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11E" w14:textId="01C0522D" w:rsidR="00492D93" w:rsidRPr="00BD0449" w:rsidRDefault="00DA4CE1" w:rsidP="00BD0449">
      <w:pPr>
        <w:jc w:val="center"/>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w:t>
      </w:r>
      <w:r w:rsidR="00587065">
        <w:rPr>
          <w:rFonts w:ascii="Meiryo UI" w:eastAsia="Meiryo UI" w:hAnsi="Meiryo UI" w:cs="Meiryo UI" w:hint="eastAsia"/>
          <w:color w:val="000000" w:themeColor="text1"/>
          <w:sz w:val="28"/>
          <w:szCs w:val="28"/>
        </w:rPr>
        <w:t>Z</w:t>
      </w:r>
      <w:r w:rsidR="00587065">
        <w:rPr>
          <w:rFonts w:ascii="Meiryo UI" w:eastAsia="Meiryo UI" w:hAnsi="Meiryo UI" w:cs="Meiryo UI"/>
          <w:color w:val="000000" w:themeColor="text1"/>
          <w:sz w:val="28"/>
          <w:szCs w:val="28"/>
        </w:rPr>
        <w:t>EH</w:t>
      </w:r>
      <w:r w:rsidR="00587065">
        <w:rPr>
          <w:rFonts w:ascii="Meiryo UI" w:eastAsia="Meiryo UI" w:hAnsi="Meiryo UI" w:cs="Meiryo UI" w:hint="eastAsia"/>
          <w:color w:val="000000" w:themeColor="text1"/>
          <w:sz w:val="28"/>
          <w:szCs w:val="28"/>
        </w:rPr>
        <w:t>宿泊体験事業</w:t>
      </w:r>
      <w:r w:rsidR="00492D93" w:rsidRPr="00DA4CE1">
        <w:rPr>
          <w:rFonts w:ascii="Meiryo UI" w:eastAsia="Meiryo UI" w:hAnsi="Meiryo UI" w:cs="Meiryo UI" w:hint="eastAsia"/>
          <w:color w:val="000000" w:themeColor="text1"/>
          <w:sz w:val="28"/>
          <w:szCs w:val="28"/>
        </w:rPr>
        <w:t>」に係る連携協定書</w:t>
      </w:r>
      <w:r w:rsidR="009943F1">
        <w:rPr>
          <w:rFonts w:ascii="Meiryo UI" w:eastAsia="Meiryo UI" w:hAnsi="Meiryo UI" w:cs="Meiryo UI" w:hint="eastAsia"/>
          <w:color w:val="000000" w:themeColor="text1"/>
          <w:sz w:val="28"/>
          <w:szCs w:val="28"/>
        </w:rPr>
        <w:t>（案）</w:t>
      </w:r>
    </w:p>
    <w:p w14:paraId="6542FF40" w14:textId="77777777" w:rsidR="00BD0449" w:rsidRDefault="00BD0449" w:rsidP="002F07C2">
      <w:pPr>
        <w:widowControl/>
        <w:spacing w:line="360" w:lineRule="atLeast"/>
        <w:jc w:val="left"/>
        <w:rPr>
          <w:rFonts w:ascii="Meiryo UI" w:eastAsia="Meiryo UI" w:hAnsi="Meiryo UI" w:cs="Meiryo UI"/>
          <w:color w:val="000000" w:themeColor="text1"/>
        </w:rPr>
      </w:pPr>
    </w:p>
    <w:p w14:paraId="659AB31D" w14:textId="5FF21601" w:rsidR="002F07C2" w:rsidRPr="00DA4CE1" w:rsidRDefault="008C0BF8" w:rsidP="002F07C2">
      <w:pPr>
        <w:widowControl/>
        <w:spacing w:line="360" w:lineRule="atLeast"/>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大阪府（以下「甲」という。）と</w:t>
      </w:r>
      <w:r w:rsidR="00272386">
        <w:rPr>
          <w:rFonts w:ascii="Meiryo UI" w:eastAsia="Meiryo UI" w:hAnsi="Meiryo UI" w:cs="Meiryo UI" w:hint="eastAsia"/>
          <w:color w:val="000000" w:themeColor="text1"/>
        </w:rPr>
        <w:t xml:space="preserve">　　　　　　</w:t>
      </w:r>
      <w:r w:rsidR="00DA4CE1">
        <w:rPr>
          <w:rFonts w:ascii="Meiryo UI" w:eastAsia="Meiryo UI" w:hAnsi="Meiryo UI" w:cs="Meiryo UI" w:hint="eastAsia"/>
          <w:color w:val="000000" w:themeColor="text1"/>
        </w:rPr>
        <w:t xml:space="preserve">　　　　　　</w:t>
      </w:r>
      <w:r w:rsidR="00B42BF5" w:rsidRPr="00DA4CE1">
        <w:rPr>
          <w:rFonts w:ascii="Meiryo UI" w:eastAsia="Meiryo UI" w:hAnsi="Meiryo UI" w:cs="Meiryo UI" w:hint="eastAsia"/>
          <w:color w:val="000000" w:themeColor="text1"/>
        </w:rPr>
        <w:t>（以下「乙」という。）</w:t>
      </w:r>
      <w:r w:rsidR="002F07C2" w:rsidRPr="00DA4CE1">
        <w:rPr>
          <w:rFonts w:ascii="Meiryo UI" w:eastAsia="Meiryo UI" w:hAnsi="Meiryo UI" w:cs="Meiryo UI" w:hint="eastAsia"/>
          <w:color w:val="000000" w:themeColor="text1"/>
        </w:rPr>
        <w:t>は、</w:t>
      </w:r>
      <w:r w:rsidR="00EF2D82">
        <w:rPr>
          <w:rFonts w:ascii="Meiryo UI" w:eastAsia="Meiryo UI" w:hAnsi="Meiryo UI" w:cs="Meiryo UI" w:hint="eastAsia"/>
          <w:color w:val="000000" w:themeColor="text1"/>
        </w:rPr>
        <w:t>甲が実施する</w:t>
      </w:r>
      <w:r w:rsidR="00587065">
        <w:rPr>
          <w:rFonts w:ascii="Meiryo UI" w:eastAsia="Meiryo UI" w:hAnsi="Meiryo UI" w:cs="Meiryo UI" w:hint="eastAsia"/>
          <w:color w:val="000000" w:themeColor="text1"/>
        </w:rPr>
        <w:t>Z</w:t>
      </w:r>
      <w:r w:rsidR="00587065">
        <w:rPr>
          <w:rFonts w:ascii="Meiryo UI" w:eastAsia="Meiryo UI" w:hAnsi="Meiryo UI" w:cs="Meiryo UI"/>
          <w:color w:val="000000" w:themeColor="text1"/>
        </w:rPr>
        <w:t>EH</w:t>
      </w:r>
      <w:r w:rsidR="00587065">
        <w:rPr>
          <w:rFonts w:ascii="Meiryo UI" w:eastAsia="Meiryo UI" w:hAnsi="Meiryo UI" w:cs="Meiryo UI" w:hint="eastAsia"/>
          <w:color w:val="000000" w:themeColor="text1"/>
        </w:rPr>
        <w:t>宿泊体験</w:t>
      </w:r>
      <w:r w:rsidR="0023733A" w:rsidRPr="00DA4CE1">
        <w:rPr>
          <w:rFonts w:ascii="Meiryo UI" w:eastAsia="Meiryo UI" w:hAnsi="Meiryo UI" w:cs="Meiryo UI" w:hint="eastAsia"/>
          <w:color w:val="000000" w:themeColor="text1"/>
        </w:rPr>
        <w:t>事業（以下「本事業」という。）について、</w:t>
      </w:r>
      <w:r w:rsidR="002F07C2" w:rsidRPr="00DA4CE1">
        <w:rPr>
          <w:rFonts w:ascii="Meiryo UI" w:eastAsia="Meiryo UI" w:hAnsi="Meiryo UI" w:cs="Meiryo UI" w:hint="eastAsia"/>
          <w:color w:val="000000" w:themeColor="text1"/>
        </w:rPr>
        <w:t>次のとおり協定</w:t>
      </w:r>
      <w:r w:rsidRPr="00DA4CE1">
        <w:rPr>
          <w:rFonts w:ascii="Meiryo UI" w:eastAsia="Meiryo UI" w:hAnsi="Meiryo UI" w:cs="Meiryo UI" w:hint="eastAsia"/>
          <w:color w:val="000000" w:themeColor="text1"/>
        </w:rPr>
        <w:t>（以下「本協定」という。）</w:t>
      </w:r>
      <w:r w:rsidR="002F07C2" w:rsidRPr="00DA4CE1">
        <w:rPr>
          <w:rFonts w:ascii="Meiryo UI" w:eastAsia="Meiryo UI" w:hAnsi="Meiryo UI" w:cs="Meiryo UI" w:hint="eastAsia"/>
          <w:color w:val="000000" w:themeColor="text1"/>
        </w:rPr>
        <w:t>を締結する。</w:t>
      </w:r>
    </w:p>
    <w:p w14:paraId="7AD649DB" w14:textId="77777777" w:rsidR="00DA4CE1" w:rsidRPr="00DA4CE1" w:rsidRDefault="00DA4CE1" w:rsidP="00EF3D38">
      <w:pPr>
        <w:widowControl/>
        <w:spacing w:line="360" w:lineRule="atLeast"/>
        <w:jc w:val="left"/>
        <w:rPr>
          <w:rFonts w:ascii="Meiryo UI" w:eastAsia="Meiryo UI" w:hAnsi="Meiryo UI" w:cs="Meiryo UI"/>
          <w:color w:val="000000" w:themeColor="text1"/>
        </w:rPr>
      </w:pPr>
    </w:p>
    <w:p w14:paraId="09DC4D19" w14:textId="77777777" w:rsidR="000257D2" w:rsidRPr="00DA4CE1" w:rsidRDefault="00EF3D38" w:rsidP="000257D2">
      <w:pPr>
        <w:widowControl/>
        <w:spacing w:line="360" w:lineRule="atLeast"/>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（目的）</w:t>
      </w:r>
    </w:p>
    <w:p w14:paraId="63867958" w14:textId="7D5AEDFA" w:rsidR="0023733A" w:rsidRPr="00DA4CE1" w:rsidRDefault="000257D2" w:rsidP="000257D2">
      <w:pPr>
        <w:widowControl/>
        <w:spacing w:line="360" w:lineRule="atLeast"/>
        <w:ind w:left="210" w:hangingChars="100" w:hanging="210"/>
        <w:jc w:val="left"/>
        <w:rPr>
          <w:rFonts w:ascii="Meiryo UI" w:eastAsia="Meiryo UI" w:hAnsi="Meiryo UI" w:cs="Meiryo UI"/>
          <w:color w:val="FF0000"/>
        </w:rPr>
      </w:pPr>
      <w:r w:rsidRPr="00DA4CE1">
        <w:rPr>
          <w:rFonts w:ascii="Meiryo UI" w:eastAsia="Meiryo UI" w:hAnsi="Meiryo UI" w:cs="Meiryo UI" w:hint="eastAsia"/>
          <w:color w:val="000000" w:themeColor="text1"/>
        </w:rPr>
        <w:t>第１条</w:t>
      </w:r>
      <w:r w:rsidRPr="00DA4CE1">
        <w:rPr>
          <w:rFonts w:ascii="Meiryo UI" w:eastAsia="Meiryo UI" w:hAnsi="Meiryo UI" w:cs="Meiryo UI" w:hint="eastAsia"/>
        </w:rPr>
        <w:t xml:space="preserve">　</w:t>
      </w:r>
      <w:r w:rsidR="00E219B6">
        <w:rPr>
          <w:rFonts w:ascii="Meiryo UI" w:eastAsia="Meiryo UI" w:hAnsi="Meiryo UI" w:cs="Meiryo UI" w:hint="eastAsia"/>
        </w:rPr>
        <w:t>この</w:t>
      </w:r>
      <w:r w:rsidR="008C0BF8" w:rsidRPr="00DA4CE1">
        <w:rPr>
          <w:rFonts w:ascii="Meiryo UI" w:eastAsia="Meiryo UI" w:hAnsi="Meiryo UI" w:cs="Meiryo UI" w:hint="eastAsia"/>
        </w:rPr>
        <w:t>協定</w:t>
      </w:r>
      <w:r w:rsidR="002F07C2" w:rsidRPr="00DA4CE1">
        <w:rPr>
          <w:rFonts w:ascii="Meiryo UI" w:eastAsia="Meiryo UI" w:hAnsi="Meiryo UI" w:cs="Meiryo UI" w:hint="eastAsia"/>
        </w:rPr>
        <w:t>は、</w:t>
      </w:r>
      <w:r w:rsidR="00587065" w:rsidRPr="00587065">
        <w:rPr>
          <w:rFonts w:ascii="Meiryo UI" w:eastAsia="Meiryo UI" w:hAnsi="Meiryo UI" w:cs="Meiryo UI" w:hint="eastAsia"/>
        </w:rPr>
        <w:t>ZEH</w:t>
      </w:r>
      <w:r w:rsidR="000C3131">
        <w:rPr>
          <w:rFonts w:ascii="Meiryo UI" w:eastAsia="Meiryo UI" w:hAnsi="Meiryo UI" w:cs="Meiryo UI" w:hint="eastAsia"/>
        </w:rPr>
        <w:t>の宿泊</w:t>
      </w:r>
      <w:r w:rsidR="00587065" w:rsidRPr="00587065">
        <w:rPr>
          <w:rFonts w:ascii="Meiryo UI" w:eastAsia="Meiryo UI" w:hAnsi="Meiryo UI" w:cs="Meiryo UI" w:hint="eastAsia"/>
        </w:rPr>
        <w:t>体験事例を広く</w:t>
      </w:r>
      <w:r w:rsidR="000C3131">
        <w:rPr>
          <w:rFonts w:ascii="Meiryo UI" w:eastAsia="Meiryo UI" w:hAnsi="Meiryo UI" w:cs="Meiryo UI" w:hint="eastAsia"/>
        </w:rPr>
        <w:t>府民へ</w:t>
      </w:r>
      <w:r w:rsidR="00587065" w:rsidRPr="00587065">
        <w:rPr>
          <w:rFonts w:ascii="Meiryo UI" w:eastAsia="Meiryo UI" w:hAnsi="Meiryo UI" w:cs="Meiryo UI" w:hint="eastAsia"/>
        </w:rPr>
        <w:t>情報発信することによりZEHの良さを周知し、大阪府</w:t>
      </w:r>
      <w:r w:rsidR="0051080E">
        <w:rPr>
          <w:rFonts w:ascii="Meiryo UI" w:eastAsia="Meiryo UI" w:hAnsi="Meiryo UI" w:cs="Meiryo UI" w:hint="eastAsia"/>
        </w:rPr>
        <w:t>内</w:t>
      </w:r>
      <w:r w:rsidR="00587065" w:rsidRPr="00587065">
        <w:rPr>
          <w:rFonts w:ascii="Meiryo UI" w:eastAsia="Meiryo UI" w:hAnsi="Meiryo UI" w:cs="Meiryo UI" w:hint="eastAsia"/>
        </w:rPr>
        <w:t>での新築住宅における太陽光発電の普及及び省エネルギーの推進を図る</w:t>
      </w:r>
      <w:r w:rsidR="00587065">
        <w:rPr>
          <w:rFonts w:ascii="Meiryo UI" w:eastAsia="Meiryo UI" w:hAnsi="Meiryo UI" w:cs="Meiryo UI" w:hint="eastAsia"/>
        </w:rPr>
        <w:t>こと</w:t>
      </w:r>
      <w:r w:rsidR="00EF2D82">
        <w:rPr>
          <w:rFonts w:ascii="Meiryo UI" w:eastAsia="Meiryo UI" w:hAnsi="Meiryo UI" w:cs="Meiryo UI" w:hint="eastAsia"/>
        </w:rPr>
        <w:t>を目的とした本事業の実施に当たり、甲が乙の協力を得て本事業を実施するために必要な事項を定める。</w:t>
      </w:r>
    </w:p>
    <w:p w14:paraId="38EA06D3" w14:textId="77777777" w:rsidR="002F07C2" w:rsidRPr="00DA4CE1" w:rsidRDefault="002F07C2" w:rsidP="00EF358E">
      <w:pPr>
        <w:jc w:val="left"/>
        <w:rPr>
          <w:rFonts w:ascii="Meiryo UI" w:eastAsia="Meiryo UI" w:hAnsi="Meiryo UI" w:cs="Meiryo UI"/>
          <w:color w:val="000000" w:themeColor="text1"/>
        </w:rPr>
      </w:pPr>
    </w:p>
    <w:p w14:paraId="0514AF0A" w14:textId="77777777" w:rsidR="00EF2D82" w:rsidRDefault="00EF2D82" w:rsidP="00905C92">
      <w:pPr>
        <w:ind w:left="420" w:hangingChars="200" w:hanging="420"/>
        <w:jc w:val="left"/>
        <w:rPr>
          <w:rFonts w:ascii="Meiryo UI" w:eastAsia="Meiryo UI" w:hAnsi="Meiryo UI" w:cs="Meiryo UI"/>
          <w:color w:val="000000" w:themeColor="text1"/>
        </w:rPr>
      </w:pPr>
      <w:r>
        <w:rPr>
          <w:rFonts w:ascii="Meiryo UI" w:eastAsia="Meiryo UI" w:hAnsi="Meiryo UI" w:cs="Meiryo UI" w:hint="eastAsia"/>
          <w:color w:val="000000" w:themeColor="text1"/>
        </w:rPr>
        <w:t>（甲の役割）</w:t>
      </w:r>
    </w:p>
    <w:p w14:paraId="058BB2B5" w14:textId="21F729EB" w:rsidR="00EF2D82" w:rsidRDefault="00EF2D82" w:rsidP="00B25B31">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 xml:space="preserve">第２条　</w:t>
      </w:r>
      <w:r>
        <w:rPr>
          <w:rFonts w:ascii="Meiryo UI" w:eastAsia="Meiryo UI" w:hAnsi="Meiryo UI" w:cs="Meiryo UI" w:hint="eastAsia"/>
          <w:color w:val="000000" w:themeColor="text1"/>
        </w:rPr>
        <w:t>甲は、本事業において、次の各号に掲げる役割を担う</w:t>
      </w:r>
      <w:r w:rsidRPr="00DA4CE1">
        <w:rPr>
          <w:rFonts w:ascii="Meiryo UI" w:eastAsia="Meiryo UI" w:hAnsi="Meiryo UI" w:cs="Meiryo UI" w:hint="eastAsia"/>
          <w:color w:val="000000" w:themeColor="text1"/>
        </w:rPr>
        <w:t>。</w:t>
      </w:r>
      <w:r>
        <w:rPr>
          <w:rFonts w:ascii="Meiryo UI" w:eastAsia="Meiryo UI" w:hAnsi="Meiryo UI" w:cs="Meiryo UI" w:hint="eastAsia"/>
          <w:color w:val="000000" w:themeColor="text1"/>
        </w:rPr>
        <w:t>ただし、乙が自ら</w:t>
      </w:r>
      <w:r w:rsidR="00614509">
        <w:rPr>
          <w:rFonts w:ascii="Meiryo UI" w:eastAsia="Meiryo UI" w:hAnsi="Meiryo UI" w:cs="Meiryo UI" w:hint="eastAsia"/>
          <w:color w:val="000000" w:themeColor="text1"/>
        </w:rPr>
        <w:t>第1号及び第5号</w:t>
      </w:r>
      <w:r>
        <w:rPr>
          <w:rFonts w:ascii="Meiryo UI" w:eastAsia="Meiryo UI" w:hAnsi="Meiryo UI" w:cs="Meiryo UI" w:hint="eastAsia"/>
          <w:color w:val="000000" w:themeColor="text1"/>
        </w:rPr>
        <w:t>の役割を担うことを妨げない。</w:t>
      </w:r>
    </w:p>
    <w:p w14:paraId="5B537356" w14:textId="77777777" w:rsidR="00EF2D82" w:rsidRPr="00EF2D82" w:rsidRDefault="00EF2D82" w:rsidP="00EF2D82">
      <w:pPr>
        <w:ind w:left="210" w:hangingChars="100" w:hanging="210"/>
        <w:jc w:val="left"/>
        <w:rPr>
          <w:rFonts w:ascii="Meiryo UI" w:eastAsia="Meiryo UI" w:hAnsi="Meiryo UI" w:cs="Meiryo UI"/>
          <w:color w:val="000000" w:themeColor="text1"/>
        </w:rPr>
      </w:pPr>
      <w:r w:rsidRPr="00EF2D82">
        <w:rPr>
          <w:rFonts w:ascii="Meiryo UI" w:eastAsia="Meiryo UI" w:hAnsi="Meiryo UI" w:cs="Meiryo UI" w:hint="eastAsia"/>
          <w:color w:val="000000" w:themeColor="text1"/>
        </w:rPr>
        <w:t xml:space="preserve">　(1) </w:t>
      </w:r>
      <w:r>
        <w:rPr>
          <w:rFonts w:ascii="Meiryo UI" w:eastAsia="Meiryo UI" w:hAnsi="Meiryo UI" w:cs="Meiryo UI" w:hint="eastAsia"/>
          <w:color w:val="000000" w:themeColor="text1"/>
        </w:rPr>
        <w:t>府民へ</w:t>
      </w:r>
      <w:r w:rsidRPr="00EF2D82">
        <w:rPr>
          <w:rFonts w:ascii="Meiryo UI" w:eastAsia="Meiryo UI" w:hAnsi="Meiryo UI" w:cs="Meiryo UI" w:hint="eastAsia"/>
          <w:color w:val="000000" w:themeColor="text1"/>
        </w:rPr>
        <w:t>の事業の周知</w:t>
      </w:r>
    </w:p>
    <w:p w14:paraId="220DF4D4" w14:textId="543FA77C" w:rsidR="00B25B31" w:rsidRDefault="00EF2D82" w:rsidP="00B25B31">
      <w:pPr>
        <w:ind w:left="210" w:hangingChars="100" w:hanging="210"/>
        <w:jc w:val="left"/>
        <w:rPr>
          <w:rFonts w:ascii="Meiryo UI" w:eastAsia="Meiryo UI" w:hAnsi="Meiryo UI" w:cs="Meiryo UI"/>
          <w:color w:val="000000" w:themeColor="text1"/>
        </w:rPr>
      </w:pPr>
      <w:r w:rsidRPr="00EF2D82">
        <w:rPr>
          <w:rFonts w:ascii="Meiryo UI" w:eastAsia="Meiryo UI" w:hAnsi="Meiryo UI" w:cs="Meiryo UI" w:hint="eastAsia"/>
          <w:color w:val="000000" w:themeColor="text1"/>
        </w:rPr>
        <w:t xml:space="preserve">　(2) </w:t>
      </w:r>
      <w:r>
        <w:rPr>
          <w:rFonts w:ascii="Meiryo UI" w:eastAsia="Meiryo UI" w:hAnsi="Meiryo UI" w:cs="Meiryo UI" w:hint="eastAsia"/>
          <w:color w:val="000000" w:themeColor="text1"/>
        </w:rPr>
        <w:t>宿泊体験</w:t>
      </w:r>
      <w:r w:rsidRPr="00EF2D82">
        <w:rPr>
          <w:rFonts w:ascii="Meiryo UI" w:eastAsia="Meiryo UI" w:hAnsi="Meiryo UI" w:cs="Meiryo UI" w:hint="eastAsia"/>
          <w:color w:val="000000" w:themeColor="text1"/>
        </w:rPr>
        <w:t>申込みの乙への取次ぎ</w:t>
      </w:r>
    </w:p>
    <w:p w14:paraId="2EEC87E1" w14:textId="28572E3C" w:rsidR="00B25B31" w:rsidRDefault="00B25B31" w:rsidP="00B25B31">
      <w:pPr>
        <w:ind w:left="210" w:hangingChars="100" w:hanging="210"/>
        <w:jc w:val="left"/>
        <w:rPr>
          <w:rFonts w:ascii="Meiryo UI" w:eastAsia="Meiryo UI" w:hAnsi="Meiryo UI" w:cs="Meiryo UI"/>
          <w:color w:val="000000" w:themeColor="text1"/>
        </w:rPr>
      </w:pPr>
      <w:r w:rsidRPr="00EF2D82">
        <w:rPr>
          <w:rFonts w:ascii="Meiryo UI" w:eastAsia="Meiryo UI" w:hAnsi="Meiryo UI" w:cs="Meiryo UI" w:hint="eastAsia"/>
          <w:color w:val="000000" w:themeColor="text1"/>
        </w:rPr>
        <w:t xml:space="preserve">　</w:t>
      </w:r>
      <w:r>
        <w:rPr>
          <w:rFonts w:ascii="Meiryo UI" w:eastAsia="Meiryo UI" w:hAnsi="Meiryo UI" w:cs="Meiryo UI" w:hint="eastAsia"/>
          <w:color w:val="000000" w:themeColor="text1"/>
        </w:rPr>
        <w:t>(</w:t>
      </w:r>
      <w:r>
        <w:rPr>
          <w:rFonts w:ascii="Meiryo UI" w:eastAsia="Meiryo UI" w:hAnsi="Meiryo UI" w:cs="Meiryo UI"/>
          <w:color w:val="000000" w:themeColor="text1"/>
        </w:rPr>
        <w:t>3</w:t>
      </w:r>
      <w:r w:rsidRPr="00EF2D82">
        <w:rPr>
          <w:rFonts w:ascii="Meiryo UI" w:eastAsia="Meiryo UI" w:hAnsi="Meiryo UI" w:cs="Meiryo UI" w:hint="eastAsia"/>
          <w:color w:val="000000" w:themeColor="text1"/>
        </w:rPr>
        <w:t>)</w:t>
      </w:r>
      <w:r w:rsidR="00A31E83">
        <w:rPr>
          <w:rFonts w:ascii="Meiryo UI" w:eastAsia="Meiryo UI" w:hAnsi="Meiryo UI" w:cs="Meiryo UI" w:hint="eastAsia"/>
          <w:color w:val="000000" w:themeColor="text1"/>
        </w:rPr>
        <w:t xml:space="preserve">　</w:t>
      </w:r>
      <w:r>
        <w:rPr>
          <w:rFonts w:ascii="Meiryo UI" w:eastAsia="Meiryo UI" w:hAnsi="Meiryo UI" w:cs="Meiryo UI"/>
          <w:color w:val="000000" w:themeColor="text1"/>
        </w:rPr>
        <w:t>ZEH</w:t>
      </w:r>
      <w:r>
        <w:rPr>
          <w:rFonts w:ascii="Meiryo UI" w:eastAsia="Meiryo UI" w:hAnsi="Meiryo UI" w:cs="Meiryo UI" w:hint="eastAsia"/>
          <w:color w:val="000000" w:themeColor="text1"/>
        </w:rPr>
        <w:t>広報のためのパンフレット及びアンケートの作成</w:t>
      </w:r>
    </w:p>
    <w:p w14:paraId="7DA6D037" w14:textId="2909353D" w:rsidR="00B25B31" w:rsidRDefault="00B25B31" w:rsidP="00B25B31">
      <w:pPr>
        <w:ind w:left="210" w:hangingChars="100" w:hanging="210"/>
        <w:jc w:val="left"/>
        <w:rPr>
          <w:rFonts w:ascii="Meiryo UI" w:eastAsia="Meiryo UI" w:hAnsi="Meiryo UI" w:cs="Meiryo UI"/>
          <w:color w:val="000000" w:themeColor="text1"/>
        </w:rPr>
      </w:pPr>
      <w:r w:rsidRPr="00EF2D82">
        <w:rPr>
          <w:rFonts w:ascii="Meiryo UI" w:eastAsia="Meiryo UI" w:hAnsi="Meiryo UI" w:cs="Meiryo UI" w:hint="eastAsia"/>
          <w:color w:val="000000" w:themeColor="text1"/>
        </w:rPr>
        <w:t xml:space="preserve">　</w:t>
      </w:r>
      <w:r>
        <w:rPr>
          <w:rFonts w:ascii="Meiryo UI" w:eastAsia="Meiryo UI" w:hAnsi="Meiryo UI" w:cs="Meiryo UI" w:hint="eastAsia"/>
          <w:color w:val="000000" w:themeColor="text1"/>
        </w:rPr>
        <w:t>(</w:t>
      </w:r>
      <w:r>
        <w:rPr>
          <w:rFonts w:ascii="Meiryo UI" w:eastAsia="Meiryo UI" w:hAnsi="Meiryo UI" w:cs="Meiryo UI"/>
          <w:color w:val="000000" w:themeColor="text1"/>
        </w:rPr>
        <w:t>4</w:t>
      </w:r>
      <w:r w:rsidRPr="00EF2D82">
        <w:rPr>
          <w:rFonts w:ascii="Meiryo UI" w:eastAsia="Meiryo UI" w:hAnsi="Meiryo UI" w:cs="Meiryo UI" w:hint="eastAsia"/>
          <w:color w:val="000000" w:themeColor="text1"/>
        </w:rPr>
        <w:t xml:space="preserve">) </w:t>
      </w:r>
      <w:r>
        <w:rPr>
          <w:rFonts w:ascii="Meiryo UI" w:eastAsia="Meiryo UI" w:hAnsi="Meiryo UI" w:cs="Meiryo UI" w:hint="eastAsia"/>
          <w:color w:val="000000" w:themeColor="text1"/>
        </w:rPr>
        <w:t>アンケート結果及び実績の取りまとめ</w:t>
      </w:r>
    </w:p>
    <w:p w14:paraId="7DFDB8F9" w14:textId="23FFF823" w:rsidR="00614509" w:rsidRDefault="00EF2D82" w:rsidP="00B25B31">
      <w:pPr>
        <w:ind w:left="210" w:hangingChars="100" w:hanging="210"/>
        <w:jc w:val="left"/>
        <w:rPr>
          <w:rFonts w:ascii="Meiryo UI" w:eastAsia="Meiryo UI" w:hAnsi="Meiryo UI" w:cs="Meiryo UI"/>
          <w:color w:val="000000" w:themeColor="text1"/>
        </w:rPr>
      </w:pPr>
      <w:r w:rsidRPr="00EF2D82">
        <w:rPr>
          <w:rFonts w:ascii="Meiryo UI" w:eastAsia="Meiryo UI" w:hAnsi="Meiryo UI" w:cs="Meiryo UI" w:hint="eastAsia"/>
          <w:color w:val="000000" w:themeColor="text1"/>
        </w:rPr>
        <w:t xml:space="preserve">　</w:t>
      </w:r>
      <w:r>
        <w:rPr>
          <w:rFonts w:ascii="Meiryo UI" w:eastAsia="Meiryo UI" w:hAnsi="Meiryo UI" w:cs="Meiryo UI" w:hint="eastAsia"/>
          <w:color w:val="000000" w:themeColor="text1"/>
        </w:rPr>
        <w:t>(</w:t>
      </w:r>
      <w:r w:rsidR="00B25B31">
        <w:rPr>
          <w:rFonts w:ascii="Meiryo UI" w:eastAsia="Meiryo UI" w:hAnsi="Meiryo UI" w:cs="Meiryo UI"/>
          <w:color w:val="000000" w:themeColor="text1"/>
        </w:rPr>
        <w:t>5</w:t>
      </w:r>
      <w:r w:rsidRPr="00EF2D82">
        <w:rPr>
          <w:rFonts w:ascii="Meiryo UI" w:eastAsia="Meiryo UI" w:hAnsi="Meiryo UI" w:cs="Meiryo UI" w:hint="eastAsia"/>
          <w:color w:val="000000" w:themeColor="text1"/>
        </w:rPr>
        <w:t xml:space="preserve">) </w:t>
      </w:r>
      <w:r w:rsidR="00B25B31">
        <w:rPr>
          <w:rFonts w:ascii="Meiryo UI" w:eastAsia="Meiryo UI" w:hAnsi="Meiryo UI" w:cs="Meiryo UI" w:hint="eastAsia"/>
          <w:color w:val="000000" w:themeColor="text1"/>
        </w:rPr>
        <w:t>宿泊体験事例の府民への広報</w:t>
      </w:r>
    </w:p>
    <w:p w14:paraId="09AE1E9F" w14:textId="77777777" w:rsidR="00614509" w:rsidRPr="00614509" w:rsidRDefault="00614509" w:rsidP="00614509">
      <w:pPr>
        <w:ind w:left="210" w:hangingChars="100" w:hanging="210"/>
        <w:jc w:val="left"/>
        <w:rPr>
          <w:rFonts w:ascii="Meiryo UI" w:eastAsia="Meiryo UI" w:hAnsi="Meiryo UI" w:cs="Meiryo UI"/>
          <w:color w:val="000000" w:themeColor="text1"/>
        </w:rPr>
      </w:pPr>
    </w:p>
    <w:p w14:paraId="77D97E78" w14:textId="77777777" w:rsidR="00614509" w:rsidRDefault="00614509" w:rsidP="00614509">
      <w:pPr>
        <w:ind w:left="420" w:hangingChars="200" w:hanging="420"/>
        <w:jc w:val="left"/>
        <w:rPr>
          <w:rFonts w:ascii="Meiryo UI" w:eastAsia="Meiryo UI" w:hAnsi="Meiryo UI" w:cs="Meiryo UI"/>
          <w:color w:val="000000" w:themeColor="text1"/>
        </w:rPr>
      </w:pPr>
      <w:r>
        <w:rPr>
          <w:rFonts w:ascii="Meiryo UI" w:eastAsia="Meiryo UI" w:hAnsi="Meiryo UI" w:cs="Meiryo UI" w:hint="eastAsia"/>
          <w:color w:val="000000" w:themeColor="text1"/>
        </w:rPr>
        <w:t>（乙の役割）</w:t>
      </w:r>
    </w:p>
    <w:p w14:paraId="6DD5B116" w14:textId="77777777" w:rsidR="00614509" w:rsidRDefault="00614509" w:rsidP="00614509">
      <w:pPr>
        <w:ind w:left="210" w:hangingChars="100" w:hanging="210"/>
        <w:jc w:val="left"/>
        <w:rPr>
          <w:rFonts w:ascii="Meiryo UI" w:eastAsia="Meiryo UI" w:hAnsi="Meiryo UI" w:cs="Meiryo UI"/>
          <w:color w:val="000000" w:themeColor="text1"/>
        </w:rPr>
      </w:pPr>
      <w:r>
        <w:rPr>
          <w:rFonts w:ascii="Meiryo UI" w:eastAsia="Meiryo UI" w:hAnsi="Meiryo UI" w:cs="Meiryo UI" w:hint="eastAsia"/>
          <w:color w:val="000000" w:themeColor="text1"/>
        </w:rPr>
        <w:t>第３</w:t>
      </w:r>
      <w:r w:rsidRPr="00DA4CE1">
        <w:rPr>
          <w:rFonts w:ascii="Meiryo UI" w:eastAsia="Meiryo UI" w:hAnsi="Meiryo UI" w:cs="Meiryo UI" w:hint="eastAsia"/>
          <w:color w:val="000000" w:themeColor="text1"/>
        </w:rPr>
        <w:t xml:space="preserve">条　</w:t>
      </w:r>
      <w:r>
        <w:rPr>
          <w:rFonts w:ascii="Meiryo UI" w:eastAsia="Meiryo UI" w:hAnsi="Meiryo UI" w:cs="Meiryo UI" w:hint="eastAsia"/>
          <w:color w:val="000000" w:themeColor="text1"/>
        </w:rPr>
        <w:t>乙は、本事業において、次の各号に掲げる役割を担う</w:t>
      </w:r>
      <w:r w:rsidRPr="00DA4CE1">
        <w:rPr>
          <w:rFonts w:ascii="Meiryo UI" w:eastAsia="Meiryo UI" w:hAnsi="Meiryo UI" w:cs="Meiryo UI" w:hint="eastAsia"/>
          <w:color w:val="000000" w:themeColor="text1"/>
        </w:rPr>
        <w:t>。</w:t>
      </w:r>
    </w:p>
    <w:p w14:paraId="39F77D9F" w14:textId="668F4617" w:rsidR="00614509" w:rsidRDefault="0057572E" w:rsidP="00486876">
      <w:pPr>
        <w:pStyle w:val="a9"/>
        <w:numPr>
          <w:ilvl w:val="0"/>
          <w:numId w:val="4"/>
        </w:numPr>
        <w:ind w:leftChars="0"/>
        <w:jc w:val="left"/>
        <w:rPr>
          <w:rFonts w:ascii="Meiryo UI" w:eastAsia="Meiryo UI" w:hAnsi="Meiryo UI" w:cs="Meiryo UI"/>
          <w:color w:val="000000" w:themeColor="text1"/>
        </w:rPr>
      </w:pPr>
      <w:r w:rsidRPr="00A31E83">
        <w:rPr>
          <w:rFonts w:ascii="Meiryo UI" w:eastAsia="Meiryo UI" w:hAnsi="Meiryo UI" w:cs="Meiryo UI" w:hint="eastAsia"/>
          <w:color w:val="000000" w:themeColor="text1"/>
        </w:rPr>
        <w:t>宿泊体験に必要となる備品の準備</w:t>
      </w:r>
    </w:p>
    <w:p w14:paraId="2CEE535A" w14:textId="7CA5D53B" w:rsidR="0057572E" w:rsidRPr="00486876" w:rsidRDefault="0057572E" w:rsidP="00486876">
      <w:pPr>
        <w:pStyle w:val="a9"/>
        <w:numPr>
          <w:ilvl w:val="0"/>
          <w:numId w:val="4"/>
        </w:numPr>
        <w:ind w:leftChars="0"/>
        <w:jc w:val="left"/>
        <w:rPr>
          <w:rFonts w:ascii="Meiryo UI" w:eastAsia="Meiryo UI" w:hAnsi="Meiryo UI" w:cs="Meiryo UI"/>
          <w:color w:val="000000" w:themeColor="text1"/>
        </w:rPr>
      </w:pPr>
      <w:r w:rsidRPr="00486876">
        <w:rPr>
          <w:rFonts w:ascii="Meiryo UI" w:eastAsia="Meiryo UI" w:hAnsi="Meiryo UI" w:cs="Meiryo UI" w:hint="eastAsia"/>
          <w:color w:val="000000" w:themeColor="text1"/>
        </w:rPr>
        <w:t>宿泊体験施設</w:t>
      </w:r>
      <w:r>
        <w:rPr>
          <w:rFonts w:ascii="Meiryo UI" w:eastAsia="Meiryo UI" w:hAnsi="Meiryo UI" w:cs="Meiryo UI" w:hint="eastAsia"/>
          <w:color w:val="000000" w:themeColor="text1"/>
        </w:rPr>
        <w:t>に係る問合</w:t>
      </w:r>
      <w:r w:rsidRPr="00486876">
        <w:rPr>
          <w:rFonts w:ascii="Meiryo UI" w:eastAsia="Meiryo UI" w:hAnsi="Meiryo UI" w:cs="Meiryo UI" w:hint="eastAsia"/>
          <w:color w:val="000000" w:themeColor="text1"/>
        </w:rPr>
        <w:t>せ対応及び宿泊体験申込みの受付</w:t>
      </w:r>
    </w:p>
    <w:p w14:paraId="669B1480" w14:textId="30B6AC62" w:rsidR="00486876" w:rsidRDefault="0057572E" w:rsidP="00486876">
      <w:pPr>
        <w:pStyle w:val="a9"/>
        <w:numPr>
          <w:ilvl w:val="0"/>
          <w:numId w:val="4"/>
        </w:numPr>
        <w:ind w:leftChars="0"/>
        <w:jc w:val="left"/>
        <w:rPr>
          <w:rFonts w:ascii="Meiryo UI" w:eastAsia="Meiryo UI" w:hAnsi="Meiryo UI" w:cs="Meiryo UI"/>
          <w:color w:val="000000" w:themeColor="text1"/>
        </w:rPr>
      </w:pPr>
      <w:r>
        <w:rPr>
          <w:rFonts w:ascii="Meiryo UI" w:eastAsia="Meiryo UI" w:hAnsi="Meiryo UI" w:cs="Meiryo UI" w:hint="eastAsia"/>
          <w:color w:val="000000" w:themeColor="text1"/>
        </w:rPr>
        <w:t>宿泊体験に係る</w:t>
      </w:r>
      <w:r w:rsidR="00486876">
        <w:rPr>
          <w:rFonts w:ascii="Meiryo UI" w:eastAsia="Meiryo UI" w:hAnsi="Meiryo UI" w:cs="Meiryo UI" w:hint="eastAsia"/>
          <w:color w:val="000000" w:themeColor="text1"/>
        </w:rPr>
        <w:t>宿泊体験者との</w:t>
      </w:r>
      <w:r w:rsidR="00812127">
        <w:rPr>
          <w:rFonts w:ascii="Meiryo UI" w:eastAsia="Meiryo UI" w:hAnsi="Meiryo UI" w:cs="Meiryo UI" w:hint="eastAsia"/>
          <w:color w:val="000000" w:themeColor="text1"/>
        </w:rPr>
        <w:t>事前</w:t>
      </w:r>
      <w:r w:rsidR="00486876">
        <w:rPr>
          <w:rFonts w:ascii="Meiryo UI" w:eastAsia="Meiryo UI" w:hAnsi="Meiryo UI" w:cs="Meiryo UI" w:hint="eastAsia"/>
          <w:color w:val="000000" w:themeColor="text1"/>
        </w:rPr>
        <w:t>調整</w:t>
      </w:r>
    </w:p>
    <w:p w14:paraId="666E673C" w14:textId="0A215349" w:rsidR="00812127" w:rsidRPr="00486876" w:rsidRDefault="00B25B31" w:rsidP="00486876">
      <w:pPr>
        <w:pStyle w:val="a9"/>
        <w:numPr>
          <w:ilvl w:val="0"/>
          <w:numId w:val="4"/>
        </w:numPr>
        <w:ind w:leftChars="0"/>
        <w:jc w:val="left"/>
        <w:rPr>
          <w:rFonts w:ascii="Meiryo UI" w:eastAsia="Meiryo UI" w:hAnsi="Meiryo UI" w:cs="Meiryo UI"/>
          <w:color w:val="000000" w:themeColor="text1"/>
        </w:rPr>
      </w:pPr>
      <w:r>
        <w:rPr>
          <w:rFonts w:ascii="Meiryo UI" w:eastAsia="Meiryo UI" w:hAnsi="Meiryo UI" w:cs="Meiryo UI" w:hint="eastAsia"/>
          <w:color w:val="000000" w:themeColor="text1"/>
        </w:rPr>
        <w:t>宿泊体験施設における宿泊体験者対応（ZEHの良さの説明など）</w:t>
      </w:r>
    </w:p>
    <w:p w14:paraId="7A168F4E" w14:textId="3635C026" w:rsidR="00A31E83" w:rsidRPr="00A31E83" w:rsidRDefault="00A31E83" w:rsidP="00A31E83">
      <w:pPr>
        <w:pStyle w:val="a9"/>
        <w:numPr>
          <w:ilvl w:val="0"/>
          <w:numId w:val="4"/>
        </w:numPr>
        <w:ind w:leftChars="0"/>
        <w:jc w:val="left"/>
        <w:rPr>
          <w:rFonts w:ascii="Meiryo UI" w:eastAsia="Meiryo UI" w:hAnsi="Meiryo UI" w:cs="Meiryo UI"/>
          <w:color w:val="000000" w:themeColor="text1"/>
        </w:rPr>
      </w:pPr>
      <w:r>
        <w:rPr>
          <w:rFonts w:ascii="Meiryo UI" w:eastAsia="Meiryo UI" w:hAnsi="Meiryo UI" w:cs="Meiryo UI" w:hint="eastAsia"/>
          <w:color w:val="000000" w:themeColor="text1"/>
        </w:rPr>
        <w:t>宿泊体験者</w:t>
      </w:r>
      <w:r w:rsidR="0057572E">
        <w:rPr>
          <w:rFonts w:ascii="Meiryo UI" w:eastAsia="Meiryo UI" w:hAnsi="Meiryo UI" w:cs="Meiryo UI" w:hint="eastAsia"/>
          <w:color w:val="000000" w:themeColor="text1"/>
        </w:rPr>
        <w:t>に対する</w:t>
      </w:r>
      <w:r>
        <w:rPr>
          <w:rFonts w:ascii="Meiryo UI" w:eastAsia="Meiryo UI" w:hAnsi="Meiryo UI" w:cs="Meiryo UI" w:hint="eastAsia"/>
          <w:color w:val="000000" w:themeColor="text1"/>
        </w:rPr>
        <w:t>アンケート</w:t>
      </w:r>
      <w:r w:rsidR="0057572E">
        <w:rPr>
          <w:rFonts w:ascii="Meiryo UI" w:eastAsia="Meiryo UI" w:hAnsi="Meiryo UI" w:cs="Meiryo UI" w:hint="eastAsia"/>
          <w:color w:val="000000" w:themeColor="text1"/>
        </w:rPr>
        <w:t>の</w:t>
      </w:r>
      <w:r>
        <w:rPr>
          <w:rFonts w:ascii="Meiryo UI" w:eastAsia="Meiryo UI" w:hAnsi="Meiryo UI" w:cs="Meiryo UI" w:hint="eastAsia"/>
          <w:color w:val="000000" w:themeColor="text1"/>
        </w:rPr>
        <w:t>実施及び回収</w:t>
      </w:r>
    </w:p>
    <w:p w14:paraId="21B22A18" w14:textId="17D033D1" w:rsidR="00614509" w:rsidRDefault="00614509" w:rsidP="00A31E83">
      <w:pPr>
        <w:pStyle w:val="a9"/>
        <w:numPr>
          <w:ilvl w:val="0"/>
          <w:numId w:val="4"/>
        </w:numPr>
        <w:ind w:leftChars="0"/>
        <w:jc w:val="left"/>
        <w:rPr>
          <w:rFonts w:ascii="Meiryo UI" w:eastAsia="Meiryo UI" w:hAnsi="Meiryo UI" w:cs="Meiryo UI"/>
          <w:color w:val="000000" w:themeColor="text1"/>
        </w:rPr>
      </w:pPr>
      <w:r w:rsidRPr="00A31E83">
        <w:rPr>
          <w:rFonts w:ascii="Meiryo UI" w:eastAsia="Meiryo UI" w:hAnsi="Meiryo UI" w:cs="Meiryo UI" w:hint="eastAsia"/>
          <w:color w:val="000000" w:themeColor="text1"/>
        </w:rPr>
        <w:t>アンケート</w:t>
      </w:r>
      <w:r w:rsidR="00A31E83" w:rsidRPr="00A31E83">
        <w:rPr>
          <w:rFonts w:ascii="Meiryo UI" w:eastAsia="Meiryo UI" w:hAnsi="Meiryo UI" w:cs="Meiryo UI" w:hint="eastAsia"/>
          <w:color w:val="000000" w:themeColor="text1"/>
        </w:rPr>
        <w:t>結果</w:t>
      </w:r>
      <w:r w:rsidRPr="00A31E83">
        <w:rPr>
          <w:rFonts w:ascii="Meiryo UI" w:eastAsia="Meiryo UI" w:hAnsi="Meiryo UI" w:cs="Meiryo UI" w:hint="eastAsia"/>
          <w:color w:val="000000" w:themeColor="text1"/>
        </w:rPr>
        <w:t>及び宿泊体験実施実績の大阪府への報告</w:t>
      </w:r>
    </w:p>
    <w:p w14:paraId="29608FC7" w14:textId="47D14983" w:rsidR="00A31E83" w:rsidRPr="00A31E83" w:rsidRDefault="00A31E83" w:rsidP="00A31E83">
      <w:pPr>
        <w:pStyle w:val="a9"/>
        <w:numPr>
          <w:ilvl w:val="0"/>
          <w:numId w:val="4"/>
        </w:numPr>
        <w:ind w:leftChars="0"/>
        <w:jc w:val="left"/>
        <w:rPr>
          <w:rFonts w:ascii="Meiryo UI" w:eastAsia="Meiryo UI" w:hAnsi="Meiryo UI" w:cs="Meiryo UI"/>
          <w:color w:val="000000" w:themeColor="text1"/>
        </w:rPr>
      </w:pPr>
      <w:r>
        <w:rPr>
          <w:rFonts w:ascii="Meiryo UI" w:eastAsia="Meiryo UI" w:hAnsi="Meiryo UI" w:cs="Meiryo UI" w:hint="eastAsia"/>
          <w:color w:val="000000" w:themeColor="text1"/>
        </w:rPr>
        <w:t>その他、本事業に関する広報等の協力、各種調整など</w:t>
      </w:r>
    </w:p>
    <w:p w14:paraId="331538D5" w14:textId="77777777" w:rsidR="00614509" w:rsidRDefault="00614509" w:rsidP="00905C92">
      <w:pPr>
        <w:ind w:left="420" w:hangingChars="200" w:hanging="420"/>
        <w:jc w:val="left"/>
        <w:rPr>
          <w:rFonts w:ascii="Meiryo UI" w:eastAsia="Meiryo UI" w:hAnsi="Meiryo UI" w:cs="Meiryo UI"/>
          <w:color w:val="000000" w:themeColor="text1"/>
        </w:rPr>
      </w:pPr>
    </w:p>
    <w:p w14:paraId="50320E15" w14:textId="77777777" w:rsidR="00CC7DE7" w:rsidRDefault="00CC7DE7" w:rsidP="00CC7DE7">
      <w:pPr>
        <w:ind w:left="420" w:hangingChars="200" w:hanging="420"/>
        <w:jc w:val="left"/>
        <w:rPr>
          <w:rFonts w:ascii="Meiryo UI" w:eastAsia="Meiryo UI" w:hAnsi="Meiryo UI" w:cs="Meiryo UI"/>
          <w:color w:val="000000" w:themeColor="text1"/>
        </w:rPr>
      </w:pPr>
      <w:r w:rsidRPr="00CC7DE7">
        <w:rPr>
          <w:rFonts w:ascii="Meiryo UI" w:eastAsia="Meiryo UI" w:hAnsi="Meiryo UI" w:cs="Meiryo UI" w:hint="eastAsia"/>
          <w:color w:val="000000" w:themeColor="text1"/>
        </w:rPr>
        <w:t>（経費負担）</w:t>
      </w:r>
    </w:p>
    <w:p w14:paraId="2B531924" w14:textId="6132569A" w:rsidR="00CC7DE7" w:rsidRDefault="00CC7DE7" w:rsidP="00B25B31">
      <w:pPr>
        <w:ind w:left="210" w:hangingChars="100" w:hanging="210"/>
        <w:jc w:val="left"/>
        <w:rPr>
          <w:rFonts w:ascii="Meiryo UI" w:eastAsia="Meiryo UI" w:hAnsi="Meiryo UI" w:cs="Meiryo UI"/>
          <w:color w:val="000000" w:themeColor="text1"/>
        </w:rPr>
      </w:pPr>
      <w:r>
        <w:rPr>
          <w:rFonts w:ascii="Meiryo UI" w:eastAsia="Meiryo UI" w:hAnsi="Meiryo UI" w:cs="Meiryo UI" w:hint="eastAsia"/>
          <w:color w:val="000000" w:themeColor="text1"/>
        </w:rPr>
        <w:t>第４</w:t>
      </w:r>
      <w:r w:rsidRPr="00DA4CE1">
        <w:rPr>
          <w:rFonts w:ascii="Meiryo UI" w:eastAsia="Meiryo UI" w:hAnsi="Meiryo UI" w:cs="Meiryo UI" w:hint="eastAsia"/>
          <w:color w:val="000000" w:themeColor="text1"/>
        </w:rPr>
        <w:t xml:space="preserve">条　</w:t>
      </w:r>
      <w:r w:rsidR="00420266">
        <w:rPr>
          <w:rFonts w:ascii="Meiryo UI" w:eastAsia="Meiryo UI" w:hAnsi="Meiryo UI" w:cs="Meiryo UI" w:hint="eastAsia"/>
          <w:color w:val="000000" w:themeColor="text1"/>
        </w:rPr>
        <w:t>第２条第１号及び第５号並びに</w:t>
      </w:r>
      <w:r w:rsidR="00B25B31">
        <w:rPr>
          <w:rFonts w:ascii="Meiryo UI" w:eastAsia="Meiryo UI" w:hAnsi="Meiryo UI" w:cs="Meiryo UI" w:hint="eastAsia"/>
          <w:color w:val="000000" w:themeColor="text1"/>
        </w:rPr>
        <w:t>第３条</w:t>
      </w:r>
      <w:r w:rsidR="006925DB">
        <w:rPr>
          <w:rFonts w:ascii="Meiryo UI" w:eastAsia="Meiryo UI" w:hAnsi="Meiryo UI" w:cs="Meiryo UI" w:hint="eastAsia"/>
          <w:color w:val="000000" w:themeColor="text1"/>
        </w:rPr>
        <w:t>各号</w:t>
      </w:r>
      <w:r w:rsidR="00B25B31">
        <w:rPr>
          <w:rFonts w:ascii="Meiryo UI" w:eastAsia="Meiryo UI" w:hAnsi="Meiryo UI" w:cs="Meiryo UI" w:hint="eastAsia"/>
          <w:color w:val="000000" w:themeColor="text1"/>
        </w:rPr>
        <w:t>に規定した</w:t>
      </w:r>
      <w:r w:rsidR="00420266">
        <w:rPr>
          <w:rFonts w:ascii="Meiryo UI" w:eastAsia="Meiryo UI" w:hAnsi="Meiryo UI" w:cs="Meiryo UI" w:hint="eastAsia"/>
          <w:color w:val="000000" w:themeColor="text1"/>
        </w:rPr>
        <w:t>事項</w:t>
      </w:r>
      <w:r w:rsidR="0057572E">
        <w:rPr>
          <w:rFonts w:ascii="Meiryo UI" w:eastAsia="Meiryo UI" w:hAnsi="Meiryo UI" w:cs="Meiryo UI" w:hint="eastAsia"/>
          <w:color w:val="000000" w:themeColor="text1"/>
        </w:rPr>
        <w:t>を</w:t>
      </w:r>
      <w:r>
        <w:rPr>
          <w:rFonts w:ascii="Meiryo UI" w:eastAsia="Meiryo UI" w:hAnsi="Meiryo UI" w:cs="Meiryo UI" w:hint="eastAsia"/>
          <w:color w:val="000000" w:themeColor="text1"/>
        </w:rPr>
        <w:t>実施するために必要となる経費は、乙が負担するものとする。</w:t>
      </w:r>
    </w:p>
    <w:p w14:paraId="2DF847EE" w14:textId="5E696920" w:rsidR="00CC7DE7" w:rsidRPr="00420266" w:rsidRDefault="00CC7DE7" w:rsidP="00CC7DE7">
      <w:pPr>
        <w:ind w:left="420" w:hangingChars="200" w:hanging="420"/>
        <w:jc w:val="left"/>
        <w:rPr>
          <w:rFonts w:ascii="Meiryo UI" w:eastAsia="Meiryo UI" w:hAnsi="Meiryo UI" w:cs="Meiryo UI"/>
          <w:color w:val="000000" w:themeColor="text1"/>
        </w:rPr>
      </w:pPr>
    </w:p>
    <w:p w14:paraId="28EC44BD" w14:textId="77777777" w:rsidR="009B2F48" w:rsidRPr="00DA4CE1" w:rsidRDefault="005720A1" w:rsidP="008C0BF8">
      <w:pPr>
        <w:ind w:left="420" w:hangingChars="200" w:hanging="42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w:t>
      </w:r>
      <w:r w:rsidR="00EF2D82">
        <w:rPr>
          <w:rFonts w:ascii="Meiryo UI" w:eastAsia="Meiryo UI" w:hAnsi="Meiryo UI" w:cs="Meiryo UI" w:hint="eastAsia"/>
          <w:color w:val="000000" w:themeColor="text1"/>
        </w:rPr>
        <w:t>実施</w:t>
      </w:r>
      <w:r w:rsidR="008C0BF8" w:rsidRPr="00DA4CE1">
        <w:rPr>
          <w:rFonts w:ascii="Meiryo UI" w:eastAsia="Meiryo UI" w:hAnsi="Meiryo UI" w:cs="Meiryo UI" w:hint="eastAsia"/>
          <w:color w:val="000000" w:themeColor="text1"/>
        </w:rPr>
        <w:t>期間）</w:t>
      </w:r>
    </w:p>
    <w:p w14:paraId="0B15C0E2" w14:textId="0298DF26" w:rsidR="009B2F48" w:rsidRPr="00DA4CE1" w:rsidRDefault="00CC7DE7" w:rsidP="00BF0355">
      <w:pPr>
        <w:ind w:left="210" w:hangingChars="100" w:hanging="210"/>
        <w:jc w:val="left"/>
        <w:rPr>
          <w:rFonts w:ascii="Meiryo UI" w:eastAsia="Meiryo UI" w:hAnsi="Meiryo UI" w:cs="Meiryo UI"/>
          <w:color w:val="000000" w:themeColor="text1"/>
        </w:rPr>
      </w:pPr>
      <w:r>
        <w:rPr>
          <w:rFonts w:ascii="Meiryo UI" w:eastAsia="Meiryo UI" w:hAnsi="Meiryo UI" w:cs="Meiryo UI" w:hint="eastAsia"/>
          <w:color w:val="000000" w:themeColor="text1"/>
        </w:rPr>
        <w:t>第５</w:t>
      </w:r>
      <w:r w:rsidR="009B2F48" w:rsidRPr="00DA4CE1">
        <w:rPr>
          <w:rFonts w:ascii="Meiryo UI" w:eastAsia="Meiryo UI" w:hAnsi="Meiryo UI" w:cs="Meiryo UI" w:hint="eastAsia"/>
          <w:color w:val="000000" w:themeColor="text1"/>
        </w:rPr>
        <w:t xml:space="preserve">条　</w:t>
      </w:r>
      <w:r w:rsidR="00FA5D8A" w:rsidRPr="00DA4CE1">
        <w:rPr>
          <w:rFonts w:ascii="Meiryo UI" w:eastAsia="Meiryo UI" w:hAnsi="Meiryo UI" w:cs="Meiryo UI" w:hint="eastAsia"/>
          <w:color w:val="000000" w:themeColor="text1"/>
        </w:rPr>
        <w:t>本事業</w:t>
      </w:r>
      <w:r w:rsidR="008C0BF8" w:rsidRPr="00DA4CE1">
        <w:rPr>
          <w:rFonts w:ascii="Meiryo UI" w:eastAsia="Meiryo UI" w:hAnsi="Meiryo UI" w:cs="Meiryo UI" w:hint="eastAsia"/>
          <w:color w:val="000000" w:themeColor="text1"/>
        </w:rPr>
        <w:t>の</w:t>
      </w:r>
      <w:r w:rsidR="00D37F34">
        <w:rPr>
          <w:rFonts w:ascii="Meiryo UI" w:eastAsia="Meiryo UI" w:hAnsi="Meiryo UI" w:cs="Meiryo UI" w:hint="eastAsia"/>
          <w:color w:val="000000" w:themeColor="text1"/>
        </w:rPr>
        <w:t>実施</w:t>
      </w:r>
      <w:r w:rsidR="008C0BF8" w:rsidRPr="00DA4CE1">
        <w:rPr>
          <w:rFonts w:ascii="Meiryo UI" w:eastAsia="Meiryo UI" w:hAnsi="Meiryo UI" w:cs="Meiryo UI" w:hint="eastAsia"/>
          <w:color w:val="000000" w:themeColor="text1"/>
        </w:rPr>
        <w:t>期間は、</w:t>
      </w:r>
      <w:r w:rsidR="00E51182">
        <w:rPr>
          <w:rFonts w:ascii="Meiryo UI" w:eastAsia="Meiryo UI" w:hAnsi="Meiryo UI" w:cs="Meiryo UI" w:hint="eastAsia"/>
          <w:color w:val="000000" w:themeColor="text1"/>
        </w:rPr>
        <w:t>事業開始日から令和</w:t>
      </w:r>
      <w:r w:rsidR="00F47A0C">
        <w:rPr>
          <w:rFonts w:ascii="Meiryo UI" w:eastAsia="Meiryo UI" w:hAnsi="Meiryo UI" w:cs="Meiryo UI" w:hint="eastAsia"/>
          <w:color w:val="000000" w:themeColor="text1"/>
        </w:rPr>
        <w:t>9</w:t>
      </w:r>
      <w:r w:rsidR="00E51182">
        <w:rPr>
          <w:rFonts w:ascii="Meiryo UI" w:eastAsia="Meiryo UI" w:hAnsi="Meiryo UI" w:cs="Meiryo UI" w:hint="eastAsia"/>
          <w:color w:val="000000" w:themeColor="text1"/>
        </w:rPr>
        <w:t>年３</w:t>
      </w:r>
      <w:r w:rsidR="000716EF" w:rsidRPr="00DA4CE1">
        <w:rPr>
          <w:rFonts w:ascii="Meiryo UI" w:eastAsia="Meiryo UI" w:hAnsi="Meiryo UI" w:cs="Meiryo UI" w:hint="eastAsia"/>
          <w:color w:val="000000" w:themeColor="text1"/>
        </w:rPr>
        <w:t>月</w:t>
      </w:r>
      <w:r w:rsidR="00F47A0C">
        <w:rPr>
          <w:rFonts w:ascii="Meiryo UI" w:eastAsia="Meiryo UI" w:hAnsi="Meiryo UI" w:cs="Meiryo UI" w:hint="eastAsia"/>
          <w:color w:val="000000" w:themeColor="text1"/>
        </w:rPr>
        <w:t>3</w:t>
      </w:r>
      <w:r w:rsidR="00F47A0C">
        <w:rPr>
          <w:rFonts w:ascii="Meiryo UI" w:eastAsia="Meiryo UI" w:hAnsi="Meiryo UI" w:cs="Meiryo UI"/>
          <w:color w:val="000000" w:themeColor="text1"/>
        </w:rPr>
        <w:t>1</w:t>
      </w:r>
      <w:r w:rsidR="000716EF" w:rsidRPr="00DA4CE1">
        <w:rPr>
          <w:rFonts w:ascii="Meiryo UI" w:eastAsia="Meiryo UI" w:hAnsi="Meiryo UI" w:cs="Meiryo UI" w:hint="eastAsia"/>
          <w:color w:val="000000" w:themeColor="text1"/>
        </w:rPr>
        <w:t>日までとする。</w:t>
      </w:r>
    </w:p>
    <w:p w14:paraId="5C9556BF" w14:textId="01403186" w:rsidR="005720A1" w:rsidRDefault="00C90D32" w:rsidP="005720A1">
      <w:pPr>
        <w:ind w:left="210" w:hangingChars="100" w:hanging="210"/>
        <w:jc w:val="left"/>
        <w:rPr>
          <w:rFonts w:ascii="Meiryo UI" w:eastAsia="Meiryo UI" w:hAnsi="Meiryo UI" w:cs="Meiryo UI"/>
          <w:color w:val="000000" w:themeColor="text1"/>
        </w:rPr>
      </w:pPr>
      <w:r>
        <w:rPr>
          <w:rFonts w:ascii="Meiryo UI" w:eastAsia="Meiryo UI" w:hAnsi="Meiryo UI" w:cs="Meiryo UI" w:hint="eastAsia"/>
          <w:color w:val="000000" w:themeColor="text1"/>
        </w:rPr>
        <w:t>２　本協定の有効期間は、</w:t>
      </w:r>
      <w:r w:rsidR="003B00BC">
        <w:rPr>
          <w:rFonts w:ascii="Meiryo UI" w:eastAsia="Meiryo UI" w:hAnsi="Meiryo UI" w:cs="Meiryo UI" w:hint="eastAsia"/>
          <w:color w:val="000000" w:themeColor="text1"/>
        </w:rPr>
        <w:t>締結日から</w:t>
      </w:r>
      <w:r w:rsidR="00E51182">
        <w:rPr>
          <w:rFonts w:ascii="Meiryo UI" w:eastAsia="Meiryo UI" w:hAnsi="Meiryo UI" w:cs="Meiryo UI" w:hint="eastAsia"/>
          <w:color w:val="000000" w:themeColor="text1"/>
        </w:rPr>
        <w:t>令和</w:t>
      </w:r>
      <w:r w:rsidR="00F47A0C">
        <w:rPr>
          <w:rFonts w:ascii="Meiryo UI" w:eastAsia="Meiryo UI" w:hAnsi="Meiryo UI" w:cs="Meiryo UI" w:hint="eastAsia"/>
          <w:color w:val="000000" w:themeColor="text1"/>
        </w:rPr>
        <w:t>9</w:t>
      </w:r>
      <w:r w:rsidR="00156500">
        <w:rPr>
          <w:rFonts w:ascii="Meiryo UI" w:eastAsia="Meiryo UI" w:hAnsi="Meiryo UI" w:cs="Meiryo UI" w:hint="eastAsia"/>
          <w:color w:val="000000" w:themeColor="text1"/>
        </w:rPr>
        <w:t>年３月</w:t>
      </w:r>
      <w:r w:rsidR="00F47A0C">
        <w:rPr>
          <w:rFonts w:ascii="Meiryo UI" w:eastAsia="Meiryo UI" w:hAnsi="Meiryo UI" w:cs="Meiryo UI"/>
          <w:color w:val="000000" w:themeColor="text1"/>
        </w:rPr>
        <w:t>31</w:t>
      </w:r>
      <w:r w:rsidR="00156500">
        <w:rPr>
          <w:rFonts w:ascii="Meiryo UI" w:eastAsia="Meiryo UI" w:hAnsi="Meiryo UI" w:cs="Meiryo UI" w:hint="eastAsia"/>
          <w:color w:val="000000" w:themeColor="text1"/>
        </w:rPr>
        <w:t>日</w:t>
      </w:r>
      <w:r w:rsidR="005720A1" w:rsidRPr="00DA4CE1">
        <w:rPr>
          <w:rFonts w:ascii="Meiryo UI" w:eastAsia="Meiryo UI" w:hAnsi="Meiryo UI" w:cs="Meiryo UI" w:hint="eastAsia"/>
          <w:color w:val="000000" w:themeColor="text1"/>
        </w:rPr>
        <w:t>までとする。</w:t>
      </w:r>
    </w:p>
    <w:p w14:paraId="54C1B402" w14:textId="77777777" w:rsidR="00156500" w:rsidRPr="00DA4CE1" w:rsidRDefault="00156500" w:rsidP="005720A1">
      <w:pPr>
        <w:ind w:left="210" w:hangingChars="100" w:hanging="210"/>
        <w:jc w:val="left"/>
        <w:rPr>
          <w:rFonts w:ascii="Meiryo UI" w:eastAsia="Meiryo UI" w:hAnsi="Meiryo UI" w:cs="Meiryo UI"/>
          <w:color w:val="000000" w:themeColor="text1"/>
        </w:rPr>
      </w:pPr>
    </w:p>
    <w:p w14:paraId="45A93391" w14:textId="7CB224E3" w:rsidR="00D90848" w:rsidRPr="001A037F" w:rsidRDefault="00D90848" w:rsidP="00D90848">
      <w:pPr>
        <w:ind w:left="420" w:hangingChars="200" w:hanging="420"/>
        <w:jc w:val="left"/>
        <w:rPr>
          <w:rFonts w:ascii="Meiryo UI" w:eastAsia="Meiryo UI" w:hAnsi="Meiryo UI" w:cs="Meiryo UI"/>
          <w:color w:val="000000" w:themeColor="text1"/>
        </w:rPr>
      </w:pPr>
      <w:r w:rsidRPr="001A037F">
        <w:rPr>
          <w:rFonts w:ascii="Meiryo UI" w:eastAsia="Meiryo UI" w:hAnsi="Meiryo UI" w:cs="Meiryo UI" w:hint="eastAsia"/>
          <w:color w:val="000000" w:themeColor="text1"/>
        </w:rPr>
        <w:t>（</w:t>
      </w:r>
      <w:r>
        <w:rPr>
          <w:rFonts w:ascii="Meiryo UI" w:eastAsia="Meiryo UI" w:hAnsi="Meiryo UI" w:cs="Meiryo UI" w:hint="eastAsia"/>
          <w:color w:val="000000" w:themeColor="text1"/>
        </w:rPr>
        <w:t>募集要領等の厳守</w:t>
      </w:r>
      <w:r w:rsidRPr="001A037F">
        <w:rPr>
          <w:rFonts w:ascii="Meiryo UI" w:eastAsia="Meiryo UI" w:hAnsi="Meiryo UI" w:cs="Meiryo UI" w:hint="eastAsia"/>
          <w:color w:val="000000" w:themeColor="text1"/>
        </w:rPr>
        <w:t>）</w:t>
      </w:r>
    </w:p>
    <w:p w14:paraId="072C0A6F" w14:textId="4984AD47" w:rsidR="00D90848" w:rsidRDefault="00D90848" w:rsidP="00A31E83">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第</w:t>
      </w:r>
      <w:r w:rsidR="00C74076">
        <w:rPr>
          <w:rFonts w:ascii="Meiryo UI" w:eastAsia="Meiryo UI" w:hAnsi="Meiryo UI" w:cs="Meiryo UI" w:hint="eastAsia"/>
        </w:rPr>
        <w:t>６</w:t>
      </w:r>
      <w:r w:rsidRPr="00DA4CE1">
        <w:rPr>
          <w:rFonts w:ascii="Meiryo UI" w:eastAsia="Meiryo UI" w:hAnsi="Meiryo UI" w:cs="Meiryo UI" w:hint="eastAsia"/>
          <w:color w:val="000000" w:themeColor="text1"/>
        </w:rPr>
        <w:t>条　乙は、本事業の実施に</w:t>
      </w:r>
      <w:r w:rsidR="004B6808">
        <w:rPr>
          <w:rFonts w:ascii="Meiryo UI" w:eastAsia="Meiryo UI" w:hAnsi="Meiryo UI" w:cs="Meiryo UI" w:hint="eastAsia"/>
          <w:color w:val="000000" w:themeColor="text1"/>
        </w:rPr>
        <w:t>あたり</w:t>
      </w:r>
      <w:r w:rsidRPr="00DA4CE1">
        <w:rPr>
          <w:rFonts w:ascii="Meiryo UI" w:eastAsia="Meiryo UI" w:hAnsi="Meiryo UI" w:cs="Meiryo UI" w:hint="eastAsia"/>
          <w:color w:val="000000" w:themeColor="text1"/>
        </w:rPr>
        <w:t>、</w:t>
      </w:r>
      <w:r>
        <w:rPr>
          <w:rFonts w:ascii="Meiryo UI" w:eastAsia="Meiryo UI" w:hAnsi="Meiryo UI" w:cs="Meiryo UI" w:hint="eastAsia"/>
          <w:color w:val="000000" w:themeColor="text1"/>
        </w:rPr>
        <w:t>募集要領</w:t>
      </w:r>
      <w:r w:rsidR="00185B91">
        <w:rPr>
          <w:rFonts w:ascii="Meiryo UI" w:eastAsia="Meiryo UI" w:hAnsi="Meiryo UI" w:cs="Meiryo UI" w:hint="eastAsia"/>
          <w:color w:val="000000" w:themeColor="text1"/>
        </w:rPr>
        <w:t>及び</w:t>
      </w:r>
      <w:r w:rsidR="004B6808">
        <w:rPr>
          <w:rFonts w:ascii="Meiryo UI" w:eastAsia="Meiryo UI" w:hAnsi="Meiryo UI" w:cs="Meiryo UI" w:hint="eastAsia"/>
          <w:color w:val="000000" w:themeColor="text1"/>
        </w:rPr>
        <w:t>申込書</w:t>
      </w:r>
      <w:r>
        <w:rPr>
          <w:rFonts w:ascii="Meiryo UI" w:eastAsia="Meiryo UI" w:hAnsi="Meiryo UI" w:cs="Meiryo UI" w:hint="eastAsia"/>
          <w:color w:val="000000" w:themeColor="text1"/>
        </w:rPr>
        <w:t>に記載の内容を遵守しなければならない。ただし、甲の承認を受けた場合は、この限りではない</w:t>
      </w:r>
      <w:r w:rsidRPr="00DA4CE1">
        <w:rPr>
          <w:rFonts w:ascii="Meiryo UI" w:eastAsia="Meiryo UI" w:hAnsi="Meiryo UI" w:cs="Meiryo UI" w:hint="eastAsia"/>
          <w:color w:val="000000" w:themeColor="text1"/>
        </w:rPr>
        <w:t>。</w:t>
      </w:r>
    </w:p>
    <w:p w14:paraId="3C0058FD" w14:textId="77777777" w:rsidR="005E358B" w:rsidRDefault="005E358B" w:rsidP="0019361D">
      <w:pPr>
        <w:ind w:leftChars="50" w:left="210" w:hangingChars="50" w:hanging="105"/>
        <w:jc w:val="left"/>
        <w:rPr>
          <w:rFonts w:ascii="Meiryo UI" w:eastAsia="Meiryo UI" w:hAnsi="Meiryo UI" w:cs="Meiryo UI"/>
          <w:color w:val="000000" w:themeColor="text1"/>
        </w:rPr>
      </w:pPr>
    </w:p>
    <w:p w14:paraId="315830F6" w14:textId="190DA85B" w:rsidR="0019361D" w:rsidRPr="0019361D" w:rsidRDefault="0019361D" w:rsidP="0019361D">
      <w:pPr>
        <w:ind w:leftChars="50" w:left="210"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19361D">
        <w:rPr>
          <w:rFonts w:ascii="Meiryo UI" w:eastAsia="Meiryo UI" w:hAnsi="Meiryo UI" w:cs="Meiryo UI" w:hint="eastAsia"/>
          <w:color w:val="000000" w:themeColor="text1"/>
        </w:rPr>
        <w:t>個人情報の取扱）</w:t>
      </w:r>
    </w:p>
    <w:p w14:paraId="1F5B1D78" w14:textId="3CDFF36E" w:rsidR="0019361D" w:rsidRDefault="0019361D" w:rsidP="0019361D">
      <w:pPr>
        <w:ind w:left="210" w:hangingChars="100" w:hanging="210"/>
        <w:jc w:val="left"/>
        <w:rPr>
          <w:rFonts w:ascii="Meiryo UI" w:eastAsia="Meiryo UI" w:hAnsi="Meiryo UI" w:cs="Meiryo UI"/>
          <w:color w:val="000000" w:themeColor="text1"/>
        </w:rPr>
      </w:pPr>
      <w:r w:rsidRPr="0019361D">
        <w:rPr>
          <w:rFonts w:ascii="Meiryo UI" w:eastAsia="Meiryo UI" w:hAnsi="Meiryo UI" w:cs="Meiryo UI" w:hint="eastAsia"/>
          <w:color w:val="000000" w:themeColor="text1"/>
        </w:rPr>
        <w:t>第</w:t>
      </w:r>
      <w:r>
        <w:rPr>
          <w:rFonts w:ascii="Meiryo UI" w:eastAsia="Meiryo UI" w:hAnsi="Meiryo UI" w:cs="Meiryo UI" w:hint="eastAsia"/>
          <w:color w:val="000000" w:themeColor="text1"/>
        </w:rPr>
        <w:t>7</w:t>
      </w:r>
      <w:r w:rsidRPr="0019361D">
        <w:rPr>
          <w:rFonts w:ascii="Meiryo UI" w:eastAsia="Meiryo UI" w:hAnsi="Meiryo UI" w:cs="Meiryo UI" w:hint="eastAsia"/>
          <w:color w:val="000000" w:themeColor="text1"/>
        </w:rPr>
        <w:t>条　乙は、個人情報の保護の重要性を認識し、個人情報の保護に関する法律（平成15年法律第57号）及び大阪府個人情報の保護に関する法律施行条例（令和４年大阪府条例第60号）その他法令に定めるもののほか、この協定による事務を処理するための個人情報の取り扱いについては、</w:t>
      </w:r>
      <w:r w:rsidR="003C418D">
        <w:rPr>
          <w:rFonts w:ascii="Meiryo UI" w:eastAsia="Meiryo UI" w:hAnsi="Meiryo UI" w:cs="Meiryo UI" w:hint="eastAsia"/>
          <w:color w:val="000000" w:themeColor="text1"/>
        </w:rPr>
        <w:t>別記</w:t>
      </w:r>
      <w:r w:rsidRPr="0019361D">
        <w:rPr>
          <w:rFonts w:ascii="Meiryo UI" w:eastAsia="Meiryo UI" w:hAnsi="Meiryo UI" w:cs="Meiryo UI" w:hint="eastAsia"/>
          <w:color w:val="000000" w:themeColor="text1"/>
        </w:rPr>
        <w:t>「個人情報取扱特記事項」を遵守しなければならない。</w:t>
      </w:r>
    </w:p>
    <w:p w14:paraId="3F99061D" w14:textId="77777777" w:rsidR="00D90848" w:rsidRPr="0019361D" w:rsidRDefault="00D90848" w:rsidP="00A31E83">
      <w:pPr>
        <w:ind w:left="210" w:hangingChars="100" w:hanging="210"/>
        <w:jc w:val="left"/>
        <w:rPr>
          <w:rFonts w:ascii="Meiryo UI" w:eastAsia="Meiryo UI" w:hAnsi="Meiryo UI" w:cs="Meiryo UI"/>
          <w:color w:val="000000" w:themeColor="text1"/>
        </w:rPr>
      </w:pPr>
    </w:p>
    <w:p w14:paraId="6C8C4C71" w14:textId="77777777" w:rsidR="00EE6FEF" w:rsidRPr="00DA4CE1" w:rsidRDefault="00EE6FEF" w:rsidP="00EE6FEF">
      <w:pPr>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（損害賠償）</w:t>
      </w:r>
    </w:p>
    <w:p w14:paraId="5D5D76F2" w14:textId="5D90CF86" w:rsidR="00EE6FEF" w:rsidRDefault="00EE6FEF" w:rsidP="00EE6FEF">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第</w:t>
      </w:r>
      <w:r w:rsidR="0019361D">
        <w:rPr>
          <w:rFonts w:ascii="Meiryo UI" w:eastAsia="Meiryo UI" w:hAnsi="Meiryo UI" w:cs="Meiryo UI" w:hint="eastAsia"/>
        </w:rPr>
        <w:t>8</w:t>
      </w:r>
      <w:r w:rsidRPr="00DA4CE1">
        <w:rPr>
          <w:rFonts w:ascii="Meiryo UI" w:eastAsia="Meiryo UI" w:hAnsi="Meiryo UI" w:cs="Meiryo UI" w:hint="eastAsia"/>
          <w:color w:val="000000" w:themeColor="text1"/>
        </w:rPr>
        <w:t>条　乙は、本事業の実施に際し、自己の責めに帰する事由により、甲又は</w:t>
      </w:r>
      <w:r w:rsidR="00A808C7">
        <w:rPr>
          <w:rFonts w:ascii="Meiryo UI" w:eastAsia="Meiryo UI" w:hAnsi="Meiryo UI" w:cs="Meiryo UI" w:hint="eastAsia"/>
          <w:color w:val="000000" w:themeColor="text1"/>
        </w:rPr>
        <w:t>宿泊体験者又は</w:t>
      </w:r>
      <w:r w:rsidRPr="00DA4CE1">
        <w:rPr>
          <w:rFonts w:ascii="Meiryo UI" w:eastAsia="Meiryo UI" w:hAnsi="Meiryo UI" w:cs="Meiryo UI" w:hint="eastAsia"/>
          <w:color w:val="000000" w:themeColor="text1"/>
        </w:rPr>
        <w:t>第三者に損害を与えた場合は、甲又は</w:t>
      </w:r>
      <w:r w:rsidR="000C0C6A">
        <w:rPr>
          <w:rFonts w:ascii="Meiryo UI" w:eastAsia="Meiryo UI" w:hAnsi="Meiryo UI" w:cs="Meiryo UI" w:hint="eastAsia"/>
          <w:color w:val="000000" w:themeColor="text1"/>
        </w:rPr>
        <w:t>宿泊体験者又は</w:t>
      </w:r>
      <w:r w:rsidRPr="00DA4CE1">
        <w:rPr>
          <w:rFonts w:ascii="Meiryo UI" w:eastAsia="Meiryo UI" w:hAnsi="Meiryo UI" w:cs="Meiryo UI" w:hint="eastAsia"/>
          <w:color w:val="000000" w:themeColor="text1"/>
        </w:rPr>
        <w:t>第三者に対し、その損害を賠償しなければならない。</w:t>
      </w:r>
    </w:p>
    <w:p w14:paraId="220AC78B" w14:textId="40CB9D81" w:rsidR="008A0EE4" w:rsidRPr="00EE6FEF" w:rsidRDefault="00EE6FEF" w:rsidP="000C0C6A">
      <w:pPr>
        <w:ind w:left="210" w:hanging="210"/>
        <w:jc w:val="left"/>
        <w:rPr>
          <w:rFonts w:ascii="Meiryo UI" w:eastAsia="Meiryo UI" w:hAnsi="Meiryo UI" w:cs="Meiryo UI"/>
          <w:color w:val="000000" w:themeColor="text1"/>
        </w:rPr>
      </w:pPr>
      <w:r>
        <w:rPr>
          <w:rFonts w:ascii="Meiryo UI" w:eastAsia="Meiryo UI" w:hAnsi="Meiryo UI" w:cs="Meiryo UI" w:hint="eastAsia"/>
          <w:color w:val="000000" w:themeColor="text1"/>
        </w:rPr>
        <w:t>２　宿泊体験者が乙の所有物に損害を与えた場合や事故を発生させた場合は、乙と宿泊体験者</w:t>
      </w:r>
      <w:r w:rsidR="0040551A">
        <w:rPr>
          <w:rFonts w:ascii="Meiryo UI" w:eastAsia="Meiryo UI" w:hAnsi="Meiryo UI" w:cs="Meiryo UI" w:hint="eastAsia"/>
          <w:color w:val="000000" w:themeColor="text1"/>
        </w:rPr>
        <w:t>の双方で協議し</w:t>
      </w:r>
      <w:r>
        <w:rPr>
          <w:rFonts w:ascii="Meiryo UI" w:eastAsia="Meiryo UI" w:hAnsi="Meiryo UI" w:cs="Meiryo UI" w:hint="eastAsia"/>
          <w:color w:val="000000" w:themeColor="text1"/>
        </w:rPr>
        <w:t>適切に解決するものとし、甲は関与しない。</w:t>
      </w:r>
    </w:p>
    <w:p w14:paraId="65A69E37" w14:textId="77777777" w:rsidR="00B25B31" w:rsidRDefault="00B25B31" w:rsidP="004179AB">
      <w:pPr>
        <w:jc w:val="left"/>
        <w:rPr>
          <w:rFonts w:ascii="Meiryo UI" w:eastAsia="Meiryo UI" w:hAnsi="Meiryo UI" w:cs="Meiryo UI"/>
          <w:color w:val="000000" w:themeColor="text1"/>
        </w:rPr>
      </w:pPr>
    </w:p>
    <w:p w14:paraId="1295D4EC" w14:textId="4C6BFBC5" w:rsidR="00BF0355" w:rsidRPr="00DA4CE1" w:rsidRDefault="00BF0355" w:rsidP="004179AB">
      <w:pPr>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w:t>
      </w:r>
      <w:r w:rsidR="0040551A">
        <w:rPr>
          <w:rFonts w:ascii="Meiryo UI" w:eastAsia="Meiryo UI" w:hAnsi="Meiryo UI" w:cs="Meiryo UI" w:hint="eastAsia"/>
          <w:color w:val="000000" w:themeColor="text1"/>
        </w:rPr>
        <w:t>協定の</w:t>
      </w:r>
      <w:r w:rsidR="00193CE7" w:rsidRPr="00DA4CE1">
        <w:rPr>
          <w:rFonts w:ascii="Meiryo UI" w:eastAsia="Meiryo UI" w:hAnsi="Meiryo UI" w:cs="Meiryo UI" w:hint="eastAsia"/>
          <w:color w:val="000000" w:themeColor="text1"/>
        </w:rPr>
        <w:t>解除</w:t>
      </w:r>
      <w:r w:rsidRPr="00DA4CE1">
        <w:rPr>
          <w:rFonts w:ascii="Meiryo UI" w:eastAsia="Meiryo UI" w:hAnsi="Meiryo UI" w:cs="Meiryo UI" w:hint="eastAsia"/>
          <w:color w:val="000000" w:themeColor="text1"/>
        </w:rPr>
        <w:t>）</w:t>
      </w:r>
    </w:p>
    <w:p w14:paraId="0226C88A" w14:textId="7CA4BB0C" w:rsidR="00EE6FEF" w:rsidRDefault="00BE6E9E" w:rsidP="00EE6FEF">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第</w:t>
      </w:r>
      <w:r w:rsidR="0019361D">
        <w:rPr>
          <w:rFonts w:ascii="Meiryo UI" w:eastAsia="Meiryo UI" w:hAnsi="Meiryo UI" w:cs="Meiryo UI" w:hint="eastAsia"/>
        </w:rPr>
        <w:t>9</w:t>
      </w:r>
      <w:r w:rsidR="00BF0355" w:rsidRPr="00DA4CE1">
        <w:rPr>
          <w:rFonts w:ascii="Meiryo UI" w:eastAsia="Meiryo UI" w:hAnsi="Meiryo UI" w:cs="Meiryo UI" w:hint="eastAsia"/>
          <w:color w:val="000000" w:themeColor="text1"/>
        </w:rPr>
        <w:t>条　甲は、</w:t>
      </w:r>
      <w:r w:rsidR="003256AF">
        <w:rPr>
          <w:rFonts w:ascii="Meiryo UI" w:eastAsia="Meiryo UI" w:hAnsi="Meiryo UI" w:cs="Meiryo UI" w:hint="eastAsia"/>
          <w:color w:val="000000" w:themeColor="text1"/>
        </w:rPr>
        <w:t>乙</w:t>
      </w:r>
      <w:r w:rsidR="002D532E">
        <w:rPr>
          <w:rFonts w:ascii="Meiryo UI" w:eastAsia="Meiryo UI" w:hAnsi="Meiryo UI" w:cs="Meiryo UI" w:hint="eastAsia"/>
          <w:color w:val="000000" w:themeColor="text1"/>
        </w:rPr>
        <w:t>が</w:t>
      </w:r>
      <w:r w:rsidR="00BF0355" w:rsidRPr="00DA4CE1">
        <w:rPr>
          <w:rFonts w:ascii="Meiryo UI" w:eastAsia="Meiryo UI" w:hAnsi="Meiryo UI" w:cs="Meiryo UI" w:hint="eastAsia"/>
          <w:color w:val="000000" w:themeColor="text1"/>
        </w:rPr>
        <w:t>次の各号のいずれかに該当するときは、本協定の全部又は一部を解除することができる。</w:t>
      </w:r>
    </w:p>
    <w:p w14:paraId="24E807BD" w14:textId="63D862AF" w:rsidR="00EE6FEF" w:rsidRPr="00EE6FEF" w:rsidRDefault="00EE6FEF" w:rsidP="00EE6FEF">
      <w:pPr>
        <w:pStyle w:val="a9"/>
        <w:numPr>
          <w:ilvl w:val="0"/>
          <w:numId w:val="3"/>
        </w:numPr>
        <w:ind w:leftChars="0"/>
        <w:jc w:val="left"/>
        <w:rPr>
          <w:rFonts w:ascii="Meiryo UI" w:eastAsia="Meiryo UI" w:hAnsi="Meiryo UI" w:cs="Meiryo UI"/>
          <w:color w:val="000000" w:themeColor="text1"/>
        </w:rPr>
      </w:pPr>
      <w:r w:rsidRPr="00EE6FEF">
        <w:rPr>
          <w:rFonts w:ascii="Meiryo UI" w:eastAsia="Meiryo UI" w:hAnsi="Meiryo UI" w:cs="Meiryo UI" w:hint="eastAsia"/>
          <w:color w:val="000000" w:themeColor="text1"/>
        </w:rPr>
        <w:t>乙が</w:t>
      </w:r>
      <w:r w:rsidR="002D532E">
        <w:rPr>
          <w:rFonts w:ascii="Meiryo UI" w:eastAsia="Meiryo UI" w:hAnsi="Meiryo UI" w:cs="Meiryo UI" w:hint="eastAsia"/>
          <w:color w:val="000000" w:themeColor="text1"/>
        </w:rPr>
        <w:t>募集</w:t>
      </w:r>
      <w:r w:rsidR="002D532E" w:rsidRPr="009F414F">
        <w:rPr>
          <w:rFonts w:ascii="Meiryo UI" w:eastAsia="Meiryo UI" w:hAnsi="Meiryo UI" w:cs="Meiryo UI" w:hint="eastAsia"/>
          <w:color w:val="000000" w:themeColor="text1"/>
        </w:rPr>
        <w:t>要領に定める</w:t>
      </w:r>
      <w:r w:rsidR="002D532E">
        <w:rPr>
          <w:rFonts w:ascii="Meiryo UI" w:eastAsia="Meiryo UI" w:hAnsi="Meiryo UI" w:cs="Meiryo UI" w:hint="eastAsia"/>
          <w:color w:val="000000" w:themeColor="text1"/>
        </w:rPr>
        <w:t>要件を欠く事情が生じた、または当該内容に虚偽があったと判明したとき</w:t>
      </w:r>
      <w:r w:rsidR="002D532E" w:rsidRPr="009F414F">
        <w:rPr>
          <w:rFonts w:ascii="Meiryo UI" w:eastAsia="Meiryo UI" w:hAnsi="Meiryo UI" w:cs="Meiryo UI" w:hint="eastAsia"/>
          <w:color w:val="000000" w:themeColor="text1"/>
        </w:rPr>
        <w:t>。</w:t>
      </w:r>
    </w:p>
    <w:p w14:paraId="747D9A94" w14:textId="040DEA16" w:rsidR="00472B61" w:rsidRDefault="00EE6FEF" w:rsidP="00A31E83">
      <w:pPr>
        <w:pStyle w:val="a9"/>
        <w:numPr>
          <w:ilvl w:val="0"/>
          <w:numId w:val="3"/>
        </w:numPr>
        <w:ind w:leftChars="0"/>
        <w:jc w:val="left"/>
        <w:rPr>
          <w:rFonts w:ascii="Meiryo UI" w:eastAsia="Meiryo UI" w:hAnsi="Meiryo UI" w:cs="Meiryo UI"/>
          <w:color w:val="000000" w:themeColor="text1"/>
        </w:rPr>
      </w:pPr>
      <w:r w:rsidRPr="00A31E83">
        <w:rPr>
          <w:rFonts w:ascii="Meiryo UI" w:eastAsia="Meiryo UI" w:hAnsi="Meiryo UI" w:cs="Meiryo UI" w:hint="eastAsia"/>
          <w:color w:val="000000" w:themeColor="text1"/>
        </w:rPr>
        <w:t>乙が</w:t>
      </w:r>
      <w:r w:rsidR="002D532E">
        <w:rPr>
          <w:rFonts w:ascii="Meiryo UI" w:eastAsia="Meiryo UI" w:hAnsi="Meiryo UI" w:cs="Meiryo UI" w:hint="eastAsia"/>
          <w:color w:val="000000" w:themeColor="text1"/>
        </w:rPr>
        <w:t>不正又は著しく不当な行為を行ったことが判明したとき。</w:t>
      </w:r>
    </w:p>
    <w:p w14:paraId="11A00419" w14:textId="77777777" w:rsidR="002D532E" w:rsidRDefault="002D532E" w:rsidP="00A31E83">
      <w:pPr>
        <w:pStyle w:val="a9"/>
        <w:numPr>
          <w:ilvl w:val="0"/>
          <w:numId w:val="3"/>
        </w:numPr>
        <w:ind w:leftChars="0"/>
        <w:jc w:val="left"/>
        <w:rPr>
          <w:rFonts w:ascii="Meiryo UI" w:eastAsia="Meiryo UI" w:hAnsi="Meiryo UI" w:cs="Meiryo UI"/>
          <w:color w:val="000000" w:themeColor="text1"/>
        </w:rPr>
      </w:pPr>
      <w:r>
        <w:rPr>
          <w:rFonts w:ascii="Meiryo UI" w:eastAsia="Meiryo UI" w:hAnsi="Meiryo UI" w:cs="Meiryo UI" w:hint="eastAsia"/>
          <w:color w:val="000000" w:themeColor="text1"/>
        </w:rPr>
        <w:t>乙が廃業または破産したとき。</w:t>
      </w:r>
    </w:p>
    <w:p w14:paraId="42C9EEF3" w14:textId="33A7A410" w:rsidR="002D532E" w:rsidRPr="00A31E83" w:rsidRDefault="0051080E" w:rsidP="00A31E83">
      <w:pPr>
        <w:pStyle w:val="a9"/>
        <w:numPr>
          <w:ilvl w:val="0"/>
          <w:numId w:val="3"/>
        </w:numPr>
        <w:ind w:leftChars="0"/>
        <w:jc w:val="left"/>
        <w:rPr>
          <w:rFonts w:ascii="Meiryo UI" w:eastAsia="Meiryo UI" w:hAnsi="Meiryo UI" w:cs="Meiryo UI"/>
          <w:color w:val="000000" w:themeColor="text1"/>
        </w:rPr>
      </w:pPr>
      <w:r>
        <w:rPr>
          <w:rFonts w:ascii="Meiryo UI" w:eastAsia="Meiryo UI" w:hAnsi="Meiryo UI" w:cs="Meiryo UI" w:hint="eastAsia"/>
          <w:color w:val="000000" w:themeColor="text1"/>
        </w:rPr>
        <w:t>前各号に規定するほか、甲が協定</w:t>
      </w:r>
      <w:r w:rsidR="002D532E">
        <w:rPr>
          <w:rFonts w:ascii="Meiryo UI" w:eastAsia="Meiryo UI" w:hAnsi="Meiryo UI" w:cs="Meiryo UI" w:hint="eastAsia"/>
          <w:color w:val="000000" w:themeColor="text1"/>
        </w:rPr>
        <w:t>を取り消すことが必要と認めたとき。</w:t>
      </w:r>
    </w:p>
    <w:p w14:paraId="57E0BF23" w14:textId="77777777" w:rsidR="00472B61" w:rsidRPr="00DA4CE1" w:rsidRDefault="00472B61" w:rsidP="004179AB">
      <w:pPr>
        <w:jc w:val="left"/>
        <w:rPr>
          <w:rFonts w:ascii="Meiryo UI" w:eastAsia="Meiryo UI" w:hAnsi="Meiryo UI" w:cs="Meiryo UI"/>
          <w:color w:val="000000" w:themeColor="text1"/>
        </w:rPr>
      </w:pPr>
    </w:p>
    <w:p w14:paraId="641179E7" w14:textId="77777777" w:rsidR="00D43B7E" w:rsidRPr="00DA4CE1" w:rsidRDefault="005E0658" w:rsidP="004179AB">
      <w:pPr>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w:t>
      </w:r>
      <w:r w:rsidR="00A96B7C" w:rsidRPr="00DA4CE1">
        <w:rPr>
          <w:rFonts w:ascii="Meiryo UI" w:eastAsia="Meiryo UI" w:hAnsi="Meiryo UI" w:cs="Meiryo UI" w:hint="eastAsia"/>
          <w:color w:val="000000" w:themeColor="text1"/>
        </w:rPr>
        <w:t>協議</w:t>
      </w:r>
      <w:r w:rsidR="00D43B7E" w:rsidRPr="00DA4CE1">
        <w:rPr>
          <w:rFonts w:ascii="Meiryo UI" w:eastAsia="Meiryo UI" w:hAnsi="Meiryo UI" w:cs="Meiryo UI" w:hint="eastAsia"/>
          <w:color w:val="000000" w:themeColor="text1"/>
        </w:rPr>
        <w:t>）</w:t>
      </w:r>
    </w:p>
    <w:p w14:paraId="0D7E8B1B" w14:textId="0D6C0230" w:rsidR="00B21F7D" w:rsidRPr="00DA4CE1" w:rsidRDefault="005E0658" w:rsidP="005E0658">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第</w:t>
      </w:r>
      <w:r w:rsidR="0019361D">
        <w:rPr>
          <w:rFonts w:ascii="Meiryo UI" w:eastAsia="Meiryo UI" w:hAnsi="Meiryo UI" w:cs="Meiryo UI" w:hint="eastAsia"/>
        </w:rPr>
        <w:t>10</w:t>
      </w:r>
      <w:r w:rsidRPr="00DA4CE1">
        <w:rPr>
          <w:rFonts w:ascii="Meiryo UI" w:eastAsia="Meiryo UI" w:hAnsi="Meiryo UI" w:cs="Meiryo UI" w:hint="eastAsia"/>
          <w:color w:val="000000" w:themeColor="text1"/>
        </w:rPr>
        <w:t xml:space="preserve">条　</w:t>
      </w:r>
      <w:r w:rsidR="00B21F7D" w:rsidRPr="00DA4CE1">
        <w:rPr>
          <w:rFonts w:ascii="Meiryo UI" w:eastAsia="Meiryo UI" w:hAnsi="Meiryo UI" w:cs="Meiryo UI" w:hint="eastAsia"/>
          <w:color w:val="000000" w:themeColor="text1"/>
        </w:rPr>
        <w:t>次の各号</w:t>
      </w:r>
      <w:r w:rsidR="00D114A8" w:rsidRPr="00DA4CE1">
        <w:rPr>
          <w:rFonts w:ascii="Meiryo UI" w:eastAsia="Meiryo UI" w:hAnsi="Meiryo UI" w:cs="Meiryo UI" w:hint="eastAsia"/>
          <w:color w:val="000000" w:themeColor="text1"/>
        </w:rPr>
        <w:t>のいずれかに該当するときは、</w:t>
      </w:r>
      <w:r w:rsidR="00B21F7D" w:rsidRPr="00DA4CE1">
        <w:rPr>
          <w:rFonts w:ascii="Meiryo UI" w:eastAsia="Meiryo UI" w:hAnsi="Meiryo UI" w:cs="Meiryo UI" w:hint="eastAsia"/>
          <w:color w:val="000000" w:themeColor="text1"/>
        </w:rPr>
        <w:t>甲及び乙は誠意をもって協議し、その解決に努めるものとする。</w:t>
      </w:r>
    </w:p>
    <w:p w14:paraId="4AAB4BC5" w14:textId="77777777" w:rsidR="00EE6FEF" w:rsidRDefault="00EE6FEF" w:rsidP="00EE6FEF">
      <w:pPr>
        <w:ind w:left="210" w:hangingChars="100" w:hanging="210"/>
        <w:jc w:val="left"/>
        <w:rPr>
          <w:rFonts w:ascii="Meiryo UI" w:eastAsia="Meiryo UI" w:hAnsi="Meiryo UI" w:cs="Meiryo UI"/>
          <w:color w:val="000000" w:themeColor="text1"/>
        </w:rPr>
      </w:pPr>
      <w:r w:rsidRPr="00EF2D82">
        <w:rPr>
          <w:rFonts w:ascii="Meiryo UI" w:eastAsia="Meiryo UI" w:hAnsi="Meiryo UI" w:cs="Meiryo UI" w:hint="eastAsia"/>
          <w:color w:val="000000" w:themeColor="text1"/>
        </w:rPr>
        <w:t xml:space="preserve">　</w:t>
      </w:r>
      <w:r>
        <w:rPr>
          <w:rFonts w:ascii="Meiryo UI" w:eastAsia="Meiryo UI" w:hAnsi="Meiryo UI" w:cs="Meiryo UI" w:hint="eastAsia"/>
          <w:color w:val="000000" w:themeColor="text1"/>
        </w:rPr>
        <w:t>(</w:t>
      </w:r>
      <w:r>
        <w:rPr>
          <w:rFonts w:ascii="Meiryo UI" w:eastAsia="Meiryo UI" w:hAnsi="Meiryo UI" w:cs="Meiryo UI"/>
          <w:color w:val="000000" w:themeColor="text1"/>
        </w:rPr>
        <w:t>1</w:t>
      </w:r>
      <w:r w:rsidRPr="00EF2D82">
        <w:rPr>
          <w:rFonts w:ascii="Meiryo UI" w:eastAsia="Meiryo UI" w:hAnsi="Meiryo UI" w:cs="Meiryo UI" w:hint="eastAsia"/>
          <w:color w:val="000000" w:themeColor="text1"/>
        </w:rPr>
        <w:t xml:space="preserve">) </w:t>
      </w:r>
      <w:r w:rsidRPr="00DA4CE1">
        <w:rPr>
          <w:rFonts w:ascii="Meiryo UI" w:eastAsia="Meiryo UI" w:hAnsi="Meiryo UI" w:cs="Meiryo UI" w:hint="eastAsia"/>
          <w:color w:val="000000" w:themeColor="text1"/>
        </w:rPr>
        <w:t>本協定に定めのない事項について定める必要が生じたとき</w:t>
      </w:r>
      <w:r>
        <w:rPr>
          <w:rFonts w:ascii="Meiryo UI" w:eastAsia="Meiryo UI" w:hAnsi="Meiryo UI" w:cs="Meiryo UI" w:hint="eastAsia"/>
          <w:color w:val="000000" w:themeColor="text1"/>
        </w:rPr>
        <w:t>。</w:t>
      </w:r>
    </w:p>
    <w:p w14:paraId="57594B4E" w14:textId="77777777" w:rsidR="0051080E" w:rsidRDefault="00EE6FEF" w:rsidP="00E03EF3">
      <w:pPr>
        <w:ind w:left="210" w:hangingChars="100" w:hanging="210"/>
        <w:jc w:val="left"/>
        <w:rPr>
          <w:rFonts w:ascii="Meiryo UI" w:eastAsia="Meiryo UI" w:hAnsi="Meiryo UI" w:cs="Meiryo UI"/>
          <w:color w:val="000000" w:themeColor="text1"/>
        </w:rPr>
      </w:pPr>
      <w:r w:rsidRPr="00EF2D82">
        <w:rPr>
          <w:rFonts w:ascii="Meiryo UI" w:eastAsia="Meiryo UI" w:hAnsi="Meiryo UI" w:cs="Meiryo UI" w:hint="eastAsia"/>
          <w:color w:val="000000" w:themeColor="text1"/>
        </w:rPr>
        <w:t xml:space="preserve">　(2) </w:t>
      </w:r>
      <w:r w:rsidRPr="00DA4CE1">
        <w:rPr>
          <w:rFonts w:ascii="Meiryo UI" w:eastAsia="Meiryo UI" w:hAnsi="Meiryo UI" w:cs="Meiryo UI" w:hint="eastAsia"/>
          <w:color w:val="000000" w:themeColor="text1"/>
        </w:rPr>
        <w:t>本協定の</w:t>
      </w:r>
      <w:r w:rsidR="0040551A">
        <w:rPr>
          <w:rFonts w:ascii="Meiryo UI" w:eastAsia="Meiryo UI" w:hAnsi="Meiryo UI" w:cs="Meiryo UI" w:hint="eastAsia"/>
          <w:color w:val="000000" w:themeColor="text1"/>
        </w:rPr>
        <w:t>定める事項や</w:t>
      </w:r>
      <w:r w:rsidRPr="00DA4CE1">
        <w:rPr>
          <w:rFonts w:ascii="Meiryo UI" w:eastAsia="Meiryo UI" w:hAnsi="Meiryo UI" w:cs="Meiryo UI" w:hint="eastAsia"/>
          <w:color w:val="000000" w:themeColor="text1"/>
        </w:rPr>
        <w:t>解釈に疑義を生じたとき。</w:t>
      </w:r>
    </w:p>
    <w:p w14:paraId="1EC82AD6" w14:textId="77777777" w:rsidR="0019361D" w:rsidRDefault="0019361D" w:rsidP="007C3960">
      <w:pPr>
        <w:jc w:val="left"/>
        <w:rPr>
          <w:rFonts w:ascii="Meiryo UI" w:eastAsia="Meiryo UI" w:hAnsi="Meiryo UI" w:cs="Meiryo UI"/>
          <w:color w:val="000000" w:themeColor="text1"/>
        </w:rPr>
      </w:pPr>
    </w:p>
    <w:p w14:paraId="2BAB8954" w14:textId="2809CCE4" w:rsidR="00DD524B" w:rsidRPr="00DA4CE1" w:rsidRDefault="00FF5724" w:rsidP="00BD0449">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本協定締結の証として、本書２通を作成し、甲及び乙が記名押印の上、各</w:t>
      </w:r>
      <w:r w:rsidR="00204CC6" w:rsidRPr="00DA4CE1">
        <w:rPr>
          <w:rFonts w:ascii="Meiryo UI" w:eastAsia="Meiryo UI" w:hAnsi="Meiryo UI" w:cs="Meiryo UI" w:hint="eastAsia"/>
          <w:color w:val="000000" w:themeColor="text1"/>
        </w:rPr>
        <w:t>々</w:t>
      </w:r>
      <w:r w:rsidRPr="00DA4CE1">
        <w:rPr>
          <w:rFonts w:ascii="Meiryo UI" w:eastAsia="Meiryo UI" w:hAnsi="Meiryo UI" w:cs="Meiryo UI" w:hint="eastAsia"/>
          <w:color w:val="000000" w:themeColor="text1"/>
        </w:rPr>
        <w:t>１通を保有する。</w:t>
      </w:r>
    </w:p>
    <w:p w14:paraId="02362B27" w14:textId="09632FEC" w:rsidR="007C3960" w:rsidRDefault="007C3960">
      <w:pPr>
        <w:widowControl/>
        <w:jc w:val="left"/>
        <w:rPr>
          <w:rFonts w:ascii="Meiryo UI" w:eastAsia="Meiryo UI" w:hAnsi="Meiryo UI" w:cs="Meiryo UI"/>
          <w:color w:val="000000" w:themeColor="text1"/>
        </w:rPr>
      </w:pPr>
    </w:p>
    <w:p w14:paraId="3D322170" w14:textId="77777777" w:rsidR="00BD0449" w:rsidRDefault="00BD0449">
      <w:pPr>
        <w:widowControl/>
        <w:jc w:val="left"/>
        <w:rPr>
          <w:rFonts w:ascii="Meiryo UI" w:eastAsia="Meiryo UI" w:hAnsi="Meiryo UI" w:cs="Meiryo UI"/>
          <w:color w:val="000000" w:themeColor="text1"/>
        </w:rPr>
      </w:pPr>
    </w:p>
    <w:p w14:paraId="6EC0264B" w14:textId="6B10E536" w:rsidR="00D43B7E" w:rsidRPr="00DA4CE1" w:rsidRDefault="00E51182" w:rsidP="004179AB">
      <w:pPr>
        <w:jc w:val="left"/>
        <w:rPr>
          <w:rFonts w:ascii="Meiryo UI" w:eastAsia="Meiryo UI" w:hAnsi="Meiryo UI" w:cs="Meiryo UI"/>
          <w:color w:val="000000" w:themeColor="text1"/>
        </w:rPr>
      </w:pPr>
      <w:r>
        <w:rPr>
          <w:rFonts w:ascii="Meiryo UI" w:eastAsia="Meiryo UI" w:hAnsi="Meiryo UI" w:cs="Meiryo UI" w:hint="eastAsia"/>
          <w:color w:val="000000" w:themeColor="text1"/>
        </w:rPr>
        <w:t xml:space="preserve">令和　　</w:t>
      </w:r>
      <w:r w:rsidR="00DA4CE1">
        <w:rPr>
          <w:rFonts w:ascii="Meiryo UI" w:eastAsia="Meiryo UI" w:hAnsi="Meiryo UI" w:cs="Meiryo UI" w:hint="eastAsia"/>
          <w:color w:val="000000" w:themeColor="text1"/>
        </w:rPr>
        <w:t>年</w:t>
      </w:r>
      <w:r w:rsidR="0001309D">
        <w:rPr>
          <w:rFonts w:ascii="Meiryo UI" w:eastAsia="Meiryo UI" w:hAnsi="Meiryo UI" w:cs="Meiryo UI" w:hint="eastAsia"/>
          <w:color w:val="000000" w:themeColor="text1"/>
        </w:rPr>
        <w:t xml:space="preserve">　　</w:t>
      </w:r>
      <w:r w:rsidR="00E03EF3">
        <w:rPr>
          <w:rFonts w:ascii="Meiryo UI" w:eastAsia="Meiryo UI" w:hAnsi="Meiryo UI" w:cs="Meiryo UI" w:hint="eastAsia"/>
          <w:color w:val="000000" w:themeColor="text1"/>
        </w:rPr>
        <w:t>月</w:t>
      </w:r>
      <w:r w:rsidR="0001309D">
        <w:rPr>
          <w:rFonts w:ascii="Meiryo UI" w:eastAsia="Meiryo UI" w:hAnsi="Meiryo UI" w:cs="Meiryo UI" w:hint="eastAsia"/>
          <w:color w:val="000000" w:themeColor="text1"/>
        </w:rPr>
        <w:t xml:space="preserve">　　</w:t>
      </w:r>
      <w:r w:rsidR="00D43B7E" w:rsidRPr="00DA4CE1">
        <w:rPr>
          <w:rFonts w:ascii="Meiryo UI" w:eastAsia="Meiryo UI" w:hAnsi="Meiryo UI" w:cs="Meiryo UI" w:hint="eastAsia"/>
          <w:color w:val="000000" w:themeColor="text1"/>
        </w:rPr>
        <w:t>日</w:t>
      </w:r>
    </w:p>
    <w:p w14:paraId="32BE7C60" w14:textId="77777777" w:rsidR="00D43B7E" w:rsidRPr="00DA4CE1" w:rsidRDefault="00D43B7E" w:rsidP="00D43B7E">
      <w:pPr>
        <w:wordWrap w:val="0"/>
        <w:jc w:val="right"/>
        <w:rPr>
          <w:rFonts w:ascii="Meiryo UI" w:eastAsia="Meiryo UI" w:hAnsi="Meiryo UI" w:cs="Meiryo UI"/>
          <w:color w:val="000000" w:themeColor="text1"/>
        </w:rPr>
      </w:pPr>
      <w:r w:rsidRPr="00DA4CE1">
        <w:rPr>
          <w:rFonts w:ascii="Meiryo UI" w:eastAsia="Meiryo UI" w:hAnsi="Meiryo UI" w:cs="Meiryo UI" w:hint="eastAsia"/>
          <w:color w:val="000000" w:themeColor="text1"/>
        </w:rPr>
        <w:t xml:space="preserve">　　　　　　　　　　　　　　　　　　　　</w:t>
      </w:r>
    </w:p>
    <w:p w14:paraId="50B6457E" w14:textId="77777777" w:rsidR="00EE6FEF" w:rsidRDefault="002A2AE5" w:rsidP="002A2AE5">
      <w:pPr>
        <w:wordWrap w:val="0"/>
        <w:jc w:val="right"/>
        <w:rPr>
          <w:rFonts w:ascii="Meiryo UI" w:eastAsia="Meiryo UI" w:hAnsi="Meiryo UI" w:cs="Meiryo UI"/>
          <w:color w:val="000000" w:themeColor="text1"/>
        </w:rPr>
      </w:pPr>
      <w:r w:rsidRPr="00DA4CE1">
        <w:rPr>
          <w:rFonts w:ascii="Meiryo UI" w:eastAsia="Meiryo UI" w:hAnsi="Meiryo UI" w:cs="Meiryo UI" w:hint="eastAsia"/>
          <w:color w:val="000000" w:themeColor="text1"/>
        </w:rPr>
        <w:t xml:space="preserve">　　</w:t>
      </w:r>
      <w:r w:rsidR="006D636F" w:rsidRPr="00DA4CE1">
        <w:rPr>
          <w:rFonts w:ascii="Meiryo UI" w:eastAsia="Meiryo UI" w:hAnsi="Meiryo UI" w:cs="Meiryo UI" w:hint="eastAsia"/>
          <w:color w:val="000000" w:themeColor="text1"/>
        </w:rPr>
        <w:t xml:space="preserve">　　</w:t>
      </w:r>
      <w:r w:rsidRPr="00DA4CE1">
        <w:rPr>
          <w:rFonts w:ascii="Meiryo UI" w:eastAsia="Meiryo UI" w:hAnsi="Meiryo UI" w:cs="Meiryo UI" w:hint="eastAsia"/>
          <w:color w:val="000000" w:themeColor="text1"/>
        </w:rPr>
        <w:t xml:space="preserve">　甲</w:t>
      </w:r>
      <w:r w:rsidR="00EE6FEF">
        <w:rPr>
          <w:rFonts w:ascii="Meiryo UI" w:eastAsia="Meiryo UI" w:hAnsi="Meiryo UI" w:cs="Meiryo UI" w:hint="eastAsia"/>
          <w:color w:val="000000" w:themeColor="text1"/>
        </w:rPr>
        <w:t xml:space="preserve">　　　　　　　　　　　　　　　　　　　　　　　　　　</w:t>
      </w:r>
      <w:r w:rsidRPr="00DA4CE1">
        <w:rPr>
          <w:rFonts w:ascii="Meiryo UI" w:eastAsia="Meiryo UI" w:hAnsi="Meiryo UI" w:cs="Meiryo UI" w:hint="eastAsia"/>
          <w:color w:val="000000" w:themeColor="text1"/>
        </w:rPr>
        <w:t xml:space="preserve">　</w:t>
      </w:r>
    </w:p>
    <w:p w14:paraId="1657F643" w14:textId="31AC6214" w:rsidR="00EE6FEF" w:rsidRDefault="00E03EF3" w:rsidP="00EE6FEF">
      <w:pPr>
        <w:wordWrap w:val="0"/>
        <w:jc w:val="right"/>
        <w:rPr>
          <w:rFonts w:ascii="Meiryo UI" w:eastAsia="Meiryo UI" w:hAnsi="Meiryo UI" w:cs="Meiryo UI"/>
          <w:color w:val="000000" w:themeColor="text1"/>
        </w:rPr>
      </w:pPr>
      <w:r>
        <w:rPr>
          <w:rFonts w:ascii="Meiryo UI" w:eastAsia="Meiryo UI" w:hAnsi="Meiryo UI" w:cs="Meiryo UI" w:hint="eastAsia"/>
          <w:color w:val="000000" w:themeColor="text1"/>
        </w:rPr>
        <w:t xml:space="preserve">　</w:t>
      </w:r>
      <w:r w:rsidR="00EE6FEF">
        <w:rPr>
          <w:rFonts w:ascii="Meiryo UI" w:eastAsia="Meiryo UI" w:hAnsi="Meiryo UI" w:cs="Meiryo UI" w:hint="eastAsia"/>
          <w:color w:val="000000" w:themeColor="text1"/>
        </w:rPr>
        <w:t xml:space="preserve">大阪府　　　</w:t>
      </w:r>
      <w:r>
        <w:rPr>
          <w:rFonts w:ascii="Meiryo UI" w:eastAsia="Meiryo UI" w:hAnsi="Meiryo UI" w:cs="Meiryo UI" w:hint="eastAsia"/>
          <w:color w:val="000000" w:themeColor="text1"/>
        </w:rPr>
        <w:t xml:space="preserve"> </w:t>
      </w:r>
      <w:r w:rsidR="00EE6FEF">
        <w:rPr>
          <w:rFonts w:ascii="Meiryo UI" w:eastAsia="Meiryo UI" w:hAnsi="Meiryo UI" w:cs="Meiryo UI" w:hint="eastAsia"/>
          <w:color w:val="000000" w:themeColor="text1"/>
        </w:rPr>
        <w:t xml:space="preserve">　　　　　　　　　　　　　　　　 </w:t>
      </w:r>
    </w:p>
    <w:p w14:paraId="59C8DFF9" w14:textId="36BA68B3" w:rsidR="00D43B7E" w:rsidRPr="00DA4CE1" w:rsidRDefault="00E03EF3" w:rsidP="00BD0449">
      <w:pPr>
        <w:wordWrap w:val="0"/>
        <w:ind w:right="420"/>
        <w:jc w:val="right"/>
        <w:rPr>
          <w:rFonts w:ascii="Meiryo UI" w:eastAsia="Meiryo UI" w:hAnsi="Meiryo UI" w:cs="Meiryo UI"/>
          <w:color w:val="000000" w:themeColor="text1"/>
        </w:rPr>
      </w:pPr>
      <w:r>
        <w:rPr>
          <w:rFonts w:ascii="Meiryo UI" w:eastAsia="Meiryo UI" w:hAnsi="Meiryo UI" w:cs="Meiryo UI" w:hint="eastAsia"/>
          <w:color w:val="000000" w:themeColor="text1"/>
        </w:rPr>
        <w:t>代</w:t>
      </w:r>
      <w:r w:rsidR="00D43B7E" w:rsidRPr="00DA4CE1">
        <w:rPr>
          <w:rFonts w:ascii="Meiryo UI" w:eastAsia="Meiryo UI" w:hAnsi="Meiryo UI" w:cs="Meiryo UI" w:hint="eastAsia"/>
          <w:color w:val="000000" w:themeColor="text1"/>
        </w:rPr>
        <w:t xml:space="preserve">表者　　</w:t>
      </w:r>
      <w:r>
        <w:rPr>
          <w:rFonts w:ascii="Meiryo UI" w:eastAsia="Meiryo UI" w:hAnsi="Meiryo UI" w:cs="Meiryo UI" w:hint="eastAsia"/>
          <w:color w:val="000000" w:themeColor="text1"/>
        </w:rPr>
        <w:t xml:space="preserve">大阪府知事　吉村　</w:t>
      </w:r>
      <w:r w:rsidR="00EE6FEF" w:rsidRPr="00EE6FEF">
        <w:rPr>
          <w:rFonts w:ascii="Meiryo UI" w:eastAsia="Meiryo UI" w:hAnsi="Meiryo UI" w:cs="Meiryo UI" w:hint="eastAsia"/>
          <w:color w:val="000000" w:themeColor="text1"/>
        </w:rPr>
        <w:t>洋文</w:t>
      </w:r>
    </w:p>
    <w:p w14:paraId="1DE42BE2" w14:textId="4739A213" w:rsidR="007F5578" w:rsidRDefault="007F5578" w:rsidP="00D351E0">
      <w:pPr>
        <w:jc w:val="right"/>
        <w:rPr>
          <w:rFonts w:ascii="Meiryo UI" w:eastAsia="Meiryo UI" w:hAnsi="Meiryo UI" w:cs="Meiryo UI"/>
          <w:color w:val="000000" w:themeColor="text1"/>
        </w:rPr>
      </w:pPr>
    </w:p>
    <w:p w14:paraId="090B8B52" w14:textId="77777777" w:rsidR="00BD0449" w:rsidRPr="00DA4CE1" w:rsidRDefault="00BD0449" w:rsidP="00D351E0">
      <w:pPr>
        <w:jc w:val="right"/>
        <w:rPr>
          <w:rFonts w:ascii="Meiryo UI" w:eastAsia="Meiryo UI" w:hAnsi="Meiryo UI" w:cs="Meiryo UI"/>
          <w:color w:val="000000" w:themeColor="text1"/>
        </w:rPr>
      </w:pPr>
    </w:p>
    <w:p w14:paraId="55744076" w14:textId="77777777" w:rsidR="00D351E0" w:rsidRDefault="006D636F" w:rsidP="00D351E0">
      <w:pPr>
        <w:wordWrap w:val="0"/>
        <w:jc w:val="right"/>
        <w:rPr>
          <w:rFonts w:ascii="Meiryo UI" w:eastAsia="Meiryo UI" w:hAnsi="Meiryo UI" w:cs="Meiryo UI"/>
          <w:color w:val="000000" w:themeColor="text1"/>
        </w:rPr>
      </w:pPr>
      <w:r w:rsidRPr="00DA4CE1">
        <w:rPr>
          <w:rFonts w:ascii="Meiryo UI" w:eastAsia="Meiryo UI" w:hAnsi="Meiryo UI" w:cs="Meiryo UI" w:hint="eastAsia"/>
          <w:color w:val="000000" w:themeColor="text1"/>
        </w:rPr>
        <w:t>乙</w:t>
      </w:r>
      <w:r w:rsidR="00D351E0">
        <w:rPr>
          <w:rFonts w:ascii="Meiryo UI" w:eastAsia="Meiryo UI" w:hAnsi="Meiryo UI" w:cs="Meiryo UI" w:hint="eastAsia"/>
          <w:color w:val="000000" w:themeColor="text1"/>
        </w:rPr>
        <w:t xml:space="preserve">　　　　　　　　　　　　　　　　　　　　　　　　　　　</w:t>
      </w:r>
    </w:p>
    <w:p w14:paraId="67D9D405" w14:textId="64CD58BD" w:rsidR="007F5578" w:rsidRPr="00DA4CE1" w:rsidRDefault="00E03EF3" w:rsidP="00D351E0">
      <w:pPr>
        <w:wordWrap w:val="0"/>
        <w:jc w:val="right"/>
        <w:rPr>
          <w:rFonts w:ascii="Meiryo UI" w:eastAsia="Meiryo UI" w:hAnsi="Meiryo UI" w:cs="Meiryo UI"/>
          <w:color w:val="000000" w:themeColor="text1"/>
        </w:rPr>
      </w:pPr>
      <w:r>
        <w:rPr>
          <w:rFonts w:ascii="Meiryo UI" w:eastAsia="Meiryo UI" w:hAnsi="Meiryo UI" w:cs="Meiryo UI" w:hint="eastAsia"/>
          <w:color w:val="000000" w:themeColor="text1"/>
        </w:rPr>
        <w:t xml:space="preserve">　　</w:t>
      </w:r>
      <w:r w:rsidR="009B6590">
        <w:rPr>
          <w:rFonts w:ascii="Meiryo UI" w:eastAsia="Meiryo UI" w:hAnsi="Meiryo UI" w:cs="Meiryo UI" w:hint="eastAsia"/>
          <w:color w:val="000000" w:themeColor="text1"/>
        </w:rPr>
        <w:t xml:space="preserve">所在地　　　　　　　　　　　　　　　　　　　　 </w:t>
      </w:r>
    </w:p>
    <w:p w14:paraId="2AA7A5E6" w14:textId="54EAEF17" w:rsidR="00D351E0" w:rsidRDefault="009B6590" w:rsidP="004F020A">
      <w:pPr>
        <w:wordWrap w:val="0"/>
        <w:ind w:rightChars="-23" w:right="-48"/>
        <w:jc w:val="right"/>
        <w:rPr>
          <w:rFonts w:ascii="Meiryo UI" w:eastAsia="Meiryo UI" w:hAnsi="Meiryo UI" w:cs="Meiryo UI"/>
          <w:color w:val="000000" w:themeColor="text1"/>
        </w:rPr>
      </w:pPr>
      <w:r>
        <w:rPr>
          <w:rFonts w:ascii="Meiryo UI" w:eastAsia="Meiryo UI" w:hAnsi="Meiryo UI" w:cs="Meiryo UI" w:hint="eastAsia"/>
          <w:color w:val="000000" w:themeColor="text1"/>
        </w:rPr>
        <w:t xml:space="preserve">事業者名　　　　　　　</w:t>
      </w:r>
      <w:r w:rsidR="007F5578" w:rsidRPr="00DA4CE1">
        <w:rPr>
          <w:rFonts w:ascii="Meiryo UI" w:eastAsia="Meiryo UI" w:hAnsi="Meiryo UI" w:cs="Meiryo UI" w:hint="eastAsia"/>
          <w:color w:val="000000" w:themeColor="text1"/>
        </w:rPr>
        <w:t xml:space="preserve">　　　</w:t>
      </w:r>
      <w:r w:rsidR="00D351E0">
        <w:rPr>
          <w:rFonts w:ascii="Meiryo UI" w:eastAsia="Meiryo UI" w:hAnsi="Meiryo UI" w:cs="Meiryo UI" w:hint="eastAsia"/>
          <w:color w:val="000000" w:themeColor="text1"/>
        </w:rPr>
        <w:t xml:space="preserve">　　</w:t>
      </w:r>
      <w:r w:rsidR="00E03EF3">
        <w:rPr>
          <w:rFonts w:ascii="Meiryo UI" w:eastAsia="Meiryo UI" w:hAnsi="Meiryo UI" w:cs="Meiryo UI" w:hint="eastAsia"/>
          <w:color w:val="000000" w:themeColor="text1"/>
        </w:rPr>
        <w:t xml:space="preserve"> </w:t>
      </w:r>
      <w:r w:rsidR="00D351E0">
        <w:rPr>
          <w:rFonts w:ascii="Meiryo UI" w:eastAsia="Meiryo UI" w:hAnsi="Meiryo UI" w:cs="Meiryo UI" w:hint="eastAsia"/>
          <w:color w:val="000000" w:themeColor="text1"/>
        </w:rPr>
        <w:t xml:space="preserve">　　　　　　　</w:t>
      </w:r>
    </w:p>
    <w:p w14:paraId="171E37E6" w14:textId="7C94433D" w:rsidR="00BD0449" w:rsidRDefault="00E03EF3" w:rsidP="004F020A">
      <w:pPr>
        <w:wordWrap w:val="0"/>
        <w:ind w:rightChars="-10" w:right="-21"/>
        <w:jc w:val="right"/>
        <w:rPr>
          <w:rFonts w:ascii="Meiryo UI" w:eastAsia="Meiryo UI" w:hAnsi="Meiryo UI" w:cs="Meiryo UI"/>
          <w:color w:val="000000" w:themeColor="text1"/>
        </w:rPr>
      </w:pPr>
      <w:r>
        <w:rPr>
          <w:rFonts w:ascii="Meiryo UI" w:eastAsia="Meiryo UI" w:hAnsi="Meiryo UI" w:cs="Meiryo UI" w:hint="eastAsia"/>
          <w:color w:val="000000" w:themeColor="text1"/>
        </w:rPr>
        <w:t>代表</w:t>
      </w:r>
      <w:r w:rsidR="009B6590">
        <w:rPr>
          <w:rFonts w:ascii="Meiryo UI" w:eastAsia="Meiryo UI" w:hAnsi="Meiryo UI" w:cs="Meiryo UI" w:hint="eastAsia"/>
          <w:color w:val="000000" w:themeColor="text1"/>
        </w:rPr>
        <w:t xml:space="preserve">者　　　　　　　　　　　　</w:t>
      </w:r>
      <w:r w:rsidR="00D351E0">
        <w:rPr>
          <w:rFonts w:ascii="Meiryo UI" w:eastAsia="Meiryo UI" w:hAnsi="Meiryo UI" w:cs="Meiryo UI" w:hint="eastAsia"/>
          <w:color w:val="000000" w:themeColor="text1"/>
        </w:rPr>
        <w:t xml:space="preserve">　　　　　　</w:t>
      </w:r>
      <w:r w:rsidR="007F5578" w:rsidRPr="00DA4CE1">
        <w:rPr>
          <w:rFonts w:ascii="Meiryo UI" w:eastAsia="Meiryo UI" w:hAnsi="Meiryo UI" w:cs="Meiryo UI" w:hint="eastAsia"/>
          <w:color w:val="000000" w:themeColor="text1"/>
        </w:rPr>
        <w:t xml:space="preserve">　　　</w:t>
      </w:r>
    </w:p>
    <w:p w14:paraId="5EE46615" w14:textId="77777777" w:rsidR="00BD0449" w:rsidRDefault="00BD0449">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14:paraId="7B2D1542" w14:textId="77777777" w:rsidR="00BD0449" w:rsidRDefault="00BD0449" w:rsidP="00BD0449">
      <w:pPr>
        <w:jc w:val="right"/>
        <w:rPr>
          <w:rFonts w:ascii="Meiryo UI" w:eastAsia="Meiryo UI" w:hAnsi="Meiryo UI" w:cs="Meiryo UI"/>
        </w:rPr>
      </w:pPr>
      <w:r>
        <w:rPr>
          <w:rFonts w:ascii="Meiryo UI" w:eastAsia="Meiryo UI" w:hAnsi="Meiryo UI" w:cs="Meiryo UI" w:hint="eastAsia"/>
        </w:rPr>
        <w:lastRenderedPageBreak/>
        <w:t>＜別記＞</w:t>
      </w:r>
    </w:p>
    <w:p w14:paraId="0B9578D2" w14:textId="77777777" w:rsidR="00BD0449" w:rsidRPr="005819DF" w:rsidRDefault="00BD0449" w:rsidP="00BD0449">
      <w:pPr>
        <w:jc w:val="center"/>
        <w:rPr>
          <w:rFonts w:ascii="Meiryo UI" w:eastAsia="Meiryo UI" w:hAnsi="Meiryo UI"/>
          <w:b/>
          <w:color w:val="000000"/>
          <w:sz w:val="28"/>
          <w:szCs w:val="28"/>
        </w:rPr>
      </w:pPr>
      <w:r w:rsidRPr="005819DF">
        <w:rPr>
          <w:rFonts w:ascii="Meiryo UI" w:eastAsia="Meiryo UI" w:hAnsi="Meiryo UI" w:hint="eastAsia"/>
          <w:b/>
          <w:color w:val="000000"/>
          <w:sz w:val="28"/>
          <w:szCs w:val="28"/>
        </w:rPr>
        <w:t>個人情報取扱特記事項</w:t>
      </w:r>
    </w:p>
    <w:p w14:paraId="0048BCE0" w14:textId="77777777" w:rsidR="00BD0449" w:rsidRPr="005819DF" w:rsidRDefault="00BD0449" w:rsidP="00BD0449">
      <w:pPr>
        <w:rPr>
          <w:rFonts w:ascii="Meiryo UI" w:eastAsia="Meiryo UI" w:hAnsi="Meiryo UI"/>
          <w:color w:val="000000"/>
          <w:sz w:val="20"/>
          <w:szCs w:val="18"/>
        </w:rPr>
      </w:pPr>
    </w:p>
    <w:p w14:paraId="018293C7" w14:textId="77777777" w:rsidR="00BD0449" w:rsidRPr="00640EC6" w:rsidRDefault="00BD0449" w:rsidP="00BD0449">
      <w:pPr>
        <w:jc w:val="left"/>
        <w:rPr>
          <w:rFonts w:ascii="Meiryo UI" w:eastAsia="Meiryo UI" w:hAnsi="Meiryo UI"/>
          <w:color w:val="000000"/>
          <w:szCs w:val="21"/>
        </w:rPr>
      </w:pPr>
      <w:r w:rsidRPr="00640EC6">
        <w:rPr>
          <w:rFonts w:ascii="Meiryo UI" w:eastAsia="Meiryo UI" w:hAnsi="Meiryo UI" w:hint="eastAsia"/>
          <w:color w:val="000000"/>
          <w:szCs w:val="21"/>
        </w:rPr>
        <w:t>（基本的事項）</w:t>
      </w:r>
    </w:p>
    <w:p w14:paraId="096BE7D4" w14:textId="77777777" w:rsidR="00BD0449" w:rsidRPr="00640EC6" w:rsidRDefault="00BD0449" w:rsidP="00BD0449">
      <w:pPr>
        <w:ind w:left="210" w:hangingChars="100" w:hanging="210"/>
        <w:jc w:val="left"/>
        <w:rPr>
          <w:rFonts w:ascii="Meiryo UI" w:eastAsia="Meiryo UI" w:hAnsi="Meiryo UI"/>
          <w:color w:val="000000"/>
          <w:szCs w:val="21"/>
        </w:rPr>
      </w:pPr>
      <w:r w:rsidRPr="00640EC6">
        <w:rPr>
          <w:rFonts w:ascii="Meiryo UI" w:eastAsia="Meiryo UI" w:hAnsi="Meiryo UI" w:hint="eastAsia"/>
          <w:color w:val="000000"/>
          <w:szCs w:val="21"/>
        </w:rPr>
        <w:t xml:space="preserve">第１　</w:t>
      </w:r>
      <w:r w:rsidRPr="009604E1">
        <w:rPr>
          <w:rFonts w:ascii="Meiryo UI" w:eastAsia="Meiryo UI" w:hAnsi="Meiryo UI" w:hint="eastAsia"/>
          <w:color w:val="000000"/>
          <w:szCs w:val="21"/>
        </w:rPr>
        <w:t>大阪府と協定を締結した事業者（以下「協定締結事業者」という。）は</w:t>
      </w:r>
      <w:r w:rsidRPr="00640EC6">
        <w:rPr>
          <w:rFonts w:ascii="Meiryo UI" w:eastAsia="Meiryo UI" w:hAnsi="Meiryo UI" w:hint="eastAsia"/>
          <w:color w:val="000000"/>
          <w:szCs w:val="21"/>
        </w:rPr>
        <w:t>、個人情報の保護の重要性を認識し、大阪府との協定（以下「協定」という。）による事務の実施に当たっては、個人の権利利益を侵害することのないよう、個人情報の取扱いを適正に行わなければならない。</w:t>
      </w:r>
    </w:p>
    <w:p w14:paraId="0BA96A27" w14:textId="77777777" w:rsidR="00BD0449" w:rsidRPr="00640EC6" w:rsidRDefault="00BD0449" w:rsidP="00BD0449">
      <w:pPr>
        <w:jc w:val="left"/>
        <w:rPr>
          <w:rFonts w:ascii="Meiryo UI" w:eastAsia="Meiryo UI" w:hAnsi="Meiryo UI"/>
          <w:color w:val="000000"/>
          <w:szCs w:val="21"/>
        </w:rPr>
      </w:pPr>
    </w:p>
    <w:p w14:paraId="7D5A0074" w14:textId="77777777" w:rsidR="00BD0449" w:rsidRPr="00640EC6" w:rsidRDefault="00BD0449" w:rsidP="00BD0449">
      <w:pPr>
        <w:jc w:val="left"/>
        <w:rPr>
          <w:rFonts w:ascii="Meiryo UI" w:eastAsia="Meiryo UI" w:hAnsi="Meiryo UI"/>
          <w:color w:val="000000"/>
          <w:szCs w:val="21"/>
        </w:rPr>
      </w:pPr>
      <w:r w:rsidRPr="00640EC6">
        <w:rPr>
          <w:rFonts w:ascii="Meiryo UI" w:eastAsia="Meiryo UI" w:hAnsi="Meiryo UI" w:hint="eastAsia"/>
          <w:color w:val="000000"/>
          <w:szCs w:val="21"/>
        </w:rPr>
        <w:t>（責任体制の整備）</w:t>
      </w:r>
    </w:p>
    <w:p w14:paraId="00D05B61" w14:textId="77777777" w:rsidR="00BD0449" w:rsidRPr="00640EC6" w:rsidRDefault="00BD0449" w:rsidP="00BD0449">
      <w:pPr>
        <w:ind w:left="210" w:hangingChars="100" w:hanging="210"/>
        <w:jc w:val="left"/>
        <w:rPr>
          <w:rFonts w:ascii="Meiryo UI" w:eastAsia="Meiryo UI" w:hAnsi="Meiryo UI"/>
          <w:color w:val="000000"/>
          <w:szCs w:val="21"/>
        </w:rPr>
      </w:pPr>
      <w:r w:rsidRPr="00640EC6">
        <w:rPr>
          <w:rFonts w:ascii="Meiryo UI" w:eastAsia="Meiryo UI" w:hAnsi="Meiryo UI" w:hint="eastAsia"/>
          <w:color w:val="000000"/>
          <w:szCs w:val="21"/>
        </w:rPr>
        <w:t>第２　協定締結事業者は、個人情報の安全管理について、内部における責任体制を構築し、その体制を維持しなければならない。</w:t>
      </w:r>
    </w:p>
    <w:p w14:paraId="544E47D1" w14:textId="77777777" w:rsidR="00BD0449" w:rsidRPr="00640EC6" w:rsidRDefault="00BD0449" w:rsidP="00BD0449">
      <w:pPr>
        <w:jc w:val="left"/>
        <w:rPr>
          <w:rFonts w:ascii="Meiryo UI" w:eastAsia="Meiryo UI" w:hAnsi="Meiryo UI"/>
          <w:color w:val="000000"/>
          <w:szCs w:val="21"/>
        </w:rPr>
      </w:pPr>
    </w:p>
    <w:p w14:paraId="5A2603E1" w14:textId="77777777" w:rsidR="00BD0449" w:rsidRPr="00640EC6" w:rsidRDefault="00BD0449" w:rsidP="00BD0449">
      <w:pPr>
        <w:jc w:val="left"/>
        <w:rPr>
          <w:rFonts w:ascii="Meiryo UI" w:eastAsia="Meiryo UI" w:hAnsi="Meiryo UI"/>
          <w:color w:val="000000"/>
          <w:szCs w:val="21"/>
        </w:rPr>
      </w:pPr>
      <w:r w:rsidRPr="00640EC6">
        <w:rPr>
          <w:rFonts w:ascii="Meiryo UI" w:eastAsia="Meiryo UI" w:hAnsi="Meiryo UI" w:hint="eastAsia"/>
          <w:color w:val="000000"/>
          <w:szCs w:val="21"/>
        </w:rPr>
        <w:t>（派遣労働者等の利用時の措置）</w:t>
      </w:r>
    </w:p>
    <w:p w14:paraId="7F6FA3B4" w14:textId="77777777" w:rsidR="00BD0449" w:rsidRPr="00640EC6" w:rsidRDefault="00BD0449" w:rsidP="00BD0449">
      <w:pPr>
        <w:ind w:left="210" w:hangingChars="100" w:hanging="210"/>
        <w:jc w:val="left"/>
        <w:rPr>
          <w:rFonts w:ascii="Meiryo UI" w:eastAsia="Meiryo UI" w:hAnsi="Meiryo UI"/>
          <w:color w:val="000000"/>
          <w:szCs w:val="21"/>
        </w:rPr>
      </w:pPr>
      <w:r w:rsidRPr="00640EC6">
        <w:rPr>
          <w:rFonts w:ascii="Meiryo UI" w:eastAsia="Meiryo UI" w:hAnsi="Meiryo UI" w:hint="eastAsia"/>
          <w:color w:val="000000"/>
          <w:szCs w:val="21"/>
        </w:rPr>
        <w:t>第３　協定締結事業者は、本協定による事務を派遣労働者、契約社員その他の正社員以外の労働者に行わせる場合は、正社員以外の労働者に本協定に基づく一切の義務を遵守させなければならない。</w:t>
      </w:r>
    </w:p>
    <w:p w14:paraId="78E82FD7" w14:textId="77777777" w:rsidR="00BD0449" w:rsidRPr="00640EC6" w:rsidRDefault="00BD0449" w:rsidP="00BD0449">
      <w:pPr>
        <w:ind w:left="210" w:hangingChars="100" w:hanging="210"/>
        <w:jc w:val="left"/>
        <w:rPr>
          <w:rFonts w:ascii="Meiryo UI" w:eastAsia="Meiryo UI" w:hAnsi="Meiryo UI"/>
          <w:color w:val="000000"/>
          <w:szCs w:val="21"/>
        </w:rPr>
      </w:pPr>
      <w:r w:rsidRPr="00640EC6">
        <w:rPr>
          <w:rFonts w:ascii="Meiryo UI" w:eastAsia="Meiryo UI" w:hAnsi="Meiryo UI" w:hint="eastAsia"/>
          <w:color w:val="000000"/>
          <w:szCs w:val="21"/>
        </w:rPr>
        <w:t>２　協定締結事業者は、府に対して、正社員以外の労働者の全ての行為及びその結果について責任を負うものとする。</w:t>
      </w:r>
    </w:p>
    <w:p w14:paraId="7E804A41" w14:textId="77777777" w:rsidR="00BD0449" w:rsidRPr="00640EC6" w:rsidRDefault="00BD0449" w:rsidP="00BD0449">
      <w:pPr>
        <w:ind w:left="210" w:hangingChars="100" w:hanging="210"/>
        <w:jc w:val="left"/>
        <w:rPr>
          <w:rFonts w:ascii="Meiryo UI" w:eastAsia="Meiryo UI" w:hAnsi="Meiryo UI"/>
          <w:color w:val="000000"/>
          <w:szCs w:val="21"/>
        </w:rPr>
      </w:pPr>
    </w:p>
    <w:p w14:paraId="1AADA942" w14:textId="77777777" w:rsidR="00BD0449" w:rsidRPr="00640EC6" w:rsidRDefault="00BD0449" w:rsidP="00BD0449">
      <w:pPr>
        <w:jc w:val="left"/>
        <w:rPr>
          <w:rFonts w:ascii="Meiryo UI" w:eastAsia="Meiryo UI" w:hAnsi="Meiryo UI"/>
          <w:color w:val="000000"/>
          <w:szCs w:val="21"/>
        </w:rPr>
      </w:pPr>
      <w:r w:rsidRPr="00640EC6">
        <w:rPr>
          <w:rFonts w:ascii="Meiryo UI" w:eastAsia="Meiryo UI" w:hAnsi="Meiryo UI" w:hint="eastAsia"/>
          <w:color w:val="000000"/>
          <w:szCs w:val="21"/>
        </w:rPr>
        <w:t>（関連事業者の利用時の措置）</w:t>
      </w:r>
    </w:p>
    <w:p w14:paraId="13431661" w14:textId="77777777" w:rsidR="00BD0449" w:rsidRPr="00640EC6" w:rsidRDefault="00BD0449" w:rsidP="00BD0449">
      <w:pPr>
        <w:ind w:left="210" w:hangingChars="100" w:hanging="210"/>
        <w:jc w:val="left"/>
        <w:rPr>
          <w:rFonts w:ascii="Meiryo UI" w:eastAsia="Meiryo UI" w:hAnsi="Meiryo UI"/>
          <w:color w:val="000000"/>
          <w:szCs w:val="21"/>
        </w:rPr>
      </w:pPr>
      <w:r w:rsidRPr="00640EC6">
        <w:rPr>
          <w:rFonts w:ascii="Meiryo UI" w:eastAsia="Meiryo UI" w:hAnsi="Meiryo UI" w:hint="eastAsia"/>
          <w:color w:val="000000"/>
          <w:szCs w:val="21"/>
        </w:rPr>
        <w:t>第４　協定締結事業者は、本協定における事務に関連する事業者（以下「関連事業者」という。）に本特記事項に基づく一切の義務を遵守させなければならない。</w:t>
      </w:r>
    </w:p>
    <w:p w14:paraId="0FBE5312" w14:textId="77777777" w:rsidR="00BD0449" w:rsidRPr="00640EC6" w:rsidRDefault="00BD0449" w:rsidP="00BD0449">
      <w:pPr>
        <w:ind w:left="210" w:hangingChars="100" w:hanging="210"/>
        <w:jc w:val="left"/>
        <w:rPr>
          <w:rFonts w:ascii="Meiryo UI" w:eastAsia="Meiryo UI" w:hAnsi="Meiryo UI"/>
          <w:color w:val="000000"/>
          <w:szCs w:val="21"/>
        </w:rPr>
      </w:pPr>
      <w:r w:rsidRPr="00640EC6">
        <w:rPr>
          <w:rFonts w:ascii="Meiryo UI" w:eastAsia="Meiryo UI" w:hAnsi="Meiryo UI" w:hint="eastAsia"/>
          <w:color w:val="000000"/>
          <w:szCs w:val="21"/>
        </w:rPr>
        <w:t>２　協定締結事業者は、府に対して、関連事業者の全ての行為及びその結果について責任を負うものとする。</w:t>
      </w:r>
    </w:p>
    <w:p w14:paraId="13858620" w14:textId="77777777" w:rsidR="00BD0449" w:rsidRPr="00640EC6" w:rsidRDefault="00BD0449" w:rsidP="00BD0449">
      <w:pPr>
        <w:ind w:left="210" w:hangingChars="100" w:hanging="210"/>
        <w:jc w:val="left"/>
        <w:rPr>
          <w:rFonts w:ascii="Meiryo UI" w:eastAsia="Meiryo UI" w:hAnsi="Meiryo UI"/>
          <w:color w:val="000000"/>
          <w:szCs w:val="21"/>
        </w:rPr>
      </w:pPr>
    </w:p>
    <w:p w14:paraId="04773007" w14:textId="77777777" w:rsidR="00BD0449" w:rsidRPr="00640EC6" w:rsidRDefault="00BD0449" w:rsidP="00BD0449">
      <w:pPr>
        <w:jc w:val="left"/>
        <w:rPr>
          <w:rFonts w:ascii="Meiryo UI" w:eastAsia="Meiryo UI" w:hAnsi="Meiryo UI"/>
          <w:color w:val="000000"/>
          <w:szCs w:val="21"/>
        </w:rPr>
      </w:pPr>
      <w:r w:rsidRPr="00640EC6">
        <w:rPr>
          <w:rFonts w:ascii="Meiryo UI" w:eastAsia="Meiryo UI" w:hAnsi="Meiryo UI" w:hint="eastAsia"/>
          <w:color w:val="000000"/>
          <w:szCs w:val="21"/>
        </w:rPr>
        <w:t>（目的外利用・提供の禁止）</w:t>
      </w:r>
    </w:p>
    <w:p w14:paraId="6B7A2B12" w14:textId="77777777" w:rsidR="00BD0449" w:rsidRPr="00640EC6" w:rsidRDefault="00BD0449" w:rsidP="00BD0449">
      <w:pPr>
        <w:ind w:left="210" w:hangingChars="100" w:hanging="210"/>
        <w:jc w:val="left"/>
        <w:rPr>
          <w:rFonts w:ascii="Meiryo UI" w:eastAsia="Meiryo UI" w:hAnsi="Meiryo UI"/>
          <w:color w:val="000000"/>
          <w:szCs w:val="21"/>
        </w:rPr>
      </w:pPr>
      <w:r w:rsidRPr="00640EC6">
        <w:rPr>
          <w:rFonts w:ascii="Meiryo UI" w:eastAsia="Meiryo UI" w:hAnsi="Meiryo UI" w:hint="eastAsia"/>
          <w:color w:val="000000"/>
          <w:szCs w:val="21"/>
        </w:rPr>
        <w:t>第５　協定締結事業者は、府の指示がある場合を除き、この協定による事務に関して知り得た個人情報を協定の目的以外の目的のために利用し、又は府の承諾なしに第三者に提供してはならない。</w:t>
      </w:r>
    </w:p>
    <w:p w14:paraId="48D34A06" w14:textId="77777777" w:rsidR="00BD0449" w:rsidRPr="00640EC6" w:rsidRDefault="00BD0449" w:rsidP="00BD0449">
      <w:pPr>
        <w:ind w:left="210" w:hangingChars="100" w:hanging="210"/>
        <w:jc w:val="left"/>
        <w:rPr>
          <w:rFonts w:ascii="Meiryo UI" w:eastAsia="Meiryo UI" w:hAnsi="Meiryo UI"/>
          <w:color w:val="000000"/>
          <w:szCs w:val="21"/>
        </w:rPr>
      </w:pPr>
    </w:p>
    <w:p w14:paraId="6CCBA503" w14:textId="77777777" w:rsidR="00BD0449" w:rsidRPr="00640EC6" w:rsidRDefault="00BD0449" w:rsidP="00BD0449">
      <w:pPr>
        <w:jc w:val="left"/>
        <w:rPr>
          <w:rFonts w:ascii="Meiryo UI" w:eastAsia="Meiryo UI" w:hAnsi="Meiryo UI"/>
          <w:color w:val="000000"/>
          <w:szCs w:val="21"/>
        </w:rPr>
      </w:pPr>
      <w:r w:rsidRPr="00640EC6">
        <w:rPr>
          <w:rFonts w:ascii="Meiryo UI" w:eastAsia="Meiryo UI" w:hAnsi="Meiryo UI" w:hint="eastAsia"/>
          <w:color w:val="000000"/>
          <w:szCs w:val="21"/>
        </w:rPr>
        <w:t>（廃棄）</w:t>
      </w:r>
    </w:p>
    <w:p w14:paraId="5B866650" w14:textId="77777777" w:rsidR="00BD0449" w:rsidRPr="00640EC6" w:rsidRDefault="00BD0449" w:rsidP="00BD0449">
      <w:pPr>
        <w:ind w:left="210" w:hangingChars="100" w:hanging="210"/>
        <w:jc w:val="left"/>
        <w:rPr>
          <w:rFonts w:ascii="Meiryo UI" w:eastAsia="Meiryo UI" w:hAnsi="Meiryo UI"/>
          <w:color w:val="000000"/>
          <w:szCs w:val="21"/>
        </w:rPr>
      </w:pPr>
      <w:r w:rsidRPr="00640EC6">
        <w:rPr>
          <w:rFonts w:ascii="Meiryo UI" w:eastAsia="Meiryo UI" w:hAnsi="Meiryo UI" w:hint="eastAsia"/>
          <w:color w:val="000000"/>
          <w:szCs w:val="21"/>
        </w:rPr>
        <w:t>第６　協定締結事業者は、この協定による事務に関して知り得た個人情報について、保有する必要がなくなったときは、確実かつ速やかに廃棄し、又は消去しなければならない。</w:t>
      </w:r>
    </w:p>
    <w:p w14:paraId="4E0FFF93" w14:textId="77777777" w:rsidR="00BD0449" w:rsidRPr="00640EC6" w:rsidRDefault="00BD0449" w:rsidP="00BD0449">
      <w:pPr>
        <w:jc w:val="left"/>
        <w:rPr>
          <w:rFonts w:ascii="Meiryo UI" w:eastAsia="Meiryo UI" w:hAnsi="Meiryo UI"/>
          <w:color w:val="000000"/>
          <w:szCs w:val="21"/>
        </w:rPr>
      </w:pPr>
    </w:p>
    <w:p w14:paraId="56CC958C" w14:textId="77777777" w:rsidR="00BD0449" w:rsidRPr="00640EC6" w:rsidRDefault="00BD0449" w:rsidP="00BD0449">
      <w:pPr>
        <w:jc w:val="left"/>
        <w:rPr>
          <w:rFonts w:ascii="Meiryo UI" w:eastAsia="Meiryo UI" w:hAnsi="Meiryo UI"/>
          <w:color w:val="000000"/>
          <w:szCs w:val="21"/>
        </w:rPr>
      </w:pPr>
      <w:r w:rsidRPr="00640EC6">
        <w:rPr>
          <w:rFonts w:ascii="Meiryo UI" w:eastAsia="Meiryo UI" w:hAnsi="Meiryo UI" w:hint="eastAsia"/>
          <w:color w:val="000000"/>
          <w:szCs w:val="21"/>
        </w:rPr>
        <w:t>（事故発生時における報告）</w:t>
      </w:r>
    </w:p>
    <w:p w14:paraId="01921253" w14:textId="77777777" w:rsidR="00BD0449" w:rsidRPr="00640EC6" w:rsidRDefault="00BD0449" w:rsidP="00BD0449">
      <w:pPr>
        <w:ind w:left="210" w:hangingChars="100" w:hanging="210"/>
        <w:jc w:val="left"/>
        <w:rPr>
          <w:rFonts w:ascii="Meiryo UI" w:eastAsia="Meiryo UI" w:hAnsi="Meiryo UI"/>
          <w:color w:val="000000"/>
          <w:szCs w:val="21"/>
        </w:rPr>
      </w:pPr>
      <w:r w:rsidRPr="00640EC6">
        <w:rPr>
          <w:rFonts w:ascii="Meiryo UI" w:eastAsia="Meiryo UI" w:hAnsi="Meiryo UI" w:hint="eastAsia"/>
          <w:color w:val="000000"/>
          <w:szCs w:val="21"/>
        </w:rPr>
        <w:t>第７　協定締結事業者は、この協定に違反する事態が生じ、又は生じるおそれのあることを知ったときは、速やかに府に報告し、府の指示に従うものとする。</w:t>
      </w:r>
    </w:p>
    <w:p w14:paraId="5BD5B44C" w14:textId="77777777" w:rsidR="00BD0449" w:rsidRPr="00640EC6" w:rsidRDefault="00BD0449" w:rsidP="00BD0449">
      <w:pPr>
        <w:spacing w:line="300" w:lineRule="exact"/>
        <w:ind w:firstLineChars="200" w:firstLine="420"/>
        <w:rPr>
          <w:rFonts w:ascii="Meiryo UI" w:eastAsia="Meiryo UI" w:hAnsi="Meiryo UI" w:cs="Meiryo UI"/>
          <w:szCs w:val="21"/>
        </w:rPr>
      </w:pPr>
    </w:p>
    <w:p w14:paraId="3B711736" w14:textId="77777777" w:rsidR="007F5578" w:rsidRPr="00BD0449" w:rsidRDefault="007F5578" w:rsidP="00BD0449">
      <w:pPr>
        <w:ind w:rightChars="-10" w:right="-21"/>
        <w:jc w:val="right"/>
        <w:rPr>
          <w:color w:val="000000" w:themeColor="text1"/>
        </w:rPr>
      </w:pPr>
    </w:p>
    <w:sectPr w:rsidR="007F5578" w:rsidRPr="00BD0449" w:rsidSect="00BD0449">
      <w:type w:val="continuous"/>
      <w:pgSz w:w="11906" w:h="16838"/>
      <w:pgMar w:top="1134"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91C7" w14:textId="77777777" w:rsidR="00AE1E85" w:rsidRDefault="00AE1E85" w:rsidP="002F07C2">
      <w:r>
        <w:separator/>
      </w:r>
    </w:p>
  </w:endnote>
  <w:endnote w:type="continuationSeparator" w:id="0">
    <w:p w14:paraId="55050B6C" w14:textId="77777777" w:rsidR="00AE1E85" w:rsidRDefault="00AE1E85" w:rsidP="002F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65AA" w14:textId="77777777" w:rsidR="00AE1E85" w:rsidRDefault="00AE1E85" w:rsidP="002F07C2">
      <w:r>
        <w:separator/>
      </w:r>
    </w:p>
  </w:footnote>
  <w:footnote w:type="continuationSeparator" w:id="0">
    <w:p w14:paraId="0A733BA6" w14:textId="77777777" w:rsidR="00AE1E85" w:rsidRDefault="00AE1E85" w:rsidP="002F0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0CB1"/>
    <w:multiLevelType w:val="hybridMultilevel"/>
    <w:tmpl w:val="71FC315E"/>
    <w:lvl w:ilvl="0" w:tplc="DAE8B766">
      <w:start w:val="1"/>
      <w:numFmt w:val="decimalFullWidth"/>
      <w:lvlText w:val="第%1条"/>
      <w:lvlJc w:val="left"/>
      <w:pPr>
        <w:ind w:left="840" w:hanging="84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884627"/>
    <w:multiLevelType w:val="hybridMultilevel"/>
    <w:tmpl w:val="FFBE9FCC"/>
    <w:lvl w:ilvl="0" w:tplc="E7401DD0">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CAB7142"/>
    <w:multiLevelType w:val="hybridMultilevel"/>
    <w:tmpl w:val="9E12CA30"/>
    <w:lvl w:ilvl="0" w:tplc="0FBE412C">
      <w:start w:val="1"/>
      <w:numFmt w:val="decimal"/>
      <w:lvlText w:val="(%1)"/>
      <w:lvlJc w:val="left"/>
      <w:pPr>
        <w:ind w:left="555" w:hanging="4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7CFD3D83"/>
    <w:multiLevelType w:val="hybridMultilevel"/>
    <w:tmpl w:val="589A6B4E"/>
    <w:lvl w:ilvl="0" w:tplc="2112F158">
      <w:start w:val="1"/>
      <w:numFmt w:val="decimal"/>
      <w:lvlText w:val="(%1)"/>
      <w:lvlJc w:val="left"/>
      <w:pPr>
        <w:ind w:left="555" w:hanging="4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38"/>
    <w:rsid w:val="0000606C"/>
    <w:rsid w:val="0001309D"/>
    <w:rsid w:val="00022F83"/>
    <w:rsid w:val="000257D2"/>
    <w:rsid w:val="000348C9"/>
    <w:rsid w:val="000716EF"/>
    <w:rsid w:val="00086C27"/>
    <w:rsid w:val="000952DE"/>
    <w:rsid w:val="000A3DDE"/>
    <w:rsid w:val="000C0C6A"/>
    <w:rsid w:val="000C3131"/>
    <w:rsid w:val="000E3285"/>
    <w:rsid w:val="000E7D1F"/>
    <w:rsid w:val="001034F4"/>
    <w:rsid w:val="001061F6"/>
    <w:rsid w:val="00112656"/>
    <w:rsid w:val="001546EC"/>
    <w:rsid w:val="00156500"/>
    <w:rsid w:val="00185B91"/>
    <w:rsid w:val="0019361D"/>
    <w:rsid w:val="00193CE7"/>
    <w:rsid w:val="00197CB2"/>
    <w:rsid w:val="001A037F"/>
    <w:rsid w:val="001B5A12"/>
    <w:rsid w:val="001E6BA8"/>
    <w:rsid w:val="0020424A"/>
    <w:rsid w:val="00204CC6"/>
    <w:rsid w:val="0023178A"/>
    <w:rsid w:val="0023733A"/>
    <w:rsid w:val="00252043"/>
    <w:rsid w:val="00272386"/>
    <w:rsid w:val="002A2AE5"/>
    <w:rsid w:val="002D2D33"/>
    <w:rsid w:val="002D2FF9"/>
    <w:rsid w:val="002D532E"/>
    <w:rsid w:val="002D5D76"/>
    <w:rsid w:val="002F07C2"/>
    <w:rsid w:val="003256AF"/>
    <w:rsid w:val="00346E8D"/>
    <w:rsid w:val="003A6D10"/>
    <w:rsid w:val="003B00BC"/>
    <w:rsid w:val="003B5E20"/>
    <w:rsid w:val="003C1C6D"/>
    <w:rsid w:val="003C418D"/>
    <w:rsid w:val="003D1C73"/>
    <w:rsid w:val="003E217C"/>
    <w:rsid w:val="0040551A"/>
    <w:rsid w:val="00411231"/>
    <w:rsid w:val="004179AB"/>
    <w:rsid w:val="00420266"/>
    <w:rsid w:val="00472B61"/>
    <w:rsid w:val="00480091"/>
    <w:rsid w:val="00485884"/>
    <w:rsid w:val="00486876"/>
    <w:rsid w:val="00492D93"/>
    <w:rsid w:val="004A2394"/>
    <w:rsid w:val="004B6808"/>
    <w:rsid w:val="004C135A"/>
    <w:rsid w:val="004F020A"/>
    <w:rsid w:val="0051080E"/>
    <w:rsid w:val="00510B6A"/>
    <w:rsid w:val="005247AD"/>
    <w:rsid w:val="00531666"/>
    <w:rsid w:val="00535BAF"/>
    <w:rsid w:val="005409B9"/>
    <w:rsid w:val="005720A1"/>
    <w:rsid w:val="0057572E"/>
    <w:rsid w:val="00587065"/>
    <w:rsid w:val="005B479D"/>
    <w:rsid w:val="005B4BDC"/>
    <w:rsid w:val="005D6BF6"/>
    <w:rsid w:val="005E0658"/>
    <w:rsid w:val="005E2698"/>
    <w:rsid w:val="005E358B"/>
    <w:rsid w:val="00614509"/>
    <w:rsid w:val="006149A4"/>
    <w:rsid w:val="00665BA4"/>
    <w:rsid w:val="006814C3"/>
    <w:rsid w:val="006925DB"/>
    <w:rsid w:val="006D636F"/>
    <w:rsid w:val="006D7076"/>
    <w:rsid w:val="0071460C"/>
    <w:rsid w:val="007440D3"/>
    <w:rsid w:val="0075588E"/>
    <w:rsid w:val="007724C9"/>
    <w:rsid w:val="00782343"/>
    <w:rsid w:val="007C003E"/>
    <w:rsid w:val="007C3960"/>
    <w:rsid w:val="007D0700"/>
    <w:rsid w:val="007F5578"/>
    <w:rsid w:val="00812127"/>
    <w:rsid w:val="00872D15"/>
    <w:rsid w:val="00880E7D"/>
    <w:rsid w:val="008942AD"/>
    <w:rsid w:val="008A0EE4"/>
    <w:rsid w:val="008B23CD"/>
    <w:rsid w:val="008B477E"/>
    <w:rsid w:val="008C0BF8"/>
    <w:rsid w:val="008E6A05"/>
    <w:rsid w:val="00905C92"/>
    <w:rsid w:val="0091111F"/>
    <w:rsid w:val="0096053E"/>
    <w:rsid w:val="00961FC1"/>
    <w:rsid w:val="009709B2"/>
    <w:rsid w:val="00991461"/>
    <w:rsid w:val="009943F1"/>
    <w:rsid w:val="00994B4D"/>
    <w:rsid w:val="0099595C"/>
    <w:rsid w:val="009A363D"/>
    <w:rsid w:val="009B2F48"/>
    <w:rsid w:val="009B6590"/>
    <w:rsid w:val="009C7936"/>
    <w:rsid w:val="009E1964"/>
    <w:rsid w:val="009F40F2"/>
    <w:rsid w:val="00A31E83"/>
    <w:rsid w:val="00A672BF"/>
    <w:rsid w:val="00A808C7"/>
    <w:rsid w:val="00A96B7C"/>
    <w:rsid w:val="00AB0EAB"/>
    <w:rsid w:val="00AD6200"/>
    <w:rsid w:val="00AE1E85"/>
    <w:rsid w:val="00AE6272"/>
    <w:rsid w:val="00B21F7D"/>
    <w:rsid w:val="00B25B31"/>
    <w:rsid w:val="00B2660B"/>
    <w:rsid w:val="00B34E8B"/>
    <w:rsid w:val="00B42BF5"/>
    <w:rsid w:val="00B620BD"/>
    <w:rsid w:val="00B72006"/>
    <w:rsid w:val="00B75BFC"/>
    <w:rsid w:val="00B8307E"/>
    <w:rsid w:val="00BC1465"/>
    <w:rsid w:val="00BD0449"/>
    <w:rsid w:val="00BE6E9E"/>
    <w:rsid w:val="00BF0355"/>
    <w:rsid w:val="00BF5A7A"/>
    <w:rsid w:val="00BF64D4"/>
    <w:rsid w:val="00C27490"/>
    <w:rsid w:val="00C626EF"/>
    <w:rsid w:val="00C74076"/>
    <w:rsid w:val="00C90BC4"/>
    <w:rsid w:val="00C90D32"/>
    <w:rsid w:val="00CA035D"/>
    <w:rsid w:val="00CA197A"/>
    <w:rsid w:val="00CC7DE7"/>
    <w:rsid w:val="00CE0EBB"/>
    <w:rsid w:val="00CF0538"/>
    <w:rsid w:val="00D03F4E"/>
    <w:rsid w:val="00D114A8"/>
    <w:rsid w:val="00D351E0"/>
    <w:rsid w:val="00D3558A"/>
    <w:rsid w:val="00D37F34"/>
    <w:rsid w:val="00D43B7E"/>
    <w:rsid w:val="00D503F0"/>
    <w:rsid w:val="00D540B1"/>
    <w:rsid w:val="00D90848"/>
    <w:rsid w:val="00D97EC1"/>
    <w:rsid w:val="00DA3406"/>
    <w:rsid w:val="00DA4CE1"/>
    <w:rsid w:val="00DD524B"/>
    <w:rsid w:val="00E03EF3"/>
    <w:rsid w:val="00E15DD1"/>
    <w:rsid w:val="00E219B6"/>
    <w:rsid w:val="00E26E55"/>
    <w:rsid w:val="00E33210"/>
    <w:rsid w:val="00E37312"/>
    <w:rsid w:val="00E51182"/>
    <w:rsid w:val="00E545CE"/>
    <w:rsid w:val="00E55EEB"/>
    <w:rsid w:val="00E763F2"/>
    <w:rsid w:val="00E82906"/>
    <w:rsid w:val="00EA066E"/>
    <w:rsid w:val="00EA08C6"/>
    <w:rsid w:val="00EE397E"/>
    <w:rsid w:val="00EE6FEF"/>
    <w:rsid w:val="00EF2D82"/>
    <w:rsid w:val="00EF358E"/>
    <w:rsid w:val="00EF3D38"/>
    <w:rsid w:val="00F05EDC"/>
    <w:rsid w:val="00F10B2A"/>
    <w:rsid w:val="00F11FBC"/>
    <w:rsid w:val="00F25763"/>
    <w:rsid w:val="00F37098"/>
    <w:rsid w:val="00F47A0C"/>
    <w:rsid w:val="00F62CCE"/>
    <w:rsid w:val="00F6495D"/>
    <w:rsid w:val="00F801A0"/>
    <w:rsid w:val="00FA5D8A"/>
    <w:rsid w:val="00FB286A"/>
    <w:rsid w:val="00FF50FE"/>
    <w:rsid w:val="00FF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9162583"/>
  <w15:docId w15:val="{88FA319E-4051-4F2F-BB5F-495C844E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D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7C2"/>
    <w:pPr>
      <w:tabs>
        <w:tab w:val="center" w:pos="4252"/>
        <w:tab w:val="right" w:pos="8504"/>
      </w:tabs>
      <w:snapToGrid w:val="0"/>
    </w:pPr>
  </w:style>
  <w:style w:type="character" w:customStyle="1" w:styleId="a4">
    <w:name w:val="ヘッダー (文字)"/>
    <w:basedOn w:val="a0"/>
    <w:link w:val="a3"/>
    <w:uiPriority w:val="99"/>
    <w:rsid w:val="002F07C2"/>
  </w:style>
  <w:style w:type="paragraph" w:styleId="a5">
    <w:name w:val="footer"/>
    <w:basedOn w:val="a"/>
    <w:link w:val="a6"/>
    <w:uiPriority w:val="99"/>
    <w:unhideWhenUsed/>
    <w:rsid w:val="002F07C2"/>
    <w:pPr>
      <w:tabs>
        <w:tab w:val="center" w:pos="4252"/>
        <w:tab w:val="right" w:pos="8504"/>
      </w:tabs>
      <w:snapToGrid w:val="0"/>
    </w:pPr>
  </w:style>
  <w:style w:type="character" w:customStyle="1" w:styleId="a6">
    <w:name w:val="フッター (文字)"/>
    <w:basedOn w:val="a0"/>
    <w:link w:val="a5"/>
    <w:uiPriority w:val="99"/>
    <w:rsid w:val="002F07C2"/>
  </w:style>
  <w:style w:type="paragraph" w:styleId="a7">
    <w:name w:val="Balloon Text"/>
    <w:basedOn w:val="a"/>
    <w:link w:val="a8"/>
    <w:uiPriority w:val="99"/>
    <w:semiHidden/>
    <w:unhideWhenUsed/>
    <w:rsid w:val="003B5E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5E20"/>
    <w:rPr>
      <w:rFonts w:asciiTheme="majorHAnsi" w:eastAsiaTheme="majorEastAsia" w:hAnsiTheme="majorHAnsi" w:cstheme="majorBidi"/>
      <w:sz w:val="18"/>
      <w:szCs w:val="18"/>
    </w:rPr>
  </w:style>
  <w:style w:type="paragraph" w:styleId="a9">
    <w:name w:val="List Paragraph"/>
    <w:basedOn w:val="a"/>
    <w:uiPriority w:val="34"/>
    <w:qFormat/>
    <w:rsid w:val="003E217C"/>
    <w:pPr>
      <w:ind w:leftChars="400" w:left="840"/>
    </w:pPr>
  </w:style>
  <w:style w:type="character" w:styleId="aa">
    <w:name w:val="annotation reference"/>
    <w:basedOn w:val="a0"/>
    <w:uiPriority w:val="99"/>
    <w:semiHidden/>
    <w:unhideWhenUsed/>
    <w:rsid w:val="00E37312"/>
    <w:rPr>
      <w:sz w:val="18"/>
      <w:szCs w:val="18"/>
    </w:rPr>
  </w:style>
  <w:style w:type="paragraph" w:styleId="ab">
    <w:name w:val="annotation text"/>
    <w:basedOn w:val="a"/>
    <w:link w:val="ac"/>
    <w:uiPriority w:val="99"/>
    <w:semiHidden/>
    <w:unhideWhenUsed/>
    <w:rsid w:val="00E37312"/>
    <w:pPr>
      <w:jc w:val="left"/>
    </w:pPr>
  </w:style>
  <w:style w:type="character" w:customStyle="1" w:styleId="ac">
    <w:name w:val="コメント文字列 (文字)"/>
    <w:basedOn w:val="a0"/>
    <w:link w:val="ab"/>
    <w:uiPriority w:val="99"/>
    <w:semiHidden/>
    <w:rsid w:val="00E37312"/>
  </w:style>
  <w:style w:type="paragraph" w:styleId="ad">
    <w:name w:val="annotation subject"/>
    <w:basedOn w:val="ab"/>
    <w:next w:val="ab"/>
    <w:link w:val="ae"/>
    <w:uiPriority w:val="99"/>
    <w:semiHidden/>
    <w:unhideWhenUsed/>
    <w:rsid w:val="00E37312"/>
    <w:rPr>
      <w:b/>
      <w:bCs/>
    </w:rPr>
  </w:style>
  <w:style w:type="character" w:customStyle="1" w:styleId="ae">
    <w:name w:val="コメント内容 (文字)"/>
    <w:basedOn w:val="ac"/>
    <w:link w:val="ad"/>
    <w:uiPriority w:val="99"/>
    <w:semiHidden/>
    <w:rsid w:val="00E37312"/>
    <w:rPr>
      <w:b/>
      <w:bCs/>
    </w:rPr>
  </w:style>
  <w:style w:type="paragraph" w:styleId="af">
    <w:name w:val="Revision"/>
    <w:hidden/>
    <w:uiPriority w:val="99"/>
    <w:semiHidden/>
    <w:rsid w:val="00B25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145088">
      <w:bodyDiv w:val="1"/>
      <w:marLeft w:val="0"/>
      <w:marRight w:val="0"/>
      <w:marTop w:val="0"/>
      <w:marBottom w:val="0"/>
      <w:divBdr>
        <w:top w:val="none" w:sz="0" w:space="0" w:color="auto"/>
        <w:left w:val="none" w:sz="0" w:space="0" w:color="auto"/>
        <w:bottom w:val="none" w:sz="0" w:space="0" w:color="auto"/>
        <w:right w:val="none" w:sz="0" w:space="0" w:color="auto"/>
      </w:divBdr>
    </w:div>
    <w:div w:id="14443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7670D-FB83-4743-AC2D-1D6E1F24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2202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大﨑　有紀</dc:creator>
  <cp:lastModifiedBy>中辻　武憲</cp:lastModifiedBy>
  <cp:revision>2</cp:revision>
  <cp:lastPrinted>2019-09-19T05:57:00Z</cp:lastPrinted>
  <dcterms:created xsi:type="dcterms:W3CDTF">2025-02-27T06:11:00Z</dcterms:created>
  <dcterms:modified xsi:type="dcterms:W3CDTF">2025-02-27T06:11:00Z</dcterms:modified>
</cp:coreProperties>
</file>