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C42EC" w:rsidRPr="000A1F31" w:rsidRDefault="000A1F31" w:rsidP="00AC42EC">
      <w:pPr>
        <w:pStyle w:val="a3"/>
        <w:contextualSpacing/>
        <w:jc w:val="right"/>
        <w:rPr>
          <w:rFonts w:ascii="ＭＳ ゴシック" w:eastAsia="ＭＳ ゴシック" w:hAnsi="ＭＳ ゴシック"/>
          <w:spacing w:val="20"/>
        </w:rPr>
      </w:pPr>
      <w:bookmarkStart w:id="0" w:name="_GoBack"/>
      <w:bookmarkEnd w:id="0"/>
      <w:r w:rsidRPr="005E39F1">
        <w:rPr>
          <w:rFonts w:ascii="ＭＳ ゴシック" w:eastAsia="ＭＳ ゴシック" w:hAnsi="ＭＳ ゴシック" w:hint="eastAsia"/>
          <w:spacing w:val="20"/>
          <w:bdr w:val="single" w:sz="4" w:space="0" w:color="auto"/>
        </w:rPr>
        <w:t>資料３</w:t>
      </w:r>
    </w:p>
    <w:p w:rsidR="006B16C8" w:rsidRDefault="000506FF" w:rsidP="000506FF">
      <w:pPr>
        <w:pStyle w:val="a3"/>
        <w:jc w:val="center"/>
        <w:rPr>
          <w:rFonts w:ascii="ＭＳ ゴシック" w:eastAsia="ＭＳ ゴシック" w:hAnsi="ＭＳ ゴシック"/>
        </w:rPr>
      </w:pPr>
      <w:r>
        <w:rPr>
          <w:rFonts w:ascii="ＭＳ ゴシック" w:eastAsia="ＭＳ ゴシック" w:hAnsi="ＭＳ ゴシック" w:hint="eastAsia"/>
        </w:rPr>
        <w:t>自主調査の普及・推進について</w:t>
      </w:r>
    </w:p>
    <w:p w:rsidR="000506FF" w:rsidRPr="000506FF" w:rsidRDefault="000506FF" w:rsidP="000506FF">
      <w:pPr>
        <w:pStyle w:val="a3"/>
        <w:jc w:val="center"/>
        <w:rPr>
          <w:rFonts w:ascii="ＭＳ ゴシック" w:eastAsia="ＭＳ ゴシック" w:hAnsi="ＭＳ ゴシック"/>
        </w:rPr>
      </w:pPr>
    </w:p>
    <w:p w:rsidR="005F66F4" w:rsidRDefault="006B16C8" w:rsidP="00CA33C3">
      <w:pPr>
        <w:pStyle w:val="a3"/>
        <w:spacing w:line="276" w:lineRule="auto"/>
        <w:contextualSpacing/>
        <w:rPr>
          <w:rFonts w:ascii="ＭＳ ゴシック" w:eastAsia="ＭＳ ゴシック" w:hAnsi="ＭＳ ゴシック"/>
        </w:rPr>
      </w:pPr>
      <w:r>
        <w:rPr>
          <w:rFonts w:ascii="ＭＳ ゴシック" w:eastAsia="ＭＳ ゴシック" w:hAnsi="ＭＳ ゴシック" w:hint="eastAsia"/>
        </w:rPr>
        <w:t xml:space="preserve">１　</w:t>
      </w:r>
      <w:r w:rsidR="00A458F4">
        <w:rPr>
          <w:rFonts w:ascii="ＭＳ ゴシック" w:eastAsia="ＭＳ ゴシック" w:hAnsi="ＭＳ ゴシック" w:hint="eastAsia"/>
        </w:rPr>
        <w:t>検討の</w:t>
      </w:r>
      <w:r w:rsidR="005F66F4" w:rsidRPr="00944450">
        <w:rPr>
          <w:rFonts w:ascii="ＭＳ ゴシック" w:eastAsia="ＭＳ ゴシック" w:hAnsi="ＭＳ ゴシック" w:hint="eastAsia"/>
        </w:rPr>
        <w:t>背景</w:t>
      </w:r>
    </w:p>
    <w:p w:rsidR="00902A08" w:rsidRPr="00902A08" w:rsidRDefault="00CA33C3" w:rsidP="00CA33C3">
      <w:pPr>
        <w:pStyle w:val="a3"/>
        <w:spacing w:beforeLines="20" w:before="66" w:line="276" w:lineRule="auto"/>
        <w:rPr>
          <w:rFonts w:ascii="ＭＳ ゴシック" w:eastAsia="ＭＳ ゴシック" w:hAnsi="ＭＳ ゴシック"/>
        </w:rPr>
      </w:pPr>
      <w:r>
        <w:rPr>
          <w:rFonts w:ascii="ＭＳ ゴシック" w:eastAsia="ＭＳ ゴシック" w:hAnsi="ＭＳ ゴシック" w:hint="eastAsia"/>
        </w:rPr>
        <w:t>（</w:t>
      </w:r>
      <w:r w:rsidR="00902A08" w:rsidRPr="00902A08">
        <w:rPr>
          <w:rFonts w:ascii="ＭＳ ゴシック" w:eastAsia="ＭＳ ゴシック" w:hAnsi="ＭＳ ゴシック" w:hint="eastAsia"/>
        </w:rPr>
        <w:t>指針の改正</w:t>
      </w:r>
      <w:r>
        <w:rPr>
          <w:rFonts w:ascii="ＭＳ ゴシック" w:eastAsia="ＭＳ ゴシック" w:hAnsi="ＭＳ ゴシック" w:hint="eastAsia"/>
        </w:rPr>
        <w:t>）</w:t>
      </w:r>
    </w:p>
    <w:p w:rsidR="008218FE" w:rsidRPr="00A47B83" w:rsidRDefault="00E03DEC" w:rsidP="00CA33C3">
      <w:pPr>
        <w:pStyle w:val="a3"/>
        <w:spacing w:line="276" w:lineRule="auto"/>
        <w:ind w:leftChars="200" w:left="432" w:firstLineChars="100" w:firstLine="216"/>
        <w:rPr>
          <w:rFonts w:ascii="ＭＳ 明朝" w:eastAsia="ＭＳ 明朝" w:hAnsi="ＭＳ 明朝"/>
          <w:sz w:val="21"/>
          <w:szCs w:val="21"/>
        </w:rPr>
      </w:pPr>
      <w:r w:rsidRPr="00A47B83">
        <w:rPr>
          <w:rFonts w:ascii="ＭＳ 明朝" w:eastAsia="ＭＳ 明朝" w:hAnsi="ＭＳ 明朝" w:hint="eastAsia"/>
          <w:sz w:val="21"/>
          <w:szCs w:val="21"/>
        </w:rPr>
        <w:t>自主的</w:t>
      </w:r>
      <w:r w:rsidR="00D32D18" w:rsidRPr="00A47B83">
        <w:rPr>
          <w:rFonts w:ascii="ＭＳ 明朝" w:eastAsia="ＭＳ 明朝" w:hAnsi="ＭＳ 明朝" w:hint="eastAsia"/>
          <w:sz w:val="21"/>
          <w:szCs w:val="21"/>
        </w:rPr>
        <w:t>な</w:t>
      </w:r>
      <w:r w:rsidRPr="00A47B83">
        <w:rPr>
          <w:rFonts w:ascii="ＭＳ 明朝" w:eastAsia="ＭＳ 明朝" w:hAnsi="ＭＳ 明朝" w:hint="eastAsia"/>
          <w:sz w:val="21"/>
          <w:szCs w:val="21"/>
        </w:rPr>
        <w:t>土壌の調査及び</w:t>
      </w:r>
      <w:r w:rsidR="00D32D18" w:rsidRPr="00A47B83">
        <w:rPr>
          <w:rFonts w:ascii="ＭＳ 明朝" w:eastAsia="ＭＳ 明朝" w:hAnsi="ＭＳ 明朝" w:hint="eastAsia"/>
          <w:sz w:val="21"/>
          <w:szCs w:val="21"/>
        </w:rPr>
        <w:t>対策</w:t>
      </w:r>
      <w:r w:rsidR="00BD18E9" w:rsidRPr="00A47B83">
        <w:rPr>
          <w:rFonts w:ascii="ＭＳ 明朝" w:eastAsia="ＭＳ 明朝" w:hAnsi="ＭＳ 明朝" w:hint="eastAsia"/>
          <w:sz w:val="21"/>
          <w:szCs w:val="21"/>
        </w:rPr>
        <w:t>の実施に関する</w:t>
      </w:r>
      <w:r w:rsidRPr="00A47B83">
        <w:rPr>
          <w:rFonts w:ascii="ＭＳ 明朝" w:eastAsia="ＭＳ 明朝" w:hAnsi="ＭＳ 明朝" w:hint="eastAsia"/>
          <w:sz w:val="21"/>
          <w:szCs w:val="21"/>
        </w:rPr>
        <w:t>指針について、平成30年に環境審議会からいただいた答申を踏まえて</w:t>
      </w:r>
      <w:r w:rsidR="0099746E" w:rsidRPr="00A47B83">
        <w:rPr>
          <w:rFonts w:ascii="ＭＳ 明朝" w:eastAsia="ＭＳ 明朝" w:hAnsi="ＭＳ 明朝" w:hint="eastAsia"/>
          <w:sz w:val="21"/>
          <w:szCs w:val="21"/>
        </w:rPr>
        <w:t>条例</w:t>
      </w:r>
      <w:r w:rsidRPr="00A47B83">
        <w:rPr>
          <w:rFonts w:ascii="ＭＳ 明朝" w:eastAsia="ＭＳ 明朝" w:hAnsi="ＭＳ 明朝" w:hint="eastAsia"/>
          <w:sz w:val="21"/>
          <w:szCs w:val="21"/>
        </w:rPr>
        <w:t>を</w:t>
      </w:r>
      <w:r w:rsidR="0099746E" w:rsidRPr="00A47B83">
        <w:rPr>
          <w:rFonts w:ascii="ＭＳ 明朝" w:eastAsia="ＭＳ 明朝" w:hAnsi="ＭＳ 明朝" w:hint="eastAsia"/>
          <w:sz w:val="21"/>
          <w:szCs w:val="21"/>
        </w:rPr>
        <w:t>改正</w:t>
      </w:r>
      <w:r w:rsidRPr="00A47B83">
        <w:rPr>
          <w:rFonts w:ascii="ＭＳ 明朝" w:eastAsia="ＭＳ 明朝" w:hAnsi="ＭＳ 明朝" w:hint="eastAsia"/>
          <w:sz w:val="21"/>
          <w:szCs w:val="21"/>
        </w:rPr>
        <w:t>し、以下の点について制度の拡充を行った</w:t>
      </w:r>
      <w:r w:rsidR="008218FE" w:rsidRPr="00A47B83">
        <w:rPr>
          <w:rFonts w:ascii="ＭＳ 明朝" w:eastAsia="ＭＳ 明朝" w:hAnsi="ＭＳ 明朝" w:hint="eastAsia"/>
          <w:sz w:val="21"/>
          <w:szCs w:val="21"/>
        </w:rPr>
        <w:t>。</w:t>
      </w:r>
    </w:p>
    <w:p w:rsidR="00470659" w:rsidRPr="00A47B83" w:rsidRDefault="00470659" w:rsidP="00CA33C3">
      <w:pPr>
        <w:pStyle w:val="a3"/>
        <w:spacing w:line="276" w:lineRule="auto"/>
        <w:ind w:rightChars="-270" w:right="-583" w:firstLineChars="300" w:firstLine="648"/>
        <w:rPr>
          <w:rFonts w:ascii="ＭＳ 明朝" w:eastAsia="ＭＳ 明朝" w:hAnsi="ＭＳ 明朝"/>
          <w:sz w:val="21"/>
          <w:szCs w:val="21"/>
        </w:rPr>
      </w:pPr>
      <w:r w:rsidRPr="00A47B83">
        <w:rPr>
          <w:rFonts w:ascii="ＭＳ 明朝" w:eastAsia="ＭＳ 明朝" w:hAnsi="ＭＳ 明朝" w:hint="eastAsia"/>
          <w:sz w:val="21"/>
          <w:szCs w:val="21"/>
        </w:rPr>
        <w:t>・</w:t>
      </w:r>
      <w:r w:rsidR="00CA33C3">
        <w:rPr>
          <w:rFonts w:ascii="ＭＳ 明朝" w:eastAsia="ＭＳ 明朝" w:hAnsi="ＭＳ 明朝" w:hint="eastAsia"/>
          <w:sz w:val="21"/>
          <w:szCs w:val="21"/>
        </w:rPr>
        <w:t xml:space="preserve">　</w:t>
      </w:r>
      <w:r w:rsidR="005F66F4" w:rsidRPr="00A47B83">
        <w:rPr>
          <w:rFonts w:ascii="ＭＳ 明朝" w:eastAsia="ＭＳ 明朝" w:hAnsi="ＭＳ 明朝" w:hint="eastAsia"/>
          <w:sz w:val="21"/>
          <w:szCs w:val="21"/>
        </w:rPr>
        <w:t>自主調査によって基準不適合が判明した土地</w:t>
      </w:r>
      <w:r w:rsidR="00F372A0" w:rsidRPr="00A47B83">
        <w:rPr>
          <w:rFonts w:ascii="ＭＳ 明朝" w:eastAsia="ＭＳ 明朝" w:hAnsi="ＭＳ 明朝" w:hint="eastAsia"/>
          <w:sz w:val="21"/>
          <w:szCs w:val="21"/>
        </w:rPr>
        <w:t>で行う</w:t>
      </w:r>
      <w:r w:rsidR="005F66F4" w:rsidRPr="00A47B83">
        <w:rPr>
          <w:rFonts w:ascii="ＭＳ 明朝" w:eastAsia="ＭＳ 明朝" w:hAnsi="ＭＳ 明朝" w:hint="eastAsia"/>
          <w:sz w:val="21"/>
          <w:szCs w:val="21"/>
        </w:rPr>
        <w:t>形質変更</w:t>
      </w:r>
      <w:r w:rsidR="006B7537" w:rsidRPr="00A47B83">
        <w:rPr>
          <w:rFonts w:ascii="ＭＳ 明朝" w:eastAsia="ＭＳ 明朝" w:hAnsi="ＭＳ 明朝" w:hint="eastAsia"/>
          <w:sz w:val="21"/>
          <w:szCs w:val="21"/>
        </w:rPr>
        <w:t>を</w:t>
      </w:r>
      <w:r w:rsidR="00053CCC" w:rsidRPr="00A47B83">
        <w:rPr>
          <w:rFonts w:ascii="ＭＳ 明朝" w:eastAsia="ＭＳ 明朝" w:hAnsi="ＭＳ 明朝" w:hint="eastAsia"/>
          <w:sz w:val="21"/>
          <w:szCs w:val="21"/>
        </w:rPr>
        <w:t>指針の</w:t>
      </w:r>
      <w:r w:rsidR="006B7537" w:rsidRPr="00A47B83">
        <w:rPr>
          <w:rFonts w:ascii="ＭＳ 明朝" w:eastAsia="ＭＳ 明朝" w:hAnsi="ＭＳ 明朝" w:hint="eastAsia"/>
          <w:sz w:val="21"/>
          <w:szCs w:val="21"/>
        </w:rPr>
        <w:t>対象に</w:t>
      </w:r>
      <w:r w:rsidR="00BD18E9" w:rsidRPr="00A47B83">
        <w:rPr>
          <w:rFonts w:ascii="ＭＳ 明朝" w:eastAsia="ＭＳ 明朝" w:hAnsi="ＭＳ 明朝" w:hint="eastAsia"/>
          <w:sz w:val="21"/>
          <w:szCs w:val="21"/>
        </w:rPr>
        <w:t>加えた</w:t>
      </w:r>
      <w:r w:rsidR="00E03DEC" w:rsidRPr="00A47B83">
        <w:rPr>
          <w:rFonts w:ascii="ＭＳ 明朝" w:eastAsia="ＭＳ 明朝" w:hAnsi="ＭＳ 明朝" w:hint="eastAsia"/>
          <w:sz w:val="21"/>
          <w:szCs w:val="21"/>
        </w:rPr>
        <w:t>。</w:t>
      </w:r>
    </w:p>
    <w:p w:rsidR="00915C57" w:rsidRPr="00A47B83" w:rsidRDefault="00A47B83" w:rsidP="00CA33C3">
      <w:pPr>
        <w:pStyle w:val="a3"/>
        <w:spacing w:line="276" w:lineRule="auto"/>
        <w:ind w:rightChars="-135" w:right="-292" w:firstLineChars="300" w:firstLine="648"/>
        <w:rPr>
          <w:rFonts w:ascii="ＭＳ 明朝" w:eastAsia="ＭＳ 明朝" w:hAnsi="ＭＳ 明朝"/>
          <w:sz w:val="21"/>
          <w:szCs w:val="21"/>
        </w:rPr>
      </w:pPr>
      <w:r w:rsidRPr="00A47B83">
        <w:rPr>
          <w:rFonts w:ascii="ＭＳ 明朝" w:eastAsia="ＭＳ 明朝" w:hAnsi="ＭＳ 明朝" w:cs="HGPｺﾞｼｯｸM" w:hint="eastAsia"/>
          <w:sz w:val="21"/>
          <w:szCs w:val="21"/>
        </w:rPr>
        <w:t>・</w:t>
      </w:r>
      <w:r w:rsidR="00CA33C3">
        <w:rPr>
          <w:rFonts w:ascii="ＭＳ 明朝" w:eastAsia="ＭＳ 明朝" w:hAnsi="ＭＳ 明朝" w:cs="HGPｺﾞｼｯｸM" w:hint="eastAsia"/>
          <w:sz w:val="21"/>
          <w:szCs w:val="21"/>
        </w:rPr>
        <w:t xml:space="preserve">　</w:t>
      </w:r>
      <w:r w:rsidR="00737A3E" w:rsidRPr="00A47B83">
        <w:rPr>
          <w:rFonts w:ascii="ＭＳ 明朝" w:eastAsia="ＭＳ 明朝" w:hAnsi="ＭＳ 明朝" w:hint="eastAsia"/>
          <w:sz w:val="21"/>
          <w:szCs w:val="21"/>
        </w:rPr>
        <w:t>自主</w:t>
      </w:r>
      <w:r w:rsidR="005F66F4" w:rsidRPr="00A47B83">
        <w:rPr>
          <w:rFonts w:ascii="ＭＳ 明朝" w:eastAsia="ＭＳ 明朝" w:hAnsi="ＭＳ 明朝" w:hint="eastAsia"/>
          <w:sz w:val="21"/>
          <w:szCs w:val="21"/>
        </w:rPr>
        <w:t>調査</w:t>
      </w:r>
      <w:r w:rsidR="00DA292B" w:rsidRPr="00A47B83">
        <w:rPr>
          <w:rFonts w:ascii="ＭＳ 明朝" w:eastAsia="ＭＳ 明朝" w:hAnsi="ＭＳ 明朝" w:hint="eastAsia"/>
          <w:sz w:val="21"/>
          <w:szCs w:val="21"/>
        </w:rPr>
        <w:t>の結果に基づ</w:t>
      </w:r>
      <w:r w:rsidR="00E03DEC" w:rsidRPr="00A47B83">
        <w:rPr>
          <w:rFonts w:ascii="ＭＳ 明朝" w:eastAsia="ＭＳ 明朝" w:hAnsi="ＭＳ 明朝" w:hint="eastAsia"/>
          <w:sz w:val="21"/>
          <w:szCs w:val="21"/>
        </w:rPr>
        <w:t>いて</w:t>
      </w:r>
      <w:r w:rsidR="005F66F4" w:rsidRPr="00A47B83">
        <w:rPr>
          <w:rFonts w:ascii="ＭＳ 明朝" w:eastAsia="ＭＳ 明朝" w:hAnsi="ＭＳ 明朝" w:hint="eastAsia"/>
          <w:sz w:val="21"/>
          <w:szCs w:val="21"/>
        </w:rPr>
        <w:t>区域指定の申請</w:t>
      </w:r>
      <w:r w:rsidR="00DA292B" w:rsidRPr="00A47B83">
        <w:rPr>
          <w:rFonts w:ascii="ＭＳ 明朝" w:eastAsia="ＭＳ 明朝" w:hAnsi="ＭＳ 明朝" w:hint="eastAsia"/>
          <w:sz w:val="21"/>
          <w:szCs w:val="21"/>
        </w:rPr>
        <w:t>を</w:t>
      </w:r>
      <w:r w:rsidR="00E03DEC" w:rsidRPr="00A47B83">
        <w:rPr>
          <w:rFonts w:ascii="ＭＳ 明朝" w:eastAsia="ＭＳ 明朝" w:hAnsi="ＭＳ 明朝" w:hint="eastAsia"/>
          <w:sz w:val="21"/>
          <w:szCs w:val="21"/>
        </w:rPr>
        <w:t>行うことを</w:t>
      </w:r>
      <w:r w:rsidR="005F66F4" w:rsidRPr="00A47B83">
        <w:rPr>
          <w:rFonts w:ascii="ＭＳ 明朝" w:eastAsia="ＭＳ 明朝" w:hAnsi="ＭＳ 明朝" w:hint="eastAsia"/>
          <w:sz w:val="21"/>
          <w:szCs w:val="21"/>
        </w:rPr>
        <w:t>促す</w:t>
      </w:r>
      <w:r w:rsidR="00470659" w:rsidRPr="00A47B83">
        <w:rPr>
          <w:rFonts w:ascii="ＭＳ 明朝" w:eastAsia="ＭＳ 明朝" w:hAnsi="ＭＳ 明朝" w:hint="eastAsia"/>
          <w:sz w:val="21"/>
          <w:szCs w:val="21"/>
        </w:rPr>
        <w:t>規定を</w:t>
      </w:r>
      <w:r w:rsidR="003A16B2" w:rsidRPr="00A47B83">
        <w:rPr>
          <w:rFonts w:ascii="ＭＳ 明朝" w:eastAsia="ＭＳ 明朝" w:hAnsi="ＭＳ 明朝" w:hint="eastAsia"/>
          <w:sz w:val="21"/>
          <w:szCs w:val="21"/>
        </w:rPr>
        <w:t>指針に</w:t>
      </w:r>
      <w:r w:rsidR="00F72D75" w:rsidRPr="00A47B83">
        <w:rPr>
          <w:rFonts w:ascii="ＭＳ 明朝" w:eastAsia="ＭＳ 明朝" w:hAnsi="ＭＳ 明朝" w:hint="eastAsia"/>
          <w:sz w:val="21"/>
          <w:szCs w:val="21"/>
        </w:rPr>
        <w:t>設けた</w:t>
      </w:r>
      <w:r w:rsidR="00E03DEC" w:rsidRPr="00A47B83">
        <w:rPr>
          <w:rFonts w:ascii="ＭＳ 明朝" w:eastAsia="ＭＳ 明朝" w:hAnsi="ＭＳ 明朝" w:hint="eastAsia"/>
          <w:sz w:val="21"/>
          <w:szCs w:val="21"/>
        </w:rPr>
        <w:t>。</w:t>
      </w:r>
    </w:p>
    <w:p w:rsidR="00EE5C7C" w:rsidRDefault="00EE5C7C" w:rsidP="00CA33C3">
      <w:pPr>
        <w:autoSpaceDE w:val="0"/>
        <w:autoSpaceDN w:val="0"/>
        <w:adjustRightInd w:val="0"/>
        <w:spacing w:line="276" w:lineRule="auto"/>
        <w:jc w:val="left"/>
        <w:rPr>
          <w:rFonts w:ascii="ＭＳ ゴシック" w:eastAsia="ＭＳ ゴシック" w:hAnsi="ＭＳ ゴシック" w:cs="Wingdings"/>
          <w:kern w:val="0"/>
          <w:sz w:val="22"/>
        </w:rPr>
      </w:pPr>
    </w:p>
    <w:p w:rsidR="00902A08" w:rsidRPr="00902A08" w:rsidRDefault="00A47B83" w:rsidP="00CA33C3">
      <w:pPr>
        <w:autoSpaceDE w:val="0"/>
        <w:autoSpaceDN w:val="0"/>
        <w:adjustRightInd w:val="0"/>
        <w:spacing w:line="276" w:lineRule="auto"/>
        <w:jc w:val="left"/>
        <w:rPr>
          <w:rFonts w:ascii="ＭＳ ゴシック" w:eastAsia="ＭＳ ゴシック" w:hAnsi="ＭＳ ゴシック" w:cs="Wingdings"/>
          <w:kern w:val="0"/>
          <w:sz w:val="22"/>
        </w:rPr>
      </w:pPr>
      <w:r>
        <w:rPr>
          <w:rFonts w:ascii="ＭＳ ゴシック" w:eastAsia="ＭＳ ゴシック" w:hAnsi="ＭＳ ゴシック" w:cs="Wingdings" w:hint="eastAsia"/>
          <w:kern w:val="0"/>
          <w:sz w:val="22"/>
        </w:rPr>
        <w:t>（</w:t>
      </w:r>
      <w:r w:rsidR="00B5649F">
        <w:rPr>
          <w:rFonts w:ascii="ＭＳ ゴシック" w:eastAsia="ＭＳ ゴシック" w:hAnsi="ＭＳ ゴシック" w:cs="Wingdings" w:hint="eastAsia"/>
          <w:kern w:val="0"/>
          <w:sz w:val="22"/>
        </w:rPr>
        <w:t>答申における</w:t>
      </w:r>
      <w:r w:rsidR="00505A7F">
        <w:rPr>
          <w:rFonts w:ascii="ＭＳ ゴシック" w:eastAsia="ＭＳ ゴシック" w:hAnsi="ＭＳ ゴシック" w:cs="Wingdings" w:hint="eastAsia"/>
          <w:kern w:val="0"/>
          <w:sz w:val="22"/>
        </w:rPr>
        <w:t>指針の</w:t>
      </w:r>
      <w:r w:rsidR="00B5649F">
        <w:rPr>
          <w:rFonts w:ascii="ＭＳ ゴシック" w:eastAsia="ＭＳ ゴシック" w:hAnsi="ＭＳ ゴシック" w:cs="Wingdings" w:hint="eastAsia"/>
          <w:kern w:val="0"/>
          <w:sz w:val="22"/>
        </w:rPr>
        <w:t>運用についての指摘</w:t>
      </w:r>
      <w:r w:rsidR="00CA33C3">
        <w:rPr>
          <w:rFonts w:ascii="ＭＳ ゴシック" w:eastAsia="ＭＳ ゴシック" w:hAnsi="ＭＳ ゴシック" w:cs="Wingdings" w:hint="eastAsia"/>
          <w:kern w:val="0"/>
          <w:sz w:val="22"/>
        </w:rPr>
        <w:t>）</w:t>
      </w:r>
    </w:p>
    <w:p w:rsidR="00EF3DEA" w:rsidRPr="00A47B83" w:rsidRDefault="00B5649F" w:rsidP="00CA33C3">
      <w:pPr>
        <w:autoSpaceDE w:val="0"/>
        <w:autoSpaceDN w:val="0"/>
        <w:adjustRightInd w:val="0"/>
        <w:spacing w:line="276" w:lineRule="auto"/>
        <w:ind w:leftChars="200" w:left="432" w:firstLineChars="100" w:firstLine="216"/>
        <w:contextualSpacing/>
        <w:jc w:val="left"/>
        <w:rPr>
          <w:rFonts w:ascii="ＭＳ 明朝" w:eastAsia="ＭＳ 明朝" w:hAnsi="ＭＳ 明朝" w:cs="MS-Mincho"/>
          <w:kern w:val="0"/>
          <w:szCs w:val="21"/>
        </w:rPr>
      </w:pPr>
      <w:r w:rsidRPr="00A47B83">
        <w:rPr>
          <w:rFonts w:ascii="ＭＳ 明朝" w:eastAsia="ＭＳ 明朝" w:hAnsi="ＭＳ 明朝" w:cs="MS-Mincho" w:hint="eastAsia"/>
          <w:kern w:val="0"/>
          <w:szCs w:val="21"/>
        </w:rPr>
        <w:t>答申においては、</w:t>
      </w:r>
      <w:r w:rsidR="00B378E7" w:rsidRPr="00A47B83">
        <w:rPr>
          <w:rFonts w:ascii="ＭＳ 明朝" w:eastAsia="ＭＳ 明朝" w:hAnsi="ＭＳ 明朝" w:cs="MS-Mincho" w:hint="eastAsia"/>
          <w:kern w:val="0"/>
          <w:szCs w:val="21"/>
        </w:rPr>
        <w:t>指針に基づく自主調査</w:t>
      </w:r>
      <w:r w:rsidR="00DA292B" w:rsidRPr="00A47B83">
        <w:rPr>
          <w:rFonts w:ascii="ＭＳ 明朝" w:eastAsia="ＭＳ 明朝" w:hAnsi="ＭＳ 明朝" w:cs="MS-Mincho" w:hint="eastAsia"/>
          <w:kern w:val="0"/>
          <w:szCs w:val="21"/>
        </w:rPr>
        <w:t>に</w:t>
      </w:r>
      <w:r w:rsidR="006F5999" w:rsidRPr="00A47B83">
        <w:rPr>
          <w:rFonts w:ascii="ＭＳ 明朝" w:eastAsia="ＭＳ 明朝" w:hAnsi="ＭＳ 明朝" w:cs="MS-Mincho" w:hint="eastAsia"/>
          <w:kern w:val="0"/>
          <w:szCs w:val="21"/>
        </w:rPr>
        <w:t>は</w:t>
      </w:r>
      <w:r w:rsidR="00B378E7" w:rsidRPr="00A47B83">
        <w:rPr>
          <w:rFonts w:ascii="ＭＳ 明朝" w:eastAsia="ＭＳ 明朝" w:hAnsi="ＭＳ 明朝" w:cs="MS-Mincho" w:hint="eastAsia"/>
          <w:kern w:val="0"/>
          <w:szCs w:val="21"/>
        </w:rPr>
        <w:t>土地所有者等</w:t>
      </w:r>
      <w:r w:rsidR="00DA292B" w:rsidRPr="00A47B83">
        <w:rPr>
          <w:rFonts w:ascii="ＭＳ 明朝" w:eastAsia="ＭＳ 明朝" w:hAnsi="ＭＳ 明朝" w:cs="MS-Mincho" w:hint="eastAsia"/>
          <w:kern w:val="0"/>
          <w:szCs w:val="21"/>
        </w:rPr>
        <w:t>にとって</w:t>
      </w:r>
      <w:r w:rsidR="00B378E7" w:rsidRPr="00A47B83">
        <w:rPr>
          <w:rFonts w:ascii="ＭＳ 明朝" w:eastAsia="ＭＳ 明朝" w:hAnsi="ＭＳ 明朝" w:cs="MS-Mincho" w:hint="eastAsia"/>
          <w:kern w:val="0"/>
          <w:szCs w:val="21"/>
        </w:rPr>
        <w:t>次のような</w:t>
      </w:r>
      <w:r w:rsidR="006F5999" w:rsidRPr="00A47B83">
        <w:rPr>
          <w:rFonts w:ascii="ＭＳ 明朝" w:eastAsia="ＭＳ 明朝" w:hAnsi="ＭＳ 明朝" w:cs="MS-Mincho" w:hint="eastAsia"/>
          <w:kern w:val="0"/>
          <w:szCs w:val="21"/>
        </w:rPr>
        <w:t>メリットがあること</w:t>
      </w:r>
      <w:r w:rsidR="00487A6E" w:rsidRPr="00A47B83">
        <w:rPr>
          <w:rFonts w:ascii="ＭＳ 明朝" w:eastAsia="ＭＳ 明朝" w:hAnsi="ＭＳ 明朝" w:cs="MS-Mincho" w:hint="eastAsia"/>
          <w:kern w:val="0"/>
          <w:szCs w:val="21"/>
        </w:rPr>
        <w:t>を</w:t>
      </w:r>
      <w:r w:rsidR="006F5999" w:rsidRPr="00A47B83">
        <w:rPr>
          <w:rFonts w:ascii="ＭＳ 明朝" w:eastAsia="ＭＳ 明朝" w:hAnsi="ＭＳ 明朝" w:cs="MS-Mincho" w:hint="eastAsia"/>
          <w:kern w:val="0"/>
          <w:szCs w:val="21"/>
        </w:rPr>
        <w:t>含め、</w:t>
      </w:r>
      <w:r w:rsidR="002A5DE2" w:rsidRPr="00A47B83">
        <w:rPr>
          <w:rFonts w:ascii="ＭＳ 明朝" w:eastAsia="ＭＳ 明朝" w:hAnsi="ＭＳ 明朝" w:cs="MS-Mincho" w:hint="eastAsia"/>
          <w:kern w:val="0"/>
          <w:szCs w:val="21"/>
        </w:rPr>
        <w:t>自主調査を行う</w:t>
      </w:r>
      <w:r w:rsidR="006F5999" w:rsidRPr="00A47B83">
        <w:rPr>
          <w:rFonts w:ascii="ＭＳ 明朝" w:eastAsia="ＭＳ 明朝" w:hAnsi="ＭＳ 明朝" w:cs="MS-Mincho" w:hint="eastAsia"/>
          <w:kern w:val="0"/>
          <w:szCs w:val="21"/>
        </w:rPr>
        <w:t>意義を説明し</w:t>
      </w:r>
      <w:r w:rsidR="005F159C" w:rsidRPr="00A47B83">
        <w:rPr>
          <w:rFonts w:ascii="ＭＳ 明朝" w:eastAsia="ＭＳ 明朝" w:hAnsi="ＭＳ 明朝" w:cs="MS-Mincho" w:hint="eastAsia"/>
          <w:kern w:val="0"/>
          <w:szCs w:val="21"/>
        </w:rPr>
        <w:t>て</w:t>
      </w:r>
      <w:r w:rsidR="006F5999" w:rsidRPr="00A47B83">
        <w:rPr>
          <w:rFonts w:ascii="ＭＳ 明朝" w:eastAsia="ＭＳ 明朝" w:hAnsi="ＭＳ 明朝" w:cs="MS-Mincho" w:hint="eastAsia"/>
          <w:kern w:val="0"/>
          <w:szCs w:val="21"/>
        </w:rPr>
        <w:t>普及促進を図っていくことが重要である</w:t>
      </w:r>
      <w:r w:rsidRPr="00A47B83">
        <w:rPr>
          <w:rFonts w:ascii="ＭＳ 明朝" w:eastAsia="ＭＳ 明朝" w:hAnsi="ＭＳ 明朝" w:cs="MS-Mincho" w:hint="eastAsia"/>
          <w:kern w:val="0"/>
          <w:szCs w:val="21"/>
        </w:rPr>
        <w:t>と示された</w:t>
      </w:r>
      <w:r w:rsidR="006F5999" w:rsidRPr="00A47B83">
        <w:rPr>
          <w:rFonts w:ascii="ＭＳ 明朝" w:eastAsia="ＭＳ 明朝" w:hAnsi="ＭＳ 明朝" w:cs="MS-Mincho" w:hint="eastAsia"/>
          <w:kern w:val="0"/>
          <w:szCs w:val="21"/>
        </w:rPr>
        <w:t>。</w:t>
      </w:r>
    </w:p>
    <w:p w:rsidR="00470659" w:rsidRPr="00A47B83" w:rsidRDefault="00CA33C3" w:rsidP="00CA33C3">
      <w:pPr>
        <w:autoSpaceDE w:val="0"/>
        <w:autoSpaceDN w:val="0"/>
        <w:adjustRightInd w:val="0"/>
        <w:spacing w:beforeLines="20" w:before="66" w:line="276" w:lineRule="auto"/>
        <w:ind w:leftChars="319" w:left="905" w:hangingChars="100" w:hanging="216"/>
        <w:jc w:val="left"/>
        <w:rPr>
          <w:rFonts w:ascii="ＭＳ 明朝" w:eastAsia="ＭＳ 明朝" w:hAnsi="ＭＳ 明朝" w:cs="MS-Mincho"/>
          <w:kern w:val="0"/>
          <w:szCs w:val="21"/>
        </w:rPr>
      </w:pPr>
      <w:r>
        <w:rPr>
          <w:rFonts w:ascii="ＭＳ 明朝" w:eastAsia="ＭＳ 明朝" w:hAnsi="ＭＳ 明朝" w:cs="MS-Mincho" w:hint="eastAsia"/>
          <w:kern w:val="0"/>
          <w:szCs w:val="21"/>
        </w:rPr>
        <w:t xml:space="preserve">・　</w:t>
      </w:r>
      <w:r w:rsidR="002804D2" w:rsidRPr="00A47B83">
        <w:rPr>
          <w:rFonts w:ascii="ＭＳ 明朝" w:eastAsia="ＭＳ 明朝" w:hAnsi="ＭＳ 明朝" w:cs="MS-Mincho" w:hint="eastAsia"/>
          <w:kern w:val="0"/>
          <w:szCs w:val="21"/>
        </w:rPr>
        <w:t>調査や措置の結果を客観的な資料として、地域社会</w:t>
      </w:r>
      <w:r w:rsidR="00E24FBF" w:rsidRPr="00A47B83">
        <w:rPr>
          <w:rFonts w:ascii="ＭＳ 明朝" w:eastAsia="ＭＳ 明朝" w:hAnsi="ＭＳ 明朝" w:cs="MS-Mincho" w:hint="eastAsia"/>
          <w:kern w:val="0"/>
          <w:szCs w:val="21"/>
        </w:rPr>
        <w:t>や土地取引の関係者</w:t>
      </w:r>
      <w:r w:rsidR="00EF3DEA" w:rsidRPr="00A47B83">
        <w:rPr>
          <w:rFonts w:ascii="ＭＳ 明朝" w:eastAsia="ＭＳ 明朝" w:hAnsi="ＭＳ 明朝" w:cs="MS-Mincho" w:hint="eastAsia"/>
          <w:kern w:val="0"/>
          <w:szCs w:val="21"/>
        </w:rPr>
        <w:t>に</w:t>
      </w:r>
      <w:r w:rsidR="005F159C" w:rsidRPr="00A47B83">
        <w:rPr>
          <w:rFonts w:ascii="ＭＳ 明朝" w:eastAsia="ＭＳ 明朝" w:hAnsi="ＭＳ 明朝" w:cs="MS-Mincho" w:hint="eastAsia"/>
          <w:kern w:val="0"/>
          <w:szCs w:val="21"/>
        </w:rPr>
        <w:t>示</w:t>
      </w:r>
      <w:r>
        <w:rPr>
          <w:rFonts w:ascii="ＭＳ 明朝" w:eastAsia="ＭＳ 明朝" w:hAnsi="ＭＳ 明朝" w:cs="MS-Mincho" w:hint="eastAsia"/>
          <w:kern w:val="0"/>
          <w:szCs w:val="21"/>
        </w:rPr>
        <w:t>すこ</w:t>
      </w:r>
      <w:r w:rsidR="001F6AA5" w:rsidRPr="00A47B83">
        <w:rPr>
          <w:rFonts w:ascii="ＭＳ 明朝" w:eastAsia="ＭＳ 明朝" w:hAnsi="ＭＳ 明朝" w:cs="MS-Mincho" w:hint="eastAsia"/>
          <w:kern w:val="0"/>
          <w:szCs w:val="21"/>
        </w:rPr>
        <w:t>と</w:t>
      </w:r>
      <w:r w:rsidR="002804D2" w:rsidRPr="00A47B83">
        <w:rPr>
          <w:rFonts w:ascii="ＭＳ 明朝" w:eastAsia="ＭＳ 明朝" w:hAnsi="ＭＳ 明朝" w:cs="MS-Mincho" w:hint="eastAsia"/>
          <w:kern w:val="0"/>
          <w:szCs w:val="21"/>
        </w:rPr>
        <w:t>、</w:t>
      </w:r>
      <w:r w:rsidR="00EF3DEA" w:rsidRPr="00A47B83">
        <w:rPr>
          <w:rFonts w:ascii="ＭＳ 明朝" w:eastAsia="ＭＳ 明朝" w:hAnsi="ＭＳ 明朝" w:cs="MS-Mincho" w:hint="eastAsia"/>
          <w:kern w:val="0"/>
          <w:szCs w:val="21"/>
        </w:rPr>
        <w:t>届出</w:t>
      </w:r>
      <w:r w:rsidR="005F159C" w:rsidRPr="00A47B83">
        <w:rPr>
          <w:rFonts w:ascii="ＭＳ 明朝" w:eastAsia="ＭＳ 明朝" w:hAnsi="ＭＳ 明朝" w:cs="MS-Mincho" w:hint="eastAsia"/>
          <w:kern w:val="0"/>
          <w:szCs w:val="21"/>
        </w:rPr>
        <w:t>に活用して手続を円滑化</w:t>
      </w:r>
      <w:r w:rsidR="002804D2" w:rsidRPr="00A47B83">
        <w:rPr>
          <w:rFonts w:ascii="ＭＳ 明朝" w:eastAsia="ＭＳ 明朝" w:hAnsi="ＭＳ 明朝" w:cs="MS-Mincho" w:hint="eastAsia"/>
          <w:kern w:val="0"/>
          <w:szCs w:val="21"/>
        </w:rPr>
        <w:t>することが可能になる</w:t>
      </w:r>
      <w:r w:rsidR="00EF3DEA" w:rsidRPr="00A47B83">
        <w:rPr>
          <w:rFonts w:ascii="ＭＳ 明朝" w:eastAsia="ＭＳ 明朝" w:hAnsi="ＭＳ 明朝" w:cs="MS-Mincho" w:hint="eastAsia"/>
          <w:kern w:val="0"/>
          <w:szCs w:val="21"/>
        </w:rPr>
        <w:t>。</w:t>
      </w:r>
    </w:p>
    <w:p w:rsidR="00470659" w:rsidRPr="00A47B83" w:rsidRDefault="00470659" w:rsidP="00CA33C3">
      <w:pPr>
        <w:autoSpaceDE w:val="0"/>
        <w:autoSpaceDN w:val="0"/>
        <w:adjustRightInd w:val="0"/>
        <w:spacing w:beforeLines="20" w:before="66" w:line="276" w:lineRule="auto"/>
        <w:ind w:leftChars="319" w:left="905" w:hangingChars="100" w:hanging="216"/>
        <w:jc w:val="left"/>
        <w:rPr>
          <w:rFonts w:ascii="ＭＳ 明朝" w:eastAsia="ＭＳ 明朝" w:hAnsi="ＭＳ 明朝" w:cs="MS-Mincho"/>
          <w:kern w:val="0"/>
          <w:szCs w:val="21"/>
        </w:rPr>
      </w:pPr>
      <w:r w:rsidRPr="00A47B83">
        <w:rPr>
          <w:rFonts w:ascii="ＭＳ 明朝" w:eastAsia="ＭＳ 明朝" w:hAnsi="ＭＳ 明朝" w:cs="ＭＳ 明朝" w:hint="eastAsia"/>
          <w:kern w:val="0"/>
          <w:szCs w:val="21"/>
        </w:rPr>
        <w:t>・</w:t>
      </w:r>
      <w:r w:rsidR="00CA33C3">
        <w:rPr>
          <w:rFonts w:ascii="ＭＳ 明朝" w:eastAsia="ＭＳ 明朝" w:hAnsi="ＭＳ 明朝" w:cs="ＭＳ 明朝" w:hint="eastAsia"/>
          <w:kern w:val="0"/>
          <w:szCs w:val="21"/>
        </w:rPr>
        <w:t xml:space="preserve">　</w:t>
      </w:r>
      <w:r w:rsidR="005F159C" w:rsidRPr="00A47B83">
        <w:rPr>
          <w:rFonts w:ascii="ＭＳ 明朝" w:eastAsia="ＭＳ 明朝" w:hAnsi="ＭＳ 明朝" w:cs="MS-Mincho" w:hint="eastAsia"/>
          <w:kern w:val="0"/>
          <w:szCs w:val="21"/>
        </w:rPr>
        <w:t>計画的に調査を行うことによって、</w:t>
      </w:r>
      <w:r w:rsidR="00B5649F" w:rsidRPr="00A47B83">
        <w:rPr>
          <w:rFonts w:ascii="ＭＳ 明朝" w:eastAsia="ＭＳ 明朝" w:hAnsi="ＭＳ 明朝" w:cs="MS-Mincho" w:hint="eastAsia"/>
          <w:kern w:val="0"/>
          <w:szCs w:val="21"/>
        </w:rPr>
        <w:t>汚染が進行する前に対策を実施することが可能とともに、</w:t>
      </w:r>
      <w:r w:rsidR="005F159C" w:rsidRPr="00A47B83">
        <w:rPr>
          <w:rFonts w:ascii="ＭＳ 明朝" w:eastAsia="ＭＳ 明朝" w:hAnsi="ＭＳ 明朝" w:cs="MS-Mincho" w:hint="eastAsia"/>
          <w:kern w:val="0"/>
          <w:szCs w:val="21"/>
        </w:rPr>
        <w:t>調査や対策に要する投資を</w:t>
      </w:r>
      <w:r w:rsidR="00EF3DEA" w:rsidRPr="00A47B83">
        <w:rPr>
          <w:rFonts w:ascii="ＭＳ 明朝" w:eastAsia="ＭＳ 明朝" w:hAnsi="ＭＳ 明朝" w:cs="MS-Mincho" w:hint="eastAsia"/>
          <w:kern w:val="0"/>
          <w:szCs w:val="21"/>
        </w:rPr>
        <w:t>平準化</w:t>
      </w:r>
      <w:r w:rsidR="00B5649F" w:rsidRPr="00A47B83">
        <w:rPr>
          <w:rFonts w:ascii="ＭＳ 明朝" w:eastAsia="ＭＳ 明朝" w:hAnsi="ＭＳ 明朝" w:cs="MS-Mincho" w:hint="eastAsia"/>
          <w:kern w:val="0"/>
          <w:szCs w:val="21"/>
        </w:rPr>
        <w:t>することが可能</w:t>
      </w:r>
      <w:r w:rsidR="002804D2" w:rsidRPr="00A47B83">
        <w:rPr>
          <w:rFonts w:ascii="ＭＳ 明朝" w:eastAsia="ＭＳ 明朝" w:hAnsi="ＭＳ 明朝" w:cs="MS-Mincho" w:hint="eastAsia"/>
          <w:kern w:val="0"/>
          <w:szCs w:val="21"/>
        </w:rPr>
        <w:t>になる</w:t>
      </w:r>
      <w:r w:rsidR="00EF3DEA" w:rsidRPr="00A47B83">
        <w:rPr>
          <w:rFonts w:ascii="ＭＳ 明朝" w:eastAsia="ＭＳ 明朝" w:hAnsi="ＭＳ 明朝" w:cs="MS-Mincho" w:hint="eastAsia"/>
          <w:kern w:val="0"/>
          <w:szCs w:val="21"/>
        </w:rPr>
        <w:t>。</w:t>
      </w:r>
    </w:p>
    <w:p w:rsidR="00EF3DEA" w:rsidRPr="00A47B83" w:rsidRDefault="00470659" w:rsidP="00CA33C3">
      <w:pPr>
        <w:autoSpaceDE w:val="0"/>
        <w:autoSpaceDN w:val="0"/>
        <w:adjustRightInd w:val="0"/>
        <w:spacing w:beforeLines="20" w:before="66" w:line="276" w:lineRule="auto"/>
        <w:ind w:leftChars="319" w:left="905" w:hangingChars="100" w:hanging="216"/>
        <w:jc w:val="left"/>
        <w:rPr>
          <w:rFonts w:ascii="ＭＳ 明朝" w:eastAsia="ＭＳ 明朝" w:hAnsi="ＭＳ 明朝" w:cs="MS-Mincho"/>
          <w:kern w:val="0"/>
          <w:szCs w:val="21"/>
        </w:rPr>
      </w:pPr>
      <w:r w:rsidRPr="00A47B83">
        <w:rPr>
          <w:rFonts w:ascii="ＭＳ 明朝" w:eastAsia="ＭＳ 明朝" w:hAnsi="ＭＳ 明朝" w:cs="MS-Mincho" w:hint="eastAsia"/>
          <w:kern w:val="0"/>
          <w:szCs w:val="21"/>
        </w:rPr>
        <w:t>・</w:t>
      </w:r>
      <w:r w:rsidR="00CA33C3">
        <w:rPr>
          <w:rFonts w:ascii="ＭＳ 明朝" w:eastAsia="ＭＳ 明朝" w:hAnsi="ＭＳ 明朝" w:cs="MS-Mincho" w:hint="eastAsia"/>
          <w:kern w:val="0"/>
          <w:szCs w:val="21"/>
        </w:rPr>
        <w:t xml:space="preserve">　</w:t>
      </w:r>
      <w:r w:rsidR="00EF3DEA" w:rsidRPr="00A47B83">
        <w:rPr>
          <w:rFonts w:ascii="ＭＳ 明朝" w:eastAsia="ＭＳ 明朝" w:hAnsi="ＭＳ 明朝" w:cs="MS-Mincho" w:hint="eastAsia"/>
          <w:kern w:val="0"/>
          <w:szCs w:val="21"/>
        </w:rPr>
        <w:t>自主調査</w:t>
      </w:r>
      <w:r w:rsidR="005F159C" w:rsidRPr="00A47B83">
        <w:rPr>
          <w:rFonts w:ascii="ＭＳ 明朝" w:eastAsia="ＭＳ 明朝" w:hAnsi="ＭＳ 明朝" w:cs="MS-Mincho" w:hint="eastAsia"/>
          <w:kern w:val="0"/>
          <w:szCs w:val="21"/>
        </w:rPr>
        <w:t>の結果に基づく</w:t>
      </w:r>
      <w:r w:rsidR="00EF3DEA" w:rsidRPr="00A47B83">
        <w:rPr>
          <w:rFonts w:ascii="ＭＳ 明朝" w:eastAsia="ＭＳ 明朝" w:hAnsi="ＭＳ 明朝" w:cs="MS-Mincho" w:hint="eastAsia"/>
          <w:kern w:val="0"/>
          <w:szCs w:val="21"/>
        </w:rPr>
        <w:t>区域指定</w:t>
      </w:r>
      <w:r w:rsidR="005F159C" w:rsidRPr="00A47B83">
        <w:rPr>
          <w:rFonts w:ascii="ＭＳ 明朝" w:eastAsia="ＭＳ 明朝" w:hAnsi="ＭＳ 明朝" w:cs="MS-Mincho" w:hint="eastAsia"/>
          <w:kern w:val="0"/>
          <w:szCs w:val="21"/>
        </w:rPr>
        <w:t>は、自治体の情報公開</w:t>
      </w:r>
      <w:r w:rsidR="002804D2" w:rsidRPr="00A47B83">
        <w:rPr>
          <w:rFonts w:ascii="ＭＳ 明朝" w:eastAsia="ＭＳ 明朝" w:hAnsi="ＭＳ 明朝" w:cs="MS-Mincho" w:hint="eastAsia"/>
          <w:kern w:val="0"/>
          <w:szCs w:val="21"/>
        </w:rPr>
        <w:t>により、地域社会</w:t>
      </w:r>
      <w:r w:rsidR="00EF3DEA" w:rsidRPr="00A47B83">
        <w:rPr>
          <w:rFonts w:ascii="ＭＳ 明朝" w:eastAsia="ＭＳ 明朝" w:hAnsi="ＭＳ 明朝" w:cs="MS-Mincho" w:hint="eastAsia"/>
          <w:kern w:val="0"/>
          <w:szCs w:val="21"/>
        </w:rPr>
        <w:t>からの信</w:t>
      </w:r>
      <w:r w:rsidR="005F159C" w:rsidRPr="00A47B83">
        <w:rPr>
          <w:rFonts w:ascii="ＭＳ 明朝" w:eastAsia="ＭＳ 明朝" w:hAnsi="ＭＳ 明朝" w:cs="MS-Mincho" w:hint="eastAsia"/>
          <w:kern w:val="0"/>
          <w:szCs w:val="21"/>
        </w:rPr>
        <w:t>頼性の向上や土地取引の円滑化に資する</w:t>
      </w:r>
      <w:r w:rsidR="00EF3DEA" w:rsidRPr="00A47B83">
        <w:rPr>
          <w:rFonts w:ascii="ＭＳ 明朝" w:eastAsia="ＭＳ 明朝" w:hAnsi="ＭＳ 明朝" w:cs="MS-Mincho" w:hint="eastAsia"/>
          <w:kern w:val="0"/>
          <w:szCs w:val="21"/>
        </w:rPr>
        <w:t>。</w:t>
      </w:r>
    </w:p>
    <w:p w:rsidR="00EE5C7C" w:rsidRDefault="00EE5C7C" w:rsidP="00CA33C3">
      <w:pPr>
        <w:pStyle w:val="a3"/>
        <w:spacing w:line="276" w:lineRule="auto"/>
        <w:ind w:firstLineChars="100" w:firstLine="226"/>
        <w:rPr>
          <w:rFonts w:ascii="ＭＳ ゴシック" w:eastAsia="ＭＳ ゴシック" w:hAnsi="ＭＳ ゴシック"/>
        </w:rPr>
      </w:pPr>
    </w:p>
    <w:p w:rsidR="00E03DEC" w:rsidRPr="00E03DEC" w:rsidRDefault="00A47B83" w:rsidP="00CA33C3">
      <w:pPr>
        <w:pStyle w:val="a3"/>
        <w:spacing w:line="276" w:lineRule="auto"/>
        <w:ind w:firstLineChars="100" w:firstLine="226"/>
        <w:rPr>
          <w:rFonts w:ascii="ＭＳ ゴシック" w:eastAsia="ＭＳ ゴシック" w:hAnsi="ＭＳ ゴシック"/>
        </w:rPr>
      </w:pPr>
      <w:r>
        <w:rPr>
          <w:rFonts w:ascii="ＭＳ ゴシック" w:eastAsia="ＭＳ ゴシック" w:hAnsi="ＭＳ ゴシック" w:hint="eastAsia"/>
        </w:rPr>
        <w:t>（</w:t>
      </w:r>
      <w:r w:rsidR="00B5649F">
        <w:rPr>
          <w:rFonts w:ascii="ＭＳ ゴシック" w:eastAsia="ＭＳ ゴシック" w:hAnsi="ＭＳ ゴシック" w:hint="eastAsia"/>
        </w:rPr>
        <w:t>部会におけるその他の</w:t>
      </w:r>
      <w:r w:rsidR="00E03DEC" w:rsidRPr="00E03DEC">
        <w:rPr>
          <w:rFonts w:ascii="ＭＳ ゴシック" w:eastAsia="ＭＳ ゴシック" w:hAnsi="ＭＳ ゴシック" w:hint="eastAsia"/>
        </w:rPr>
        <w:t>指摘</w:t>
      </w:r>
      <w:r w:rsidR="00CA33C3">
        <w:rPr>
          <w:rFonts w:ascii="ＭＳ ゴシック" w:eastAsia="ＭＳ ゴシック" w:hAnsi="ＭＳ ゴシック" w:hint="eastAsia"/>
        </w:rPr>
        <w:t>）</w:t>
      </w:r>
    </w:p>
    <w:p w:rsidR="00470659" w:rsidRPr="00A47B83" w:rsidRDefault="00470659" w:rsidP="00CA33C3">
      <w:pPr>
        <w:spacing w:beforeLines="20" w:before="66" w:line="276" w:lineRule="auto"/>
        <w:ind w:leftChars="300" w:left="864" w:hangingChars="100" w:hanging="216"/>
        <w:rPr>
          <w:rFonts w:ascii="ＭＳ 明朝" w:eastAsia="ＭＳ 明朝" w:hAnsi="ＭＳ 明朝"/>
          <w:szCs w:val="21"/>
        </w:rPr>
      </w:pPr>
      <w:r w:rsidRPr="00A47B83">
        <w:rPr>
          <w:rFonts w:ascii="ＭＳ 明朝" w:eastAsia="ＭＳ 明朝" w:hAnsi="ＭＳ 明朝" w:cs="HGSｺﾞｼｯｸM" w:hint="eastAsia"/>
          <w:szCs w:val="21"/>
        </w:rPr>
        <w:t>・</w:t>
      </w:r>
      <w:r w:rsidR="00CA33C3">
        <w:rPr>
          <w:rFonts w:ascii="ＭＳ 明朝" w:eastAsia="ＭＳ 明朝" w:hAnsi="ＭＳ 明朝" w:cs="HGSｺﾞｼｯｸM" w:hint="eastAsia"/>
          <w:szCs w:val="21"/>
        </w:rPr>
        <w:t xml:space="preserve">　</w:t>
      </w:r>
      <w:r w:rsidR="0099746E" w:rsidRPr="00A47B83">
        <w:rPr>
          <w:rFonts w:ascii="ＭＳ 明朝" w:eastAsia="ＭＳ 明朝" w:hAnsi="ＭＳ 明朝" w:hint="eastAsia"/>
          <w:szCs w:val="21"/>
        </w:rPr>
        <w:t>区域指定への忌避感</w:t>
      </w:r>
      <w:r w:rsidR="001834C5" w:rsidRPr="00A47B83">
        <w:rPr>
          <w:rFonts w:ascii="ＭＳ 明朝" w:eastAsia="ＭＳ 明朝" w:hAnsi="ＭＳ 明朝" w:hint="eastAsia"/>
          <w:szCs w:val="21"/>
        </w:rPr>
        <w:t>を</w:t>
      </w:r>
      <w:r w:rsidR="005F159C" w:rsidRPr="00A47B83">
        <w:rPr>
          <w:rFonts w:ascii="ＭＳ 明朝" w:eastAsia="ＭＳ 明朝" w:hAnsi="ＭＳ 明朝" w:hint="eastAsia"/>
          <w:szCs w:val="21"/>
        </w:rPr>
        <w:t>解消</w:t>
      </w:r>
      <w:r w:rsidR="001834C5" w:rsidRPr="00A47B83">
        <w:rPr>
          <w:rFonts w:ascii="ＭＳ 明朝" w:eastAsia="ＭＳ 明朝" w:hAnsi="ＭＳ 明朝" w:hint="eastAsia"/>
          <w:szCs w:val="21"/>
        </w:rPr>
        <w:t>する</w:t>
      </w:r>
      <w:r w:rsidR="005F159C" w:rsidRPr="00A47B83">
        <w:rPr>
          <w:rFonts w:ascii="ＭＳ 明朝" w:eastAsia="ＭＳ 明朝" w:hAnsi="ＭＳ 明朝" w:hint="eastAsia"/>
          <w:szCs w:val="21"/>
        </w:rPr>
        <w:t>ため、</w:t>
      </w:r>
      <w:r w:rsidR="00E03DEC" w:rsidRPr="00A47B83">
        <w:rPr>
          <w:rFonts w:ascii="ＭＳ 明朝" w:eastAsia="ＭＳ 明朝" w:hAnsi="ＭＳ 明朝" w:hint="eastAsia"/>
          <w:szCs w:val="21"/>
        </w:rPr>
        <w:t>申請を行</w:t>
      </w:r>
      <w:r w:rsidR="00D32D18" w:rsidRPr="00A47B83">
        <w:rPr>
          <w:rFonts w:ascii="ＭＳ 明朝" w:eastAsia="ＭＳ 明朝" w:hAnsi="ＭＳ 明朝" w:hint="eastAsia"/>
          <w:szCs w:val="21"/>
        </w:rPr>
        <w:t>って区域指定を受けた</w:t>
      </w:r>
      <w:r w:rsidR="005F159C" w:rsidRPr="00A47B83">
        <w:rPr>
          <w:rFonts w:ascii="ＭＳ 明朝" w:eastAsia="ＭＳ 明朝" w:hAnsi="ＭＳ 明朝" w:hint="eastAsia"/>
          <w:szCs w:val="21"/>
        </w:rPr>
        <w:t>好事例を示していくことが重要</w:t>
      </w:r>
      <w:r w:rsidR="002804D2" w:rsidRPr="00A47B83">
        <w:rPr>
          <w:rFonts w:ascii="ＭＳ 明朝" w:eastAsia="ＭＳ 明朝" w:hAnsi="ＭＳ 明朝" w:hint="eastAsia"/>
          <w:szCs w:val="21"/>
        </w:rPr>
        <w:t>である</w:t>
      </w:r>
      <w:r w:rsidR="008218FE" w:rsidRPr="00A47B83">
        <w:rPr>
          <w:rFonts w:ascii="ＭＳ 明朝" w:eastAsia="ＭＳ 明朝" w:hAnsi="ＭＳ 明朝" w:hint="eastAsia"/>
          <w:szCs w:val="21"/>
        </w:rPr>
        <w:t>。</w:t>
      </w:r>
    </w:p>
    <w:p w:rsidR="00470659" w:rsidRPr="00A47B83" w:rsidRDefault="00470659" w:rsidP="00CA33C3">
      <w:pPr>
        <w:spacing w:beforeLines="20" w:before="66" w:line="276" w:lineRule="auto"/>
        <w:ind w:leftChars="300" w:left="864" w:hangingChars="100" w:hanging="216"/>
        <w:rPr>
          <w:rFonts w:ascii="ＭＳ 明朝" w:eastAsia="ＭＳ 明朝" w:hAnsi="ＭＳ 明朝"/>
          <w:szCs w:val="21"/>
        </w:rPr>
      </w:pPr>
      <w:r w:rsidRPr="00A47B83">
        <w:rPr>
          <w:rFonts w:ascii="ＭＳ 明朝" w:eastAsia="ＭＳ 明朝" w:hAnsi="ＭＳ 明朝" w:cs="HGSｺﾞｼｯｸM" w:hint="eastAsia"/>
          <w:szCs w:val="21"/>
        </w:rPr>
        <w:t>・</w:t>
      </w:r>
      <w:r w:rsidR="00CA33C3">
        <w:rPr>
          <w:rFonts w:ascii="ＭＳ 明朝" w:eastAsia="ＭＳ 明朝" w:hAnsi="ＭＳ 明朝" w:cs="HGSｺﾞｼｯｸM" w:hint="eastAsia"/>
          <w:szCs w:val="21"/>
        </w:rPr>
        <w:t xml:space="preserve">　</w:t>
      </w:r>
      <w:r w:rsidR="00BE20A5" w:rsidRPr="00A47B83">
        <w:rPr>
          <w:rFonts w:ascii="ＭＳ 明朝" w:eastAsia="ＭＳ 明朝" w:hAnsi="ＭＳ 明朝" w:hint="eastAsia"/>
          <w:szCs w:val="21"/>
        </w:rPr>
        <w:t>掘削除去は環境上の悪影響を生じさせ</w:t>
      </w:r>
      <w:r w:rsidR="00105918" w:rsidRPr="00A47B83">
        <w:rPr>
          <w:rFonts w:ascii="ＭＳ 明朝" w:eastAsia="ＭＳ 明朝" w:hAnsi="ＭＳ 明朝" w:hint="eastAsia"/>
          <w:szCs w:val="21"/>
        </w:rPr>
        <w:t>やす</w:t>
      </w:r>
      <w:r w:rsidR="005F159C" w:rsidRPr="00A47B83">
        <w:rPr>
          <w:rFonts w:ascii="ＭＳ 明朝" w:eastAsia="ＭＳ 明朝" w:hAnsi="ＭＳ 明朝" w:hint="eastAsia"/>
          <w:szCs w:val="21"/>
        </w:rPr>
        <w:t>いため、</w:t>
      </w:r>
      <w:r w:rsidR="00105918" w:rsidRPr="00A47B83">
        <w:rPr>
          <w:rFonts w:ascii="ＭＳ 明朝" w:eastAsia="ＭＳ 明朝" w:hAnsi="ＭＳ 明朝" w:hint="eastAsia"/>
          <w:szCs w:val="21"/>
        </w:rPr>
        <w:t>原位置で</w:t>
      </w:r>
      <w:r w:rsidR="0099746E" w:rsidRPr="00A47B83">
        <w:rPr>
          <w:rFonts w:ascii="ＭＳ 明朝" w:eastAsia="ＭＳ 明朝" w:hAnsi="ＭＳ 明朝" w:hint="eastAsia"/>
          <w:szCs w:val="21"/>
        </w:rPr>
        <w:t>適切に</w:t>
      </w:r>
      <w:r w:rsidR="00105918" w:rsidRPr="00A47B83">
        <w:rPr>
          <w:rFonts w:ascii="ＭＳ 明朝" w:eastAsia="ＭＳ 明朝" w:hAnsi="ＭＳ 明朝" w:hint="eastAsia"/>
          <w:szCs w:val="21"/>
        </w:rPr>
        <w:t>管理</w:t>
      </w:r>
      <w:r w:rsidR="005F159C" w:rsidRPr="00A47B83">
        <w:rPr>
          <w:rFonts w:ascii="ＭＳ 明朝" w:eastAsia="ＭＳ 明朝" w:hAnsi="ＭＳ 明朝" w:hint="eastAsia"/>
          <w:szCs w:val="21"/>
        </w:rPr>
        <w:t>する</w:t>
      </w:r>
      <w:r w:rsidR="006019EA" w:rsidRPr="00A47B83">
        <w:rPr>
          <w:rFonts w:ascii="ＭＳ 明朝" w:eastAsia="ＭＳ 明朝" w:hAnsi="ＭＳ 明朝" w:hint="eastAsia"/>
          <w:szCs w:val="21"/>
        </w:rPr>
        <w:t>べき</w:t>
      </w:r>
      <w:r w:rsidR="002804D2" w:rsidRPr="00A47B83">
        <w:rPr>
          <w:rFonts w:ascii="ＭＳ 明朝" w:eastAsia="ＭＳ 明朝" w:hAnsi="ＭＳ 明朝" w:hint="eastAsia"/>
          <w:szCs w:val="21"/>
        </w:rPr>
        <w:t>である</w:t>
      </w:r>
      <w:r w:rsidRPr="00A47B83">
        <w:rPr>
          <w:rFonts w:ascii="ＭＳ 明朝" w:eastAsia="ＭＳ 明朝" w:hAnsi="ＭＳ 明朝" w:hint="eastAsia"/>
          <w:szCs w:val="21"/>
        </w:rPr>
        <w:t>。</w:t>
      </w:r>
      <w:r w:rsidR="002804D2" w:rsidRPr="00A47B83">
        <w:rPr>
          <w:rFonts w:ascii="ＭＳ 明朝" w:eastAsia="ＭＳ 明朝" w:hAnsi="ＭＳ 明朝" w:hint="eastAsia"/>
          <w:szCs w:val="21"/>
        </w:rPr>
        <w:t>これには経済的なメリットが</w:t>
      </w:r>
      <w:r w:rsidR="00846747" w:rsidRPr="00A47B83">
        <w:rPr>
          <w:rFonts w:ascii="ＭＳ 明朝" w:eastAsia="ＭＳ 明朝" w:hAnsi="ＭＳ 明朝" w:hint="eastAsia"/>
          <w:szCs w:val="21"/>
        </w:rPr>
        <w:t>あることを</w:t>
      </w:r>
      <w:r w:rsidR="002804D2" w:rsidRPr="00A47B83">
        <w:rPr>
          <w:rFonts w:ascii="ＭＳ 明朝" w:eastAsia="ＭＳ 明朝" w:hAnsi="ＭＳ 明朝" w:hint="eastAsia"/>
          <w:szCs w:val="21"/>
        </w:rPr>
        <w:t>示す</w:t>
      </w:r>
      <w:r w:rsidR="005F159C" w:rsidRPr="00A47B83">
        <w:rPr>
          <w:rFonts w:ascii="ＭＳ 明朝" w:eastAsia="ＭＳ 明朝" w:hAnsi="ＭＳ 明朝" w:hint="eastAsia"/>
          <w:szCs w:val="21"/>
        </w:rPr>
        <w:t>ことも重要</w:t>
      </w:r>
      <w:r w:rsidR="002804D2" w:rsidRPr="00A47B83">
        <w:rPr>
          <w:rFonts w:ascii="ＭＳ 明朝" w:eastAsia="ＭＳ 明朝" w:hAnsi="ＭＳ 明朝" w:hint="eastAsia"/>
          <w:szCs w:val="21"/>
        </w:rPr>
        <w:t>である</w:t>
      </w:r>
      <w:r w:rsidR="00105918" w:rsidRPr="00A47B83">
        <w:rPr>
          <w:rFonts w:ascii="ＭＳ 明朝" w:eastAsia="ＭＳ 明朝" w:hAnsi="ＭＳ 明朝" w:hint="eastAsia"/>
          <w:szCs w:val="21"/>
        </w:rPr>
        <w:t>。</w:t>
      </w:r>
    </w:p>
    <w:p w:rsidR="0053082C" w:rsidRPr="00A47B83" w:rsidRDefault="00470659" w:rsidP="00CA33C3">
      <w:pPr>
        <w:spacing w:beforeLines="20" w:before="66" w:line="276" w:lineRule="auto"/>
        <w:ind w:firstLineChars="300" w:firstLine="648"/>
        <w:rPr>
          <w:rFonts w:ascii="ＭＳ 明朝" w:eastAsia="ＭＳ 明朝" w:hAnsi="ＭＳ 明朝"/>
          <w:szCs w:val="21"/>
        </w:rPr>
      </w:pPr>
      <w:r w:rsidRPr="00A47B83">
        <w:rPr>
          <w:rFonts w:ascii="ＭＳ 明朝" w:eastAsia="ＭＳ 明朝" w:hAnsi="ＭＳ 明朝" w:hint="eastAsia"/>
          <w:szCs w:val="21"/>
        </w:rPr>
        <w:t>・</w:t>
      </w:r>
      <w:r w:rsidR="00CA33C3">
        <w:rPr>
          <w:rFonts w:ascii="ＭＳ 明朝" w:eastAsia="ＭＳ 明朝" w:hAnsi="ＭＳ 明朝" w:hint="eastAsia"/>
          <w:szCs w:val="21"/>
        </w:rPr>
        <w:t xml:space="preserve">　</w:t>
      </w:r>
      <w:r w:rsidR="005F159C" w:rsidRPr="00A47B83">
        <w:rPr>
          <w:rFonts w:ascii="ＭＳ 明朝" w:eastAsia="ＭＳ 明朝" w:hAnsi="ＭＳ 明朝" w:hint="eastAsia"/>
          <w:szCs w:val="21"/>
        </w:rPr>
        <w:t>自主調査の結果を活かして法規制の下でリスク管理を図ることが重要</w:t>
      </w:r>
      <w:r w:rsidR="00902A08" w:rsidRPr="00A47B83">
        <w:rPr>
          <w:rFonts w:ascii="ＭＳ 明朝" w:eastAsia="ＭＳ 明朝" w:hAnsi="ＭＳ 明朝" w:hint="eastAsia"/>
          <w:szCs w:val="21"/>
        </w:rPr>
        <w:t>である</w:t>
      </w:r>
      <w:r w:rsidR="0053082C" w:rsidRPr="00A47B83">
        <w:rPr>
          <w:rFonts w:ascii="ＭＳ 明朝" w:eastAsia="ＭＳ 明朝" w:hAnsi="ＭＳ 明朝" w:hint="eastAsia"/>
          <w:szCs w:val="21"/>
        </w:rPr>
        <w:t>。</w:t>
      </w:r>
    </w:p>
    <w:p w:rsidR="008E1E3D" w:rsidRDefault="008E1E3D" w:rsidP="00BD18E9">
      <w:pPr>
        <w:pStyle w:val="a3"/>
        <w:spacing w:beforeLines="50" w:before="166"/>
        <w:ind w:leftChars="100" w:left="442" w:hangingChars="100" w:hanging="226"/>
        <w:rPr>
          <w:rFonts w:ascii="ＭＳ 明朝" w:eastAsia="ＭＳ 明朝" w:hAnsi="ＭＳ 明朝"/>
        </w:rPr>
      </w:pPr>
    </w:p>
    <w:p w:rsidR="00487A6E" w:rsidRDefault="00BE45D9" w:rsidP="008E1E3D">
      <w:pPr>
        <w:pStyle w:val="a3"/>
        <w:ind w:leftChars="100" w:left="442" w:hangingChars="100" w:hanging="226"/>
        <w:rPr>
          <w:rFonts w:ascii="HGSｺﾞｼｯｸM" w:eastAsia="HGSｺﾞｼｯｸM" w:hAnsi="ＭＳ ゴシック"/>
        </w:rPr>
      </w:pPr>
      <w:r>
        <w:rPr>
          <w:rFonts w:ascii="ＭＳ 明朝" w:eastAsia="ＭＳ 明朝" w:hAnsi="ＭＳ 明朝" w:hint="eastAsia"/>
        </w:rPr>
        <w:t xml:space="preserve">　　</w:t>
      </w:r>
      <w:r w:rsidR="00487A6E">
        <w:rPr>
          <w:rFonts w:ascii="ＭＳ 明朝" w:eastAsia="ＭＳ 明朝" w:hAnsi="ＭＳ 明朝" w:hint="eastAsia"/>
        </w:rPr>
        <w:t xml:space="preserve">　　　　　</w:t>
      </w:r>
      <w:r w:rsidR="00862729">
        <w:rPr>
          <w:rFonts w:ascii="ＭＳ 明朝" w:eastAsia="ＭＳ 明朝" w:hAnsi="ＭＳ 明朝" w:hint="eastAsia"/>
        </w:rPr>
        <w:t xml:space="preserve">　　</w:t>
      </w:r>
      <w:r w:rsidR="00294619">
        <w:rPr>
          <w:rFonts w:ascii="ＭＳ 明朝" w:eastAsia="ＭＳ 明朝" w:hAnsi="ＭＳ 明朝" w:hint="eastAsia"/>
        </w:rPr>
        <w:t xml:space="preserve">　</w:t>
      </w:r>
      <w:r w:rsidR="00487A6E">
        <w:rPr>
          <w:rFonts w:ascii="ＭＳ 明朝" w:eastAsia="ＭＳ 明朝" w:hAnsi="ＭＳ 明朝" w:hint="eastAsia"/>
        </w:rPr>
        <w:t xml:space="preserve">　</w:t>
      </w:r>
      <w:r w:rsidR="00FF4470">
        <w:rPr>
          <w:rFonts w:ascii="ＭＳ 明朝" w:eastAsia="ＭＳ 明朝" w:hAnsi="ＭＳ 明朝" w:hint="eastAsia"/>
        </w:rPr>
        <w:t xml:space="preserve">　　　　　　 </w:t>
      </w:r>
      <w:r w:rsidR="00A835ED">
        <w:rPr>
          <w:rFonts w:ascii="ＭＳ 明朝" w:eastAsia="ＭＳ 明朝" w:hAnsi="ＭＳ 明朝" w:hint="eastAsia"/>
        </w:rPr>
        <w:t xml:space="preserve">　</w:t>
      </w:r>
      <w:r w:rsidR="00487A6E">
        <w:rPr>
          <w:rFonts w:ascii="HGSｺﾞｼｯｸM" w:eastAsia="HGSｺﾞｼｯｸM" w:hAnsi="ＭＳ ゴシック"/>
        </w:rPr>
        <w:br w:type="page"/>
      </w:r>
    </w:p>
    <w:p w:rsidR="0053082C" w:rsidRPr="00B007FD" w:rsidRDefault="006B16C8" w:rsidP="00CA33C3">
      <w:pPr>
        <w:pStyle w:val="a3"/>
        <w:spacing w:line="276" w:lineRule="auto"/>
        <w:contextualSpacing/>
        <w:rPr>
          <w:rFonts w:ascii="ＭＳ ゴシック" w:eastAsia="ＭＳ ゴシック" w:hAnsi="ＭＳ ゴシック"/>
        </w:rPr>
      </w:pPr>
      <w:r>
        <w:rPr>
          <w:rFonts w:ascii="ＭＳ ゴシック" w:eastAsia="ＭＳ ゴシック" w:hAnsi="ＭＳ ゴシック" w:hint="eastAsia"/>
        </w:rPr>
        <w:lastRenderedPageBreak/>
        <w:t xml:space="preserve">２　</w:t>
      </w:r>
      <w:r w:rsidR="000F4EFC">
        <w:rPr>
          <w:rFonts w:ascii="ＭＳ ゴシック" w:eastAsia="ＭＳ ゴシック" w:hAnsi="ＭＳ ゴシック" w:hint="eastAsia"/>
        </w:rPr>
        <w:t>自主調査等の普及促進の考え方</w:t>
      </w:r>
      <w:r w:rsidR="0053082C">
        <w:rPr>
          <w:rFonts w:ascii="ＭＳ ゴシック" w:eastAsia="ＭＳ ゴシック" w:hAnsi="ＭＳ ゴシック" w:hint="eastAsia"/>
        </w:rPr>
        <w:t>（案）</w:t>
      </w:r>
    </w:p>
    <w:p w:rsidR="00737A3E" w:rsidRPr="00944450" w:rsidRDefault="005F159C" w:rsidP="00CA33C3">
      <w:pPr>
        <w:pStyle w:val="a3"/>
        <w:spacing w:beforeLines="30" w:before="99" w:line="276" w:lineRule="auto"/>
        <w:rPr>
          <w:rFonts w:ascii="ＭＳ ゴシック" w:eastAsia="ＭＳ ゴシック" w:hAnsi="ＭＳ ゴシック"/>
        </w:rPr>
      </w:pPr>
      <w:r>
        <w:rPr>
          <w:rFonts w:ascii="ＭＳ ゴシック" w:eastAsia="ＭＳ ゴシック" w:hAnsi="ＭＳ ゴシック" w:hint="eastAsia"/>
        </w:rPr>
        <w:t>（１）</w:t>
      </w:r>
      <w:r w:rsidR="005C04B4" w:rsidRPr="00944450">
        <w:rPr>
          <w:rFonts w:ascii="ＭＳ ゴシック" w:eastAsia="ＭＳ ゴシック" w:hAnsi="ＭＳ ゴシック" w:hint="eastAsia"/>
        </w:rPr>
        <w:t>主な</w:t>
      </w:r>
      <w:r w:rsidR="002405F0" w:rsidRPr="00944450">
        <w:rPr>
          <w:rFonts w:ascii="ＭＳ ゴシック" w:eastAsia="ＭＳ ゴシック" w:hAnsi="ＭＳ ゴシック" w:hint="eastAsia"/>
        </w:rPr>
        <w:t>対象者</w:t>
      </w:r>
    </w:p>
    <w:p w:rsidR="005874A9" w:rsidRPr="00A47B83" w:rsidRDefault="00601531" w:rsidP="00CA33C3">
      <w:pPr>
        <w:spacing w:afterLines="30" w:after="99" w:line="276" w:lineRule="auto"/>
        <w:ind w:leftChars="250" w:left="540" w:firstLineChars="100" w:firstLine="216"/>
        <w:rPr>
          <w:rFonts w:ascii="ＭＳ 明朝" w:eastAsia="ＭＳ 明朝" w:hAnsi="ＭＳ 明朝"/>
          <w:szCs w:val="21"/>
        </w:rPr>
      </w:pPr>
      <w:r w:rsidRPr="00A47B83">
        <w:rPr>
          <w:rFonts w:ascii="ＭＳ 明朝" w:eastAsia="ＭＳ 明朝" w:hAnsi="ＭＳ 明朝" w:hint="eastAsia"/>
          <w:szCs w:val="21"/>
        </w:rPr>
        <w:t>主として特定有害物質による基準不適合のおそれの大きさに着目し</w:t>
      </w:r>
      <w:r w:rsidR="005874A9" w:rsidRPr="00A47B83">
        <w:rPr>
          <w:rFonts w:ascii="ＭＳ 明朝" w:eastAsia="ＭＳ 明朝" w:hAnsi="ＭＳ 明朝" w:hint="eastAsia"/>
          <w:szCs w:val="21"/>
        </w:rPr>
        <w:t>、</w:t>
      </w:r>
      <w:r w:rsidRPr="00A47B83">
        <w:rPr>
          <w:rFonts w:ascii="ＭＳ 明朝" w:eastAsia="ＭＳ 明朝" w:hAnsi="ＭＳ 明朝" w:hint="eastAsia"/>
          <w:szCs w:val="21"/>
        </w:rPr>
        <w:t>また</w:t>
      </w:r>
      <w:r w:rsidR="005874A9" w:rsidRPr="00A47B83">
        <w:rPr>
          <w:rFonts w:ascii="ＭＳ 明朝" w:eastAsia="ＭＳ 明朝" w:hAnsi="ＭＳ 明朝" w:hint="eastAsia"/>
          <w:szCs w:val="21"/>
        </w:rPr>
        <w:t>将来的</w:t>
      </w:r>
      <w:r w:rsidR="002804D2" w:rsidRPr="00A47B83">
        <w:rPr>
          <w:rFonts w:ascii="ＭＳ 明朝" w:eastAsia="ＭＳ 明朝" w:hAnsi="ＭＳ 明朝" w:hint="eastAsia"/>
          <w:szCs w:val="21"/>
        </w:rPr>
        <w:t>に生じる</w:t>
      </w:r>
      <w:r w:rsidR="005874A9" w:rsidRPr="00A47B83">
        <w:rPr>
          <w:rFonts w:ascii="ＭＳ 明朝" w:eastAsia="ＭＳ 明朝" w:hAnsi="ＭＳ 明朝" w:hint="eastAsia"/>
          <w:szCs w:val="21"/>
        </w:rPr>
        <w:t>調査義務</w:t>
      </w:r>
      <w:r w:rsidR="002804D2" w:rsidRPr="00A47B83">
        <w:rPr>
          <w:rFonts w:ascii="ＭＳ 明朝" w:eastAsia="ＭＳ 明朝" w:hAnsi="ＭＳ 明朝" w:hint="eastAsia"/>
          <w:szCs w:val="21"/>
        </w:rPr>
        <w:t>の</w:t>
      </w:r>
      <w:r w:rsidR="00E34609" w:rsidRPr="00A47B83">
        <w:rPr>
          <w:rFonts w:ascii="ＭＳ 明朝" w:eastAsia="ＭＳ 明朝" w:hAnsi="ＭＳ 明朝" w:hint="eastAsia"/>
          <w:szCs w:val="21"/>
        </w:rPr>
        <w:t>有無を勘案して、</w:t>
      </w:r>
      <w:r w:rsidR="002804D2" w:rsidRPr="00A47B83">
        <w:rPr>
          <w:rFonts w:ascii="ＭＳ 明朝" w:eastAsia="ＭＳ 明朝" w:hAnsi="ＭＳ 明朝" w:hint="eastAsia"/>
          <w:szCs w:val="21"/>
        </w:rPr>
        <w:t>以下</w:t>
      </w:r>
      <w:r w:rsidR="005874A9" w:rsidRPr="00A47B83">
        <w:rPr>
          <w:rFonts w:ascii="ＭＳ 明朝" w:eastAsia="ＭＳ 明朝" w:hAnsi="ＭＳ 明朝" w:hint="eastAsia"/>
          <w:szCs w:val="21"/>
        </w:rPr>
        <w:t>の</w:t>
      </w:r>
      <w:r w:rsidR="001B5FA7" w:rsidRPr="00A47B83">
        <w:rPr>
          <w:rFonts w:ascii="ＭＳ 明朝" w:eastAsia="ＭＳ 明朝" w:hAnsi="ＭＳ 明朝" w:hint="eastAsia"/>
          <w:szCs w:val="21"/>
        </w:rPr>
        <w:t>土地の</w:t>
      </w:r>
      <w:r w:rsidR="005874A9" w:rsidRPr="00A47B83">
        <w:rPr>
          <w:rFonts w:ascii="ＭＳ 明朝" w:eastAsia="ＭＳ 明朝" w:hAnsi="ＭＳ 明朝" w:hint="eastAsia"/>
          <w:szCs w:val="21"/>
        </w:rPr>
        <w:t>所有者や事業者</w:t>
      </w:r>
      <w:r w:rsidR="00F05BD0" w:rsidRPr="00A47B83">
        <w:rPr>
          <w:rFonts w:ascii="ＭＳ 明朝" w:eastAsia="ＭＳ 明朝" w:hAnsi="ＭＳ 明朝" w:hint="eastAsia"/>
          <w:szCs w:val="21"/>
        </w:rPr>
        <w:t>に対して</w:t>
      </w:r>
      <w:r w:rsidR="005874A9" w:rsidRPr="00A47B83">
        <w:rPr>
          <w:rFonts w:ascii="ＭＳ 明朝" w:eastAsia="ＭＳ 明朝" w:hAnsi="ＭＳ 明朝" w:hint="eastAsia"/>
          <w:szCs w:val="21"/>
        </w:rPr>
        <w:t>重点的</w:t>
      </w:r>
      <w:r w:rsidR="00F05BD0" w:rsidRPr="00A47B83">
        <w:rPr>
          <w:rFonts w:ascii="ＭＳ 明朝" w:eastAsia="ＭＳ 明朝" w:hAnsi="ＭＳ 明朝" w:hint="eastAsia"/>
          <w:szCs w:val="21"/>
        </w:rPr>
        <w:t>に普及に取り組むこととする</w:t>
      </w:r>
      <w:r w:rsidR="005874A9" w:rsidRPr="00A47B83">
        <w:rPr>
          <w:rFonts w:ascii="ＭＳ 明朝" w:eastAsia="ＭＳ 明朝" w:hAnsi="ＭＳ 明朝" w:hint="eastAsia"/>
          <w:szCs w:val="21"/>
        </w:rPr>
        <w:t>。</w:t>
      </w:r>
    </w:p>
    <w:tbl>
      <w:tblPr>
        <w:tblStyle w:val="ac"/>
        <w:tblW w:w="0" w:type="auto"/>
        <w:tblInd w:w="712"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4"/>
        <w:gridCol w:w="3825"/>
      </w:tblGrid>
      <w:tr w:rsidR="00B007FD" w:rsidTr="00CA33C3">
        <w:tc>
          <w:tcPr>
            <w:tcW w:w="4394" w:type="dxa"/>
            <w:tcBorders>
              <w:top w:val="single" w:sz="4" w:space="0" w:color="auto"/>
              <w:bottom w:val="single" w:sz="4" w:space="0" w:color="auto"/>
            </w:tcBorders>
          </w:tcPr>
          <w:p w:rsidR="00B007FD" w:rsidRPr="00470659" w:rsidRDefault="00F05BD0" w:rsidP="00CA33C3">
            <w:pPr>
              <w:spacing w:line="276" w:lineRule="auto"/>
              <w:contextualSpacing/>
              <w:jc w:val="center"/>
              <w:rPr>
                <w:rFonts w:ascii="ＭＳ 明朝" w:eastAsia="ＭＳ 明朝" w:hAnsi="ＭＳ 明朝"/>
                <w:sz w:val="22"/>
              </w:rPr>
            </w:pPr>
            <w:r w:rsidRPr="00470659">
              <w:rPr>
                <w:rFonts w:ascii="ＭＳ 明朝" w:eastAsia="ＭＳ 明朝" w:hAnsi="ＭＳ 明朝" w:hint="eastAsia"/>
                <w:sz w:val="22"/>
              </w:rPr>
              <w:t>重点的な対象とする土地</w:t>
            </w:r>
          </w:p>
        </w:tc>
        <w:tc>
          <w:tcPr>
            <w:tcW w:w="3825" w:type="dxa"/>
            <w:tcBorders>
              <w:top w:val="single" w:sz="4" w:space="0" w:color="auto"/>
              <w:bottom w:val="single" w:sz="4" w:space="0" w:color="auto"/>
            </w:tcBorders>
            <w:tcMar>
              <w:left w:w="28" w:type="dxa"/>
              <w:right w:w="0" w:type="dxa"/>
            </w:tcMar>
          </w:tcPr>
          <w:p w:rsidR="00B007FD" w:rsidRPr="00470659" w:rsidRDefault="00B007FD" w:rsidP="00CA33C3">
            <w:pPr>
              <w:spacing w:line="276" w:lineRule="auto"/>
              <w:contextualSpacing/>
              <w:rPr>
                <w:rFonts w:ascii="ＭＳ 明朝" w:eastAsia="ＭＳ 明朝" w:hAnsi="ＭＳ 明朝"/>
                <w:szCs w:val="21"/>
              </w:rPr>
            </w:pPr>
            <w:r w:rsidRPr="00470659">
              <w:rPr>
                <w:rFonts w:ascii="ＭＳ 明朝" w:eastAsia="ＭＳ 明朝" w:hAnsi="ＭＳ 明朝" w:hint="eastAsia"/>
                <w:szCs w:val="21"/>
              </w:rPr>
              <w:t>汚染のおそれ</w:t>
            </w:r>
            <w:r w:rsidR="000A5BA1" w:rsidRPr="00470659">
              <w:rPr>
                <w:rFonts w:ascii="ＭＳ 明朝" w:eastAsia="ＭＳ 明朝" w:hAnsi="ＭＳ 明朝" w:hint="eastAsia"/>
                <w:szCs w:val="21"/>
              </w:rPr>
              <w:t xml:space="preserve">　 </w:t>
            </w:r>
            <w:r w:rsidRPr="00470659">
              <w:rPr>
                <w:rFonts w:ascii="ＭＳ 明朝" w:eastAsia="ＭＳ 明朝" w:hAnsi="ＭＳ 明朝" w:hint="eastAsia"/>
                <w:szCs w:val="21"/>
              </w:rPr>
              <w:t>将来的な</w:t>
            </w:r>
            <w:r w:rsidR="000A5BA1" w:rsidRPr="00470659">
              <w:rPr>
                <w:rFonts w:ascii="ＭＳ 明朝" w:eastAsia="ＭＳ 明朝" w:hAnsi="ＭＳ 明朝" w:hint="eastAsia"/>
                <w:szCs w:val="21"/>
              </w:rPr>
              <w:t>調査義務</w:t>
            </w:r>
          </w:p>
        </w:tc>
      </w:tr>
      <w:tr w:rsidR="00B007FD" w:rsidTr="00CA33C3">
        <w:trPr>
          <w:trHeight w:hRule="exact" w:val="680"/>
        </w:trPr>
        <w:tc>
          <w:tcPr>
            <w:tcW w:w="4394" w:type="dxa"/>
            <w:tcBorders>
              <w:top w:val="single" w:sz="4" w:space="0" w:color="auto"/>
            </w:tcBorders>
            <w:vAlign w:val="center"/>
          </w:tcPr>
          <w:p w:rsidR="00B007FD" w:rsidRPr="00470659" w:rsidRDefault="00B007FD" w:rsidP="00CA33C3">
            <w:pPr>
              <w:spacing w:line="280" w:lineRule="exact"/>
              <w:contextualSpacing/>
              <w:rPr>
                <w:rFonts w:ascii="ＭＳ 明朝" w:eastAsia="ＭＳ 明朝" w:hAnsi="ＭＳ 明朝"/>
                <w:sz w:val="22"/>
              </w:rPr>
            </w:pPr>
            <w:r w:rsidRPr="00470659">
              <w:rPr>
                <w:rFonts w:ascii="ＭＳ 明朝" w:eastAsia="ＭＳ 明朝" w:hAnsi="ＭＳ 明朝" w:hint="eastAsia"/>
                <w:sz w:val="22"/>
              </w:rPr>
              <w:t>有害物質使用特定(届出)施設を設置して操業中の工場の敷地</w:t>
            </w:r>
          </w:p>
        </w:tc>
        <w:tc>
          <w:tcPr>
            <w:tcW w:w="3825" w:type="dxa"/>
            <w:tcBorders>
              <w:top w:val="single" w:sz="4" w:space="0" w:color="auto"/>
            </w:tcBorders>
            <w:tcMar>
              <w:left w:w="28" w:type="dxa"/>
              <w:right w:w="0" w:type="dxa"/>
            </w:tcMar>
            <w:vAlign w:val="center"/>
          </w:tcPr>
          <w:p w:rsidR="00B007FD" w:rsidRPr="00470659" w:rsidRDefault="000A5BA1" w:rsidP="00CA33C3">
            <w:pPr>
              <w:ind w:firstLineChars="300" w:firstLine="618"/>
              <w:contextualSpacing/>
              <w:rPr>
                <w:rFonts w:ascii="ＭＳ 明朝" w:eastAsia="ＭＳ 明朝" w:hAnsi="ＭＳ 明朝"/>
                <w:sz w:val="20"/>
                <w:szCs w:val="20"/>
              </w:rPr>
            </w:pPr>
            <w:r w:rsidRPr="00470659">
              <w:rPr>
                <w:rFonts w:ascii="ＭＳ 明朝" w:eastAsia="ＭＳ 明朝" w:hAnsi="ＭＳ 明朝" w:hint="eastAsia"/>
                <w:sz w:val="20"/>
                <w:szCs w:val="20"/>
              </w:rPr>
              <w:t>◎</w:t>
            </w:r>
            <w:r w:rsidR="00B007FD" w:rsidRPr="00470659">
              <w:rPr>
                <w:rFonts w:ascii="ＭＳ 明朝" w:eastAsia="ＭＳ 明朝" w:hAnsi="ＭＳ 明朝" w:hint="eastAsia"/>
                <w:sz w:val="20"/>
                <w:szCs w:val="20"/>
              </w:rPr>
              <w:t xml:space="preserve">　　　　　</w:t>
            </w:r>
            <w:r w:rsidRPr="00470659">
              <w:rPr>
                <w:rFonts w:ascii="ＭＳ 明朝" w:eastAsia="ＭＳ 明朝" w:hAnsi="ＭＳ 明朝" w:hint="eastAsia"/>
                <w:sz w:val="20"/>
                <w:szCs w:val="20"/>
              </w:rPr>
              <w:t xml:space="preserve">　　</w:t>
            </w:r>
            <w:r w:rsidR="00A07A44">
              <w:rPr>
                <w:rFonts w:ascii="ＭＳ 明朝" w:eastAsia="ＭＳ 明朝" w:hAnsi="ＭＳ 明朝" w:hint="eastAsia"/>
                <w:sz w:val="20"/>
                <w:szCs w:val="20"/>
              </w:rPr>
              <w:t>◎</w:t>
            </w:r>
          </w:p>
        </w:tc>
      </w:tr>
      <w:tr w:rsidR="00B007FD" w:rsidTr="00CA33C3">
        <w:trPr>
          <w:trHeight w:hRule="exact" w:val="680"/>
        </w:trPr>
        <w:tc>
          <w:tcPr>
            <w:tcW w:w="4394" w:type="dxa"/>
            <w:vAlign w:val="center"/>
          </w:tcPr>
          <w:p w:rsidR="00B007FD" w:rsidRPr="00470659" w:rsidRDefault="00B007FD" w:rsidP="00CA33C3">
            <w:pPr>
              <w:spacing w:line="280" w:lineRule="exact"/>
              <w:contextualSpacing/>
              <w:rPr>
                <w:rFonts w:ascii="ＭＳ 明朝" w:eastAsia="ＭＳ 明朝" w:hAnsi="ＭＳ 明朝"/>
                <w:sz w:val="22"/>
              </w:rPr>
            </w:pPr>
            <w:r w:rsidRPr="00470659">
              <w:rPr>
                <w:rFonts w:ascii="ＭＳ 明朝" w:eastAsia="ＭＳ 明朝" w:hAnsi="ＭＳ 明朝" w:hint="eastAsia"/>
                <w:sz w:val="22"/>
              </w:rPr>
              <w:t>特定</w:t>
            </w:r>
            <w:r w:rsidR="000A5BA1" w:rsidRPr="00470659">
              <w:rPr>
                <w:rFonts w:ascii="ＭＳ 明朝" w:eastAsia="ＭＳ 明朝" w:hAnsi="ＭＳ 明朝" w:hint="eastAsia"/>
                <w:sz w:val="22"/>
              </w:rPr>
              <w:t>(管理)</w:t>
            </w:r>
            <w:r w:rsidRPr="00470659">
              <w:rPr>
                <w:rFonts w:ascii="ＭＳ 明朝" w:eastAsia="ＭＳ 明朝" w:hAnsi="ＭＳ 明朝" w:hint="eastAsia"/>
                <w:sz w:val="22"/>
              </w:rPr>
              <w:t xml:space="preserve">有害物質を使用して操業中のその他の工場の敷地　　</w:t>
            </w:r>
          </w:p>
        </w:tc>
        <w:tc>
          <w:tcPr>
            <w:tcW w:w="3825" w:type="dxa"/>
            <w:tcMar>
              <w:left w:w="28" w:type="dxa"/>
              <w:right w:w="0" w:type="dxa"/>
            </w:tcMar>
            <w:vAlign w:val="center"/>
          </w:tcPr>
          <w:p w:rsidR="00B007FD" w:rsidRPr="00CA33C3" w:rsidRDefault="00B007FD" w:rsidP="00CA33C3">
            <w:pPr>
              <w:ind w:firstLineChars="300" w:firstLine="618"/>
              <w:contextualSpacing/>
              <w:rPr>
                <w:rFonts w:ascii="ＭＳ 明朝" w:eastAsia="ＭＳ 明朝" w:hAnsi="ＭＳ 明朝"/>
                <w:sz w:val="20"/>
                <w:szCs w:val="20"/>
              </w:rPr>
            </w:pPr>
            <w:r w:rsidRPr="00470659">
              <w:rPr>
                <w:rFonts w:ascii="ＭＳ 明朝" w:eastAsia="ＭＳ 明朝" w:hAnsi="ＭＳ 明朝" w:hint="eastAsia"/>
                <w:sz w:val="20"/>
                <w:szCs w:val="20"/>
              </w:rPr>
              <w:t xml:space="preserve">○　</w:t>
            </w:r>
            <w:r w:rsidR="000A5BA1" w:rsidRPr="00470659">
              <w:rPr>
                <w:rFonts w:ascii="ＭＳ 明朝" w:eastAsia="ＭＳ 明朝" w:hAnsi="ＭＳ 明朝" w:hint="eastAsia"/>
                <w:sz w:val="20"/>
                <w:szCs w:val="20"/>
              </w:rPr>
              <w:t xml:space="preserve">　　</w:t>
            </w:r>
            <w:r w:rsidR="00A47B83">
              <w:rPr>
                <w:rFonts w:ascii="ＭＳ 明朝" w:eastAsia="ＭＳ 明朝" w:hAnsi="ＭＳ 明朝" w:hint="eastAsia"/>
                <w:sz w:val="20"/>
                <w:szCs w:val="20"/>
              </w:rPr>
              <w:t xml:space="preserve">　　　  </w:t>
            </w:r>
            <w:r w:rsidR="005F159C" w:rsidRPr="00470659">
              <w:rPr>
                <w:rFonts w:ascii="ＭＳ 明朝" w:eastAsia="ＭＳ 明朝" w:hAnsi="ＭＳ 明朝" w:hint="eastAsia"/>
                <w:sz w:val="20"/>
                <w:szCs w:val="20"/>
              </w:rPr>
              <w:t>○</w:t>
            </w:r>
            <w:r w:rsidR="000A5BA1" w:rsidRPr="00470659">
              <w:rPr>
                <w:rFonts w:ascii="ＭＳ 明朝" w:eastAsia="ＭＳ 明朝" w:hAnsi="ＭＳ 明朝" w:hint="eastAsia"/>
                <w:sz w:val="18"/>
                <w:szCs w:val="18"/>
              </w:rPr>
              <w:t>（</w:t>
            </w:r>
            <w:r w:rsidRPr="00470659">
              <w:rPr>
                <w:rFonts w:ascii="ＭＳ 明朝" w:eastAsia="ＭＳ 明朝" w:hAnsi="ＭＳ 明朝" w:hint="eastAsia"/>
                <w:sz w:val="18"/>
                <w:szCs w:val="18"/>
              </w:rPr>
              <w:t>形質変更時</w:t>
            </w:r>
            <w:r w:rsidR="000A5BA1" w:rsidRPr="00470659">
              <w:rPr>
                <w:rFonts w:ascii="ＭＳ 明朝" w:eastAsia="ＭＳ 明朝" w:hAnsi="ＭＳ 明朝" w:hint="eastAsia"/>
                <w:sz w:val="18"/>
                <w:szCs w:val="18"/>
              </w:rPr>
              <w:t>）</w:t>
            </w:r>
          </w:p>
        </w:tc>
      </w:tr>
      <w:tr w:rsidR="00B007FD" w:rsidTr="00CA33C3">
        <w:trPr>
          <w:trHeight w:hRule="exact" w:val="680"/>
        </w:trPr>
        <w:tc>
          <w:tcPr>
            <w:tcW w:w="4394" w:type="dxa"/>
            <w:vAlign w:val="center"/>
          </w:tcPr>
          <w:p w:rsidR="00B007FD" w:rsidRPr="00470659" w:rsidRDefault="00B007FD" w:rsidP="00CA33C3">
            <w:pPr>
              <w:spacing w:line="280" w:lineRule="exact"/>
              <w:contextualSpacing/>
              <w:rPr>
                <w:rFonts w:ascii="ＭＳ 明朝" w:eastAsia="ＭＳ 明朝" w:hAnsi="ＭＳ 明朝"/>
                <w:sz w:val="22"/>
              </w:rPr>
            </w:pPr>
            <w:r w:rsidRPr="00470659">
              <w:rPr>
                <w:rFonts w:ascii="ＭＳ 明朝" w:eastAsia="ＭＳ 明朝" w:hAnsi="ＭＳ 明朝" w:hint="eastAsia"/>
                <w:sz w:val="22"/>
              </w:rPr>
              <w:t>法施行以前に廃業した特定</w:t>
            </w:r>
            <w:r w:rsidR="000A5BA1" w:rsidRPr="00470659">
              <w:rPr>
                <w:rFonts w:ascii="ＭＳ 明朝" w:eastAsia="ＭＳ 明朝" w:hAnsi="ＭＳ 明朝" w:hint="eastAsia"/>
                <w:sz w:val="22"/>
              </w:rPr>
              <w:t>(管理)</w:t>
            </w:r>
            <w:r w:rsidRPr="00470659">
              <w:rPr>
                <w:rFonts w:ascii="ＭＳ 明朝" w:eastAsia="ＭＳ 明朝" w:hAnsi="ＭＳ 明朝" w:hint="eastAsia"/>
                <w:sz w:val="22"/>
              </w:rPr>
              <w:t>有害物質の使用履歴がある工場の跡地</w:t>
            </w:r>
          </w:p>
        </w:tc>
        <w:tc>
          <w:tcPr>
            <w:tcW w:w="3825" w:type="dxa"/>
            <w:tcMar>
              <w:left w:w="28" w:type="dxa"/>
              <w:right w:w="0" w:type="dxa"/>
            </w:tcMar>
            <w:vAlign w:val="center"/>
          </w:tcPr>
          <w:p w:rsidR="00B007FD" w:rsidRPr="00CA33C3" w:rsidRDefault="00B007FD" w:rsidP="00CA33C3">
            <w:pPr>
              <w:ind w:firstLineChars="300" w:firstLine="618"/>
              <w:contextualSpacing/>
              <w:rPr>
                <w:rFonts w:ascii="ＭＳ 明朝" w:eastAsia="ＭＳ 明朝" w:hAnsi="ＭＳ 明朝"/>
                <w:sz w:val="20"/>
                <w:szCs w:val="20"/>
              </w:rPr>
            </w:pPr>
            <w:r w:rsidRPr="00470659">
              <w:rPr>
                <w:rFonts w:ascii="ＭＳ 明朝" w:eastAsia="ＭＳ 明朝" w:hAnsi="ＭＳ 明朝" w:hint="eastAsia"/>
                <w:sz w:val="20"/>
                <w:szCs w:val="20"/>
              </w:rPr>
              <w:t xml:space="preserve">○　　　　　</w:t>
            </w:r>
            <w:r w:rsidR="000A5BA1" w:rsidRPr="00470659">
              <w:rPr>
                <w:rFonts w:ascii="ＭＳ 明朝" w:eastAsia="ＭＳ 明朝" w:hAnsi="ＭＳ 明朝" w:hint="eastAsia"/>
                <w:sz w:val="20"/>
                <w:szCs w:val="20"/>
              </w:rPr>
              <w:t xml:space="preserve">　</w:t>
            </w:r>
            <w:r w:rsidR="005F159C" w:rsidRPr="00470659">
              <w:rPr>
                <w:rFonts w:ascii="ＭＳ 明朝" w:eastAsia="ＭＳ 明朝" w:hAnsi="ＭＳ 明朝" w:hint="eastAsia"/>
                <w:sz w:val="20"/>
                <w:szCs w:val="20"/>
              </w:rPr>
              <w:t xml:space="preserve">　○</w:t>
            </w:r>
            <w:r w:rsidR="000A5BA1" w:rsidRPr="00470659">
              <w:rPr>
                <w:rFonts w:ascii="ＭＳ 明朝" w:eastAsia="ＭＳ 明朝" w:hAnsi="ＭＳ 明朝" w:hint="eastAsia"/>
                <w:sz w:val="18"/>
                <w:szCs w:val="18"/>
              </w:rPr>
              <w:t>（形質変更時）</w:t>
            </w:r>
          </w:p>
          <w:p w:rsidR="00B007FD" w:rsidRPr="00CA33C3" w:rsidRDefault="00B007FD" w:rsidP="00CA33C3">
            <w:pPr>
              <w:ind w:leftChars="900" w:left="1944"/>
              <w:contextualSpacing/>
              <w:rPr>
                <w:rFonts w:ascii="ＭＳ 明朝" w:eastAsia="ＭＳ 明朝" w:hAnsi="ＭＳ 明朝"/>
                <w:sz w:val="18"/>
                <w:szCs w:val="18"/>
              </w:rPr>
            </w:pPr>
          </w:p>
        </w:tc>
      </w:tr>
      <w:tr w:rsidR="00B007FD" w:rsidTr="00CA33C3">
        <w:trPr>
          <w:trHeight w:hRule="exact" w:val="567"/>
        </w:trPr>
        <w:tc>
          <w:tcPr>
            <w:tcW w:w="4394" w:type="dxa"/>
            <w:vAlign w:val="center"/>
          </w:tcPr>
          <w:p w:rsidR="00B007FD" w:rsidRPr="00CA33C3" w:rsidRDefault="00B007FD" w:rsidP="00CA33C3">
            <w:pPr>
              <w:contextualSpacing/>
              <w:rPr>
                <w:rFonts w:ascii="ＭＳ Ｐ明朝" w:eastAsia="ＭＳ Ｐ明朝" w:hAnsi="ＭＳ Ｐ明朝"/>
                <w:spacing w:val="-2"/>
                <w:sz w:val="22"/>
              </w:rPr>
            </w:pPr>
            <w:r w:rsidRPr="00CA33C3">
              <w:rPr>
                <w:rFonts w:ascii="ＭＳ Ｐ明朝" w:eastAsia="ＭＳ Ｐ明朝" w:hAnsi="ＭＳ Ｐ明朝" w:hint="eastAsia"/>
                <w:spacing w:val="-2"/>
                <w:sz w:val="22"/>
              </w:rPr>
              <w:t>一定規模以上の</w:t>
            </w:r>
            <w:r w:rsidR="0053082C" w:rsidRPr="00CA33C3">
              <w:rPr>
                <w:rFonts w:ascii="ＭＳ Ｐ明朝" w:eastAsia="ＭＳ Ｐ明朝" w:hAnsi="ＭＳ Ｐ明朝" w:hint="eastAsia"/>
                <w:spacing w:val="-2"/>
                <w:sz w:val="22"/>
              </w:rPr>
              <w:t>形質変更</w:t>
            </w:r>
            <w:r w:rsidR="006B16C8" w:rsidRPr="00CA33C3">
              <w:rPr>
                <w:rFonts w:ascii="ＭＳ Ｐ明朝" w:eastAsia="ＭＳ Ｐ明朝" w:hAnsi="ＭＳ Ｐ明朝" w:hint="eastAsia"/>
                <w:spacing w:val="-2"/>
                <w:sz w:val="22"/>
              </w:rPr>
              <w:t>の予定がある</w:t>
            </w:r>
            <w:r w:rsidRPr="00CA33C3">
              <w:rPr>
                <w:rFonts w:ascii="ＭＳ Ｐ明朝" w:eastAsia="ＭＳ Ｐ明朝" w:hAnsi="ＭＳ Ｐ明朝" w:hint="eastAsia"/>
                <w:spacing w:val="-2"/>
                <w:sz w:val="22"/>
              </w:rPr>
              <w:t>土地</w:t>
            </w:r>
          </w:p>
        </w:tc>
        <w:tc>
          <w:tcPr>
            <w:tcW w:w="3825" w:type="dxa"/>
            <w:tcMar>
              <w:left w:w="28" w:type="dxa"/>
              <w:right w:w="0" w:type="dxa"/>
            </w:tcMar>
            <w:vAlign w:val="center"/>
          </w:tcPr>
          <w:p w:rsidR="00B007FD" w:rsidRPr="00470659" w:rsidRDefault="000A5BA1" w:rsidP="00CA33C3">
            <w:pPr>
              <w:ind w:firstLineChars="400" w:firstLine="824"/>
              <w:contextualSpacing/>
              <w:rPr>
                <w:rFonts w:ascii="ＭＳ 明朝" w:eastAsia="ＭＳ 明朝" w:hAnsi="ＭＳ 明朝"/>
                <w:sz w:val="20"/>
                <w:szCs w:val="20"/>
              </w:rPr>
            </w:pPr>
            <w:r w:rsidRPr="00470659">
              <w:rPr>
                <w:rFonts w:ascii="ＭＳ 明朝" w:eastAsia="ＭＳ 明朝" w:hAnsi="ＭＳ 明朝" w:hint="eastAsia"/>
                <w:sz w:val="20"/>
                <w:szCs w:val="20"/>
              </w:rPr>
              <w:t xml:space="preserve">　　　　　　　</w:t>
            </w:r>
            <w:r w:rsidR="005F159C" w:rsidRPr="00470659">
              <w:rPr>
                <w:rFonts w:ascii="ＭＳ 明朝" w:eastAsia="ＭＳ 明朝" w:hAnsi="ＭＳ 明朝" w:hint="eastAsia"/>
                <w:sz w:val="20"/>
                <w:szCs w:val="20"/>
              </w:rPr>
              <w:t>◎</w:t>
            </w:r>
          </w:p>
        </w:tc>
      </w:tr>
    </w:tbl>
    <w:p w:rsidR="002405F0" w:rsidRDefault="002405F0" w:rsidP="00CA33C3">
      <w:pPr>
        <w:spacing w:line="276" w:lineRule="auto"/>
        <w:contextualSpacing/>
        <w:rPr>
          <w:rFonts w:ascii="ＭＳ 明朝" w:eastAsia="ＭＳ 明朝" w:hAnsi="ＭＳ 明朝"/>
          <w:sz w:val="22"/>
        </w:rPr>
      </w:pPr>
    </w:p>
    <w:p w:rsidR="0053082C" w:rsidRDefault="005F159C" w:rsidP="00CA33C3">
      <w:pPr>
        <w:spacing w:line="276" w:lineRule="auto"/>
        <w:contextualSpacing/>
        <w:rPr>
          <w:rFonts w:ascii="ＭＳ ゴシック" w:eastAsia="ＭＳ ゴシック" w:hAnsi="ＭＳ ゴシック"/>
          <w:sz w:val="22"/>
        </w:rPr>
      </w:pPr>
      <w:r>
        <w:rPr>
          <w:rFonts w:ascii="ＭＳ ゴシック" w:eastAsia="ＭＳ ゴシック" w:hAnsi="ＭＳ ゴシック" w:hint="eastAsia"/>
          <w:sz w:val="22"/>
        </w:rPr>
        <w:t>（２）</w:t>
      </w:r>
      <w:r w:rsidR="00937131">
        <w:rPr>
          <w:rFonts w:ascii="ＭＳ ゴシック" w:eastAsia="ＭＳ ゴシック" w:hAnsi="ＭＳ ゴシック" w:hint="eastAsia"/>
          <w:sz w:val="22"/>
        </w:rPr>
        <w:t>提供</w:t>
      </w:r>
      <w:r>
        <w:rPr>
          <w:rFonts w:ascii="ＭＳ ゴシック" w:eastAsia="ＭＳ ゴシック" w:hAnsi="ＭＳ ゴシック" w:hint="eastAsia"/>
          <w:sz w:val="22"/>
        </w:rPr>
        <w:t>する情報</w:t>
      </w:r>
    </w:p>
    <w:p w:rsidR="005F159C" w:rsidRPr="00CA33C3" w:rsidRDefault="00CA33C3" w:rsidP="00CA33C3">
      <w:pPr>
        <w:spacing w:line="276" w:lineRule="auto"/>
        <w:ind w:firstLineChars="200" w:firstLine="432"/>
        <w:contextualSpacing/>
        <w:rPr>
          <w:rFonts w:ascii="ＭＳ ゴシック" w:eastAsia="ＭＳ ゴシック" w:hAnsi="ＭＳ ゴシック"/>
          <w:szCs w:val="21"/>
        </w:rPr>
      </w:pPr>
      <w:r w:rsidRPr="00CA33C3">
        <w:rPr>
          <w:rFonts w:ascii="ＭＳ ゴシック" w:eastAsia="ＭＳ ゴシック" w:hAnsi="ＭＳ ゴシック" w:hint="eastAsia"/>
          <w:szCs w:val="21"/>
        </w:rPr>
        <w:t>（</w:t>
      </w:r>
      <w:r w:rsidR="005F159C" w:rsidRPr="00CA33C3">
        <w:rPr>
          <w:rFonts w:ascii="ＭＳ ゴシック" w:eastAsia="ＭＳ ゴシック" w:hAnsi="ＭＳ ゴシック" w:hint="eastAsia"/>
          <w:szCs w:val="21"/>
        </w:rPr>
        <w:t>基本的な考え方</w:t>
      </w:r>
      <w:r w:rsidRPr="00CA33C3">
        <w:rPr>
          <w:rFonts w:ascii="ＭＳ ゴシック" w:eastAsia="ＭＳ ゴシック" w:hAnsi="ＭＳ ゴシック" w:hint="eastAsia"/>
          <w:szCs w:val="21"/>
        </w:rPr>
        <w:t>）</w:t>
      </w:r>
    </w:p>
    <w:p w:rsidR="003E40E1" w:rsidRPr="006B16C8" w:rsidRDefault="006B16C8" w:rsidP="00CA33C3">
      <w:pPr>
        <w:pStyle w:val="a3"/>
        <w:spacing w:line="276" w:lineRule="auto"/>
        <w:ind w:leftChars="178" w:left="610" w:hangingChars="100" w:hanging="226"/>
        <w:contextualSpacing/>
        <w:rPr>
          <w:rFonts w:ascii="ＭＳ 明朝" w:eastAsia="ＭＳ 明朝" w:hAnsi="ＭＳ 明朝"/>
        </w:rPr>
      </w:pPr>
      <w:r>
        <w:rPr>
          <w:rFonts w:ascii="ＭＳ 明朝" w:eastAsia="ＭＳ 明朝" w:hAnsi="ＭＳ 明朝" w:hint="eastAsia"/>
        </w:rPr>
        <w:t>・</w:t>
      </w:r>
      <w:r w:rsidR="00CA33C3">
        <w:rPr>
          <w:rFonts w:ascii="ＭＳ 明朝" w:eastAsia="ＭＳ 明朝" w:hAnsi="ＭＳ 明朝" w:hint="eastAsia"/>
        </w:rPr>
        <w:t xml:space="preserve">　</w:t>
      </w:r>
      <w:r w:rsidR="003E40E1" w:rsidRPr="006B16C8">
        <w:rPr>
          <w:rFonts w:ascii="ＭＳ 明朝" w:eastAsia="ＭＳ 明朝" w:hAnsi="ＭＳ 明朝" w:hint="eastAsia"/>
        </w:rPr>
        <w:t>自主調査</w:t>
      </w:r>
      <w:r w:rsidR="00487A6E">
        <w:rPr>
          <w:rFonts w:ascii="ＭＳ 明朝" w:eastAsia="ＭＳ 明朝" w:hAnsi="ＭＳ 明朝" w:hint="eastAsia"/>
        </w:rPr>
        <w:t>によって得ることができる</w:t>
      </w:r>
      <w:r w:rsidR="0053082C" w:rsidRPr="006B16C8">
        <w:rPr>
          <w:rFonts w:ascii="ＭＳ 明朝" w:eastAsia="ＭＳ 明朝" w:hAnsi="ＭＳ 明朝" w:hint="eastAsia"/>
        </w:rPr>
        <w:t>種々の効果</w:t>
      </w:r>
      <w:r w:rsidR="00D47ABB">
        <w:rPr>
          <w:rFonts w:ascii="ＭＳ 明朝" w:eastAsia="ＭＳ 明朝" w:hAnsi="ＭＳ 明朝" w:hint="eastAsia"/>
        </w:rPr>
        <w:t>について、できるだけ具体的な情報を提供</w:t>
      </w:r>
      <w:r w:rsidR="00B310AC">
        <w:rPr>
          <w:rFonts w:ascii="ＭＳ 明朝" w:eastAsia="ＭＳ 明朝" w:hAnsi="ＭＳ 明朝" w:hint="eastAsia"/>
        </w:rPr>
        <w:t>する</w:t>
      </w:r>
      <w:r w:rsidR="00D47ABB">
        <w:rPr>
          <w:rFonts w:ascii="ＭＳ 明朝" w:eastAsia="ＭＳ 明朝" w:hAnsi="ＭＳ 明朝" w:hint="eastAsia"/>
        </w:rPr>
        <w:t>。</w:t>
      </w:r>
    </w:p>
    <w:p w:rsidR="00D47ABB" w:rsidRDefault="00B310AC" w:rsidP="00CA33C3">
      <w:pPr>
        <w:pStyle w:val="a3"/>
        <w:spacing w:beforeLines="20" w:before="66" w:line="276" w:lineRule="auto"/>
        <w:ind w:leftChars="178" w:left="610" w:hangingChars="100" w:hanging="226"/>
        <w:rPr>
          <w:rFonts w:ascii="ＭＳ 明朝" w:eastAsia="ＭＳ 明朝" w:hAnsi="ＭＳ 明朝" w:cs="ＭＳ明朝"/>
          <w:kern w:val="0"/>
        </w:rPr>
      </w:pPr>
      <w:r>
        <w:rPr>
          <w:rFonts w:ascii="ＭＳ 明朝" w:eastAsia="ＭＳ 明朝" w:hAnsi="ＭＳ 明朝" w:hint="eastAsia"/>
        </w:rPr>
        <w:t>・</w:t>
      </w:r>
      <w:r w:rsidR="00CA33C3">
        <w:rPr>
          <w:rFonts w:ascii="ＭＳ 明朝" w:eastAsia="ＭＳ 明朝" w:hAnsi="ＭＳ 明朝" w:hint="eastAsia"/>
        </w:rPr>
        <w:t xml:space="preserve">　</w:t>
      </w:r>
      <w:r w:rsidR="00D47ABB">
        <w:rPr>
          <w:rFonts w:ascii="ＭＳ 明朝" w:eastAsia="ＭＳ 明朝" w:hAnsi="ＭＳ 明朝" w:hint="eastAsia"/>
        </w:rPr>
        <w:t>自主調査</w:t>
      </w:r>
      <w:r w:rsidR="00487A6E">
        <w:rPr>
          <w:rFonts w:ascii="ＭＳ 明朝" w:eastAsia="ＭＳ 明朝" w:hAnsi="ＭＳ 明朝" w:hint="eastAsia"/>
        </w:rPr>
        <w:t>の実施後に法規制の下で適切な</w:t>
      </w:r>
      <w:r w:rsidR="00D47ABB">
        <w:rPr>
          <w:rFonts w:ascii="ＭＳ 明朝" w:eastAsia="ＭＳ 明朝" w:hAnsi="ＭＳ 明朝" w:hint="eastAsia"/>
        </w:rPr>
        <w:t>リスク管理が</w:t>
      </w:r>
      <w:r w:rsidR="004F2813">
        <w:rPr>
          <w:rFonts w:ascii="ＭＳ 明朝" w:eastAsia="ＭＳ 明朝" w:hAnsi="ＭＳ 明朝" w:hint="eastAsia"/>
        </w:rPr>
        <w:t>行われるよう、</w:t>
      </w:r>
      <w:r w:rsidR="00D47ABB" w:rsidRPr="004F2953">
        <w:rPr>
          <w:rFonts w:ascii="ＭＳ 明朝" w:eastAsia="ＭＳ 明朝" w:hAnsi="ＭＳ 明朝" w:hint="eastAsia"/>
        </w:rPr>
        <w:t>区域指定</w:t>
      </w:r>
      <w:r w:rsidR="00D47ABB">
        <w:rPr>
          <w:rFonts w:ascii="ＭＳ 明朝" w:eastAsia="ＭＳ 明朝" w:hAnsi="ＭＳ 明朝" w:hint="eastAsia"/>
        </w:rPr>
        <w:t>の</w:t>
      </w:r>
      <w:r w:rsidR="00937131">
        <w:rPr>
          <w:rFonts w:ascii="ＭＳ 明朝" w:eastAsia="ＭＳ 明朝" w:hAnsi="ＭＳ 明朝" w:hint="eastAsia"/>
        </w:rPr>
        <w:t>申請を</w:t>
      </w:r>
      <w:r w:rsidR="002804D2">
        <w:rPr>
          <w:rFonts w:ascii="ＭＳ 明朝" w:eastAsia="ＭＳ 明朝" w:hAnsi="ＭＳ 明朝" w:hint="eastAsia"/>
        </w:rPr>
        <w:t>促す</w:t>
      </w:r>
      <w:r w:rsidR="00937131">
        <w:rPr>
          <w:rFonts w:ascii="ＭＳ 明朝" w:eastAsia="ＭＳ 明朝" w:hAnsi="ＭＳ 明朝" w:hint="eastAsia"/>
        </w:rPr>
        <w:t>ための情報を提供する</w:t>
      </w:r>
      <w:r w:rsidR="00D47ABB">
        <w:rPr>
          <w:rFonts w:ascii="ＭＳ 明朝" w:eastAsia="ＭＳ 明朝" w:hAnsi="ＭＳ 明朝" w:hint="eastAsia"/>
        </w:rPr>
        <w:t>。</w:t>
      </w:r>
    </w:p>
    <w:p w:rsidR="003E40E1" w:rsidRPr="006B16C8" w:rsidRDefault="00D47ABB" w:rsidP="00CA33C3">
      <w:pPr>
        <w:pStyle w:val="a3"/>
        <w:spacing w:beforeLines="20" w:before="66" w:line="276" w:lineRule="auto"/>
        <w:ind w:leftChars="178" w:left="610" w:hangingChars="100" w:hanging="226"/>
        <w:rPr>
          <w:rFonts w:ascii="ＭＳ 明朝" w:eastAsia="ＭＳ 明朝" w:hAnsi="ＭＳ 明朝"/>
        </w:rPr>
      </w:pPr>
      <w:r>
        <w:rPr>
          <w:rFonts w:ascii="ＭＳ 明朝" w:eastAsia="ＭＳ 明朝" w:hAnsi="ＭＳ 明朝" w:cs="ＭＳ明朝" w:hint="eastAsia"/>
          <w:kern w:val="0"/>
        </w:rPr>
        <w:t>・</w:t>
      </w:r>
      <w:r w:rsidR="00CA33C3">
        <w:rPr>
          <w:rFonts w:ascii="ＭＳ 明朝" w:eastAsia="ＭＳ 明朝" w:hAnsi="ＭＳ 明朝" w:cs="ＭＳ明朝" w:hint="eastAsia"/>
          <w:kern w:val="0"/>
        </w:rPr>
        <w:t xml:space="preserve">　</w:t>
      </w:r>
      <w:r>
        <w:rPr>
          <w:rFonts w:ascii="ＭＳ 明朝" w:eastAsia="ＭＳ 明朝" w:hAnsi="ＭＳ 明朝" w:cs="ＭＳ明朝" w:hint="eastAsia"/>
          <w:kern w:val="0"/>
        </w:rPr>
        <w:t>併せて、</w:t>
      </w:r>
      <w:r w:rsidR="002804D2">
        <w:rPr>
          <w:rFonts w:ascii="ＭＳ 明朝" w:eastAsia="ＭＳ 明朝" w:hAnsi="ＭＳ 明朝" w:cs="ＭＳ明朝" w:hint="eastAsia"/>
          <w:kern w:val="0"/>
        </w:rPr>
        <w:t>対策時の</w:t>
      </w:r>
      <w:r w:rsidR="003E40E1" w:rsidRPr="006B16C8">
        <w:rPr>
          <w:rFonts w:ascii="ＭＳ 明朝" w:eastAsia="ＭＳ 明朝" w:hAnsi="ＭＳ 明朝" w:cs="ＭＳ明朝" w:hint="eastAsia"/>
          <w:kern w:val="0"/>
        </w:rPr>
        <w:t>汚染の拡散のリスクを防止する観点から</w:t>
      </w:r>
      <w:r w:rsidR="00B310AC">
        <w:rPr>
          <w:rFonts w:ascii="ＭＳ 明朝" w:eastAsia="ＭＳ 明朝" w:hAnsi="ＭＳ 明朝" w:cs="ＭＳ明朝" w:hint="eastAsia"/>
          <w:kern w:val="0"/>
        </w:rPr>
        <w:t>、</w:t>
      </w:r>
      <w:r w:rsidR="003E40E1" w:rsidRPr="006B16C8">
        <w:rPr>
          <w:rFonts w:ascii="ＭＳ 明朝" w:eastAsia="ＭＳ 明朝" w:hAnsi="ＭＳ 明朝" w:cs="ＭＳ明朝" w:hint="eastAsia"/>
          <w:kern w:val="0"/>
        </w:rPr>
        <w:t>適切な対策</w:t>
      </w:r>
      <w:r w:rsidR="002804D2">
        <w:rPr>
          <w:rFonts w:ascii="ＭＳ 明朝" w:eastAsia="ＭＳ 明朝" w:hAnsi="ＭＳ 明朝" w:cs="ＭＳ明朝" w:hint="eastAsia"/>
          <w:kern w:val="0"/>
        </w:rPr>
        <w:t>の</w:t>
      </w:r>
      <w:r w:rsidR="003E40E1" w:rsidRPr="006B16C8">
        <w:rPr>
          <w:rFonts w:ascii="ＭＳ 明朝" w:eastAsia="ＭＳ 明朝" w:hAnsi="ＭＳ 明朝" w:cs="ＭＳ明朝" w:hint="eastAsia"/>
          <w:kern w:val="0"/>
        </w:rPr>
        <w:t>方法</w:t>
      </w:r>
      <w:r>
        <w:rPr>
          <w:rFonts w:ascii="ＭＳ 明朝" w:eastAsia="ＭＳ 明朝" w:hAnsi="ＭＳ 明朝" w:cs="ＭＳ明朝" w:hint="eastAsia"/>
          <w:kern w:val="0"/>
        </w:rPr>
        <w:t>を選択することを促す</w:t>
      </w:r>
      <w:r w:rsidR="00937131">
        <w:rPr>
          <w:rFonts w:ascii="ＭＳ 明朝" w:eastAsia="ＭＳ 明朝" w:hAnsi="ＭＳ 明朝" w:cs="ＭＳ明朝" w:hint="eastAsia"/>
          <w:kern w:val="0"/>
        </w:rPr>
        <w:t>ための情報を提供する</w:t>
      </w:r>
      <w:r>
        <w:rPr>
          <w:rFonts w:ascii="ＭＳ 明朝" w:eastAsia="ＭＳ 明朝" w:hAnsi="ＭＳ 明朝" w:cs="ＭＳ明朝" w:hint="eastAsia"/>
          <w:kern w:val="0"/>
        </w:rPr>
        <w:t>。</w:t>
      </w:r>
    </w:p>
    <w:p w:rsidR="002405F0" w:rsidRDefault="00B310AC" w:rsidP="00CA33C3">
      <w:pPr>
        <w:pStyle w:val="a3"/>
        <w:spacing w:beforeLines="50" w:before="166" w:line="276" w:lineRule="auto"/>
        <w:ind w:firstLineChars="100" w:firstLine="226"/>
        <w:rPr>
          <w:rFonts w:ascii="ＭＳ ゴシック" w:eastAsia="ＭＳ ゴシック" w:hAnsi="ＭＳ ゴシック"/>
        </w:rPr>
      </w:pPr>
      <w:r>
        <w:rPr>
          <w:rFonts w:ascii="ＭＳ ゴシック" w:eastAsia="ＭＳ ゴシック" w:hAnsi="ＭＳ ゴシック" w:hint="eastAsia"/>
        </w:rPr>
        <w:t>１）</w:t>
      </w:r>
      <w:r w:rsidR="006F1203">
        <w:rPr>
          <w:rFonts w:ascii="ＭＳ ゴシック" w:eastAsia="ＭＳ ゴシック" w:hAnsi="ＭＳ ゴシック" w:hint="eastAsia"/>
        </w:rPr>
        <w:t>自主調査の実施</w:t>
      </w:r>
      <w:r w:rsidR="004F2953">
        <w:rPr>
          <w:rFonts w:ascii="ＭＳ ゴシック" w:eastAsia="ＭＳ ゴシック" w:hAnsi="ＭＳ ゴシック" w:hint="eastAsia"/>
        </w:rPr>
        <w:t>によって得られる効果</w:t>
      </w:r>
      <w:r w:rsidR="006F1203">
        <w:rPr>
          <w:rFonts w:ascii="ＭＳ ゴシック" w:eastAsia="ＭＳ ゴシック" w:hAnsi="ＭＳ ゴシック" w:hint="eastAsia"/>
        </w:rPr>
        <w:t>に関する情報</w:t>
      </w:r>
    </w:p>
    <w:p w:rsidR="005D3DCD" w:rsidRPr="00346C74" w:rsidRDefault="00346C74" w:rsidP="00CA33C3">
      <w:pPr>
        <w:pStyle w:val="a3"/>
        <w:spacing w:line="276" w:lineRule="auto"/>
        <w:ind w:leftChars="300" w:left="648"/>
        <w:contextualSpacing/>
        <w:rPr>
          <w:rFonts w:ascii="ＭＳ 明朝" w:eastAsia="ＭＳ 明朝" w:hAnsi="ＭＳ 明朝"/>
          <w:sz w:val="21"/>
          <w:szCs w:val="21"/>
        </w:rPr>
      </w:pPr>
      <w:r>
        <w:rPr>
          <w:rFonts w:ascii="ＭＳ 明朝" w:eastAsia="ＭＳ 明朝" w:hAnsi="ＭＳ 明朝" w:hint="eastAsia"/>
        </w:rPr>
        <w:t xml:space="preserve">　</w:t>
      </w:r>
      <w:r w:rsidR="00B8600B" w:rsidRPr="00346C74">
        <w:rPr>
          <w:rFonts w:ascii="ＭＳ 明朝" w:eastAsia="ＭＳ 明朝" w:hAnsi="ＭＳ 明朝" w:hint="eastAsia"/>
          <w:sz w:val="21"/>
          <w:szCs w:val="21"/>
        </w:rPr>
        <w:t>自主調査</w:t>
      </w:r>
      <w:r w:rsidR="005D3DCD" w:rsidRPr="00346C74">
        <w:rPr>
          <w:rFonts w:ascii="ＭＳ 明朝" w:eastAsia="ＭＳ 明朝" w:hAnsi="ＭＳ 明朝" w:hint="eastAsia"/>
          <w:sz w:val="21"/>
          <w:szCs w:val="21"/>
        </w:rPr>
        <w:t>を行うこと</w:t>
      </w:r>
      <w:r w:rsidR="00B8600B" w:rsidRPr="00346C74">
        <w:rPr>
          <w:rFonts w:ascii="ＭＳ 明朝" w:eastAsia="ＭＳ 明朝" w:hAnsi="ＭＳ 明朝" w:hint="eastAsia"/>
          <w:sz w:val="21"/>
          <w:szCs w:val="21"/>
        </w:rPr>
        <w:t>に</w:t>
      </w:r>
      <w:r w:rsidR="00544AE8" w:rsidRPr="00346C74">
        <w:rPr>
          <w:rFonts w:ascii="ＭＳ 明朝" w:eastAsia="ＭＳ 明朝" w:hAnsi="ＭＳ 明朝" w:hint="eastAsia"/>
          <w:sz w:val="21"/>
          <w:szCs w:val="21"/>
        </w:rPr>
        <w:t>よって早い時期に</w:t>
      </w:r>
      <w:r w:rsidR="004F2813" w:rsidRPr="00346C74">
        <w:rPr>
          <w:rFonts w:ascii="ＭＳ 明朝" w:eastAsia="ＭＳ 明朝" w:hAnsi="ＭＳ 明朝" w:hint="eastAsia"/>
          <w:sz w:val="21"/>
          <w:szCs w:val="21"/>
        </w:rPr>
        <w:t>土壌の</w:t>
      </w:r>
      <w:r w:rsidR="00B8600B" w:rsidRPr="00346C74">
        <w:rPr>
          <w:rFonts w:ascii="ＭＳ 明朝" w:eastAsia="ＭＳ 明朝" w:hAnsi="ＭＳ 明朝" w:hint="eastAsia"/>
          <w:sz w:val="21"/>
          <w:szCs w:val="21"/>
        </w:rPr>
        <w:t>汚染</w:t>
      </w:r>
      <w:r w:rsidR="00937131" w:rsidRPr="00346C74">
        <w:rPr>
          <w:rFonts w:ascii="ＭＳ 明朝" w:eastAsia="ＭＳ 明朝" w:hAnsi="ＭＳ 明朝" w:hint="eastAsia"/>
          <w:sz w:val="21"/>
          <w:szCs w:val="21"/>
        </w:rPr>
        <w:t>の</w:t>
      </w:r>
      <w:r w:rsidR="00B8600B" w:rsidRPr="00346C74">
        <w:rPr>
          <w:rFonts w:ascii="ＭＳ 明朝" w:eastAsia="ＭＳ 明朝" w:hAnsi="ＭＳ 明朝" w:hint="eastAsia"/>
          <w:sz w:val="21"/>
          <w:szCs w:val="21"/>
        </w:rPr>
        <w:t>状態を把握すること</w:t>
      </w:r>
      <w:r w:rsidR="0053082C" w:rsidRPr="00346C74">
        <w:rPr>
          <w:rFonts w:ascii="ＭＳ 明朝" w:eastAsia="ＭＳ 明朝" w:hAnsi="ＭＳ 明朝" w:hint="eastAsia"/>
          <w:sz w:val="21"/>
          <w:szCs w:val="21"/>
        </w:rPr>
        <w:t>により</w:t>
      </w:r>
      <w:r w:rsidR="004F2813" w:rsidRPr="00346C74">
        <w:rPr>
          <w:rFonts w:ascii="ＭＳ 明朝" w:eastAsia="ＭＳ 明朝" w:hAnsi="ＭＳ 明朝" w:hint="eastAsia"/>
          <w:sz w:val="21"/>
          <w:szCs w:val="21"/>
        </w:rPr>
        <w:t>、環境保全上の効果、事業経営上の</w:t>
      </w:r>
      <w:r w:rsidR="00B8600B" w:rsidRPr="00346C74">
        <w:rPr>
          <w:rFonts w:ascii="ＭＳ 明朝" w:eastAsia="ＭＳ 明朝" w:hAnsi="ＭＳ 明朝" w:hint="eastAsia"/>
          <w:sz w:val="21"/>
          <w:szCs w:val="21"/>
        </w:rPr>
        <w:t>効果</w:t>
      </w:r>
      <w:r w:rsidR="004F2813" w:rsidRPr="00346C74">
        <w:rPr>
          <w:rFonts w:ascii="ＭＳ 明朝" w:eastAsia="ＭＳ 明朝" w:hAnsi="ＭＳ 明朝" w:hint="eastAsia"/>
          <w:sz w:val="21"/>
          <w:szCs w:val="21"/>
        </w:rPr>
        <w:t>、その他の波及的効果がそれぞれ密接に関連しながら得られるものと考えられる</w:t>
      </w:r>
      <w:r w:rsidR="00EF6093" w:rsidRPr="00346C74">
        <w:rPr>
          <w:rFonts w:ascii="ＭＳ 明朝" w:eastAsia="ＭＳ 明朝" w:hAnsi="ＭＳ 明朝" w:hint="eastAsia"/>
          <w:sz w:val="21"/>
          <w:szCs w:val="21"/>
        </w:rPr>
        <w:t>。</w:t>
      </w:r>
    </w:p>
    <w:p w:rsidR="00944450" w:rsidRPr="00944450" w:rsidRDefault="00B310AC" w:rsidP="00CA33C3">
      <w:pPr>
        <w:pStyle w:val="a3"/>
        <w:spacing w:beforeLines="50" w:before="166" w:line="276" w:lineRule="auto"/>
        <w:ind w:firstLineChars="200" w:firstLine="452"/>
        <w:rPr>
          <w:rFonts w:ascii="ＭＳ ゴシック" w:eastAsia="ＭＳ ゴシック" w:hAnsi="ＭＳ ゴシック"/>
        </w:rPr>
      </w:pPr>
      <w:r>
        <w:rPr>
          <w:rFonts w:ascii="ＭＳ ゴシック" w:eastAsia="ＭＳ ゴシック" w:hAnsi="ＭＳ ゴシック" w:hint="eastAsia"/>
        </w:rPr>
        <w:t>①</w:t>
      </w:r>
      <w:r w:rsidR="002405F0" w:rsidRPr="00944450">
        <w:rPr>
          <w:rFonts w:ascii="ＭＳ ゴシック" w:eastAsia="ＭＳ ゴシック" w:hAnsi="ＭＳ ゴシック" w:hint="eastAsia"/>
        </w:rPr>
        <w:t>環境</w:t>
      </w:r>
      <w:r w:rsidR="00944450">
        <w:rPr>
          <w:rFonts w:ascii="ＭＳ ゴシック" w:eastAsia="ＭＳ ゴシック" w:hAnsi="ＭＳ ゴシック" w:hint="eastAsia"/>
        </w:rPr>
        <w:t>保全</w:t>
      </w:r>
      <w:r w:rsidR="004F2953">
        <w:rPr>
          <w:rFonts w:ascii="ＭＳ ゴシック" w:eastAsia="ＭＳ ゴシック" w:hAnsi="ＭＳ ゴシック" w:hint="eastAsia"/>
        </w:rPr>
        <w:t>上の効果</w:t>
      </w:r>
    </w:p>
    <w:p w:rsidR="00944450" w:rsidRPr="00346C74" w:rsidRDefault="00B310AC" w:rsidP="00CA33C3">
      <w:pPr>
        <w:pStyle w:val="a3"/>
        <w:spacing w:line="276" w:lineRule="auto"/>
        <w:ind w:left="440" w:firstLineChars="100" w:firstLine="216"/>
        <w:contextualSpacing/>
        <w:rPr>
          <w:rFonts w:ascii="ＭＳ ゴシック" w:eastAsia="ＭＳ ゴシック" w:hAnsi="ＭＳ ゴシック"/>
          <w:sz w:val="21"/>
          <w:szCs w:val="21"/>
        </w:rPr>
      </w:pPr>
      <w:r w:rsidRPr="00346C74">
        <w:rPr>
          <w:rFonts w:ascii="ＭＳ ゴシック" w:eastAsia="ＭＳ ゴシック" w:hAnsi="ＭＳ ゴシック" w:hint="eastAsia"/>
          <w:sz w:val="21"/>
          <w:szCs w:val="21"/>
        </w:rPr>
        <w:t xml:space="preserve">ⅰ　</w:t>
      </w:r>
      <w:r w:rsidR="00944450" w:rsidRPr="00346C74">
        <w:rPr>
          <w:rFonts w:ascii="ＭＳ ゴシック" w:eastAsia="ＭＳ ゴシック" w:hAnsi="ＭＳ ゴシック" w:hint="eastAsia"/>
          <w:sz w:val="21"/>
          <w:szCs w:val="21"/>
        </w:rPr>
        <w:t>汚染の拡大の</w:t>
      </w:r>
      <w:r w:rsidR="009E45C3" w:rsidRPr="00346C74">
        <w:rPr>
          <w:rFonts w:ascii="ＭＳ ゴシック" w:eastAsia="ＭＳ ゴシック" w:hAnsi="ＭＳ ゴシック" w:hint="eastAsia"/>
          <w:sz w:val="21"/>
          <w:szCs w:val="21"/>
        </w:rPr>
        <w:t>早期</w:t>
      </w:r>
      <w:r w:rsidR="00944450" w:rsidRPr="00346C74">
        <w:rPr>
          <w:rFonts w:ascii="ＭＳ ゴシック" w:eastAsia="ＭＳ ゴシック" w:hAnsi="ＭＳ ゴシック" w:hint="eastAsia"/>
          <w:sz w:val="21"/>
          <w:szCs w:val="21"/>
        </w:rPr>
        <w:t>防止</w:t>
      </w:r>
    </w:p>
    <w:p w:rsidR="00B8600B" w:rsidRPr="00346C74" w:rsidRDefault="00B310AC" w:rsidP="00CA33C3">
      <w:pPr>
        <w:pStyle w:val="a3"/>
        <w:spacing w:line="276" w:lineRule="auto"/>
        <w:ind w:leftChars="400" w:left="864" w:firstLineChars="100" w:firstLine="216"/>
        <w:contextualSpacing/>
        <w:rPr>
          <w:rFonts w:ascii="ＭＳ 明朝" w:eastAsia="ＭＳ 明朝" w:hAnsi="ＭＳ 明朝"/>
          <w:sz w:val="21"/>
          <w:szCs w:val="21"/>
        </w:rPr>
      </w:pPr>
      <w:r w:rsidRPr="00346C74">
        <w:rPr>
          <w:rFonts w:ascii="ＭＳ 明朝" w:eastAsia="ＭＳ 明朝" w:hAnsi="ＭＳ 明朝" w:hint="eastAsia"/>
          <w:sz w:val="21"/>
          <w:szCs w:val="21"/>
        </w:rPr>
        <w:t>早い時期に汚染の</w:t>
      </w:r>
      <w:r w:rsidR="001834C5" w:rsidRPr="00346C74">
        <w:rPr>
          <w:rFonts w:ascii="ＭＳ 明朝" w:eastAsia="ＭＳ 明朝" w:hAnsi="ＭＳ 明朝" w:hint="eastAsia"/>
          <w:sz w:val="21"/>
          <w:szCs w:val="21"/>
        </w:rPr>
        <w:t>状態</w:t>
      </w:r>
      <w:r w:rsidRPr="00346C74">
        <w:rPr>
          <w:rFonts w:ascii="ＭＳ 明朝" w:eastAsia="ＭＳ 明朝" w:hAnsi="ＭＳ 明朝" w:hint="eastAsia"/>
          <w:sz w:val="21"/>
          <w:szCs w:val="21"/>
        </w:rPr>
        <w:t>を把握する</w:t>
      </w:r>
      <w:r w:rsidR="00B8600B" w:rsidRPr="00346C74">
        <w:rPr>
          <w:rFonts w:ascii="ＭＳ 明朝" w:eastAsia="ＭＳ 明朝" w:hAnsi="ＭＳ 明朝" w:hint="eastAsia"/>
          <w:sz w:val="21"/>
          <w:szCs w:val="21"/>
        </w:rPr>
        <w:t>ことにより、汚染の拡大を早期に防止することが可能になる。</w:t>
      </w:r>
    </w:p>
    <w:p w:rsidR="002405F0" w:rsidRPr="00346C74" w:rsidRDefault="00B310AC" w:rsidP="00CA33C3">
      <w:pPr>
        <w:pStyle w:val="a3"/>
        <w:spacing w:beforeLines="30" w:before="99" w:line="276" w:lineRule="auto"/>
        <w:ind w:firstLineChars="300" w:firstLine="648"/>
        <w:rPr>
          <w:rFonts w:ascii="ＭＳ ゴシック" w:eastAsia="ＭＳ ゴシック" w:hAnsi="ＭＳ ゴシック"/>
          <w:sz w:val="21"/>
          <w:szCs w:val="21"/>
        </w:rPr>
      </w:pPr>
      <w:r w:rsidRPr="00346C74">
        <w:rPr>
          <w:rFonts w:ascii="ＭＳ ゴシック" w:eastAsia="ＭＳ ゴシック" w:hAnsi="ＭＳ ゴシック" w:hint="eastAsia"/>
          <w:sz w:val="21"/>
          <w:szCs w:val="21"/>
        </w:rPr>
        <w:t xml:space="preserve">ⅱ　</w:t>
      </w:r>
      <w:r w:rsidR="004F2813" w:rsidRPr="00346C74">
        <w:rPr>
          <w:rFonts w:ascii="ＭＳ ゴシック" w:eastAsia="ＭＳ ゴシック" w:hAnsi="ＭＳ ゴシック" w:hint="eastAsia"/>
          <w:sz w:val="21"/>
          <w:szCs w:val="21"/>
        </w:rPr>
        <w:t>対策時の</w:t>
      </w:r>
      <w:r w:rsidR="00B8600B" w:rsidRPr="00346C74">
        <w:rPr>
          <w:rFonts w:ascii="ＭＳ ゴシック" w:eastAsia="ＭＳ ゴシック" w:hAnsi="ＭＳ ゴシック" w:hint="eastAsia"/>
          <w:sz w:val="21"/>
          <w:szCs w:val="21"/>
        </w:rPr>
        <w:t>汚染の拡散の</w:t>
      </w:r>
      <w:r w:rsidR="004F2813" w:rsidRPr="00346C74">
        <w:rPr>
          <w:rFonts w:ascii="ＭＳ ゴシック" w:eastAsia="ＭＳ ゴシック" w:hAnsi="ＭＳ ゴシック" w:hint="eastAsia"/>
          <w:sz w:val="21"/>
          <w:szCs w:val="21"/>
        </w:rPr>
        <w:t>防止</w:t>
      </w:r>
    </w:p>
    <w:p w:rsidR="00B8600B" w:rsidRPr="00346C74" w:rsidRDefault="004F2813" w:rsidP="00CA33C3">
      <w:pPr>
        <w:pStyle w:val="a3"/>
        <w:spacing w:line="276" w:lineRule="auto"/>
        <w:ind w:leftChars="400" w:left="864" w:firstLineChars="100" w:firstLine="216"/>
        <w:contextualSpacing/>
        <w:rPr>
          <w:rFonts w:ascii="ＭＳ 明朝" w:eastAsia="ＭＳ 明朝" w:hAnsi="ＭＳ 明朝"/>
          <w:sz w:val="21"/>
          <w:szCs w:val="21"/>
        </w:rPr>
      </w:pPr>
      <w:r w:rsidRPr="00346C74">
        <w:rPr>
          <w:rFonts w:ascii="ＭＳ 明朝" w:eastAsia="ＭＳ 明朝" w:hAnsi="ＭＳ 明朝" w:hint="eastAsia"/>
          <w:sz w:val="21"/>
          <w:szCs w:val="21"/>
        </w:rPr>
        <w:t>義務的調査においては</w:t>
      </w:r>
      <w:r w:rsidR="003B54D4" w:rsidRPr="00346C74">
        <w:rPr>
          <w:rFonts w:ascii="ＭＳ 明朝" w:eastAsia="ＭＳ 明朝" w:hAnsi="ＭＳ 明朝" w:hint="eastAsia"/>
          <w:sz w:val="21"/>
          <w:szCs w:val="21"/>
        </w:rPr>
        <w:t>事業経営上の制約から</w:t>
      </w:r>
      <w:r w:rsidRPr="00346C74">
        <w:rPr>
          <w:rFonts w:ascii="ＭＳ 明朝" w:eastAsia="ＭＳ 明朝" w:hAnsi="ＭＳ 明朝" w:hint="eastAsia"/>
          <w:sz w:val="21"/>
          <w:szCs w:val="21"/>
        </w:rPr>
        <w:t>短期間で</w:t>
      </w:r>
      <w:r w:rsidR="003B54D4" w:rsidRPr="00346C74">
        <w:rPr>
          <w:rFonts w:ascii="ＭＳ 明朝" w:eastAsia="ＭＳ 明朝" w:hAnsi="ＭＳ 明朝" w:hint="eastAsia"/>
          <w:sz w:val="21"/>
          <w:szCs w:val="21"/>
        </w:rPr>
        <w:t>実施</w:t>
      </w:r>
      <w:r w:rsidRPr="00346C74">
        <w:rPr>
          <w:rFonts w:ascii="ＭＳ 明朝" w:eastAsia="ＭＳ 明朝" w:hAnsi="ＭＳ 明朝" w:hint="eastAsia"/>
          <w:sz w:val="21"/>
          <w:szCs w:val="21"/>
        </w:rPr>
        <w:t>し得る掘削除去が選択</w:t>
      </w:r>
      <w:r w:rsidR="001834C5" w:rsidRPr="00346C74">
        <w:rPr>
          <w:rFonts w:ascii="ＭＳ 明朝" w:eastAsia="ＭＳ 明朝" w:hAnsi="ＭＳ 明朝" w:hint="eastAsia"/>
          <w:sz w:val="21"/>
          <w:szCs w:val="21"/>
        </w:rPr>
        <w:t>され</w:t>
      </w:r>
      <w:r w:rsidR="007A3B29" w:rsidRPr="00346C74">
        <w:rPr>
          <w:rFonts w:ascii="ＭＳ 明朝" w:eastAsia="ＭＳ 明朝" w:hAnsi="ＭＳ 明朝" w:hint="eastAsia"/>
          <w:sz w:val="21"/>
          <w:szCs w:val="21"/>
        </w:rPr>
        <w:t>やすいの</w:t>
      </w:r>
      <w:r w:rsidR="001834C5" w:rsidRPr="00346C74">
        <w:rPr>
          <w:rFonts w:ascii="ＭＳ 明朝" w:eastAsia="ＭＳ 明朝" w:hAnsi="ＭＳ 明朝" w:hint="eastAsia"/>
          <w:sz w:val="21"/>
          <w:szCs w:val="21"/>
        </w:rPr>
        <w:t>に対して、</w:t>
      </w:r>
      <w:r w:rsidRPr="00346C74">
        <w:rPr>
          <w:rFonts w:ascii="ＭＳ 明朝" w:eastAsia="ＭＳ 明朝" w:hAnsi="ＭＳ 明朝" w:hint="eastAsia"/>
          <w:sz w:val="21"/>
          <w:szCs w:val="21"/>
        </w:rPr>
        <w:t>早い時期に</w:t>
      </w:r>
      <w:r w:rsidR="00B310AC" w:rsidRPr="00346C74">
        <w:rPr>
          <w:rFonts w:ascii="ＭＳ 明朝" w:eastAsia="ＭＳ 明朝" w:hAnsi="ＭＳ 明朝" w:hint="eastAsia"/>
          <w:sz w:val="21"/>
          <w:szCs w:val="21"/>
        </w:rPr>
        <w:t>汚染の</w:t>
      </w:r>
      <w:r w:rsidR="001834C5" w:rsidRPr="00346C74">
        <w:rPr>
          <w:rFonts w:ascii="ＭＳ 明朝" w:eastAsia="ＭＳ 明朝" w:hAnsi="ＭＳ 明朝" w:hint="eastAsia"/>
          <w:sz w:val="21"/>
          <w:szCs w:val="21"/>
        </w:rPr>
        <w:t>状態</w:t>
      </w:r>
      <w:r w:rsidR="00B310AC" w:rsidRPr="00346C74">
        <w:rPr>
          <w:rFonts w:ascii="ＭＳ 明朝" w:eastAsia="ＭＳ 明朝" w:hAnsi="ＭＳ 明朝" w:hint="eastAsia"/>
          <w:sz w:val="21"/>
          <w:szCs w:val="21"/>
        </w:rPr>
        <w:t>を把握する</w:t>
      </w:r>
      <w:r w:rsidR="001834C5" w:rsidRPr="00346C74">
        <w:rPr>
          <w:rFonts w:ascii="ＭＳ 明朝" w:eastAsia="ＭＳ 明朝" w:hAnsi="ＭＳ 明朝" w:hint="eastAsia"/>
          <w:sz w:val="21"/>
          <w:szCs w:val="21"/>
        </w:rPr>
        <w:t>ことによって</w:t>
      </w:r>
      <w:r w:rsidR="007A3B29" w:rsidRPr="00346C74">
        <w:rPr>
          <w:rFonts w:ascii="ＭＳ 明朝" w:eastAsia="ＭＳ 明朝" w:hAnsi="ＭＳ 明朝" w:hint="eastAsia"/>
          <w:sz w:val="21"/>
          <w:szCs w:val="21"/>
        </w:rPr>
        <w:t>、</w:t>
      </w:r>
      <w:r w:rsidR="002804D2" w:rsidRPr="00346C74">
        <w:rPr>
          <w:rFonts w:ascii="ＭＳ 明朝" w:eastAsia="ＭＳ 明朝" w:hAnsi="ＭＳ 明朝" w:hint="eastAsia"/>
          <w:sz w:val="21"/>
          <w:szCs w:val="21"/>
        </w:rPr>
        <w:t>この</w:t>
      </w:r>
      <w:r w:rsidR="001834C5" w:rsidRPr="00346C74">
        <w:rPr>
          <w:rFonts w:ascii="ＭＳ 明朝" w:eastAsia="ＭＳ 明朝" w:hAnsi="ＭＳ 明朝" w:hint="eastAsia"/>
          <w:sz w:val="21"/>
          <w:szCs w:val="21"/>
        </w:rPr>
        <w:t>制約</w:t>
      </w:r>
      <w:r w:rsidR="007A3B29" w:rsidRPr="00346C74">
        <w:rPr>
          <w:rFonts w:ascii="ＭＳ 明朝" w:eastAsia="ＭＳ 明朝" w:hAnsi="ＭＳ 明朝" w:hint="eastAsia"/>
          <w:sz w:val="21"/>
          <w:szCs w:val="21"/>
        </w:rPr>
        <w:t>が緩和され</w:t>
      </w:r>
      <w:r w:rsidR="00B8600B" w:rsidRPr="00346C74">
        <w:rPr>
          <w:rFonts w:ascii="ＭＳ 明朝" w:eastAsia="ＭＳ 明朝" w:hAnsi="ＭＳ 明朝" w:hint="eastAsia"/>
          <w:sz w:val="21"/>
          <w:szCs w:val="21"/>
        </w:rPr>
        <w:t>、</w:t>
      </w:r>
      <w:r w:rsidR="001834C5" w:rsidRPr="00346C74">
        <w:rPr>
          <w:rFonts w:ascii="ＭＳ 明朝" w:eastAsia="ＭＳ 明朝" w:hAnsi="ＭＳ 明朝" w:hint="eastAsia"/>
          <w:sz w:val="21"/>
          <w:szCs w:val="21"/>
        </w:rPr>
        <w:t>汚染の拡散</w:t>
      </w:r>
      <w:r w:rsidR="002804D2" w:rsidRPr="00346C74">
        <w:rPr>
          <w:rFonts w:ascii="ＭＳ 明朝" w:eastAsia="ＭＳ 明朝" w:hAnsi="ＭＳ 明朝" w:hint="eastAsia"/>
          <w:sz w:val="21"/>
          <w:szCs w:val="21"/>
        </w:rPr>
        <w:t>を</w:t>
      </w:r>
      <w:r w:rsidR="001834C5" w:rsidRPr="00346C74">
        <w:rPr>
          <w:rFonts w:ascii="ＭＳ 明朝" w:eastAsia="ＭＳ 明朝" w:hAnsi="ＭＳ 明朝" w:hint="eastAsia"/>
          <w:sz w:val="21"/>
          <w:szCs w:val="21"/>
        </w:rPr>
        <w:t>防止の観点から望ましい</w:t>
      </w:r>
      <w:r w:rsidR="007A3B29" w:rsidRPr="00346C74">
        <w:rPr>
          <w:rFonts w:ascii="ＭＳ 明朝" w:eastAsia="ＭＳ 明朝" w:hAnsi="ＭＳ 明朝" w:hint="eastAsia"/>
          <w:sz w:val="21"/>
          <w:szCs w:val="21"/>
        </w:rPr>
        <w:t>他の対策方法の選択</w:t>
      </w:r>
      <w:r w:rsidRPr="00346C74">
        <w:rPr>
          <w:rFonts w:ascii="ＭＳ 明朝" w:eastAsia="ＭＳ 明朝" w:hAnsi="ＭＳ 明朝" w:hint="eastAsia"/>
          <w:sz w:val="21"/>
          <w:szCs w:val="21"/>
        </w:rPr>
        <w:t>が容易</w:t>
      </w:r>
      <w:r w:rsidR="00B8600B" w:rsidRPr="00346C74">
        <w:rPr>
          <w:rFonts w:ascii="ＭＳ 明朝" w:eastAsia="ＭＳ 明朝" w:hAnsi="ＭＳ 明朝" w:hint="eastAsia"/>
          <w:sz w:val="21"/>
          <w:szCs w:val="21"/>
        </w:rPr>
        <w:t>になる。</w:t>
      </w:r>
    </w:p>
    <w:p w:rsidR="00944450" w:rsidRPr="00944450" w:rsidRDefault="00B310AC" w:rsidP="00CA33C3">
      <w:pPr>
        <w:pStyle w:val="a3"/>
        <w:spacing w:beforeLines="50" w:before="166" w:line="276" w:lineRule="auto"/>
        <w:ind w:firstLineChars="200" w:firstLine="452"/>
        <w:rPr>
          <w:rFonts w:ascii="ＭＳ ゴシック" w:eastAsia="ＭＳ ゴシック" w:hAnsi="ＭＳ ゴシック"/>
        </w:rPr>
      </w:pPr>
      <w:r>
        <w:rPr>
          <w:rFonts w:ascii="ＭＳ ゴシック" w:eastAsia="ＭＳ ゴシック" w:hAnsi="ＭＳ ゴシック" w:hint="eastAsia"/>
        </w:rPr>
        <w:lastRenderedPageBreak/>
        <w:t>②</w:t>
      </w:r>
      <w:r w:rsidR="00EF6093">
        <w:rPr>
          <w:rFonts w:ascii="ＭＳ ゴシック" w:eastAsia="ＭＳ ゴシック" w:hAnsi="ＭＳ ゴシック" w:hint="eastAsia"/>
        </w:rPr>
        <w:t>事業</w:t>
      </w:r>
      <w:r w:rsidR="00A725AF">
        <w:rPr>
          <w:rFonts w:ascii="ＭＳ ゴシック" w:eastAsia="ＭＳ ゴシック" w:hAnsi="ＭＳ ゴシック" w:hint="eastAsia"/>
        </w:rPr>
        <w:t>経営上の</w:t>
      </w:r>
      <w:r w:rsidR="009847CA">
        <w:rPr>
          <w:rFonts w:ascii="ＭＳ ゴシック" w:eastAsia="ＭＳ ゴシック" w:hAnsi="ＭＳ ゴシック" w:hint="eastAsia"/>
        </w:rPr>
        <w:t>効果</w:t>
      </w:r>
    </w:p>
    <w:p w:rsidR="00944450" w:rsidRPr="00346C74" w:rsidRDefault="00B310AC" w:rsidP="00CA33C3">
      <w:pPr>
        <w:pStyle w:val="a3"/>
        <w:spacing w:line="276" w:lineRule="auto"/>
        <w:ind w:firstLineChars="300" w:firstLine="648"/>
        <w:contextualSpacing/>
        <w:rPr>
          <w:rFonts w:ascii="ＭＳ ゴシック" w:eastAsia="ＭＳ ゴシック" w:hAnsi="ＭＳ ゴシック"/>
          <w:sz w:val="21"/>
          <w:szCs w:val="21"/>
        </w:rPr>
      </w:pPr>
      <w:r w:rsidRPr="00346C74">
        <w:rPr>
          <w:rFonts w:ascii="ＭＳ ゴシック" w:eastAsia="ＭＳ ゴシック" w:hAnsi="ＭＳ ゴシック" w:hint="eastAsia"/>
          <w:sz w:val="21"/>
          <w:szCs w:val="21"/>
        </w:rPr>
        <w:t xml:space="preserve">ⅰ　</w:t>
      </w:r>
      <w:r w:rsidR="009E45C3" w:rsidRPr="00346C74">
        <w:rPr>
          <w:rFonts w:ascii="ＭＳ ゴシック" w:eastAsia="ＭＳ ゴシック" w:hAnsi="ＭＳ ゴシック" w:hint="eastAsia"/>
          <w:sz w:val="21"/>
          <w:szCs w:val="21"/>
        </w:rPr>
        <w:t>対策</w:t>
      </w:r>
      <w:r w:rsidR="00944450" w:rsidRPr="00346C74">
        <w:rPr>
          <w:rFonts w:ascii="ＭＳ ゴシック" w:eastAsia="ＭＳ ゴシック" w:hAnsi="ＭＳ ゴシック" w:hint="eastAsia"/>
          <w:sz w:val="21"/>
          <w:szCs w:val="21"/>
        </w:rPr>
        <w:t>コスト</w:t>
      </w:r>
      <w:r w:rsidR="00BA4586" w:rsidRPr="00346C74">
        <w:rPr>
          <w:rFonts w:ascii="ＭＳ ゴシック" w:eastAsia="ＭＳ ゴシック" w:hAnsi="ＭＳ ゴシック" w:hint="eastAsia"/>
          <w:sz w:val="21"/>
          <w:szCs w:val="21"/>
        </w:rPr>
        <w:t>の</w:t>
      </w:r>
      <w:r w:rsidR="00944450" w:rsidRPr="00346C74">
        <w:rPr>
          <w:rFonts w:ascii="ＭＳ ゴシック" w:eastAsia="ＭＳ ゴシック" w:hAnsi="ＭＳ ゴシック" w:hint="eastAsia"/>
          <w:sz w:val="21"/>
          <w:szCs w:val="21"/>
        </w:rPr>
        <w:t>縮減</w:t>
      </w:r>
    </w:p>
    <w:p w:rsidR="00BA4586" w:rsidRPr="00CF3FE3" w:rsidRDefault="00BA4586" w:rsidP="00CA33C3">
      <w:pPr>
        <w:pStyle w:val="a3"/>
        <w:spacing w:line="276" w:lineRule="auto"/>
        <w:ind w:leftChars="400" w:left="864" w:firstLineChars="100" w:firstLine="216"/>
        <w:contextualSpacing/>
        <w:rPr>
          <w:rFonts w:ascii="ＭＳ 明朝" w:eastAsia="ＭＳ 明朝" w:hAnsi="ＭＳ 明朝"/>
        </w:rPr>
      </w:pPr>
      <w:r w:rsidRPr="00346C74">
        <w:rPr>
          <w:rFonts w:ascii="ＭＳ 明朝" w:eastAsia="ＭＳ 明朝" w:hAnsi="ＭＳ 明朝" w:hint="eastAsia"/>
          <w:sz w:val="21"/>
          <w:szCs w:val="21"/>
        </w:rPr>
        <w:t>汚染が拡大する前に</w:t>
      </w:r>
      <w:r w:rsidR="00B310AC" w:rsidRPr="00346C74">
        <w:rPr>
          <w:rFonts w:ascii="ＭＳ 明朝" w:eastAsia="ＭＳ 明朝" w:hAnsi="ＭＳ 明朝" w:hint="eastAsia"/>
          <w:sz w:val="21"/>
          <w:szCs w:val="21"/>
        </w:rPr>
        <w:t>対策を実施するこ</w:t>
      </w:r>
      <w:r w:rsidRPr="00346C74">
        <w:rPr>
          <w:rFonts w:ascii="ＭＳ 明朝" w:eastAsia="ＭＳ 明朝" w:hAnsi="ＭＳ 明朝" w:hint="eastAsia"/>
          <w:sz w:val="21"/>
          <w:szCs w:val="21"/>
        </w:rPr>
        <w:t>とによって、対策コスト</w:t>
      </w:r>
      <w:r w:rsidR="00487A6E" w:rsidRPr="00346C74">
        <w:rPr>
          <w:rFonts w:ascii="ＭＳ 明朝" w:eastAsia="ＭＳ 明朝" w:hAnsi="ＭＳ 明朝" w:hint="eastAsia"/>
          <w:sz w:val="21"/>
          <w:szCs w:val="21"/>
        </w:rPr>
        <w:t>を</w:t>
      </w:r>
      <w:r w:rsidRPr="00346C74">
        <w:rPr>
          <w:rFonts w:ascii="ＭＳ 明朝" w:eastAsia="ＭＳ 明朝" w:hAnsi="ＭＳ 明朝" w:hint="eastAsia"/>
          <w:sz w:val="21"/>
          <w:szCs w:val="21"/>
        </w:rPr>
        <w:t>縮減</w:t>
      </w:r>
      <w:r w:rsidR="00487A6E" w:rsidRPr="00346C74">
        <w:rPr>
          <w:rFonts w:ascii="ＭＳ 明朝" w:eastAsia="ＭＳ 明朝" w:hAnsi="ＭＳ 明朝" w:hint="eastAsia"/>
          <w:sz w:val="21"/>
          <w:szCs w:val="21"/>
        </w:rPr>
        <w:t>すること</w:t>
      </w:r>
      <w:r w:rsidRPr="00346C74">
        <w:rPr>
          <w:rFonts w:ascii="ＭＳ 明朝" w:eastAsia="ＭＳ 明朝" w:hAnsi="ＭＳ 明朝" w:hint="eastAsia"/>
          <w:sz w:val="21"/>
          <w:szCs w:val="21"/>
        </w:rPr>
        <w:t>が</w:t>
      </w:r>
      <w:r w:rsidR="00B8600B" w:rsidRPr="00346C74">
        <w:rPr>
          <w:rFonts w:ascii="ＭＳ 明朝" w:eastAsia="ＭＳ 明朝" w:hAnsi="ＭＳ 明朝" w:hint="eastAsia"/>
          <w:sz w:val="21"/>
          <w:szCs w:val="21"/>
        </w:rPr>
        <w:t>可能になる</w:t>
      </w:r>
      <w:r w:rsidRPr="00346C74">
        <w:rPr>
          <w:rFonts w:ascii="ＭＳ 明朝" w:eastAsia="ＭＳ 明朝" w:hAnsi="ＭＳ 明朝" w:hint="eastAsia"/>
          <w:sz w:val="21"/>
          <w:szCs w:val="21"/>
        </w:rPr>
        <w:t>。</w:t>
      </w:r>
      <w:r w:rsidR="00B310AC" w:rsidRPr="00346C74">
        <w:rPr>
          <w:rFonts w:ascii="ＭＳ 明朝" w:eastAsia="ＭＳ 明朝" w:hAnsi="ＭＳ 明朝" w:hint="eastAsia"/>
          <w:sz w:val="21"/>
          <w:szCs w:val="21"/>
        </w:rPr>
        <w:t>また、掘</w:t>
      </w:r>
      <w:r w:rsidR="00487A6E" w:rsidRPr="00346C74">
        <w:rPr>
          <w:rFonts w:ascii="ＭＳ 明朝" w:eastAsia="ＭＳ 明朝" w:hAnsi="ＭＳ 明朝" w:hint="eastAsia"/>
          <w:sz w:val="21"/>
          <w:szCs w:val="21"/>
        </w:rPr>
        <w:t>削除去以外の対策方法</w:t>
      </w:r>
      <w:r w:rsidR="002804D2" w:rsidRPr="00346C74">
        <w:rPr>
          <w:rFonts w:ascii="ＭＳ 明朝" w:eastAsia="ＭＳ 明朝" w:hAnsi="ＭＳ 明朝" w:hint="eastAsia"/>
          <w:sz w:val="21"/>
          <w:szCs w:val="21"/>
        </w:rPr>
        <w:t>を</w:t>
      </w:r>
      <w:r w:rsidR="00CC1EE5" w:rsidRPr="00346C74">
        <w:rPr>
          <w:rFonts w:ascii="ＭＳ 明朝" w:eastAsia="ＭＳ 明朝" w:hAnsi="ＭＳ 明朝" w:hint="eastAsia"/>
          <w:sz w:val="21"/>
          <w:szCs w:val="21"/>
        </w:rPr>
        <w:t>選択</w:t>
      </w:r>
      <w:r w:rsidR="002804D2" w:rsidRPr="00346C74">
        <w:rPr>
          <w:rFonts w:ascii="ＭＳ 明朝" w:eastAsia="ＭＳ 明朝" w:hAnsi="ＭＳ 明朝" w:hint="eastAsia"/>
          <w:sz w:val="21"/>
          <w:szCs w:val="21"/>
        </w:rPr>
        <w:t>できるようになることに伴って、対策</w:t>
      </w:r>
      <w:r w:rsidRPr="00346C74">
        <w:rPr>
          <w:rFonts w:ascii="ＭＳ 明朝" w:eastAsia="ＭＳ 明朝" w:hAnsi="ＭＳ 明朝" w:hint="eastAsia"/>
          <w:sz w:val="21"/>
          <w:szCs w:val="21"/>
        </w:rPr>
        <w:t>コスト</w:t>
      </w:r>
      <w:r w:rsidR="002804D2" w:rsidRPr="00346C74">
        <w:rPr>
          <w:rFonts w:ascii="ＭＳ 明朝" w:eastAsia="ＭＳ 明朝" w:hAnsi="ＭＳ 明朝" w:hint="eastAsia"/>
          <w:sz w:val="21"/>
          <w:szCs w:val="21"/>
        </w:rPr>
        <w:t>の</w:t>
      </w:r>
      <w:r w:rsidRPr="00346C74">
        <w:rPr>
          <w:rFonts w:ascii="ＭＳ 明朝" w:eastAsia="ＭＳ 明朝" w:hAnsi="ＭＳ 明朝" w:hint="eastAsia"/>
          <w:sz w:val="21"/>
          <w:szCs w:val="21"/>
        </w:rPr>
        <w:t>縮減</w:t>
      </w:r>
      <w:r w:rsidR="00B8600B" w:rsidRPr="00346C74">
        <w:rPr>
          <w:rFonts w:ascii="ＭＳ 明朝" w:eastAsia="ＭＳ 明朝" w:hAnsi="ＭＳ 明朝" w:hint="eastAsia"/>
          <w:sz w:val="21"/>
          <w:szCs w:val="21"/>
        </w:rPr>
        <w:t>が可能になる</w:t>
      </w:r>
      <w:r>
        <w:rPr>
          <w:rFonts w:ascii="ＭＳ 明朝" w:eastAsia="ＭＳ 明朝" w:hAnsi="ＭＳ 明朝" w:hint="eastAsia"/>
        </w:rPr>
        <w:t>。</w:t>
      </w:r>
    </w:p>
    <w:p w:rsidR="00944450" w:rsidRPr="00346C74" w:rsidRDefault="00B310AC" w:rsidP="00CA33C3">
      <w:pPr>
        <w:pStyle w:val="a3"/>
        <w:spacing w:beforeLines="30" w:before="99" w:line="276" w:lineRule="auto"/>
        <w:ind w:firstLineChars="300" w:firstLine="648"/>
        <w:rPr>
          <w:rFonts w:ascii="ＭＳ ゴシック" w:eastAsia="ＭＳ ゴシック" w:hAnsi="ＭＳ ゴシック"/>
          <w:sz w:val="21"/>
          <w:szCs w:val="21"/>
        </w:rPr>
      </w:pPr>
      <w:r w:rsidRPr="00346C74">
        <w:rPr>
          <w:rFonts w:ascii="ＭＳ ゴシック" w:eastAsia="ＭＳ ゴシック" w:hAnsi="ＭＳ ゴシック" w:hint="eastAsia"/>
          <w:sz w:val="21"/>
          <w:szCs w:val="21"/>
        </w:rPr>
        <w:t xml:space="preserve">ⅱ　</w:t>
      </w:r>
      <w:r w:rsidR="009E45C3" w:rsidRPr="00346C74">
        <w:rPr>
          <w:rFonts w:ascii="ＭＳ ゴシック" w:eastAsia="ＭＳ ゴシック" w:hAnsi="ＭＳ ゴシック" w:hint="eastAsia"/>
          <w:sz w:val="21"/>
          <w:szCs w:val="21"/>
        </w:rPr>
        <w:t>調査・対策</w:t>
      </w:r>
      <w:r w:rsidR="003B54D4" w:rsidRPr="00346C74">
        <w:rPr>
          <w:rFonts w:ascii="ＭＳ ゴシック" w:eastAsia="ＭＳ ゴシック" w:hAnsi="ＭＳ ゴシック" w:hint="eastAsia"/>
          <w:sz w:val="21"/>
          <w:szCs w:val="21"/>
        </w:rPr>
        <w:t>の</w:t>
      </w:r>
      <w:r w:rsidR="009E45C3" w:rsidRPr="00346C74">
        <w:rPr>
          <w:rFonts w:ascii="ＭＳ ゴシック" w:eastAsia="ＭＳ ゴシック" w:hAnsi="ＭＳ ゴシック" w:hint="eastAsia"/>
          <w:sz w:val="21"/>
          <w:szCs w:val="21"/>
        </w:rPr>
        <w:t>コスト</w:t>
      </w:r>
      <w:r w:rsidR="00D47ABB" w:rsidRPr="00346C74">
        <w:rPr>
          <w:rFonts w:ascii="ＭＳ ゴシック" w:eastAsia="ＭＳ ゴシック" w:hAnsi="ＭＳ ゴシック" w:hint="eastAsia"/>
          <w:sz w:val="21"/>
          <w:szCs w:val="21"/>
        </w:rPr>
        <w:t>負担</w:t>
      </w:r>
      <w:r w:rsidR="009E45C3" w:rsidRPr="00346C74">
        <w:rPr>
          <w:rFonts w:ascii="ＭＳ ゴシック" w:eastAsia="ＭＳ ゴシック" w:hAnsi="ＭＳ ゴシック" w:hint="eastAsia"/>
          <w:sz w:val="21"/>
          <w:szCs w:val="21"/>
        </w:rPr>
        <w:t>の</w:t>
      </w:r>
      <w:r w:rsidR="00944450" w:rsidRPr="00346C74">
        <w:rPr>
          <w:rFonts w:ascii="ＭＳ ゴシック" w:eastAsia="ＭＳ ゴシック" w:hAnsi="ＭＳ ゴシック" w:hint="eastAsia"/>
          <w:sz w:val="21"/>
          <w:szCs w:val="21"/>
        </w:rPr>
        <w:t>平準化</w:t>
      </w:r>
    </w:p>
    <w:p w:rsidR="00BA4586" w:rsidRPr="00346C74" w:rsidRDefault="00BA4586" w:rsidP="00CA33C3">
      <w:pPr>
        <w:pStyle w:val="a3"/>
        <w:spacing w:line="276" w:lineRule="auto"/>
        <w:ind w:leftChars="100" w:left="894" w:hangingChars="300" w:hanging="678"/>
        <w:contextualSpacing/>
        <w:rPr>
          <w:rFonts w:ascii="ＭＳ 明朝" w:eastAsia="ＭＳ 明朝" w:hAnsi="ＭＳ 明朝"/>
          <w:sz w:val="21"/>
          <w:szCs w:val="21"/>
        </w:rPr>
      </w:pPr>
      <w:r>
        <w:rPr>
          <w:rFonts w:ascii="ＭＳ 明朝" w:eastAsia="ＭＳ 明朝" w:hAnsi="ＭＳ 明朝" w:hint="eastAsia"/>
        </w:rPr>
        <w:t xml:space="preserve">　　</w:t>
      </w:r>
      <w:r w:rsidR="00B310AC">
        <w:rPr>
          <w:rFonts w:ascii="ＭＳ 明朝" w:eastAsia="ＭＳ 明朝" w:hAnsi="ＭＳ 明朝" w:hint="eastAsia"/>
        </w:rPr>
        <w:t xml:space="preserve">　　</w:t>
      </w:r>
      <w:r w:rsidRPr="00346C74">
        <w:rPr>
          <w:rFonts w:ascii="ＭＳ 明朝" w:eastAsia="ＭＳ 明朝" w:hAnsi="ＭＳ 明朝" w:hint="eastAsia"/>
          <w:sz w:val="21"/>
          <w:szCs w:val="21"/>
        </w:rPr>
        <w:t>義務的調査</w:t>
      </w:r>
      <w:r w:rsidR="00D47ABB" w:rsidRPr="00346C74">
        <w:rPr>
          <w:rFonts w:ascii="ＭＳ 明朝" w:eastAsia="ＭＳ 明朝" w:hAnsi="ＭＳ 明朝" w:hint="eastAsia"/>
          <w:sz w:val="21"/>
          <w:szCs w:val="21"/>
        </w:rPr>
        <w:t>と</w:t>
      </w:r>
      <w:r w:rsidRPr="00346C74">
        <w:rPr>
          <w:rFonts w:ascii="ＭＳ 明朝" w:eastAsia="ＭＳ 明朝" w:hAnsi="ＭＳ 明朝" w:hint="eastAsia"/>
          <w:sz w:val="21"/>
          <w:szCs w:val="21"/>
        </w:rPr>
        <w:t>その</w:t>
      </w:r>
      <w:r w:rsidR="00D47ABB" w:rsidRPr="00346C74">
        <w:rPr>
          <w:rFonts w:ascii="ＭＳ 明朝" w:eastAsia="ＭＳ 明朝" w:hAnsi="ＭＳ 明朝" w:hint="eastAsia"/>
          <w:sz w:val="21"/>
          <w:szCs w:val="21"/>
        </w:rPr>
        <w:t>後の</w:t>
      </w:r>
      <w:r w:rsidRPr="00346C74">
        <w:rPr>
          <w:rFonts w:ascii="ＭＳ 明朝" w:eastAsia="ＭＳ 明朝" w:hAnsi="ＭＳ 明朝" w:hint="eastAsia"/>
          <w:sz w:val="21"/>
          <w:szCs w:val="21"/>
        </w:rPr>
        <w:t>対策</w:t>
      </w:r>
      <w:r w:rsidR="003B54D4" w:rsidRPr="00346C74">
        <w:rPr>
          <w:rFonts w:ascii="ＭＳ 明朝" w:eastAsia="ＭＳ 明朝" w:hAnsi="ＭＳ 明朝" w:hint="eastAsia"/>
          <w:sz w:val="21"/>
          <w:szCs w:val="21"/>
        </w:rPr>
        <w:t>の実施</w:t>
      </w:r>
      <w:r w:rsidR="004F2813" w:rsidRPr="00346C74">
        <w:rPr>
          <w:rFonts w:ascii="ＭＳ 明朝" w:eastAsia="ＭＳ 明朝" w:hAnsi="ＭＳ 明朝" w:hint="eastAsia"/>
          <w:sz w:val="21"/>
          <w:szCs w:val="21"/>
        </w:rPr>
        <w:t>には</w:t>
      </w:r>
      <w:r w:rsidR="00CC1EE5" w:rsidRPr="00346C74">
        <w:rPr>
          <w:rFonts w:ascii="ＭＳ 明朝" w:eastAsia="ＭＳ 明朝" w:hAnsi="ＭＳ 明朝" w:hint="eastAsia"/>
          <w:sz w:val="21"/>
          <w:szCs w:val="21"/>
        </w:rPr>
        <w:t>コスト</w:t>
      </w:r>
      <w:r w:rsidR="004F2813" w:rsidRPr="00346C74">
        <w:rPr>
          <w:rFonts w:ascii="ＭＳ 明朝" w:eastAsia="ＭＳ 明朝" w:hAnsi="ＭＳ 明朝" w:hint="eastAsia"/>
          <w:sz w:val="21"/>
          <w:szCs w:val="21"/>
        </w:rPr>
        <w:t>負担が</w:t>
      </w:r>
      <w:r w:rsidR="00B310AC" w:rsidRPr="00346C74">
        <w:rPr>
          <w:rFonts w:ascii="ＭＳ 明朝" w:eastAsia="ＭＳ 明朝" w:hAnsi="ＭＳ 明朝" w:hint="eastAsia"/>
          <w:sz w:val="21"/>
          <w:szCs w:val="21"/>
        </w:rPr>
        <w:t>一時に集中的に</w:t>
      </w:r>
      <w:r w:rsidRPr="00346C74">
        <w:rPr>
          <w:rFonts w:ascii="ＭＳ 明朝" w:eastAsia="ＭＳ 明朝" w:hAnsi="ＭＳ 明朝" w:hint="eastAsia"/>
          <w:sz w:val="21"/>
          <w:szCs w:val="21"/>
        </w:rPr>
        <w:t>発生するのに対して、</w:t>
      </w:r>
      <w:r w:rsidR="00B310AC" w:rsidRPr="00346C74">
        <w:rPr>
          <w:rFonts w:ascii="ＭＳ 明朝" w:eastAsia="ＭＳ 明朝" w:hAnsi="ＭＳ 明朝" w:hint="eastAsia"/>
          <w:sz w:val="21"/>
          <w:szCs w:val="21"/>
        </w:rPr>
        <w:t>そ</w:t>
      </w:r>
      <w:r w:rsidRPr="00346C74">
        <w:rPr>
          <w:rFonts w:ascii="ＭＳ 明朝" w:eastAsia="ＭＳ 明朝" w:hAnsi="ＭＳ 明朝" w:hint="eastAsia"/>
          <w:sz w:val="21"/>
          <w:szCs w:val="21"/>
        </w:rPr>
        <w:t>の平準化を図ることができる。</w:t>
      </w:r>
    </w:p>
    <w:p w:rsidR="002405F0" w:rsidRPr="00346C74" w:rsidRDefault="00B310AC" w:rsidP="00CA33C3">
      <w:pPr>
        <w:pStyle w:val="a3"/>
        <w:spacing w:beforeLines="30" w:before="99" w:line="276" w:lineRule="auto"/>
        <w:ind w:firstLineChars="300" w:firstLine="648"/>
        <w:rPr>
          <w:rFonts w:ascii="ＭＳ ゴシック" w:eastAsia="ＭＳ ゴシック" w:hAnsi="ＭＳ ゴシック"/>
          <w:sz w:val="21"/>
          <w:szCs w:val="21"/>
        </w:rPr>
      </w:pPr>
      <w:r w:rsidRPr="00346C74">
        <w:rPr>
          <w:rFonts w:ascii="ＭＳ ゴシック" w:eastAsia="ＭＳ ゴシック" w:hAnsi="ＭＳ ゴシック" w:hint="eastAsia"/>
          <w:sz w:val="21"/>
          <w:szCs w:val="21"/>
        </w:rPr>
        <w:t xml:space="preserve">ⅲ　</w:t>
      </w:r>
      <w:r w:rsidR="00E012A0" w:rsidRPr="00346C74">
        <w:rPr>
          <w:rFonts w:ascii="ＭＳ ゴシック" w:eastAsia="ＭＳ ゴシック" w:hAnsi="ＭＳ ゴシック" w:hint="eastAsia"/>
          <w:sz w:val="21"/>
          <w:szCs w:val="21"/>
        </w:rPr>
        <w:t>事業計画の円滑な推進</w:t>
      </w:r>
    </w:p>
    <w:p w:rsidR="009E45C3" w:rsidRPr="00346C74" w:rsidRDefault="009E45C3" w:rsidP="00CA33C3">
      <w:pPr>
        <w:pStyle w:val="a3"/>
        <w:spacing w:line="276" w:lineRule="auto"/>
        <w:ind w:leftChars="100" w:left="894" w:hangingChars="300" w:hanging="678"/>
        <w:contextualSpacing/>
        <w:rPr>
          <w:rFonts w:ascii="ＭＳ 明朝" w:eastAsia="ＭＳ 明朝" w:hAnsi="ＭＳ 明朝"/>
          <w:sz w:val="21"/>
          <w:szCs w:val="21"/>
        </w:rPr>
      </w:pPr>
      <w:r>
        <w:rPr>
          <w:rFonts w:ascii="ＭＳ 明朝" w:eastAsia="ＭＳ 明朝" w:hAnsi="ＭＳ 明朝" w:hint="eastAsia"/>
        </w:rPr>
        <w:t xml:space="preserve">　</w:t>
      </w:r>
      <w:r w:rsidR="00BA4586">
        <w:rPr>
          <w:rFonts w:ascii="ＭＳ 明朝" w:eastAsia="ＭＳ 明朝" w:hAnsi="ＭＳ 明朝" w:hint="eastAsia"/>
        </w:rPr>
        <w:t xml:space="preserve">　</w:t>
      </w:r>
      <w:r w:rsidR="00B310AC">
        <w:rPr>
          <w:rFonts w:ascii="ＭＳ 明朝" w:eastAsia="ＭＳ 明朝" w:hAnsi="ＭＳ 明朝" w:hint="eastAsia"/>
        </w:rPr>
        <w:t xml:space="preserve">　　</w:t>
      </w:r>
      <w:r w:rsidRPr="00346C74">
        <w:rPr>
          <w:rFonts w:ascii="ＭＳ 明朝" w:eastAsia="ＭＳ 明朝" w:hAnsi="ＭＳ 明朝" w:hint="eastAsia"/>
          <w:sz w:val="21"/>
          <w:szCs w:val="21"/>
        </w:rPr>
        <w:t>早い時期に</w:t>
      </w:r>
      <w:r w:rsidR="00B310AC" w:rsidRPr="00346C74">
        <w:rPr>
          <w:rFonts w:ascii="ＭＳ 明朝" w:eastAsia="ＭＳ 明朝" w:hAnsi="ＭＳ 明朝" w:hint="eastAsia"/>
          <w:sz w:val="21"/>
          <w:szCs w:val="21"/>
        </w:rPr>
        <w:t>汚染の</w:t>
      </w:r>
      <w:r w:rsidR="00E012A0" w:rsidRPr="00346C74">
        <w:rPr>
          <w:rFonts w:ascii="ＭＳ 明朝" w:eastAsia="ＭＳ 明朝" w:hAnsi="ＭＳ 明朝" w:hint="eastAsia"/>
          <w:sz w:val="21"/>
          <w:szCs w:val="21"/>
        </w:rPr>
        <w:t>状態</w:t>
      </w:r>
      <w:r w:rsidR="00B310AC" w:rsidRPr="00346C74">
        <w:rPr>
          <w:rFonts w:ascii="ＭＳ 明朝" w:eastAsia="ＭＳ 明朝" w:hAnsi="ＭＳ 明朝" w:hint="eastAsia"/>
          <w:sz w:val="21"/>
          <w:szCs w:val="21"/>
        </w:rPr>
        <w:t>を把握す</w:t>
      </w:r>
      <w:r w:rsidR="003B54D4" w:rsidRPr="00346C74">
        <w:rPr>
          <w:rFonts w:ascii="ＭＳ 明朝" w:eastAsia="ＭＳ 明朝" w:hAnsi="ＭＳ 明朝" w:hint="eastAsia"/>
          <w:sz w:val="21"/>
          <w:szCs w:val="21"/>
        </w:rPr>
        <w:t>る</w:t>
      </w:r>
      <w:r w:rsidR="00BA4586" w:rsidRPr="00346C74">
        <w:rPr>
          <w:rFonts w:ascii="ＭＳ 明朝" w:eastAsia="ＭＳ 明朝" w:hAnsi="ＭＳ 明朝" w:hint="eastAsia"/>
          <w:sz w:val="21"/>
          <w:szCs w:val="21"/>
        </w:rPr>
        <w:t>こと</w:t>
      </w:r>
      <w:r w:rsidRPr="00346C74">
        <w:rPr>
          <w:rFonts w:ascii="ＭＳ 明朝" w:eastAsia="ＭＳ 明朝" w:hAnsi="ＭＳ 明朝" w:hint="eastAsia"/>
          <w:sz w:val="21"/>
          <w:szCs w:val="21"/>
        </w:rPr>
        <w:t>によって、</w:t>
      </w:r>
      <w:r w:rsidR="00B310AC" w:rsidRPr="00346C74">
        <w:rPr>
          <w:rFonts w:ascii="ＭＳ 明朝" w:eastAsia="ＭＳ 明朝" w:hAnsi="ＭＳ 明朝" w:hint="eastAsia"/>
          <w:sz w:val="21"/>
          <w:szCs w:val="21"/>
        </w:rPr>
        <w:t>調査や</w:t>
      </w:r>
      <w:r w:rsidRPr="00346C74">
        <w:rPr>
          <w:rFonts w:ascii="ＭＳ 明朝" w:eastAsia="ＭＳ 明朝" w:hAnsi="ＭＳ 明朝" w:hint="eastAsia"/>
          <w:sz w:val="21"/>
          <w:szCs w:val="21"/>
        </w:rPr>
        <w:t>対策</w:t>
      </w:r>
      <w:r w:rsidR="00B310AC" w:rsidRPr="00346C74">
        <w:rPr>
          <w:rFonts w:ascii="ＭＳ 明朝" w:eastAsia="ＭＳ 明朝" w:hAnsi="ＭＳ 明朝" w:hint="eastAsia"/>
          <w:sz w:val="21"/>
          <w:szCs w:val="21"/>
        </w:rPr>
        <w:t>を実施する</w:t>
      </w:r>
      <w:r w:rsidRPr="00346C74">
        <w:rPr>
          <w:rFonts w:ascii="ＭＳ 明朝" w:eastAsia="ＭＳ 明朝" w:hAnsi="ＭＳ 明朝" w:hint="eastAsia"/>
          <w:sz w:val="21"/>
          <w:szCs w:val="21"/>
        </w:rPr>
        <w:t>期間</w:t>
      </w:r>
      <w:r w:rsidR="00E012A0" w:rsidRPr="00346C74">
        <w:rPr>
          <w:rFonts w:ascii="ＭＳ 明朝" w:eastAsia="ＭＳ 明朝" w:hAnsi="ＭＳ 明朝" w:hint="eastAsia"/>
          <w:sz w:val="21"/>
          <w:szCs w:val="21"/>
        </w:rPr>
        <w:t>やコスト</w:t>
      </w:r>
      <w:r w:rsidRPr="00346C74">
        <w:rPr>
          <w:rFonts w:ascii="ＭＳ 明朝" w:eastAsia="ＭＳ 明朝" w:hAnsi="ＭＳ 明朝" w:hint="eastAsia"/>
          <w:sz w:val="21"/>
          <w:szCs w:val="21"/>
        </w:rPr>
        <w:t>を</w:t>
      </w:r>
      <w:r w:rsidR="003B54D4" w:rsidRPr="00346C74">
        <w:rPr>
          <w:rFonts w:ascii="ＭＳ 明朝" w:eastAsia="ＭＳ 明朝" w:hAnsi="ＭＳ 明朝" w:hint="eastAsia"/>
          <w:sz w:val="21"/>
          <w:szCs w:val="21"/>
        </w:rPr>
        <w:t>あらかじめ事業</w:t>
      </w:r>
      <w:r w:rsidRPr="00346C74">
        <w:rPr>
          <w:rFonts w:ascii="ＭＳ 明朝" w:eastAsia="ＭＳ 明朝" w:hAnsi="ＭＳ 明朝" w:hint="eastAsia"/>
          <w:sz w:val="21"/>
          <w:szCs w:val="21"/>
        </w:rPr>
        <w:t>計画に</w:t>
      </w:r>
      <w:r w:rsidR="004F2813" w:rsidRPr="00346C74">
        <w:rPr>
          <w:rFonts w:ascii="ＭＳ 明朝" w:eastAsia="ＭＳ 明朝" w:hAnsi="ＭＳ 明朝" w:hint="eastAsia"/>
          <w:sz w:val="21"/>
          <w:szCs w:val="21"/>
        </w:rPr>
        <w:t>位置づける</w:t>
      </w:r>
      <w:r w:rsidRPr="00346C74">
        <w:rPr>
          <w:rFonts w:ascii="ＭＳ 明朝" w:eastAsia="ＭＳ 明朝" w:hAnsi="ＭＳ 明朝" w:hint="eastAsia"/>
          <w:sz w:val="21"/>
          <w:szCs w:val="21"/>
        </w:rPr>
        <w:t>こと</w:t>
      </w:r>
      <w:r w:rsidR="00BA4586" w:rsidRPr="00346C74">
        <w:rPr>
          <w:rFonts w:ascii="ＭＳ 明朝" w:eastAsia="ＭＳ 明朝" w:hAnsi="ＭＳ 明朝" w:hint="eastAsia"/>
          <w:sz w:val="21"/>
          <w:szCs w:val="21"/>
        </w:rPr>
        <w:t>がで</w:t>
      </w:r>
      <w:r w:rsidR="00B310AC" w:rsidRPr="00346C74">
        <w:rPr>
          <w:rFonts w:ascii="ＭＳ 明朝" w:eastAsia="ＭＳ 明朝" w:hAnsi="ＭＳ 明朝" w:hint="eastAsia"/>
          <w:sz w:val="21"/>
          <w:szCs w:val="21"/>
        </w:rPr>
        <w:t>き</w:t>
      </w:r>
      <w:r w:rsidR="00E012A0" w:rsidRPr="00346C74">
        <w:rPr>
          <w:rFonts w:ascii="ＭＳ 明朝" w:eastAsia="ＭＳ 明朝" w:hAnsi="ＭＳ 明朝" w:hint="eastAsia"/>
          <w:sz w:val="21"/>
          <w:szCs w:val="21"/>
        </w:rPr>
        <w:t>るため</w:t>
      </w:r>
      <w:r w:rsidR="003034F7" w:rsidRPr="00346C74">
        <w:rPr>
          <w:rFonts w:ascii="ＭＳ 明朝" w:eastAsia="ＭＳ 明朝" w:hAnsi="ＭＳ 明朝" w:hint="eastAsia"/>
          <w:sz w:val="21"/>
          <w:szCs w:val="21"/>
        </w:rPr>
        <w:t>、</w:t>
      </w:r>
      <w:r w:rsidR="00D16BA2" w:rsidRPr="00346C74">
        <w:rPr>
          <w:rFonts w:ascii="ＭＳ 明朝" w:eastAsia="ＭＳ 明朝" w:hAnsi="ＭＳ 明朝" w:hint="eastAsia"/>
          <w:sz w:val="21"/>
          <w:szCs w:val="21"/>
        </w:rPr>
        <w:t>スケジュール管理が容易になり事業</w:t>
      </w:r>
      <w:r w:rsidRPr="00346C74">
        <w:rPr>
          <w:rFonts w:ascii="ＭＳ 明朝" w:eastAsia="ＭＳ 明朝" w:hAnsi="ＭＳ 明朝" w:hint="eastAsia"/>
          <w:sz w:val="21"/>
          <w:szCs w:val="21"/>
        </w:rPr>
        <w:t>を円滑に推進することが可能になる。</w:t>
      </w:r>
    </w:p>
    <w:p w:rsidR="002405F0" w:rsidRPr="00CF3FE3" w:rsidRDefault="003034F7" w:rsidP="00CA33C3">
      <w:pPr>
        <w:pStyle w:val="a3"/>
        <w:spacing w:beforeLines="50" w:before="166" w:line="276" w:lineRule="auto"/>
        <w:ind w:firstLineChars="200" w:firstLine="452"/>
        <w:rPr>
          <w:rFonts w:ascii="ＭＳ ゴシック" w:eastAsia="ＭＳ ゴシック" w:hAnsi="ＭＳ ゴシック"/>
        </w:rPr>
      </w:pPr>
      <w:r>
        <w:rPr>
          <w:rFonts w:ascii="ＭＳ ゴシック" w:eastAsia="ＭＳ ゴシック" w:hAnsi="ＭＳ ゴシック" w:hint="eastAsia"/>
        </w:rPr>
        <w:t>③</w:t>
      </w:r>
      <w:r w:rsidR="004F2953">
        <w:rPr>
          <w:rFonts w:ascii="ＭＳ ゴシック" w:eastAsia="ＭＳ ゴシック" w:hAnsi="ＭＳ ゴシック" w:hint="eastAsia"/>
        </w:rPr>
        <w:t>その他の波及的</w:t>
      </w:r>
      <w:r w:rsidR="00CF3FE3">
        <w:rPr>
          <w:rFonts w:ascii="ＭＳ ゴシック" w:eastAsia="ＭＳ ゴシック" w:hAnsi="ＭＳ ゴシック" w:hint="eastAsia"/>
        </w:rPr>
        <w:t>効果</w:t>
      </w:r>
    </w:p>
    <w:p w:rsidR="00CF3FE3" w:rsidRPr="00346C74" w:rsidRDefault="003034F7" w:rsidP="00CA33C3">
      <w:pPr>
        <w:pStyle w:val="a3"/>
        <w:spacing w:line="276" w:lineRule="auto"/>
        <w:ind w:firstLineChars="200" w:firstLine="452"/>
        <w:contextualSpacing/>
        <w:rPr>
          <w:rFonts w:ascii="ＭＳ ゴシック" w:eastAsia="ＭＳ ゴシック" w:hAnsi="ＭＳ ゴシック"/>
          <w:sz w:val="21"/>
          <w:szCs w:val="21"/>
        </w:rPr>
      </w:pPr>
      <w:r>
        <w:rPr>
          <w:rFonts w:ascii="ＭＳ ゴシック" w:eastAsia="ＭＳ ゴシック" w:hAnsi="ＭＳ ゴシック" w:hint="eastAsia"/>
        </w:rPr>
        <w:t xml:space="preserve">　</w:t>
      </w:r>
      <w:r w:rsidRPr="00346C74">
        <w:rPr>
          <w:rFonts w:ascii="ＭＳ ゴシック" w:eastAsia="ＭＳ ゴシック" w:hAnsi="ＭＳ ゴシック" w:hint="eastAsia"/>
          <w:sz w:val="21"/>
          <w:szCs w:val="21"/>
        </w:rPr>
        <w:t xml:space="preserve">ⅰ　</w:t>
      </w:r>
      <w:r w:rsidR="00CF3FE3" w:rsidRPr="00346C74">
        <w:rPr>
          <w:rFonts w:ascii="ＭＳ ゴシック" w:eastAsia="ＭＳ ゴシック" w:hAnsi="ＭＳ ゴシック" w:hint="eastAsia"/>
          <w:sz w:val="21"/>
          <w:szCs w:val="21"/>
        </w:rPr>
        <w:t>社会的評価の向上</w:t>
      </w:r>
    </w:p>
    <w:p w:rsidR="00B63738" w:rsidRPr="00346C74" w:rsidRDefault="00937131" w:rsidP="00CA33C3">
      <w:pPr>
        <w:pStyle w:val="Default"/>
        <w:spacing w:line="276" w:lineRule="auto"/>
        <w:ind w:left="738" w:hangingChars="300" w:hanging="738"/>
        <w:rPr>
          <w:sz w:val="21"/>
          <w:szCs w:val="21"/>
        </w:rPr>
      </w:pPr>
      <w:r>
        <w:rPr>
          <w:rFonts w:hAnsi="ＭＳ 明朝" w:hint="eastAsia"/>
        </w:rPr>
        <w:t xml:space="preserve">　</w:t>
      </w:r>
      <w:r w:rsidR="00B63738">
        <w:rPr>
          <w:rFonts w:hAnsi="ＭＳ 明朝" w:hint="eastAsia"/>
        </w:rPr>
        <w:t xml:space="preserve">　　</w:t>
      </w:r>
      <w:r w:rsidR="003034F7">
        <w:rPr>
          <w:rFonts w:hAnsi="ＭＳ 明朝" w:hint="eastAsia"/>
        </w:rPr>
        <w:t xml:space="preserve">　</w:t>
      </w:r>
      <w:r w:rsidR="003034F7" w:rsidRPr="00346C74">
        <w:rPr>
          <w:rFonts w:hAnsi="ＭＳ 明朝" w:hint="eastAsia"/>
          <w:sz w:val="21"/>
          <w:szCs w:val="21"/>
        </w:rPr>
        <w:t>環境配慮に積極的に取り組む</w:t>
      </w:r>
      <w:r w:rsidR="002804D2" w:rsidRPr="00346C74">
        <w:rPr>
          <w:rFonts w:hAnsi="ＭＳ 明朝" w:hint="eastAsia"/>
          <w:sz w:val="21"/>
          <w:szCs w:val="21"/>
        </w:rPr>
        <w:t>ことによって</w:t>
      </w:r>
      <w:r w:rsidR="003034F7" w:rsidRPr="00346C74">
        <w:rPr>
          <w:rFonts w:hAnsi="ＭＳ 明朝" w:hint="eastAsia"/>
          <w:sz w:val="21"/>
          <w:szCs w:val="21"/>
        </w:rPr>
        <w:t>、</w:t>
      </w:r>
      <w:r w:rsidR="00B63738" w:rsidRPr="00346C74">
        <w:rPr>
          <w:rFonts w:hint="eastAsia"/>
          <w:sz w:val="21"/>
          <w:szCs w:val="21"/>
        </w:rPr>
        <w:t>社会的評価</w:t>
      </w:r>
      <w:r w:rsidR="002804D2" w:rsidRPr="00346C74">
        <w:rPr>
          <w:rFonts w:hint="eastAsia"/>
          <w:sz w:val="21"/>
          <w:szCs w:val="21"/>
        </w:rPr>
        <w:t>の</w:t>
      </w:r>
      <w:r w:rsidR="00B63738" w:rsidRPr="00346C74">
        <w:rPr>
          <w:rFonts w:hint="eastAsia"/>
          <w:sz w:val="21"/>
          <w:szCs w:val="21"/>
        </w:rPr>
        <w:t>向上</w:t>
      </w:r>
      <w:r w:rsidR="00487A6E" w:rsidRPr="00346C74">
        <w:rPr>
          <w:rFonts w:hint="eastAsia"/>
          <w:sz w:val="21"/>
          <w:szCs w:val="21"/>
        </w:rPr>
        <w:t>を</w:t>
      </w:r>
      <w:r w:rsidR="00B63738" w:rsidRPr="00346C74">
        <w:rPr>
          <w:rFonts w:hint="eastAsia"/>
          <w:sz w:val="21"/>
          <w:szCs w:val="21"/>
        </w:rPr>
        <w:t>期待</w:t>
      </w:r>
      <w:r w:rsidR="00487A6E" w:rsidRPr="00346C74">
        <w:rPr>
          <w:rFonts w:hint="eastAsia"/>
          <w:sz w:val="21"/>
          <w:szCs w:val="21"/>
        </w:rPr>
        <w:t>することが</w:t>
      </w:r>
      <w:r w:rsidR="00B63738" w:rsidRPr="00346C74">
        <w:rPr>
          <w:rFonts w:hint="eastAsia"/>
          <w:sz w:val="21"/>
          <w:szCs w:val="21"/>
        </w:rPr>
        <w:t>できる。</w:t>
      </w:r>
    </w:p>
    <w:p w:rsidR="00432AAA" w:rsidRPr="00346C74" w:rsidRDefault="003034F7" w:rsidP="00CA33C3">
      <w:pPr>
        <w:pStyle w:val="a3"/>
        <w:spacing w:beforeLines="30" w:before="99" w:line="276" w:lineRule="auto"/>
        <w:ind w:firstLineChars="300" w:firstLine="648"/>
        <w:rPr>
          <w:rFonts w:ascii="ＭＳ ゴシック" w:eastAsia="ＭＳ ゴシック" w:hAnsi="ＭＳ ゴシック"/>
          <w:sz w:val="21"/>
          <w:szCs w:val="21"/>
        </w:rPr>
      </w:pPr>
      <w:r w:rsidRPr="00346C74">
        <w:rPr>
          <w:rFonts w:ascii="ＭＳ ゴシック" w:eastAsia="ＭＳ ゴシック" w:hAnsi="ＭＳ ゴシック" w:hint="eastAsia"/>
          <w:sz w:val="21"/>
          <w:szCs w:val="21"/>
        </w:rPr>
        <w:t xml:space="preserve">ⅱ　</w:t>
      </w:r>
      <w:r w:rsidR="00432AAA" w:rsidRPr="00346C74">
        <w:rPr>
          <w:rFonts w:ascii="ＭＳ ゴシック" w:eastAsia="ＭＳ ゴシック" w:hAnsi="ＭＳ ゴシック" w:hint="eastAsia"/>
          <w:sz w:val="21"/>
          <w:szCs w:val="21"/>
        </w:rPr>
        <w:t>地域社会との</w:t>
      </w:r>
      <w:r w:rsidRPr="00346C74">
        <w:rPr>
          <w:rFonts w:ascii="ＭＳ ゴシック" w:eastAsia="ＭＳ ゴシック" w:hAnsi="ＭＳ ゴシック" w:hint="eastAsia"/>
          <w:sz w:val="21"/>
          <w:szCs w:val="21"/>
        </w:rPr>
        <w:t>良好な</w:t>
      </w:r>
      <w:r w:rsidR="00432AAA" w:rsidRPr="00346C74">
        <w:rPr>
          <w:rFonts w:ascii="ＭＳ ゴシック" w:eastAsia="ＭＳ ゴシック" w:hAnsi="ＭＳ ゴシック" w:hint="eastAsia"/>
          <w:sz w:val="21"/>
          <w:szCs w:val="21"/>
        </w:rPr>
        <w:t>関係の構築</w:t>
      </w:r>
    </w:p>
    <w:p w:rsidR="00432AAA" w:rsidRPr="00346C74" w:rsidRDefault="00535D49" w:rsidP="00CA33C3">
      <w:pPr>
        <w:pStyle w:val="a3"/>
        <w:spacing w:line="276" w:lineRule="auto"/>
        <w:ind w:leftChars="400" w:left="864" w:right="-1" w:firstLineChars="100" w:firstLine="216"/>
        <w:contextualSpacing/>
        <w:rPr>
          <w:rFonts w:ascii="ＭＳ 明朝" w:eastAsia="ＭＳ 明朝" w:hAnsi="ＭＳ 明朝"/>
          <w:sz w:val="21"/>
          <w:szCs w:val="21"/>
        </w:rPr>
      </w:pPr>
      <w:r w:rsidRPr="00346C74">
        <w:rPr>
          <w:rFonts w:ascii="ＭＳ 明朝" w:eastAsia="ＭＳ 明朝" w:hAnsi="ＭＳ 明朝" w:hint="eastAsia"/>
          <w:sz w:val="21"/>
          <w:szCs w:val="21"/>
        </w:rPr>
        <w:t>調査や対策について地域社会と</w:t>
      </w:r>
      <w:r w:rsidR="00432AAA" w:rsidRPr="00346C74">
        <w:rPr>
          <w:rFonts w:ascii="ＭＳ 明朝" w:eastAsia="ＭＳ 明朝" w:hAnsi="ＭＳ 明朝" w:hint="eastAsia"/>
          <w:sz w:val="21"/>
          <w:szCs w:val="21"/>
        </w:rPr>
        <w:t>コミュニケーションを</w:t>
      </w:r>
      <w:r w:rsidR="003034F7" w:rsidRPr="00346C74">
        <w:rPr>
          <w:rFonts w:ascii="ＭＳ 明朝" w:eastAsia="ＭＳ 明朝" w:hAnsi="ＭＳ 明朝" w:hint="eastAsia"/>
          <w:sz w:val="21"/>
          <w:szCs w:val="21"/>
        </w:rPr>
        <w:t>とること</w:t>
      </w:r>
      <w:r w:rsidRPr="00346C74">
        <w:rPr>
          <w:rFonts w:ascii="ＭＳ 明朝" w:eastAsia="ＭＳ 明朝" w:hAnsi="ＭＳ 明朝" w:hint="eastAsia"/>
          <w:sz w:val="21"/>
          <w:szCs w:val="21"/>
        </w:rPr>
        <w:t>によって</w:t>
      </w:r>
      <w:r w:rsidR="003034F7" w:rsidRPr="00346C74">
        <w:rPr>
          <w:rFonts w:ascii="ＭＳ 明朝" w:eastAsia="ＭＳ 明朝" w:hAnsi="ＭＳ 明朝" w:hint="eastAsia"/>
          <w:sz w:val="21"/>
          <w:szCs w:val="21"/>
        </w:rPr>
        <w:t>、</w:t>
      </w:r>
      <w:r w:rsidR="004F2813" w:rsidRPr="00346C74">
        <w:rPr>
          <w:rFonts w:ascii="ＭＳ 明朝" w:eastAsia="ＭＳ 明朝" w:hAnsi="ＭＳ 明朝" w:hint="eastAsia"/>
          <w:sz w:val="21"/>
          <w:szCs w:val="21"/>
        </w:rPr>
        <w:t>良好な</w:t>
      </w:r>
      <w:r w:rsidRPr="00346C74">
        <w:rPr>
          <w:rFonts w:ascii="ＭＳ 明朝" w:eastAsia="ＭＳ 明朝" w:hAnsi="ＭＳ 明朝" w:hint="eastAsia"/>
          <w:sz w:val="21"/>
          <w:szCs w:val="21"/>
        </w:rPr>
        <w:t>関係が築かれ事業計画の推進への</w:t>
      </w:r>
      <w:r w:rsidR="00432AAA" w:rsidRPr="00346C74">
        <w:rPr>
          <w:rFonts w:ascii="ＭＳ 明朝" w:eastAsia="ＭＳ 明朝" w:hAnsi="ＭＳ 明朝" w:hint="eastAsia"/>
          <w:sz w:val="21"/>
          <w:szCs w:val="21"/>
        </w:rPr>
        <w:t>好影響を期待</w:t>
      </w:r>
      <w:r w:rsidRPr="00346C74">
        <w:rPr>
          <w:rFonts w:ascii="ＭＳ 明朝" w:eastAsia="ＭＳ 明朝" w:hAnsi="ＭＳ 明朝" w:hint="eastAsia"/>
          <w:sz w:val="21"/>
          <w:szCs w:val="21"/>
        </w:rPr>
        <w:t>することが</w:t>
      </w:r>
      <w:r w:rsidR="00432AAA" w:rsidRPr="00346C74">
        <w:rPr>
          <w:rFonts w:ascii="ＭＳ 明朝" w:eastAsia="ＭＳ 明朝" w:hAnsi="ＭＳ 明朝" w:hint="eastAsia"/>
          <w:sz w:val="21"/>
          <w:szCs w:val="21"/>
        </w:rPr>
        <w:t>できる。</w:t>
      </w:r>
    </w:p>
    <w:p w:rsidR="009E45C3" w:rsidRPr="00346C74" w:rsidRDefault="00535D49" w:rsidP="00CA33C3">
      <w:pPr>
        <w:pStyle w:val="a3"/>
        <w:spacing w:beforeLines="30" w:before="99" w:line="276" w:lineRule="auto"/>
        <w:ind w:firstLineChars="300" w:firstLine="648"/>
        <w:rPr>
          <w:rFonts w:ascii="ＭＳ ゴシック" w:eastAsia="ＭＳ ゴシック" w:hAnsi="ＭＳ ゴシック"/>
          <w:sz w:val="21"/>
          <w:szCs w:val="21"/>
        </w:rPr>
      </w:pPr>
      <w:r w:rsidRPr="00346C74">
        <w:rPr>
          <w:rFonts w:ascii="ＭＳ ゴシック" w:eastAsia="ＭＳ ゴシック" w:hAnsi="ＭＳ ゴシック" w:hint="eastAsia"/>
          <w:sz w:val="21"/>
          <w:szCs w:val="21"/>
        </w:rPr>
        <w:t xml:space="preserve">ⅲ　</w:t>
      </w:r>
      <w:r w:rsidR="009E45C3" w:rsidRPr="00346C74">
        <w:rPr>
          <w:rFonts w:ascii="ＭＳ ゴシック" w:eastAsia="ＭＳ ゴシック" w:hAnsi="ＭＳ ゴシック" w:hint="eastAsia"/>
          <w:sz w:val="21"/>
          <w:szCs w:val="21"/>
        </w:rPr>
        <w:t>自治体から助言を得ることによる調査の円滑な実施</w:t>
      </w:r>
    </w:p>
    <w:p w:rsidR="00B63738" w:rsidRPr="00346C74" w:rsidRDefault="00C74928" w:rsidP="00CA33C3">
      <w:pPr>
        <w:pStyle w:val="a3"/>
        <w:spacing w:line="276" w:lineRule="auto"/>
        <w:ind w:left="904" w:hangingChars="400" w:hanging="904"/>
        <w:contextualSpacing/>
        <w:rPr>
          <w:rFonts w:ascii="ＭＳ 明朝" w:eastAsia="ＭＳ 明朝" w:hAnsi="ＭＳ 明朝"/>
          <w:sz w:val="21"/>
          <w:szCs w:val="21"/>
        </w:rPr>
      </w:pPr>
      <w:r>
        <w:rPr>
          <w:rFonts w:ascii="ＭＳ ゴシック" w:eastAsia="ＭＳ ゴシック" w:hAnsi="ＭＳ ゴシック" w:hint="eastAsia"/>
        </w:rPr>
        <w:t xml:space="preserve">　　</w:t>
      </w:r>
      <w:r w:rsidR="00B63738">
        <w:rPr>
          <w:rFonts w:ascii="ＭＳ ゴシック" w:eastAsia="ＭＳ ゴシック" w:hAnsi="ＭＳ ゴシック" w:hint="eastAsia"/>
        </w:rPr>
        <w:t xml:space="preserve">　</w:t>
      </w:r>
      <w:r w:rsidR="00535D49">
        <w:rPr>
          <w:rFonts w:ascii="ＭＳ ゴシック" w:eastAsia="ＭＳ ゴシック" w:hAnsi="ＭＳ ゴシック" w:hint="eastAsia"/>
        </w:rPr>
        <w:t xml:space="preserve">　　</w:t>
      </w:r>
      <w:r w:rsidR="00B63738" w:rsidRPr="00346C74">
        <w:rPr>
          <w:rFonts w:ascii="ＭＳ 明朝" w:eastAsia="ＭＳ 明朝" w:hAnsi="ＭＳ 明朝" w:hint="eastAsia"/>
          <w:sz w:val="21"/>
          <w:szCs w:val="21"/>
        </w:rPr>
        <w:t>自治体</w:t>
      </w:r>
      <w:r w:rsidR="00535D49" w:rsidRPr="00346C74">
        <w:rPr>
          <w:rFonts w:ascii="ＭＳ 明朝" w:eastAsia="ＭＳ 明朝" w:hAnsi="ＭＳ 明朝" w:hint="eastAsia"/>
          <w:sz w:val="21"/>
          <w:szCs w:val="21"/>
        </w:rPr>
        <w:t>の助言を得て自主調査を</w:t>
      </w:r>
      <w:r w:rsidR="00937131" w:rsidRPr="00346C74">
        <w:rPr>
          <w:rFonts w:ascii="ＭＳ 明朝" w:eastAsia="ＭＳ 明朝" w:hAnsi="ＭＳ 明朝" w:hint="eastAsia"/>
          <w:sz w:val="21"/>
          <w:szCs w:val="21"/>
        </w:rPr>
        <w:t>実施することによって</w:t>
      </w:r>
      <w:r w:rsidRPr="00346C74">
        <w:rPr>
          <w:rFonts w:ascii="ＭＳ 明朝" w:eastAsia="ＭＳ 明朝" w:hAnsi="ＭＳ 明朝" w:hint="eastAsia"/>
          <w:sz w:val="21"/>
          <w:szCs w:val="21"/>
        </w:rPr>
        <w:t>、調査計画の立案や</w:t>
      </w:r>
      <w:r w:rsidR="00B63738" w:rsidRPr="00346C74">
        <w:rPr>
          <w:rFonts w:ascii="ＭＳ 明朝" w:eastAsia="ＭＳ 明朝" w:hAnsi="ＭＳ 明朝" w:hint="eastAsia"/>
          <w:sz w:val="21"/>
          <w:szCs w:val="21"/>
        </w:rPr>
        <w:t>調査後の対策を</w:t>
      </w:r>
      <w:r w:rsidRPr="00346C74">
        <w:rPr>
          <w:rFonts w:ascii="ＭＳ 明朝" w:eastAsia="ＭＳ 明朝" w:hAnsi="ＭＳ 明朝" w:hint="eastAsia"/>
          <w:sz w:val="21"/>
          <w:szCs w:val="21"/>
        </w:rPr>
        <w:t>円滑に行うことが</w:t>
      </w:r>
      <w:r w:rsidR="00B63738" w:rsidRPr="00346C74">
        <w:rPr>
          <w:rFonts w:ascii="ＭＳ 明朝" w:eastAsia="ＭＳ 明朝" w:hAnsi="ＭＳ 明朝" w:hint="eastAsia"/>
          <w:sz w:val="21"/>
          <w:szCs w:val="21"/>
        </w:rPr>
        <w:t>可能になる</w:t>
      </w:r>
      <w:r w:rsidRPr="00346C74">
        <w:rPr>
          <w:rFonts w:ascii="ＭＳ 明朝" w:eastAsia="ＭＳ 明朝" w:hAnsi="ＭＳ 明朝" w:hint="eastAsia"/>
          <w:sz w:val="21"/>
          <w:szCs w:val="21"/>
        </w:rPr>
        <w:t>。</w:t>
      </w:r>
    </w:p>
    <w:p w:rsidR="00487A6E" w:rsidRDefault="00487A6E" w:rsidP="00CA33C3">
      <w:pPr>
        <w:pStyle w:val="a3"/>
        <w:spacing w:line="276" w:lineRule="auto"/>
        <w:ind w:firstLineChars="100" w:firstLine="226"/>
        <w:contextualSpacing/>
        <w:rPr>
          <w:rFonts w:ascii="ＭＳ ゴシック" w:eastAsia="ＭＳ ゴシック" w:hAnsi="ＭＳ ゴシック"/>
        </w:rPr>
      </w:pPr>
    </w:p>
    <w:p w:rsidR="004F2953" w:rsidRPr="004F2953" w:rsidRDefault="00535D49" w:rsidP="00CA33C3">
      <w:pPr>
        <w:pStyle w:val="a3"/>
        <w:spacing w:line="276" w:lineRule="auto"/>
        <w:ind w:firstLineChars="100" w:firstLine="226"/>
        <w:contextualSpacing/>
        <w:rPr>
          <w:rFonts w:ascii="ＭＳ ゴシック" w:eastAsia="ＭＳ ゴシック" w:hAnsi="ＭＳ ゴシック"/>
        </w:rPr>
      </w:pPr>
      <w:r>
        <w:rPr>
          <w:rFonts w:ascii="ＭＳ ゴシック" w:eastAsia="ＭＳ ゴシック" w:hAnsi="ＭＳ ゴシック" w:hint="eastAsia"/>
        </w:rPr>
        <w:t>２）</w:t>
      </w:r>
      <w:r w:rsidR="004F2953" w:rsidRPr="004F2953">
        <w:rPr>
          <w:rFonts w:ascii="ＭＳ ゴシック" w:eastAsia="ＭＳ ゴシック" w:hAnsi="ＭＳ ゴシック" w:hint="eastAsia"/>
        </w:rPr>
        <w:t>自主調査</w:t>
      </w:r>
      <w:r>
        <w:rPr>
          <w:rFonts w:ascii="ＭＳ ゴシック" w:eastAsia="ＭＳ ゴシック" w:hAnsi="ＭＳ ゴシック" w:hint="eastAsia"/>
        </w:rPr>
        <w:t>の結果に基づく適切なリスク管理</w:t>
      </w:r>
      <w:r w:rsidR="006F1203">
        <w:rPr>
          <w:rFonts w:ascii="ＭＳ ゴシック" w:eastAsia="ＭＳ ゴシック" w:hAnsi="ＭＳ ゴシック" w:hint="eastAsia"/>
        </w:rPr>
        <w:t>に関する情報</w:t>
      </w:r>
    </w:p>
    <w:p w:rsidR="004F2953" w:rsidRPr="00346C74" w:rsidRDefault="003B54D4" w:rsidP="00CA33C3">
      <w:pPr>
        <w:pStyle w:val="a3"/>
        <w:spacing w:line="276" w:lineRule="auto"/>
        <w:ind w:left="678" w:hangingChars="300" w:hanging="678"/>
        <w:contextualSpacing/>
        <w:rPr>
          <w:rFonts w:ascii="ＭＳ 明朝" w:eastAsia="ＭＳ 明朝" w:hAnsi="ＭＳ 明朝"/>
          <w:sz w:val="21"/>
          <w:szCs w:val="21"/>
        </w:rPr>
      </w:pPr>
      <w:r>
        <w:rPr>
          <w:rFonts w:ascii="ＭＳ 明朝" w:eastAsia="ＭＳ 明朝" w:hAnsi="ＭＳ 明朝" w:hint="eastAsia"/>
        </w:rPr>
        <w:t xml:space="preserve">　</w:t>
      </w:r>
      <w:r w:rsidR="00CA33C3">
        <w:rPr>
          <w:rFonts w:ascii="ＭＳ 明朝" w:eastAsia="ＭＳ 明朝" w:hAnsi="ＭＳ 明朝" w:hint="eastAsia"/>
          <w:sz w:val="21"/>
          <w:szCs w:val="21"/>
        </w:rPr>
        <w:t xml:space="preserve">　　</w:t>
      </w:r>
      <w:r w:rsidR="00346C74">
        <w:rPr>
          <w:rFonts w:ascii="ＭＳ 明朝" w:eastAsia="ＭＳ 明朝" w:hAnsi="ＭＳ 明朝" w:hint="eastAsia"/>
          <w:sz w:val="21"/>
          <w:szCs w:val="21"/>
        </w:rPr>
        <w:t xml:space="preserve">　</w:t>
      </w:r>
      <w:r w:rsidR="00E44AD6" w:rsidRPr="00346C74">
        <w:rPr>
          <w:rFonts w:ascii="ＭＳ 明朝" w:eastAsia="ＭＳ 明朝" w:hAnsi="ＭＳ 明朝" w:hint="eastAsia"/>
          <w:sz w:val="21"/>
          <w:szCs w:val="21"/>
        </w:rPr>
        <w:t>法規制の下で適切なリスク管理が図られるよう</w:t>
      </w:r>
      <w:r w:rsidR="00535D49" w:rsidRPr="00346C74">
        <w:rPr>
          <w:rFonts w:ascii="ＭＳ 明朝" w:eastAsia="ＭＳ 明朝" w:hAnsi="ＭＳ 明朝" w:hint="eastAsia"/>
          <w:sz w:val="21"/>
          <w:szCs w:val="21"/>
        </w:rPr>
        <w:t>、自主調査の普及促進に併せて</w:t>
      </w:r>
      <w:r w:rsidR="00CF0840" w:rsidRPr="00346C74">
        <w:rPr>
          <w:rFonts w:ascii="ＭＳ 明朝" w:eastAsia="ＭＳ 明朝" w:hAnsi="ＭＳ 明朝" w:hint="eastAsia"/>
          <w:sz w:val="21"/>
          <w:szCs w:val="21"/>
        </w:rPr>
        <w:t>、自主調査の結果に基づく</w:t>
      </w:r>
      <w:r w:rsidR="004F2953" w:rsidRPr="00346C74">
        <w:rPr>
          <w:rFonts w:ascii="ＭＳ 明朝" w:eastAsia="ＭＳ 明朝" w:hAnsi="ＭＳ 明朝" w:hint="eastAsia"/>
          <w:sz w:val="21"/>
          <w:szCs w:val="21"/>
        </w:rPr>
        <w:t>区域指定の申請</w:t>
      </w:r>
      <w:r w:rsidR="00EF3DEA" w:rsidRPr="00346C74">
        <w:rPr>
          <w:rFonts w:ascii="ＭＳ 明朝" w:eastAsia="ＭＳ 明朝" w:hAnsi="ＭＳ 明朝" w:hint="eastAsia"/>
          <w:sz w:val="21"/>
          <w:szCs w:val="21"/>
        </w:rPr>
        <w:t>の</w:t>
      </w:r>
      <w:r w:rsidR="004F2953" w:rsidRPr="00346C74">
        <w:rPr>
          <w:rFonts w:ascii="ＭＳ 明朝" w:eastAsia="ＭＳ 明朝" w:hAnsi="ＭＳ 明朝" w:hint="eastAsia"/>
          <w:sz w:val="21"/>
          <w:szCs w:val="21"/>
        </w:rPr>
        <w:t>促進</w:t>
      </w:r>
      <w:r w:rsidR="00EF3DEA" w:rsidRPr="00346C74">
        <w:rPr>
          <w:rFonts w:ascii="ＭＳ 明朝" w:eastAsia="ＭＳ 明朝" w:hAnsi="ＭＳ 明朝" w:hint="eastAsia"/>
          <w:sz w:val="21"/>
          <w:szCs w:val="21"/>
        </w:rPr>
        <w:t>を図る</w:t>
      </w:r>
      <w:r w:rsidR="00E44AD6" w:rsidRPr="00346C74">
        <w:rPr>
          <w:rFonts w:ascii="ＭＳ 明朝" w:eastAsia="ＭＳ 明朝" w:hAnsi="ＭＳ 明朝" w:hint="eastAsia"/>
          <w:sz w:val="21"/>
          <w:szCs w:val="21"/>
        </w:rPr>
        <w:t>こととする</w:t>
      </w:r>
      <w:r w:rsidRPr="00346C74">
        <w:rPr>
          <w:rFonts w:ascii="ＭＳ 明朝" w:eastAsia="ＭＳ 明朝" w:hAnsi="ＭＳ 明朝" w:hint="eastAsia"/>
          <w:sz w:val="21"/>
          <w:szCs w:val="21"/>
        </w:rPr>
        <w:t>。区域指定</w:t>
      </w:r>
      <w:r w:rsidR="00E44AD6" w:rsidRPr="00346C74">
        <w:rPr>
          <w:rFonts w:ascii="ＭＳ 明朝" w:eastAsia="ＭＳ 明朝" w:hAnsi="ＭＳ 明朝" w:hint="eastAsia"/>
          <w:sz w:val="21"/>
          <w:szCs w:val="21"/>
        </w:rPr>
        <w:t>を受けること</w:t>
      </w:r>
      <w:r w:rsidRPr="00346C74">
        <w:rPr>
          <w:rFonts w:ascii="ＭＳ 明朝" w:eastAsia="ＭＳ 明朝" w:hAnsi="ＭＳ 明朝" w:hint="eastAsia"/>
          <w:sz w:val="21"/>
          <w:szCs w:val="21"/>
        </w:rPr>
        <w:t>によって</w:t>
      </w:r>
      <w:r w:rsidR="00E44AD6" w:rsidRPr="00346C74">
        <w:rPr>
          <w:rFonts w:ascii="ＭＳ 明朝" w:eastAsia="ＭＳ 明朝" w:hAnsi="ＭＳ 明朝" w:hint="eastAsia"/>
          <w:sz w:val="21"/>
          <w:szCs w:val="21"/>
        </w:rPr>
        <w:t>、</w:t>
      </w:r>
      <w:r w:rsidRPr="00346C74">
        <w:rPr>
          <w:rFonts w:ascii="ＭＳ 明朝" w:eastAsia="ＭＳ 明朝" w:hAnsi="ＭＳ 明朝" w:hint="eastAsia"/>
          <w:sz w:val="21"/>
          <w:szCs w:val="21"/>
        </w:rPr>
        <w:t>土地所有者は以下の効果を得ることができると考えられる。</w:t>
      </w:r>
    </w:p>
    <w:p w:rsidR="00C33280" w:rsidRPr="00346C74" w:rsidRDefault="00535D49" w:rsidP="00CA33C3">
      <w:pPr>
        <w:pStyle w:val="a3"/>
        <w:spacing w:beforeLines="30" w:before="99" w:line="276" w:lineRule="auto"/>
        <w:ind w:firstLineChars="300" w:firstLine="648"/>
        <w:rPr>
          <w:rFonts w:ascii="ＭＳ ゴシック" w:eastAsia="ＭＳ ゴシック" w:hAnsi="ＭＳ ゴシック" w:cs="HGSｺﾞｼｯｸM"/>
          <w:sz w:val="21"/>
          <w:szCs w:val="21"/>
        </w:rPr>
      </w:pPr>
      <w:r w:rsidRPr="00346C74">
        <w:rPr>
          <w:rFonts w:ascii="ＭＳ ゴシック" w:eastAsia="ＭＳ ゴシック" w:hAnsi="ＭＳ ゴシック" w:cs="HGSｺﾞｼｯｸM" w:hint="eastAsia"/>
          <w:sz w:val="21"/>
          <w:szCs w:val="21"/>
        </w:rPr>
        <w:t xml:space="preserve">ⅰ　</w:t>
      </w:r>
      <w:r w:rsidR="00C33280" w:rsidRPr="00346C74">
        <w:rPr>
          <w:rFonts w:ascii="ＭＳ ゴシック" w:eastAsia="ＭＳ ゴシック" w:hAnsi="ＭＳ ゴシック" w:hint="eastAsia"/>
          <w:sz w:val="21"/>
          <w:szCs w:val="21"/>
        </w:rPr>
        <w:t>対策方法の選定等の容易化</w:t>
      </w:r>
    </w:p>
    <w:p w:rsidR="0028643E" w:rsidRPr="00346C74" w:rsidRDefault="00535D49" w:rsidP="00CA33C3">
      <w:pPr>
        <w:pStyle w:val="a3"/>
        <w:spacing w:line="276" w:lineRule="auto"/>
        <w:ind w:leftChars="400" w:left="864" w:firstLineChars="100" w:firstLine="216"/>
        <w:rPr>
          <w:rFonts w:ascii="ＭＳ 明朝" w:eastAsia="ＭＳ 明朝" w:hAnsi="ＭＳ 明朝"/>
          <w:sz w:val="21"/>
          <w:szCs w:val="21"/>
        </w:rPr>
      </w:pPr>
      <w:r w:rsidRPr="00346C74">
        <w:rPr>
          <w:rFonts w:ascii="ＭＳ 明朝" w:eastAsia="ＭＳ 明朝" w:hAnsi="ＭＳ 明朝" w:hint="eastAsia"/>
          <w:sz w:val="21"/>
          <w:szCs w:val="21"/>
        </w:rPr>
        <w:t>法規制の下に位置付けられることによって、実施すべき</w:t>
      </w:r>
      <w:r w:rsidR="004F2953" w:rsidRPr="00346C74">
        <w:rPr>
          <w:rFonts w:ascii="ＭＳ 明朝" w:eastAsia="ＭＳ 明朝" w:hAnsi="ＭＳ 明朝" w:hint="eastAsia"/>
          <w:sz w:val="21"/>
          <w:szCs w:val="21"/>
        </w:rPr>
        <w:t>対策の内容</w:t>
      </w:r>
      <w:r w:rsidR="00A725AF" w:rsidRPr="00346C74">
        <w:rPr>
          <w:rFonts w:ascii="ＭＳ 明朝" w:eastAsia="ＭＳ 明朝" w:hAnsi="ＭＳ 明朝" w:hint="eastAsia"/>
          <w:sz w:val="21"/>
          <w:szCs w:val="21"/>
        </w:rPr>
        <w:t>が</w:t>
      </w:r>
      <w:r w:rsidR="004F2953" w:rsidRPr="00346C74">
        <w:rPr>
          <w:rFonts w:ascii="ＭＳ 明朝" w:eastAsia="ＭＳ 明朝" w:hAnsi="ＭＳ 明朝" w:hint="eastAsia"/>
          <w:sz w:val="21"/>
          <w:szCs w:val="21"/>
        </w:rPr>
        <w:t>明確に</w:t>
      </w:r>
      <w:r w:rsidR="00A61FDE" w:rsidRPr="00346C74">
        <w:rPr>
          <w:rFonts w:ascii="ＭＳ 明朝" w:eastAsia="ＭＳ 明朝" w:hAnsi="ＭＳ 明朝" w:hint="eastAsia"/>
          <w:sz w:val="21"/>
          <w:szCs w:val="21"/>
        </w:rPr>
        <w:t>な</w:t>
      </w:r>
      <w:r w:rsidR="00A725AF" w:rsidRPr="00346C74">
        <w:rPr>
          <w:rFonts w:ascii="ＭＳ 明朝" w:eastAsia="ＭＳ 明朝" w:hAnsi="ＭＳ 明朝" w:hint="eastAsia"/>
          <w:sz w:val="21"/>
          <w:szCs w:val="21"/>
        </w:rPr>
        <w:t>る</w:t>
      </w:r>
      <w:r w:rsidR="00AE0CD9" w:rsidRPr="00346C74">
        <w:rPr>
          <w:rFonts w:ascii="ＭＳ 明朝" w:eastAsia="ＭＳ 明朝" w:hAnsi="ＭＳ 明朝" w:hint="eastAsia"/>
          <w:sz w:val="21"/>
          <w:szCs w:val="21"/>
        </w:rPr>
        <w:t xml:space="preserve">　</w:t>
      </w:r>
      <w:r w:rsidR="0028643E" w:rsidRPr="00346C74">
        <w:rPr>
          <w:rFonts w:ascii="ＭＳ 明朝" w:eastAsia="ＭＳ 明朝" w:hAnsi="ＭＳ 明朝" w:hint="eastAsia"/>
          <w:sz w:val="21"/>
          <w:szCs w:val="21"/>
        </w:rPr>
        <w:t>ことにより、対策</w:t>
      </w:r>
      <w:r w:rsidR="002804D2" w:rsidRPr="00346C74">
        <w:rPr>
          <w:rFonts w:ascii="ＭＳ 明朝" w:eastAsia="ＭＳ 明朝" w:hAnsi="ＭＳ 明朝" w:hint="eastAsia"/>
          <w:sz w:val="21"/>
          <w:szCs w:val="21"/>
        </w:rPr>
        <w:t>方法</w:t>
      </w:r>
      <w:r w:rsidR="0028643E" w:rsidRPr="00346C74">
        <w:rPr>
          <w:rFonts w:ascii="ＭＳ 明朝" w:eastAsia="ＭＳ 明朝" w:hAnsi="ＭＳ 明朝" w:hint="eastAsia"/>
          <w:sz w:val="21"/>
          <w:szCs w:val="21"/>
        </w:rPr>
        <w:t>の選定や対策コストの算定が容易になる。</w:t>
      </w:r>
    </w:p>
    <w:p w:rsidR="00C33280" w:rsidRPr="00C33280" w:rsidRDefault="0028643E" w:rsidP="00CA33C3">
      <w:pPr>
        <w:pStyle w:val="a3"/>
        <w:spacing w:beforeLines="30" w:before="99" w:line="276" w:lineRule="auto"/>
        <w:ind w:firstLineChars="300" w:firstLine="648"/>
        <w:rPr>
          <w:rFonts w:ascii="ＭＳ ゴシック" w:eastAsia="ＭＳ ゴシック" w:hAnsi="ＭＳ ゴシック"/>
        </w:rPr>
      </w:pPr>
      <w:r w:rsidRPr="00346C74">
        <w:rPr>
          <w:rFonts w:ascii="ＭＳ ゴシック" w:eastAsia="ＭＳ ゴシック" w:hAnsi="ＭＳ ゴシック" w:hint="eastAsia"/>
          <w:sz w:val="21"/>
          <w:szCs w:val="21"/>
        </w:rPr>
        <w:t xml:space="preserve">ⅱ　</w:t>
      </w:r>
      <w:r w:rsidR="00C33280" w:rsidRPr="00346C74">
        <w:rPr>
          <w:rFonts w:ascii="ＭＳ ゴシック" w:eastAsia="ＭＳ ゴシック" w:hAnsi="ＭＳ ゴシック" w:hint="eastAsia"/>
          <w:sz w:val="21"/>
          <w:szCs w:val="21"/>
        </w:rPr>
        <w:t>地域社会との良好な関係の構</w:t>
      </w:r>
      <w:r w:rsidR="00C33280">
        <w:rPr>
          <w:rFonts w:ascii="ＭＳ ゴシック" w:eastAsia="ＭＳ ゴシック" w:hAnsi="ＭＳ ゴシック" w:hint="eastAsia"/>
        </w:rPr>
        <w:t>築</w:t>
      </w:r>
    </w:p>
    <w:p w:rsidR="007A3B29" w:rsidRPr="00346C74" w:rsidRDefault="0028643E" w:rsidP="00CA33C3">
      <w:pPr>
        <w:pStyle w:val="a3"/>
        <w:spacing w:line="276" w:lineRule="auto"/>
        <w:ind w:leftChars="400" w:left="864" w:firstLineChars="100" w:firstLine="216"/>
        <w:rPr>
          <w:rFonts w:ascii="ＭＳ 明朝" w:eastAsia="ＭＳ 明朝" w:hAnsi="ＭＳ 明朝"/>
          <w:sz w:val="21"/>
          <w:szCs w:val="21"/>
        </w:rPr>
      </w:pPr>
      <w:r w:rsidRPr="00346C74">
        <w:rPr>
          <w:rFonts w:ascii="ＭＳ 明朝" w:eastAsia="ＭＳ 明朝" w:hAnsi="ＭＳ 明朝" w:hint="eastAsia"/>
          <w:sz w:val="21"/>
          <w:szCs w:val="21"/>
        </w:rPr>
        <w:t>自治体によって</w:t>
      </w:r>
      <w:r w:rsidRPr="00346C74">
        <w:rPr>
          <w:rFonts w:ascii="ＭＳ 明朝" w:eastAsia="ＭＳ 明朝" w:hAnsi="ＭＳ 明朝" w:cs="HGSｺﾞｼｯｸM" w:hint="eastAsia"/>
          <w:sz w:val="21"/>
          <w:szCs w:val="21"/>
        </w:rPr>
        <w:t>汚染の</w:t>
      </w:r>
      <w:r w:rsidR="002804D2" w:rsidRPr="00346C74">
        <w:rPr>
          <w:rFonts w:ascii="ＭＳ 明朝" w:eastAsia="ＭＳ 明朝" w:hAnsi="ＭＳ 明朝" w:cs="HGSｺﾞｼｯｸM" w:hint="eastAsia"/>
          <w:sz w:val="21"/>
          <w:szCs w:val="21"/>
        </w:rPr>
        <w:t>状態</w:t>
      </w:r>
      <w:r w:rsidRPr="00346C74">
        <w:rPr>
          <w:rFonts w:ascii="ＭＳ 明朝" w:eastAsia="ＭＳ 明朝" w:hAnsi="ＭＳ 明朝" w:cs="HGSｺﾞｼｯｸM" w:hint="eastAsia"/>
          <w:sz w:val="21"/>
          <w:szCs w:val="21"/>
        </w:rPr>
        <w:t>についての情報が公開される</w:t>
      </w:r>
      <w:r w:rsidRPr="00346C74">
        <w:rPr>
          <w:rFonts w:ascii="ＭＳ 明朝" w:eastAsia="ＭＳ 明朝" w:hAnsi="ＭＳ 明朝" w:hint="eastAsia"/>
          <w:sz w:val="21"/>
          <w:szCs w:val="21"/>
        </w:rPr>
        <w:t>ことにより、地域社会と</w:t>
      </w:r>
      <w:r w:rsidR="00AE0CD9" w:rsidRPr="00346C74">
        <w:rPr>
          <w:rFonts w:ascii="ＭＳ 明朝" w:eastAsia="ＭＳ 明朝" w:hAnsi="ＭＳ 明朝" w:hint="eastAsia"/>
          <w:sz w:val="21"/>
          <w:szCs w:val="21"/>
        </w:rPr>
        <w:t xml:space="preserve">　</w:t>
      </w:r>
      <w:r w:rsidRPr="00346C74">
        <w:rPr>
          <w:rFonts w:ascii="ＭＳ 明朝" w:eastAsia="ＭＳ 明朝" w:hAnsi="ＭＳ 明朝" w:hint="eastAsia"/>
          <w:sz w:val="21"/>
          <w:szCs w:val="21"/>
        </w:rPr>
        <w:t>の</w:t>
      </w:r>
      <w:r w:rsidR="00C575B2" w:rsidRPr="00346C74">
        <w:rPr>
          <w:rFonts w:ascii="ＭＳ 明朝" w:eastAsia="ＭＳ 明朝" w:hAnsi="ＭＳ 明朝" w:hint="eastAsia"/>
          <w:sz w:val="21"/>
          <w:szCs w:val="21"/>
        </w:rPr>
        <w:t>コミュニケーションが円滑化</w:t>
      </w:r>
      <w:r w:rsidRPr="00346C74">
        <w:rPr>
          <w:rFonts w:ascii="ＭＳ 明朝" w:eastAsia="ＭＳ 明朝" w:hAnsi="ＭＳ 明朝" w:hint="eastAsia"/>
          <w:sz w:val="21"/>
          <w:szCs w:val="21"/>
        </w:rPr>
        <w:t>し、良好な</w:t>
      </w:r>
      <w:r w:rsidR="004F2953" w:rsidRPr="00346C74">
        <w:rPr>
          <w:rFonts w:ascii="ＭＳ 明朝" w:eastAsia="ＭＳ 明朝" w:hAnsi="ＭＳ 明朝" w:hint="eastAsia"/>
          <w:sz w:val="21"/>
          <w:szCs w:val="21"/>
        </w:rPr>
        <w:t>関係</w:t>
      </w:r>
      <w:r w:rsidR="00A725AF" w:rsidRPr="00346C74">
        <w:rPr>
          <w:rFonts w:ascii="ＭＳ 明朝" w:eastAsia="ＭＳ 明朝" w:hAnsi="ＭＳ 明朝" w:hint="eastAsia"/>
          <w:sz w:val="21"/>
          <w:szCs w:val="21"/>
        </w:rPr>
        <w:t>の</w:t>
      </w:r>
      <w:r w:rsidR="004F2953" w:rsidRPr="00346C74">
        <w:rPr>
          <w:rFonts w:ascii="ＭＳ 明朝" w:eastAsia="ＭＳ 明朝" w:hAnsi="ＭＳ 明朝" w:hint="eastAsia"/>
          <w:sz w:val="21"/>
          <w:szCs w:val="21"/>
        </w:rPr>
        <w:t>構築</w:t>
      </w:r>
      <w:r w:rsidR="00A725AF" w:rsidRPr="00346C74">
        <w:rPr>
          <w:rFonts w:ascii="ＭＳ 明朝" w:eastAsia="ＭＳ 明朝" w:hAnsi="ＭＳ 明朝" w:hint="eastAsia"/>
          <w:sz w:val="21"/>
          <w:szCs w:val="21"/>
        </w:rPr>
        <w:t>を</w:t>
      </w:r>
      <w:r w:rsidR="004F2953" w:rsidRPr="00346C74">
        <w:rPr>
          <w:rFonts w:ascii="ＭＳ 明朝" w:eastAsia="ＭＳ 明朝" w:hAnsi="ＭＳ 明朝" w:hint="eastAsia"/>
          <w:sz w:val="21"/>
          <w:szCs w:val="21"/>
        </w:rPr>
        <w:t>期待</w:t>
      </w:r>
      <w:r w:rsidR="00A725AF" w:rsidRPr="00346C74">
        <w:rPr>
          <w:rFonts w:ascii="ＭＳ 明朝" w:eastAsia="ＭＳ 明朝" w:hAnsi="ＭＳ 明朝" w:hint="eastAsia"/>
          <w:sz w:val="21"/>
          <w:szCs w:val="21"/>
        </w:rPr>
        <w:t>することが</w:t>
      </w:r>
      <w:r w:rsidR="004F2953" w:rsidRPr="00346C74">
        <w:rPr>
          <w:rFonts w:ascii="ＭＳ 明朝" w:eastAsia="ＭＳ 明朝" w:hAnsi="ＭＳ 明朝" w:hint="eastAsia"/>
          <w:sz w:val="21"/>
          <w:szCs w:val="21"/>
        </w:rPr>
        <w:t>でき</w:t>
      </w:r>
      <w:r w:rsidRPr="00346C74">
        <w:rPr>
          <w:rFonts w:ascii="ＭＳ 明朝" w:eastAsia="ＭＳ 明朝" w:hAnsi="ＭＳ 明朝" w:hint="eastAsia"/>
          <w:sz w:val="21"/>
          <w:szCs w:val="21"/>
        </w:rPr>
        <w:t>る。</w:t>
      </w:r>
      <w:r w:rsidR="007A3B29" w:rsidRPr="00346C74">
        <w:rPr>
          <w:rFonts w:ascii="ＭＳ 明朝" w:eastAsia="ＭＳ 明朝" w:hAnsi="ＭＳ 明朝"/>
          <w:sz w:val="21"/>
          <w:szCs w:val="21"/>
        </w:rPr>
        <w:br w:type="page"/>
      </w:r>
    </w:p>
    <w:p w:rsidR="004F2953" w:rsidRDefault="0028643E" w:rsidP="00F647C4">
      <w:pPr>
        <w:pStyle w:val="a3"/>
        <w:spacing w:line="276" w:lineRule="auto"/>
        <w:ind w:firstLineChars="100" w:firstLine="226"/>
        <w:contextualSpacing/>
        <w:rPr>
          <w:rFonts w:ascii="ＭＳ ゴシック" w:eastAsia="ＭＳ ゴシック" w:hAnsi="ＭＳ ゴシック"/>
        </w:rPr>
      </w:pPr>
      <w:r>
        <w:rPr>
          <w:rFonts w:ascii="ＭＳ ゴシック" w:eastAsia="ＭＳ ゴシック" w:hAnsi="ＭＳ ゴシック" w:hint="eastAsia"/>
        </w:rPr>
        <w:lastRenderedPageBreak/>
        <w:t>３）</w:t>
      </w:r>
      <w:r w:rsidR="00C94B49">
        <w:rPr>
          <w:rFonts w:ascii="ＭＳ ゴシック" w:eastAsia="ＭＳ ゴシック" w:hAnsi="ＭＳ ゴシック" w:hint="eastAsia"/>
        </w:rPr>
        <w:t>適切な</w:t>
      </w:r>
      <w:r>
        <w:rPr>
          <w:rFonts w:ascii="ＭＳ ゴシック" w:eastAsia="ＭＳ ゴシック" w:hAnsi="ＭＳ ゴシック" w:hint="eastAsia"/>
        </w:rPr>
        <w:t>対策</w:t>
      </w:r>
      <w:r w:rsidR="00B80B7E">
        <w:rPr>
          <w:rFonts w:ascii="ＭＳ ゴシック" w:eastAsia="ＭＳ ゴシック" w:hAnsi="ＭＳ ゴシック" w:hint="eastAsia"/>
        </w:rPr>
        <w:t>の</w:t>
      </w:r>
      <w:r w:rsidR="00E34609">
        <w:rPr>
          <w:rFonts w:ascii="ＭＳ ゴシック" w:eastAsia="ＭＳ ゴシック" w:hAnsi="ＭＳ ゴシック" w:hint="eastAsia"/>
        </w:rPr>
        <w:t>方法の選択</w:t>
      </w:r>
      <w:r w:rsidR="006F1203">
        <w:rPr>
          <w:rFonts w:ascii="ＭＳ ゴシック" w:eastAsia="ＭＳ ゴシック" w:hAnsi="ＭＳ ゴシック" w:hint="eastAsia"/>
        </w:rPr>
        <w:t>に関する情報</w:t>
      </w:r>
    </w:p>
    <w:p w:rsidR="008A4B1B" w:rsidRPr="00346C74" w:rsidRDefault="008A4B1B" w:rsidP="00F647C4">
      <w:pPr>
        <w:pStyle w:val="a3"/>
        <w:spacing w:line="276" w:lineRule="auto"/>
        <w:ind w:left="678" w:hangingChars="300" w:hanging="678"/>
        <w:contextualSpacing/>
        <w:rPr>
          <w:rFonts w:ascii="ＭＳ 明朝" w:eastAsia="ＭＳ 明朝" w:hAnsi="ＭＳ 明朝"/>
          <w:sz w:val="21"/>
          <w:szCs w:val="21"/>
        </w:rPr>
      </w:pPr>
      <w:r>
        <w:rPr>
          <w:rFonts w:ascii="ＭＳ 明朝" w:eastAsia="ＭＳ 明朝" w:hAnsi="ＭＳ 明朝" w:cs="ＭＳ明朝" w:hint="eastAsia"/>
          <w:kern w:val="0"/>
        </w:rPr>
        <w:t xml:space="preserve">　</w:t>
      </w:r>
      <w:r w:rsidR="00F647C4">
        <w:rPr>
          <w:rFonts w:ascii="ＭＳ 明朝" w:eastAsia="ＭＳ 明朝" w:hAnsi="ＭＳ 明朝" w:cs="ＭＳ明朝" w:hint="eastAsia"/>
          <w:kern w:val="0"/>
          <w:sz w:val="21"/>
          <w:szCs w:val="21"/>
        </w:rPr>
        <w:t xml:space="preserve">　　</w:t>
      </w:r>
      <w:r w:rsidR="00346C74" w:rsidRPr="00346C74">
        <w:rPr>
          <w:rFonts w:ascii="ＭＳ 明朝" w:eastAsia="ＭＳ 明朝" w:hAnsi="ＭＳ 明朝" w:cs="ＭＳ明朝" w:hint="eastAsia"/>
          <w:kern w:val="0"/>
          <w:sz w:val="21"/>
          <w:szCs w:val="21"/>
        </w:rPr>
        <w:t xml:space="preserve">　</w:t>
      </w:r>
      <w:r w:rsidR="00C575B2" w:rsidRPr="00346C74">
        <w:rPr>
          <w:rFonts w:ascii="ＭＳ 明朝" w:eastAsia="ＭＳ 明朝" w:hAnsi="ＭＳ 明朝" w:cs="ＭＳ明朝" w:hint="eastAsia"/>
          <w:kern w:val="0"/>
          <w:sz w:val="21"/>
          <w:szCs w:val="21"/>
        </w:rPr>
        <w:t>従来から</w:t>
      </w:r>
      <w:r w:rsidR="00C575B2" w:rsidRPr="00346C74">
        <w:rPr>
          <w:rFonts w:ascii="ＭＳ 明朝" w:eastAsia="ＭＳ 明朝" w:hAnsi="ＭＳ 明朝" w:hint="eastAsia"/>
          <w:sz w:val="21"/>
          <w:szCs w:val="21"/>
        </w:rPr>
        <w:t>土壌の</w:t>
      </w:r>
      <w:r w:rsidR="0028643E" w:rsidRPr="00346C74">
        <w:rPr>
          <w:rFonts w:ascii="ＭＳ 明朝" w:eastAsia="ＭＳ 明朝" w:hAnsi="ＭＳ 明朝" w:hint="eastAsia"/>
          <w:sz w:val="21"/>
          <w:szCs w:val="21"/>
        </w:rPr>
        <w:t>掘削除去に偏重し</w:t>
      </w:r>
      <w:r w:rsidR="00C575B2" w:rsidRPr="00346C74">
        <w:rPr>
          <w:rFonts w:ascii="ＭＳ 明朝" w:eastAsia="ＭＳ 明朝" w:hAnsi="ＭＳ 明朝" w:hint="eastAsia"/>
          <w:sz w:val="21"/>
          <w:szCs w:val="21"/>
        </w:rPr>
        <w:t>た対策の</w:t>
      </w:r>
      <w:r w:rsidR="0028643E" w:rsidRPr="00346C74">
        <w:rPr>
          <w:rFonts w:ascii="ＭＳ 明朝" w:eastAsia="ＭＳ 明朝" w:hAnsi="ＭＳ 明朝" w:hint="eastAsia"/>
          <w:sz w:val="21"/>
          <w:szCs w:val="21"/>
        </w:rPr>
        <w:t>実施</w:t>
      </w:r>
      <w:r w:rsidR="002804D2" w:rsidRPr="00346C74">
        <w:rPr>
          <w:rFonts w:ascii="ＭＳ 明朝" w:eastAsia="ＭＳ 明朝" w:hAnsi="ＭＳ 明朝" w:hint="eastAsia"/>
          <w:sz w:val="21"/>
          <w:szCs w:val="21"/>
        </w:rPr>
        <w:t>が</w:t>
      </w:r>
      <w:r w:rsidR="00C575B2" w:rsidRPr="00346C74">
        <w:rPr>
          <w:rFonts w:ascii="ＭＳ 明朝" w:eastAsia="ＭＳ 明朝" w:hAnsi="ＭＳ 明朝" w:hint="eastAsia"/>
          <w:sz w:val="21"/>
          <w:szCs w:val="21"/>
        </w:rPr>
        <w:t>課題となっていることを踏まえ</w:t>
      </w:r>
      <w:r w:rsidR="0028643E" w:rsidRPr="00346C74">
        <w:rPr>
          <w:rFonts w:ascii="ＭＳ 明朝" w:eastAsia="ＭＳ 明朝" w:hAnsi="ＭＳ 明朝" w:hint="eastAsia"/>
          <w:sz w:val="21"/>
          <w:szCs w:val="21"/>
        </w:rPr>
        <w:t>、</w:t>
      </w:r>
      <w:r w:rsidR="002804D2" w:rsidRPr="00346C74">
        <w:rPr>
          <w:rFonts w:ascii="ＭＳ 明朝" w:eastAsia="ＭＳ 明朝" w:hAnsi="ＭＳ 明朝" w:hint="eastAsia"/>
          <w:sz w:val="21"/>
          <w:szCs w:val="21"/>
        </w:rPr>
        <w:t>対策時の</w:t>
      </w:r>
      <w:r w:rsidR="0028643E" w:rsidRPr="00346C74">
        <w:rPr>
          <w:rFonts w:ascii="ＭＳ 明朝" w:eastAsia="ＭＳ 明朝" w:hAnsi="ＭＳ 明朝" w:hint="eastAsia"/>
          <w:sz w:val="21"/>
          <w:szCs w:val="21"/>
        </w:rPr>
        <w:t>汚染の拡散を防止するとともに、</w:t>
      </w:r>
      <w:r w:rsidR="002804D2" w:rsidRPr="00346C74">
        <w:rPr>
          <w:rFonts w:ascii="ＭＳ 明朝" w:eastAsia="ＭＳ 明朝" w:hAnsi="ＭＳ 明朝" w:hint="eastAsia"/>
          <w:sz w:val="21"/>
          <w:szCs w:val="21"/>
        </w:rPr>
        <w:t>対策に伴う</w:t>
      </w:r>
      <w:r w:rsidR="0028643E" w:rsidRPr="00346C74">
        <w:rPr>
          <w:rFonts w:ascii="ＭＳ 明朝" w:eastAsia="ＭＳ 明朝" w:hAnsi="ＭＳ 明朝" w:hint="eastAsia"/>
          <w:sz w:val="21"/>
          <w:szCs w:val="21"/>
        </w:rPr>
        <w:t>その他の環境負荷の低減を図る観点から、できる限り掘削除去以外の方法を選択することを促すこととする。</w:t>
      </w:r>
    </w:p>
    <w:p w:rsidR="008A4B1B" w:rsidRPr="00B60F87" w:rsidRDefault="008A4B1B" w:rsidP="00F647C4">
      <w:pPr>
        <w:pStyle w:val="a3"/>
        <w:spacing w:beforeLines="10" w:before="33" w:line="276" w:lineRule="auto"/>
        <w:rPr>
          <w:rFonts w:ascii="ＭＳ 明朝" w:eastAsia="ＭＳ 明朝" w:hAnsi="ＭＳ 明朝"/>
          <w:sz w:val="21"/>
          <w:szCs w:val="21"/>
        </w:rPr>
      </w:pPr>
      <w:r w:rsidRPr="006B71BA">
        <w:rPr>
          <w:rFonts w:ascii="ＭＳ 明朝" w:eastAsia="ＭＳ 明朝" w:hAnsi="ＭＳ 明朝" w:hint="eastAsia"/>
          <w:sz w:val="21"/>
          <w:szCs w:val="21"/>
        </w:rPr>
        <w:t xml:space="preserve">　　</w:t>
      </w:r>
      <w:r w:rsidR="0028643E" w:rsidRPr="006B71BA">
        <w:rPr>
          <w:rFonts w:ascii="ＭＳ 明朝" w:eastAsia="ＭＳ 明朝" w:hAnsi="ＭＳ 明朝" w:hint="eastAsia"/>
          <w:sz w:val="21"/>
          <w:szCs w:val="21"/>
        </w:rPr>
        <w:t xml:space="preserve">　</w:t>
      </w:r>
      <w:r w:rsidR="006B71BA" w:rsidRPr="006B71BA">
        <w:rPr>
          <w:rFonts w:ascii="ＭＳ 明朝" w:eastAsia="ＭＳ 明朝" w:hAnsi="ＭＳ 明朝" w:hint="eastAsia"/>
          <w:sz w:val="21"/>
          <w:szCs w:val="21"/>
        </w:rPr>
        <w:t xml:space="preserve">　</w:t>
      </w:r>
      <w:r w:rsidRPr="006B71BA">
        <w:rPr>
          <w:rFonts w:ascii="ＭＳ 明朝" w:eastAsia="ＭＳ 明朝" w:hAnsi="ＭＳ 明朝" w:hint="eastAsia"/>
          <w:sz w:val="21"/>
          <w:szCs w:val="21"/>
        </w:rPr>
        <w:t>（改正</w:t>
      </w:r>
      <w:r w:rsidRPr="00B60F87">
        <w:rPr>
          <w:rFonts w:ascii="ＭＳ 明朝" w:eastAsia="ＭＳ 明朝" w:hAnsi="ＭＳ 明朝" w:hint="eastAsia"/>
          <w:sz w:val="21"/>
          <w:szCs w:val="21"/>
        </w:rPr>
        <w:t>法の施行通知）</w:t>
      </w:r>
    </w:p>
    <w:p w:rsidR="008A4B1B" w:rsidRPr="00B60F87" w:rsidRDefault="008A4B1B" w:rsidP="00F647C4">
      <w:pPr>
        <w:autoSpaceDE w:val="0"/>
        <w:autoSpaceDN w:val="0"/>
        <w:adjustRightInd w:val="0"/>
        <w:spacing w:line="276" w:lineRule="auto"/>
        <w:ind w:leftChars="500" w:left="1080" w:rightChars="67" w:right="145" w:firstLineChars="100" w:firstLine="216"/>
        <w:contextualSpacing/>
        <w:jc w:val="left"/>
        <w:rPr>
          <w:rFonts w:ascii="ＭＳ 明朝" w:eastAsia="ＭＳ 明朝" w:hAnsi="ＭＳ 明朝"/>
          <w:szCs w:val="21"/>
        </w:rPr>
      </w:pPr>
      <w:r w:rsidRPr="00B60F87">
        <w:rPr>
          <w:rFonts w:ascii="ＭＳ 明朝" w:eastAsia="ＭＳ 明朝" w:hAnsi="ＭＳ 明朝" w:cs="ＭＳ明朝" w:hint="eastAsia"/>
          <w:kern w:val="0"/>
          <w:szCs w:val="21"/>
        </w:rPr>
        <w:t>土壌汚染の除去が指示措置とされるのは土地の用途から見た限定的な場合のみとしており、土壌汚染の除去、とりわけ、掘削除去は、汚染の拡散のリスクを防止する観点から、できる限り抑制的に取り扱うこととしていることに留意されたい。</w:t>
      </w:r>
    </w:p>
    <w:p w:rsidR="0028643E" w:rsidRDefault="0002346A" w:rsidP="00F647C4">
      <w:pPr>
        <w:pStyle w:val="a3"/>
        <w:spacing w:beforeLines="20" w:before="66" w:line="276" w:lineRule="auto"/>
        <w:ind w:leftChars="200" w:left="432" w:firstLineChars="100" w:firstLine="226"/>
        <w:rPr>
          <w:rFonts w:ascii="ＭＳ 明朝" w:eastAsia="ＭＳ 明朝" w:hAnsi="ＭＳ 明朝"/>
        </w:rPr>
      </w:pPr>
      <w:r>
        <w:rPr>
          <w:rFonts w:ascii="ＭＳ 明朝" w:eastAsia="ＭＳ 明朝" w:hAnsi="ＭＳ 明朝" w:hint="eastAsia"/>
        </w:rPr>
        <w:t>対策コストの縮減は対策方法を選択する上でのインセンティブになることから、</w:t>
      </w:r>
      <w:r w:rsidR="00FE5900">
        <w:rPr>
          <w:rFonts w:ascii="ＭＳ 明朝" w:eastAsia="ＭＳ 明朝" w:hAnsi="ＭＳ 明朝" w:hint="eastAsia"/>
        </w:rPr>
        <w:t>コストに関する情報</w:t>
      </w:r>
      <w:r w:rsidR="0028643E">
        <w:rPr>
          <w:rFonts w:ascii="ＭＳ 明朝" w:eastAsia="ＭＳ 明朝" w:hAnsi="ＭＳ 明朝" w:hint="eastAsia"/>
        </w:rPr>
        <w:t>を収集し</w:t>
      </w:r>
      <w:r w:rsidR="00C605E7">
        <w:rPr>
          <w:rFonts w:ascii="ＭＳ 明朝" w:eastAsia="ＭＳ 明朝" w:hAnsi="ＭＳ 明朝" w:hint="eastAsia"/>
        </w:rPr>
        <w:t>て</w:t>
      </w:r>
      <w:r w:rsidR="0028643E">
        <w:rPr>
          <w:rFonts w:ascii="ＭＳ 明朝" w:eastAsia="ＭＳ 明朝" w:hAnsi="ＭＳ 明朝" w:hint="eastAsia"/>
        </w:rPr>
        <w:t>提供する</w:t>
      </w:r>
      <w:r w:rsidR="00FE5900">
        <w:rPr>
          <w:rFonts w:ascii="ＭＳ 明朝" w:eastAsia="ＭＳ 明朝" w:hAnsi="ＭＳ 明朝" w:hint="eastAsia"/>
        </w:rPr>
        <w:t>こととする。</w:t>
      </w:r>
    </w:p>
    <w:p w:rsidR="00B44C99" w:rsidRDefault="00B44C99" w:rsidP="00F647C4">
      <w:pPr>
        <w:pStyle w:val="a3"/>
        <w:spacing w:line="276" w:lineRule="auto"/>
        <w:ind w:firstLineChars="100" w:firstLine="226"/>
        <w:rPr>
          <w:rFonts w:ascii="ＭＳ ゴシック" w:eastAsia="ＭＳ ゴシック" w:hAnsi="ＭＳ ゴシック"/>
        </w:rPr>
      </w:pPr>
    </w:p>
    <w:p w:rsidR="002468E5" w:rsidRDefault="008C7CA1" w:rsidP="00F647C4">
      <w:pPr>
        <w:pStyle w:val="a3"/>
        <w:spacing w:line="276" w:lineRule="auto"/>
        <w:ind w:firstLineChars="100" w:firstLine="226"/>
        <w:rPr>
          <w:rFonts w:ascii="ＭＳ ゴシック" w:eastAsia="ＭＳ ゴシック" w:hAnsi="ＭＳ ゴシック"/>
        </w:rPr>
      </w:pPr>
      <w:r>
        <w:rPr>
          <w:rFonts w:ascii="ＭＳ ゴシック" w:eastAsia="ＭＳ ゴシック" w:hAnsi="ＭＳ ゴシック" w:hint="eastAsia"/>
        </w:rPr>
        <w:t>４）</w:t>
      </w:r>
      <w:r w:rsidR="00C605E7">
        <w:rPr>
          <w:rFonts w:ascii="ＭＳ ゴシック" w:eastAsia="ＭＳ ゴシック" w:hAnsi="ＭＳ ゴシック" w:hint="eastAsia"/>
        </w:rPr>
        <w:t>参考になる</w:t>
      </w:r>
      <w:r w:rsidR="00E44AD6">
        <w:rPr>
          <w:rFonts w:ascii="ＭＳ ゴシック" w:eastAsia="ＭＳ ゴシック" w:hAnsi="ＭＳ ゴシック" w:hint="eastAsia"/>
        </w:rPr>
        <w:t>具体的</w:t>
      </w:r>
      <w:r w:rsidR="00D6725E">
        <w:rPr>
          <w:rFonts w:ascii="ＭＳ ゴシック" w:eastAsia="ＭＳ ゴシック" w:hAnsi="ＭＳ ゴシック" w:hint="eastAsia"/>
        </w:rPr>
        <w:t>事例</w:t>
      </w:r>
      <w:r w:rsidR="006F1203">
        <w:rPr>
          <w:rFonts w:ascii="ＭＳ ゴシック" w:eastAsia="ＭＳ ゴシック" w:hAnsi="ＭＳ ゴシック" w:hint="eastAsia"/>
        </w:rPr>
        <w:t>の情報</w:t>
      </w:r>
    </w:p>
    <w:p w:rsidR="00200B36" w:rsidRPr="009E5889" w:rsidRDefault="00465506" w:rsidP="00F647C4">
      <w:pPr>
        <w:pStyle w:val="a3"/>
        <w:spacing w:line="276" w:lineRule="auto"/>
        <w:ind w:leftChars="300" w:left="648"/>
        <w:contextualSpacing/>
        <w:rPr>
          <w:rFonts w:ascii="HGSｺﾞｼｯｸM" w:eastAsia="HGSｺﾞｼｯｸM" w:hAnsi="ＭＳ 明朝"/>
        </w:rPr>
      </w:pPr>
      <w:r w:rsidRPr="00346C74">
        <w:rPr>
          <w:rFonts w:ascii="ＭＳ ゴシック" w:eastAsia="ＭＳ ゴシック" w:hAnsi="ＭＳ ゴシック"/>
          <w:noProof/>
          <w:sz w:val="21"/>
          <w:szCs w:val="21"/>
        </w:rPr>
        <mc:AlternateContent>
          <mc:Choice Requires="wps">
            <w:drawing>
              <wp:anchor distT="45720" distB="45720" distL="114300" distR="114300" simplePos="0" relativeHeight="251671552" behindDoc="0" locked="0" layoutInCell="1" allowOverlap="1" wp14:anchorId="0A27FCC5" wp14:editId="3B18C3B2">
                <wp:simplePos x="0" y="0"/>
                <wp:positionH relativeFrom="page">
                  <wp:posOffset>1151255</wp:posOffset>
                </wp:positionH>
                <wp:positionV relativeFrom="paragraph">
                  <wp:posOffset>842162</wp:posOffset>
                </wp:positionV>
                <wp:extent cx="5257800" cy="3771900"/>
                <wp:effectExtent l="0" t="0" r="0" b="0"/>
                <wp:wrapSquare wrapText="bothSides"/>
                <wp:docPr id="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3771900"/>
                        </a:xfrm>
                        <a:prstGeom prst="rect">
                          <a:avLst/>
                        </a:prstGeom>
                        <a:solidFill>
                          <a:srgbClr val="FFFFFF"/>
                        </a:solidFill>
                        <a:ln w="9525">
                          <a:noFill/>
                          <a:miter lim="800000"/>
                          <a:headEnd/>
                          <a:tailEnd/>
                        </a:ln>
                      </wps:spPr>
                      <wps:txbx>
                        <w:txbxContent>
                          <w:p w:rsidR="00B5649F" w:rsidRPr="002A5DE2" w:rsidRDefault="00B5649F" w:rsidP="00465506">
                            <w:pPr>
                              <w:spacing w:line="360" w:lineRule="exact"/>
                              <w:ind w:left="756" w:hangingChars="350" w:hanging="756"/>
                              <w:jc w:val="left"/>
                              <w:rPr>
                                <w:rFonts w:ascii="ＭＳ 明朝" w:eastAsia="ＭＳ 明朝" w:hAnsi="ＭＳ 明朝"/>
                                <w:szCs w:val="21"/>
                              </w:rPr>
                            </w:pPr>
                            <w:r>
                              <w:rPr>
                                <w:rFonts w:ascii="ＭＳ 明朝" w:eastAsia="ＭＳ 明朝" w:hAnsi="ＭＳ 明朝" w:hint="eastAsia"/>
                                <w:szCs w:val="21"/>
                              </w:rPr>
                              <w:t>（</w:t>
                            </w:r>
                            <w:r w:rsidRPr="002A5DE2">
                              <w:rPr>
                                <w:rFonts w:ascii="ＭＳ 明朝" w:eastAsia="ＭＳ 明朝" w:hAnsi="ＭＳ 明朝" w:hint="eastAsia"/>
                                <w:szCs w:val="21"/>
                              </w:rPr>
                              <w:t>例</w:t>
                            </w:r>
                            <w:r w:rsidRPr="002A5DE2">
                              <w:rPr>
                                <w:rFonts w:ascii="ＭＳ 明朝" w:eastAsia="ＭＳ 明朝" w:hAnsi="ＭＳ 明朝"/>
                                <w:szCs w:val="21"/>
                              </w:rPr>
                              <w:t>１</w:t>
                            </w:r>
                            <w:r>
                              <w:rPr>
                                <w:rFonts w:ascii="ＭＳ 明朝" w:eastAsia="ＭＳ 明朝" w:hAnsi="ＭＳ 明朝" w:hint="eastAsia"/>
                                <w:szCs w:val="21"/>
                              </w:rPr>
                              <w:t>）区域指定を申請し、操業中から地下水</w:t>
                            </w:r>
                            <w:r>
                              <w:rPr>
                                <w:rFonts w:ascii="ＭＳ 明朝" w:eastAsia="ＭＳ 明朝" w:hAnsi="ＭＳ 明朝"/>
                                <w:szCs w:val="21"/>
                              </w:rPr>
                              <w:t>汚染の拡大を防止</w:t>
                            </w:r>
                          </w:p>
                          <w:p w:rsidR="00B5649F" w:rsidRPr="002A5DE2" w:rsidRDefault="00B5649F" w:rsidP="00465506">
                            <w:pPr>
                              <w:spacing w:line="360" w:lineRule="exact"/>
                              <w:ind w:leftChars="200" w:left="648" w:hangingChars="100" w:hanging="216"/>
                              <w:jc w:val="left"/>
                              <w:rPr>
                                <w:rFonts w:ascii="ＭＳ 明朝" w:eastAsia="ＭＳ 明朝" w:hAnsi="ＭＳ 明朝"/>
                                <w:szCs w:val="21"/>
                              </w:rPr>
                            </w:pPr>
                            <w:r w:rsidRPr="002A5DE2">
                              <w:rPr>
                                <w:rFonts w:ascii="ＭＳ 明朝" w:eastAsia="ＭＳ 明朝" w:hAnsi="ＭＳ 明朝" w:hint="eastAsia"/>
                                <w:szCs w:val="21"/>
                              </w:rPr>
                              <w:t>・　将来的な土地の形質変更に向けて操業中に自主調査を実施。土壌溶出量基準の超過を確認し、区域指定を申請。</w:t>
                            </w:r>
                          </w:p>
                          <w:p w:rsidR="00B5649F" w:rsidRDefault="00B5649F" w:rsidP="00465506">
                            <w:pPr>
                              <w:spacing w:line="360" w:lineRule="exact"/>
                              <w:ind w:leftChars="200" w:left="648" w:hangingChars="100" w:hanging="216"/>
                              <w:jc w:val="left"/>
                              <w:rPr>
                                <w:rFonts w:ascii="ＭＳ 明朝" w:eastAsia="ＭＳ 明朝" w:hAnsi="ＭＳ 明朝"/>
                                <w:szCs w:val="21"/>
                              </w:rPr>
                            </w:pPr>
                            <w:r w:rsidRPr="002A5DE2">
                              <w:rPr>
                                <w:rFonts w:ascii="ＭＳ 明朝" w:eastAsia="ＭＳ 明朝" w:hAnsi="ＭＳ 明朝" w:hint="eastAsia"/>
                                <w:szCs w:val="21"/>
                              </w:rPr>
                              <w:t>・　掘削除去を選択せず、地盤沈下の発生にも配慮し、地下水の揚水ではなく透過性地下水浄化壁の設置により</w:t>
                            </w:r>
                            <w:r>
                              <w:rPr>
                                <w:rFonts w:ascii="ＭＳ 明朝" w:eastAsia="ＭＳ 明朝" w:hAnsi="ＭＳ 明朝" w:hint="eastAsia"/>
                                <w:szCs w:val="21"/>
                              </w:rPr>
                              <w:t>地下水</w:t>
                            </w:r>
                            <w:r w:rsidRPr="002A5DE2">
                              <w:rPr>
                                <w:rFonts w:ascii="ＭＳ 明朝" w:eastAsia="ＭＳ 明朝" w:hAnsi="ＭＳ 明朝" w:hint="eastAsia"/>
                                <w:szCs w:val="21"/>
                              </w:rPr>
                              <w:t>汚染の</w:t>
                            </w:r>
                            <w:r w:rsidRPr="002A5DE2">
                              <w:rPr>
                                <w:rFonts w:ascii="ＭＳ 明朝" w:eastAsia="ＭＳ 明朝" w:hAnsi="ＭＳ 明朝"/>
                                <w:szCs w:val="21"/>
                              </w:rPr>
                              <w:t>拡大を</w:t>
                            </w:r>
                            <w:r w:rsidRPr="002A5DE2">
                              <w:rPr>
                                <w:rFonts w:ascii="ＭＳ 明朝" w:eastAsia="ＭＳ 明朝" w:hAnsi="ＭＳ 明朝" w:hint="eastAsia"/>
                                <w:szCs w:val="21"/>
                              </w:rPr>
                              <w:t>防止。</w:t>
                            </w:r>
                          </w:p>
                          <w:p w:rsidR="00B5649F" w:rsidRPr="002A5DE2" w:rsidRDefault="00B5649F" w:rsidP="006B71BA">
                            <w:pPr>
                              <w:spacing w:beforeLines="40" w:before="133" w:line="360" w:lineRule="exact"/>
                              <w:rPr>
                                <w:rFonts w:ascii="ＭＳ 明朝" w:eastAsia="ＭＳ 明朝" w:hAnsi="ＭＳ 明朝"/>
                                <w:szCs w:val="21"/>
                              </w:rPr>
                            </w:pPr>
                            <w:r>
                              <w:rPr>
                                <w:rFonts w:ascii="ＭＳ 明朝" w:eastAsia="ＭＳ 明朝" w:hAnsi="ＭＳ 明朝" w:hint="eastAsia"/>
                                <w:szCs w:val="21"/>
                              </w:rPr>
                              <w:t>（例２）区域</w:t>
                            </w:r>
                            <w:r>
                              <w:rPr>
                                <w:rFonts w:ascii="ＭＳ 明朝" w:eastAsia="ＭＳ 明朝" w:hAnsi="ＭＳ 明朝"/>
                                <w:szCs w:val="21"/>
                              </w:rPr>
                              <w:t>指定</w:t>
                            </w:r>
                            <w:r>
                              <w:rPr>
                                <w:rFonts w:ascii="ＭＳ 明朝" w:eastAsia="ＭＳ 明朝" w:hAnsi="ＭＳ 明朝" w:hint="eastAsia"/>
                                <w:szCs w:val="21"/>
                              </w:rPr>
                              <w:t>を</w:t>
                            </w:r>
                            <w:r>
                              <w:rPr>
                                <w:rFonts w:ascii="ＭＳ 明朝" w:eastAsia="ＭＳ 明朝" w:hAnsi="ＭＳ 明朝"/>
                                <w:szCs w:val="21"/>
                              </w:rPr>
                              <w:t>申請</w:t>
                            </w:r>
                            <w:r>
                              <w:rPr>
                                <w:rFonts w:ascii="ＭＳ 明朝" w:eastAsia="ＭＳ 明朝" w:hAnsi="ＭＳ 明朝" w:hint="eastAsia"/>
                                <w:szCs w:val="21"/>
                              </w:rPr>
                              <w:t>し、建築物の地下を</w:t>
                            </w:r>
                            <w:r>
                              <w:rPr>
                                <w:rFonts w:ascii="ＭＳ 明朝" w:eastAsia="ＭＳ 明朝" w:hAnsi="ＭＳ 明朝"/>
                                <w:szCs w:val="21"/>
                              </w:rPr>
                              <w:t>含</w:t>
                            </w:r>
                            <w:r>
                              <w:rPr>
                                <w:rFonts w:ascii="ＭＳ 明朝" w:eastAsia="ＭＳ 明朝" w:hAnsi="ＭＳ 明朝" w:hint="eastAsia"/>
                                <w:szCs w:val="21"/>
                              </w:rPr>
                              <w:t>む原</w:t>
                            </w:r>
                            <w:r w:rsidRPr="002A5DE2">
                              <w:rPr>
                                <w:rFonts w:ascii="ＭＳ 明朝" w:eastAsia="ＭＳ 明朝" w:hAnsi="ＭＳ 明朝" w:hint="eastAsia"/>
                                <w:szCs w:val="21"/>
                              </w:rPr>
                              <w:t>位置浄化</w:t>
                            </w:r>
                            <w:r>
                              <w:rPr>
                                <w:rFonts w:ascii="ＭＳ 明朝" w:eastAsia="ＭＳ 明朝" w:hAnsi="ＭＳ 明朝" w:hint="eastAsia"/>
                                <w:szCs w:val="21"/>
                              </w:rPr>
                              <w:t>を実施</w:t>
                            </w:r>
                          </w:p>
                          <w:p w:rsidR="00B5649F" w:rsidRPr="002A5DE2" w:rsidRDefault="00B5649F" w:rsidP="00465506">
                            <w:pPr>
                              <w:spacing w:line="360" w:lineRule="exact"/>
                              <w:ind w:leftChars="200" w:left="648" w:hangingChars="100" w:hanging="216"/>
                              <w:rPr>
                                <w:rFonts w:ascii="ＭＳ 明朝" w:eastAsia="ＭＳ 明朝" w:hAnsi="ＭＳ 明朝"/>
                                <w:szCs w:val="21"/>
                              </w:rPr>
                            </w:pPr>
                            <w:r w:rsidRPr="002A5DE2">
                              <w:rPr>
                                <w:rFonts w:ascii="ＭＳ 明朝" w:eastAsia="ＭＳ 明朝" w:hAnsi="ＭＳ 明朝" w:hint="eastAsia"/>
                                <w:szCs w:val="21"/>
                              </w:rPr>
                              <w:t>・　将来的な土地の利活用を視野に入れて自主調査を実施。土壌溶出量基準の超過を確認し、区域指定を申請</w:t>
                            </w:r>
                            <w:r w:rsidRPr="002A5DE2">
                              <w:rPr>
                                <w:rFonts w:ascii="ＭＳ 明朝" w:eastAsia="ＭＳ 明朝" w:hAnsi="ＭＳ 明朝"/>
                                <w:szCs w:val="21"/>
                              </w:rPr>
                              <w:t>。</w:t>
                            </w:r>
                          </w:p>
                          <w:p w:rsidR="00B5649F" w:rsidRPr="002A5DE2" w:rsidRDefault="00B5649F" w:rsidP="00465506">
                            <w:pPr>
                              <w:spacing w:line="360" w:lineRule="exact"/>
                              <w:ind w:leftChars="215" w:left="680" w:hangingChars="100" w:hanging="216"/>
                              <w:rPr>
                                <w:rFonts w:ascii="ＭＳ 明朝" w:eastAsia="ＭＳ 明朝" w:hAnsi="ＭＳ 明朝"/>
                                <w:szCs w:val="21"/>
                              </w:rPr>
                            </w:pPr>
                            <w:r w:rsidRPr="002A5DE2">
                              <w:rPr>
                                <w:rFonts w:ascii="ＭＳ 明朝" w:eastAsia="ＭＳ 明朝" w:hAnsi="ＭＳ 明朝" w:hint="eastAsia"/>
                                <w:szCs w:val="21"/>
                              </w:rPr>
                              <w:t>・　土壌ガス吸引法による原位置浄化を行うことによって掘削除去を最小化。建築物の</w:t>
                            </w:r>
                            <w:r w:rsidRPr="002A5DE2">
                              <w:rPr>
                                <w:rFonts w:ascii="ＭＳ 明朝" w:eastAsia="ＭＳ 明朝" w:hAnsi="ＭＳ 明朝"/>
                                <w:szCs w:val="21"/>
                              </w:rPr>
                              <w:t>地下の</w:t>
                            </w:r>
                            <w:r w:rsidRPr="002A5DE2">
                              <w:rPr>
                                <w:rFonts w:ascii="ＭＳ 明朝" w:eastAsia="ＭＳ 明朝" w:hAnsi="ＭＳ 明朝" w:hint="eastAsia"/>
                                <w:szCs w:val="21"/>
                              </w:rPr>
                              <w:t>土壌も</w:t>
                            </w:r>
                            <w:r w:rsidRPr="002A5DE2">
                              <w:rPr>
                                <w:rFonts w:ascii="ＭＳ 明朝" w:eastAsia="ＭＳ 明朝" w:hAnsi="ＭＳ 明朝"/>
                                <w:szCs w:val="21"/>
                              </w:rPr>
                              <w:t>浄化。</w:t>
                            </w:r>
                          </w:p>
                          <w:p w:rsidR="00B5649F" w:rsidRPr="002A5DE2" w:rsidRDefault="00B5649F" w:rsidP="00465506">
                            <w:pPr>
                              <w:spacing w:line="360" w:lineRule="exact"/>
                              <w:ind w:leftChars="200" w:left="432"/>
                              <w:rPr>
                                <w:rFonts w:ascii="ＭＳ 明朝" w:eastAsia="ＭＳ 明朝" w:hAnsi="ＭＳ 明朝"/>
                                <w:szCs w:val="21"/>
                              </w:rPr>
                            </w:pPr>
                            <w:r w:rsidRPr="002A5DE2">
                              <w:rPr>
                                <w:rFonts w:ascii="ＭＳ 明朝" w:eastAsia="ＭＳ 明朝" w:hAnsi="ＭＳ 明朝" w:hint="eastAsia"/>
                                <w:szCs w:val="21"/>
                              </w:rPr>
                              <w:t>・　調査結果や対策</w:t>
                            </w:r>
                            <w:r w:rsidRPr="002A5DE2">
                              <w:rPr>
                                <w:rFonts w:ascii="ＭＳ 明朝" w:eastAsia="ＭＳ 明朝" w:hAnsi="ＭＳ 明朝"/>
                                <w:szCs w:val="21"/>
                              </w:rPr>
                              <w:t>計画</w:t>
                            </w:r>
                            <w:r w:rsidRPr="002A5DE2">
                              <w:rPr>
                                <w:rFonts w:ascii="ＭＳ 明朝" w:eastAsia="ＭＳ 明朝" w:hAnsi="ＭＳ 明朝" w:hint="eastAsia"/>
                                <w:szCs w:val="21"/>
                              </w:rPr>
                              <w:t>について、地域社会と情報を</w:t>
                            </w:r>
                            <w:r w:rsidRPr="002A5DE2">
                              <w:rPr>
                                <w:rFonts w:ascii="ＭＳ 明朝" w:eastAsia="ＭＳ 明朝" w:hAnsi="ＭＳ 明朝"/>
                                <w:szCs w:val="21"/>
                              </w:rPr>
                              <w:t>共有</w:t>
                            </w:r>
                            <w:r w:rsidRPr="002A5DE2">
                              <w:rPr>
                                <w:rFonts w:ascii="ＭＳ 明朝" w:eastAsia="ＭＳ 明朝" w:hAnsi="ＭＳ 明朝" w:hint="eastAsia"/>
                                <w:szCs w:val="21"/>
                              </w:rPr>
                              <w:t>。</w:t>
                            </w:r>
                          </w:p>
                          <w:p w:rsidR="00B5649F" w:rsidRDefault="00B5649F" w:rsidP="006B71BA">
                            <w:pPr>
                              <w:spacing w:beforeLines="40" w:before="133" w:line="360" w:lineRule="exact"/>
                              <w:ind w:left="756" w:hangingChars="350" w:hanging="756"/>
                              <w:rPr>
                                <w:rFonts w:ascii="ＭＳ 明朝" w:eastAsia="ＭＳ 明朝" w:hAnsi="ＭＳ 明朝"/>
                                <w:szCs w:val="21"/>
                              </w:rPr>
                            </w:pPr>
                            <w:r>
                              <w:rPr>
                                <w:rFonts w:ascii="ＭＳ 明朝" w:eastAsia="ＭＳ 明朝" w:hAnsi="ＭＳ 明朝" w:hint="eastAsia"/>
                                <w:szCs w:val="21"/>
                              </w:rPr>
                              <w:t>（例３）自主調査で判明した地下水</w:t>
                            </w:r>
                            <w:r>
                              <w:rPr>
                                <w:rFonts w:ascii="ＭＳ 明朝" w:eastAsia="ＭＳ 明朝" w:hAnsi="ＭＳ 明朝"/>
                                <w:szCs w:val="21"/>
                              </w:rPr>
                              <w:t>汚染の拡大</w:t>
                            </w:r>
                            <w:r>
                              <w:rPr>
                                <w:rFonts w:ascii="ＭＳ 明朝" w:eastAsia="ＭＳ 明朝" w:hAnsi="ＭＳ 明朝" w:hint="eastAsia"/>
                                <w:szCs w:val="21"/>
                              </w:rPr>
                              <w:t>防止に速やかに</w:t>
                            </w:r>
                            <w:r>
                              <w:rPr>
                                <w:rFonts w:ascii="ＭＳ 明朝" w:eastAsia="ＭＳ 明朝" w:hAnsi="ＭＳ 明朝"/>
                                <w:szCs w:val="21"/>
                              </w:rPr>
                              <w:t>着手</w:t>
                            </w:r>
                          </w:p>
                          <w:p w:rsidR="00B5649F" w:rsidRPr="002A5DE2" w:rsidRDefault="00B5649F" w:rsidP="00465506">
                            <w:pPr>
                              <w:spacing w:line="360" w:lineRule="exact"/>
                              <w:ind w:leftChars="200" w:left="648" w:hangingChars="100" w:hanging="216"/>
                              <w:rPr>
                                <w:rFonts w:ascii="ＭＳ 明朝" w:eastAsia="ＭＳ 明朝" w:hAnsi="ＭＳ 明朝"/>
                                <w:szCs w:val="21"/>
                              </w:rPr>
                            </w:pPr>
                            <w:r w:rsidRPr="002A5DE2">
                              <w:rPr>
                                <w:rFonts w:ascii="ＭＳ 明朝" w:eastAsia="ＭＳ 明朝" w:hAnsi="ＭＳ 明朝" w:hint="eastAsia"/>
                                <w:szCs w:val="21"/>
                              </w:rPr>
                              <w:t>・　特定有害物質</w:t>
                            </w:r>
                            <w:r>
                              <w:rPr>
                                <w:rFonts w:ascii="ＭＳ 明朝" w:eastAsia="ＭＳ 明朝" w:hAnsi="ＭＳ 明朝" w:hint="eastAsia"/>
                                <w:szCs w:val="21"/>
                              </w:rPr>
                              <w:t>の</w:t>
                            </w:r>
                            <w:r w:rsidRPr="002A5DE2">
                              <w:rPr>
                                <w:rFonts w:ascii="ＭＳ 明朝" w:eastAsia="ＭＳ 明朝" w:hAnsi="ＭＳ 明朝" w:hint="eastAsia"/>
                                <w:szCs w:val="21"/>
                              </w:rPr>
                              <w:t>使用</w:t>
                            </w:r>
                            <w:r>
                              <w:rPr>
                                <w:rFonts w:ascii="ＭＳ 明朝" w:eastAsia="ＭＳ 明朝" w:hAnsi="ＭＳ 明朝" w:hint="eastAsia"/>
                                <w:szCs w:val="21"/>
                              </w:rPr>
                              <w:t>履歴がある工場の閉鎖</w:t>
                            </w:r>
                            <w:r w:rsidRPr="002A5DE2">
                              <w:rPr>
                                <w:rFonts w:ascii="ＭＳ 明朝" w:eastAsia="ＭＳ 明朝" w:hAnsi="ＭＳ 明朝" w:hint="eastAsia"/>
                                <w:szCs w:val="21"/>
                              </w:rPr>
                              <w:t>後</w:t>
                            </w:r>
                            <w:r w:rsidRPr="002A5DE2">
                              <w:rPr>
                                <w:rFonts w:ascii="ＭＳ 明朝" w:eastAsia="ＭＳ 明朝" w:hAnsi="ＭＳ 明朝"/>
                                <w:szCs w:val="21"/>
                              </w:rPr>
                              <w:t>、</w:t>
                            </w:r>
                            <w:r w:rsidRPr="002A5DE2">
                              <w:rPr>
                                <w:rFonts w:ascii="ＭＳ 明朝" w:eastAsia="ＭＳ 明朝" w:hAnsi="ＭＳ 明朝" w:hint="eastAsia"/>
                                <w:szCs w:val="21"/>
                              </w:rPr>
                              <w:t>将来的な土地の利活用に向けて自主調査を実施し、土壌溶出量基準</w:t>
                            </w:r>
                            <w:r>
                              <w:rPr>
                                <w:rFonts w:ascii="ＭＳ 明朝" w:eastAsia="ＭＳ 明朝" w:hAnsi="ＭＳ 明朝" w:hint="eastAsia"/>
                                <w:szCs w:val="21"/>
                              </w:rPr>
                              <w:t>及び</w:t>
                            </w:r>
                            <w:r>
                              <w:rPr>
                                <w:rFonts w:ascii="ＭＳ 明朝" w:eastAsia="ＭＳ 明朝" w:hAnsi="ＭＳ 明朝"/>
                                <w:szCs w:val="21"/>
                              </w:rPr>
                              <w:t>地下水環境基準の</w:t>
                            </w:r>
                            <w:r w:rsidRPr="002A5DE2">
                              <w:rPr>
                                <w:rFonts w:ascii="ＭＳ 明朝" w:eastAsia="ＭＳ 明朝" w:hAnsi="ＭＳ 明朝" w:hint="eastAsia"/>
                                <w:szCs w:val="21"/>
                              </w:rPr>
                              <w:t>超過を確認。</w:t>
                            </w:r>
                          </w:p>
                          <w:p w:rsidR="00B5649F" w:rsidRPr="00465506" w:rsidRDefault="00B5649F" w:rsidP="00465506">
                            <w:pPr>
                              <w:spacing w:line="360" w:lineRule="exact"/>
                              <w:ind w:leftChars="200" w:left="432"/>
                              <w:rPr>
                                <w:rFonts w:ascii="ＭＳ 明朝" w:eastAsia="ＭＳ 明朝" w:hAnsi="ＭＳ 明朝"/>
                                <w:szCs w:val="21"/>
                              </w:rPr>
                            </w:pPr>
                            <w:r>
                              <w:rPr>
                                <w:rFonts w:ascii="ＭＳ 明朝" w:eastAsia="ＭＳ 明朝" w:hAnsi="ＭＳ 明朝" w:hint="eastAsia"/>
                                <w:szCs w:val="21"/>
                              </w:rPr>
                              <w:t>・　これ</w:t>
                            </w:r>
                            <w:r>
                              <w:rPr>
                                <w:rFonts w:ascii="ＭＳ 明朝" w:eastAsia="ＭＳ 明朝" w:hAnsi="ＭＳ 明朝"/>
                                <w:szCs w:val="21"/>
                              </w:rPr>
                              <w:t>を受け</w:t>
                            </w:r>
                            <w:r>
                              <w:rPr>
                                <w:rFonts w:ascii="ＭＳ 明朝" w:eastAsia="ＭＳ 明朝" w:hAnsi="ＭＳ 明朝" w:hint="eastAsia"/>
                                <w:szCs w:val="21"/>
                              </w:rPr>
                              <w:t>、地下水の揚水とモニタリングに速やかに</w:t>
                            </w:r>
                            <w:r>
                              <w:rPr>
                                <w:rFonts w:ascii="ＭＳ 明朝" w:eastAsia="ＭＳ 明朝" w:hAnsi="ＭＳ 明朝"/>
                                <w:szCs w:val="21"/>
                              </w:rPr>
                              <w:t>着手</w:t>
                            </w:r>
                            <w:r w:rsidRPr="002A5DE2">
                              <w:rPr>
                                <w:rFonts w:ascii="ＭＳ 明朝" w:eastAsia="ＭＳ 明朝" w:hAnsi="ＭＳ 明朝" w:hint="eastAsia"/>
                                <w:szCs w:val="21"/>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A27FCC5" id="_x0000_t202" coordsize="21600,21600" o:spt="202" path="m,l,21600r21600,l21600,xe">
                <v:stroke joinstyle="miter"/>
                <v:path gradientshapeok="t" o:connecttype="rect"/>
              </v:shapetype>
              <v:shape id="テキスト ボックス 2" o:spid="_x0000_s1026" type="#_x0000_t202" style="position:absolute;left:0;text-align:left;margin-left:90.65pt;margin-top:66.3pt;width:414pt;height:297pt;z-index:25167155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" stroked="f">
                <v:textbox>
                  <w:txbxContent>
                    <w:p w:rsidR="00B5649F" w:rsidRPr="002A5DE2" w:rsidRDefault="00B5649F" w:rsidP="00465506">
                      <w:pPr>
                        <w:spacing w:line="360" w:lineRule="exact"/>
                        <w:ind w:left="756" w:hangingChars="350" w:hanging="756"/>
                        <w:jc w:val="left"/>
                        <w:rPr>
                          <w:rFonts w:ascii="ＭＳ 明朝" w:eastAsia="ＭＳ 明朝" w:hAnsi="ＭＳ 明朝"/>
                          <w:szCs w:val="21"/>
                        </w:rPr>
                      </w:pPr>
                      <w:r>
                        <w:rPr>
                          <w:rFonts w:ascii="ＭＳ 明朝" w:eastAsia="ＭＳ 明朝" w:hAnsi="ＭＳ 明朝" w:hint="eastAsia"/>
                          <w:szCs w:val="21"/>
                        </w:rPr>
                        <w:t>（</w:t>
                      </w:r>
                      <w:r w:rsidRPr="002A5DE2">
                        <w:rPr>
                          <w:rFonts w:ascii="ＭＳ 明朝" w:eastAsia="ＭＳ 明朝" w:hAnsi="ＭＳ 明朝" w:hint="eastAsia"/>
                          <w:szCs w:val="21"/>
                        </w:rPr>
                        <w:t>例</w:t>
                      </w:r>
                      <w:r w:rsidRPr="002A5DE2">
                        <w:rPr>
                          <w:rFonts w:ascii="ＭＳ 明朝" w:eastAsia="ＭＳ 明朝" w:hAnsi="ＭＳ 明朝"/>
                          <w:szCs w:val="21"/>
                        </w:rPr>
                        <w:t>１</w:t>
                      </w:r>
                      <w:r>
                        <w:rPr>
                          <w:rFonts w:ascii="ＭＳ 明朝" w:eastAsia="ＭＳ 明朝" w:hAnsi="ＭＳ 明朝" w:hint="eastAsia"/>
                          <w:szCs w:val="21"/>
                        </w:rPr>
                        <w:t>）区域指定を申請し、操業中から地下水</w:t>
                      </w:r>
                      <w:r>
                        <w:rPr>
                          <w:rFonts w:ascii="ＭＳ 明朝" w:eastAsia="ＭＳ 明朝" w:hAnsi="ＭＳ 明朝"/>
                          <w:szCs w:val="21"/>
                        </w:rPr>
                        <w:t>汚染の拡大を防止</w:t>
                      </w:r>
                    </w:p>
                    <w:p w:rsidR="00B5649F" w:rsidRPr="002A5DE2" w:rsidRDefault="00B5649F" w:rsidP="00465506">
                      <w:pPr>
                        <w:spacing w:line="360" w:lineRule="exact"/>
                        <w:ind w:leftChars="200" w:left="648" w:hangingChars="100" w:hanging="216"/>
                        <w:jc w:val="left"/>
                        <w:rPr>
                          <w:rFonts w:ascii="ＭＳ 明朝" w:eastAsia="ＭＳ 明朝" w:hAnsi="ＭＳ 明朝"/>
                          <w:szCs w:val="21"/>
                        </w:rPr>
                      </w:pPr>
                      <w:r w:rsidRPr="002A5DE2">
                        <w:rPr>
                          <w:rFonts w:ascii="ＭＳ 明朝" w:eastAsia="ＭＳ 明朝" w:hAnsi="ＭＳ 明朝" w:hint="eastAsia"/>
                          <w:szCs w:val="21"/>
                        </w:rPr>
                        <w:t>・　将来的な土地の形質変更に向けて操業中に自主調査を実施。土壌溶出量基準の超過を確認し、区域指定を申請。</w:t>
                      </w:r>
                    </w:p>
                    <w:p w:rsidR="00B5649F" w:rsidRDefault="00B5649F" w:rsidP="00465506">
                      <w:pPr>
                        <w:spacing w:line="360" w:lineRule="exact"/>
                        <w:ind w:leftChars="200" w:left="648" w:hangingChars="100" w:hanging="216"/>
                        <w:jc w:val="left"/>
                        <w:rPr>
                          <w:rFonts w:ascii="ＭＳ 明朝" w:eastAsia="ＭＳ 明朝" w:hAnsi="ＭＳ 明朝"/>
                          <w:szCs w:val="21"/>
                        </w:rPr>
                      </w:pPr>
                      <w:r w:rsidRPr="002A5DE2">
                        <w:rPr>
                          <w:rFonts w:ascii="ＭＳ 明朝" w:eastAsia="ＭＳ 明朝" w:hAnsi="ＭＳ 明朝" w:hint="eastAsia"/>
                          <w:szCs w:val="21"/>
                        </w:rPr>
                        <w:t>・　掘削除去を選択せず、地盤沈下の発生にも配慮し、地下水の揚水ではなく透過性地下水浄化壁の設置により</w:t>
                      </w:r>
                      <w:r>
                        <w:rPr>
                          <w:rFonts w:ascii="ＭＳ 明朝" w:eastAsia="ＭＳ 明朝" w:hAnsi="ＭＳ 明朝" w:hint="eastAsia"/>
                          <w:szCs w:val="21"/>
                        </w:rPr>
                        <w:t>地下水</w:t>
                      </w:r>
                      <w:r w:rsidRPr="002A5DE2">
                        <w:rPr>
                          <w:rFonts w:ascii="ＭＳ 明朝" w:eastAsia="ＭＳ 明朝" w:hAnsi="ＭＳ 明朝" w:hint="eastAsia"/>
                          <w:szCs w:val="21"/>
                        </w:rPr>
                        <w:t>汚染の</w:t>
                      </w:r>
                      <w:r w:rsidRPr="002A5DE2">
                        <w:rPr>
                          <w:rFonts w:ascii="ＭＳ 明朝" w:eastAsia="ＭＳ 明朝" w:hAnsi="ＭＳ 明朝"/>
                          <w:szCs w:val="21"/>
                        </w:rPr>
                        <w:t>拡大を</w:t>
                      </w:r>
                      <w:r w:rsidRPr="002A5DE2">
                        <w:rPr>
                          <w:rFonts w:ascii="ＭＳ 明朝" w:eastAsia="ＭＳ 明朝" w:hAnsi="ＭＳ 明朝" w:hint="eastAsia"/>
                          <w:szCs w:val="21"/>
                        </w:rPr>
                        <w:t>防止。</w:t>
                      </w:r>
                    </w:p>
                    <w:p w:rsidR="00B5649F" w:rsidRPr="002A5DE2" w:rsidRDefault="00B5649F" w:rsidP="006B71BA">
                      <w:pPr>
                        <w:spacing w:beforeLines="40" w:before="133" w:line="360" w:lineRule="exact"/>
                        <w:rPr>
                          <w:rFonts w:ascii="ＭＳ 明朝" w:eastAsia="ＭＳ 明朝" w:hAnsi="ＭＳ 明朝"/>
                          <w:szCs w:val="21"/>
                        </w:rPr>
                      </w:pPr>
                      <w:r>
                        <w:rPr>
                          <w:rFonts w:ascii="ＭＳ 明朝" w:eastAsia="ＭＳ 明朝" w:hAnsi="ＭＳ 明朝" w:hint="eastAsia"/>
                          <w:szCs w:val="21"/>
                        </w:rPr>
                        <w:t>（例２）区域</w:t>
                      </w:r>
                      <w:r>
                        <w:rPr>
                          <w:rFonts w:ascii="ＭＳ 明朝" w:eastAsia="ＭＳ 明朝" w:hAnsi="ＭＳ 明朝"/>
                          <w:szCs w:val="21"/>
                        </w:rPr>
                        <w:t>指定</w:t>
                      </w:r>
                      <w:r>
                        <w:rPr>
                          <w:rFonts w:ascii="ＭＳ 明朝" w:eastAsia="ＭＳ 明朝" w:hAnsi="ＭＳ 明朝" w:hint="eastAsia"/>
                          <w:szCs w:val="21"/>
                        </w:rPr>
                        <w:t>を</w:t>
                      </w:r>
                      <w:r>
                        <w:rPr>
                          <w:rFonts w:ascii="ＭＳ 明朝" w:eastAsia="ＭＳ 明朝" w:hAnsi="ＭＳ 明朝"/>
                          <w:szCs w:val="21"/>
                        </w:rPr>
                        <w:t>申請</w:t>
                      </w:r>
                      <w:r>
                        <w:rPr>
                          <w:rFonts w:ascii="ＭＳ 明朝" w:eastAsia="ＭＳ 明朝" w:hAnsi="ＭＳ 明朝" w:hint="eastAsia"/>
                          <w:szCs w:val="21"/>
                        </w:rPr>
                        <w:t>し、建築物の地下を</w:t>
                      </w:r>
                      <w:r>
                        <w:rPr>
                          <w:rFonts w:ascii="ＭＳ 明朝" w:eastAsia="ＭＳ 明朝" w:hAnsi="ＭＳ 明朝"/>
                          <w:szCs w:val="21"/>
                        </w:rPr>
                        <w:t>含</w:t>
                      </w:r>
                      <w:r>
                        <w:rPr>
                          <w:rFonts w:ascii="ＭＳ 明朝" w:eastAsia="ＭＳ 明朝" w:hAnsi="ＭＳ 明朝" w:hint="eastAsia"/>
                          <w:szCs w:val="21"/>
                        </w:rPr>
                        <w:t>む原</w:t>
                      </w:r>
                      <w:r w:rsidRPr="002A5DE2">
                        <w:rPr>
                          <w:rFonts w:ascii="ＭＳ 明朝" w:eastAsia="ＭＳ 明朝" w:hAnsi="ＭＳ 明朝" w:hint="eastAsia"/>
                          <w:szCs w:val="21"/>
                        </w:rPr>
                        <w:t>位置浄化</w:t>
                      </w:r>
                      <w:r>
                        <w:rPr>
                          <w:rFonts w:ascii="ＭＳ 明朝" w:eastAsia="ＭＳ 明朝" w:hAnsi="ＭＳ 明朝" w:hint="eastAsia"/>
                          <w:szCs w:val="21"/>
                        </w:rPr>
                        <w:t>を実施</w:t>
                      </w:r>
                    </w:p>
                    <w:p w:rsidR="00B5649F" w:rsidRPr="002A5DE2" w:rsidRDefault="00B5649F" w:rsidP="00465506">
                      <w:pPr>
                        <w:spacing w:line="360" w:lineRule="exact"/>
                        <w:ind w:leftChars="200" w:left="648" w:hangingChars="100" w:hanging="216"/>
                        <w:rPr>
                          <w:rFonts w:ascii="ＭＳ 明朝" w:eastAsia="ＭＳ 明朝" w:hAnsi="ＭＳ 明朝"/>
                          <w:szCs w:val="21"/>
                        </w:rPr>
                      </w:pPr>
                      <w:r w:rsidRPr="002A5DE2">
                        <w:rPr>
                          <w:rFonts w:ascii="ＭＳ 明朝" w:eastAsia="ＭＳ 明朝" w:hAnsi="ＭＳ 明朝" w:hint="eastAsia"/>
                          <w:szCs w:val="21"/>
                        </w:rPr>
                        <w:t>・　将来的な土地の利活用を視野に入れて自主調査を実施。土壌溶出量基準の超過を確認し、区域指定を申請</w:t>
                      </w:r>
                      <w:r w:rsidRPr="002A5DE2">
                        <w:rPr>
                          <w:rFonts w:ascii="ＭＳ 明朝" w:eastAsia="ＭＳ 明朝" w:hAnsi="ＭＳ 明朝"/>
                          <w:szCs w:val="21"/>
                        </w:rPr>
                        <w:t>。</w:t>
                      </w:r>
                    </w:p>
                    <w:p w:rsidR="00B5649F" w:rsidRPr="002A5DE2" w:rsidRDefault="00B5649F" w:rsidP="00465506">
                      <w:pPr>
                        <w:spacing w:line="360" w:lineRule="exact"/>
                        <w:ind w:leftChars="215" w:left="680" w:hangingChars="100" w:hanging="216"/>
                        <w:rPr>
                          <w:rFonts w:ascii="ＭＳ 明朝" w:eastAsia="ＭＳ 明朝" w:hAnsi="ＭＳ 明朝"/>
                          <w:szCs w:val="21"/>
                        </w:rPr>
                      </w:pPr>
                      <w:r w:rsidRPr="002A5DE2">
                        <w:rPr>
                          <w:rFonts w:ascii="ＭＳ 明朝" w:eastAsia="ＭＳ 明朝" w:hAnsi="ＭＳ 明朝" w:hint="eastAsia"/>
                          <w:szCs w:val="21"/>
                        </w:rPr>
                        <w:t>・　土壌ガス吸引法による原位置浄化を行うことによって掘削除去を最小化。建築物の</w:t>
                      </w:r>
                      <w:r w:rsidRPr="002A5DE2">
                        <w:rPr>
                          <w:rFonts w:ascii="ＭＳ 明朝" w:eastAsia="ＭＳ 明朝" w:hAnsi="ＭＳ 明朝"/>
                          <w:szCs w:val="21"/>
                        </w:rPr>
                        <w:t>地下の</w:t>
                      </w:r>
                      <w:r w:rsidRPr="002A5DE2">
                        <w:rPr>
                          <w:rFonts w:ascii="ＭＳ 明朝" w:eastAsia="ＭＳ 明朝" w:hAnsi="ＭＳ 明朝" w:hint="eastAsia"/>
                          <w:szCs w:val="21"/>
                        </w:rPr>
                        <w:t>土壌も</w:t>
                      </w:r>
                      <w:r w:rsidRPr="002A5DE2">
                        <w:rPr>
                          <w:rFonts w:ascii="ＭＳ 明朝" w:eastAsia="ＭＳ 明朝" w:hAnsi="ＭＳ 明朝"/>
                          <w:szCs w:val="21"/>
                        </w:rPr>
                        <w:t>浄化。</w:t>
                      </w:r>
                    </w:p>
                    <w:p w:rsidR="00B5649F" w:rsidRPr="002A5DE2" w:rsidRDefault="00B5649F" w:rsidP="00465506">
                      <w:pPr>
                        <w:spacing w:line="360" w:lineRule="exact"/>
                        <w:ind w:leftChars="200" w:left="432"/>
                        <w:rPr>
                          <w:rFonts w:ascii="ＭＳ 明朝" w:eastAsia="ＭＳ 明朝" w:hAnsi="ＭＳ 明朝"/>
                          <w:szCs w:val="21"/>
                        </w:rPr>
                      </w:pPr>
                      <w:r w:rsidRPr="002A5DE2">
                        <w:rPr>
                          <w:rFonts w:ascii="ＭＳ 明朝" w:eastAsia="ＭＳ 明朝" w:hAnsi="ＭＳ 明朝" w:hint="eastAsia"/>
                          <w:szCs w:val="21"/>
                        </w:rPr>
                        <w:t>・　調査結果や対策</w:t>
                      </w:r>
                      <w:r w:rsidRPr="002A5DE2">
                        <w:rPr>
                          <w:rFonts w:ascii="ＭＳ 明朝" w:eastAsia="ＭＳ 明朝" w:hAnsi="ＭＳ 明朝"/>
                          <w:szCs w:val="21"/>
                        </w:rPr>
                        <w:t>計画</w:t>
                      </w:r>
                      <w:r w:rsidRPr="002A5DE2">
                        <w:rPr>
                          <w:rFonts w:ascii="ＭＳ 明朝" w:eastAsia="ＭＳ 明朝" w:hAnsi="ＭＳ 明朝" w:hint="eastAsia"/>
                          <w:szCs w:val="21"/>
                        </w:rPr>
                        <w:t>について、地域社会と情報を</w:t>
                      </w:r>
                      <w:r w:rsidRPr="002A5DE2">
                        <w:rPr>
                          <w:rFonts w:ascii="ＭＳ 明朝" w:eastAsia="ＭＳ 明朝" w:hAnsi="ＭＳ 明朝"/>
                          <w:szCs w:val="21"/>
                        </w:rPr>
                        <w:t>共有</w:t>
                      </w:r>
                      <w:r w:rsidRPr="002A5DE2">
                        <w:rPr>
                          <w:rFonts w:ascii="ＭＳ 明朝" w:eastAsia="ＭＳ 明朝" w:hAnsi="ＭＳ 明朝" w:hint="eastAsia"/>
                          <w:szCs w:val="21"/>
                        </w:rPr>
                        <w:t>。</w:t>
                      </w:r>
                    </w:p>
                    <w:p w:rsidR="00B5649F" w:rsidRDefault="00B5649F" w:rsidP="006B71BA">
                      <w:pPr>
                        <w:spacing w:beforeLines="40" w:before="133" w:line="360" w:lineRule="exact"/>
                        <w:ind w:left="756" w:hangingChars="350" w:hanging="756"/>
                        <w:rPr>
                          <w:rFonts w:ascii="ＭＳ 明朝" w:eastAsia="ＭＳ 明朝" w:hAnsi="ＭＳ 明朝"/>
                          <w:szCs w:val="21"/>
                        </w:rPr>
                      </w:pPr>
                      <w:r>
                        <w:rPr>
                          <w:rFonts w:ascii="ＭＳ 明朝" w:eastAsia="ＭＳ 明朝" w:hAnsi="ＭＳ 明朝" w:hint="eastAsia"/>
                          <w:szCs w:val="21"/>
                        </w:rPr>
                        <w:t>（例３）自主調査で判明した地下水</w:t>
                      </w:r>
                      <w:r>
                        <w:rPr>
                          <w:rFonts w:ascii="ＭＳ 明朝" w:eastAsia="ＭＳ 明朝" w:hAnsi="ＭＳ 明朝"/>
                          <w:szCs w:val="21"/>
                        </w:rPr>
                        <w:t>汚染の拡大</w:t>
                      </w:r>
                      <w:r>
                        <w:rPr>
                          <w:rFonts w:ascii="ＭＳ 明朝" w:eastAsia="ＭＳ 明朝" w:hAnsi="ＭＳ 明朝" w:hint="eastAsia"/>
                          <w:szCs w:val="21"/>
                        </w:rPr>
                        <w:t>防止に速やかに</w:t>
                      </w:r>
                      <w:r>
                        <w:rPr>
                          <w:rFonts w:ascii="ＭＳ 明朝" w:eastAsia="ＭＳ 明朝" w:hAnsi="ＭＳ 明朝"/>
                          <w:szCs w:val="21"/>
                        </w:rPr>
                        <w:t>着手</w:t>
                      </w:r>
                    </w:p>
                    <w:p w:rsidR="00B5649F" w:rsidRPr="002A5DE2" w:rsidRDefault="00B5649F" w:rsidP="00465506">
                      <w:pPr>
                        <w:spacing w:line="360" w:lineRule="exact"/>
                        <w:ind w:leftChars="200" w:left="648" w:hangingChars="100" w:hanging="216"/>
                        <w:rPr>
                          <w:rFonts w:ascii="ＭＳ 明朝" w:eastAsia="ＭＳ 明朝" w:hAnsi="ＭＳ 明朝"/>
                          <w:szCs w:val="21"/>
                        </w:rPr>
                      </w:pPr>
                      <w:r w:rsidRPr="002A5DE2">
                        <w:rPr>
                          <w:rFonts w:ascii="ＭＳ 明朝" w:eastAsia="ＭＳ 明朝" w:hAnsi="ＭＳ 明朝" w:hint="eastAsia"/>
                          <w:szCs w:val="21"/>
                        </w:rPr>
                        <w:t>・　特定有害物質</w:t>
                      </w:r>
                      <w:r>
                        <w:rPr>
                          <w:rFonts w:ascii="ＭＳ 明朝" w:eastAsia="ＭＳ 明朝" w:hAnsi="ＭＳ 明朝" w:hint="eastAsia"/>
                          <w:szCs w:val="21"/>
                        </w:rPr>
                        <w:t>の</w:t>
                      </w:r>
                      <w:r w:rsidRPr="002A5DE2">
                        <w:rPr>
                          <w:rFonts w:ascii="ＭＳ 明朝" w:eastAsia="ＭＳ 明朝" w:hAnsi="ＭＳ 明朝" w:hint="eastAsia"/>
                          <w:szCs w:val="21"/>
                        </w:rPr>
                        <w:t>使用</w:t>
                      </w:r>
                      <w:r>
                        <w:rPr>
                          <w:rFonts w:ascii="ＭＳ 明朝" w:eastAsia="ＭＳ 明朝" w:hAnsi="ＭＳ 明朝" w:hint="eastAsia"/>
                          <w:szCs w:val="21"/>
                        </w:rPr>
                        <w:t>履歴がある工場の閉鎖</w:t>
                      </w:r>
                      <w:r w:rsidRPr="002A5DE2">
                        <w:rPr>
                          <w:rFonts w:ascii="ＭＳ 明朝" w:eastAsia="ＭＳ 明朝" w:hAnsi="ＭＳ 明朝" w:hint="eastAsia"/>
                          <w:szCs w:val="21"/>
                        </w:rPr>
                        <w:t>後</w:t>
                      </w:r>
                      <w:r w:rsidRPr="002A5DE2">
                        <w:rPr>
                          <w:rFonts w:ascii="ＭＳ 明朝" w:eastAsia="ＭＳ 明朝" w:hAnsi="ＭＳ 明朝"/>
                          <w:szCs w:val="21"/>
                        </w:rPr>
                        <w:t>、</w:t>
                      </w:r>
                      <w:r w:rsidRPr="002A5DE2">
                        <w:rPr>
                          <w:rFonts w:ascii="ＭＳ 明朝" w:eastAsia="ＭＳ 明朝" w:hAnsi="ＭＳ 明朝" w:hint="eastAsia"/>
                          <w:szCs w:val="21"/>
                        </w:rPr>
                        <w:t>将来的な土地の利活用に向けて自主調査を実施し、土壌溶出量基準</w:t>
                      </w:r>
                      <w:r>
                        <w:rPr>
                          <w:rFonts w:ascii="ＭＳ 明朝" w:eastAsia="ＭＳ 明朝" w:hAnsi="ＭＳ 明朝" w:hint="eastAsia"/>
                          <w:szCs w:val="21"/>
                        </w:rPr>
                        <w:t>及び</w:t>
                      </w:r>
                      <w:r>
                        <w:rPr>
                          <w:rFonts w:ascii="ＭＳ 明朝" w:eastAsia="ＭＳ 明朝" w:hAnsi="ＭＳ 明朝"/>
                          <w:szCs w:val="21"/>
                        </w:rPr>
                        <w:t>地下水環境基準の</w:t>
                      </w:r>
                      <w:r w:rsidRPr="002A5DE2">
                        <w:rPr>
                          <w:rFonts w:ascii="ＭＳ 明朝" w:eastAsia="ＭＳ 明朝" w:hAnsi="ＭＳ 明朝" w:hint="eastAsia"/>
                          <w:szCs w:val="21"/>
                        </w:rPr>
                        <w:t>超過を確認。</w:t>
                      </w:r>
                    </w:p>
                    <w:p w:rsidR="00B5649F" w:rsidRPr="00465506" w:rsidRDefault="00B5649F" w:rsidP="00465506">
                      <w:pPr>
                        <w:spacing w:line="360" w:lineRule="exact"/>
                        <w:ind w:leftChars="200" w:left="432"/>
                        <w:rPr>
                          <w:rFonts w:ascii="ＭＳ 明朝" w:eastAsia="ＭＳ 明朝" w:hAnsi="ＭＳ 明朝"/>
                          <w:szCs w:val="21"/>
                        </w:rPr>
                      </w:pPr>
                      <w:r>
                        <w:rPr>
                          <w:rFonts w:ascii="ＭＳ 明朝" w:eastAsia="ＭＳ 明朝" w:hAnsi="ＭＳ 明朝" w:hint="eastAsia"/>
                          <w:szCs w:val="21"/>
                        </w:rPr>
                        <w:t>・　これ</w:t>
                      </w:r>
                      <w:r>
                        <w:rPr>
                          <w:rFonts w:ascii="ＭＳ 明朝" w:eastAsia="ＭＳ 明朝" w:hAnsi="ＭＳ 明朝"/>
                          <w:szCs w:val="21"/>
                        </w:rPr>
                        <w:t>を受け</w:t>
                      </w:r>
                      <w:r>
                        <w:rPr>
                          <w:rFonts w:ascii="ＭＳ 明朝" w:eastAsia="ＭＳ 明朝" w:hAnsi="ＭＳ 明朝" w:hint="eastAsia"/>
                          <w:szCs w:val="21"/>
                        </w:rPr>
                        <w:t>、地下水の揚水とモニタリングに速やかに</w:t>
                      </w:r>
                      <w:r>
                        <w:rPr>
                          <w:rFonts w:ascii="ＭＳ 明朝" w:eastAsia="ＭＳ 明朝" w:hAnsi="ＭＳ 明朝"/>
                          <w:szCs w:val="21"/>
                        </w:rPr>
                        <w:t>着手</w:t>
                      </w:r>
                      <w:r w:rsidRPr="002A5DE2">
                        <w:rPr>
                          <w:rFonts w:ascii="ＭＳ 明朝" w:eastAsia="ＭＳ 明朝" w:hAnsi="ＭＳ 明朝" w:hint="eastAsia"/>
                          <w:szCs w:val="21"/>
                        </w:rPr>
                        <w:t>。</w:t>
                      </w:r>
                    </w:p>
                  </w:txbxContent>
                </v:textbox>
                <w10:wrap type="square" anchorx="page"/>
              </v:shape>
            </w:pict>
          </mc:Fallback>
        </mc:AlternateContent>
      </w:r>
      <w:r w:rsidR="00346C74">
        <w:rPr>
          <w:rFonts w:ascii="ＭＳ 明朝" w:eastAsia="ＭＳ 明朝" w:hAnsi="ＭＳ 明朝" w:hint="eastAsia"/>
        </w:rPr>
        <w:t xml:space="preserve">　</w:t>
      </w:r>
      <w:r w:rsidR="00A61FDE">
        <w:rPr>
          <w:rFonts w:ascii="ＭＳ 明朝" w:eastAsia="ＭＳ 明朝" w:hAnsi="ＭＳ 明朝" w:hint="eastAsia"/>
        </w:rPr>
        <w:t>自主調査を実施するモチベーションを</w:t>
      </w:r>
      <w:r w:rsidR="002804D2">
        <w:rPr>
          <w:rFonts w:ascii="ＭＳ 明朝" w:eastAsia="ＭＳ 明朝" w:hAnsi="ＭＳ 明朝" w:hint="eastAsia"/>
        </w:rPr>
        <w:t>高める</w:t>
      </w:r>
      <w:r w:rsidR="00A61FDE">
        <w:rPr>
          <w:rFonts w:ascii="ＭＳ 明朝" w:eastAsia="ＭＳ 明朝" w:hAnsi="ＭＳ 明朝" w:hint="eastAsia"/>
        </w:rPr>
        <w:t>ため、</w:t>
      </w:r>
      <w:r w:rsidR="00E44AD6">
        <w:rPr>
          <w:rFonts w:ascii="ＭＳ 明朝" w:eastAsia="ＭＳ 明朝" w:hAnsi="ＭＳ 明朝" w:hint="eastAsia"/>
        </w:rPr>
        <w:t>環境保全上の効果だけでなく事業経営上の効果</w:t>
      </w:r>
      <w:r w:rsidR="0000346B">
        <w:rPr>
          <w:rFonts w:ascii="ＭＳ 明朝" w:eastAsia="ＭＳ 明朝" w:hAnsi="ＭＳ 明朝" w:hint="eastAsia"/>
        </w:rPr>
        <w:t>など</w:t>
      </w:r>
      <w:r w:rsidR="00C605E7">
        <w:rPr>
          <w:rFonts w:ascii="ＭＳ 明朝" w:eastAsia="ＭＳ 明朝" w:hAnsi="ＭＳ 明朝" w:hint="eastAsia"/>
        </w:rPr>
        <w:t>にも着目し</w:t>
      </w:r>
      <w:r w:rsidR="00E44AD6">
        <w:rPr>
          <w:rFonts w:ascii="ＭＳ 明朝" w:eastAsia="ＭＳ 明朝" w:hAnsi="ＭＳ 明朝" w:hint="eastAsia"/>
        </w:rPr>
        <w:t>、自主調査</w:t>
      </w:r>
      <w:r w:rsidR="0000346B">
        <w:rPr>
          <w:rFonts w:ascii="ＭＳ 明朝" w:eastAsia="ＭＳ 明朝" w:hAnsi="ＭＳ 明朝" w:hint="eastAsia"/>
        </w:rPr>
        <w:t>を行う意義が分かる</w:t>
      </w:r>
      <w:r w:rsidR="006B469B">
        <w:rPr>
          <w:rFonts w:ascii="ＭＳ 明朝" w:eastAsia="ＭＳ 明朝" w:hAnsi="ＭＳ 明朝" w:hint="eastAsia"/>
        </w:rPr>
        <w:t>具体的事例を</w:t>
      </w:r>
      <w:r w:rsidR="00C605E7">
        <w:rPr>
          <w:rFonts w:ascii="ＭＳ 明朝" w:eastAsia="ＭＳ 明朝" w:hAnsi="ＭＳ 明朝" w:hint="eastAsia"/>
        </w:rPr>
        <w:t>収集して情報提供</w:t>
      </w:r>
      <w:r w:rsidR="006B469B">
        <w:rPr>
          <w:rFonts w:ascii="ＭＳ 明朝" w:eastAsia="ＭＳ 明朝" w:hAnsi="ＭＳ 明朝" w:hint="eastAsia"/>
        </w:rPr>
        <w:t>することとする</w:t>
      </w:r>
      <w:r w:rsidR="00A61FDE">
        <w:rPr>
          <w:rFonts w:ascii="ＭＳ 明朝" w:eastAsia="ＭＳ 明朝" w:hAnsi="ＭＳ 明朝" w:hint="eastAsia"/>
        </w:rPr>
        <w:t>。</w:t>
      </w:r>
    </w:p>
    <w:p w:rsidR="00C605E7" w:rsidRPr="00CF0840" w:rsidRDefault="00C575B2" w:rsidP="00F647C4">
      <w:pPr>
        <w:pStyle w:val="a3"/>
        <w:spacing w:beforeLines="70" w:before="233" w:line="276" w:lineRule="auto"/>
        <w:jc w:val="both"/>
        <w:rPr>
          <w:rFonts w:ascii="ＭＳ ゴシック" w:eastAsia="ＭＳ ゴシック" w:hAnsi="ＭＳ ゴシック"/>
        </w:rPr>
      </w:pPr>
      <w:r>
        <w:rPr>
          <w:rFonts w:ascii="ＭＳ ゴシック" w:eastAsia="ＭＳ ゴシック" w:hAnsi="ＭＳ ゴシック" w:hint="eastAsia"/>
        </w:rPr>
        <w:t>（３</w:t>
      </w:r>
      <w:r w:rsidR="00C605E7" w:rsidRPr="00CF0840">
        <w:rPr>
          <w:rFonts w:ascii="ＭＳ ゴシック" w:eastAsia="ＭＳ ゴシック" w:hAnsi="ＭＳ ゴシック" w:hint="eastAsia"/>
        </w:rPr>
        <w:t>）情報提供の</w:t>
      </w:r>
      <w:r w:rsidR="006A5C43" w:rsidRPr="00CF0840">
        <w:rPr>
          <w:rFonts w:ascii="ＭＳ ゴシック" w:eastAsia="ＭＳ ゴシック" w:hAnsi="ＭＳ ゴシック" w:hint="eastAsia"/>
        </w:rPr>
        <w:t>方法</w:t>
      </w:r>
    </w:p>
    <w:p w:rsidR="006B71BA" w:rsidRDefault="00C605E7" w:rsidP="00F647C4">
      <w:pPr>
        <w:pStyle w:val="a3"/>
        <w:spacing w:line="276" w:lineRule="auto"/>
        <w:ind w:leftChars="302" w:left="652"/>
        <w:contextualSpacing/>
        <w:rPr>
          <w:rFonts w:ascii="ＭＳ 明朝" w:eastAsia="ＭＳ 明朝" w:hAnsi="ＭＳ 明朝"/>
        </w:rPr>
      </w:pPr>
      <w:r>
        <w:rPr>
          <w:rFonts w:ascii="ＭＳ 明朝" w:eastAsia="ＭＳ 明朝" w:hAnsi="ＭＳ 明朝" w:hint="eastAsia"/>
        </w:rPr>
        <w:t xml:space="preserve">　広範な関係者に対して情報を伝達するため、製造業、建設業、不動産業、指定調査機関等の</w:t>
      </w:r>
      <w:r w:rsidR="008E1E3D">
        <w:rPr>
          <w:rFonts w:ascii="ＭＳ 明朝" w:eastAsia="ＭＳ 明朝" w:hAnsi="ＭＳ 明朝" w:hint="eastAsia"/>
        </w:rPr>
        <w:t>各</w:t>
      </w:r>
      <w:r>
        <w:rPr>
          <w:rFonts w:ascii="ＭＳ 明朝" w:eastAsia="ＭＳ 明朝" w:hAnsi="ＭＳ 明朝" w:hint="eastAsia"/>
        </w:rPr>
        <w:t>業界団体の協力を得</w:t>
      </w:r>
      <w:r w:rsidR="002804D2">
        <w:rPr>
          <w:rFonts w:ascii="ＭＳ 明朝" w:eastAsia="ＭＳ 明朝" w:hAnsi="ＭＳ 明朝" w:hint="eastAsia"/>
        </w:rPr>
        <w:t>ながら</w:t>
      </w:r>
      <w:r>
        <w:rPr>
          <w:rFonts w:ascii="ＭＳ 明朝" w:eastAsia="ＭＳ 明朝" w:hAnsi="ＭＳ 明朝" w:hint="eastAsia"/>
        </w:rPr>
        <w:t>情報提供に取り組むこととする。</w:t>
      </w:r>
    </w:p>
    <w:p w:rsidR="00EF094C" w:rsidRPr="00181350" w:rsidRDefault="00EF094C" w:rsidP="00F647C4">
      <w:pPr>
        <w:pStyle w:val="a3"/>
        <w:ind w:leftChars="202" w:left="702" w:hangingChars="100" w:hanging="266"/>
        <w:contextualSpacing/>
        <w:jc w:val="right"/>
        <w:rPr>
          <w:rFonts w:ascii="ＭＳ ゴシック" w:eastAsia="ＭＳ ゴシック" w:hAnsi="ＭＳ ゴシック"/>
          <w:spacing w:val="20"/>
          <w:bdr w:val="single" w:sz="4" w:space="0" w:color="auto"/>
        </w:rPr>
      </w:pPr>
      <w:r w:rsidRPr="00181350">
        <w:rPr>
          <w:rFonts w:ascii="ＭＳ ゴシック" w:eastAsia="ＭＳ ゴシック" w:hAnsi="ＭＳ ゴシック" w:hint="eastAsia"/>
          <w:spacing w:val="20"/>
          <w:bdr w:val="single" w:sz="4" w:space="0" w:color="auto"/>
        </w:rPr>
        <w:lastRenderedPageBreak/>
        <w:t>参考資料</w:t>
      </w:r>
    </w:p>
    <w:p w:rsidR="00EF094C" w:rsidRPr="00380C3E" w:rsidRDefault="00EF094C" w:rsidP="00F647C4">
      <w:pPr>
        <w:jc w:val="left"/>
        <w:rPr>
          <w:rFonts w:ascii="ＭＳ 明朝" w:eastAsia="ＭＳ 明朝" w:hAnsi="ＭＳ 明朝"/>
          <w:spacing w:val="20"/>
          <w:sz w:val="22"/>
        </w:rPr>
      </w:pPr>
    </w:p>
    <w:p w:rsidR="00EF094C" w:rsidRPr="00526A67" w:rsidRDefault="00EF094C" w:rsidP="00F647C4">
      <w:pPr>
        <w:jc w:val="left"/>
        <w:rPr>
          <w:rFonts w:ascii="ＭＳ ゴシック" w:eastAsia="ＭＳ ゴシック" w:hAnsi="ＭＳ ゴシック"/>
          <w:sz w:val="22"/>
        </w:rPr>
      </w:pPr>
      <w:r>
        <w:rPr>
          <w:rFonts w:ascii="ＭＳ ゴシック" w:eastAsia="ＭＳ ゴシック" w:hAnsi="ＭＳ ゴシック" w:hint="eastAsia"/>
          <w:sz w:val="22"/>
        </w:rPr>
        <w:t>（１）</w:t>
      </w:r>
      <w:r w:rsidRPr="00526A67">
        <w:rPr>
          <w:rFonts w:ascii="ＭＳ ゴシック" w:eastAsia="ＭＳ ゴシック" w:hAnsi="ＭＳ ゴシック" w:hint="eastAsia"/>
          <w:sz w:val="22"/>
        </w:rPr>
        <w:t>自主調査の実施状況</w:t>
      </w:r>
    </w:p>
    <w:p w:rsidR="00EF094C" w:rsidRDefault="00EF094C" w:rsidP="00F647C4">
      <w:pPr>
        <w:jc w:val="left"/>
        <w:rPr>
          <w:rFonts w:ascii="ＭＳ 明朝" w:eastAsia="ＭＳ 明朝" w:hAnsi="ＭＳ 明朝"/>
          <w:sz w:val="22"/>
        </w:rPr>
      </w:pPr>
    </w:p>
    <w:tbl>
      <w:tblPr>
        <w:tblStyle w:val="ac"/>
        <w:tblW w:w="0" w:type="auto"/>
        <w:jc w:val="center"/>
        <w:tblLook w:val="04A0" w:firstRow="1" w:lastRow="0" w:firstColumn="1" w:lastColumn="0" w:noHBand="0" w:noVBand="1"/>
      </w:tblPr>
      <w:tblGrid>
        <w:gridCol w:w="3119"/>
        <w:gridCol w:w="1417"/>
        <w:gridCol w:w="432"/>
      </w:tblGrid>
      <w:tr w:rsidR="00EF094C" w:rsidRPr="00380C3E" w:rsidTr="00B5649F">
        <w:trPr>
          <w:jc w:val="center"/>
        </w:trPr>
        <w:tc>
          <w:tcPr>
            <w:tcW w:w="4968" w:type="dxa"/>
            <w:gridSpan w:val="3"/>
            <w:tcBorders>
              <w:top w:val="nil"/>
              <w:left w:val="nil"/>
              <w:bottom w:val="single" w:sz="4" w:space="0" w:color="auto"/>
              <w:right w:val="nil"/>
            </w:tcBorders>
          </w:tcPr>
          <w:p w:rsidR="00EF094C" w:rsidRDefault="00EF094C" w:rsidP="00F647C4">
            <w:pPr>
              <w:spacing w:line="276" w:lineRule="auto"/>
              <w:jc w:val="center"/>
              <w:rPr>
                <w:rFonts w:ascii="HGSｺﾞｼｯｸM" w:eastAsia="HGSｺﾞｼｯｸM" w:hAnsi="ＭＳ 明朝"/>
                <w:sz w:val="22"/>
              </w:rPr>
            </w:pPr>
            <w:r>
              <w:rPr>
                <w:rFonts w:ascii="HGSｺﾞｼｯｸM" w:eastAsia="HGSｺﾞｼｯｸM" w:hAnsi="ＭＳ 明朝" w:hint="eastAsia"/>
                <w:sz w:val="22"/>
              </w:rPr>
              <w:t>調査件数（全国）</w:t>
            </w:r>
          </w:p>
        </w:tc>
      </w:tr>
      <w:tr w:rsidR="00EF094C" w:rsidRPr="00380C3E" w:rsidTr="00B5649F">
        <w:trPr>
          <w:jc w:val="center"/>
        </w:trPr>
        <w:tc>
          <w:tcPr>
            <w:tcW w:w="3119" w:type="dxa"/>
            <w:tcBorders>
              <w:top w:val="single" w:sz="4" w:space="0" w:color="auto"/>
              <w:left w:val="nil"/>
              <w:bottom w:val="single" w:sz="4" w:space="0" w:color="auto"/>
              <w:right w:val="nil"/>
            </w:tcBorders>
          </w:tcPr>
          <w:p w:rsidR="00EF094C" w:rsidRPr="00380C3E" w:rsidRDefault="00EF094C" w:rsidP="00F647C4">
            <w:pPr>
              <w:spacing w:line="276" w:lineRule="auto"/>
              <w:jc w:val="center"/>
              <w:rPr>
                <w:rFonts w:ascii="HGSｺﾞｼｯｸM" w:eastAsia="HGSｺﾞｼｯｸM" w:hAnsi="ＭＳ 明朝"/>
                <w:sz w:val="22"/>
              </w:rPr>
            </w:pPr>
            <w:r w:rsidRPr="00380C3E">
              <w:rPr>
                <w:rFonts w:ascii="HGSｺﾞｼｯｸM" w:eastAsia="HGSｺﾞｼｯｸM" w:hAnsi="ＭＳ 明朝" w:hint="eastAsia"/>
                <w:sz w:val="22"/>
              </w:rPr>
              <w:t>調査</w:t>
            </w:r>
            <w:r>
              <w:rPr>
                <w:rFonts w:ascii="HGSｺﾞｼｯｸM" w:eastAsia="HGSｺﾞｼｯｸM" w:hAnsi="ＭＳ 明朝" w:hint="eastAsia"/>
                <w:sz w:val="22"/>
              </w:rPr>
              <w:t>種別</w:t>
            </w:r>
          </w:p>
        </w:tc>
        <w:tc>
          <w:tcPr>
            <w:tcW w:w="1849" w:type="dxa"/>
            <w:gridSpan w:val="2"/>
            <w:tcBorders>
              <w:top w:val="single" w:sz="4" w:space="0" w:color="auto"/>
              <w:left w:val="nil"/>
              <w:bottom w:val="single" w:sz="4" w:space="0" w:color="auto"/>
              <w:right w:val="nil"/>
            </w:tcBorders>
          </w:tcPr>
          <w:p w:rsidR="00EF094C" w:rsidRPr="00380C3E" w:rsidRDefault="00EF094C" w:rsidP="00F647C4">
            <w:pPr>
              <w:spacing w:line="276" w:lineRule="auto"/>
              <w:jc w:val="center"/>
              <w:rPr>
                <w:rFonts w:ascii="HGSｺﾞｼｯｸM" w:eastAsia="HGSｺﾞｼｯｸM" w:hAnsi="ＭＳ 明朝"/>
                <w:sz w:val="22"/>
              </w:rPr>
            </w:pPr>
            <w:r>
              <w:rPr>
                <w:rFonts w:ascii="HGSｺﾞｼｯｸM" w:eastAsia="HGSｺﾞｼｯｸM" w:hAnsi="ＭＳ 明朝" w:hint="eastAsia"/>
                <w:sz w:val="22"/>
              </w:rPr>
              <w:t xml:space="preserve"> </w:t>
            </w:r>
            <w:r w:rsidRPr="00380C3E">
              <w:rPr>
                <w:rFonts w:ascii="HGSｺﾞｼｯｸM" w:eastAsia="HGSｺﾞｼｯｸM" w:hAnsi="ＭＳ 明朝" w:hint="eastAsia"/>
                <w:sz w:val="22"/>
              </w:rPr>
              <w:t>件数</w:t>
            </w:r>
          </w:p>
        </w:tc>
      </w:tr>
      <w:tr w:rsidR="00EF094C" w:rsidRPr="00380C3E" w:rsidTr="00B5649F">
        <w:trPr>
          <w:jc w:val="center"/>
        </w:trPr>
        <w:tc>
          <w:tcPr>
            <w:tcW w:w="3119" w:type="dxa"/>
            <w:tcBorders>
              <w:top w:val="single" w:sz="4" w:space="0" w:color="auto"/>
              <w:left w:val="nil"/>
              <w:bottom w:val="nil"/>
              <w:right w:val="nil"/>
            </w:tcBorders>
          </w:tcPr>
          <w:p w:rsidR="00EF094C" w:rsidRPr="00380C3E" w:rsidRDefault="00EF094C" w:rsidP="00F647C4">
            <w:pPr>
              <w:spacing w:line="276" w:lineRule="auto"/>
              <w:jc w:val="left"/>
              <w:rPr>
                <w:rFonts w:ascii="HGSｺﾞｼｯｸM" w:eastAsia="HGSｺﾞｼｯｸM" w:hAnsi="ＭＳ 明朝"/>
                <w:sz w:val="22"/>
              </w:rPr>
            </w:pPr>
            <w:r w:rsidRPr="00380C3E">
              <w:rPr>
                <w:rFonts w:ascii="HGSｺﾞｼｯｸM" w:eastAsia="HGSｺﾞｼｯｸM" w:hAnsi="ＭＳ 明朝" w:hint="eastAsia"/>
                <w:sz w:val="22"/>
              </w:rPr>
              <w:t>法に基づく</w:t>
            </w:r>
            <w:r>
              <w:rPr>
                <w:rFonts w:ascii="HGSｺﾞｼｯｸM" w:eastAsia="HGSｺﾞｼｯｸM" w:hAnsi="ＭＳ 明朝" w:hint="eastAsia"/>
                <w:sz w:val="22"/>
              </w:rPr>
              <w:t>義務的</w:t>
            </w:r>
            <w:r w:rsidRPr="00380C3E">
              <w:rPr>
                <w:rFonts w:ascii="HGSｺﾞｼｯｸM" w:eastAsia="HGSｺﾞｼｯｸM" w:hAnsi="ＭＳ 明朝" w:hint="eastAsia"/>
                <w:sz w:val="22"/>
              </w:rPr>
              <w:t>調査</w:t>
            </w:r>
          </w:p>
        </w:tc>
        <w:tc>
          <w:tcPr>
            <w:tcW w:w="1417" w:type="dxa"/>
            <w:tcBorders>
              <w:top w:val="single" w:sz="4" w:space="0" w:color="auto"/>
              <w:left w:val="nil"/>
              <w:bottom w:val="nil"/>
              <w:right w:val="nil"/>
            </w:tcBorders>
          </w:tcPr>
          <w:p w:rsidR="00EF094C" w:rsidRPr="00380C3E" w:rsidRDefault="00EF094C" w:rsidP="00F647C4">
            <w:pPr>
              <w:spacing w:line="276" w:lineRule="auto"/>
              <w:ind w:firstLineChars="206" w:firstLine="466"/>
              <w:jc w:val="right"/>
              <w:rPr>
                <w:rFonts w:ascii="HGSｺﾞｼｯｸM" w:eastAsia="HGSｺﾞｼｯｸM" w:hAnsi="ＭＳ 明朝"/>
                <w:sz w:val="22"/>
              </w:rPr>
            </w:pPr>
            <w:r w:rsidRPr="00380C3E">
              <w:rPr>
                <w:rFonts w:ascii="HGSｺﾞｼｯｸM" w:eastAsia="HGSｺﾞｼｯｸM" w:hAnsi="ＭＳ 明朝" w:hint="eastAsia"/>
                <w:sz w:val="22"/>
              </w:rPr>
              <w:t>683</w:t>
            </w:r>
          </w:p>
        </w:tc>
        <w:tc>
          <w:tcPr>
            <w:tcW w:w="432" w:type="dxa"/>
            <w:tcBorders>
              <w:top w:val="single" w:sz="4" w:space="0" w:color="auto"/>
              <w:left w:val="nil"/>
              <w:bottom w:val="nil"/>
              <w:right w:val="nil"/>
            </w:tcBorders>
          </w:tcPr>
          <w:p w:rsidR="00EF094C" w:rsidRPr="00380C3E" w:rsidRDefault="00EF094C" w:rsidP="00F647C4">
            <w:pPr>
              <w:spacing w:line="276" w:lineRule="auto"/>
              <w:ind w:firstLineChars="206" w:firstLine="466"/>
              <w:jc w:val="right"/>
              <w:rPr>
                <w:rFonts w:ascii="HGSｺﾞｼｯｸM" w:eastAsia="HGSｺﾞｼｯｸM" w:hAnsi="ＭＳ 明朝"/>
                <w:sz w:val="22"/>
              </w:rPr>
            </w:pPr>
          </w:p>
        </w:tc>
      </w:tr>
      <w:tr w:rsidR="00EF094C" w:rsidRPr="00380C3E" w:rsidTr="00B5649F">
        <w:trPr>
          <w:jc w:val="center"/>
        </w:trPr>
        <w:tc>
          <w:tcPr>
            <w:tcW w:w="3119" w:type="dxa"/>
            <w:tcBorders>
              <w:top w:val="nil"/>
              <w:left w:val="nil"/>
              <w:bottom w:val="nil"/>
              <w:right w:val="nil"/>
            </w:tcBorders>
          </w:tcPr>
          <w:p w:rsidR="00EF094C" w:rsidRPr="00380C3E" w:rsidRDefault="00EF094C" w:rsidP="00F647C4">
            <w:pPr>
              <w:spacing w:line="276" w:lineRule="auto"/>
              <w:jc w:val="left"/>
              <w:rPr>
                <w:rFonts w:ascii="HGSｺﾞｼｯｸM" w:eastAsia="HGSｺﾞｼｯｸM" w:hAnsi="ＭＳ 明朝"/>
                <w:sz w:val="22"/>
              </w:rPr>
            </w:pPr>
            <w:r w:rsidRPr="00380C3E">
              <w:rPr>
                <w:rFonts w:ascii="HGSｺﾞｼｯｸM" w:eastAsia="HGSｺﾞｼｯｸM" w:hAnsi="ＭＳ 明朝" w:hint="eastAsia"/>
                <w:sz w:val="22"/>
              </w:rPr>
              <w:t>条例に基づく</w:t>
            </w:r>
            <w:r>
              <w:rPr>
                <w:rFonts w:ascii="HGSｺﾞｼｯｸM" w:eastAsia="HGSｺﾞｼｯｸM" w:hAnsi="ＭＳ 明朝" w:hint="eastAsia"/>
                <w:sz w:val="22"/>
              </w:rPr>
              <w:t>義務的</w:t>
            </w:r>
            <w:r w:rsidRPr="00380C3E">
              <w:rPr>
                <w:rFonts w:ascii="HGSｺﾞｼｯｸM" w:eastAsia="HGSｺﾞｼｯｸM" w:hAnsi="ＭＳ 明朝" w:hint="eastAsia"/>
                <w:sz w:val="22"/>
              </w:rPr>
              <w:t>調査</w:t>
            </w:r>
          </w:p>
        </w:tc>
        <w:tc>
          <w:tcPr>
            <w:tcW w:w="1417" w:type="dxa"/>
            <w:tcBorders>
              <w:top w:val="nil"/>
              <w:left w:val="nil"/>
              <w:bottom w:val="nil"/>
              <w:right w:val="nil"/>
            </w:tcBorders>
          </w:tcPr>
          <w:p w:rsidR="00EF094C" w:rsidRPr="00380C3E" w:rsidRDefault="00EF094C" w:rsidP="00F647C4">
            <w:pPr>
              <w:spacing w:line="276" w:lineRule="auto"/>
              <w:ind w:firstLineChars="206" w:firstLine="466"/>
              <w:jc w:val="right"/>
              <w:rPr>
                <w:rFonts w:ascii="HGSｺﾞｼｯｸM" w:eastAsia="HGSｺﾞｼｯｸM" w:hAnsi="ＭＳ 明朝"/>
                <w:sz w:val="22"/>
              </w:rPr>
            </w:pPr>
            <w:r w:rsidRPr="00380C3E">
              <w:rPr>
                <w:rFonts w:ascii="HGSｺﾞｼｯｸM" w:eastAsia="HGSｺﾞｼｯｸM" w:hAnsi="ＭＳ 明朝" w:hint="eastAsia"/>
                <w:sz w:val="22"/>
              </w:rPr>
              <w:t>6,009</w:t>
            </w:r>
          </w:p>
        </w:tc>
        <w:tc>
          <w:tcPr>
            <w:tcW w:w="432" w:type="dxa"/>
            <w:tcBorders>
              <w:top w:val="nil"/>
              <w:left w:val="nil"/>
              <w:bottom w:val="nil"/>
              <w:right w:val="nil"/>
            </w:tcBorders>
          </w:tcPr>
          <w:p w:rsidR="00EF094C" w:rsidRPr="00380C3E" w:rsidRDefault="00EF094C" w:rsidP="00F647C4">
            <w:pPr>
              <w:spacing w:line="276" w:lineRule="auto"/>
              <w:ind w:firstLineChars="206" w:firstLine="466"/>
              <w:jc w:val="right"/>
              <w:rPr>
                <w:rFonts w:ascii="HGSｺﾞｼｯｸM" w:eastAsia="HGSｺﾞｼｯｸM" w:hAnsi="ＭＳ 明朝"/>
                <w:sz w:val="22"/>
              </w:rPr>
            </w:pPr>
          </w:p>
        </w:tc>
      </w:tr>
      <w:tr w:rsidR="00EF094C" w:rsidRPr="00380C3E" w:rsidTr="00B5649F">
        <w:trPr>
          <w:jc w:val="center"/>
        </w:trPr>
        <w:tc>
          <w:tcPr>
            <w:tcW w:w="3119" w:type="dxa"/>
            <w:tcBorders>
              <w:top w:val="nil"/>
              <w:left w:val="nil"/>
              <w:bottom w:val="single" w:sz="4" w:space="0" w:color="auto"/>
              <w:right w:val="nil"/>
            </w:tcBorders>
          </w:tcPr>
          <w:p w:rsidR="00EF094C" w:rsidRPr="00380C3E" w:rsidRDefault="00EF094C" w:rsidP="00F647C4">
            <w:pPr>
              <w:spacing w:line="276" w:lineRule="auto"/>
              <w:jc w:val="left"/>
              <w:rPr>
                <w:rFonts w:ascii="HGSｺﾞｼｯｸM" w:eastAsia="HGSｺﾞｼｯｸM" w:hAnsi="ＭＳ 明朝"/>
                <w:sz w:val="22"/>
              </w:rPr>
            </w:pPr>
            <w:r>
              <w:rPr>
                <w:rFonts w:ascii="HGSｺﾞｼｯｸM" w:eastAsia="HGSｺﾞｼｯｸM" w:hAnsi="ＭＳ 明朝" w:hint="eastAsia"/>
                <w:sz w:val="22"/>
              </w:rPr>
              <w:t>自主</w:t>
            </w:r>
            <w:r w:rsidRPr="00380C3E">
              <w:rPr>
                <w:rFonts w:ascii="HGSｺﾞｼｯｸM" w:eastAsia="HGSｺﾞｼｯｸM" w:hAnsi="ＭＳ 明朝" w:hint="eastAsia"/>
                <w:sz w:val="22"/>
              </w:rPr>
              <w:t>調査</w:t>
            </w:r>
          </w:p>
        </w:tc>
        <w:tc>
          <w:tcPr>
            <w:tcW w:w="1417" w:type="dxa"/>
            <w:tcBorders>
              <w:top w:val="nil"/>
              <w:left w:val="nil"/>
              <w:bottom w:val="single" w:sz="4" w:space="0" w:color="auto"/>
              <w:right w:val="nil"/>
            </w:tcBorders>
          </w:tcPr>
          <w:p w:rsidR="00EF094C" w:rsidRPr="00380C3E" w:rsidRDefault="00EF094C" w:rsidP="00F647C4">
            <w:pPr>
              <w:spacing w:line="276" w:lineRule="auto"/>
              <w:ind w:firstLineChars="206" w:firstLine="466"/>
              <w:jc w:val="right"/>
              <w:rPr>
                <w:rFonts w:ascii="HGSｺﾞｼｯｸM" w:eastAsia="HGSｺﾞｼｯｸM" w:hAnsi="ＭＳ 明朝"/>
                <w:sz w:val="22"/>
              </w:rPr>
            </w:pPr>
            <w:r w:rsidRPr="00380C3E">
              <w:rPr>
                <w:rFonts w:ascii="HGSｺﾞｼｯｸM" w:eastAsia="HGSｺﾞｼｯｸM" w:hAnsi="ＭＳ 明朝" w:hint="eastAsia"/>
                <w:sz w:val="22"/>
              </w:rPr>
              <w:t>13,684</w:t>
            </w:r>
          </w:p>
        </w:tc>
        <w:tc>
          <w:tcPr>
            <w:tcW w:w="432" w:type="dxa"/>
            <w:tcBorders>
              <w:top w:val="nil"/>
              <w:left w:val="nil"/>
              <w:bottom w:val="single" w:sz="4" w:space="0" w:color="auto"/>
              <w:right w:val="nil"/>
            </w:tcBorders>
          </w:tcPr>
          <w:p w:rsidR="00EF094C" w:rsidRPr="00380C3E" w:rsidRDefault="00EF094C" w:rsidP="00F647C4">
            <w:pPr>
              <w:spacing w:line="276" w:lineRule="auto"/>
              <w:ind w:firstLineChars="206" w:firstLine="466"/>
              <w:jc w:val="right"/>
              <w:rPr>
                <w:rFonts w:ascii="HGSｺﾞｼｯｸM" w:eastAsia="HGSｺﾞｼｯｸM" w:hAnsi="ＭＳ 明朝"/>
                <w:sz w:val="22"/>
              </w:rPr>
            </w:pPr>
          </w:p>
        </w:tc>
      </w:tr>
      <w:tr w:rsidR="00EF094C" w:rsidRPr="00380C3E" w:rsidTr="00B5649F">
        <w:trPr>
          <w:jc w:val="center"/>
        </w:trPr>
        <w:tc>
          <w:tcPr>
            <w:tcW w:w="3119" w:type="dxa"/>
            <w:tcBorders>
              <w:top w:val="single" w:sz="4" w:space="0" w:color="auto"/>
              <w:left w:val="nil"/>
              <w:bottom w:val="single" w:sz="4" w:space="0" w:color="auto"/>
              <w:right w:val="nil"/>
            </w:tcBorders>
          </w:tcPr>
          <w:p w:rsidR="00EF094C" w:rsidRPr="00380C3E" w:rsidRDefault="00EF094C" w:rsidP="00F647C4">
            <w:pPr>
              <w:spacing w:line="276" w:lineRule="auto"/>
              <w:jc w:val="center"/>
              <w:rPr>
                <w:rFonts w:ascii="HGSｺﾞｼｯｸM" w:eastAsia="HGSｺﾞｼｯｸM" w:hAnsi="ＭＳ 明朝"/>
                <w:sz w:val="22"/>
              </w:rPr>
            </w:pPr>
            <w:r w:rsidRPr="00380C3E">
              <w:rPr>
                <w:rFonts w:ascii="HGSｺﾞｼｯｸM" w:eastAsia="HGSｺﾞｼｯｸM" w:hAnsi="ＭＳ 明朝" w:hint="eastAsia"/>
                <w:sz w:val="22"/>
              </w:rPr>
              <w:t>計</w:t>
            </w:r>
          </w:p>
        </w:tc>
        <w:tc>
          <w:tcPr>
            <w:tcW w:w="1417" w:type="dxa"/>
            <w:tcBorders>
              <w:top w:val="single" w:sz="4" w:space="0" w:color="auto"/>
              <w:left w:val="nil"/>
              <w:bottom w:val="single" w:sz="4" w:space="0" w:color="auto"/>
              <w:right w:val="nil"/>
            </w:tcBorders>
          </w:tcPr>
          <w:p w:rsidR="00EF094C" w:rsidRPr="00380C3E" w:rsidRDefault="00EF094C" w:rsidP="00F647C4">
            <w:pPr>
              <w:spacing w:line="276" w:lineRule="auto"/>
              <w:ind w:firstLineChars="206" w:firstLine="466"/>
              <w:jc w:val="right"/>
              <w:rPr>
                <w:rFonts w:ascii="HGSｺﾞｼｯｸM" w:eastAsia="HGSｺﾞｼｯｸM" w:hAnsi="ＭＳ 明朝"/>
                <w:sz w:val="22"/>
              </w:rPr>
            </w:pPr>
            <w:r w:rsidRPr="00380C3E">
              <w:rPr>
                <w:rFonts w:ascii="HGSｺﾞｼｯｸM" w:eastAsia="HGSｺﾞｼｯｸM" w:hAnsi="ＭＳ 明朝" w:hint="eastAsia"/>
                <w:sz w:val="22"/>
              </w:rPr>
              <w:t>20,376</w:t>
            </w:r>
          </w:p>
        </w:tc>
        <w:tc>
          <w:tcPr>
            <w:tcW w:w="432" w:type="dxa"/>
            <w:tcBorders>
              <w:top w:val="single" w:sz="4" w:space="0" w:color="auto"/>
              <w:left w:val="nil"/>
              <w:bottom w:val="single" w:sz="4" w:space="0" w:color="auto"/>
              <w:right w:val="nil"/>
            </w:tcBorders>
          </w:tcPr>
          <w:p w:rsidR="00EF094C" w:rsidRPr="00380C3E" w:rsidRDefault="00EF094C" w:rsidP="00F647C4">
            <w:pPr>
              <w:spacing w:line="276" w:lineRule="auto"/>
              <w:ind w:firstLineChars="206" w:firstLine="466"/>
              <w:jc w:val="right"/>
              <w:rPr>
                <w:rFonts w:ascii="HGSｺﾞｼｯｸM" w:eastAsia="HGSｺﾞｼｯｸM" w:hAnsi="ＭＳ 明朝"/>
                <w:sz w:val="22"/>
              </w:rPr>
            </w:pPr>
          </w:p>
        </w:tc>
      </w:tr>
      <w:tr w:rsidR="00EF094C" w:rsidRPr="00380C3E" w:rsidTr="00B5649F">
        <w:trPr>
          <w:jc w:val="center"/>
        </w:trPr>
        <w:tc>
          <w:tcPr>
            <w:tcW w:w="4968" w:type="dxa"/>
            <w:gridSpan w:val="3"/>
            <w:tcBorders>
              <w:top w:val="single" w:sz="4" w:space="0" w:color="auto"/>
              <w:left w:val="nil"/>
              <w:bottom w:val="nil"/>
              <w:right w:val="nil"/>
            </w:tcBorders>
          </w:tcPr>
          <w:p w:rsidR="00EF094C" w:rsidRPr="00A6057F" w:rsidRDefault="00EF094C" w:rsidP="00F647C4">
            <w:pPr>
              <w:spacing w:line="276" w:lineRule="auto"/>
              <w:jc w:val="right"/>
              <w:rPr>
                <w:rFonts w:ascii="HGSｺﾞｼｯｸM" w:eastAsia="HGSｺﾞｼｯｸM" w:hAnsi="ＭＳ 明朝"/>
                <w:sz w:val="18"/>
                <w:szCs w:val="18"/>
              </w:rPr>
            </w:pPr>
            <w:r>
              <w:rPr>
                <w:rFonts w:ascii="HGSｺﾞｼｯｸM" w:eastAsia="HGSｺﾞｼｯｸM" w:hAnsi="ＭＳ 明朝" w:hint="eastAsia"/>
                <w:sz w:val="18"/>
                <w:szCs w:val="18"/>
              </w:rPr>
              <w:t>平</w:t>
            </w:r>
            <w:r w:rsidRPr="00380C3E">
              <w:rPr>
                <w:rFonts w:ascii="HGSｺﾞｼｯｸM" w:eastAsia="HGSｺﾞｼｯｸM" w:hAnsi="ＭＳ 明朝" w:hint="eastAsia"/>
                <w:sz w:val="18"/>
                <w:szCs w:val="18"/>
              </w:rPr>
              <w:t>成</w:t>
            </w:r>
            <w:r>
              <w:rPr>
                <w:rFonts w:ascii="HGSｺﾞｼｯｸM" w:eastAsia="HGSｺﾞｼｯｸM" w:hAnsi="ＭＳ 明朝" w:hint="eastAsia"/>
                <w:sz w:val="18"/>
                <w:szCs w:val="18"/>
              </w:rPr>
              <w:t>27</w:t>
            </w:r>
            <w:r w:rsidRPr="00380C3E">
              <w:rPr>
                <w:rFonts w:ascii="HGSｺﾞｼｯｸM" w:eastAsia="HGSｺﾞｼｯｸM" w:hAnsi="ＭＳ 明朝" w:hint="eastAsia"/>
                <w:sz w:val="18"/>
                <w:szCs w:val="18"/>
              </w:rPr>
              <w:t>年度</w:t>
            </w:r>
            <w:r>
              <w:rPr>
                <w:rFonts w:ascii="HGSｺﾞｼｯｸM" w:eastAsia="HGSｺﾞｼｯｸM" w:hAnsi="ＭＳ 明朝" w:hint="eastAsia"/>
                <w:sz w:val="18"/>
                <w:szCs w:val="18"/>
              </w:rPr>
              <w:t>指定調査機関基礎実態調査(環境省)</w:t>
            </w:r>
          </w:p>
        </w:tc>
      </w:tr>
    </w:tbl>
    <w:p w:rsidR="00EF094C" w:rsidRDefault="00EF094C" w:rsidP="00F647C4">
      <w:pPr>
        <w:jc w:val="left"/>
        <w:rPr>
          <w:rFonts w:ascii="ＭＳ 明朝" w:eastAsia="ＭＳ 明朝" w:hAnsi="ＭＳ 明朝"/>
          <w:sz w:val="22"/>
        </w:rPr>
      </w:pPr>
    </w:p>
    <w:tbl>
      <w:tblPr>
        <w:tblStyle w:val="ac"/>
        <w:tblW w:w="4248" w:type="dxa"/>
        <w:jc w:val="center"/>
        <w:tblLayout w:type="fixed"/>
        <w:tblLook w:val="04A0" w:firstRow="1" w:lastRow="0" w:firstColumn="1" w:lastColumn="0" w:noHBand="0" w:noVBand="1"/>
      </w:tblPr>
      <w:tblGrid>
        <w:gridCol w:w="2835"/>
        <w:gridCol w:w="1129"/>
        <w:gridCol w:w="284"/>
      </w:tblGrid>
      <w:tr w:rsidR="00B5649F" w:rsidRPr="00380C3E" w:rsidTr="00B5649F">
        <w:trPr>
          <w:jc w:val="center"/>
        </w:trPr>
        <w:tc>
          <w:tcPr>
            <w:tcW w:w="4248" w:type="dxa"/>
            <w:gridSpan w:val="3"/>
            <w:tcBorders>
              <w:top w:val="nil"/>
              <w:left w:val="nil"/>
              <w:bottom w:val="single" w:sz="4" w:space="0" w:color="auto"/>
              <w:right w:val="nil"/>
            </w:tcBorders>
          </w:tcPr>
          <w:p w:rsidR="00B5649F" w:rsidRPr="00B5649F" w:rsidRDefault="00B5649F" w:rsidP="00F647C4">
            <w:pPr>
              <w:spacing w:line="276" w:lineRule="auto"/>
              <w:ind w:firstLineChars="200" w:firstLine="452"/>
              <w:rPr>
                <w:rFonts w:ascii="HGSｺﾞｼｯｸM" w:eastAsia="HGSｺﾞｼｯｸM" w:hAnsi="ＭＳ 明朝"/>
                <w:sz w:val="22"/>
              </w:rPr>
            </w:pPr>
            <w:r>
              <w:rPr>
                <w:rFonts w:ascii="HGSｺﾞｼｯｸM" w:eastAsia="HGSｺﾞｼｯｸM" w:hAnsi="ＭＳ 明朝" w:hint="eastAsia"/>
                <w:sz w:val="22"/>
              </w:rPr>
              <w:t>区域指定に至った調査の契機(全国)</w:t>
            </w:r>
          </w:p>
        </w:tc>
      </w:tr>
      <w:tr w:rsidR="00B5649F" w:rsidRPr="00380C3E" w:rsidTr="00B5649F">
        <w:trPr>
          <w:jc w:val="center"/>
        </w:trPr>
        <w:tc>
          <w:tcPr>
            <w:tcW w:w="2835" w:type="dxa"/>
            <w:tcBorders>
              <w:left w:val="nil"/>
              <w:bottom w:val="single" w:sz="4" w:space="0" w:color="auto"/>
              <w:right w:val="nil"/>
            </w:tcBorders>
          </w:tcPr>
          <w:p w:rsidR="00B5649F" w:rsidRPr="00380C3E" w:rsidRDefault="00B5649F" w:rsidP="00F647C4">
            <w:pPr>
              <w:spacing w:line="276" w:lineRule="auto"/>
              <w:jc w:val="center"/>
              <w:rPr>
                <w:rFonts w:ascii="HGSｺﾞｼｯｸM" w:eastAsia="HGSｺﾞｼｯｸM" w:hAnsi="ＭＳ 明朝"/>
                <w:sz w:val="22"/>
              </w:rPr>
            </w:pPr>
            <w:r>
              <w:rPr>
                <w:rFonts w:ascii="HGSｺﾞｼｯｸM" w:eastAsia="HGSｺﾞｼｯｸM" w:hAnsi="ＭＳ 明朝" w:hint="eastAsia"/>
                <w:sz w:val="22"/>
              </w:rPr>
              <w:t>調査契機</w:t>
            </w:r>
          </w:p>
        </w:tc>
        <w:tc>
          <w:tcPr>
            <w:tcW w:w="1413" w:type="dxa"/>
            <w:gridSpan w:val="2"/>
            <w:tcBorders>
              <w:left w:val="nil"/>
              <w:bottom w:val="single" w:sz="4" w:space="0" w:color="auto"/>
              <w:right w:val="nil"/>
            </w:tcBorders>
          </w:tcPr>
          <w:p w:rsidR="00B5649F" w:rsidRPr="00380C3E" w:rsidRDefault="00B5649F" w:rsidP="00F647C4">
            <w:pPr>
              <w:spacing w:line="276" w:lineRule="auto"/>
              <w:ind w:firstLineChars="200" w:firstLine="452"/>
              <w:rPr>
                <w:rFonts w:ascii="HGSｺﾞｼｯｸM" w:eastAsia="HGSｺﾞｼｯｸM" w:hAnsi="ＭＳ 明朝"/>
                <w:sz w:val="22"/>
              </w:rPr>
            </w:pPr>
            <w:r>
              <w:rPr>
                <w:rFonts w:ascii="HGSｺﾞｼｯｸM" w:eastAsia="HGSｺﾞｼｯｸM" w:hAnsi="ＭＳ 明朝" w:hint="eastAsia"/>
                <w:sz w:val="22"/>
              </w:rPr>
              <w:t>件数</w:t>
            </w:r>
          </w:p>
        </w:tc>
      </w:tr>
      <w:tr w:rsidR="00B5649F" w:rsidRPr="00380C3E" w:rsidTr="00B5649F">
        <w:trPr>
          <w:jc w:val="center"/>
        </w:trPr>
        <w:tc>
          <w:tcPr>
            <w:tcW w:w="2835" w:type="dxa"/>
            <w:tcBorders>
              <w:left w:val="nil"/>
              <w:bottom w:val="nil"/>
              <w:right w:val="nil"/>
            </w:tcBorders>
          </w:tcPr>
          <w:p w:rsidR="00B5649F" w:rsidRPr="00380C3E" w:rsidRDefault="00B5649F" w:rsidP="00F647C4">
            <w:pPr>
              <w:spacing w:line="276" w:lineRule="auto"/>
              <w:jc w:val="left"/>
              <w:rPr>
                <w:rFonts w:ascii="HGSｺﾞｼｯｸM" w:eastAsia="HGSｺﾞｼｯｸM" w:hAnsi="ＭＳ 明朝"/>
                <w:sz w:val="22"/>
              </w:rPr>
            </w:pPr>
            <w:r>
              <w:rPr>
                <w:rFonts w:ascii="HGSｺﾞｼｯｸM" w:eastAsia="HGSｺﾞｼｯｸM" w:hAnsi="ＭＳ 明朝" w:hint="eastAsia"/>
                <w:sz w:val="22"/>
              </w:rPr>
              <w:t>有害物質使用施設の廃止</w:t>
            </w:r>
          </w:p>
        </w:tc>
        <w:tc>
          <w:tcPr>
            <w:tcW w:w="1129" w:type="dxa"/>
            <w:tcBorders>
              <w:left w:val="nil"/>
              <w:bottom w:val="nil"/>
              <w:right w:val="nil"/>
            </w:tcBorders>
          </w:tcPr>
          <w:p w:rsidR="00B5649F" w:rsidRPr="00380C3E" w:rsidRDefault="00B5649F" w:rsidP="00F647C4">
            <w:pPr>
              <w:spacing w:line="276" w:lineRule="auto"/>
              <w:ind w:firstLineChars="206" w:firstLine="466"/>
              <w:jc w:val="right"/>
              <w:rPr>
                <w:rFonts w:ascii="HGSｺﾞｼｯｸM" w:eastAsia="HGSｺﾞｼｯｸM" w:hAnsi="ＭＳ 明朝"/>
                <w:sz w:val="22"/>
              </w:rPr>
            </w:pPr>
            <w:r>
              <w:rPr>
                <w:rFonts w:ascii="HGSｺﾞｼｯｸM" w:eastAsia="HGSｺﾞｼｯｸM" w:hAnsi="ＭＳ 明朝" w:hint="eastAsia"/>
                <w:sz w:val="22"/>
              </w:rPr>
              <w:t>161</w:t>
            </w:r>
          </w:p>
        </w:tc>
        <w:tc>
          <w:tcPr>
            <w:tcW w:w="284" w:type="dxa"/>
            <w:tcBorders>
              <w:left w:val="nil"/>
              <w:bottom w:val="nil"/>
              <w:right w:val="nil"/>
            </w:tcBorders>
          </w:tcPr>
          <w:p w:rsidR="00B5649F" w:rsidRPr="00380C3E" w:rsidRDefault="00B5649F" w:rsidP="00F647C4">
            <w:pPr>
              <w:spacing w:line="276" w:lineRule="auto"/>
              <w:ind w:firstLineChars="206" w:firstLine="466"/>
              <w:jc w:val="right"/>
              <w:rPr>
                <w:rFonts w:ascii="HGSｺﾞｼｯｸM" w:eastAsia="HGSｺﾞｼｯｸM" w:hAnsi="ＭＳ 明朝"/>
                <w:sz w:val="22"/>
              </w:rPr>
            </w:pPr>
          </w:p>
        </w:tc>
      </w:tr>
      <w:tr w:rsidR="00B5649F" w:rsidRPr="00380C3E" w:rsidTr="00B5649F">
        <w:trPr>
          <w:jc w:val="center"/>
        </w:trPr>
        <w:tc>
          <w:tcPr>
            <w:tcW w:w="2835" w:type="dxa"/>
            <w:tcBorders>
              <w:top w:val="nil"/>
              <w:left w:val="nil"/>
              <w:bottom w:val="nil"/>
              <w:right w:val="nil"/>
            </w:tcBorders>
          </w:tcPr>
          <w:p w:rsidR="00B5649F" w:rsidRPr="00380C3E" w:rsidRDefault="00B5649F" w:rsidP="00F647C4">
            <w:pPr>
              <w:spacing w:line="276" w:lineRule="auto"/>
              <w:jc w:val="left"/>
              <w:rPr>
                <w:rFonts w:ascii="HGSｺﾞｼｯｸM" w:eastAsia="HGSｺﾞｼｯｸM" w:hAnsi="ＭＳ 明朝"/>
                <w:sz w:val="22"/>
              </w:rPr>
            </w:pPr>
            <w:r>
              <w:rPr>
                <w:rFonts w:ascii="HGSｺﾞｼｯｸM" w:eastAsia="HGSｺﾞｼｯｸM" w:hAnsi="ＭＳ 明朝" w:hint="eastAsia"/>
                <w:sz w:val="22"/>
              </w:rPr>
              <w:t>形質変更の届出</w:t>
            </w:r>
          </w:p>
        </w:tc>
        <w:tc>
          <w:tcPr>
            <w:tcW w:w="1129" w:type="dxa"/>
            <w:tcBorders>
              <w:top w:val="nil"/>
              <w:left w:val="nil"/>
              <w:bottom w:val="nil"/>
              <w:right w:val="nil"/>
            </w:tcBorders>
          </w:tcPr>
          <w:p w:rsidR="00B5649F" w:rsidRPr="00380C3E" w:rsidRDefault="00B5649F" w:rsidP="00F647C4">
            <w:pPr>
              <w:spacing w:line="276" w:lineRule="auto"/>
              <w:ind w:firstLineChars="206" w:firstLine="466"/>
              <w:jc w:val="right"/>
              <w:rPr>
                <w:rFonts w:ascii="HGSｺﾞｼｯｸM" w:eastAsia="HGSｺﾞｼｯｸM" w:hAnsi="ＭＳ 明朝"/>
                <w:sz w:val="22"/>
              </w:rPr>
            </w:pPr>
            <w:r>
              <w:rPr>
                <w:rFonts w:ascii="HGSｺﾞｼｯｸM" w:eastAsia="HGSｺﾞｼｯｸM" w:hAnsi="ＭＳ 明朝" w:hint="eastAsia"/>
                <w:sz w:val="22"/>
              </w:rPr>
              <w:t>62</w:t>
            </w:r>
          </w:p>
        </w:tc>
        <w:tc>
          <w:tcPr>
            <w:tcW w:w="284" w:type="dxa"/>
            <w:tcBorders>
              <w:top w:val="nil"/>
              <w:left w:val="nil"/>
              <w:bottom w:val="nil"/>
              <w:right w:val="nil"/>
            </w:tcBorders>
          </w:tcPr>
          <w:p w:rsidR="00B5649F" w:rsidRPr="00380C3E" w:rsidRDefault="00B5649F" w:rsidP="00F647C4">
            <w:pPr>
              <w:spacing w:line="276" w:lineRule="auto"/>
              <w:ind w:firstLineChars="206" w:firstLine="466"/>
              <w:jc w:val="right"/>
              <w:rPr>
                <w:rFonts w:ascii="HGSｺﾞｼｯｸM" w:eastAsia="HGSｺﾞｼｯｸM" w:hAnsi="ＭＳ 明朝"/>
                <w:sz w:val="22"/>
              </w:rPr>
            </w:pPr>
          </w:p>
        </w:tc>
      </w:tr>
      <w:tr w:rsidR="00B5649F" w:rsidRPr="00380C3E" w:rsidTr="00B5649F">
        <w:trPr>
          <w:jc w:val="center"/>
        </w:trPr>
        <w:tc>
          <w:tcPr>
            <w:tcW w:w="2835" w:type="dxa"/>
            <w:tcBorders>
              <w:top w:val="nil"/>
              <w:left w:val="nil"/>
              <w:bottom w:val="nil"/>
              <w:right w:val="nil"/>
            </w:tcBorders>
          </w:tcPr>
          <w:p w:rsidR="00B5649F" w:rsidRPr="00380C3E" w:rsidRDefault="00B5649F" w:rsidP="00F647C4">
            <w:pPr>
              <w:spacing w:line="276" w:lineRule="auto"/>
              <w:jc w:val="left"/>
              <w:rPr>
                <w:rFonts w:ascii="HGSｺﾞｼｯｸM" w:eastAsia="HGSｺﾞｼｯｸM" w:hAnsi="ＭＳ 明朝"/>
                <w:sz w:val="22"/>
              </w:rPr>
            </w:pPr>
            <w:r>
              <w:rPr>
                <w:rFonts w:ascii="HGSｺﾞｼｯｸM" w:eastAsia="HGSｺﾞｼｯｸM" w:hAnsi="ＭＳ 明朝" w:hint="eastAsia"/>
                <w:sz w:val="22"/>
              </w:rPr>
              <w:t>自主</w:t>
            </w:r>
            <w:r w:rsidRPr="00380C3E">
              <w:rPr>
                <w:rFonts w:ascii="HGSｺﾞｼｯｸM" w:eastAsia="HGSｺﾞｼｯｸM" w:hAnsi="ＭＳ 明朝" w:hint="eastAsia"/>
                <w:sz w:val="22"/>
              </w:rPr>
              <w:t>調査</w:t>
            </w:r>
          </w:p>
        </w:tc>
        <w:tc>
          <w:tcPr>
            <w:tcW w:w="1129" w:type="dxa"/>
            <w:tcBorders>
              <w:top w:val="nil"/>
              <w:left w:val="nil"/>
              <w:bottom w:val="nil"/>
              <w:right w:val="nil"/>
            </w:tcBorders>
          </w:tcPr>
          <w:p w:rsidR="00B5649F" w:rsidRPr="00380C3E" w:rsidRDefault="00B5649F" w:rsidP="00F647C4">
            <w:pPr>
              <w:spacing w:line="276" w:lineRule="auto"/>
              <w:ind w:firstLineChars="206" w:firstLine="466"/>
              <w:jc w:val="right"/>
              <w:rPr>
                <w:rFonts w:ascii="HGSｺﾞｼｯｸM" w:eastAsia="HGSｺﾞｼｯｸM" w:hAnsi="ＭＳ 明朝"/>
                <w:sz w:val="22"/>
              </w:rPr>
            </w:pPr>
            <w:r>
              <w:rPr>
                <w:rFonts w:ascii="HGSｺﾞｼｯｸM" w:eastAsia="HGSｺﾞｼｯｸM" w:hAnsi="ＭＳ 明朝" w:hint="eastAsia"/>
                <w:sz w:val="22"/>
              </w:rPr>
              <w:t>328</w:t>
            </w:r>
          </w:p>
        </w:tc>
        <w:tc>
          <w:tcPr>
            <w:tcW w:w="284" w:type="dxa"/>
            <w:tcBorders>
              <w:top w:val="nil"/>
              <w:left w:val="nil"/>
              <w:bottom w:val="nil"/>
              <w:right w:val="nil"/>
            </w:tcBorders>
          </w:tcPr>
          <w:p w:rsidR="00B5649F" w:rsidRPr="00380C3E" w:rsidRDefault="00B5649F" w:rsidP="00F647C4">
            <w:pPr>
              <w:spacing w:line="276" w:lineRule="auto"/>
              <w:ind w:firstLineChars="206" w:firstLine="466"/>
              <w:jc w:val="right"/>
              <w:rPr>
                <w:rFonts w:ascii="HGSｺﾞｼｯｸM" w:eastAsia="HGSｺﾞｼｯｸM" w:hAnsi="ＭＳ 明朝"/>
                <w:sz w:val="22"/>
              </w:rPr>
            </w:pPr>
          </w:p>
        </w:tc>
      </w:tr>
      <w:tr w:rsidR="00B5649F" w:rsidRPr="00380C3E" w:rsidTr="00B5649F">
        <w:trPr>
          <w:jc w:val="center"/>
        </w:trPr>
        <w:tc>
          <w:tcPr>
            <w:tcW w:w="2835" w:type="dxa"/>
            <w:tcBorders>
              <w:top w:val="nil"/>
              <w:left w:val="nil"/>
              <w:bottom w:val="single" w:sz="4" w:space="0" w:color="auto"/>
              <w:right w:val="nil"/>
            </w:tcBorders>
          </w:tcPr>
          <w:p w:rsidR="00B5649F" w:rsidRDefault="00B5649F" w:rsidP="00F647C4">
            <w:pPr>
              <w:spacing w:line="276" w:lineRule="auto"/>
              <w:jc w:val="left"/>
              <w:rPr>
                <w:rFonts w:ascii="HGSｺﾞｼｯｸM" w:eastAsia="HGSｺﾞｼｯｸM" w:hAnsi="ＭＳ 明朝"/>
                <w:sz w:val="22"/>
              </w:rPr>
            </w:pPr>
            <w:r>
              <w:rPr>
                <w:rFonts w:ascii="HGSｺﾞｼｯｸM" w:eastAsia="HGSｺﾞｼｯｸM" w:hAnsi="ＭＳ 明朝" w:hint="eastAsia"/>
                <w:sz w:val="22"/>
              </w:rPr>
              <w:t>その他</w:t>
            </w:r>
          </w:p>
        </w:tc>
        <w:tc>
          <w:tcPr>
            <w:tcW w:w="1129" w:type="dxa"/>
            <w:tcBorders>
              <w:top w:val="nil"/>
              <w:left w:val="nil"/>
              <w:bottom w:val="single" w:sz="4" w:space="0" w:color="auto"/>
              <w:right w:val="nil"/>
            </w:tcBorders>
          </w:tcPr>
          <w:p w:rsidR="00B5649F" w:rsidRDefault="00B5649F" w:rsidP="00F647C4">
            <w:pPr>
              <w:spacing w:line="276" w:lineRule="auto"/>
              <w:ind w:firstLineChars="206" w:firstLine="466"/>
              <w:jc w:val="right"/>
              <w:rPr>
                <w:rFonts w:ascii="HGSｺﾞｼｯｸM" w:eastAsia="HGSｺﾞｼｯｸM" w:hAnsi="ＭＳ 明朝"/>
                <w:sz w:val="22"/>
              </w:rPr>
            </w:pPr>
            <w:r>
              <w:rPr>
                <w:rFonts w:ascii="HGSｺﾞｼｯｸM" w:eastAsia="HGSｺﾞｼｯｸM" w:hAnsi="ＭＳ 明朝" w:hint="eastAsia"/>
                <w:sz w:val="22"/>
              </w:rPr>
              <w:t>3</w:t>
            </w:r>
          </w:p>
        </w:tc>
        <w:tc>
          <w:tcPr>
            <w:tcW w:w="284" w:type="dxa"/>
            <w:tcBorders>
              <w:top w:val="nil"/>
              <w:left w:val="nil"/>
              <w:bottom w:val="single" w:sz="4" w:space="0" w:color="auto"/>
              <w:right w:val="nil"/>
            </w:tcBorders>
          </w:tcPr>
          <w:p w:rsidR="00B5649F" w:rsidRPr="00380C3E" w:rsidRDefault="00B5649F" w:rsidP="00F647C4">
            <w:pPr>
              <w:spacing w:line="276" w:lineRule="auto"/>
              <w:ind w:firstLineChars="206" w:firstLine="466"/>
              <w:jc w:val="right"/>
              <w:rPr>
                <w:rFonts w:ascii="HGSｺﾞｼｯｸM" w:eastAsia="HGSｺﾞｼｯｸM" w:hAnsi="ＭＳ 明朝"/>
                <w:sz w:val="22"/>
              </w:rPr>
            </w:pPr>
          </w:p>
        </w:tc>
      </w:tr>
      <w:tr w:rsidR="00B5649F" w:rsidRPr="00380C3E" w:rsidTr="00B5649F">
        <w:trPr>
          <w:jc w:val="center"/>
        </w:trPr>
        <w:tc>
          <w:tcPr>
            <w:tcW w:w="2835" w:type="dxa"/>
            <w:tcBorders>
              <w:left w:val="nil"/>
              <w:bottom w:val="single" w:sz="4" w:space="0" w:color="auto"/>
              <w:right w:val="nil"/>
            </w:tcBorders>
          </w:tcPr>
          <w:p w:rsidR="00B5649F" w:rsidRPr="00380C3E" w:rsidRDefault="00B5649F" w:rsidP="00F647C4">
            <w:pPr>
              <w:spacing w:line="276" w:lineRule="auto"/>
              <w:jc w:val="center"/>
              <w:rPr>
                <w:rFonts w:ascii="HGSｺﾞｼｯｸM" w:eastAsia="HGSｺﾞｼｯｸM" w:hAnsi="ＭＳ 明朝"/>
                <w:sz w:val="22"/>
              </w:rPr>
            </w:pPr>
            <w:r w:rsidRPr="00380C3E">
              <w:rPr>
                <w:rFonts w:ascii="HGSｺﾞｼｯｸM" w:eastAsia="HGSｺﾞｼｯｸM" w:hAnsi="ＭＳ 明朝" w:hint="eastAsia"/>
                <w:sz w:val="22"/>
              </w:rPr>
              <w:t>計</w:t>
            </w:r>
          </w:p>
        </w:tc>
        <w:tc>
          <w:tcPr>
            <w:tcW w:w="1129" w:type="dxa"/>
            <w:tcBorders>
              <w:left w:val="nil"/>
              <w:bottom w:val="single" w:sz="4" w:space="0" w:color="auto"/>
              <w:right w:val="nil"/>
            </w:tcBorders>
          </w:tcPr>
          <w:p w:rsidR="00B5649F" w:rsidRPr="00380C3E" w:rsidRDefault="00B5649F" w:rsidP="00F647C4">
            <w:pPr>
              <w:spacing w:line="276" w:lineRule="auto"/>
              <w:ind w:firstLineChars="206" w:firstLine="466"/>
              <w:jc w:val="right"/>
              <w:rPr>
                <w:rFonts w:ascii="HGSｺﾞｼｯｸM" w:eastAsia="HGSｺﾞｼｯｸM" w:hAnsi="ＭＳ 明朝"/>
                <w:sz w:val="22"/>
              </w:rPr>
            </w:pPr>
            <w:r>
              <w:rPr>
                <w:rFonts w:ascii="HGSｺﾞｼｯｸM" w:eastAsia="HGSｺﾞｼｯｸM" w:hAnsi="ＭＳ 明朝" w:hint="eastAsia"/>
                <w:sz w:val="22"/>
              </w:rPr>
              <w:t>554</w:t>
            </w:r>
          </w:p>
        </w:tc>
        <w:tc>
          <w:tcPr>
            <w:tcW w:w="284" w:type="dxa"/>
            <w:tcBorders>
              <w:left w:val="nil"/>
              <w:bottom w:val="single" w:sz="4" w:space="0" w:color="auto"/>
              <w:right w:val="nil"/>
            </w:tcBorders>
          </w:tcPr>
          <w:p w:rsidR="00B5649F" w:rsidRPr="00380C3E" w:rsidRDefault="00B5649F" w:rsidP="00F647C4">
            <w:pPr>
              <w:spacing w:line="276" w:lineRule="auto"/>
              <w:ind w:firstLineChars="206" w:firstLine="466"/>
              <w:jc w:val="right"/>
              <w:rPr>
                <w:rFonts w:ascii="HGSｺﾞｼｯｸM" w:eastAsia="HGSｺﾞｼｯｸM" w:hAnsi="ＭＳ 明朝"/>
                <w:sz w:val="22"/>
              </w:rPr>
            </w:pPr>
          </w:p>
        </w:tc>
      </w:tr>
    </w:tbl>
    <w:p w:rsidR="00EF094C" w:rsidRDefault="00B5649F" w:rsidP="00F647C4">
      <w:pPr>
        <w:spacing w:line="276" w:lineRule="auto"/>
        <w:jc w:val="left"/>
        <w:rPr>
          <w:rFonts w:ascii="HGSｺﾞｼｯｸM" w:eastAsia="HGSｺﾞｼｯｸM" w:hAnsi="ＭＳ 明朝"/>
          <w:sz w:val="18"/>
          <w:szCs w:val="18"/>
        </w:rPr>
      </w:pPr>
      <w:r>
        <w:rPr>
          <w:rFonts w:ascii="ＭＳ 明朝" w:eastAsia="ＭＳ 明朝" w:hAnsi="ＭＳ 明朝" w:hint="eastAsia"/>
          <w:sz w:val="22"/>
        </w:rPr>
        <w:t xml:space="preserve">　　　　　　　　　　　　　　　　　　　</w:t>
      </w:r>
      <w:r w:rsidRPr="00B5649F">
        <w:rPr>
          <w:rFonts w:ascii="HGSｺﾞｼｯｸM" w:eastAsia="HGSｺﾞｼｯｸM" w:hAnsi="ＭＳ 明朝" w:hint="eastAsia"/>
          <w:sz w:val="18"/>
          <w:szCs w:val="18"/>
        </w:rPr>
        <w:t>平成29年度実績（環境省調べ）</w:t>
      </w:r>
    </w:p>
    <w:p w:rsidR="00B5649F" w:rsidRPr="00B5649F" w:rsidRDefault="00B5649F" w:rsidP="00F647C4">
      <w:pPr>
        <w:jc w:val="left"/>
        <w:rPr>
          <w:rFonts w:ascii="HGSｺﾞｼｯｸM" w:eastAsia="HGSｺﾞｼｯｸM" w:hAnsi="ＭＳ 明朝"/>
          <w:sz w:val="18"/>
          <w:szCs w:val="18"/>
        </w:rPr>
      </w:pPr>
    </w:p>
    <w:tbl>
      <w:tblPr>
        <w:tblStyle w:val="ac"/>
        <w:tblW w:w="0" w:type="auto"/>
        <w:jc w:val="center"/>
        <w:tblLayout w:type="fixed"/>
        <w:tblLook w:val="04A0" w:firstRow="1" w:lastRow="0" w:firstColumn="1" w:lastColumn="0" w:noHBand="0" w:noVBand="1"/>
      </w:tblPr>
      <w:tblGrid>
        <w:gridCol w:w="1985"/>
        <w:gridCol w:w="1417"/>
        <w:gridCol w:w="284"/>
      </w:tblGrid>
      <w:tr w:rsidR="00EF094C" w:rsidRPr="003B6F30" w:rsidTr="000506FF">
        <w:trPr>
          <w:jc w:val="center"/>
        </w:trPr>
        <w:tc>
          <w:tcPr>
            <w:tcW w:w="3686" w:type="dxa"/>
            <w:gridSpan w:val="3"/>
            <w:tcBorders>
              <w:top w:val="nil"/>
              <w:left w:val="nil"/>
              <w:bottom w:val="single" w:sz="4" w:space="0" w:color="auto"/>
              <w:right w:val="nil"/>
            </w:tcBorders>
          </w:tcPr>
          <w:p w:rsidR="00EF094C" w:rsidRPr="003B6F30" w:rsidRDefault="00EF094C" w:rsidP="00F647C4">
            <w:pPr>
              <w:spacing w:line="276" w:lineRule="auto"/>
              <w:jc w:val="center"/>
              <w:rPr>
                <w:rFonts w:ascii="HGSｺﾞｼｯｸM" w:eastAsia="HGSｺﾞｼｯｸM" w:hAnsi="ＭＳ 明朝"/>
                <w:sz w:val="22"/>
              </w:rPr>
            </w:pPr>
            <w:r>
              <w:rPr>
                <w:rFonts w:ascii="HGSｺﾞｼｯｸM" w:eastAsia="HGSｺﾞｼｯｸM" w:hAnsi="ＭＳ 明朝" w:hint="eastAsia"/>
                <w:sz w:val="22"/>
              </w:rPr>
              <w:t>自主調査の結果(大阪府)</w:t>
            </w:r>
          </w:p>
        </w:tc>
      </w:tr>
      <w:tr w:rsidR="00EF094C" w:rsidRPr="00380C3E" w:rsidTr="000506FF">
        <w:trPr>
          <w:jc w:val="center"/>
        </w:trPr>
        <w:tc>
          <w:tcPr>
            <w:tcW w:w="1985" w:type="dxa"/>
            <w:tcBorders>
              <w:top w:val="single" w:sz="4" w:space="0" w:color="auto"/>
              <w:left w:val="nil"/>
              <w:bottom w:val="nil"/>
              <w:right w:val="nil"/>
            </w:tcBorders>
          </w:tcPr>
          <w:p w:rsidR="00EF094C" w:rsidRPr="00791ADB" w:rsidRDefault="00EF094C" w:rsidP="00F647C4">
            <w:pPr>
              <w:spacing w:line="276" w:lineRule="auto"/>
              <w:jc w:val="left"/>
              <w:rPr>
                <w:rFonts w:ascii="HGSｺﾞｼｯｸM" w:eastAsia="HGSｺﾞｼｯｸM" w:hAnsi="ＭＳ 明朝"/>
                <w:sz w:val="22"/>
              </w:rPr>
            </w:pPr>
            <w:r>
              <w:rPr>
                <w:rFonts w:ascii="HGSｺﾞｼｯｸM" w:eastAsia="HGSｺﾞｼｯｸM" w:hAnsi="ＭＳ 明朝" w:hint="eastAsia"/>
                <w:sz w:val="22"/>
              </w:rPr>
              <w:t>土壌基準の適否</w:t>
            </w:r>
          </w:p>
        </w:tc>
        <w:tc>
          <w:tcPr>
            <w:tcW w:w="1701" w:type="dxa"/>
            <w:gridSpan w:val="2"/>
            <w:tcBorders>
              <w:top w:val="single" w:sz="4" w:space="0" w:color="auto"/>
              <w:left w:val="nil"/>
              <w:bottom w:val="nil"/>
              <w:right w:val="nil"/>
            </w:tcBorders>
          </w:tcPr>
          <w:p w:rsidR="00EF094C" w:rsidRPr="00380C3E" w:rsidRDefault="00EF094C" w:rsidP="00F647C4">
            <w:pPr>
              <w:spacing w:line="276" w:lineRule="auto"/>
              <w:ind w:right="440" w:firstLineChars="206" w:firstLine="466"/>
              <w:jc w:val="right"/>
              <w:rPr>
                <w:rFonts w:ascii="HGSｺﾞｼｯｸM" w:eastAsia="HGSｺﾞｼｯｸM" w:hAnsi="ＭＳ 明朝"/>
                <w:sz w:val="22"/>
              </w:rPr>
            </w:pPr>
            <w:r>
              <w:rPr>
                <w:rFonts w:ascii="HGSｺﾞｼｯｸM" w:eastAsia="HGSｺﾞｼｯｸM" w:hAnsi="ＭＳ 明朝" w:hint="eastAsia"/>
                <w:sz w:val="22"/>
              </w:rPr>
              <w:t>件数</w:t>
            </w:r>
          </w:p>
        </w:tc>
      </w:tr>
      <w:tr w:rsidR="00EF094C" w:rsidRPr="00380C3E" w:rsidTr="000506FF">
        <w:trPr>
          <w:jc w:val="center"/>
        </w:trPr>
        <w:tc>
          <w:tcPr>
            <w:tcW w:w="1985" w:type="dxa"/>
            <w:tcBorders>
              <w:top w:val="single" w:sz="4" w:space="0" w:color="auto"/>
              <w:left w:val="nil"/>
              <w:bottom w:val="nil"/>
              <w:right w:val="nil"/>
            </w:tcBorders>
          </w:tcPr>
          <w:p w:rsidR="00EF094C" w:rsidRPr="00380C3E" w:rsidRDefault="00EF094C" w:rsidP="00F647C4">
            <w:pPr>
              <w:spacing w:line="276" w:lineRule="auto"/>
              <w:ind w:firstLineChars="300" w:firstLine="678"/>
              <w:jc w:val="left"/>
              <w:rPr>
                <w:rFonts w:ascii="HGSｺﾞｼｯｸM" w:eastAsia="HGSｺﾞｼｯｸM" w:hAnsi="ＭＳ 明朝"/>
                <w:sz w:val="22"/>
              </w:rPr>
            </w:pPr>
            <w:r>
              <w:rPr>
                <w:rFonts w:ascii="HGSｺﾞｼｯｸM" w:eastAsia="HGSｺﾞｼｯｸM" w:hAnsi="ＭＳ 明朝" w:hint="eastAsia"/>
                <w:sz w:val="22"/>
              </w:rPr>
              <w:t>適　合</w:t>
            </w:r>
          </w:p>
        </w:tc>
        <w:tc>
          <w:tcPr>
            <w:tcW w:w="1417" w:type="dxa"/>
            <w:tcBorders>
              <w:top w:val="single" w:sz="4" w:space="0" w:color="auto"/>
              <w:left w:val="nil"/>
              <w:bottom w:val="nil"/>
              <w:right w:val="nil"/>
            </w:tcBorders>
          </w:tcPr>
          <w:p w:rsidR="00EF094C" w:rsidRPr="00380C3E" w:rsidRDefault="00EF094C" w:rsidP="00F647C4">
            <w:pPr>
              <w:spacing w:line="276" w:lineRule="auto"/>
              <w:ind w:firstLineChars="206" w:firstLine="466"/>
              <w:jc w:val="right"/>
              <w:rPr>
                <w:rFonts w:ascii="HGSｺﾞｼｯｸM" w:eastAsia="HGSｺﾞｼｯｸM" w:hAnsi="ＭＳ 明朝"/>
                <w:sz w:val="22"/>
              </w:rPr>
            </w:pPr>
            <w:r>
              <w:rPr>
                <w:rFonts w:ascii="HGSｺﾞｼｯｸM" w:eastAsia="HGSｺﾞｼｯｸM" w:hAnsi="ＭＳ 明朝" w:hint="eastAsia"/>
                <w:sz w:val="22"/>
              </w:rPr>
              <w:t>23</w:t>
            </w:r>
          </w:p>
        </w:tc>
        <w:tc>
          <w:tcPr>
            <w:tcW w:w="284" w:type="dxa"/>
            <w:tcBorders>
              <w:top w:val="single" w:sz="4" w:space="0" w:color="auto"/>
              <w:left w:val="nil"/>
              <w:bottom w:val="nil"/>
              <w:right w:val="nil"/>
            </w:tcBorders>
          </w:tcPr>
          <w:p w:rsidR="00EF094C" w:rsidRPr="00380C3E" w:rsidRDefault="00EF094C" w:rsidP="00F647C4">
            <w:pPr>
              <w:spacing w:line="276" w:lineRule="auto"/>
              <w:ind w:firstLineChars="206" w:firstLine="466"/>
              <w:jc w:val="right"/>
              <w:rPr>
                <w:rFonts w:ascii="HGSｺﾞｼｯｸM" w:eastAsia="HGSｺﾞｼｯｸM" w:hAnsi="ＭＳ 明朝"/>
                <w:sz w:val="22"/>
              </w:rPr>
            </w:pPr>
          </w:p>
        </w:tc>
      </w:tr>
      <w:tr w:rsidR="00EF094C" w:rsidRPr="00380C3E" w:rsidTr="000506FF">
        <w:trPr>
          <w:jc w:val="center"/>
        </w:trPr>
        <w:tc>
          <w:tcPr>
            <w:tcW w:w="1985" w:type="dxa"/>
            <w:tcBorders>
              <w:top w:val="nil"/>
              <w:left w:val="nil"/>
              <w:bottom w:val="nil"/>
              <w:right w:val="nil"/>
            </w:tcBorders>
          </w:tcPr>
          <w:p w:rsidR="00EF094C" w:rsidRPr="00380C3E" w:rsidRDefault="00EF094C" w:rsidP="00F647C4">
            <w:pPr>
              <w:spacing w:line="276" w:lineRule="auto"/>
              <w:ind w:firstLineChars="300" w:firstLine="678"/>
              <w:jc w:val="left"/>
              <w:rPr>
                <w:rFonts w:ascii="HGSｺﾞｼｯｸM" w:eastAsia="HGSｺﾞｼｯｸM" w:hAnsi="ＭＳ 明朝"/>
                <w:sz w:val="22"/>
              </w:rPr>
            </w:pPr>
            <w:r>
              <w:rPr>
                <w:rFonts w:ascii="HGSｺﾞｼｯｸM" w:eastAsia="HGSｺﾞｼｯｸM" w:hAnsi="ＭＳ 明朝" w:hint="eastAsia"/>
                <w:sz w:val="22"/>
              </w:rPr>
              <w:t>不適合</w:t>
            </w:r>
          </w:p>
        </w:tc>
        <w:tc>
          <w:tcPr>
            <w:tcW w:w="1417" w:type="dxa"/>
            <w:tcBorders>
              <w:top w:val="nil"/>
              <w:left w:val="nil"/>
              <w:bottom w:val="nil"/>
              <w:right w:val="nil"/>
            </w:tcBorders>
          </w:tcPr>
          <w:p w:rsidR="00EF094C" w:rsidRPr="00380C3E" w:rsidRDefault="00EF094C" w:rsidP="00F647C4">
            <w:pPr>
              <w:spacing w:line="276" w:lineRule="auto"/>
              <w:ind w:firstLineChars="206" w:firstLine="466"/>
              <w:jc w:val="right"/>
              <w:rPr>
                <w:rFonts w:ascii="HGSｺﾞｼｯｸM" w:eastAsia="HGSｺﾞｼｯｸM" w:hAnsi="ＭＳ 明朝"/>
                <w:sz w:val="22"/>
              </w:rPr>
            </w:pPr>
            <w:r>
              <w:rPr>
                <w:rFonts w:ascii="HGSｺﾞｼｯｸM" w:eastAsia="HGSｺﾞｼｯｸM" w:hAnsi="ＭＳ 明朝" w:hint="eastAsia"/>
                <w:sz w:val="22"/>
              </w:rPr>
              <w:t>27</w:t>
            </w:r>
          </w:p>
        </w:tc>
        <w:tc>
          <w:tcPr>
            <w:tcW w:w="284" w:type="dxa"/>
            <w:tcBorders>
              <w:top w:val="nil"/>
              <w:left w:val="nil"/>
              <w:bottom w:val="nil"/>
              <w:right w:val="nil"/>
            </w:tcBorders>
          </w:tcPr>
          <w:p w:rsidR="00EF094C" w:rsidRPr="00380C3E" w:rsidRDefault="00EF094C" w:rsidP="00F647C4">
            <w:pPr>
              <w:spacing w:line="276" w:lineRule="auto"/>
              <w:ind w:firstLineChars="206" w:firstLine="466"/>
              <w:jc w:val="right"/>
              <w:rPr>
                <w:rFonts w:ascii="HGSｺﾞｼｯｸM" w:eastAsia="HGSｺﾞｼｯｸM" w:hAnsi="ＭＳ 明朝"/>
                <w:sz w:val="22"/>
              </w:rPr>
            </w:pPr>
          </w:p>
        </w:tc>
      </w:tr>
      <w:tr w:rsidR="00EF094C" w:rsidRPr="00380C3E" w:rsidTr="000506FF">
        <w:trPr>
          <w:jc w:val="center"/>
        </w:trPr>
        <w:tc>
          <w:tcPr>
            <w:tcW w:w="1985" w:type="dxa"/>
            <w:tcBorders>
              <w:top w:val="single" w:sz="4" w:space="0" w:color="auto"/>
              <w:left w:val="nil"/>
              <w:bottom w:val="single" w:sz="4" w:space="0" w:color="auto"/>
              <w:right w:val="nil"/>
            </w:tcBorders>
          </w:tcPr>
          <w:p w:rsidR="00EF094C" w:rsidRPr="00380C3E" w:rsidRDefault="00EF094C" w:rsidP="00F647C4">
            <w:pPr>
              <w:spacing w:line="276" w:lineRule="auto"/>
              <w:jc w:val="center"/>
              <w:rPr>
                <w:rFonts w:ascii="HGSｺﾞｼｯｸM" w:eastAsia="HGSｺﾞｼｯｸM" w:hAnsi="ＭＳ 明朝"/>
                <w:sz w:val="22"/>
              </w:rPr>
            </w:pPr>
            <w:r w:rsidRPr="00380C3E">
              <w:rPr>
                <w:rFonts w:ascii="HGSｺﾞｼｯｸM" w:eastAsia="HGSｺﾞｼｯｸM" w:hAnsi="ＭＳ 明朝" w:hint="eastAsia"/>
                <w:sz w:val="22"/>
              </w:rPr>
              <w:t>計</w:t>
            </w:r>
          </w:p>
        </w:tc>
        <w:tc>
          <w:tcPr>
            <w:tcW w:w="1417" w:type="dxa"/>
            <w:tcBorders>
              <w:top w:val="single" w:sz="4" w:space="0" w:color="auto"/>
              <w:left w:val="nil"/>
              <w:bottom w:val="single" w:sz="4" w:space="0" w:color="auto"/>
              <w:right w:val="nil"/>
            </w:tcBorders>
          </w:tcPr>
          <w:p w:rsidR="00EF094C" w:rsidRPr="00380C3E" w:rsidRDefault="00EF094C" w:rsidP="00F647C4">
            <w:pPr>
              <w:spacing w:line="276" w:lineRule="auto"/>
              <w:ind w:firstLineChars="206" w:firstLine="466"/>
              <w:jc w:val="right"/>
              <w:rPr>
                <w:rFonts w:ascii="HGSｺﾞｼｯｸM" w:eastAsia="HGSｺﾞｼｯｸM" w:hAnsi="ＭＳ 明朝"/>
                <w:sz w:val="22"/>
              </w:rPr>
            </w:pPr>
            <w:r>
              <w:rPr>
                <w:rFonts w:ascii="HGSｺﾞｼｯｸM" w:eastAsia="HGSｺﾞｼｯｸM" w:hAnsi="ＭＳ 明朝"/>
                <w:sz w:val="22"/>
              </w:rPr>
              <w:t>50</w:t>
            </w:r>
          </w:p>
        </w:tc>
        <w:tc>
          <w:tcPr>
            <w:tcW w:w="284" w:type="dxa"/>
            <w:tcBorders>
              <w:top w:val="single" w:sz="4" w:space="0" w:color="auto"/>
              <w:left w:val="nil"/>
              <w:bottom w:val="single" w:sz="4" w:space="0" w:color="auto"/>
              <w:right w:val="nil"/>
            </w:tcBorders>
          </w:tcPr>
          <w:p w:rsidR="00EF094C" w:rsidRPr="00380C3E" w:rsidRDefault="00EF094C" w:rsidP="00F647C4">
            <w:pPr>
              <w:spacing w:line="276" w:lineRule="auto"/>
              <w:ind w:firstLineChars="206" w:firstLine="466"/>
              <w:jc w:val="right"/>
              <w:rPr>
                <w:rFonts w:ascii="HGSｺﾞｼｯｸM" w:eastAsia="HGSｺﾞｼｯｸM" w:hAnsi="ＭＳ 明朝"/>
                <w:sz w:val="22"/>
              </w:rPr>
            </w:pPr>
          </w:p>
        </w:tc>
      </w:tr>
      <w:tr w:rsidR="00EF094C" w:rsidRPr="00380C3E" w:rsidTr="000506FF">
        <w:trPr>
          <w:jc w:val="center"/>
        </w:trPr>
        <w:tc>
          <w:tcPr>
            <w:tcW w:w="3686" w:type="dxa"/>
            <w:gridSpan w:val="3"/>
            <w:tcBorders>
              <w:top w:val="single" w:sz="4" w:space="0" w:color="auto"/>
              <w:left w:val="nil"/>
              <w:bottom w:val="nil"/>
              <w:right w:val="nil"/>
            </w:tcBorders>
          </w:tcPr>
          <w:p w:rsidR="00EF094C" w:rsidRPr="00380C3E" w:rsidRDefault="00EF094C" w:rsidP="00F647C4">
            <w:pPr>
              <w:spacing w:line="276" w:lineRule="auto"/>
              <w:ind w:right="28"/>
              <w:jc w:val="left"/>
              <w:rPr>
                <w:rFonts w:ascii="HGSｺﾞｼｯｸM" w:eastAsia="HGSｺﾞｼｯｸM" w:hAnsi="ＭＳ 明朝"/>
                <w:sz w:val="22"/>
              </w:rPr>
            </w:pPr>
            <w:r>
              <w:rPr>
                <w:rFonts w:ascii="HGSｺﾞｼｯｸM" w:eastAsia="HGSｺﾞｼｯｸM" w:hAnsi="ＭＳ 明朝" w:hint="eastAsia"/>
                <w:sz w:val="18"/>
                <w:szCs w:val="18"/>
              </w:rPr>
              <w:t>平</w:t>
            </w:r>
            <w:r w:rsidRPr="00380C3E">
              <w:rPr>
                <w:rFonts w:ascii="HGSｺﾞｼｯｸM" w:eastAsia="HGSｺﾞｼｯｸM" w:hAnsi="ＭＳ 明朝" w:hint="eastAsia"/>
                <w:sz w:val="18"/>
                <w:szCs w:val="18"/>
              </w:rPr>
              <w:t>成</w:t>
            </w:r>
            <w:r>
              <w:rPr>
                <w:rFonts w:ascii="HGSｺﾞｼｯｸM" w:eastAsia="HGSｺﾞｼｯｸM" w:hAnsi="ＭＳ 明朝" w:hint="eastAsia"/>
                <w:sz w:val="18"/>
                <w:szCs w:val="18"/>
              </w:rPr>
              <w:t>27</w:t>
            </w:r>
            <w:r w:rsidRPr="00380C3E">
              <w:rPr>
                <w:rFonts w:ascii="HGSｺﾞｼｯｸM" w:eastAsia="HGSｺﾞｼｯｸM" w:hAnsi="ＭＳ 明朝" w:hint="eastAsia"/>
                <w:sz w:val="18"/>
                <w:szCs w:val="18"/>
              </w:rPr>
              <w:t>年度実績</w:t>
            </w:r>
            <w:r>
              <w:rPr>
                <w:rFonts w:ascii="HGSｺﾞｼｯｸM" w:eastAsia="HGSｺﾞｼｯｸM" w:hAnsi="ＭＳ 明朝" w:hint="eastAsia"/>
                <w:sz w:val="18"/>
                <w:szCs w:val="18"/>
              </w:rPr>
              <w:t>（助言を受けて行った自主調査）　　　　　（大阪府</w:t>
            </w:r>
            <w:r w:rsidRPr="00380C3E">
              <w:rPr>
                <w:rFonts w:ascii="HGSｺﾞｼｯｸM" w:eastAsia="HGSｺﾞｼｯｸM" w:hAnsi="ＭＳ 明朝" w:hint="eastAsia"/>
                <w:sz w:val="18"/>
                <w:szCs w:val="18"/>
              </w:rPr>
              <w:t>調べ</w:t>
            </w:r>
            <w:r>
              <w:rPr>
                <w:rFonts w:ascii="HGSｺﾞｼｯｸM" w:eastAsia="HGSｺﾞｼｯｸM" w:hAnsi="ＭＳ 明朝" w:hint="eastAsia"/>
                <w:sz w:val="18"/>
                <w:szCs w:val="18"/>
              </w:rPr>
              <w:t>）</w:t>
            </w:r>
          </w:p>
        </w:tc>
      </w:tr>
    </w:tbl>
    <w:p w:rsidR="00EF094C" w:rsidRDefault="00EF094C" w:rsidP="00F647C4">
      <w:pPr>
        <w:jc w:val="left"/>
        <w:rPr>
          <w:rFonts w:ascii="ＭＳ 明朝" w:eastAsia="ＭＳ 明朝" w:hAnsi="ＭＳ 明朝"/>
          <w:sz w:val="22"/>
        </w:rPr>
      </w:pPr>
    </w:p>
    <w:tbl>
      <w:tblPr>
        <w:tblStyle w:val="ac"/>
        <w:tblW w:w="0" w:type="auto"/>
        <w:jc w:val="center"/>
        <w:tblLayout w:type="fixed"/>
        <w:tblLook w:val="04A0" w:firstRow="1" w:lastRow="0" w:firstColumn="1" w:lastColumn="0" w:noHBand="0" w:noVBand="1"/>
      </w:tblPr>
      <w:tblGrid>
        <w:gridCol w:w="4111"/>
        <w:gridCol w:w="1134"/>
        <w:gridCol w:w="567"/>
      </w:tblGrid>
      <w:tr w:rsidR="00EF094C" w:rsidRPr="00380C3E" w:rsidTr="00B5649F">
        <w:trPr>
          <w:jc w:val="center"/>
        </w:trPr>
        <w:tc>
          <w:tcPr>
            <w:tcW w:w="5812" w:type="dxa"/>
            <w:gridSpan w:val="3"/>
            <w:tcBorders>
              <w:top w:val="nil"/>
              <w:left w:val="nil"/>
              <w:bottom w:val="single" w:sz="4" w:space="0" w:color="auto"/>
              <w:right w:val="nil"/>
            </w:tcBorders>
          </w:tcPr>
          <w:p w:rsidR="00EF094C" w:rsidRPr="00380C3E" w:rsidRDefault="00EF094C" w:rsidP="00F647C4">
            <w:pPr>
              <w:spacing w:line="276" w:lineRule="auto"/>
              <w:jc w:val="center"/>
              <w:rPr>
                <w:rFonts w:ascii="HGSｺﾞｼｯｸM" w:eastAsia="HGSｺﾞｼｯｸM" w:hAnsi="ＭＳ 明朝"/>
                <w:sz w:val="22"/>
              </w:rPr>
            </w:pPr>
            <w:r>
              <w:rPr>
                <w:rFonts w:ascii="HGSｺﾞｼｯｸM" w:eastAsia="HGSｺﾞｼｯｸM" w:hAnsi="ＭＳ 明朝" w:hint="eastAsia"/>
                <w:sz w:val="22"/>
              </w:rPr>
              <w:t>自主調査を行った理由(大阪府)</w:t>
            </w:r>
          </w:p>
        </w:tc>
      </w:tr>
      <w:tr w:rsidR="00EF094C" w:rsidRPr="00380C3E" w:rsidTr="00B5649F">
        <w:trPr>
          <w:jc w:val="center"/>
        </w:trPr>
        <w:tc>
          <w:tcPr>
            <w:tcW w:w="5812" w:type="dxa"/>
            <w:gridSpan w:val="3"/>
            <w:tcBorders>
              <w:top w:val="single" w:sz="4" w:space="0" w:color="auto"/>
              <w:left w:val="nil"/>
              <w:bottom w:val="single" w:sz="4" w:space="0" w:color="auto"/>
              <w:right w:val="nil"/>
            </w:tcBorders>
          </w:tcPr>
          <w:p w:rsidR="00EF094C" w:rsidRDefault="00EF094C" w:rsidP="00F647C4">
            <w:pPr>
              <w:spacing w:line="276" w:lineRule="auto"/>
              <w:ind w:firstLineChars="700" w:firstLine="1582"/>
              <w:rPr>
                <w:rFonts w:ascii="HGSｺﾞｼｯｸM" w:eastAsia="HGSｺﾞｼｯｸM" w:hAnsi="ＭＳ 明朝"/>
                <w:sz w:val="22"/>
              </w:rPr>
            </w:pPr>
            <w:r>
              <w:rPr>
                <w:rFonts w:ascii="HGSｺﾞｼｯｸM" w:eastAsia="HGSｺﾞｼｯｸM" w:hAnsi="ＭＳ 明朝" w:hint="eastAsia"/>
                <w:sz w:val="22"/>
              </w:rPr>
              <w:t>理 由　　 　　　　　　　　　件 数</w:t>
            </w:r>
          </w:p>
        </w:tc>
      </w:tr>
      <w:tr w:rsidR="00EF094C" w:rsidRPr="00380C3E" w:rsidTr="00B5649F">
        <w:trPr>
          <w:jc w:val="center"/>
        </w:trPr>
        <w:tc>
          <w:tcPr>
            <w:tcW w:w="4111" w:type="dxa"/>
            <w:tcBorders>
              <w:top w:val="single" w:sz="4" w:space="0" w:color="auto"/>
              <w:left w:val="nil"/>
              <w:bottom w:val="single" w:sz="4" w:space="0" w:color="auto"/>
              <w:right w:val="nil"/>
            </w:tcBorders>
          </w:tcPr>
          <w:p w:rsidR="00EF094C" w:rsidRDefault="00EF094C" w:rsidP="00F647C4">
            <w:pPr>
              <w:spacing w:line="276" w:lineRule="auto"/>
              <w:jc w:val="left"/>
              <w:rPr>
                <w:rFonts w:ascii="HGSｺﾞｼｯｸM" w:eastAsia="HGSｺﾞｼｯｸM" w:hAnsi="ＭＳ 明朝"/>
                <w:sz w:val="22"/>
              </w:rPr>
            </w:pPr>
            <w:r>
              <w:rPr>
                <w:rFonts w:ascii="HGSｺﾞｼｯｸM" w:eastAsia="HGSｺﾞｼｯｸM" w:hAnsi="ＭＳ 明朝" w:hint="eastAsia"/>
                <w:sz w:val="22"/>
              </w:rPr>
              <w:t>将来的な一定規模以上の形質変更</w:t>
            </w:r>
          </w:p>
          <w:p w:rsidR="00EF094C" w:rsidRDefault="00EF094C" w:rsidP="00F647C4">
            <w:pPr>
              <w:spacing w:line="276" w:lineRule="auto"/>
              <w:jc w:val="left"/>
              <w:rPr>
                <w:rFonts w:ascii="HGSｺﾞｼｯｸM" w:eastAsia="HGSｺﾞｼｯｸM" w:hAnsi="ＭＳ 明朝"/>
                <w:sz w:val="22"/>
              </w:rPr>
            </w:pPr>
            <w:r>
              <w:rPr>
                <w:rFonts w:ascii="HGSｺﾞｼｯｸM" w:eastAsia="HGSｺﾞｼｯｸM" w:hAnsi="ＭＳ 明朝" w:hint="eastAsia"/>
                <w:sz w:val="22"/>
              </w:rPr>
              <w:t>土地の取引</w:t>
            </w:r>
          </w:p>
          <w:p w:rsidR="00EF094C" w:rsidRDefault="00EF094C" w:rsidP="00F647C4">
            <w:pPr>
              <w:spacing w:line="276" w:lineRule="auto"/>
              <w:jc w:val="left"/>
              <w:rPr>
                <w:rFonts w:ascii="HGSｺﾞｼｯｸM" w:eastAsia="HGSｺﾞｼｯｸM" w:hAnsi="ＭＳ 明朝"/>
                <w:sz w:val="22"/>
              </w:rPr>
            </w:pPr>
            <w:r>
              <w:rPr>
                <w:rFonts w:ascii="HGSｺﾞｼｯｸM" w:eastAsia="HGSｺﾞｼｯｸM" w:hAnsi="ＭＳ 明朝" w:hint="eastAsia"/>
                <w:sz w:val="22"/>
              </w:rPr>
              <w:t>調査猶予中の土地における形質変更</w:t>
            </w:r>
          </w:p>
          <w:p w:rsidR="00EF094C" w:rsidRPr="00380C3E" w:rsidRDefault="00EF094C" w:rsidP="00F647C4">
            <w:pPr>
              <w:spacing w:line="276" w:lineRule="auto"/>
              <w:jc w:val="left"/>
              <w:rPr>
                <w:rFonts w:ascii="HGSｺﾞｼｯｸM" w:eastAsia="HGSｺﾞｼｯｸM" w:hAnsi="ＭＳ 明朝"/>
                <w:sz w:val="22"/>
              </w:rPr>
            </w:pPr>
            <w:r>
              <w:rPr>
                <w:rFonts w:ascii="HGSｺﾞｼｯｸM" w:eastAsia="HGSｺﾞｼｯｸM" w:hAnsi="ＭＳ 明朝" w:hint="eastAsia"/>
                <w:sz w:val="22"/>
              </w:rPr>
              <w:t>その他</w:t>
            </w:r>
          </w:p>
        </w:tc>
        <w:tc>
          <w:tcPr>
            <w:tcW w:w="1134" w:type="dxa"/>
            <w:tcBorders>
              <w:top w:val="single" w:sz="4" w:space="0" w:color="auto"/>
              <w:left w:val="nil"/>
              <w:bottom w:val="single" w:sz="4" w:space="0" w:color="auto"/>
              <w:right w:val="nil"/>
            </w:tcBorders>
          </w:tcPr>
          <w:p w:rsidR="00EF094C" w:rsidRDefault="00EF094C" w:rsidP="00F647C4">
            <w:pPr>
              <w:spacing w:line="276" w:lineRule="auto"/>
              <w:ind w:firstLineChars="206" w:firstLine="466"/>
              <w:jc w:val="right"/>
              <w:rPr>
                <w:rFonts w:ascii="HGSｺﾞｼｯｸM" w:eastAsia="HGSｺﾞｼｯｸM" w:hAnsi="ＭＳ 明朝"/>
                <w:sz w:val="22"/>
              </w:rPr>
            </w:pPr>
            <w:r>
              <w:rPr>
                <w:rFonts w:ascii="HGSｺﾞｼｯｸM" w:eastAsia="HGSｺﾞｼｯｸM" w:hAnsi="ＭＳ 明朝" w:hint="eastAsia"/>
                <w:sz w:val="22"/>
              </w:rPr>
              <w:t>25</w:t>
            </w:r>
          </w:p>
          <w:p w:rsidR="00EF094C" w:rsidRDefault="00EF094C" w:rsidP="00F647C4">
            <w:pPr>
              <w:spacing w:line="276" w:lineRule="auto"/>
              <w:ind w:firstLineChars="206" w:firstLine="466"/>
              <w:jc w:val="right"/>
              <w:rPr>
                <w:rFonts w:ascii="HGSｺﾞｼｯｸM" w:eastAsia="HGSｺﾞｼｯｸM" w:hAnsi="ＭＳ 明朝"/>
                <w:sz w:val="22"/>
              </w:rPr>
            </w:pPr>
            <w:r>
              <w:rPr>
                <w:rFonts w:ascii="HGSｺﾞｼｯｸM" w:eastAsia="HGSｺﾞｼｯｸM" w:hAnsi="ＭＳ 明朝" w:hint="eastAsia"/>
                <w:sz w:val="22"/>
              </w:rPr>
              <w:t>15</w:t>
            </w:r>
          </w:p>
          <w:p w:rsidR="00EF094C" w:rsidRDefault="00EF094C" w:rsidP="00F647C4">
            <w:pPr>
              <w:spacing w:line="276" w:lineRule="auto"/>
              <w:ind w:firstLineChars="206" w:firstLine="466"/>
              <w:jc w:val="right"/>
              <w:rPr>
                <w:rFonts w:ascii="HGSｺﾞｼｯｸM" w:eastAsia="HGSｺﾞｼｯｸM" w:hAnsi="ＭＳ 明朝"/>
                <w:sz w:val="22"/>
              </w:rPr>
            </w:pPr>
            <w:r>
              <w:rPr>
                <w:rFonts w:ascii="HGSｺﾞｼｯｸM" w:eastAsia="HGSｺﾞｼｯｸM" w:hAnsi="ＭＳ 明朝" w:hint="eastAsia"/>
                <w:sz w:val="22"/>
              </w:rPr>
              <w:t>3</w:t>
            </w:r>
          </w:p>
          <w:p w:rsidR="00EF094C" w:rsidRPr="00380C3E" w:rsidRDefault="00EF094C" w:rsidP="00F647C4">
            <w:pPr>
              <w:spacing w:line="276" w:lineRule="auto"/>
              <w:ind w:firstLineChars="206" w:firstLine="466"/>
              <w:jc w:val="right"/>
              <w:rPr>
                <w:rFonts w:ascii="HGSｺﾞｼｯｸM" w:eastAsia="HGSｺﾞｼｯｸM" w:hAnsi="ＭＳ 明朝"/>
                <w:sz w:val="22"/>
              </w:rPr>
            </w:pPr>
            <w:r>
              <w:rPr>
                <w:rFonts w:ascii="HGSｺﾞｼｯｸM" w:eastAsia="HGSｺﾞｼｯｸM" w:hAnsi="ＭＳ 明朝" w:hint="eastAsia"/>
                <w:sz w:val="22"/>
              </w:rPr>
              <w:t>7</w:t>
            </w:r>
          </w:p>
        </w:tc>
        <w:tc>
          <w:tcPr>
            <w:tcW w:w="567" w:type="dxa"/>
            <w:tcBorders>
              <w:top w:val="single" w:sz="4" w:space="0" w:color="auto"/>
              <w:left w:val="nil"/>
              <w:bottom w:val="single" w:sz="4" w:space="0" w:color="auto"/>
              <w:right w:val="nil"/>
            </w:tcBorders>
          </w:tcPr>
          <w:p w:rsidR="00EF094C" w:rsidRPr="00380C3E" w:rsidRDefault="00EF094C" w:rsidP="00F647C4">
            <w:pPr>
              <w:spacing w:line="276" w:lineRule="auto"/>
              <w:ind w:firstLineChars="206" w:firstLine="466"/>
              <w:jc w:val="right"/>
              <w:rPr>
                <w:rFonts w:ascii="HGSｺﾞｼｯｸM" w:eastAsia="HGSｺﾞｼｯｸM" w:hAnsi="ＭＳ 明朝"/>
                <w:sz w:val="22"/>
              </w:rPr>
            </w:pPr>
          </w:p>
        </w:tc>
      </w:tr>
      <w:tr w:rsidR="00EF094C" w:rsidRPr="00380C3E" w:rsidTr="00B5649F">
        <w:trPr>
          <w:jc w:val="center"/>
        </w:trPr>
        <w:tc>
          <w:tcPr>
            <w:tcW w:w="4111" w:type="dxa"/>
            <w:tcBorders>
              <w:top w:val="single" w:sz="4" w:space="0" w:color="auto"/>
              <w:left w:val="nil"/>
              <w:bottom w:val="single" w:sz="4" w:space="0" w:color="auto"/>
              <w:right w:val="nil"/>
            </w:tcBorders>
          </w:tcPr>
          <w:p w:rsidR="00EF094C" w:rsidRPr="00380C3E" w:rsidRDefault="00EF094C" w:rsidP="00F647C4">
            <w:pPr>
              <w:spacing w:line="276" w:lineRule="auto"/>
              <w:jc w:val="center"/>
              <w:rPr>
                <w:rFonts w:ascii="HGSｺﾞｼｯｸM" w:eastAsia="HGSｺﾞｼｯｸM" w:hAnsi="ＭＳ 明朝"/>
                <w:sz w:val="22"/>
              </w:rPr>
            </w:pPr>
            <w:r w:rsidRPr="00380C3E">
              <w:rPr>
                <w:rFonts w:ascii="HGSｺﾞｼｯｸM" w:eastAsia="HGSｺﾞｼｯｸM" w:hAnsi="ＭＳ 明朝" w:hint="eastAsia"/>
                <w:sz w:val="22"/>
              </w:rPr>
              <w:t>計</w:t>
            </w:r>
          </w:p>
        </w:tc>
        <w:tc>
          <w:tcPr>
            <w:tcW w:w="1134" w:type="dxa"/>
            <w:tcBorders>
              <w:top w:val="single" w:sz="4" w:space="0" w:color="auto"/>
              <w:left w:val="nil"/>
              <w:bottom w:val="single" w:sz="4" w:space="0" w:color="auto"/>
              <w:right w:val="nil"/>
            </w:tcBorders>
          </w:tcPr>
          <w:p w:rsidR="00EF094C" w:rsidRPr="00380C3E" w:rsidRDefault="00EF094C" w:rsidP="00F647C4">
            <w:pPr>
              <w:spacing w:line="276" w:lineRule="auto"/>
              <w:ind w:firstLineChars="206" w:firstLine="466"/>
              <w:jc w:val="right"/>
              <w:rPr>
                <w:rFonts w:ascii="HGSｺﾞｼｯｸM" w:eastAsia="HGSｺﾞｼｯｸM" w:hAnsi="ＭＳ 明朝"/>
                <w:sz w:val="22"/>
              </w:rPr>
            </w:pPr>
            <w:r>
              <w:rPr>
                <w:rFonts w:ascii="HGSｺﾞｼｯｸM" w:eastAsia="HGSｺﾞｼｯｸM" w:hAnsi="ＭＳ 明朝"/>
                <w:sz w:val="22"/>
              </w:rPr>
              <w:t>50</w:t>
            </w:r>
          </w:p>
        </w:tc>
        <w:tc>
          <w:tcPr>
            <w:tcW w:w="567" w:type="dxa"/>
            <w:tcBorders>
              <w:top w:val="single" w:sz="4" w:space="0" w:color="auto"/>
              <w:left w:val="nil"/>
              <w:bottom w:val="single" w:sz="4" w:space="0" w:color="auto"/>
              <w:right w:val="nil"/>
            </w:tcBorders>
          </w:tcPr>
          <w:p w:rsidR="00EF094C" w:rsidRPr="00380C3E" w:rsidRDefault="00EF094C" w:rsidP="00F647C4">
            <w:pPr>
              <w:spacing w:line="276" w:lineRule="auto"/>
              <w:ind w:firstLineChars="206" w:firstLine="466"/>
              <w:jc w:val="right"/>
              <w:rPr>
                <w:rFonts w:ascii="HGSｺﾞｼｯｸM" w:eastAsia="HGSｺﾞｼｯｸM" w:hAnsi="ＭＳ 明朝"/>
                <w:sz w:val="22"/>
              </w:rPr>
            </w:pPr>
          </w:p>
        </w:tc>
      </w:tr>
      <w:tr w:rsidR="00EF094C" w:rsidRPr="00380C3E" w:rsidTr="00B5649F">
        <w:trPr>
          <w:jc w:val="center"/>
        </w:trPr>
        <w:tc>
          <w:tcPr>
            <w:tcW w:w="5812" w:type="dxa"/>
            <w:gridSpan w:val="3"/>
            <w:tcBorders>
              <w:top w:val="single" w:sz="4" w:space="0" w:color="auto"/>
              <w:left w:val="nil"/>
              <w:bottom w:val="nil"/>
              <w:right w:val="nil"/>
            </w:tcBorders>
          </w:tcPr>
          <w:p w:rsidR="00EF094C" w:rsidRPr="00380C3E" w:rsidRDefault="00EF094C" w:rsidP="00F647C4">
            <w:pPr>
              <w:spacing w:line="276" w:lineRule="auto"/>
              <w:ind w:right="-244"/>
              <w:jc w:val="left"/>
              <w:rPr>
                <w:rFonts w:ascii="HGSｺﾞｼｯｸM" w:eastAsia="HGSｺﾞｼｯｸM" w:hAnsi="ＭＳ 明朝"/>
                <w:sz w:val="22"/>
              </w:rPr>
            </w:pPr>
            <w:r>
              <w:rPr>
                <w:rFonts w:ascii="HGSｺﾞｼｯｸM" w:eastAsia="HGSｺﾞｼｯｸM" w:hAnsi="ＭＳ 明朝" w:hint="eastAsia"/>
                <w:sz w:val="18"/>
                <w:szCs w:val="18"/>
              </w:rPr>
              <w:t>平成27年度実績（助言を受けて行った自主調査）　（大阪府調べ）</w:t>
            </w:r>
          </w:p>
        </w:tc>
      </w:tr>
    </w:tbl>
    <w:p w:rsidR="00EF094C" w:rsidRDefault="00EF094C" w:rsidP="00EF094C">
      <w:pPr>
        <w:autoSpaceDE w:val="0"/>
        <w:autoSpaceDN w:val="0"/>
        <w:adjustRightInd w:val="0"/>
        <w:jc w:val="left"/>
        <w:rPr>
          <w:rFonts w:ascii="ＭＳ ゴシック" w:eastAsia="ＭＳ ゴシック" w:hAnsi="ＭＳ ゴシック" w:cs="MS-Mincho"/>
          <w:kern w:val="0"/>
          <w:sz w:val="22"/>
        </w:rPr>
      </w:pPr>
      <w:r w:rsidRPr="00215665">
        <w:rPr>
          <w:rFonts w:ascii="ＭＳ ゴシック" w:eastAsia="ＭＳ ゴシック" w:hAnsi="ＭＳ ゴシック" w:cs="MS-Mincho" w:hint="eastAsia"/>
          <w:kern w:val="0"/>
          <w:sz w:val="22"/>
        </w:rPr>
        <w:lastRenderedPageBreak/>
        <w:t>（２）</w:t>
      </w:r>
      <w:r>
        <w:rPr>
          <w:rFonts w:ascii="ＭＳ ゴシック" w:eastAsia="ＭＳ ゴシック" w:hAnsi="ＭＳ ゴシック" w:cs="MS-Mincho" w:hint="eastAsia"/>
          <w:kern w:val="0"/>
          <w:sz w:val="22"/>
        </w:rPr>
        <w:t>対策の実施状況</w:t>
      </w:r>
    </w:p>
    <w:p w:rsidR="00EF094C" w:rsidRDefault="00EF094C" w:rsidP="00EF094C">
      <w:pPr>
        <w:autoSpaceDE w:val="0"/>
        <w:autoSpaceDN w:val="0"/>
        <w:adjustRightInd w:val="0"/>
        <w:jc w:val="left"/>
        <w:rPr>
          <w:rFonts w:ascii="HGSｺﾞｼｯｸM" w:eastAsia="HGSｺﾞｼｯｸM" w:hAnsi="ＭＳ ゴシック" w:cs="MS-Mincho"/>
          <w:kern w:val="0"/>
          <w:sz w:val="22"/>
        </w:rPr>
      </w:pPr>
    </w:p>
    <w:p w:rsidR="00EF094C" w:rsidRPr="00686CF9" w:rsidRDefault="00EF094C" w:rsidP="00EF094C">
      <w:pPr>
        <w:autoSpaceDE w:val="0"/>
        <w:autoSpaceDN w:val="0"/>
        <w:adjustRightInd w:val="0"/>
        <w:spacing w:afterLines="50" w:after="166"/>
        <w:jc w:val="center"/>
        <w:rPr>
          <w:rFonts w:ascii="HGSｺﾞｼｯｸM" w:eastAsia="HGSｺﾞｼｯｸM" w:hAnsi="ＭＳ ゴシック" w:cs="MS-Mincho"/>
          <w:kern w:val="0"/>
          <w:sz w:val="22"/>
        </w:rPr>
      </w:pPr>
      <w:r>
        <w:rPr>
          <w:rFonts w:ascii="HGSｺﾞｼｯｸM" w:eastAsia="HGSｺﾞｼｯｸM" w:hAnsi="ＭＳ ゴシック" w:cs="MS-Mincho" w:hint="eastAsia"/>
          <w:kern w:val="0"/>
          <w:sz w:val="22"/>
        </w:rPr>
        <w:t xml:space="preserve">　　</w:t>
      </w:r>
      <w:r w:rsidRPr="00686CF9">
        <w:rPr>
          <w:rFonts w:ascii="HGSｺﾞｼｯｸM" w:eastAsia="HGSｺﾞｼｯｸM" w:hAnsi="ＭＳ ゴシック" w:cs="MS-Mincho" w:hint="eastAsia"/>
          <w:kern w:val="0"/>
          <w:sz w:val="22"/>
        </w:rPr>
        <w:t>対策</w:t>
      </w:r>
      <w:r>
        <w:rPr>
          <w:rFonts w:ascii="HGSｺﾞｼｯｸM" w:eastAsia="HGSｺﾞｼｯｸM" w:hAnsi="ＭＳ ゴシック" w:cs="MS-Mincho" w:hint="eastAsia"/>
          <w:kern w:val="0"/>
          <w:sz w:val="22"/>
        </w:rPr>
        <w:t>の</w:t>
      </w:r>
      <w:r w:rsidRPr="00686CF9">
        <w:rPr>
          <w:rFonts w:ascii="HGSｺﾞｼｯｸM" w:eastAsia="HGSｺﾞｼｯｸM" w:hAnsi="ＭＳ ゴシック" w:cs="MS-Mincho" w:hint="eastAsia"/>
          <w:kern w:val="0"/>
          <w:sz w:val="22"/>
        </w:rPr>
        <w:t>方法別の実施件数（全国）</w:t>
      </w:r>
    </w:p>
    <w:tbl>
      <w:tblPr>
        <w:tblStyle w:val="ac"/>
        <w:tblpPr w:leftFromText="142" w:rightFromText="142" w:vertAnchor="text" w:horzAnchor="margin" w:tblpYSpec="center"/>
        <w:tblOverlap w:val="never"/>
        <w:tblW w:w="8784" w:type="dxa"/>
        <w:tblLayout w:type="fixed"/>
        <w:tblLook w:val="04A0" w:firstRow="1" w:lastRow="0" w:firstColumn="1" w:lastColumn="0" w:noHBand="0" w:noVBand="1"/>
      </w:tblPr>
      <w:tblGrid>
        <w:gridCol w:w="680"/>
        <w:gridCol w:w="1129"/>
        <w:gridCol w:w="1872"/>
        <w:gridCol w:w="1701"/>
        <w:gridCol w:w="1701"/>
        <w:gridCol w:w="1701"/>
      </w:tblGrid>
      <w:tr w:rsidR="00EF094C" w:rsidRPr="00B652D5" w:rsidTr="00974DCF">
        <w:trPr>
          <w:trHeight w:val="274"/>
        </w:trPr>
        <w:tc>
          <w:tcPr>
            <w:tcW w:w="3681" w:type="dxa"/>
            <w:gridSpan w:val="3"/>
            <w:vMerge w:val="restart"/>
            <w:tcBorders>
              <w:right w:val="single" w:sz="4" w:space="0" w:color="auto"/>
              <w:tl2br w:val="nil"/>
            </w:tcBorders>
            <w:tcMar>
              <w:left w:w="28" w:type="dxa"/>
              <w:right w:w="28" w:type="dxa"/>
            </w:tcMar>
            <w:vAlign w:val="center"/>
          </w:tcPr>
          <w:p w:rsidR="00EF094C" w:rsidRPr="003261C0" w:rsidRDefault="00EF094C" w:rsidP="00B5649F">
            <w:pPr>
              <w:spacing w:line="360" w:lineRule="exact"/>
              <w:jc w:val="center"/>
              <w:rPr>
                <w:rFonts w:ascii="HGSｺﾞｼｯｸM" w:eastAsia="HGSｺﾞｼｯｸM" w:hAnsi="ＭＳ 明朝"/>
                <w:sz w:val="20"/>
                <w:szCs w:val="20"/>
              </w:rPr>
            </w:pPr>
            <w:r w:rsidRPr="003261C0">
              <w:rPr>
                <w:rFonts w:ascii="HGSｺﾞｼｯｸM" w:eastAsia="HGSｺﾞｼｯｸM" w:hAnsi="ＭＳ 明朝" w:hint="eastAsia"/>
                <w:sz w:val="20"/>
                <w:szCs w:val="20"/>
              </w:rPr>
              <w:t>実施対策</w:t>
            </w:r>
          </w:p>
        </w:tc>
        <w:tc>
          <w:tcPr>
            <w:tcW w:w="5103" w:type="dxa"/>
            <w:gridSpan w:val="3"/>
            <w:tcBorders>
              <w:left w:val="single" w:sz="4" w:space="0" w:color="auto"/>
              <w:bottom w:val="nil"/>
            </w:tcBorders>
            <w:tcMar>
              <w:left w:w="28" w:type="dxa"/>
              <w:right w:w="28" w:type="dxa"/>
            </w:tcMar>
            <w:vAlign w:val="center"/>
          </w:tcPr>
          <w:p w:rsidR="00EF094C" w:rsidRPr="003261C0" w:rsidRDefault="00EF094C" w:rsidP="00B5649F">
            <w:pPr>
              <w:jc w:val="center"/>
              <w:rPr>
                <w:rFonts w:ascii="HGSｺﾞｼｯｸM" w:eastAsia="HGSｺﾞｼｯｸM" w:hAnsi="ＭＳ 明朝"/>
                <w:sz w:val="20"/>
                <w:szCs w:val="20"/>
              </w:rPr>
            </w:pPr>
            <w:r w:rsidRPr="003261C0">
              <w:rPr>
                <w:rFonts w:ascii="HGSｺﾞｼｯｸM" w:eastAsia="HGSｺﾞｼｯｸM" w:hAnsi="ＭＳ 明朝" w:hint="eastAsia"/>
                <w:sz w:val="20"/>
                <w:szCs w:val="20"/>
              </w:rPr>
              <w:t>対策実施件数</w:t>
            </w:r>
          </w:p>
        </w:tc>
      </w:tr>
      <w:tr w:rsidR="00EF094C" w:rsidRPr="00B652D5" w:rsidTr="00974DCF">
        <w:trPr>
          <w:trHeight w:hRule="exact" w:val="680"/>
        </w:trPr>
        <w:tc>
          <w:tcPr>
            <w:tcW w:w="3681" w:type="dxa"/>
            <w:gridSpan w:val="3"/>
            <w:vMerge/>
            <w:tcBorders>
              <w:right w:val="single" w:sz="4" w:space="0" w:color="auto"/>
              <w:tl2br w:val="nil"/>
            </w:tcBorders>
            <w:tcMar>
              <w:left w:w="28" w:type="dxa"/>
              <w:right w:w="28" w:type="dxa"/>
            </w:tcMar>
          </w:tcPr>
          <w:p w:rsidR="00EF094C" w:rsidRPr="003261C0" w:rsidRDefault="00EF094C" w:rsidP="00B5649F">
            <w:pPr>
              <w:spacing w:line="360" w:lineRule="exact"/>
              <w:rPr>
                <w:rFonts w:ascii="HGSｺﾞｼｯｸM" w:eastAsia="HGSｺﾞｼｯｸM" w:hAnsi="ＭＳ 明朝"/>
                <w:sz w:val="20"/>
                <w:szCs w:val="20"/>
              </w:rPr>
            </w:pPr>
          </w:p>
        </w:tc>
        <w:tc>
          <w:tcPr>
            <w:tcW w:w="1701" w:type="dxa"/>
            <w:tcBorders>
              <w:left w:val="single" w:sz="4" w:space="0" w:color="auto"/>
              <w:bottom w:val="nil"/>
              <w:right w:val="dotted" w:sz="4" w:space="0" w:color="auto"/>
            </w:tcBorders>
            <w:tcMar>
              <w:left w:w="28" w:type="dxa"/>
              <w:right w:w="28" w:type="dxa"/>
            </w:tcMar>
            <w:vAlign w:val="center"/>
          </w:tcPr>
          <w:p w:rsidR="00EF094C" w:rsidRPr="003261C0" w:rsidRDefault="00EF094C" w:rsidP="00B5649F">
            <w:pPr>
              <w:spacing w:line="360" w:lineRule="exact"/>
              <w:jc w:val="center"/>
              <w:rPr>
                <w:rFonts w:ascii="HGSｺﾞｼｯｸM" w:eastAsia="HGSｺﾞｼｯｸM" w:hAnsi="ＭＳ 明朝"/>
                <w:sz w:val="20"/>
                <w:szCs w:val="20"/>
              </w:rPr>
            </w:pPr>
            <w:r w:rsidRPr="003261C0">
              <w:rPr>
                <w:rFonts w:ascii="HGSｺﾞｼｯｸM" w:eastAsia="HGSｺﾞｼｯｸM" w:hAnsi="ＭＳ 明朝" w:hint="eastAsia"/>
                <w:sz w:val="20"/>
                <w:szCs w:val="20"/>
              </w:rPr>
              <w:t>要措置区域</w:t>
            </w:r>
          </w:p>
        </w:tc>
        <w:tc>
          <w:tcPr>
            <w:tcW w:w="1701" w:type="dxa"/>
            <w:tcBorders>
              <w:left w:val="dotted" w:sz="4" w:space="0" w:color="auto"/>
              <w:bottom w:val="nil"/>
              <w:right w:val="dotted" w:sz="4" w:space="0" w:color="auto"/>
            </w:tcBorders>
            <w:tcMar>
              <w:left w:w="28" w:type="dxa"/>
              <w:right w:w="28" w:type="dxa"/>
            </w:tcMar>
            <w:vAlign w:val="center"/>
          </w:tcPr>
          <w:p w:rsidR="00EF094C" w:rsidRPr="003261C0" w:rsidRDefault="00EF094C" w:rsidP="00B5649F">
            <w:pPr>
              <w:spacing w:line="280" w:lineRule="exact"/>
              <w:jc w:val="center"/>
              <w:rPr>
                <w:rFonts w:ascii="HGSｺﾞｼｯｸM" w:eastAsia="HGSｺﾞｼｯｸM" w:hAnsi="ＭＳ 明朝"/>
                <w:sz w:val="20"/>
                <w:szCs w:val="20"/>
              </w:rPr>
            </w:pPr>
            <w:r w:rsidRPr="003261C0">
              <w:rPr>
                <w:rFonts w:ascii="HGSｺﾞｼｯｸM" w:eastAsia="HGSｺﾞｼｯｸM" w:hAnsi="ＭＳ 明朝" w:hint="eastAsia"/>
                <w:sz w:val="20"/>
                <w:szCs w:val="20"/>
              </w:rPr>
              <w:t>形質変更時</w:t>
            </w:r>
          </w:p>
          <w:p w:rsidR="00EF094C" w:rsidRPr="003261C0" w:rsidRDefault="00EF094C" w:rsidP="00B5649F">
            <w:pPr>
              <w:spacing w:line="280" w:lineRule="exact"/>
              <w:jc w:val="center"/>
              <w:rPr>
                <w:rFonts w:ascii="HGSｺﾞｼｯｸM" w:eastAsia="HGSｺﾞｼｯｸM" w:hAnsi="ＭＳ 明朝"/>
                <w:sz w:val="20"/>
                <w:szCs w:val="20"/>
              </w:rPr>
            </w:pPr>
            <w:r w:rsidRPr="003261C0">
              <w:rPr>
                <w:rFonts w:ascii="HGSｺﾞｼｯｸM" w:eastAsia="HGSｺﾞｼｯｸM" w:hAnsi="ＭＳ 明朝" w:hint="eastAsia"/>
                <w:sz w:val="20"/>
                <w:szCs w:val="20"/>
              </w:rPr>
              <w:t>要届出区域</w:t>
            </w:r>
          </w:p>
        </w:tc>
        <w:tc>
          <w:tcPr>
            <w:tcW w:w="1701" w:type="dxa"/>
            <w:tcBorders>
              <w:left w:val="dotted" w:sz="4" w:space="0" w:color="auto"/>
              <w:bottom w:val="nil"/>
            </w:tcBorders>
            <w:tcMar>
              <w:left w:w="28" w:type="dxa"/>
              <w:right w:w="28" w:type="dxa"/>
            </w:tcMar>
            <w:vAlign w:val="center"/>
          </w:tcPr>
          <w:p w:rsidR="00EF094C" w:rsidRPr="003261C0" w:rsidRDefault="00EF094C" w:rsidP="00B5649F">
            <w:pPr>
              <w:spacing w:line="360" w:lineRule="exact"/>
              <w:jc w:val="center"/>
              <w:rPr>
                <w:rFonts w:ascii="HGSｺﾞｼｯｸM" w:eastAsia="HGSｺﾞｼｯｸM" w:hAnsi="ＭＳ 明朝"/>
                <w:sz w:val="20"/>
                <w:szCs w:val="20"/>
              </w:rPr>
            </w:pPr>
            <w:r w:rsidRPr="003261C0">
              <w:rPr>
                <w:rFonts w:ascii="HGSｺﾞｼｯｸM" w:eastAsia="HGSｺﾞｼｯｸM" w:hAnsi="ＭＳ 明朝" w:hint="eastAsia"/>
                <w:sz w:val="20"/>
                <w:szCs w:val="20"/>
              </w:rPr>
              <w:t>合計</w:t>
            </w:r>
          </w:p>
        </w:tc>
      </w:tr>
      <w:tr w:rsidR="00EF094C" w:rsidRPr="00B652D5" w:rsidTr="00974DCF">
        <w:tc>
          <w:tcPr>
            <w:tcW w:w="3681" w:type="dxa"/>
            <w:gridSpan w:val="3"/>
            <w:vMerge/>
            <w:tcBorders>
              <w:right w:val="single" w:sz="4" w:space="0" w:color="auto"/>
              <w:tl2br w:val="nil"/>
            </w:tcBorders>
            <w:textDirection w:val="tbRlV"/>
            <w:vAlign w:val="center"/>
          </w:tcPr>
          <w:p w:rsidR="00EF094C" w:rsidRPr="003261C0" w:rsidRDefault="00EF094C" w:rsidP="00B5649F">
            <w:pPr>
              <w:spacing w:line="360" w:lineRule="exact"/>
              <w:rPr>
                <w:rFonts w:ascii="HGSｺﾞｼｯｸM" w:eastAsia="HGSｺﾞｼｯｸM" w:hAnsi="ＭＳ 明朝"/>
                <w:sz w:val="20"/>
                <w:szCs w:val="20"/>
              </w:rPr>
            </w:pPr>
          </w:p>
        </w:tc>
        <w:tc>
          <w:tcPr>
            <w:tcW w:w="1701" w:type="dxa"/>
            <w:tcBorders>
              <w:top w:val="nil"/>
              <w:left w:val="single" w:sz="4" w:space="0" w:color="auto"/>
              <w:bottom w:val="dotted" w:sz="4" w:space="0" w:color="auto"/>
              <w:right w:val="dotted" w:sz="4" w:space="0" w:color="auto"/>
            </w:tcBorders>
            <w:tcMar>
              <w:left w:w="28" w:type="dxa"/>
              <w:right w:w="28" w:type="dxa"/>
            </w:tcMar>
          </w:tcPr>
          <w:p w:rsidR="00EF094C" w:rsidRPr="003261C0" w:rsidRDefault="00EF094C" w:rsidP="00B5649F">
            <w:pPr>
              <w:spacing w:line="360" w:lineRule="exact"/>
              <w:jc w:val="center"/>
              <w:rPr>
                <w:rFonts w:ascii="HGSｺﾞｼｯｸM" w:eastAsia="HGSｺﾞｼｯｸM" w:hAnsi="ＭＳ 明朝"/>
                <w:sz w:val="20"/>
                <w:szCs w:val="20"/>
              </w:rPr>
            </w:pPr>
            <w:r w:rsidRPr="003261C0">
              <w:rPr>
                <w:rFonts w:ascii="HGSｺﾞｼｯｸM" w:eastAsia="HGSｺﾞｼｯｸM" w:hAnsi="ＭＳ 明朝" w:hint="eastAsia"/>
                <w:sz w:val="20"/>
                <w:szCs w:val="20"/>
              </w:rPr>
              <w:t xml:space="preserve"> H29　 累計</w:t>
            </w:r>
          </w:p>
        </w:tc>
        <w:tc>
          <w:tcPr>
            <w:tcW w:w="1701" w:type="dxa"/>
            <w:tcBorders>
              <w:top w:val="nil"/>
              <w:left w:val="dotted" w:sz="4" w:space="0" w:color="auto"/>
              <w:bottom w:val="dotted" w:sz="4" w:space="0" w:color="auto"/>
              <w:right w:val="dotted" w:sz="4" w:space="0" w:color="auto"/>
            </w:tcBorders>
            <w:tcMar>
              <w:left w:w="28" w:type="dxa"/>
              <w:right w:w="28" w:type="dxa"/>
            </w:tcMar>
          </w:tcPr>
          <w:p w:rsidR="00EF094C" w:rsidRPr="003261C0" w:rsidRDefault="00EF094C" w:rsidP="00B5649F">
            <w:pPr>
              <w:spacing w:line="360" w:lineRule="exact"/>
              <w:jc w:val="center"/>
              <w:rPr>
                <w:rFonts w:ascii="HGSｺﾞｼｯｸM" w:eastAsia="HGSｺﾞｼｯｸM" w:hAnsi="ＭＳ 明朝"/>
                <w:sz w:val="20"/>
                <w:szCs w:val="20"/>
              </w:rPr>
            </w:pPr>
            <w:r w:rsidRPr="003261C0">
              <w:rPr>
                <w:rFonts w:ascii="HGSｺﾞｼｯｸM" w:eastAsia="HGSｺﾞｼｯｸM" w:hAnsi="ＭＳ 明朝" w:hint="eastAsia"/>
                <w:sz w:val="20"/>
                <w:szCs w:val="20"/>
              </w:rPr>
              <w:t xml:space="preserve"> H29　 累計</w:t>
            </w:r>
          </w:p>
        </w:tc>
        <w:tc>
          <w:tcPr>
            <w:tcW w:w="1701" w:type="dxa"/>
            <w:tcBorders>
              <w:top w:val="nil"/>
              <w:left w:val="dotted" w:sz="4" w:space="0" w:color="auto"/>
              <w:bottom w:val="dotted" w:sz="4" w:space="0" w:color="auto"/>
            </w:tcBorders>
            <w:tcMar>
              <w:left w:w="28" w:type="dxa"/>
              <w:right w:w="28" w:type="dxa"/>
            </w:tcMar>
          </w:tcPr>
          <w:p w:rsidR="00EF094C" w:rsidRPr="003261C0" w:rsidRDefault="00EF094C" w:rsidP="00B5649F">
            <w:pPr>
              <w:spacing w:line="360" w:lineRule="exact"/>
              <w:jc w:val="center"/>
              <w:rPr>
                <w:rFonts w:ascii="HGSｺﾞｼｯｸM" w:eastAsia="HGSｺﾞｼｯｸM" w:hAnsi="ＭＳ 明朝"/>
                <w:sz w:val="20"/>
                <w:szCs w:val="20"/>
              </w:rPr>
            </w:pPr>
            <w:r w:rsidRPr="003261C0">
              <w:rPr>
                <w:rFonts w:ascii="HGSｺﾞｼｯｸM" w:eastAsia="HGSｺﾞｼｯｸM" w:hAnsi="ＭＳ 明朝" w:hint="eastAsia"/>
                <w:sz w:val="20"/>
                <w:szCs w:val="20"/>
              </w:rPr>
              <w:t>H29　 累計</w:t>
            </w:r>
          </w:p>
        </w:tc>
      </w:tr>
      <w:tr w:rsidR="00EF094C" w:rsidRPr="00B652D5" w:rsidTr="00974DCF">
        <w:trPr>
          <w:trHeight w:hRule="exact" w:val="454"/>
        </w:trPr>
        <w:tc>
          <w:tcPr>
            <w:tcW w:w="680" w:type="dxa"/>
            <w:vMerge w:val="restart"/>
            <w:tcBorders>
              <w:right w:val="dotted" w:sz="4" w:space="0" w:color="auto"/>
            </w:tcBorders>
            <w:textDirection w:val="tbRlV"/>
            <w:vAlign w:val="center"/>
          </w:tcPr>
          <w:p w:rsidR="00EF094C" w:rsidRDefault="00EF094C" w:rsidP="00B5649F">
            <w:pPr>
              <w:spacing w:line="280" w:lineRule="exact"/>
              <w:ind w:left="113" w:right="113" w:firstLineChars="150" w:firstLine="309"/>
              <w:jc w:val="left"/>
              <w:rPr>
                <w:rFonts w:ascii="HGSｺﾞｼｯｸM" w:eastAsia="HGSｺﾞｼｯｸM" w:hAnsi="ＭＳ 明朝"/>
                <w:sz w:val="20"/>
                <w:szCs w:val="20"/>
              </w:rPr>
            </w:pPr>
            <w:r w:rsidRPr="003261C0">
              <w:rPr>
                <w:rFonts w:ascii="HGSｺﾞｼｯｸM" w:eastAsia="HGSｺﾞｼｯｸM" w:hAnsi="ＭＳ 明朝" w:hint="eastAsia"/>
                <w:sz w:val="20"/>
                <w:szCs w:val="20"/>
              </w:rPr>
              <w:t>直接摂取による</w:t>
            </w:r>
          </w:p>
          <w:p w:rsidR="00EF094C" w:rsidRPr="003261C0" w:rsidRDefault="00EF094C" w:rsidP="00B5649F">
            <w:pPr>
              <w:spacing w:line="280" w:lineRule="exact"/>
              <w:ind w:left="113" w:right="113" w:firstLineChars="150" w:firstLine="309"/>
              <w:jc w:val="left"/>
              <w:rPr>
                <w:rFonts w:ascii="HGSｺﾞｼｯｸM" w:eastAsia="HGSｺﾞｼｯｸM" w:hAnsi="ＭＳ 明朝"/>
                <w:sz w:val="20"/>
                <w:szCs w:val="20"/>
              </w:rPr>
            </w:pPr>
            <w:r w:rsidRPr="003261C0">
              <w:rPr>
                <w:rFonts w:ascii="HGSｺﾞｼｯｸM" w:eastAsia="HGSｺﾞｼｯｸM" w:hAnsi="ＭＳ 明朝" w:hint="eastAsia"/>
                <w:sz w:val="20"/>
                <w:szCs w:val="20"/>
              </w:rPr>
              <w:t>リスク</w:t>
            </w:r>
          </w:p>
        </w:tc>
        <w:tc>
          <w:tcPr>
            <w:tcW w:w="3001" w:type="dxa"/>
            <w:gridSpan w:val="2"/>
            <w:tcBorders>
              <w:left w:val="dotted" w:sz="4" w:space="0" w:color="auto"/>
              <w:bottom w:val="dotted" w:sz="4" w:space="0" w:color="auto"/>
              <w:right w:val="single" w:sz="4" w:space="0" w:color="auto"/>
            </w:tcBorders>
            <w:tcMar>
              <w:left w:w="28" w:type="dxa"/>
              <w:right w:w="28" w:type="dxa"/>
            </w:tcMar>
            <w:vAlign w:val="center"/>
          </w:tcPr>
          <w:p w:rsidR="00EF094C" w:rsidRPr="003261C0" w:rsidRDefault="00EF094C" w:rsidP="00B5649F">
            <w:pPr>
              <w:jc w:val="left"/>
              <w:rPr>
                <w:rFonts w:ascii="HGSｺﾞｼｯｸM" w:eastAsia="HGSｺﾞｼｯｸM" w:hAnsi="ＭＳ 明朝"/>
                <w:sz w:val="20"/>
                <w:szCs w:val="20"/>
              </w:rPr>
            </w:pPr>
            <w:r w:rsidRPr="003261C0">
              <w:rPr>
                <w:rFonts w:ascii="HGSｺﾞｼｯｸM" w:eastAsia="HGSｺﾞｼｯｸM" w:hAnsi="ＭＳ 明朝" w:hint="eastAsia"/>
                <w:sz w:val="20"/>
                <w:szCs w:val="20"/>
              </w:rPr>
              <w:t>舗装</w:t>
            </w:r>
          </w:p>
        </w:tc>
        <w:tc>
          <w:tcPr>
            <w:tcW w:w="1701" w:type="dxa"/>
            <w:tcBorders>
              <w:left w:val="single" w:sz="4" w:space="0" w:color="auto"/>
              <w:bottom w:val="dotted" w:sz="4" w:space="0" w:color="auto"/>
              <w:right w:val="dotted" w:sz="4" w:space="0" w:color="auto"/>
            </w:tcBorders>
            <w:tcMar>
              <w:left w:w="28" w:type="dxa"/>
              <w:right w:w="28" w:type="dxa"/>
            </w:tcMar>
            <w:vAlign w:val="center"/>
          </w:tcPr>
          <w:p w:rsidR="00EF094C" w:rsidRPr="003261C0" w:rsidRDefault="00EF094C" w:rsidP="00B5649F">
            <w:pPr>
              <w:ind w:firstLineChars="300" w:firstLine="618"/>
              <w:rPr>
                <w:rFonts w:ascii="HGSｺﾞｼｯｸM" w:eastAsia="HGSｺﾞｼｯｸM" w:hAnsi="ＭＳ 明朝"/>
                <w:sz w:val="20"/>
                <w:szCs w:val="20"/>
              </w:rPr>
            </w:pPr>
            <w:r w:rsidRPr="003261C0">
              <w:rPr>
                <w:rFonts w:ascii="HGSｺﾞｼｯｸM" w:eastAsia="HGSｺﾞｼｯｸM" w:hAnsi="ＭＳ 明朝" w:hint="eastAsia"/>
                <w:sz w:val="20"/>
                <w:szCs w:val="20"/>
              </w:rPr>
              <w:t>2</w:t>
            </w:r>
            <w:r>
              <w:rPr>
                <w:rFonts w:ascii="HGSｺﾞｼｯｸM" w:eastAsia="HGSｺﾞｼｯｸM" w:hAnsi="ＭＳ 明朝" w:hint="eastAsia"/>
                <w:sz w:val="20"/>
                <w:szCs w:val="20"/>
              </w:rPr>
              <w:t xml:space="preserve">  </w:t>
            </w:r>
            <w:r w:rsidRPr="003261C0">
              <w:rPr>
                <w:rFonts w:ascii="HGSｺﾞｼｯｸM" w:eastAsia="HGSｺﾞｼｯｸM" w:hAnsi="ＭＳ 明朝" w:hint="eastAsia"/>
                <w:sz w:val="20"/>
                <w:szCs w:val="20"/>
              </w:rPr>
              <w:t xml:space="preserve"> </w:t>
            </w:r>
            <w:r>
              <w:rPr>
                <w:rFonts w:ascii="HGSｺﾞｼｯｸM" w:eastAsia="HGSｺﾞｼｯｸM" w:hAnsi="ＭＳ 明朝"/>
                <w:sz w:val="20"/>
                <w:szCs w:val="20"/>
              </w:rPr>
              <w:t xml:space="preserve"> </w:t>
            </w:r>
            <w:r w:rsidRPr="003261C0">
              <w:rPr>
                <w:rFonts w:ascii="HGSｺﾞｼｯｸM" w:eastAsia="HGSｺﾞｼｯｸM" w:hAnsi="ＭＳ 明朝" w:hint="eastAsia"/>
                <w:sz w:val="20"/>
                <w:szCs w:val="20"/>
              </w:rPr>
              <w:t>(15)</w:t>
            </w:r>
          </w:p>
        </w:tc>
        <w:tc>
          <w:tcPr>
            <w:tcW w:w="1701" w:type="dxa"/>
            <w:tcBorders>
              <w:left w:val="dotted" w:sz="4" w:space="0" w:color="auto"/>
              <w:bottom w:val="dotted" w:sz="4" w:space="0" w:color="auto"/>
              <w:right w:val="dotted" w:sz="4" w:space="0" w:color="auto"/>
            </w:tcBorders>
            <w:tcMar>
              <w:left w:w="28" w:type="dxa"/>
              <w:right w:w="28" w:type="dxa"/>
            </w:tcMar>
            <w:vAlign w:val="center"/>
          </w:tcPr>
          <w:p w:rsidR="00EF094C" w:rsidRPr="003261C0" w:rsidRDefault="00EF094C" w:rsidP="00B5649F">
            <w:pPr>
              <w:ind w:firstLineChars="300" w:firstLine="618"/>
              <w:rPr>
                <w:rFonts w:ascii="HGSｺﾞｼｯｸM" w:eastAsia="HGSｺﾞｼｯｸM" w:hAnsi="ＭＳ 明朝"/>
                <w:sz w:val="20"/>
                <w:szCs w:val="20"/>
              </w:rPr>
            </w:pPr>
            <w:r w:rsidRPr="003261C0">
              <w:rPr>
                <w:rFonts w:ascii="HGSｺﾞｼｯｸM" w:eastAsia="HGSｺﾞｼｯｸM" w:hAnsi="ＭＳ 明朝" w:hint="eastAsia"/>
                <w:sz w:val="20"/>
                <w:szCs w:val="20"/>
              </w:rPr>
              <w:t>8   (124)</w:t>
            </w:r>
          </w:p>
        </w:tc>
        <w:tc>
          <w:tcPr>
            <w:tcW w:w="1701" w:type="dxa"/>
            <w:tcBorders>
              <w:left w:val="dotted" w:sz="4" w:space="0" w:color="auto"/>
              <w:bottom w:val="dotted" w:sz="4" w:space="0" w:color="auto"/>
            </w:tcBorders>
            <w:tcMar>
              <w:left w:w="28" w:type="dxa"/>
              <w:right w:w="28" w:type="dxa"/>
            </w:tcMar>
            <w:vAlign w:val="center"/>
          </w:tcPr>
          <w:p w:rsidR="00EF094C" w:rsidRPr="003261C0" w:rsidRDefault="00EF094C" w:rsidP="00B5649F">
            <w:pPr>
              <w:ind w:firstLineChars="250" w:firstLine="515"/>
              <w:rPr>
                <w:rFonts w:ascii="HGSｺﾞｼｯｸM" w:eastAsia="HGSｺﾞｼｯｸM" w:hAnsi="ＭＳ 明朝"/>
                <w:sz w:val="20"/>
                <w:szCs w:val="20"/>
              </w:rPr>
            </w:pPr>
            <w:r w:rsidRPr="003261C0">
              <w:rPr>
                <w:rFonts w:ascii="HGSｺﾞｼｯｸM" w:eastAsia="HGSｺﾞｼｯｸM" w:hAnsi="ＭＳ 明朝" w:hint="eastAsia"/>
                <w:sz w:val="20"/>
                <w:szCs w:val="20"/>
              </w:rPr>
              <w:t>10   (139)</w:t>
            </w:r>
          </w:p>
        </w:tc>
      </w:tr>
      <w:tr w:rsidR="00EF094C" w:rsidRPr="00B652D5" w:rsidTr="00974DCF">
        <w:trPr>
          <w:trHeight w:hRule="exact" w:val="454"/>
        </w:trPr>
        <w:tc>
          <w:tcPr>
            <w:tcW w:w="680" w:type="dxa"/>
            <w:vMerge/>
            <w:tcBorders>
              <w:right w:val="dotted" w:sz="4" w:space="0" w:color="auto"/>
            </w:tcBorders>
            <w:vAlign w:val="center"/>
          </w:tcPr>
          <w:p w:rsidR="00EF094C" w:rsidRPr="003261C0" w:rsidRDefault="00EF094C" w:rsidP="00B5649F">
            <w:pPr>
              <w:spacing w:line="280" w:lineRule="exact"/>
              <w:jc w:val="left"/>
              <w:rPr>
                <w:rFonts w:ascii="HGSｺﾞｼｯｸM" w:eastAsia="HGSｺﾞｼｯｸM" w:hAnsi="ＭＳ 明朝"/>
                <w:sz w:val="20"/>
                <w:szCs w:val="20"/>
              </w:rPr>
            </w:pPr>
          </w:p>
        </w:tc>
        <w:tc>
          <w:tcPr>
            <w:tcW w:w="3001" w:type="dxa"/>
            <w:gridSpan w:val="2"/>
            <w:tcBorders>
              <w:top w:val="dotted" w:sz="4" w:space="0" w:color="auto"/>
              <w:left w:val="dotted" w:sz="4" w:space="0" w:color="auto"/>
              <w:bottom w:val="dotted" w:sz="4" w:space="0" w:color="auto"/>
              <w:right w:val="single" w:sz="4" w:space="0" w:color="auto"/>
            </w:tcBorders>
            <w:tcMar>
              <w:left w:w="28" w:type="dxa"/>
              <w:right w:w="28" w:type="dxa"/>
            </w:tcMar>
            <w:vAlign w:val="center"/>
          </w:tcPr>
          <w:p w:rsidR="00EF094C" w:rsidRPr="003261C0" w:rsidRDefault="00EF094C" w:rsidP="00B5649F">
            <w:pPr>
              <w:jc w:val="left"/>
              <w:rPr>
                <w:rFonts w:ascii="HGSｺﾞｼｯｸM" w:eastAsia="HGSｺﾞｼｯｸM" w:hAnsi="ＭＳ 明朝"/>
                <w:spacing w:val="-2"/>
                <w:sz w:val="20"/>
                <w:szCs w:val="20"/>
              </w:rPr>
            </w:pPr>
            <w:r w:rsidRPr="003261C0">
              <w:rPr>
                <w:rFonts w:ascii="HGSｺﾞｼｯｸM" w:eastAsia="HGSｺﾞｼｯｸM" w:hAnsi="ＭＳ 明朝" w:hint="eastAsia"/>
                <w:spacing w:val="-2"/>
                <w:sz w:val="20"/>
                <w:szCs w:val="20"/>
              </w:rPr>
              <w:t>立入禁止</w:t>
            </w:r>
          </w:p>
        </w:tc>
        <w:tc>
          <w:tcPr>
            <w:tcW w:w="1701" w:type="dxa"/>
            <w:tcBorders>
              <w:top w:val="dotted" w:sz="4" w:space="0" w:color="auto"/>
              <w:left w:val="single" w:sz="4" w:space="0" w:color="auto"/>
              <w:bottom w:val="dotted" w:sz="4" w:space="0" w:color="auto"/>
              <w:right w:val="dotted" w:sz="4" w:space="0" w:color="auto"/>
            </w:tcBorders>
            <w:tcMar>
              <w:left w:w="28" w:type="dxa"/>
              <w:right w:w="28" w:type="dxa"/>
            </w:tcMar>
            <w:vAlign w:val="center"/>
          </w:tcPr>
          <w:p w:rsidR="00EF094C" w:rsidRPr="003261C0" w:rsidRDefault="00EF094C" w:rsidP="00B5649F">
            <w:pPr>
              <w:ind w:firstLineChars="300" w:firstLine="618"/>
              <w:rPr>
                <w:rFonts w:ascii="HGSｺﾞｼｯｸM" w:eastAsia="HGSｺﾞｼｯｸM" w:hAnsi="ＭＳ 明朝"/>
                <w:sz w:val="20"/>
                <w:szCs w:val="20"/>
              </w:rPr>
            </w:pPr>
            <w:r w:rsidRPr="003261C0">
              <w:rPr>
                <w:rFonts w:ascii="HGSｺﾞｼｯｸM" w:eastAsia="HGSｺﾞｼｯｸM" w:hAnsi="ＭＳ 明朝" w:hint="eastAsia"/>
                <w:sz w:val="20"/>
                <w:szCs w:val="20"/>
              </w:rPr>
              <w:t xml:space="preserve">0   </w:t>
            </w:r>
            <w:r>
              <w:rPr>
                <w:rFonts w:ascii="HGSｺﾞｼｯｸM" w:eastAsia="HGSｺﾞｼｯｸM" w:hAnsi="ＭＳ 明朝"/>
                <w:sz w:val="20"/>
                <w:szCs w:val="20"/>
              </w:rPr>
              <w:t xml:space="preserve"> </w:t>
            </w:r>
            <w:r w:rsidRPr="003261C0">
              <w:rPr>
                <w:rFonts w:ascii="HGSｺﾞｼｯｸM" w:eastAsia="HGSｺﾞｼｯｸM" w:hAnsi="ＭＳ 明朝" w:hint="eastAsia"/>
                <w:sz w:val="20"/>
                <w:szCs w:val="20"/>
              </w:rPr>
              <w:t>(20)</w:t>
            </w:r>
          </w:p>
        </w:tc>
        <w:tc>
          <w:tcPr>
            <w:tcW w:w="1701" w:type="dxa"/>
            <w:tcBorders>
              <w:top w:val="dotted" w:sz="4" w:space="0" w:color="auto"/>
              <w:left w:val="dotted" w:sz="4" w:space="0" w:color="auto"/>
              <w:bottom w:val="dotted" w:sz="4" w:space="0" w:color="auto"/>
              <w:right w:val="dotted" w:sz="4" w:space="0" w:color="auto"/>
            </w:tcBorders>
            <w:tcMar>
              <w:left w:w="28" w:type="dxa"/>
              <w:right w:w="28" w:type="dxa"/>
            </w:tcMar>
            <w:vAlign w:val="center"/>
          </w:tcPr>
          <w:p w:rsidR="00EF094C" w:rsidRPr="003261C0" w:rsidRDefault="00EF094C" w:rsidP="00B5649F">
            <w:pPr>
              <w:ind w:firstLineChars="300" w:firstLine="618"/>
              <w:rPr>
                <w:rFonts w:ascii="HGSｺﾞｼｯｸM" w:eastAsia="HGSｺﾞｼｯｸM" w:hAnsi="ＭＳ 明朝"/>
                <w:sz w:val="20"/>
                <w:szCs w:val="20"/>
              </w:rPr>
            </w:pPr>
            <w:r w:rsidRPr="003261C0">
              <w:rPr>
                <w:rFonts w:ascii="HGSｺﾞｼｯｸM" w:eastAsia="HGSｺﾞｼｯｸM" w:hAnsi="ＭＳ 明朝" w:hint="eastAsia"/>
                <w:sz w:val="20"/>
                <w:szCs w:val="20"/>
              </w:rPr>
              <w:t>3    (58)</w:t>
            </w:r>
          </w:p>
        </w:tc>
        <w:tc>
          <w:tcPr>
            <w:tcW w:w="1701" w:type="dxa"/>
            <w:tcBorders>
              <w:top w:val="dotted" w:sz="4" w:space="0" w:color="auto"/>
              <w:left w:val="dotted" w:sz="4" w:space="0" w:color="auto"/>
              <w:bottom w:val="dotted" w:sz="4" w:space="0" w:color="auto"/>
            </w:tcBorders>
            <w:tcMar>
              <w:left w:w="28" w:type="dxa"/>
              <w:right w:w="28" w:type="dxa"/>
            </w:tcMar>
            <w:vAlign w:val="center"/>
          </w:tcPr>
          <w:p w:rsidR="00EF094C" w:rsidRPr="003261C0" w:rsidRDefault="00EF094C" w:rsidP="00B5649F">
            <w:pPr>
              <w:ind w:firstLineChars="300" w:firstLine="618"/>
              <w:rPr>
                <w:rFonts w:ascii="HGSｺﾞｼｯｸM" w:eastAsia="HGSｺﾞｼｯｸM" w:hAnsi="ＭＳ 明朝"/>
                <w:sz w:val="20"/>
                <w:szCs w:val="20"/>
              </w:rPr>
            </w:pPr>
            <w:r w:rsidRPr="003261C0">
              <w:rPr>
                <w:rFonts w:ascii="HGSｺﾞｼｯｸM" w:eastAsia="HGSｺﾞｼｯｸM" w:hAnsi="ＭＳ 明朝" w:hint="eastAsia"/>
                <w:sz w:val="20"/>
                <w:szCs w:val="20"/>
              </w:rPr>
              <w:t>3    (78)</w:t>
            </w:r>
          </w:p>
        </w:tc>
      </w:tr>
      <w:tr w:rsidR="00EF094C" w:rsidRPr="00B652D5" w:rsidTr="00974DCF">
        <w:trPr>
          <w:trHeight w:hRule="exact" w:val="454"/>
        </w:trPr>
        <w:tc>
          <w:tcPr>
            <w:tcW w:w="680" w:type="dxa"/>
            <w:vMerge/>
            <w:tcBorders>
              <w:right w:val="dotted" w:sz="4" w:space="0" w:color="auto"/>
            </w:tcBorders>
            <w:vAlign w:val="center"/>
          </w:tcPr>
          <w:p w:rsidR="00EF094C" w:rsidRPr="003261C0" w:rsidRDefault="00EF094C" w:rsidP="00B5649F">
            <w:pPr>
              <w:spacing w:line="280" w:lineRule="exact"/>
              <w:jc w:val="left"/>
              <w:rPr>
                <w:rFonts w:ascii="HGSｺﾞｼｯｸM" w:eastAsia="HGSｺﾞｼｯｸM" w:hAnsi="ＭＳ 明朝"/>
                <w:sz w:val="20"/>
                <w:szCs w:val="20"/>
              </w:rPr>
            </w:pPr>
          </w:p>
        </w:tc>
        <w:tc>
          <w:tcPr>
            <w:tcW w:w="1129" w:type="dxa"/>
            <w:vMerge w:val="restart"/>
            <w:tcBorders>
              <w:top w:val="dotted" w:sz="4" w:space="0" w:color="auto"/>
              <w:left w:val="dotted" w:sz="4" w:space="0" w:color="auto"/>
              <w:bottom w:val="dotted" w:sz="4" w:space="0" w:color="auto"/>
              <w:right w:val="dotted" w:sz="4" w:space="0" w:color="auto"/>
            </w:tcBorders>
            <w:tcMar>
              <w:left w:w="28" w:type="dxa"/>
              <w:right w:w="28" w:type="dxa"/>
            </w:tcMar>
            <w:vAlign w:val="center"/>
          </w:tcPr>
          <w:p w:rsidR="00EF094C" w:rsidRPr="003261C0" w:rsidRDefault="00EF094C" w:rsidP="00B5649F">
            <w:pPr>
              <w:jc w:val="left"/>
              <w:rPr>
                <w:rFonts w:ascii="HGSｺﾞｼｯｸM" w:eastAsia="HGSｺﾞｼｯｸM" w:hAnsi="ＭＳ 明朝"/>
                <w:sz w:val="20"/>
                <w:szCs w:val="20"/>
              </w:rPr>
            </w:pPr>
            <w:r w:rsidRPr="003261C0">
              <w:rPr>
                <w:rFonts w:ascii="HGSｺﾞｼｯｸM" w:eastAsia="HGSｺﾞｼｯｸM" w:hAnsi="ＭＳ 明朝" w:hint="eastAsia"/>
                <w:sz w:val="20"/>
                <w:szCs w:val="20"/>
              </w:rPr>
              <w:t>土壌入換え</w:t>
            </w:r>
          </w:p>
        </w:tc>
        <w:tc>
          <w:tcPr>
            <w:tcW w:w="1872" w:type="dxa"/>
            <w:tcBorders>
              <w:top w:val="dotted" w:sz="4" w:space="0" w:color="auto"/>
              <w:left w:val="dotted" w:sz="4" w:space="0" w:color="auto"/>
              <w:bottom w:val="dotted" w:sz="4" w:space="0" w:color="auto"/>
              <w:right w:val="single" w:sz="4" w:space="0" w:color="auto"/>
            </w:tcBorders>
            <w:tcMar>
              <w:left w:w="28" w:type="dxa"/>
              <w:right w:w="28" w:type="dxa"/>
            </w:tcMar>
            <w:vAlign w:val="center"/>
          </w:tcPr>
          <w:p w:rsidR="00EF094C" w:rsidRPr="003261C0" w:rsidRDefault="00EF094C" w:rsidP="00B5649F">
            <w:pPr>
              <w:jc w:val="left"/>
              <w:rPr>
                <w:rFonts w:ascii="HGSｺﾞｼｯｸM" w:eastAsia="HGSｺﾞｼｯｸM" w:hAnsi="ＭＳ 明朝"/>
                <w:sz w:val="20"/>
                <w:szCs w:val="20"/>
              </w:rPr>
            </w:pPr>
            <w:r w:rsidRPr="003261C0">
              <w:rPr>
                <w:rFonts w:ascii="HGSｺﾞｼｯｸM" w:eastAsia="HGSｺﾞｼｯｸM" w:hAnsi="ＭＳ 明朝" w:hint="eastAsia"/>
                <w:sz w:val="20"/>
                <w:szCs w:val="20"/>
              </w:rPr>
              <w:t>区域外土壌入換え</w:t>
            </w:r>
          </w:p>
        </w:tc>
        <w:tc>
          <w:tcPr>
            <w:tcW w:w="1701" w:type="dxa"/>
            <w:tcBorders>
              <w:top w:val="dotted" w:sz="4" w:space="0" w:color="auto"/>
              <w:left w:val="single" w:sz="4" w:space="0" w:color="auto"/>
              <w:bottom w:val="dotted" w:sz="4" w:space="0" w:color="auto"/>
              <w:right w:val="dotted" w:sz="4" w:space="0" w:color="auto"/>
            </w:tcBorders>
            <w:tcMar>
              <w:left w:w="28" w:type="dxa"/>
              <w:right w:w="28" w:type="dxa"/>
            </w:tcMar>
            <w:vAlign w:val="center"/>
          </w:tcPr>
          <w:p w:rsidR="00EF094C" w:rsidRPr="003261C0" w:rsidRDefault="00EF094C" w:rsidP="00B5649F">
            <w:pPr>
              <w:ind w:firstLineChars="300" w:firstLine="618"/>
              <w:rPr>
                <w:rFonts w:ascii="HGSｺﾞｼｯｸM" w:eastAsia="HGSｺﾞｼｯｸM" w:hAnsi="ＭＳ 明朝"/>
                <w:sz w:val="20"/>
                <w:szCs w:val="20"/>
              </w:rPr>
            </w:pPr>
            <w:r w:rsidRPr="003261C0">
              <w:rPr>
                <w:rFonts w:ascii="HGSｺﾞｼｯｸM" w:eastAsia="HGSｺﾞｼｯｸM" w:hAnsi="ＭＳ 明朝" w:hint="eastAsia"/>
                <w:sz w:val="20"/>
                <w:szCs w:val="20"/>
              </w:rPr>
              <w:t xml:space="preserve">0    </w:t>
            </w:r>
            <w:r>
              <w:rPr>
                <w:rFonts w:ascii="HGSｺﾞｼｯｸM" w:eastAsia="HGSｺﾞｼｯｸM" w:hAnsi="ＭＳ 明朝"/>
                <w:sz w:val="20"/>
                <w:szCs w:val="20"/>
              </w:rPr>
              <w:t xml:space="preserve"> </w:t>
            </w:r>
            <w:r w:rsidRPr="003261C0">
              <w:rPr>
                <w:rFonts w:ascii="HGSｺﾞｼｯｸM" w:eastAsia="HGSｺﾞｼｯｸM" w:hAnsi="ＭＳ 明朝" w:hint="eastAsia"/>
                <w:sz w:val="20"/>
                <w:szCs w:val="20"/>
              </w:rPr>
              <w:t>(5)</w:t>
            </w:r>
          </w:p>
        </w:tc>
        <w:tc>
          <w:tcPr>
            <w:tcW w:w="1701" w:type="dxa"/>
            <w:tcBorders>
              <w:top w:val="dotted" w:sz="4" w:space="0" w:color="auto"/>
              <w:left w:val="dotted" w:sz="4" w:space="0" w:color="auto"/>
              <w:bottom w:val="dotted" w:sz="4" w:space="0" w:color="auto"/>
              <w:right w:val="dotted" w:sz="4" w:space="0" w:color="auto"/>
            </w:tcBorders>
            <w:tcMar>
              <w:left w:w="28" w:type="dxa"/>
              <w:right w:w="28" w:type="dxa"/>
            </w:tcMar>
            <w:vAlign w:val="center"/>
          </w:tcPr>
          <w:p w:rsidR="00EF094C" w:rsidRPr="003261C0" w:rsidRDefault="00EF094C" w:rsidP="00B5649F">
            <w:pPr>
              <w:ind w:firstLineChars="300" w:firstLine="618"/>
              <w:rPr>
                <w:rFonts w:ascii="HGSｺﾞｼｯｸM" w:eastAsia="HGSｺﾞｼｯｸM" w:hAnsi="ＭＳ 明朝"/>
                <w:sz w:val="20"/>
                <w:szCs w:val="20"/>
              </w:rPr>
            </w:pPr>
            <w:r w:rsidRPr="003261C0">
              <w:rPr>
                <w:rFonts w:ascii="HGSｺﾞｼｯｸM" w:eastAsia="HGSｺﾞｼｯｸM" w:hAnsi="ＭＳ 明朝" w:hint="eastAsia"/>
                <w:sz w:val="20"/>
                <w:szCs w:val="20"/>
              </w:rPr>
              <w:t>1    (34)</w:t>
            </w:r>
          </w:p>
        </w:tc>
        <w:tc>
          <w:tcPr>
            <w:tcW w:w="1701" w:type="dxa"/>
            <w:tcBorders>
              <w:top w:val="dotted" w:sz="4" w:space="0" w:color="auto"/>
              <w:left w:val="dotted" w:sz="4" w:space="0" w:color="auto"/>
              <w:bottom w:val="dotted" w:sz="4" w:space="0" w:color="auto"/>
            </w:tcBorders>
            <w:tcMar>
              <w:left w:w="28" w:type="dxa"/>
              <w:right w:w="28" w:type="dxa"/>
            </w:tcMar>
            <w:vAlign w:val="center"/>
          </w:tcPr>
          <w:p w:rsidR="00EF094C" w:rsidRPr="003261C0" w:rsidRDefault="00EF094C" w:rsidP="00B5649F">
            <w:pPr>
              <w:ind w:firstLineChars="300" w:firstLine="618"/>
              <w:rPr>
                <w:rFonts w:ascii="HGSｺﾞｼｯｸM" w:eastAsia="HGSｺﾞｼｯｸM" w:hAnsi="ＭＳ 明朝"/>
                <w:sz w:val="20"/>
                <w:szCs w:val="20"/>
              </w:rPr>
            </w:pPr>
            <w:r w:rsidRPr="003261C0">
              <w:rPr>
                <w:rFonts w:ascii="HGSｺﾞｼｯｸM" w:eastAsia="HGSｺﾞｼｯｸM" w:hAnsi="ＭＳ 明朝" w:hint="eastAsia"/>
                <w:sz w:val="20"/>
                <w:szCs w:val="20"/>
              </w:rPr>
              <w:t>1    (39)</w:t>
            </w:r>
          </w:p>
        </w:tc>
      </w:tr>
      <w:tr w:rsidR="00EF094C" w:rsidRPr="00B652D5" w:rsidTr="00974DCF">
        <w:trPr>
          <w:trHeight w:hRule="exact" w:val="454"/>
        </w:trPr>
        <w:tc>
          <w:tcPr>
            <w:tcW w:w="680" w:type="dxa"/>
            <w:vMerge/>
            <w:tcBorders>
              <w:right w:val="dotted" w:sz="4" w:space="0" w:color="auto"/>
            </w:tcBorders>
            <w:vAlign w:val="center"/>
          </w:tcPr>
          <w:p w:rsidR="00EF094C" w:rsidRPr="003261C0" w:rsidRDefault="00EF094C" w:rsidP="00B5649F">
            <w:pPr>
              <w:spacing w:line="280" w:lineRule="exact"/>
              <w:jc w:val="left"/>
              <w:rPr>
                <w:rFonts w:ascii="HGSｺﾞｼｯｸM" w:eastAsia="HGSｺﾞｼｯｸM" w:hAnsi="ＭＳ 明朝"/>
                <w:sz w:val="20"/>
                <w:szCs w:val="20"/>
              </w:rPr>
            </w:pPr>
          </w:p>
        </w:tc>
        <w:tc>
          <w:tcPr>
            <w:tcW w:w="1129" w:type="dxa"/>
            <w:vMerge/>
            <w:tcBorders>
              <w:top w:val="dotted" w:sz="4" w:space="0" w:color="auto"/>
              <w:left w:val="dotted" w:sz="4" w:space="0" w:color="auto"/>
              <w:bottom w:val="dotted" w:sz="4" w:space="0" w:color="auto"/>
              <w:right w:val="dotted" w:sz="4" w:space="0" w:color="auto"/>
            </w:tcBorders>
            <w:tcMar>
              <w:left w:w="28" w:type="dxa"/>
              <w:right w:w="28" w:type="dxa"/>
            </w:tcMar>
            <w:vAlign w:val="center"/>
          </w:tcPr>
          <w:p w:rsidR="00EF094C" w:rsidRPr="003261C0" w:rsidRDefault="00EF094C" w:rsidP="00B5649F">
            <w:pPr>
              <w:jc w:val="left"/>
              <w:rPr>
                <w:rFonts w:ascii="HGSｺﾞｼｯｸM" w:eastAsia="HGSｺﾞｼｯｸM" w:hAnsi="ＭＳ 明朝"/>
                <w:spacing w:val="-2"/>
                <w:sz w:val="20"/>
                <w:szCs w:val="20"/>
              </w:rPr>
            </w:pPr>
          </w:p>
        </w:tc>
        <w:tc>
          <w:tcPr>
            <w:tcW w:w="1872" w:type="dxa"/>
            <w:tcBorders>
              <w:top w:val="dotted" w:sz="4" w:space="0" w:color="auto"/>
              <w:left w:val="dotted" w:sz="4" w:space="0" w:color="auto"/>
              <w:bottom w:val="dotted" w:sz="4" w:space="0" w:color="auto"/>
              <w:right w:val="single" w:sz="4" w:space="0" w:color="auto"/>
            </w:tcBorders>
            <w:tcMar>
              <w:left w:w="28" w:type="dxa"/>
              <w:right w:w="28" w:type="dxa"/>
            </w:tcMar>
            <w:vAlign w:val="center"/>
          </w:tcPr>
          <w:p w:rsidR="00EF094C" w:rsidRPr="003261C0" w:rsidRDefault="00EF094C" w:rsidP="00B5649F">
            <w:pPr>
              <w:jc w:val="left"/>
              <w:rPr>
                <w:rFonts w:ascii="HGSｺﾞｼｯｸM" w:eastAsia="HGSｺﾞｼｯｸM" w:hAnsi="ＭＳ 明朝"/>
                <w:sz w:val="20"/>
                <w:szCs w:val="20"/>
              </w:rPr>
            </w:pPr>
            <w:r w:rsidRPr="003261C0">
              <w:rPr>
                <w:rFonts w:ascii="HGSｺﾞｼｯｸM" w:eastAsia="HGSｺﾞｼｯｸM" w:hAnsi="ＭＳ 明朝" w:hint="eastAsia"/>
                <w:sz w:val="20"/>
                <w:szCs w:val="20"/>
              </w:rPr>
              <w:t>区域内土壌入換え</w:t>
            </w:r>
          </w:p>
        </w:tc>
        <w:tc>
          <w:tcPr>
            <w:tcW w:w="1701" w:type="dxa"/>
            <w:tcBorders>
              <w:top w:val="dotted" w:sz="4" w:space="0" w:color="auto"/>
              <w:left w:val="single" w:sz="4" w:space="0" w:color="auto"/>
              <w:bottom w:val="dotted" w:sz="4" w:space="0" w:color="auto"/>
              <w:right w:val="dotted" w:sz="4" w:space="0" w:color="auto"/>
            </w:tcBorders>
            <w:tcMar>
              <w:left w:w="28" w:type="dxa"/>
              <w:right w:w="28" w:type="dxa"/>
            </w:tcMar>
            <w:vAlign w:val="center"/>
          </w:tcPr>
          <w:p w:rsidR="00EF094C" w:rsidRPr="003261C0" w:rsidRDefault="00EF094C" w:rsidP="00B5649F">
            <w:pPr>
              <w:ind w:firstLineChars="300" w:firstLine="618"/>
              <w:rPr>
                <w:rFonts w:ascii="HGSｺﾞｼｯｸM" w:eastAsia="HGSｺﾞｼｯｸM" w:hAnsi="ＭＳ 明朝"/>
                <w:sz w:val="20"/>
                <w:szCs w:val="20"/>
              </w:rPr>
            </w:pPr>
            <w:r w:rsidRPr="003261C0">
              <w:rPr>
                <w:rFonts w:ascii="HGSｺﾞｼｯｸM" w:eastAsia="HGSｺﾞｼｯｸM" w:hAnsi="ＭＳ 明朝" w:hint="eastAsia"/>
                <w:sz w:val="20"/>
                <w:szCs w:val="20"/>
              </w:rPr>
              <w:t xml:space="preserve">0   </w:t>
            </w:r>
            <w:r>
              <w:rPr>
                <w:rFonts w:ascii="HGSｺﾞｼｯｸM" w:eastAsia="HGSｺﾞｼｯｸM" w:hAnsi="ＭＳ 明朝"/>
                <w:sz w:val="20"/>
                <w:szCs w:val="20"/>
              </w:rPr>
              <w:t xml:space="preserve"> </w:t>
            </w:r>
            <w:r w:rsidRPr="003261C0">
              <w:rPr>
                <w:rFonts w:ascii="HGSｺﾞｼｯｸM" w:eastAsia="HGSｺﾞｼｯｸM" w:hAnsi="ＭＳ 明朝" w:hint="eastAsia"/>
                <w:sz w:val="20"/>
                <w:szCs w:val="20"/>
              </w:rPr>
              <w:t xml:space="preserve"> (3)</w:t>
            </w:r>
          </w:p>
        </w:tc>
        <w:tc>
          <w:tcPr>
            <w:tcW w:w="1701" w:type="dxa"/>
            <w:tcBorders>
              <w:top w:val="dotted" w:sz="4" w:space="0" w:color="auto"/>
              <w:left w:val="dotted" w:sz="4" w:space="0" w:color="auto"/>
              <w:bottom w:val="dotted" w:sz="4" w:space="0" w:color="auto"/>
              <w:right w:val="dotted" w:sz="4" w:space="0" w:color="auto"/>
            </w:tcBorders>
            <w:tcMar>
              <w:left w:w="28" w:type="dxa"/>
              <w:right w:w="28" w:type="dxa"/>
            </w:tcMar>
            <w:vAlign w:val="center"/>
          </w:tcPr>
          <w:p w:rsidR="00EF094C" w:rsidRPr="003261C0" w:rsidRDefault="00EF094C" w:rsidP="00B5649F">
            <w:pPr>
              <w:ind w:firstLineChars="300" w:firstLine="618"/>
              <w:rPr>
                <w:rFonts w:ascii="HGSｺﾞｼｯｸM" w:eastAsia="HGSｺﾞｼｯｸM" w:hAnsi="ＭＳ 明朝"/>
                <w:sz w:val="20"/>
                <w:szCs w:val="20"/>
              </w:rPr>
            </w:pPr>
            <w:r w:rsidRPr="003261C0">
              <w:rPr>
                <w:rFonts w:ascii="HGSｺﾞｼｯｸM" w:eastAsia="HGSｺﾞｼｯｸM" w:hAnsi="ＭＳ 明朝" w:hint="eastAsia"/>
                <w:sz w:val="20"/>
                <w:szCs w:val="20"/>
              </w:rPr>
              <w:t>1    (11)</w:t>
            </w:r>
          </w:p>
        </w:tc>
        <w:tc>
          <w:tcPr>
            <w:tcW w:w="1701" w:type="dxa"/>
            <w:tcBorders>
              <w:top w:val="dotted" w:sz="4" w:space="0" w:color="auto"/>
              <w:left w:val="dotted" w:sz="4" w:space="0" w:color="auto"/>
              <w:bottom w:val="dotted" w:sz="4" w:space="0" w:color="auto"/>
            </w:tcBorders>
            <w:tcMar>
              <w:left w:w="28" w:type="dxa"/>
              <w:right w:w="28" w:type="dxa"/>
            </w:tcMar>
            <w:vAlign w:val="center"/>
          </w:tcPr>
          <w:p w:rsidR="00EF094C" w:rsidRPr="003261C0" w:rsidRDefault="00EF094C" w:rsidP="00B5649F">
            <w:pPr>
              <w:ind w:firstLineChars="300" w:firstLine="618"/>
              <w:rPr>
                <w:rFonts w:ascii="HGSｺﾞｼｯｸM" w:eastAsia="HGSｺﾞｼｯｸM" w:hAnsi="ＭＳ 明朝"/>
                <w:sz w:val="20"/>
                <w:szCs w:val="20"/>
              </w:rPr>
            </w:pPr>
            <w:r w:rsidRPr="003261C0">
              <w:rPr>
                <w:rFonts w:ascii="HGSｺﾞｼｯｸM" w:eastAsia="HGSｺﾞｼｯｸM" w:hAnsi="ＭＳ 明朝" w:hint="eastAsia"/>
                <w:sz w:val="20"/>
                <w:szCs w:val="20"/>
              </w:rPr>
              <w:t>1    (14)</w:t>
            </w:r>
          </w:p>
        </w:tc>
      </w:tr>
      <w:tr w:rsidR="00EF094C" w:rsidRPr="00B652D5" w:rsidTr="00974DCF">
        <w:trPr>
          <w:trHeight w:hRule="exact" w:val="454"/>
        </w:trPr>
        <w:tc>
          <w:tcPr>
            <w:tcW w:w="680" w:type="dxa"/>
            <w:vMerge/>
            <w:tcBorders>
              <w:right w:val="dotted" w:sz="4" w:space="0" w:color="auto"/>
            </w:tcBorders>
            <w:vAlign w:val="center"/>
          </w:tcPr>
          <w:p w:rsidR="00EF094C" w:rsidRPr="003261C0" w:rsidRDefault="00EF094C" w:rsidP="00B5649F">
            <w:pPr>
              <w:spacing w:line="280" w:lineRule="exact"/>
              <w:jc w:val="left"/>
              <w:rPr>
                <w:rFonts w:ascii="HGSｺﾞｼｯｸM" w:eastAsia="HGSｺﾞｼｯｸM" w:hAnsi="ＭＳ 明朝"/>
                <w:sz w:val="20"/>
                <w:szCs w:val="20"/>
              </w:rPr>
            </w:pPr>
          </w:p>
        </w:tc>
        <w:tc>
          <w:tcPr>
            <w:tcW w:w="3001" w:type="dxa"/>
            <w:gridSpan w:val="2"/>
            <w:tcBorders>
              <w:top w:val="dotted" w:sz="4" w:space="0" w:color="auto"/>
              <w:left w:val="dotted" w:sz="4" w:space="0" w:color="auto"/>
              <w:bottom w:val="single" w:sz="4" w:space="0" w:color="auto"/>
              <w:right w:val="single" w:sz="4" w:space="0" w:color="auto"/>
            </w:tcBorders>
            <w:tcMar>
              <w:left w:w="28" w:type="dxa"/>
              <w:right w:w="28" w:type="dxa"/>
            </w:tcMar>
            <w:vAlign w:val="center"/>
          </w:tcPr>
          <w:p w:rsidR="00EF094C" w:rsidRPr="003261C0" w:rsidRDefault="00EF094C" w:rsidP="00B5649F">
            <w:pPr>
              <w:jc w:val="left"/>
              <w:rPr>
                <w:rFonts w:ascii="HGSｺﾞｼｯｸM" w:eastAsia="HGSｺﾞｼｯｸM" w:hAnsi="ＭＳ 明朝"/>
                <w:sz w:val="20"/>
                <w:szCs w:val="20"/>
              </w:rPr>
            </w:pPr>
            <w:r w:rsidRPr="003261C0">
              <w:rPr>
                <w:rFonts w:ascii="HGSｺﾞｼｯｸM" w:eastAsia="HGSｺﾞｼｯｸM" w:hAnsi="ＭＳ 明朝" w:hint="eastAsia"/>
                <w:sz w:val="20"/>
                <w:szCs w:val="20"/>
              </w:rPr>
              <w:t>盛土</w:t>
            </w:r>
          </w:p>
        </w:tc>
        <w:tc>
          <w:tcPr>
            <w:tcW w:w="1701" w:type="dxa"/>
            <w:tcBorders>
              <w:top w:val="dotted" w:sz="4" w:space="0" w:color="auto"/>
              <w:left w:val="single" w:sz="4" w:space="0" w:color="auto"/>
              <w:bottom w:val="single" w:sz="4" w:space="0" w:color="auto"/>
              <w:right w:val="dotted" w:sz="4" w:space="0" w:color="auto"/>
            </w:tcBorders>
            <w:tcMar>
              <w:left w:w="28" w:type="dxa"/>
              <w:right w:w="28" w:type="dxa"/>
            </w:tcMar>
            <w:vAlign w:val="center"/>
          </w:tcPr>
          <w:p w:rsidR="00EF094C" w:rsidRPr="003261C0" w:rsidRDefault="00EF094C" w:rsidP="00B5649F">
            <w:pPr>
              <w:ind w:firstLineChars="300" w:firstLine="618"/>
              <w:rPr>
                <w:rFonts w:ascii="HGSｺﾞｼｯｸM" w:eastAsia="HGSｺﾞｼｯｸM" w:hAnsi="ＭＳ 明朝"/>
                <w:sz w:val="20"/>
                <w:szCs w:val="20"/>
              </w:rPr>
            </w:pPr>
            <w:r w:rsidRPr="003261C0">
              <w:rPr>
                <w:rFonts w:ascii="HGSｺﾞｼｯｸM" w:eastAsia="HGSｺﾞｼｯｸM" w:hAnsi="ＭＳ 明朝" w:hint="eastAsia"/>
                <w:sz w:val="20"/>
                <w:szCs w:val="20"/>
              </w:rPr>
              <w:t xml:space="preserve">0  </w:t>
            </w:r>
            <w:r>
              <w:rPr>
                <w:rFonts w:ascii="HGSｺﾞｼｯｸM" w:eastAsia="HGSｺﾞｼｯｸM" w:hAnsi="ＭＳ 明朝"/>
                <w:sz w:val="20"/>
                <w:szCs w:val="20"/>
              </w:rPr>
              <w:t xml:space="preserve"> </w:t>
            </w:r>
            <w:r w:rsidRPr="003261C0">
              <w:rPr>
                <w:rFonts w:ascii="HGSｺﾞｼｯｸM" w:eastAsia="HGSｺﾞｼｯｸM" w:hAnsi="ＭＳ 明朝" w:hint="eastAsia"/>
                <w:sz w:val="20"/>
                <w:szCs w:val="20"/>
              </w:rPr>
              <w:t xml:space="preserve">  (4)</w:t>
            </w:r>
          </w:p>
        </w:tc>
        <w:tc>
          <w:tcPr>
            <w:tcW w:w="1701" w:type="dxa"/>
            <w:tcBorders>
              <w:top w:val="dotted" w:sz="4" w:space="0" w:color="auto"/>
              <w:left w:val="dotted" w:sz="4" w:space="0" w:color="auto"/>
              <w:bottom w:val="single" w:sz="4" w:space="0" w:color="auto"/>
              <w:right w:val="dotted" w:sz="4" w:space="0" w:color="auto"/>
            </w:tcBorders>
            <w:tcMar>
              <w:left w:w="28" w:type="dxa"/>
              <w:right w:w="28" w:type="dxa"/>
            </w:tcMar>
            <w:vAlign w:val="center"/>
          </w:tcPr>
          <w:p w:rsidR="00EF094C" w:rsidRPr="003261C0" w:rsidRDefault="00EF094C" w:rsidP="00B5649F">
            <w:pPr>
              <w:ind w:firstLineChars="300" w:firstLine="618"/>
              <w:rPr>
                <w:rFonts w:ascii="HGSｺﾞｼｯｸM" w:eastAsia="HGSｺﾞｼｯｸM" w:hAnsi="ＭＳ 明朝"/>
                <w:sz w:val="20"/>
                <w:szCs w:val="20"/>
              </w:rPr>
            </w:pPr>
            <w:r w:rsidRPr="003261C0">
              <w:rPr>
                <w:rFonts w:ascii="HGSｺﾞｼｯｸM" w:eastAsia="HGSｺﾞｼｯｸM" w:hAnsi="ＭＳ 明朝" w:hint="eastAsia"/>
                <w:sz w:val="20"/>
                <w:szCs w:val="20"/>
              </w:rPr>
              <w:t>1    (55)</w:t>
            </w:r>
          </w:p>
        </w:tc>
        <w:tc>
          <w:tcPr>
            <w:tcW w:w="1701" w:type="dxa"/>
            <w:tcBorders>
              <w:top w:val="dotted" w:sz="4" w:space="0" w:color="auto"/>
              <w:left w:val="dotted" w:sz="4" w:space="0" w:color="auto"/>
              <w:bottom w:val="single" w:sz="4" w:space="0" w:color="auto"/>
            </w:tcBorders>
            <w:tcMar>
              <w:left w:w="28" w:type="dxa"/>
              <w:right w:w="28" w:type="dxa"/>
            </w:tcMar>
            <w:vAlign w:val="center"/>
          </w:tcPr>
          <w:p w:rsidR="00EF094C" w:rsidRPr="003261C0" w:rsidRDefault="00EF094C" w:rsidP="00B5649F">
            <w:pPr>
              <w:ind w:firstLineChars="300" w:firstLine="618"/>
              <w:rPr>
                <w:rFonts w:ascii="HGSｺﾞｼｯｸM" w:eastAsia="HGSｺﾞｼｯｸM" w:hAnsi="ＭＳ 明朝"/>
                <w:sz w:val="20"/>
                <w:szCs w:val="20"/>
              </w:rPr>
            </w:pPr>
            <w:r w:rsidRPr="003261C0">
              <w:rPr>
                <w:rFonts w:ascii="HGSｺﾞｼｯｸM" w:eastAsia="HGSｺﾞｼｯｸM" w:hAnsi="ＭＳ 明朝" w:hint="eastAsia"/>
                <w:sz w:val="20"/>
                <w:szCs w:val="20"/>
              </w:rPr>
              <w:t>1    (59)</w:t>
            </w:r>
          </w:p>
        </w:tc>
      </w:tr>
      <w:tr w:rsidR="00EF094C" w:rsidRPr="00B652D5" w:rsidTr="00974DCF">
        <w:trPr>
          <w:trHeight w:hRule="exact" w:val="454"/>
        </w:trPr>
        <w:tc>
          <w:tcPr>
            <w:tcW w:w="680" w:type="dxa"/>
            <w:vMerge w:val="restart"/>
            <w:tcBorders>
              <w:right w:val="dotted" w:sz="4" w:space="0" w:color="auto"/>
            </w:tcBorders>
            <w:textDirection w:val="tbRlV"/>
            <w:vAlign w:val="center"/>
          </w:tcPr>
          <w:p w:rsidR="00EF094C" w:rsidRPr="003261C0" w:rsidRDefault="00EF094C" w:rsidP="002E0D99">
            <w:pPr>
              <w:spacing w:line="280" w:lineRule="exact"/>
              <w:ind w:left="113" w:right="113"/>
              <w:jc w:val="center"/>
              <w:rPr>
                <w:rFonts w:ascii="HGSｺﾞｼｯｸM" w:eastAsia="HGSｺﾞｼｯｸM" w:hAnsi="ＭＳ 明朝"/>
                <w:sz w:val="20"/>
                <w:szCs w:val="20"/>
              </w:rPr>
            </w:pPr>
            <w:r w:rsidRPr="003261C0">
              <w:rPr>
                <w:rFonts w:ascii="HGSｺﾞｼｯｸM" w:eastAsia="HGSｺﾞｼｯｸM" w:hAnsi="ＭＳ 明朝" w:hint="eastAsia"/>
                <w:sz w:val="20"/>
                <w:szCs w:val="20"/>
              </w:rPr>
              <w:t>地下水等の摂取によるリスク</w:t>
            </w:r>
          </w:p>
        </w:tc>
        <w:tc>
          <w:tcPr>
            <w:tcW w:w="3001" w:type="dxa"/>
            <w:gridSpan w:val="2"/>
            <w:tcBorders>
              <w:left w:val="dotted" w:sz="4" w:space="0" w:color="auto"/>
              <w:bottom w:val="dotted" w:sz="4" w:space="0" w:color="auto"/>
              <w:right w:val="single" w:sz="4" w:space="0" w:color="auto"/>
            </w:tcBorders>
            <w:tcMar>
              <w:left w:w="28" w:type="dxa"/>
              <w:right w:w="28" w:type="dxa"/>
            </w:tcMar>
            <w:vAlign w:val="center"/>
          </w:tcPr>
          <w:p w:rsidR="00EF094C" w:rsidRPr="003261C0" w:rsidRDefault="00EF094C" w:rsidP="00B5649F">
            <w:pPr>
              <w:jc w:val="left"/>
              <w:rPr>
                <w:rFonts w:ascii="HGSｺﾞｼｯｸM" w:eastAsia="HGSｺﾞｼｯｸM" w:hAnsi="ＭＳ 明朝"/>
                <w:sz w:val="20"/>
                <w:szCs w:val="20"/>
              </w:rPr>
            </w:pPr>
            <w:r w:rsidRPr="003261C0">
              <w:rPr>
                <w:rFonts w:ascii="HGSｺﾞｼｯｸM" w:eastAsia="HGSｺﾞｼｯｸM" w:hAnsi="ＭＳ 明朝" w:hint="eastAsia"/>
                <w:sz w:val="20"/>
                <w:szCs w:val="20"/>
              </w:rPr>
              <w:t>地下水の水質の測定</w:t>
            </w:r>
          </w:p>
        </w:tc>
        <w:tc>
          <w:tcPr>
            <w:tcW w:w="1701" w:type="dxa"/>
            <w:tcBorders>
              <w:left w:val="single" w:sz="4" w:space="0" w:color="auto"/>
              <w:bottom w:val="dotted" w:sz="4" w:space="0" w:color="auto"/>
              <w:right w:val="dotted" w:sz="4" w:space="0" w:color="auto"/>
            </w:tcBorders>
            <w:tcMar>
              <w:left w:w="28" w:type="dxa"/>
              <w:right w:w="28" w:type="dxa"/>
            </w:tcMar>
            <w:vAlign w:val="center"/>
          </w:tcPr>
          <w:p w:rsidR="00EF094C" w:rsidRPr="003261C0" w:rsidRDefault="00EF094C" w:rsidP="00B5649F">
            <w:pPr>
              <w:ind w:firstLineChars="250" w:firstLine="515"/>
              <w:rPr>
                <w:rFonts w:ascii="HGSｺﾞｼｯｸM" w:eastAsia="HGSｺﾞｼｯｸM" w:hAnsi="ＭＳ 明朝"/>
                <w:sz w:val="20"/>
                <w:szCs w:val="20"/>
              </w:rPr>
            </w:pPr>
            <w:r w:rsidRPr="003261C0">
              <w:rPr>
                <w:rFonts w:ascii="HGSｺﾞｼｯｸM" w:eastAsia="HGSｺﾞｼｯｸM" w:hAnsi="ＭＳ 明朝" w:hint="eastAsia"/>
                <w:sz w:val="20"/>
                <w:szCs w:val="20"/>
              </w:rPr>
              <w:t xml:space="preserve">29 </w:t>
            </w:r>
            <w:r>
              <w:rPr>
                <w:rFonts w:ascii="HGSｺﾞｼｯｸM" w:eastAsia="HGSｺﾞｼｯｸM" w:hAnsi="ＭＳ 明朝"/>
                <w:sz w:val="20"/>
                <w:szCs w:val="20"/>
              </w:rPr>
              <w:t xml:space="preserve"> </w:t>
            </w:r>
            <w:r w:rsidRPr="003261C0">
              <w:rPr>
                <w:rFonts w:ascii="HGSｺﾞｼｯｸM" w:eastAsia="HGSｺﾞｼｯｸM" w:hAnsi="ＭＳ 明朝" w:hint="eastAsia"/>
                <w:sz w:val="20"/>
                <w:szCs w:val="20"/>
              </w:rPr>
              <w:t xml:space="preserve"> (210)</w:t>
            </w:r>
          </w:p>
        </w:tc>
        <w:tc>
          <w:tcPr>
            <w:tcW w:w="1701" w:type="dxa"/>
            <w:tcBorders>
              <w:left w:val="dotted" w:sz="4" w:space="0" w:color="auto"/>
              <w:bottom w:val="dotted" w:sz="4" w:space="0" w:color="auto"/>
              <w:right w:val="dotted" w:sz="4" w:space="0" w:color="auto"/>
            </w:tcBorders>
            <w:tcMar>
              <w:left w:w="28" w:type="dxa"/>
              <w:right w:w="28" w:type="dxa"/>
            </w:tcMar>
            <w:vAlign w:val="center"/>
          </w:tcPr>
          <w:p w:rsidR="00EF094C" w:rsidRPr="003261C0" w:rsidRDefault="00EF094C" w:rsidP="00B5649F">
            <w:pPr>
              <w:ind w:firstLineChars="250" w:firstLine="515"/>
              <w:rPr>
                <w:rFonts w:ascii="HGSｺﾞｼｯｸM" w:eastAsia="HGSｺﾞｼｯｸM" w:hAnsi="ＭＳ 明朝"/>
                <w:sz w:val="20"/>
                <w:szCs w:val="20"/>
              </w:rPr>
            </w:pPr>
            <w:r w:rsidRPr="003261C0">
              <w:rPr>
                <w:rFonts w:ascii="HGSｺﾞｼｯｸM" w:eastAsia="HGSｺﾞｼｯｸM" w:hAnsi="ＭＳ 明朝" w:hint="eastAsia"/>
                <w:sz w:val="20"/>
                <w:szCs w:val="20"/>
              </w:rPr>
              <w:t>14   (233)</w:t>
            </w:r>
          </w:p>
        </w:tc>
        <w:tc>
          <w:tcPr>
            <w:tcW w:w="1701" w:type="dxa"/>
            <w:tcBorders>
              <w:left w:val="dotted" w:sz="4" w:space="0" w:color="auto"/>
              <w:bottom w:val="dotted" w:sz="4" w:space="0" w:color="auto"/>
            </w:tcBorders>
            <w:tcMar>
              <w:left w:w="28" w:type="dxa"/>
              <w:right w:w="28" w:type="dxa"/>
            </w:tcMar>
            <w:vAlign w:val="center"/>
          </w:tcPr>
          <w:p w:rsidR="00EF094C" w:rsidRPr="003261C0" w:rsidRDefault="00EF094C" w:rsidP="00B5649F">
            <w:pPr>
              <w:ind w:firstLineChars="250" w:firstLine="515"/>
              <w:rPr>
                <w:rFonts w:ascii="HGSｺﾞｼｯｸM" w:eastAsia="HGSｺﾞｼｯｸM" w:hAnsi="ＭＳ 明朝"/>
                <w:sz w:val="20"/>
                <w:szCs w:val="20"/>
              </w:rPr>
            </w:pPr>
            <w:r w:rsidRPr="003261C0">
              <w:rPr>
                <w:rFonts w:ascii="HGSｺﾞｼｯｸM" w:eastAsia="HGSｺﾞｼｯｸM" w:hAnsi="ＭＳ 明朝" w:hint="eastAsia"/>
                <w:sz w:val="20"/>
                <w:szCs w:val="20"/>
              </w:rPr>
              <w:t>43   (443)</w:t>
            </w:r>
          </w:p>
        </w:tc>
      </w:tr>
      <w:tr w:rsidR="00EF094C" w:rsidRPr="00B652D5" w:rsidTr="00974DCF">
        <w:trPr>
          <w:trHeight w:hRule="exact" w:val="454"/>
        </w:trPr>
        <w:tc>
          <w:tcPr>
            <w:tcW w:w="680" w:type="dxa"/>
            <w:vMerge/>
            <w:tcBorders>
              <w:right w:val="dotted" w:sz="4" w:space="0" w:color="auto"/>
            </w:tcBorders>
          </w:tcPr>
          <w:p w:rsidR="00EF094C" w:rsidRPr="00B652D5" w:rsidRDefault="00EF094C" w:rsidP="00B5649F">
            <w:pPr>
              <w:spacing w:line="360" w:lineRule="exact"/>
              <w:jc w:val="left"/>
              <w:rPr>
                <w:rFonts w:ascii="ＭＳ 明朝" w:eastAsia="ＭＳ 明朝" w:hAnsi="ＭＳ 明朝"/>
                <w:sz w:val="20"/>
                <w:szCs w:val="20"/>
              </w:rPr>
            </w:pPr>
          </w:p>
        </w:tc>
        <w:tc>
          <w:tcPr>
            <w:tcW w:w="3001" w:type="dxa"/>
            <w:gridSpan w:val="2"/>
            <w:tcBorders>
              <w:top w:val="dotted" w:sz="4" w:space="0" w:color="auto"/>
              <w:left w:val="dotted" w:sz="4" w:space="0" w:color="auto"/>
              <w:bottom w:val="dotted" w:sz="4" w:space="0" w:color="auto"/>
              <w:right w:val="single" w:sz="4" w:space="0" w:color="auto"/>
            </w:tcBorders>
            <w:tcMar>
              <w:left w:w="28" w:type="dxa"/>
              <w:right w:w="28" w:type="dxa"/>
            </w:tcMar>
            <w:vAlign w:val="center"/>
          </w:tcPr>
          <w:p w:rsidR="00EF094C" w:rsidRPr="003261C0" w:rsidRDefault="00EF094C" w:rsidP="00B5649F">
            <w:pPr>
              <w:jc w:val="left"/>
              <w:rPr>
                <w:rFonts w:ascii="HGSｺﾞｼｯｸM" w:eastAsia="HGSｺﾞｼｯｸM" w:hAnsi="ＭＳ 明朝"/>
                <w:sz w:val="20"/>
                <w:szCs w:val="20"/>
              </w:rPr>
            </w:pPr>
            <w:r w:rsidRPr="003261C0">
              <w:rPr>
                <w:rFonts w:ascii="HGSｺﾞｼｯｸM" w:eastAsia="HGSｺﾞｼｯｸM" w:hAnsi="ＭＳ 明朝" w:hint="eastAsia"/>
                <w:sz w:val="20"/>
                <w:szCs w:val="20"/>
              </w:rPr>
              <w:t>原位置封じ込め</w:t>
            </w:r>
          </w:p>
        </w:tc>
        <w:tc>
          <w:tcPr>
            <w:tcW w:w="1701" w:type="dxa"/>
            <w:tcBorders>
              <w:top w:val="dotted" w:sz="4" w:space="0" w:color="auto"/>
              <w:left w:val="single" w:sz="4" w:space="0" w:color="auto"/>
              <w:bottom w:val="dotted" w:sz="4" w:space="0" w:color="auto"/>
              <w:right w:val="dotted" w:sz="4" w:space="0" w:color="auto"/>
            </w:tcBorders>
            <w:tcMar>
              <w:left w:w="28" w:type="dxa"/>
              <w:right w:w="28" w:type="dxa"/>
            </w:tcMar>
            <w:vAlign w:val="center"/>
          </w:tcPr>
          <w:p w:rsidR="00EF094C" w:rsidRPr="003261C0" w:rsidRDefault="00EF094C" w:rsidP="00B5649F">
            <w:pPr>
              <w:ind w:firstLineChars="300" w:firstLine="618"/>
              <w:rPr>
                <w:rFonts w:ascii="HGSｺﾞｼｯｸM" w:eastAsia="HGSｺﾞｼｯｸM" w:hAnsi="ＭＳ 明朝"/>
                <w:sz w:val="20"/>
                <w:szCs w:val="20"/>
              </w:rPr>
            </w:pPr>
            <w:r w:rsidRPr="003261C0">
              <w:rPr>
                <w:rFonts w:ascii="HGSｺﾞｼｯｸM" w:eastAsia="HGSｺﾞｼｯｸM" w:hAnsi="ＭＳ 明朝" w:hint="eastAsia"/>
                <w:sz w:val="20"/>
                <w:szCs w:val="20"/>
              </w:rPr>
              <w:t xml:space="preserve">1  </w:t>
            </w:r>
            <w:r>
              <w:rPr>
                <w:rFonts w:ascii="HGSｺﾞｼｯｸM" w:eastAsia="HGSｺﾞｼｯｸM" w:hAnsi="ＭＳ 明朝"/>
                <w:sz w:val="20"/>
                <w:szCs w:val="20"/>
              </w:rPr>
              <w:t xml:space="preserve"> </w:t>
            </w:r>
            <w:r w:rsidRPr="003261C0">
              <w:rPr>
                <w:rFonts w:ascii="HGSｺﾞｼｯｸM" w:eastAsia="HGSｺﾞｼｯｸM" w:hAnsi="ＭＳ 明朝" w:hint="eastAsia"/>
                <w:sz w:val="20"/>
                <w:szCs w:val="20"/>
              </w:rPr>
              <w:t xml:space="preserve">  (8)</w:t>
            </w:r>
          </w:p>
        </w:tc>
        <w:tc>
          <w:tcPr>
            <w:tcW w:w="1701" w:type="dxa"/>
            <w:tcBorders>
              <w:top w:val="dotted" w:sz="4" w:space="0" w:color="auto"/>
              <w:left w:val="dotted" w:sz="4" w:space="0" w:color="auto"/>
              <w:bottom w:val="dotted" w:sz="4" w:space="0" w:color="auto"/>
              <w:right w:val="dotted" w:sz="4" w:space="0" w:color="auto"/>
            </w:tcBorders>
            <w:tcMar>
              <w:left w:w="28" w:type="dxa"/>
              <w:right w:w="28" w:type="dxa"/>
            </w:tcMar>
            <w:vAlign w:val="center"/>
          </w:tcPr>
          <w:p w:rsidR="00EF094C" w:rsidRPr="003261C0" w:rsidRDefault="00EF094C" w:rsidP="00B5649F">
            <w:pPr>
              <w:ind w:firstLineChars="300" w:firstLine="618"/>
              <w:rPr>
                <w:rFonts w:ascii="HGSｺﾞｼｯｸM" w:eastAsia="HGSｺﾞｼｯｸM" w:hAnsi="ＭＳ 明朝"/>
                <w:sz w:val="20"/>
                <w:szCs w:val="20"/>
              </w:rPr>
            </w:pPr>
            <w:r w:rsidRPr="003261C0">
              <w:rPr>
                <w:rFonts w:ascii="HGSｺﾞｼｯｸM" w:eastAsia="HGSｺﾞｼｯｸM" w:hAnsi="ＭＳ 明朝" w:hint="eastAsia"/>
                <w:sz w:val="20"/>
                <w:szCs w:val="20"/>
              </w:rPr>
              <w:t>1     (8)</w:t>
            </w:r>
          </w:p>
        </w:tc>
        <w:tc>
          <w:tcPr>
            <w:tcW w:w="1701" w:type="dxa"/>
            <w:tcBorders>
              <w:top w:val="dotted" w:sz="4" w:space="0" w:color="auto"/>
              <w:left w:val="dotted" w:sz="4" w:space="0" w:color="auto"/>
              <w:bottom w:val="dotted" w:sz="4" w:space="0" w:color="auto"/>
            </w:tcBorders>
            <w:tcMar>
              <w:left w:w="28" w:type="dxa"/>
              <w:right w:w="28" w:type="dxa"/>
            </w:tcMar>
            <w:vAlign w:val="center"/>
          </w:tcPr>
          <w:p w:rsidR="00EF094C" w:rsidRPr="003261C0" w:rsidRDefault="00EF094C" w:rsidP="00B5649F">
            <w:pPr>
              <w:ind w:firstLineChars="300" w:firstLine="618"/>
              <w:rPr>
                <w:rFonts w:ascii="HGSｺﾞｼｯｸM" w:eastAsia="HGSｺﾞｼｯｸM" w:hAnsi="ＭＳ 明朝"/>
                <w:sz w:val="20"/>
                <w:szCs w:val="20"/>
              </w:rPr>
            </w:pPr>
            <w:r w:rsidRPr="003261C0">
              <w:rPr>
                <w:rFonts w:ascii="HGSｺﾞｼｯｸM" w:eastAsia="HGSｺﾞｼｯｸM" w:hAnsi="ＭＳ 明朝" w:hint="eastAsia"/>
                <w:sz w:val="20"/>
                <w:szCs w:val="20"/>
              </w:rPr>
              <w:t>2    (16)</w:t>
            </w:r>
          </w:p>
        </w:tc>
      </w:tr>
      <w:tr w:rsidR="00EF094C" w:rsidRPr="00B652D5" w:rsidTr="00974DCF">
        <w:trPr>
          <w:trHeight w:hRule="exact" w:val="454"/>
        </w:trPr>
        <w:tc>
          <w:tcPr>
            <w:tcW w:w="680" w:type="dxa"/>
            <w:vMerge/>
            <w:tcBorders>
              <w:right w:val="dotted" w:sz="4" w:space="0" w:color="auto"/>
            </w:tcBorders>
          </w:tcPr>
          <w:p w:rsidR="00EF094C" w:rsidRPr="00B652D5" w:rsidRDefault="00EF094C" w:rsidP="00B5649F">
            <w:pPr>
              <w:spacing w:line="360" w:lineRule="exact"/>
              <w:jc w:val="left"/>
              <w:rPr>
                <w:rFonts w:ascii="ＭＳ 明朝" w:eastAsia="ＭＳ 明朝" w:hAnsi="ＭＳ 明朝"/>
                <w:sz w:val="20"/>
                <w:szCs w:val="20"/>
              </w:rPr>
            </w:pPr>
          </w:p>
        </w:tc>
        <w:tc>
          <w:tcPr>
            <w:tcW w:w="3001" w:type="dxa"/>
            <w:gridSpan w:val="2"/>
            <w:tcBorders>
              <w:top w:val="dotted" w:sz="4" w:space="0" w:color="auto"/>
              <w:left w:val="dotted" w:sz="4" w:space="0" w:color="auto"/>
              <w:bottom w:val="dotted" w:sz="4" w:space="0" w:color="auto"/>
              <w:right w:val="single" w:sz="4" w:space="0" w:color="auto"/>
            </w:tcBorders>
            <w:tcMar>
              <w:left w:w="28" w:type="dxa"/>
              <w:right w:w="28" w:type="dxa"/>
            </w:tcMar>
            <w:vAlign w:val="center"/>
          </w:tcPr>
          <w:p w:rsidR="00EF094C" w:rsidRPr="003261C0" w:rsidRDefault="00EF094C" w:rsidP="00B5649F">
            <w:pPr>
              <w:jc w:val="left"/>
              <w:rPr>
                <w:rFonts w:ascii="HGSｺﾞｼｯｸM" w:eastAsia="HGSｺﾞｼｯｸM" w:hAnsi="ＭＳ 明朝"/>
                <w:sz w:val="20"/>
                <w:szCs w:val="20"/>
              </w:rPr>
            </w:pPr>
            <w:r w:rsidRPr="003261C0">
              <w:rPr>
                <w:rFonts w:ascii="HGSｺﾞｼｯｸM" w:eastAsia="HGSｺﾞｼｯｸM" w:hAnsi="ＭＳ 明朝" w:hint="eastAsia"/>
                <w:sz w:val="20"/>
                <w:szCs w:val="20"/>
              </w:rPr>
              <w:t>遮水工封じ込め</w:t>
            </w:r>
          </w:p>
        </w:tc>
        <w:tc>
          <w:tcPr>
            <w:tcW w:w="1701" w:type="dxa"/>
            <w:tcBorders>
              <w:top w:val="dotted" w:sz="4" w:space="0" w:color="auto"/>
              <w:left w:val="single" w:sz="4" w:space="0" w:color="auto"/>
              <w:bottom w:val="dotted" w:sz="4" w:space="0" w:color="auto"/>
              <w:right w:val="dotted" w:sz="4" w:space="0" w:color="auto"/>
            </w:tcBorders>
            <w:tcMar>
              <w:left w:w="28" w:type="dxa"/>
              <w:right w:w="28" w:type="dxa"/>
            </w:tcMar>
            <w:vAlign w:val="center"/>
          </w:tcPr>
          <w:p w:rsidR="00EF094C" w:rsidRPr="003261C0" w:rsidRDefault="00EF094C" w:rsidP="00B5649F">
            <w:pPr>
              <w:ind w:firstLineChars="300" w:firstLine="618"/>
              <w:rPr>
                <w:rFonts w:ascii="HGSｺﾞｼｯｸM" w:eastAsia="HGSｺﾞｼｯｸM" w:hAnsi="ＭＳ 明朝"/>
                <w:sz w:val="20"/>
                <w:szCs w:val="20"/>
              </w:rPr>
            </w:pPr>
            <w:r w:rsidRPr="003261C0">
              <w:rPr>
                <w:rFonts w:ascii="HGSｺﾞｼｯｸM" w:eastAsia="HGSｺﾞｼｯｸM" w:hAnsi="ＭＳ 明朝" w:hint="eastAsia"/>
                <w:sz w:val="20"/>
                <w:szCs w:val="20"/>
              </w:rPr>
              <w:t>0</w:t>
            </w:r>
            <w:r>
              <w:rPr>
                <w:rFonts w:ascii="HGSｺﾞｼｯｸM" w:eastAsia="HGSｺﾞｼｯｸM" w:hAnsi="ＭＳ 明朝"/>
                <w:sz w:val="20"/>
                <w:szCs w:val="20"/>
              </w:rPr>
              <w:t xml:space="preserve"> </w:t>
            </w:r>
            <w:r w:rsidRPr="003261C0">
              <w:rPr>
                <w:rFonts w:ascii="HGSｺﾞｼｯｸM" w:eastAsia="HGSｺﾞｼｯｸM" w:hAnsi="ＭＳ 明朝" w:hint="eastAsia"/>
                <w:sz w:val="20"/>
                <w:szCs w:val="20"/>
              </w:rPr>
              <w:t xml:space="preserve"> </w:t>
            </w:r>
            <w:r>
              <w:rPr>
                <w:rFonts w:ascii="HGSｺﾞｼｯｸM" w:eastAsia="HGSｺﾞｼｯｸM" w:hAnsi="ＭＳ 明朝"/>
                <w:sz w:val="20"/>
                <w:szCs w:val="20"/>
              </w:rPr>
              <w:t xml:space="preserve"> </w:t>
            </w:r>
            <w:r w:rsidRPr="003261C0">
              <w:rPr>
                <w:rFonts w:ascii="HGSｺﾞｼｯｸM" w:eastAsia="HGSｺﾞｼｯｸM" w:hAnsi="ＭＳ 明朝" w:hint="eastAsia"/>
                <w:sz w:val="20"/>
                <w:szCs w:val="20"/>
              </w:rPr>
              <w:t xml:space="preserve">  (4)</w:t>
            </w:r>
          </w:p>
        </w:tc>
        <w:tc>
          <w:tcPr>
            <w:tcW w:w="1701" w:type="dxa"/>
            <w:tcBorders>
              <w:top w:val="dotted" w:sz="4" w:space="0" w:color="auto"/>
              <w:left w:val="dotted" w:sz="4" w:space="0" w:color="auto"/>
              <w:bottom w:val="dotted" w:sz="4" w:space="0" w:color="auto"/>
              <w:right w:val="dotted" w:sz="4" w:space="0" w:color="auto"/>
            </w:tcBorders>
            <w:tcMar>
              <w:left w:w="28" w:type="dxa"/>
              <w:right w:w="28" w:type="dxa"/>
            </w:tcMar>
            <w:vAlign w:val="center"/>
          </w:tcPr>
          <w:p w:rsidR="00EF094C" w:rsidRPr="003261C0" w:rsidRDefault="00EF094C" w:rsidP="00B5649F">
            <w:pPr>
              <w:ind w:firstLineChars="300" w:firstLine="618"/>
              <w:rPr>
                <w:rFonts w:ascii="HGSｺﾞｼｯｸM" w:eastAsia="HGSｺﾞｼｯｸM" w:hAnsi="ＭＳ 明朝"/>
                <w:sz w:val="20"/>
                <w:szCs w:val="20"/>
              </w:rPr>
            </w:pPr>
            <w:r w:rsidRPr="003261C0">
              <w:rPr>
                <w:rFonts w:ascii="HGSｺﾞｼｯｸM" w:eastAsia="HGSｺﾞｼｯｸM" w:hAnsi="ＭＳ 明朝" w:hint="eastAsia"/>
                <w:sz w:val="20"/>
                <w:szCs w:val="20"/>
              </w:rPr>
              <w:t>0     (6)</w:t>
            </w:r>
          </w:p>
        </w:tc>
        <w:tc>
          <w:tcPr>
            <w:tcW w:w="1701" w:type="dxa"/>
            <w:tcBorders>
              <w:top w:val="dotted" w:sz="4" w:space="0" w:color="auto"/>
              <w:left w:val="dotted" w:sz="4" w:space="0" w:color="auto"/>
              <w:bottom w:val="dotted" w:sz="4" w:space="0" w:color="auto"/>
            </w:tcBorders>
            <w:tcMar>
              <w:left w:w="28" w:type="dxa"/>
              <w:right w:w="28" w:type="dxa"/>
            </w:tcMar>
            <w:vAlign w:val="center"/>
          </w:tcPr>
          <w:p w:rsidR="00EF094C" w:rsidRPr="003261C0" w:rsidRDefault="00EF094C" w:rsidP="00B5649F">
            <w:pPr>
              <w:ind w:firstLineChars="300" w:firstLine="618"/>
              <w:rPr>
                <w:rFonts w:ascii="HGSｺﾞｼｯｸM" w:eastAsia="HGSｺﾞｼｯｸM" w:hAnsi="ＭＳ 明朝"/>
                <w:sz w:val="20"/>
                <w:szCs w:val="20"/>
              </w:rPr>
            </w:pPr>
            <w:r w:rsidRPr="003261C0">
              <w:rPr>
                <w:rFonts w:ascii="HGSｺﾞｼｯｸM" w:eastAsia="HGSｺﾞｼｯｸM" w:hAnsi="ＭＳ 明朝" w:hint="eastAsia"/>
                <w:sz w:val="20"/>
                <w:szCs w:val="20"/>
              </w:rPr>
              <w:t>0    (10)</w:t>
            </w:r>
          </w:p>
        </w:tc>
      </w:tr>
      <w:tr w:rsidR="00EF094C" w:rsidRPr="00B652D5" w:rsidTr="00974DCF">
        <w:trPr>
          <w:trHeight w:hRule="exact" w:val="454"/>
        </w:trPr>
        <w:tc>
          <w:tcPr>
            <w:tcW w:w="680" w:type="dxa"/>
            <w:vMerge/>
            <w:tcBorders>
              <w:right w:val="dotted" w:sz="4" w:space="0" w:color="auto"/>
            </w:tcBorders>
          </w:tcPr>
          <w:p w:rsidR="00EF094C" w:rsidRPr="00B652D5" w:rsidRDefault="00EF094C" w:rsidP="00B5649F">
            <w:pPr>
              <w:spacing w:line="360" w:lineRule="exact"/>
              <w:jc w:val="left"/>
              <w:rPr>
                <w:rFonts w:ascii="ＭＳ 明朝" w:eastAsia="ＭＳ 明朝" w:hAnsi="ＭＳ 明朝"/>
                <w:sz w:val="20"/>
                <w:szCs w:val="20"/>
              </w:rPr>
            </w:pPr>
          </w:p>
        </w:tc>
        <w:tc>
          <w:tcPr>
            <w:tcW w:w="3001" w:type="dxa"/>
            <w:gridSpan w:val="2"/>
            <w:tcBorders>
              <w:top w:val="dotted" w:sz="4" w:space="0" w:color="auto"/>
              <w:left w:val="dotted" w:sz="4" w:space="0" w:color="auto"/>
              <w:bottom w:val="dotted" w:sz="4" w:space="0" w:color="auto"/>
              <w:right w:val="single" w:sz="4" w:space="0" w:color="auto"/>
            </w:tcBorders>
            <w:tcMar>
              <w:left w:w="28" w:type="dxa"/>
              <w:right w:w="28" w:type="dxa"/>
            </w:tcMar>
            <w:vAlign w:val="center"/>
          </w:tcPr>
          <w:p w:rsidR="00EF094C" w:rsidRPr="003261C0" w:rsidRDefault="00EF094C" w:rsidP="00B5649F">
            <w:pPr>
              <w:jc w:val="left"/>
              <w:rPr>
                <w:rFonts w:ascii="HGSｺﾞｼｯｸM" w:eastAsia="HGSｺﾞｼｯｸM" w:hAnsi="ＭＳ 明朝"/>
                <w:sz w:val="20"/>
                <w:szCs w:val="20"/>
              </w:rPr>
            </w:pPr>
            <w:r w:rsidRPr="003261C0">
              <w:rPr>
                <w:rFonts w:ascii="HGSｺﾞｼｯｸM" w:eastAsia="HGSｺﾞｼｯｸM" w:hAnsi="ＭＳ 明朝" w:hint="eastAsia"/>
                <w:sz w:val="20"/>
                <w:szCs w:val="20"/>
              </w:rPr>
              <w:t>地下水汚染の拡大の防止</w:t>
            </w:r>
          </w:p>
        </w:tc>
        <w:tc>
          <w:tcPr>
            <w:tcW w:w="1701" w:type="dxa"/>
            <w:tcBorders>
              <w:top w:val="dotted" w:sz="4" w:space="0" w:color="auto"/>
              <w:left w:val="single" w:sz="4" w:space="0" w:color="auto"/>
              <w:bottom w:val="dotted" w:sz="4" w:space="0" w:color="auto"/>
              <w:right w:val="dotted" w:sz="4" w:space="0" w:color="auto"/>
            </w:tcBorders>
            <w:tcMar>
              <w:left w:w="28" w:type="dxa"/>
              <w:right w:w="28" w:type="dxa"/>
            </w:tcMar>
            <w:vAlign w:val="center"/>
          </w:tcPr>
          <w:p w:rsidR="00EF094C" w:rsidRPr="003261C0" w:rsidRDefault="00EF094C" w:rsidP="00B5649F">
            <w:pPr>
              <w:ind w:firstLineChars="300" w:firstLine="618"/>
              <w:rPr>
                <w:rFonts w:ascii="HGSｺﾞｼｯｸM" w:eastAsia="HGSｺﾞｼｯｸM" w:hAnsi="ＭＳ 明朝"/>
                <w:sz w:val="20"/>
                <w:szCs w:val="20"/>
              </w:rPr>
            </w:pPr>
            <w:r w:rsidRPr="003261C0">
              <w:rPr>
                <w:rFonts w:ascii="HGSｺﾞｼｯｸM" w:eastAsia="HGSｺﾞｼｯｸM" w:hAnsi="ＭＳ 明朝" w:hint="eastAsia"/>
                <w:sz w:val="20"/>
                <w:szCs w:val="20"/>
              </w:rPr>
              <w:t xml:space="preserve">0  </w:t>
            </w:r>
            <w:r>
              <w:rPr>
                <w:rFonts w:ascii="HGSｺﾞｼｯｸM" w:eastAsia="HGSｺﾞｼｯｸM" w:hAnsi="ＭＳ 明朝"/>
                <w:sz w:val="20"/>
                <w:szCs w:val="20"/>
              </w:rPr>
              <w:t xml:space="preserve"> </w:t>
            </w:r>
            <w:r w:rsidRPr="003261C0">
              <w:rPr>
                <w:rFonts w:ascii="HGSｺﾞｼｯｸM" w:eastAsia="HGSｺﾞｼｯｸM" w:hAnsi="ＭＳ 明朝" w:hint="eastAsia"/>
                <w:sz w:val="20"/>
                <w:szCs w:val="20"/>
              </w:rPr>
              <w:t xml:space="preserve"> (18)</w:t>
            </w:r>
          </w:p>
        </w:tc>
        <w:tc>
          <w:tcPr>
            <w:tcW w:w="1701" w:type="dxa"/>
            <w:tcBorders>
              <w:top w:val="dotted" w:sz="4" w:space="0" w:color="auto"/>
              <w:left w:val="dotted" w:sz="4" w:space="0" w:color="auto"/>
              <w:bottom w:val="dotted" w:sz="4" w:space="0" w:color="auto"/>
              <w:right w:val="dotted" w:sz="4" w:space="0" w:color="auto"/>
            </w:tcBorders>
            <w:tcMar>
              <w:left w:w="28" w:type="dxa"/>
              <w:right w:w="28" w:type="dxa"/>
            </w:tcMar>
            <w:vAlign w:val="center"/>
          </w:tcPr>
          <w:p w:rsidR="00EF094C" w:rsidRPr="003261C0" w:rsidRDefault="00EF094C" w:rsidP="00B5649F">
            <w:pPr>
              <w:ind w:firstLineChars="300" w:firstLine="618"/>
              <w:rPr>
                <w:rFonts w:ascii="HGSｺﾞｼｯｸM" w:eastAsia="HGSｺﾞｼｯｸM" w:hAnsi="ＭＳ 明朝"/>
                <w:sz w:val="20"/>
                <w:szCs w:val="20"/>
              </w:rPr>
            </w:pPr>
            <w:r w:rsidRPr="003261C0">
              <w:rPr>
                <w:rFonts w:ascii="HGSｺﾞｼｯｸM" w:eastAsia="HGSｺﾞｼｯｸM" w:hAnsi="ＭＳ 明朝" w:hint="eastAsia"/>
                <w:sz w:val="20"/>
                <w:szCs w:val="20"/>
              </w:rPr>
              <w:t>0    (17)</w:t>
            </w:r>
          </w:p>
        </w:tc>
        <w:tc>
          <w:tcPr>
            <w:tcW w:w="1701" w:type="dxa"/>
            <w:tcBorders>
              <w:top w:val="dotted" w:sz="4" w:space="0" w:color="auto"/>
              <w:left w:val="dotted" w:sz="4" w:space="0" w:color="auto"/>
              <w:bottom w:val="dotted" w:sz="4" w:space="0" w:color="auto"/>
            </w:tcBorders>
            <w:tcMar>
              <w:left w:w="28" w:type="dxa"/>
              <w:right w:w="28" w:type="dxa"/>
            </w:tcMar>
            <w:vAlign w:val="center"/>
          </w:tcPr>
          <w:p w:rsidR="00EF094C" w:rsidRPr="003261C0" w:rsidRDefault="00EF094C" w:rsidP="00B5649F">
            <w:pPr>
              <w:ind w:firstLineChars="300" w:firstLine="618"/>
              <w:rPr>
                <w:rFonts w:ascii="HGSｺﾞｼｯｸM" w:eastAsia="HGSｺﾞｼｯｸM" w:hAnsi="ＭＳ 明朝"/>
                <w:sz w:val="20"/>
                <w:szCs w:val="20"/>
              </w:rPr>
            </w:pPr>
            <w:r w:rsidRPr="003261C0">
              <w:rPr>
                <w:rFonts w:ascii="HGSｺﾞｼｯｸM" w:eastAsia="HGSｺﾞｼｯｸM" w:hAnsi="ＭＳ 明朝" w:hint="eastAsia"/>
                <w:sz w:val="20"/>
                <w:szCs w:val="20"/>
              </w:rPr>
              <w:t>0    (35)</w:t>
            </w:r>
          </w:p>
        </w:tc>
      </w:tr>
      <w:tr w:rsidR="00EF094C" w:rsidRPr="00B652D5" w:rsidTr="00974DCF">
        <w:trPr>
          <w:trHeight w:hRule="exact" w:val="454"/>
        </w:trPr>
        <w:tc>
          <w:tcPr>
            <w:tcW w:w="680" w:type="dxa"/>
            <w:vMerge/>
            <w:tcBorders>
              <w:right w:val="dotted" w:sz="4" w:space="0" w:color="auto"/>
            </w:tcBorders>
          </w:tcPr>
          <w:p w:rsidR="00EF094C" w:rsidRPr="00B652D5" w:rsidRDefault="00EF094C" w:rsidP="00B5649F">
            <w:pPr>
              <w:spacing w:line="360" w:lineRule="exact"/>
              <w:rPr>
                <w:rFonts w:ascii="ＭＳ 明朝" w:eastAsia="ＭＳ 明朝" w:hAnsi="ＭＳ 明朝"/>
                <w:sz w:val="20"/>
                <w:szCs w:val="20"/>
              </w:rPr>
            </w:pPr>
          </w:p>
        </w:tc>
        <w:tc>
          <w:tcPr>
            <w:tcW w:w="3001" w:type="dxa"/>
            <w:gridSpan w:val="2"/>
            <w:tcBorders>
              <w:top w:val="dotted" w:sz="4" w:space="0" w:color="auto"/>
              <w:left w:val="dotted" w:sz="4" w:space="0" w:color="auto"/>
              <w:bottom w:val="dotted" w:sz="4" w:space="0" w:color="auto"/>
              <w:right w:val="single" w:sz="4" w:space="0" w:color="auto"/>
            </w:tcBorders>
            <w:tcMar>
              <w:left w:w="28" w:type="dxa"/>
              <w:right w:w="28" w:type="dxa"/>
            </w:tcMar>
            <w:vAlign w:val="center"/>
          </w:tcPr>
          <w:p w:rsidR="00EF094C" w:rsidRPr="003261C0" w:rsidRDefault="00EF094C" w:rsidP="00B5649F">
            <w:pPr>
              <w:rPr>
                <w:rFonts w:ascii="HGSｺﾞｼｯｸM" w:eastAsia="HGSｺﾞｼｯｸM" w:hAnsi="ＭＳ 明朝"/>
                <w:sz w:val="20"/>
                <w:szCs w:val="20"/>
              </w:rPr>
            </w:pPr>
            <w:r w:rsidRPr="003261C0">
              <w:rPr>
                <w:rFonts w:ascii="HGSｺﾞｼｯｸM" w:eastAsia="HGSｺﾞｼｯｸM" w:hAnsi="ＭＳ 明朝" w:hint="eastAsia"/>
                <w:sz w:val="20"/>
                <w:szCs w:val="20"/>
              </w:rPr>
              <w:t>遮断工封じ込め</w:t>
            </w:r>
          </w:p>
        </w:tc>
        <w:tc>
          <w:tcPr>
            <w:tcW w:w="1701" w:type="dxa"/>
            <w:tcBorders>
              <w:top w:val="dotted" w:sz="4" w:space="0" w:color="auto"/>
              <w:left w:val="single" w:sz="4" w:space="0" w:color="auto"/>
              <w:bottom w:val="dotted" w:sz="4" w:space="0" w:color="auto"/>
              <w:right w:val="dotted" w:sz="4" w:space="0" w:color="auto"/>
            </w:tcBorders>
            <w:tcMar>
              <w:left w:w="28" w:type="dxa"/>
              <w:right w:w="28" w:type="dxa"/>
            </w:tcMar>
            <w:vAlign w:val="center"/>
          </w:tcPr>
          <w:p w:rsidR="00EF094C" w:rsidRPr="003261C0" w:rsidRDefault="00EF094C" w:rsidP="00B5649F">
            <w:pPr>
              <w:ind w:firstLineChars="300" w:firstLine="618"/>
              <w:rPr>
                <w:rFonts w:ascii="HGSｺﾞｼｯｸM" w:eastAsia="HGSｺﾞｼｯｸM" w:hAnsi="ＭＳ 明朝"/>
                <w:sz w:val="20"/>
                <w:szCs w:val="20"/>
              </w:rPr>
            </w:pPr>
            <w:r w:rsidRPr="003261C0">
              <w:rPr>
                <w:rFonts w:ascii="HGSｺﾞｼｯｸM" w:eastAsia="HGSｺﾞｼｯｸM" w:hAnsi="ＭＳ 明朝" w:hint="eastAsia"/>
                <w:sz w:val="20"/>
                <w:szCs w:val="20"/>
              </w:rPr>
              <w:t xml:space="preserve">0    </w:t>
            </w:r>
            <w:r>
              <w:rPr>
                <w:rFonts w:ascii="HGSｺﾞｼｯｸM" w:eastAsia="HGSｺﾞｼｯｸM" w:hAnsi="ＭＳ 明朝"/>
                <w:sz w:val="20"/>
                <w:szCs w:val="20"/>
              </w:rPr>
              <w:t xml:space="preserve"> </w:t>
            </w:r>
            <w:r w:rsidRPr="003261C0">
              <w:rPr>
                <w:rFonts w:ascii="HGSｺﾞｼｯｸM" w:eastAsia="HGSｺﾞｼｯｸM" w:hAnsi="ＭＳ 明朝" w:hint="eastAsia"/>
                <w:sz w:val="20"/>
                <w:szCs w:val="20"/>
              </w:rPr>
              <w:t>(0)</w:t>
            </w:r>
          </w:p>
        </w:tc>
        <w:tc>
          <w:tcPr>
            <w:tcW w:w="1701" w:type="dxa"/>
            <w:tcBorders>
              <w:top w:val="dotted" w:sz="4" w:space="0" w:color="auto"/>
              <w:left w:val="dotted" w:sz="4" w:space="0" w:color="auto"/>
              <w:bottom w:val="dotted" w:sz="4" w:space="0" w:color="auto"/>
              <w:right w:val="dotted" w:sz="4" w:space="0" w:color="auto"/>
            </w:tcBorders>
            <w:tcMar>
              <w:left w:w="28" w:type="dxa"/>
              <w:right w:w="28" w:type="dxa"/>
            </w:tcMar>
            <w:vAlign w:val="center"/>
          </w:tcPr>
          <w:p w:rsidR="00EF094C" w:rsidRPr="003261C0" w:rsidRDefault="00EF094C" w:rsidP="00B5649F">
            <w:pPr>
              <w:ind w:firstLineChars="300" w:firstLine="618"/>
              <w:rPr>
                <w:rFonts w:ascii="HGSｺﾞｼｯｸM" w:eastAsia="HGSｺﾞｼｯｸM" w:hAnsi="ＭＳ 明朝"/>
                <w:sz w:val="20"/>
                <w:szCs w:val="20"/>
              </w:rPr>
            </w:pPr>
            <w:r w:rsidRPr="003261C0">
              <w:rPr>
                <w:rFonts w:ascii="HGSｺﾞｼｯｸM" w:eastAsia="HGSｺﾞｼｯｸM" w:hAnsi="ＭＳ 明朝" w:hint="eastAsia"/>
                <w:sz w:val="20"/>
                <w:szCs w:val="20"/>
              </w:rPr>
              <w:t>1     (2)</w:t>
            </w:r>
          </w:p>
        </w:tc>
        <w:tc>
          <w:tcPr>
            <w:tcW w:w="1701" w:type="dxa"/>
            <w:tcBorders>
              <w:top w:val="dotted" w:sz="4" w:space="0" w:color="auto"/>
              <w:left w:val="dotted" w:sz="4" w:space="0" w:color="auto"/>
              <w:bottom w:val="dotted" w:sz="4" w:space="0" w:color="auto"/>
            </w:tcBorders>
            <w:tcMar>
              <w:left w:w="28" w:type="dxa"/>
              <w:right w:w="28" w:type="dxa"/>
            </w:tcMar>
            <w:vAlign w:val="center"/>
          </w:tcPr>
          <w:p w:rsidR="00EF094C" w:rsidRPr="003261C0" w:rsidRDefault="00EF094C" w:rsidP="00B5649F">
            <w:pPr>
              <w:ind w:firstLineChars="300" w:firstLine="618"/>
              <w:rPr>
                <w:rFonts w:ascii="HGSｺﾞｼｯｸM" w:eastAsia="HGSｺﾞｼｯｸM" w:hAnsi="ＭＳ 明朝"/>
                <w:sz w:val="20"/>
                <w:szCs w:val="20"/>
              </w:rPr>
            </w:pPr>
            <w:r w:rsidRPr="003261C0">
              <w:rPr>
                <w:rFonts w:ascii="HGSｺﾞｼｯｸM" w:eastAsia="HGSｺﾞｼｯｸM" w:hAnsi="ＭＳ 明朝" w:hint="eastAsia"/>
                <w:sz w:val="20"/>
                <w:szCs w:val="20"/>
              </w:rPr>
              <w:t>1     (2)</w:t>
            </w:r>
          </w:p>
        </w:tc>
      </w:tr>
      <w:tr w:rsidR="00EF094C" w:rsidRPr="00B652D5" w:rsidTr="00974DCF">
        <w:trPr>
          <w:trHeight w:hRule="exact" w:val="454"/>
        </w:trPr>
        <w:tc>
          <w:tcPr>
            <w:tcW w:w="680" w:type="dxa"/>
            <w:vMerge/>
            <w:tcBorders>
              <w:right w:val="dotted" w:sz="4" w:space="0" w:color="auto"/>
            </w:tcBorders>
          </w:tcPr>
          <w:p w:rsidR="00EF094C" w:rsidRPr="00B652D5" w:rsidRDefault="00EF094C" w:rsidP="00B5649F">
            <w:pPr>
              <w:spacing w:line="360" w:lineRule="exact"/>
              <w:rPr>
                <w:rFonts w:ascii="ＭＳ 明朝" w:eastAsia="ＭＳ 明朝" w:hAnsi="ＭＳ 明朝"/>
                <w:sz w:val="20"/>
                <w:szCs w:val="20"/>
              </w:rPr>
            </w:pPr>
          </w:p>
        </w:tc>
        <w:tc>
          <w:tcPr>
            <w:tcW w:w="1129" w:type="dxa"/>
            <w:vMerge w:val="restart"/>
            <w:tcBorders>
              <w:top w:val="dotted" w:sz="4" w:space="0" w:color="auto"/>
              <w:left w:val="dotted" w:sz="4" w:space="0" w:color="auto"/>
              <w:bottom w:val="dotted" w:sz="4" w:space="0" w:color="auto"/>
              <w:right w:val="dotted" w:sz="4" w:space="0" w:color="auto"/>
            </w:tcBorders>
            <w:tcMar>
              <w:left w:w="28" w:type="dxa"/>
              <w:right w:w="28" w:type="dxa"/>
            </w:tcMar>
            <w:vAlign w:val="center"/>
          </w:tcPr>
          <w:p w:rsidR="00EF094C" w:rsidRPr="003261C0" w:rsidRDefault="00EF094C" w:rsidP="00B5649F">
            <w:pPr>
              <w:rPr>
                <w:rFonts w:ascii="HGSｺﾞｼｯｸM" w:eastAsia="HGSｺﾞｼｯｸM" w:hAnsi="ＭＳ 明朝"/>
                <w:sz w:val="20"/>
                <w:szCs w:val="20"/>
              </w:rPr>
            </w:pPr>
            <w:r w:rsidRPr="003261C0">
              <w:rPr>
                <w:rFonts w:ascii="HGSｺﾞｼｯｸM" w:eastAsia="HGSｺﾞｼｯｸM" w:hAnsi="ＭＳ 明朝" w:hint="eastAsia"/>
                <w:sz w:val="20"/>
                <w:szCs w:val="20"/>
              </w:rPr>
              <w:t>不溶化</w:t>
            </w:r>
          </w:p>
        </w:tc>
        <w:tc>
          <w:tcPr>
            <w:tcW w:w="1872" w:type="dxa"/>
            <w:tcBorders>
              <w:top w:val="dotted" w:sz="4" w:space="0" w:color="auto"/>
              <w:left w:val="dotted" w:sz="4" w:space="0" w:color="auto"/>
              <w:bottom w:val="dotted" w:sz="4" w:space="0" w:color="auto"/>
              <w:right w:val="single" w:sz="4" w:space="0" w:color="auto"/>
            </w:tcBorders>
            <w:tcMar>
              <w:left w:w="28" w:type="dxa"/>
              <w:right w:w="28" w:type="dxa"/>
            </w:tcMar>
            <w:vAlign w:val="center"/>
          </w:tcPr>
          <w:p w:rsidR="00EF094C" w:rsidRPr="003261C0" w:rsidRDefault="00EF094C" w:rsidP="00B5649F">
            <w:pPr>
              <w:rPr>
                <w:rFonts w:ascii="HGSｺﾞｼｯｸM" w:eastAsia="HGSｺﾞｼｯｸM" w:hAnsi="ＭＳ 明朝"/>
                <w:sz w:val="20"/>
                <w:szCs w:val="20"/>
              </w:rPr>
            </w:pPr>
            <w:r w:rsidRPr="003261C0">
              <w:rPr>
                <w:rFonts w:ascii="HGSｺﾞｼｯｸM" w:eastAsia="HGSｺﾞｼｯｸM" w:hAnsi="ＭＳ 明朝" w:hint="eastAsia"/>
                <w:sz w:val="20"/>
                <w:szCs w:val="20"/>
              </w:rPr>
              <w:t>原位置不溶化</w:t>
            </w:r>
          </w:p>
        </w:tc>
        <w:tc>
          <w:tcPr>
            <w:tcW w:w="1701" w:type="dxa"/>
            <w:tcBorders>
              <w:top w:val="dotted" w:sz="4" w:space="0" w:color="auto"/>
              <w:left w:val="single" w:sz="4" w:space="0" w:color="auto"/>
              <w:bottom w:val="dotted" w:sz="4" w:space="0" w:color="auto"/>
              <w:right w:val="dotted" w:sz="4" w:space="0" w:color="auto"/>
            </w:tcBorders>
            <w:tcMar>
              <w:left w:w="28" w:type="dxa"/>
              <w:right w:w="28" w:type="dxa"/>
            </w:tcMar>
            <w:vAlign w:val="center"/>
          </w:tcPr>
          <w:p w:rsidR="00EF094C" w:rsidRPr="003261C0" w:rsidRDefault="00EF094C" w:rsidP="00B5649F">
            <w:pPr>
              <w:ind w:firstLineChars="300" w:firstLine="618"/>
              <w:rPr>
                <w:rFonts w:ascii="HGSｺﾞｼｯｸM" w:eastAsia="HGSｺﾞｼｯｸM" w:hAnsi="ＭＳ 明朝"/>
                <w:sz w:val="20"/>
                <w:szCs w:val="20"/>
              </w:rPr>
            </w:pPr>
            <w:r w:rsidRPr="003261C0">
              <w:rPr>
                <w:rFonts w:ascii="HGSｺﾞｼｯｸM" w:eastAsia="HGSｺﾞｼｯｸM" w:hAnsi="ＭＳ 明朝" w:hint="eastAsia"/>
                <w:sz w:val="20"/>
                <w:szCs w:val="20"/>
              </w:rPr>
              <w:t xml:space="preserve">0   </w:t>
            </w:r>
            <w:r>
              <w:rPr>
                <w:rFonts w:ascii="HGSｺﾞｼｯｸM" w:eastAsia="HGSｺﾞｼｯｸM" w:hAnsi="ＭＳ 明朝"/>
                <w:sz w:val="20"/>
                <w:szCs w:val="20"/>
              </w:rPr>
              <w:t xml:space="preserve"> </w:t>
            </w:r>
            <w:r w:rsidRPr="003261C0">
              <w:rPr>
                <w:rFonts w:ascii="HGSｺﾞｼｯｸM" w:eastAsia="HGSｺﾞｼｯｸM" w:hAnsi="ＭＳ 明朝" w:hint="eastAsia"/>
                <w:sz w:val="20"/>
                <w:szCs w:val="20"/>
              </w:rPr>
              <w:t xml:space="preserve"> (0)</w:t>
            </w:r>
          </w:p>
        </w:tc>
        <w:tc>
          <w:tcPr>
            <w:tcW w:w="1701" w:type="dxa"/>
            <w:tcBorders>
              <w:top w:val="dotted" w:sz="4" w:space="0" w:color="auto"/>
              <w:left w:val="dotted" w:sz="4" w:space="0" w:color="auto"/>
              <w:bottom w:val="dotted" w:sz="4" w:space="0" w:color="auto"/>
              <w:right w:val="dotted" w:sz="4" w:space="0" w:color="auto"/>
            </w:tcBorders>
            <w:tcMar>
              <w:left w:w="28" w:type="dxa"/>
              <w:right w:w="28" w:type="dxa"/>
            </w:tcMar>
            <w:vAlign w:val="center"/>
          </w:tcPr>
          <w:p w:rsidR="00EF094C" w:rsidRPr="003261C0" w:rsidRDefault="00EF094C" w:rsidP="00B5649F">
            <w:pPr>
              <w:ind w:firstLineChars="300" w:firstLine="618"/>
              <w:rPr>
                <w:rFonts w:ascii="HGSｺﾞｼｯｸM" w:eastAsia="HGSｺﾞｼｯｸM" w:hAnsi="ＭＳ 明朝"/>
                <w:sz w:val="20"/>
                <w:szCs w:val="20"/>
              </w:rPr>
            </w:pPr>
            <w:r w:rsidRPr="003261C0">
              <w:rPr>
                <w:rFonts w:ascii="HGSｺﾞｼｯｸM" w:eastAsia="HGSｺﾞｼｯｸM" w:hAnsi="ＭＳ 明朝" w:hint="eastAsia"/>
                <w:sz w:val="20"/>
                <w:szCs w:val="20"/>
              </w:rPr>
              <w:t>1     (4)</w:t>
            </w:r>
          </w:p>
        </w:tc>
        <w:tc>
          <w:tcPr>
            <w:tcW w:w="1701" w:type="dxa"/>
            <w:tcBorders>
              <w:top w:val="dotted" w:sz="4" w:space="0" w:color="auto"/>
              <w:left w:val="dotted" w:sz="4" w:space="0" w:color="auto"/>
              <w:bottom w:val="dotted" w:sz="4" w:space="0" w:color="auto"/>
            </w:tcBorders>
            <w:tcMar>
              <w:left w:w="28" w:type="dxa"/>
              <w:right w:w="28" w:type="dxa"/>
            </w:tcMar>
            <w:vAlign w:val="center"/>
          </w:tcPr>
          <w:p w:rsidR="00EF094C" w:rsidRPr="003261C0" w:rsidRDefault="00EF094C" w:rsidP="00B5649F">
            <w:pPr>
              <w:ind w:firstLineChars="300" w:firstLine="618"/>
              <w:rPr>
                <w:rFonts w:ascii="HGSｺﾞｼｯｸM" w:eastAsia="HGSｺﾞｼｯｸM" w:hAnsi="ＭＳ 明朝"/>
                <w:sz w:val="20"/>
                <w:szCs w:val="20"/>
              </w:rPr>
            </w:pPr>
            <w:r w:rsidRPr="003261C0">
              <w:rPr>
                <w:rFonts w:ascii="HGSｺﾞｼｯｸM" w:eastAsia="HGSｺﾞｼｯｸM" w:hAnsi="ＭＳ 明朝" w:hint="eastAsia"/>
                <w:sz w:val="20"/>
                <w:szCs w:val="20"/>
              </w:rPr>
              <w:t>1    (10)</w:t>
            </w:r>
          </w:p>
        </w:tc>
      </w:tr>
      <w:tr w:rsidR="00EF094C" w:rsidRPr="00B652D5" w:rsidTr="00974DCF">
        <w:trPr>
          <w:trHeight w:hRule="exact" w:val="454"/>
        </w:trPr>
        <w:tc>
          <w:tcPr>
            <w:tcW w:w="680" w:type="dxa"/>
            <w:vMerge/>
            <w:tcBorders>
              <w:right w:val="dotted" w:sz="4" w:space="0" w:color="auto"/>
            </w:tcBorders>
          </w:tcPr>
          <w:p w:rsidR="00EF094C" w:rsidRPr="00B652D5" w:rsidRDefault="00EF094C" w:rsidP="00B5649F">
            <w:pPr>
              <w:spacing w:line="360" w:lineRule="exact"/>
              <w:rPr>
                <w:rFonts w:ascii="ＭＳ 明朝" w:eastAsia="ＭＳ 明朝" w:hAnsi="ＭＳ 明朝"/>
                <w:sz w:val="20"/>
                <w:szCs w:val="20"/>
              </w:rPr>
            </w:pPr>
          </w:p>
        </w:tc>
        <w:tc>
          <w:tcPr>
            <w:tcW w:w="1129" w:type="dxa"/>
            <w:vMerge/>
            <w:tcBorders>
              <w:top w:val="dotted" w:sz="4" w:space="0" w:color="auto"/>
              <w:left w:val="dotted" w:sz="4" w:space="0" w:color="auto"/>
              <w:right w:val="dotted" w:sz="4" w:space="0" w:color="auto"/>
            </w:tcBorders>
            <w:tcMar>
              <w:left w:w="28" w:type="dxa"/>
              <w:right w:w="28" w:type="dxa"/>
            </w:tcMar>
            <w:vAlign w:val="center"/>
          </w:tcPr>
          <w:p w:rsidR="00EF094C" w:rsidRPr="003261C0" w:rsidRDefault="00EF094C" w:rsidP="00B5649F">
            <w:pPr>
              <w:rPr>
                <w:rFonts w:ascii="HGSｺﾞｼｯｸM" w:eastAsia="HGSｺﾞｼｯｸM" w:hAnsi="ＭＳ 明朝"/>
                <w:sz w:val="20"/>
                <w:szCs w:val="20"/>
              </w:rPr>
            </w:pPr>
          </w:p>
        </w:tc>
        <w:tc>
          <w:tcPr>
            <w:tcW w:w="1872" w:type="dxa"/>
            <w:tcBorders>
              <w:top w:val="dotted" w:sz="4" w:space="0" w:color="auto"/>
              <w:left w:val="dotted" w:sz="4" w:space="0" w:color="auto"/>
              <w:bottom w:val="single" w:sz="4" w:space="0" w:color="auto"/>
              <w:right w:val="single" w:sz="4" w:space="0" w:color="auto"/>
            </w:tcBorders>
            <w:tcMar>
              <w:left w:w="28" w:type="dxa"/>
              <w:right w:w="28" w:type="dxa"/>
            </w:tcMar>
            <w:vAlign w:val="center"/>
          </w:tcPr>
          <w:p w:rsidR="00EF094C" w:rsidRPr="003261C0" w:rsidRDefault="00EF094C" w:rsidP="00B5649F">
            <w:pPr>
              <w:rPr>
                <w:rFonts w:ascii="HGSｺﾞｼｯｸM" w:eastAsia="HGSｺﾞｼｯｸM" w:hAnsi="ＭＳ 明朝"/>
                <w:sz w:val="20"/>
                <w:szCs w:val="20"/>
              </w:rPr>
            </w:pPr>
            <w:r w:rsidRPr="003261C0">
              <w:rPr>
                <w:rFonts w:ascii="HGSｺﾞｼｯｸM" w:eastAsia="HGSｺﾞｼｯｸM" w:hAnsi="ＭＳ 明朝" w:hint="eastAsia"/>
                <w:sz w:val="20"/>
                <w:szCs w:val="20"/>
              </w:rPr>
              <w:t>不溶化埋め戻し</w:t>
            </w:r>
          </w:p>
        </w:tc>
        <w:tc>
          <w:tcPr>
            <w:tcW w:w="1701" w:type="dxa"/>
            <w:tcBorders>
              <w:top w:val="dotted" w:sz="4" w:space="0" w:color="auto"/>
              <w:left w:val="single" w:sz="4" w:space="0" w:color="auto"/>
              <w:bottom w:val="single" w:sz="4" w:space="0" w:color="auto"/>
              <w:right w:val="dotted" w:sz="4" w:space="0" w:color="auto"/>
            </w:tcBorders>
            <w:tcMar>
              <w:left w:w="28" w:type="dxa"/>
              <w:right w:w="28" w:type="dxa"/>
            </w:tcMar>
            <w:vAlign w:val="center"/>
          </w:tcPr>
          <w:p w:rsidR="00EF094C" w:rsidRPr="003261C0" w:rsidRDefault="00EF094C" w:rsidP="00B5649F">
            <w:pPr>
              <w:ind w:firstLineChars="300" w:firstLine="618"/>
              <w:rPr>
                <w:rFonts w:ascii="HGSｺﾞｼｯｸM" w:eastAsia="HGSｺﾞｼｯｸM" w:hAnsi="ＭＳ 明朝"/>
                <w:sz w:val="20"/>
                <w:szCs w:val="20"/>
              </w:rPr>
            </w:pPr>
            <w:r w:rsidRPr="003261C0">
              <w:rPr>
                <w:rFonts w:ascii="HGSｺﾞｼｯｸM" w:eastAsia="HGSｺﾞｼｯｸM" w:hAnsi="ＭＳ 明朝" w:hint="eastAsia"/>
                <w:sz w:val="20"/>
                <w:szCs w:val="20"/>
              </w:rPr>
              <w:t xml:space="preserve">0 </w:t>
            </w:r>
            <w:r>
              <w:rPr>
                <w:rFonts w:ascii="HGSｺﾞｼｯｸM" w:eastAsia="HGSｺﾞｼｯｸM" w:hAnsi="ＭＳ 明朝"/>
                <w:sz w:val="20"/>
                <w:szCs w:val="20"/>
              </w:rPr>
              <w:t xml:space="preserve">  </w:t>
            </w:r>
            <w:r w:rsidRPr="003261C0">
              <w:rPr>
                <w:rFonts w:ascii="HGSｺﾞｼｯｸM" w:eastAsia="HGSｺﾞｼｯｸM" w:hAnsi="ＭＳ 明朝" w:hint="eastAsia"/>
                <w:sz w:val="20"/>
                <w:szCs w:val="20"/>
              </w:rPr>
              <w:t xml:space="preserve">  (7)</w:t>
            </w:r>
          </w:p>
        </w:tc>
        <w:tc>
          <w:tcPr>
            <w:tcW w:w="1701" w:type="dxa"/>
            <w:tcBorders>
              <w:top w:val="dotted" w:sz="4" w:space="0" w:color="auto"/>
              <w:left w:val="dotted" w:sz="4" w:space="0" w:color="auto"/>
              <w:bottom w:val="single" w:sz="4" w:space="0" w:color="auto"/>
              <w:right w:val="dotted" w:sz="4" w:space="0" w:color="auto"/>
            </w:tcBorders>
            <w:tcMar>
              <w:left w:w="28" w:type="dxa"/>
              <w:right w:w="28" w:type="dxa"/>
            </w:tcMar>
            <w:vAlign w:val="center"/>
          </w:tcPr>
          <w:p w:rsidR="00EF094C" w:rsidRPr="003261C0" w:rsidRDefault="00EF094C" w:rsidP="00B5649F">
            <w:pPr>
              <w:ind w:firstLineChars="300" w:firstLine="618"/>
              <w:rPr>
                <w:rFonts w:ascii="HGSｺﾞｼｯｸM" w:eastAsia="HGSｺﾞｼｯｸM" w:hAnsi="ＭＳ 明朝"/>
                <w:sz w:val="20"/>
                <w:szCs w:val="20"/>
              </w:rPr>
            </w:pPr>
            <w:r w:rsidRPr="003261C0">
              <w:rPr>
                <w:rFonts w:ascii="HGSｺﾞｼｯｸM" w:eastAsia="HGSｺﾞｼｯｸM" w:hAnsi="ＭＳ 明朝" w:hint="eastAsia"/>
                <w:sz w:val="20"/>
                <w:szCs w:val="20"/>
              </w:rPr>
              <w:t>0    (15)</w:t>
            </w:r>
          </w:p>
        </w:tc>
        <w:tc>
          <w:tcPr>
            <w:tcW w:w="1701" w:type="dxa"/>
            <w:tcBorders>
              <w:top w:val="dotted" w:sz="4" w:space="0" w:color="auto"/>
              <w:left w:val="dotted" w:sz="4" w:space="0" w:color="auto"/>
              <w:bottom w:val="single" w:sz="4" w:space="0" w:color="auto"/>
            </w:tcBorders>
            <w:tcMar>
              <w:left w:w="28" w:type="dxa"/>
              <w:right w:w="28" w:type="dxa"/>
            </w:tcMar>
            <w:vAlign w:val="center"/>
          </w:tcPr>
          <w:p w:rsidR="00EF094C" w:rsidRPr="003261C0" w:rsidRDefault="00EF094C" w:rsidP="00B5649F">
            <w:pPr>
              <w:ind w:firstLineChars="300" w:firstLine="618"/>
              <w:rPr>
                <w:rFonts w:ascii="HGSｺﾞｼｯｸM" w:eastAsia="HGSｺﾞｼｯｸM" w:hAnsi="ＭＳ 明朝"/>
                <w:sz w:val="20"/>
                <w:szCs w:val="20"/>
              </w:rPr>
            </w:pPr>
            <w:r w:rsidRPr="003261C0">
              <w:rPr>
                <w:rFonts w:ascii="HGSｺﾞｼｯｸM" w:eastAsia="HGSｺﾞｼｯｸM" w:hAnsi="ＭＳ 明朝" w:hint="eastAsia"/>
                <w:sz w:val="20"/>
                <w:szCs w:val="20"/>
              </w:rPr>
              <w:t>0    (22)</w:t>
            </w:r>
          </w:p>
        </w:tc>
      </w:tr>
      <w:tr w:rsidR="00EF094C" w:rsidRPr="00B652D5" w:rsidTr="00974DCF">
        <w:trPr>
          <w:trHeight w:hRule="exact" w:val="454"/>
        </w:trPr>
        <w:tc>
          <w:tcPr>
            <w:tcW w:w="1809" w:type="dxa"/>
            <w:gridSpan w:val="2"/>
            <w:vMerge w:val="restart"/>
            <w:tcBorders>
              <w:right w:val="dotted" w:sz="4" w:space="0" w:color="auto"/>
            </w:tcBorders>
            <w:tcMar>
              <w:left w:w="28" w:type="dxa"/>
              <w:right w:w="28" w:type="dxa"/>
            </w:tcMar>
            <w:vAlign w:val="center"/>
          </w:tcPr>
          <w:p w:rsidR="00EF094C" w:rsidRPr="003261C0" w:rsidRDefault="00EF094C" w:rsidP="00B5649F">
            <w:pPr>
              <w:rPr>
                <w:rFonts w:ascii="HGSｺﾞｼｯｸM" w:eastAsia="HGSｺﾞｼｯｸM" w:hAnsi="ＭＳ 明朝"/>
                <w:sz w:val="20"/>
                <w:szCs w:val="20"/>
              </w:rPr>
            </w:pPr>
            <w:r w:rsidRPr="003261C0">
              <w:rPr>
                <w:rFonts w:ascii="HGSｺﾞｼｯｸM" w:eastAsia="HGSｺﾞｼｯｸM" w:hAnsi="ＭＳ 明朝" w:hint="eastAsia"/>
                <w:sz w:val="20"/>
                <w:szCs w:val="20"/>
              </w:rPr>
              <w:t>土壌汚染の除去</w:t>
            </w:r>
          </w:p>
        </w:tc>
        <w:tc>
          <w:tcPr>
            <w:tcW w:w="1872" w:type="dxa"/>
            <w:tcBorders>
              <w:left w:val="dotted" w:sz="4" w:space="0" w:color="auto"/>
              <w:bottom w:val="dotted" w:sz="4" w:space="0" w:color="auto"/>
              <w:right w:val="single" w:sz="4" w:space="0" w:color="auto"/>
            </w:tcBorders>
            <w:shd w:val="pct20" w:color="auto" w:fill="auto"/>
            <w:tcMar>
              <w:left w:w="28" w:type="dxa"/>
              <w:right w:w="28" w:type="dxa"/>
            </w:tcMar>
            <w:vAlign w:val="center"/>
          </w:tcPr>
          <w:p w:rsidR="00EF094C" w:rsidRPr="003261C0" w:rsidRDefault="00EF094C" w:rsidP="00B5649F">
            <w:pPr>
              <w:rPr>
                <w:rFonts w:ascii="HGSｺﾞｼｯｸM" w:eastAsia="HGSｺﾞｼｯｸM" w:hAnsi="ＭＳ 明朝"/>
                <w:sz w:val="20"/>
                <w:szCs w:val="20"/>
              </w:rPr>
            </w:pPr>
            <w:r w:rsidRPr="003261C0">
              <w:rPr>
                <w:rFonts w:ascii="HGSｺﾞｼｯｸM" w:eastAsia="HGSｺﾞｼｯｸM" w:hAnsi="ＭＳ 明朝" w:hint="eastAsia"/>
                <w:sz w:val="20"/>
                <w:szCs w:val="20"/>
              </w:rPr>
              <w:t>掘削除去</w:t>
            </w:r>
          </w:p>
        </w:tc>
        <w:tc>
          <w:tcPr>
            <w:tcW w:w="1701" w:type="dxa"/>
            <w:tcBorders>
              <w:left w:val="single" w:sz="4" w:space="0" w:color="auto"/>
              <w:bottom w:val="dotted" w:sz="4" w:space="0" w:color="auto"/>
              <w:right w:val="dotted" w:sz="4" w:space="0" w:color="auto"/>
            </w:tcBorders>
            <w:tcMar>
              <w:left w:w="28" w:type="dxa"/>
              <w:right w:w="28" w:type="dxa"/>
            </w:tcMar>
            <w:vAlign w:val="center"/>
          </w:tcPr>
          <w:p w:rsidR="00EF094C" w:rsidRPr="003261C0" w:rsidRDefault="00EF094C" w:rsidP="00B5649F">
            <w:pPr>
              <w:ind w:firstLineChars="250" w:firstLine="515"/>
              <w:rPr>
                <w:rFonts w:ascii="HGSｺﾞｼｯｸM" w:eastAsia="HGSｺﾞｼｯｸM" w:hAnsi="ＭＳ 明朝"/>
                <w:sz w:val="20"/>
                <w:szCs w:val="20"/>
              </w:rPr>
            </w:pPr>
            <w:r w:rsidRPr="003261C0">
              <w:rPr>
                <w:rFonts w:ascii="HGSｺﾞｼｯｸM" w:eastAsia="HGSｺﾞｼｯｸM" w:hAnsi="ＭＳ 明朝" w:hint="eastAsia"/>
                <w:sz w:val="20"/>
                <w:szCs w:val="20"/>
              </w:rPr>
              <w:t>72   (539)</w:t>
            </w:r>
          </w:p>
        </w:tc>
        <w:tc>
          <w:tcPr>
            <w:tcW w:w="1701" w:type="dxa"/>
            <w:tcBorders>
              <w:left w:val="dotted" w:sz="4" w:space="0" w:color="auto"/>
              <w:bottom w:val="dotted" w:sz="4" w:space="0" w:color="auto"/>
              <w:right w:val="dotted" w:sz="4" w:space="0" w:color="auto"/>
            </w:tcBorders>
            <w:tcMar>
              <w:left w:w="28" w:type="dxa"/>
              <w:right w:w="28" w:type="dxa"/>
            </w:tcMar>
            <w:vAlign w:val="center"/>
          </w:tcPr>
          <w:p w:rsidR="00EF094C" w:rsidRPr="003261C0" w:rsidRDefault="00EF094C" w:rsidP="00B5649F">
            <w:pPr>
              <w:ind w:firstLineChars="200" w:firstLine="412"/>
              <w:rPr>
                <w:rFonts w:ascii="HGSｺﾞｼｯｸM" w:eastAsia="HGSｺﾞｼｯｸM" w:hAnsi="ＭＳ 明朝"/>
                <w:sz w:val="20"/>
                <w:szCs w:val="20"/>
              </w:rPr>
            </w:pPr>
            <w:r w:rsidRPr="003261C0">
              <w:rPr>
                <w:rFonts w:ascii="HGSｺﾞｼｯｸM" w:eastAsia="HGSｺﾞｼｯｸM" w:hAnsi="ＭＳ 明朝" w:hint="eastAsia"/>
                <w:sz w:val="20"/>
                <w:szCs w:val="20"/>
              </w:rPr>
              <w:t>233</w:t>
            </w:r>
            <w:r>
              <w:rPr>
                <w:rFonts w:ascii="HGSｺﾞｼｯｸM" w:eastAsia="HGSｺﾞｼｯｸM" w:hAnsi="ＭＳ 明朝"/>
                <w:sz w:val="20"/>
                <w:szCs w:val="20"/>
              </w:rPr>
              <w:t xml:space="preserve"> </w:t>
            </w:r>
            <w:r w:rsidRPr="003261C0">
              <w:rPr>
                <w:rFonts w:ascii="HGSｺﾞｼｯｸM" w:eastAsia="HGSｺﾞｼｯｸM" w:hAnsi="ＭＳ 明朝" w:hint="eastAsia"/>
                <w:sz w:val="20"/>
                <w:szCs w:val="20"/>
              </w:rPr>
              <w:t xml:space="preserve"> (2,091)</w:t>
            </w:r>
          </w:p>
        </w:tc>
        <w:tc>
          <w:tcPr>
            <w:tcW w:w="1701" w:type="dxa"/>
            <w:tcBorders>
              <w:left w:val="dotted" w:sz="4" w:space="0" w:color="auto"/>
              <w:bottom w:val="dotted" w:sz="4" w:space="0" w:color="auto"/>
            </w:tcBorders>
            <w:shd w:val="pct20" w:color="auto" w:fill="auto"/>
            <w:tcMar>
              <w:left w:w="28" w:type="dxa"/>
              <w:right w:w="28" w:type="dxa"/>
            </w:tcMar>
            <w:vAlign w:val="center"/>
          </w:tcPr>
          <w:p w:rsidR="00EF094C" w:rsidRPr="003261C0" w:rsidRDefault="00EF094C" w:rsidP="00B5649F">
            <w:pPr>
              <w:ind w:firstLineChars="200" w:firstLine="412"/>
              <w:rPr>
                <w:rFonts w:ascii="HGSｺﾞｼｯｸM" w:eastAsia="HGSｺﾞｼｯｸM" w:hAnsi="ＭＳ 明朝"/>
                <w:sz w:val="20"/>
                <w:szCs w:val="20"/>
              </w:rPr>
            </w:pPr>
            <w:r w:rsidRPr="003261C0">
              <w:rPr>
                <w:rFonts w:ascii="HGSｺﾞｼｯｸM" w:eastAsia="HGSｺﾞｼｯｸM" w:hAnsi="ＭＳ 明朝" w:hint="eastAsia"/>
                <w:sz w:val="20"/>
                <w:szCs w:val="20"/>
              </w:rPr>
              <w:t>305</w:t>
            </w:r>
            <w:r>
              <w:rPr>
                <w:rFonts w:ascii="HGSｺﾞｼｯｸM" w:eastAsia="HGSｺﾞｼｯｸM" w:hAnsi="ＭＳ 明朝"/>
                <w:sz w:val="20"/>
                <w:szCs w:val="20"/>
              </w:rPr>
              <w:t xml:space="preserve"> </w:t>
            </w:r>
            <w:r w:rsidRPr="003261C0">
              <w:rPr>
                <w:rFonts w:ascii="HGSｺﾞｼｯｸM" w:eastAsia="HGSｺﾞｼｯｸM" w:hAnsi="ＭＳ 明朝" w:hint="eastAsia"/>
                <w:sz w:val="20"/>
                <w:szCs w:val="20"/>
              </w:rPr>
              <w:t xml:space="preserve"> (2,630)</w:t>
            </w:r>
          </w:p>
        </w:tc>
      </w:tr>
      <w:tr w:rsidR="00EF094C" w:rsidRPr="00B652D5" w:rsidTr="00974DCF">
        <w:trPr>
          <w:trHeight w:hRule="exact" w:val="454"/>
        </w:trPr>
        <w:tc>
          <w:tcPr>
            <w:tcW w:w="1809" w:type="dxa"/>
            <w:gridSpan w:val="2"/>
            <w:vMerge/>
            <w:tcBorders>
              <w:right w:val="dotted" w:sz="4" w:space="0" w:color="auto"/>
            </w:tcBorders>
            <w:tcMar>
              <w:left w:w="28" w:type="dxa"/>
              <w:right w:w="28" w:type="dxa"/>
            </w:tcMar>
            <w:vAlign w:val="center"/>
          </w:tcPr>
          <w:p w:rsidR="00EF094C" w:rsidRPr="003261C0" w:rsidRDefault="00EF094C" w:rsidP="00B5649F">
            <w:pPr>
              <w:rPr>
                <w:rFonts w:ascii="HGSｺﾞｼｯｸM" w:eastAsia="HGSｺﾞｼｯｸM" w:hAnsi="ＭＳ 明朝"/>
                <w:sz w:val="20"/>
                <w:szCs w:val="20"/>
              </w:rPr>
            </w:pPr>
          </w:p>
        </w:tc>
        <w:tc>
          <w:tcPr>
            <w:tcW w:w="1872" w:type="dxa"/>
            <w:tcBorders>
              <w:top w:val="dotted" w:sz="4" w:space="0" w:color="auto"/>
              <w:left w:val="dotted" w:sz="4" w:space="0" w:color="auto"/>
              <w:right w:val="single" w:sz="4" w:space="0" w:color="auto"/>
            </w:tcBorders>
            <w:tcMar>
              <w:left w:w="28" w:type="dxa"/>
              <w:right w:w="28" w:type="dxa"/>
            </w:tcMar>
            <w:vAlign w:val="center"/>
          </w:tcPr>
          <w:p w:rsidR="00EF094C" w:rsidRPr="003261C0" w:rsidRDefault="00EF094C" w:rsidP="00B5649F">
            <w:pPr>
              <w:rPr>
                <w:rFonts w:ascii="HGSｺﾞｼｯｸM" w:eastAsia="HGSｺﾞｼｯｸM" w:hAnsi="ＭＳ 明朝"/>
                <w:sz w:val="20"/>
                <w:szCs w:val="20"/>
              </w:rPr>
            </w:pPr>
            <w:r w:rsidRPr="003261C0">
              <w:rPr>
                <w:rFonts w:ascii="HGSｺﾞｼｯｸM" w:eastAsia="HGSｺﾞｼｯｸM" w:hAnsi="ＭＳ 明朝" w:hint="eastAsia"/>
                <w:sz w:val="20"/>
                <w:szCs w:val="20"/>
              </w:rPr>
              <w:t>原位置浄化</w:t>
            </w:r>
          </w:p>
        </w:tc>
        <w:tc>
          <w:tcPr>
            <w:tcW w:w="1701" w:type="dxa"/>
            <w:tcBorders>
              <w:top w:val="dotted" w:sz="4" w:space="0" w:color="auto"/>
              <w:left w:val="single" w:sz="4" w:space="0" w:color="auto"/>
              <w:right w:val="dotted" w:sz="4" w:space="0" w:color="auto"/>
            </w:tcBorders>
            <w:tcMar>
              <w:left w:w="28" w:type="dxa"/>
              <w:right w:w="28" w:type="dxa"/>
            </w:tcMar>
            <w:vAlign w:val="center"/>
          </w:tcPr>
          <w:p w:rsidR="00EF094C" w:rsidRPr="003261C0" w:rsidRDefault="00EF094C" w:rsidP="00B5649F">
            <w:pPr>
              <w:ind w:firstLineChars="250" w:firstLine="515"/>
              <w:rPr>
                <w:rFonts w:ascii="HGSｺﾞｼｯｸM" w:eastAsia="HGSｺﾞｼｯｸM" w:hAnsi="ＭＳ 明朝"/>
                <w:sz w:val="20"/>
                <w:szCs w:val="20"/>
              </w:rPr>
            </w:pPr>
            <w:r w:rsidRPr="003261C0">
              <w:rPr>
                <w:rFonts w:ascii="HGSｺﾞｼｯｸM" w:eastAsia="HGSｺﾞｼｯｸM" w:hAnsi="ＭＳ 明朝" w:hint="eastAsia"/>
                <w:sz w:val="20"/>
                <w:szCs w:val="20"/>
              </w:rPr>
              <w:t xml:space="preserve">11 </w:t>
            </w:r>
            <w:r>
              <w:rPr>
                <w:rFonts w:ascii="HGSｺﾞｼｯｸM" w:eastAsia="HGSｺﾞｼｯｸM" w:hAnsi="ＭＳ 明朝"/>
                <w:sz w:val="20"/>
                <w:szCs w:val="20"/>
              </w:rPr>
              <w:t xml:space="preserve"> </w:t>
            </w:r>
            <w:r w:rsidRPr="003261C0">
              <w:rPr>
                <w:rFonts w:ascii="HGSｺﾞｼｯｸM" w:eastAsia="HGSｺﾞｼｯｸM" w:hAnsi="ＭＳ 明朝" w:hint="eastAsia"/>
                <w:sz w:val="20"/>
                <w:szCs w:val="20"/>
              </w:rPr>
              <w:t xml:space="preserve"> (121)</w:t>
            </w:r>
          </w:p>
        </w:tc>
        <w:tc>
          <w:tcPr>
            <w:tcW w:w="1701" w:type="dxa"/>
            <w:tcBorders>
              <w:top w:val="dotted" w:sz="4" w:space="0" w:color="auto"/>
              <w:left w:val="dotted" w:sz="4" w:space="0" w:color="auto"/>
              <w:right w:val="dotted" w:sz="4" w:space="0" w:color="auto"/>
            </w:tcBorders>
            <w:tcMar>
              <w:left w:w="28" w:type="dxa"/>
              <w:right w:w="28" w:type="dxa"/>
            </w:tcMar>
            <w:vAlign w:val="center"/>
          </w:tcPr>
          <w:p w:rsidR="00EF094C" w:rsidRPr="003261C0" w:rsidRDefault="00EF094C" w:rsidP="00B5649F">
            <w:pPr>
              <w:ind w:firstLineChars="300" w:firstLine="618"/>
              <w:rPr>
                <w:rFonts w:ascii="HGSｺﾞｼｯｸM" w:eastAsia="HGSｺﾞｼｯｸM" w:hAnsi="ＭＳ 明朝"/>
                <w:sz w:val="20"/>
                <w:szCs w:val="20"/>
              </w:rPr>
            </w:pPr>
            <w:r w:rsidRPr="003261C0">
              <w:rPr>
                <w:rFonts w:ascii="HGSｺﾞｼｯｸM" w:eastAsia="HGSｺﾞｼｯｸM" w:hAnsi="ＭＳ 明朝" w:hint="eastAsia"/>
                <w:sz w:val="20"/>
                <w:szCs w:val="20"/>
              </w:rPr>
              <w:t>5    (90)</w:t>
            </w:r>
          </w:p>
        </w:tc>
        <w:tc>
          <w:tcPr>
            <w:tcW w:w="1701" w:type="dxa"/>
            <w:tcBorders>
              <w:top w:val="dotted" w:sz="4" w:space="0" w:color="auto"/>
              <w:left w:val="dotted" w:sz="4" w:space="0" w:color="auto"/>
            </w:tcBorders>
            <w:tcMar>
              <w:left w:w="28" w:type="dxa"/>
              <w:right w:w="28" w:type="dxa"/>
            </w:tcMar>
            <w:vAlign w:val="center"/>
          </w:tcPr>
          <w:p w:rsidR="00EF094C" w:rsidRPr="003261C0" w:rsidRDefault="00EF094C" w:rsidP="00B5649F">
            <w:pPr>
              <w:ind w:firstLineChars="250" w:firstLine="515"/>
              <w:rPr>
                <w:rFonts w:ascii="HGSｺﾞｼｯｸM" w:eastAsia="HGSｺﾞｼｯｸM" w:hAnsi="ＭＳ 明朝"/>
                <w:sz w:val="20"/>
                <w:szCs w:val="20"/>
              </w:rPr>
            </w:pPr>
            <w:r w:rsidRPr="003261C0">
              <w:rPr>
                <w:rFonts w:ascii="HGSｺﾞｼｯｸM" w:eastAsia="HGSｺﾞｼｯｸM" w:hAnsi="ＭＳ 明朝" w:hint="eastAsia"/>
                <w:sz w:val="20"/>
                <w:szCs w:val="20"/>
              </w:rPr>
              <w:t>16   (211)</w:t>
            </w:r>
          </w:p>
        </w:tc>
      </w:tr>
      <w:tr w:rsidR="00EF094C" w:rsidRPr="00B652D5" w:rsidTr="00974DCF">
        <w:trPr>
          <w:trHeight w:hRule="exact" w:val="454"/>
        </w:trPr>
        <w:tc>
          <w:tcPr>
            <w:tcW w:w="3681" w:type="dxa"/>
            <w:gridSpan w:val="3"/>
            <w:tcBorders>
              <w:bottom w:val="single" w:sz="4" w:space="0" w:color="auto"/>
              <w:right w:val="single" w:sz="4" w:space="0" w:color="auto"/>
            </w:tcBorders>
            <w:tcMar>
              <w:left w:w="28" w:type="dxa"/>
              <w:right w:w="28" w:type="dxa"/>
            </w:tcMar>
            <w:vAlign w:val="center"/>
          </w:tcPr>
          <w:p w:rsidR="00EF094C" w:rsidRPr="003261C0" w:rsidRDefault="00EF094C" w:rsidP="00B5649F">
            <w:pPr>
              <w:rPr>
                <w:rFonts w:ascii="HGSｺﾞｼｯｸM" w:eastAsia="HGSｺﾞｼｯｸM" w:hAnsi="ＭＳ 明朝"/>
                <w:sz w:val="20"/>
                <w:szCs w:val="20"/>
              </w:rPr>
            </w:pPr>
            <w:r w:rsidRPr="003261C0">
              <w:rPr>
                <w:rFonts w:ascii="HGSｺﾞｼｯｸM" w:eastAsia="HGSｺﾞｼｯｸM" w:hAnsi="ＭＳ 明朝" w:hint="eastAsia"/>
                <w:sz w:val="20"/>
                <w:szCs w:val="20"/>
              </w:rPr>
              <w:t>その他</w:t>
            </w:r>
          </w:p>
        </w:tc>
        <w:tc>
          <w:tcPr>
            <w:tcW w:w="1701" w:type="dxa"/>
            <w:tcBorders>
              <w:left w:val="single" w:sz="4" w:space="0" w:color="auto"/>
              <w:right w:val="dotted" w:sz="4" w:space="0" w:color="auto"/>
            </w:tcBorders>
            <w:tcMar>
              <w:left w:w="28" w:type="dxa"/>
              <w:right w:w="28" w:type="dxa"/>
            </w:tcMar>
            <w:vAlign w:val="center"/>
          </w:tcPr>
          <w:p w:rsidR="00EF094C" w:rsidRPr="003261C0" w:rsidRDefault="00EF094C" w:rsidP="00B5649F">
            <w:pPr>
              <w:ind w:firstLineChars="300" w:firstLine="618"/>
              <w:rPr>
                <w:rFonts w:ascii="HGSｺﾞｼｯｸM" w:eastAsia="HGSｺﾞｼｯｸM" w:hAnsi="ＭＳ 明朝"/>
                <w:sz w:val="20"/>
                <w:szCs w:val="20"/>
              </w:rPr>
            </w:pPr>
            <w:r w:rsidRPr="003261C0">
              <w:rPr>
                <w:rFonts w:ascii="HGSｺﾞｼｯｸM" w:eastAsia="HGSｺﾞｼｯｸM" w:hAnsi="ＭＳ 明朝" w:hint="eastAsia"/>
                <w:sz w:val="20"/>
                <w:szCs w:val="20"/>
              </w:rPr>
              <w:t xml:space="preserve">0 </w:t>
            </w:r>
            <w:r>
              <w:rPr>
                <w:rFonts w:ascii="HGSｺﾞｼｯｸM" w:eastAsia="HGSｺﾞｼｯｸM" w:hAnsi="ＭＳ 明朝"/>
                <w:sz w:val="20"/>
                <w:szCs w:val="20"/>
              </w:rPr>
              <w:t xml:space="preserve"> </w:t>
            </w:r>
            <w:r w:rsidRPr="003261C0">
              <w:rPr>
                <w:rFonts w:ascii="HGSｺﾞｼｯｸM" w:eastAsia="HGSｺﾞｼｯｸM" w:hAnsi="ＭＳ 明朝" w:hint="eastAsia"/>
                <w:sz w:val="20"/>
                <w:szCs w:val="20"/>
              </w:rPr>
              <w:t xml:space="preserve">   (7)</w:t>
            </w:r>
          </w:p>
        </w:tc>
        <w:tc>
          <w:tcPr>
            <w:tcW w:w="1701" w:type="dxa"/>
            <w:tcBorders>
              <w:left w:val="dotted" w:sz="4" w:space="0" w:color="auto"/>
              <w:right w:val="dotted" w:sz="4" w:space="0" w:color="auto"/>
            </w:tcBorders>
            <w:tcMar>
              <w:left w:w="28" w:type="dxa"/>
              <w:right w:w="28" w:type="dxa"/>
            </w:tcMar>
            <w:vAlign w:val="center"/>
          </w:tcPr>
          <w:p w:rsidR="00EF094C" w:rsidRPr="003261C0" w:rsidRDefault="00EF094C" w:rsidP="00B5649F">
            <w:pPr>
              <w:ind w:firstLineChars="300" w:firstLine="618"/>
              <w:rPr>
                <w:rFonts w:ascii="HGSｺﾞｼｯｸM" w:eastAsia="HGSｺﾞｼｯｸM" w:hAnsi="ＭＳ 明朝"/>
                <w:sz w:val="20"/>
                <w:szCs w:val="20"/>
              </w:rPr>
            </w:pPr>
            <w:r w:rsidRPr="003261C0">
              <w:rPr>
                <w:rFonts w:ascii="HGSｺﾞｼｯｸM" w:eastAsia="HGSｺﾞｼｯｸM" w:hAnsi="ＭＳ 明朝" w:hint="eastAsia"/>
                <w:sz w:val="20"/>
                <w:szCs w:val="20"/>
              </w:rPr>
              <w:t>7   (122)</w:t>
            </w:r>
          </w:p>
        </w:tc>
        <w:tc>
          <w:tcPr>
            <w:tcW w:w="1701" w:type="dxa"/>
            <w:tcBorders>
              <w:left w:val="dotted" w:sz="4" w:space="0" w:color="auto"/>
            </w:tcBorders>
            <w:tcMar>
              <w:left w:w="28" w:type="dxa"/>
              <w:right w:w="28" w:type="dxa"/>
            </w:tcMar>
            <w:vAlign w:val="center"/>
          </w:tcPr>
          <w:p w:rsidR="00EF094C" w:rsidRPr="003261C0" w:rsidRDefault="00EF094C" w:rsidP="00B5649F">
            <w:pPr>
              <w:ind w:firstLineChars="300" w:firstLine="618"/>
              <w:rPr>
                <w:rFonts w:ascii="HGSｺﾞｼｯｸM" w:eastAsia="HGSｺﾞｼｯｸM" w:hAnsi="ＭＳ 明朝"/>
                <w:sz w:val="20"/>
                <w:szCs w:val="20"/>
              </w:rPr>
            </w:pPr>
            <w:r w:rsidRPr="003261C0">
              <w:rPr>
                <w:rFonts w:ascii="HGSｺﾞｼｯｸM" w:eastAsia="HGSｺﾞｼｯｸM" w:hAnsi="ＭＳ 明朝" w:hint="eastAsia"/>
                <w:sz w:val="20"/>
                <w:szCs w:val="20"/>
              </w:rPr>
              <w:t>7   (129)</w:t>
            </w:r>
          </w:p>
        </w:tc>
      </w:tr>
      <w:tr w:rsidR="00EF094C" w:rsidRPr="00B652D5" w:rsidTr="00974DCF">
        <w:trPr>
          <w:trHeight w:hRule="exact" w:val="454"/>
        </w:trPr>
        <w:tc>
          <w:tcPr>
            <w:tcW w:w="3681" w:type="dxa"/>
            <w:gridSpan w:val="3"/>
            <w:tcBorders>
              <w:right w:val="single" w:sz="4" w:space="0" w:color="auto"/>
            </w:tcBorders>
            <w:shd w:val="pct20" w:color="auto" w:fill="auto"/>
            <w:tcMar>
              <w:left w:w="28" w:type="dxa"/>
              <w:right w:w="28" w:type="dxa"/>
            </w:tcMar>
            <w:vAlign w:val="center"/>
          </w:tcPr>
          <w:p w:rsidR="00EF094C" w:rsidRPr="003261C0" w:rsidRDefault="00EF094C" w:rsidP="00B5649F">
            <w:pPr>
              <w:rPr>
                <w:rFonts w:ascii="HGSｺﾞｼｯｸM" w:eastAsia="HGSｺﾞｼｯｸM" w:hAnsi="ＭＳ 明朝"/>
                <w:sz w:val="20"/>
                <w:szCs w:val="20"/>
              </w:rPr>
            </w:pPr>
            <w:r w:rsidRPr="003261C0">
              <w:rPr>
                <w:rFonts w:ascii="HGSｺﾞｼｯｸM" w:eastAsia="HGSｺﾞｼｯｸM" w:hAnsi="ＭＳ 明朝" w:hint="eastAsia"/>
                <w:sz w:val="20"/>
                <w:szCs w:val="20"/>
              </w:rPr>
              <w:t>回答事例数</w:t>
            </w:r>
          </w:p>
        </w:tc>
        <w:tc>
          <w:tcPr>
            <w:tcW w:w="1701" w:type="dxa"/>
            <w:tcBorders>
              <w:left w:val="single" w:sz="4" w:space="0" w:color="auto"/>
              <w:right w:val="dotted" w:sz="4" w:space="0" w:color="auto"/>
            </w:tcBorders>
            <w:tcMar>
              <w:left w:w="28" w:type="dxa"/>
              <w:right w:w="28" w:type="dxa"/>
            </w:tcMar>
            <w:vAlign w:val="center"/>
          </w:tcPr>
          <w:p w:rsidR="00EF094C" w:rsidRPr="004524FC" w:rsidRDefault="00EF094C" w:rsidP="00B5649F">
            <w:pPr>
              <w:ind w:firstLineChars="250" w:firstLine="515"/>
              <w:rPr>
                <w:rFonts w:ascii="HGSｺﾞｼｯｸM" w:eastAsia="HGSｺﾞｼｯｸM" w:hAnsi="ＭＳ 明朝"/>
                <w:sz w:val="20"/>
                <w:szCs w:val="20"/>
              </w:rPr>
            </w:pPr>
            <w:r w:rsidRPr="004524FC">
              <w:rPr>
                <w:rFonts w:ascii="HGSｺﾞｼｯｸM" w:eastAsia="HGSｺﾞｼｯｸM" w:hAnsi="ＭＳ 明朝"/>
                <w:sz w:val="20"/>
                <w:szCs w:val="20"/>
              </w:rPr>
              <w:t xml:space="preserve">92 </w:t>
            </w:r>
            <w:r>
              <w:rPr>
                <w:rFonts w:ascii="HGSｺﾞｼｯｸM" w:eastAsia="HGSｺﾞｼｯｸM" w:hAnsi="ＭＳ 明朝"/>
                <w:sz w:val="20"/>
                <w:szCs w:val="20"/>
              </w:rPr>
              <w:t xml:space="preserve"> </w:t>
            </w:r>
            <w:r w:rsidRPr="004524FC">
              <w:rPr>
                <w:rFonts w:ascii="HGSｺﾞｼｯｸM" w:eastAsia="HGSｺﾞｼｯｸM" w:hAnsi="ＭＳ 明朝" w:hint="eastAsia"/>
                <w:sz w:val="20"/>
                <w:szCs w:val="20"/>
              </w:rPr>
              <w:t xml:space="preserve"> (731)</w:t>
            </w:r>
          </w:p>
        </w:tc>
        <w:tc>
          <w:tcPr>
            <w:tcW w:w="1701" w:type="dxa"/>
            <w:tcBorders>
              <w:left w:val="dotted" w:sz="4" w:space="0" w:color="auto"/>
              <w:right w:val="dotted" w:sz="4" w:space="0" w:color="auto"/>
            </w:tcBorders>
            <w:tcMar>
              <w:left w:w="28" w:type="dxa"/>
              <w:right w:w="28" w:type="dxa"/>
            </w:tcMar>
            <w:vAlign w:val="center"/>
          </w:tcPr>
          <w:p w:rsidR="00EF094C" w:rsidRPr="004524FC" w:rsidRDefault="00EF094C" w:rsidP="00B5649F">
            <w:pPr>
              <w:ind w:firstLineChars="200" w:firstLine="412"/>
              <w:rPr>
                <w:rFonts w:ascii="HGSｺﾞｼｯｸM" w:eastAsia="HGSｺﾞｼｯｸM" w:hAnsi="ＭＳ 明朝"/>
                <w:sz w:val="20"/>
                <w:szCs w:val="20"/>
              </w:rPr>
            </w:pPr>
            <w:r>
              <w:rPr>
                <w:rFonts w:ascii="HGSｺﾞｼｯｸM" w:eastAsia="HGSｺﾞｼｯｸM" w:hAnsi="ＭＳ 明朝"/>
                <w:sz w:val="20"/>
                <w:szCs w:val="20"/>
              </w:rPr>
              <w:t xml:space="preserve">265  </w:t>
            </w:r>
            <w:r w:rsidRPr="004524FC">
              <w:rPr>
                <w:rFonts w:ascii="HGSｺﾞｼｯｸM" w:eastAsia="HGSｺﾞｼｯｸM" w:hAnsi="ＭＳ 明朝"/>
                <w:sz w:val="20"/>
                <w:szCs w:val="20"/>
              </w:rPr>
              <w:t>(2</w:t>
            </w:r>
            <w:r w:rsidRPr="004524FC">
              <w:rPr>
                <w:rFonts w:ascii="HGSｺﾞｼｯｸM" w:eastAsia="HGSｺﾞｼｯｸM" w:hAnsi="ＭＳ 明朝" w:hint="eastAsia"/>
                <w:sz w:val="20"/>
                <w:szCs w:val="20"/>
              </w:rPr>
              <w:t>,622)</w:t>
            </w:r>
          </w:p>
        </w:tc>
        <w:tc>
          <w:tcPr>
            <w:tcW w:w="1701" w:type="dxa"/>
            <w:tcBorders>
              <w:left w:val="dotted" w:sz="4" w:space="0" w:color="auto"/>
            </w:tcBorders>
            <w:shd w:val="pct20" w:color="auto" w:fill="auto"/>
            <w:tcMar>
              <w:left w:w="28" w:type="dxa"/>
              <w:right w:w="28" w:type="dxa"/>
            </w:tcMar>
            <w:vAlign w:val="center"/>
          </w:tcPr>
          <w:p w:rsidR="00EF094C" w:rsidRPr="004524FC" w:rsidRDefault="00EF094C" w:rsidP="00B5649F">
            <w:pPr>
              <w:ind w:left="400"/>
              <w:rPr>
                <w:rFonts w:ascii="HGSｺﾞｼｯｸM" w:eastAsia="HGSｺﾞｼｯｸM" w:hAnsi="ＭＳ 明朝"/>
                <w:sz w:val="20"/>
                <w:szCs w:val="20"/>
              </w:rPr>
            </w:pPr>
            <w:r w:rsidRPr="00B5649F">
              <w:rPr>
                <w:rFonts w:ascii="HGSｺﾞｼｯｸM" w:eastAsia="HGSｺﾞｼｯｸM" w:hAnsi="ＭＳ 明朝"/>
                <w:sz w:val="20"/>
                <w:szCs w:val="20"/>
                <w:shd w:val="pct15" w:color="auto" w:fill="FFFFFF"/>
              </w:rPr>
              <w:t xml:space="preserve">357  </w:t>
            </w:r>
            <w:r w:rsidRPr="00B5649F">
              <w:rPr>
                <w:rFonts w:ascii="HGSｺﾞｼｯｸM" w:eastAsia="HGSｺﾞｼｯｸM" w:hAnsi="ＭＳ 明朝" w:hint="eastAsia"/>
                <w:sz w:val="20"/>
                <w:szCs w:val="20"/>
                <w:shd w:val="pct15" w:color="auto" w:fill="FFFFFF"/>
              </w:rPr>
              <w:t>(3,353)</w:t>
            </w:r>
          </w:p>
        </w:tc>
      </w:tr>
    </w:tbl>
    <w:p w:rsidR="001D75FE" w:rsidRDefault="00FD7D60" w:rsidP="001D75FE">
      <w:pPr>
        <w:pStyle w:val="a9"/>
        <w:numPr>
          <w:ilvl w:val="0"/>
          <w:numId w:val="32"/>
        </w:numPr>
        <w:autoSpaceDE w:val="0"/>
        <w:autoSpaceDN w:val="0"/>
        <w:adjustRightInd w:val="0"/>
        <w:spacing w:line="300" w:lineRule="exact"/>
        <w:ind w:leftChars="0" w:left="357" w:hanging="357"/>
        <w:jc w:val="left"/>
        <w:rPr>
          <w:rFonts w:ascii="HGSｺﾞｼｯｸM" w:eastAsia="HGSｺﾞｼｯｸM" w:hAnsi="ＭＳ 明朝" w:cs="MS-Gothic"/>
          <w:kern w:val="0"/>
          <w:sz w:val="20"/>
          <w:szCs w:val="20"/>
        </w:rPr>
      </w:pPr>
      <w:r w:rsidRPr="001D75FE">
        <w:rPr>
          <w:rFonts w:ascii="HGSｺﾞｼｯｸM" w:eastAsia="HGSｺﾞｼｯｸM" w:hAnsi="ＭＳ 明朝" w:cs="MS-Gothic" w:hint="eastAsia"/>
          <w:kern w:val="0"/>
          <w:sz w:val="20"/>
          <w:szCs w:val="20"/>
        </w:rPr>
        <w:t>１つの区域において複数の対策が行われることがあるため、回答事例数は要措置区域等指定</w:t>
      </w:r>
    </w:p>
    <w:p w:rsidR="001D75FE" w:rsidRDefault="00FD7D60" w:rsidP="001D75FE">
      <w:pPr>
        <w:pStyle w:val="a9"/>
        <w:autoSpaceDE w:val="0"/>
        <w:autoSpaceDN w:val="0"/>
        <w:adjustRightInd w:val="0"/>
        <w:spacing w:line="300" w:lineRule="exact"/>
        <w:ind w:leftChars="0" w:left="357"/>
        <w:jc w:val="left"/>
        <w:rPr>
          <w:rFonts w:ascii="HGSｺﾞｼｯｸM" w:eastAsia="HGSｺﾞｼｯｸM" w:hAnsi="ＭＳ 明朝" w:cs="MS-Gothic"/>
          <w:kern w:val="0"/>
          <w:sz w:val="20"/>
          <w:szCs w:val="20"/>
        </w:rPr>
      </w:pPr>
      <w:r w:rsidRPr="001D75FE">
        <w:rPr>
          <w:rFonts w:ascii="HGSｺﾞｼｯｸM" w:eastAsia="HGSｺﾞｼｯｸM" w:hAnsi="ＭＳ 明朝" w:cs="MS-Gothic" w:hint="eastAsia"/>
          <w:kern w:val="0"/>
          <w:sz w:val="20"/>
          <w:szCs w:val="20"/>
        </w:rPr>
        <w:t>件数とは一致しない。</w:t>
      </w:r>
    </w:p>
    <w:p w:rsidR="001D75FE" w:rsidRDefault="00EF094C" w:rsidP="001D75FE">
      <w:pPr>
        <w:pStyle w:val="a9"/>
        <w:numPr>
          <w:ilvl w:val="0"/>
          <w:numId w:val="32"/>
        </w:numPr>
        <w:autoSpaceDE w:val="0"/>
        <w:autoSpaceDN w:val="0"/>
        <w:adjustRightInd w:val="0"/>
        <w:spacing w:line="300" w:lineRule="exact"/>
        <w:ind w:leftChars="0"/>
        <w:jc w:val="left"/>
        <w:rPr>
          <w:rFonts w:ascii="HGSｺﾞｼｯｸM" w:eastAsia="HGSｺﾞｼｯｸM" w:hAnsi="ＭＳ 明朝" w:cs="MS-Gothic"/>
          <w:kern w:val="0"/>
          <w:sz w:val="20"/>
          <w:szCs w:val="20"/>
        </w:rPr>
      </w:pPr>
      <w:r w:rsidRPr="001D75FE">
        <w:rPr>
          <w:rFonts w:ascii="HGSｺﾞｼｯｸM" w:eastAsia="HGSｺﾞｼｯｸM" w:hAnsi="ＭＳ 明朝" w:cs="MS-Gothic" w:hint="eastAsia"/>
          <w:kern w:val="0"/>
          <w:sz w:val="20"/>
          <w:szCs w:val="20"/>
        </w:rPr>
        <w:t>（ ）内の数字は、平成22 年度からの累計件数である。</w:t>
      </w:r>
    </w:p>
    <w:p w:rsidR="001D75FE" w:rsidRPr="001D75FE" w:rsidRDefault="00EF094C" w:rsidP="001D75FE">
      <w:pPr>
        <w:pStyle w:val="a9"/>
        <w:numPr>
          <w:ilvl w:val="0"/>
          <w:numId w:val="32"/>
        </w:numPr>
        <w:autoSpaceDE w:val="0"/>
        <w:autoSpaceDN w:val="0"/>
        <w:adjustRightInd w:val="0"/>
        <w:spacing w:line="300" w:lineRule="exact"/>
        <w:ind w:leftChars="0"/>
        <w:jc w:val="left"/>
        <w:rPr>
          <w:rFonts w:ascii="HGSｺﾞｼｯｸM" w:eastAsia="HGSｺﾞｼｯｸM" w:hAnsi="ＭＳ 明朝" w:cs="MS-Gothic"/>
          <w:kern w:val="0"/>
          <w:sz w:val="20"/>
          <w:szCs w:val="20"/>
        </w:rPr>
      </w:pPr>
      <w:r w:rsidRPr="001D75FE">
        <w:rPr>
          <w:rFonts w:ascii="HGSｺﾞｼｯｸM" w:eastAsia="HGSｺﾞｼｯｸM" w:hAnsi="ＭＳ 明朝" w:hint="eastAsia"/>
          <w:sz w:val="20"/>
          <w:szCs w:val="20"/>
        </w:rPr>
        <w:t>「平成29年度 土壌汚染対策法の施行状況及び土壌汚染調査・対策事例等に関する調査結果」</w:t>
      </w:r>
    </w:p>
    <w:p w:rsidR="00EF094C" w:rsidRPr="001D75FE" w:rsidRDefault="00EF094C" w:rsidP="001D75FE">
      <w:pPr>
        <w:pStyle w:val="a9"/>
        <w:autoSpaceDE w:val="0"/>
        <w:autoSpaceDN w:val="0"/>
        <w:adjustRightInd w:val="0"/>
        <w:spacing w:line="300" w:lineRule="exact"/>
        <w:ind w:leftChars="0" w:left="360"/>
        <w:jc w:val="left"/>
        <w:rPr>
          <w:rFonts w:ascii="HGSｺﾞｼｯｸM" w:eastAsia="HGSｺﾞｼｯｸM" w:hAnsi="ＭＳ 明朝" w:cs="MS-Gothic"/>
          <w:kern w:val="0"/>
          <w:sz w:val="20"/>
          <w:szCs w:val="20"/>
        </w:rPr>
      </w:pPr>
      <w:r w:rsidRPr="001D75FE">
        <w:rPr>
          <w:rFonts w:ascii="HGSｺﾞｼｯｸM" w:eastAsia="HGSｺﾞｼｯｸM" w:hAnsi="ＭＳ 明朝" w:hint="eastAsia"/>
          <w:sz w:val="20"/>
          <w:szCs w:val="20"/>
        </w:rPr>
        <w:t>（環境省）から引用</w:t>
      </w:r>
    </w:p>
    <w:p w:rsidR="00EF094C" w:rsidRDefault="00EF094C" w:rsidP="0046410E">
      <w:pPr>
        <w:ind w:leftChars="-150" w:left="-207" w:hangingChars="57" w:hanging="117"/>
        <w:jc w:val="left"/>
        <w:rPr>
          <w:rFonts w:ascii="HGSｺﾞｼｯｸM" w:eastAsia="HGSｺﾞｼｯｸM"/>
          <w:sz w:val="22"/>
        </w:rPr>
      </w:pPr>
      <w:r>
        <w:rPr>
          <w:rFonts w:ascii="HGSｺﾞｼｯｸM" w:eastAsia="HGSｺﾞｼｯｸM" w:hAnsi="ＭＳ 明朝"/>
          <w:sz w:val="20"/>
          <w:szCs w:val="20"/>
        </w:rPr>
        <w:br w:type="page"/>
      </w:r>
      <w:r>
        <w:rPr>
          <w:rFonts w:ascii="HGSｺﾞｼｯｸM" w:eastAsia="HGSｺﾞｼｯｸM" w:hint="eastAsia"/>
          <w:sz w:val="22"/>
        </w:rPr>
        <w:lastRenderedPageBreak/>
        <w:t>（３）</w:t>
      </w:r>
      <w:r w:rsidRPr="00253497">
        <w:rPr>
          <w:rFonts w:ascii="HGSｺﾞｼｯｸM" w:eastAsia="HGSｺﾞｼｯｸM" w:hint="eastAsia"/>
          <w:sz w:val="22"/>
        </w:rPr>
        <w:t>土壌の掘削を伴わない対策方法</w:t>
      </w:r>
    </w:p>
    <w:p w:rsidR="00EF094C" w:rsidRPr="00A42140" w:rsidRDefault="00EF094C" w:rsidP="00EF094C">
      <w:pPr>
        <w:ind w:leftChars="-270" w:left="-2" w:hangingChars="257" w:hanging="581"/>
        <w:jc w:val="left"/>
        <w:rPr>
          <w:rFonts w:ascii="HGSｺﾞｼｯｸM" w:eastAsia="HGSｺﾞｼｯｸM"/>
          <w:sz w:val="22"/>
        </w:rPr>
      </w:pPr>
    </w:p>
    <w:tbl>
      <w:tblPr>
        <w:tblStyle w:val="ac"/>
        <w:tblW w:w="10207" w:type="dxa"/>
        <w:tblInd w:w="-340" w:type="dxa"/>
        <w:tblLayout w:type="fixed"/>
        <w:tblLook w:val="04A0" w:firstRow="1" w:lastRow="0" w:firstColumn="1" w:lastColumn="0" w:noHBand="0" w:noVBand="1"/>
      </w:tblPr>
      <w:tblGrid>
        <w:gridCol w:w="680"/>
        <w:gridCol w:w="691"/>
        <w:gridCol w:w="652"/>
        <w:gridCol w:w="2088"/>
        <w:gridCol w:w="5529"/>
        <w:gridCol w:w="567"/>
      </w:tblGrid>
      <w:tr w:rsidR="00DE5D1B" w:rsidRPr="00253497" w:rsidTr="0046410E">
        <w:tc>
          <w:tcPr>
            <w:tcW w:w="680" w:type="dxa"/>
            <w:noWrap/>
            <w:tcMar>
              <w:top w:w="28" w:type="dxa"/>
              <w:left w:w="28" w:type="dxa"/>
              <w:bottom w:w="28" w:type="dxa"/>
              <w:right w:w="28" w:type="dxa"/>
            </w:tcMar>
            <w:vAlign w:val="center"/>
          </w:tcPr>
          <w:p w:rsidR="00DE5D1B" w:rsidRPr="00253497" w:rsidRDefault="00DE5D1B" w:rsidP="0046410E">
            <w:pPr>
              <w:jc w:val="center"/>
              <w:rPr>
                <w:rFonts w:ascii="HGSｺﾞｼｯｸM" w:eastAsia="HGSｺﾞｼｯｸM"/>
                <w:sz w:val="20"/>
                <w:szCs w:val="20"/>
              </w:rPr>
            </w:pPr>
            <w:r w:rsidRPr="00253497">
              <w:rPr>
                <w:rFonts w:ascii="HGSｺﾞｼｯｸM" w:eastAsia="HGSｺﾞｼｯｸM" w:hint="eastAsia"/>
                <w:sz w:val="20"/>
                <w:szCs w:val="20"/>
              </w:rPr>
              <w:t>目的</w:t>
            </w:r>
          </w:p>
        </w:tc>
        <w:tc>
          <w:tcPr>
            <w:tcW w:w="691" w:type="dxa"/>
            <w:noWrap/>
            <w:tcMar>
              <w:top w:w="28" w:type="dxa"/>
              <w:left w:w="28" w:type="dxa"/>
              <w:bottom w:w="28" w:type="dxa"/>
              <w:right w:w="28" w:type="dxa"/>
            </w:tcMar>
            <w:vAlign w:val="center"/>
          </w:tcPr>
          <w:p w:rsidR="00DE5D1B" w:rsidRPr="00253497" w:rsidRDefault="00DE5D1B" w:rsidP="0046410E">
            <w:pPr>
              <w:jc w:val="center"/>
              <w:rPr>
                <w:rFonts w:ascii="HGSｺﾞｼｯｸM" w:eastAsia="HGSｺﾞｼｯｸM"/>
                <w:sz w:val="20"/>
                <w:szCs w:val="20"/>
              </w:rPr>
            </w:pPr>
            <w:r w:rsidRPr="00253497">
              <w:rPr>
                <w:rFonts w:ascii="HGSｺﾞｼｯｸM" w:eastAsia="HGSｺﾞｼｯｸM" w:hint="eastAsia"/>
                <w:sz w:val="20"/>
                <w:szCs w:val="20"/>
              </w:rPr>
              <w:t>分類</w:t>
            </w:r>
          </w:p>
        </w:tc>
        <w:tc>
          <w:tcPr>
            <w:tcW w:w="2740" w:type="dxa"/>
            <w:gridSpan w:val="2"/>
            <w:tcBorders>
              <w:bottom w:val="single" w:sz="4" w:space="0" w:color="auto"/>
            </w:tcBorders>
            <w:noWrap/>
            <w:tcMar>
              <w:top w:w="28" w:type="dxa"/>
              <w:left w:w="28" w:type="dxa"/>
              <w:bottom w:w="28" w:type="dxa"/>
              <w:right w:w="28" w:type="dxa"/>
            </w:tcMar>
            <w:vAlign w:val="center"/>
          </w:tcPr>
          <w:p w:rsidR="00DE5D1B" w:rsidRPr="00253497" w:rsidRDefault="00DE5D1B" w:rsidP="0046410E">
            <w:pPr>
              <w:jc w:val="center"/>
              <w:rPr>
                <w:rFonts w:ascii="HGSｺﾞｼｯｸM" w:eastAsia="HGSｺﾞｼｯｸM"/>
                <w:sz w:val="20"/>
                <w:szCs w:val="20"/>
              </w:rPr>
            </w:pPr>
            <w:r w:rsidRPr="00253497">
              <w:rPr>
                <w:rFonts w:ascii="HGSｺﾞｼｯｸM" w:eastAsia="HGSｺﾞｼｯｸM" w:hint="eastAsia"/>
                <w:sz w:val="20"/>
                <w:szCs w:val="20"/>
              </w:rPr>
              <w:t>種類</w:t>
            </w:r>
          </w:p>
        </w:tc>
        <w:tc>
          <w:tcPr>
            <w:tcW w:w="5529" w:type="dxa"/>
            <w:tcBorders>
              <w:bottom w:val="single" w:sz="4" w:space="0" w:color="auto"/>
            </w:tcBorders>
            <w:noWrap/>
            <w:tcMar>
              <w:top w:w="28" w:type="dxa"/>
              <w:left w:w="28" w:type="dxa"/>
              <w:bottom w:w="28" w:type="dxa"/>
              <w:right w:w="28" w:type="dxa"/>
            </w:tcMar>
            <w:vAlign w:val="center"/>
          </w:tcPr>
          <w:p w:rsidR="00DE5D1B" w:rsidRPr="00253497" w:rsidRDefault="00DE5D1B" w:rsidP="0046410E">
            <w:pPr>
              <w:jc w:val="center"/>
              <w:rPr>
                <w:rFonts w:ascii="HGSｺﾞｼｯｸM" w:eastAsia="HGSｺﾞｼｯｸM"/>
                <w:sz w:val="20"/>
                <w:szCs w:val="20"/>
              </w:rPr>
            </w:pPr>
            <w:r w:rsidRPr="00253497">
              <w:rPr>
                <w:rFonts w:ascii="HGSｺﾞｼｯｸM" w:eastAsia="HGSｺﾞｼｯｸM" w:hint="eastAsia"/>
                <w:sz w:val="20"/>
                <w:szCs w:val="20"/>
              </w:rPr>
              <w:t>工法の概要</w:t>
            </w:r>
          </w:p>
        </w:tc>
        <w:tc>
          <w:tcPr>
            <w:tcW w:w="567" w:type="dxa"/>
            <w:tcBorders>
              <w:bottom w:val="single" w:sz="4" w:space="0" w:color="auto"/>
            </w:tcBorders>
            <w:tcMar>
              <w:left w:w="0" w:type="dxa"/>
              <w:right w:w="0" w:type="dxa"/>
            </w:tcMar>
            <w:vAlign w:val="center"/>
          </w:tcPr>
          <w:p w:rsidR="00DE5D1B" w:rsidRPr="004146C1" w:rsidRDefault="004146C1" w:rsidP="0046410E">
            <w:pPr>
              <w:jc w:val="center"/>
              <w:rPr>
                <w:rFonts w:ascii="HGSｺﾞｼｯｸM" w:eastAsia="HGSｺﾞｼｯｸM"/>
                <w:sz w:val="20"/>
                <w:szCs w:val="20"/>
              </w:rPr>
            </w:pPr>
            <w:r w:rsidRPr="004146C1">
              <w:rPr>
                <w:rFonts w:ascii="HGSｺﾞｼｯｸM" w:eastAsia="HGSｺﾞｼｯｸM" w:hint="eastAsia"/>
                <w:sz w:val="20"/>
                <w:szCs w:val="20"/>
              </w:rPr>
              <w:t>図</w:t>
            </w:r>
          </w:p>
        </w:tc>
      </w:tr>
      <w:tr w:rsidR="00DE5D1B" w:rsidRPr="00253497" w:rsidTr="0046410E">
        <w:trPr>
          <w:trHeight w:val="680"/>
        </w:trPr>
        <w:tc>
          <w:tcPr>
            <w:tcW w:w="680" w:type="dxa"/>
            <w:vMerge w:val="restart"/>
            <w:noWrap/>
            <w:tcMar>
              <w:top w:w="28" w:type="dxa"/>
              <w:left w:w="28" w:type="dxa"/>
              <w:bottom w:w="28" w:type="dxa"/>
              <w:right w:w="28" w:type="dxa"/>
            </w:tcMar>
            <w:textDirection w:val="tbRlV"/>
            <w:vAlign w:val="center"/>
          </w:tcPr>
          <w:p w:rsidR="00DE5D1B" w:rsidRPr="00253497" w:rsidRDefault="00DE5D1B" w:rsidP="0046410E">
            <w:pPr>
              <w:autoSpaceDE w:val="0"/>
              <w:autoSpaceDN w:val="0"/>
              <w:adjustRightInd w:val="0"/>
              <w:ind w:left="113" w:right="113"/>
              <w:jc w:val="center"/>
              <w:rPr>
                <w:rFonts w:ascii="HGSｺﾞｼｯｸM" w:eastAsia="HGSｺﾞｼｯｸM" w:cs="ＭＳＰ明朝ｩ"/>
                <w:kern w:val="0"/>
                <w:sz w:val="20"/>
                <w:szCs w:val="20"/>
              </w:rPr>
            </w:pPr>
            <w:r w:rsidRPr="00253497">
              <w:rPr>
                <w:rFonts w:ascii="HGSｺﾞｼｯｸM" w:eastAsia="HGSｺﾞｼｯｸM" w:cs="ＭＳＰ明朝ｩ" w:hint="eastAsia"/>
                <w:kern w:val="0"/>
                <w:sz w:val="20"/>
                <w:szCs w:val="20"/>
              </w:rPr>
              <w:t>地下水摂取によるリスクへの対応</w:t>
            </w:r>
          </w:p>
        </w:tc>
        <w:tc>
          <w:tcPr>
            <w:tcW w:w="691" w:type="dxa"/>
            <w:vMerge w:val="restart"/>
            <w:noWrap/>
            <w:tcMar>
              <w:top w:w="28" w:type="dxa"/>
              <w:left w:w="28" w:type="dxa"/>
              <w:bottom w:w="28" w:type="dxa"/>
              <w:right w:w="28" w:type="dxa"/>
            </w:tcMar>
            <w:textDirection w:val="tbRlV"/>
            <w:vAlign w:val="center"/>
          </w:tcPr>
          <w:p w:rsidR="00DE5D1B" w:rsidRPr="00253497" w:rsidRDefault="00DE5D1B" w:rsidP="0046410E">
            <w:pPr>
              <w:ind w:left="113" w:right="113"/>
              <w:jc w:val="center"/>
              <w:rPr>
                <w:rFonts w:ascii="HGSｺﾞｼｯｸM" w:eastAsia="HGSｺﾞｼｯｸM"/>
                <w:sz w:val="20"/>
                <w:szCs w:val="20"/>
              </w:rPr>
            </w:pPr>
            <w:r w:rsidRPr="00253497">
              <w:rPr>
                <w:rFonts w:ascii="HGSｺﾞｼｯｸM" w:eastAsia="HGSｺﾞｼｯｸM" w:cs="ＭＳＰ明朝ｩ" w:hint="eastAsia"/>
                <w:kern w:val="0"/>
                <w:sz w:val="20"/>
                <w:szCs w:val="20"/>
              </w:rPr>
              <w:t>土壌汚染の管理</w:t>
            </w:r>
          </w:p>
        </w:tc>
        <w:tc>
          <w:tcPr>
            <w:tcW w:w="2740" w:type="dxa"/>
            <w:gridSpan w:val="2"/>
            <w:tcBorders>
              <w:bottom w:val="dotted" w:sz="4" w:space="0" w:color="auto"/>
            </w:tcBorders>
            <w:noWrap/>
            <w:tcMar>
              <w:top w:w="28" w:type="dxa"/>
              <w:left w:w="28" w:type="dxa"/>
              <w:bottom w:w="28" w:type="dxa"/>
              <w:right w:w="28" w:type="dxa"/>
            </w:tcMar>
            <w:vAlign w:val="center"/>
          </w:tcPr>
          <w:p w:rsidR="00DE5D1B" w:rsidRPr="00253497" w:rsidRDefault="00DE5D1B" w:rsidP="0046410E">
            <w:pPr>
              <w:autoSpaceDE w:val="0"/>
              <w:autoSpaceDN w:val="0"/>
              <w:adjustRightInd w:val="0"/>
              <w:jc w:val="left"/>
              <w:rPr>
                <w:rFonts w:ascii="HGSｺﾞｼｯｸM" w:eastAsia="HGSｺﾞｼｯｸM" w:cs="ＭＳＰ明朝"/>
                <w:kern w:val="0"/>
                <w:sz w:val="20"/>
                <w:szCs w:val="20"/>
              </w:rPr>
            </w:pPr>
            <w:r w:rsidRPr="00253497">
              <w:rPr>
                <w:rFonts w:ascii="HGSｺﾞｼｯｸM" w:eastAsia="HGSｺﾞｼｯｸM" w:cs="ＭＳＰ明朝" w:hint="eastAsia"/>
                <w:kern w:val="0"/>
                <w:sz w:val="20"/>
                <w:szCs w:val="20"/>
              </w:rPr>
              <w:t>地下水の水質の測定</w:t>
            </w:r>
          </w:p>
        </w:tc>
        <w:tc>
          <w:tcPr>
            <w:tcW w:w="5529" w:type="dxa"/>
            <w:tcBorders>
              <w:bottom w:val="dotted" w:sz="4" w:space="0" w:color="auto"/>
            </w:tcBorders>
            <w:noWrap/>
            <w:tcMar>
              <w:top w:w="28" w:type="dxa"/>
              <w:left w:w="28" w:type="dxa"/>
              <w:bottom w:w="28" w:type="dxa"/>
              <w:right w:w="28" w:type="dxa"/>
            </w:tcMar>
            <w:vAlign w:val="center"/>
          </w:tcPr>
          <w:p w:rsidR="00DE5D1B" w:rsidRPr="00253497" w:rsidRDefault="00DE5D1B" w:rsidP="0046410E">
            <w:pPr>
              <w:autoSpaceDE w:val="0"/>
              <w:autoSpaceDN w:val="0"/>
              <w:adjustRightInd w:val="0"/>
              <w:jc w:val="left"/>
              <w:rPr>
                <w:rFonts w:ascii="HGSｺﾞｼｯｸM" w:eastAsia="HGSｺﾞｼｯｸM" w:cs="ＭＳＰ明朝"/>
                <w:kern w:val="0"/>
                <w:sz w:val="20"/>
                <w:szCs w:val="20"/>
              </w:rPr>
            </w:pPr>
            <w:r w:rsidRPr="00253497">
              <w:rPr>
                <w:rFonts w:ascii="HGSｺﾞｼｯｸM" w:eastAsia="HGSｺﾞｼｯｸM" w:cs="ＭＳＰ明朝" w:hint="eastAsia"/>
                <w:kern w:val="0"/>
                <w:sz w:val="20"/>
                <w:szCs w:val="20"/>
              </w:rPr>
              <w:t>地下水汚染が発生していない時に適応できる方法で、特定有害物質が周辺へ拡散していない状態を確認する方法</w:t>
            </w:r>
          </w:p>
        </w:tc>
        <w:tc>
          <w:tcPr>
            <w:tcW w:w="567" w:type="dxa"/>
            <w:tcBorders>
              <w:bottom w:val="dotted" w:sz="4" w:space="0" w:color="auto"/>
            </w:tcBorders>
            <w:tcMar>
              <w:left w:w="0" w:type="dxa"/>
              <w:right w:w="0" w:type="dxa"/>
            </w:tcMar>
            <w:vAlign w:val="center"/>
          </w:tcPr>
          <w:p w:rsidR="00DE5D1B" w:rsidRPr="00253497" w:rsidRDefault="004146C1" w:rsidP="0046410E">
            <w:pPr>
              <w:autoSpaceDE w:val="0"/>
              <w:autoSpaceDN w:val="0"/>
              <w:adjustRightInd w:val="0"/>
              <w:jc w:val="center"/>
              <w:rPr>
                <w:rFonts w:ascii="HGSｺﾞｼｯｸM" w:eastAsia="HGSｺﾞｼｯｸM" w:cs="ＭＳＰ明朝"/>
                <w:kern w:val="0"/>
                <w:sz w:val="20"/>
                <w:szCs w:val="20"/>
              </w:rPr>
            </w:pPr>
            <w:r>
              <w:rPr>
                <w:rFonts w:ascii="HGSｺﾞｼｯｸM" w:eastAsia="HGSｺﾞｼｯｸM" w:cs="ＭＳＰ明朝" w:hint="eastAsia"/>
                <w:kern w:val="0"/>
                <w:sz w:val="20"/>
                <w:szCs w:val="20"/>
              </w:rPr>
              <w:t>1</w:t>
            </w:r>
          </w:p>
        </w:tc>
      </w:tr>
      <w:tr w:rsidR="00DE5D1B" w:rsidRPr="00253497" w:rsidTr="0046410E">
        <w:trPr>
          <w:trHeight w:val="680"/>
        </w:trPr>
        <w:tc>
          <w:tcPr>
            <w:tcW w:w="680" w:type="dxa"/>
            <w:vMerge/>
            <w:noWrap/>
            <w:tcMar>
              <w:top w:w="28" w:type="dxa"/>
              <w:left w:w="28" w:type="dxa"/>
              <w:bottom w:w="28" w:type="dxa"/>
              <w:right w:w="28" w:type="dxa"/>
            </w:tcMar>
            <w:textDirection w:val="tbRlV"/>
            <w:vAlign w:val="center"/>
          </w:tcPr>
          <w:p w:rsidR="00DE5D1B" w:rsidRPr="00253497" w:rsidRDefault="00DE5D1B" w:rsidP="0046410E">
            <w:pPr>
              <w:ind w:left="113" w:right="113"/>
              <w:rPr>
                <w:rFonts w:ascii="HGSｺﾞｼｯｸM" w:eastAsia="HGSｺﾞｼｯｸM"/>
                <w:sz w:val="20"/>
                <w:szCs w:val="20"/>
              </w:rPr>
            </w:pPr>
          </w:p>
        </w:tc>
        <w:tc>
          <w:tcPr>
            <w:tcW w:w="691" w:type="dxa"/>
            <w:vMerge/>
            <w:noWrap/>
            <w:tcMar>
              <w:top w:w="28" w:type="dxa"/>
              <w:left w:w="28" w:type="dxa"/>
              <w:bottom w:w="28" w:type="dxa"/>
              <w:right w:w="28" w:type="dxa"/>
            </w:tcMar>
            <w:textDirection w:val="tbRlV"/>
            <w:vAlign w:val="center"/>
          </w:tcPr>
          <w:p w:rsidR="00DE5D1B" w:rsidRPr="00253497" w:rsidRDefault="00DE5D1B" w:rsidP="0046410E">
            <w:pPr>
              <w:ind w:left="113" w:right="113"/>
              <w:jc w:val="center"/>
              <w:rPr>
                <w:rFonts w:ascii="HGSｺﾞｼｯｸM" w:eastAsia="HGSｺﾞｼｯｸM"/>
                <w:sz w:val="20"/>
                <w:szCs w:val="20"/>
              </w:rPr>
            </w:pPr>
          </w:p>
        </w:tc>
        <w:tc>
          <w:tcPr>
            <w:tcW w:w="2740" w:type="dxa"/>
            <w:gridSpan w:val="2"/>
            <w:tcBorders>
              <w:top w:val="dotted" w:sz="4" w:space="0" w:color="auto"/>
              <w:bottom w:val="dotted" w:sz="4" w:space="0" w:color="auto"/>
            </w:tcBorders>
            <w:noWrap/>
            <w:tcMar>
              <w:top w:w="28" w:type="dxa"/>
              <w:left w:w="28" w:type="dxa"/>
              <w:bottom w:w="28" w:type="dxa"/>
              <w:right w:w="28" w:type="dxa"/>
            </w:tcMar>
            <w:vAlign w:val="center"/>
          </w:tcPr>
          <w:p w:rsidR="00DE5D1B" w:rsidRPr="00253497" w:rsidRDefault="00DE5D1B" w:rsidP="0046410E">
            <w:pPr>
              <w:rPr>
                <w:rFonts w:ascii="HGSｺﾞｼｯｸM" w:eastAsia="HGSｺﾞｼｯｸM"/>
                <w:sz w:val="20"/>
                <w:szCs w:val="20"/>
              </w:rPr>
            </w:pPr>
            <w:r w:rsidRPr="00253497">
              <w:rPr>
                <w:rFonts w:ascii="HGSｺﾞｼｯｸM" w:eastAsia="HGSｺﾞｼｯｸM" w:cs="ＭＳＰ明朝" w:hint="eastAsia"/>
                <w:kern w:val="0"/>
                <w:sz w:val="20"/>
                <w:szCs w:val="20"/>
              </w:rPr>
              <w:t>原位置封じ込め</w:t>
            </w:r>
          </w:p>
        </w:tc>
        <w:tc>
          <w:tcPr>
            <w:tcW w:w="5529" w:type="dxa"/>
            <w:tcBorders>
              <w:top w:val="dotted" w:sz="4" w:space="0" w:color="auto"/>
              <w:bottom w:val="dotted" w:sz="4" w:space="0" w:color="auto"/>
            </w:tcBorders>
            <w:noWrap/>
            <w:tcMar>
              <w:top w:w="28" w:type="dxa"/>
              <w:left w:w="28" w:type="dxa"/>
              <w:bottom w:w="28" w:type="dxa"/>
              <w:right w:w="28" w:type="dxa"/>
            </w:tcMar>
            <w:vAlign w:val="center"/>
          </w:tcPr>
          <w:p w:rsidR="00DE5D1B" w:rsidRPr="00253497" w:rsidRDefault="00DE5D1B" w:rsidP="0046410E">
            <w:pPr>
              <w:autoSpaceDE w:val="0"/>
              <w:autoSpaceDN w:val="0"/>
              <w:adjustRightInd w:val="0"/>
              <w:jc w:val="left"/>
              <w:rPr>
                <w:rFonts w:ascii="HGSｺﾞｼｯｸM" w:eastAsia="HGSｺﾞｼｯｸM" w:cs="ＭＳＰ明朝"/>
                <w:kern w:val="0"/>
                <w:sz w:val="20"/>
                <w:szCs w:val="20"/>
              </w:rPr>
            </w:pPr>
            <w:r w:rsidRPr="00253497">
              <w:rPr>
                <w:rFonts w:ascii="HGSｺﾞｼｯｸM" w:eastAsia="HGSｺﾞｼｯｸM" w:cs="ＭＳＰ明朝" w:hint="eastAsia"/>
                <w:kern w:val="0"/>
                <w:sz w:val="20"/>
                <w:szCs w:val="20"/>
              </w:rPr>
              <w:t>基準不適合土壌をそのままの状態で封じ込めることにより、特定有害物質が広がることを防止する方法</w:t>
            </w:r>
          </w:p>
        </w:tc>
        <w:tc>
          <w:tcPr>
            <w:tcW w:w="567" w:type="dxa"/>
            <w:tcBorders>
              <w:top w:val="dotted" w:sz="4" w:space="0" w:color="auto"/>
              <w:bottom w:val="dotted" w:sz="4" w:space="0" w:color="auto"/>
            </w:tcBorders>
            <w:tcMar>
              <w:left w:w="0" w:type="dxa"/>
              <w:right w:w="0" w:type="dxa"/>
            </w:tcMar>
            <w:vAlign w:val="center"/>
          </w:tcPr>
          <w:p w:rsidR="00DE5D1B" w:rsidRPr="00253497" w:rsidRDefault="004146C1" w:rsidP="0046410E">
            <w:pPr>
              <w:autoSpaceDE w:val="0"/>
              <w:autoSpaceDN w:val="0"/>
              <w:adjustRightInd w:val="0"/>
              <w:jc w:val="center"/>
              <w:rPr>
                <w:rFonts w:ascii="HGSｺﾞｼｯｸM" w:eastAsia="HGSｺﾞｼｯｸM" w:cs="ＭＳＰ明朝"/>
                <w:kern w:val="0"/>
                <w:sz w:val="20"/>
                <w:szCs w:val="20"/>
              </w:rPr>
            </w:pPr>
            <w:r>
              <w:rPr>
                <w:rFonts w:ascii="HGSｺﾞｼｯｸM" w:eastAsia="HGSｺﾞｼｯｸM" w:cs="ＭＳＰ明朝" w:hint="eastAsia"/>
                <w:kern w:val="0"/>
                <w:sz w:val="20"/>
                <w:szCs w:val="20"/>
              </w:rPr>
              <w:t>2</w:t>
            </w:r>
          </w:p>
        </w:tc>
      </w:tr>
      <w:tr w:rsidR="00DE5D1B" w:rsidRPr="00253497" w:rsidTr="0046410E">
        <w:trPr>
          <w:trHeight w:val="680"/>
        </w:trPr>
        <w:tc>
          <w:tcPr>
            <w:tcW w:w="680" w:type="dxa"/>
            <w:vMerge/>
            <w:noWrap/>
            <w:tcMar>
              <w:top w:w="28" w:type="dxa"/>
              <w:left w:w="28" w:type="dxa"/>
              <w:bottom w:w="28" w:type="dxa"/>
              <w:right w:w="28" w:type="dxa"/>
            </w:tcMar>
            <w:textDirection w:val="tbRlV"/>
            <w:vAlign w:val="center"/>
          </w:tcPr>
          <w:p w:rsidR="00DE5D1B" w:rsidRPr="00253497" w:rsidRDefault="00DE5D1B" w:rsidP="0046410E">
            <w:pPr>
              <w:ind w:left="113" w:right="113"/>
              <w:rPr>
                <w:rFonts w:ascii="HGSｺﾞｼｯｸM" w:eastAsia="HGSｺﾞｼｯｸM"/>
                <w:sz w:val="20"/>
                <w:szCs w:val="20"/>
              </w:rPr>
            </w:pPr>
          </w:p>
        </w:tc>
        <w:tc>
          <w:tcPr>
            <w:tcW w:w="691" w:type="dxa"/>
            <w:vMerge/>
            <w:noWrap/>
            <w:tcMar>
              <w:top w:w="28" w:type="dxa"/>
              <w:left w:w="28" w:type="dxa"/>
              <w:bottom w:w="28" w:type="dxa"/>
              <w:right w:w="28" w:type="dxa"/>
            </w:tcMar>
            <w:textDirection w:val="tbRlV"/>
            <w:vAlign w:val="center"/>
          </w:tcPr>
          <w:p w:rsidR="00DE5D1B" w:rsidRPr="00253497" w:rsidRDefault="00DE5D1B" w:rsidP="0046410E">
            <w:pPr>
              <w:ind w:left="113" w:right="113"/>
              <w:jc w:val="center"/>
              <w:rPr>
                <w:rFonts w:ascii="HGSｺﾞｼｯｸM" w:eastAsia="HGSｺﾞｼｯｸM"/>
                <w:sz w:val="20"/>
                <w:szCs w:val="20"/>
              </w:rPr>
            </w:pPr>
          </w:p>
        </w:tc>
        <w:tc>
          <w:tcPr>
            <w:tcW w:w="2740" w:type="dxa"/>
            <w:gridSpan w:val="2"/>
            <w:tcBorders>
              <w:top w:val="dotted" w:sz="4" w:space="0" w:color="auto"/>
              <w:bottom w:val="dotted" w:sz="4" w:space="0" w:color="auto"/>
            </w:tcBorders>
            <w:noWrap/>
            <w:tcMar>
              <w:top w:w="28" w:type="dxa"/>
              <w:left w:w="28" w:type="dxa"/>
              <w:bottom w:w="28" w:type="dxa"/>
              <w:right w:w="28" w:type="dxa"/>
            </w:tcMar>
            <w:vAlign w:val="center"/>
          </w:tcPr>
          <w:p w:rsidR="00DE5D1B" w:rsidRPr="00253497" w:rsidRDefault="00DE5D1B" w:rsidP="0046410E">
            <w:pPr>
              <w:rPr>
                <w:rFonts w:ascii="HGSｺﾞｼｯｸM" w:eastAsia="HGSｺﾞｼｯｸM"/>
                <w:sz w:val="20"/>
                <w:szCs w:val="20"/>
              </w:rPr>
            </w:pPr>
            <w:r w:rsidRPr="00253497">
              <w:rPr>
                <w:rFonts w:ascii="HGSｺﾞｼｯｸM" w:eastAsia="HGSｺﾞｼｯｸM" w:cs="ＭＳＰ明朝" w:hint="eastAsia"/>
                <w:kern w:val="0"/>
                <w:sz w:val="20"/>
                <w:szCs w:val="20"/>
              </w:rPr>
              <w:t>地下水汚染の拡大の防止</w:t>
            </w:r>
          </w:p>
        </w:tc>
        <w:tc>
          <w:tcPr>
            <w:tcW w:w="5529" w:type="dxa"/>
            <w:tcBorders>
              <w:top w:val="dotted" w:sz="4" w:space="0" w:color="auto"/>
              <w:bottom w:val="dotted" w:sz="4" w:space="0" w:color="auto"/>
            </w:tcBorders>
            <w:noWrap/>
            <w:tcMar>
              <w:top w:w="28" w:type="dxa"/>
              <w:left w:w="28" w:type="dxa"/>
              <w:bottom w:w="28" w:type="dxa"/>
              <w:right w:w="28" w:type="dxa"/>
            </w:tcMar>
            <w:vAlign w:val="center"/>
          </w:tcPr>
          <w:p w:rsidR="00DE5D1B" w:rsidRPr="00253497" w:rsidRDefault="00DE5D1B" w:rsidP="0046410E">
            <w:pPr>
              <w:autoSpaceDE w:val="0"/>
              <w:autoSpaceDN w:val="0"/>
              <w:adjustRightInd w:val="0"/>
              <w:jc w:val="left"/>
              <w:rPr>
                <w:rFonts w:ascii="HGSｺﾞｼｯｸM" w:eastAsia="HGSｺﾞｼｯｸM" w:cs="ＭＳＰ明朝"/>
                <w:kern w:val="0"/>
                <w:sz w:val="20"/>
                <w:szCs w:val="20"/>
              </w:rPr>
            </w:pPr>
            <w:r w:rsidRPr="00253497">
              <w:rPr>
                <w:rFonts w:ascii="HGSｺﾞｼｯｸM" w:eastAsia="HGSｺﾞｼｯｸM" w:cs="ＭＳＰ明朝" w:hint="eastAsia"/>
                <w:kern w:val="0"/>
                <w:sz w:val="20"/>
                <w:szCs w:val="20"/>
              </w:rPr>
              <w:t>地下水を揚水したり、浄化壁を通過させたりすることで、対象地から汚染地下水の拡大を防止する方法</w:t>
            </w:r>
          </w:p>
        </w:tc>
        <w:tc>
          <w:tcPr>
            <w:tcW w:w="567" w:type="dxa"/>
            <w:tcBorders>
              <w:top w:val="dotted" w:sz="4" w:space="0" w:color="auto"/>
              <w:bottom w:val="dotted" w:sz="4" w:space="0" w:color="auto"/>
            </w:tcBorders>
            <w:tcMar>
              <w:left w:w="0" w:type="dxa"/>
              <w:right w:w="0" w:type="dxa"/>
            </w:tcMar>
            <w:vAlign w:val="center"/>
          </w:tcPr>
          <w:p w:rsidR="00DE5D1B" w:rsidRPr="00253497" w:rsidRDefault="004146C1" w:rsidP="0046410E">
            <w:pPr>
              <w:autoSpaceDE w:val="0"/>
              <w:autoSpaceDN w:val="0"/>
              <w:adjustRightInd w:val="0"/>
              <w:jc w:val="center"/>
              <w:rPr>
                <w:rFonts w:ascii="HGSｺﾞｼｯｸM" w:eastAsia="HGSｺﾞｼｯｸM" w:cs="ＭＳＰ明朝"/>
                <w:kern w:val="0"/>
                <w:sz w:val="20"/>
                <w:szCs w:val="20"/>
              </w:rPr>
            </w:pPr>
            <w:r>
              <w:rPr>
                <w:rFonts w:ascii="HGSｺﾞｼｯｸM" w:eastAsia="HGSｺﾞｼｯｸM" w:cs="ＭＳＰ明朝"/>
                <w:kern w:val="0"/>
                <w:sz w:val="20"/>
                <w:szCs w:val="20"/>
              </w:rPr>
              <w:t xml:space="preserve"> </w:t>
            </w:r>
            <w:r>
              <w:rPr>
                <w:rFonts w:ascii="HGSｺﾞｼｯｸM" w:eastAsia="HGSｺﾞｼｯｸM" w:cs="ＭＳＰ明朝" w:hint="eastAsia"/>
                <w:kern w:val="0"/>
                <w:sz w:val="20"/>
                <w:szCs w:val="20"/>
              </w:rPr>
              <w:t>3,</w:t>
            </w:r>
            <w:r>
              <w:rPr>
                <w:rFonts w:ascii="HGSｺﾞｼｯｸM" w:eastAsia="HGSｺﾞｼｯｸM" w:cs="ＭＳＰ明朝"/>
                <w:kern w:val="0"/>
                <w:sz w:val="20"/>
                <w:szCs w:val="20"/>
              </w:rPr>
              <w:t>3</w:t>
            </w:r>
            <w:r w:rsidRPr="004146C1">
              <w:rPr>
                <w:rFonts w:ascii="HGSｺﾞｼｯｸM" w:eastAsia="HGSｺﾞｼｯｸM" w:cs="ＭＳＰ明朝" w:hint="eastAsia"/>
                <w:w w:val="50"/>
                <w:kern w:val="0"/>
                <w:sz w:val="20"/>
                <w:szCs w:val="20"/>
              </w:rPr>
              <w:t>´</w:t>
            </w:r>
          </w:p>
        </w:tc>
      </w:tr>
      <w:tr w:rsidR="00DE5D1B" w:rsidRPr="00253497" w:rsidTr="0046410E">
        <w:trPr>
          <w:trHeight w:val="680"/>
        </w:trPr>
        <w:tc>
          <w:tcPr>
            <w:tcW w:w="680" w:type="dxa"/>
            <w:vMerge/>
            <w:noWrap/>
            <w:tcMar>
              <w:top w:w="28" w:type="dxa"/>
              <w:left w:w="28" w:type="dxa"/>
              <w:bottom w:w="28" w:type="dxa"/>
              <w:right w:w="28" w:type="dxa"/>
            </w:tcMar>
            <w:textDirection w:val="tbRlV"/>
            <w:vAlign w:val="center"/>
          </w:tcPr>
          <w:p w:rsidR="00DE5D1B" w:rsidRPr="00253497" w:rsidRDefault="00DE5D1B" w:rsidP="0046410E">
            <w:pPr>
              <w:ind w:left="113" w:right="113"/>
              <w:rPr>
                <w:rFonts w:ascii="HGSｺﾞｼｯｸM" w:eastAsia="HGSｺﾞｼｯｸM"/>
                <w:sz w:val="20"/>
                <w:szCs w:val="20"/>
              </w:rPr>
            </w:pPr>
          </w:p>
        </w:tc>
        <w:tc>
          <w:tcPr>
            <w:tcW w:w="691" w:type="dxa"/>
            <w:vMerge/>
            <w:noWrap/>
            <w:tcMar>
              <w:top w:w="28" w:type="dxa"/>
              <w:left w:w="28" w:type="dxa"/>
              <w:bottom w:w="28" w:type="dxa"/>
              <w:right w:w="28" w:type="dxa"/>
            </w:tcMar>
            <w:textDirection w:val="tbRlV"/>
            <w:vAlign w:val="center"/>
          </w:tcPr>
          <w:p w:rsidR="00DE5D1B" w:rsidRPr="00253497" w:rsidRDefault="00DE5D1B" w:rsidP="0046410E">
            <w:pPr>
              <w:ind w:left="113" w:right="113"/>
              <w:jc w:val="center"/>
              <w:rPr>
                <w:rFonts w:ascii="HGSｺﾞｼｯｸM" w:eastAsia="HGSｺﾞｼｯｸM"/>
                <w:sz w:val="20"/>
                <w:szCs w:val="20"/>
              </w:rPr>
            </w:pPr>
          </w:p>
        </w:tc>
        <w:tc>
          <w:tcPr>
            <w:tcW w:w="2740" w:type="dxa"/>
            <w:gridSpan w:val="2"/>
            <w:tcBorders>
              <w:top w:val="dotted" w:sz="4" w:space="0" w:color="auto"/>
              <w:bottom w:val="single" w:sz="4" w:space="0" w:color="auto"/>
            </w:tcBorders>
            <w:noWrap/>
            <w:tcMar>
              <w:top w:w="28" w:type="dxa"/>
              <w:left w:w="28" w:type="dxa"/>
              <w:bottom w:w="28" w:type="dxa"/>
              <w:right w:w="28" w:type="dxa"/>
            </w:tcMar>
            <w:vAlign w:val="center"/>
          </w:tcPr>
          <w:p w:rsidR="00DE5D1B" w:rsidRPr="00253497" w:rsidRDefault="00DE5D1B" w:rsidP="0046410E">
            <w:pPr>
              <w:autoSpaceDE w:val="0"/>
              <w:autoSpaceDN w:val="0"/>
              <w:adjustRightInd w:val="0"/>
              <w:jc w:val="left"/>
              <w:rPr>
                <w:rFonts w:ascii="HGSｺﾞｼｯｸM" w:eastAsia="HGSｺﾞｼｯｸM" w:cs="ＭＳＰ明朝"/>
                <w:kern w:val="0"/>
                <w:sz w:val="20"/>
                <w:szCs w:val="20"/>
              </w:rPr>
            </w:pPr>
            <w:r w:rsidRPr="00253497">
              <w:rPr>
                <w:rFonts w:ascii="HGSｺﾞｼｯｸM" w:eastAsia="HGSｺﾞｼｯｸM" w:cs="ＭＳＰ明朝" w:hint="eastAsia"/>
                <w:kern w:val="0"/>
                <w:sz w:val="20"/>
                <w:szCs w:val="20"/>
              </w:rPr>
              <w:t>原位置不溶化</w:t>
            </w:r>
          </w:p>
        </w:tc>
        <w:tc>
          <w:tcPr>
            <w:tcW w:w="5529" w:type="dxa"/>
            <w:tcBorders>
              <w:top w:val="dotted" w:sz="4" w:space="0" w:color="auto"/>
              <w:bottom w:val="single" w:sz="4" w:space="0" w:color="auto"/>
            </w:tcBorders>
            <w:noWrap/>
            <w:tcMar>
              <w:top w:w="28" w:type="dxa"/>
              <w:left w:w="28" w:type="dxa"/>
              <w:bottom w:w="28" w:type="dxa"/>
              <w:right w:w="28" w:type="dxa"/>
            </w:tcMar>
            <w:vAlign w:val="center"/>
          </w:tcPr>
          <w:p w:rsidR="00DE5D1B" w:rsidRPr="00253497" w:rsidRDefault="00DE5D1B" w:rsidP="0046410E">
            <w:pPr>
              <w:autoSpaceDE w:val="0"/>
              <w:autoSpaceDN w:val="0"/>
              <w:adjustRightInd w:val="0"/>
              <w:jc w:val="left"/>
              <w:rPr>
                <w:rFonts w:ascii="HGSｺﾞｼｯｸM" w:eastAsia="HGSｺﾞｼｯｸM" w:cs="ＭＳＰ明朝"/>
                <w:spacing w:val="-2"/>
                <w:kern w:val="0"/>
                <w:sz w:val="20"/>
                <w:szCs w:val="20"/>
              </w:rPr>
            </w:pPr>
            <w:r w:rsidRPr="00253497">
              <w:rPr>
                <w:rFonts w:ascii="HGSｺﾞｼｯｸM" w:eastAsia="HGSｺﾞｼｯｸM" w:cs="ＭＳＰ明朝" w:hint="eastAsia"/>
                <w:spacing w:val="-2"/>
                <w:kern w:val="0"/>
                <w:sz w:val="20"/>
                <w:szCs w:val="20"/>
              </w:rPr>
              <w:t>基準不適合土壌に薬剤を注入、あるいは注入・撹拌することによって特定有害物質が水に溶け出さないようにする方法</w:t>
            </w:r>
          </w:p>
        </w:tc>
        <w:tc>
          <w:tcPr>
            <w:tcW w:w="567" w:type="dxa"/>
            <w:tcBorders>
              <w:top w:val="dotted" w:sz="4" w:space="0" w:color="auto"/>
              <w:bottom w:val="single" w:sz="4" w:space="0" w:color="auto"/>
            </w:tcBorders>
            <w:tcMar>
              <w:left w:w="0" w:type="dxa"/>
              <w:right w:w="0" w:type="dxa"/>
            </w:tcMar>
            <w:vAlign w:val="center"/>
          </w:tcPr>
          <w:p w:rsidR="00DE5D1B" w:rsidRPr="00253497" w:rsidRDefault="004146C1" w:rsidP="0046410E">
            <w:pPr>
              <w:autoSpaceDE w:val="0"/>
              <w:autoSpaceDN w:val="0"/>
              <w:adjustRightInd w:val="0"/>
              <w:jc w:val="center"/>
              <w:rPr>
                <w:rFonts w:ascii="HGSｺﾞｼｯｸM" w:eastAsia="HGSｺﾞｼｯｸM" w:cs="ＭＳＰ明朝"/>
                <w:spacing w:val="-2"/>
                <w:kern w:val="0"/>
                <w:sz w:val="20"/>
                <w:szCs w:val="20"/>
              </w:rPr>
            </w:pPr>
            <w:r>
              <w:rPr>
                <w:rFonts w:ascii="HGSｺﾞｼｯｸM" w:eastAsia="HGSｺﾞｼｯｸM" w:cs="ＭＳＰ明朝" w:hint="eastAsia"/>
                <w:spacing w:val="-2"/>
                <w:kern w:val="0"/>
                <w:sz w:val="20"/>
                <w:szCs w:val="20"/>
              </w:rPr>
              <w:t>4</w:t>
            </w:r>
          </w:p>
        </w:tc>
      </w:tr>
      <w:tr w:rsidR="00DE5D1B" w:rsidRPr="00253497" w:rsidTr="0046410E">
        <w:trPr>
          <w:trHeight w:hRule="exact" w:val="454"/>
        </w:trPr>
        <w:tc>
          <w:tcPr>
            <w:tcW w:w="680" w:type="dxa"/>
            <w:vMerge/>
            <w:noWrap/>
            <w:tcMar>
              <w:top w:w="28" w:type="dxa"/>
              <w:left w:w="28" w:type="dxa"/>
              <w:bottom w:w="28" w:type="dxa"/>
              <w:right w:w="28" w:type="dxa"/>
            </w:tcMar>
            <w:textDirection w:val="tbRlV"/>
            <w:vAlign w:val="center"/>
          </w:tcPr>
          <w:p w:rsidR="00DE5D1B" w:rsidRPr="00253497" w:rsidRDefault="00DE5D1B" w:rsidP="0046410E">
            <w:pPr>
              <w:autoSpaceDE w:val="0"/>
              <w:autoSpaceDN w:val="0"/>
              <w:adjustRightInd w:val="0"/>
              <w:ind w:left="113" w:right="113"/>
              <w:jc w:val="left"/>
              <w:rPr>
                <w:rFonts w:ascii="HGSｺﾞｼｯｸM" w:eastAsia="HGSｺﾞｼｯｸM"/>
                <w:sz w:val="20"/>
                <w:szCs w:val="20"/>
              </w:rPr>
            </w:pPr>
          </w:p>
        </w:tc>
        <w:tc>
          <w:tcPr>
            <w:tcW w:w="691" w:type="dxa"/>
            <w:vMerge w:val="restart"/>
            <w:noWrap/>
            <w:tcMar>
              <w:top w:w="28" w:type="dxa"/>
              <w:left w:w="28" w:type="dxa"/>
              <w:bottom w:w="28" w:type="dxa"/>
              <w:right w:w="28" w:type="dxa"/>
            </w:tcMar>
            <w:textDirection w:val="tbRlV"/>
            <w:vAlign w:val="center"/>
          </w:tcPr>
          <w:p w:rsidR="00DE5D1B" w:rsidRPr="00253497" w:rsidRDefault="00DE5D1B" w:rsidP="0046410E">
            <w:pPr>
              <w:autoSpaceDE w:val="0"/>
              <w:autoSpaceDN w:val="0"/>
              <w:adjustRightInd w:val="0"/>
              <w:ind w:left="113" w:right="113"/>
              <w:jc w:val="center"/>
              <w:rPr>
                <w:rFonts w:ascii="HGSｺﾞｼｯｸM" w:eastAsia="HGSｺﾞｼｯｸM" w:cs="ＭＳＰ明朝ｩ"/>
                <w:kern w:val="0"/>
                <w:sz w:val="20"/>
                <w:szCs w:val="20"/>
              </w:rPr>
            </w:pPr>
            <w:r w:rsidRPr="00253497">
              <w:rPr>
                <w:rFonts w:ascii="HGSｺﾞｼｯｸM" w:eastAsia="HGSｺﾞｼｯｸM" w:cs="ＭＳＰ明朝ｩ" w:hint="eastAsia"/>
                <w:kern w:val="0"/>
                <w:sz w:val="20"/>
                <w:szCs w:val="20"/>
              </w:rPr>
              <w:t>土壌汚染の除去</w:t>
            </w:r>
          </w:p>
        </w:tc>
        <w:tc>
          <w:tcPr>
            <w:tcW w:w="652" w:type="dxa"/>
            <w:vMerge w:val="restart"/>
            <w:tcBorders>
              <w:bottom w:val="dotted" w:sz="4" w:space="0" w:color="auto"/>
              <w:right w:val="dotted" w:sz="4" w:space="0" w:color="auto"/>
            </w:tcBorders>
            <w:noWrap/>
            <w:tcMar>
              <w:top w:w="28" w:type="dxa"/>
              <w:left w:w="28" w:type="dxa"/>
              <w:bottom w:w="28" w:type="dxa"/>
              <w:right w:w="28" w:type="dxa"/>
            </w:tcMar>
            <w:textDirection w:val="tbRlV"/>
            <w:vAlign w:val="center"/>
          </w:tcPr>
          <w:p w:rsidR="00DE5D1B" w:rsidRPr="00253497" w:rsidRDefault="00DE5D1B" w:rsidP="0046410E">
            <w:pPr>
              <w:autoSpaceDE w:val="0"/>
              <w:autoSpaceDN w:val="0"/>
              <w:adjustRightInd w:val="0"/>
              <w:ind w:left="113" w:right="113"/>
              <w:jc w:val="center"/>
              <w:rPr>
                <w:rFonts w:ascii="HGSｺﾞｼｯｸM" w:eastAsia="HGSｺﾞｼｯｸM" w:cs="ＭＳＰ明朝"/>
                <w:kern w:val="0"/>
                <w:sz w:val="20"/>
                <w:szCs w:val="20"/>
              </w:rPr>
            </w:pPr>
            <w:r w:rsidRPr="00253497">
              <w:rPr>
                <w:rFonts w:ascii="HGSｺﾞｼｯｸM" w:eastAsia="HGSｺﾞｼｯｸM" w:cs="ＭＳＰ明朝" w:hint="eastAsia"/>
                <w:kern w:val="0"/>
                <w:sz w:val="20"/>
                <w:szCs w:val="20"/>
              </w:rPr>
              <w:t>原位置抽出</w:t>
            </w:r>
          </w:p>
        </w:tc>
        <w:tc>
          <w:tcPr>
            <w:tcW w:w="2088" w:type="dxa"/>
            <w:tcBorders>
              <w:left w:val="dotted" w:sz="4" w:space="0" w:color="auto"/>
              <w:bottom w:val="dotted" w:sz="4" w:space="0" w:color="auto"/>
            </w:tcBorders>
            <w:noWrap/>
            <w:tcMar>
              <w:top w:w="28" w:type="dxa"/>
              <w:left w:w="28" w:type="dxa"/>
              <w:bottom w:w="28" w:type="dxa"/>
              <w:right w:w="28" w:type="dxa"/>
            </w:tcMar>
            <w:vAlign w:val="center"/>
          </w:tcPr>
          <w:p w:rsidR="00DE5D1B" w:rsidRPr="00253497" w:rsidRDefault="00DE5D1B" w:rsidP="0046410E">
            <w:pPr>
              <w:autoSpaceDE w:val="0"/>
              <w:autoSpaceDN w:val="0"/>
              <w:adjustRightInd w:val="0"/>
              <w:jc w:val="left"/>
              <w:rPr>
                <w:rFonts w:ascii="HGSｺﾞｼｯｸM" w:eastAsia="HGSｺﾞｼｯｸM" w:cs="ＭＳＰ明朝"/>
                <w:kern w:val="0"/>
                <w:sz w:val="20"/>
                <w:szCs w:val="20"/>
              </w:rPr>
            </w:pPr>
            <w:r w:rsidRPr="00253497">
              <w:rPr>
                <w:rFonts w:ascii="HGSｺﾞｼｯｸM" w:eastAsia="HGSｺﾞｼｯｸM" w:cs="ＭＳＰ明朝" w:hint="eastAsia"/>
                <w:kern w:val="0"/>
                <w:sz w:val="20"/>
                <w:szCs w:val="20"/>
              </w:rPr>
              <w:t>土壌ガス吸引</w:t>
            </w:r>
          </w:p>
        </w:tc>
        <w:tc>
          <w:tcPr>
            <w:tcW w:w="5529" w:type="dxa"/>
            <w:tcBorders>
              <w:bottom w:val="dotted" w:sz="4" w:space="0" w:color="auto"/>
            </w:tcBorders>
            <w:noWrap/>
            <w:tcMar>
              <w:top w:w="28" w:type="dxa"/>
              <w:left w:w="28" w:type="dxa"/>
              <w:bottom w:w="28" w:type="dxa"/>
              <w:right w:w="28" w:type="dxa"/>
            </w:tcMar>
            <w:vAlign w:val="center"/>
          </w:tcPr>
          <w:p w:rsidR="00DE5D1B" w:rsidRPr="00253497" w:rsidRDefault="00DE5D1B" w:rsidP="0046410E">
            <w:pPr>
              <w:autoSpaceDE w:val="0"/>
              <w:autoSpaceDN w:val="0"/>
              <w:adjustRightInd w:val="0"/>
              <w:jc w:val="left"/>
              <w:rPr>
                <w:rFonts w:ascii="HGSｺﾞｼｯｸM" w:eastAsia="HGSｺﾞｼｯｸM" w:cs="ＭＳＰ明朝"/>
                <w:kern w:val="0"/>
                <w:sz w:val="20"/>
                <w:szCs w:val="20"/>
              </w:rPr>
            </w:pPr>
            <w:r w:rsidRPr="00253497">
              <w:rPr>
                <w:rFonts w:ascii="HGSｺﾞｼｯｸM" w:eastAsia="HGSｺﾞｼｯｸM" w:cs="ＭＳＰ明朝" w:hint="eastAsia"/>
                <w:kern w:val="0"/>
                <w:sz w:val="20"/>
                <w:szCs w:val="20"/>
              </w:rPr>
              <w:t>吸引装置で土壌中に含まれる特定有害物質を回収する方法</w:t>
            </w:r>
          </w:p>
        </w:tc>
        <w:tc>
          <w:tcPr>
            <w:tcW w:w="567" w:type="dxa"/>
            <w:tcBorders>
              <w:bottom w:val="dotted" w:sz="4" w:space="0" w:color="auto"/>
            </w:tcBorders>
            <w:tcMar>
              <w:left w:w="0" w:type="dxa"/>
              <w:right w:w="0" w:type="dxa"/>
            </w:tcMar>
            <w:vAlign w:val="center"/>
          </w:tcPr>
          <w:p w:rsidR="00DE5D1B" w:rsidRPr="00253497" w:rsidRDefault="004146C1" w:rsidP="0046410E">
            <w:pPr>
              <w:autoSpaceDE w:val="0"/>
              <w:autoSpaceDN w:val="0"/>
              <w:adjustRightInd w:val="0"/>
              <w:jc w:val="center"/>
              <w:rPr>
                <w:rFonts w:ascii="HGSｺﾞｼｯｸM" w:eastAsia="HGSｺﾞｼｯｸM" w:cs="ＭＳＰ明朝"/>
                <w:kern w:val="0"/>
                <w:sz w:val="20"/>
                <w:szCs w:val="20"/>
              </w:rPr>
            </w:pPr>
            <w:r>
              <w:rPr>
                <w:rFonts w:ascii="HGSｺﾞｼｯｸM" w:eastAsia="HGSｺﾞｼｯｸM" w:cs="ＭＳＰ明朝" w:hint="eastAsia"/>
                <w:kern w:val="0"/>
                <w:sz w:val="20"/>
                <w:szCs w:val="20"/>
              </w:rPr>
              <w:t>5</w:t>
            </w:r>
          </w:p>
        </w:tc>
      </w:tr>
      <w:tr w:rsidR="00DE5D1B" w:rsidRPr="00253497" w:rsidTr="0046410E">
        <w:trPr>
          <w:trHeight w:val="680"/>
        </w:trPr>
        <w:tc>
          <w:tcPr>
            <w:tcW w:w="680" w:type="dxa"/>
            <w:vMerge/>
            <w:noWrap/>
            <w:tcMar>
              <w:top w:w="28" w:type="dxa"/>
              <w:left w:w="28" w:type="dxa"/>
              <w:bottom w:w="28" w:type="dxa"/>
              <w:right w:w="28" w:type="dxa"/>
            </w:tcMar>
            <w:vAlign w:val="center"/>
          </w:tcPr>
          <w:p w:rsidR="00DE5D1B" w:rsidRPr="00253497" w:rsidRDefault="00DE5D1B" w:rsidP="0046410E">
            <w:pPr>
              <w:rPr>
                <w:rFonts w:ascii="HGSｺﾞｼｯｸM" w:eastAsia="HGSｺﾞｼｯｸM"/>
                <w:sz w:val="20"/>
                <w:szCs w:val="20"/>
              </w:rPr>
            </w:pPr>
          </w:p>
        </w:tc>
        <w:tc>
          <w:tcPr>
            <w:tcW w:w="691" w:type="dxa"/>
            <w:vMerge/>
            <w:noWrap/>
            <w:tcMar>
              <w:top w:w="28" w:type="dxa"/>
              <w:left w:w="28" w:type="dxa"/>
              <w:bottom w:w="28" w:type="dxa"/>
              <w:right w:w="28" w:type="dxa"/>
            </w:tcMar>
            <w:textDirection w:val="tbRlV"/>
            <w:vAlign w:val="center"/>
          </w:tcPr>
          <w:p w:rsidR="00DE5D1B" w:rsidRPr="00253497" w:rsidRDefault="00DE5D1B" w:rsidP="0046410E">
            <w:pPr>
              <w:ind w:left="113" w:right="113"/>
              <w:jc w:val="center"/>
              <w:rPr>
                <w:rFonts w:ascii="HGSｺﾞｼｯｸM" w:eastAsia="HGSｺﾞｼｯｸM"/>
                <w:sz w:val="20"/>
                <w:szCs w:val="20"/>
              </w:rPr>
            </w:pPr>
          </w:p>
        </w:tc>
        <w:tc>
          <w:tcPr>
            <w:tcW w:w="652" w:type="dxa"/>
            <w:vMerge/>
            <w:tcBorders>
              <w:top w:val="dotted" w:sz="4" w:space="0" w:color="auto"/>
              <w:bottom w:val="dotted" w:sz="4" w:space="0" w:color="auto"/>
              <w:right w:val="dotted" w:sz="4" w:space="0" w:color="auto"/>
            </w:tcBorders>
            <w:noWrap/>
            <w:tcMar>
              <w:top w:w="28" w:type="dxa"/>
              <w:left w:w="28" w:type="dxa"/>
              <w:bottom w:w="28" w:type="dxa"/>
              <w:right w:w="28" w:type="dxa"/>
            </w:tcMar>
            <w:vAlign w:val="center"/>
          </w:tcPr>
          <w:p w:rsidR="00DE5D1B" w:rsidRPr="00253497" w:rsidRDefault="00DE5D1B" w:rsidP="0046410E">
            <w:pPr>
              <w:jc w:val="center"/>
              <w:rPr>
                <w:rFonts w:ascii="HGSｺﾞｼｯｸM" w:eastAsia="HGSｺﾞｼｯｸM" w:cs="ＭＳＰ明朝"/>
                <w:kern w:val="0"/>
                <w:sz w:val="20"/>
                <w:szCs w:val="20"/>
              </w:rPr>
            </w:pPr>
          </w:p>
        </w:tc>
        <w:tc>
          <w:tcPr>
            <w:tcW w:w="2088" w:type="dxa"/>
            <w:tcBorders>
              <w:top w:val="dotted" w:sz="4" w:space="0" w:color="auto"/>
              <w:left w:val="dotted" w:sz="4" w:space="0" w:color="auto"/>
              <w:bottom w:val="dotted" w:sz="4" w:space="0" w:color="auto"/>
            </w:tcBorders>
            <w:noWrap/>
            <w:tcMar>
              <w:top w:w="28" w:type="dxa"/>
              <w:left w:w="28" w:type="dxa"/>
              <w:bottom w:w="28" w:type="dxa"/>
              <w:right w:w="28" w:type="dxa"/>
            </w:tcMar>
            <w:vAlign w:val="center"/>
          </w:tcPr>
          <w:p w:rsidR="00DE5D1B" w:rsidRPr="00253497" w:rsidRDefault="00DE5D1B" w:rsidP="0046410E">
            <w:pPr>
              <w:rPr>
                <w:rFonts w:ascii="HGSｺﾞｼｯｸM" w:eastAsia="HGSｺﾞｼｯｸM"/>
                <w:sz w:val="20"/>
                <w:szCs w:val="20"/>
              </w:rPr>
            </w:pPr>
            <w:r w:rsidRPr="00253497">
              <w:rPr>
                <w:rFonts w:ascii="HGSｺﾞｼｯｸM" w:eastAsia="HGSｺﾞｼｯｸM" w:cs="ＭＳＰ明朝" w:hint="eastAsia"/>
                <w:kern w:val="0"/>
                <w:sz w:val="20"/>
                <w:szCs w:val="20"/>
              </w:rPr>
              <w:t>地下水揚水</w:t>
            </w:r>
          </w:p>
        </w:tc>
        <w:tc>
          <w:tcPr>
            <w:tcW w:w="5529" w:type="dxa"/>
            <w:tcBorders>
              <w:top w:val="dotted" w:sz="4" w:space="0" w:color="auto"/>
              <w:bottom w:val="dotted" w:sz="4" w:space="0" w:color="auto"/>
            </w:tcBorders>
            <w:noWrap/>
            <w:tcMar>
              <w:top w:w="28" w:type="dxa"/>
              <w:left w:w="28" w:type="dxa"/>
              <w:bottom w:w="28" w:type="dxa"/>
              <w:right w:w="28" w:type="dxa"/>
            </w:tcMar>
            <w:vAlign w:val="center"/>
          </w:tcPr>
          <w:p w:rsidR="00DE5D1B" w:rsidRPr="00253497" w:rsidRDefault="00DE5D1B" w:rsidP="0046410E">
            <w:pPr>
              <w:autoSpaceDE w:val="0"/>
              <w:autoSpaceDN w:val="0"/>
              <w:adjustRightInd w:val="0"/>
              <w:jc w:val="left"/>
              <w:rPr>
                <w:rFonts w:ascii="HGSｺﾞｼｯｸM" w:eastAsia="HGSｺﾞｼｯｸM" w:cs="ＭＳＰ明朝"/>
                <w:kern w:val="0"/>
                <w:sz w:val="20"/>
                <w:szCs w:val="20"/>
              </w:rPr>
            </w:pPr>
            <w:r w:rsidRPr="00253497">
              <w:rPr>
                <w:rFonts w:ascii="HGSｺﾞｼｯｸM" w:eastAsia="HGSｺﾞｼｯｸM" w:cs="ＭＳＰ明朝" w:hint="eastAsia"/>
                <w:kern w:val="0"/>
                <w:sz w:val="20"/>
                <w:szCs w:val="20"/>
              </w:rPr>
              <w:t>地下</w:t>
            </w:r>
            <w:r>
              <w:rPr>
                <w:rFonts w:ascii="HGSｺﾞｼｯｸM" w:eastAsia="HGSｺﾞｼｯｸM" w:cs="ＭＳＰ明朝" w:hint="eastAsia"/>
                <w:kern w:val="0"/>
                <w:sz w:val="20"/>
                <w:szCs w:val="20"/>
              </w:rPr>
              <w:t>水に溶け込んだ特定有害物質を地下水とともに汲み上げることにより</w:t>
            </w:r>
            <w:r w:rsidRPr="00253497">
              <w:rPr>
                <w:rFonts w:ascii="HGSｺﾞｼｯｸM" w:eastAsia="HGSｺﾞｼｯｸM" w:cs="ＭＳＰ明朝" w:hint="eastAsia"/>
                <w:kern w:val="0"/>
                <w:sz w:val="20"/>
                <w:szCs w:val="20"/>
              </w:rPr>
              <w:t>回収する方法</w:t>
            </w:r>
          </w:p>
        </w:tc>
        <w:tc>
          <w:tcPr>
            <w:tcW w:w="567" w:type="dxa"/>
            <w:tcBorders>
              <w:top w:val="dotted" w:sz="4" w:space="0" w:color="auto"/>
              <w:bottom w:val="dotted" w:sz="4" w:space="0" w:color="auto"/>
            </w:tcBorders>
            <w:tcMar>
              <w:left w:w="0" w:type="dxa"/>
              <w:right w:w="0" w:type="dxa"/>
            </w:tcMar>
            <w:vAlign w:val="center"/>
          </w:tcPr>
          <w:p w:rsidR="00DE5D1B" w:rsidRPr="00253497" w:rsidRDefault="004146C1" w:rsidP="0046410E">
            <w:pPr>
              <w:autoSpaceDE w:val="0"/>
              <w:autoSpaceDN w:val="0"/>
              <w:adjustRightInd w:val="0"/>
              <w:jc w:val="center"/>
              <w:rPr>
                <w:rFonts w:ascii="HGSｺﾞｼｯｸM" w:eastAsia="HGSｺﾞｼｯｸM" w:cs="ＭＳＰ明朝"/>
                <w:kern w:val="0"/>
                <w:sz w:val="20"/>
                <w:szCs w:val="20"/>
              </w:rPr>
            </w:pPr>
            <w:r>
              <w:rPr>
                <w:rFonts w:ascii="HGSｺﾞｼｯｸM" w:eastAsia="HGSｺﾞｼｯｸM" w:cs="ＭＳＰ明朝" w:hint="eastAsia"/>
                <w:kern w:val="0"/>
                <w:sz w:val="20"/>
                <w:szCs w:val="20"/>
              </w:rPr>
              <w:t>6</w:t>
            </w:r>
          </w:p>
        </w:tc>
      </w:tr>
      <w:tr w:rsidR="00DE5D1B" w:rsidRPr="00253497" w:rsidTr="0046410E">
        <w:trPr>
          <w:trHeight w:val="680"/>
        </w:trPr>
        <w:tc>
          <w:tcPr>
            <w:tcW w:w="680" w:type="dxa"/>
            <w:vMerge/>
            <w:noWrap/>
            <w:tcMar>
              <w:top w:w="28" w:type="dxa"/>
              <w:left w:w="28" w:type="dxa"/>
              <w:bottom w:w="28" w:type="dxa"/>
              <w:right w:w="28" w:type="dxa"/>
            </w:tcMar>
            <w:vAlign w:val="center"/>
          </w:tcPr>
          <w:p w:rsidR="00DE5D1B" w:rsidRPr="00253497" w:rsidRDefault="00DE5D1B" w:rsidP="0046410E">
            <w:pPr>
              <w:rPr>
                <w:rFonts w:ascii="HGSｺﾞｼｯｸM" w:eastAsia="HGSｺﾞｼｯｸM"/>
                <w:sz w:val="20"/>
                <w:szCs w:val="20"/>
              </w:rPr>
            </w:pPr>
          </w:p>
        </w:tc>
        <w:tc>
          <w:tcPr>
            <w:tcW w:w="691" w:type="dxa"/>
            <w:vMerge/>
            <w:noWrap/>
            <w:tcMar>
              <w:top w:w="28" w:type="dxa"/>
              <w:left w:w="28" w:type="dxa"/>
              <w:bottom w:w="28" w:type="dxa"/>
              <w:right w:w="28" w:type="dxa"/>
            </w:tcMar>
            <w:textDirection w:val="tbRlV"/>
            <w:vAlign w:val="center"/>
          </w:tcPr>
          <w:p w:rsidR="00DE5D1B" w:rsidRPr="00253497" w:rsidRDefault="00DE5D1B" w:rsidP="0046410E">
            <w:pPr>
              <w:ind w:left="113" w:right="113"/>
              <w:jc w:val="center"/>
              <w:rPr>
                <w:rFonts w:ascii="HGSｺﾞｼｯｸM" w:eastAsia="HGSｺﾞｼｯｸM"/>
                <w:sz w:val="20"/>
                <w:szCs w:val="20"/>
              </w:rPr>
            </w:pPr>
          </w:p>
        </w:tc>
        <w:tc>
          <w:tcPr>
            <w:tcW w:w="652" w:type="dxa"/>
            <w:vMerge/>
            <w:tcBorders>
              <w:top w:val="dotted" w:sz="4" w:space="0" w:color="auto"/>
              <w:bottom w:val="dotted" w:sz="4" w:space="0" w:color="auto"/>
              <w:right w:val="dotted" w:sz="4" w:space="0" w:color="auto"/>
            </w:tcBorders>
            <w:noWrap/>
            <w:tcMar>
              <w:top w:w="28" w:type="dxa"/>
              <w:left w:w="28" w:type="dxa"/>
              <w:bottom w:w="28" w:type="dxa"/>
              <w:right w:w="28" w:type="dxa"/>
            </w:tcMar>
            <w:vAlign w:val="center"/>
          </w:tcPr>
          <w:p w:rsidR="00DE5D1B" w:rsidRPr="00253497" w:rsidRDefault="00DE5D1B" w:rsidP="0046410E">
            <w:pPr>
              <w:autoSpaceDE w:val="0"/>
              <w:autoSpaceDN w:val="0"/>
              <w:adjustRightInd w:val="0"/>
              <w:jc w:val="center"/>
              <w:rPr>
                <w:rFonts w:ascii="HGSｺﾞｼｯｸM" w:eastAsia="HGSｺﾞｼｯｸM" w:cs="ＭＳＰ明朝"/>
                <w:kern w:val="0"/>
                <w:sz w:val="20"/>
                <w:szCs w:val="20"/>
              </w:rPr>
            </w:pPr>
          </w:p>
        </w:tc>
        <w:tc>
          <w:tcPr>
            <w:tcW w:w="2088" w:type="dxa"/>
            <w:tcBorders>
              <w:top w:val="dotted" w:sz="4" w:space="0" w:color="auto"/>
              <w:left w:val="dotted" w:sz="4" w:space="0" w:color="auto"/>
              <w:bottom w:val="dotted" w:sz="4" w:space="0" w:color="auto"/>
            </w:tcBorders>
            <w:noWrap/>
            <w:tcMar>
              <w:top w:w="28" w:type="dxa"/>
              <w:left w:w="28" w:type="dxa"/>
              <w:bottom w:w="28" w:type="dxa"/>
              <w:right w:w="28" w:type="dxa"/>
            </w:tcMar>
            <w:vAlign w:val="center"/>
          </w:tcPr>
          <w:p w:rsidR="00DE5D1B" w:rsidRPr="00253497" w:rsidRDefault="00DE5D1B" w:rsidP="0046410E">
            <w:pPr>
              <w:autoSpaceDE w:val="0"/>
              <w:autoSpaceDN w:val="0"/>
              <w:adjustRightInd w:val="0"/>
              <w:jc w:val="left"/>
              <w:rPr>
                <w:rFonts w:ascii="HGSｺﾞｼｯｸM" w:eastAsia="HGSｺﾞｼｯｸM" w:cs="ＭＳＰ明朝"/>
                <w:kern w:val="0"/>
                <w:sz w:val="20"/>
                <w:szCs w:val="20"/>
              </w:rPr>
            </w:pPr>
            <w:r w:rsidRPr="00253497">
              <w:rPr>
                <w:rFonts w:ascii="HGSｺﾞｼｯｸM" w:eastAsia="HGSｺﾞｼｯｸM" w:cs="ＭＳＰ明朝" w:hint="eastAsia"/>
                <w:kern w:val="0"/>
                <w:sz w:val="20"/>
                <w:szCs w:val="20"/>
              </w:rPr>
              <w:t>エアースパージング</w:t>
            </w:r>
          </w:p>
        </w:tc>
        <w:tc>
          <w:tcPr>
            <w:tcW w:w="5529" w:type="dxa"/>
            <w:tcBorders>
              <w:top w:val="dotted" w:sz="4" w:space="0" w:color="auto"/>
              <w:bottom w:val="dotted" w:sz="4" w:space="0" w:color="auto"/>
            </w:tcBorders>
            <w:noWrap/>
            <w:tcMar>
              <w:top w:w="28" w:type="dxa"/>
              <w:left w:w="28" w:type="dxa"/>
              <w:bottom w:w="28" w:type="dxa"/>
              <w:right w:w="28" w:type="dxa"/>
            </w:tcMar>
            <w:vAlign w:val="center"/>
          </w:tcPr>
          <w:p w:rsidR="00DE5D1B" w:rsidRPr="00253497" w:rsidRDefault="00DE5D1B" w:rsidP="0046410E">
            <w:pPr>
              <w:autoSpaceDE w:val="0"/>
              <w:autoSpaceDN w:val="0"/>
              <w:adjustRightInd w:val="0"/>
              <w:jc w:val="left"/>
              <w:rPr>
                <w:rFonts w:ascii="HGSｺﾞｼｯｸM" w:eastAsia="HGSｺﾞｼｯｸM" w:cs="ＭＳＰ明朝"/>
                <w:kern w:val="0"/>
                <w:sz w:val="20"/>
                <w:szCs w:val="20"/>
              </w:rPr>
            </w:pPr>
            <w:r w:rsidRPr="00253497">
              <w:rPr>
                <w:rFonts w:ascii="HGSｺﾞｼｯｸM" w:eastAsia="HGSｺﾞｼｯｸM" w:cs="ＭＳＰ明朝" w:hint="eastAsia"/>
                <w:kern w:val="0"/>
                <w:sz w:val="20"/>
                <w:szCs w:val="20"/>
              </w:rPr>
              <w:t>地下水の中に空気を送り込み、地下水中に含まれる特定有害物質の揮発を促進させ、揮発したガスを回収する方法</w:t>
            </w:r>
          </w:p>
        </w:tc>
        <w:tc>
          <w:tcPr>
            <w:tcW w:w="567" w:type="dxa"/>
            <w:tcBorders>
              <w:top w:val="dotted" w:sz="4" w:space="0" w:color="auto"/>
              <w:bottom w:val="dotted" w:sz="4" w:space="0" w:color="auto"/>
            </w:tcBorders>
            <w:tcMar>
              <w:left w:w="0" w:type="dxa"/>
              <w:right w:w="0" w:type="dxa"/>
            </w:tcMar>
            <w:vAlign w:val="center"/>
          </w:tcPr>
          <w:p w:rsidR="00DE5D1B" w:rsidRPr="00253497" w:rsidRDefault="004146C1" w:rsidP="0046410E">
            <w:pPr>
              <w:autoSpaceDE w:val="0"/>
              <w:autoSpaceDN w:val="0"/>
              <w:adjustRightInd w:val="0"/>
              <w:jc w:val="center"/>
              <w:rPr>
                <w:rFonts w:ascii="HGSｺﾞｼｯｸM" w:eastAsia="HGSｺﾞｼｯｸM" w:cs="ＭＳＰ明朝"/>
                <w:kern w:val="0"/>
                <w:sz w:val="20"/>
                <w:szCs w:val="20"/>
              </w:rPr>
            </w:pPr>
            <w:r>
              <w:rPr>
                <w:rFonts w:ascii="HGSｺﾞｼｯｸM" w:eastAsia="HGSｺﾞｼｯｸM" w:cs="ＭＳＰ明朝" w:hint="eastAsia"/>
                <w:kern w:val="0"/>
                <w:sz w:val="20"/>
                <w:szCs w:val="20"/>
              </w:rPr>
              <w:t>7</w:t>
            </w:r>
          </w:p>
        </w:tc>
      </w:tr>
      <w:tr w:rsidR="00DE5D1B" w:rsidRPr="00253497" w:rsidTr="0046410E">
        <w:trPr>
          <w:trHeight w:hRule="exact" w:val="454"/>
        </w:trPr>
        <w:tc>
          <w:tcPr>
            <w:tcW w:w="680" w:type="dxa"/>
            <w:vMerge/>
            <w:noWrap/>
            <w:tcMar>
              <w:top w:w="28" w:type="dxa"/>
              <w:left w:w="28" w:type="dxa"/>
              <w:bottom w:w="28" w:type="dxa"/>
              <w:right w:w="28" w:type="dxa"/>
            </w:tcMar>
            <w:vAlign w:val="center"/>
          </w:tcPr>
          <w:p w:rsidR="00DE5D1B" w:rsidRPr="00253497" w:rsidRDefault="00DE5D1B" w:rsidP="0046410E">
            <w:pPr>
              <w:rPr>
                <w:rFonts w:ascii="HGSｺﾞｼｯｸM" w:eastAsia="HGSｺﾞｼｯｸM"/>
                <w:sz w:val="20"/>
                <w:szCs w:val="20"/>
              </w:rPr>
            </w:pPr>
          </w:p>
        </w:tc>
        <w:tc>
          <w:tcPr>
            <w:tcW w:w="691" w:type="dxa"/>
            <w:vMerge/>
            <w:noWrap/>
            <w:tcMar>
              <w:top w:w="28" w:type="dxa"/>
              <w:left w:w="28" w:type="dxa"/>
              <w:bottom w:w="28" w:type="dxa"/>
              <w:right w:w="28" w:type="dxa"/>
            </w:tcMar>
            <w:textDirection w:val="tbRlV"/>
            <w:vAlign w:val="center"/>
          </w:tcPr>
          <w:p w:rsidR="00DE5D1B" w:rsidRPr="00253497" w:rsidRDefault="00DE5D1B" w:rsidP="0046410E">
            <w:pPr>
              <w:ind w:left="113" w:right="113"/>
              <w:jc w:val="center"/>
              <w:rPr>
                <w:rFonts w:ascii="HGSｺﾞｼｯｸM" w:eastAsia="HGSｺﾞｼｯｸM"/>
                <w:sz w:val="20"/>
                <w:szCs w:val="20"/>
              </w:rPr>
            </w:pPr>
          </w:p>
        </w:tc>
        <w:tc>
          <w:tcPr>
            <w:tcW w:w="652" w:type="dxa"/>
            <w:vMerge w:val="restart"/>
            <w:tcBorders>
              <w:top w:val="dotted" w:sz="4" w:space="0" w:color="auto"/>
              <w:bottom w:val="dotted" w:sz="4" w:space="0" w:color="auto"/>
              <w:right w:val="dotted" w:sz="4" w:space="0" w:color="auto"/>
            </w:tcBorders>
            <w:noWrap/>
            <w:tcMar>
              <w:top w:w="28" w:type="dxa"/>
              <w:left w:w="28" w:type="dxa"/>
              <w:bottom w:w="28" w:type="dxa"/>
              <w:right w:w="28" w:type="dxa"/>
            </w:tcMar>
            <w:textDirection w:val="tbRlV"/>
            <w:vAlign w:val="center"/>
          </w:tcPr>
          <w:p w:rsidR="00DE5D1B" w:rsidRDefault="00DE5D1B" w:rsidP="0046410E">
            <w:pPr>
              <w:ind w:left="113" w:right="113"/>
              <w:jc w:val="left"/>
              <w:rPr>
                <w:rFonts w:ascii="HGSｺﾞｼｯｸM" w:eastAsia="HGSｺﾞｼｯｸM" w:cs="ＭＳＰ明朝"/>
                <w:kern w:val="0"/>
                <w:sz w:val="20"/>
                <w:szCs w:val="20"/>
              </w:rPr>
            </w:pPr>
            <w:r>
              <w:rPr>
                <w:rFonts w:ascii="HGSｺﾞｼｯｸM" w:eastAsia="HGSｺﾞｼｯｸM" w:cs="ＭＳＰ明朝" w:hint="eastAsia"/>
                <w:kern w:val="0"/>
                <w:sz w:val="20"/>
                <w:szCs w:val="20"/>
              </w:rPr>
              <w:t>原</w:t>
            </w:r>
            <w:r w:rsidRPr="00253497">
              <w:rPr>
                <w:rFonts w:ascii="HGSｺﾞｼｯｸM" w:eastAsia="HGSｺﾞｼｯｸM" w:cs="ＭＳＰ明朝" w:hint="eastAsia"/>
                <w:kern w:val="0"/>
                <w:sz w:val="20"/>
                <w:szCs w:val="20"/>
              </w:rPr>
              <w:t>位置</w:t>
            </w:r>
          </w:p>
          <w:p w:rsidR="00DE5D1B" w:rsidRPr="00253497" w:rsidRDefault="00DE5D1B" w:rsidP="0046410E">
            <w:pPr>
              <w:ind w:left="113" w:right="113"/>
              <w:rPr>
                <w:rFonts w:ascii="HGSｺﾞｼｯｸM" w:eastAsia="HGSｺﾞｼｯｸM" w:cs="ＭＳＰ明朝"/>
                <w:kern w:val="0"/>
                <w:sz w:val="20"/>
                <w:szCs w:val="20"/>
              </w:rPr>
            </w:pPr>
            <w:r w:rsidRPr="00253497">
              <w:rPr>
                <w:rFonts w:ascii="HGSｺﾞｼｯｸM" w:eastAsia="HGSｺﾞｼｯｸM" w:cs="ＭＳＰ明朝" w:hint="eastAsia"/>
                <w:kern w:val="0"/>
                <w:sz w:val="20"/>
                <w:szCs w:val="20"/>
              </w:rPr>
              <w:t>分解</w:t>
            </w:r>
          </w:p>
        </w:tc>
        <w:tc>
          <w:tcPr>
            <w:tcW w:w="2088" w:type="dxa"/>
            <w:tcBorders>
              <w:top w:val="dotted" w:sz="4" w:space="0" w:color="auto"/>
              <w:left w:val="dotted" w:sz="4" w:space="0" w:color="auto"/>
              <w:bottom w:val="dotted" w:sz="4" w:space="0" w:color="auto"/>
            </w:tcBorders>
            <w:noWrap/>
            <w:tcMar>
              <w:top w:w="28" w:type="dxa"/>
              <w:left w:w="28" w:type="dxa"/>
              <w:bottom w:w="28" w:type="dxa"/>
              <w:right w:w="28" w:type="dxa"/>
            </w:tcMar>
            <w:vAlign w:val="center"/>
          </w:tcPr>
          <w:p w:rsidR="00DE5D1B" w:rsidRPr="00253497" w:rsidRDefault="00DE5D1B" w:rsidP="0046410E">
            <w:pPr>
              <w:rPr>
                <w:rFonts w:ascii="HGSｺﾞｼｯｸM" w:eastAsia="HGSｺﾞｼｯｸM"/>
                <w:sz w:val="20"/>
                <w:szCs w:val="20"/>
              </w:rPr>
            </w:pPr>
            <w:r w:rsidRPr="00253497">
              <w:rPr>
                <w:rFonts w:ascii="HGSｺﾞｼｯｸM" w:eastAsia="HGSｺﾞｼｯｸM" w:cs="ＭＳＰ明朝" w:hint="eastAsia"/>
                <w:kern w:val="0"/>
                <w:sz w:val="20"/>
                <w:szCs w:val="20"/>
              </w:rPr>
              <w:t>化学処理</w:t>
            </w:r>
          </w:p>
        </w:tc>
        <w:tc>
          <w:tcPr>
            <w:tcW w:w="5529" w:type="dxa"/>
            <w:tcBorders>
              <w:top w:val="dotted" w:sz="4" w:space="0" w:color="auto"/>
              <w:bottom w:val="dotted" w:sz="4" w:space="0" w:color="auto"/>
            </w:tcBorders>
            <w:noWrap/>
            <w:tcMar>
              <w:top w:w="28" w:type="dxa"/>
              <w:left w:w="28" w:type="dxa"/>
              <w:bottom w:w="28" w:type="dxa"/>
              <w:right w:w="28" w:type="dxa"/>
            </w:tcMar>
            <w:vAlign w:val="center"/>
          </w:tcPr>
          <w:p w:rsidR="00DE5D1B" w:rsidRPr="00253497" w:rsidRDefault="00DE5D1B" w:rsidP="0046410E">
            <w:pPr>
              <w:autoSpaceDE w:val="0"/>
              <w:autoSpaceDN w:val="0"/>
              <w:adjustRightInd w:val="0"/>
              <w:jc w:val="left"/>
              <w:rPr>
                <w:rFonts w:ascii="HGSｺﾞｼｯｸM" w:eastAsia="HGSｺﾞｼｯｸM" w:cs="ＭＳＰ明朝"/>
                <w:kern w:val="0"/>
                <w:sz w:val="20"/>
                <w:szCs w:val="20"/>
              </w:rPr>
            </w:pPr>
            <w:r w:rsidRPr="00253497">
              <w:rPr>
                <w:rFonts w:ascii="HGSｺﾞｼｯｸM" w:eastAsia="HGSｺﾞｼｯｸM" w:cs="ＭＳＰ明朝" w:hint="eastAsia"/>
                <w:kern w:val="0"/>
                <w:sz w:val="20"/>
                <w:szCs w:val="20"/>
              </w:rPr>
              <w:t>薬剤を添加し、化学的に特定有害物質を分解する工法</w:t>
            </w:r>
          </w:p>
        </w:tc>
        <w:tc>
          <w:tcPr>
            <w:tcW w:w="567" w:type="dxa"/>
            <w:tcBorders>
              <w:top w:val="dotted" w:sz="4" w:space="0" w:color="auto"/>
              <w:bottom w:val="dotted" w:sz="4" w:space="0" w:color="auto"/>
            </w:tcBorders>
            <w:tcMar>
              <w:left w:w="0" w:type="dxa"/>
              <w:right w:w="0" w:type="dxa"/>
            </w:tcMar>
            <w:vAlign w:val="center"/>
          </w:tcPr>
          <w:p w:rsidR="00DE5D1B" w:rsidRPr="00253497" w:rsidRDefault="004146C1" w:rsidP="0046410E">
            <w:pPr>
              <w:autoSpaceDE w:val="0"/>
              <w:autoSpaceDN w:val="0"/>
              <w:adjustRightInd w:val="0"/>
              <w:jc w:val="center"/>
              <w:rPr>
                <w:rFonts w:ascii="HGSｺﾞｼｯｸM" w:eastAsia="HGSｺﾞｼｯｸM" w:cs="ＭＳＰ明朝"/>
                <w:kern w:val="0"/>
                <w:sz w:val="20"/>
                <w:szCs w:val="20"/>
              </w:rPr>
            </w:pPr>
            <w:r>
              <w:rPr>
                <w:rFonts w:ascii="HGSｺﾞｼｯｸM" w:eastAsia="HGSｺﾞｼｯｸM" w:cs="ＭＳＰ明朝" w:hint="eastAsia"/>
                <w:kern w:val="0"/>
                <w:sz w:val="20"/>
                <w:szCs w:val="20"/>
              </w:rPr>
              <w:t>8</w:t>
            </w:r>
          </w:p>
        </w:tc>
      </w:tr>
      <w:tr w:rsidR="00DE5D1B" w:rsidRPr="00253497" w:rsidTr="0046410E">
        <w:trPr>
          <w:trHeight w:hRule="exact" w:val="454"/>
        </w:trPr>
        <w:tc>
          <w:tcPr>
            <w:tcW w:w="680" w:type="dxa"/>
            <w:vMerge/>
            <w:noWrap/>
            <w:tcMar>
              <w:top w:w="28" w:type="dxa"/>
              <w:left w:w="28" w:type="dxa"/>
              <w:bottom w:w="28" w:type="dxa"/>
              <w:right w:w="28" w:type="dxa"/>
            </w:tcMar>
            <w:vAlign w:val="center"/>
          </w:tcPr>
          <w:p w:rsidR="00DE5D1B" w:rsidRPr="00253497" w:rsidRDefault="00DE5D1B" w:rsidP="0046410E">
            <w:pPr>
              <w:rPr>
                <w:rFonts w:ascii="HGSｺﾞｼｯｸM" w:eastAsia="HGSｺﾞｼｯｸM"/>
                <w:sz w:val="20"/>
                <w:szCs w:val="20"/>
              </w:rPr>
            </w:pPr>
          </w:p>
        </w:tc>
        <w:tc>
          <w:tcPr>
            <w:tcW w:w="691" w:type="dxa"/>
            <w:vMerge/>
            <w:noWrap/>
            <w:tcMar>
              <w:top w:w="28" w:type="dxa"/>
              <w:left w:w="28" w:type="dxa"/>
              <w:bottom w:w="28" w:type="dxa"/>
              <w:right w:w="28" w:type="dxa"/>
            </w:tcMar>
            <w:textDirection w:val="tbRlV"/>
            <w:vAlign w:val="center"/>
          </w:tcPr>
          <w:p w:rsidR="00DE5D1B" w:rsidRPr="00253497" w:rsidRDefault="00DE5D1B" w:rsidP="0046410E">
            <w:pPr>
              <w:ind w:left="113" w:right="113"/>
              <w:jc w:val="center"/>
              <w:rPr>
                <w:rFonts w:ascii="HGSｺﾞｼｯｸM" w:eastAsia="HGSｺﾞｼｯｸM"/>
                <w:sz w:val="20"/>
                <w:szCs w:val="20"/>
              </w:rPr>
            </w:pPr>
          </w:p>
        </w:tc>
        <w:tc>
          <w:tcPr>
            <w:tcW w:w="652" w:type="dxa"/>
            <w:vMerge/>
            <w:tcBorders>
              <w:top w:val="dotted" w:sz="4" w:space="0" w:color="auto"/>
              <w:bottom w:val="dotted" w:sz="4" w:space="0" w:color="auto"/>
              <w:right w:val="dotted" w:sz="4" w:space="0" w:color="auto"/>
            </w:tcBorders>
            <w:noWrap/>
            <w:tcMar>
              <w:top w:w="28" w:type="dxa"/>
              <w:left w:w="28" w:type="dxa"/>
              <w:bottom w:w="28" w:type="dxa"/>
              <w:right w:w="28" w:type="dxa"/>
            </w:tcMar>
            <w:vAlign w:val="center"/>
          </w:tcPr>
          <w:p w:rsidR="00DE5D1B" w:rsidRPr="00253497" w:rsidRDefault="00DE5D1B" w:rsidP="0046410E">
            <w:pPr>
              <w:rPr>
                <w:rFonts w:ascii="HGSｺﾞｼｯｸM" w:eastAsia="HGSｺﾞｼｯｸM" w:cs="ＭＳＰ明朝"/>
                <w:kern w:val="0"/>
                <w:sz w:val="20"/>
                <w:szCs w:val="20"/>
              </w:rPr>
            </w:pPr>
          </w:p>
        </w:tc>
        <w:tc>
          <w:tcPr>
            <w:tcW w:w="2088" w:type="dxa"/>
            <w:tcBorders>
              <w:top w:val="dotted" w:sz="4" w:space="0" w:color="auto"/>
              <w:left w:val="dotted" w:sz="4" w:space="0" w:color="auto"/>
              <w:bottom w:val="dotted" w:sz="4" w:space="0" w:color="auto"/>
            </w:tcBorders>
            <w:noWrap/>
            <w:tcMar>
              <w:top w:w="28" w:type="dxa"/>
              <w:left w:w="28" w:type="dxa"/>
              <w:bottom w:w="28" w:type="dxa"/>
              <w:right w:w="28" w:type="dxa"/>
            </w:tcMar>
            <w:vAlign w:val="center"/>
          </w:tcPr>
          <w:p w:rsidR="00DE5D1B" w:rsidRPr="00253497" w:rsidRDefault="00DE5D1B" w:rsidP="0046410E">
            <w:pPr>
              <w:rPr>
                <w:rFonts w:ascii="HGSｺﾞｼｯｸM" w:eastAsia="HGSｺﾞｼｯｸM"/>
                <w:sz w:val="20"/>
                <w:szCs w:val="20"/>
              </w:rPr>
            </w:pPr>
            <w:r w:rsidRPr="00253497">
              <w:rPr>
                <w:rFonts w:ascii="HGSｺﾞｼｯｸM" w:eastAsia="HGSｺﾞｼｯｸM" w:cs="ＭＳＰ明朝" w:hint="eastAsia"/>
                <w:kern w:val="0"/>
                <w:sz w:val="20"/>
                <w:szCs w:val="20"/>
              </w:rPr>
              <w:t>生物処理</w:t>
            </w:r>
          </w:p>
        </w:tc>
        <w:tc>
          <w:tcPr>
            <w:tcW w:w="5529" w:type="dxa"/>
            <w:tcBorders>
              <w:top w:val="dotted" w:sz="4" w:space="0" w:color="auto"/>
              <w:bottom w:val="dotted" w:sz="4" w:space="0" w:color="auto"/>
            </w:tcBorders>
            <w:noWrap/>
            <w:tcMar>
              <w:top w:w="28" w:type="dxa"/>
              <w:left w:w="28" w:type="dxa"/>
              <w:bottom w:w="28" w:type="dxa"/>
              <w:right w:w="28" w:type="dxa"/>
            </w:tcMar>
            <w:vAlign w:val="center"/>
          </w:tcPr>
          <w:p w:rsidR="00DE5D1B" w:rsidRPr="00253497" w:rsidRDefault="00DE5D1B" w:rsidP="0046410E">
            <w:pPr>
              <w:autoSpaceDE w:val="0"/>
              <w:autoSpaceDN w:val="0"/>
              <w:adjustRightInd w:val="0"/>
              <w:jc w:val="left"/>
              <w:rPr>
                <w:rFonts w:ascii="HGSｺﾞｼｯｸM" w:eastAsia="HGSｺﾞｼｯｸM" w:cs="ＭＳＰ明朝"/>
                <w:kern w:val="0"/>
                <w:sz w:val="20"/>
                <w:szCs w:val="20"/>
              </w:rPr>
            </w:pPr>
            <w:r w:rsidRPr="00253497">
              <w:rPr>
                <w:rFonts w:ascii="HGSｺﾞｼｯｸM" w:eastAsia="HGSｺﾞｼｯｸM" w:cs="ＭＳＰ明朝" w:hint="eastAsia"/>
                <w:kern w:val="0"/>
                <w:sz w:val="20"/>
                <w:szCs w:val="20"/>
              </w:rPr>
              <w:t>微生物により特定有害物質を分解し、浄化する方法</w:t>
            </w:r>
          </w:p>
        </w:tc>
        <w:tc>
          <w:tcPr>
            <w:tcW w:w="567" w:type="dxa"/>
            <w:tcBorders>
              <w:top w:val="dotted" w:sz="4" w:space="0" w:color="auto"/>
              <w:bottom w:val="dotted" w:sz="4" w:space="0" w:color="auto"/>
            </w:tcBorders>
            <w:tcMar>
              <w:left w:w="0" w:type="dxa"/>
              <w:right w:w="0" w:type="dxa"/>
            </w:tcMar>
            <w:vAlign w:val="center"/>
          </w:tcPr>
          <w:p w:rsidR="00DE5D1B" w:rsidRPr="00253497" w:rsidRDefault="004146C1" w:rsidP="0046410E">
            <w:pPr>
              <w:autoSpaceDE w:val="0"/>
              <w:autoSpaceDN w:val="0"/>
              <w:adjustRightInd w:val="0"/>
              <w:jc w:val="center"/>
              <w:rPr>
                <w:rFonts w:ascii="HGSｺﾞｼｯｸM" w:eastAsia="HGSｺﾞｼｯｸM" w:cs="ＭＳＰ明朝"/>
                <w:kern w:val="0"/>
                <w:sz w:val="20"/>
                <w:szCs w:val="20"/>
              </w:rPr>
            </w:pPr>
            <w:r>
              <w:rPr>
                <w:rFonts w:ascii="HGSｺﾞｼｯｸM" w:eastAsia="HGSｺﾞｼｯｸM" w:cs="ＭＳＰ明朝" w:hint="eastAsia"/>
                <w:kern w:val="0"/>
                <w:sz w:val="20"/>
                <w:szCs w:val="20"/>
              </w:rPr>
              <w:t>9</w:t>
            </w:r>
          </w:p>
        </w:tc>
      </w:tr>
      <w:tr w:rsidR="00DE5D1B" w:rsidRPr="00253497" w:rsidTr="0046410E">
        <w:trPr>
          <w:trHeight w:hRule="exact" w:val="454"/>
        </w:trPr>
        <w:tc>
          <w:tcPr>
            <w:tcW w:w="680" w:type="dxa"/>
            <w:vMerge/>
            <w:noWrap/>
            <w:tcMar>
              <w:top w:w="28" w:type="dxa"/>
              <w:left w:w="28" w:type="dxa"/>
              <w:bottom w:w="28" w:type="dxa"/>
              <w:right w:w="28" w:type="dxa"/>
            </w:tcMar>
            <w:vAlign w:val="center"/>
          </w:tcPr>
          <w:p w:rsidR="00DE5D1B" w:rsidRPr="00253497" w:rsidRDefault="00DE5D1B" w:rsidP="0046410E">
            <w:pPr>
              <w:rPr>
                <w:rFonts w:ascii="HGSｺﾞｼｯｸM" w:eastAsia="HGSｺﾞｼｯｸM"/>
                <w:sz w:val="20"/>
                <w:szCs w:val="20"/>
              </w:rPr>
            </w:pPr>
          </w:p>
        </w:tc>
        <w:tc>
          <w:tcPr>
            <w:tcW w:w="691" w:type="dxa"/>
            <w:vMerge/>
            <w:noWrap/>
            <w:tcMar>
              <w:top w:w="28" w:type="dxa"/>
              <w:left w:w="28" w:type="dxa"/>
              <w:bottom w:w="28" w:type="dxa"/>
              <w:right w:w="28" w:type="dxa"/>
            </w:tcMar>
            <w:textDirection w:val="tbRlV"/>
            <w:vAlign w:val="center"/>
          </w:tcPr>
          <w:p w:rsidR="00DE5D1B" w:rsidRPr="00253497" w:rsidRDefault="00DE5D1B" w:rsidP="0046410E">
            <w:pPr>
              <w:ind w:left="113" w:right="113"/>
              <w:jc w:val="center"/>
              <w:rPr>
                <w:rFonts w:ascii="HGSｺﾞｼｯｸM" w:eastAsia="HGSｺﾞｼｯｸM"/>
                <w:sz w:val="20"/>
                <w:szCs w:val="20"/>
              </w:rPr>
            </w:pPr>
          </w:p>
        </w:tc>
        <w:tc>
          <w:tcPr>
            <w:tcW w:w="2740" w:type="dxa"/>
            <w:gridSpan w:val="2"/>
            <w:tcBorders>
              <w:top w:val="dotted" w:sz="4" w:space="0" w:color="auto"/>
              <w:bottom w:val="dotted" w:sz="4" w:space="0" w:color="auto"/>
            </w:tcBorders>
            <w:noWrap/>
            <w:tcMar>
              <w:top w:w="28" w:type="dxa"/>
              <w:left w:w="28" w:type="dxa"/>
              <w:bottom w:w="28" w:type="dxa"/>
              <w:right w:w="28" w:type="dxa"/>
            </w:tcMar>
            <w:vAlign w:val="center"/>
          </w:tcPr>
          <w:p w:rsidR="00DE5D1B" w:rsidRPr="00253497" w:rsidRDefault="00DE5D1B" w:rsidP="0046410E">
            <w:pPr>
              <w:rPr>
                <w:rFonts w:ascii="HGSｺﾞｼｯｸM" w:eastAsia="HGSｺﾞｼｯｸM"/>
                <w:sz w:val="20"/>
                <w:szCs w:val="20"/>
              </w:rPr>
            </w:pPr>
            <w:r w:rsidRPr="00253497">
              <w:rPr>
                <w:rFonts w:ascii="HGSｺﾞｼｯｸM" w:eastAsia="HGSｺﾞｼｯｸM" w:cs="ＭＳＰ明朝" w:hint="eastAsia"/>
                <w:kern w:val="0"/>
                <w:sz w:val="20"/>
                <w:szCs w:val="20"/>
              </w:rPr>
              <w:t>ファイトレメディエーション</w:t>
            </w:r>
          </w:p>
        </w:tc>
        <w:tc>
          <w:tcPr>
            <w:tcW w:w="5529" w:type="dxa"/>
            <w:tcBorders>
              <w:top w:val="dotted" w:sz="4" w:space="0" w:color="auto"/>
              <w:bottom w:val="dotted" w:sz="4" w:space="0" w:color="auto"/>
            </w:tcBorders>
            <w:noWrap/>
            <w:tcMar>
              <w:top w:w="28" w:type="dxa"/>
              <w:left w:w="28" w:type="dxa"/>
              <w:bottom w:w="28" w:type="dxa"/>
              <w:right w:w="28" w:type="dxa"/>
            </w:tcMar>
            <w:vAlign w:val="center"/>
          </w:tcPr>
          <w:p w:rsidR="00DE5D1B" w:rsidRPr="00253497" w:rsidRDefault="00DE5D1B" w:rsidP="0046410E">
            <w:pPr>
              <w:autoSpaceDE w:val="0"/>
              <w:autoSpaceDN w:val="0"/>
              <w:adjustRightInd w:val="0"/>
              <w:jc w:val="left"/>
              <w:rPr>
                <w:rFonts w:ascii="HGSｺﾞｼｯｸM" w:eastAsia="HGSｺﾞｼｯｸM" w:cs="ＭＳＰ明朝"/>
                <w:kern w:val="0"/>
                <w:sz w:val="20"/>
                <w:szCs w:val="20"/>
              </w:rPr>
            </w:pPr>
            <w:r w:rsidRPr="00253497">
              <w:rPr>
                <w:rFonts w:ascii="HGSｺﾞｼｯｸM" w:eastAsia="HGSｺﾞｼｯｸM" w:cs="ＭＳＰ明朝" w:hint="eastAsia"/>
                <w:kern w:val="0"/>
                <w:sz w:val="20"/>
                <w:szCs w:val="20"/>
              </w:rPr>
              <w:t>植物により特定有害物質を吸収し、浄化する方法</w:t>
            </w:r>
          </w:p>
        </w:tc>
        <w:tc>
          <w:tcPr>
            <w:tcW w:w="567" w:type="dxa"/>
            <w:tcBorders>
              <w:top w:val="dotted" w:sz="4" w:space="0" w:color="auto"/>
              <w:bottom w:val="dotted" w:sz="4" w:space="0" w:color="auto"/>
            </w:tcBorders>
            <w:tcMar>
              <w:left w:w="0" w:type="dxa"/>
              <w:right w:w="0" w:type="dxa"/>
            </w:tcMar>
            <w:vAlign w:val="center"/>
          </w:tcPr>
          <w:p w:rsidR="00DE5D1B" w:rsidRPr="00253497" w:rsidRDefault="00DE5D1B" w:rsidP="0046410E">
            <w:pPr>
              <w:autoSpaceDE w:val="0"/>
              <w:autoSpaceDN w:val="0"/>
              <w:adjustRightInd w:val="0"/>
              <w:jc w:val="center"/>
              <w:rPr>
                <w:rFonts w:ascii="HGSｺﾞｼｯｸM" w:eastAsia="HGSｺﾞｼｯｸM" w:cs="ＭＳＰ明朝"/>
                <w:kern w:val="0"/>
                <w:sz w:val="20"/>
                <w:szCs w:val="20"/>
              </w:rPr>
            </w:pPr>
          </w:p>
        </w:tc>
      </w:tr>
      <w:tr w:rsidR="00DE5D1B" w:rsidRPr="00253497" w:rsidTr="0046410E">
        <w:trPr>
          <w:trHeight w:val="680"/>
        </w:trPr>
        <w:tc>
          <w:tcPr>
            <w:tcW w:w="680" w:type="dxa"/>
            <w:vMerge/>
            <w:noWrap/>
            <w:tcMar>
              <w:top w:w="28" w:type="dxa"/>
              <w:left w:w="28" w:type="dxa"/>
              <w:bottom w:w="28" w:type="dxa"/>
              <w:right w:w="28" w:type="dxa"/>
            </w:tcMar>
            <w:vAlign w:val="center"/>
          </w:tcPr>
          <w:p w:rsidR="00DE5D1B" w:rsidRPr="00253497" w:rsidRDefault="00DE5D1B" w:rsidP="0046410E">
            <w:pPr>
              <w:rPr>
                <w:rFonts w:ascii="HGSｺﾞｼｯｸM" w:eastAsia="HGSｺﾞｼｯｸM"/>
                <w:sz w:val="20"/>
                <w:szCs w:val="20"/>
              </w:rPr>
            </w:pPr>
          </w:p>
        </w:tc>
        <w:tc>
          <w:tcPr>
            <w:tcW w:w="691" w:type="dxa"/>
            <w:vMerge/>
            <w:noWrap/>
            <w:tcMar>
              <w:top w:w="28" w:type="dxa"/>
              <w:left w:w="28" w:type="dxa"/>
              <w:bottom w:w="28" w:type="dxa"/>
              <w:right w:w="28" w:type="dxa"/>
            </w:tcMar>
            <w:textDirection w:val="tbRlV"/>
            <w:vAlign w:val="center"/>
          </w:tcPr>
          <w:p w:rsidR="00DE5D1B" w:rsidRPr="00253497" w:rsidRDefault="00DE5D1B" w:rsidP="0046410E">
            <w:pPr>
              <w:ind w:left="113" w:right="113"/>
              <w:jc w:val="center"/>
              <w:rPr>
                <w:rFonts w:ascii="HGSｺﾞｼｯｸM" w:eastAsia="HGSｺﾞｼｯｸM"/>
                <w:sz w:val="20"/>
                <w:szCs w:val="20"/>
              </w:rPr>
            </w:pPr>
          </w:p>
        </w:tc>
        <w:tc>
          <w:tcPr>
            <w:tcW w:w="2740" w:type="dxa"/>
            <w:gridSpan w:val="2"/>
            <w:tcBorders>
              <w:top w:val="dotted" w:sz="4" w:space="0" w:color="auto"/>
              <w:bottom w:val="single" w:sz="4" w:space="0" w:color="auto"/>
            </w:tcBorders>
            <w:noWrap/>
            <w:tcMar>
              <w:top w:w="28" w:type="dxa"/>
              <w:left w:w="28" w:type="dxa"/>
              <w:bottom w:w="28" w:type="dxa"/>
              <w:right w:w="28" w:type="dxa"/>
            </w:tcMar>
            <w:vAlign w:val="center"/>
          </w:tcPr>
          <w:p w:rsidR="00DE5D1B" w:rsidRPr="00253497" w:rsidRDefault="00DE5D1B" w:rsidP="0046410E">
            <w:pPr>
              <w:rPr>
                <w:rFonts w:ascii="HGSｺﾞｼｯｸM" w:eastAsia="HGSｺﾞｼｯｸM"/>
                <w:sz w:val="20"/>
                <w:szCs w:val="20"/>
              </w:rPr>
            </w:pPr>
            <w:r w:rsidRPr="00253497">
              <w:rPr>
                <w:rFonts w:ascii="HGSｺﾞｼｯｸM" w:eastAsia="HGSｺﾞｼｯｸM" w:cs="ＭＳＰ明朝" w:hint="eastAsia"/>
                <w:kern w:val="0"/>
                <w:sz w:val="20"/>
                <w:szCs w:val="20"/>
              </w:rPr>
              <w:t>原位置土壌洗浄</w:t>
            </w:r>
          </w:p>
        </w:tc>
        <w:tc>
          <w:tcPr>
            <w:tcW w:w="5529" w:type="dxa"/>
            <w:tcBorders>
              <w:top w:val="dotted" w:sz="4" w:space="0" w:color="auto"/>
              <w:bottom w:val="single" w:sz="4" w:space="0" w:color="auto"/>
            </w:tcBorders>
            <w:noWrap/>
            <w:tcMar>
              <w:top w:w="28" w:type="dxa"/>
              <w:left w:w="28" w:type="dxa"/>
              <w:bottom w:w="28" w:type="dxa"/>
              <w:right w:w="28" w:type="dxa"/>
            </w:tcMar>
            <w:vAlign w:val="center"/>
          </w:tcPr>
          <w:p w:rsidR="00DE5D1B" w:rsidRPr="00253497" w:rsidRDefault="00DE5D1B" w:rsidP="0046410E">
            <w:pPr>
              <w:autoSpaceDE w:val="0"/>
              <w:autoSpaceDN w:val="0"/>
              <w:adjustRightInd w:val="0"/>
              <w:jc w:val="left"/>
              <w:rPr>
                <w:rFonts w:ascii="HGSｺﾞｼｯｸM" w:eastAsia="HGSｺﾞｼｯｸM" w:cs="ＭＳＰ明朝"/>
                <w:kern w:val="0"/>
                <w:sz w:val="20"/>
                <w:szCs w:val="20"/>
              </w:rPr>
            </w:pPr>
            <w:r w:rsidRPr="00253497">
              <w:rPr>
                <w:rFonts w:ascii="HGSｺﾞｼｯｸM" w:eastAsia="HGSｺﾞｼｯｸM" w:cs="ＭＳＰ明朝" w:hint="eastAsia"/>
                <w:kern w:val="0"/>
                <w:sz w:val="20"/>
                <w:szCs w:val="20"/>
              </w:rPr>
              <w:t>基準不適合土壌に水や薬剤等を注入して、特定有害物質を溶け出させた後、揚水等によって回収する方法</w:t>
            </w:r>
          </w:p>
        </w:tc>
        <w:tc>
          <w:tcPr>
            <w:tcW w:w="567" w:type="dxa"/>
            <w:tcBorders>
              <w:top w:val="dotted" w:sz="4" w:space="0" w:color="auto"/>
              <w:bottom w:val="single" w:sz="4" w:space="0" w:color="auto"/>
            </w:tcBorders>
            <w:tcMar>
              <w:left w:w="0" w:type="dxa"/>
              <w:right w:w="0" w:type="dxa"/>
            </w:tcMar>
            <w:vAlign w:val="center"/>
          </w:tcPr>
          <w:p w:rsidR="00DE5D1B" w:rsidRPr="00253497" w:rsidRDefault="004146C1" w:rsidP="0046410E">
            <w:pPr>
              <w:autoSpaceDE w:val="0"/>
              <w:autoSpaceDN w:val="0"/>
              <w:adjustRightInd w:val="0"/>
              <w:jc w:val="center"/>
              <w:rPr>
                <w:rFonts w:ascii="HGSｺﾞｼｯｸM" w:eastAsia="HGSｺﾞｼｯｸM" w:cs="ＭＳＰ明朝"/>
                <w:kern w:val="0"/>
                <w:sz w:val="20"/>
                <w:szCs w:val="20"/>
              </w:rPr>
            </w:pPr>
            <w:r>
              <w:rPr>
                <w:rFonts w:ascii="HGSｺﾞｼｯｸM" w:eastAsia="HGSｺﾞｼｯｸM" w:cs="ＭＳＰ明朝" w:hint="eastAsia"/>
                <w:kern w:val="0"/>
                <w:sz w:val="20"/>
                <w:szCs w:val="20"/>
              </w:rPr>
              <w:t>10</w:t>
            </w:r>
          </w:p>
        </w:tc>
      </w:tr>
      <w:tr w:rsidR="00DE5D1B" w:rsidRPr="00253497" w:rsidTr="0046410E">
        <w:trPr>
          <w:trHeight w:val="680"/>
        </w:trPr>
        <w:tc>
          <w:tcPr>
            <w:tcW w:w="680" w:type="dxa"/>
            <w:vMerge w:val="restart"/>
            <w:noWrap/>
            <w:tcMar>
              <w:top w:w="28" w:type="dxa"/>
              <w:left w:w="28" w:type="dxa"/>
              <w:bottom w:w="28" w:type="dxa"/>
              <w:right w:w="28" w:type="dxa"/>
            </w:tcMar>
            <w:textDirection w:val="tbRlV"/>
            <w:vAlign w:val="center"/>
          </w:tcPr>
          <w:p w:rsidR="00DE5D1B" w:rsidRDefault="00DE5D1B" w:rsidP="0046410E">
            <w:pPr>
              <w:ind w:left="113" w:right="113" w:firstLineChars="150" w:firstLine="309"/>
              <w:rPr>
                <w:rFonts w:ascii="HGSｺﾞｼｯｸM" w:eastAsia="HGSｺﾞｼｯｸM" w:cs="ＭＳＰ明朝ｩ"/>
                <w:kern w:val="0"/>
                <w:sz w:val="20"/>
                <w:szCs w:val="20"/>
              </w:rPr>
            </w:pPr>
            <w:r w:rsidRPr="00253497">
              <w:rPr>
                <w:rFonts w:ascii="HGSｺﾞｼｯｸM" w:eastAsia="HGSｺﾞｼｯｸM" w:cs="ＭＳＰ明朝ｩ" w:hint="eastAsia"/>
                <w:kern w:val="0"/>
                <w:sz w:val="20"/>
                <w:szCs w:val="20"/>
              </w:rPr>
              <w:t>直接摂取によるリスク</w:t>
            </w:r>
          </w:p>
          <w:p w:rsidR="00DE5D1B" w:rsidRPr="00253497" w:rsidRDefault="00DE5D1B" w:rsidP="0046410E">
            <w:pPr>
              <w:ind w:left="113" w:right="113" w:firstLineChars="150" w:firstLine="309"/>
              <w:jc w:val="left"/>
              <w:rPr>
                <w:rFonts w:ascii="HGSｺﾞｼｯｸM" w:eastAsia="HGSｺﾞｼｯｸM"/>
                <w:sz w:val="20"/>
                <w:szCs w:val="20"/>
              </w:rPr>
            </w:pPr>
            <w:r w:rsidRPr="00253497">
              <w:rPr>
                <w:rFonts w:ascii="HGSｺﾞｼｯｸM" w:eastAsia="HGSｺﾞｼｯｸM" w:cs="ＭＳＰ明朝ｩ" w:hint="eastAsia"/>
                <w:kern w:val="0"/>
                <w:sz w:val="20"/>
                <w:szCs w:val="20"/>
              </w:rPr>
              <w:t>への対応</w:t>
            </w:r>
          </w:p>
        </w:tc>
        <w:tc>
          <w:tcPr>
            <w:tcW w:w="691" w:type="dxa"/>
            <w:vMerge w:val="restart"/>
            <w:noWrap/>
            <w:tcMar>
              <w:top w:w="28" w:type="dxa"/>
              <w:left w:w="28" w:type="dxa"/>
              <w:bottom w:w="28" w:type="dxa"/>
              <w:right w:w="28" w:type="dxa"/>
            </w:tcMar>
            <w:textDirection w:val="tbRlV"/>
            <w:vAlign w:val="center"/>
          </w:tcPr>
          <w:p w:rsidR="002E0D99" w:rsidRDefault="00DE5D1B" w:rsidP="0046410E">
            <w:pPr>
              <w:autoSpaceDE w:val="0"/>
              <w:autoSpaceDN w:val="0"/>
              <w:adjustRightInd w:val="0"/>
              <w:ind w:left="113" w:right="113" w:firstLineChars="50" w:firstLine="103"/>
              <w:rPr>
                <w:rFonts w:ascii="HGSｺﾞｼｯｸM" w:eastAsia="HGSｺﾞｼｯｸM" w:cs="ＭＳ明朝ｩ"/>
                <w:kern w:val="0"/>
                <w:sz w:val="20"/>
                <w:szCs w:val="20"/>
              </w:rPr>
            </w:pPr>
            <w:r w:rsidRPr="00253497">
              <w:rPr>
                <w:rFonts w:ascii="HGSｺﾞｼｯｸM" w:eastAsia="HGSｺﾞｼｯｸM" w:cs="ＭＳ明朝ｩ" w:hint="eastAsia"/>
                <w:kern w:val="0"/>
                <w:sz w:val="20"/>
                <w:szCs w:val="20"/>
              </w:rPr>
              <w:t>土壌汚染の</w:t>
            </w:r>
          </w:p>
          <w:p w:rsidR="00DE5D1B" w:rsidRPr="00253497" w:rsidRDefault="00DE5D1B" w:rsidP="0046410E">
            <w:pPr>
              <w:autoSpaceDE w:val="0"/>
              <w:autoSpaceDN w:val="0"/>
              <w:adjustRightInd w:val="0"/>
              <w:ind w:left="113" w:right="113" w:firstLineChars="50" w:firstLine="103"/>
              <w:rPr>
                <w:rFonts w:ascii="HGSｺﾞｼｯｸM" w:eastAsia="HGSｺﾞｼｯｸM" w:cs="ＭＳ明朝ｩ"/>
                <w:kern w:val="0"/>
                <w:sz w:val="20"/>
                <w:szCs w:val="20"/>
              </w:rPr>
            </w:pPr>
            <w:r w:rsidRPr="00253497">
              <w:rPr>
                <w:rFonts w:ascii="HGSｺﾞｼｯｸM" w:eastAsia="HGSｺﾞｼｯｸM" w:cs="ＭＳ明朝ｩ" w:hint="eastAsia"/>
                <w:kern w:val="0"/>
                <w:sz w:val="20"/>
                <w:szCs w:val="20"/>
              </w:rPr>
              <w:t>管理</w:t>
            </w:r>
          </w:p>
        </w:tc>
        <w:tc>
          <w:tcPr>
            <w:tcW w:w="2740" w:type="dxa"/>
            <w:gridSpan w:val="2"/>
            <w:tcBorders>
              <w:bottom w:val="dotted" w:sz="4" w:space="0" w:color="auto"/>
            </w:tcBorders>
            <w:noWrap/>
            <w:tcMar>
              <w:top w:w="28" w:type="dxa"/>
              <w:left w:w="28" w:type="dxa"/>
              <w:bottom w:w="28" w:type="dxa"/>
              <w:right w:w="28" w:type="dxa"/>
            </w:tcMar>
            <w:vAlign w:val="center"/>
          </w:tcPr>
          <w:p w:rsidR="00DE5D1B" w:rsidRPr="00253497" w:rsidRDefault="00DE5D1B" w:rsidP="0046410E">
            <w:pPr>
              <w:rPr>
                <w:rFonts w:ascii="HGSｺﾞｼｯｸM" w:eastAsia="HGSｺﾞｼｯｸM"/>
                <w:sz w:val="20"/>
                <w:szCs w:val="20"/>
              </w:rPr>
            </w:pPr>
            <w:r w:rsidRPr="00253497">
              <w:rPr>
                <w:rFonts w:ascii="HGSｺﾞｼｯｸM" w:eastAsia="HGSｺﾞｼｯｸM" w:cs="ＭＳＰ明朝" w:hint="eastAsia"/>
                <w:kern w:val="0"/>
                <w:sz w:val="20"/>
                <w:szCs w:val="20"/>
              </w:rPr>
              <w:t>舗装</w:t>
            </w:r>
          </w:p>
        </w:tc>
        <w:tc>
          <w:tcPr>
            <w:tcW w:w="5529" w:type="dxa"/>
            <w:tcBorders>
              <w:bottom w:val="dotted" w:sz="4" w:space="0" w:color="auto"/>
            </w:tcBorders>
            <w:noWrap/>
            <w:tcMar>
              <w:top w:w="28" w:type="dxa"/>
              <w:left w:w="28" w:type="dxa"/>
              <w:bottom w:w="28" w:type="dxa"/>
              <w:right w:w="28" w:type="dxa"/>
            </w:tcMar>
            <w:vAlign w:val="center"/>
          </w:tcPr>
          <w:p w:rsidR="00DE5D1B" w:rsidRPr="00253497" w:rsidRDefault="00DE5D1B" w:rsidP="0046410E">
            <w:pPr>
              <w:autoSpaceDE w:val="0"/>
              <w:autoSpaceDN w:val="0"/>
              <w:adjustRightInd w:val="0"/>
              <w:jc w:val="left"/>
              <w:rPr>
                <w:rFonts w:ascii="HGSｺﾞｼｯｸM" w:eastAsia="HGSｺﾞｼｯｸM" w:cs="ＭＳＰ明朝"/>
                <w:kern w:val="0"/>
                <w:sz w:val="20"/>
                <w:szCs w:val="20"/>
              </w:rPr>
            </w:pPr>
            <w:r w:rsidRPr="00253497">
              <w:rPr>
                <w:rFonts w:ascii="HGSｺﾞｼｯｸM" w:eastAsia="HGSｺﾞｼｯｸM" w:cs="ＭＳＰ明朝" w:hint="eastAsia"/>
                <w:kern w:val="0"/>
                <w:sz w:val="20"/>
                <w:szCs w:val="20"/>
              </w:rPr>
              <w:t>基準不適合土壌の表面を被覆することで人への曝露を物理的に遮断することを目的とした方法</w:t>
            </w:r>
          </w:p>
        </w:tc>
        <w:tc>
          <w:tcPr>
            <w:tcW w:w="567" w:type="dxa"/>
            <w:tcBorders>
              <w:bottom w:val="dotted" w:sz="4" w:space="0" w:color="auto"/>
            </w:tcBorders>
            <w:tcMar>
              <w:left w:w="0" w:type="dxa"/>
              <w:right w:w="0" w:type="dxa"/>
            </w:tcMar>
            <w:vAlign w:val="center"/>
          </w:tcPr>
          <w:p w:rsidR="00DE5D1B" w:rsidRPr="00253497" w:rsidRDefault="004146C1" w:rsidP="0046410E">
            <w:pPr>
              <w:autoSpaceDE w:val="0"/>
              <w:autoSpaceDN w:val="0"/>
              <w:adjustRightInd w:val="0"/>
              <w:jc w:val="center"/>
              <w:rPr>
                <w:rFonts w:ascii="HGSｺﾞｼｯｸM" w:eastAsia="HGSｺﾞｼｯｸM" w:cs="ＭＳＰ明朝"/>
                <w:kern w:val="0"/>
                <w:sz w:val="20"/>
                <w:szCs w:val="20"/>
              </w:rPr>
            </w:pPr>
            <w:r>
              <w:rPr>
                <w:rFonts w:ascii="HGSｺﾞｼｯｸM" w:eastAsia="HGSｺﾞｼｯｸM" w:cs="ＭＳＰ明朝" w:hint="eastAsia"/>
                <w:kern w:val="0"/>
                <w:sz w:val="20"/>
                <w:szCs w:val="20"/>
              </w:rPr>
              <w:t>11</w:t>
            </w:r>
          </w:p>
        </w:tc>
      </w:tr>
      <w:tr w:rsidR="00DE5D1B" w:rsidRPr="00253497" w:rsidTr="0046410E">
        <w:trPr>
          <w:trHeight w:val="680"/>
        </w:trPr>
        <w:tc>
          <w:tcPr>
            <w:tcW w:w="680" w:type="dxa"/>
            <w:vMerge/>
            <w:noWrap/>
            <w:tcMar>
              <w:top w:w="28" w:type="dxa"/>
              <w:left w:w="28" w:type="dxa"/>
              <w:bottom w:w="28" w:type="dxa"/>
              <w:right w:w="28" w:type="dxa"/>
            </w:tcMar>
            <w:textDirection w:val="tbRlV"/>
            <w:vAlign w:val="center"/>
          </w:tcPr>
          <w:p w:rsidR="00DE5D1B" w:rsidRPr="00253497" w:rsidRDefault="00DE5D1B" w:rsidP="0046410E">
            <w:pPr>
              <w:ind w:left="113" w:right="113"/>
              <w:rPr>
                <w:rFonts w:ascii="HGSｺﾞｼｯｸM" w:eastAsia="HGSｺﾞｼｯｸM"/>
                <w:sz w:val="20"/>
                <w:szCs w:val="20"/>
              </w:rPr>
            </w:pPr>
          </w:p>
        </w:tc>
        <w:tc>
          <w:tcPr>
            <w:tcW w:w="691" w:type="dxa"/>
            <w:vMerge/>
            <w:noWrap/>
            <w:tcMar>
              <w:top w:w="28" w:type="dxa"/>
              <w:left w:w="28" w:type="dxa"/>
              <w:bottom w:w="28" w:type="dxa"/>
              <w:right w:w="28" w:type="dxa"/>
            </w:tcMar>
            <w:textDirection w:val="tbRlV"/>
            <w:vAlign w:val="center"/>
          </w:tcPr>
          <w:p w:rsidR="00DE5D1B" w:rsidRPr="00253497" w:rsidRDefault="00DE5D1B" w:rsidP="0046410E">
            <w:pPr>
              <w:ind w:left="113" w:right="113"/>
              <w:jc w:val="center"/>
              <w:rPr>
                <w:rFonts w:ascii="HGSｺﾞｼｯｸM" w:eastAsia="HGSｺﾞｼｯｸM"/>
                <w:sz w:val="20"/>
                <w:szCs w:val="20"/>
              </w:rPr>
            </w:pPr>
          </w:p>
        </w:tc>
        <w:tc>
          <w:tcPr>
            <w:tcW w:w="2740" w:type="dxa"/>
            <w:gridSpan w:val="2"/>
            <w:tcBorders>
              <w:top w:val="dotted" w:sz="4" w:space="0" w:color="auto"/>
              <w:bottom w:val="single" w:sz="4" w:space="0" w:color="auto"/>
            </w:tcBorders>
            <w:noWrap/>
            <w:tcMar>
              <w:top w:w="28" w:type="dxa"/>
              <w:left w:w="28" w:type="dxa"/>
              <w:bottom w:w="28" w:type="dxa"/>
              <w:right w:w="28" w:type="dxa"/>
            </w:tcMar>
            <w:vAlign w:val="center"/>
          </w:tcPr>
          <w:p w:rsidR="00DE5D1B" w:rsidRPr="00253497" w:rsidRDefault="00DE5D1B" w:rsidP="0046410E">
            <w:pPr>
              <w:rPr>
                <w:rFonts w:ascii="HGSｺﾞｼｯｸM" w:eastAsia="HGSｺﾞｼｯｸM"/>
                <w:sz w:val="20"/>
                <w:szCs w:val="20"/>
              </w:rPr>
            </w:pPr>
            <w:r w:rsidRPr="00253497">
              <w:rPr>
                <w:rFonts w:ascii="HGSｺﾞｼｯｸM" w:eastAsia="HGSｺﾞｼｯｸM" w:cs="ＭＳＰ明朝" w:hint="eastAsia"/>
                <w:kern w:val="0"/>
                <w:sz w:val="20"/>
                <w:szCs w:val="20"/>
              </w:rPr>
              <w:t>立入禁止</w:t>
            </w:r>
          </w:p>
        </w:tc>
        <w:tc>
          <w:tcPr>
            <w:tcW w:w="5529" w:type="dxa"/>
            <w:tcBorders>
              <w:top w:val="dotted" w:sz="4" w:space="0" w:color="auto"/>
              <w:bottom w:val="single" w:sz="4" w:space="0" w:color="auto"/>
            </w:tcBorders>
            <w:noWrap/>
            <w:tcMar>
              <w:top w:w="28" w:type="dxa"/>
              <w:left w:w="28" w:type="dxa"/>
              <w:bottom w:w="28" w:type="dxa"/>
              <w:right w:w="28" w:type="dxa"/>
            </w:tcMar>
            <w:vAlign w:val="center"/>
          </w:tcPr>
          <w:p w:rsidR="00DE5D1B" w:rsidRPr="00253497" w:rsidRDefault="00DE5D1B" w:rsidP="0046410E">
            <w:pPr>
              <w:autoSpaceDE w:val="0"/>
              <w:autoSpaceDN w:val="0"/>
              <w:adjustRightInd w:val="0"/>
              <w:jc w:val="left"/>
              <w:rPr>
                <w:rFonts w:ascii="HGSｺﾞｼｯｸM" w:eastAsia="HGSｺﾞｼｯｸM" w:cs="ＭＳＰ明朝"/>
                <w:kern w:val="0"/>
                <w:sz w:val="20"/>
                <w:szCs w:val="20"/>
              </w:rPr>
            </w:pPr>
            <w:r w:rsidRPr="00253497">
              <w:rPr>
                <w:rFonts w:ascii="HGSｺﾞｼｯｸM" w:eastAsia="HGSｺﾞｼｯｸM" w:cs="ＭＳＰ明朝" w:hint="eastAsia"/>
                <w:kern w:val="0"/>
                <w:sz w:val="20"/>
                <w:szCs w:val="20"/>
              </w:rPr>
              <w:t>基準不適合土壌のある範囲の周囲に立入を防止する囲いを設け、曝露を物理的に遮断することを目的した方法</w:t>
            </w:r>
          </w:p>
        </w:tc>
        <w:tc>
          <w:tcPr>
            <w:tcW w:w="567" w:type="dxa"/>
            <w:tcBorders>
              <w:top w:val="dotted" w:sz="4" w:space="0" w:color="auto"/>
              <w:bottom w:val="single" w:sz="4" w:space="0" w:color="auto"/>
            </w:tcBorders>
            <w:tcMar>
              <w:left w:w="0" w:type="dxa"/>
              <w:right w:w="0" w:type="dxa"/>
            </w:tcMar>
            <w:vAlign w:val="center"/>
          </w:tcPr>
          <w:p w:rsidR="00DE5D1B" w:rsidRPr="00253497" w:rsidRDefault="004146C1" w:rsidP="0046410E">
            <w:pPr>
              <w:autoSpaceDE w:val="0"/>
              <w:autoSpaceDN w:val="0"/>
              <w:adjustRightInd w:val="0"/>
              <w:jc w:val="center"/>
              <w:rPr>
                <w:rFonts w:ascii="HGSｺﾞｼｯｸM" w:eastAsia="HGSｺﾞｼｯｸM" w:cs="ＭＳＰ明朝"/>
                <w:kern w:val="0"/>
                <w:sz w:val="20"/>
                <w:szCs w:val="20"/>
              </w:rPr>
            </w:pPr>
            <w:r>
              <w:rPr>
                <w:rFonts w:ascii="HGSｺﾞｼｯｸM" w:eastAsia="HGSｺﾞｼｯｸM" w:cs="ＭＳＰ明朝" w:hint="eastAsia"/>
                <w:kern w:val="0"/>
                <w:sz w:val="20"/>
                <w:szCs w:val="20"/>
              </w:rPr>
              <w:t>12</w:t>
            </w:r>
          </w:p>
        </w:tc>
      </w:tr>
      <w:tr w:rsidR="00DE5D1B" w:rsidRPr="00253497" w:rsidTr="0046410E">
        <w:trPr>
          <w:trHeight w:hRule="exact" w:val="454"/>
        </w:trPr>
        <w:tc>
          <w:tcPr>
            <w:tcW w:w="680" w:type="dxa"/>
            <w:vMerge/>
            <w:noWrap/>
            <w:tcMar>
              <w:top w:w="28" w:type="dxa"/>
              <w:left w:w="28" w:type="dxa"/>
              <w:bottom w:w="28" w:type="dxa"/>
              <w:right w:w="28" w:type="dxa"/>
            </w:tcMar>
            <w:textDirection w:val="tbRlV"/>
            <w:vAlign w:val="center"/>
          </w:tcPr>
          <w:p w:rsidR="00DE5D1B" w:rsidRPr="00253497" w:rsidRDefault="00DE5D1B" w:rsidP="0046410E">
            <w:pPr>
              <w:ind w:left="113" w:right="113"/>
              <w:rPr>
                <w:rFonts w:ascii="HGSｺﾞｼｯｸM" w:eastAsia="HGSｺﾞｼｯｸM"/>
                <w:sz w:val="20"/>
                <w:szCs w:val="20"/>
              </w:rPr>
            </w:pPr>
          </w:p>
        </w:tc>
        <w:tc>
          <w:tcPr>
            <w:tcW w:w="691" w:type="dxa"/>
            <w:vMerge w:val="restart"/>
            <w:noWrap/>
            <w:tcMar>
              <w:top w:w="28" w:type="dxa"/>
              <w:left w:w="28" w:type="dxa"/>
              <w:bottom w:w="28" w:type="dxa"/>
              <w:right w:w="28" w:type="dxa"/>
            </w:tcMar>
            <w:textDirection w:val="tbRlV"/>
            <w:vAlign w:val="center"/>
          </w:tcPr>
          <w:p w:rsidR="00DE5D1B" w:rsidRPr="00253497" w:rsidRDefault="00DE5D1B" w:rsidP="0046410E">
            <w:pPr>
              <w:autoSpaceDE w:val="0"/>
              <w:autoSpaceDN w:val="0"/>
              <w:adjustRightInd w:val="0"/>
              <w:ind w:left="113" w:right="113"/>
              <w:rPr>
                <w:rFonts w:ascii="HGSｺﾞｼｯｸM" w:eastAsia="HGSｺﾞｼｯｸM" w:cs="ＭＳＰ明朝ｩ"/>
                <w:kern w:val="0"/>
                <w:sz w:val="20"/>
                <w:szCs w:val="20"/>
              </w:rPr>
            </w:pPr>
            <w:r w:rsidRPr="00253497">
              <w:rPr>
                <w:rFonts w:ascii="HGSｺﾞｼｯｸM" w:eastAsia="HGSｺﾞｼｯｸM" w:cs="ＭＳＰ明朝ｩ" w:hint="eastAsia"/>
                <w:kern w:val="0"/>
                <w:sz w:val="20"/>
                <w:szCs w:val="20"/>
              </w:rPr>
              <w:t>土壌汚染の除去</w:t>
            </w:r>
          </w:p>
        </w:tc>
        <w:tc>
          <w:tcPr>
            <w:tcW w:w="2740" w:type="dxa"/>
            <w:gridSpan w:val="2"/>
            <w:tcBorders>
              <w:bottom w:val="dotted" w:sz="4" w:space="0" w:color="auto"/>
            </w:tcBorders>
            <w:noWrap/>
            <w:tcMar>
              <w:top w:w="28" w:type="dxa"/>
              <w:left w:w="28" w:type="dxa"/>
              <w:bottom w:w="28" w:type="dxa"/>
              <w:right w:w="28" w:type="dxa"/>
            </w:tcMar>
            <w:vAlign w:val="center"/>
          </w:tcPr>
          <w:p w:rsidR="00DE5D1B" w:rsidRPr="00253497" w:rsidRDefault="00DE5D1B" w:rsidP="0046410E">
            <w:pPr>
              <w:rPr>
                <w:rFonts w:ascii="HGSｺﾞｼｯｸM" w:eastAsia="HGSｺﾞｼｯｸM"/>
                <w:sz w:val="20"/>
                <w:szCs w:val="20"/>
              </w:rPr>
            </w:pPr>
            <w:r>
              <w:rPr>
                <w:rFonts w:ascii="HGSｺﾞｼｯｸM" w:eastAsia="HGSｺﾞｼｯｸM" w:cs="ＭＳＰ明朝" w:hint="eastAsia"/>
                <w:kern w:val="0"/>
                <w:sz w:val="20"/>
                <w:szCs w:val="20"/>
              </w:rPr>
              <w:t>原位置土壌洗浄</w:t>
            </w:r>
          </w:p>
        </w:tc>
        <w:tc>
          <w:tcPr>
            <w:tcW w:w="5529" w:type="dxa"/>
            <w:tcBorders>
              <w:bottom w:val="dotted" w:sz="4" w:space="0" w:color="auto"/>
            </w:tcBorders>
            <w:noWrap/>
            <w:tcMar>
              <w:top w:w="28" w:type="dxa"/>
              <w:left w:w="28" w:type="dxa"/>
              <w:bottom w:w="28" w:type="dxa"/>
              <w:right w:w="28" w:type="dxa"/>
            </w:tcMar>
            <w:vAlign w:val="center"/>
          </w:tcPr>
          <w:p w:rsidR="00DE5D1B" w:rsidRPr="00253497" w:rsidRDefault="00DE5D1B" w:rsidP="0046410E">
            <w:pPr>
              <w:autoSpaceDE w:val="0"/>
              <w:autoSpaceDN w:val="0"/>
              <w:adjustRightInd w:val="0"/>
              <w:jc w:val="left"/>
              <w:rPr>
                <w:rFonts w:ascii="HGSｺﾞｼｯｸM" w:eastAsia="HGSｺﾞｼｯｸM" w:cs="ＭＳＰ明朝"/>
                <w:kern w:val="0"/>
                <w:sz w:val="20"/>
                <w:szCs w:val="20"/>
              </w:rPr>
            </w:pPr>
            <w:r>
              <w:rPr>
                <w:rFonts w:ascii="HGSｺﾞｼｯｸM" w:eastAsia="HGSｺﾞｼｯｸM" w:cs="ＭＳＰ明朝" w:hint="eastAsia"/>
                <w:kern w:val="0"/>
                <w:sz w:val="20"/>
                <w:szCs w:val="20"/>
              </w:rPr>
              <w:t>上記のとおり</w:t>
            </w:r>
          </w:p>
        </w:tc>
        <w:tc>
          <w:tcPr>
            <w:tcW w:w="567" w:type="dxa"/>
            <w:tcBorders>
              <w:bottom w:val="dotted" w:sz="4" w:space="0" w:color="auto"/>
            </w:tcBorders>
            <w:tcMar>
              <w:left w:w="0" w:type="dxa"/>
              <w:right w:w="0" w:type="dxa"/>
            </w:tcMar>
            <w:vAlign w:val="center"/>
          </w:tcPr>
          <w:p w:rsidR="00DE5D1B" w:rsidRDefault="004146C1" w:rsidP="0046410E">
            <w:pPr>
              <w:autoSpaceDE w:val="0"/>
              <w:autoSpaceDN w:val="0"/>
              <w:adjustRightInd w:val="0"/>
              <w:jc w:val="center"/>
              <w:rPr>
                <w:rFonts w:ascii="HGSｺﾞｼｯｸM" w:eastAsia="HGSｺﾞｼｯｸM" w:cs="ＭＳＰ明朝"/>
                <w:kern w:val="0"/>
                <w:sz w:val="20"/>
                <w:szCs w:val="20"/>
              </w:rPr>
            </w:pPr>
            <w:r>
              <w:rPr>
                <w:rFonts w:ascii="HGSｺﾞｼｯｸM" w:eastAsia="HGSｺﾞｼｯｸM" w:cs="ＭＳＰ明朝" w:hint="eastAsia"/>
                <w:kern w:val="0"/>
                <w:sz w:val="20"/>
                <w:szCs w:val="20"/>
              </w:rPr>
              <w:t>(10)</w:t>
            </w:r>
          </w:p>
        </w:tc>
      </w:tr>
      <w:tr w:rsidR="00DE5D1B" w:rsidRPr="00253497" w:rsidTr="0046410E">
        <w:trPr>
          <w:trHeight w:hRule="exact" w:val="454"/>
        </w:trPr>
        <w:tc>
          <w:tcPr>
            <w:tcW w:w="680" w:type="dxa"/>
            <w:vMerge/>
            <w:noWrap/>
            <w:tcMar>
              <w:top w:w="28" w:type="dxa"/>
              <w:left w:w="28" w:type="dxa"/>
              <w:bottom w:w="28" w:type="dxa"/>
              <w:right w:w="28" w:type="dxa"/>
            </w:tcMar>
            <w:vAlign w:val="center"/>
          </w:tcPr>
          <w:p w:rsidR="00DE5D1B" w:rsidRPr="00253497" w:rsidRDefault="00DE5D1B" w:rsidP="0046410E">
            <w:pPr>
              <w:rPr>
                <w:rFonts w:ascii="HGSｺﾞｼｯｸM" w:eastAsia="HGSｺﾞｼｯｸM"/>
                <w:sz w:val="20"/>
                <w:szCs w:val="20"/>
              </w:rPr>
            </w:pPr>
          </w:p>
        </w:tc>
        <w:tc>
          <w:tcPr>
            <w:tcW w:w="691" w:type="dxa"/>
            <w:vMerge/>
            <w:noWrap/>
            <w:tcMar>
              <w:top w:w="28" w:type="dxa"/>
              <w:left w:w="28" w:type="dxa"/>
              <w:bottom w:w="28" w:type="dxa"/>
              <w:right w:w="28" w:type="dxa"/>
            </w:tcMar>
            <w:vAlign w:val="center"/>
          </w:tcPr>
          <w:p w:rsidR="00DE5D1B" w:rsidRPr="00253497" w:rsidRDefault="00DE5D1B" w:rsidP="0046410E">
            <w:pPr>
              <w:rPr>
                <w:rFonts w:ascii="HGSｺﾞｼｯｸM" w:eastAsia="HGSｺﾞｼｯｸM"/>
                <w:sz w:val="20"/>
                <w:szCs w:val="20"/>
              </w:rPr>
            </w:pPr>
          </w:p>
        </w:tc>
        <w:tc>
          <w:tcPr>
            <w:tcW w:w="2740" w:type="dxa"/>
            <w:gridSpan w:val="2"/>
            <w:tcBorders>
              <w:top w:val="dotted" w:sz="4" w:space="0" w:color="auto"/>
              <w:bottom w:val="dotted" w:sz="4" w:space="0" w:color="auto"/>
            </w:tcBorders>
            <w:noWrap/>
            <w:tcMar>
              <w:top w:w="28" w:type="dxa"/>
              <w:left w:w="28" w:type="dxa"/>
              <w:bottom w:w="28" w:type="dxa"/>
              <w:right w:w="28" w:type="dxa"/>
            </w:tcMar>
            <w:vAlign w:val="center"/>
          </w:tcPr>
          <w:p w:rsidR="00DE5D1B" w:rsidRPr="00253497" w:rsidRDefault="00DE5D1B" w:rsidP="0046410E">
            <w:pPr>
              <w:rPr>
                <w:rFonts w:ascii="HGSｺﾞｼｯｸM" w:eastAsia="HGSｺﾞｼｯｸM"/>
                <w:sz w:val="20"/>
                <w:szCs w:val="20"/>
              </w:rPr>
            </w:pPr>
            <w:r>
              <w:rPr>
                <w:rFonts w:ascii="HGSｺﾞｼｯｸM" w:eastAsia="HGSｺﾞｼｯｸM" w:cs="ＭＳＰ明朝" w:hint="eastAsia"/>
                <w:kern w:val="0"/>
                <w:sz w:val="20"/>
                <w:szCs w:val="20"/>
              </w:rPr>
              <w:t>原位置分解</w:t>
            </w:r>
          </w:p>
        </w:tc>
        <w:tc>
          <w:tcPr>
            <w:tcW w:w="5529" w:type="dxa"/>
            <w:tcBorders>
              <w:top w:val="dotted" w:sz="4" w:space="0" w:color="auto"/>
              <w:bottom w:val="dotted" w:sz="4" w:space="0" w:color="auto"/>
            </w:tcBorders>
            <w:noWrap/>
            <w:tcMar>
              <w:top w:w="28" w:type="dxa"/>
              <w:left w:w="28" w:type="dxa"/>
              <w:bottom w:w="28" w:type="dxa"/>
              <w:right w:w="28" w:type="dxa"/>
            </w:tcMar>
            <w:vAlign w:val="center"/>
          </w:tcPr>
          <w:p w:rsidR="00DE5D1B" w:rsidRPr="00253497" w:rsidRDefault="00DE5D1B" w:rsidP="0046410E">
            <w:pPr>
              <w:autoSpaceDE w:val="0"/>
              <w:autoSpaceDN w:val="0"/>
              <w:adjustRightInd w:val="0"/>
              <w:jc w:val="left"/>
              <w:rPr>
                <w:rFonts w:ascii="HGSｺﾞｼｯｸM" w:eastAsia="HGSｺﾞｼｯｸM" w:cs="ＭＳＰ明朝"/>
                <w:kern w:val="0"/>
                <w:sz w:val="20"/>
                <w:szCs w:val="20"/>
              </w:rPr>
            </w:pPr>
            <w:r>
              <w:rPr>
                <w:rFonts w:ascii="HGSｺﾞｼｯｸM" w:eastAsia="HGSｺﾞｼｯｸM" w:cs="ＭＳＰ明朝" w:hint="eastAsia"/>
                <w:kern w:val="0"/>
                <w:sz w:val="20"/>
                <w:szCs w:val="20"/>
              </w:rPr>
              <w:t>上記のとおり</w:t>
            </w:r>
          </w:p>
        </w:tc>
        <w:tc>
          <w:tcPr>
            <w:tcW w:w="567" w:type="dxa"/>
            <w:tcBorders>
              <w:top w:val="dotted" w:sz="4" w:space="0" w:color="auto"/>
              <w:bottom w:val="dotted" w:sz="4" w:space="0" w:color="auto"/>
            </w:tcBorders>
            <w:tcMar>
              <w:left w:w="0" w:type="dxa"/>
              <w:right w:w="0" w:type="dxa"/>
            </w:tcMar>
            <w:vAlign w:val="center"/>
          </w:tcPr>
          <w:p w:rsidR="00DE5D1B" w:rsidRDefault="004146C1" w:rsidP="0046410E">
            <w:pPr>
              <w:autoSpaceDE w:val="0"/>
              <w:autoSpaceDN w:val="0"/>
              <w:adjustRightInd w:val="0"/>
              <w:jc w:val="center"/>
              <w:rPr>
                <w:rFonts w:ascii="HGSｺﾞｼｯｸM" w:eastAsia="HGSｺﾞｼｯｸM" w:cs="ＭＳＰ明朝"/>
                <w:kern w:val="0"/>
                <w:sz w:val="20"/>
                <w:szCs w:val="20"/>
              </w:rPr>
            </w:pPr>
            <w:r>
              <w:rPr>
                <w:rFonts w:ascii="HGSｺﾞｼｯｸM" w:eastAsia="HGSｺﾞｼｯｸM" w:cs="ＭＳＰ明朝" w:hint="eastAsia"/>
                <w:kern w:val="0"/>
                <w:sz w:val="20"/>
                <w:szCs w:val="20"/>
              </w:rPr>
              <w:t>(8,9)</w:t>
            </w:r>
          </w:p>
        </w:tc>
      </w:tr>
      <w:tr w:rsidR="00DE5D1B" w:rsidRPr="00253497" w:rsidTr="0046410E">
        <w:trPr>
          <w:trHeight w:hRule="exact" w:val="454"/>
        </w:trPr>
        <w:tc>
          <w:tcPr>
            <w:tcW w:w="680" w:type="dxa"/>
            <w:vMerge/>
            <w:noWrap/>
            <w:tcMar>
              <w:top w:w="28" w:type="dxa"/>
              <w:left w:w="28" w:type="dxa"/>
              <w:bottom w:w="28" w:type="dxa"/>
              <w:right w:w="28" w:type="dxa"/>
            </w:tcMar>
            <w:vAlign w:val="center"/>
          </w:tcPr>
          <w:p w:rsidR="00DE5D1B" w:rsidRPr="00253497" w:rsidRDefault="00DE5D1B" w:rsidP="0046410E">
            <w:pPr>
              <w:rPr>
                <w:rFonts w:ascii="HGSｺﾞｼｯｸM" w:eastAsia="HGSｺﾞｼｯｸM"/>
                <w:sz w:val="20"/>
                <w:szCs w:val="20"/>
              </w:rPr>
            </w:pPr>
          </w:p>
        </w:tc>
        <w:tc>
          <w:tcPr>
            <w:tcW w:w="691" w:type="dxa"/>
            <w:vMerge/>
            <w:noWrap/>
            <w:tcMar>
              <w:top w:w="28" w:type="dxa"/>
              <w:left w:w="28" w:type="dxa"/>
              <w:bottom w:w="28" w:type="dxa"/>
              <w:right w:w="28" w:type="dxa"/>
            </w:tcMar>
            <w:vAlign w:val="center"/>
          </w:tcPr>
          <w:p w:rsidR="00DE5D1B" w:rsidRPr="00253497" w:rsidRDefault="00DE5D1B" w:rsidP="0046410E">
            <w:pPr>
              <w:rPr>
                <w:rFonts w:ascii="HGSｺﾞｼｯｸM" w:eastAsia="HGSｺﾞｼｯｸM"/>
                <w:sz w:val="20"/>
                <w:szCs w:val="20"/>
              </w:rPr>
            </w:pPr>
          </w:p>
        </w:tc>
        <w:tc>
          <w:tcPr>
            <w:tcW w:w="2740" w:type="dxa"/>
            <w:gridSpan w:val="2"/>
            <w:tcBorders>
              <w:top w:val="dotted" w:sz="4" w:space="0" w:color="auto"/>
            </w:tcBorders>
            <w:noWrap/>
            <w:tcMar>
              <w:top w:w="28" w:type="dxa"/>
              <w:left w:w="28" w:type="dxa"/>
              <w:bottom w:w="28" w:type="dxa"/>
              <w:right w:w="28" w:type="dxa"/>
            </w:tcMar>
            <w:vAlign w:val="center"/>
          </w:tcPr>
          <w:p w:rsidR="00DE5D1B" w:rsidRPr="00253497" w:rsidRDefault="00DE5D1B" w:rsidP="0046410E">
            <w:pPr>
              <w:rPr>
                <w:rFonts w:ascii="HGSｺﾞｼｯｸM" w:eastAsia="HGSｺﾞｼｯｸM"/>
                <w:sz w:val="20"/>
                <w:szCs w:val="20"/>
              </w:rPr>
            </w:pPr>
            <w:r w:rsidRPr="00253497">
              <w:rPr>
                <w:rFonts w:ascii="HGSｺﾞｼｯｸM" w:eastAsia="HGSｺﾞｼｯｸM" w:cs="ＭＳＰ明朝" w:hint="eastAsia"/>
                <w:kern w:val="0"/>
                <w:sz w:val="20"/>
                <w:szCs w:val="20"/>
              </w:rPr>
              <w:t>ファイトレメディエーション</w:t>
            </w:r>
          </w:p>
        </w:tc>
        <w:tc>
          <w:tcPr>
            <w:tcW w:w="5529" w:type="dxa"/>
            <w:tcBorders>
              <w:top w:val="dotted" w:sz="4" w:space="0" w:color="auto"/>
            </w:tcBorders>
            <w:noWrap/>
            <w:tcMar>
              <w:top w:w="28" w:type="dxa"/>
              <w:left w:w="28" w:type="dxa"/>
              <w:bottom w:w="28" w:type="dxa"/>
              <w:right w:w="28" w:type="dxa"/>
            </w:tcMar>
            <w:vAlign w:val="center"/>
          </w:tcPr>
          <w:p w:rsidR="00DE5D1B" w:rsidRPr="00253497" w:rsidRDefault="00DE5D1B" w:rsidP="0046410E">
            <w:pPr>
              <w:autoSpaceDE w:val="0"/>
              <w:autoSpaceDN w:val="0"/>
              <w:adjustRightInd w:val="0"/>
              <w:jc w:val="left"/>
              <w:rPr>
                <w:rFonts w:ascii="HGSｺﾞｼｯｸM" w:eastAsia="HGSｺﾞｼｯｸM"/>
                <w:sz w:val="20"/>
                <w:szCs w:val="20"/>
              </w:rPr>
            </w:pPr>
            <w:r>
              <w:rPr>
                <w:rFonts w:ascii="HGSｺﾞｼｯｸM" w:eastAsia="HGSｺﾞｼｯｸM" w:cs="ＭＳＰ明朝" w:hint="eastAsia"/>
                <w:kern w:val="0"/>
                <w:sz w:val="20"/>
                <w:szCs w:val="20"/>
              </w:rPr>
              <w:t>上記のとおり</w:t>
            </w:r>
          </w:p>
        </w:tc>
        <w:tc>
          <w:tcPr>
            <w:tcW w:w="567" w:type="dxa"/>
            <w:tcBorders>
              <w:top w:val="dotted" w:sz="4" w:space="0" w:color="auto"/>
            </w:tcBorders>
            <w:tcMar>
              <w:left w:w="0" w:type="dxa"/>
              <w:right w:w="0" w:type="dxa"/>
            </w:tcMar>
            <w:vAlign w:val="center"/>
          </w:tcPr>
          <w:p w:rsidR="00DE5D1B" w:rsidRDefault="00DE5D1B" w:rsidP="0046410E">
            <w:pPr>
              <w:autoSpaceDE w:val="0"/>
              <w:autoSpaceDN w:val="0"/>
              <w:adjustRightInd w:val="0"/>
              <w:jc w:val="center"/>
              <w:rPr>
                <w:rFonts w:ascii="HGSｺﾞｼｯｸM" w:eastAsia="HGSｺﾞｼｯｸM" w:cs="ＭＳＰ明朝"/>
                <w:kern w:val="0"/>
                <w:sz w:val="20"/>
                <w:szCs w:val="20"/>
              </w:rPr>
            </w:pPr>
          </w:p>
        </w:tc>
      </w:tr>
    </w:tbl>
    <w:p w:rsidR="00EF094C" w:rsidRDefault="004D6585" w:rsidP="009B57D8">
      <w:pPr>
        <w:pStyle w:val="a9"/>
        <w:autoSpaceDE w:val="0"/>
        <w:autoSpaceDN w:val="0"/>
        <w:adjustRightInd w:val="0"/>
        <w:spacing w:beforeLines="30" w:before="99"/>
        <w:ind w:leftChars="0" w:left="-142" w:firstLineChars="100" w:firstLine="206"/>
        <w:jc w:val="left"/>
        <w:rPr>
          <w:rFonts w:ascii="HGSｺﾞｼｯｸM" w:eastAsia="HGSｺﾞｼｯｸM" w:cs="ＭＳ明朝"/>
          <w:kern w:val="0"/>
          <w:sz w:val="20"/>
          <w:szCs w:val="20"/>
        </w:rPr>
      </w:pPr>
      <w:r>
        <w:rPr>
          <w:rFonts w:ascii="HGSｺﾞｼｯｸM" w:eastAsia="HGSｺﾞｼｯｸM" w:cs="ＭＳ明朝" w:hint="eastAsia"/>
          <w:kern w:val="0"/>
          <w:sz w:val="20"/>
          <w:szCs w:val="20"/>
        </w:rPr>
        <w:t>※　次項</w:t>
      </w:r>
      <w:r w:rsidR="00EF094C">
        <w:rPr>
          <w:rFonts w:ascii="HGSｺﾞｼｯｸM" w:eastAsia="HGSｺﾞｼｯｸM" w:cs="ＭＳ明朝" w:hint="eastAsia"/>
          <w:kern w:val="0"/>
          <w:sz w:val="20"/>
          <w:szCs w:val="20"/>
        </w:rPr>
        <w:t>以降の図を含め「</w:t>
      </w:r>
      <w:r w:rsidR="00EF094C" w:rsidRPr="00A47D9D">
        <w:rPr>
          <w:rFonts w:ascii="HGSｺﾞｼｯｸM" w:eastAsia="HGSｺﾞｼｯｸM" w:cs="ＭＳ明朝" w:hint="eastAsia"/>
          <w:kern w:val="0"/>
          <w:sz w:val="20"/>
          <w:szCs w:val="20"/>
        </w:rPr>
        <w:t>区域内措置優良化ガイドブック</w:t>
      </w:r>
      <w:r w:rsidR="00EF094C">
        <w:rPr>
          <w:rFonts w:ascii="HGSｺﾞｼｯｸM" w:eastAsia="HGSｺﾞｼｯｸM" w:cs="ＭＳ明朝" w:hint="eastAsia"/>
          <w:kern w:val="0"/>
          <w:sz w:val="20"/>
          <w:szCs w:val="20"/>
        </w:rPr>
        <w:t>」</w:t>
      </w:r>
      <w:r w:rsidR="00EF094C" w:rsidRPr="00A47D9D">
        <w:rPr>
          <w:rFonts w:ascii="HGSｺﾞｼｯｸM" w:eastAsia="HGSｺﾞｼｯｸM" w:cs="ＭＳ明朝" w:hint="eastAsia"/>
          <w:kern w:val="0"/>
          <w:sz w:val="20"/>
          <w:szCs w:val="20"/>
        </w:rPr>
        <w:t>（環境省、平成23年８月）から引用</w:t>
      </w:r>
    </w:p>
    <w:p w:rsidR="00EF094C" w:rsidRPr="004D6585" w:rsidRDefault="00EF094C" w:rsidP="004D6585">
      <w:pPr>
        <w:widowControl/>
        <w:ind w:firstLineChars="600" w:firstLine="1236"/>
        <w:jc w:val="left"/>
        <w:rPr>
          <w:rFonts w:ascii="HGSｺﾞｼｯｸM" w:eastAsia="HGSｺﾞｼｯｸM" w:cs="ＭＳ明朝"/>
          <w:kern w:val="0"/>
          <w:sz w:val="20"/>
          <w:szCs w:val="20"/>
        </w:rPr>
      </w:pPr>
      <w:r>
        <w:rPr>
          <w:rFonts w:ascii="HGSｺﾞｼｯｸM" w:eastAsia="HGSｺﾞｼｯｸM" w:cs="ＭＳ明朝"/>
          <w:kern w:val="0"/>
          <w:sz w:val="20"/>
          <w:szCs w:val="20"/>
        </w:rPr>
        <w:br w:type="page"/>
      </w:r>
      <w:r w:rsidR="000506FF" w:rsidRPr="0031549A">
        <w:rPr>
          <w:noProof/>
        </w:rPr>
        <w:lastRenderedPageBreak/>
        <w:drawing>
          <wp:anchor distT="0" distB="0" distL="114300" distR="114300" simplePos="0" relativeHeight="251675648" behindDoc="0" locked="0" layoutInCell="1" allowOverlap="1" wp14:anchorId="17C56B97" wp14:editId="0BBD2E17">
            <wp:simplePos x="0" y="0"/>
            <wp:positionH relativeFrom="column">
              <wp:posOffset>628015</wp:posOffset>
            </wp:positionH>
            <wp:positionV relativeFrom="paragraph">
              <wp:posOffset>200025</wp:posOffset>
            </wp:positionV>
            <wp:extent cx="4333875" cy="1355725"/>
            <wp:effectExtent l="0" t="0" r="9525" b="0"/>
            <wp:wrapSquare wrapText="bothSides"/>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333875" cy="1355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146C1">
        <w:rPr>
          <w:rFonts w:ascii="HGSｺﾞｼｯｸM" w:eastAsia="HGSｺﾞｼｯｸM" w:cs="ＭＳ明朝"/>
          <w:kern w:val="0"/>
          <w:sz w:val="20"/>
          <w:szCs w:val="20"/>
        </w:rPr>
        <w:t xml:space="preserve">1  </w:t>
      </w:r>
      <w:r w:rsidRPr="004D6585">
        <w:rPr>
          <w:rFonts w:ascii="HGSｺﾞｼｯｸM" w:eastAsia="HGSｺﾞｼｯｸM" w:cs="ＭＳＰ明朝" w:hint="eastAsia"/>
          <w:noProof/>
          <w:kern w:val="0"/>
          <w:sz w:val="20"/>
          <w:szCs w:val="20"/>
        </w:rPr>
        <w:t>地下水の水質の測定</w:t>
      </w: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noProof/>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noProof/>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noProof/>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noProof/>
          <w:kern w:val="0"/>
          <w:sz w:val="20"/>
          <w:szCs w:val="20"/>
        </w:rPr>
      </w:pPr>
    </w:p>
    <w:p w:rsidR="00EF094C" w:rsidRDefault="00EF094C" w:rsidP="000506FF">
      <w:pPr>
        <w:pStyle w:val="a9"/>
        <w:autoSpaceDE w:val="0"/>
        <w:autoSpaceDN w:val="0"/>
        <w:adjustRightInd w:val="0"/>
        <w:spacing w:line="220" w:lineRule="exact"/>
        <w:ind w:leftChars="0" w:left="-210"/>
        <w:jc w:val="left"/>
        <w:rPr>
          <w:rFonts w:ascii="HGSｺﾞｼｯｸM" w:eastAsia="HGSｺﾞｼｯｸM" w:cs="ＭＳＰ明朝"/>
          <w:noProof/>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noProof/>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noProof/>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noProof/>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noProof/>
          <w:kern w:val="0"/>
          <w:sz w:val="20"/>
          <w:szCs w:val="20"/>
        </w:rPr>
      </w:pPr>
    </w:p>
    <w:p w:rsidR="00EF094C" w:rsidRPr="004D6585" w:rsidRDefault="004146C1" w:rsidP="004D6585">
      <w:pPr>
        <w:autoSpaceDE w:val="0"/>
        <w:autoSpaceDN w:val="0"/>
        <w:adjustRightInd w:val="0"/>
        <w:spacing w:line="240" w:lineRule="exact"/>
        <w:ind w:firstLineChars="600" w:firstLine="1236"/>
        <w:jc w:val="left"/>
        <w:rPr>
          <w:rFonts w:ascii="HGSｺﾞｼｯｸM" w:eastAsia="HGSｺﾞｼｯｸM" w:cs="ＭＳＰ明朝"/>
          <w:noProof/>
          <w:kern w:val="0"/>
          <w:sz w:val="20"/>
          <w:szCs w:val="20"/>
        </w:rPr>
      </w:pPr>
      <w:r>
        <w:rPr>
          <w:rFonts w:ascii="HGSｺﾞｼｯｸM" w:eastAsia="HGSｺﾞｼｯｸM" w:cs="ＭＳＰ明朝" w:hint="eastAsia"/>
          <w:noProof/>
          <w:kern w:val="0"/>
          <w:sz w:val="20"/>
          <w:szCs w:val="20"/>
        </w:rPr>
        <w:t xml:space="preserve">2 </w:t>
      </w:r>
      <w:r>
        <w:rPr>
          <w:rFonts w:ascii="HGSｺﾞｼｯｸM" w:eastAsia="HGSｺﾞｼｯｸM" w:cs="ＭＳＰ明朝"/>
          <w:noProof/>
          <w:kern w:val="0"/>
          <w:sz w:val="20"/>
          <w:szCs w:val="20"/>
        </w:rPr>
        <w:t xml:space="preserve"> </w:t>
      </w:r>
      <w:r w:rsidR="00EF094C" w:rsidRPr="004D6585">
        <w:rPr>
          <w:rFonts w:ascii="HGSｺﾞｼｯｸM" w:eastAsia="HGSｺﾞｼｯｸM" w:cs="ＭＳＰ明朝" w:hint="eastAsia"/>
          <w:noProof/>
          <w:kern w:val="0"/>
          <w:sz w:val="20"/>
          <w:szCs w:val="20"/>
        </w:rPr>
        <w:t>原位置封じ込め</w:t>
      </w: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r w:rsidRPr="00941C62">
        <w:rPr>
          <w:rFonts w:ascii="HGSｺﾞｼｯｸM" w:eastAsia="HGSｺﾞｼｯｸM" w:cs="ＭＳＰ明朝" w:hint="eastAsia"/>
          <w:noProof/>
          <w:kern w:val="0"/>
          <w:sz w:val="20"/>
          <w:szCs w:val="20"/>
        </w:rPr>
        <w:drawing>
          <wp:anchor distT="0" distB="0" distL="114300" distR="114300" simplePos="0" relativeHeight="251676672" behindDoc="0" locked="0" layoutInCell="1" allowOverlap="1" wp14:anchorId="739DDE9A" wp14:editId="0A71A745">
            <wp:simplePos x="0" y="0"/>
            <wp:positionH relativeFrom="column">
              <wp:posOffset>628015</wp:posOffset>
            </wp:positionH>
            <wp:positionV relativeFrom="paragraph">
              <wp:posOffset>37465</wp:posOffset>
            </wp:positionV>
            <wp:extent cx="4430395" cy="1550035"/>
            <wp:effectExtent l="0" t="0" r="8255" b="0"/>
            <wp:wrapSquare wrapText="bothSides"/>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250" r="250"/>
                    <a:stretch/>
                  </pic:blipFill>
                  <pic:spPr bwMode="auto">
                    <a:xfrm>
                      <a:off x="0" y="0"/>
                      <a:ext cx="4430395" cy="15500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Pr="004D6585" w:rsidRDefault="004146C1" w:rsidP="004D6585">
      <w:pPr>
        <w:autoSpaceDE w:val="0"/>
        <w:autoSpaceDN w:val="0"/>
        <w:adjustRightInd w:val="0"/>
        <w:spacing w:line="240" w:lineRule="exact"/>
        <w:ind w:firstLineChars="600" w:firstLine="1236"/>
        <w:jc w:val="left"/>
        <w:rPr>
          <w:rFonts w:ascii="HGSｺﾞｼｯｸM" w:eastAsia="HGSｺﾞｼｯｸM" w:cs="ＭＳＰ明朝"/>
          <w:kern w:val="0"/>
          <w:sz w:val="20"/>
          <w:szCs w:val="20"/>
        </w:rPr>
      </w:pPr>
      <w:r>
        <w:rPr>
          <w:rFonts w:ascii="HGSｺﾞｼｯｸM" w:eastAsia="HGSｺﾞｼｯｸM" w:cs="ＭＳＰ明朝" w:hint="eastAsia"/>
          <w:kern w:val="0"/>
          <w:sz w:val="20"/>
          <w:szCs w:val="20"/>
        </w:rPr>
        <w:t xml:space="preserve">3 </w:t>
      </w:r>
      <w:r>
        <w:rPr>
          <w:rFonts w:ascii="HGSｺﾞｼｯｸM" w:eastAsia="HGSｺﾞｼｯｸM" w:cs="ＭＳＰ明朝"/>
          <w:kern w:val="0"/>
          <w:sz w:val="20"/>
          <w:szCs w:val="20"/>
        </w:rPr>
        <w:t xml:space="preserve"> </w:t>
      </w:r>
      <w:r w:rsidR="00EF094C" w:rsidRPr="004D6585">
        <w:rPr>
          <w:rFonts w:ascii="HGSｺﾞｼｯｸM" w:eastAsia="HGSｺﾞｼｯｸM" w:cs="ＭＳＰ明朝" w:hint="eastAsia"/>
          <w:kern w:val="0"/>
          <w:sz w:val="20"/>
          <w:szCs w:val="20"/>
        </w:rPr>
        <w:t>地下水汚染の拡大の防止（揚水施設）</w:t>
      </w: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r w:rsidRPr="00941C62">
        <w:rPr>
          <w:rFonts w:ascii="HGSｺﾞｼｯｸM" w:eastAsia="HGSｺﾞｼｯｸM" w:cs="ＭＳＰ明朝" w:hint="eastAsia"/>
          <w:noProof/>
          <w:kern w:val="0"/>
          <w:sz w:val="20"/>
          <w:szCs w:val="20"/>
        </w:rPr>
        <w:drawing>
          <wp:anchor distT="0" distB="0" distL="114300" distR="114300" simplePos="0" relativeHeight="251677696" behindDoc="0" locked="0" layoutInCell="1" allowOverlap="1" wp14:anchorId="452AB624" wp14:editId="129A6623">
            <wp:simplePos x="0" y="0"/>
            <wp:positionH relativeFrom="column">
              <wp:posOffset>628015</wp:posOffset>
            </wp:positionH>
            <wp:positionV relativeFrom="paragraph">
              <wp:posOffset>64770</wp:posOffset>
            </wp:positionV>
            <wp:extent cx="4334040" cy="1560960"/>
            <wp:effectExtent l="0" t="0" r="0" b="1270"/>
            <wp:wrapSquare wrapText="bothSides"/>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1" b="3075"/>
                    <a:stretch/>
                  </pic:blipFill>
                  <pic:spPr bwMode="auto">
                    <a:xfrm>
                      <a:off x="0" y="0"/>
                      <a:ext cx="4334040" cy="15609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Pr="004D6585" w:rsidRDefault="004146C1" w:rsidP="004D6585">
      <w:pPr>
        <w:autoSpaceDE w:val="0"/>
        <w:autoSpaceDN w:val="0"/>
        <w:adjustRightInd w:val="0"/>
        <w:spacing w:beforeLines="50" w:before="166" w:line="240" w:lineRule="exact"/>
        <w:ind w:firstLineChars="600" w:firstLine="1236"/>
        <w:jc w:val="left"/>
        <w:rPr>
          <w:rFonts w:ascii="HGSｺﾞｼｯｸM" w:eastAsia="HGSｺﾞｼｯｸM" w:cs="ＭＳＰ明朝"/>
          <w:kern w:val="0"/>
          <w:sz w:val="20"/>
          <w:szCs w:val="20"/>
        </w:rPr>
      </w:pPr>
      <w:r>
        <w:rPr>
          <w:rFonts w:ascii="HGSｺﾞｼｯｸM" w:eastAsia="HGSｺﾞｼｯｸM" w:cs="ＭＳＰ明朝"/>
          <w:kern w:val="0"/>
          <w:sz w:val="20"/>
          <w:szCs w:val="20"/>
        </w:rPr>
        <w:t>3</w:t>
      </w:r>
      <w:r w:rsidRPr="004146C1">
        <w:rPr>
          <w:rFonts w:ascii="HGSｺﾞｼｯｸM" w:eastAsia="HGSｺﾞｼｯｸM" w:cs="ＭＳＰ明朝" w:hint="eastAsia"/>
          <w:w w:val="50"/>
          <w:kern w:val="0"/>
          <w:sz w:val="20"/>
          <w:szCs w:val="20"/>
        </w:rPr>
        <w:t>´</w:t>
      </w:r>
      <w:r>
        <w:rPr>
          <w:rFonts w:ascii="HGSｺﾞｼｯｸM" w:eastAsia="HGSｺﾞｼｯｸM" w:cs="ＭＳＰ明朝" w:hint="eastAsia"/>
          <w:w w:val="50"/>
          <w:kern w:val="0"/>
          <w:sz w:val="20"/>
          <w:szCs w:val="20"/>
        </w:rPr>
        <w:t xml:space="preserve"> </w:t>
      </w:r>
      <w:r>
        <w:rPr>
          <w:rFonts w:ascii="HGSｺﾞｼｯｸM" w:eastAsia="HGSｺﾞｼｯｸM" w:cs="ＭＳＰ明朝"/>
          <w:w w:val="50"/>
          <w:kern w:val="0"/>
          <w:sz w:val="20"/>
          <w:szCs w:val="20"/>
        </w:rPr>
        <w:t xml:space="preserve"> </w:t>
      </w:r>
      <w:r w:rsidR="00EF094C" w:rsidRPr="004D6585">
        <w:rPr>
          <w:rFonts w:ascii="HGSｺﾞｼｯｸM" w:eastAsia="HGSｺﾞｼｯｸM" w:cs="ＭＳＰ明朝" w:hint="eastAsia"/>
          <w:kern w:val="0"/>
          <w:sz w:val="20"/>
          <w:szCs w:val="20"/>
        </w:rPr>
        <w:t>地下水汚染の拡大の防止（透過性地下水浄化壁）</w:t>
      </w:r>
    </w:p>
    <w:p w:rsidR="00EF094C" w:rsidRPr="0031549A"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r w:rsidRPr="00941C62">
        <w:rPr>
          <w:rFonts w:ascii="HGSｺﾞｼｯｸM" w:eastAsia="HGSｺﾞｼｯｸM" w:cs="ＭＳＰ明朝"/>
          <w:noProof/>
          <w:kern w:val="0"/>
          <w:sz w:val="20"/>
          <w:szCs w:val="20"/>
        </w:rPr>
        <w:drawing>
          <wp:anchor distT="0" distB="0" distL="114300" distR="114300" simplePos="0" relativeHeight="251678720" behindDoc="0" locked="0" layoutInCell="1" allowOverlap="1" wp14:anchorId="484D0523" wp14:editId="4DCAE0F0">
            <wp:simplePos x="0" y="0"/>
            <wp:positionH relativeFrom="column">
              <wp:posOffset>628015</wp:posOffset>
            </wp:positionH>
            <wp:positionV relativeFrom="paragraph">
              <wp:posOffset>81915</wp:posOffset>
            </wp:positionV>
            <wp:extent cx="4380865" cy="1577340"/>
            <wp:effectExtent l="0" t="0" r="635" b="3810"/>
            <wp:wrapSquare wrapText="bothSides"/>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 b="3914"/>
                    <a:stretch/>
                  </pic:blipFill>
                  <pic:spPr bwMode="auto">
                    <a:xfrm>
                      <a:off x="0" y="0"/>
                      <a:ext cx="4380865" cy="15773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0506FF" w:rsidRDefault="000506FF" w:rsidP="000506FF">
      <w:pPr>
        <w:pStyle w:val="a9"/>
        <w:autoSpaceDE w:val="0"/>
        <w:autoSpaceDN w:val="0"/>
        <w:adjustRightInd w:val="0"/>
        <w:spacing w:line="240" w:lineRule="exact"/>
        <w:ind w:leftChars="0" w:left="-207" w:firstLineChars="700" w:firstLine="1442"/>
        <w:jc w:val="left"/>
        <w:rPr>
          <w:rFonts w:ascii="HGSｺﾞｼｯｸM" w:eastAsia="HGSｺﾞｼｯｸM" w:cs="ＭＳＰ明朝"/>
          <w:kern w:val="0"/>
          <w:sz w:val="20"/>
          <w:szCs w:val="20"/>
        </w:rPr>
      </w:pPr>
      <w:r w:rsidRPr="00941C62">
        <w:rPr>
          <w:rFonts w:ascii="HGSｺﾞｼｯｸM" w:eastAsia="HGSｺﾞｼｯｸM" w:cs="ＭＳＰ明朝" w:hint="eastAsia"/>
          <w:noProof/>
          <w:kern w:val="0"/>
          <w:sz w:val="20"/>
          <w:szCs w:val="20"/>
        </w:rPr>
        <w:drawing>
          <wp:anchor distT="0" distB="0" distL="114300" distR="114300" simplePos="0" relativeHeight="251689984" behindDoc="0" locked="0" layoutInCell="1" allowOverlap="1" wp14:anchorId="529AB6D1" wp14:editId="14645681">
            <wp:simplePos x="0" y="0"/>
            <wp:positionH relativeFrom="margin">
              <wp:posOffset>628015</wp:posOffset>
            </wp:positionH>
            <wp:positionV relativeFrom="paragraph">
              <wp:posOffset>756920</wp:posOffset>
            </wp:positionV>
            <wp:extent cx="4471670" cy="1717040"/>
            <wp:effectExtent l="0" t="0" r="5080" b="0"/>
            <wp:wrapSquare wrapText="bothSides"/>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714" b="1317"/>
                    <a:stretch/>
                  </pic:blipFill>
                  <pic:spPr bwMode="auto">
                    <a:xfrm>
                      <a:off x="0" y="0"/>
                      <a:ext cx="4471670" cy="17170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HGSｺﾞｼｯｸM" w:eastAsia="HGSｺﾞｼｯｸM" w:cs="ＭＳＰ明朝" w:hint="eastAsia"/>
          <w:kern w:val="0"/>
          <w:sz w:val="20"/>
          <w:szCs w:val="20"/>
        </w:rPr>
        <w:t xml:space="preserve">4 </w:t>
      </w:r>
      <w:r>
        <w:rPr>
          <w:rFonts w:ascii="HGSｺﾞｼｯｸM" w:eastAsia="HGSｺﾞｼｯｸM" w:cs="ＭＳＰ明朝"/>
          <w:kern w:val="0"/>
          <w:sz w:val="20"/>
          <w:szCs w:val="20"/>
        </w:rPr>
        <w:t xml:space="preserve"> </w:t>
      </w:r>
      <w:r w:rsidRPr="004D6585">
        <w:rPr>
          <w:rFonts w:ascii="HGSｺﾞｼｯｸM" w:eastAsia="HGSｺﾞｼｯｸM" w:cs="ＭＳＰ明朝" w:hint="eastAsia"/>
          <w:kern w:val="0"/>
          <w:sz w:val="20"/>
          <w:szCs w:val="20"/>
        </w:rPr>
        <w:t>原位置不溶化</w:t>
      </w:r>
    </w:p>
    <w:p w:rsidR="00EF094C" w:rsidRPr="004D6585" w:rsidRDefault="000506FF" w:rsidP="003402E5">
      <w:pPr>
        <w:pStyle w:val="a9"/>
        <w:autoSpaceDE w:val="0"/>
        <w:autoSpaceDN w:val="0"/>
        <w:adjustRightInd w:val="0"/>
        <w:spacing w:line="240" w:lineRule="exact"/>
        <w:ind w:leftChars="0" w:left="-207" w:firstLineChars="700" w:firstLine="1442"/>
        <w:jc w:val="left"/>
        <w:rPr>
          <w:rFonts w:ascii="HGSｺﾞｼｯｸM" w:eastAsia="HGSｺﾞｼｯｸM" w:cs="ＭＳＰ明朝"/>
          <w:kern w:val="0"/>
          <w:sz w:val="20"/>
          <w:szCs w:val="20"/>
        </w:rPr>
      </w:pPr>
      <w:r>
        <w:rPr>
          <w:rFonts w:ascii="HGSｺﾞｼｯｸM" w:eastAsia="HGSｺﾞｼｯｸM" w:cs="ＭＳＰ明朝"/>
          <w:kern w:val="0"/>
          <w:sz w:val="20"/>
          <w:szCs w:val="20"/>
        </w:rPr>
        <w:lastRenderedPageBreak/>
        <w:t xml:space="preserve"> </w:t>
      </w:r>
      <w:r w:rsidR="004146C1">
        <w:rPr>
          <w:rFonts w:ascii="HGSｺﾞｼｯｸM" w:eastAsia="HGSｺﾞｼｯｸM" w:cs="ＭＳＰ明朝" w:hint="eastAsia"/>
          <w:kern w:val="0"/>
          <w:sz w:val="20"/>
          <w:szCs w:val="20"/>
        </w:rPr>
        <w:t xml:space="preserve">5 </w:t>
      </w:r>
      <w:r w:rsidR="004146C1">
        <w:rPr>
          <w:rFonts w:ascii="HGSｺﾞｼｯｸM" w:eastAsia="HGSｺﾞｼｯｸM" w:cs="ＭＳＰ明朝"/>
          <w:kern w:val="0"/>
          <w:sz w:val="20"/>
          <w:szCs w:val="20"/>
        </w:rPr>
        <w:t xml:space="preserve"> </w:t>
      </w:r>
      <w:r w:rsidR="00EF094C" w:rsidRPr="004D6585">
        <w:rPr>
          <w:rFonts w:ascii="HGSｺﾞｼｯｸM" w:eastAsia="HGSｺﾞｼｯｸM" w:cs="ＭＳＰ明朝" w:hint="eastAsia"/>
          <w:kern w:val="0"/>
          <w:sz w:val="20"/>
          <w:szCs w:val="20"/>
        </w:rPr>
        <w:t>土壌ガス吸引</w:t>
      </w: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r w:rsidRPr="00941C62">
        <w:rPr>
          <w:rFonts w:ascii="HGSｺﾞｼｯｸM" w:eastAsia="HGSｺﾞｼｯｸM" w:cs="ＭＳＰ明朝"/>
          <w:noProof/>
          <w:kern w:val="0"/>
          <w:sz w:val="20"/>
          <w:szCs w:val="20"/>
        </w:rPr>
        <w:drawing>
          <wp:anchor distT="0" distB="0" distL="114300" distR="114300" simplePos="0" relativeHeight="251680768" behindDoc="0" locked="0" layoutInCell="1" allowOverlap="1" wp14:anchorId="0E5CB435" wp14:editId="157A1DF0">
            <wp:simplePos x="0" y="0"/>
            <wp:positionH relativeFrom="column">
              <wp:posOffset>601980</wp:posOffset>
            </wp:positionH>
            <wp:positionV relativeFrom="paragraph">
              <wp:posOffset>79375</wp:posOffset>
            </wp:positionV>
            <wp:extent cx="4500360" cy="1814040"/>
            <wp:effectExtent l="0" t="0" r="0" b="0"/>
            <wp:wrapSquare wrapText="bothSides"/>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500360" cy="1814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F094C" w:rsidRDefault="00EF094C" w:rsidP="00EF094C">
      <w:pPr>
        <w:pStyle w:val="a9"/>
        <w:autoSpaceDE w:val="0"/>
        <w:autoSpaceDN w:val="0"/>
        <w:adjustRightInd w:val="0"/>
        <w:spacing w:line="240" w:lineRule="exact"/>
        <w:ind w:leftChars="0" w:left="-210"/>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10"/>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10"/>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10"/>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10"/>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10"/>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10"/>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10"/>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10"/>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10"/>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10"/>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10"/>
        <w:jc w:val="left"/>
        <w:rPr>
          <w:rFonts w:ascii="HGSｺﾞｼｯｸM" w:eastAsia="HGSｺﾞｼｯｸM" w:cs="ＭＳＰ明朝"/>
          <w:kern w:val="0"/>
          <w:sz w:val="20"/>
          <w:szCs w:val="20"/>
        </w:rPr>
      </w:pPr>
    </w:p>
    <w:p w:rsidR="003402E5" w:rsidRDefault="003402E5" w:rsidP="00EF094C">
      <w:pPr>
        <w:pStyle w:val="a9"/>
        <w:autoSpaceDE w:val="0"/>
        <w:autoSpaceDN w:val="0"/>
        <w:adjustRightInd w:val="0"/>
        <w:spacing w:line="240" w:lineRule="exact"/>
        <w:ind w:leftChars="0" w:left="-210"/>
        <w:jc w:val="left"/>
        <w:rPr>
          <w:rFonts w:ascii="HGSｺﾞｼｯｸM" w:eastAsia="HGSｺﾞｼｯｸM" w:cs="ＭＳＰ明朝"/>
          <w:kern w:val="0"/>
          <w:sz w:val="20"/>
          <w:szCs w:val="20"/>
        </w:rPr>
      </w:pPr>
    </w:p>
    <w:p w:rsidR="00EF094C" w:rsidRDefault="004146C1" w:rsidP="004D6585">
      <w:pPr>
        <w:pStyle w:val="a9"/>
        <w:autoSpaceDE w:val="0"/>
        <w:autoSpaceDN w:val="0"/>
        <w:adjustRightInd w:val="0"/>
        <w:spacing w:line="240" w:lineRule="exact"/>
        <w:ind w:leftChars="0" w:left="-210" w:firstLineChars="700" w:firstLine="1442"/>
        <w:jc w:val="left"/>
        <w:rPr>
          <w:rFonts w:ascii="HGSｺﾞｼｯｸM" w:eastAsia="HGSｺﾞｼｯｸM" w:cs="ＭＳＰ明朝"/>
          <w:kern w:val="0"/>
          <w:sz w:val="20"/>
          <w:szCs w:val="20"/>
        </w:rPr>
      </w:pPr>
      <w:r>
        <w:rPr>
          <w:rFonts w:ascii="HGSｺﾞｼｯｸM" w:eastAsia="HGSｺﾞｼｯｸM" w:cs="ＭＳＰ明朝" w:hint="eastAsia"/>
          <w:kern w:val="0"/>
          <w:sz w:val="20"/>
          <w:szCs w:val="20"/>
        </w:rPr>
        <w:t xml:space="preserve">6 </w:t>
      </w:r>
      <w:r>
        <w:rPr>
          <w:rFonts w:ascii="HGSｺﾞｼｯｸM" w:eastAsia="HGSｺﾞｼｯｸM" w:cs="ＭＳＰ明朝"/>
          <w:kern w:val="0"/>
          <w:sz w:val="20"/>
          <w:szCs w:val="20"/>
        </w:rPr>
        <w:t xml:space="preserve"> </w:t>
      </w:r>
      <w:r w:rsidR="00EF094C">
        <w:rPr>
          <w:rFonts w:ascii="HGSｺﾞｼｯｸM" w:eastAsia="HGSｺﾞｼｯｸM" w:cs="ＭＳＰ明朝" w:hint="eastAsia"/>
          <w:kern w:val="0"/>
          <w:sz w:val="20"/>
          <w:szCs w:val="20"/>
        </w:rPr>
        <w:t>地下水揚水</w:t>
      </w: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r w:rsidRPr="00941C62">
        <w:rPr>
          <w:rFonts w:ascii="HGSｺﾞｼｯｸM" w:eastAsia="HGSｺﾞｼｯｸM" w:cs="ＭＳＰ明朝"/>
          <w:noProof/>
          <w:kern w:val="0"/>
          <w:sz w:val="20"/>
          <w:szCs w:val="20"/>
        </w:rPr>
        <w:drawing>
          <wp:anchor distT="0" distB="0" distL="114300" distR="114300" simplePos="0" relativeHeight="251681792" behindDoc="0" locked="0" layoutInCell="1" allowOverlap="1" wp14:anchorId="08DB3B03" wp14:editId="5D7385C1">
            <wp:simplePos x="0" y="0"/>
            <wp:positionH relativeFrom="column">
              <wp:posOffset>646430</wp:posOffset>
            </wp:positionH>
            <wp:positionV relativeFrom="paragraph">
              <wp:posOffset>28575</wp:posOffset>
            </wp:positionV>
            <wp:extent cx="4404995" cy="1736090"/>
            <wp:effectExtent l="0" t="0" r="0" b="0"/>
            <wp:wrapSquare wrapText="bothSides"/>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404995" cy="17360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F094C" w:rsidRDefault="00EF094C" w:rsidP="00EF094C">
      <w:pPr>
        <w:pStyle w:val="a9"/>
        <w:autoSpaceDE w:val="0"/>
        <w:autoSpaceDN w:val="0"/>
        <w:adjustRightInd w:val="0"/>
        <w:spacing w:line="240" w:lineRule="exact"/>
        <w:ind w:leftChars="0" w:left="-210"/>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10"/>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10"/>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10"/>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10"/>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10"/>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10"/>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10"/>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10"/>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10"/>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10"/>
        <w:jc w:val="left"/>
        <w:rPr>
          <w:rFonts w:ascii="HGSｺﾞｼｯｸM" w:eastAsia="HGSｺﾞｼｯｸM" w:cs="ＭＳＰ明朝"/>
          <w:kern w:val="0"/>
          <w:sz w:val="20"/>
          <w:szCs w:val="20"/>
        </w:rPr>
      </w:pPr>
    </w:p>
    <w:p w:rsidR="003402E5" w:rsidRDefault="003402E5" w:rsidP="00EF094C">
      <w:pPr>
        <w:pStyle w:val="a9"/>
        <w:autoSpaceDE w:val="0"/>
        <w:autoSpaceDN w:val="0"/>
        <w:adjustRightInd w:val="0"/>
        <w:spacing w:line="240" w:lineRule="exact"/>
        <w:ind w:leftChars="0" w:left="-210"/>
        <w:jc w:val="left"/>
        <w:rPr>
          <w:rFonts w:ascii="HGSｺﾞｼｯｸM" w:eastAsia="HGSｺﾞｼｯｸM" w:cs="ＭＳＰ明朝"/>
          <w:kern w:val="0"/>
          <w:sz w:val="20"/>
          <w:szCs w:val="20"/>
        </w:rPr>
      </w:pPr>
    </w:p>
    <w:p w:rsidR="00EF094C" w:rsidRDefault="004146C1" w:rsidP="004D6585">
      <w:pPr>
        <w:pStyle w:val="a9"/>
        <w:autoSpaceDE w:val="0"/>
        <w:autoSpaceDN w:val="0"/>
        <w:adjustRightInd w:val="0"/>
        <w:spacing w:beforeLines="50" w:before="166" w:line="240" w:lineRule="exact"/>
        <w:ind w:leftChars="0" w:left="-210" w:firstLineChars="700" w:firstLine="1442"/>
        <w:jc w:val="left"/>
        <w:rPr>
          <w:rFonts w:ascii="HGSｺﾞｼｯｸM" w:eastAsia="HGSｺﾞｼｯｸM" w:cs="ＭＳＰ明朝"/>
          <w:kern w:val="0"/>
          <w:sz w:val="20"/>
          <w:szCs w:val="20"/>
        </w:rPr>
      </w:pPr>
      <w:r>
        <w:rPr>
          <w:rFonts w:ascii="HGSｺﾞｼｯｸM" w:eastAsia="HGSｺﾞｼｯｸM" w:cs="ＭＳＰ明朝" w:hint="eastAsia"/>
          <w:kern w:val="0"/>
          <w:sz w:val="20"/>
          <w:szCs w:val="20"/>
        </w:rPr>
        <w:t xml:space="preserve">7 </w:t>
      </w:r>
      <w:r>
        <w:rPr>
          <w:rFonts w:ascii="HGSｺﾞｼｯｸM" w:eastAsia="HGSｺﾞｼｯｸM" w:cs="ＭＳＰ明朝"/>
          <w:kern w:val="0"/>
          <w:sz w:val="20"/>
          <w:szCs w:val="20"/>
        </w:rPr>
        <w:t xml:space="preserve"> </w:t>
      </w:r>
      <w:r w:rsidR="00EF094C">
        <w:rPr>
          <w:rFonts w:ascii="HGSｺﾞｼｯｸM" w:eastAsia="HGSｺﾞｼｯｸM" w:cs="ＭＳＰ明朝" w:hint="eastAsia"/>
          <w:kern w:val="0"/>
          <w:sz w:val="20"/>
          <w:szCs w:val="20"/>
        </w:rPr>
        <w:t>エアースパーシング</w:t>
      </w: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r w:rsidRPr="00941C62">
        <w:rPr>
          <w:rFonts w:ascii="HGSｺﾞｼｯｸM" w:eastAsia="HGSｺﾞｼｯｸM" w:cs="ＭＳＰ明朝"/>
          <w:noProof/>
          <w:kern w:val="0"/>
          <w:sz w:val="20"/>
          <w:szCs w:val="20"/>
        </w:rPr>
        <w:drawing>
          <wp:anchor distT="0" distB="0" distL="114300" distR="114300" simplePos="0" relativeHeight="251682816" behindDoc="0" locked="0" layoutInCell="1" allowOverlap="1" wp14:anchorId="33DF28A3" wp14:editId="1326C1CB">
            <wp:simplePos x="0" y="0"/>
            <wp:positionH relativeFrom="column">
              <wp:posOffset>637540</wp:posOffset>
            </wp:positionH>
            <wp:positionV relativeFrom="paragraph">
              <wp:posOffset>36195</wp:posOffset>
            </wp:positionV>
            <wp:extent cx="4412615" cy="1780540"/>
            <wp:effectExtent l="0" t="0" r="6985" b="0"/>
            <wp:wrapSquare wrapText="bothSides"/>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412615" cy="17805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0506FF" w:rsidRDefault="000506FF"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0506FF" w:rsidRDefault="000506FF"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4146C1" w:rsidP="004D6585">
      <w:pPr>
        <w:pStyle w:val="a9"/>
        <w:autoSpaceDE w:val="0"/>
        <w:autoSpaceDN w:val="0"/>
        <w:adjustRightInd w:val="0"/>
        <w:spacing w:line="240" w:lineRule="exact"/>
        <w:ind w:leftChars="0" w:left="-207" w:firstLineChars="700" w:firstLine="1442"/>
        <w:jc w:val="left"/>
        <w:rPr>
          <w:rFonts w:ascii="HGSｺﾞｼｯｸM" w:eastAsia="HGSｺﾞｼｯｸM" w:cs="ＭＳＰ明朝"/>
          <w:kern w:val="0"/>
          <w:sz w:val="20"/>
          <w:szCs w:val="20"/>
        </w:rPr>
      </w:pPr>
      <w:r>
        <w:rPr>
          <w:rFonts w:ascii="HGSｺﾞｼｯｸM" w:eastAsia="HGSｺﾞｼｯｸM" w:cs="ＭＳＰ明朝"/>
          <w:kern w:val="0"/>
          <w:sz w:val="20"/>
          <w:szCs w:val="20"/>
        </w:rPr>
        <w:t xml:space="preserve">8  </w:t>
      </w:r>
      <w:r w:rsidR="00EF094C">
        <w:rPr>
          <w:rFonts w:ascii="HGSｺﾞｼｯｸM" w:eastAsia="HGSｺﾞｼｯｸM" w:cs="ＭＳＰ明朝" w:hint="eastAsia"/>
          <w:kern w:val="0"/>
          <w:sz w:val="20"/>
          <w:szCs w:val="20"/>
        </w:rPr>
        <w:t>化学処理</w:t>
      </w: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r w:rsidRPr="00941C62">
        <w:rPr>
          <w:rFonts w:ascii="HGSｺﾞｼｯｸM" w:eastAsia="HGSｺﾞｼｯｸM" w:cs="ＭＳＰ明朝" w:hint="eastAsia"/>
          <w:noProof/>
          <w:kern w:val="0"/>
          <w:sz w:val="20"/>
          <w:szCs w:val="20"/>
        </w:rPr>
        <w:drawing>
          <wp:anchor distT="0" distB="0" distL="114300" distR="114300" simplePos="0" relativeHeight="251683840" behindDoc="0" locked="0" layoutInCell="1" allowOverlap="1" wp14:anchorId="50E554A6" wp14:editId="08ED3E39">
            <wp:simplePos x="0" y="0"/>
            <wp:positionH relativeFrom="column">
              <wp:posOffset>643255</wp:posOffset>
            </wp:positionH>
            <wp:positionV relativeFrom="paragraph">
              <wp:posOffset>65405</wp:posOffset>
            </wp:positionV>
            <wp:extent cx="4404995" cy="1731645"/>
            <wp:effectExtent l="0" t="0" r="0" b="1905"/>
            <wp:wrapSquare wrapText="bothSides"/>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b="2692"/>
                    <a:stretch/>
                  </pic:blipFill>
                  <pic:spPr bwMode="auto">
                    <a:xfrm>
                      <a:off x="0" y="0"/>
                      <a:ext cx="4404995" cy="17316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4146C1" w:rsidP="004D6585">
      <w:pPr>
        <w:pStyle w:val="a9"/>
        <w:autoSpaceDE w:val="0"/>
        <w:autoSpaceDN w:val="0"/>
        <w:adjustRightInd w:val="0"/>
        <w:spacing w:line="240" w:lineRule="exact"/>
        <w:ind w:leftChars="0" w:left="-207" w:firstLineChars="700" w:firstLine="1442"/>
        <w:jc w:val="left"/>
        <w:rPr>
          <w:rFonts w:ascii="HGSｺﾞｼｯｸM" w:eastAsia="HGSｺﾞｼｯｸM" w:cs="ＭＳＰ明朝"/>
          <w:kern w:val="0"/>
          <w:sz w:val="20"/>
          <w:szCs w:val="20"/>
        </w:rPr>
      </w:pPr>
      <w:r>
        <w:rPr>
          <w:rFonts w:ascii="HGSｺﾞｼｯｸM" w:eastAsia="HGSｺﾞｼｯｸM" w:cs="ＭＳＰ明朝" w:hint="eastAsia"/>
          <w:kern w:val="0"/>
          <w:sz w:val="20"/>
          <w:szCs w:val="20"/>
        </w:rPr>
        <w:t xml:space="preserve">9 </w:t>
      </w:r>
      <w:r>
        <w:rPr>
          <w:rFonts w:ascii="HGSｺﾞｼｯｸM" w:eastAsia="HGSｺﾞｼｯｸM" w:cs="ＭＳＰ明朝"/>
          <w:kern w:val="0"/>
          <w:sz w:val="20"/>
          <w:szCs w:val="20"/>
        </w:rPr>
        <w:t xml:space="preserve"> </w:t>
      </w:r>
      <w:r w:rsidR="00EF094C">
        <w:rPr>
          <w:rFonts w:ascii="HGSｺﾞｼｯｸM" w:eastAsia="HGSｺﾞｼｯｸM" w:cs="ＭＳＰ明朝" w:hint="eastAsia"/>
          <w:kern w:val="0"/>
          <w:sz w:val="20"/>
          <w:szCs w:val="20"/>
        </w:rPr>
        <w:t>生物処理</w:t>
      </w:r>
    </w:p>
    <w:p w:rsidR="003402E5" w:rsidRDefault="003402E5"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r w:rsidRPr="00941C62">
        <w:rPr>
          <w:rFonts w:ascii="HGSｺﾞｼｯｸM" w:eastAsia="HGSｺﾞｼｯｸM" w:cs="ＭＳＰ明朝"/>
          <w:noProof/>
          <w:kern w:val="0"/>
          <w:sz w:val="20"/>
          <w:szCs w:val="20"/>
        </w:rPr>
        <w:drawing>
          <wp:anchor distT="0" distB="0" distL="114300" distR="114300" simplePos="0" relativeHeight="251686912" behindDoc="0" locked="0" layoutInCell="1" allowOverlap="1" wp14:anchorId="1078C2FD" wp14:editId="03DD12D2">
            <wp:simplePos x="0" y="0"/>
            <wp:positionH relativeFrom="margin">
              <wp:posOffset>694690</wp:posOffset>
            </wp:positionH>
            <wp:positionV relativeFrom="paragraph">
              <wp:posOffset>22225</wp:posOffset>
            </wp:positionV>
            <wp:extent cx="4366895" cy="1723390"/>
            <wp:effectExtent l="0" t="0" r="0" b="0"/>
            <wp:wrapSquare wrapText="bothSides"/>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66895" cy="17233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4146C1" w:rsidP="004D6585">
      <w:pPr>
        <w:pStyle w:val="a9"/>
        <w:autoSpaceDE w:val="0"/>
        <w:autoSpaceDN w:val="0"/>
        <w:adjustRightInd w:val="0"/>
        <w:spacing w:beforeLines="50" w:before="166" w:line="240" w:lineRule="exact"/>
        <w:ind w:leftChars="0" w:left="-210" w:firstLineChars="700" w:firstLine="1442"/>
        <w:jc w:val="left"/>
        <w:rPr>
          <w:rFonts w:ascii="HGSｺﾞｼｯｸM" w:eastAsia="HGSｺﾞｼｯｸM" w:cs="ＭＳＰ明朝"/>
          <w:kern w:val="0"/>
          <w:sz w:val="20"/>
          <w:szCs w:val="20"/>
        </w:rPr>
      </w:pPr>
      <w:r>
        <w:rPr>
          <w:rFonts w:ascii="HGSｺﾞｼｯｸM" w:eastAsia="HGSｺﾞｼｯｸM" w:cs="ＭＳＰ明朝" w:hint="eastAsia"/>
          <w:kern w:val="0"/>
          <w:sz w:val="20"/>
          <w:szCs w:val="20"/>
        </w:rPr>
        <w:t xml:space="preserve">10 </w:t>
      </w:r>
      <w:r>
        <w:rPr>
          <w:rFonts w:ascii="HGSｺﾞｼｯｸM" w:eastAsia="HGSｺﾞｼｯｸM" w:cs="ＭＳＰ明朝"/>
          <w:kern w:val="0"/>
          <w:sz w:val="20"/>
          <w:szCs w:val="20"/>
        </w:rPr>
        <w:t xml:space="preserve"> </w:t>
      </w:r>
      <w:r w:rsidR="00EF094C">
        <w:rPr>
          <w:rFonts w:ascii="HGSｺﾞｼｯｸM" w:eastAsia="HGSｺﾞｼｯｸM" w:cs="ＭＳＰ明朝" w:hint="eastAsia"/>
          <w:kern w:val="0"/>
          <w:sz w:val="20"/>
          <w:szCs w:val="20"/>
        </w:rPr>
        <w:t>原位置土壌洗浄</w:t>
      </w: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r w:rsidRPr="00941C62">
        <w:rPr>
          <w:rFonts w:ascii="HGSｺﾞｼｯｸM" w:eastAsia="HGSｺﾞｼｯｸM" w:cs="ＭＳＰ明朝"/>
          <w:noProof/>
          <w:kern w:val="0"/>
          <w:sz w:val="20"/>
          <w:szCs w:val="20"/>
        </w:rPr>
        <w:drawing>
          <wp:anchor distT="0" distB="0" distL="114300" distR="114300" simplePos="0" relativeHeight="251687936" behindDoc="0" locked="0" layoutInCell="1" allowOverlap="1" wp14:anchorId="5327AA86" wp14:editId="33C5C546">
            <wp:simplePos x="0" y="0"/>
            <wp:positionH relativeFrom="column">
              <wp:posOffset>694690</wp:posOffset>
            </wp:positionH>
            <wp:positionV relativeFrom="paragraph">
              <wp:posOffset>74930</wp:posOffset>
            </wp:positionV>
            <wp:extent cx="4498920" cy="1799640"/>
            <wp:effectExtent l="0" t="0" r="0" b="0"/>
            <wp:wrapSquare wrapText="bothSides"/>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b="1404"/>
                    <a:stretch/>
                  </pic:blipFill>
                  <pic:spPr bwMode="auto">
                    <a:xfrm>
                      <a:off x="0" y="0"/>
                      <a:ext cx="4498920" cy="17996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3402E5" w:rsidRDefault="003402E5"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4146C1" w:rsidP="004D6585">
      <w:pPr>
        <w:pStyle w:val="a9"/>
        <w:autoSpaceDE w:val="0"/>
        <w:autoSpaceDN w:val="0"/>
        <w:adjustRightInd w:val="0"/>
        <w:spacing w:line="240" w:lineRule="exact"/>
        <w:ind w:leftChars="0" w:left="-207" w:firstLineChars="700" w:firstLine="1442"/>
        <w:jc w:val="left"/>
        <w:rPr>
          <w:rFonts w:ascii="HGSｺﾞｼｯｸM" w:eastAsia="HGSｺﾞｼｯｸM" w:cs="ＭＳＰ明朝"/>
          <w:kern w:val="0"/>
          <w:sz w:val="20"/>
          <w:szCs w:val="20"/>
        </w:rPr>
      </w:pPr>
      <w:r>
        <w:rPr>
          <w:rFonts w:ascii="HGSｺﾞｼｯｸM" w:eastAsia="HGSｺﾞｼｯｸM" w:cs="ＭＳＰ明朝"/>
          <w:kern w:val="0"/>
          <w:sz w:val="20"/>
          <w:szCs w:val="20"/>
        </w:rPr>
        <w:t xml:space="preserve">11  </w:t>
      </w:r>
      <w:r w:rsidR="00EF094C">
        <w:rPr>
          <w:rFonts w:ascii="HGSｺﾞｼｯｸM" w:eastAsia="HGSｺﾞｼｯｸM" w:cs="ＭＳＰ明朝" w:hint="eastAsia"/>
          <w:kern w:val="0"/>
          <w:sz w:val="20"/>
          <w:szCs w:val="20"/>
        </w:rPr>
        <w:t>舗装</w:t>
      </w: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r w:rsidRPr="00DE30C0">
        <w:rPr>
          <w:rFonts w:ascii="HGSｺﾞｼｯｸM" w:eastAsia="HGSｺﾞｼｯｸM" w:cs="ＭＳＰ明朝"/>
          <w:noProof/>
          <w:kern w:val="0"/>
          <w:sz w:val="20"/>
          <w:szCs w:val="20"/>
        </w:rPr>
        <w:drawing>
          <wp:anchor distT="0" distB="0" distL="114300" distR="114300" simplePos="0" relativeHeight="251685888" behindDoc="0" locked="0" layoutInCell="1" allowOverlap="1" wp14:anchorId="452DEC2A" wp14:editId="0DC9EA04">
            <wp:simplePos x="0" y="0"/>
            <wp:positionH relativeFrom="page">
              <wp:posOffset>1595120</wp:posOffset>
            </wp:positionH>
            <wp:positionV relativeFrom="paragraph">
              <wp:posOffset>52070</wp:posOffset>
            </wp:positionV>
            <wp:extent cx="4499640" cy="1812240"/>
            <wp:effectExtent l="0" t="0" r="0" b="0"/>
            <wp:wrapSquare wrapText="bothSides"/>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1986" b="-1986"/>
                    <a:stretch/>
                  </pic:blipFill>
                  <pic:spPr bwMode="auto">
                    <a:xfrm>
                      <a:off x="0" y="0"/>
                      <a:ext cx="4499640" cy="18122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Default="00EF094C" w:rsidP="00EF094C">
      <w:pPr>
        <w:pStyle w:val="a9"/>
        <w:autoSpaceDE w:val="0"/>
        <w:autoSpaceDN w:val="0"/>
        <w:adjustRightInd w:val="0"/>
        <w:spacing w:line="240" w:lineRule="exact"/>
        <w:ind w:leftChars="0" w:left="-207"/>
        <w:jc w:val="left"/>
        <w:rPr>
          <w:rFonts w:ascii="HGSｺﾞｼｯｸM" w:eastAsia="HGSｺﾞｼｯｸM" w:cs="ＭＳＰ明朝"/>
          <w:kern w:val="0"/>
          <w:sz w:val="20"/>
          <w:szCs w:val="20"/>
        </w:rPr>
      </w:pPr>
    </w:p>
    <w:p w:rsidR="00EF094C" w:rsidRPr="00D31D33" w:rsidRDefault="004146C1" w:rsidP="004D6585">
      <w:pPr>
        <w:pStyle w:val="a9"/>
        <w:autoSpaceDE w:val="0"/>
        <w:autoSpaceDN w:val="0"/>
        <w:adjustRightInd w:val="0"/>
        <w:spacing w:line="240" w:lineRule="exact"/>
        <w:ind w:leftChars="0" w:left="-207" w:firstLineChars="700" w:firstLine="1442"/>
        <w:jc w:val="left"/>
        <w:rPr>
          <w:rFonts w:ascii="HGSｺﾞｼｯｸM" w:eastAsia="HGSｺﾞｼｯｸM" w:cs="ＭＳＰ明朝"/>
          <w:kern w:val="0"/>
          <w:sz w:val="20"/>
          <w:szCs w:val="20"/>
        </w:rPr>
      </w:pPr>
      <w:r>
        <w:rPr>
          <w:rFonts w:ascii="HGSｺﾞｼｯｸM" w:eastAsia="HGSｺﾞｼｯｸM" w:cs="ＭＳＰ明朝" w:hint="eastAsia"/>
          <w:kern w:val="0"/>
          <w:sz w:val="20"/>
          <w:szCs w:val="20"/>
        </w:rPr>
        <w:t xml:space="preserve">12 </w:t>
      </w:r>
      <w:r w:rsidR="00EF094C">
        <w:rPr>
          <w:rFonts w:ascii="HGSｺﾞｼｯｸM" w:eastAsia="HGSｺﾞｼｯｸM" w:cs="ＭＳＰ明朝" w:hint="eastAsia"/>
          <w:kern w:val="0"/>
          <w:sz w:val="20"/>
          <w:szCs w:val="20"/>
        </w:rPr>
        <w:t>立入禁止</w:t>
      </w:r>
    </w:p>
    <w:p w:rsidR="00EF094C" w:rsidRDefault="00EF094C" w:rsidP="00EF094C">
      <w:pPr>
        <w:widowControl/>
        <w:jc w:val="left"/>
        <w:rPr>
          <w:rFonts w:ascii="HGSｺﾞｼｯｸM" w:eastAsia="HGSｺﾞｼｯｸM" w:hAnsi="ＭＳ 明朝" w:cs="ＭＳ 明朝"/>
          <w:color w:val="000000"/>
          <w:kern w:val="0"/>
          <w:sz w:val="20"/>
          <w:szCs w:val="20"/>
        </w:rPr>
      </w:pPr>
      <w:r w:rsidRPr="00DE30C0">
        <w:rPr>
          <w:rFonts w:hint="eastAsia"/>
          <w:noProof/>
        </w:rPr>
        <w:drawing>
          <wp:anchor distT="0" distB="0" distL="114300" distR="114300" simplePos="0" relativeHeight="251684864" behindDoc="0" locked="0" layoutInCell="1" allowOverlap="1" wp14:anchorId="16235E5E" wp14:editId="65E7F77D">
            <wp:simplePos x="0" y="0"/>
            <wp:positionH relativeFrom="column">
              <wp:posOffset>694690</wp:posOffset>
            </wp:positionH>
            <wp:positionV relativeFrom="paragraph">
              <wp:posOffset>18415</wp:posOffset>
            </wp:positionV>
            <wp:extent cx="4500000" cy="1878480"/>
            <wp:effectExtent l="0" t="0" r="0" b="7620"/>
            <wp:wrapSquare wrapText="bothSides"/>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500000" cy="1878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F094C" w:rsidRDefault="00EF094C" w:rsidP="00EF094C">
      <w:pPr>
        <w:widowControl/>
        <w:jc w:val="left"/>
        <w:rPr>
          <w:rFonts w:ascii="HGSｺﾞｼｯｸM" w:eastAsia="HGSｺﾞｼｯｸM" w:hAnsi="ＭＳ 明朝" w:cs="ＭＳ 明朝"/>
          <w:color w:val="000000"/>
          <w:kern w:val="0"/>
          <w:sz w:val="20"/>
          <w:szCs w:val="20"/>
        </w:rPr>
      </w:pPr>
    </w:p>
    <w:p w:rsidR="00EF094C" w:rsidRDefault="00EF094C" w:rsidP="00EF094C">
      <w:pPr>
        <w:widowControl/>
        <w:jc w:val="left"/>
        <w:rPr>
          <w:rFonts w:ascii="HGSｺﾞｼｯｸM" w:eastAsia="HGSｺﾞｼｯｸM" w:hAnsi="ＭＳ 明朝" w:cs="ＭＳ 明朝"/>
          <w:color w:val="000000"/>
          <w:kern w:val="0"/>
          <w:sz w:val="20"/>
          <w:szCs w:val="20"/>
        </w:rPr>
      </w:pPr>
    </w:p>
    <w:p w:rsidR="00EF094C" w:rsidRDefault="00EF094C" w:rsidP="00EF094C">
      <w:pPr>
        <w:widowControl/>
        <w:jc w:val="left"/>
        <w:rPr>
          <w:rFonts w:ascii="HGSｺﾞｼｯｸM" w:eastAsia="HGSｺﾞｼｯｸM" w:hAnsi="ＭＳ 明朝" w:cs="ＭＳ 明朝"/>
          <w:color w:val="000000"/>
          <w:kern w:val="0"/>
          <w:sz w:val="20"/>
          <w:szCs w:val="20"/>
        </w:rPr>
      </w:pPr>
    </w:p>
    <w:p w:rsidR="00EF094C" w:rsidRDefault="00EF094C" w:rsidP="00EF094C">
      <w:pPr>
        <w:widowControl/>
        <w:jc w:val="left"/>
        <w:rPr>
          <w:rFonts w:ascii="HGSｺﾞｼｯｸM" w:eastAsia="HGSｺﾞｼｯｸM" w:hAnsi="ＭＳ 明朝" w:cs="ＭＳ 明朝"/>
          <w:color w:val="000000"/>
          <w:kern w:val="0"/>
          <w:sz w:val="20"/>
          <w:szCs w:val="20"/>
        </w:rPr>
      </w:pPr>
    </w:p>
    <w:p w:rsidR="00EF094C" w:rsidRDefault="00EF094C" w:rsidP="00EF094C">
      <w:pPr>
        <w:widowControl/>
        <w:jc w:val="left"/>
        <w:rPr>
          <w:rFonts w:ascii="HGSｺﾞｼｯｸM" w:eastAsia="HGSｺﾞｼｯｸM" w:hAnsi="ＭＳ 明朝" w:cs="ＭＳ 明朝"/>
          <w:color w:val="000000"/>
          <w:kern w:val="0"/>
          <w:sz w:val="20"/>
          <w:szCs w:val="20"/>
        </w:rPr>
      </w:pPr>
    </w:p>
    <w:p w:rsidR="00EF094C" w:rsidRDefault="00EF094C" w:rsidP="00EF094C">
      <w:pPr>
        <w:widowControl/>
        <w:jc w:val="left"/>
        <w:rPr>
          <w:rFonts w:ascii="HGSｺﾞｼｯｸM" w:eastAsia="HGSｺﾞｼｯｸM" w:hAnsi="ＭＳ 明朝" w:cs="ＭＳ 明朝"/>
          <w:color w:val="000000"/>
          <w:kern w:val="0"/>
          <w:sz w:val="20"/>
          <w:szCs w:val="20"/>
        </w:rPr>
      </w:pPr>
    </w:p>
    <w:p w:rsidR="00EF094C" w:rsidRDefault="00EF094C" w:rsidP="00EF094C">
      <w:pPr>
        <w:widowControl/>
        <w:jc w:val="left"/>
        <w:rPr>
          <w:rFonts w:ascii="HGSｺﾞｼｯｸM" w:eastAsia="HGSｺﾞｼｯｸM" w:hAnsi="ＭＳ 明朝" w:cs="ＭＳ 明朝"/>
          <w:color w:val="000000"/>
          <w:kern w:val="0"/>
          <w:sz w:val="20"/>
          <w:szCs w:val="20"/>
        </w:rPr>
      </w:pPr>
    </w:p>
    <w:p w:rsidR="00EF094C" w:rsidRDefault="00EF094C" w:rsidP="00EF094C">
      <w:pPr>
        <w:widowControl/>
        <w:jc w:val="left"/>
        <w:rPr>
          <w:rFonts w:ascii="HGSｺﾞｼｯｸM" w:eastAsia="HGSｺﾞｼｯｸM" w:hAnsi="ＭＳ 明朝" w:cs="ＭＳ 明朝"/>
          <w:color w:val="000000"/>
          <w:kern w:val="0"/>
          <w:sz w:val="20"/>
          <w:szCs w:val="20"/>
        </w:rPr>
      </w:pPr>
    </w:p>
    <w:p w:rsidR="00EF094C" w:rsidRDefault="00EF094C" w:rsidP="00EF094C">
      <w:pPr>
        <w:rPr>
          <w:rFonts w:ascii="ＭＳ ゴシック" w:eastAsia="ＭＳ ゴシック" w:hAnsi="ＭＳ ゴシック"/>
          <w:sz w:val="22"/>
        </w:rPr>
      </w:pPr>
      <w:r>
        <w:rPr>
          <w:rFonts w:ascii="ＭＳ ゴシック" w:eastAsia="ＭＳ ゴシック" w:hAnsi="ＭＳ ゴシック" w:hint="eastAsia"/>
          <w:sz w:val="22"/>
        </w:rPr>
        <w:lastRenderedPageBreak/>
        <w:t>（４）</w:t>
      </w:r>
      <w:r w:rsidRPr="00CF2363">
        <w:rPr>
          <w:rFonts w:ascii="ＭＳ ゴシック" w:eastAsia="ＭＳ ゴシック" w:hAnsi="ＭＳ ゴシック" w:hint="eastAsia"/>
          <w:sz w:val="22"/>
        </w:rPr>
        <w:t>対策費用と工期</w:t>
      </w:r>
    </w:p>
    <w:p w:rsidR="00EF094C" w:rsidRDefault="00EF094C" w:rsidP="00EF094C">
      <w:pPr>
        <w:rPr>
          <w:rFonts w:ascii="ＭＳ ゴシック" w:eastAsia="ＭＳ ゴシック" w:hAnsi="ＭＳ ゴシック"/>
          <w:sz w:val="22"/>
        </w:rPr>
      </w:pPr>
    </w:p>
    <w:p w:rsidR="00EF094C" w:rsidRPr="00CF2363" w:rsidRDefault="00EF094C" w:rsidP="0041495D">
      <w:pPr>
        <w:spacing w:afterLines="40" w:after="133" w:line="276" w:lineRule="auto"/>
        <w:jc w:val="center"/>
        <w:rPr>
          <w:rFonts w:ascii="HGSｺﾞｼｯｸM" w:eastAsia="HGSｺﾞｼｯｸM" w:hAnsi="ＭＳ ゴシック"/>
          <w:spacing w:val="20"/>
          <w:sz w:val="22"/>
        </w:rPr>
      </w:pPr>
      <w:r w:rsidRPr="00CF2363">
        <w:rPr>
          <w:rFonts w:ascii="HGSｺﾞｼｯｸM" w:eastAsia="HGSｺﾞｼｯｸM" w:hAnsi="ＭＳ ゴシック" w:hint="eastAsia"/>
          <w:spacing w:val="20"/>
          <w:sz w:val="22"/>
        </w:rPr>
        <w:t>対策費用と工期の目安</w:t>
      </w:r>
    </w:p>
    <w:tbl>
      <w:tblPr>
        <w:tblW w:w="0" w:type="auto"/>
        <w:jc w:val="center"/>
        <w:tblBorders>
          <w:top w:val="single" w:sz="4" w:space="0" w:color="auto"/>
          <w:bottom w:val="single" w:sz="4" w:space="0" w:color="auto"/>
        </w:tblBorders>
        <w:tblLayout w:type="fixed"/>
        <w:tblLook w:val="0000" w:firstRow="0" w:lastRow="0" w:firstColumn="0" w:lastColumn="0" w:noHBand="0" w:noVBand="0"/>
      </w:tblPr>
      <w:tblGrid>
        <w:gridCol w:w="2835"/>
        <w:gridCol w:w="2835"/>
        <w:gridCol w:w="2608"/>
      </w:tblGrid>
      <w:tr w:rsidR="00EF094C" w:rsidRPr="00CF2363" w:rsidTr="00B5649F">
        <w:trPr>
          <w:trHeight w:val="105"/>
          <w:jc w:val="center"/>
        </w:trPr>
        <w:tc>
          <w:tcPr>
            <w:tcW w:w="2835" w:type="dxa"/>
            <w:tcBorders>
              <w:top w:val="single" w:sz="4" w:space="0" w:color="auto"/>
              <w:bottom w:val="single" w:sz="4" w:space="0" w:color="auto"/>
            </w:tcBorders>
          </w:tcPr>
          <w:p w:rsidR="00EF094C" w:rsidRPr="00CF2363" w:rsidRDefault="00EF094C" w:rsidP="0041495D">
            <w:pPr>
              <w:pStyle w:val="Default"/>
              <w:spacing w:line="276" w:lineRule="auto"/>
              <w:jc w:val="center"/>
              <w:rPr>
                <w:rFonts w:ascii="HGSｺﾞｼｯｸM" w:eastAsia="HGSｺﾞｼｯｸM"/>
                <w:sz w:val="22"/>
                <w:szCs w:val="22"/>
              </w:rPr>
            </w:pPr>
            <w:r w:rsidRPr="00CF2363">
              <w:rPr>
                <w:rFonts w:ascii="HGSｺﾞｼｯｸM" w:eastAsia="HGSｺﾞｼｯｸM" w:hint="eastAsia"/>
                <w:sz w:val="22"/>
                <w:szCs w:val="22"/>
              </w:rPr>
              <w:t>対策方法</w:t>
            </w:r>
          </w:p>
        </w:tc>
        <w:tc>
          <w:tcPr>
            <w:tcW w:w="2835" w:type="dxa"/>
            <w:tcBorders>
              <w:top w:val="single" w:sz="4" w:space="0" w:color="auto"/>
              <w:bottom w:val="single" w:sz="4" w:space="0" w:color="auto"/>
            </w:tcBorders>
          </w:tcPr>
          <w:p w:rsidR="00EF094C" w:rsidRPr="00CF2363" w:rsidRDefault="00EF094C" w:rsidP="0041495D">
            <w:pPr>
              <w:pStyle w:val="Default"/>
              <w:spacing w:line="276" w:lineRule="auto"/>
              <w:jc w:val="center"/>
              <w:rPr>
                <w:rFonts w:ascii="HGSｺﾞｼｯｸM" w:eastAsia="HGSｺﾞｼｯｸM"/>
                <w:sz w:val="22"/>
                <w:szCs w:val="22"/>
              </w:rPr>
            </w:pPr>
            <w:r w:rsidRPr="00CF2363">
              <w:rPr>
                <w:rFonts w:ascii="HGSｺﾞｼｯｸM" w:eastAsia="HGSｺﾞｼｯｸM" w:hint="eastAsia"/>
                <w:sz w:val="22"/>
                <w:szCs w:val="22"/>
              </w:rPr>
              <w:t>対策費用（</w:t>
            </w:r>
            <w:r w:rsidRPr="00CF2363">
              <w:rPr>
                <w:rFonts w:ascii="Segoe UI Symbol" w:eastAsia="Segoe UI Symbol" w:hAnsi="Segoe UI Symbol" w:cs="Segoe UI Symbol" w:hint="eastAsia"/>
                <w:sz w:val="22"/>
                <w:szCs w:val="22"/>
              </w:rPr>
              <w:t>㎥</w:t>
            </w:r>
            <w:r w:rsidRPr="00CF2363">
              <w:rPr>
                <w:rFonts w:ascii="HGSｺﾞｼｯｸM" w:eastAsia="HGSｺﾞｼｯｸM" w:hint="eastAsia"/>
                <w:sz w:val="22"/>
                <w:szCs w:val="22"/>
              </w:rPr>
              <w:t>あたり）</w:t>
            </w:r>
          </w:p>
        </w:tc>
        <w:tc>
          <w:tcPr>
            <w:tcW w:w="2608" w:type="dxa"/>
            <w:tcBorders>
              <w:top w:val="single" w:sz="4" w:space="0" w:color="auto"/>
              <w:bottom w:val="single" w:sz="4" w:space="0" w:color="auto"/>
            </w:tcBorders>
          </w:tcPr>
          <w:p w:rsidR="00EF094C" w:rsidRPr="00CF2363" w:rsidRDefault="00EF094C" w:rsidP="0041495D">
            <w:pPr>
              <w:pStyle w:val="Default"/>
              <w:spacing w:line="276" w:lineRule="auto"/>
              <w:jc w:val="center"/>
              <w:rPr>
                <w:rFonts w:ascii="HGSｺﾞｼｯｸM" w:eastAsia="HGSｺﾞｼｯｸM"/>
                <w:sz w:val="22"/>
                <w:szCs w:val="22"/>
              </w:rPr>
            </w:pPr>
            <w:r w:rsidRPr="00CF2363">
              <w:rPr>
                <w:rFonts w:ascii="HGSｺﾞｼｯｸM" w:eastAsia="HGSｺﾞｼｯｸM" w:hint="eastAsia"/>
                <w:sz w:val="22"/>
                <w:szCs w:val="22"/>
              </w:rPr>
              <w:t>工期</w:t>
            </w:r>
          </w:p>
        </w:tc>
      </w:tr>
      <w:tr w:rsidR="00EF094C" w:rsidRPr="00CF2363" w:rsidTr="00B5649F">
        <w:trPr>
          <w:trHeight w:val="227"/>
          <w:jc w:val="center"/>
        </w:trPr>
        <w:tc>
          <w:tcPr>
            <w:tcW w:w="2835" w:type="dxa"/>
            <w:tcBorders>
              <w:top w:val="single" w:sz="4" w:space="0" w:color="auto"/>
            </w:tcBorders>
          </w:tcPr>
          <w:p w:rsidR="00EF094C" w:rsidRPr="00CF2363" w:rsidRDefault="00EF094C" w:rsidP="0041495D">
            <w:pPr>
              <w:pStyle w:val="Default"/>
              <w:spacing w:line="276" w:lineRule="auto"/>
              <w:rPr>
                <w:rFonts w:ascii="HGSｺﾞｼｯｸM" w:eastAsia="HGSｺﾞｼｯｸM"/>
                <w:sz w:val="22"/>
                <w:szCs w:val="22"/>
              </w:rPr>
            </w:pPr>
            <w:r w:rsidRPr="00CF2363">
              <w:rPr>
                <w:rFonts w:ascii="HGSｺﾞｼｯｸM" w:eastAsia="HGSｺﾞｼｯｸM" w:hint="eastAsia"/>
                <w:sz w:val="22"/>
                <w:szCs w:val="22"/>
              </w:rPr>
              <w:t>舗装</w:t>
            </w:r>
          </w:p>
        </w:tc>
        <w:tc>
          <w:tcPr>
            <w:tcW w:w="2835" w:type="dxa"/>
            <w:tcBorders>
              <w:top w:val="single" w:sz="4" w:space="0" w:color="auto"/>
            </w:tcBorders>
          </w:tcPr>
          <w:p w:rsidR="00EF094C" w:rsidRPr="00CF2363" w:rsidRDefault="00EF094C" w:rsidP="0041495D">
            <w:pPr>
              <w:pStyle w:val="Default"/>
              <w:spacing w:line="276" w:lineRule="auto"/>
              <w:rPr>
                <w:rFonts w:ascii="HGSｺﾞｼｯｸM" w:eastAsia="HGSｺﾞｼｯｸM"/>
                <w:sz w:val="22"/>
                <w:szCs w:val="22"/>
              </w:rPr>
            </w:pPr>
            <w:r w:rsidRPr="00CF2363">
              <w:rPr>
                <w:rFonts w:ascii="HGSｺﾞｼｯｸM" w:eastAsia="HGSｺﾞｼｯｸM" w:hint="eastAsia"/>
                <w:sz w:val="22"/>
                <w:szCs w:val="22"/>
              </w:rPr>
              <w:t>数千円以上（㎡あたり）</w:t>
            </w:r>
          </w:p>
        </w:tc>
        <w:tc>
          <w:tcPr>
            <w:tcW w:w="2608" w:type="dxa"/>
            <w:tcBorders>
              <w:top w:val="single" w:sz="4" w:space="0" w:color="auto"/>
            </w:tcBorders>
          </w:tcPr>
          <w:p w:rsidR="00EF094C" w:rsidRPr="00CF2363" w:rsidRDefault="00EF094C" w:rsidP="0041495D">
            <w:pPr>
              <w:pStyle w:val="Default"/>
              <w:spacing w:line="276" w:lineRule="auto"/>
              <w:rPr>
                <w:rFonts w:ascii="HGSｺﾞｼｯｸM" w:eastAsia="HGSｺﾞｼｯｸM"/>
                <w:sz w:val="22"/>
                <w:szCs w:val="22"/>
              </w:rPr>
            </w:pPr>
            <w:r w:rsidRPr="00CF2363">
              <w:rPr>
                <w:rFonts w:ascii="HGSｺﾞｼｯｸM" w:eastAsia="HGSｺﾞｼｯｸM" w:hint="eastAsia"/>
                <w:sz w:val="22"/>
                <w:szCs w:val="22"/>
              </w:rPr>
              <w:t>数日以上</w:t>
            </w:r>
          </w:p>
        </w:tc>
      </w:tr>
      <w:tr w:rsidR="00EF094C" w:rsidRPr="00CF2363" w:rsidTr="00B5649F">
        <w:trPr>
          <w:trHeight w:val="227"/>
          <w:jc w:val="center"/>
        </w:trPr>
        <w:tc>
          <w:tcPr>
            <w:tcW w:w="2835" w:type="dxa"/>
          </w:tcPr>
          <w:p w:rsidR="00EF094C" w:rsidRPr="00CF2363" w:rsidRDefault="00EF094C" w:rsidP="0041495D">
            <w:pPr>
              <w:pStyle w:val="Default"/>
              <w:spacing w:line="276" w:lineRule="auto"/>
              <w:rPr>
                <w:rFonts w:ascii="HGSｺﾞｼｯｸM" w:eastAsia="HGSｺﾞｼｯｸM"/>
                <w:sz w:val="22"/>
                <w:szCs w:val="22"/>
              </w:rPr>
            </w:pPr>
            <w:r w:rsidRPr="00CF2363">
              <w:rPr>
                <w:rFonts w:ascii="HGSｺﾞｼｯｸM" w:eastAsia="HGSｺﾞｼｯｸM" w:hint="eastAsia"/>
                <w:sz w:val="22"/>
                <w:szCs w:val="22"/>
              </w:rPr>
              <w:t>盛土</w:t>
            </w:r>
          </w:p>
        </w:tc>
        <w:tc>
          <w:tcPr>
            <w:tcW w:w="2835" w:type="dxa"/>
          </w:tcPr>
          <w:p w:rsidR="00EF094C" w:rsidRPr="00CF2363" w:rsidRDefault="00EF094C" w:rsidP="0041495D">
            <w:pPr>
              <w:pStyle w:val="Default"/>
              <w:spacing w:line="276" w:lineRule="auto"/>
              <w:rPr>
                <w:rFonts w:ascii="HGSｺﾞｼｯｸM" w:eastAsia="HGSｺﾞｼｯｸM"/>
                <w:sz w:val="22"/>
                <w:szCs w:val="22"/>
              </w:rPr>
            </w:pPr>
            <w:r w:rsidRPr="00CF2363">
              <w:rPr>
                <w:rFonts w:ascii="HGSｺﾞｼｯｸM" w:eastAsia="HGSｺﾞｼｯｸM" w:hint="eastAsia"/>
                <w:sz w:val="22"/>
                <w:szCs w:val="22"/>
              </w:rPr>
              <w:t>数千円以上（</w:t>
            </w:r>
            <w:r>
              <w:rPr>
                <w:rFonts w:ascii="HGSｺﾞｼｯｸM" w:eastAsia="HGSｺﾞｼｯｸM" w:hint="eastAsia"/>
                <w:sz w:val="22"/>
                <w:szCs w:val="22"/>
              </w:rPr>
              <w:t>㎡</w:t>
            </w:r>
            <w:r w:rsidRPr="00CF2363">
              <w:rPr>
                <w:rFonts w:ascii="HGSｺﾞｼｯｸM" w:eastAsia="HGSｺﾞｼｯｸM" w:hint="eastAsia"/>
                <w:sz w:val="22"/>
                <w:szCs w:val="22"/>
              </w:rPr>
              <w:t>あたり）</w:t>
            </w:r>
          </w:p>
        </w:tc>
        <w:tc>
          <w:tcPr>
            <w:tcW w:w="2608" w:type="dxa"/>
          </w:tcPr>
          <w:p w:rsidR="00EF094C" w:rsidRPr="00CF2363" w:rsidRDefault="00EF094C" w:rsidP="0041495D">
            <w:pPr>
              <w:pStyle w:val="Default"/>
              <w:spacing w:line="276" w:lineRule="auto"/>
              <w:rPr>
                <w:rFonts w:ascii="HGSｺﾞｼｯｸM" w:eastAsia="HGSｺﾞｼｯｸM"/>
                <w:sz w:val="22"/>
                <w:szCs w:val="22"/>
              </w:rPr>
            </w:pPr>
            <w:r w:rsidRPr="00CF2363">
              <w:rPr>
                <w:rFonts w:ascii="HGSｺﾞｼｯｸM" w:eastAsia="HGSｺﾞｼｯｸM" w:hint="eastAsia"/>
                <w:sz w:val="22"/>
                <w:szCs w:val="22"/>
              </w:rPr>
              <w:t>数日以上</w:t>
            </w:r>
          </w:p>
        </w:tc>
      </w:tr>
      <w:tr w:rsidR="00EF094C" w:rsidRPr="00CF2363" w:rsidTr="00B5649F">
        <w:trPr>
          <w:trHeight w:val="120"/>
          <w:jc w:val="center"/>
        </w:trPr>
        <w:tc>
          <w:tcPr>
            <w:tcW w:w="2835" w:type="dxa"/>
          </w:tcPr>
          <w:p w:rsidR="00EF094C" w:rsidRPr="00CF2363" w:rsidRDefault="00EF094C" w:rsidP="0041495D">
            <w:pPr>
              <w:pStyle w:val="Default"/>
              <w:spacing w:line="276" w:lineRule="auto"/>
              <w:rPr>
                <w:rFonts w:ascii="HGSｺﾞｼｯｸM" w:eastAsia="HGSｺﾞｼｯｸM"/>
                <w:sz w:val="22"/>
                <w:szCs w:val="22"/>
              </w:rPr>
            </w:pPr>
            <w:r w:rsidRPr="00CF2363">
              <w:rPr>
                <w:rFonts w:ascii="HGSｺﾞｼｯｸM" w:eastAsia="HGSｺﾞｼｯｸM" w:hint="eastAsia"/>
                <w:sz w:val="22"/>
                <w:szCs w:val="22"/>
              </w:rPr>
              <w:t>土壌入換え（区域内）</w:t>
            </w:r>
          </w:p>
        </w:tc>
        <w:tc>
          <w:tcPr>
            <w:tcW w:w="2835" w:type="dxa"/>
          </w:tcPr>
          <w:p w:rsidR="00EF094C" w:rsidRPr="00CF2363" w:rsidRDefault="00EF094C" w:rsidP="0041495D">
            <w:pPr>
              <w:pStyle w:val="Default"/>
              <w:spacing w:line="276" w:lineRule="auto"/>
              <w:rPr>
                <w:rFonts w:ascii="HGSｺﾞｼｯｸM" w:eastAsia="HGSｺﾞｼｯｸM"/>
                <w:sz w:val="22"/>
                <w:szCs w:val="22"/>
              </w:rPr>
            </w:pPr>
            <w:r w:rsidRPr="00CF2363">
              <w:rPr>
                <w:rFonts w:ascii="HGSｺﾞｼｯｸM" w:eastAsia="HGSｺﾞｼｯｸM" w:hint="eastAsia"/>
                <w:sz w:val="22"/>
                <w:szCs w:val="22"/>
              </w:rPr>
              <w:t>数千円以上</w:t>
            </w:r>
          </w:p>
        </w:tc>
        <w:tc>
          <w:tcPr>
            <w:tcW w:w="2608" w:type="dxa"/>
          </w:tcPr>
          <w:p w:rsidR="00EF094C" w:rsidRPr="00CF2363" w:rsidRDefault="00EF094C" w:rsidP="0041495D">
            <w:pPr>
              <w:pStyle w:val="Default"/>
              <w:spacing w:line="276" w:lineRule="auto"/>
              <w:rPr>
                <w:rFonts w:ascii="HGSｺﾞｼｯｸM" w:eastAsia="HGSｺﾞｼｯｸM"/>
                <w:sz w:val="22"/>
                <w:szCs w:val="22"/>
              </w:rPr>
            </w:pPr>
            <w:r w:rsidRPr="00CF2363">
              <w:rPr>
                <w:rFonts w:ascii="HGSｺﾞｼｯｸM" w:eastAsia="HGSｺﾞｼｯｸM" w:hint="eastAsia"/>
                <w:sz w:val="22"/>
                <w:szCs w:val="22"/>
              </w:rPr>
              <w:t>数日～数週間以上</w:t>
            </w:r>
          </w:p>
        </w:tc>
      </w:tr>
      <w:tr w:rsidR="00EF094C" w:rsidRPr="00CF2363" w:rsidTr="00B5649F">
        <w:trPr>
          <w:trHeight w:val="120"/>
          <w:jc w:val="center"/>
        </w:trPr>
        <w:tc>
          <w:tcPr>
            <w:tcW w:w="2835" w:type="dxa"/>
          </w:tcPr>
          <w:p w:rsidR="00EF094C" w:rsidRPr="00CF2363" w:rsidRDefault="00EF094C" w:rsidP="0041495D">
            <w:pPr>
              <w:pStyle w:val="Default"/>
              <w:spacing w:line="276" w:lineRule="auto"/>
              <w:rPr>
                <w:rFonts w:ascii="HGSｺﾞｼｯｸM" w:eastAsia="HGSｺﾞｼｯｸM"/>
                <w:sz w:val="22"/>
                <w:szCs w:val="22"/>
              </w:rPr>
            </w:pPr>
            <w:r w:rsidRPr="00CF2363">
              <w:rPr>
                <w:rFonts w:ascii="HGSｺﾞｼｯｸM" w:eastAsia="HGSｺﾞｼｯｸM" w:hint="eastAsia"/>
                <w:sz w:val="22"/>
                <w:szCs w:val="22"/>
              </w:rPr>
              <w:t>土壌入換え（区域外）</w:t>
            </w:r>
          </w:p>
        </w:tc>
        <w:tc>
          <w:tcPr>
            <w:tcW w:w="2835" w:type="dxa"/>
          </w:tcPr>
          <w:p w:rsidR="00EF094C" w:rsidRPr="00CF2363" w:rsidRDefault="00EF094C" w:rsidP="0041495D">
            <w:pPr>
              <w:pStyle w:val="Default"/>
              <w:spacing w:line="276" w:lineRule="auto"/>
              <w:rPr>
                <w:rFonts w:ascii="HGSｺﾞｼｯｸM" w:eastAsia="HGSｺﾞｼｯｸM"/>
                <w:sz w:val="22"/>
                <w:szCs w:val="22"/>
              </w:rPr>
            </w:pPr>
            <w:r w:rsidRPr="00CF2363">
              <w:rPr>
                <w:rFonts w:ascii="HGSｺﾞｼｯｸM" w:eastAsia="HGSｺﾞｼｯｸM" w:hint="eastAsia"/>
                <w:sz w:val="22"/>
                <w:szCs w:val="22"/>
              </w:rPr>
              <w:t>３～５万円以上</w:t>
            </w:r>
          </w:p>
        </w:tc>
        <w:tc>
          <w:tcPr>
            <w:tcW w:w="2608" w:type="dxa"/>
          </w:tcPr>
          <w:p w:rsidR="00EF094C" w:rsidRPr="00CF2363" w:rsidRDefault="00EF094C" w:rsidP="0041495D">
            <w:pPr>
              <w:pStyle w:val="Default"/>
              <w:spacing w:line="276" w:lineRule="auto"/>
              <w:rPr>
                <w:rFonts w:ascii="HGSｺﾞｼｯｸM" w:eastAsia="HGSｺﾞｼｯｸM"/>
                <w:sz w:val="22"/>
                <w:szCs w:val="22"/>
              </w:rPr>
            </w:pPr>
            <w:r w:rsidRPr="00CF2363">
              <w:rPr>
                <w:rFonts w:ascii="HGSｺﾞｼｯｸM" w:eastAsia="HGSｺﾞｼｯｸM" w:hint="eastAsia"/>
                <w:sz w:val="22"/>
                <w:szCs w:val="22"/>
              </w:rPr>
              <w:t>数日～数週間以上</w:t>
            </w:r>
          </w:p>
        </w:tc>
      </w:tr>
      <w:tr w:rsidR="00EF094C" w:rsidRPr="00CF2363" w:rsidTr="00B5649F">
        <w:trPr>
          <w:trHeight w:val="120"/>
          <w:jc w:val="center"/>
        </w:trPr>
        <w:tc>
          <w:tcPr>
            <w:tcW w:w="2835" w:type="dxa"/>
          </w:tcPr>
          <w:p w:rsidR="00EF094C" w:rsidRPr="00CF2363" w:rsidRDefault="00EF094C" w:rsidP="0041495D">
            <w:pPr>
              <w:pStyle w:val="Default"/>
              <w:spacing w:line="276" w:lineRule="auto"/>
              <w:rPr>
                <w:rFonts w:ascii="HGSｺﾞｼｯｸM" w:eastAsia="HGSｺﾞｼｯｸM"/>
                <w:sz w:val="22"/>
                <w:szCs w:val="22"/>
              </w:rPr>
            </w:pPr>
            <w:r w:rsidRPr="00CF2363">
              <w:rPr>
                <w:rFonts w:ascii="HGSｺﾞｼｯｸM" w:eastAsia="HGSｺﾞｼｯｸM" w:hint="eastAsia"/>
                <w:sz w:val="22"/>
                <w:szCs w:val="22"/>
              </w:rPr>
              <w:t>原位置不溶化</w:t>
            </w:r>
          </w:p>
        </w:tc>
        <w:tc>
          <w:tcPr>
            <w:tcW w:w="2835" w:type="dxa"/>
          </w:tcPr>
          <w:p w:rsidR="00EF094C" w:rsidRPr="00CF2363" w:rsidRDefault="00EF094C" w:rsidP="0041495D">
            <w:pPr>
              <w:pStyle w:val="Default"/>
              <w:spacing w:line="276" w:lineRule="auto"/>
              <w:rPr>
                <w:rFonts w:ascii="HGSｺﾞｼｯｸM" w:eastAsia="HGSｺﾞｼｯｸM"/>
                <w:sz w:val="22"/>
                <w:szCs w:val="22"/>
              </w:rPr>
            </w:pPr>
            <w:r w:rsidRPr="00CF2363">
              <w:rPr>
                <w:rFonts w:ascii="HGSｺﾞｼｯｸM" w:eastAsia="HGSｺﾞｼｯｸM" w:hint="eastAsia"/>
                <w:sz w:val="22"/>
                <w:szCs w:val="22"/>
              </w:rPr>
              <w:t>３～５万円以上</w:t>
            </w:r>
          </w:p>
        </w:tc>
        <w:tc>
          <w:tcPr>
            <w:tcW w:w="2608" w:type="dxa"/>
          </w:tcPr>
          <w:p w:rsidR="00EF094C" w:rsidRPr="00CF2363" w:rsidRDefault="00EF094C" w:rsidP="0041495D">
            <w:pPr>
              <w:pStyle w:val="Default"/>
              <w:spacing w:line="276" w:lineRule="auto"/>
              <w:rPr>
                <w:rFonts w:ascii="HGSｺﾞｼｯｸM" w:eastAsia="HGSｺﾞｼｯｸM"/>
                <w:sz w:val="22"/>
                <w:szCs w:val="22"/>
              </w:rPr>
            </w:pPr>
            <w:r w:rsidRPr="00CF2363">
              <w:rPr>
                <w:rFonts w:ascii="HGSｺﾞｼｯｸM" w:eastAsia="HGSｺﾞｼｯｸM" w:hint="eastAsia"/>
                <w:sz w:val="22"/>
                <w:szCs w:val="22"/>
              </w:rPr>
              <w:t>数日～数週間以上</w:t>
            </w:r>
          </w:p>
        </w:tc>
      </w:tr>
      <w:tr w:rsidR="00EF094C" w:rsidRPr="00CF2363" w:rsidTr="00B5649F">
        <w:trPr>
          <w:trHeight w:val="120"/>
          <w:jc w:val="center"/>
        </w:trPr>
        <w:tc>
          <w:tcPr>
            <w:tcW w:w="2835" w:type="dxa"/>
          </w:tcPr>
          <w:p w:rsidR="00EF094C" w:rsidRPr="00CF2363" w:rsidRDefault="00EF094C" w:rsidP="0041495D">
            <w:pPr>
              <w:pStyle w:val="Default"/>
              <w:spacing w:line="276" w:lineRule="auto"/>
              <w:rPr>
                <w:rFonts w:ascii="HGSｺﾞｼｯｸM" w:eastAsia="HGSｺﾞｼｯｸM"/>
                <w:sz w:val="22"/>
                <w:szCs w:val="22"/>
              </w:rPr>
            </w:pPr>
            <w:r w:rsidRPr="00CF2363">
              <w:rPr>
                <w:rFonts w:ascii="HGSｺﾞｼｯｸM" w:eastAsia="HGSｺﾞｼｯｸM" w:hint="eastAsia"/>
                <w:sz w:val="22"/>
                <w:szCs w:val="22"/>
              </w:rPr>
              <w:t>不溶化埋め戻し</w:t>
            </w:r>
          </w:p>
        </w:tc>
        <w:tc>
          <w:tcPr>
            <w:tcW w:w="2835" w:type="dxa"/>
          </w:tcPr>
          <w:p w:rsidR="00EF094C" w:rsidRPr="00CF2363" w:rsidRDefault="00EF094C" w:rsidP="0041495D">
            <w:pPr>
              <w:pStyle w:val="Default"/>
              <w:spacing w:line="276" w:lineRule="auto"/>
              <w:rPr>
                <w:rFonts w:ascii="HGSｺﾞｼｯｸM" w:eastAsia="HGSｺﾞｼｯｸM"/>
                <w:sz w:val="22"/>
                <w:szCs w:val="22"/>
              </w:rPr>
            </w:pPr>
            <w:r w:rsidRPr="00CF2363">
              <w:rPr>
                <w:rFonts w:ascii="HGSｺﾞｼｯｸM" w:eastAsia="HGSｺﾞｼｯｸM" w:hint="eastAsia"/>
                <w:sz w:val="22"/>
                <w:szCs w:val="22"/>
              </w:rPr>
              <w:t>３～５万円以上</w:t>
            </w:r>
          </w:p>
        </w:tc>
        <w:tc>
          <w:tcPr>
            <w:tcW w:w="2608" w:type="dxa"/>
          </w:tcPr>
          <w:p w:rsidR="00EF094C" w:rsidRPr="00CF2363" w:rsidRDefault="00EF094C" w:rsidP="0041495D">
            <w:pPr>
              <w:pStyle w:val="Default"/>
              <w:spacing w:line="276" w:lineRule="auto"/>
              <w:rPr>
                <w:rFonts w:ascii="HGSｺﾞｼｯｸM" w:eastAsia="HGSｺﾞｼｯｸM"/>
                <w:sz w:val="22"/>
                <w:szCs w:val="22"/>
              </w:rPr>
            </w:pPr>
            <w:r w:rsidRPr="00CF2363">
              <w:rPr>
                <w:rFonts w:ascii="HGSｺﾞｼｯｸM" w:eastAsia="HGSｺﾞｼｯｸM" w:hint="eastAsia"/>
                <w:sz w:val="22"/>
                <w:szCs w:val="22"/>
              </w:rPr>
              <w:t>数週間～数ヶ月以上</w:t>
            </w:r>
          </w:p>
        </w:tc>
      </w:tr>
      <w:tr w:rsidR="00EF094C" w:rsidRPr="00CF2363" w:rsidTr="00B5649F">
        <w:trPr>
          <w:trHeight w:val="120"/>
          <w:jc w:val="center"/>
        </w:trPr>
        <w:tc>
          <w:tcPr>
            <w:tcW w:w="2835" w:type="dxa"/>
          </w:tcPr>
          <w:p w:rsidR="00EF094C" w:rsidRPr="00CF2363" w:rsidRDefault="00EF094C" w:rsidP="0041495D">
            <w:pPr>
              <w:pStyle w:val="Default"/>
              <w:spacing w:line="276" w:lineRule="auto"/>
              <w:rPr>
                <w:rFonts w:ascii="HGSｺﾞｼｯｸM" w:eastAsia="HGSｺﾞｼｯｸM"/>
                <w:sz w:val="22"/>
                <w:szCs w:val="22"/>
              </w:rPr>
            </w:pPr>
            <w:r w:rsidRPr="00CF2363">
              <w:rPr>
                <w:rFonts w:ascii="HGSｺﾞｼｯｸM" w:eastAsia="HGSｺﾞｼｯｸM" w:hint="eastAsia"/>
                <w:sz w:val="22"/>
                <w:szCs w:val="22"/>
              </w:rPr>
              <w:t>原位置封じ込め</w:t>
            </w:r>
          </w:p>
        </w:tc>
        <w:tc>
          <w:tcPr>
            <w:tcW w:w="2835" w:type="dxa"/>
          </w:tcPr>
          <w:p w:rsidR="00EF094C" w:rsidRPr="00CF2363" w:rsidRDefault="00EF094C" w:rsidP="0041495D">
            <w:pPr>
              <w:pStyle w:val="Default"/>
              <w:spacing w:line="276" w:lineRule="auto"/>
              <w:rPr>
                <w:rFonts w:ascii="HGSｺﾞｼｯｸM" w:eastAsia="HGSｺﾞｼｯｸM"/>
                <w:sz w:val="22"/>
                <w:szCs w:val="22"/>
              </w:rPr>
            </w:pPr>
            <w:r w:rsidRPr="00CF2363">
              <w:rPr>
                <w:rFonts w:ascii="HGSｺﾞｼｯｸM" w:eastAsia="HGSｺﾞｼｯｸM" w:hint="eastAsia"/>
                <w:sz w:val="22"/>
                <w:szCs w:val="22"/>
              </w:rPr>
              <w:t>３～５万円以上</w:t>
            </w:r>
          </w:p>
        </w:tc>
        <w:tc>
          <w:tcPr>
            <w:tcW w:w="2608" w:type="dxa"/>
          </w:tcPr>
          <w:p w:rsidR="00EF094C" w:rsidRPr="00CF2363" w:rsidRDefault="00EF094C" w:rsidP="0041495D">
            <w:pPr>
              <w:pStyle w:val="Default"/>
              <w:spacing w:line="276" w:lineRule="auto"/>
              <w:rPr>
                <w:rFonts w:ascii="HGSｺﾞｼｯｸM" w:eastAsia="HGSｺﾞｼｯｸM"/>
                <w:sz w:val="22"/>
                <w:szCs w:val="22"/>
              </w:rPr>
            </w:pPr>
            <w:r w:rsidRPr="00CF2363">
              <w:rPr>
                <w:rFonts w:ascii="HGSｺﾞｼｯｸM" w:eastAsia="HGSｺﾞｼｯｸM" w:hint="eastAsia"/>
                <w:sz w:val="22"/>
                <w:szCs w:val="22"/>
              </w:rPr>
              <w:t>数週間～数ヶ月以上</w:t>
            </w:r>
          </w:p>
        </w:tc>
      </w:tr>
      <w:tr w:rsidR="00EF094C" w:rsidRPr="00CF2363" w:rsidTr="00B5649F">
        <w:trPr>
          <w:trHeight w:val="120"/>
          <w:jc w:val="center"/>
        </w:trPr>
        <w:tc>
          <w:tcPr>
            <w:tcW w:w="2835" w:type="dxa"/>
          </w:tcPr>
          <w:p w:rsidR="00EF094C" w:rsidRPr="00CF2363" w:rsidRDefault="00EF094C" w:rsidP="0041495D">
            <w:pPr>
              <w:pStyle w:val="Default"/>
              <w:spacing w:line="276" w:lineRule="auto"/>
              <w:rPr>
                <w:rFonts w:ascii="HGSｺﾞｼｯｸM" w:eastAsia="HGSｺﾞｼｯｸM"/>
                <w:sz w:val="22"/>
                <w:szCs w:val="22"/>
              </w:rPr>
            </w:pPr>
            <w:r w:rsidRPr="00CF2363">
              <w:rPr>
                <w:rFonts w:ascii="HGSｺﾞｼｯｸM" w:eastAsia="HGSｺﾞｼｯｸM" w:hint="eastAsia"/>
                <w:sz w:val="22"/>
                <w:szCs w:val="22"/>
              </w:rPr>
              <w:t>遮水工封じ込め</w:t>
            </w:r>
          </w:p>
        </w:tc>
        <w:tc>
          <w:tcPr>
            <w:tcW w:w="2835" w:type="dxa"/>
          </w:tcPr>
          <w:p w:rsidR="00EF094C" w:rsidRPr="00CF2363" w:rsidRDefault="00EF094C" w:rsidP="0041495D">
            <w:pPr>
              <w:pStyle w:val="Default"/>
              <w:spacing w:line="276" w:lineRule="auto"/>
              <w:rPr>
                <w:rFonts w:ascii="HGSｺﾞｼｯｸM" w:eastAsia="HGSｺﾞｼｯｸM"/>
                <w:sz w:val="22"/>
                <w:szCs w:val="22"/>
              </w:rPr>
            </w:pPr>
            <w:r w:rsidRPr="00CF2363">
              <w:rPr>
                <w:rFonts w:ascii="HGSｺﾞｼｯｸM" w:eastAsia="HGSｺﾞｼｯｸM" w:hint="eastAsia"/>
                <w:sz w:val="22"/>
                <w:szCs w:val="22"/>
              </w:rPr>
              <w:t>５～１０万円以上</w:t>
            </w:r>
          </w:p>
        </w:tc>
        <w:tc>
          <w:tcPr>
            <w:tcW w:w="2608" w:type="dxa"/>
          </w:tcPr>
          <w:p w:rsidR="00EF094C" w:rsidRPr="00CF2363" w:rsidRDefault="00EF094C" w:rsidP="0041495D">
            <w:pPr>
              <w:pStyle w:val="Default"/>
              <w:spacing w:line="276" w:lineRule="auto"/>
              <w:rPr>
                <w:rFonts w:ascii="HGSｺﾞｼｯｸM" w:eastAsia="HGSｺﾞｼｯｸM"/>
                <w:sz w:val="22"/>
                <w:szCs w:val="22"/>
              </w:rPr>
            </w:pPr>
            <w:r w:rsidRPr="00CF2363">
              <w:rPr>
                <w:rFonts w:ascii="HGSｺﾞｼｯｸM" w:eastAsia="HGSｺﾞｼｯｸM" w:hint="eastAsia"/>
                <w:sz w:val="22"/>
                <w:szCs w:val="22"/>
              </w:rPr>
              <w:t>数週間～数ヶ月以上</w:t>
            </w:r>
          </w:p>
        </w:tc>
      </w:tr>
      <w:tr w:rsidR="00EF094C" w:rsidRPr="00CF2363" w:rsidTr="00B5649F">
        <w:trPr>
          <w:trHeight w:val="122"/>
          <w:jc w:val="center"/>
        </w:trPr>
        <w:tc>
          <w:tcPr>
            <w:tcW w:w="2835" w:type="dxa"/>
          </w:tcPr>
          <w:p w:rsidR="00EF094C" w:rsidRPr="00CF2363" w:rsidRDefault="00EF094C" w:rsidP="0041495D">
            <w:pPr>
              <w:pStyle w:val="Default"/>
              <w:spacing w:line="276" w:lineRule="auto"/>
              <w:rPr>
                <w:rFonts w:ascii="HGSｺﾞｼｯｸM" w:eastAsia="HGSｺﾞｼｯｸM"/>
                <w:sz w:val="22"/>
                <w:szCs w:val="22"/>
              </w:rPr>
            </w:pPr>
            <w:r w:rsidRPr="00CF2363">
              <w:rPr>
                <w:rFonts w:ascii="HGSｺﾞｼｯｸM" w:eastAsia="HGSｺﾞｼｯｸM" w:hint="eastAsia"/>
                <w:sz w:val="22"/>
                <w:szCs w:val="22"/>
              </w:rPr>
              <w:t>遮断工封じ込め</w:t>
            </w:r>
          </w:p>
        </w:tc>
        <w:tc>
          <w:tcPr>
            <w:tcW w:w="2835" w:type="dxa"/>
          </w:tcPr>
          <w:p w:rsidR="00EF094C" w:rsidRPr="00CF2363" w:rsidRDefault="00EF094C" w:rsidP="0041495D">
            <w:pPr>
              <w:pStyle w:val="Default"/>
              <w:spacing w:line="276" w:lineRule="auto"/>
              <w:rPr>
                <w:rFonts w:ascii="HGSｺﾞｼｯｸM" w:eastAsia="HGSｺﾞｼｯｸM"/>
                <w:sz w:val="22"/>
                <w:szCs w:val="22"/>
              </w:rPr>
            </w:pPr>
            <w:r w:rsidRPr="00CF2363">
              <w:rPr>
                <w:rFonts w:ascii="HGSｺﾞｼｯｸM" w:eastAsia="HGSｺﾞｼｯｸM" w:hint="eastAsia"/>
                <w:sz w:val="22"/>
                <w:szCs w:val="22"/>
              </w:rPr>
              <w:t>10万円以上</w:t>
            </w:r>
          </w:p>
        </w:tc>
        <w:tc>
          <w:tcPr>
            <w:tcW w:w="2608" w:type="dxa"/>
          </w:tcPr>
          <w:p w:rsidR="00EF094C" w:rsidRPr="00CF2363" w:rsidRDefault="00EF094C" w:rsidP="0041495D">
            <w:pPr>
              <w:pStyle w:val="Default"/>
              <w:spacing w:line="276" w:lineRule="auto"/>
              <w:rPr>
                <w:rFonts w:ascii="HGSｺﾞｼｯｸM" w:eastAsia="HGSｺﾞｼｯｸM"/>
                <w:sz w:val="22"/>
                <w:szCs w:val="22"/>
              </w:rPr>
            </w:pPr>
            <w:r w:rsidRPr="00CF2363">
              <w:rPr>
                <w:rFonts w:ascii="HGSｺﾞｼｯｸM" w:eastAsia="HGSｺﾞｼｯｸM" w:hint="eastAsia"/>
                <w:sz w:val="22"/>
                <w:szCs w:val="22"/>
              </w:rPr>
              <w:t>数ヶ月～１年以上</w:t>
            </w:r>
          </w:p>
        </w:tc>
      </w:tr>
      <w:tr w:rsidR="00EF094C" w:rsidRPr="00CF2363" w:rsidTr="00B5649F">
        <w:trPr>
          <w:trHeight w:val="120"/>
          <w:jc w:val="center"/>
        </w:trPr>
        <w:tc>
          <w:tcPr>
            <w:tcW w:w="2835" w:type="dxa"/>
          </w:tcPr>
          <w:p w:rsidR="00EF094C" w:rsidRPr="00CF2363" w:rsidRDefault="00EF094C" w:rsidP="0041495D">
            <w:pPr>
              <w:pStyle w:val="Default"/>
              <w:spacing w:line="276" w:lineRule="auto"/>
              <w:rPr>
                <w:rFonts w:ascii="HGSｺﾞｼｯｸM" w:eastAsia="HGSｺﾞｼｯｸM"/>
                <w:sz w:val="22"/>
                <w:szCs w:val="22"/>
              </w:rPr>
            </w:pPr>
            <w:r w:rsidRPr="00CF2363">
              <w:rPr>
                <w:rFonts w:ascii="HGSｺﾞｼｯｸM" w:eastAsia="HGSｺﾞｼｯｸM" w:hint="eastAsia"/>
                <w:sz w:val="22"/>
                <w:szCs w:val="22"/>
              </w:rPr>
              <w:t>土壌ガス吸引</w:t>
            </w:r>
          </w:p>
        </w:tc>
        <w:tc>
          <w:tcPr>
            <w:tcW w:w="2835" w:type="dxa"/>
          </w:tcPr>
          <w:p w:rsidR="00EF094C" w:rsidRPr="00CF2363" w:rsidRDefault="00EF094C" w:rsidP="0041495D">
            <w:pPr>
              <w:pStyle w:val="Default"/>
              <w:spacing w:line="276" w:lineRule="auto"/>
              <w:rPr>
                <w:rFonts w:ascii="HGSｺﾞｼｯｸM" w:eastAsia="HGSｺﾞｼｯｸM"/>
                <w:sz w:val="22"/>
                <w:szCs w:val="22"/>
              </w:rPr>
            </w:pPr>
            <w:r w:rsidRPr="00CF2363">
              <w:rPr>
                <w:rFonts w:ascii="HGSｺﾞｼｯｸM" w:eastAsia="HGSｺﾞｼｯｸM" w:hint="eastAsia"/>
                <w:sz w:val="22"/>
                <w:szCs w:val="22"/>
              </w:rPr>
              <w:t>３～５万円以上</w:t>
            </w:r>
          </w:p>
        </w:tc>
        <w:tc>
          <w:tcPr>
            <w:tcW w:w="2608" w:type="dxa"/>
          </w:tcPr>
          <w:p w:rsidR="00EF094C" w:rsidRPr="00CF2363" w:rsidRDefault="00EF094C" w:rsidP="0041495D">
            <w:pPr>
              <w:pStyle w:val="Default"/>
              <w:spacing w:line="276" w:lineRule="auto"/>
              <w:rPr>
                <w:rFonts w:ascii="HGSｺﾞｼｯｸM" w:eastAsia="HGSｺﾞｼｯｸM"/>
                <w:sz w:val="22"/>
                <w:szCs w:val="22"/>
              </w:rPr>
            </w:pPr>
            <w:r w:rsidRPr="00CF2363">
              <w:rPr>
                <w:rFonts w:ascii="HGSｺﾞｼｯｸM" w:eastAsia="HGSｺﾞｼｯｸM" w:hint="eastAsia"/>
                <w:sz w:val="22"/>
                <w:szCs w:val="22"/>
              </w:rPr>
              <w:t>数ヶ月～１年以上</w:t>
            </w:r>
          </w:p>
        </w:tc>
      </w:tr>
      <w:tr w:rsidR="00EF094C" w:rsidRPr="00CF2363" w:rsidTr="00B5649F">
        <w:trPr>
          <w:trHeight w:val="120"/>
          <w:jc w:val="center"/>
        </w:trPr>
        <w:tc>
          <w:tcPr>
            <w:tcW w:w="2835" w:type="dxa"/>
          </w:tcPr>
          <w:p w:rsidR="00EF094C" w:rsidRPr="00CF2363" w:rsidRDefault="00EF094C" w:rsidP="0041495D">
            <w:pPr>
              <w:pStyle w:val="Default"/>
              <w:spacing w:line="276" w:lineRule="auto"/>
              <w:rPr>
                <w:rFonts w:ascii="HGSｺﾞｼｯｸM" w:eastAsia="HGSｺﾞｼｯｸM"/>
                <w:sz w:val="22"/>
                <w:szCs w:val="22"/>
              </w:rPr>
            </w:pPr>
            <w:r w:rsidRPr="00CF2363">
              <w:rPr>
                <w:rFonts w:ascii="HGSｺﾞｼｯｸM" w:eastAsia="HGSｺﾞｼｯｸM" w:hint="eastAsia"/>
                <w:sz w:val="22"/>
                <w:szCs w:val="22"/>
              </w:rPr>
              <w:t>地下水揚水</w:t>
            </w:r>
          </w:p>
        </w:tc>
        <w:tc>
          <w:tcPr>
            <w:tcW w:w="2835" w:type="dxa"/>
          </w:tcPr>
          <w:p w:rsidR="00EF094C" w:rsidRPr="00CF2363" w:rsidRDefault="00EF094C" w:rsidP="0041495D">
            <w:pPr>
              <w:pStyle w:val="Default"/>
              <w:spacing w:line="276" w:lineRule="auto"/>
              <w:rPr>
                <w:rFonts w:ascii="HGSｺﾞｼｯｸM" w:eastAsia="HGSｺﾞｼｯｸM"/>
                <w:sz w:val="22"/>
                <w:szCs w:val="22"/>
              </w:rPr>
            </w:pPr>
            <w:r w:rsidRPr="00CF2363">
              <w:rPr>
                <w:rFonts w:ascii="HGSｺﾞｼｯｸM" w:eastAsia="HGSｺﾞｼｯｸM" w:hint="eastAsia"/>
                <w:sz w:val="22"/>
                <w:szCs w:val="22"/>
              </w:rPr>
              <w:t>３～５万円以上</w:t>
            </w:r>
          </w:p>
        </w:tc>
        <w:tc>
          <w:tcPr>
            <w:tcW w:w="2608" w:type="dxa"/>
          </w:tcPr>
          <w:p w:rsidR="00EF094C" w:rsidRPr="00CF2363" w:rsidRDefault="00EF094C" w:rsidP="0041495D">
            <w:pPr>
              <w:pStyle w:val="Default"/>
              <w:spacing w:line="276" w:lineRule="auto"/>
              <w:rPr>
                <w:rFonts w:ascii="HGSｺﾞｼｯｸM" w:eastAsia="HGSｺﾞｼｯｸM"/>
                <w:sz w:val="22"/>
                <w:szCs w:val="22"/>
              </w:rPr>
            </w:pPr>
            <w:r w:rsidRPr="00CF2363">
              <w:rPr>
                <w:rFonts w:ascii="HGSｺﾞｼｯｸM" w:eastAsia="HGSｺﾞｼｯｸM" w:hint="eastAsia"/>
                <w:sz w:val="22"/>
                <w:szCs w:val="22"/>
              </w:rPr>
              <w:t>数ヶ月～数年以上</w:t>
            </w:r>
          </w:p>
        </w:tc>
      </w:tr>
      <w:tr w:rsidR="00EF094C" w:rsidRPr="00CF2363" w:rsidTr="00B5649F">
        <w:trPr>
          <w:trHeight w:val="122"/>
          <w:jc w:val="center"/>
        </w:trPr>
        <w:tc>
          <w:tcPr>
            <w:tcW w:w="2835" w:type="dxa"/>
          </w:tcPr>
          <w:p w:rsidR="00EF094C" w:rsidRPr="00CF2363" w:rsidRDefault="00EF094C" w:rsidP="0041495D">
            <w:pPr>
              <w:pStyle w:val="Default"/>
              <w:spacing w:line="276" w:lineRule="auto"/>
              <w:rPr>
                <w:rFonts w:ascii="HGSｺﾞｼｯｸM" w:eastAsia="HGSｺﾞｼｯｸM"/>
                <w:sz w:val="22"/>
                <w:szCs w:val="22"/>
              </w:rPr>
            </w:pPr>
            <w:r w:rsidRPr="00CF2363">
              <w:rPr>
                <w:rFonts w:ascii="HGSｺﾞｼｯｸM" w:eastAsia="HGSｺﾞｼｯｸM" w:hint="eastAsia"/>
                <w:sz w:val="22"/>
                <w:szCs w:val="22"/>
              </w:rPr>
              <w:t>生物的分解</w:t>
            </w:r>
          </w:p>
        </w:tc>
        <w:tc>
          <w:tcPr>
            <w:tcW w:w="2835" w:type="dxa"/>
          </w:tcPr>
          <w:p w:rsidR="00EF094C" w:rsidRPr="00CF2363" w:rsidRDefault="00EF094C" w:rsidP="0041495D">
            <w:pPr>
              <w:pStyle w:val="Default"/>
              <w:spacing w:line="276" w:lineRule="auto"/>
              <w:rPr>
                <w:rFonts w:ascii="HGSｺﾞｼｯｸM" w:eastAsia="HGSｺﾞｼｯｸM"/>
                <w:sz w:val="22"/>
                <w:szCs w:val="22"/>
              </w:rPr>
            </w:pPr>
            <w:r w:rsidRPr="00CF2363">
              <w:rPr>
                <w:rFonts w:ascii="HGSｺﾞｼｯｸM" w:eastAsia="HGSｺﾞｼｯｸM" w:hint="eastAsia"/>
                <w:sz w:val="22"/>
                <w:szCs w:val="22"/>
              </w:rPr>
              <w:t>１～３万円以上</w:t>
            </w:r>
          </w:p>
        </w:tc>
        <w:tc>
          <w:tcPr>
            <w:tcW w:w="2608" w:type="dxa"/>
          </w:tcPr>
          <w:p w:rsidR="00EF094C" w:rsidRPr="00CF2363" w:rsidRDefault="00EF094C" w:rsidP="0041495D">
            <w:pPr>
              <w:pStyle w:val="Default"/>
              <w:spacing w:line="276" w:lineRule="auto"/>
              <w:rPr>
                <w:rFonts w:ascii="HGSｺﾞｼｯｸM" w:eastAsia="HGSｺﾞｼｯｸM"/>
                <w:sz w:val="22"/>
                <w:szCs w:val="22"/>
              </w:rPr>
            </w:pPr>
            <w:r w:rsidRPr="00CF2363">
              <w:rPr>
                <w:rFonts w:ascii="HGSｺﾞｼｯｸM" w:eastAsia="HGSｺﾞｼｯｸM" w:hint="eastAsia"/>
                <w:sz w:val="22"/>
                <w:szCs w:val="22"/>
              </w:rPr>
              <w:t>数ヶ月～数年以上</w:t>
            </w:r>
          </w:p>
        </w:tc>
      </w:tr>
      <w:tr w:rsidR="00EF094C" w:rsidRPr="00CF2363" w:rsidTr="00B5649F">
        <w:trPr>
          <w:trHeight w:val="122"/>
          <w:jc w:val="center"/>
        </w:trPr>
        <w:tc>
          <w:tcPr>
            <w:tcW w:w="2835" w:type="dxa"/>
          </w:tcPr>
          <w:p w:rsidR="00EF094C" w:rsidRPr="00CF2363" w:rsidRDefault="00EF094C" w:rsidP="0041495D">
            <w:pPr>
              <w:pStyle w:val="Default"/>
              <w:spacing w:line="276" w:lineRule="auto"/>
              <w:rPr>
                <w:rFonts w:ascii="HGSｺﾞｼｯｸM" w:eastAsia="HGSｺﾞｼｯｸM"/>
                <w:sz w:val="22"/>
                <w:szCs w:val="22"/>
              </w:rPr>
            </w:pPr>
            <w:r w:rsidRPr="00CF2363">
              <w:rPr>
                <w:rFonts w:ascii="HGSｺﾞｼｯｸM" w:eastAsia="HGSｺﾞｼｯｸM" w:hint="eastAsia"/>
                <w:sz w:val="22"/>
                <w:szCs w:val="22"/>
              </w:rPr>
              <w:t>化学的分解</w:t>
            </w:r>
          </w:p>
        </w:tc>
        <w:tc>
          <w:tcPr>
            <w:tcW w:w="2835" w:type="dxa"/>
          </w:tcPr>
          <w:p w:rsidR="00EF094C" w:rsidRPr="00CF2363" w:rsidRDefault="00EF094C" w:rsidP="0041495D">
            <w:pPr>
              <w:pStyle w:val="Default"/>
              <w:spacing w:line="276" w:lineRule="auto"/>
              <w:rPr>
                <w:rFonts w:ascii="HGSｺﾞｼｯｸM" w:eastAsia="HGSｺﾞｼｯｸM"/>
                <w:sz w:val="22"/>
                <w:szCs w:val="22"/>
              </w:rPr>
            </w:pPr>
            <w:r w:rsidRPr="00CF2363">
              <w:rPr>
                <w:rFonts w:ascii="HGSｺﾞｼｯｸM" w:eastAsia="HGSｺﾞｼｯｸM" w:hint="eastAsia"/>
                <w:sz w:val="22"/>
                <w:szCs w:val="22"/>
              </w:rPr>
              <w:t>１～３万円以上</w:t>
            </w:r>
          </w:p>
        </w:tc>
        <w:tc>
          <w:tcPr>
            <w:tcW w:w="2608" w:type="dxa"/>
          </w:tcPr>
          <w:p w:rsidR="00EF094C" w:rsidRPr="00CF2363" w:rsidRDefault="00EF094C" w:rsidP="0041495D">
            <w:pPr>
              <w:pStyle w:val="Default"/>
              <w:spacing w:line="276" w:lineRule="auto"/>
              <w:rPr>
                <w:rFonts w:ascii="HGSｺﾞｼｯｸM" w:eastAsia="HGSｺﾞｼｯｸM"/>
                <w:sz w:val="22"/>
                <w:szCs w:val="22"/>
              </w:rPr>
            </w:pPr>
            <w:r w:rsidRPr="00CF2363">
              <w:rPr>
                <w:rFonts w:ascii="HGSｺﾞｼｯｸM" w:eastAsia="HGSｺﾞｼｯｸM" w:hint="eastAsia"/>
                <w:sz w:val="22"/>
                <w:szCs w:val="22"/>
              </w:rPr>
              <w:t>数日～数週間以上</w:t>
            </w:r>
          </w:p>
        </w:tc>
      </w:tr>
      <w:tr w:rsidR="00EF094C" w:rsidRPr="00CF2363" w:rsidTr="00B5649F">
        <w:trPr>
          <w:trHeight w:val="120"/>
          <w:jc w:val="center"/>
        </w:trPr>
        <w:tc>
          <w:tcPr>
            <w:tcW w:w="2835" w:type="dxa"/>
          </w:tcPr>
          <w:p w:rsidR="00EF094C" w:rsidRPr="00CF2363" w:rsidRDefault="00EF094C" w:rsidP="0041495D">
            <w:pPr>
              <w:pStyle w:val="Default"/>
              <w:spacing w:line="276" w:lineRule="auto"/>
              <w:rPr>
                <w:rFonts w:ascii="HGSｺﾞｼｯｸM" w:eastAsia="HGSｺﾞｼｯｸM"/>
                <w:sz w:val="22"/>
                <w:szCs w:val="22"/>
              </w:rPr>
            </w:pPr>
            <w:r w:rsidRPr="00CF2363">
              <w:rPr>
                <w:rFonts w:ascii="HGSｺﾞｼｯｸM" w:eastAsia="HGSｺﾞｼｯｸM" w:hint="eastAsia"/>
                <w:sz w:val="22"/>
                <w:szCs w:val="22"/>
              </w:rPr>
              <w:t>原位置土壌洗浄</w:t>
            </w:r>
          </w:p>
        </w:tc>
        <w:tc>
          <w:tcPr>
            <w:tcW w:w="2835" w:type="dxa"/>
          </w:tcPr>
          <w:p w:rsidR="00EF094C" w:rsidRPr="00CF2363" w:rsidRDefault="00EF094C" w:rsidP="0041495D">
            <w:pPr>
              <w:pStyle w:val="Default"/>
              <w:spacing w:line="276" w:lineRule="auto"/>
              <w:rPr>
                <w:rFonts w:ascii="HGSｺﾞｼｯｸM" w:eastAsia="HGSｺﾞｼｯｸM"/>
                <w:sz w:val="22"/>
                <w:szCs w:val="22"/>
              </w:rPr>
            </w:pPr>
            <w:r w:rsidRPr="00CF2363">
              <w:rPr>
                <w:rFonts w:ascii="HGSｺﾞｼｯｸM" w:eastAsia="HGSｺﾞｼｯｸM" w:hint="eastAsia"/>
                <w:sz w:val="22"/>
                <w:szCs w:val="22"/>
              </w:rPr>
              <w:t>３～５万円以上</w:t>
            </w:r>
          </w:p>
        </w:tc>
        <w:tc>
          <w:tcPr>
            <w:tcW w:w="2608" w:type="dxa"/>
          </w:tcPr>
          <w:p w:rsidR="00EF094C" w:rsidRPr="00CF2363" w:rsidRDefault="00EF094C" w:rsidP="0041495D">
            <w:pPr>
              <w:pStyle w:val="Default"/>
              <w:spacing w:line="276" w:lineRule="auto"/>
              <w:rPr>
                <w:rFonts w:ascii="HGSｺﾞｼｯｸM" w:eastAsia="HGSｺﾞｼｯｸM"/>
                <w:sz w:val="22"/>
                <w:szCs w:val="22"/>
              </w:rPr>
            </w:pPr>
            <w:r w:rsidRPr="00CF2363">
              <w:rPr>
                <w:rFonts w:ascii="HGSｺﾞｼｯｸM" w:eastAsia="HGSｺﾞｼｯｸM" w:hint="eastAsia"/>
                <w:sz w:val="22"/>
                <w:szCs w:val="22"/>
              </w:rPr>
              <w:t>数週間～数ヶ月以上</w:t>
            </w:r>
          </w:p>
        </w:tc>
      </w:tr>
      <w:tr w:rsidR="00EF094C" w:rsidRPr="00CF2363" w:rsidTr="00B5649F">
        <w:trPr>
          <w:trHeight w:val="120"/>
          <w:jc w:val="center"/>
        </w:trPr>
        <w:tc>
          <w:tcPr>
            <w:tcW w:w="2835" w:type="dxa"/>
          </w:tcPr>
          <w:p w:rsidR="00EF094C" w:rsidRPr="00CF2363" w:rsidRDefault="00EF094C" w:rsidP="0041495D">
            <w:pPr>
              <w:pStyle w:val="Default"/>
              <w:spacing w:line="276" w:lineRule="auto"/>
              <w:rPr>
                <w:rFonts w:ascii="HGSｺﾞｼｯｸM" w:eastAsia="HGSｺﾞｼｯｸM"/>
                <w:sz w:val="22"/>
                <w:szCs w:val="22"/>
              </w:rPr>
            </w:pPr>
            <w:r w:rsidRPr="00CF2363">
              <w:rPr>
                <w:rFonts w:ascii="HGSｺﾞｼｯｸM" w:eastAsia="HGSｺﾞｼｯｸM" w:hint="eastAsia"/>
                <w:sz w:val="22"/>
                <w:szCs w:val="22"/>
              </w:rPr>
              <w:t>掘削除去</w:t>
            </w:r>
          </w:p>
        </w:tc>
        <w:tc>
          <w:tcPr>
            <w:tcW w:w="2835" w:type="dxa"/>
          </w:tcPr>
          <w:p w:rsidR="00EF094C" w:rsidRPr="00CF2363" w:rsidRDefault="00EF094C" w:rsidP="0041495D">
            <w:pPr>
              <w:pStyle w:val="Default"/>
              <w:spacing w:line="276" w:lineRule="auto"/>
              <w:rPr>
                <w:rFonts w:ascii="HGSｺﾞｼｯｸM" w:eastAsia="HGSｺﾞｼｯｸM"/>
                <w:sz w:val="22"/>
                <w:szCs w:val="22"/>
              </w:rPr>
            </w:pPr>
            <w:r w:rsidRPr="00CF2363">
              <w:rPr>
                <w:rFonts w:ascii="HGSｺﾞｼｯｸM" w:eastAsia="HGSｺﾞｼｯｸM" w:hint="eastAsia"/>
                <w:sz w:val="22"/>
                <w:szCs w:val="22"/>
              </w:rPr>
              <w:t>５～１０万円以上</w:t>
            </w:r>
          </w:p>
        </w:tc>
        <w:tc>
          <w:tcPr>
            <w:tcW w:w="2608" w:type="dxa"/>
          </w:tcPr>
          <w:p w:rsidR="00EF094C" w:rsidRPr="00CF2363" w:rsidRDefault="00EF094C" w:rsidP="0041495D">
            <w:pPr>
              <w:pStyle w:val="Default"/>
              <w:spacing w:line="276" w:lineRule="auto"/>
              <w:rPr>
                <w:rFonts w:ascii="HGSｺﾞｼｯｸM" w:eastAsia="HGSｺﾞｼｯｸM"/>
                <w:sz w:val="22"/>
                <w:szCs w:val="22"/>
              </w:rPr>
            </w:pPr>
            <w:r w:rsidRPr="00CF2363">
              <w:rPr>
                <w:rFonts w:ascii="HGSｺﾞｼｯｸM" w:eastAsia="HGSｺﾞｼｯｸM" w:hint="eastAsia"/>
                <w:sz w:val="22"/>
                <w:szCs w:val="22"/>
              </w:rPr>
              <w:t>数日～数週間以上</w:t>
            </w:r>
          </w:p>
        </w:tc>
      </w:tr>
    </w:tbl>
    <w:p w:rsidR="00EF094C" w:rsidRPr="0041495D" w:rsidRDefault="0041495D" w:rsidP="0041495D">
      <w:pPr>
        <w:spacing w:beforeLines="30" w:before="99" w:line="276" w:lineRule="auto"/>
        <w:ind w:rightChars="-203" w:right="-438" w:firstLineChars="200" w:firstLine="412"/>
        <w:rPr>
          <w:rFonts w:ascii="HGSｺﾞｼｯｸM" w:eastAsia="HGSｺﾞｼｯｸM"/>
          <w:sz w:val="20"/>
          <w:szCs w:val="20"/>
        </w:rPr>
      </w:pPr>
      <w:r>
        <w:rPr>
          <w:rFonts w:ascii="HGSｺﾞｼｯｸM" w:eastAsia="HGSｺﾞｼｯｸM" w:hint="eastAsia"/>
          <w:sz w:val="20"/>
          <w:szCs w:val="20"/>
        </w:rPr>
        <w:t>※</w:t>
      </w:r>
      <w:r w:rsidR="00EF094C" w:rsidRPr="0041495D">
        <w:rPr>
          <w:rFonts w:ascii="HGSｺﾞｼｯｸM" w:eastAsia="HGSｺﾞｼｯｸM" w:hint="eastAsia"/>
          <w:sz w:val="20"/>
          <w:szCs w:val="20"/>
        </w:rPr>
        <w:t>「中小事業者のための土壌汚染対策ガイドライン 改訂版」（東京都、平成26年12月）から引用</w:t>
      </w:r>
    </w:p>
    <w:p w:rsidR="00EF094C" w:rsidRPr="001D75FE" w:rsidRDefault="00EF094C" w:rsidP="0041495D">
      <w:pPr>
        <w:widowControl/>
        <w:spacing w:line="276" w:lineRule="auto"/>
        <w:jc w:val="left"/>
        <w:rPr>
          <w:rFonts w:ascii="HGSｺﾞｼｯｸM" w:eastAsia="HGSｺﾞｼｯｸM" w:hAnsi="ＭＳ 明朝" w:cs="ＭＳ 明朝"/>
          <w:color w:val="000000"/>
          <w:kern w:val="0"/>
          <w:sz w:val="20"/>
          <w:szCs w:val="20"/>
        </w:rPr>
      </w:pPr>
    </w:p>
    <w:p w:rsidR="00EF094C" w:rsidRPr="00EF094C" w:rsidRDefault="00EF094C">
      <w:pPr>
        <w:widowControl/>
        <w:jc w:val="left"/>
        <w:rPr>
          <w:rFonts w:ascii="ＭＳ 明朝" w:eastAsia="ＭＳ 明朝" w:hAnsi="ＭＳ 明朝"/>
        </w:rPr>
      </w:pPr>
    </w:p>
    <w:p w:rsidR="008B1416" w:rsidRPr="00EF094C" w:rsidRDefault="008B1416" w:rsidP="000A1F31">
      <w:pPr>
        <w:pStyle w:val="a3"/>
        <w:ind w:leftChars="202" w:left="662" w:hangingChars="100" w:hanging="226"/>
        <w:contextualSpacing/>
        <w:rPr>
          <w:rFonts w:ascii="ＭＳ 明朝" w:eastAsia="ＭＳ 明朝" w:hAnsi="ＭＳ 明朝"/>
        </w:rPr>
      </w:pPr>
    </w:p>
    <w:sectPr w:rsidR="008B1416" w:rsidRPr="00EF094C" w:rsidSect="00A47B83">
      <w:headerReference w:type="even" r:id="rId20"/>
      <w:headerReference w:type="default" r:id="rId21"/>
      <w:footerReference w:type="even" r:id="rId22"/>
      <w:footerReference w:type="default" r:id="rId23"/>
      <w:headerReference w:type="first" r:id="rId24"/>
      <w:footerReference w:type="first" r:id="rId25"/>
      <w:pgSz w:w="11906" w:h="16838" w:code="9"/>
      <w:pgMar w:top="1418" w:right="1416" w:bottom="1418" w:left="1418" w:header="851" w:footer="113" w:gutter="0"/>
      <w:cols w:space="425"/>
      <w:docGrid w:type="linesAndChars" w:linePitch="333" w:charSpace="1228"/>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5649F" w:rsidRDefault="00B5649F" w:rsidP="005C04B4">
      <w:r>
        <w:separator/>
      </w:r>
    </w:p>
  </w:endnote>
  <w:endnote w:type="continuationSeparator" w:id="0">
    <w:p w:rsidR="00B5649F" w:rsidRDefault="00B5649F" w:rsidP="005C04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ＭＳ 明朝">
    <w:altName w:val="MS Mincho"/>
    <w:panose1 w:val="02020609040205080304"/>
    <w:charset w:val="80"/>
    <w:family w:val="roman"/>
    <w:pitch w:val="fixed"/>
    <w:sig w:usb0="E00002FF" w:usb1="6AC7FDFB" w:usb2="08000012" w:usb3="00000000" w:csb0="0002009F" w:csb1="00000000"/>
  </w:font>
  <w:font w:name="MS-Mincho">
    <w:altName w:val="Arial"/>
    <w:panose1 w:val="00000000000000000000"/>
    <w:charset w:val="00"/>
    <w:family w:val="swiss"/>
    <w:notTrueType/>
    <w:pitch w:val="default"/>
    <w:sig w:usb0="00000003" w:usb1="08070000" w:usb2="00000010" w:usb3="00000000" w:csb0="00020001"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HGPｺﾞｼｯｸM">
    <w:panose1 w:val="020B0600000000000000"/>
    <w:charset w:val="80"/>
    <w:family w:val="modern"/>
    <w:pitch w:val="variable"/>
    <w:sig w:usb0="80000281" w:usb1="28C76CF8" w:usb2="00000010" w:usb3="00000000" w:csb0="00020000" w:csb1="00000000"/>
  </w:font>
  <w:font w:name="ＭＳ ゴシック">
    <w:altName w:val="MS Gothic"/>
    <w:panose1 w:val="020B0609070205080204"/>
    <w:charset w:val="80"/>
    <w:family w:val="modern"/>
    <w:pitch w:val="fixed"/>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HGSｺﾞｼｯｸM">
    <w:panose1 w:val="020B0600000000000000"/>
    <w:charset w:val="80"/>
    <w:family w:val="modern"/>
    <w:pitch w:val="variable"/>
    <w:sig w:usb0="80000281" w:usb1="28C76CF8" w:usb2="00000010" w:usb3="00000000" w:csb0="00020000" w:csb1="00000000"/>
  </w:font>
  <w:font w:name="游明朝">
    <w:panose1 w:val="02020400000000000000"/>
    <w:charset w:val="80"/>
    <w:family w:val="roman"/>
    <w:pitch w:val="variable"/>
    <w:sig w:usb0="800002E7" w:usb1="2AC7FCFF" w:usb2="00000012" w:usb3="00000000" w:csb0="0002009F" w:csb1="00000000"/>
  </w:font>
  <w:font w:name="ＭＳ明朝">
    <w:altName w:val="Arial Unicode MS"/>
    <w:panose1 w:val="00000000000000000000"/>
    <w:charset w:val="80"/>
    <w:family w:val="auto"/>
    <w:notTrueType/>
    <w:pitch w:val="default"/>
    <w:sig w:usb0="00000001" w:usb1="08070000" w:usb2="00000010" w:usb3="00000000" w:csb0="00020000" w:csb1="00000000"/>
  </w:font>
  <w:font w:name="MS-Gothic">
    <w:altName w:val="ＭＳ 明朝"/>
    <w:panose1 w:val="00000000000000000000"/>
    <w:charset w:val="80"/>
    <w:family w:val="auto"/>
    <w:notTrueType/>
    <w:pitch w:val="default"/>
    <w:sig w:usb0="00000003" w:usb1="08070000" w:usb2="00000010" w:usb3="00000000" w:csb0="00020001" w:csb1="00000000"/>
  </w:font>
  <w:font w:name="Yu Gothic">
    <w:altName w:val="游ゴシック"/>
    <w:panose1 w:val="020B0400000000000000"/>
    <w:charset w:val="80"/>
    <w:family w:val="modern"/>
    <w:pitch w:val="variable"/>
    <w:sig w:usb0="E00002FF" w:usb1="2AC7FDFF" w:usb2="00000016"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明朝">
    <w:panose1 w:val="02020600040205080304"/>
    <w:charset w:val="80"/>
    <w:family w:val="roman"/>
    <w:pitch w:val="variable"/>
    <w:sig w:usb0="E00002FF" w:usb1="6AC7FDFB" w:usb2="08000012" w:usb3="00000000" w:csb0="0002009F" w:csb1="00000000"/>
  </w:font>
  <w:font w:name="ＭＳＰ明朝ｩ">
    <w:altName w:val="Arial Unicode MS"/>
    <w:panose1 w:val="00000000000000000000"/>
    <w:charset w:val="80"/>
    <w:family w:val="auto"/>
    <w:notTrueType/>
    <w:pitch w:val="default"/>
    <w:sig w:usb0="00000001" w:usb1="08070000" w:usb2="00000010" w:usb3="00000000" w:csb0="00020000" w:csb1="00000000"/>
  </w:font>
  <w:font w:name="ＭＳＰ明朝">
    <w:altName w:val="Arial Unicode MS"/>
    <w:panose1 w:val="00000000000000000000"/>
    <w:charset w:val="80"/>
    <w:family w:val="auto"/>
    <w:notTrueType/>
    <w:pitch w:val="default"/>
    <w:sig w:usb0="00000001" w:usb1="08070000" w:usb2="00000010" w:usb3="00000000" w:csb0="00020000" w:csb1="00000000"/>
  </w:font>
  <w:font w:name="ＭＳ明朝ｩ">
    <w:altName w:val="Arial Unicode MS"/>
    <w:panose1 w:val="00000000000000000000"/>
    <w:charset w:val="80"/>
    <w:family w:val="auto"/>
    <w:notTrueType/>
    <w:pitch w:val="default"/>
    <w:sig w:usb0="00000001" w:usb1="08070000" w:usb2="00000010" w:usb3="00000000" w:csb0="00020000"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7C4" w:rsidRDefault="00F647C4">
    <w:pPr>
      <w:pStyle w:val="a7"/>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30971007"/>
      <w:docPartObj>
        <w:docPartGallery w:val="Page Numbers (Bottom of Page)"/>
        <w:docPartUnique/>
      </w:docPartObj>
    </w:sdtPr>
    <w:sdtEndPr/>
    <w:sdtContent>
      <w:p w:rsidR="00B5649F" w:rsidRDefault="00B5649F">
        <w:pPr>
          <w:pStyle w:val="a7"/>
          <w:jc w:val="center"/>
        </w:pPr>
        <w:r>
          <w:fldChar w:fldCharType="begin"/>
        </w:r>
        <w:r>
          <w:instrText>PAGE   \* MERGEFORMAT</w:instrText>
        </w:r>
        <w:r>
          <w:fldChar w:fldCharType="separate"/>
        </w:r>
        <w:r w:rsidR="00E754F3" w:rsidRPr="00E754F3">
          <w:rPr>
            <w:noProof/>
            <w:lang w:val="ja-JP"/>
          </w:rPr>
          <w:t>11</w:t>
        </w:r>
        <w:r>
          <w:fldChar w:fldCharType="end"/>
        </w:r>
      </w:p>
    </w:sdtContent>
  </w:sdt>
  <w:p w:rsidR="00B5649F" w:rsidRDefault="00B5649F">
    <w:pPr>
      <w:pStyle w:val="a7"/>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7C4" w:rsidRDefault="00F647C4">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5649F" w:rsidRDefault="00B5649F" w:rsidP="005C04B4">
      <w:r>
        <w:separator/>
      </w:r>
    </w:p>
  </w:footnote>
  <w:footnote w:type="continuationSeparator" w:id="0">
    <w:p w:rsidR="00B5649F" w:rsidRDefault="00B5649F" w:rsidP="005C04B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7C4" w:rsidRDefault="00F647C4">
    <w:pPr>
      <w:pStyle w:val="a5"/>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7C4" w:rsidRDefault="00F647C4">
    <w:pPr>
      <w:pStyle w:val="a5"/>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47C4" w:rsidRDefault="00F647C4">
    <w:pPr>
      <w:pStyle w:val="a5"/>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CD51B5"/>
    <w:multiLevelType w:val="hybridMultilevel"/>
    <w:tmpl w:val="07324332"/>
    <w:lvl w:ilvl="0" w:tplc="369EB81C">
      <w:start w:val="5"/>
      <w:numFmt w:val="bullet"/>
      <w:lvlText w:val="・"/>
      <w:lvlJc w:val="left"/>
      <w:pPr>
        <w:ind w:left="360" w:hanging="360"/>
      </w:pPr>
      <w:rPr>
        <w:rFonts w:ascii="ＭＳ 明朝" w:eastAsia="ＭＳ 明朝" w:hAnsi="ＭＳ 明朝" w:cs="MS-Mincho"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0D647132"/>
    <w:multiLevelType w:val="hybridMultilevel"/>
    <w:tmpl w:val="03648C9A"/>
    <w:lvl w:ilvl="0" w:tplc="ACAA720E">
      <w:start w:val="5"/>
      <w:numFmt w:val="bullet"/>
      <w:lvlText w:val="・"/>
      <w:lvlJc w:val="left"/>
      <w:pPr>
        <w:ind w:left="1068" w:hanging="360"/>
      </w:pPr>
      <w:rPr>
        <w:rFonts w:ascii="ＭＳ 明朝" w:eastAsia="ＭＳ 明朝" w:hAnsi="ＭＳ 明朝" w:cs="HGPｺﾞｼｯｸM" w:hint="eastAsia"/>
      </w:rPr>
    </w:lvl>
    <w:lvl w:ilvl="1" w:tplc="0409000B" w:tentative="1">
      <w:start w:val="1"/>
      <w:numFmt w:val="bullet"/>
      <w:lvlText w:val=""/>
      <w:lvlJc w:val="left"/>
      <w:pPr>
        <w:ind w:left="1548" w:hanging="420"/>
      </w:pPr>
      <w:rPr>
        <w:rFonts w:ascii="Wingdings" w:hAnsi="Wingdings" w:hint="default"/>
      </w:rPr>
    </w:lvl>
    <w:lvl w:ilvl="2" w:tplc="0409000D" w:tentative="1">
      <w:start w:val="1"/>
      <w:numFmt w:val="bullet"/>
      <w:lvlText w:val=""/>
      <w:lvlJc w:val="left"/>
      <w:pPr>
        <w:ind w:left="1968" w:hanging="420"/>
      </w:pPr>
      <w:rPr>
        <w:rFonts w:ascii="Wingdings" w:hAnsi="Wingdings" w:hint="default"/>
      </w:rPr>
    </w:lvl>
    <w:lvl w:ilvl="3" w:tplc="04090001" w:tentative="1">
      <w:start w:val="1"/>
      <w:numFmt w:val="bullet"/>
      <w:lvlText w:val=""/>
      <w:lvlJc w:val="left"/>
      <w:pPr>
        <w:ind w:left="2388" w:hanging="420"/>
      </w:pPr>
      <w:rPr>
        <w:rFonts w:ascii="Wingdings" w:hAnsi="Wingdings" w:hint="default"/>
      </w:rPr>
    </w:lvl>
    <w:lvl w:ilvl="4" w:tplc="0409000B" w:tentative="1">
      <w:start w:val="1"/>
      <w:numFmt w:val="bullet"/>
      <w:lvlText w:val=""/>
      <w:lvlJc w:val="left"/>
      <w:pPr>
        <w:ind w:left="2808" w:hanging="420"/>
      </w:pPr>
      <w:rPr>
        <w:rFonts w:ascii="Wingdings" w:hAnsi="Wingdings" w:hint="default"/>
      </w:rPr>
    </w:lvl>
    <w:lvl w:ilvl="5" w:tplc="0409000D" w:tentative="1">
      <w:start w:val="1"/>
      <w:numFmt w:val="bullet"/>
      <w:lvlText w:val=""/>
      <w:lvlJc w:val="left"/>
      <w:pPr>
        <w:ind w:left="3228" w:hanging="420"/>
      </w:pPr>
      <w:rPr>
        <w:rFonts w:ascii="Wingdings" w:hAnsi="Wingdings" w:hint="default"/>
      </w:rPr>
    </w:lvl>
    <w:lvl w:ilvl="6" w:tplc="04090001" w:tentative="1">
      <w:start w:val="1"/>
      <w:numFmt w:val="bullet"/>
      <w:lvlText w:val=""/>
      <w:lvlJc w:val="left"/>
      <w:pPr>
        <w:ind w:left="3648" w:hanging="420"/>
      </w:pPr>
      <w:rPr>
        <w:rFonts w:ascii="Wingdings" w:hAnsi="Wingdings" w:hint="default"/>
      </w:rPr>
    </w:lvl>
    <w:lvl w:ilvl="7" w:tplc="0409000B" w:tentative="1">
      <w:start w:val="1"/>
      <w:numFmt w:val="bullet"/>
      <w:lvlText w:val=""/>
      <w:lvlJc w:val="left"/>
      <w:pPr>
        <w:ind w:left="4068" w:hanging="420"/>
      </w:pPr>
      <w:rPr>
        <w:rFonts w:ascii="Wingdings" w:hAnsi="Wingdings" w:hint="default"/>
      </w:rPr>
    </w:lvl>
    <w:lvl w:ilvl="8" w:tplc="0409000D" w:tentative="1">
      <w:start w:val="1"/>
      <w:numFmt w:val="bullet"/>
      <w:lvlText w:val=""/>
      <w:lvlJc w:val="left"/>
      <w:pPr>
        <w:ind w:left="4488" w:hanging="420"/>
      </w:pPr>
      <w:rPr>
        <w:rFonts w:ascii="Wingdings" w:hAnsi="Wingdings" w:hint="default"/>
      </w:rPr>
    </w:lvl>
  </w:abstractNum>
  <w:abstractNum w:abstractNumId="2" w15:restartNumberingAfterBreak="0">
    <w:nsid w:val="15731DA8"/>
    <w:multiLevelType w:val="hybridMultilevel"/>
    <w:tmpl w:val="2AD456CE"/>
    <w:lvl w:ilvl="0" w:tplc="7C10070C">
      <w:start w:val="1"/>
      <w:numFmt w:val="decimalEnclosedCircle"/>
      <w:lvlText w:val="%1"/>
      <w:lvlJc w:val="left"/>
      <w:pPr>
        <w:ind w:left="800" w:hanging="360"/>
      </w:pPr>
      <w:rPr>
        <w:rFonts w:ascii="ＭＳ ゴシック" w:eastAsia="ＭＳ ゴシック" w:hAnsi="ＭＳ ゴシック" w:cs="Courier New"/>
      </w:rPr>
    </w:lvl>
    <w:lvl w:ilvl="1" w:tplc="04090017" w:tentative="1">
      <w:start w:val="1"/>
      <w:numFmt w:val="aiueoFullWidth"/>
      <w:lvlText w:val="(%2)"/>
      <w:lvlJc w:val="left"/>
      <w:pPr>
        <w:ind w:left="1280" w:hanging="420"/>
      </w:pPr>
    </w:lvl>
    <w:lvl w:ilvl="2" w:tplc="04090011" w:tentative="1">
      <w:start w:val="1"/>
      <w:numFmt w:val="decimalEnclosedCircle"/>
      <w:lvlText w:val="%3"/>
      <w:lvlJc w:val="left"/>
      <w:pPr>
        <w:ind w:left="1700" w:hanging="420"/>
      </w:pPr>
    </w:lvl>
    <w:lvl w:ilvl="3" w:tplc="0409000F" w:tentative="1">
      <w:start w:val="1"/>
      <w:numFmt w:val="decimal"/>
      <w:lvlText w:val="%4."/>
      <w:lvlJc w:val="left"/>
      <w:pPr>
        <w:ind w:left="2120" w:hanging="420"/>
      </w:pPr>
    </w:lvl>
    <w:lvl w:ilvl="4" w:tplc="04090017" w:tentative="1">
      <w:start w:val="1"/>
      <w:numFmt w:val="aiueoFullWidth"/>
      <w:lvlText w:val="(%5)"/>
      <w:lvlJc w:val="left"/>
      <w:pPr>
        <w:ind w:left="2540" w:hanging="420"/>
      </w:pPr>
    </w:lvl>
    <w:lvl w:ilvl="5" w:tplc="04090011" w:tentative="1">
      <w:start w:val="1"/>
      <w:numFmt w:val="decimalEnclosedCircle"/>
      <w:lvlText w:val="%6"/>
      <w:lvlJc w:val="left"/>
      <w:pPr>
        <w:ind w:left="2960" w:hanging="420"/>
      </w:pPr>
    </w:lvl>
    <w:lvl w:ilvl="6" w:tplc="0409000F" w:tentative="1">
      <w:start w:val="1"/>
      <w:numFmt w:val="decimal"/>
      <w:lvlText w:val="%7."/>
      <w:lvlJc w:val="left"/>
      <w:pPr>
        <w:ind w:left="3380" w:hanging="420"/>
      </w:pPr>
    </w:lvl>
    <w:lvl w:ilvl="7" w:tplc="04090017" w:tentative="1">
      <w:start w:val="1"/>
      <w:numFmt w:val="aiueoFullWidth"/>
      <w:lvlText w:val="(%8)"/>
      <w:lvlJc w:val="left"/>
      <w:pPr>
        <w:ind w:left="3800" w:hanging="420"/>
      </w:pPr>
    </w:lvl>
    <w:lvl w:ilvl="8" w:tplc="04090011" w:tentative="1">
      <w:start w:val="1"/>
      <w:numFmt w:val="decimalEnclosedCircle"/>
      <w:lvlText w:val="%9"/>
      <w:lvlJc w:val="left"/>
      <w:pPr>
        <w:ind w:left="4220" w:hanging="420"/>
      </w:pPr>
    </w:lvl>
  </w:abstractNum>
  <w:abstractNum w:abstractNumId="3" w15:restartNumberingAfterBreak="0">
    <w:nsid w:val="17681D7B"/>
    <w:multiLevelType w:val="hybridMultilevel"/>
    <w:tmpl w:val="6F0CBFB0"/>
    <w:lvl w:ilvl="0" w:tplc="064ABF74">
      <w:start w:val="3"/>
      <w:numFmt w:val="bullet"/>
      <w:lvlText w:val="・"/>
      <w:lvlJc w:val="left"/>
      <w:pPr>
        <w:ind w:left="360" w:hanging="360"/>
      </w:pPr>
      <w:rPr>
        <w:rFonts w:ascii="ＭＳ 明朝" w:eastAsia="ＭＳ 明朝" w:hAnsi="ＭＳ 明朝" w:cs="Courier New"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1B1120BA"/>
    <w:multiLevelType w:val="hybridMultilevel"/>
    <w:tmpl w:val="CB4226FA"/>
    <w:lvl w:ilvl="0" w:tplc="3B8A9236">
      <w:numFmt w:val="bullet"/>
      <w:lvlText w:val="・"/>
      <w:lvlJc w:val="left"/>
      <w:pPr>
        <w:ind w:left="784" w:hanging="360"/>
      </w:pPr>
      <w:rPr>
        <w:rFonts w:ascii="HGPｺﾞｼｯｸM" w:eastAsia="HGPｺﾞｼｯｸM" w:hAnsi="ＭＳ 明朝" w:cs="Wingdings" w:hint="eastAsia"/>
      </w:rPr>
    </w:lvl>
    <w:lvl w:ilvl="1" w:tplc="0409000B" w:tentative="1">
      <w:start w:val="1"/>
      <w:numFmt w:val="bullet"/>
      <w:lvlText w:val=""/>
      <w:lvlJc w:val="left"/>
      <w:pPr>
        <w:ind w:left="1264" w:hanging="420"/>
      </w:pPr>
      <w:rPr>
        <w:rFonts w:ascii="Wingdings" w:hAnsi="Wingdings" w:hint="default"/>
      </w:rPr>
    </w:lvl>
    <w:lvl w:ilvl="2" w:tplc="0409000D"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B" w:tentative="1">
      <w:start w:val="1"/>
      <w:numFmt w:val="bullet"/>
      <w:lvlText w:val=""/>
      <w:lvlJc w:val="left"/>
      <w:pPr>
        <w:ind w:left="2524" w:hanging="420"/>
      </w:pPr>
      <w:rPr>
        <w:rFonts w:ascii="Wingdings" w:hAnsi="Wingdings" w:hint="default"/>
      </w:rPr>
    </w:lvl>
    <w:lvl w:ilvl="5" w:tplc="0409000D"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B" w:tentative="1">
      <w:start w:val="1"/>
      <w:numFmt w:val="bullet"/>
      <w:lvlText w:val=""/>
      <w:lvlJc w:val="left"/>
      <w:pPr>
        <w:ind w:left="3784" w:hanging="420"/>
      </w:pPr>
      <w:rPr>
        <w:rFonts w:ascii="Wingdings" w:hAnsi="Wingdings" w:hint="default"/>
      </w:rPr>
    </w:lvl>
    <w:lvl w:ilvl="8" w:tplc="0409000D" w:tentative="1">
      <w:start w:val="1"/>
      <w:numFmt w:val="bullet"/>
      <w:lvlText w:val=""/>
      <w:lvlJc w:val="left"/>
      <w:pPr>
        <w:ind w:left="4204" w:hanging="420"/>
      </w:pPr>
      <w:rPr>
        <w:rFonts w:ascii="Wingdings" w:hAnsi="Wingdings" w:hint="default"/>
      </w:rPr>
    </w:lvl>
  </w:abstractNum>
  <w:abstractNum w:abstractNumId="5" w15:restartNumberingAfterBreak="0">
    <w:nsid w:val="1D126540"/>
    <w:multiLevelType w:val="hybridMultilevel"/>
    <w:tmpl w:val="F4225B40"/>
    <w:lvl w:ilvl="0" w:tplc="8A1AA622">
      <w:start w:val="1"/>
      <w:numFmt w:val="decimalEnclosedCircle"/>
      <w:lvlText w:val="%1"/>
      <w:lvlJc w:val="left"/>
      <w:pPr>
        <w:ind w:left="800" w:hanging="360"/>
      </w:pPr>
      <w:rPr>
        <w:rFonts w:hint="eastAsia"/>
      </w:rPr>
    </w:lvl>
    <w:lvl w:ilvl="1" w:tplc="04090017" w:tentative="1">
      <w:start w:val="1"/>
      <w:numFmt w:val="aiueoFullWidth"/>
      <w:lvlText w:val="(%2)"/>
      <w:lvlJc w:val="left"/>
      <w:pPr>
        <w:ind w:left="1280" w:hanging="420"/>
      </w:pPr>
    </w:lvl>
    <w:lvl w:ilvl="2" w:tplc="04090011" w:tentative="1">
      <w:start w:val="1"/>
      <w:numFmt w:val="decimalEnclosedCircle"/>
      <w:lvlText w:val="%3"/>
      <w:lvlJc w:val="left"/>
      <w:pPr>
        <w:ind w:left="1700" w:hanging="420"/>
      </w:pPr>
    </w:lvl>
    <w:lvl w:ilvl="3" w:tplc="0409000F" w:tentative="1">
      <w:start w:val="1"/>
      <w:numFmt w:val="decimal"/>
      <w:lvlText w:val="%4."/>
      <w:lvlJc w:val="left"/>
      <w:pPr>
        <w:ind w:left="2120" w:hanging="420"/>
      </w:pPr>
    </w:lvl>
    <w:lvl w:ilvl="4" w:tplc="04090017" w:tentative="1">
      <w:start w:val="1"/>
      <w:numFmt w:val="aiueoFullWidth"/>
      <w:lvlText w:val="(%5)"/>
      <w:lvlJc w:val="left"/>
      <w:pPr>
        <w:ind w:left="2540" w:hanging="420"/>
      </w:pPr>
    </w:lvl>
    <w:lvl w:ilvl="5" w:tplc="04090011" w:tentative="1">
      <w:start w:val="1"/>
      <w:numFmt w:val="decimalEnclosedCircle"/>
      <w:lvlText w:val="%6"/>
      <w:lvlJc w:val="left"/>
      <w:pPr>
        <w:ind w:left="2960" w:hanging="420"/>
      </w:pPr>
    </w:lvl>
    <w:lvl w:ilvl="6" w:tplc="0409000F" w:tentative="1">
      <w:start w:val="1"/>
      <w:numFmt w:val="decimal"/>
      <w:lvlText w:val="%7."/>
      <w:lvlJc w:val="left"/>
      <w:pPr>
        <w:ind w:left="3380" w:hanging="420"/>
      </w:pPr>
    </w:lvl>
    <w:lvl w:ilvl="7" w:tplc="04090017" w:tentative="1">
      <w:start w:val="1"/>
      <w:numFmt w:val="aiueoFullWidth"/>
      <w:lvlText w:val="(%8)"/>
      <w:lvlJc w:val="left"/>
      <w:pPr>
        <w:ind w:left="3800" w:hanging="420"/>
      </w:pPr>
    </w:lvl>
    <w:lvl w:ilvl="8" w:tplc="04090011" w:tentative="1">
      <w:start w:val="1"/>
      <w:numFmt w:val="decimalEnclosedCircle"/>
      <w:lvlText w:val="%9"/>
      <w:lvlJc w:val="left"/>
      <w:pPr>
        <w:ind w:left="4220" w:hanging="420"/>
      </w:pPr>
    </w:lvl>
  </w:abstractNum>
  <w:abstractNum w:abstractNumId="6" w15:restartNumberingAfterBreak="0">
    <w:nsid w:val="1F372FD9"/>
    <w:multiLevelType w:val="hybridMultilevel"/>
    <w:tmpl w:val="CC7A1ECC"/>
    <w:lvl w:ilvl="0" w:tplc="C35C2640">
      <w:numFmt w:val="bullet"/>
      <w:lvlText w:val="・"/>
      <w:lvlJc w:val="left"/>
      <w:pPr>
        <w:ind w:left="360" w:hanging="360"/>
      </w:pPr>
      <w:rPr>
        <w:rFonts w:ascii="ＭＳ 明朝" w:eastAsia="ＭＳ 明朝" w:hAnsi="ＭＳ 明朝" w:cs="Courier New"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245D4183"/>
    <w:multiLevelType w:val="hybridMultilevel"/>
    <w:tmpl w:val="956482A8"/>
    <w:lvl w:ilvl="0" w:tplc="F96E9A36">
      <w:numFmt w:val="bullet"/>
      <w:lvlText w:val="・"/>
      <w:lvlJc w:val="left"/>
      <w:pPr>
        <w:ind w:left="360" w:hanging="360"/>
      </w:pPr>
      <w:rPr>
        <w:rFonts w:ascii="ＭＳ 明朝" w:eastAsia="ＭＳ 明朝" w:hAnsi="ＭＳ 明朝" w:cs="Courier New"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26AD7D7F"/>
    <w:multiLevelType w:val="hybridMultilevel"/>
    <w:tmpl w:val="A1E2CEDA"/>
    <w:lvl w:ilvl="0" w:tplc="78BC3632">
      <w:start w:val="1"/>
      <w:numFmt w:val="decimalEnclosedCircle"/>
      <w:lvlText w:val="%1"/>
      <w:lvlJc w:val="left"/>
      <w:pPr>
        <w:ind w:left="358" w:hanging="360"/>
      </w:pPr>
      <w:rPr>
        <w:rFonts w:hint="eastAsia"/>
      </w:rPr>
    </w:lvl>
    <w:lvl w:ilvl="1" w:tplc="04090017" w:tentative="1">
      <w:start w:val="1"/>
      <w:numFmt w:val="aiueoFullWidth"/>
      <w:lvlText w:val="(%2)"/>
      <w:lvlJc w:val="left"/>
      <w:pPr>
        <w:ind w:left="838" w:hanging="420"/>
      </w:pPr>
    </w:lvl>
    <w:lvl w:ilvl="2" w:tplc="04090011" w:tentative="1">
      <w:start w:val="1"/>
      <w:numFmt w:val="decimalEnclosedCircle"/>
      <w:lvlText w:val="%3"/>
      <w:lvlJc w:val="left"/>
      <w:pPr>
        <w:ind w:left="1258" w:hanging="420"/>
      </w:pPr>
    </w:lvl>
    <w:lvl w:ilvl="3" w:tplc="0409000F" w:tentative="1">
      <w:start w:val="1"/>
      <w:numFmt w:val="decimal"/>
      <w:lvlText w:val="%4."/>
      <w:lvlJc w:val="left"/>
      <w:pPr>
        <w:ind w:left="1678" w:hanging="420"/>
      </w:pPr>
    </w:lvl>
    <w:lvl w:ilvl="4" w:tplc="04090017" w:tentative="1">
      <w:start w:val="1"/>
      <w:numFmt w:val="aiueoFullWidth"/>
      <w:lvlText w:val="(%5)"/>
      <w:lvlJc w:val="left"/>
      <w:pPr>
        <w:ind w:left="2098" w:hanging="420"/>
      </w:pPr>
    </w:lvl>
    <w:lvl w:ilvl="5" w:tplc="04090011" w:tentative="1">
      <w:start w:val="1"/>
      <w:numFmt w:val="decimalEnclosedCircle"/>
      <w:lvlText w:val="%6"/>
      <w:lvlJc w:val="left"/>
      <w:pPr>
        <w:ind w:left="2518" w:hanging="420"/>
      </w:pPr>
    </w:lvl>
    <w:lvl w:ilvl="6" w:tplc="0409000F" w:tentative="1">
      <w:start w:val="1"/>
      <w:numFmt w:val="decimal"/>
      <w:lvlText w:val="%7."/>
      <w:lvlJc w:val="left"/>
      <w:pPr>
        <w:ind w:left="2938" w:hanging="420"/>
      </w:pPr>
    </w:lvl>
    <w:lvl w:ilvl="7" w:tplc="04090017" w:tentative="1">
      <w:start w:val="1"/>
      <w:numFmt w:val="aiueoFullWidth"/>
      <w:lvlText w:val="(%8)"/>
      <w:lvlJc w:val="left"/>
      <w:pPr>
        <w:ind w:left="3358" w:hanging="420"/>
      </w:pPr>
    </w:lvl>
    <w:lvl w:ilvl="8" w:tplc="04090011" w:tentative="1">
      <w:start w:val="1"/>
      <w:numFmt w:val="decimalEnclosedCircle"/>
      <w:lvlText w:val="%9"/>
      <w:lvlJc w:val="left"/>
      <w:pPr>
        <w:ind w:left="3778" w:hanging="420"/>
      </w:pPr>
    </w:lvl>
  </w:abstractNum>
  <w:abstractNum w:abstractNumId="9" w15:restartNumberingAfterBreak="0">
    <w:nsid w:val="26D60BA8"/>
    <w:multiLevelType w:val="hybridMultilevel"/>
    <w:tmpl w:val="83B41786"/>
    <w:lvl w:ilvl="0" w:tplc="D58ACD2A">
      <w:start w:val="5"/>
      <w:numFmt w:val="bullet"/>
      <w:lvlText w:val="・"/>
      <w:lvlJc w:val="left"/>
      <w:pPr>
        <w:ind w:left="1068" w:hanging="360"/>
      </w:pPr>
      <w:rPr>
        <w:rFonts w:ascii="ＭＳ 明朝" w:eastAsia="ＭＳ 明朝" w:hAnsi="ＭＳ 明朝" w:cs="ＭＳ 明朝" w:hint="eastAsia"/>
      </w:rPr>
    </w:lvl>
    <w:lvl w:ilvl="1" w:tplc="0409000B" w:tentative="1">
      <w:start w:val="1"/>
      <w:numFmt w:val="bullet"/>
      <w:lvlText w:val=""/>
      <w:lvlJc w:val="left"/>
      <w:pPr>
        <w:ind w:left="1548" w:hanging="420"/>
      </w:pPr>
      <w:rPr>
        <w:rFonts w:ascii="Wingdings" w:hAnsi="Wingdings" w:hint="default"/>
      </w:rPr>
    </w:lvl>
    <w:lvl w:ilvl="2" w:tplc="0409000D" w:tentative="1">
      <w:start w:val="1"/>
      <w:numFmt w:val="bullet"/>
      <w:lvlText w:val=""/>
      <w:lvlJc w:val="left"/>
      <w:pPr>
        <w:ind w:left="1968" w:hanging="420"/>
      </w:pPr>
      <w:rPr>
        <w:rFonts w:ascii="Wingdings" w:hAnsi="Wingdings" w:hint="default"/>
      </w:rPr>
    </w:lvl>
    <w:lvl w:ilvl="3" w:tplc="04090001" w:tentative="1">
      <w:start w:val="1"/>
      <w:numFmt w:val="bullet"/>
      <w:lvlText w:val=""/>
      <w:lvlJc w:val="left"/>
      <w:pPr>
        <w:ind w:left="2388" w:hanging="420"/>
      </w:pPr>
      <w:rPr>
        <w:rFonts w:ascii="Wingdings" w:hAnsi="Wingdings" w:hint="default"/>
      </w:rPr>
    </w:lvl>
    <w:lvl w:ilvl="4" w:tplc="0409000B" w:tentative="1">
      <w:start w:val="1"/>
      <w:numFmt w:val="bullet"/>
      <w:lvlText w:val=""/>
      <w:lvlJc w:val="left"/>
      <w:pPr>
        <w:ind w:left="2808" w:hanging="420"/>
      </w:pPr>
      <w:rPr>
        <w:rFonts w:ascii="Wingdings" w:hAnsi="Wingdings" w:hint="default"/>
      </w:rPr>
    </w:lvl>
    <w:lvl w:ilvl="5" w:tplc="0409000D" w:tentative="1">
      <w:start w:val="1"/>
      <w:numFmt w:val="bullet"/>
      <w:lvlText w:val=""/>
      <w:lvlJc w:val="left"/>
      <w:pPr>
        <w:ind w:left="3228" w:hanging="420"/>
      </w:pPr>
      <w:rPr>
        <w:rFonts w:ascii="Wingdings" w:hAnsi="Wingdings" w:hint="default"/>
      </w:rPr>
    </w:lvl>
    <w:lvl w:ilvl="6" w:tplc="04090001" w:tentative="1">
      <w:start w:val="1"/>
      <w:numFmt w:val="bullet"/>
      <w:lvlText w:val=""/>
      <w:lvlJc w:val="left"/>
      <w:pPr>
        <w:ind w:left="3648" w:hanging="420"/>
      </w:pPr>
      <w:rPr>
        <w:rFonts w:ascii="Wingdings" w:hAnsi="Wingdings" w:hint="default"/>
      </w:rPr>
    </w:lvl>
    <w:lvl w:ilvl="7" w:tplc="0409000B" w:tentative="1">
      <w:start w:val="1"/>
      <w:numFmt w:val="bullet"/>
      <w:lvlText w:val=""/>
      <w:lvlJc w:val="left"/>
      <w:pPr>
        <w:ind w:left="4068" w:hanging="420"/>
      </w:pPr>
      <w:rPr>
        <w:rFonts w:ascii="Wingdings" w:hAnsi="Wingdings" w:hint="default"/>
      </w:rPr>
    </w:lvl>
    <w:lvl w:ilvl="8" w:tplc="0409000D" w:tentative="1">
      <w:start w:val="1"/>
      <w:numFmt w:val="bullet"/>
      <w:lvlText w:val=""/>
      <w:lvlJc w:val="left"/>
      <w:pPr>
        <w:ind w:left="4488" w:hanging="420"/>
      </w:pPr>
      <w:rPr>
        <w:rFonts w:ascii="Wingdings" w:hAnsi="Wingdings" w:hint="default"/>
      </w:rPr>
    </w:lvl>
  </w:abstractNum>
  <w:abstractNum w:abstractNumId="10" w15:restartNumberingAfterBreak="0">
    <w:nsid w:val="2C3941DB"/>
    <w:multiLevelType w:val="hybridMultilevel"/>
    <w:tmpl w:val="65FCCD96"/>
    <w:lvl w:ilvl="0" w:tplc="684E1A68">
      <w:start w:val="2"/>
      <w:numFmt w:val="bullet"/>
      <w:lvlText w:val="・"/>
      <w:lvlJc w:val="left"/>
      <w:pPr>
        <w:ind w:left="360" w:hanging="360"/>
      </w:pPr>
      <w:rPr>
        <w:rFonts w:ascii="ＭＳ 明朝" w:eastAsia="ＭＳ 明朝" w:hAnsi="ＭＳ 明朝" w:cs="Courier New"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15:restartNumberingAfterBreak="0">
    <w:nsid w:val="306F518D"/>
    <w:multiLevelType w:val="hybridMultilevel"/>
    <w:tmpl w:val="73C83438"/>
    <w:lvl w:ilvl="0" w:tplc="9DFAFE96">
      <w:numFmt w:val="bullet"/>
      <w:lvlText w:val="・"/>
      <w:lvlJc w:val="left"/>
      <w:pPr>
        <w:ind w:left="1293" w:hanging="360"/>
      </w:pPr>
      <w:rPr>
        <w:rFonts w:ascii="HGSｺﾞｼｯｸM" w:eastAsia="HGSｺﾞｼｯｸM" w:hAnsi="ＭＳ 明朝" w:cs="ＭＳ 明朝" w:hint="eastAsia"/>
      </w:rPr>
    </w:lvl>
    <w:lvl w:ilvl="1" w:tplc="0409000B" w:tentative="1">
      <w:start w:val="1"/>
      <w:numFmt w:val="bullet"/>
      <w:lvlText w:val=""/>
      <w:lvlJc w:val="left"/>
      <w:pPr>
        <w:ind w:left="1773" w:hanging="420"/>
      </w:pPr>
      <w:rPr>
        <w:rFonts w:ascii="Wingdings" w:hAnsi="Wingdings" w:hint="default"/>
      </w:rPr>
    </w:lvl>
    <w:lvl w:ilvl="2" w:tplc="0409000D" w:tentative="1">
      <w:start w:val="1"/>
      <w:numFmt w:val="bullet"/>
      <w:lvlText w:val=""/>
      <w:lvlJc w:val="left"/>
      <w:pPr>
        <w:ind w:left="2193" w:hanging="420"/>
      </w:pPr>
      <w:rPr>
        <w:rFonts w:ascii="Wingdings" w:hAnsi="Wingdings" w:hint="default"/>
      </w:rPr>
    </w:lvl>
    <w:lvl w:ilvl="3" w:tplc="04090001" w:tentative="1">
      <w:start w:val="1"/>
      <w:numFmt w:val="bullet"/>
      <w:lvlText w:val=""/>
      <w:lvlJc w:val="left"/>
      <w:pPr>
        <w:ind w:left="2613" w:hanging="420"/>
      </w:pPr>
      <w:rPr>
        <w:rFonts w:ascii="Wingdings" w:hAnsi="Wingdings" w:hint="default"/>
      </w:rPr>
    </w:lvl>
    <w:lvl w:ilvl="4" w:tplc="0409000B" w:tentative="1">
      <w:start w:val="1"/>
      <w:numFmt w:val="bullet"/>
      <w:lvlText w:val=""/>
      <w:lvlJc w:val="left"/>
      <w:pPr>
        <w:ind w:left="3033" w:hanging="420"/>
      </w:pPr>
      <w:rPr>
        <w:rFonts w:ascii="Wingdings" w:hAnsi="Wingdings" w:hint="default"/>
      </w:rPr>
    </w:lvl>
    <w:lvl w:ilvl="5" w:tplc="0409000D" w:tentative="1">
      <w:start w:val="1"/>
      <w:numFmt w:val="bullet"/>
      <w:lvlText w:val=""/>
      <w:lvlJc w:val="left"/>
      <w:pPr>
        <w:ind w:left="3453" w:hanging="420"/>
      </w:pPr>
      <w:rPr>
        <w:rFonts w:ascii="Wingdings" w:hAnsi="Wingdings" w:hint="default"/>
      </w:rPr>
    </w:lvl>
    <w:lvl w:ilvl="6" w:tplc="04090001" w:tentative="1">
      <w:start w:val="1"/>
      <w:numFmt w:val="bullet"/>
      <w:lvlText w:val=""/>
      <w:lvlJc w:val="left"/>
      <w:pPr>
        <w:ind w:left="3873" w:hanging="420"/>
      </w:pPr>
      <w:rPr>
        <w:rFonts w:ascii="Wingdings" w:hAnsi="Wingdings" w:hint="default"/>
      </w:rPr>
    </w:lvl>
    <w:lvl w:ilvl="7" w:tplc="0409000B" w:tentative="1">
      <w:start w:val="1"/>
      <w:numFmt w:val="bullet"/>
      <w:lvlText w:val=""/>
      <w:lvlJc w:val="left"/>
      <w:pPr>
        <w:ind w:left="4293" w:hanging="420"/>
      </w:pPr>
      <w:rPr>
        <w:rFonts w:ascii="Wingdings" w:hAnsi="Wingdings" w:hint="default"/>
      </w:rPr>
    </w:lvl>
    <w:lvl w:ilvl="8" w:tplc="0409000D" w:tentative="1">
      <w:start w:val="1"/>
      <w:numFmt w:val="bullet"/>
      <w:lvlText w:val=""/>
      <w:lvlJc w:val="left"/>
      <w:pPr>
        <w:ind w:left="4713" w:hanging="420"/>
      </w:pPr>
      <w:rPr>
        <w:rFonts w:ascii="Wingdings" w:hAnsi="Wingdings" w:hint="default"/>
      </w:rPr>
    </w:lvl>
  </w:abstractNum>
  <w:abstractNum w:abstractNumId="12" w15:restartNumberingAfterBreak="0">
    <w:nsid w:val="34184B14"/>
    <w:multiLevelType w:val="hybridMultilevel"/>
    <w:tmpl w:val="B5E6DE9A"/>
    <w:lvl w:ilvl="0" w:tplc="5CAA83FA">
      <w:numFmt w:val="bullet"/>
      <w:lvlText w:val="※"/>
      <w:lvlJc w:val="left"/>
      <w:pPr>
        <w:ind w:left="-207" w:hanging="360"/>
      </w:pPr>
      <w:rPr>
        <w:rFonts w:ascii="HGSｺﾞｼｯｸM" w:eastAsia="HGSｺﾞｼｯｸM" w:hAnsiTheme="minorHAnsi" w:cs="ＭＳ明朝" w:hint="eastAsia"/>
      </w:rPr>
    </w:lvl>
    <w:lvl w:ilvl="1" w:tplc="0409000B" w:tentative="1">
      <w:start w:val="1"/>
      <w:numFmt w:val="bullet"/>
      <w:lvlText w:val=""/>
      <w:lvlJc w:val="left"/>
      <w:pPr>
        <w:ind w:left="273" w:hanging="420"/>
      </w:pPr>
      <w:rPr>
        <w:rFonts w:ascii="Wingdings" w:hAnsi="Wingdings" w:hint="default"/>
      </w:rPr>
    </w:lvl>
    <w:lvl w:ilvl="2" w:tplc="0409000D" w:tentative="1">
      <w:start w:val="1"/>
      <w:numFmt w:val="bullet"/>
      <w:lvlText w:val=""/>
      <w:lvlJc w:val="left"/>
      <w:pPr>
        <w:ind w:left="693" w:hanging="420"/>
      </w:pPr>
      <w:rPr>
        <w:rFonts w:ascii="Wingdings" w:hAnsi="Wingdings" w:hint="default"/>
      </w:rPr>
    </w:lvl>
    <w:lvl w:ilvl="3" w:tplc="04090001" w:tentative="1">
      <w:start w:val="1"/>
      <w:numFmt w:val="bullet"/>
      <w:lvlText w:val=""/>
      <w:lvlJc w:val="left"/>
      <w:pPr>
        <w:ind w:left="1113" w:hanging="420"/>
      </w:pPr>
      <w:rPr>
        <w:rFonts w:ascii="Wingdings" w:hAnsi="Wingdings" w:hint="default"/>
      </w:rPr>
    </w:lvl>
    <w:lvl w:ilvl="4" w:tplc="0409000B" w:tentative="1">
      <w:start w:val="1"/>
      <w:numFmt w:val="bullet"/>
      <w:lvlText w:val=""/>
      <w:lvlJc w:val="left"/>
      <w:pPr>
        <w:ind w:left="1533" w:hanging="420"/>
      </w:pPr>
      <w:rPr>
        <w:rFonts w:ascii="Wingdings" w:hAnsi="Wingdings" w:hint="default"/>
      </w:rPr>
    </w:lvl>
    <w:lvl w:ilvl="5" w:tplc="0409000D" w:tentative="1">
      <w:start w:val="1"/>
      <w:numFmt w:val="bullet"/>
      <w:lvlText w:val=""/>
      <w:lvlJc w:val="left"/>
      <w:pPr>
        <w:ind w:left="1953" w:hanging="420"/>
      </w:pPr>
      <w:rPr>
        <w:rFonts w:ascii="Wingdings" w:hAnsi="Wingdings" w:hint="default"/>
      </w:rPr>
    </w:lvl>
    <w:lvl w:ilvl="6" w:tplc="04090001" w:tentative="1">
      <w:start w:val="1"/>
      <w:numFmt w:val="bullet"/>
      <w:lvlText w:val=""/>
      <w:lvlJc w:val="left"/>
      <w:pPr>
        <w:ind w:left="2373" w:hanging="420"/>
      </w:pPr>
      <w:rPr>
        <w:rFonts w:ascii="Wingdings" w:hAnsi="Wingdings" w:hint="default"/>
      </w:rPr>
    </w:lvl>
    <w:lvl w:ilvl="7" w:tplc="0409000B" w:tentative="1">
      <w:start w:val="1"/>
      <w:numFmt w:val="bullet"/>
      <w:lvlText w:val=""/>
      <w:lvlJc w:val="left"/>
      <w:pPr>
        <w:ind w:left="2793" w:hanging="420"/>
      </w:pPr>
      <w:rPr>
        <w:rFonts w:ascii="Wingdings" w:hAnsi="Wingdings" w:hint="default"/>
      </w:rPr>
    </w:lvl>
    <w:lvl w:ilvl="8" w:tplc="0409000D" w:tentative="1">
      <w:start w:val="1"/>
      <w:numFmt w:val="bullet"/>
      <w:lvlText w:val=""/>
      <w:lvlJc w:val="left"/>
      <w:pPr>
        <w:ind w:left="3213" w:hanging="420"/>
      </w:pPr>
      <w:rPr>
        <w:rFonts w:ascii="Wingdings" w:hAnsi="Wingdings" w:hint="default"/>
      </w:rPr>
    </w:lvl>
  </w:abstractNum>
  <w:abstractNum w:abstractNumId="13" w15:restartNumberingAfterBreak="0">
    <w:nsid w:val="347A619E"/>
    <w:multiLevelType w:val="hybridMultilevel"/>
    <w:tmpl w:val="2FF2AB1A"/>
    <w:lvl w:ilvl="0" w:tplc="BE987BC8">
      <w:numFmt w:val="bullet"/>
      <w:lvlText w:val="○"/>
      <w:lvlJc w:val="left"/>
      <w:pPr>
        <w:ind w:left="360" w:hanging="360"/>
      </w:pPr>
      <w:rPr>
        <w:rFonts w:ascii="HGSｺﾞｼｯｸM" w:eastAsia="HGSｺﾞｼｯｸM"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15:restartNumberingAfterBreak="0">
    <w:nsid w:val="377256C3"/>
    <w:multiLevelType w:val="hybridMultilevel"/>
    <w:tmpl w:val="F208BEDC"/>
    <w:lvl w:ilvl="0" w:tplc="3D3E023C">
      <w:numFmt w:val="bullet"/>
      <w:lvlText w:val="・"/>
      <w:lvlJc w:val="left"/>
      <w:pPr>
        <w:ind w:left="740" w:hanging="360"/>
      </w:pPr>
      <w:rPr>
        <w:rFonts w:ascii="HGPｺﾞｼｯｸM" w:eastAsia="HGPｺﾞｼｯｸM" w:hAnsi="ＭＳ 明朝" w:cs="MS-Mincho" w:hint="eastAsia"/>
        <w:sz w:val="19"/>
      </w:rPr>
    </w:lvl>
    <w:lvl w:ilvl="1" w:tplc="0409000B" w:tentative="1">
      <w:start w:val="1"/>
      <w:numFmt w:val="bullet"/>
      <w:lvlText w:val=""/>
      <w:lvlJc w:val="left"/>
      <w:pPr>
        <w:ind w:left="1220" w:hanging="420"/>
      </w:pPr>
      <w:rPr>
        <w:rFonts w:ascii="Wingdings" w:hAnsi="Wingdings" w:hint="default"/>
      </w:rPr>
    </w:lvl>
    <w:lvl w:ilvl="2" w:tplc="0409000D" w:tentative="1">
      <w:start w:val="1"/>
      <w:numFmt w:val="bullet"/>
      <w:lvlText w:val=""/>
      <w:lvlJc w:val="left"/>
      <w:pPr>
        <w:ind w:left="1640" w:hanging="420"/>
      </w:pPr>
      <w:rPr>
        <w:rFonts w:ascii="Wingdings" w:hAnsi="Wingdings" w:hint="default"/>
      </w:rPr>
    </w:lvl>
    <w:lvl w:ilvl="3" w:tplc="04090001" w:tentative="1">
      <w:start w:val="1"/>
      <w:numFmt w:val="bullet"/>
      <w:lvlText w:val=""/>
      <w:lvlJc w:val="left"/>
      <w:pPr>
        <w:ind w:left="2060" w:hanging="420"/>
      </w:pPr>
      <w:rPr>
        <w:rFonts w:ascii="Wingdings" w:hAnsi="Wingdings" w:hint="default"/>
      </w:rPr>
    </w:lvl>
    <w:lvl w:ilvl="4" w:tplc="0409000B" w:tentative="1">
      <w:start w:val="1"/>
      <w:numFmt w:val="bullet"/>
      <w:lvlText w:val=""/>
      <w:lvlJc w:val="left"/>
      <w:pPr>
        <w:ind w:left="2480" w:hanging="420"/>
      </w:pPr>
      <w:rPr>
        <w:rFonts w:ascii="Wingdings" w:hAnsi="Wingdings" w:hint="default"/>
      </w:rPr>
    </w:lvl>
    <w:lvl w:ilvl="5" w:tplc="0409000D" w:tentative="1">
      <w:start w:val="1"/>
      <w:numFmt w:val="bullet"/>
      <w:lvlText w:val=""/>
      <w:lvlJc w:val="left"/>
      <w:pPr>
        <w:ind w:left="2900" w:hanging="420"/>
      </w:pPr>
      <w:rPr>
        <w:rFonts w:ascii="Wingdings" w:hAnsi="Wingdings" w:hint="default"/>
      </w:rPr>
    </w:lvl>
    <w:lvl w:ilvl="6" w:tplc="04090001" w:tentative="1">
      <w:start w:val="1"/>
      <w:numFmt w:val="bullet"/>
      <w:lvlText w:val=""/>
      <w:lvlJc w:val="left"/>
      <w:pPr>
        <w:ind w:left="3320" w:hanging="420"/>
      </w:pPr>
      <w:rPr>
        <w:rFonts w:ascii="Wingdings" w:hAnsi="Wingdings" w:hint="default"/>
      </w:rPr>
    </w:lvl>
    <w:lvl w:ilvl="7" w:tplc="0409000B" w:tentative="1">
      <w:start w:val="1"/>
      <w:numFmt w:val="bullet"/>
      <w:lvlText w:val=""/>
      <w:lvlJc w:val="left"/>
      <w:pPr>
        <w:ind w:left="3740" w:hanging="420"/>
      </w:pPr>
      <w:rPr>
        <w:rFonts w:ascii="Wingdings" w:hAnsi="Wingdings" w:hint="default"/>
      </w:rPr>
    </w:lvl>
    <w:lvl w:ilvl="8" w:tplc="0409000D" w:tentative="1">
      <w:start w:val="1"/>
      <w:numFmt w:val="bullet"/>
      <w:lvlText w:val=""/>
      <w:lvlJc w:val="left"/>
      <w:pPr>
        <w:ind w:left="4160" w:hanging="420"/>
      </w:pPr>
      <w:rPr>
        <w:rFonts w:ascii="Wingdings" w:hAnsi="Wingdings" w:hint="default"/>
      </w:rPr>
    </w:lvl>
  </w:abstractNum>
  <w:abstractNum w:abstractNumId="15" w15:restartNumberingAfterBreak="0">
    <w:nsid w:val="388A4D75"/>
    <w:multiLevelType w:val="hybridMultilevel"/>
    <w:tmpl w:val="61A69430"/>
    <w:lvl w:ilvl="0" w:tplc="DE588B6E">
      <w:start w:val="2"/>
      <w:numFmt w:val="bullet"/>
      <w:lvlText w:val="・"/>
      <w:lvlJc w:val="left"/>
      <w:pPr>
        <w:ind w:left="780" w:hanging="360"/>
      </w:pPr>
      <w:rPr>
        <w:rFonts w:ascii="ＭＳ 明朝" w:eastAsia="ＭＳ 明朝" w:hAnsi="ＭＳ 明朝" w:cs="Courier New"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16" w15:restartNumberingAfterBreak="0">
    <w:nsid w:val="3A9B04CE"/>
    <w:multiLevelType w:val="hybridMultilevel"/>
    <w:tmpl w:val="F98C11E8"/>
    <w:lvl w:ilvl="0" w:tplc="31FCF26E">
      <w:numFmt w:val="bullet"/>
      <w:lvlText w:val="・"/>
      <w:lvlJc w:val="left"/>
      <w:pPr>
        <w:ind w:left="1100" w:hanging="360"/>
      </w:pPr>
      <w:rPr>
        <w:rFonts w:ascii="HGPｺﾞｼｯｸM" w:eastAsia="HGPｺﾞｼｯｸM" w:hAnsi="ＭＳ 明朝" w:cs="MS-Mincho" w:hint="eastAsia"/>
        <w:sz w:val="19"/>
      </w:rPr>
    </w:lvl>
    <w:lvl w:ilvl="1" w:tplc="0409000B" w:tentative="1">
      <w:start w:val="1"/>
      <w:numFmt w:val="bullet"/>
      <w:lvlText w:val=""/>
      <w:lvlJc w:val="left"/>
      <w:pPr>
        <w:ind w:left="1580" w:hanging="420"/>
      </w:pPr>
      <w:rPr>
        <w:rFonts w:ascii="Wingdings" w:hAnsi="Wingdings" w:hint="default"/>
      </w:rPr>
    </w:lvl>
    <w:lvl w:ilvl="2" w:tplc="0409000D" w:tentative="1">
      <w:start w:val="1"/>
      <w:numFmt w:val="bullet"/>
      <w:lvlText w:val=""/>
      <w:lvlJc w:val="left"/>
      <w:pPr>
        <w:ind w:left="2000" w:hanging="420"/>
      </w:pPr>
      <w:rPr>
        <w:rFonts w:ascii="Wingdings" w:hAnsi="Wingdings" w:hint="default"/>
      </w:rPr>
    </w:lvl>
    <w:lvl w:ilvl="3" w:tplc="04090001" w:tentative="1">
      <w:start w:val="1"/>
      <w:numFmt w:val="bullet"/>
      <w:lvlText w:val=""/>
      <w:lvlJc w:val="left"/>
      <w:pPr>
        <w:ind w:left="2420" w:hanging="420"/>
      </w:pPr>
      <w:rPr>
        <w:rFonts w:ascii="Wingdings" w:hAnsi="Wingdings" w:hint="default"/>
      </w:rPr>
    </w:lvl>
    <w:lvl w:ilvl="4" w:tplc="0409000B" w:tentative="1">
      <w:start w:val="1"/>
      <w:numFmt w:val="bullet"/>
      <w:lvlText w:val=""/>
      <w:lvlJc w:val="left"/>
      <w:pPr>
        <w:ind w:left="2840" w:hanging="420"/>
      </w:pPr>
      <w:rPr>
        <w:rFonts w:ascii="Wingdings" w:hAnsi="Wingdings" w:hint="default"/>
      </w:rPr>
    </w:lvl>
    <w:lvl w:ilvl="5" w:tplc="0409000D" w:tentative="1">
      <w:start w:val="1"/>
      <w:numFmt w:val="bullet"/>
      <w:lvlText w:val=""/>
      <w:lvlJc w:val="left"/>
      <w:pPr>
        <w:ind w:left="3260" w:hanging="420"/>
      </w:pPr>
      <w:rPr>
        <w:rFonts w:ascii="Wingdings" w:hAnsi="Wingdings" w:hint="default"/>
      </w:rPr>
    </w:lvl>
    <w:lvl w:ilvl="6" w:tplc="04090001" w:tentative="1">
      <w:start w:val="1"/>
      <w:numFmt w:val="bullet"/>
      <w:lvlText w:val=""/>
      <w:lvlJc w:val="left"/>
      <w:pPr>
        <w:ind w:left="3680" w:hanging="420"/>
      </w:pPr>
      <w:rPr>
        <w:rFonts w:ascii="Wingdings" w:hAnsi="Wingdings" w:hint="default"/>
      </w:rPr>
    </w:lvl>
    <w:lvl w:ilvl="7" w:tplc="0409000B" w:tentative="1">
      <w:start w:val="1"/>
      <w:numFmt w:val="bullet"/>
      <w:lvlText w:val=""/>
      <w:lvlJc w:val="left"/>
      <w:pPr>
        <w:ind w:left="4100" w:hanging="420"/>
      </w:pPr>
      <w:rPr>
        <w:rFonts w:ascii="Wingdings" w:hAnsi="Wingdings" w:hint="default"/>
      </w:rPr>
    </w:lvl>
    <w:lvl w:ilvl="8" w:tplc="0409000D" w:tentative="1">
      <w:start w:val="1"/>
      <w:numFmt w:val="bullet"/>
      <w:lvlText w:val=""/>
      <w:lvlJc w:val="left"/>
      <w:pPr>
        <w:ind w:left="4520" w:hanging="420"/>
      </w:pPr>
      <w:rPr>
        <w:rFonts w:ascii="Wingdings" w:hAnsi="Wingdings" w:hint="default"/>
      </w:rPr>
    </w:lvl>
  </w:abstractNum>
  <w:abstractNum w:abstractNumId="17" w15:restartNumberingAfterBreak="0">
    <w:nsid w:val="3BF30CFC"/>
    <w:multiLevelType w:val="hybridMultilevel"/>
    <w:tmpl w:val="A6C08DA4"/>
    <w:lvl w:ilvl="0" w:tplc="E4ECEB48">
      <w:numFmt w:val="bullet"/>
      <w:lvlText w:val="・"/>
      <w:lvlJc w:val="left"/>
      <w:pPr>
        <w:ind w:left="360" w:hanging="360"/>
      </w:pPr>
      <w:rPr>
        <w:rFonts w:ascii="ＭＳ ゴシック" w:eastAsia="ＭＳ ゴシック" w:hAnsi="ＭＳ ゴシック" w:cs="Courier New"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15:restartNumberingAfterBreak="0">
    <w:nsid w:val="41F1017E"/>
    <w:multiLevelType w:val="hybridMultilevel"/>
    <w:tmpl w:val="A32689E4"/>
    <w:lvl w:ilvl="0" w:tplc="3A80B00E">
      <w:start w:val="5"/>
      <w:numFmt w:val="bullet"/>
      <w:lvlText w:val="・"/>
      <w:lvlJc w:val="left"/>
      <w:pPr>
        <w:ind w:left="1068" w:hanging="360"/>
      </w:pPr>
      <w:rPr>
        <w:rFonts w:ascii="ＭＳ 明朝" w:eastAsia="ＭＳ 明朝" w:hAnsi="ＭＳ 明朝" w:cs="MS-Mincho" w:hint="eastAsia"/>
      </w:rPr>
    </w:lvl>
    <w:lvl w:ilvl="1" w:tplc="0409000B" w:tentative="1">
      <w:start w:val="1"/>
      <w:numFmt w:val="bullet"/>
      <w:lvlText w:val=""/>
      <w:lvlJc w:val="left"/>
      <w:pPr>
        <w:ind w:left="1548" w:hanging="420"/>
      </w:pPr>
      <w:rPr>
        <w:rFonts w:ascii="Wingdings" w:hAnsi="Wingdings" w:hint="default"/>
      </w:rPr>
    </w:lvl>
    <w:lvl w:ilvl="2" w:tplc="0409000D" w:tentative="1">
      <w:start w:val="1"/>
      <w:numFmt w:val="bullet"/>
      <w:lvlText w:val=""/>
      <w:lvlJc w:val="left"/>
      <w:pPr>
        <w:ind w:left="1968" w:hanging="420"/>
      </w:pPr>
      <w:rPr>
        <w:rFonts w:ascii="Wingdings" w:hAnsi="Wingdings" w:hint="default"/>
      </w:rPr>
    </w:lvl>
    <w:lvl w:ilvl="3" w:tplc="04090001" w:tentative="1">
      <w:start w:val="1"/>
      <w:numFmt w:val="bullet"/>
      <w:lvlText w:val=""/>
      <w:lvlJc w:val="left"/>
      <w:pPr>
        <w:ind w:left="2388" w:hanging="420"/>
      </w:pPr>
      <w:rPr>
        <w:rFonts w:ascii="Wingdings" w:hAnsi="Wingdings" w:hint="default"/>
      </w:rPr>
    </w:lvl>
    <w:lvl w:ilvl="4" w:tplc="0409000B" w:tentative="1">
      <w:start w:val="1"/>
      <w:numFmt w:val="bullet"/>
      <w:lvlText w:val=""/>
      <w:lvlJc w:val="left"/>
      <w:pPr>
        <w:ind w:left="2808" w:hanging="420"/>
      </w:pPr>
      <w:rPr>
        <w:rFonts w:ascii="Wingdings" w:hAnsi="Wingdings" w:hint="default"/>
      </w:rPr>
    </w:lvl>
    <w:lvl w:ilvl="5" w:tplc="0409000D" w:tentative="1">
      <w:start w:val="1"/>
      <w:numFmt w:val="bullet"/>
      <w:lvlText w:val=""/>
      <w:lvlJc w:val="left"/>
      <w:pPr>
        <w:ind w:left="3228" w:hanging="420"/>
      </w:pPr>
      <w:rPr>
        <w:rFonts w:ascii="Wingdings" w:hAnsi="Wingdings" w:hint="default"/>
      </w:rPr>
    </w:lvl>
    <w:lvl w:ilvl="6" w:tplc="04090001" w:tentative="1">
      <w:start w:val="1"/>
      <w:numFmt w:val="bullet"/>
      <w:lvlText w:val=""/>
      <w:lvlJc w:val="left"/>
      <w:pPr>
        <w:ind w:left="3648" w:hanging="420"/>
      </w:pPr>
      <w:rPr>
        <w:rFonts w:ascii="Wingdings" w:hAnsi="Wingdings" w:hint="default"/>
      </w:rPr>
    </w:lvl>
    <w:lvl w:ilvl="7" w:tplc="0409000B" w:tentative="1">
      <w:start w:val="1"/>
      <w:numFmt w:val="bullet"/>
      <w:lvlText w:val=""/>
      <w:lvlJc w:val="left"/>
      <w:pPr>
        <w:ind w:left="4068" w:hanging="420"/>
      </w:pPr>
      <w:rPr>
        <w:rFonts w:ascii="Wingdings" w:hAnsi="Wingdings" w:hint="default"/>
      </w:rPr>
    </w:lvl>
    <w:lvl w:ilvl="8" w:tplc="0409000D" w:tentative="1">
      <w:start w:val="1"/>
      <w:numFmt w:val="bullet"/>
      <w:lvlText w:val=""/>
      <w:lvlJc w:val="left"/>
      <w:pPr>
        <w:ind w:left="4488" w:hanging="420"/>
      </w:pPr>
      <w:rPr>
        <w:rFonts w:ascii="Wingdings" w:hAnsi="Wingdings" w:hint="default"/>
      </w:rPr>
    </w:lvl>
  </w:abstractNum>
  <w:abstractNum w:abstractNumId="19" w15:restartNumberingAfterBreak="0">
    <w:nsid w:val="439A2D2B"/>
    <w:multiLevelType w:val="hybridMultilevel"/>
    <w:tmpl w:val="D5DC0EC4"/>
    <w:lvl w:ilvl="0" w:tplc="2D569716">
      <w:start w:val="1"/>
      <w:numFmt w:val="decimalFullWidth"/>
      <w:lvlText w:val="【例%1】"/>
      <w:lvlJc w:val="left"/>
      <w:pPr>
        <w:ind w:left="1080" w:hanging="108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15:restartNumberingAfterBreak="0">
    <w:nsid w:val="467F2B6F"/>
    <w:multiLevelType w:val="hybridMultilevel"/>
    <w:tmpl w:val="D81AEDB0"/>
    <w:lvl w:ilvl="0" w:tplc="0EBC8190">
      <w:numFmt w:val="bullet"/>
      <w:lvlText w:val="○"/>
      <w:lvlJc w:val="left"/>
      <w:pPr>
        <w:ind w:left="780" w:hanging="360"/>
      </w:pPr>
      <w:rPr>
        <w:rFonts w:ascii="HGSｺﾞｼｯｸM" w:eastAsia="HGSｺﾞｼｯｸM" w:hAnsi="ＭＳ 明朝" w:cstheme="minorBidi"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1" w15:restartNumberingAfterBreak="0">
    <w:nsid w:val="494E7079"/>
    <w:multiLevelType w:val="hybridMultilevel"/>
    <w:tmpl w:val="5176A154"/>
    <w:lvl w:ilvl="0" w:tplc="66A41E92">
      <w:start w:val="6"/>
      <w:numFmt w:val="bullet"/>
      <w:lvlText w:val="・"/>
      <w:lvlJc w:val="left"/>
      <w:pPr>
        <w:ind w:left="360" w:hanging="360"/>
      </w:pPr>
      <w:rPr>
        <w:rFonts w:ascii="ＭＳ 明朝" w:eastAsia="ＭＳ 明朝" w:hAnsi="ＭＳ 明朝" w:cs="Courier New"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2" w15:restartNumberingAfterBreak="0">
    <w:nsid w:val="5AE011CD"/>
    <w:multiLevelType w:val="hybridMultilevel"/>
    <w:tmpl w:val="C8FAB2BC"/>
    <w:lvl w:ilvl="0" w:tplc="9F3C533E">
      <w:numFmt w:val="bullet"/>
      <w:lvlText w:val="○"/>
      <w:lvlJc w:val="left"/>
      <w:pPr>
        <w:ind w:left="780" w:hanging="360"/>
      </w:pPr>
      <w:rPr>
        <w:rFonts w:ascii="HGSｺﾞｼｯｸM" w:eastAsia="HGSｺﾞｼｯｸM" w:hAnsi="ＭＳ 明朝" w:cstheme="minorBidi"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3" w15:restartNumberingAfterBreak="0">
    <w:nsid w:val="5D1B2AC8"/>
    <w:multiLevelType w:val="hybridMultilevel"/>
    <w:tmpl w:val="440E5C38"/>
    <w:lvl w:ilvl="0" w:tplc="85207DC4">
      <w:start w:val="1"/>
      <w:numFmt w:val="decimalEnclosedCircle"/>
      <w:lvlText w:val="%1"/>
      <w:lvlJc w:val="left"/>
      <w:pPr>
        <w:ind w:left="800" w:hanging="360"/>
      </w:pPr>
      <w:rPr>
        <w:rFonts w:hint="eastAsia"/>
      </w:rPr>
    </w:lvl>
    <w:lvl w:ilvl="1" w:tplc="04090017" w:tentative="1">
      <w:start w:val="1"/>
      <w:numFmt w:val="aiueoFullWidth"/>
      <w:lvlText w:val="(%2)"/>
      <w:lvlJc w:val="left"/>
      <w:pPr>
        <w:ind w:left="1280" w:hanging="420"/>
      </w:pPr>
    </w:lvl>
    <w:lvl w:ilvl="2" w:tplc="04090011" w:tentative="1">
      <w:start w:val="1"/>
      <w:numFmt w:val="decimalEnclosedCircle"/>
      <w:lvlText w:val="%3"/>
      <w:lvlJc w:val="left"/>
      <w:pPr>
        <w:ind w:left="1700" w:hanging="420"/>
      </w:pPr>
    </w:lvl>
    <w:lvl w:ilvl="3" w:tplc="0409000F" w:tentative="1">
      <w:start w:val="1"/>
      <w:numFmt w:val="decimal"/>
      <w:lvlText w:val="%4."/>
      <w:lvlJc w:val="left"/>
      <w:pPr>
        <w:ind w:left="2120" w:hanging="420"/>
      </w:pPr>
    </w:lvl>
    <w:lvl w:ilvl="4" w:tplc="04090017" w:tentative="1">
      <w:start w:val="1"/>
      <w:numFmt w:val="aiueoFullWidth"/>
      <w:lvlText w:val="(%5)"/>
      <w:lvlJc w:val="left"/>
      <w:pPr>
        <w:ind w:left="2540" w:hanging="420"/>
      </w:pPr>
    </w:lvl>
    <w:lvl w:ilvl="5" w:tplc="04090011" w:tentative="1">
      <w:start w:val="1"/>
      <w:numFmt w:val="decimalEnclosedCircle"/>
      <w:lvlText w:val="%6"/>
      <w:lvlJc w:val="left"/>
      <w:pPr>
        <w:ind w:left="2960" w:hanging="420"/>
      </w:pPr>
    </w:lvl>
    <w:lvl w:ilvl="6" w:tplc="0409000F" w:tentative="1">
      <w:start w:val="1"/>
      <w:numFmt w:val="decimal"/>
      <w:lvlText w:val="%7."/>
      <w:lvlJc w:val="left"/>
      <w:pPr>
        <w:ind w:left="3380" w:hanging="420"/>
      </w:pPr>
    </w:lvl>
    <w:lvl w:ilvl="7" w:tplc="04090017" w:tentative="1">
      <w:start w:val="1"/>
      <w:numFmt w:val="aiueoFullWidth"/>
      <w:lvlText w:val="(%8)"/>
      <w:lvlJc w:val="left"/>
      <w:pPr>
        <w:ind w:left="3800" w:hanging="420"/>
      </w:pPr>
    </w:lvl>
    <w:lvl w:ilvl="8" w:tplc="04090011" w:tentative="1">
      <w:start w:val="1"/>
      <w:numFmt w:val="decimalEnclosedCircle"/>
      <w:lvlText w:val="%9"/>
      <w:lvlJc w:val="left"/>
      <w:pPr>
        <w:ind w:left="4220" w:hanging="420"/>
      </w:pPr>
    </w:lvl>
  </w:abstractNum>
  <w:abstractNum w:abstractNumId="24" w15:restartNumberingAfterBreak="0">
    <w:nsid w:val="62866D33"/>
    <w:multiLevelType w:val="hybridMultilevel"/>
    <w:tmpl w:val="6FB8662E"/>
    <w:lvl w:ilvl="0" w:tplc="1C08E1FE">
      <w:numFmt w:val="bullet"/>
      <w:lvlText w:val="・"/>
      <w:lvlJc w:val="left"/>
      <w:pPr>
        <w:ind w:left="740" w:hanging="360"/>
      </w:pPr>
      <w:rPr>
        <w:rFonts w:ascii="HGPｺﾞｼｯｸM" w:eastAsia="HGPｺﾞｼｯｸM" w:hAnsi="ＭＳ 明朝" w:cs="MS-Mincho" w:hint="eastAsia"/>
      </w:rPr>
    </w:lvl>
    <w:lvl w:ilvl="1" w:tplc="0409000B" w:tentative="1">
      <w:start w:val="1"/>
      <w:numFmt w:val="bullet"/>
      <w:lvlText w:val=""/>
      <w:lvlJc w:val="left"/>
      <w:pPr>
        <w:ind w:left="1220" w:hanging="420"/>
      </w:pPr>
      <w:rPr>
        <w:rFonts w:ascii="Wingdings" w:hAnsi="Wingdings" w:hint="default"/>
      </w:rPr>
    </w:lvl>
    <w:lvl w:ilvl="2" w:tplc="0409000D" w:tentative="1">
      <w:start w:val="1"/>
      <w:numFmt w:val="bullet"/>
      <w:lvlText w:val=""/>
      <w:lvlJc w:val="left"/>
      <w:pPr>
        <w:ind w:left="1640" w:hanging="420"/>
      </w:pPr>
      <w:rPr>
        <w:rFonts w:ascii="Wingdings" w:hAnsi="Wingdings" w:hint="default"/>
      </w:rPr>
    </w:lvl>
    <w:lvl w:ilvl="3" w:tplc="04090001" w:tentative="1">
      <w:start w:val="1"/>
      <w:numFmt w:val="bullet"/>
      <w:lvlText w:val=""/>
      <w:lvlJc w:val="left"/>
      <w:pPr>
        <w:ind w:left="2060" w:hanging="420"/>
      </w:pPr>
      <w:rPr>
        <w:rFonts w:ascii="Wingdings" w:hAnsi="Wingdings" w:hint="default"/>
      </w:rPr>
    </w:lvl>
    <w:lvl w:ilvl="4" w:tplc="0409000B" w:tentative="1">
      <w:start w:val="1"/>
      <w:numFmt w:val="bullet"/>
      <w:lvlText w:val=""/>
      <w:lvlJc w:val="left"/>
      <w:pPr>
        <w:ind w:left="2480" w:hanging="420"/>
      </w:pPr>
      <w:rPr>
        <w:rFonts w:ascii="Wingdings" w:hAnsi="Wingdings" w:hint="default"/>
      </w:rPr>
    </w:lvl>
    <w:lvl w:ilvl="5" w:tplc="0409000D" w:tentative="1">
      <w:start w:val="1"/>
      <w:numFmt w:val="bullet"/>
      <w:lvlText w:val=""/>
      <w:lvlJc w:val="left"/>
      <w:pPr>
        <w:ind w:left="2900" w:hanging="420"/>
      </w:pPr>
      <w:rPr>
        <w:rFonts w:ascii="Wingdings" w:hAnsi="Wingdings" w:hint="default"/>
      </w:rPr>
    </w:lvl>
    <w:lvl w:ilvl="6" w:tplc="04090001" w:tentative="1">
      <w:start w:val="1"/>
      <w:numFmt w:val="bullet"/>
      <w:lvlText w:val=""/>
      <w:lvlJc w:val="left"/>
      <w:pPr>
        <w:ind w:left="3320" w:hanging="420"/>
      </w:pPr>
      <w:rPr>
        <w:rFonts w:ascii="Wingdings" w:hAnsi="Wingdings" w:hint="default"/>
      </w:rPr>
    </w:lvl>
    <w:lvl w:ilvl="7" w:tplc="0409000B" w:tentative="1">
      <w:start w:val="1"/>
      <w:numFmt w:val="bullet"/>
      <w:lvlText w:val=""/>
      <w:lvlJc w:val="left"/>
      <w:pPr>
        <w:ind w:left="3740" w:hanging="420"/>
      </w:pPr>
      <w:rPr>
        <w:rFonts w:ascii="Wingdings" w:hAnsi="Wingdings" w:hint="default"/>
      </w:rPr>
    </w:lvl>
    <w:lvl w:ilvl="8" w:tplc="0409000D" w:tentative="1">
      <w:start w:val="1"/>
      <w:numFmt w:val="bullet"/>
      <w:lvlText w:val=""/>
      <w:lvlJc w:val="left"/>
      <w:pPr>
        <w:ind w:left="4160" w:hanging="420"/>
      </w:pPr>
      <w:rPr>
        <w:rFonts w:ascii="Wingdings" w:hAnsi="Wingdings" w:hint="default"/>
      </w:rPr>
    </w:lvl>
  </w:abstractNum>
  <w:abstractNum w:abstractNumId="25" w15:restartNumberingAfterBreak="0">
    <w:nsid w:val="687A6073"/>
    <w:multiLevelType w:val="hybridMultilevel"/>
    <w:tmpl w:val="F73C65C6"/>
    <w:lvl w:ilvl="0" w:tplc="FFE24052">
      <w:start w:val="1"/>
      <w:numFmt w:val="decimalFullWidth"/>
      <w:lvlText w:val="【例%1】"/>
      <w:lvlJc w:val="left"/>
      <w:pPr>
        <w:ind w:left="1080" w:hanging="108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6" w15:restartNumberingAfterBreak="0">
    <w:nsid w:val="69505E22"/>
    <w:multiLevelType w:val="hybridMultilevel"/>
    <w:tmpl w:val="71821484"/>
    <w:lvl w:ilvl="0" w:tplc="2BF6E2D4">
      <w:start w:val="5"/>
      <w:numFmt w:val="bullet"/>
      <w:lvlText w:val="・"/>
      <w:lvlJc w:val="left"/>
      <w:pPr>
        <w:ind w:left="900" w:hanging="360"/>
      </w:pPr>
      <w:rPr>
        <w:rFonts w:ascii="ＭＳ 明朝" w:eastAsia="ＭＳ 明朝" w:hAnsi="ＭＳ 明朝" w:cs="MS-Mincho" w:hint="eastAsia"/>
      </w:rPr>
    </w:lvl>
    <w:lvl w:ilvl="1" w:tplc="0409000B" w:tentative="1">
      <w:start w:val="1"/>
      <w:numFmt w:val="bullet"/>
      <w:lvlText w:val=""/>
      <w:lvlJc w:val="left"/>
      <w:pPr>
        <w:ind w:left="1380" w:hanging="420"/>
      </w:pPr>
      <w:rPr>
        <w:rFonts w:ascii="Wingdings" w:hAnsi="Wingdings" w:hint="default"/>
      </w:rPr>
    </w:lvl>
    <w:lvl w:ilvl="2" w:tplc="0409000D" w:tentative="1">
      <w:start w:val="1"/>
      <w:numFmt w:val="bullet"/>
      <w:lvlText w:val=""/>
      <w:lvlJc w:val="left"/>
      <w:pPr>
        <w:ind w:left="1800" w:hanging="420"/>
      </w:pPr>
      <w:rPr>
        <w:rFonts w:ascii="Wingdings" w:hAnsi="Wingdings" w:hint="default"/>
      </w:rPr>
    </w:lvl>
    <w:lvl w:ilvl="3" w:tplc="04090001" w:tentative="1">
      <w:start w:val="1"/>
      <w:numFmt w:val="bullet"/>
      <w:lvlText w:val=""/>
      <w:lvlJc w:val="left"/>
      <w:pPr>
        <w:ind w:left="2220" w:hanging="420"/>
      </w:pPr>
      <w:rPr>
        <w:rFonts w:ascii="Wingdings" w:hAnsi="Wingdings" w:hint="default"/>
      </w:rPr>
    </w:lvl>
    <w:lvl w:ilvl="4" w:tplc="0409000B" w:tentative="1">
      <w:start w:val="1"/>
      <w:numFmt w:val="bullet"/>
      <w:lvlText w:val=""/>
      <w:lvlJc w:val="left"/>
      <w:pPr>
        <w:ind w:left="2640" w:hanging="420"/>
      </w:pPr>
      <w:rPr>
        <w:rFonts w:ascii="Wingdings" w:hAnsi="Wingdings" w:hint="default"/>
      </w:rPr>
    </w:lvl>
    <w:lvl w:ilvl="5" w:tplc="0409000D" w:tentative="1">
      <w:start w:val="1"/>
      <w:numFmt w:val="bullet"/>
      <w:lvlText w:val=""/>
      <w:lvlJc w:val="left"/>
      <w:pPr>
        <w:ind w:left="3060" w:hanging="420"/>
      </w:pPr>
      <w:rPr>
        <w:rFonts w:ascii="Wingdings" w:hAnsi="Wingdings" w:hint="default"/>
      </w:rPr>
    </w:lvl>
    <w:lvl w:ilvl="6" w:tplc="04090001" w:tentative="1">
      <w:start w:val="1"/>
      <w:numFmt w:val="bullet"/>
      <w:lvlText w:val=""/>
      <w:lvlJc w:val="left"/>
      <w:pPr>
        <w:ind w:left="3480" w:hanging="420"/>
      </w:pPr>
      <w:rPr>
        <w:rFonts w:ascii="Wingdings" w:hAnsi="Wingdings" w:hint="default"/>
      </w:rPr>
    </w:lvl>
    <w:lvl w:ilvl="7" w:tplc="0409000B" w:tentative="1">
      <w:start w:val="1"/>
      <w:numFmt w:val="bullet"/>
      <w:lvlText w:val=""/>
      <w:lvlJc w:val="left"/>
      <w:pPr>
        <w:ind w:left="3900" w:hanging="420"/>
      </w:pPr>
      <w:rPr>
        <w:rFonts w:ascii="Wingdings" w:hAnsi="Wingdings" w:hint="default"/>
      </w:rPr>
    </w:lvl>
    <w:lvl w:ilvl="8" w:tplc="0409000D" w:tentative="1">
      <w:start w:val="1"/>
      <w:numFmt w:val="bullet"/>
      <w:lvlText w:val=""/>
      <w:lvlJc w:val="left"/>
      <w:pPr>
        <w:ind w:left="4320" w:hanging="420"/>
      </w:pPr>
      <w:rPr>
        <w:rFonts w:ascii="Wingdings" w:hAnsi="Wingdings" w:hint="default"/>
      </w:rPr>
    </w:lvl>
  </w:abstractNum>
  <w:abstractNum w:abstractNumId="27" w15:restartNumberingAfterBreak="0">
    <w:nsid w:val="71910BF7"/>
    <w:multiLevelType w:val="hybridMultilevel"/>
    <w:tmpl w:val="9B1624C0"/>
    <w:lvl w:ilvl="0" w:tplc="DC3C6290">
      <w:numFmt w:val="bullet"/>
      <w:lvlText w:val="・"/>
      <w:lvlJc w:val="left"/>
      <w:pPr>
        <w:ind w:left="360" w:hanging="360"/>
      </w:pPr>
      <w:rPr>
        <w:rFonts w:ascii="ＭＳ 明朝" w:eastAsia="ＭＳ 明朝" w:hAnsi="ＭＳ 明朝" w:cs="Courier New"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8" w15:restartNumberingAfterBreak="0">
    <w:nsid w:val="75976720"/>
    <w:multiLevelType w:val="hybridMultilevel"/>
    <w:tmpl w:val="DCFC6402"/>
    <w:lvl w:ilvl="0" w:tplc="A79A2A72">
      <w:start w:val="357"/>
      <w:numFmt w:val="bullet"/>
      <w:lvlText w:val="※"/>
      <w:lvlJc w:val="left"/>
      <w:pPr>
        <w:ind w:left="360" w:hanging="360"/>
      </w:pPr>
      <w:rPr>
        <w:rFonts w:ascii="HGSｺﾞｼｯｸM" w:eastAsia="HGSｺﾞｼｯｸM" w:hAnsi="ＭＳ 明朝" w:cs="MS-Gothic"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9" w15:restartNumberingAfterBreak="0">
    <w:nsid w:val="75B32B28"/>
    <w:multiLevelType w:val="hybridMultilevel"/>
    <w:tmpl w:val="BDA4F7FC"/>
    <w:lvl w:ilvl="0" w:tplc="6FE643C2">
      <w:numFmt w:val="bullet"/>
      <w:lvlText w:val="・"/>
      <w:lvlJc w:val="left"/>
      <w:pPr>
        <w:ind w:left="360" w:hanging="360"/>
      </w:pPr>
      <w:rPr>
        <w:rFonts w:ascii="ＭＳ 明朝" w:eastAsia="ＭＳ 明朝" w:hAnsi="ＭＳ 明朝" w:cs="Courier New"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0" w15:restartNumberingAfterBreak="0">
    <w:nsid w:val="78942074"/>
    <w:multiLevelType w:val="hybridMultilevel"/>
    <w:tmpl w:val="5510BF06"/>
    <w:lvl w:ilvl="0" w:tplc="14567508">
      <w:numFmt w:val="bullet"/>
      <w:lvlText w:val="・"/>
      <w:lvlJc w:val="left"/>
      <w:pPr>
        <w:ind w:left="784" w:hanging="360"/>
      </w:pPr>
      <w:rPr>
        <w:rFonts w:ascii="HGPｺﾞｼｯｸM" w:eastAsia="HGPｺﾞｼｯｸM" w:hAnsi="ＭＳ 明朝" w:cs="Wingdings" w:hint="eastAsia"/>
        <w:sz w:val="19"/>
      </w:rPr>
    </w:lvl>
    <w:lvl w:ilvl="1" w:tplc="0409000B" w:tentative="1">
      <w:start w:val="1"/>
      <w:numFmt w:val="bullet"/>
      <w:lvlText w:val=""/>
      <w:lvlJc w:val="left"/>
      <w:pPr>
        <w:ind w:left="1264" w:hanging="420"/>
      </w:pPr>
      <w:rPr>
        <w:rFonts w:ascii="Wingdings" w:hAnsi="Wingdings" w:hint="default"/>
      </w:rPr>
    </w:lvl>
    <w:lvl w:ilvl="2" w:tplc="0409000D"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B" w:tentative="1">
      <w:start w:val="1"/>
      <w:numFmt w:val="bullet"/>
      <w:lvlText w:val=""/>
      <w:lvlJc w:val="left"/>
      <w:pPr>
        <w:ind w:left="2524" w:hanging="420"/>
      </w:pPr>
      <w:rPr>
        <w:rFonts w:ascii="Wingdings" w:hAnsi="Wingdings" w:hint="default"/>
      </w:rPr>
    </w:lvl>
    <w:lvl w:ilvl="5" w:tplc="0409000D"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B" w:tentative="1">
      <w:start w:val="1"/>
      <w:numFmt w:val="bullet"/>
      <w:lvlText w:val=""/>
      <w:lvlJc w:val="left"/>
      <w:pPr>
        <w:ind w:left="3784" w:hanging="420"/>
      </w:pPr>
      <w:rPr>
        <w:rFonts w:ascii="Wingdings" w:hAnsi="Wingdings" w:hint="default"/>
      </w:rPr>
    </w:lvl>
    <w:lvl w:ilvl="8" w:tplc="0409000D" w:tentative="1">
      <w:start w:val="1"/>
      <w:numFmt w:val="bullet"/>
      <w:lvlText w:val=""/>
      <w:lvlJc w:val="left"/>
      <w:pPr>
        <w:ind w:left="4204" w:hanging="420"/>
      </w:pPr>
      <w:rPr>
        <w:rFonts w:ascii="Wingdings" w:hAnsi="Wingdings" w:hint="default"/>
      </w:rPr>
    </w:lvl>
  </w:abstractNum>
  <w:abstractNum w:abstractNumId="31" w15:restartNumberingAfterBreak="0">
    <w:nsid w:val="7B8E43F1"/>
    <w:multiLevelType w:val="hybridMultilevel"/>
    <w:tmpl w:val="DCAC41AA"/>
    <w:lvl w:ilvl="0" w:tplc="BAA8484C">
      <w:numFmt w:val="bullet"/>
      <w:lvlText w:val="・"/>
      <w:lvlJc w:val="left"/>
      <w:pPr>
        <w:ind w:left="360" w:hanging="360"/>
      </w:pPr>
      <w:rPr>
        <w:rFonts w:ascii="ＭＳ 明朝" w:eastAsia="ＭＳ 明朝" w:hAnsi="ＭＳ 明朝" w:cs="Courier New"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4"/>
  </w:num>
  <w:num w:numId="2">
    <w:abstractNumId w:val="24"/>
  </w:num>
  <w:num w:numId="3">
    <w:abstractNumId w:val="30"/>
  </w:num>
  <w:num w:numId="4">
    <w:abstractNumId w:val="14"/>
  </w:num>
  <w:num w:numId="5">
    <w:abstractNumId w:val="16"/>
  </w:num>
  <w:num w:numId="6">
    <w:abstractNumId w:val="29"/>
  </w:num>
  <w:num w:numId="7">
    <w:abstractNumId w:val="7"/>
  </w:num>
  <w:num w:numId="8">
    <w:abstractNumId w:val="31"/>
  </w:num>
  <w:num w:numId="9">
    <w:abstractNumId w:val="17"/>
  </w:num>
  <w:num w:numId="10">
    <w:abstractNumId w:val="6"/>
  </w:num>
  <w:num w:numId="11">
    <w:abstractNumId w:val="8"/>
  </w:num>
  <w:num w:numId="12">
    <w:abstractNumId w:val="13"/>
  </w:num>
  <w:num w:numId="13">
    <w:abstractNumId w:val="22"/>
  </w:num>
  <w:num w:numId="14">
    <w:abstractNumId w:val="20"/>
  </w:num>
  <w:num w:numId="15">
    <w:abstractNumId w:val="27"/>
  </w:num>
  <w:num w:numId="16">
    <w:abstractNumId w:val="10"/>
  </w:num>
  <w:num w:numId="17">
    <w:abstractNumId w:val="21"/>
  </w:num>
  <w:num w:numId="18">
    <w:abstractNumId w:val="11"/>
  </w:num>
  <w:num w:numId="19">
    <w:abstractNumId w:val="2"/>
  </w:num>
  <w:num w:numId="20">
    <w:abstractNumId w:val="23"/>
  </w:num>
  <w:num w:numId="21">
    <w:abstractNumId w:val="5"/>
  </w:num>
  <w:num w:numId="22">
    <w:abstractNumId w:val="15"/>
  </w:num>
  <w:num w:numId="23">
    <w:abstractNumId w:val="3"/>
  </w:num>
  <w:num w:numId="24">
    <w:abstractNumId w:val="1"/>
  </w:num>
  <w:num w:numId="25">
    <w:abstractNumId w:val="18"/>
  </w:num>
  <w:num w:numId="26">
    <w:abstractNumId w:val="9"/>
  </w:num>
  <w:num w:numId="27">
    <w:abstractNumId w:val="26"/>
  </w:num>
  <w:num w:numId="28">
    <w:abstractNumId w:val="0"/>
  </w:num>
  <w:num w:numId="29">
    <w:abstractNumId w:val="19"/>
  </w:num>
  <w:num w:numId="30">
    <w:abstractNumId w:val="25"/>
  </w:num>
  <w:num w:numId="31">
    <w:abstractNumId w:val="12"/>
  </w:num>
  <w:num w:numId="32">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bordersDoNotSurroundHeader/>
  <w:bordersDoNotSurroundFooter/>
  <w:defaultTabStop w:val="840"/>
  <w:drawingGridHorizontalSpacing w:val="108"/>
  <w:drawingGridVerticalSpacing w:val="333"/>
  <w:displayHorizontalDrawingGridEvery w:val="0"/>
  <w:characterSpacingControl w:val="compressPunctuation"/>
  <w:hdrShapeDefaults>
    <o:shapedefaults v:ext="edit" spidmax="1228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15C57"/>
    <w:rsid w:val="0000346B"/>
    <w:rsid w:val="0002346A"/>
    <w:rsid w:val="00044890"/>
    <w:rsid w:val="000506FF"/>
    <w:rsid w:val="00053CCC"/>
    <w:rsid w:val="00054346"/>
    <w:rsid w:val="00072BA7"/>
    <w:rsid w:val="000A1F31"/>
    <w:rsid w:val="000A5BA1"/>
    <w:rsid w:val="000B7A7A"/>
    <w:rsid w:val="000E4D80"/>
    <w:rsid w:val="000F4EFC"/>
    <w:rsid w:val="00105918"/>
    <w:rsid w:val="00110CB0"/>
    <w:rsid w:val="00112413"/>
    <w:rsid w:val="001161FB"/>
    <w:rsid w:val="001531F0"/>
    <w:rsid w:val="00164CDD"/>
    <w:rsid w:val="001834C5"/>
    <w:rsid w:val="00183567"/>
    <w:rsid w:val="001B5FA7"/>
    <w:rsid w:val="001C0330"/>
    <w:rsid w:val="001C2677"/>
    <w:rsid w:val="001D2858"/>
    <w:rsid w:val="001D75FE"/>
    <w:rsid w:val="001F6AA5"/>
    <w:rsid w:val="00200B36"/>
    <w:rsid w:val="00222A39"/>
    <w:rsid w:val="00226D25"/>
    <w:rsid w:val="002405F0"/>
    <w:rsid w:val="002468E5"/>
    <w:rsid w:val="002639FA"/>
    <w:rsid w:val="00270A2D"/>
    <w:rsid w:val="00277401"/>
    <w:rsid w:val="002776C2"/>
    <w:rsid w:val="002804D2"/>
    <w:rsid w:val="0028643E"/>
    <w:rsid w:val="00294619"/>
    <w:rsid w:val="002A5DE2"/>
    <w:rsid w:val="002C5F75"/>
    <w:rsid w:val="002C6F30"/>
    <w:rsid w:val="002D68D8"/>
    <w:rsid w:val="002E0D99"/>
    <w:rsid w:val="002E44A4"/>
    <w:rsid w:val="003034F7"/>
    <w:rsid w:val="003111C9"/>
    <w:rsid w:val="00332140"/>
    <w:rsid w:val="003343B2"/>
    <w:rsid w:val="003402E5"/>
    <w:rsid w:val="00346C74"/>
    <w:rsid w:val="00347A1D"/>
    <w:rsid w:val="003834AA"/>
    <w:rsid w:val="003A16B2"/>
    <w:rsid w:val="003A2B04"/>
    <w:rsid w:val="003B54D4"/>
    <w:rsid w:val="003B6FF8"/>
    <w:rsid w:val="003E40E1"/>
    <w:rsid w:val="003F056C"/>
    <w:rsid w:val="003F2577"/>
    <w:rsid w:val="004113D1"/>
    <w:rsid w:val="004124C3"/>
    <w:rsid w:val="004146C1"/>
    <w:rsid w:val="0041495D"/>
    <w:rsid w:val="00425DA0"/>
    <w:rsid w:val="00432AAA"/>
    <w:rsid w:val="0046410E"/>
    <w:rsid w:val="00465506"/>
    <w:rsid w:val="00470659"/>
    <w:rsid w:val="00487A6E"/>
    <w:rsid w:val="0049415E"/>
    <w:rsid w:val="004A4A4C"/>
    <w:rsid w:val="004D6585"/>
    <w:rsid w:val="004F2813"/>
    <w:rsid w:val="004F2953"/>
    <w:rsid w:val="005048AA"/>
    <w:rsid w:val="00505A7F"/>
    <w:rsid w:val="00511B1A"/>
    <w:rsid w:val="00512D43"/>
    <w:rsid w:val="00526610"/>
    <w:rsid w:val="0053082C"/>
    <w:rsid w:val="00533EB1"/>
    <w:rsid w:val="00535D49"/>
    <w:rsid w:val="00544AE8"/>
    <w:rsid w:val="005633DE"/>
    <w:rsid w:val="005874A9"/>
    <w:rsid w:val="005C04B4"/>
    <w:rsid w:val="005D3DCD"/>
    <w:rsid w:val="005E39F1"/>
    <w:rsid w:val="005E718E"/>
    <w:rsid w:val="005F159C"/>
    <w:rsid w:val="005F2071"/>
    <w:rsid w:val="005F66F4"/>
    <w:rsid w:val="00601531"/>
    <w:rsid w:val="006019EA"/>
    <w:rsid w:val="00627701"/>
    <w:rsid w:val="006662DA"/>
    <w:rsid w:val="00686717"/>
    <w:rsid w:val="006927A5"/>
    <w:rsid w:val="006A5C43"/>
    <w:rsid w:val="006B16C8"/>
    <w:rsid w:val="006B469B"/>
    <w:rsid w:val="006B71BA"/>
    <w:rsid w:val="006B7537"/>
    <w:rsid w:val="006D61B7"/>
    <w:rsid w:val="006F1203"/>
    <w:rsid w:val="006F5999"/>
    <w:rsid w:val="007034B9"/>
    <w:rsid w:val="007054CB"/>
    <w:rsid w:val="00730F2A"/>
    <w:rsid w:val="007356BA"/>
    <w:rsid w:val="00736B0C"/>
    <w:rsid w:val="00737A3E"/>
    <w:rsid w:val="00742BFC"/>
    <w:rsid w:val="00780DB4"/>
    <w:rsid w:val="007A3B29"/>
    <w:rsid w:val="007A6E69"/>
    <w:rsid w:val="007F24EA"/>
    <w:rsid w:val="008218FE"/>
    <w:rsid w:val="00846747"/>
    <w:rsid w:val="00846E26"/>
    <w:rsid w:val="00862729"/>
    <w:rsid w:val="008A4B1B"/>
    <w:rsid w:val="008B1416"/>
    <w:rsid w:val="008C54C4"/>
    <w:rsid w:val="008C7CA1"/>
    <w:rsid w:val="008E01F2"/>
    <w:rsid w:val="008E1E3D"/>
    <w:rsid w:val="008E2F9A"/>
    <w:rsid w:val="008F59A7"/>
    <w:rsid w:val="00902A08"/>
    <w:rsid w:val="00905BE0"/>
    <w:rsid w:val="0091485D"/>
    <w:rsid w:val="00915C57"/>
    <w:rsid w:val="00937131"/>
    <w:rsid w:val="00944450"/>
    <w:rsid w:val="00974DCF"/>
    <w:rsid w:val="009847CA"/>
    <w:rsid w:val="0099746E"/>
    <w:rsid w:val="00997529"/>
    <w:rsid w:val="009B57D8"/>
    <w:rsid w:val="009D09C1"/>
    <w:rsid w:val="009E45C3"/>
    <w:rsid w:val="009E5889"/>
    <w:rsid w:val="00A07A44"/>
    <w:rsid w:val="00A14F8F"/>
    <w:rsid w:val="00A21C6C"/>
    <w:rsid w:val="00A458F4"/>
    <w:rsid w:val="00A47B83"/>
    <w:rsid w:val="00A61FDE"/>
    <w:rsid w:val="00A725AF"/>
    <w:rsid w:val="00A746C5"/>
    <w:rsid w:val="00A835ED"/>
    <w:rsid w:val="00A843F0"/>
    <w:rsid w:val="00AB45EF"/>
    <w:rsid w:val="00AC1B57"/>
    <w:rsid w:val="00AC42EC"/>
    <w:rsid w:val="00AC715D"/>
    <w:rsid w:val="00AD3505"/>
    <w:rsid w:val="00AE0CD9"/>
    <w:rsid w:val="00B007FD"/>
    <w:rsid w:val="00B01F15"/>
    <w:rsid w:val="00B02036"/>
    <w:rsid w:val="00B236B5"/>
    <w:rsid w:val="00B310AC"/>
    <w:rsid w:val="00B378E7"/>
    <w:rsid w:val="00B44C99"/>
    <w:rsid w:val="00B5649F"/>
    <w:rsid w:val="00B60F87"/>
    <w:rsid w:val="00B63738"/>
    <w:rsid w:val="00B7222C"/>
    <w:rsid w:val="00B80B7E"/>
    <w:rsid w:val="00B83ADE"/>
    <w:rsid w:val="00B8600B"/>
    <w:rsid w:val="00B97C61"/>
    <w:rsid w:val="00BA4586"/>
    <w:rsid w:val="00BA64EF"/>
    <w:rsid w:val="00BB2A6C"/>
    <w:rsid w:val="00BB69A4"/>
    <w:rsid w:val="00BC4355"/>
    <w:rsid w:val="00BC4D15"/>
    <w:rsid w:val="00BD18E9"/>
    <w:rsid w:val="00BE20A5"/>
    <w:rsid w:val="00BE45D9"/>
    <w:rsid w:val="00C22B83"/>
    <w:rsid w:val="00C23309"/>
    <w:rsid w:val="00C33280"/>
    <w:rsid w:val="00C45EF2"/>
    <w:rsid w:val="00C517FD"/>
    <w:rsid w:val="00C575B2"/>
    <w:rsid w:val="00C605E7"/>
    <w:rsid w:val="00C74928"/>
    <w:rsid w:val="00C94B49"/>
    <w:rsid w:val="00CA33C3"/>
    <w:rsid w:val="00CA6AB9"/>
    <w:rsid w:val="00CC1EE5"/>
    <w:rsid w:val="00CE19CD"/>
    <w:rsid w:val="00CE31E0"/>
    <w:rsid w:val="00CE6B23"/>
    <w:rsid w:val="00CE761A"/>
    <w:rsid w:val="00CF0840"/>
    <w:rsid w:val="00CF3FE3"/>
    <w:rsid w:val="00D134FA"/>
    <w:rsid w:val="00D16BA2"/>
    <w:rsid w:val="00D25886"/>
    <w:rsid w:val="00D32D18"/>
    <w:rsid w:val="00D434B2"/>
    <w:rsid w:val="00D47ABB"/>
    <w:rsid w:val="00D56BCD"/>
    <w:rsid w:val="00D6725E"/>
    <w:rsid w:val="00D87F2F"/>
    <w:rsid w:val="00DA292B"/>
    <w:rsid w:val="00DB7DB6"/>
    <w:rsid w:val="00DE5D1B"/>
    <w:rsid w:val="00E012A0"/>
    <w:rsid w:val="00E03DEC"/>
    <w:rsid w:val="00E10844"/>
    <w:rsid w:val="00E23208"/>
    <w:rsid w:val="00E2354E"/>
    <w:rsid w:val="00E24FBF"/>
    <w:rsid w:val="00E32025"/>
    <w:rsid w:val="00E34609"/>
    <w:rsid w:val="00E37482"/>
    <w:rsid w:val="00E44AD6"/>
    <w:rsid w:val="00E5201B"/>
    <w:rsid w:val="00E754F3"/>
    <w:rsid w:val="00E75979"/>
    <w:rsid w:val="00E82DB4"/>
    <w:rsid w:val="00EA2C64"/>
    <w:rsid w:val="00EC6DAC"/>
    <w:rsid w:val="00ED7777"/>
    <w:rsid w:val="00ED7882"/>
    <w:rsid w:val="00EE5C7C"/>
    <w:rsid w:val="00EF094C"/>
    <w:rsid w:val="00EF3DEA"/>
    <w:rsid w:val="00EF5CC3"/>
    <w:rsid w:val="00EF6093"/>
    <w:rsid w:val="00F05BD0"/>
    <w:rsid w:val="00F11631"/>
    <w:rsid w:val="00F372A0"/>
    <w:rsid w:val="00F44311"/>
    <w:rsid w:val="00F5065F"/>
    <w:rsid w:val="00F51296"/>
    <w:rsid w:val="00F5234B"/>
    <w:rsid w:val="00F52AE3"/>
    <w:rsid w:val="00F647C4"/>
    <w:rsid w:val="00F72D75"/>
    <w:rsid w:val="00F779D4"/>
    <w:rsid w:val="00FB3BCF"/>
    <w:rsid w:val="00FC1E5E"/>
    <w:rsid w:val="00FD28D6"/>
    <w:rsid w:val="00FD7D60"/>
    <w:rsid w:val="00FE543A"/>
    <w:rsid w:val="00FE5900"/>
    <w:rsid w:val="00FF447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2289">
      <v:textbox inset="5.85pt,.7pt,5.85pt,.7pt"/>
    </o:shapedefaults>
    <o:shapelayout v:ext="edit">
      <o:idmap v:ext="edit" data="1"/>
    </o:shapelayout>
  </w:shapeDefaults>
  <w:decimalSymbol w:val="."/>
  <w:listSeparator w:val=","/>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Plain Text"/>
    <w:basedOn w:val="a"/>
    <w:link w:val="a4"/>
    <w:uiPriority w:val="99"/>
    <w:unhideWhenUsed/>
    <w:rsid w:val="00915C57"/>
    <w:pPr>
      <w:jc w:val="left"/>
    </w:pPr>
    <w:rPr>
      <w:rFonts w:ascii="Yu Gothic" w:eastAsia="Yu Gothic" w:hAnsi="Courier New" w:cs="Courier New"/>
      <w:sz w:val="22"/>
    </w:rPr>
  </w:style>
  <w:style w:type="character" w:customStyle="1" w:styleId="a4">
    <w:name w:val="書式なし (文字)"/>
    <w:basedOn w:val="a0"/>
    <w:link w:val="a3"/>
    <w:uiPriority w:val="99"/>
    <w:rsid w:val="00915C57"/>
    <w:rPr>
      <w:rFonts w:ascii="Yu Gothic" w:eastAsia="Yu Gothic" w:hAnsi="Courier New" w:cs="Courier New"/>
      <w:sz w:val="22"/>
    </w:rPr>
  </w:style>
  <w:style w:type="paragraph" w:styleId="a5">
    <w:name w:val="header"/>
    <w:basedOn w:val="a"/>
    <w:link w:val="a6"/>
    <w:uiPriority w:val="99"/>
    <w:unhideWhenUsed/>
    <w:rsid w:val="005C04B4"/>
    <w:pPr>
      <w:tabs>
        <w:tab w:val="center" w:pos="4252"/>
        <w:tab w:val="right" w:pos="8504"/>
      </w:tabs>
      <w:snapToGrid w:val="0"/>
    </w:pPr>
  </w:style>
  <w:style w:type="character" w:customStyle="1" w:styleId="a6">
    <w:name w:val="ヘッダー (文字)"/>
    <w:basedOn w:val="a0"/>
    <w:link w:val="a5"/>
    <w:uiPriority w:val="99"/>
    <w:rsid w:val="005C04B4"/>
  </w:style>
  <w:style w:type="paragraph" w:styleId="a7">
    <w:name w:val="footer"/>
    <w:basedOn w:val="a"/>
    <w:link w:val="a8"/>
    <w:uiPriority w:val="99"/>
    <w:unhideWhenUsed/>
    <w:rsid w:val="005C04B4"/>
    <w:pPr>
      <w:tabs>
        <w:tab w:val="center" w:pos="4252"/>
        <w:tab w:val="right" w:pos="8504"/>
      </w:tabs>
      <w:snapToGrid w:val="0"/>
    </w:pPr>
  </w:style>
  <w:style w:type="character" w:customStyle="1" w:styleId="a8">
    <w:name w:val="フッター (文字)"/>
    <w:basedOn w:val="a0"/>
    <w:link w:val="a7"/>
    <w:uiPriority w:val="99"/>
    <w:rsid w:val="005C04B4"/>
  </w:style>
  <w:style w:type="paragraph" w:customStyle="1" w:styleId="Default">
    <w:name w:val="Default"/>
    <w:rsid w:val="00CF3FE3"/>
    <w:pPr>
      <w:widowControl w:val="0"/>
      <w:autoSpaceDE w:val="0"/>
      <w:autoSpaceDN w:val="0"/>
      <w:adjustRightInd w:val="0"/>
    </w:pPr>
    <w:rPr>
      <w:rFonts w:ascii="ＭＳ 明朝" w:eastAsia="ＭＳ 明朝" w:cs="ＭＳ 明朝"/>
      <w:color w:val="000000"/>
      <w:kern w:val="0"/>
      <w:sz w:val="24"/>
      <w:szCs w:val="24"/>
    </w:rPr>
  </w:style>
  <w:style w:type="paragraph" w:styleId="a9">
    <w:name w:val="List Paragraph"/>
    <w:basedOn w:val="a"/>
    <w:uiPriority w:val="34"/>
    <w:qFormat/>
    <w:rsid w:val="00846747"/>
    <w:pPr>
      <w:ind w:leftChars="400" w:left="840"/>
    </w:pPr>
  </w:style>
  <w:style w:type="paragraph" w:styleId="aa">
    <w:name w:val="Balloon Text"/>
    <w:basedOn w:val="a"/>
    <w:link w:val="ab"/>
    <w:uiPriority w:val="99"/>
    <w:semiHidden/>
    <w:unhideWhenUsed/>
    <w:rsid w:val="003834AA"/>
    <w:rPr>
      <w:rFonts w:asciiTheme="majorHAnsi" w:eastAsiaTheme="majorEastAsia" w:hAnsiTheme="majorHAnsi" w:cstheme="majorBidi"/>
      <w:sz w:val="18"/>
      <w:szCs w:val="18"/>
    </w:rPr>
  </w:style>
  <w:style w:type="character" w:customStyle="1" w:styleId="ab">
    <w:name w:val="吹き出し (文字)"/>
    <w:basedOn w:val="a0"/>
    <w:link w:val="aa"/>
    <w:uiPriority w:val="99"/>
    <w:semiHidden/>
    <w:rsid w:val="003834AA"/>
    <w:rPr>
      <w:rFonts w:asciiTheme="majorHAnsi" w:eastAsiaTheme="majorEastAsia" w:hAnsiTheme="majorHAnsi" w:cstheme="majorBidi"/>
      <w:sz w:val="18"/>
      <w:szCs w:val="18"/>
    </w:rPr>
  </w:style>
  <w:style w:type="table" w:styleId="ac">
    <w:name w:val="Table Grid"/>
    <w:basedOn w:val="a1"/>
    <w:uiPriority w:val="39"/>
    <w:rsid w:val="00B007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3856219">
      <w:bodyDiv w:val="1"/>
      <w:marLeft w:val="0"/>
      <w:marRight w:val="0"/>
      <w:marTop w:val="0"/>
      <w:marBottom w:val="0"/>
      <w:divBdr>
        <w:top w:val="none" w:sz="0" w:space="0" w:color="auto"/>
        <w:left w:val="none" w:sz="0" w:space="0" w:color="auto"/>
        <w:bottom w:val="none" w:sz="0" w:space="0" w:color="auto"/>
        <w:right w:val="none" w:sz="0" w:space="0" w:color="auto"/>
      </w:divBdr>
    </w:div>
    <w:div w:id="964700785">
      <w:bodyDiv w:val="1"/>
      <w:marLeft w:val="0"/>
      <w:marRight w:val="0"/>
      <w:marTop w:val="0"/>
      <w:marBottom w:val="0"/>
      <w:divBdr>
        <w:top w:val="none" w:sz="0" w:space="0" w:color="auto"/>
        <w:left w:val="none" w:sz="0" w:space="0" w:color="auto"/>
        <w:bottom w:val="none" w:sz="0" w:space="0" w:color="auto"/>
        <w:right w:val="none" w:sz="0" w:space="0" w:color="auto"/>
      </w:divBdr>
    </w:div>
    <w:div w:id="16334872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header" Target="header2.xml"/><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footer" Target="footer3.xml"/><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footer" Target="footer2.xml"/><Relationship Id="rId10" Type="http://schemas.openxmlformats.org/officeDocument/2006/relationships/image" Target="media/image4.emf"/><Relationship Id="rId19" Type="http://schemas.openxmlformats.org/officeDocument/2006/relationships/image" Target="media/image13.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footer" Target="footer1.xml"/><Relationship Id="rId27"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11</Pages>
  <Words>892</Words>
  <Characters>5085</Characters>
  <Application>Microsoft Office Word</Application>
  <DocSecurity>0</DocSecurity>
  <Lines>42</Lines>
  <Paragraphs>11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5966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2020-03-26T12:02:00Z</dcterms:created>
  <dcterms:modified xsi:type="dcterms:W3CDTF">2020-03-26T12:20:00Z</dcterms:modified>
</cp:coreProperties>
</file>