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53058E0" w14:textId="040DD6D1" w:rsidR="007F2497" w:rsidRPr="00165EE3" w:rsidRDefault="00FE7136" w:rsidP="00C07349">
      <w:pPr>
        <w:spacing w:line="320" w:lineRule="exact"/>
        <w:jc w:val="center"/>
        <w:rPr>
          <w:rFonts w:ascii="ＭＳ ゴシック" w:hAnsi="ＭＳ ゴシック"/>
          <w:sz w:val="28"/>
        </w:rPr>
      </w:pPr>
      <w:r>
        <w:rPr>
          <w:rFonts w:ascii="ＭＳ ゴシック" w:hAnsi="ＭＳ ゴシック" w:hint="eastAsia"/>
          <w:noProof/>
          <w:sz w:val="28"/>
        </w:rPr>
        <mc:AlternateContent>
          <mc:Choice Requires="wps">
            <w:drawing>
              <wp:anchor distT="0" distB="0" distL="114300" distR="114300" simplePos="0" relativeHeight="251659264" behindDoc="0" locked="0" layoutInCell="1" allowOverlap="1" wp14:anchorId="21F6CE1E" wp14:editId="4FDB3530">
                <wp:simplePos x="0" y="0"/>
                <wp:positionH relativeFrom="column">
                  <wp:posOffset>5457263</wp:posOffset>
                </wp:positionH>
                <wp:positionV relativeFrom="paragraph">
                  <wp:posOffset>-401216</wp:posOffset>
                </wp:positionV>
                <wp:extent cx="871855" cy="361507"/>
                <wp:effectExtent l="0" t="0" r="23495" b="19685"/>
                <wp:wrapNone/>
                <wp:docPr id="1" name="正方形/長方形 1"/>
                <wp:cNvGraphicFramePr/>
                <a:graphic xmlns:a="http://schemas.openxmlformats.org/drawingml/2006/main">
                  <a:graphicData uri="http://schemas.microsoft.com/office/word/2010/wordprocessingShape">
                    <wps:wsp>
                      <wps:cNvSpPr/>
                      <wps:spPr>
                        <a:xfrm>
                          <a:off x="0" y="0"/>
                          <a:ext cx="871855" cy="36150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324597D" w14:textId="42345689" w:rsidR="00FE7136" w:rsidRPr="00FE7136" w:rsidRDefault="00FE7136" w:rsidP="00FE7136">
                            <w:pPr>
                              <w:jc w:val="center"/>
                              <w:rPr>
                                <w:rFonts w:ascii="Meiryo UI" w:eastAsia="Meiryo UI" w:hAnsi="Meiryo UI"/>
                                <w:b/>
                                <w:color w:val="000000" w:themeColor="text1"/>
                              </w:rPr>
                            </w:pPr>
                            <w:r w:rsidRPr="00FE7136">
                              <w:rPr>
                                <w:rFonts w:ascii="Meiryo UI" w:eastAsia="Meiryo UI" w:hAnsi="Meiryo UI" w:hint="eastAsia"/>
                                <w:b/>
                                <w:color w:val="000000" w:themeColor="text1"/>
                              </w:rPr>
                              <w:t>参考</w:t>
                            </w:r>
                            <w:r w:rsidRPr="00FE7136">
                              <w:rPr>
                                <w:rFonts w:ascii="Meiryo UI" w:eastAsia="Meiryo UI" w:hAnsi="Meiryo UI"/>
                                <w:b/>
                                <w:color w:val="000000" w:themeColor="text1"/>
                              </w:rPr>
                              <w:t>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6CE1E" id="正方形/長方形 1" o:spid="_x0000_s1026" style="position:absolute;left:0;text-align:left;margin-left:429.7pt;margin-top:-31.6pt;width:68.6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" filled="f" strokecolor="#1f4d78 [1604]" strokeweight="1pt">
                <v:textbox>
                  <w:txbxContent>
                    <w:p w14:paraId="6324597D" w14:textId="42345689" w:rsidR="00FE7136" w:rsidRPr="00FE7136" w:rsidRDefault="00FE7136" w:rsidP="00FE7136">
                      <w:pPr>
                        <w:jc w:val="center"/>
                        <w:rPr>
                          <w:rFonts w:ascii="Meiryo UI" w:eastAsia="Meiryo UI" w:hAnsi="Meiryo UI"/>
                          <w:b/>
                          <w:color w:val="000000" w:themeColor="text1"/>
                        </w:rPr>
                      </w:pPr>
                      <w:r w:rsidRPr="00FE7136">
                        <w:rPr>
                          <w:rFonts w:ascii="Meiryo UI" w:eastAsia="Meiryo UI" w:hAnsi="Meiryo UI" w:hint="eastAsia"/>
                          <w:b/>
                          <w:color w:val="000000" w:themeColor="text1"/>
                        </w:rPr>
                        <w:t>参考</w:t>
                      </w:r>
                      <w:r w:rsidRPr="00FE7136">
                        <w:rPr>
                          <w:rFonts w:ascii="Meiryo UI" w:eastAsia="Meiryo UI" w:hAnsi="Meiryo UI"/>
                          <w:b/>
                          <w:color w:val="000000" w:themeColor="text1"/>
                        </w:rPr>
                        <w:t>資料</w:t>
                      </w:r>
                      <w:bookmarkStart w:id="1" w:name="_GoBack"/>
                      <w:bookmarkEnd w:id="1"/>
                    </w:p>
                  </w:txbxContent>
                </v:textbox>
              </v:rect>
            </w:pict>
          </mc:Fallback>
        </mc:AlternateContent>
      </w:r>
      <w:r w:rsidR="00EE626F" w:rsidRPr="00165EE3">
        <w:rPr>
          <w:rFonts w:ascii="ＭＳ ゴシック" w:hAnsi="ＭＳ ゴシック" w:hint="eastAsia"/>
          <w:sz w:val="28"/>
        </w:rPr>
        <w:t>第</w:t>
      </w:r>
      <w:r w:rsidR="00D34532">
        <w:rPr>
          <w:rFonts w:ascii="ＭＳ ゴシック" w:hAnsi="ＭＳ ゴシック" w:hint="eastAsia"/>
          <w:sz w:val="28"/>
        </w:rPr>
        <w:t>２</w:t>
      </w:r>
      <w:r w:rsidR="00EE626F" w:rsidRPr="00165EE3">
        <w:rPr>
          <w:rFonts w:ascii="ＭＳ ゴシック" w:hAnsi="ＭＳ ゴシック" w:hint="eastAsia"/>
          <w:sz w:val="28"/>
        </w:rPr>
        <w:t>回</w:t>
      </w:r>
      <w:r w:rsidR="007F2497" w:rsidRPr="00165EE3">
        <w:rPr>
          <w:rFonts w:ascii="ＭＳ ゴシック" w:hAnsi="ＭＳ ゴシック" w:hint="eastAsia"/>
          <w:sz w:val="28"/>
        </w:rPr>
        <w:t>大阪府猛暑対策検討会議</w:t>
      </w:r>
      <w:r w:rsidR="00EE626F" w:rsidRPr="00165EE3">
        <w:rPr>
          <w:rFonts w:ascii="ＭＳ ゴシック" w:hAnsi="ＭＳ ゴシック" w:hint="eastAsia"/>
          <w:sz w:val="28"/>
        </w:rPr>
        <w:t xml:space="preserve">　議事</w:t>
      </w:r>
      <w:r w:rsidR="00A22865">
        <w:rPr>
          <w:rFonts w:ascii="ＭＳ ゴシック" w:hAnsi="ＭＳ ゴシック" w:hint="eastAsia"/>
          <w:sz w:val="28"/>
        </w:rPr>
        <w:t>要旨</w:t>
      </w:r>
    </w:p>
    <w:p w14:paraId="5ACE769F" w14:textId="77777777" w:rsidR="00EE626F" w:rsidRPr="00165EE3" w:rsidRDefault="00EE626F" w:rsidP="00E00D89">
      <w:pPr>
        <w:spacing w:line="320" w:lineRule="exact"/>
        <w:rPr>
          <w:rFonts w:ascii="ＭＳ ゴシック" w:hAnsi="ＭＳ ゴシック"/>
        </w:rPr>
      </w:pPr>
    </w:p>
    <w:p w14:paraId="3DA9854F" w14:textId="5384796A" w:rsidR="00EE626F" w:rsidRPr="00165EE3" w:rsidRDefault="00EE626F" w:rsidP="00E00D89">
      <w:pPr>
        <w:spacing w:line="320" w:lineRule="exact"/>
        <w:rPr>
          <w:rFonts w:ascii="ＭＳ ゴシック" w:hAnsi="ＭＳ ゴシック"/>
          <w:sz w:val="24"/>
          <w:szCs w:val="24"/>
        </w:rPr>
      </w:pPr>
      <w:r w:rsidRPr="00165EE3">
        <w:rPr>
          <w:rFonts w:ascii="ＭＳ ゴシック" w:hAnsi="ＭＳ ゴシック" w:hint="eastAsia"/>
          <w:sz w:val="24"/>
          <w:szCs w:val="24"/>
        </w:rPr>
        <w:t xml:space="preserve">１　開催日時　</w:t>
      </w:r>
      <w:r w:rsidR="000E145B">
        <w:rPr>
          <w:rFonts w:ascii="ＭＳ ゴシック" w:hAnsi="ＭＳ ゴシック" w:hint="eastAsia"/>
          <w:sz w:val="24"/>
          <w:szCs w:val="24"/>
        </w:rPr>
        <w:t xml:space="preserve">　</w:t>
      </w:r>
      <w:r w:rsidRPr="00165EE3">
        <w:rPr>
          <w:rFonts w:ascii="ＭＳ ゴシック" w:hAnsi="ＭＳ ゴシック" w:hint="eastAsia"/>
          <w:sz w:val="24"/>
          <w:szCs w:val="24"/>
        </w:rPr>
        <w:t>平成</w:t>
      </w:r>
      <w:r w:rsidR="00D34532">
        <w:rPr>
          <w:rFonts w:ascii="ＭＳ ゴシック" w:hAnsi="ＭＳ ゴシック" w:hint="eastAsia"/>
          <w:sz w:val="24"/>
          <w:szCs w:val="24"/>
        </w:rPr>
        <w:t>31</w:t>
      </w:r>
      <w:r w:rsidRPr="00165EE3">
        <w:rPr>
          <w:rFonts w:ascii="ＭＳ ゴシック" w:hAnsi="ＭＳ ゴシック"/>
          <w:sz w:val="24"/>
          <w:szCs w:val="24"/>
        </w:rPr>
        <w:t>年</w:t>
      </w:r>
      <w:r w:rsidR="00D34532">
        <w:rPr>
          <w:rFonts w:ascii="ＭＳ ゴシック" w:hAnsi="ＭＳ ゴシック" w:hint="eastAsia"/>
          <w:sz w:val="24"/>
          <w:szCs w:val="24"/>
        </w:rPr>
        <w:t>１</w:t>
      </w:r>
      <w:r w:rsidRPr="00165EE3">
        <w:rPr>
          <w:rFonts w:ascii="ＭＳ ゴシック" w:hAnsi="ＭＳ ゴシック"/>
          <w:sz w:val="24"/>
          <w:szCs w:val="24"/>
        </w:rPr>
        <w:t>月</w:t>
      </w:r>
      <w:r w:rsidR="00D34532">
        <w:rPr>
          <w:rFonts w:ascii="ＭＳ ゴシック" w:hAnsi="ＭＳ ゴシック" w:hint="eastAsia"/>
          <w:sz w:val="24"/>
          <w:szCs w:val="24"/>
        </w:rPr>
        <w:t>21</w:t>
      </w:r>
      <w:r w:rsidRPr="00165EE3">
        <w:rPr>
          <w:rFonts w:ascii="ＭＳ ゴシック" w:hAnsi="ＭＳ ゴシック"/>
          <w:sz w:val="24"/>
          <w:szCs w:val="24"/>
        </w:rPr>
        <w:t>日（</w:t>
      </w:r>
      <w:r w:rsidR="00D34532">
        <w:rPr>
          <w:rFonts w:ascii="ＭＳ ゴシック" w:hAnsi="ＭＳ ゴシック" w:hint="eastAsia"/>
          <w:sz w:val="24"/>
          <w:szCs w:val="24"/>
        </w:rPr>
        <w:t>月</w:t>
      </w:r>
      <w:r w:rsidRPr="00165EE3">
        <w:rPr>
          <w:rFonts w:ascii="ＭＳ ゴシック" w:hAnsi="ＭＳ ゴシック"/>
          <w:sz w:val="24"/>
          <w:szCs w:val="24"/>
        </w:rPr>
        <w:t>）</w:t>
      </w:r>
      <w:r w:rsidR="00D34532">
        <w:rPr>
          <w:rFonts w:ascii="ＭＳ ゴシック" w:hAnsi="ＭＳ ゴシック" w:hint="eastAsia"/>
          <w:sz w:val="24"/>
          <w:szCs w:val="24"/>
        </w:rPr>
        <w:t>15</w:t>
      </w:r>
      <w:r w:rsidRPr="00165EE3">
        <w:rPr>
          <w:rFonts w:ascii="ＭＳ ゴシック" w:hAnsi="ＭＳ ゴシック"/>
          <w:sz w:val="24"/>
          <w:szCs w:val="24"/>
        </w:rPr>
        <w:t>時～</w:t>
      </w:r>
      <w:r w:rsidRPr="00165EE3">
        <w:rPr>
          <w:rFonts w:ascii="ＭＳ ゴシック" w:hAnsi="ＭＳ ゴシック" w:hint="eastAsia"/>
          <w:sz w:val="24"/>
          <w:szCs w:val="24"/>
        </w:rPr>
        <w:t>1</w:t>
      </w:r>
      <w:r w:rsidR="000E145B">
        <w:rPr>
          <w:rFonts w:ascii="ＭＳ ゴシック" w:hAnsi="ＭＳ ゴシック" w:hint="eastAsia"/>
          <w:sz w:val="24"/>
          <w:szCs w:val="24"/>
        </w:rPr>
        <w:t>7</w:t>
      </w:r>
      <w:r w:rsidRPr="00165EE3">
        <w:rPr>
          <w:rFonts w:ascii="ＭＳ ゴシック" w:hAnsi="ＭＳ ゴシック" w:hint="eastAsia"/>
          <w:sz w:val="24"/>
          <w:szCs w:val="24"/>
        </w:rPr>
        <w:t>時</w:t>
      </w:r>
    </w:p>
    <w:p w14:paraId="2B6BEF7B" w14:textId="002EE5FB" w:rsidR="00EE626F" w:rsidRPr="00165EE3" w:rsidRDefault="00EE626F" w:rsidP="00E00D89">
      <w:pPr>
        <w:spacing w:line="320" w:lineRule="exact"/>
        <w:rPr>
          <w:rFonts w:ascii="ＭＳ ゴシック" w:hAnsi="ＭＳ ゴシック"/>
          <w:sz w:val="24"/>
          <w:szCs w:val="24"/>
        </w:rPr>
      </w:pPr>
      <w:r w:rsidRPr="00165EE3">
        <w:rPr>
          <w:rFonts w:ascii="ＭＳ ゴシック" w:hAnsi="ＭＳ ゴシック" w:hint="eastAsia"/>
          <w:sz w:val="24"/>
          <w:szCs w:val="24"/>
        </w:rPr>
        <w:t xml:space="preserve">２　開催場所　</w:t>
      </w:r>
      <w:r w:rsidR="000E145B">
        <w:rPr>
          <w:rFonts w:ascii="ＭＳ ゴシック" w:hAnsi="ＭＳ ゴシック" w:hint="eastAsia"/>
          <w:sz w:val="24"/>
          <w:szCs w:val="24"/>
        </w:rPr>
        <w:t xml:space="preserve">　</w:t>
      </w:r>
      <w:r w:rsidRPr="00165EE3">
        <w:rPr>
          <w:rFonts w:ascii="ＭＳ ゴシック" w:hAnsi="ＭＳ ゴシック" w:hint="eastAsia"/>
          <w:sz w:val="24"/>
          <w:szCs w:val="24"/>
        </w:rPr>
        <w:t>大阪府咲洲庁舎（さきしまコスモタワー）</w:t>
      </w:r>
      <w:r w:rsidRPr="00165EE3">
        <w:rPr>
          <w:rFonts w:ascii="ＭＳ ゴシック" w:hAnsi="ＭＳ ゴシック"/>
          <w:sz w:val="24"/>
          <w:szCs w:val="24"/>
        </w:rPr>
        <w:t>45階　会議室</w:t>
      </w:r>
    </w:p>
    <w:p w14:paraId="66CF1BF8" w14:textId="77777777" w:rsidR="00EE626F" w:rsidRPr="00165EE3" w:rsidRDefault="00EE626F" w:rsidP="00096681">
      <w:pPr>
        <w:spacing w:line="320" w:lineRule="exact"/>
        <w:ind w:firstLineChars="800" w:firstLine="1920"/>
        <w:rPr>
          <w:rFonts w:ascii="ＭＳ ゴシック" w:hAnsi="ＭＳ ゴシック"/>
          <w:sz w:val="24"/>
          <w:szCs w:val="24"/>
        </w:rPr>
      </w:pPr>
      <w:r w:rsidRPr="00165EE3">
        <w:rPr>
          <w:rFonts w:ascii="ＭＳ ゴシック" w:hAnsi="ＭＳ ゴシック" w:hint="eastAsia"/>
          <w:sz w:val="24"/>
          <w:szCs w:val="24"/>
        </w:rPr>
        <w:t>（大阪市住之江区南港北</w:t>
      </w:r>
      <w:r w:rsidRPr="00165EE3">
        <w:rPr>
          <w:rFonts w:ascii="ＭＳ ゴシック" w:hAnsi="ＭＳ ゴシック"/>
          <w:sz w:val="24"/>
          <w:szCs w:val="24"/>
        </w:rPr>
        <w:t>1-14-16）</w:t>
      </w:r>
    </w:p>
    <w:p w14:paraId="3270F494" w14:textId="77777777" w:rsidR="00EE626F" w:rsidRPr="00165EE3" w:rsidRDefault="00EE626F" w:rsidP="00E00D89">
      <w:pPr>
        <w:spacing w:line="320" w:lineRule="exact"/>
        <w:rPr>
          <w:rFonts w:ascii="ＭＳ ゴシック" w:hAnsi="ＭＳ ゴシック"/>
          <w:sz w:val="24"/>
          <w:szCs w:val="24"/>
        </w:rPr>
      </w:pPr>
      <w:r w:rsidRPr="00165EE3">
        <w:rPr>
          <w:rFonts w:ascii="ＭＳ ゴシック" w:hAnsi="ＭＳ ゴシック" w:hint="eastAsia"/>
          <w:sz w:val="24"/>
          <w:szCs w:val="24"/>
        </w:rPr>
        <w:t>３　出席者</w:t>
      </w:r>
    </w:p>
    <w:p w14:paraId="3263926E" w14:textId="77777777" w:rsidR="00EE626F" w:rsidRPr="00165EE3" w:rsidRDefault="00EE626F" w:rsidP="00E00D89">
      <w:pPr>
        <w:spacing w:line="320" w:lineRule="exact"/>
        <w:ind w:firstLineChars="100" w:firstLine="240"/>
        <w:rPr>
          <w:rFonts w:ascii="ＭＳ ゴシック" w:hAnsi="ＭＳ ゴシック"/>
          <w:sz w:val="24"/>
          <w:szCs w:val="24"/>
        </w:rPr>
      </w:pPr>
      <w:r w:rsidRPr="00165EE3">
        <w:rPr>
          <w:rFonts w:ascii="ＭＳ ゴシック" w:hAnsi="ＭＳ ゴシック" w:hint="eastAsia"/>
          <w:sz w:val="24"/>
          <w:szCs w:val="24"/>
        </w:rPr>
        <w:t>（学識経験者）</w:t>
      </w:r>
    </w:p>
    <w:p w14:paraId="30F5566F" w14:textId="77777777" w:rsidR="00C573D8" w:rsidRPr="00BB6C6F" w:rsidRDefault="00C573D8" w:rsidP="00E00D89">
      <w:pPr>
        <w:spacing w:line="320" w:lineRule="exact"/>
        <w:ind w:firstLineChars="300" w:firstLine="720"/>
        <w:rPr>
          <w:sz w:val="24"/>
          <w:szCs w:val="24"/>
        </w:rPr>
      </w:pPr>
      <w:r w:rsidRPr="00BB6C6F">
        <w:rPr>
          <w:rFonts w:hint="eastAsia"/>
          <w:sz w:val="24"/>
          <w:szCs w:val="24"/>
        </w:rPr>
        <w:t>神戸大学　森山名誉教授</w:t>
      </w:r>
      <w:r>
        <w:rPr>
          <w:rFonts w:hint="eastAsia"/>
          <w:sz w:val="24"/>
          <w:szCs w:val="24"/>
        </w:rPr>
        <w:t>（座長）</w:t>
      </w:r>
    </w:p>
    <w:p w14:paraId="4F01BD4F" w14:textId="77777777" w:rsidR="00EE626F" w:rsidRDefault="00EE626F" w:rsidP="00E00D89">
      <w:pPr>
        <w:spacing w:line="320" w:lineRule="exact"/>
        <w:ind w:firstLineChars="300" w:firstLine="720"/>
        <w:rPr>
          <w:sz w:val="24"/>
          <w:szCs w:val="24"/>
        </w:rPr>
      </w:pPr>
      <w:r w:rsidRPr="00BB6C6F">
        <w:rPr>
          <w:rFonts w:hint="eastAsia"/>
          <w:sz w:val="24"/>
          <w:szCs w:val="24"/>
        </w:rPr>
        <w:t>大阪国際大学　井上教授</w:t>
      </w:r>
    </w:p>
    <w:p w14:paraId="10C86980" w14:textId="77777777" w:rsidR="00D34532" w:rsidRPr="00BB6C6F" w:rsidRDefault="00D34532" w:rsidP="00E00D89">
      <w:pPr>
        <w:spacing w:line="320" w:lineRule="exact"/>
        <w:ind w:firstLineChars="300" w:firstLine="720"/>
        <w:rPr>
          <w:sz w:val="24"/>
          <w:szCs w:val="24"/>
        </w:rPr>
      </w:pPr>
      <w:r>
        <w:rPr>
          <w:rFonts w:hint="eastAsia"/>
          <w:sz w:val="24"/>
          <w:szCs w:val="24"/>
        </w:rPr>
        <w:t xml:space="preserve">大阪大学大学院　下田教授　</w:t>
      </w:r>
    </w:p>
    <w:p w14:paraId="73841941" w14:textId="77777777" w:rsidR="00C573D8" w:rsidRPr="00BB6C6F" w:rsidRDefault="00C573D8" w:rsidP="00E00D89">
      <w:pPr>
        <w:spacing w:line="320" w:lineRule="exact"/>
        <w:ind w:firstLineChars="300" w:firstLine="720"/>
        <w:rPr>
          <w:sz w:val="24"/>
          <w:szCs w:val="24"/>
        </w:rPr>
      </w:pPr>
      <w:r w:rsidRPr="00BB6C6F">
        <w:rPr>
          <w:rFonts w:hint="eastAsia"/>
          <w:sz w:val="24"/>
          <w:szCs w:val="24"/>
        </w:rPr>
        <w:t>大阪市立大学大学院　鍋島准教授</w:t>
      </w:r>
    </w:p>
    <w:p w14:paraId="2DC9D6F0" w14:textId="77777777" w:rsidR="00EE626F" w:rsidRPr="00BB6C6F" w:rsidRDefault="00EE626F" w:rsidP="00E00D89">
      <w:pPr>
        <w:spacing w:line="320" w:lineRule="exact"/>
        <w:ind w:firstLineChars="300" w:firstLine="720"/>
        <w:rPr>
          <w:sz w:val="24"/>
          <w:szCs w:val="24"/>
        </w:rPr>
      </w:pPr>
      <w:r w:rsidRPr="00BB6C6F">
        <w:rPr>
          <w:rFonts w:hint="eastAsia"/>
          <w:sz w:val="24"/>
          <w:szCs w:val="24"/>
        </w:rPr>
        <w:t>大阪府立大学研究推進機構　増田特認教授</w:t>
      </w:r>
    </w:p>
    <w:p w14:paraId="334786A3" w14:textId="77777777" w:rsidR="00EE626F" w:rsidRPr="00BB6C6F" w:rsidRDefault="00EE626F" w:rsidP="00E00D89">
      <w:pPr>
        <w:spacing w:line="320" w:lineRule="exact"/>
        <w:ind w:firstLineChars="100" w:firstLine="240"/>
        <w:rPr>
          <w:sz w:val="24"/>
          <w:szCs w:val="24"/>
        </w:rPr>
      </w:pPr>
      <w:r w:rsidRPr="00BB6C6F">
        <w:rPr>
          <w:rFonts w:hint="eastAsia"/>
          <w:sz w:val="24"/>
          <w:szCs w:val="24"/>
        </w:rPr>
        <w:t>（行政機関）</w:t>
      </w:r>
    </w:p>
    <w:p w14:paraId="5A04DFB3" w14:textId="77777777" w:rsidR="00EE626F" w:rsidRPr="00BB6C6F" w:rsidRDefault="00EE626F" w:rsidP="00E00D89">
      <w:pPr>
        <w:spacing w:line="320" w:lineRule="exact"/>
        <w:ind w:firstLineChars="300" w:firstLine="720"/>
        <w:rPr>
          <w:sz w:val="24"/>
          <w:szCs w:val="24"/>
        </w:rPr>
      </w:pPr>
      <w:r w:rsidRPr="00BB6C6F">
        <w:rPr>
          <w:rFonts w:hint="eastAsia"/>
          <w:sz w:val="24"/>
          <w:szCs w:val="24"/>
        </w:rPr>
        <w:t>気象庁大阪管区気象台、環境省近畿地方環境事務所、大阪市、堺市、</w:t>
      </w:r>
    </w:p>
    <w:p w14:paraId="0806B09F" w14:textId="77777777" w:rsidR="00EE626F" w:rsidRPr="00BB6C6F" w:rsidRDefault="00EE626F" w:rsidP="00E00D89">
      <w:pPr>
        <w:spacing w:line="320" w:lineRule="exact"/>
        <w:ind w:firstLineChars="300" w:firstLine="720"/>
        <w:rPr>
          <w:sz w:val="24"/>
          <w:szCs w:val="24"/>
        </w:rPr>
      </w:pPr>
      <w:r w:rsidRPr="00BB6C6F">
        <w:rPr>
          <w:rFonts w:hint="eastAsia"/>
          <w:sz w:val="24"/>
          <w:szCs w:val="24"/>
        </w:rPr>
        <w:t>大阪府市長会（</w:t>
      </w:r>
      <w:r w:rsidRPr="00BB6C6F">
        <w:rPr>
          <w:sz w:val="24"/>
          <w:szCs w:val="24"/>
        </w:rPr>
        <w:t>八尾市</w:t>
      </w:r>
      <w:r w:rsidRPr="00BB6C6F">
        <w:rPr>
          <w:rFonts w:hint="eastAsia"/>
          <w:sz w:val="24"/>
          <w:szCs w:val="24"/>
        </w:rPr>
        <w:t>）、大阪府町村長会（</w:t>
      </w:r>
      <w:r w:rsidRPr="00BB6C6F">
        <w:rPr>
          <w:sz w:val="24"/>
          <w:szCs w:val="24"/>
        </w:rPr>
        <w:t>熊取町</w:t>
      </w:r>
      <w:r w:rsidRPr="00BB6C6F">
        <w:rPr>
          <w:rFonts w:hint="eastAsia"/>
          <w:sz w:val="24"/>
          <w:szCs w:val="24"/>
        </w:rPr>
        <w:t>）、大阪府</w:t>
      </w:r>
    </w:p>
    <w:p w14:paraId="03B26808" w14:textId="77777777" w:rsidR="00EE626F" w:rsidRPr="00BB6C6F" w:rsidRDefault="00EE626F" w:rsidP="00E00D89">
      <w:pPr>
        <w:spacing w:line="320" w:lineRule="exact"/>
        <w:rPr>
          <w:sz w:val="24"/>
          <w:szCs w:val="24"/>
        </w:rPr>
      </w:pPr>
    </w:p>
    <w:p w14:paraId="6E4DAB15" w14:textId="77777777" w:rsidR="00DE6939" w:rsidRPr="00BB6C6F" w:rsidRDefault="0068214B" w:rsidP="00E00D89">
      <w:pPr>
        <w:spacing w:line="320" w:lineRule="exact"/>
        <w:rPr>
          <w:sz w:val="24"/>
          <w:szCs w:val="24"/>
        </w:rPr>
      </w:pPr>
      <w:r>
        <w:rPr>
          <w:rFonts w:hint="eastAsia"/>
          <w:sz w:val="24"/>
          <w:szCs w:val="24"/>
        </w:rPr>
        <w:t>４</w:t>
      </w:r>
      <w:r w:rsidR="00EE626F" w:rsidRPr="00BB6C6F">
        <w:rPr>
          <w:rFonts w:hint="eastAsia"/>
          <w:sz w:val="24"/>
          <w:szCs w:val="24"/>
        </w:rPr>
        <w:t xml:space="preserve">　内容</w:t>
      </w:r>
    </w:p>
    <w:p w14:paraId="34A93CF7" w14:textId="06252E2D" w:rsidR="00EE626F" w:rsidRPr="004E05B9" w:rsidRDefault="004E05B9" w:rsidP="004E05B9">
      <w:pPr>
        <w:spacing w:line="320" w:lineRule="exact"/>
        <w:rPr>
          <w:sz w:val="24"/>
          <w:szCs w:val="24"/>
        </w:rPr>
      </w:pPr>
      <w:r>
        <w:rPr>
          <w:rFonts w:hint="eastAsia"/>
          <w:sz w:val="24"/>
          <w:szCs w:val="24"/>
        </w:rPr>
        <w:t>（１）</w:t>
      </w:r>
      <w:r w:rsidR="00D34532" w:rsidRPr="004E05B9">
        <w:rPr>
          <w:rFonts w:hint="eastAsia"/>
          <w:sz w:val="24"/>
          <w:szCs w:val="24"/>
        </w:rPr>
        <w:t>今後の大阪府における暑さ対策のあり方について</w:t>
      </w:r>
    </w:p>
    <w:p w14:paraId="5B949EC7" w14:textId="36C40AFC" w:rsidR="00D34532" w:rsidRDefault="00EE626F" w:rsidP="004B7A97">
      <w:pPr>
        <w:ind w:leftChars="200" w:left="420"/>
        <w:rPr>
          <w:sz w:val="24"/>
          <w:szCs w:val="24"/>
        </w:rPr>
      </w:pPr>
      <w:r w:rsidRPr="00BB6C6F">
        <w:rPr>
          <w:rFonts w:hint="eastAsia"/>
          <w:sz w:val="24"/>
          <w:szCs w:val="24"/>
        </w:rPr>
        <w:t>〇資料１により事務局から説明</w:t>
      </w:r>
    </w:p>
    <w:p w14:paraId="74BFCE31" w14:textId="77777777" w:rsidR="00F47A01" w:rsidRPr="000E145B" w:rsidRDefault="00F47A01" w:rsidP="00E00D89">
      <w:pPr>
        <w:spacing w:line="320" w:lineRule="exact"/>
        <w:ind w:left="210" w:firstLineChars="100" w:firstLine="240"/>
        <w:rPr>
          <w:sz w:val="24"/>
          <w:szCs w:val="24"/>
        </w:rPr>
      </w:pPr>
    </w:p>
    <w:p w14:paraId="5510EA40" w14:textId="6949D268" w:rsidR="00D34532" w:rsidRPr="00D34532" w:rsidRDefault="00D34532" w:rsidP="004B7A97">
      <w:pPr>
        <w:ind w:leftChars="200" w:left="420"/>
        <w:rPr>
          <w:sz w:val="24"/>
          <w:szCs w:val="24"/>
        </w:rPr>
      </w:pPr>
      <w:r w:rsidRPr="00D34532">
        <w:rPr>
          <w:rFonts w:hint="eastAsia"/>
          <w:sz w:val="24"/>
          <w:szCs w:val="24"/>
          <w:bdr w:val="single" w:sz="4" w:space="0" w:color="auto"/>
        </w:rPr>
        <w:t>「からだ」の観点での御意見</w:t>
      </w:r>
    </w:p>
    <w:p w14:paraId="43C17553" w14:textId="6F0E4913" w:rsidR="000E145B" w:rsidRPr="004E05B9" w:rsidRDefault="000E145B" w:rsidP="004B7A97">
      <w:pPr>
        <w:ind w:leftChars="200" w:left="420"/>
        <w:rPr>
          <w:rFonts w:ascii="ＭＳ ゴシック" w:hAnsi="ＭＳ ゴシック"/>
          <w:sz w:val="24"/>
          <w:szCs w:val="24"/>
        </w:rPr>
      </w:pPr>
      <w:r w:rsidRPr="004E05B9">
        <w:rPr>
          <w:rFonts w:ascii="ＭＳ ゴシック" w:hAnsi="ＭＳ ゴシック" w:hint="eastAsia"/>
          <w:sz w:val="24"/>
          <w:szCs w:val="24"/>
        </w:rPr>
        <w:t>〇</w:t>
      </w:r>
      <w:r w:rsidRPr="004B7A97">
        <w:rPr>
          <w:rFonts w:hint="eastAsia"/>
          <w:sz w:val="24"/>
          <w:szCs w:val="24"/>
        </w:rPr>
        <w:t>資料</w:t>
      </w:r>
      <w:r w:rsidRPr="004E05B9">
        <w:rPr>
          <w:rFonts w:ascii="ＭＳ ゴシック" w:hAnsi="ＭＳ ゴシック" w:hint="eastAsia"/>
          <w:sz w:val="24"/>
          <w:szCs w:val="24"/>
        </w:rPr>
        <w:t>２について下田先生から説明</w:t>
      </w:r>
    </w:p>
    <w:p w14:paraId="791B978D" w14:textId="77777777" w:rsidR="001818E8" w:rsidRPr="004E05B9" w:rsidRDefault="00490FD6" w:rsidP="004B7A97">
      <w:pPr>
        <w:spacing w:line="320" w:lineRule="exact"/>
        <w:ind w:leftChars="300" w:left="870" w:hangingChars="100" w:hanging="240"/>
        <w:rPr>
          <w:rFonts w:ascii="ＭＳ ゴシック" w:hAnsi="ＭＳ ゴシック"/>
          <w:sz w:val="24"/>
          <w:szCs w:val="24"/>
        </w:rPr>
      </w:pPr>
      <w:r w:rsidRPr="004E05B9">
        <w:rPr>
          <w:rFonts w:ascii="ＭＳ ゴシック" w:hAnsi="ＭＳ ゴシック" w:hint="eastAsia"/>
          <w:sz w:val="24"/>
          <w:szCs w:val="24"/>
        </w:rPr>
        <w:t>・高齢者が住居で重症化するケースが多く、人命に関わる気をつけないといけないポイントと考える。高齢者の方は冷房が少し贅沢であるという意識があり、あまり冷房を使わない。温度に対する感覚が少し鈍っていて、高温になっていてもあまり気付かないというようなことがあるのではないか。</w:t>
      </w:r>
    </w:p>
    <w:p w14:paraId="62011CEB" w14:textId="38A106D7" w:rsidR="00490FD6" w:rsidRPr="004E05B9" w:rsidRDefault="001818E8" w:rsidP="004B7A97">
      <w:pPr>
        <w:spacing w:line="320" w:lineRule="exact"/>
        <w:ind w:leftChars="300" w:left="870" w:hangingChars="100" w:hanging="240"/>
        <w:rPr>
          <w:rFonts w:ascii="ＭＳ ゴシック" w:hAnsi="ＭＳ ゴシック"/>
          <w:sz w:val="24"/>
          <w:szCs w:val="24"/>
        </w:rPr>
      </w:pPr>
      <w:r w:rsidRPr="004E05B9">
        <w:rPr>
          <w:rFonts w:ascii="ＭＳ ゴシック" w:hAnsi="ＭＳ ゴシック" w:hint="eastAsia"/>
          <w:sz w:val="24"/>
          <w:szCs w:val="24"/>
        </w:rPr>
        <w:t>・</w:t>
      </w:r>
      <w:r w:rsidR="00490FD6" w:rsidRPr="004E05B9">
        <w:rPr>
          <w:rFonts w:ascii="ＭＳ ゴシック" w:hAnsi="ＭＳ ゴシック" w:hint="eastAsia"/>
          <w:sz w:val="24"/>
          <w:szCs w:val="24"/>
        </w:rPr>
        <w:t>特に、一人でお住まいの高齢者は発見が遅れるため、気をつけないといけない。若年者の熱中症も問題ではあるが、重症・死亡に至るケースを何とかするということでは、住居を重点的に見ていく必要がある。</w:t>
      </w:r>
    </w:p>
    <w:p w14:paraId="29F24D92" w14:textId="77777777" w:rsidR="003F49B2" w:rsidRPr="004E05B9" w:rsidRDefault="003F49B2" w:rsidP="00096681">
      <w:pPr>
        <w:ind w:left="480"/>
        <w:rPr>
          <w:rFonts w:ascii="ＭＳ ゴシック" w:hAnsi="ＭＳ ゴシック"/>
          <w:sz w:val="24"/>
          <w:szCs w:val="24"/>
        </w:rPr>
      </w:pPr>
    </w:p>
    <w:p w14:paraId="1514034D" w14:textId="0A6D9B7A" w:rsidR="001818E8" w:rsidRPr="004E05B9" w:rsidRDefault="001818E8" w:rsidP="004B7A97">
      <w:pPr>
        <w:ind w:leftChars="200" w:left="420"/>
        <w:rPr>
          <w:rFonts w:ascii="ＭＳ ゴシック" w:hAnsi="ＭＳ ゴシック"/>
          <w:sz w:val="24"/>
          <w:szCs w:val="24"/>
        </w:rPr>
      </w:pPr>
      <w:r w:rsidRPr="004E05B9">
        <w:rPr>
          <w:rFonts w:ascii="ＭＳ ゴシック" w:hAnsi="ＭＳ ゴシック" w:hint="eastAsia"/>
          <w:sz w:val="24"/>
          <w:szCs w:val="24"/>
        </w:rPr>
        <w:t>〇</w:t>
      </w:r>
      <w:r w:rsidRPr="004B7A97">
        <w:rPr>
          <w:rFonts w:hint="eastAsia"/>
          <w:sz w:val="24"/>
          <w:szCs w:val="24"/>
        </w:rPr>
        <w:t>資料</w:t>
      </w:r>
      <w:r w:rsidRPr="004E05B9">
        <w:rPr>
          <w:rFonts w:ascii="ＭＳ ゴシック" w:hAnsi="ＭＳ ゴシック" w:hint="eastAsia"/>
          <w:sz w:val="24"/>
          <w:szCs w:val="24"/>
        </w:rPr>
        <w:t>３について井上先生から説明</w:t>
      </w:r>
    </w:p>
    <w:p w14:paraId="617D05D1" w14:textId="720E88BE" w:rsidR="00F3202A" w:rsidRPr="004E05B9" w:rsidRDefault="00F3202A" w:rsidP="004B7A97">
      <w:pPr>
        <w:spacing w:line="320" w:lineRule="exact"/>
        <w:ind w:leftChars="300" w:left="870" w:hangingChars="100" w:hanging="240"/>
        <w:rPr>
          <w:rFonts w:ascii="ＭＳ ゴシック" w:hAnsi="ＭＳ ゴシック"/>
          <w:sz w:val="24"/>
          <w:szCs w:val="24"/>
        </w:rPr>
      </w:pPr>
      <w:r w:rsidRPr="004E05B9">
        <w:rPr>
          <w:rFonts w:ascii="ＭＳ ゴシック" w:hAnsi="ＭＳ ゴシック" w:hint="eastAsia"/>
          <w:sz w:val="24"/>
          <w:szCs w:val="24"/>
        </w:rPr>
        <w:t>・</w:t>
      </w:r>
      <w:r w:rsidR="00EB1DEF" w:rsidRPr="004E05B9">
        <w:rPr>
          <w:rFonts w:ascii="ＭＳ ゴシック" w:hAnsi="ＭＳ ゴシック" w:hint="eastAsia"/>
          <w:sz w:val="24"/>
          <w:szCs w:val="24"/>
        </w:rPr>
        <w:t>自律性体温</w:t>
      </w:r>
      <w:r w:rsidRPr="004E05B9">
        <w:rPr>
          <w:rFonts w:ascii="ＭＳ ゴシック" w:hAnsi="ＭＳ ゴシック" w:hint="eastAsia"/>
          <w:sz w:val="24"/>
          <w:szCs w:val="24"/>
        </w:rPr>
        <w:t>調節機能で</w:t>
      </w:r>
      <w:r w:rsidR="00621237" w:rsidRPr="004E05B9">
        <w:rPr>
          <w:rFonts w:ascii="ＭＳ ゴシック" w:hAnsi="ＭＳ ゴシック" w:hint="eastAsia"/>
          <w:sz w:val="24"/>
          <w:szCs w:val="24"/>
        </w:rPr>
        <w:t>比較的</w:t>
      </w:r>
      <w:r w:rsidRPr="004E05B9">
        <w:rPr>
          <w:rFonts w:ascii="ＭＳ ゴシック" w:hAnsi="ＭＳ ゴシック" w:hint="eastAsia"/>
          <w:sz w:val="24"/>
          <w:szCs w:val="24"/>
        </w:rPr>
        <w:t>老化が早</w:t>
      </w:r>
      <w:r w:rsidR="00621237" w:rsidRPr="004E05B9">
        <w:rPr>
          <w:rFonts w:ascii="ＭＳ ゴシック" w:hAnsi="ＭＳ ゴシック" w:hint="eastAsia"/>
          <w:sz w:val="24"/>
          <w:szCs w:val="24"/>
        </w:rPr>
        <w:t>期に</w:t>
      </w:r>
      <w:r w:rsidRPr="004E05B9">
        <w:rPr>
          <w:rFonts w:ascii="ＭＳ ゴシック" w:hAnsi="ＭＳ ゴシック" w:hint="eastAsia"/>
          <w:sz w:val="24"/>
          <w:szCs w:val="24"/>
        </w:rPr>
        <w:t>起きるのは、皮膚の温度センサーの感度の鈍化である。その次に汗腺</w:t>
      </w:r>
      <w:r w:rsidR="00EB1DEF" w:rsidRPr="004E05B9">
        <w:rPr>
          <w:rFonts w:ascii="ＭＳ ゴシック" w:hAnsi="ＭＳ ゴシック" w:hint="eastAsia"/>
          <w:sz w:val="24"/>
          <w:szCs w:val="24"/>
        </w:rPr>
        <w:t>それ自体の</w:t>
      </w:r>
      <w:r w:rsidRPr="004E05B9">
        <w:rPr>
          <w:rFonts w:ascii="ＭＳ ゴシック" w:hAnsi="ＭＳ ゴシック" w:hint="eastAsia"/>
          <w:sz w:val="24"/>
          <w:szCs w:val="24"/>
        </w:rPr>
        <w:t>能力や皮膚血管</w:t>
      </w:r>
      <w:r w:rsidR="00EB1DEF" w:rsidRPr="004E05B9">
        <w:rPr>
          <w:rFonts w:ascii="ＭＳ ゴシック" w:hAnsi="ＭＳ ゴシック" w:hint="eastAsia"/>
          <w:sz w:val="24"/>
          <w:szCs w:val="24"/>
        </w:rPr>
        <w:t>拡張</w:t>
      </w:r>
      <w:r w:rsidRPr="004E05B9">
        <w:rPr>
          <w:rFonts w:ascii="ＭＳ ゴシック" w:hAnsi="ＭＳ ゴシック" w:hint="eastAsia"/>
          <w:sz w:val="24"/>
          <w:szCs w:val="24"/>
        </w:rPr>
        <w:t>能力が低下していく。</w:t>
      </w:r>
    </w:p>
    <w:p w14:paraId="733283C7" w14:textId="389B410A" w:rsidR="001818E8" w:rsidRPr="004E05B9" w:rsidRDefault="001818E8" w:rsidP="004B7A97">
      <w:pPr>
        <w:spacing w:line="320" w:lineRule="exact"/>
        <w:ind w:leftChars="300" w:left="870" w:hangingChars="100" w:hanging="240"/>
        <w:rPr>
          <w:rFonts w:ascii="ＭＳ ゴシック" w:hAnsi="ＭＳ ゴシック"/>
          <w:sz w:val="24"/>
          <w:szCs w:val="24"/>
        </w:rPr>
      </w:pPr>
      <w:r w:rsidRPr="004E05B9">
        <w:rPr>
          <w:rFonts w:ascii="ＭＳ ゴシック" w:hAnsi="ＭＳ ゴシック" w:hint="eastAsia"/>
          <w:sz w:val="24"/>
          <w:szCs w:val="24"/>
        </w:rPr>
        <w:t>・</w:t>
      </w:r>
      <w:r w:rsidR="00F3202A" w:rsidRPr="004E05B9">
        <w:rPr>
          <w:rFonts w:ascii="ＭＳ ゴシック" w:hAnsi="ＭＳ ゴシック" w:hint="eastAsia"/>
          <w:sz w:val="24"/>
          <w:szCs w:val="24"/>
        </w:rPr>
        <w:t>高齢者と若年成人を対象に</w:t>
      </w:r>
      <w:r w:rsidR="00621237" w:rsidRPr="004E05B9">
        <w:rPr>
          <w:rFonts w:ascii="ＭＳ ゴシック" w:hAnsi="ＭＳ ゴシック" w:hint="eastAsia"/>
          <w:sz w:val="24"/>
          <w:szCs w:val="24"/>
        </w:rPr>
        <w:t>、日常生活下で</w:t>
      </w:r>
      <w:r w:rsidR="00EB1DEF" w:rsidRPr="004E05B9">
        <w:rPr>
          <w:rFonts w:ascii="ＭＳ ゴシック" w:hAnsi="ＭＳ ゴシック" w:hint="eastAsia"/>
          <w:sz w:val="24"/>
          <w:szCs w:val="24"/>
        </w:rPr>
        <w:t>小型</w:t>
      </w:r>
      <w:r w:rsidR="00F3202A" w:rsidRPr="004E05B9">
        <w:rPr>
          <w:rFonts w:ascii="ＭＳ ゴシック" w:hAnsi="ＭＳ ゴシック" w:hint="eastAsia"/>
          <w:sz w:val="24"/>
          <w:szCs w:val="24"/>
        </w:rPr>
        <w:t>温度</w:t>
      </w:r>
      <w:r w:rsidR="00EB1DEF" w:rsidRPr="004E05B9">
        <w:rPr>
          <w:rFonts w:ascii="ＭＳ ゴシック" w:hAnsi="ＭＳ ゴシック" w:hint="eastAsia"/>
          <w:sz w:val="24"/>
          <w:szCs w:val="24"/>
        </w:rPr>
        <w:t>測定器</w:t>
      </w:r>
      <w:r w:rsidR="00F3202A" w:rsidRPr="004E05B9">
        <w:rPr>
          <w:rFonts w:ascii="ＭＳ ゴシック" w:hAnsi="ＭＳ ゴシック" w:hint="eastAsia"/>
          <w:sz w:val="24"/>
          <w:szCs w:val="24"/>
        </w:rPr>
        <w:t>を</w:t>
      </w:r>
      <w:r w:rsidR="00EB1DEF" w:rsidRPr="004E05B9">
        <w:rPr>
          <w:rFonts w:ascii="ＭＳ ゴシック" w:hAnsi="ＭＳ ゴシック" w:hint="eastAsia"/>
          <w:sz w:val="24"/>
          <w:szCs w:val="24"/>
        </w:rPr>
        <w:t>身に着けて</w:t>
      </w:r>
      <w:r w:rsidR="00621237" w:rsidRPr="004E05B9">
        <w:rPr>
          <w:rFonts w:ascii="ＭＳ ゴシック" w:hAnsi="ＭＳ ゴシック" w:hint="eastAsia"/>
          <w:sz w:val="24"/>
          <w:szCs w:val="24"/>
        </w:rPr>
        <w:t>滞在温度を記録してもらうと</w:t>
      </w:r>
      <w:r w:rsidR="00F3202A" w:rsidRPr="004E05B9">
        <w:rPr>
          <w:rFonts w:ascii="ＭＳ ゴシック" w:hAnsi="ＭＳ ゴシック" w:hint="eastAsia"/>
          <w:sz w:val="24"/>
          <w:szCs w:val="24"/>
        </w:rPr>
        <w:t>、</w:t>
      </w:r>
      <w:r w:rsidRPr="004E05B9">
        <w:rPr>
          <w:rFonts w:ascii="ＭＳ ゴシック" w:hAnsi="ＭＳ ゴシック"/>
          <w:sz w:val="24"/>
          <w:szCs w:val="24"/>
        </w:rPr>
        <w:t>70代、80代の男女高齢者は、若年者より</w:t>
      </w:r>
      <w:r w:rsidR="00A24FBC" w:rsidRPr="004E05B9">
        <w:rPr>
          <w:rFonts w:ascii="ＭＳ ゴシック" w:hAnsi="ＭＳ ゴシック" w:hint="eastAsia"/>
          <w:sz w:val="24"/>
          <w:szCs w:val="24"/>
        </w:rPr>
        <w:t>７</w:t>
      </w:r>
      <w:r w:rsidRPr="004E05B9">
        <w:rPr>
          <w:rFonts w:ascii="ＭＳ ゴシック" w:hAnsi="ＭＳ ゴシック"/>
          <w:sz w:val="24"/>
          <w:szCs w:val="24"/>
        </w:rPr>
        <w:t>月から</w:t>
      </w:r>
      <w:r w:rsidR="00A24FBC" w:rsidRPr="004E05B9">
        <w:rPr>
          <w:rFonts w:ascii="ＭＳ ゴシック" w:hAnsi="ＭＳ ゴシック" w:hint="eastAsia"/>
          <w:sz w:val="24"/>
          <w:szCs w:val="24"/>
        </w:rPr>
        <w:t>９</w:t>
      </w:r>
      <w:r w:rsidRPr="004E05B9">
        <w:rPr>
          <w:rFonts w:ascii="ＭＳ ゴシック" w:hAnsi="ＭＳ ゴシック"/>
          <w:sz w:val="24"/>
          <w:szCs w:val="24"/>
        </w:rPr>
        <w:t>月に高温多湿の屋内に滞在していた。</w:t>
      </w:r>
      <w:r w:rsidR="00EB1DEF" w:rsidRPr="004E05B9">
        <w:rPr>
          <w:rFonts w:ascii="ＭＳ ゴシック" w:hAnsi="ＭＳ ゴシック" w:hint="eastAsia"/>
          <w:sz w:val="24"/>
          <w:szCs w:val="24"/>
        </w:rPr>
        <w:t>これは</w:t>
      </w:r>
      <w:r w:rsidR="00621237" w:rsidRPr="004E05B9">
        <w:rPr>
          <w:rFonts w:ascii="ＭＳ ゴシック" w:hAnsi="ＭＳ ゴシック" w:hint="eastAsia"/>
          <w:sz w:val="24"/>
          <w:szCs w:val="24"/>
        </w:rPr>
        <w:t>、</w:t>
      </w:r>
      <w:r w:rsidRPr="004E05B9">
        <w:rPr>
          <w:rFonts w:ascii="ＭＳ ゴシック" w:hAnsi="ＭＳ ゴシック"/>
          <w:sz w:val="24"/>
          <w:szCs w:val="24"/>
        </w:rPr>
        <w:t>高齢者がエアコンの使用時間が短くて、使用した際でも屋内の温度が高かった</w:t>
      </w:r>
      <w:r w:rsidR="00EB1DEF" w:rsidRPr="004E05B9">
        <w:rPr>
          <w:rFonts w:ascii="ＭＳ ゴシック" w:hAnsi="ＭＳ ゴシック" w:hint="eastAsia"/>
          <w:sz w:val="24"/>
          <w:szCs w:val="24"/>
        </w:rPr>
        <w:t>ことに起因した</w:t>
      </w:r>
      <w:r w:rsidR="00621237" w:rsidRPr="004E05B9">
        <w:rPr>
          <w:rFonts w:ascii="ＭＳ ゴシック" w:hAnsi="ＭＳ ゴシック" w:hint="eastAsia"/>
          <w:sz w:val="24"/>
          <w:szCs w:val="24"/>
        </w:rPr>
        <w:t>。</w:t>
      </w:r>
      <w:r w:rsidR="00EB1DEF" w:rsidRPr="004E05B9">
        <w:rPr>
          <w:rFonts w:ascii="ＭＳ ゴシック" w:hAnsi="ＭＳ ゴシック" w:hint="eastAsia"/>
          <w:sz w:val="24"/>
          <w:szCs w:val="24"/>
        </w:rPr>
        <w:t>この行動性体温調節の鈍化に</w:t>
      </w:r>
      <w:r w:rsidRPr="004E05B9">
        <w:rPr>
          <w:rFonts w:ascii="ＭＳ ゴシック" w:hAnsi="ＭＳ ゴシック"/>
          <w:sz w:val="24"/>
          <w:szCs w:val="24"/>
        </w:rPr>
        <w:t>自律性体温調節機能の</w:t>
      </w:r>
      <w:r w:rsidR="0003322C" w:rsidRPr="004E05B9">
        <w:rPr>
          <w:rFonts w:ascii="ＭＳ ゴシック" w:hAnsi="ＭＳ ゴシック" w:hint="eastAsia"/>
          <w:sz w:val="24"/>
          <w:szCs w:val="24"/>
        </w:rPr>
        <w:t>低下</w:t>
      </w:r>
      <w:r w:rsidRPr="004E05B9">
        <w:rPr>
          <w:rFonts w:ascii="ＭＳ ゴシック" w:hAnsi="ＭＳ ゴシック"/>
          <w:sz w:val="24"/>
          <w:szCs w:val="24"/>
        </w:rPr>
        <w:t>が重な</w:t>
      </w:r>
      <w:r w:rsidR="00621237" w:rsidRPr="004E05B9">
        <w:rPr>
          <w:rFonts w:ascii="ＭＳ ゴシック" w:hAnsi="ＭＳ ゴシック" w:hint="eastAsia"/>
          <w:sz w:val="24"/>
          <w:szCs w:val="24"/>
        </w:rPr>
        <w:t>ると</w:t>
      </w:r>
      <w:r w:rsidRPr="004E05B9">
        <w:rPr>
          <w:rFonts w:ascii="ＭＳ ゴシック" w:hAnsi="ＭＳ ゴシック"/>
          <w:sz w:val="24"/>
          <w:szCs w:val="24"/>
        </w:rPr>
        <w:t>、高齢者は熱中症にかかりやす</w:t>
      </w:r>
      <w:r w:rsidR="00621237" w:rsidRPr="004E05B9">
        <w:rPr>
          <w:rFonts w:ascii="ＭＳ ゴシック" w:hAnsi="ＭＳ ゴシック" w:hint="eastAsia"/>
          <w:sz w:val="24"/>
          <w:szCs w:val="24"/>
        </w:rPr>
        <w:t>くなる</w:t>
      </w:r>
      <w:r w:rsidRPr="004E05B9">
        <w:rPr>
          <w:rFonts w:ascii="ＭＳ ゴシック" w:hAnsi="ＭＳ ゴシック"/>
          <w:sz w:val="24"/>
          <w:szCs w:val="24"/>
        </w:rPr>
        <w:t>。</w:t>
      </w:r>
    </w:p>
    <w:p w14:paraId="258B5D86" w14:textId="77777777" w:rsidR="003F49B2" w:rsidRPr="004E05B9" w:rsidRDefault="003F49B2" w:rsidP="00096681">
      <w:pPr>
        <w:ind w:left="480"/>
        <w:rPr>
          <w:rFonts w:ascii="ＭＳ ゴシック" w:hAnsi="ＭＳ ゴシック"/>
          <w:sz w:val="24"/>
          <w:szCs w:val="24"/>
        </w:rPr>
      </w:pPr>
    </w:p>
    <w:p w14:paraId="1A4BAD4B" w14:textId="1490475E" w:rsidR="00F47A01" w:rsidRPr="004E05B9" w:rsidRDefault="00F47A01" w:rsidP="004B7A97">
      <w:pPr>
        <w:ind w:leftChars="200" w:left="420"/>
        <w:rPr>
          <w:rFonts w:ascii="ＭＳ ゴシック" w:hAnsi="ＭＳ ゴシック"/>
        </w:rPr>
      </w:pPr>
      <w:r w:rsidRPr="004E05B9">
        <w:rPr>
          <w:rFonts w:ascii="ＭＳ ゴシック" w:hAnsi="ＭＳ ゴシック" w:hint="eastAsia"/>
          <w:sz w:val="24"/>
          <w:szCs w:val="24"/>
        </w:rPr>
        <w:t>〇主な意見</w:t>
      </w:r>
    </w:p>
    <w:p w14:paraId="5F68C6E5" w14:textId="668516F5" w:rsidR="0058555E" w:rsidRPr="004B7A97" w:rsidRDefault="0058555E" w:rsidP="004B7A97">
      <w:pPr>
        <w:spacing w:line="320" w:lineRule="exact"/>
        <w:ind w:leftChars="300" w:left="870" w:hangingChars="100" w:hanging="240"/>
        <w:rPr>
          <w:rFonts w:ascii="ＭＳ ゴシック" w:hAnsi="ＭＳ ゴシック"/>
          <w:sz w:val="24"/>
          <w:szCs w:val="24"/>
        </w:rPr>
      </w:pPr>
      <w:r w:rsidRPr="004E05B9">
        <w:rPr>
          <w:rFonts w:ascii="ＭＳ ゴシック" w:hAnsi="ＭＳ ゴシック" w:hint="eastAsia"/>
          <w:color w:val="000000" w:themeColor="text1"/>
          <w:sz w:val="24"/>
          <w:szCs w:val="24"/>
        </w:rPr>
        <w:t>・熱中</w:t>
      </w:r>
      <w:r w:rsidRPr="004B7A97">
        <w:rPr>
          <w:rFonts w:ascii="ＭＳ ゴシック" w:hAnsi="ＭＳ ゴシック" w:hint="eastAsia"/>
          <w:sz w:val="24"/>
          <w:szCs w:val="24"/>
        </w:rPr>
        <w:t>症発生</w:t>
      </w:r>
      <w:r w:rsidR="0049735F" w:rsidRPr="004B7A97">
        <w:rPr>
          <w:rFonts w:ascii="ＭＳ ゴシック" w:hAnsi="ＭＳ ゴシック" w:hint="eastAsia"/>
          <w:sz w:val="24"/>
          <w:szCs w:val="24"/>
        </w:rPr>
        <w:t>時の相対湿度と気温の対応関係をみると</w:t>
      </w:r>
      <w:r w:rsidRPr="004B7A97">
        <w:rPr>
          <w:rFonts w:ascii="ＭＳ ゴシック" w:hAnsi="ＭＳ ゴシック" w:hint="eastAsia"/>
          <w:sz w:val="24"/>
          <w:szCs w:val="24"/>
        </w:rPr>
        <w:t>、</w:t>
      </w:r>
      <w:r w:rsidR="0049735F" w:rsidRPr="004B7A97">
        <w:rPr>
          <w:rFonts w:ascii="ＭＳ ゴシック" w:hAnsi="ＭＳ ゴシック" w:hint="eastAsia"/>
          <w:sz w:val="24"/>
          <w:szCs w:val="24"/>
        </w:rPr>
        <w:t>同一湿度ならば</w:t>
      </w:r>
      <w:r w:rsidRPr="004B7A97">
        <w:rPr>
          <w:rFonts w:ascii="ＭＳ ゴシック" w:hAnsi="ＭＳ ゴシック" w:hint="eastAsia"/>
          <w:sz w:val="24"/>
          <w:szCs w:val="24"/>
        </w:rPr>
        <w:t>６月</w:t>
      </w:r>
      <w:r w:rsidR="0049735F" w:rsidRPr="004B7A97">
        <w:rPr>
          <w:rFonts w:ascii="ＭＳ ゴシック" w:hAnsi="ＭＳ ゴシック" w:hint="eastAsia"/>
          <w:sz w:val="24"/>
          <w:szCs w:val="24"/>
        </w:rPr>
        <w:t>は</w:t>
      </w:r>
      <w:r w:rsidRPr="004B7A97">
        <w:rPr>
          <w:rFonts w:ascii="ＭＳ ゴシック" w:hAnsi="ＭＳ ゴシック" w:hint="eastAsia"/>
          <w:sz w:val="24"/>
          <w:szCs w:val="24"/>
        </w:rPr>
        <w:t>７月</w:t>
      </w:r>
      <w:r w:rsidR="0049735F" w:rsidRPr="004B7A97">
        <w:rPr>
          <w:rFonts w:ascii="ＭＳ ゴシック" w:hAnsi="ＭＳ ゴシック" w:hint="eastAsia"/>
          <w:sz w:val="24"/>
          <w:szCs w:val="24"/>
        </w:rPr>
        <w:t>より</w:t>
      </w:r>
      <w:r w:rsidR="00A24FBC" w:rsidRPr="004B7A97">
        <w:rPr>
          <w:rFonts w:ascii="ＭＳ ゴシック" w:hAnsi="ＭＳ ゴシック" w:hint="eastAsia"/>
          <w:sz w:val="24"/>
          <w:szCs w:val="24"/>
        </w:rPr>
        <w:t>３</w:t>
      </w:r>
      <w:r w:rsidR="0049735F" w:rsidRPr="004B7A97">
        <w:rPr>
          <w:rFonts w:ascii="ＭＳ ゴシック" w:hAnsi="ＭＳ ゴシック" w:hint="eastAsia"/>
          <w:sz w:val="24"/>
          <w:szCs w:val="24"/>
        </w:rPr>
        <w:t>℃低い気温で熱中症が</w:t>
      </w:r>
      <w:r w:rsidRPr="004B7A97">
        <w:rPr>
          <w:rFonts w:ascii="ＭＳ ゴシック" w:hAnsi="ＭＳ ゴシック" w:hint="eastAsia"/>
          <w:sz w:val="24"/>
          <w:szCs w:val="24"/>
        </w:rPr>
        <w:t>発生</w:t>
      </w:r>
      <w:r w:rsidR="0049735F" w:rsidRPr="004B7A97">
        <w:rPr>
          <w:rFonts w:ascii="ＭＳ ゴシック" w:hAnsi="ＭＳ ゴシック" w:hint="eastAsia"/>
          <w:sz w:val="24"/>
          <w:szCs w:val="24"/>
        </w:rPr>
        <w:t>していることがわかってい</w:t>
      </w:r>
      <w:r w:rsidR="00A24FBC" w:rsidRPr="004B7A97">
        <w:rPr>
          <w:rFonts w:ascii="ＭＳ ゴシック" w:hAnsi="ＭＳ ゴシック" w:hint="eastAsia"/>
          <w:sz w:val="24"/>
          <w:szCs w:val="24"/>
        </w:rPr>
        <w:t>る</w:t>
      </w:r>
      <w:r w:rsidRPr="004B7A97">
        <w:rPr>
          <w:rFonts w:ascii="ＭＳ ゴシック" w:hAnsi="ＭＳ ゴシック" w:hint="eastAsia"/>
          <w:sz w:val="24"/>
          <w:szCs w:val="24"/>
        </w:rPr>
        <w:t>。</w:t>
      </w:r>
      <w:r w:rsidR="0049735F" w:rsidRPr="004B7A97">
        <w:rPr>
          <w:rFonts w:ascii="ＭＳ ゴシック" w:hAnsi="ＭＳ ゴシック" w:hint="eastAsia"/>
          <w:sz w:val="24"/>
          <w:szCs w:val="24"/>
        </w:rPr>
        <w:t>暑さに慣れていない</w:t>
      </w:r>
      <w:r w:rsidR="00A24FBC" w:rsidRPr="004B7A97">
        <w:rPr>
          <w:rFonts w:ascii="ＭＳ ゴシック" w:hAnsi="ＭＳ ゴシック" w:hint="eastAsia"/>
          <w:sz w:val="24"/>
          <w:szCs w:val="24"/>
        </w:rPr>
        <w:t>６</w:t>
      </w:r>
      <w:r w:rsidR="0049735F" w:rsidRPr="004B7A97">
        <w:rPr>
          <w:rFonts w:ascii="ＭＳ ゴシック" w:hAnsi="ＭＳ ゴシック" w:hint="eastAsia"/>
          <w:sz w:val="24"/>
          <w:szCs w:val="24"/>
        </w:rPr>
        <w:t>月で熱中症がおきやすく</w:t>
      </w:r>
      <w:r w:rsidR="00621237" w:rsidRPr="004B7A97">
        <w:rPr>
          <w:rFonts w:ascii="ＭＳ ゴシック" w:hAnsi="ＭＳ ゴシック" w:hint="eastAsia"/>
          <w:sz w:val="24"/>
          <w:szCs w:val="24"/>
        </w:rPr>
        <w:t>、</w:t>
      </w:r>
      <w:r w:rsidR="0003322C" w:rsidRPr="004B7A97">
        <w:rPr>
          <w:rFonts w:ascii="ＭＳ ゴシック" w:hAnsi="ＭＳ ゴシック" w:hint="eastAsia"/>
          <w:sz w:val="24"/>
          <w:szCs w:val="24"/>
        </w:rPr>
        <w:t>暑くなり汗をかく機会が増えると</w:t>
      </w:r>
      <w:r w:rsidR="00621237" w:rsidRPr="004B7A97">
        <w:rPr>
          <w:rFonts w:ascii="ＭＳ ゴシック" w:hAnsi="ＭＳ ゴシック" w:hint="eastAsia"/>
          <w:sz w:val="24"/>
          <w:szCs w:val="24"/>
        </w:rPr>
        <w:t>発汗能力が</w:t>
      </w:r>
      <w:r w:rsidR="0003322C" w:rsidRPr="004B7A97">
        <w:rPr>
          <w:rFonts w:ascii="ＭＳ ゴシック" w:hAnsi="ＭＳ ゴシック" w:hint="eastAsia"/>
          <w:sz w:val="24"/>
          <w:szCs w:val="24"/>
        </w:rPr>
        <w:t>改善</w:t>
      </w:r>
      <w:r w:rsidR="0049735F" w:rsidRPr="004B7A97">
        <w:rPr>
          <w:rFonts w:ascii="ＭＳ ゴシック" w:hAnsi="ＭＳ ゴシック" w:hint="eastAsia"/>
          <w:sz w:val="24"/>
          <w:szCs w:val="24"/>
        </w:rPr>
        <w:t>して</w:t>
      </w:r>
      <w:r w:rsidR="0049735F" w:rsidRPr="004B7A97">
        <w:rPr>
          <w:rFonts w:ascii="ＭＳ ゴシック" w:hAnsi="ＭＳ ゴシック" w:hint="eastAsia"/>
          <w:sz w:val="24"/>
          <w:szCs w:val="24"/>
        </w:rPr>
        <w:lastRenderedPageBreak/>
        <w:t>熱中症にかかりにくくな</w:t>
      </w:r>
      <w:r w:rsidR="00A24FBC" w:rsidRPr="004B7A97">
        <w:rPr>
          <w:rFonts w:ascii="ＭＳ ゴシック" w:hAnsi="ＭＳ ゴシック" w:hint="eastAsia"/>
          <w:sz w:val="24"/>
          <w:szCs w:val="24"/>
        </w:rPr>
        <w:t>る</w:t>
      </w:r>
      <w:r w:rsidRPr="004B7A97">
        <w:rPr>
          <w:rFonts w:ascii="ＭＳ ゴシック" w:hAnsi="ＭＳ ゴシック" w:hint="eastAsia"/>
          <w:sz w:val="24"/>
          <w:szCs w:val="24"/>
        </w:rPr>
        <w:t>。</w:t>
      </w:r>
    </w:p>
    <w:p w14:paraId="51A31FC6" w14:textId="002B35B6" w:rsidR="0058555E" w:rsidRPr="004B7A97" w:rsidRDefault="0058555E" w:rsidP="004B7A97">
      <w:pPr>
        <w:spacing w:line="320" w:lineRule="exact"/>
        <w:ind w:leftChars="300" w:left="870" w:hangingChars="100" w:hanging="240"/>
        <w:rPr>
          <w:rFonts w:ascii="ＭＳ ゴシック" w:hAnsi="ＭＳ ゴシック"/>
          <w:sz w:val="24"/>
          <w:szCs w:val="24"/>
        </w:rPr>
      </w:pPr>
      <w:r w:rsidRPr="004B7A97">
        <w:rPr>
          <w:rFonts w:ascii="ＭＳ ゴシック" w:hAnsi="ＭＳ ゴシック" w:hint="eastAsia"/>
          <w:sz w:val="24"/>
          <w:szCs w:val="24"/>
        </w:rPr>
        <w:t>・熱中症予防</w:t>
      </w:r>
      <w:r w:rsidR="00621237" w:rsidRPr="004B7A97">
        <w:rPr>
          <w:rFonts w:ascii="ＭＳ ゴシック" w:hAnsi="ＭＳ ゴシック" w:hint="eastAsia"/>
          <w:sz w:val="24"/>
          <w:szCs w:val="24"/>
        </w:rPr>
        <w:t>策</w:t>
      </w:r>
      <w:r w:rsidRPr="004B7A97">
        <w:rPr>
          <w:rFonts w:ascii="ＭＳ ゴシック" w:hAnsi="ＭＳ ゴシック" w:hint="eastAsia"/>
          <w:sz w:val="24"/>
          <w:szCs w:val="24"/>
        </w:rPr>
        <w:t>として</w:t>
      </w:r>
      <w:r w:rsidR="00621237" w:rsidRPr="004B7A97">
        <w:rPr>
          <w:rFonts w:ascii="ＭＳ ゴシック" w:hAnsi="ＭＳ ゴシック" w:hint="eastAsia"/>
          <w:sz w:val="24"/>
          <w:szCs w:val="24"/>
        </w:rPr>
        <w:t>は、</w:t>
      </w:r>
      <w:r w:rsidRPr="004B7A97">
        <w:rPr>
          <w:rFonts w:ascii="ＭＳ ゴシック" w:hAnsi="ＭＳ ゴシック" w:hint="eastAsia"/>
          <w:sz w:val="24"/>
          <w:szCs w:val="24"/>
        </w:rPr>
        <w:t>運動</w:t>
      </w:r>
      <w:r w:rsidR="0003322C" w:rsidRPr="004B7A97">
        <w:rPr>
          <w:rFonts w:ascii="ＭＳ ゴシック" w:hAnsi="ＭＳ ゴシック" w:hint="eastAsia"/>
          <w:sz w:val="24"/>
          <w:szCs w:val="24"/>
        </w:rPr>
        <w:t>習慣の確立により</w:t>
      </w:r>
      <w:r w:rsidR="00621237" w:rsidRPr="004B7A97">
        <w:rPr>
          <w:rFonts w:ascii="ＭＳ ゴシック" w:hAnsi="ＭＳ ゴシック" w:hint="eastAsia"/>
          <w:sz w:val="24"/>
          <w:szCs w:val="24"/>
        </w:rPr>
        <w:t>発汗機会を増やして、優れた発</w:t>
      </w:r>
      <w:r w:rsidR="00D140B5" w:rsidRPr="004B7A97">
        <w:rPr>
          <w:rFonts w:ascii="ＭＳ ゴシック" w:hAnsi="ＭＳ ゴシック" w:hint="eastAsia"/>
          <w:sz w:val="24"/>
          <w:szCs w:val="24"/>
        </w:rPr>
        <w:t>汗機能</w:t>
      </w:r>
      <w:r w:rsidR="0003322C" w:rsidRPr="004B7A97">
        <w:rPr>
          <w:rFonts w:ascii="ＭＳ ゴシック" w:hAnsi="ＭＳ ゴシック" w:hint="eastAsia"/>
          <w:sz w:val="24"/>
          <w:szCs w:val="24"/>
        </w:rPr>
        <w:t>を獲得することが最も</w:t>
      </w:r>
      <w:r w:rsidR="00D140B5" w:rsidRPr="004B7A97">
        <w:rPr>
          <w:rFonts w:ascii="ＭＳ ゴシック" w:hAnsi="ＭＳ ゴシック" w:hint="eastAsia"/>
          <w:sz w:val="24"/>
          <w:szCs w:val="24"/>
        </w:rPr>
        <w:t>重要にな</w:t>
      </w:r>
      <w:r w:rsidR="00A66586" w:rsidRPr="004B7A97">
        <w:rPr>
          <w:rFonts w:ascii="ＭＳ ゴシック" w:hAnsi="ＭＳ ゴシック" w:hint="eastAsia"/>
          <w:sz w:val="24"/>
          <w:szCs w:val="24"/>
        </w:rPr>
        <w:t>る</w:t>
      </w:r>
      <w:r w:rsidRPr="004B7A97">
        <w:rPr>
          <w:rFonts w:ascii="ＭＳ ゴシック" w:hAnsi="ＭＳ ゴシック" w:hint="eastAsia"/>
          <w:sz w:val="24"/>
          <w:szCs w:val="24"/>
        </w:rPr>
        <w:t>。老化すると、皮膚血管</w:t>
      </w:r>
      <w:r w:rsidR="00D140B5" w:rsidRPr="004B7A97">
        <w:rPr>
          <w:rFonts w:ascii="ＭＳ ゴシック" w:hAnsi="ＭＳ ゴシック" w:hint="eastAsia"/>
          <w:sz w:val="24"/>
          <w:szCs w:val="24"/>
        </w:rPr>
        <w:t>拡張</w:t>
      </w:r>
      <w:r w:rsidRPr="004B7A97">
        <w:rPr>
          <w:rFonts w:ascii="ＭＳ ゴシック" w:hAnsi="ＭＳ ゴシック" w:hint="eastAsia"/>
          <w:sz w:val="24"/>
          <w:szCs w:val="24"/>
        </w:rPr>
        <w:t>能力</w:t>
      </w:r>
      <w:r w:rsidR="00D140B5" w:rsidRPr="004B7A97">
        <w:rPr>
          <w:rFonts w:ascii="ＭＳ ゴシック" w:hAnsi="ＭＳ ゴシック" w:hint="eastAsia"/>
          <w:sz w:val="24"/>
          <w:szCs w:val="24"/>
        </w:rPr>
        <w:t>や発汗能力が低下することで</w:t>
      </w:r>
      <w:r w:rsidRPr="004B7A97">
        <w:rPr>
          <w:rFonts w:ascii="ＭＳ ゴシック" w:hAnsi="ＭＳ ゴシック" w:hint="eastAsia"/>
          <w:sz w:val="24"/>
          <w:szCs w:val="24"/>
        </w:rPr>
        <w:t>、体から熱を逃がす能力が低下する。こ</w:t>
      </w:r>
      <w:r w:rsidR="00621237" w:rsidRPr="004B7A97">
        <w:rPr>
          <w:rFonts w:ascii="ＭＳ ゴシック" w:hAnsi="ＭＳ ゴシック" w:hint="eastAsia"/>
          <w:sz w:val="24"/>
          <w:szCs w:val="24"/>
        </w:rPr>
        <w:t>の低下は</w:t>
      </w:r>
      <w:r w:rsidRPr="004B7A97">
        <w:rPr>
          <w:rFonts w:ascii="ＭＳ ゴシック" w:hAnsi="ＭＳ ゴシック" w:hint="eastAsia"/>
          <w:sz w:val="24"/>
          <w:szCs w:val="24"/>
        </w:rPr>
        <w:t>、老化に伴い血液量</w:t>
      </w:r>
      <w:r w:rsidR="00621237" w:rsidRPr="004B7A97">
        <w:rPr>
          <w:rFonts w:ascii="ＭＳ ゴシック" w:hAnsi="ＭＳ ゴシック" w:hint="eastAsia"/>
          <w:sz w:val="24"/>
          <w:szCs w:val="24"/>
        </w:rPr>
        <w:t>や体水分量</w:t>
      </w:r>
      <w:r w:rsidRPr="004B7A97">
        <w:rPr>
          <w:rFonts w:ascii="ＭＳ ゴシック" w:hAnsi="ＭＳ ゴシック" w:hint="eastAsia"/>
          <w:sz w:val="24"/>
          <w:szCs w:val="24"/>
        </w:rPr>
        <w:t>が減少している</w:t>
      </w:r>
      <w:r w:rsidR="00621237" w:rsidRPr="004B7A97">
        <w:rPr>
          <w:rFonts w:ascii="ＭＳ ゴシック" w:hAnsi="ＭＳ ゴシック" w:hint="eastAsia"/>
          <w:sz w:val="24"/>
          <w:szCs w:val="24"/>
        </w:rPr>
        <w:t>こととも関連する</w:t>
      </w:r>
      <w:r w:rsidRPr="004B7A97">
        <w:rPr>
          <w:rFonts w:ascii="ＭＳ ゴシック" w:hAnsi="ＭＳ ゴシック" w:hint="eastAsia"/>
          <w:sz w:val="24"/>
          <w:szCs w:val="24"/>
        </w:rPr>
        <w:t>。</w:t>
      </w:r>
      <w:r w:rsidR="00621237" w:rsidRPr="004B7A97">
        <w:rPr>
          <w:rFonts w:ascii="ＭＳ ゴシック" w:hAnsi="ＭＳ ゴシック" w:hint="eastAsia"/>
          <w:sz w:val="24"/>
          <w:szCs w:val="24"/>
        </w:rPr>
        <w:t>そのため</w:t>
      </w:r>
      <w:r w:rsidRPr="004B7A97">
        <w:rPr>
          <w:rFonts w:ascii="ＭＳ ゴシック" w:hAnsi="ＭＳ ゴシック" w:hint="eastAsia"/>
          <w:sz w:val="24"/>
          <w:szCs w:val="24"/>
        </w:rPr>
        <w:t>、運動</w:t>
      </w:r>
      <w:r w:rsidR="0056779E" w:rsidRPr="004B7A97">
        <w:rPr>
          <w:rFonts w:ascii="ＭＳ ゴシック" w:hAnsi="ＭＳ ゴシック" w:hint="eastAsia"/>
          <w:sz w:val="24"/>
          <w:szCs w:val="24"/>
        </w:rPr>
        <w:t>を習慣化することにより</w:t>
      </w:r>
      <w:r w:rsidRPr="004B7A97">
        <w:rPr>
          <w:rFonts w:ascii="ＭＳ ゴシック" w:hAnsi="ＭＳ ゴシック" w:hint="eastAsia"/>
          <w:sz w:val="24"/>
          <w:szCs w:val="24"/>
        </w:rPr>
        <w:t>血液量</w:t>
      </w:r>
      <w:r w:rsidR="0056779E" w:rsidRPr="004B7A97">
        <w:rPr>
          <w:rFonts w:ascii="ＭＳ ゴシック" w:hAnsi="ＭＳ ゴシック" w:hint="eastAsia"/>
          <w:sz w:val="24"/>
          <w:szCs w:val="24"/>
        </w:rPr>
        <w:t>や体液量を増加するとともに、発汗する機会を増加して優れた熱放散機能を獲得</w:t>
      </w:r>
      <w:r w:rsidR="0049735F" w:rsidRPr="004B7A97">
        <w:rPr>
          <w:rFonts w:ascii="ＭＳ ゴシック" w:hAnsi="ＭＳ ゴシック" w:hint="eastAsia"/>
          <w:sz w:val="24"/>
          <w:szCs w:val="24"/>
        </w:rPr>
        <w:t>することが</w:t>
      </w:r>
      <w:r w:rsidR="00092B7A" w:rsidRPr="004B7A97">
        <w:rPr>
          <w:rFonts w:ascii="ＭＳ ゴシック" w:hAnsi="ＭＳ ゴシック" w:hint="eastAsia"/>
          <w:sz w:val="24"/>
          <w:szCs w:val="24"/>
        </w:rPr>
        <w:t>、熱中症予防策として重要になる</w:t>
      </w:r>
      <w:r w:rsidRPr="004B7A97">
        <w:rPr>
          <w:rFonts w:ascii="ＭＳ ゴシック" w:hAnsi="ＭＳ ゴシック" w:hint="eastAsia"/>
          <w:sz w:val="24"/>
          <w:szCs w:val="24"/>
        </w:rPr>
        <w:t>。</w:t>
      </w:r>
    </w:p>
    <w:p w14:paraId="7A06D966" w14:textId="201CED64" w:rsidR="0058555E" w:rsidRPr="004B7A97" w:rsidRDefault="0058555E" w:rsidP="004B7A97">
      <w:pPr>
        <w:spacing w:line="320" w:lineRule="exact"/>
        <w:ind w:leftChars="300" w:left="870" w:hangingChars="100" w:hanging="240"/>
        <w:rPr>
          <w:rFonts w:ascii="ＭＳ ゴシック" w:hAnsi="ＭＳ ゴシック"/>
          <w:sz w:val="24"/>
          <w:szCs w:val="24"/>
        </w:rPr>
      </w:pPr>
      <w:r w:rsidRPr="004B7A97">
        <w:rPr>
          <w:rFonts w:ascii="ＭＳ ゴシック" w:hAnsi="ＭＳ ゴシック" w:hint="eastAsia"/>
          <w:sz w:val="24"/>
          <w:szCs w:val="24"/>
        </w:rPr>
        <w:t>・ウォーキング運動を推進し、医療費の削減、熱中症の削減、さらに認知症の削減につながっている</w:t>
      </w:r>
      <w:r w:rsidR="0056779E" w:rsidRPr="004B7A97">
        <w:rPr>
          <w:rFonts w:ascii="ＭＳ ゴシック" w:hAnsi="ＭＳ ゴシック" w:hint="eastAsia"/>
          <w:sz w:val="24"/>
          <w:szCs w:val="24"/>
        </w:rPr>
        <w:t>市町村の例もある</w:t>
      </w:r>
      <w:r w:rsidRPr="004B7A97">
        <w:rPr>
          <w:rFonts w:ascii="ＭＳ ゴシック" w:hAnsi="ＭＳ ゴシック" w:hint="eastAsia"/>
          <w:sz w:val="24"/>
          <w:szCs w:val="24"/>
        </w:rPr>
        <w:t>。</w:t>
      </w:r>
    </w:p>
    <w:p w14:paraId="73CF2286" w14:textId="7BFAFBF6" w:rsidR="0058555E" w:rsidRPr="004B7A97" w:rsidRDefault="0058555E" w:rsidP="004B7A97">
      <w:pPr>
        <w:spacing w:line="320" w:lineRule="exact"/>
        <w:ind w:leftChars="300" w:left="870" w:hangingChars="100" w:hanging="240"/>
        <w:rPr>
          <w:rFonts w:ascii="ＭＳ ゴシック" w:hAnsi="ＭＳ ゴシック"/>
          <w:sz w:val="24"/>
          <w:szCs w:val="24"/>
        </w:rPr>
      </w:pPr>
      <w:r w:rsidRPr="004B7A97">
        <w:rPr>
          <w:rFonts w:ascii="ＭＳ ゴシック" w:hAnsi="ＭＳ ゴシック" w:hint="eastAsia"/>
          <w:sz w:val="24"/>
          <w:szCs w:val="24"/>
        </w:rPr>
        <w:t>・スポーツ・運動</w:t>
      </w:r>
      <w:r w:rsidR="0056779E" w:rsidRPr="004B7A97">
        <w:rPr>
          <w:rFonts w:ascii="ＭＳ ゴシック" w:hAnsi="ＭＳ ゴシック" w:hint="eastAsia"/>
          <w:sz w:val="24"/>
          <w:szCs w:val="24"/>
        </w:rPr>
        <w:t>は、糖尿病をはじめ生活習慣病を予防</w:t>
      </w:r>
      <w:r w:rsidR="00092B7A" w:rsidRPr="004B7A97">
        <w:rPr>
          <w:rFonts w:ascii="ＭＳ ゴシック" w:hAnsi="ＭＳ ゴシック" w:hint="eastAsia"/>
          <w:sz w:val="24"/>
          <w:szCs w:val="24"/>
        </w:rPr>
        <w:t>・改善</w:t>
      </w:r>
      <w:r w:rsidR="0056779E" w:rsidRPr="004B7A97">
        <w:rPr>
          <w:rFonts w:ascii="ＭＳ ゴシック" w:hAnsi="ＭＳ ゴシック" w:hint="eastAsia"/>
          <w:sz w:val="24"/>
          <w:szCs w:val="24"/>
        </w:rPr>
        <w:t>する。各市町村で実施している運動を用いた健康増進教室を</w:t>
      </w:r>
      <w:r w:rsidRPr="004B7A97">
        <w:rPr>
          <w:rFonts w:ascii="ＭＳ ゴシック" w:hAnsi="ＭＳ ゴシック" w:hint="eastAsia"/>
          <w:sz w:val="24"/>
          <w:szCs w:val="24"/>
        </w:rPr>
        <w:t>熱中症の予防に</w:t>
      </w:r>
      <w:r w:rsidR="0056779E" w:rsidRPr="004B7A97">
        <w:rPr>
          <w:rFonts w:ascii="ＭＳ ゴシック" w:hAnsi="ＭＳ ゴシック" w:hint="eastAsia"/>
          <w:sz w:val="24"/>
          <w:szCs w:val="24"/>
        </w:rPr>
        <w:t>つなげると効率的ではないか</w:t>
      </w:r>
      <w:r w:rsidRPr="004B7A97">
        <w:rPr>
          <w:rFonts w:ascii="ＭＳ ゴシック" w:hAnsi="ＭＳ ゴシック" w:hint="eastAsia"/>
          <w:sz w:val="24"/>
          <w:szCs w:val="24"/>
        </w:rPr>
        <w:t>。</w:t>
      </w:r>
    </w:p>
    <w:p w14:paraId="1A3EA86F" w14:textId="35930C18" w:rsidR="0007597A" w:rsidRPr="004B7A97" w:rsidRDefault="0007597A" w:rsidP="004B7A97">
      <w:pPr>
        <w:spacing w:line="320" w:lineRule="exact"/>
        <w:ind w:leftChars="300" w:left="870" w:hangingChars="100" w:hanging="240"/>
        <w:rPr>
          <w:rFonts w:ascii="ＭＳ ゴシック" w:hAnsi="ＭＳ ゴシック"/>
          <w:sz w:val="24"/>
          <w:szCs w:val="24"/>
        </w:rPr>
      </w:pPr>
      <w:r w:rsidRPr="004B7A97">
        <w:rPr>
          <w:rFonts w:ascii="ＭＳ ゴシック" w:hAnsi="ＭＳ ゴシック" w:hint="eastAsia"/>
          <w:sz w:val="24"/>
          <w:szCs w:val="24"/>
        </w:rPr>
        <w:t>・</w:t>
      </w:r>
      <w:r w:rsidR="00CA12B4" w:rsidRPr="004B7A97">
        <w:rPr>
          <w:rFonts w:ascii="ＭＳ ゴシック" w:hAnsi="ＭＳ ゴシック" w:hint="eastAsia"/>
          <w:sz w:val="24"/>
          <w:szCs w:val="24"/>
        </w:rPr>
        <w:t>我々の身体は</w:t>
      </w:r>
      <w:r w:rsidRPr="004B7A97">
        <w:rPr>
          <w:rFonts w:ascii="ＭＳ ゴシック" w:hAnsi="ＭＳ ゴシック" w:hint="eastAsia"/>
          <w:sz w:val="24"/>
          <w:szCs w:val="24"/>
        </w:rPr>
        <w:t>高</w:t>
      </w:r>
      <w:r w:rsidR="0056779E" w:rsidRPr="004B7A97">
        <w:rPr>
          <w:rFonts w:ascii="ＭＳ ゴシック" w:hAnsi="ＭＳ ゴシック" w:hint="eastAsia"/>
          <w:sz w:val="24"/>
          <w:szCs w:val="24"/>
        </w:rPr>
        <w:t>体</w:t>
      </w:r>
      <w:r w:rsidRPr="004B7A97">
        <w:rPr>
          <w:rFonts w:ascii="ＭＳ ゴシック" w:hAnsi="ＭＳ ゴシック" w:hint="eastAsia"/>
          <w:sz w:val="24"/>
          <w:szCs w:val="24"/>
        </w:rPr>
        <w:t>温に</w:t>
      </w:r>
      <w:r w:rsidR="0056779E" w:rsidRPr="004B7A97">
        <w:rPr>
          <w:rFonts w:ascii="ＭＳ ゴシック" w:hAnsi="ＭＳ ゴシック" w:hint="eastAsia"/>
          <w:sz w:val="24"/>
          <w:szCs w:val="24"/>
        </w:rPr>
        <w:t>なると、脳から</w:t>
      </w:r>
      <w:r w:rsidRPr="004B7A97">
        <w:rPr>
          <w:rFonts w:ascii="ＭＳ ゴシック" w:hAnsi="ＭＳ ゴシック" w:hint="eastAsia"/>
          <w:sz w:val="24"/>
          <w:szCs w:val="24"/>
        </w:rPr>
        <w:t>疲労物質が</w:t>
      </w:r>
      <w:r w:rsidR="00CA12B4" w:rsidRPr="004B7A97">
        <w:rPr>
          <w:rFonts w:ascii="ＭＳ ゴシック" w:hAnsi="ＭＳ ゴシック" w:hint="eastAsia"/>
          <w:sz w:val="24"/>
          <w:szCs w:val="24"/>
        </w:rPr>
        <w:t>分泌され、自主的に運動を中断するようになっている。この疲労感があるときに、指導者が強制的に運動をさせるときに事故を招く</w:t>
      </w:r>
      <w:r w:rsidRPr="004B7A97">
        <w:rPr>
          <w:rFonts w:ascii="ＭＳ ゴシック" w:hAnsi="ＭＳ ゴシック" w:hint="eastAsia"/>
          <w:sz w:val="24"/>
          <w:szCs w:val="24"/>
        </w:rPr>
        <w:t>。</w:t>
      </w:r>
    </w:p>
    <w:p w14:paraId="3C7F5FDE" w14:textId="474C0377" w:rsidR="0087001F" w:rsidRPr="004B7A97" w:rsidRDefault="0065072D" w:rsidP="004B7A97">
      <w:pPr>
        <w:spacing w:line="320" w:lineRule="exact"/>
        <w:ind w:leftChars="300" w:left="870" w:hangingChars="100" w:hanging="240"/>
        <w:rPr>
          <w:rFonts w:ascii="ＭＳ ゴシック" w:hAnsi="ＭＳ ゴシック"/>
          <w:sz w:val="24"/>
          <w:szCs w:val="24"/>
        </w:rPr>
      </w:pPr>
      <w:r w:rsidRPr="004B7A97">
        <w:rPr>
          <w:rFonts w:ascii="ＭＳ ゴシック" w:hAnsi="ＭＳ ゴシック" w:hint="eastAsia"/>
          <w:sz w:val="24"/>
          <w:szCs w:val="24"/>
        </w:rPr>
        <w:t>・暑さから</w:t>
      </w:r>
      <w:r w:rsidR="00CA12B4" w:rsidRPr="004B7A97">
        <w:rPr>
          <w:rFonts w:ascii="ＭＳ ゴシック" w:hAnsi="ＭＳ ゴシック" w:hint="eastAsia"/>
          <w:sz w:val="24"/>
          <w:szCs w:val="24"/>
        </w:rPr>
        <w:t>身</w:t>
      </w:r>
      <w:r w:rsidRPr="004B7A97">
        <w:rPr>
          <w:rFonts w:ascii="ＭＳ ゴシック" w:hAnsi="ＭＳ ゴシック" w:hint="eastAsia"/>
          <w:sz w:val="24"/>
          <w:szCs w:val="24"/>
        </w:rPr>
        <w:t>体を「守る」ためには、クーラーつけてということになるが、</w:t>
      </w:r>
      <w:r w:rsidR="0007597A" w:rsidRPr="004B7A97">
        <w:rPr>
          <w:rFonts w:ascii="ＭＳ ゴシック" w:hAnsi="ＭＳ ゴシック" w:hint="eastAsia"/>
          <w:sz w:val="24"/>
          <w:szCs w:val="24"/>
        </w:rPr>
        <w:t>守れば守るほど</w:t>
      </w:r>
      <w:r w:rsidRPr="004B7A97">
        <w:rPr>
          <w:rFonts w:ascii="ＭＳ ゴシック" w:hAnsi="ＭＳ ゴシック" w:hint="eastAsia"/>
          <w:sz w:val="24"/>
          <w:szCs w:val="24"/>
        </w:rPr>
        <w:t>体温調節機能が低下し、暑さから「守る」必要がある人が増加してしまう。</w:t>
      </w:r>
      <w:r w:rsidR="00CA12B4" w:rsidRPr="004B7A97">
        <w:rPr>
          <w:rFonts w:ascii="ＭＳ ゴシック" w:hAnsi="ＭＳ ゴシック" w:hint="eastAsia"/>
          <w:sz w:val="24"/>
          <w:szCs w:val="24"/>
        </w:rPr>
        <w:t>ヒトとしての健康的な生活をおくるためには、</w:t>
      </w:r>
      <w:r w:rsidRPr="004B7A97">
        <w:rPr>
          <w:rFonts w:ascii="ＭＳ ゴシック" w:hAnsi="ＭＳ ゴシック" w:hint="eastAsia"/>
          <w:sz w:val="24"/>
          <w:szCs w:val="24"/>
        </w:rPr>
        <w:t>「守る」と暑さに負けない</w:t>
      </w:r>
      <w:r w:rsidR="0007597A" w:rsidRPr="004B7A97">
        <w:rPr>
          <w:rFonts w:ascii="ＭＳ ゴシック" w:hAnsi="ＭＳ ゴシック" w:hint="eastAsia"/>
          <w:sz w:val="24"/>
          <w:szCs w:val="24"/>
        </w:rPr>
        <w:t>からだ</w:t>
      </w:r>
      <w:r w:rsidRPr="004B7A97">
        <w:rPr>
          <w:rFonts w:ascii="ＭＳ ゴシック" w:hAnsi="ＭＳ ゴシック" w:hint="eastAsia"/>
          <w:sz w:val="24"/>
          <w:szCs w:val="24"/>
        </w:rPr>
        <w:t>をつくる「攻める」の二つの対策を</w:t>
      </w:r>
      <w:r w:rsidR="00CA12B4" w:rsidRPr="004B7A97">
        <w:rPr>
          <w:rFonts w:ascii="ＭＳ ゴシック" w:hAnsi="ＭＳ ゴシック" w:hint="eastAsia"/>
          <w:sz w:val="24"/>
          <w:szCs w:val="24"/>
        </w:rPr>
        <w:t>同時に</w:t>
      </w:r>
      <w:r w:rsidRPr="004B7A97">
        <w:rPr>
          <w:rFonts w:ascii="ＭＳ ゴシック" w:hAnsi="ＭＳ ゴシック" w:hint="eastAsia"/>
          <w:sz w:val="24"/>
          <w:szCs w:val="24"/>
        </w:rPr>
        <w:t>進めていくべきで</w:t>
      </w:r>
      <w:r w:rsidR="0087001F" w:rsidRPr="004B7A97">
        <w:rPr>
          <w:rFonts w:ascii="ＭＳ ゴシック" w:hAnsi="ＭＳ ゴシック" w:hint="eastAsia"/>
          <w:sz w:val="24"/>
          <w:szCs w:val="24"/>
        </w:rPr>
        <w:t>ある</w:t>
      </w:r>
      <w:r w:rsidRPr="004B7A97">
        <w:rPr>
          <w:rFonts w:ascii="ＭＳ ゴシック" w:hAnsi="ＭＳ ゴシック" w:hint="eastAsia"/>
          <w:sz w:val="24"/>
          <w:szCs w:val="24"/>
        </w:rPr>
        <w:t>。</w:t>
      </w:r>
    </w:p>
    <w:p w14:paraId="5A80F088" w14:textId="1AB0CBAC" w:rsidR="0065072D" w:rsidRPr="004B7A97" w:rsidRDefault="0087001F" w:rsidP="004B7A97">
      <w:pPr>
        <w:spacing w:line="320" w:lineRule="exact"/>
        <w:ind w:leftChars="300" w:left="870" w:hangingChars="100" w:hanging="240"/>
        <w:rPr>
          <w:rFonts w:ascii="ＭＳ ゴシック" w:hAnsi="ＭＳ ゴシック"/>
          <w:sz w:val="24"/>
          <w:szCs w:val="24"/>
        </w:rPr>
      </w:pPr>
      <w:r w:rsidRPr="004B7A97">
        <w:rPr>
          <w:rFonts w:ascii="ＭＳ ゴシック" w:hAnsi="ＭＳ ゴシック" w:hint="eastAsia"/>
          <w:sz w:val="24"/>
          <w:szCs w:val="24"/>
        </w:rPr>
        <w:t>・</w:t>
      </w:r>
      <w:r w:rsidR="00092B7A" w:rsidRPr="004B7A97">
        <w:rPr>
          <w:rFonts w:ascii="ＭＳ ゴシック" w:hAnsi="ＭＳ ゴシック" w:hint="eastAsia"/>
          <w:sz w:val="24"/>
          <w:szCs w:val="24"/>
        </w:rPr>
        <w:t>発汗を伴う身体</w:t>
      </w:r>
      <w:r w:rsidR="0065072D" w:rsidRPr="004B7A97">
        <w:rPr>
          <w:rFonts w:ascii="ＭＳ ゴシック" w:hAnsi="ＭＳ ゴシック" w:hint="eastAsia"/>
          <w:sz w:val="24"/>
          <w:szCs w:val="24"/>
        </w:rPr>
        <w:t>トレーニング</w:t>
      </w:r>
      <w:r w:rsidR="00092B7A" w:rsidRPr="004B7A97">
        <w:rPr>
          <w:rFonts w:ascii="ＭＳ ゴシック" w:hAnsi="ＭＳ ゴシック" w:hint="eastAsia"/>
          <w:sz w:val="24"/>
          <w:szCs w:val="24"/>
        </w:rPr>
        <w:t>を</w:t>
      </w:r>
      <w:r w:rsidR="0065072D" w:rsidRPr="004B7A97">
        <w:rPr>
          <w:rFonts w:ascii="ＭＳ ゴシック" w:hAnsi="ＭＳ ゴシック" w:hint="eastAsia"/>
          <w:sz w:val="24"/>
          <w:szCs w:val="24"/>
        </w:rPr>
        <w:t>すれば</w:t>
      </w:r>
      <w:r w:rsidR="00092B7A" w:rsidRPr="004B7A97">
        <w:rPr>
          <w:rFonts w:ascii="ＭＳ ゴシック" w:hAnsi="ＭＳ ゴシック" w:hint="eastAsia"/>
          <w:sz w:val="24"/>
          <w:szCs w:val="24"/>
        </w:rPr>
        <w:t>、</w:t>
      </w:r>
      <w:r w:rsidR="0065072D" w:rsidRPr="004B7A97">
        <w:rPr>
          <w:rFonts w:ascii="ＭＳ ゴシック" w:hAnsi="ＭＳ ゴシック" w:hint="eastAsia"/>
          <w:sz w:val="24"/>
          <w:szCs w:val="24"/>
        </w:rPr>
        <w:t>暑さに強くなる</w:t>
      </w:r>
      <w:r w:rsidR="0007597A" w:rsidRPr="004B7A97">
        <w:rPr>
          <w:rFonts w:ascii="ＭＳ ゴシック" w:hAnsi="ＭＳ ゴシック" w:hint="eastAsia"/>
          <w:sz w:val="24"/>
          <w:szCs w:val="24"/>
        </w:rPr>
        <w:t>こと</w:t>
      </w:r>
      <w:r w:rsidR="0065072D" w:rsidRPr="004B7A97">
        <w:rPr>
          <w:rFonts w:ascii="ＭＳ ゴシック" w:hAnsi="ＭＳ ゴシック" w:hint="eastAsia"/>
          <w:sz w:val="24"/>
          <w:szCs w:val="24"/>
        </w:rPr>
        <w:t>は分かっているが、これを言っても</w:t>
      </w:r>
      <w:r w:rsidR="0065072D" w:rsidRPr="004B7A97">
        <w:rPr>
          <w:rFonts w:ascii="ＭＳ ゴシック" w:hAnsi="ＭＳ ゴシック"/>
          <w:sz w:val="24"/>
          <w:szCs w:val="24"/>
        </w:rPr>
        <w:t>30</w:t>
      </w:r>
      <w:r w:rsidR="0065072D" w:rsidRPr="004B7A97">
        <w:rPr>
          <w:rFonts w:ascii="ＭＳ ゴシック" w:hAnsi="ＭＳ ゴシック" w:hint="eastAsia"/>
          <w:sz w:val="24"/>
          <w:szCs w:val="24"/>
        </w:rPr>
        <w:t>％の人が実際に</w:t>
      </w:r>
      <w:r w:rsidR="00092B7A" w:rsidRPr="004B7A97">
        <w:rPr>
          <w:rFonts w:ascii="ＭＳ ゴシック" w:hAnsi="ＭＳ ゴシック" w:hint="eastAsia"/>
          <w:sz w:val="24"/>
          <w:szCs w:val="24"/>
        </w:rPr>
        <w:t>実施すれば</w:t>
      </w:r>
      <w:r w:rsidR="0065072D" w:rsidRPr="004B7A97">
        <w:rPr>
          <w:rFonts w:ascii="ＭＳ ゴシック" w:hAnsi="ＭＳ ゴシック" w:hint="eastAsia"/>
          <w:sz w:val="24"/>
          <w:szCs w:val="24"/>
        </w:rPr>
        <w:t>いい方である。４月くらいから皆が汗をかくような運動を</w:t>
      </w:r>
      <w:r w:rsidR="00CA12B4" w:rsidRPr="004B7A97">
        <w:rPr>
          <w:rFonts w:ascii="ＭＳ ゴシック" w:hAnsi="ＭＳ ゴシック" w:hint="eastAsia"/>
          <w:sz w:val="24"/>
          <w:szCs w:val="24"/>
        </w:rPr>
        <w:t>習慣化できれ</w:t>
      </w:r>
      <w:r w:rsidR="0065072D" w:rsidRPr="004B7A97">
        <w:rPr>
          <w:rFonts w:ascii="ＭＳ ゴシック" w:hAnsi="ＭＳ ゴシック" w:hint="eastAsia"/>
          <w:sz w:val="24"/>
          <w:szCs w:val="24"/>
        </w:rPr>
        <w:t>ば、</w:t>
      </w:r>
      <w:r w:rsidR="00CA12B4" w:rsidRPr="004B7A97">
        <w:rPr>
          <w:rFonts w:ascii="ＭＳ ゴシック" w:hAnsi="ＭＳ ゴシック" w:hint="eastAsia"/>
          <w:sz w:val="24"/>
          <w:szCs w:val="24"/>
        </w:rPr>
        <w:t>発汗機能が亢進し、それが熱中症予防につながることは</w:t>
      </w:r>
      <w:r w:rsidR="005C0F16" w:rsidRPr="004B7A97">
        <w:rPr>
          <w:rFonts w:ascii="ＭＳ ゴシック" w:hAnsi="ＭＳ ゴシック" w:hint="eastAsia"/>
          <w:sz w:val="24"/>
          <w:szCs w:val="24"/>
        </w:rPr>
        <w:t>わかっており、</w:t>
      </w:r>
      <w:r w:rsidR="00092B7A" w:rsidRPr="004B7A97">
        <w:rPr>
          <w:rFonts w:ascii="ＭＳ ゴシック" w:hAnsi="ＭＳ ゴシック" w:hint="eastAsia"/>
          <w:sz w:val="24"/>
          <w:szCs w:val="24"/>
        </w:rPr>
        <w:t>熱中症予防のためには</w:t>
      </w:r>
      <w:r w:rsidR="00CA12B4" w:rsidRPr="004B7A97">
        <w:rPr>
          <w:rFonts w:ascii="ＭＳ ゴシック" w:hAnsi="ＭＳ ゴシック" w:hint="eastAsia"/>
          <w:sz w:val="24"/>
          <w:szCs w:val="24"/>
        </w:rPr>
        <w:t>府民に</w:t>
      </w:r>
      <w:r w:rsidR="005C0F16" w:rsidRPr="004B7A97">
        <w:rPr>
          <w:rFonts w:ascii="ＭＳ ゴシック" w:hAnsi="ＭＳ ゴシック" w:hint="eastAsia"/>
          <w:sz w:val="24"/>
          <w:szCs w:val="24"/>
        </w:rPr>
        <w:t>運動する</w:t>
      </w:r>
      <w:r w:rsidR="00CA12B4" w:rsidRPr="004B7A97">
        <w:rPr>
          <w:rFonts w:ascii="ＭＳ ゴシック" w:hAnsi="ＭＳ ゴシック" w:hint="eastAsia"/>
          <w:sz w:val="24"/>
          <w:szCs w:val="24"/>
        </w:rPr>
        <w:t>機会を奨励することが重要である</w:t>
      </w:r>
      <w:r w:rsidR="005C0F16" w:rsidRPr="004B7A97">
        <w:rPr>
          <w:rFonts w:ascii="ＭＳ ゴシック" w:hAnsi="ＭＳ ゴシック" w:hint="eastAsia"/>
          <w:sz w:val="24"/>
          <w:szCs w:val="24"/>
        </w:rPr>
        <w:t>。</w:t>
      </w:r>
    </w:p>
    <w:p w14:paraId="37496701" w14:textId="06E69C54" w:rsidR="003F49B2" w:rsidRPr="004B7A97" w:rsidRDefault="003F49B2" w:rsidP="004B7A97">
      <w:pPr>
        <w:spacing w:line="320" w:lineRule="exact"/>
        <w:ind w:leftChars="300" w:left="870" w:hangingChars="100" w:hanging="240"/>
        <w:rPr>
          <w:rFonts w:ascii="ＭＳ ゴシック" w:hAnsi="ＭＳ ゴシック"/>
          <w:sz w:val="24"/>
          <w:szCs w:val="24"/>
        </w:rPr>
      </w:pPr>
      <w:r w:rsidRPr="004B7A97">
        <w:rPr>
          <w:rFonts w:ascii="ＭＳ ゴシック" w:hAnsi="ＭＳ ゴシック" w:hint="eastAsia"/>
          <w:sz w:val="24"/>
          <w:szCs w:val="24"/>
        </w:rPr>
        <w:t>・今までは自分の</w:t>
      </w:r>
      <w:r w:rsidR="006F3E8E" w:rsidRPr="004B7A97">
        <w:rPr>
          <w:rFonts w:ascii="ＭＳ ゴシック" w:hAnsi="ＭＳ ゴシック" w:hint="eastAsia"/>
          <w:sz w:val="24"/>
          <w:szCs w:val="24"/>
        </w:rPr>
        <w:t>温度</w:t>
      </w:r>
      <w:r w:rsidRPr="004B7A97">
        <w:rPr>
          <w:rFonts w:ascii="ＭＳ ゴシック" w:hAnsi="ＭＳ ゴシック" w:hint="eastAsia"/>
          <w:sz w:val="24"/>
          <w:szCs w:val="24"/>
        </w:rPr>
        <w:t>感覚を信じて</w:t>
      </w:r>
      <w:r w:rsidR="00092B7A" w:rsidRPr="004B7A97">
        <w:rPr>
          <w:rFonts w:ascii="ＭＳ ゴシック" w:hAnsi="ＭＳ ゴシック" w:hint="eastAsia"/>
          <w:sz w:val="24"/>
          <w:szCs w:val="24"/>
        </w:rPr>
        <w:t>部屋の</w:t>
      </w:r>
      <w:r w:rsidRPr="004B7A97">
        <w:rPr>
          <w:rFonts w:ascii="ＭＳ ゴシック" w:hAnsi="ＭＳ ゴシック" w:hint="eastAsia"/>
          <w:sz w:val="24"/>
          <w:szCs w:val="24"/>
        </w:rPr>
        <w:t>温度設定</w:t>
      </w:r>
      <w:r w:rsidR="00092B7A" w:rsidRPr="004B7A97">
        <w:rPr>
          <w:rFonts w:ascii="ＭＳ ゴシック" w:hAnsi="ＭＳ ゴシック" w:hint="eastAsia"/>
          <w:sz w:val="24"/>
          <w:szCs w:val="24"/>
        </w:rPr>
        <w:t>などの</w:t>
      </w:r>
      <w:r w:rsidRPr="004B7A97">
        <w:rPr>
          <w:rFonts w:ascii="ＭＳ ゴシック" w:hAnsi="ＭＳ ゴシック" w:hint="eastAsia"/>
          <w:sz w:val="24"/>
          <w:szCs w:val="24"/>
        </w:rPr>
        <w:t>暑さ</w:t>
      </w:r>
      <w:r w:rsidR="006F3E8E" w:rsidRPr="004B7A97">
        <w:rPr>
          <w:rFonts w:ascii="ＭＳ ゴシック" w:hAnsi="ＭＳ ゴシック" w:hint="eastAsia"/>
          <w:sz w:val="24"/>
          <w:szCs w:val="24"/>
        </w:rPr>
        <w:t>対策を講じてきた</w:t>
      </w:r>
      <w:r w:rsidRPr="004B7A97">
        <w:rPr>
          <w:rFonts w:ascii="ＭＳ ゴシック" w:hAnsi="ＭＳ ゴシック" w:hint="eastAsia"/>
          <w:sz w:val="24"/>
          <w:szCs w:val="24"/>
        </w:rPr>
        <w:t>と思われる。</w:t>
      </w:r>
      <w:r w:rsidR="006F3E8E" w:rsidRPr="004B7A97">
        <w:rPr>
          <w:rFonts w:ascii="ＭＳ ゴシック" w:hAnsi="ＭＳ ゴシック" w:hint="eastAsia"/>
          <w:sz w:val="24"/>
          <w:szCs w:val="24"/>
        </w:rPr>
        <w:t>高齢者</w:t>
      </w:r>
      <w:r w:rsidR="00092B7A" w:rsidRPr="004B7A97">
        <w:rPr>
          <w:rFonts w:ascii="ＭＳ ゴシック" w:hAnsi="ＭＳ ゴシック" w:hint="eastAsia"/>
          <w:sz w:val="24"/>
          <w:szCs w:val="24"/>
        </w:rPr>
        <w:t>はこの温度感覚が鈍くなっているため、</w:t>
      </w:r>
      <w:r w:rsidRPr="004B7A97">
        <w:rPr>
          <w:rFonts w:ascii="ＭＳ ゴシック" w:hAnsi="ＭＳ ゴシック" w:hint="eastAsia"/>
          <w:sz w:val="24"/>
          <w:szCs w:val="24"/>
        </w:rPr>
        <w:t>室内の見えるところに温湿度計を</w:t>
      </w:r>
      <w:r w:rsidR="006F3E8E" w:rsidRPr="004B7A97">
        <w:rPr>
          <w:rFonts w:ascii="ＭＳ ゴシック" w:hAnsi="ＭＳ ゴシック" w:hint="eastAsia"/>
          <w:sz w:val="24"/>
          <w:szCs w:val="24"/>
        </w:rPr>
        <w:t>設置し</w:t>
      </w:r>
      <w:r w:rsidRPr="004B7A97">
        <w:rPr>
          <w:rFonts w:ascii="ＭＳ ゴシック" w:hAnsi="ＭＳ ゴシック" w:hint="eastAsia"/>
          <w:sz w:val="24"/>
          <w:szCs w:val="24"/>
        </w:rPr>
        <w:t>、気温</w:t>
      </w:r>
      <w:r w:rsidR="006F3E8E" w:rsidRPr="004B7A97">
        <w:rPr>
          <w:rFonts w:ascii="ＭＳ ゴシック" w:hAnsi="ＭＳ ゴシック" w:hint="eastAsia"/>
          <w:sz w:val="24"/>
          <w:szCs w:val="24"/>
        </w:rPr>
        <w:t>・湿度</w:t>
      </w:r>
      <w:r w:rsidRPr="004B7A97">
        <w:rPr>
          <w:rFonts w:ascii="ＭＳ ゴシック" w:hAnsi="ＭＳ ゴシック" w:hint="eastAsia"/>
          <w:sz w:val="24"/>
          <w:szCs w:val="24"/>
        </w:rPr>
        <w:t>を</w:t>
      </w:r>
      <w:r w:rsidR="006F3E8E" w:rsidRPr="004B7A97">
        <w:rPr>
          <w:rFonts w:ascii="ＭＳ ゴシック" w:hAnsi="ＭＳ ゴシック" w:hint="eastAsia"/>
          <w:sz w:val="24"/>
          <w:szCs w:val="24"/>
        </w:rPr>
        <w:t>把握して、</w:t>
      </w:r>
      <w:r w:rsidRPr="004B7A97">
        <w:rPr>
          <w:rFonts w:ascii="ＭＳ ゴシック" w:hAnsi="ＭＳ ゴシック" w:hint="eastAsia"/>
          <w:sz w:val="24"/>
          <w:szCs w:val="24"/>
        </w:rPr>
        <w:t>エアコンの設定温度を</w:t>
      </w:r>
      <w:r w:rsidR="006F3E8E" w:rsidRPr="004B7A97">
        <w:rPr>
          <w:rFonts w:ascii="ＭＳ ゴシック" w:hAnsi="ＭＳ ゴシック" w:hint="eastAsia"/>
          <w:sz w:val="24"/>
          <w:szCs w:val="24"/>
        </w:rPr>
        <w:t>調節するように奨励すべきである。</w:t>
      </w:r>
    </w:p>
    <w:p w14:paraId="160160CA" w14:textId="4705A850" w:rsidR="003F49B2" w:rsidRPr="004E05B9" w:rsidRDefault="003F49B2" w:rsidP="004B7A97">
      <w:pPr>
        <w:spacing w:line="320" w:lineRule="exact"/>
        <w:ind w:leftChars="300" w:left="870" w:hangingChars="100" w:hanging="240"/>
        <w:rPr>
          <w:rFonts w:ascii="ＭＳ ゴシック" w:hAnsi="ＭＳ ゴシック"/>
          <w:color w:val="000000" w:themeColor="text1"/>
          <w:sz w:val="24"/>
          <w:szCs w:val="24"/>
        </w:rPr>
      </w:pPr>
      <w:r w:rsidRPr="004B7A97">
        <w:rPr>
          <w:rFonts w:ascii="ＭＳ ゴシック" w:hAnsi="ＭＳ ゴシック" w:hint="eastAsia"/>
          <w:sz w:val="24"/>
          <w:szCs w:val="24"/>
        </w:rPr>
        <w:t>・高齢者</w:t>
      </w:r>
      <w:r w:rsidR="006F3E8E" w:rsidRPr="004B7A97">
        <w:rPr>
          <w:rFonts w:ascii="ＭＳ ゴシック" w:hAnsi="ＭＳ ゴシック" w:hint="eastAsia"/>
          <w:sz w:val="24"/>
          <w:szCs w:val="24"/>
        </w:rPr>
        <w:t>、とくに独居老人においては</w:t>
      </w:r>
      <w:r w:rsidRPr="004B7A97">
        <w:rPr>
          <w:rFonts w:ascii="ＭＳ ゴシック" w:hAnsi="ＭＳ ゴシック" w:hint="eastAsia"/>
          <w:sz w:val="24"/>
          <w:szCs w:val="24"/>
        </w:rPr>
        <w:t>、</w:t>
      </w:r>
      <w:r w:rsidR="006F3E8E" w:rsidRPr="004B7A97">
        <w:rPr>
          <w:rFonts w:ascii="ＭＳ ゴシック" w:hAnsi="ＭＳ ゴシック" w:hint="eastAsia"/>
          <w:sz w:val="24"/>
          <w:szCs w:val="24"/>
        </w:rPr>
        <w:t>暑さの中で</w:t>
      </w:r>
      <w:r w:rsidRPr="004B7A97">
        <w:rPr>
          <w:rFonts w:ascii="ＭＳ ゴシック" w:hAnsi="ＭＳ ゴシック" w:hint="eastAsia"/>
          <w:sz w:val="24"/>
          <w:szCs w:val="24"/>
        </w:rPr>
        <w:t>熱失神がおき</w:t>
      </w:r>
      <w:r w:rsidR="00092B7A" w:rsidRPr="004B7A97">
        <w:rPr>
          <w:rFonts w:ascii="ＭＳ ゴシック" w:hAnsi="ＭＳ ゴシック" w:hint="eastAsia"/>
          <w:sz w:val="24"/>
          <w:szCs w:val="24"/>
        </w:rPr>
        <w:t>た場合</w:t>
      </w:r>
      <w:r w:rsidRPr="004B7A97">
        <w:rPr>
          <w:rFonts w:ascii="ＭＳ ゴシック" w:hAnsi="ＭＳ ゴシック" w:hint="eastAsia"/>
          <w:sz w:val="24"/>
          <w:szCs w:val="24"/>
        </w:rPr>
        <w:t>、そのまま暑い部屋に</w:t>
      </w:r>
      <w:r w:rsidR="006F3E8E" w:rsidRPr="004B7A97">
        <w:rPr>
          <w:rFonts w:ascii="ＭＳ ゴシック" w:hAnsi="ＭＳ ゴシック" w:hint="eastAsia"/>
          <w:sz w:val="24"/>
          <w:szCs w:val="24"/>
        </w:rPr>
        <w:t>放置された</w:t>
      </w:r>
      <w:r w:rsidRPr="004B7A97">
        <w:rPr>
          <w:rFonts w:ascii="ＭＳ ゴシック" w:hAnsi="ＭＳ ゴシック" w:hint="eastAsia"/>
          <w:sz w:val="24"/>
          <w:szCs w:val="24"/>
        </w:rPr>
        <w:t>ことで</w:t>
      </w:r>
      <w:r w:rsidR="00092B7A" w:rsidRPr="004B7A97">
        <w:rPr>
          <w:rFonts w:ascii="ＭＳ ゴシック" w:hAnsi="ＭＳ ゴシック" w:hint="eastAsia"/>
          <w:sz w:val="24"/>
          <w:szCs w:val="24"/>
        </w:rPr>
        <w:t>高体温になり</w:t>
      </w:r>
      <w:r w:rsidRPr="004B7A97">
        <w:rPr>
          <w:rFonts w:ascii="ＭＳ ゴシック" w:hAnsi="ＭＳ ゴシック" w:hint="eastAsia"/>
          <w:sz w:val="24"/>
          <w:szCs w:val="24"/>
        </w:rPr>
        <w:t>、熱中症で死亡している</w:t>
      </w:r>
      <w:r w:rsidR="006F3E8E" w:rsidRPr="004B7A97">
        <w:rPr>
          <w:rFonts w:ascii="ＭＳ ゴシック" w:hAnsi="ＭＳ ゴシック" w:hint="eastAsia"/>
          <w:sz w:val="24"/>
          <w:szCs w:val="24"/>
        </w:rPr>
        <w:t>ケースが多く含まれているのでは</w:t>
      </w:r>
      <w:r w:rsidR="006F3E8E" w:rsidRPr="004E05B9">
        <w:rPr>
          <w:rFonts w:ascii="ＭＳ ゴシック" w:hAnsi="ＭＳ ゴシック" w:hint="eastAsia"/>
          <w:color w:val="000000" w:themeColor="text1"/>
          <w:sz w:val="24"/>
          <w:szCs w:val="24"/>
        </w:rPr>
        <w:t>ないか</w:t>
      </w:r>
      <w:r w:rsidRPr="004E05B9">
        <w:rPr>
          <w:rFonts w:ascii="ＭＳ ゴシック" w:hAnsi="ＭＳ ゴシック" w:hint="eastAsia"/>
          <w:color w:val="000000" w:themeColor="text1"/>
          <w:sz w:val="24"/>
          <w:szCs w:val="24"/>
        </w:rPr>
        <w:t>。こう考えると、一人住まいの</w:t>
      </w:r>
      <w:r w:rsidR="006F3E8E" w:rsidRPr="004E05B9">
        <w:rPr>
          <w:rFonts w:ascii="ＭＳ ゴシック" w:hAnsi="ＭＳ ゴシック" w:hint="eastAsia"/>
          <w:color w:val="000000" w:themeColor="text1"/>
          <w:sz w:val="24"/>
          <w:szCs w:val="24"/>
        </w:rPr>
        <w:t>高齢者</w:t>
      </w:r>
      <w:r w:rsidRPr="004E05B9">
        <w:rPr>
          <w:rFonts w:ascii="ＭＳ ゴシック" w:hAnsi="ＭＳ ゴシック" w:hint="eastAsia"/>
          <w:color w:val="000000" w:themeColor="text1"/>
          <w:sz w:val="24"/>
          <w:szCs w:val="24"/>
        </w:rPr>
        <w:t>対策が重要</w:t>
      </w:r>
      <w:r w:rsidR="006F3E8E" w:rsidRPr="004E05B9">
        <w:rPr>
          <w:rFonts w:ascii="ＭＳ ゴシック" w:hAnsi="ＭＳ ゴシック" w:hint="eastAsia"/>
          <w:color w:val="000000" w:themeColor="text1"/>
          <w:sz w:val="24"/>
          <w:szCs w:val="24"/>
        </w:rPr>
        <w:t>になる</w:t>
      </w:r>
      <w:r w:rsidRPr="004E05B9">
        <w:rPr>
          <w:rFonts w:ascii="ＭＳ ゴシック" w:hAnsi="ＭＳ ゴシック" w:hint="eastAsia"/>
          <w:color w:val="000000" w:themeColor="text1"/>
          <w:sz w:val="24"/>
          <w:szCs w:val="24"/>
        </w:rPr>
        <w:t>。</w:t>
      </w:r>
    </w:p>
    <w:p w14:paraId="6D3CE927" w14:textId="77777777" w:rsidR="0058555E" w:rsidRPr="004B7A97" w:rsidRDefault="0058555E" w:rsidP="004B7A97">
      <w:pPr>
        <w:spacing w:line="320" w:lineRule="exact"/>
        <w:ind w:leftChars="300" w:left="870" w:hangingChars="100" w:hanging="240"/>
        <w:rPr>
          <w:rFonts w:ascii="ＭＳ ゴシック" w:hAnsi="ＭＳ ゴシック"/>
          <w:sz w:val="24"/>
          <w:szCs w:val="24"/>
        </w:rPr>
      </w:pPr>
      <w:r w:rsidRPr="004E05B9">
        <w:rPr>
          <w:rFonts w:ascii="ＭＳ ゴシック" w:hAnsi="ＭＳ ゴシック" w:hint="eastAsia"/>
          <w:color w:val="000000" w:themeColor="text1"/>
          <w:sz w:val="24"/>
          <w:szCs w:val="24"/>
        </w:rPr>
        <w:t>・去年</w:t>
      </w:r>
      <w:r w:rsidRPr="004B7A97">
        <w:rPr>
          <w:rFonts w:ascii="ＭＳ ゴシック" w:hAnsi="ＭＳ ゴシック" w:hint="eastAsia"/>
          <w:sz w:val="24"/>
          <w:szCs w:val="24"/>
        </w:rPr>
        <w:t>全国レベルで家電の保有調査を行った結果、大阪府内の調査対象</w:t>
      </w:r>
      <w:r w:rsidRPr="004B7A97">
        <w:rPr>
          <w:rFonts w:ascii="ＭＳ ゴシック" w:hAnsi="ＭＳ ゴシック"/>
          <w:sz w:val="24"/>
          <w:szCs w:val="24"/>
        </w:rPr>
        <w:t>141</w:t>
      </w:r>
      <w:r w:rsidRPr="004B7A97">
        <w:rPr>
          <w:rFonts w:ascii="ＭＳ ゴシック" w:hAnsi="ＭＳ ゴシック" w:hint="eastAsia"/>
          <w:sz w:val="24"/>
          <w:szCs w:val="24"/>
        </w:rPr>
        <w:t>軒のうち、</w:t>
      </w:r>
      <w:r w:rsidRPr="004B7A97">
        <w:rPr>
          <w:rFonts w:ascii="ＭＳ ゴシック" w:hAnsi="ＭＳ ゴシック"/>
          <w:sz w:val="24"/>
          <w:szCs w:val="24"/>
        </w:rPr>
        <w:t>エアコンを持っていない</w:t>
      </w:r>
      <w:r w:rsidRPr="004B7A97">
        <w:rPr>
          <w:rFonts w:ascii="ＭＳ ゴシック" w:hAnsi="ＭＳ ゴシック" w:hint="eastAsia"/>
          <w:sz w:val="24"/>
          <w:szCs w:val="24"/>
        </w:rPr>
        <w:t>のが</w:t>
      </w:r>
      <w:r w:rsidRPr="004B7A97">
        <w:rPr>
          <w:rFonts w:ascii="ＭＳ ゴシック" w:hAnsi="ＭＳ ゴシック"/>
          <w:sz w:val="24"/>
          <w:szCs w:val="24"/>
        </w:rPr>
        <w:t>6</w:t>
      </w:r>
      <w:r w:rsidRPr="004B7A97">
        <w:rPr>
          <w:rFonts w:ascii="ＭＳ ゴシック" w:hAnsi="ＭＳ ゴシック" w:hint="eastAsia"/>
          <w:sz w:val="24"/>
          <w:szCs w:val="24"/>
        </w:rPr>
        <w:t>軒</w:t>
      </w:r>
      <w:r w:rsidRPr="004B7A97">
        <w:rPr>
          <w:rFonts w:ascii="ＭＳ ゴシック" w:hAnsi="ＭＳ ゴシック"/>
          <w:sz w:val="24"/>
          <w:szCs w:val="24"/>
        </w:rPr>
        <w:t>あ</w:t>
      </w:r>
      <w:r w:rsidRPr="004B7A97">
        <w:rPr>
          <w:rFonts w:ascii="ＭＳ ゴシック" w:hAnsi="ＭＳ ゴシック" w:hint="eastAsia"/>
          <w:sz w:val="24"/>
          <w:szCs w:val="24"/>
        </w:rPr>
        <w:t>った。141軒のデータなので</w:t>
      </w:r>
      <w:r w:rsidRPr="004B7A97">
        <w:rPr>
          <w:rFonts w:ascii="ＭＳ ゴシック" w:hAnsi="ＭＳ ゴシック"/>
          <w:sz w:val="24"/>
          <w:szCs w:val="24"/>
        </w:rPr>
        <w:t>統計的に明確ではない</w:t>
      </w:r>
      <w:r w:rsidRPr="004B7A97">
        <w:rPr>
          <w:rFonts w:ascii="ＭＳ ゴシック" w:hAnsi="ＭＳ ゴシック" w:hint="eastAsia"/>
          <w:sz w:val="24"/>
          <w:szCs w:val="24"/>
        </w:rPr>
        <w:t>が</w:t>
      </w:r>
      <w:r w:rsidRPr="004B7A97">
        <w:rPr>
          <w:rFonts w:ascii="ＭＳ ゴシック" w:hAnsi="ＭＳ ゴシック"/>
          <w:sz w:val="24"/>
          <w:szCs w:val="24"/>
        </w:rPr>
        <w:t>、エアコンがない家庭があるのは確か。</w:t>
      </w:r>
    </w:p>
    <w:p w14:paraId="3C154045" w14:textId="2030A487" w:rsidR="00476FE6" w:rsidRPr="004E05B9" w:rsidRDefault="00476FE6" w:rsidP="004B7A97">
      <w:pPr>
        <w:spacing w:line="320" w:lineRule="exact"/>
        <w:ind w:leftChars="300" w:left="870" w:hangingChars="100" w:hanging="240"/>
        <w:rPr>
          <w:rFonts w:ascii="ＭＳ ゴシック" w:hAnsi="ＭＳ ゴシック"/>
          <w:color w:val="000000" w:themeColor="text1"/>
          <w:sz w:val="24"/>
          <w:szCs w:val="24"/>
        </w:rPr>
      </w:pPr>
      <w:r w:rsidRPr="004B7A97">
        <w:rPr>
          <w:rFonts w:ascii="ＭＳ ゴシック" w:hAnsi="ＭＳ ゴシック" w:hint="eastAsia"/>
          <w:sz w:val="24"/>
          <w:szCs w:val="24"/>
        </w:rPr>
        <w:t>・重症や死亡事例が</w:t>
      </w:r>
      <w:r w:rsidRPr="004B7A97">
        <w:rPr>
          <w:rFonts w:ascii="ＭＳ ゴシック" w:hAnsi="ＭＳ ゴシック"/>
          <w:sz w:val="24"/>
          <w:szCs w:val="24"/>
        </w:rPr>
        <w:t>61</w:t>
      </w:r>
      <w:r w:rsidRPr="004B7A97">
        <w:rPr>
          <w:rFonts w:ascii="ＭＳ ゴシック" w:hAnsi="ＭＳ ゴシック" w:hint="eastAsia"/>
          <w:sz w:val="24"/>
          <w:szCs w:val="24"/>
        </w:rPr>
        <w:t>名というのは災害であり、河川が</w:t>
      </w:r>
      <w:r w:rsidR="00AB231A" w:rsidRPr="004B7A97">
        <w:rPr>
          <w:rFonts w:ascii="ＭＳ ゴシック" w:hAnsi="ＭＳ ゴシック" w:hint="eastAsia"/>
          <w:sz w:val="24"/>
          <w:szCs w:val="24"/>
        </w:rPr>
        <w:t>決壊</w:t>
      </w:r>
      <w:r w:rsidRPr="004B7A97">
        <w:rPr>
          <w:rFonts w:ascii="ＭＳ ゴシック" w:hAnsi="ＭＳ ゴシック" w:hint="eastAsia"/>
          <w:sz w:val="24"/>
          <w:szCs w:val="24"/>
        </w:rPr>
        <w:t>したら堤防を嵩上げ</w:t>
      </w:r>
      <w:r w:rsidR="00AB231A" w:rsidRPr="004B7A97">
        <w:rPr>
          <w:rFonts w:ascii="ＭＳ ゴシック" w:hAnsi="ＭＳ ゴシック" w:hint="eastAsia"/>
          <w:sz w:val="24"/>
          <w:szCs w:val="24"/>
        </w:rPr>
        <w:t>しなお</w:t>
      </w:r>
      <w:r w:rsidRPr="004B7A97">
        <w:rPr>
          <w:rFonts w:ascii="ＭＳ ゴシック" w:hAnsi="ＭＳ ゴシック" w:hint="eastAsia"/>
          <w:sz w:val="24"/>
          <w:szCs w:val="24"/>
        </w:rPr>
        <w:t>すくらい</w:t>
      </w:r>
      <w:r w:rsidR="00AB231A" w:rsidRPr="004B7A97">
        <w:rPr>
          <w:rFonts w:ascii="ＭＳ ゴシック" w:hAnsi="ＭＳ ゴシック" w:hint="eastAsia"/>
          <w:sz w:val="24"/>
          <w:szCs w:val="24"/>
        </w:rPr>
        <w:t>の</w:t>
      </w:r>
      <w:r w:rsidRPr="004B7A97">
        <w:rPr>
          <w:rFonts w:ascii="ＭＳ ゴシック" w:hAnsi="ＭＳ ゴシック" w:hint="eastAsia"/>
          <w:sz w:val="24"/>
          <w:szCs w:val="24"/>
        </w:rPr>
        <w:t>明確な対策を緊急にやる必要がある。高齢者、肉体的な弱者、熱中症になりやすい方、特に一人暮らしの方にエアコンの</w:t>
      </w:r>
      <w:r w:rsidR="000A50AC" w:rsidRPr="004B7A97">
        <w:rPr>
          <w:rFonts w:ascii="ＭＳ ゴシック" w:hAnsi="ＭＳ ゴシック" w:hint="eastAsia"/>
          <w:sz w:val="24"/>
          <w:szCs w:val="24"/>
        </w:rPr>
        <w:t>環境を</w:t>
      </w:r>
      <w:r w:rsidRPr="004B7A97">
        <w:rPr>
          <w:rFonts w:ascii="ＭＳ ゴシック" w:hAnsi="ＭＳ ゴシック" w:hint="eastAsia"/>
          <w:sz w:val="24"/>
          <w:szCs w:val="24"/>
        </w:rPr>
        <w:t>整備することが対策になりえるか</w:t>
      </w:r>
      <w:r w:rsidR="0058555E" w:rsidRPr="004B7A97">
        <w:rPr>
          <w:rFonts w:ascii="ＭＳ ゴシック" w:hAnsi="ＭＳ ゴシック" w:hint="eastAsia"/>
          <w:sz w:val="24"/>
          <w:szCs w:val="24"/>
        </w:rPr>
        <w:t>、</w:t>
      </w:r>
      <w:r w:rsidRPr="004B7A97">
        <w:rPr>
          <w:rFonts w:ascii="ＭＳ ゴシック" w:hAnsi="ＭＳ ゴシック" w:hint="eastAsia"/>
          <w:sz w:val="24"/>
          <w:szCs w:val="24"/>
        </w:rPr>
        <w:t>今の時代のエアコンの性能・コストを考えると、室内の気温がある一定以上</w:t>
      </w:r>
      <w:r w:rsidR="0058555E" w:rsidRPr="004B7A97">
        <w:rPr>
          <w:rFonts w:ascii="ＭＳ ゴシック" w:hAnsi="ＭＳ ゴシック" w:hint="eastAsia"/>
          <w:sz w:val="24"/>
          <w:szCs w:val="24"/>
        </w:rPr>
        <w:t>に</w:t>
      </w:r>
      <w:r w:rsidRPr="004B7A97">
        <w:rPr>
          <w:rFonts w:ascii="ＭＳ ゴシック" w:hAnsi="ＭＳ ゴシック" w:hint="eastAsia"/>
          <w:sz w:val="24"/>
          <w:szCs w:val="24"/>
        </w:rPr>
        <w:t>なれば自動でエアコンが稼働</w:t>
      </w:r>
      <w:r w:rsidR="0058555E" w:rsidRPr="004B7A97">
        <w:rPr>
          <w:rFonts w:ascii="ＭＳ ゴシック" w:hAnsi="ＭＳ ゴシック" w:hint="eastAsia"/>
          <w:sz w:val="24"/>
          <w:szCs w:val="24"/>
        </w:rPr>
        <w:t>させるように</w:t>
      </w:r>
      <w:r w:rsidRPr="004B7A97">
        <w:rPr>
          <w:rFonts w:ascii="ＭＳ ゴシック" w:hAnsi="ＭＳ ゴシック" w:hint="eastAsia"/>
          <w:sz w:val="24"/>
          <w:szCs w:val="24"/>
        </w:rPr>
        <w:t>することもできないことではないと思うが、そ</w:t>
      </w:r>
      <w:r w:rsidRPr="004E05B9">
        <w:rPr>
          <w:rFonts w:ascii="ＭＳ ゴシック" w:hAnsi="ＭＳ ゴシック" w:hint="eastAsia"/>
          <w:color w:val="000000" w:themeColor="text1"/>
          <w:sz w:val="24"/>
          <w:szCs w:val="24"/>
        </w:rPr>
        <w:t>こまでする必要があるか</w:t>
      </w:r>
      <w:r w:rsidR="0058555E" w:rsidRPr="004E05B9">
        <w:rPr>
          <w:rFonts w:ascii="ＭＳ ゴシック" w:hAnsi="ＭＳ ゴシック" w:hint="eastAsia"/>
          <w:color w:val="000000" w:themeColor="text1"/>
          <w:sz w:val="24"/>
          <w:szCs w:val="24"/>
        </w:rPr>
        <w:t>どうか、</w:t>
      </w:r>
      <w:r w:rsidRPr="004E05B9">
        <w:rPr>
          <w:rFonts w:ascii="ＭＳ ゴシック" w:hAnsi="ＭＳ ゴシック" w:hint="eastAsia"/>
          <w:color w:val="000000" w:themeColor="text1"/>
          <w:sz w:val="24"/>
          <w:szCs w:val="24"/>
        </w:rPr>
        <w:t>検討いただければと思う。</w:t>
      </w:r>
    </w:p>
    <w:p w14:paraId="0A7C308E" w14:textId="77777777" w:rsidR="003F49B2" w:rsidRPr="004B7A97" w:rsidRDefault="003F49B2" w:rsidP="004B7A97">
      <w:pPr>
        <w:spacing w:line="320" w:lineRule="exact"/>
        <w:ind w:leftChars="300" w:left="870" w:hangingChars="100" w:hanging="240"/>
        <w:rPr>
          <w:rFonts w:ascii="ＭＳ ゴシック" w:hAnsi="ＭＳ ゴシック"/>
          <w:sz w:val="24"/>
          <w:szCs w:val="24"/>
        </w:rPr>
      </w:pPr>
      <w:r w:rsidRPr="004E05B9">
        <w:rPr>
          <w:rFonts w:ascii="ＭＳ ゴシック" w:hAnsi="ＭＳ ゴシック" w:hint="eastAsia"/>
          <w:color w:val="000000" w:themeColor="text1"/>
          <w:sz w:val="24"/>
          <w:szCs w:val="24"/>
        </w:rPr>
        <w:t>・「行動」の</w:t>
      </w:r>
      <w:r w:rsidRPr="004B7A97">
        <w:rPr>
          <w:rFonts w:ascii="ＭＳ ゴシック" w:hAnsi="ＭＳ ゴシック" w:hint="eastAsia"/>
          <w:sz w:val="24"/>
          <w:szCs w:val="24"/>
        </w:rPr>
        <w:t>話にもなるかと思うが、エアコンを効率よく使うという取組みを進める必要がある。例えば、日射が入ってくるのをそのままにしていないか、室外機の周りに物を置いていないか、フィルターが目詰まりしていないかということに関して、まだあまり浸透していないと感じる。全ての世代に共通して啓発が必要。高齢者については、日頃ケアをされているところを通じて、啓発していくことが重要で</w:t>
      </w:r>
      <w:r w:rsidRPr="004B7A97">
        <w:rPr>
          <w:rFonts w:ascii="ＭＳ ゴシック" w:hAnsi="ＭＳ ゴシック" w:hint="eastAsia"/>
          <w:sz w:val="24"/>
          <w:szCs w:val="24"/>
        </w:rPr>
        <w:lastRenderedPageBreak/>
        <w:t>ある。</w:t>
      </w:r>
    </w:p>
    <w:p w14:paraId="595F7A45" w14:textId="77777777" w:rsidR="003F49B2" w:rsidRPr="004E05B9" w:rsidRDefault="003F49B2" w:rsidP="004B7A97">
      <w:pPr>
        <w:spacing w:line="320" w:lineRule="exact"/>
        <w:ind w:leftChars="300" w:left="870" w:hangingChars="100" w:hanging="240"/>
        <w:rPr>
          <w:rFonts w:ascii="ＭＳ ゴシック" w:hAnsi="ＭＳ ゴシック"/>
          <w:color w:val="000000" w:themeColor="text1"/>
          <w:sz w:val="24"/>
          <w:szCs w:val="24"/>
        </w:rPr>
      </w:pPr>
      <w:r w:rsidRPr="004B7A97">
        <w:rPr>
          <w:rFonts w:ascii="ＭＳ ゴシック" w:hAnsi="ＭＳ ゴシック" w:hint="eastAsia"/>
          <w:sz w:val="24"/>
          <w:szCs w:val="24"/>
        </w:rPr>
        <w:t>・日頃、何℃くらいで生活しているかということを意外と知らないのではないか。エアコンの設定温度が室温だと結構誤解している。エアコン設定温度、エアコン吹き出し温度、室内温度</w:t>
      </w:r>
      <w:r w:rsidRPr="004E05B9">
        <w:rPr>
          <w:rFonts w:ascii="ＭＳ ゴシック" w:hAnsi="ＭＳ ゴシック" w:hint="eastAsia"/>
          <w:color w:val="000000" w:themeColor="text1"/>
          <w:sz w:val="24"/>
          <w:szCs w:val="24"/>
        </w:rPr>
        <w:t>は各々違うことを啓発するのは重要かと思う。</w:t>
      </w:r>
    </w:p>
    <w:p w14:paraId="48585F59" w14:textId="77777777" w:rsidR="003F49B2" w:rsidRPr="004B7A97" w:rsidRDefault="003F49B2" w:rsidP="004B7A97">
      <w:pPr>
        <w:spacing w:line="320" w:lineRule="exact"/>
        <w:ind w:leftChars="300" w:left="870" w:hangingChars="100" w:hanging="240"/>
        <w:rPr>
          <w:rFonts w:ascii="ＭＳ ゴシック" w:hAnsi="ＭＳ ゴシック"/>
          <w:sz w:val="24"/>
          <w:szCs w:val="24"/>
        </w:rPr>
      </w:pPr>
      <w:r w:rsidRPr="004E05B9">
        <w:rPr>
          <w:rFonts w:ascii="ＭＳ ゴシック" w:hAnsi="ＭＳ ゴシック" w:hint="eastAsia"/>
          <w:color w:val="000000" w:themeColor="text1"/>
          <w:sz w:val="24"/>
          <w:szCs w:val="24"/>
        </w:rPr>
        <w:t>・クーラ</w:t>
      </w:r>
      <w:r w:rsidRPr="004B7A97">
        <w:rPr>
          <w:rFonts w:ascii="ＭＳ ゴシック" w:hAnsi="ＭＳ ゴシック" w:hint="eastAsia"/>
          <w:sz w:val="24"/>
          <w:szCs w:val="24"/>
        </w:rPr>
        <w:t>ー使用の啓発活動においては、もったいない感覚ではいけないということを理解してもらわないと普及していかない。</w:t>
      </w:r>
    </w:p>
    <w:p w14:paraId="014EA277" w14:textId="77777777" w:rsidR="003F49B2" w:rsidRPr="004E05B9" w:rsidRDefault="003F49B2" w:rsidP="004B7A97">
      <w:pPr>
        <w:spacing w:line="320" w:lineRule="exact"/>
        <w:ind w:leftChars="300" w:left="870" w:hangingChars="100" w:hanging="240"/>
        <w:rPr>
          <w:rFonts w:ascii="ＭＳ ゴシック" w:hAnsi="ＭＳ ゴシック"/>
          <w:color w:val="000000" w:themeColor="text1"/>
          <w:sz w:val="24"/>
          <w:szCs w:val="24"/>
        </w:rPr>
      </w:pPr>
      <w:r w:rsidRPr="004B7A97">
        <w:rPr>
          <w:rFonts w:ascii="ＭＳ ゴシック" w:hAnsi="ＭＳ ゴシック" w:hint="eastAsia"/>
          <w:sz w:val="24"/>
          <w:szCs w:val="24"/>
        </w:rPr>
        <w:t>・府が今回追加説明した資料１の図３を見ると、夏の初期に</w:t>
      </w:r>
      <w:r w:rsidRPr="004B7A97">
        <w:rPr>
          <w:rFonts w:ascii="ＭＳ ゴシック" w:hAnsi="ＭＳ ゴシック"/>
          <w:sz w:val="24"/>
          <w:szCs w:val="24"/>
        </w:rPr>
        <w:t>35℃を超える日は救急搬送人員数が多いが、８月に</w:t>
      </w:r>
      <w:r w:rsidRPr="004B7A97">
        <w:rPr>
          <w:rFonts w:ascii="ＭＳ ゴシック" w:hAnsi="ＭＳ ゴシック" w:hint="eastAsia"/>
          <w:sz w:val="24"/>
          <w:szCs w:val="24"/>
        </w:rPr>
        <w:t>入ってくると</w:t>
      </w:r>
      <w:r w:rsidRPr="004B7A97">
        <w:rPr>
          <w:rFonts w:ascii="ＭＳ ゴシック" w:hAnsi="ＭＳ ゴシック"/>
          <w:sz w:val="24"/>
          <w:szCs w:val="24"/>
        </w:rPr>
        <w:t>35</w:t>
      </w:r>
      <w:r w:rsidRPr="004B7A97">
        <w:rPr>
          <w:rFonts w:ascii="ＭＳ ゴシック" w:hAnsi="ＭＳ ゴシック" w:hint="eastAsia"/>
          <w:sz w:val="24"/>
          <w:szCs w:val="24"/>
        </w:rPr>
        <w:t>℃を超えても熱中症救急搬送人員がそれほど多くな</w:t>
      </w:r>
      <w:r w:rsidRPr="004E05B9">
        <w:rPr>
          <w:rFonts w:ascii="ＭＳ ゴシック" w:hAnsi="ＭＳ ゴシック" w:hint="eastAsia"/>
          <w:color w:val="000000" w:themeColor="text1"/>
          <w:sz w:val="24"/>
          <w:szCs w:val="24"/>
        </w:rPr>
        <w:t>い。暑さへの順化が対策を考える上で重要である。</w:t>
      </w:r>
    </w:p>
    <w:p w14:paraId="3C9BB185" w14:textId="3FE26940" w:rsidR="00D576B4" w:rsidRPr="004B7A97" w:rsidRDefault="0087001F" w:rsidP="004B7A97">
      <w:pPr>
        <w:spacing w:line="320" w:lineRule="exact"/>
        <w:ind w:leftChars="300" w:left="870" w:hangingChars="100" w:hanging="240"/>
        <w:rPr>
          <w:rFonts w:ascii="ＭＳ ゴシック" w:hAnsi="ＭＳ ゴシック"/>
          <w:sz w:val="24"/>
          <w:szCs w:val="24"/>
        </w:rPr>
      </w:pPr>
      <w:r w:rsidRPr="004E05B9">
        <w:rPr>
          <w:rFonts w:ascii="ＭＳ ゴシック" w:hAnsi="ＭＳ ゴシック" w:hint="eastAsia"/>
          <w:color w:val="000000" w:themeColor="text1"/>
          <w:sz w:val="24"/>
          <w:szCs w:val="24"/>
        </w:rPr>
        <w:t>・</w:t>
      </w:r>
      <w:r w:rsidR="00D576B4" w:rsidRPr="004E05B9">
        <w:rPr>
          <w:rFonts w:ascii="ＭＳ ゴシック" w:hAnsi="ＭＳ ゴシック" w:hint="eastAsia"/>
          <w:color w:val="000000" w:themeColor="text1"/>
          <w:sz w:val="24"/>
          <w:szCs w:val="24"/>
        </w:rPr>
        <w:t>エア</w:t>
      </w:r>
      <w:r w:rsidR="00D576B4" w:rsidRPr="004B7A97">
        <w:rPr>
          <w:rFonts w:ascii="ＭＳ ゴシック" w:hAnsi="ＭＳ ゴシック" w:hint="eastAsia"/>
          <w:sz w:val="24"/>
          <w:szCs w:val="24"/>
        </w:rPr>
        <w:t>コンの効きという点でも必ずしも温度設定を意識的に低くしたとしても実際の温度がどうなっているかというのはその時の状況によっても違うので、やはり高齢者が温度計を見て判断すること</w:t>
      </w:r>
      <w:r w:rsidR="00483872" w:rsidRPr="004B7A97">
        <w:rPr>
          <w:rFonts w:ascii="ＭＳ ゴシック" w:hAnsi="ＭＳ ゴシック" w:hint="eastAsia"/>
          <w:sz w:val="24"/>
          <w:szCs w:val="24"/>
        </w:rPr>
        <w:t>が重要。</w:t>
      </w:r>
    </w:p>
    <w:p w14:paraId="6BEC902B" w14:textId="610E4A0D" w:rsidR="0058555E" w:rsidRPr="004B7A97" w:rsidRDefault="0058555E" w:rsidP="004B7A97">
      <w:pPr>
        <w:spacing w:line="320" w:lineRule="exact"/>
        <w:ind w:leftChars="300" w:left="870" w:hangingChars="100" w:hanging="240"/>
        <w:rPr>
          <w:rFonts w:ascii="ＭＳ ゴシック" w:hAnsi="ＭＳ ゴシック"/>
          <w:sz w:val="24"/>
          <w:szCs w:val="24"/>
        </w:rPr>
      </w:pPr>
      <w:r w:rsidRPr="004B7A97">
        <w:rPr>
          <w:rFonts w:ascii="ＭＳ ゴシック" w:hAnsi="ＭＳ ゴシック" w:hint="eastAsia"/>
          <w:sz w:val="24"/>
          <w:szCs w:val="24"/>
        </w:rPr>
        <w:t>・最低限でも室内の温度を下げるということが必要ということなので、どこかエアコンが効いているところに避難するということも考える必要がある。室内、住居にいる限りはエアコンが必要になる。</w:t>
      </w:r>
    </w:p>
    <w:p w14:paraId="73073E36" w14:textId="222DB014" w:rsidR="0087001F" w:rsidRPr="004E05B9" w:rsidRDefault="00D576B4" w:rsidP="004B7A97">
      <w:pPr>
        <w:spacing w:line="320" w:lineRule="exact"/>
        <w:ind w:leftChars="300" w:left="870" w:hangingChars="100" w:hanging="240"/>
        <w:rPr>
          <w:rFonts w:ascii="ＭＳ ゴシック" w:hAnsi="ＭＳ ゴシック"/>
          <w:color w:val="000000" w:themeColor="text1"/>
          <w:sz w:val="24"/>
          <w:szCs w:val="24"/>
        </w:rPr>
      </w:pPr>
      <w:r w:rsidRPr="004B7A97">
        <w:rPr>
          <w:rFonts w:ascii="ＭＳ ゴシック" w:hAnsi="ＭＳ ゴシック" w:hint="eastAsia"/>
          <w:sz w:val="24"/>
          <w:szCs w:val="24"/>
        </w:rPr>
        <w:t>・</w:t>
      </w:r>
      <w:r w:rsidR="0087001F" w:rsidRPr="004B7A97">
        <w:rPr>
          <w:rFonts w:ascii="ＭＳ ゴシック" w:hAnsi="ＭＳ ゴシック" w:hint="eastAsia"/>
          <w:sz w:val="24"/>
          <w:szCs w:val="24"/>
        </w:rPr>
        <w:t>エアコンを</w:t>
      </w:r>
      <w:r w:rsidR="0087001F" w:rsidRPr="004E05B9">
        <w:rPr>
          <w:rFonts w:ascii="ＭＳ ゴシック" w:hAnsi="ＭＳ ゴシック" w:hint="eastAsia"/>
          <w:color w:val="000000" w:themeColor="text1"/>
          <w:sz w:val="24"/>
          <w:szCs w:val="24"/>
        </w:rPr>
        <w:t>設置して</w:t>
      </w:r>
      <w:r w:rsidR="0058555E" w:rsidRPr="004E05B9">
        <w:rPr>
          <w:rFonts w:ascii="ＭＳ ゴシック" w:hAnsi="ＭＳ ゴシック" w:hint="eastAsia"/>
          <w:color w:val="000000" w:themeColor="text1"/>
          <w:sz w:val="24"/>
          <w:szCs w:val="24"/>
        </w:rPr>
        <w:t>いて</w:t>
      </w:r>
      <w:r w:rsidR="0087001F" w:rsidRPr="004E05B9">
        <w:rPr>
          <w:rFonts w:ascii="ＭＳ ゴシック" w:hAnsi="ＭＳ ゴシック" w:hint="eastAsia"/>
          <w:color w:val="000000" w:themeColor="text1"/>
          <w:sz w:val="24"/>
          <w:szCs w:val="24"/>
        </w:rPr>
        <w:t>も使わないと意味がないのでそのケアも必要。</w:t>
      </w:r>
    </w:p>
    <w:p w14:paraId="26FCE310" w14:textId="77777777" w:rsidR="0087001F" w:rsidRPr="00096681" w:rsidRDefault="0087001F" w:rsidP="000C0300">
      <w:pPr>
        <w:spacing w:line="320" w:lineRule="exact"/>
        <w:ind w:left="210" w:firstLineChars="100" w:firstLine="240"/>
        <w:rPr>
          <w:color w:val="FF0000"/>
          <w:sz w:val="24"/>
          <w:szCs w:val="24"/>
        </w:rPr>
      </w:pPr>
    </w:p>
    <w:p w14:paraId="6184252D" w14:textId="2A6EB2BE" w:rsidR="00DD024C" w:rsidRPr="00096681" w:rsidRDefault="00DD024C" w:rsidP="004B7A97">
      <w:pPr>
        <w:ind w:leftChars="200" w:left="420"/>
        <w:rPr>
          <w:color w:val="000000" w:themeColor="text1"/>
          <w:sz w:val="24"/>
          <w:szCs w:val="24"/>
        </w:rPr>
      </w:pPr>
      <w:r w:rsidRPr="00096681">
        <w:rPr>
          <w:rFonts w:hint="eastAsia"/>
          <w:color w:val="000000" w:themeColor="text1"/>
          <w:sz w:val="24"/>
          <w:szCs w:val="24"/>
          <w:bdr w:val="single" w:sz="4" w:space="0" w:color="auto"/>
        </w:rPr>
        <w:t>「環境」の観点での御意見</w:t>
      </w:r>
    </w:p>
    <w:p w14:paraId="3BAD4460" w14:textId="7F198322" w:rsidR="00C6054C" w:rsidRDefault="005400AB" w:rsidP="004B7A97">
      <w:pPr>
        <w:ind w:leftChars="200" w:left="420"/>
        <w:rPr>
          <w:color w:val="000000" w:themeColor="text1"/>
          <w:sz w:val="24"/>
          <w:szCs w:val="24"/>
        </w:rPr>
      </w:pPr>
      <w:r w:rsidRPr="00096681">
        <w:rPr>
          <w:rFonts w:hint="eastAsia"/>
          <w:color w:val="000000" w:themeColor="text1"/>
          <w:sz w:val="24"/>
          <w:szCs w:val="24"/>
        </w:rPr>
        <w:t>〇</w:t>
      </w:r>
      <w:r w:rsidR="00C6054C" w:rsidRPr="004B7A97">
        <w:rPr>
          <w:rFonts w:ascii="ＭＳ ゴシック" w:hAnsi="ＭＳ ゴシック" w:hint="eastAsia"/>
          <w:sz w:val="24"/>
          <w:szCs w:val="24"/>
        </w:rPr>
        <w:t>大阪府</w:t>
      </w:r>
      <w:r w:rsidR="00C6054C" w:rsidRPr="00096681">
        <w:rPr>
          <w:rFonts w:hint="eastAsia"/>
          <w:color w:val="000000" w:themeColor="text1"/>
          <w:sz w:val="24"/>
          <w:szCs w:val="24"/>
        </w:rPr>
        <w:t>からクールスポットに関する取組み等を説明</w:t>
      </w:r>
    </w:p>
    <w:p w14:paraId="10C8B2EE" w14:textId="77777777" w:rsidR="00D44A39" w:rsidRPr="00096681" w:rsidRDefault="00D44A39" w:rsidP="00096681">
      <w:pPr>
        <w:spacing w:line="320" w:lineRule="exact"/>
        <w:ind w:left="480"/>
        <w:rPr>
          <w:color w:val="000000" w:themeColor="text1"/>
          <w:sz w:val="24"/>
          <w:szCs w:val="24"/>
        </w:rPr>
      </w:pPr>
    </w:p>
    <w:p w14:paraId="2E20A807" w14:textId="31D499F9" w:rsidR="00C6054C" w:rsidRPr="00096681" w:rsidRDefault="00C6054C" w:rsidP="004B7A97">
      <w:pPr>
        <w:ind w:leftChars="200" w:left="420"/>
        <w:rPr>
          <w:color w:val="000000" w:themeColor="text1"/>
          <w:sz w:val="24"/>
          <w:szCs w:val="24"/>
        </w:rPr>
      </w:pPr>
      <w:r w:rsidRPr="00096681">
        <w:rPr>
          <w:rFonts w:hint="eastAsia"/>
          <w:color w:val="000000" w:themeColor="text1"/>
          <w:sz w:val="24"/>
          <w:szCs w:val="24"/>
        </w:rPr>
        <w:t>〇資料４について増田先生から説明</w:t>
      </w:r>
    </w:p>
    <w:p w14:paraId="0F0BD7C6" w14:textId="72E90FE4" w:rsidR="00C6054C" w:rsidRPr="004B7A97" w:rsidRDefault="00C6054C" w:rsidP="004B7A97">
      <w:pPr>
        <w:spacing w:line="320" w:lineRule="exact"/>
        <w:ind w:leftChars="300" w:left="870" w:hangingChars="100" w:hanging="240"/>
        <w:rPr>
          <w:rFonts w:ascii="ＭＳ ゴシック" w:hAnsi="ＭＳ ゴシック"/>
          <w:sz w:val="24"/>
          <w:szCs w:val="24"/>
        </w:rPr>
      </w:pPr>
      <w:r w:rsidRPr="00096681">
        <w:rPr>
          <w:rFonts w:hint="eastAsia"/>
          <w:color w:val="000000" w:themeColor="text1"/>
          <w:sz w:val="24"/>
          <w:szCs w:val="24"/>
        </w:rPr>
        <w:t>・クール</w:t>
      </w:r>
      <w:r w:rsidRPr="004B7A97">
        <w:rPr>
          <w:rFonts w:ascii="ＭＳ ゴシック" w:hAnsi="ＭＳ ゴシック" w:hint="eastAsia"/>
          <w:sz w:val="24"/>
          <w:szCs w:val="24"/>
        </w:rPr>
        <w:t>スポット</w:t>
      </w:r>
      <w:r w:rsidRPr="004B7A97">
        <w:rPr>
          <w:rFonts w:ascii="ＭＳ ゴシック" w:hAnsi="ＭＳ ゴシック"/>
          <w:sz w:val="24"/>
          <w:szCs w:val="24"/>
        </w:rPr>
        <w:t>100選、クールロード100選を</w:t>
      </w:r>
      <w:r w:rsidRPr="004B7A97">
        <w:rPr>
          <w:rFonts w:ascii="ＭＳ ゴシック" w:hAnsi="ＭＳ ゴシック" w:hint="eastAsia"/>
          <w:sz w:val="24"/>
          <w:szCs w:val="24"/>
        </w:rPr>
        <w:t>府民からの公募により</w:t>
      </w:r>
      <w:r w:rsidRPr="004B7A97">
        <w:rPr>
          <w:rFonts w:ascii="ＭＳ ゴシック" w:hAnsi="ＭＳ ゴシック"/>
          <w:sz w:val="24"/>
          <w:szCs w:val="24"/>
        </w:rPr>
        <w:t>大阪HITEC都市デザイン部会の取組</w:t>
      </w:r>
      <w:r w:rsidRPr="004B7A97">
        <w:rPr>
          <w:rFonts w:ascii="ＭＳ ゴシック" w:hAnsi="ＭＳ ゴシック" w:hint="eastAsia"/>
          <w:sz w:val="24"/>
          <w:szCs w:val="24"/>
        </w:rPr>
        <w:t>み</w:t>
      </w:r>
      <w:r w:rsidRPr="004B7A97">
        <w:rPr>
          <w:rFonts w:ascii="ＭＳ ゴシック" w:hAnsi="ＭＳ ゴシック"/>
          <w:sz w:val="24"/>
          <w:szCs w:val="24"/>
        </w:rPr>
        <w:t>として実施してきた。</w:t>
      </w:r>
      <w:r w:rsidRPr="004B7A97">
        <w:rPr>
          <w:rFonts w:ascii="ＭＳ ゴシック" w:hAnsi="ＭＳ ゴシック" w:hint="eastAsia"/>
          <w:sz w:val="24"/>
          <w:szCs w:val="24"/>
        </w:rPr>
        <w:t>クールスポットがどのような場所で成立しているか整理したところ、森林、街中では都市公園や公開空地、それからいずれの場所にもある社寺仏閣が多かった。また、涼しいと感じる環境要因については、一番は木陰、次いで、木陰と水の組合せや木陰と風の組合せが多かった。</w:t>
      </w:r>
    </w:p>
    <w:p w14:paraId="54617D40" w14:textId="77777777" w:rsidR="00C6054C" w:rsidRPr="004B7A97" w:rsidRDefault="00C6054C" w:rsidP="004B7A97">
      <w:pPr>
        <w:spacing w:line="320" w:lineRule="exact"/>
        <w:ind w:leftChars="300" w:left="870" w:hangingChars="100" w:hanging="240"/>
        <w:rPr>
          <w:rFonts w:ascii="ＭＳ ゴシック" w:hAnsi="ＭＳ ゴシック"/>
          <w:sz w:val="24"/>
          <w:szCs w:val="24"/>
        </w:rPr>
      </w:pPr>
      <w:r w:rsidRPr="004B7A97">
        <w:rPr>
          <w:rFonts w:ascii="ＭＳ ゴシック" w:hAnsi="ＭＳ ゴシック" w:hint="eastAsia"/>
          <w:sz w:val="24"/>
          <w:szCs w:val="24"/>
        </w:rPr>
        <w:t>・クールロードは、連続した空間であり、水辺沿いの歩道や緑道、それと、参道や山道、さらに都市公園内の園路が比較的多かった。環境要因については、木陰やビル陰、次いで、木陰やビル陰に風又は水面の組合せが多かった。</w:t>
      </w:r>
    </w:p>
    <w:p w14:paraId="64C1C756" w14:textId="531ACB78" w:rsidR="00C6054C" w:rsidRPr="004B7A97" w:rsidRDefault="00C6054C" w:rsidP="004B7A97">
      <w:pPr>
        <w:spacing w:line="320" w:lineRule="exact"/>
        <w:ind w:leftChars="300" w:left="870" w:hangingChars="100" w:hanging="240"/>
        <w:rPr>
          <w:rFonts w:ascii="ＭＳ ゴシック" w:hAnsi="ＭＳ ゴシック"/>
          <w:sz w:val="24"/>
          <w:szCs w:val="24"/>
        </w:rPr>
      </w:pPr>
      <w:r w:rsidRPr="004B7A97">
        <w:rPr>
          <w:rFonts w:ascii="ＭＳ ゴシック" w:hAnsi="ＭＳ ゴシック" w:hint="eastAsia"/>
          <w:sz w:val="24"/>
          <w:szCs w:val="24"/>
        </w:rPr>
        <w:t>・暖温帯に位置している日本の都市は、ヨーロッパの冷温帯の都市と違うので、夏の通風や除湿をどう考えるのかが、都市構造上でも非常に重要である。</w:t>
      </w:r>
    </w:p>
    <w:p w14:paraId="41FB7B23" w14:textId="47F475DD" w:rsidR="00C6054C" w:rsidRPr="00096681" w:rsidRDefault="00C6054C" w:rsidP="004B7A97">
      <w:pPr>
        <w:spacing w:line="320" w:lineRule="exact"/>
        <w:ind w:leftChars="300" w:left="870" w:hangingChars="100" w:hanging="240"/>
        <w:rPr>
          <w:color w:val="000000" w:themeColor="text1"/>
          <w:sz w:val="24"/>
          <w:szCs w:val="24"/>
        </w:rPr>
      </w:pPr>
      <w:r w:rsidRPr="004B7A97">
        <w:rPr>
          <w:rFonts w:ascii="ＭＳ ゴシック" w:hAnsi="ＭＳ ゴシック" w:hint="eastAsia"/>
          <w:sz w:val="24"/>
          <w:szCs w:val="24"/>
        </w:rPr>
        <w:t>・後期高齢者や独居高齢者の人にどういう伝達方法がよいか。昨夏には、暑さが厳しくなるという</w:t>
      </w:r>
      <w:r w:rsidRPr="004B7A97">
        <w:rPr>
          <w:rFonts w:ascii="ＭＳ ゴシック" w:hAnsi="ＭＳ ゴシック"/>
          <w:sz w:val="24"/>
          <w:szCs w:val="24"/>
        </w:rPr>
        <w:t>防災情報</w:t>
      </w:r>
      <w:r w:rsidRPr="004B7A97">
        <w:rPr>
          <w:rFonts w:ascii="ＭＳ ゴシック" w:hAnsi="ＭＳ ゴシック" w:hint="eastAsia"/>
          <w:sz w:val="24"/>
          <w:szCs w:val="24"/>
        </w:rPr>
        <w:t>がほぼ</w:t>
      </w:r>
      <w:r w:rsidRPr="004B7A97">
        <w:rPr>
          <w:rFonts w:ascii="ＭＳ ゴシック" w:hAnsi="ＭＳ ゴシック"/>
          <w:sz w:val="24"/>
          <w:szCs w:val="24"/>
        </w:rPr>
        <w:t>毎日</w:t>
      </w:r>
      <w:r w:rsidRPr="004B7A97">
        <w:rPr>
          <w:rFonts w:ascii="ＭＳ ゴシック" w:hAnsi="ＭＳ ゴシック" w:hint="eastAsia"/>
          <w:sz w:val="24"/>
          <w:szCs w:val="24"/>
        </w:rPr>
        <w:t>、携帯へ入ってくる。しかし、携帯を使わない方もいると思うので</w:t>
      </w:r>
      <w:r w:rsidRPr="004B7A97">
        <w:rPr>
          <w:rFonts w:ascii="ＭＳ ゴシック" w:hAnsi="ＭＳ ゴシック"/>
          <w:sz w:val="24"/>
          <w:szCs w:val="24"/>
        </w:rPr>
        <w:t>、各家に</w:t>
      </w:r>
      <w:r w:rsidRPr="004B7A97">
        <w:rPr>
          <w:rFonts w:ascii="ＭＳ ゴシック" w:hAnsi="ＭＳ ゴシック" w:hint="eastAsia"/>
          <w:sz w:val="24"/>
          <w:szCs w:val="24"/>
        </w:rPr>
        <w:t>気温計を配るという対策も一つであろう。また、光化学スモッグ</w:t>
      </w:r>
      <w:r w:rsidR="00734713" w:rsidRPr="004B7A97">
        <w:rPr>
          <w:rFonts w:ascii="ＭＳ ゴシック" w:hAnsi="ＭＳ ゴシック" w:hint="eastAsia"/>
          <w:sz w:val="24"/>
          <w:szCs w:val="24"/>
        </w:rPr>
        <w:t>を知らせるため</w:t>
      </w:r>
      <w:r w:rsidRPr="004B7A97">
        <w:rPr>
          <w:rFonts w:ascii="ＭＳ ゴシック" w:hAnsi="ＭＳ ゴシック" w:hint="eastAsia"/>
          <w:sz w:val="24"/>
          <w:szCs w:val="24"/>
        </w:rPr>
        <w:t>、学校で黄色、緑、赤の旗を掲げるように、暑くなるという日には旗を掲げるという</w:t>
      </w:r>
      <w:r w:rsidR="00734713" w:rsidRPr="004B7A97">
        <w:rPr>
          <w:rFonts w:ascii="ＭＳ ゴシック" w:hAnsi="ＭＳ ゴシック" w:hint="eastAsia"/>
          <w:sz w:val="24"/>
          <w:szCs w:val="24"/>
        </w:rPr>
        <w:t>仕組みを熱中症に対しても展開すれば</w:t>
      </w:r>
      <w:r w:rsidRPr="004B7A97">
        <w:rPr>
          <w:rFonts w:ascii="ＭＳ ゴシック" w:hAnsi="ＭＳ ゴシック" w:hint="eastAsia"/>
          <w:sz w:val="24"/>
          <w:szCs w:val="24"/>
        </w:rPr>
        <w:t>、地域の情報格差が解消できるのではないか</w:t>
      </w:r>
      <w:r w:rsidRPr="00096681">
        <w:rPr>
          <w:rFonts w:hint="eastAsia"/>
          <w:color w:val="000000" w:themeColor="text1"/>
          <w:sz w:val="24"/>
          <w:szCs w:val="24"/>
        </w:rPr>
        <w:t>。年少者は運動時の熱中症発症が多いことからも有効と考える。</w:t>
      </w:r>
    </w:p>
    <w:p w14:paraId="4423B7E1" w14:textId="77777777" w:rsidR="00C6054C" w:rsidRDefault="00C6054C" w:rsidP="00096681">
      <w:pPr>
        <w:spacing w:line="320" w:lineRule="exact"/>
        <w:ind w:left="480"/>
        <w:rPr>
          <w:color w:val="FF0000"/>
          <w:sz w:val="24"/>
          <w:szCs w:val="24"/>
        </w:rPr>
      </w:pPr>
    </w:p>
    <w:p w14:paraId="6A0E901F" w14:textId="7E36DD34" w:rsidR="00A23685" w:rsidRPr="00096681" w:rsidRDefault="00C6054C" w:rsidP="004B7A97">
      <w:pPr>
        <w:ind w:leftChars="200" w:left="420"/>
        <w:rPr>
          <w:color w:val="000000" w:themeColor="text1"/>
          <w:sz w:val="24"/>
          <w:szCs w:val="24"/>
        </w:rPr>
      </w:pPr>
      <w:r w:rsidRPr="00096681">
        <w:rPr>
          <w:rFonts w:hint="eastAsia"/>
          <w:color w:val="000000" w:themeColor="text1"/>
          <w:sz w:val="24"/>
          <w:szCs w:val="24"/>
        </w:rPr>
        <w:t>〇</w:t>
      </w:r>
      <w:r w:rsidR="005400AB" w:rsidRPr="00096681">
        <w:rPr>
          <w:rFonts w:hint="eastAsia"/>
          <w:color w:val="000000" w:themeColor="text1"/>
          <w:sz w:val="24"/>
          <w:szCs w:val="24"/>
        </w:rPr>
        <w:t>資料５に</w:t>
      </w:r>
      <w:r w:rsidRPr="00096681">
        <w:rPr>
          <w:rFonts w:hint="eastAsia"/>
          <w:color w:val="000000" w:themeColor="text1"/>
          <w:sz w:val="24"/>
          <w:szCs w:val="24"/>
        </w:rPr>
        <w:t>ついて</w:t>
      </w:r>
      <w:r w:rsidR="005400AB" w:rsidRPr="00096681">
        <w:rPr>
          <w:rFonts w:hint="eastAsia"/>
          <w:color w:val="000000" w:themeColor="text1"/>
          <w:sz w:val="24"/>
          <w:szCs w:val="24"/>
        </w:rPr>
        <w:t>森山先生から説明</w:t>
      </w:r>
    </w:p>
    <w:p w14:paraId="61A9656B" w14:textId="7B3FEAF4" w:rsidR="00D34532" w:rsidRPr="004B7A97" w:rsidRDefault="000C0300" w:rsidP="004B7A97">
      <w:pPr>
        <w:spacing w:line="320" w:lineRule="exact"/>
        <w:ind w:leftChars="300" w:left="870" w:hangingChars="100" w:hanging="240"/>
        <w:rPr>
          <w:rFonts w:ascii="ＭＳ ゴシック" w:hAnsi="ＭＳ ゴシック"/>
          <w:sz w:val="24"/>
          <w:szCs w:val="24"/>
        </w:rPr>
      </w:pPr>
      <w:r w:rsidRPr="00096681">
        <w:rPr>
          <w:rFonts w:hint="eastAsia"/>
          <w:color w:val="000000" w:themeColor="text1"/>
          <w:sz w:val="24"/>
          <w:szCs w:val="24"/>
        </w:rPr>
        <w:t>・ドイツ</w:t>
      </w:r>
      <w:r w:rsidRPr="004B7A97">
        <w:rPr>
          <w:rFonts w:ascii="ＭＳ ゴシック" w:hAnsi="ＭＳ ゴシック" w:hint="eastAsia"/>
          <w:sz w:val="24"/>
          <w:szCs w:val="24"/>
        </w:rPr>
        <w:t>のカールスルーエ市では、</w:t>
      </w:r>
      <w:r w:rsidR="00D44A39" w:rsidRPr="004B7A97">
        <w:rPr>
          <w:rFonts w:ascii="ＭＳ ゴシック" w:hAnsi="ＭＳ ゴシック" w:hint="eastAsia"/>
          <w:sz w:val="24"/>
          <w:szCs w:val="24"/>
        </w:rPr>
        <w:t>気候変動の結果、</w:t>
      </w:r>
      <w:r w:rsidR="0069103A" w:rsidRPr="004B7A97">
        <w:rPr>
          <w:rFonts w:ascii="ＭＳ ゴシック" w:hAnsi="ＭＳ ゴシック"/>
          <w:sz w:val="24"/>
          <w:szCs w:val="24"/>
        </w:rPr>
        <w:t>2050</w:t>
      </w:r>
      <w:r w:rsidR="0069103A" w:rsidRPr="004B7A97">
        <w:rPr>
          <w:rFonts w:ascii="ＭＳ ゴシック" w:hAnsi="ＭＳ ゴシック" w:hint="eastAsia"/>
          <w:sz w:val="24"/>
          <w:szCs w:val="24"/>
        </w:rPr>
        <w:t>年に猛暑日が増え</w:t>
      </w:r>
      <w:r w:rsidR="00D44A39" w:rsidRPr="004B7A97">
        <w:rPr>
          <w:rFonts w:ascii="ＭＳ ゴシック" w:hAnsi="ＭＳ ゴシック" w:hint="eastAsia"/>
          <w:sz w:val="24"/>
          <w:szCs w:val="24"/>
        </w:rPr>
        <w:t>たときの対策として、</w:t>
      </w:r>
      <w:r w:rsidR="0069103A" w:rsidRPr="004B7A97">
        <w:rPr>
          <w:rFonts w:ascii="ＭＳ ゴシック" w:hAnsi="ＭＳ ゴシック" w:hint="eastAsia"/>
          <w:sz w:val="24"/>
          <w:szCs w:val="24"/>
        </w:rPr>
        <w:t>現在の都市をどのように適応させるかという視点で、</w:t>
      </w:r>
      <w:r w:rsidR="00823CE3" w:rsidRPr="004B7A97">
        <w:rPr>
          <w:rFonts w:ascii="ＭＳ ゴシック" w:hAnsi="ＭＳ ゴシック" w:hint="eastAsia"/>
          <w:sz w:val="24"/>
          <w:szCs w:val="24"/>
        </w:rPr>
        <w:t>場所毎に</w:t>
      </w:r>
      <w:r w:rsidRPr="004B7A97">
        <w:rPr>
          <w:rFonts w:ascii="ＭＳ ゴシック" w:hAnsi="ＭＳ ゴシック" w:hint="eastAsia"/>
          <w:sz w:val="24"/>
          <w:szCs w:val="24"/>
        </w:rPr>
        <w:t>具体的</w:t>
      </w:r>
      <w:r w:rsidR="00987E40" w:rsidRPr="004B7A97">
        <w:rPr>
          <w:rFonts w:ascii="ＭＳ ゴシック" w:hAnsi="ＭＳ ゴシック" w:hint="eastAsia"/>
          <w:sz w:val="24"/>
          <w:szCs w:val="24"/>
        </w:rPr>
        <w:t>な対策を</w:t>
      </w:r>
      <w:r w:rsidR="00823CE3" w:rsidRPr="004B7A97">
        <w:rPr>
          <w:rFonts w:ascii="ＭＳ ゴシック" w:hAnsi="ＭＳ ゴシック" w:hint="eastAsia"/>
          <w:sz w:val="24"/>
          <w:szCs w:val="24"/>
        </w:rPr>
        <w:t>整理した</w:t>
      </w:r>
      <w:r w:rsidRPr="004B7A97">
        <w:rPr>
          <w:rFonts w:ascii="ＭＳ ゴシック" w:hAnsi="ＭＳ ゴシック" w:hint="eastAsia"/>
          <w:sz w:val="24"/>
          <w:szCs w:val="24"/>
        </w:rPr>
        <w:t>計画を作成している。</w:t>
      </w:r>
      <w:r w:rsidR="00987E40" w:rsidRPr="004B7A97">
        <w:rPr>
          <w:rFonts w:ascii="ＭＳ ゴシック" w:hAnsi="ＭＳ ゴシック" w:hint="eastAsia"/>
          <w:sz w:val="24"/>
          <w:szCs w:val="24"/>
        </w:rPr>
        <w:t>例えば、敷地の対策であれば、建物の</w:t>
      </w:r>
      <w:r w:rsidR="0007597A" w:rsidRPr="004B7A97">
        <w:rPr>
          <w:rFonts w:ascii="ＭＳ ゴシック" w:hAnsi="ＭＳ ゴシック" w:hint="eastAsia"/>
          <w:sz w:val="24"/>
          <w:szCs w:val="24"/>
        </w:rPr>
        <w:t>密度</w:t>
      </w:r>
      <w:r w:rsidR="00987E40" w:rsidRPr="004B7A97">
        <w:rPr>
          <w:rFonts w:ascii="ＭＳ ゴシック" w:hAnsi="ＭＳ ゴシック" w:hint="eastAsia"/>
          <w:sz w:val="24"/>
          <w:szCs w:val="24"/>
        </w:rPr>
        <w:t>を下げて風</w:t>
      </w:r>
      <w:r w:rsidR="00823CE3" w:rsidRPr="004B7A97">
        <w:rPr>
          <w:rFonts w:ascii="ＭＳ ゴシック" w:hAnsi="ＭＳ ゴシック" w:hint="eastAsia"/>
          <w:sz w:val="24"/>
          <w:szCs w:val="24"/>
        </w:rPr>
        <w:t>通し</w:t>
      </w:r>
      <w:r w:rsidR="00987E40" w:rsidRPr="004B7A97">
        <w:rPr>
          <w:rFonts w:ascii="ＭＳ ゴシック" w:hAnsi="ＭＳ ゴシック" w:hint="eastAsia"/>
          <w:sz w:val="24"/>
          <w:szCs w:val="24"/>
        </w:rPr>
        <w:t>を良くする、舗装をやめる、駐車場の緑化と日陰、道路</w:t>
      </w:r>
      <w:r w:rsidR="0007597A" w:rsidRPr="004B7A97">
        <w:rPr>
          <w:rFonts w:ascii="ＭＳ ゴシック" w:hAnsi="ＭＳ ゴシック" w:hint="eastAsia"/>
          <w:sz w:val="24"/>
          <w:szCs w:val="24"/>
        </w:rPr>
        <w:t>・広場・</w:t>
      </w:r>
      <w:r w:rsidR="00987E40" w:rsidRPr="004B7A97">
        <w:rPr>
          <w:rFonts w:ascii="ＭＳ ゴシック" w:hAnsi="ＭＳ ゴシック" w:hint="eastAsia"/>
          <w:sz w:val="24"/>
          <w:szCs w:val="24"/>
        </w:rPr>
        <w:lastRenderedPageBreak/>
        <w:t>建物の日陰、ポケットパーク</w:t>
      </w:r>
      <w:r w:rsidR="0007597A" w:rsidRPr="004B7A97">
        <w:rPr>
          <w:rFonts w:ascii="ＭＳ ゴシック" w:hAnsi="ＭＳ ゴシック" w:hint="eastAsia"/>
          <w:sz w:val="24"/>
          <w:szCs w:val="24"/>
        </w:rPr>
        <w:t>の</w:t>
      </w:r>
      <w:r w:rsidR="00987E40" w:rsidRPr="004B7A97">
        <w:rPr>
          <w:rFonts w:ascii="ＭＳ ゴシック" w:hAnsi="ＭＳ ゴシック" w:hint="eastAsia"/>
          <w:sz w:val="24"/>
          <w:szCs w:val="24"/>
        </w:rPr>
        <w:t>新設、中庭</w:t>
      </w:r>
      <w:r w:rsidR="0007597A" w:rsidRPr="004B7A97">
        <w:rPr>
          <w:rFonts w:ascii="ＭＳ ゴシック" w:hAnsi="ＭＳ ゴシック" w:hint="eastAsia"/>
          <w:sz w:val="24"/>
          <w:szCs w:val="24"/>
        </w:rPr>
        <w:t>・裏庭</w:t>
      </w:r>
      <w:r w:rsidR="00987E40" w:rsidRPr="004B7A97">
        <w:rPr>
          <w:rFonts w:ascii="ＭＳ ゴシック" w:hAnsi="ＭＳ ゴシック" w:hint="eastAsia"/>
          <w:sz w:val="24"/>
          <w:szCs w:val="24"/>
        </w:rPr>
        <w:t>の緑化など。</w:t>
      </w:r>
    </w:p>
    <w:p w14:paraId="3AA4A518" w14:textId="60405414" w:rsidR="000C0300" w:rsidRPr="00096681" w:rsidRDefault="000C0300" w:rsidP="004B7A97">
      <w:pPr>
        <w:spacing w:line="320" w:lineRule="exact"/>
        <w:ind w:leftChars="300" w:left="870" w:hangingChars="100" w:hanging="240"/>
        <w:rPr>
          <w:color w:val="000000" w:themeColor="text1"/>
          <w:sz w:val="24"/>
          <w:szCs w:val="24"/>
        </w:rPr>
      </w:pPr>
      <w:r w:rsidRPr="004B7A97">
        <w:rPr>
          <w:rFonts w:ascii="ＭＳ ゴシック" w:hAnsi="ＭＳ ゴシック" w:hint="eastAsia"/>
          <w:sz w:val="24"/>
          <w:szCs w:val="24"/>
        </w:rPr>
        <w:t>・</w:t>
      </w:r>
      <w:r w:rsidR="00987E40" w:rsidRPr="004B7A97">
        <w:rPr>
          <w:rFonts w:ascii="ＭＳ ゴシック" w:hAnsi="ＭＳ ゴシック" w:hint="eastAsia"/>
          <w:sz w:val="24"/>
          <w:szCs w:val="24"/>
        </w:rPr>
        <w:t>昨夏、ドイツ</w:t>
      </w:r>
      <w:r w:rsidRPr="004B7A97">
        <w:rPr>
          <w:rFonts w:ascii="ＭＳ ゴシック" w:hAnsi="ＭＳ ゴシック" w:hint="eastAsia"/>
          <w:sz w:val="24"/>
          <w:szCs w:val="24"/>
        </w:rPr>
        <w:t>で</w:t>
      </w:r>
      <w:r w:rsidR="0007597A" w:rsidRPr="004B7A97">
        <w:rPr>
          <w:rFonts w:ascii="ＭＳ ゴシック" w:hAnsi="ＭＳ ゴシック" w:hint="eastAsia"/>
          <w:sz w:val="24"/>
          <w:szCs w:val="24"/>
        </w:rPr>
        <w:t>も</w:t>
      </w:r>
      <w:r w:rsidRPr="004B7A97">
        <w:rPr>
          <w:rFonts w:ascii="ＭＳ ゴシック" w:hAnsi="ＭＳ ゴシック" w:hint="eastAsia"/>
          <w:sz w:val="24"/>
          <w:szCs w:val="24"/>
        </w:rPr>
        <w:t>、熱波</w:t>
      </w:r>
      <w:r w:rsidR="00987E40" w:rsidRPr="004B7A97">
        <w:rPr>
          <w:rFonts w:ascii="ＭＳ ゴシック" w:hAnsi="ＭＳ ゴシック" w:hint="eastAsia"/>
          <w:sz w:val="24"/>
          <w:szCs w:val="24"/>
        </w:rPr>
        <w:t>があり</w:t>
      </w:r>
      <w:r w:rsidR="0007597A" w:rsidRPr="004B7A97">
        <w:rPr>
          <w:rFonts w:ascii="ＭＳ ゴシック" w:hAnsi="ＭＳ ゴシック" w:hint="eastAsia"/>
          <w:sz w:val="24"/>
          <w:szCs w:val="24"/>
        </w:rPr>
        <w:t>猛暑日が続いた</w:t>
      </w:r>
      <w:r w:rsidR="00987E40" w:rsidRPr="004B7A97">
        <w:rPr>
          <w:rFonts w:ascii="ＭＳ ゴシック" w:hAnsi="ＭＳ ゴシック" w:hint="eastAsia"/>
          <w:sz w:val="24"/>
          <w:szCs w:val="24"/>
        </w:rPr>
        <w:t>、</w:t>
      </w:r>
      <w:r w:rsidR="00823CE3" w:rsidRPr="004B7A97">
        <w:rPr>
          <w:rFonts w:ascii="ＭＳ ゴシック" w:hAnsi="ＭＳ ゴシック" w:hint="eastAsia"/>
          <w:sz w:val="24"/>
          <w:szCs w:val="24"/>
        </w:rPr>
        <w:t>日本だけでなく</w:t>
      </w:r>
      <w:r w:rsidRPr="004B7A97">
        <w:rPr>
          <w:rFonts w:ascii="ＭＳ ゴシック" w:hAnsi="ＭＳ ゴシック" w:hint="eastAsia"/>
          <w:sz w:val="24"/>
          <w:szCs w:val="24"/>
        </w:rPr>
        <w:t>世界的な問題になっていることは</w:t>
      </w:r>
      <w:r w:rsidRPr="00096681">
        <w:rPr>
          <w:rFonts w:hint="eastAsia"/>
          <w:color w:val="000000" w:themeColor="text1"/>
          <w:sz w:val="24"/>
          <w:szCs w:val="24"/>
        </w:rPr>
        <w:t>認識すべき。</w:t>
      </w:r>
    </w:p>
    <w:p w14:paraId="3C92FECB" w14:textId="74BD0083" w:rsidR="00F74D8E" w:rsidRPr="00096681" w:rsidRDefault="00F74D8E" w:rsidP="00495D03">
      <w:pPr>
        <w:spacing w:line="320" w:lineRule="exact"/>
        <w:ind w:leftChars="200" w:left="660" w:hangingChars="100" w:hanging="240"/>
        <w:rPr>
          <w:color w:val="FF0000"/>
          <w:sz w:val="24"/>
          <w:szCs w:val="24"/>
        </w:rPr>
      </w:pPr>
    </w:p>
    <w:p w14:paraId="4B7865B1" w14:textId="7F0B6B8A" w:rsidR="00475697" w:rsidRPr="00096681" w:rsidRDefault="00475697" w:rsidP="004B7A97">
      <w:pPr>
        <w:ind w:leftChars="200" w:left="420"/>
        <w:rPr>
          <w:color w:val="000000" w:themeColor="text1"/>
          <w:sz w:val="24"/>
          <w:szCs w:val="24"/>
        </w:rPr>
      </w:pPr>
      <w:r w:rsidRPr="00096681">
        <w:rPr>
          <w:rFonts w:hint="eastAsia"/>
          <w:color w:val="000000" w:themeColor="text1"/>
          <w:sz w:val="24"/>
          <w:szCs w:val="24"/>
        </w:rPr>
        <w:t>〇主な意見</w:t>
      </w:r>
    </w:p>
    <w:p w14:paraId="6C790207" w14:textId="422792DA" w:rsidR="00744914" w:rsidRPr="004B7A97" w:rsidRDefault="00C808FD" w:rsidP="004B7A97">
      <w:pPr>
        <w:spacing w:line="320" w:lineRule="exact"/>
        <w:ind w:leftChars="300" w:left="870" w:hangingChars="100" w:hanging="240"/>
        <w:rPr>
          <w:rFonts w:ascii="ＭＳ ゴシック" w:hAnsi="ＭＳ ゴシック"/>
          <w:sz w:val="24"/>
          <w:szCs w:val="24"/>
        </w:rPr>
      </w:pPr>
      <w:r w:rsidRPr="00096681">
        <w:rPr>
          <w:rFonts w:hint="eastAsia"/>
          <w:color w:val="000000" w:themeColor="text1"/>
          <w:sz w:val="24"/>
          <w:szCs w:val="24"/>
        </w:rPr>
        <w:t>・既存</w:t>
      </w:r>
      <w:r w:rsidRPr="004B7A97">
        <w:rPr>
          <w:rFonts w:ascii="ＭＳ ゴシック" w:hAnsi="ＭＳ ゴシック" w:hint="eastAsia"/>
          <w:sz w:val="24"/>
          <w:szCs w:val="24"/>
        </w:rPr>
        <w:t>のクールスポットを紹介していく活動も大事だが、例えば梅田</w:t>
      </w:r>
      <w:r w:rsidR="00D44A39" w:rsidRPr="004B7A97">
        <w:rPr>
          <w:rFonts w:ascii="ＭＳ ゴシック" w:hAnsi="ＭＳ ゴシック" w:hint="eastAsia"/>
          <w:sz w:val="24"/>
          <w:szCs w:val="24"/>
        </w:rPr>
        <w:t>の</w:t>
      </w:r>
      <w:r w:rsidRPr="004B7A97">
        <w:rPr>
          <w:rFonts w:ascii="ＭＳ ゴシック" w:hAnsi="ＭＳ ゴシック" w:hint="eastAsia"/>
          <w:sz w:val="24"/>
          <w:szCs w:val="24"/>
        </w:rPr>
        <w:t>中心</w:t>
      </w:r>
      <w:r w:rsidR="0069103A" w:rsidRPr="004B7A97">
        <w:rPr>
          <w:rFonts w:ascii="ＭＳ ゴシック" w:hAnsi="ＭＳ ゴシック" w:hint="eastAsia"/>
          <w:sz w:val="24"/>
          <w:szCs w:val="24"/>
        </w:rPr>
        <w:t>部</w:t>
      </w:r>
      <w:r w:rsidR="00D44A39" w:rsidRPr="004B7A97">
        <w:rPr>
          <w:rFonts w:ascii="ＭＳ ゴシック" w:hAnsi="ＭＳ ゴシック" w:hint="eastAsia"/>
          <w:sz w:val="24"/>
          <w:szCs w:val="24"/>
        </w:rPr>
        <w:t>や</w:t>
      </w:r>
      <w:r w:rsidR="00744914" w:rsidRPr="004B7A97">
        <w:rPr>
          <w:rFonts w:ascii="ＭＳ ゴシック" w:hAnsi="ＭＳ ゴシック" w:hint="eastAsia"/>
          <w:sz w:val="24"/>
          <w:szCs w:val="24"/>
        </w:rPr>
        <w:t>観光客の集まる</w:t>
      </w:r>
      <w:r w:rsidR="00823CE3" w:rsidRPr="004B7A97">
        <w:rPr>
          <w:rFonts w:ascii="ＭＳ ゴシック" w:hAnsi="ＭＳ ゴシック" w:hint="eastAsia"/>
          <w:sz w:val="24"/>
          <w:szCs w:val="24"/>
        </w:rPr>
        <w:t>場所</w:t>
      </w:r>
      <w:r w:rsidR="00744914" w:rsidRPr="004B7A97">
        <w:rPr>
          <w:rFonts w:ascii="ＭＳ ゴシック" w:hAnsi="ＭＳ ゴシック" w:hint="eastAsia"/>
          <w:sz w:val="24"/>
          <w:szCs w:val="24"/>
        </w:rPr>
        <w:t>に</w:t>
      </w:r>
      <w:r w:rsidRPr="004B7A97">
        <w:rPr>
          <w:rFonts w:ascii="ＭＳ ゴシック" w:hAnsi="ＭＳ ゴシック" w:hint="eastAsia"/>
          <w:sz w:val="24"/>
          <w:szCs w:val="24"/>
        </w:rPr>
        <w:t>素晴らしいクールスポット</w:t>
      </w:r>
      <w:r w:rsidR="0069103A" w:rsidRPr="004B7A97">
        <w:rPr>
          <w:rFonts w:ascii="ＭＳ ゴシック" w:hAnsi="ＭＳ ゴシック" w:hint="eastAsia"/>
          <w:sz w:val="24"/>
          <w:szCs w:val="24"/>
        </w:rPr>
        <w:t>を</w:t>
      </w:r>
      <w:r w:rsidR="00D44A39" w:rsidRPr="004B7A97">
        <w:rPr>
          <w:rFonts w:ascii="ＭＳ ゴシック" w:hAnsi="ＭＳ ゴシック" w:hint="eastAsia"/>
          <w:sz w:val="24"/>
          <w:szCs w:val="24"/>
        </w:rPr>
        <w:t>創れば</w:t>
      </w:r>
      <w:r w:rsidR="0069103A" w:rsidRPr="004B7A97">
        <w:rPr>
          <w:rFonts w:ascii="ＭＳ ゴシック" w:hAnsi="ＭＳ ゴシック" w:hint="eastAsia"/>
          <w:sz w:val="24"/>
          <w:szCs w:val="24"/>
        </w:rPr>
        <w:t>、</w:t>
      </w:r>
      <w:r w:rsidR="00744914" w:rsidRPr="004B7A97">
        <w:rPr>
          <w:rFonts w:ascii="ＭＳ ゴシック" w:hAnsi="ＭＳ ゴシック" w:hint="eastAsia"/>
          <w:sz w:val="24"/>
          <w:szCs w:val="24"/>
        </w:rPr>
        <w:t>大阪の</w:t>
      </w:r>
      <w:r w:rsidR="00D44A39" w:rsidRPr="004B7A97">
        <w:rPr>
          <w:rFonts w:ascii="ＭＳ ゴシック" w:hAnsi="ＭＳ ゴシック" w:hint="eastAsia"/>
          <w:sz w:val="24"/>
          <w:szCs w:val="24"/>
        </w:rPr>
        <w:t>まちの</w:t>
      </w:r>
      <w:r w:rsidR="00744914" w:rsidRPr="004B7A97">
        <w:rPr>
          <w:rFonts w:ascii="ＭＳ ゴシック" w:hAnsi="ＭＳ ゴシック" w:hint="eastAsia"/>
          <w:sz w:val="24"/>
          <w:szCs w:val="24"/>
        </w:rPr>
        <w:t>印象</w:t>
      </w:r>
      <w:r w:rsidR="00D44A39" w:rsidRPr="004B7A97">
        <w:rPr>
          <w:rFonts w:ascii="ＭＳ ゴシック" w:hAnsi="ＭＳ ゴシック" w:hint="eastAsia"/>
          <w:sz w:val="24"/>
          <w:szCs w:val="24"/>
        </w:rPr>
        <w:t>を良くすることにつながる。都心にクールスポットを創るのも対策の一つになると思う。</w:t>
      </w:r>
    </w:p>
    <w:p w14:paraId="794FC6E4" w14:textId="4A7FB06E" w:rsidR="00744914" w:rsidRPr="00096681" w:rsidRDefault="00744914" w:rsidP="004B7A97">
      <w:pPr>
        <w:spacing w:line="320" w:lineRule="exact"/>
        <w:ind w:leftChars="300" w:left="870" w:hangingChars="100" w:hanging="240"/>
        <w:rPr>
          <w:color w:val="000000" w:themeColor="text1"/>
          <w:sz w:val="24"/>
          <w:szCs w:val="24"/>
        </w:rPr>
      </w:pPr>
      <w:r w:rsidRPr="004B7A97">
        <w:rPr>
          <w:rFonts w:ascii="ＭＳ ゴシック" w:hAnsi="ＭＳ ゴシック" w:hint="eastAsia"/>
          <w:sz w:val="24"/>
          <w:szCs w:val="24"/>
        </w:rPr>
        <w:t>・</w:t>
      </w:r>
      <w:r w:rsidR="00F32A67" w:rsidRPr="004B7A97">
        <w:rPr>
          <w:rFonts w:ascii="ＭＳ ゴシック" w:hAnsi="ＭＳ ゴシック" w:hint="eastAsia"/>
          <w:sz w:val="24"/>
          <w:szCs w:val="24"/>
        </w:rPr>
        <w:t>クールスポットの効果を</w:t>
      </w:r>
      <w:r w:rsidRPr="004B7A97">
        <w:rPr>
          <w:rFonts w:ascii="ＭＳ ゴシック" w:hAnsi="ＭＳ ゴシック" w:hint="eastAsia"/>
          <w:sz w:val="24"/>
          <w:szCs w:val="24"/>
        </w:rPr>
        <w:t>測って見せるのが</w:t>
      </w:r>
      <w:r w:rsidR="006653B4" w:rsidRPr="004B7A97">
        <w:rPr>
          <w:rFonts w:ascii="ＭＳ ゴシック" w:hAnsi="ＭＳ ゴシック" w:hint="eastAsia"/>
          <w:sz w:val="24"/>
          <w:szCs w:val="24"/>
        </w:rPr>
        <w:t>すごく</w:t>
      </w:r>
      <w:r w:rsidRPr="004B7A97">
        <w:rPr>
          <w:rFonts w:ascii="ＭＳ ゴシック" w:hAnsi="ＭＳ ゴシック" w:hint="eastAsia"/>
          <w:sz w:val="24"/>
          <w:szCs w:val="24"/>
        </w:rPr>
        <w:t>重要である。</w:t>
      </w:r>
      <w:r w:rsidR="00633BA2" w:rsidRPr="004B7A97">
        <w:rPr>
          <w:rFonts w:ascii="ＭＳ ゴシック" w:hAnsi="ＭＳ ゴシック" w:hint="eastAsia"/>
          <w:sz w:val="24"/>
          <w:szCs w:val="24"/>
        </w:rPr>
        <w:t>気温や</w:t>
      </w:r>
      <w:r w:rsidR="00734F98" w:rsidRPr="004B7A97">
        <w:rPr>
          <w:rFonts w:ascii="ＭＳ ゴシック" w:hAnsi="ＭＳ ゴシック" w:hint="eastAsia"/>
          <w:sz w:val="24"/>
          <w:szCs w:val="24"/>
        </w:rPr>
        <w:t>湿度だけでなく、</w:t>
      </w:r>
      <w:r w:rsidR="000501A6" w:rsidRPr="004B7A97">
        <w:rPr>
          <w:rFonts w:ascii="ＭＳ ゴシック" w:hAnsi="ＭＳ ゴシック" w:hint="eastAsia"/>
          <w:sz w:val="24"/>
          <w:szCs w:val="24"/>
        </w:rPr>
        <w:t>利用し</w:t>
      </w:r>
      <w:r w:rsidR="00734F98" w:rsidRPr="004B7A97">
        <w:rPr>
          <w:rFonts w:ascii="ＭＳ ゴシック" w:hAnsi="ＭＳ ゴシック" w:hint="eastAsia"/>
          <w:sz w:val="24"/>
          <w:szCs w:val="24"/>
        </w:rPr>
        <w:t>ている人数や</w:t>
      </w:r>
      <w:r w:rsidRPr="004B7A97">
        <w:rPr>
          <w:rFonts w:ascii="ＭＳ ゴシック" w:hAnsi="ＭＳ ゴシック" w:hint="eastAsia"/>
          <w:sz w:val="24"/>
          <w:szCs w:val="24"/>
        </w:rPr>
        <w:t>アンケート</w:t>
      </w:r>
      <w:r w:rsidR="003908D2" w:rsidRPr="004B7A97">
        <w:rPr>
          <w:rFonts w:ascii="ＭＳ ゴシック" w:hAnsi="ＭＳ ゴシック" w:hint="eastAsia"/>
          <w:sz w:val="24"/>
          <w:szCs w:val="24"/>
        </w:rPr>
        <w:t>なども活用して</w:t>
      </w:r>
      <w:r w:rsidRPr="004B7A97">
        <w:rPr>
          <w:rFonts w:ascii="ＭＳ ゴシック" w:hAnsi="ＭＳ ゴシック" w:hint="eastAsia"/>
          <w:sz w:val="24"/>
          <w:szCs w:val="24"/>
        </w:rPr>
        <w:t>クールスポット</w:t>
      </w:r>
      <w:r w:rsidR="003908D2" w:rsidRPr="004B7A97">
        <w:rPr>
          <w:rFonts w:ascii="ＭＳ ゴシック" w:hAnsi="ＭＳ ゴシック" w:hint="eastAsia"/>
          <w:sz w:val="24"/>
          <w:szCs w:val="24"/>
        </w:rPr>
        <w:t>の</w:t>
      </w:r>
      <w:r w:rsidRPr="004B7A97">
        <w:rPr>
          <w:rFonts w:ascii="ＭＳ ゴシック" w:hAnsi="ＭＳ ゴシック" w:hint="eastAsia"/>
          <w:sz w:val="24"/>
          <w:szCs w:val="24"/>
        </w:rPr>
        <w:t>効果を</w:t>
      </w:r>
      <w:r w:rsidR="005326C4" w:rsidRPr="004B7A97">
        <w:rPr>
          <w:rFonts w:ascii="ＭＳ ゴシック" w:hAnsi="ＭＳ ゴシック" w:hint="eastAsia"/>
          <w:sz w:val="24"/>
          <w:szCs w:val="24"/>
        </w:rPr>
        <w:t>表し</w:t>
      </w:r>
      <w:r w:rsidR="00633BA2" w:rsidRPr="004B7A97">
        <w:rPr>
          <w:rFonts w:ascii="ＭＳ ゴシック" w:hAnsi="ＭＳ ゴシック" w:hint="eastAsia"/>
          <w:sz w:val="24"/>
          <w:szCs w:val="24"/>
        </w:rPr>
        <w:t>、</w:t>
      </w:r>
      <w:r w:rsidR="006653B4" w:rsidRPr="004B7A97">
        <w:rPr>
          <w:rFonts w:ascii="ＭＳ ゴシック" w:hAnsi="ＭＳ ゴシック" w:hint="eastAsia"/>
          <w:sz w:val="24"/>
          <w:szCs w:val="24"/>
        </w:rPr>
        <w:t>いろんな</w:t>
      </w:r>
      <w:r w:rsidRPr="004B7A97">
        <w:rPr>
          <w:rFonts w:ascii="ＭＳ ゴシック" w:hAnsi="ＭＳ ゴシック" w:hint="eastAsia"/>
          <w:sz w:val="24"/>
          <w:szCs w:val="24"/>
        </w:rPr>
        <w:t>媒</w:t>
      </w:r>
      <w:r w:rsidRPr="00096681">
        <w:rPr>
          <w:rFonts w:hint="eastAsia"/>
          <w:color w:val="000000" w:themeColor="text1"/>
          <w:sz w:val="24"/>
          <w:szCs w:val="24"/>
        </w:rPr>
        <w:t>体</w:t>
      </w:r>
      <w:r w:rsidR="006653B4" w:rsidRPr="00096681">
        <w:rPr>
          <w:rFonts w:hint="eastAsia"/>
          <w:color w:val="000000" w:themeColor="text1"/>
          <w:sz w:val="24"/>
          <w:szCs w:val="24"/>
        </w:rPr>
        <w:t>を使って</w:t>
      </w:r>
      <w:r w:rsidR="004E05B9">
        <w:rPr>
          <w:rFonts w:hint="eastAsia"/>
          <w:color w:val="000000" w:themeColor="text1"/>
          <w:sz w:val="24"/>
          <w:szCs w:val="24"/>
        </w:rPr>
        <w:t>宣伝する</w:t>
      </w:r>
      <w:r w:rsidRPr="00096681">
        <w:rPr>
          <w:rFonts w:hint="eastAsia"/>
          <w:color w:val="000000" w:themeColor="text1"/>
          <w:sz w:val="24"/>
          <w:szCs w:val="24"/>
        </w:rPr>
        <w:t>ことが必要。</w:t>
      </w:r>
    </w:p>
    <w:p w14:paraId="4064C44B" w14:textId="3C83F00C" w:rsidR="003F49B2" w:rsidRPr="004B7A97" w:rsidRDefault="003F49B2" w:rsidP="004B7A97">
      <w:pPr>
        <w:spacing w:line="320" w:lineRule="exact"/>
        <w:ind w:leftChars="300" w:left="870" w:hangingChars="100" w:hanging="240"/>
        <w:rPr>
          <w:rFonts w:ascii="ＭＳ ゴシック" w:hAnsi="ＭＳ ゴシック"/>
          <w:sz w:val="24"/>
          <w:szCs w:val="24"/>
        </w:rPr>
      </w:pPr>
      <w:r w:rsidRPr="0046665B">
        <w:rPr>
          <w:rFonts w:hint="eastAsia"/>
          <w:color w:val="000000" w:themeColor="text1"/>
          <w:sz w:val="24"/>
          <w:szCs w:val="24"/>
        </w:rPr>
        <w:t>・交通バ</w:t>
      </w:r>
      <w:r w:rsidRPr="004B7A97">
        <w:rPr>
          <w:rFonts w:ascii="ＭＳ ゴシック" w:hAnsi="ＭＳ ゴシック" w:hint="eastAsia"/>
          <w:sz w:val="24"/>
          <w:szCs w:val="24"/>
        </w:rPr>
        <w:t>リアフリー法の</w:t>
      </w:r>
      <w:r w:rsidR="004E05B9" w:rsidRPr="004B7A97">
        <w:rPr>
          <w:rFonts w:ascii="ＭＳ ゴシック" w:hAnsi="ＭＳ ゴシック" w:hint="eastAsia"/>
          <w:sz w:val="24"/>
          <w:szCs w:val="24"/>
        </w:rPr>
        <w:t>１</w:t>
      </w:r>
      <w:r w:rsidRPr="004B7A97">
        <w:rPr>
          <w:rFonts w:ascii="ＭＳ ゴシック" w:hAnsi="ＭＳ ゴシック"/>
          <w:sz w:val="24"/>
          <w:szCs w:val="24"/>
        </w:rPr>
        <w:t>日</w:t>
      </w:r>
      <w:r w:rsidR="004E05B9" w:rsidRPr="004B7A97">
        <w:rPr>
          <w:rFonts w:ascii="ＭＳ ゴシック" w:hAnsi="ＭＳ ゴシック" w:hint="eastAsia"/>
          <w:sz w:val="24"/>
          <w:szCs w:val="24"/>
        </w:rPr>
        <w:t>５</w:t>
      </w:r>
      <w:r w:rsidRPr="004B7A97">
        <w:rPr>
          <w:rFonts w:ascii="ＭＳ ゴシック" w:hAnsi="ＭＳ ゴシック"/>
          <w:sz w:val="24"/>
          <w:szCs w:val="24"/>
        </w:rPr>
        <w:t>千人以上の</w:t>
      </w:r>
      <w:r w:rsidRPr="004B7A97">
        <w:rPr>
          <w:rFonts w:ascii="ＭＳ ゴシック" w:hAnsi="ＭＳ ゴシック" w:hint="eastAsia"/>
          <w:sz w:val="24"/>
          <w:szCs w:val="24"/>
        </w:rPr>
        <w:t>乗降客数の駅などに対する</w:t>
      </w:r>
      <w:r w:rsidRPr="004B7A97">
        <w:rPr>
          <w:rFonts w:ascii="ＭＳ ゴシック" w:hAnsi="ＭＳ ゴシック"/>
          <w:sz w:val="24"/>
          <w:szCs w:val="24"/>
        </w:rPr>
        <w:t>新</w:t>
      </w:r>
      <w:r w:rsidRPr="004B7A97">
        <w:rPr>
          <w:rFonts w:ascii="ＭＳ ゴシック" w:hAnsi="ＭＳ ゴシック" w:hint="eastAsia"/>
          <w:sz w:val="24"/>
          <w:szCs w:val="24"/>
        </w:rPr>
        <w:t>・</w:t>
      </w:r>
      <w:r w:rsidRPr="004B7A97">
        <w:rPr>
          <w:rFonts w:ascii="ＭＳ ゴシック" w:hAnsi="ＭＳ ゴシック"/>
          <w:sz w:val="24"/>
          <w:szCs w:val="24"/>
        </w:rPr>
        <w:t>増改築</w:t>
      </w:r>
      <w:r w:rsidRPr="004B7A97">
        <w:rPr>
          <w:rFonts w:ascii="ＭＳ ゴシック" w:hAnsi="ＭＳ ゴシック" w:hint="eastAsia"/>
          <w:sz w:val="24"/>
          <w:szCs w:val="24"/>
        </w:rPr>
        <w:t>時</w:t>
      </w:r>
      <w:r w:rsidRPr="004B7A97">
        <w:rPr>
          <w:rFonts w:ascii="ＭＳ ゴシック" w:hAnsi="ＭＳ ゴシック"/>
          <w:sz w:val="24"/>
          <w:szCs w:val="24"/>
        </w:rPr>
        <w:t>の改善命令</w:t>
      </w:r>
      <w:r w:rsidRPr="004B7A97">
        <w:rPr>
          <w:rFonts w:ascii="ＭＳ ゴシック" w:hAnsi="ＭＳ ゴシック" w:hint="eastAsia"/>
          <w:sz w:val="24"/>
          <w:szCs w:val="24"/>
        </w:rPr>
        <w:t>や駅とターミナルの改善を一体的に展開するユニバーサルデザインによって、</w:t>
      </w:r>
      <w:r w:rsidRPr="004B7A97">
        <w:rPr>
          <w:rFonts w:ascii="ＭＳ ゴシック" w:hAnsi="ＭＳ ゴシック"/>
          <w:sz w:val="24"/>
          <w:szCs w:val="24"/>
        </w:rPr>
        <w:t>バリアフリー</w:t>
      </w:r>
      <w:r w:rsidRPr="004B7A97">
        <w:rPr>
          <w:rFonts w:ascii="ＭＳ ゴシック" w:hAnsi="ＭＳ ゴシック" w:hint="eastAsia"/>
          <w:sz w:val="24"/>
          <w:szCs w:val="24"/>
        </w:rPr>
        <w:t>が</w:t>
      </w:r>
      <w:r w:rsidRPr="004B7A97">
        <w:rPr>
          <w:rFonts w:ascii="ＭＳ ゴシック" w:hAnsi="ＭＳ ゴシック"/>
          <w:sz w:val="24"/>
          <w:szCs w:val="24"/>
        </w:rPr>
        <w:t>点</w:t>
      </w:r>
      <w:r w:rsidRPr="004B7A97">
        <w:rPr>
          <w:rFonts w:ascii="ＭＳ ゴシック" w:hAnsi="ＭＳ ゴシック" w:hint="eastAsia"/>
          <w:sz w:val="24"/>
          <w:szCs w:val="24"/>
        </w:rPr>
        <w:t>的</w:t>
      </w:r>
      <w:r w:rsidRPr="004B7A97">
        <w:rPr>
          <w:rFonts w:ascii="ＭＳ ゴシック" w:hAnsi="ＭＳ ゴシック"/>
          <w:sz w:val="24"/>
          <w:szCs w:val="24"/>
        </w:rPr>
        <w:t>から面</w:t>
      </w:r>
      <w:r w:rsidRPr="004B7A97">
        <w:rPr>
          <w:rFonts w:ascii="ＭＳ ゴシック" w:hAnsi="ＭＳ ゴシック" w:hint="eastAsia"/>
          <w:sz w:val="24"/>
          <w:szCs w:val="24"/>
        </w:rPr>
        <w:t>的</w:t>
      </w:r>
      <w:r w:rsidRPr="004B7A97">
        <w:rPr>
          <w:rFonts w:ascii="ＭＳ ゴシック" w:hAnsi="ＭＳ ゴシック"/>
          <w:sz w:val="24"/>
          <w:szCs w:val="24"/>
        </w:rPr>
        <w:t>へ</w:t>
      </w:r>
      <w:r w:rsidRPr="004B7A97">
        <w:rPr>
          <w:rFonts w:ascii="ＭＳ ゴシック" w:hAnsi="ＭＳ ゴシック" w:hint="eastAsia"/>
          <w:sz w:val="24"/>
          <w:szCs w:val="24"/>
        </w:rPr>
        <w:t>と広がったのと同じように、クールスポットも、ターミナル駅前など集中して利用される場所に対して、バリアフリー法と一体化したような基本法的なものに組み込んでいく必要があるかもしれない。</w:t>
      </w:r>
    </w:p>
    <w:p w14:paraId="74CB51E7" w14:textId="77777777" w:rsidR="003F49B2" w:rsidRPr="004B7A97" w:rsidRDefault="003F49B2" w:rsidP="004B7A97">
      <w:pPr>
        <w:spacing w:line="320" w:lineRule="exact"/>
        <w:ind w:leftChars="300" w:left="870" w:hangingChars="100" w:hanging="240"/>
        <w:rPr>
          <w:rFonts w:ascii="ＭＳ ゴシック" w:hAnsi="ＭＳ ゴシック"/>
          <w:sz w:val="24"/>
          <w:szCs w:val="24"/>
        </w:rPr>
      </w:pPr>
      <w:r w:rsidRPr="004B7A97">
        <w:rPr>
          <w:rFonts w:ascii="ＭＳ ゴシック" w:hAnsi="ＭＳ ゴシック" w:hint="eastAsia"/>
          <w:sz w:val="24"/>
          <w:szCs w:val="24"/>
        </w:rPr>
        <w:t>・老人の足腰を鍛えようと思うと段差がある家の方がいいが、一定の体力低下が発生してしまうと対策をしないといけない。これとよく似た構造でどんな公共投資のしかたをするのかという枠組みを考えないといけない。老化なりを防ぐ攻めの姿勢と発生してしまったあとの命をどう守るのかの二つが必要。</w:t>
      </w:r>
    </w:p>
    <w:p w14:paraId="3711F0E5" w14:textId="769E8FD3" w:rsidR="003F49B2" w:rsidRPr="004B7A97" w:rsidRDefault="003F49B2" w:rsidP="004B7A97">
      <w:pPr>
        <w:spacing w:line="320" w:lineRule="exact"/>
        <w:ind w:leftChars="300" w:left="870" w:hangingChars="100" w:hanging="240"/>
        <w:rPr>
          <w:rFonts w:ascii="ＭＳ ゴシック" w:hAnsi="ＭＳ ゴシック"/>
          <w:sz w:val="24"/>
          <w:szCs w:val="24"/>
        </w:rPr>
      </w:pPr>
      <w:r w:rsidRPr="004B7A97">
        <w:rPr>
          <w:rFonts w:ascii="ＭＳ ゴシック" w:hAnsi="ＭＳ ゴシック" w:hint="eastAsia"/>
          <w:sz w:val="24"/>
          <w:szCs w:val="24"/>
        </w:rPr>
        <w:t>・交通事故は１億分の</w:t>
      </w:r>
      <w:r w:rsidR="004E05B9" w:rsidRPr="004B7A97">
        <w:rPr>
          <w:rFonts w:ascii="ＭＳ ゴシック" w:hAnsi="ＭＳ ゴシック" w:hint="eastAsia"/>
          <w:sz w:val="24"/>
          <w:szCs w:val="24"/>
        </w:rPr>
        <w:t>１</w:t>
      </w:r>
      <w:r w:rsidRPr="004B7A97">
        <w:rPr>
          <w:rFonts w:ascii="ＭＳ ゴシック" w:hAnsi="ＭＳ ゴシック"/>
          <w:sz w:val="24"/>
          <w:szCs w:val="24"/>
        </w:rPr>
        <w:t>万人で、その対策</w:t>
      </w:r>
      <w:r w:rsidRPr="004B7A97">
        <w:rPr>
          <w:rFonts w:ascii="ＭＳ ゴシック" w:hAnsi="ＭＳ ゴシック" w:hint="eastAsia"/>
          <w:sz w:val="24"/>
          <w:szCs w:val="24"/>
        </w:rPr>
        <w:t>が実施されている</w:t>
      </w:r>
      <w:r w:rsidRPr="004B7A97">
        <w:rPr>
          <w:rFonts w:ascii="ＭＳ ゴシック" w:hAnsi="ＭＳ ゴシック"/>
          <w:sz w:val="24"/>
          <w:szCs w:val="24"/>
        </w:rPr>
        <w:t>。自殺者は</w:t>
      </w:r>
      <w:r w:rsidR="004E05B9" w:rsidRPr="004B7A97">
        <w:rPr>
          <w:rFonts w:ascii="ＭＳ ゴシック" w:hAnsi="ＭＳ ゴシック" w:hint="eastAsia"/>
          <w:sz w:val="24"/>
          <w:szCs w:val="24"/>
        </w:rPr>
        <w:t>１</w:t>
      </w:r>
      <w:r w:rsidRPr="004B7A97">
        <w:rPr>
          <w:rFonts w:ascii="ＭＳ ゴシック" w:hAnsi="ＭＳ ゴシック"/>
          <w:sz w:val="24"/>
          <w:szCs w:val="24"/>
        </w:rPr>
        <w:t>億分の</w:t>
      </w:r>
      <w:r w:rsidR="004E05B9" w:rsidRPr="004B7A97">
        <w:rPr>
          <w:rFonts w:ascii="ＭＳ ゴシック" w:hAnsi="ＭＳ ゴシック" w:hint="eastAsia"/>
          <w:sz w:val="24"/>
          <w:szCs w:val="24"/>
        </w:rPr>
        <w:t>３</w:t>
      </w:r>
      <w:r w:rsidRPr="004B7A97">
        <w:rPr>
          <w:rFonts w:ascii="ＭＳ ゴシック" w:hAnsi="ＭＳ ゴシック"/>
          <w:sz w:val="24"/>
          <w:szCs w:val="24"/>
        </w:rPr>
        <w:t>万人であり、駅にホームドアや柵を設置する対策</w:t>
      </w:r>
      <w:r w:rsidRPr="004B7A97">
        <w:rPr>
          <w:rFonts w:ascii="ＭＳ ゴシック" w:hAnsi="ＭＳ ゴシック" w:hint="eastAsia"/>
          <w:sz w:val="24"/>
          <w:szCs w:val="24"/>
        </w:rPr>
        <w:t>が</w:t>
      </w:r>
      <w:r w:rsidRPr="004B7A97">
        <w:rPr>
          <w:rFonts w:ascii="ＭＳ ゴシック" w:hAnsi="ＭＳ ゴシック"/>
          <w:sz w:val="24"/>
          <w:szCs w:val="24"/>
        </w:rPr>
        <w:t>実施</w:t>
      </w:r>
      <w:r w:rsidRPr="004B7A97">
        <w:rPr>
          <w:rFonts w:ascii="ＭＳ ゴシック" w:hAnsi="ＭＳ ゴシック" w:hint="eastAsia"/>
          <w:sz w:val="24"/>
          <w:szCs w:val="24"/>
        </w:rPr>
        <w:t>され</w:t>
      </w:r>
      <w:r w:rsidRPr="004B7A97">
        <w:rPr>
          <w:rFonts w:ascii="ＭＳ ゴシック" w:hAnsi="ＭＳ ゴシック"/>
          <w:sz w:val="24"/>
          <w:szCs w:val="24"/>
        </w:rPr>
        <w:t>ている。</w:t>
      </w:r>
      <w:r w:rsidRPr="004B7A97">
        <w:rPr>
          <w:rFonts w:ascii="ＭＳ ゴシック" w:hAnsi="ＭＳ ゴシック" w:hint="eastAsia"/>
          <w:sz w:val="24"/>
          <w:szCs w:val="24"/>
        </w:rPr>
        <w:t>税金を使うにあたってど</w:t>
      </w:r>
      <w:r w:rsidRPr="004B7A97">
        <w:rPr>
          <w:rFonts w:ascii="ＭＳ ゴシック" w:hAnsi="ＭＳ ゴシック"/>
          <w:sz w:val="24"/>
          <w:szCs w:val="24"/>
        </w:rPr>
        <w:t>のくらいのインパクト</w:t>
      </w:r>
      <w:r w:rsidRPr="004B7A97">
        <w:rPr>
          <w:rFonts w:ascii="ＭＳ ゴシック" w:hAnsi="ＭＳ ゴシック" w:hint="eastAsia"/>
          <w:sz w:val="24"/>
          <w:szCs w:val="24"/>
        </w:rPr>
        <w:t>があるのかみておく必要があるのではないか。</w:t>
      </w:r>
      <w:r w:rsidRPr="004B7A97">
        <w:rPr>
          <w:rFonts w:ascii="ＭＳ ゴシック" w:hAnsi="ＭＳ ゴシック"/>
          <w:sz w:val="24"/>
          <w:szCs w:val="24"/>
        </w:rPr>
        <w:t>義務</w:t>
      </w:r>
      <w:r w:rsidRPr="004B7A97">
        <w:rPr>
          <w:rFonts w:ascii="ＭＳ ゴシック" w:hAnsi="ＭＳ ゴシック" w:hint="eastAsia"/>
          <w:sz w:val="24"/>
          <w:szCs w:val="24"/>
        </w:rPr>
        <w:t>的</w:t>
      </w:r>
      <w:r w:rsidRPr="004B7A97">
        <w:rPr>
          <w:rFonts w:ascii="ＭＳ ゴシック" w:hAnsi="ＭＳ ゴシック"/>
          <w:sz w:val="24"/>
          <w:szCs w:val="24"/>
        </w:rPr>
        <w:t>対策なのか推奨</w:t>
      </w:r>
      <w:r w:rsidRPr="004B7A97">
        <w:rPr>
          <w:rFonts w:ascii="ＭＳ ゴシック" w:hAnsi="ＭＳ ゴシック" w:hint="eastAsia"/>
          <w:sz w:val="24"/>
          <w:szCs w:val="24"/>
        </w:rPr>
        <w:t>的</w:t>
      </w:r>
      <w:r w:rsidRPr="004B7A97">
        <w:rPr>
          <w:rFonts w:ascii="ＭＳ ゴシック" w:hAnsi="ＭＳ ゴシック"/>
          <w:sz w:val="24"/>
          <w:szCs w:val="24"/>
        </w:rPr>
        <w:t>対策</w:t>
      </w:r>
      <w:r w:rsidRPr="004B7A97">
        <w:rPr>
          <w:rFonts w:ascii="ＭＳ ゴシック" w:hAnsi="ＭＳ ゴシック" w:hint="eastAsia"/>
          <w:sz w:val="24"/>
          <w:szCs w:val="24"/>
        </w:rPr>
        <w:t>でいいのか</w:t>
      </w:r>
      <w:r w:rsidRPr="004B7A97">
        <w:rPr>
          <w:rFonts w:ascii="ＭＳ ゴシック" w:hAnsi="ＭＳ ゴシック"/>
          <w:sz w:val="24"/>
          <w:szCs w:val="24"/>
        </w:rPr>
        <w:t>。</w:t>
      </w:r>
    </w:p>
    <w:p w14:paraId="46536346" w14:textId="77777777" w:rsidR="003F49B2" w:rsidRPr="004B7A97" w:rsidRDefault="003F49B2" w:rsidP="004B7A97">
      <w:pPr>
        <w:spacing w:line="320" w:lineRule="exact"/>
        <w:ind w:leftChars="300" w:left="870" w:hangingChars="100" w:hanging="240"/>
        <w:rPr>
          <w:rFonts w:ascii="ＭＳ ゴシック" w:hAnsi="ＭＳ ゴシック"/>
          <w:sz w:val="24"/>
          <w:szCs w:val="24"/>
        </w:rPr>
      </w:pPr>
      <w:r w:rsidRPr="004B7A97">
        <w:rPr>
          <w:rFonts w:ascii="ＭＳ ゴシック" w:hAnsi="ＭＳ ゴシック" w:hint="eastAsia"/>
          <w:sz w:val="24"/>
          <w:szCs w:val="24"/>
        </w:rPr>
        <w:t>・今までのクールスポットモデル推進事業の事例は部分的な対策だと思う。ドイツのカールスルーエ市でやっているようなクールスポットのモデルを行政が作り、その後、民間活力を誘発していくということも必要かと思う。</w:t>
      </w:r>
    </w:p>
    <w:p w14:paraId="0814455B" w14:textId="77777777" w:rsidR="003F49B2" w:rsidRPr="00CB5C9D" w:rsidRDefault="003F49B2" w:rsidP="004B7A97">
      <w:pPr>
        <w:spacing w:line="320" w:lineRule="exact"/>
        <w:ind w:leftChars="300" w:left="870" w:hangingChars="100" w:hanging="240"/>
        <w:rPr>
          <w:color w:val="000000" w:themeColor="text1"/>
          <w:sz w:val="24"/>
          <w:szCs w:val="24"/>
        </w:rPr>
      </w:pPr>
      <w:r w:rsidRPr="004B7A97">
        <w:rPr>
          <w:rFonts w:ascii="ＭＳ ゴシック" w:hAnsi="ＭＳ ゴシック" w:hint="eastAsia"/>
          <w:sz w:val="24"/>
          <w:szCs w:val="24"/>
        </w:rPr>
        <w:t>・屋外環境の改善は短期的にはなかなか難しく、短期的な対策としては、図書館や公民館などの室内型の</w:t>
      </w:r>
      <w:r w:rsidRPr="00CB5C9D">
        <w:rPr>
          <w:rFonts w:hint="eastAsia"/>
          <w:color w:val="000000" w:themeColor="text1"/>
          <w:sz w:val="24"/>
          <w:szCs w:val="24"/>
        </w:rPr>
        <w:t>クールスポットの推奨というのも必要かもしれない。</w:t>
      </w:r>
    </w:p>
    <w:p w14:paraId="4E434378" w14:textId="77777777" w:rsidR="0007597A" w:rsidRPr="004B7A97" w:rsidRDefault="0007597A" w:rsidP="004B7A97">
      <w:pPr>
        <w:spacing w:line="320" w:lineRule="exact"/>
        <w:ind w:leftChars="300" w:left="870" w:hangingChars="100" w:hanging="240"/>
        <w:rPr>
          <w:rFonts w:ascii="ＭＳ ゴシック" w:hAnsi="ＭＳ ゴシック"/>
          <w:sz w:val="24"/>
          <w:szCs w:val="24"/>
        </w:rPr>
      </w:pPr>
      <w:r w:rsidRPr="00096681">
        <w:rPr>
          <w:rFonts w:hint="eastAsia"/>
          <w:color w:val="000000" w:themeColor="text1"/>
          <w:sz w:val="24"/>
          <w:szCs w:val="24"/>
        </w:rPr>
        <w:t>・多</w:t>
      </w:r>
      <w:r w:rsidRPr="004B7A97">
        <w:rPr>
          <w:rFonts w:ascii="ＭＳ ゴシック" w:hAnsi="ＭＳ ゴシック" w:hint="eastAsia"/>
          <w:sz w:val="24"/>
          <w:szCs w:val="24"/>
        </w:rPr>
        <w:t>くの人が集まる場所にクールスポットを考える必要がある。</w:t>
      </w:r>
    </w:p>
    <w:p w14:paraId="058025B1" w14:textId="3859ECCC" w:rsidR="0007597A" w:rsidRPr="004B7A97" w:rsidRDefault="0007597A" w:rsidP="004B7A97">
      <w:pPr>
        <w:spacing w:line="320" w:lineRule="exact"/>
        <w:ind w:leftChars="300" w:left="870" w:hangingChars="100" w:hanging="240"/>
        <w:rPr>
          <w:rFonts w:ascii="ＭＳ ゴシック" w:hAnsi="ＭＳ ゴシック"/>
          <w:sz w:val="24"/>
          <w:szCs w:val="24"/>
        </w:rPr>
      </w:pPr>
      <w:r w:rsidRPr="004B7A97">
        <w:rPr>
          <w:rFonts w:ascii="ＭＳ ゴシック" w:hAnsi="ＭＳ ゴシック" w:hint="eastAsia"/>
          <w:sz w:val="24"/>
          <w:szCs w:val="24"/>
        </w:rPr>
        <w:t>・外国人観光客が増えているが、真夏に来た観光客がこの暑さにさらされると二度と来たくないと感じるのではないか。ターミナルのような人が集まる地域と、観光で人が集まる場所に屋外のクールスポットが必要。</w:t>
      </w:r>
    </w:p>
    <w:p w14:paraId="2032BBA3" w14:textId="34E54BFA" w:rsidR="0007597A" w:rsidRPr="00096681" w:rsidRDefault="0007597A" w:rsidP="004B7A97">
      <w:pPr>
        <w:spacing w:line="320" w:lineRule="exact"/>
        <w:ind w:leftChars="300" w:left="870" w:hangingChars="100" w:hanging="240"/>
        <w:rPr>
          <w:color w:val="000000" w:themeColor="text1"/>
          <w:sz w:val="24"/>
          <w:szCs w:val="24"/>
        </w:rPr>
      </w:pPr>
      <w:r w:rsidRPr="004B7A97">
        <w:rPr>
          <w:rFonts w:ascii="ＭＳ ゴシック" w:hAnsi="ＭＳ ゴシック" w:hint="eastAsia"/>
          <w:sz w:val="24"/>
          <w:szCs w:val="24"/>
        </w:rPr>
        <w:t>・大阪は水辺が沢山あり、水辺は風がよく通るので、水辺に</w:t>
      </w:r>
      <w:r w:rsidR="006C2311" w:rsidRPr="004B7A97">
        <w:rPr>
          <w:rFonts w:ascii="ＭＳ ゴシック" w:hAnsi="ＭＳ ゴシック" w:hint="eastAsia"/>
          <w:sz w:val="24"/>
          <w:szCs w:val="24"/>
        </w:rPr>
        <w:t>日</w:t>
      </w:r>
      <w:r w:rsidRPr="004B7A97">
        <w:rPr>
          <w:rFonts w:ascii="ＭＳ ゴシック" w:hAnsi="ＭＳ ゴシック" w:hint="eastAsia"/>
          <w:sz w:val="24"/>
          <w:szCs w:val="24"/>
        </w:rPr>
        <w:t>陰を作れば</w:t>
      </w:r>
      <w:r w:rsidR="006C2311" w:rsidRPr="004B7A97">
        <w:rPr>
          <w:rFonts w:ascii="ＭＳ ゴシック" w:hAnsi="ＭＳ ゴシック" w:hint="eastAsia"/>
          <w:sz w:val="24"/>
          <w:szCs w:val="24"/>
        </w:rPr>
        <w:t>かなり</w:t>
      </w:r>
      <w:r w:rsidRPr="004B7A97">
        <w:rPr>
          <w:rFonts w:ascii="ＭＳ ゴシック" w:hAnsi="ＭＳ ゴシック" w:hint="eastAsia"/>
          <w:sz w:val="24"/>
          <w:szCs w:val="24"/>
        </w:rPr>
        <w:t>よいクールスポットに</w:t>
      </w:r>
      <w:r w:rsidRPr="00096681">
        <w:rPr>
          <w:rFonts w:hint="eastAsia"/>
          <w:color w:val="000000" w:themeColor="text1"/>
          <w:sz w:val="24"/>
          <w:szCs w:val="24"/>
        </w:rPr>
        <w:t>なると思う。地域として計画していくことが大切ではないか。</w:t>
      </w:r>
    </w:p>
    <w:p w14:paraId="048E1EE1" w14:textId="77777777" w:rsidR="00E90644" w:rsidRPr="00096681" w:rsidRDefault="00E90644" w:rsidP="00E00D89">
      <w:pPr>
        <w:spacing w:line="320" w:lineRule="exact"/>
        <w:ind w:left="210" w:firstLineChars="100" w:firstLine="240"/>
        <w:rPr>
          <w:color w:val="FF0000"/>
          <w:sz w:val="24"/>
          <w:szCs w:val="24"/>
        </w:rPr>
      </w:pPr>
    </w:p>
    <w:p w14:paraId="4D8FE971" w14:textId="0333FA37" w:rsidR="00AF3A0B" w:rsidRPr="00ED40C6" w:rsidRDefault="00F27F39" w:rsidP="00ED40C6">
      <w:pPr>
        <w:ind w:leftChars="200" w:left="420"/>
        <w:rPr>
          <w:color w:val="000000" w:themeColor="text1"/>
          <w:sz w:val="24"/>
          <w:szCs w:val="24"/>
        </w:rPr>
      </w:pPr>
      <w:r w:rsidRPr="00096681">
        <w:rPr>
          <w:rFonts w:hint="eastAsia"/>
          <w:color w:val="000000" w:themeColor="text1"/>
          <w:sz w:val="24"/>
          <w:szCs w:val="24"/>
          <w:bdr w:val="single" w:sz="4" w:space="0" w:color="auto"/>
        </w:rPr>
        <w:t>「行動」の観点での御意見</w:t>
      </w:r>
    </w:p>
    <w:p w14:paraId="5FE3F0C5" w14:textId="3F39E3CE" w:rsidR="00AF3A0B" w:rsidRPr="004B7A97" w:rsidRDefault="00AF3A0B" w:rsidP="004B7A97">
      <w:pPr>
        <w:spacing w:line="320" w:lineRule="exact"/>
        <w:ind w:leftChars="300" w:left="870" w:hangingChars="100" w:hanging="240"/>
        <w:rPr>
          <w:rFonts w:ascii="ＭＳ ゴシック" w:hAnsi="ＭＳ ゴシック"/>
          <w:sz w:val="24"/>
          <w:szCs w:val="24"/>
        </w:rPr>
      </w:pPr>
      <w:r w:rsidRPr="004E05B9">
        <w:rPr>
          <w:rFonts w:ascii="ＭＳ ゴシック" w:hAnsi="ＭＳ ゴシック" w:hint="eastAsia"/>
          <w:color w:val="000000" w:themeColor="text1"/>
          <w:sz w:val="24"/>
          <w:szCs w:val="24"/>
        </w:rPr>
        <w:t>・小学</w:t>
      </w:r>
      <w:r w:rsidRPr="004B7A97">
        <w:rPr>
          <w:rFonts w:ascii="ＭＳ ゴシック" w:hAnsi="ＭＳ ゴシック" w:hint="eastAsia"/>
          <w:sz w:val="24"/>
          <w:szCs w:val="24"/>
        </w:rPr>
        <w:t>校単位くらいで</w:t>
      </w:r>
      <w:r w:rsidR="003908D2" w:rsidRPr="004B7A97">
        <w:rPr>
          <w:rFonts w:ascii="ＭＳ ゴシック" w:hAnsi="ＭＳ ゴシック"/>
          <w:sz w:val="24"/>
          <w:szCs w:val="24"/>
        </w:rPr>
        <w:t>WBGT</w:t>
      </w:r>
      <w:r w:rsidR="003908D2" w:rsidRPr="004B7A97">
        <w:rPr>
          <w:rFonts w:ascii="ＭＳ ゴシック" w:hAnsi="ＭＳ ゴシック" w:hint="eastAsia"/>
          <w:sz w:val="24"/>
          <w:szCs w:val="24"/>
        </w:rPr>
        <w:t>を</w:t>
      </w:r>
      <w:r w:rsidRPr="004B7A97">
        <w:rPr>
          <w:rFonts w:ascii="ＭＳ ゴシック" w:hAnsi="ＭＳ ゴシック" w:hint="eastAsia"/>
          <w:sz w:val="24"/>
          <w:szCs w:val="24"/>
        </w:rPr>
        <w:t>測定し、そのデータを例えば電信柱など目につくところに表示したり、計測装置を地域内に広げるなど、情報を地域で共有できるようなものがいるのではないか。</w:t>
      </w:r>
    </w:p>
    <w:p w14:paraId="4698A1D6" w14:textId="69514818" w:rsidR="00AF3A0B" w:rsidRPr="004E05B9" w:rsidRDefault="00AF3A0B" w:rsidP="004B7A97">
      <w:pPr>
        <w:spacing w:line="320" w:lineRule="exact"/>
        <w:ind w:leftChars="300" w:left="870" w:hangingChars="100" w:hanging="240"/>
        <w:rPr>
          <w:rFonts w:ascii="ＭＳ ゴシック" w:hAnsi="ＭＳ ゴシック"/>
          <w:color w:val="000000" w:themeColor="text1"/>
          <w:sz w:val="24"/>
          <w:szCs w:val="24"/>
        </w:rPr>
      </w:pPr>
      <w:r w:rsidRPr="004B7A97">
        <w:rPr>
          <w:rFonts w:ascii="ＭＳ ゴシック" w:hAnsi="ＭＳ ゴシック" w:hint="eastAsia"/>
          <w:sz w:val="24"/>
          <w:szCs w:val="24"/>
        </w:rPr>
        <w:t>・天気予報</w:t>
      </w:r>
      <w:r w:rsidR="003908D2" w:rsidRPr="004B7A97">
        <w:rPr>
          <w:rFonts w:ascii="ＭＳ ゴシック" w:hAnsi="ＭＳ ゴシック" w:hint="eastAsia"/>
          <w:sz w:val="24"/>
          <w:szCs w:val="24"/>
        </w:rPr>
        <w:t>で</w:t>
      </w:r>
      <w:r w:rsidRPr="004B7A97">
        <w:rPr>
          <w:rFonts w:ascii="ＭＳ ゴシック" w:hAnsi="ＭＳ ゴシック" w:hint="eastAsia"/>
          <w:sz w:val="24"/>
          <w:szCs w:val="24"/>
        </w:rPr>
        <w:t>最高気温や最低気温を見ているだけで</w:t>
      </w:r>
      <w:r w:rsidR="003908D2" w:rsidRPr="004B7A97">
        <w:rPr>
          <w:rFonts w:ascii="ＭＳ ゴシック" w:hAnsi="ＭＳ ゴシック" w:hint="eastAsia"/>
          <w:sz w:val="24"/>
          <w:szCs w:val="24"/>
        </w:rPr>
        <w:t>、日中の</w:t>
      </w:r>
      <w:r w:rsidRPr="004B7A97">
        <w:rPr>
          <w:rFonts w:ascii="ＭＳ ゴシック" w:hAnsi="ＭＳ ゴシック" w:hint="eastAsia"/>
          <w:sz w:val="24"/>
          <w:szCs w:val="24"/>
        </w:rPr>
        <w:t>気温の推移まではなかなか見</w:t>
      </w:r>
      <w:r w:rsidR="003908D2" w:rsidRPr="004B7A97">
        <w:rPr>
          <w:rFonts w:ascii="ＭＳ ゴシック" w:hAnsi="ＭＳ ゴシック" w:hint="eastAsia"/>
          <w:sz w:val="24"/>
          <w:szCs w:val="24"/>
        </w:rPr>
        <w:t>られ</w:t>
      </w:r>
      <w:r w:rsidRPr="004B7A97">
        <w:rPr>
          <w:rFonts w:ascii="ＭＳ ゴシック" w:hAnsi="ＭＳ ゴシック" w:hint="eastAsia"/>
          <w:sz w:val="24"/>
          <w:szCs w:val="24"/>
        </w:rPr>
        <w:t>ておらず、例えば散歩するなら朝のうちにやった方がいいと</w:t>
      </w:r>
      <w:r w:rsidR="003908D2" w:rsidRPr="004B7A97">
        <w:rPr>
          <w:rFonts w:ascii="ＭＳ ゴシック" w:hAnsi="ＭＳ ゴシック" w:hint="eastAsia"/>
          <w:sz w:val="24"/>
          <w:szCs w:val="24"/>
        </w:rPr>
        <w:t>か</w:t>
      </w:r>
      <w:r w:rsidRPr="004B7A97">
        <w:rPr>
          <w:rFonts w:ascii="ＭＳ ゴシック" w:hAnsi="ＭＳ ゴシック" w:hint="eastAsia"/>
          <w:sz w:val="24"/>
          <w:szCs w:val="24"/>
        </w:rPr>
        <w:t>いう</w:t>
      </w:r>
      <w:r w:rsidR="003908D2" w:rsidRPr="004B7A97">
        <w:rPr>
          <w:rFonts w:ascii="ＭＳ ゴシック" w:hAnsi="ＭＳ ゴシック" w:hint="eastAsia"/>
          <w:sz w:val="24"/>
          <w:szCs w:val="24"/>
        </w:rPr>
        <w:t>ようなこと</w:t>
      </w:r>
      <w:r w:rsidRPr="004B7A97">
        <w:rPr>
          <w:rFonts w:ascii="ＭＳ ゴシック" w:hAnsi="ＭＳ ゴシック" w:hint="eastAsia"/>
          <w:sz w:val="24"/>
          <w:szCs w:val="24"/>
        </w:rPr>
        <w:t>が</w:t>
      </w:r>
      <w:r w:rsidR="003908D2" w:rsidRPr="004B7A97">
        <w:rPr>
          <w:rFonts w:ascii="ＭＳ ゴシック" w:hAnsi="ＭＳ ゴシック" w:hint="eastAsia"/>
          <w:sz w:val="24"/>
          <w:szCs w:val="24"/>
        </w:rPr>
        <w:t>わかる情</w:t>
      </w:r>
      <w:r w:rsidR="003908D2" w:rsidRPr="004E05B9">
        <w:rPr>
          <w:rFonts w:ascii="ＭＳ ゴシック" w:hAnsi="ＭＳ ゴシック" w:hint="eastAsia"/>
          <w:color w:val="000000" w:themeColor="text1"/>
          <w:sz w:val="24"/>
          <w:szCs w:val="24"/>
        </w:rPr>
        <w:t>報システムが必要では</w:t>
      </w:r>
      <w:r w:rsidR="00976C1B" w:rsidRPr="004E05B9">
        <w:rPr>
          <w:rFonts w:ascii="ＭＳ ゴシック" w:hAnsi="ＭＳ ゴシック" w:hint="eastAsia"/>
          <w:color w:val="000000" w:themeColor="text1"/>
          <w:sz w:val="24"/>
          <w:szCs w:val="24"/>
        </w:rPr>
        <w:t>ないか</w:t>
      </w:r>
      <w:r w:rsidRPr="004E05B9">
        <w:rPr>
          <w:rFonts w:ascii="ＭＳ ゴシック" w:hAnsi="ＭＳ ゴシック" w:hint="eastAsia"/>
          <w:color w:val="000000" w:themeColor="text1"/>
          <w:sz w:val="24"/>
          <w:szCs w:val="24"/>
        </w:rPr>
        <w:t>。</w:t>
      </w:r>
    </w:p>
    <w:p w14:paraId="253E5A84" w14:textId="5FF3AC22" w:rsidR="00E62F09" w:rsidRPr="004B7A97" w:rsidRDefault="00E62F09" w:rsidP="004B7A97">
      <w:pPr>
        <w:spacing w:line="320" w:lineRule="exact"/>
        <w:ind w:leftChars="300" w:left="870" w:hangingChars="100" w:hanging="240"/>
        <w:rPr>
          <w:rFonts w:ascii="ＭＳ ゴシック" w:hAnsi="ＭＳ ゴシック"/>
          <w:sz w:val="24"/>
          <w:szCs w:val="24"/>
        </w:rPr>
      </w:pPr>
      <w:r w:rsidRPr="004E05B9">
        <w:rPr>
          <w:rFonts w:ascii="ＭＳ ゴシック" w:hAnsi="ＭＳ ゴシック" w:hint="eastAsia"/>
          <w:color w:val="000000" w:themeColor="text1"/>
          <w:sz w:val="24"/>
          <w:szCs w:val="24"/>
        </w:rPr>
        <w:t>・インタ</w:t>
      </w:r>
      <w:r w:rsidRPr="004B7A97">
        <w:rPr>
          <w:rFonts w:ascii="ＭＳ ゴシック" w:hAnsi="ＭＳ ゴシック" w:hint="eastAsia"/>
          <w:sz w:val="24"/>
          <w:szCs w:val="24"/>
        </w:rPr>
        <w:t>ーネットだけで情報発信すると、高齢者</w:t>
      </w:r>
      <w:r w:rsidR="00976C1B" w:rsidRPr="004B7A97">
        <w:rPr>
          <w:rFonts w:ascii="ＭＳ ゴシック" w:hAnsi="ＭＳ ゴシック" w:hint="eastAsia"/>
          <w:sz w:val="24"/>
          <w:szCs w:val="24"/>
        </w:rPr>
        <w:t>で伝わらない方がいる</w:t>
      </w:r>
      <w:r w:rsidRPr="004B7A97">
        <w:rPr>
          <w:rFonts w:ascii="ＭＳ ゴシック" w:hAnsi="ＭＳ ゴシック" w:hint="eastAsia"/>
          <w:sz w:val="24"/>
          <w:szCs w:val="24"/>
        </w:rPr>
        <w:t>。最近はテレ</w:t>
      </w:r>
      <w:r w:rsidRPr="004B7A97">
        <w:rPr>
          <w:rFonts w:ascii="ＭＳ ゴシック" w:hAnsi="ＭＳ ゴシック" w:hint="eastAsia"/>
          <w:sz w:val="24"/>
          <w:szCs w:val="24"/>
        </w:rPr>
        <w:lastRenderedPageBreak/>
        <w:t>ビやラジオで</w:t>
      </w:r>
      <w:r w:rsidR="00976C1B" w:rsidRPr="004B7A97">
        <w:rPr>
          <w:rFonts w:ascii="ＭＳ ゴシック" w:hAnsi="ＭＳ ゴシック" w:hint="eastAsia"/>
          <w:sz w:val="24"/>
          <w:szCs w:val="24"/>
        </w:rPr>
        <w:t>も</w:t>
      </w:r>
      <w:r w:rsidRPr="004B7A97">
        <w:rPr>
          <w:rFonts w:ascii="ＭＳ ゴシック" w:hAnsi="ＭＳ ゴシック" w:hint="eastAsia"/>
          <w:sz w:val="24"/>
          <w:szCs w:val="24"/>
        </w:rPr>
        <w:t>かなり熱中症の話を取り上げているので、こういったところ</w:t>
      </w:r>
      <w:r w:rsidR="00976C1B" w:rsidRPr="004B7A97">
        <w:rPr>
          <w:rFonts w:ascii="ＭＳ ゴシック" w:hAnsi="ＭＳ ゴシック" w:hint="eastAsia"/>
          <w:sz w:val="24"/>
          <w:szCs w:val="24"/>
        </w:rPr>
        <w:t>への</w:t>
      </w:r>
      <w:r w:rsidRPr="004B7A97">
        <w:rPr>
          <w:rFonts w:ascii="ＭＳ ゴシック" w:hAnsi="ＭＳ ゴシック" w:hint="eastAsia"/>
          <w:sz w:val="24"/>
          <w:szCs w:val="24"/>
        </w:rPr>
        <w:t>発信</w:t>
      </w:r>
      <w:r w:rsidR="00976C1B" w:rsidRPr="004B7A97">
        <w:rPr>
          <w:rFonts w:ascii="ＭＳ ゴシック" w:hAnsi="ＭＳ ゴシック" w:hint="eastAsia"/>
          <w:sz w:val="24"/>
          <w:szCs w:val="24"/>
        </w:rPr>
        <w:t>も必要である</w:t>
      </w:r>
      <w:r w:rsidRPr="004B7A97">
        <w:rPr>
          <w:rFonts w:ascii="ＭＳ ゴシック" w:hAnsi="ＭＳ ゴシック" w:hint="eastAsia"/>
          <w:sz w:val="24"/>
          <w:szCs w:val="24"/>
        </w:rPr>
        <w:t>。</w:t>
      </w:r>
    </w:p>
    <w:p w14:paraId="64232F60" w14:textId="2F64D658" w:rsidR="00E62F09" w:rsidRPr="004E05B9" w:rsidRDefault="00E62F09" w:rsidP="004B7A97">
      <w:pPr>
        <w:spacing w:line="320" w:lineRule="exact"/>
        <w:ind w:leftChars="300" w:left="870" w:hangingChars="100" w:hanging="240"/>
        <w:rPr>
          <w:rFonts w:ascii="ＭＳ ゴシック" w:hAnsi="ＭＳ ゴシック"/>
          <w:color w:val="000000" w:themeColor="text1"/>
          <w:sz w:val="24"/>
          <w:szCs w:val="24"/>
        </w:rPr>
      </w:pPr>
      <w:r w:rsidRPr="004B7A97">
        <w:rPr>
          <w:rFonts w:ascii="ＭＳ ゴシック" w:hAnsi="ＭＳ ゴシック" w:hint="eastAsia"/>
          <w:sz w:val="24"/>
          <w:szCs w:val="24"/>
        </w:rPr>
        <w:t>・インターネットは</w:t>
      </w:r>
      <w:r w:rsidR="00976C1B" w:rsidRPr="004B7A97">
        <w:rPr>
          <w:rFonts w:ascii="ＭＳ ゴシック" w:hAnsi="ＭＳ ゴシック" w:hint="eastAsia"/>
          <w:sz w:val="24"/>
          <w:szCs w:val="24"/>
        </w:rPr>
        <w:t>いろいろ</w:t>
      </w:r>
      <w:r w:rsidRPr="004B7A97">
        <w:rPr>
          <w:rFonts w:ascii="ＭＳ ゴシック" w:hAnsi="ＭＳ ゴシック" w:hint="eastAsia"/>
          <w:sz w:val="24"/>
          <w:szCs w:val="24"/>
        </w:rPr>
        <w:t>な情報を</w:t>
      </w:r>
      <w:r w:rsidR="00976C1B" w:rsidRPr="004B7A97">
        <w:rPr>
          <w:rFonts w:ascii="ＭＳ ゴシック" w:hAnsi="ＭＳ ゴシック" w:hint="eastAsia"/>
          <w:sz w:val="24"/>
          <w:szCs w:val="24"/>
        </w:rPr>
        <w:t>取れるが、</w:t>
      </w:r>
      <w:r w:rsidR="004E05B9" w:rsidRPr="004B7A97">
        <w:rPr>
          <w:rFonts w:ascii="ＭＳ ゴシック" w:hAnsi="ＭＳ ゴシック" w:hint="eastAsia"/>
          <w:sz w:val="24"/>
          <w:szCs w:val="24"/>
        </w:rPr>
        <w:t>興味がない情報は</w:t>
      </w:r>
      <w:r w:rsidR="00976C1B" w:rsidRPr="004B7A97">
        <w:rPr>
          <w:rFonts w:ascii="ＭＳ ゴシック" w:hAnsi="ＭＳ ゴシック" w:hint="eastAsia"/>
          <w:sz w:val="24"/>
          <w:szCs w:val="24"/>
        </w:rPr>
        <w:t>取りにいこうとしな</w:t>
      </w:r>
      <w:r w:rsidR="004E05B9" w:rsidRPr="004B7A97">
        <w:rPr>
          <w:rFonts w:ascii="ＭＳ ゴシック" w:hAnsi="ＭＳ ゴシック" w:hint="eastAsia"/>
          <w:sz w:val="24"/>
          <w:szCs w:val="24"/>
        </w:rPr>
        <w:t>いので、結局</w:t>
      </w:r>
      <w:r w:rsidRPr="004B7A97">
        <w:rPr>
          <w:rFonts w:ascii="ＭＳ ゴシック" w:hAnsi="ＭＳ ゴシック" w:hint="eastAsia"/>
          <w:sz w:val="24"/>
          <w:szCs w:val="24"/>
        </w:rPr>
        <w:t>伝わっていない</w:t>
      </w:r>
      <w:r w:rsidR="00976C1B" w:rsidRPr="004B7A97">
        <w:rPr>
          <w:rFonts w:ascii="ＭＳ ゴシック" w:hAnsi="ＭＳ ゴシック" w:hint="eastAsia"/>
          <w:sz w:val="24"/>
          <w:szCs w:val="24"/>
        </w:rPr>
        <w:t>。まちなか</w:t>
      </w:r>
      <w:r w:rsidRPr="004B7A97">
        <w:rPr>
          <w:rFonts w:ascii="ＭＳ ゴシック" w:hAnsi="ＭＳ ゴシック" w:hint="eastAsia"/>
          <w:sz w:val="24"/>
          <w:szCs w:val="24"/>
        </w:rPr>
        <w:t>を歩いていて、暑さ情報が目に入ってくるといった</w:t>
      </w:r>
      <w:r w:rsidR="00976C1B" w:rsidRPr="004B7A97">
        <w:rPr>
          <w:rFonts w:ascii="ＭＳ ゴシック" w:hAnsi="ＭＳ ゴシック" w:hint="eastAsia"/>
          <w:sz w:val="24"/>
          <w:szCs w:val="24"/>
        </w:rPr>
        <w:t>アナログ的</w:t>
      </w:r>
      <w:r w:rsidR="00976C1B" w:rsidRPr="004E05B9">
        <w:rPr>
          <w:rFonts w:ascii="ＭＳ ゴシック" w:hAnsi="ＭＳ ゴシック" w:hint="eastAsia"/>
          <w:color w:val="000000" w:themeColor="text1"/>
          <w:sz w:val="24"/>
          <w:szCs w:val="24"/>
        </w:rPr>
        <w:t>な</w:t>
      </w:r>
      <w:r w:rsidRPr="004E05B9">
        <w:rPr>
          <w:rFonts w:ascii="ＭＳ ゴシック" w:hAnsi="ＭＳ ゴシック" w:hint="eastAsia"/>
          <w:color w:val="000000" w:themeColor="text1"/>
          <w:sz w:val="24"/>
          <w:szCs w:val="24"/>
        </w:rPr>
        <w:t>表示板も必要では</w:t>
      </w:r>
      <w:r w:rsidR="002155F8" w:rsidRPr="004E05B9">
        <w:rPr>
          <w:rFonts w:ascii="ＭＳ ゴシック" w:hAnsi="ＭＳ ゴシック" w:hint="eastAsia"/>
          <w:color w:val="000000" w:themeColor="text1"/>
          <w:sz w:val="24"/>
          <w:szCs w:val="24"/>
        </w:rPr>
        <w:t>な</w:t>
      </w:r>
      <w:r w:rsidRPr="004E05B9">
        <w:rPr>
          <w:rFonts w:ascii="ＭＳ ゴシック" w:hAnsi="ＭＳ ゴシック" w:hint="eastAsia"/>
          <w:color w:val="000000" w:themeColor="text1"/>
          <w:sz w:val="24"/>
          <w:szCs w:val="24"/>
        </w:rPr>
        <w:t>いか。</w:t>
      </w:r>
    </w:p>
    <w:p w14:paraId="0247D7E2" w14:textId="77777777" w:rsidR="00976C1B" w:rsidRPr="004B7A97" w:rsidRDefault="00976C1B" w:rsidP="004B7A97">
      <w:pPr>
        <w:spacing w:line="320" w:lineRule="exact"/>
        <w:ind w:leftChars="300" w:left="870" w:hangingChars="100" w:hanging="240"/>
        <w:rPr>
          <w:rFonts w:ascii="ＭＳ ゴシック" w:hAnsi="ＭＳ ゴシック"/>
          <w:sz w:val="24"/>
          <w:szCs w:val="24"/>
        </w:rPr>
      </w:pPr>
      <w:r w:rsidRPr="004E05B9">
        <w:rPr>
          <w:rFonts w:ascii="ＭＳ ゴシック" w:hAnsi="ＭＳ ゴシック" w:hint="eastAsia"/>
          <w:color w:val="000000" w:themeColor="text1"/>
          <w:sz w:val="24"/>
          <w:szCs w:val="24"/>
        </w:rPr>
        <w:t>・日</w:t>
      </w:r>
      <w:r w:rsidRPr="004B7A97">
        <w:rPr>
          <w:rFonts w:ascii="ＭＳ ゴシック" w:hAnsi="ＭＳ ゴシック" w:hint="eastAsia"/>
          <w:sz w:val="24"/>
          <w:szCs w:val="24"/>
        </w:rPr>
        <w:t>本の小学校には百葉箱が設置されており、それが、</w:t>
      </w:r>
      <w:r w:rsidRPr="004B7A97">
        <w:rPr>
          <w:rFonts w:ascii="ＭＳ ゴシック" w:hAnsi="ＭＳ ゴシック"/>
          <w:sz w:val="24"/>
          <w:szCs w:val="24"/>
        </w:rPr>
        <w:t>地域の</w:t>
      </w:r>
      <w:r w:rsidRPr="004B7A97">
        <w:rPr>
          <w:rFonts w:ascii="ＭＳ ゴシック" w:hAnsi="ＭＳ ゴシック" w:hint="eastAsia"/>
          <w:sz w:val="24"/>
          <w:szCs w:val="24"/>
        </w:rPr>
        <w:t>情報</w:t>
      </w:r>
      <w:r w:rsidRPr="004B7A97">
        <w:rPr>
          <w:rFonts w:ascii="ＭＳ ゴシック" w:hAnsi="ＭＳ ゴシック"/>
          <w:sz w:val="24"/>
          <w:szCs w:val="24"/>
        </w:rPr>
        <w:t>弱者向け</w:t>
      </w:r>
      <w:r w:rsidRPr="004B7A97">
        <w:rPr>
          <w:rFonts w:ascii="ＭＳ ゴシック" w:hAnsi="ＭＳ ゴシック" w:hint="eastAsia"/>
          <w:sz w:val="24"/>
          <w:szCs w:val="24"/>
        </w:rPr>
        <w:t>のWBGTの情報</w:t>
      </w:r>
      <w:r w:rsidRPr="004B7A97">
        <w:rPr>
          <w:rFonts w:ascii="ＭＳ ゴシック" w:hAnsi="ＭＳ ゴシック"/>
          <w:sz w:val="24"/>
          <w:szCs w:val="24"/>
        </w:rPr>
        <w:t>発信</w:t>
      </w:r>
      <w:r w:rsidRPr="004B7A97">
        <w:rPr>
          <w:rFonts w:ascii="ＭＳ ゴシック" w:hAnsi="ＭＳ ゴシック" w:hint="eastAsia"/>
          <w:sz w:val="24"/>
          <w:szCs w:val="24"/>
        </w:rPr>
        <w:t>拠点になればよい</w:t>
      </w:r>
      <w:r w:rsidRPr="004B7A97">
        <w:rPr>
          <w:rFonts w:ascii="ＭＳ ゴシック" w:hAnsi="ＭＳ ゴシック"/>
          <w:sz w:val="24"/>
          <w:szCs w:val="24"/>
        </w:rPr>
        <w:t>。</w:t>
      </w:r>
    </w:p>
    <w:p w14:paraId="1931A816" w14:textId="77777777" w:rsidR="00976C1B" w:rsidRPr="004B7A97" w:rsidRDefault="00976C1B" w:rsidP="004B7A97">
      <w:pPr>
        <w:spacing w:line="320" w:lineRule="exact"/>
        <w:ind w:leftChars="300" w:left="870" w:hangingChars="100" w:hanging="240"/>
        <w:rPr>
          <w:rFonts w:ascii="ＭＳ ゴシック" w:hAnsi="ＭＳ ゴシック"/>
          <w:sz w:val="24"/>
          <w:szCs w:val="24"/>
        </w:rPr>
      </w:pPr>
      <w:r w:rsidRPr="004B7A97">
        <w:rPr>
          <w:rFonts w:ascii="ＭＳ ゴシック" w:hAnsi="ＭＳ ゴシック" w:hint="eastAsia"/>
          <w:sz w:val="24"/>
          <w:szCs w:val="24"/>
        </w:rPr>
        <w:t>・地域の情報を地域で共有する類似事例として異常洪水があり、水位計を置いて危険水位を知らせる仕組みであるが、簡易に計測ができるようになってきたため町会単位で設置するなど普及が進んでいるようである。センサー</w:t>
      </w:r>
      <w:r w:rsidRPr="004B7A97">
        <w:rPr>
          <w:rFonts w:ascii="ＭＳ ゴシック" w:hAnsi="ＭＳ ゴシック"/>
          <w:sz w:val="24"/>
          <w:szCs w:val="24"/>
        </w:rPr>
        <w:t>も</w:t>
      </w:r>
      <w:r w:rsidRPr="004B7A97">
        <w:rPr>
          <w:rFonts w:ascii="ＭＳ ゴシック" w:hAnsi="ＭＳ ゴシック" w:hint="eastAsia"/>
          <w:sz w:val="24"/>
          <w:szCs w:val="24"/>
        </w:rPr>
        <w:t>低廉化しておりそのような仕組みは必要だと思う。</w:t>
      </w:r>
    </w:p>
    <w:p w14:paraId="210A0334" w14:textId="055EB1BC" w:rsidR="00976C1B" w:rsidRPr="004B7A97" w:rsidRDefault="00976C1B" w:rsidP="004B7A97">
      <w:pPr>
        <w:spacing w:line="320" w:lineRule="exact"/>
        <w:ind w:leftChars="300" w:left="870" w:hangingChars="100" w:hanging="240"/>
        <w:rPr>
          <w:rFonts w:ascii="ＭＳ ゴシック" w:hAnsi="ＭＳ ゴシック"/>
          <w:sz w:val="24"/>
          <w:szCs w:val="24"/>
        </w:rPr>
      </w:pPr>
      <w:r w:rsidRPr="004B7A97">
        <w:rPr>
          <w:rFonts w:ascii="ＭＳ ゴシック" w:hAnsi="ＭＳ ゴシック" w:hint="eastAsia"/>
          <w:sz w:val="24"/>
          <w:szCs w:val="24"/>
        </w:rPr>
        <w:t>・多治見市も暑い都市であり、市役所で木陰と日向の二つの気温の表示を並べており、単純だが非常に分かりやすい。</w:t>
      </w:r>
    </w:p>
    <w:p w14:paraId="182996A5" w14:textId="5A713423" w:rsidR="00976C1B" w:rsidRPr="004B7A97" w:rsidRDefault="00976C1B" w:rsidP="004B7A97">
      <w:pPr>
        <w:spacing w:line="320" w:lineRule="exact"/>
        <w:ind w:leftChars="300" w:left="870" w:hangingChars="100" w:hanging="240"/>
        <w:rPr>
          <w:rFonts w:ascii="ＭＳ ゴシック" w:hAnsi="ＭＳ ゴシック"/>
          <w:sz w:val="24"/>
          <w:szCs w:val="24"/>
        </w:rPr>
      </w:pPr>
      <w:r w:rsidRPr="004B7A97">
        <w:rPr>
          <w:rFonts w:ascii="ＭＳ ゴシック" w:hAnsi="ＭＳ ゴシック" w:hint="eastAsia"/>
          <w:sz w:val="24"/>
          <w:szCs w:val="24"/>
        </w:rPr>
        <w:t>・泉北ニュータウンにおいて高齢者</w:t>
      </w:r>
      <w:r w:rsidR="006C2311" w:rsidRPr="004B7A97">
        <w:rPr>
          <w:rFonts w:ascii="ＭＳ ゴシック" w:hAnsi="ＭＳ ゴシック" w:hint="eastAsia"/>
          <w:sz w:val="24"/>
          <w:szCs w:val="24"/>
        </w:rPr>
        <w:t>に</w:t>
      </w:r>
      <w:r w:rsidRPr="004B7A97">
        <w:rPr>
          <w:rFonts w:ascii="ＭＳ ゴシック" w:hAnsi="ＭＳ ゴシック" w:hint="eastAsia"/>
          <w:sz w:val="24"/>
          <w:szCs w:val="24"/>
        </w:rPr>
        <w:t>家の外へ出ていただくためにどのようにすればいいのか検討</w:t>
      </w:r>
      <w:r w:rsidR="006C2311" w:rsidRPr="004B7A97">
        <w:rPr>
          <w:rFonts w:ascii="ＭＳ ゴシック" w:hAnsi="ＭＳ ゴシック" w:hint="eastAsia"/>
          <w:sz w:val="24"/>
          <w:szCs w:val="24"/>
        </w:rPr>
        <w:t>している。</w:t>
      </w:r>
      <w:r w:rsidRPr="004B7A97">
        <w:rPr>
          <w:rFonts w:ascii="ＭＳ ゴシック" w:hAnsi="ＭＳ ゴシック" w:hint="eastAsia"/>
          <w:sz w:val="24"/>
          <w:szCs w:val="24"/>
        </w:rPr>
        <w:t>よろずや的な機能を持った生活拠点を</w:t>
      </w:r>
      <w:r w:rsidR="006C2311" w:rsidRPr="004B7A97">
        <w:rPr>
          <w:rFonts w:ascii="ＭＳ ゴシック" w:hAnsi="ＭＳ ゴシック" w:hint="eastAsia"/>
          <w:sz w:val="24"/>
          <w:szCs w:val="24"/>
        </w:rPr>
        <w:t>近隣センターのところに立地</w:t>
      </w:r>
      <w:r w:rsidRPr="004B7A97">
        <w:rPr>
          <w:rFonts w:ascii="ＭＳ ゴシック" w:hAnsi="ＭＳ ゴシック" w:hint="eastAsia"/>
          <w:sz w:val="24"/>
          <w:szCs w:val="24"/>
        </w:rPr>
        <w:t>できないかと議論している。必ず</w:t>
      </w:r>
      <w:r w:rsidR="006C2311" w:rsidRPr="004B7A97">
        <w:rPr>
          <w:rFonts w:ascii="ＭＳ ゴシック" w:hAnsi="ＭＳ ゴシック" w:hint="eastAsia"/>
          <w:sz w:val="24"/>
          <w:szCs w:val="24"/>
        </w:rPr>
        <w:t>買い物はするので、商業施設と一体となった生活拠点に</w:t>
      </w:r>
      <w:r w:rsidRPr="004B7A97">
        <w:rPr>
          <w:rFonts w:ascii="ＭＳ ゴシック" w:hAnsi="ＭＳ ゴシック" w:hint="eastAsia"/>
          <w:sz w:val="24"/>
          <w:szCs w:val="24"/>
        </w:rPr>
        <w:t>独居老人に来てもら</w:t>
      </w:r>
      <w:r w:rsidR="006C2311" w:rsidRPr="004B7A97">
        <w:rPr>
          <w:rFonts w:ascii="ＭＳ ゴシック" w:hAnsi="ＭＳ ゴシック" w:hint="eastAsia"/>
          <w:sz w:val="24"/>
          <w:szCs w:val="24"/>
        </w:rPr>
        <w:t>えれば</w:t>
      </w:r>
      <w:r w:rsidRPr="004B7A97">
        <w:rPr>
          <w:rFonts w:ascii="ＭＳ ゴシック" w:hAnsi="ＭＳ ゴシック" w:hint="eastAsia"/>
          <w:sz w:val="24"/>
          <w:szCs w:val="24"/>
        </w:rPr>
        <w:t>、来る途中で屋外を歩くし、体操も</w:t>
      </w:r>
      <w:r w:rsidR="006C2311" w:rsidRPr="004B7A97">
        <w:rPr>
          <w:rFonts w:ascii="ＭＳ ゴシック" w:hAnsi="ＭＳ ゴシック" w:hint="eastAsia"/>
          <w:sz w:val="24"/>
          <w:szCs w:val="24"/>
        </w:rPr>
        <w:t>したりできる。いかに地域の中に</w:t>
      </w:r>
      <w:r w:rsidRPr="004B7A97">
        <w:rPr>
          <w:rFonts w:ascii="ＭＳ ゴシック" w:hAnsi="ＭＳ ゴシック" w:hint="eastAsia"/>
          <w:sz w:val="24"/>
          <w:szCs w:val="24"/>
        </w:rPr>
        <w:t>居場所づくりをしていくかということを考える必要があり、非常に重要な政策</w:t>
      </w:r>
      <w:r w:rsidR="006C2311" w:rsidRPr="004B7A97">
        <w:rPr>
          <w:rFonts w:ascii="ＭＳ ゴシック" w:hAnsi="ＭＳ ゴシック" w:hint="eastAsia"/>
          <w:sz w:val="24"/>
          <w:szCs w:val="24"/>
        </w:rPr>
        <w:t>になる</w:t>
      </w:r>
      <w:r w:rsidRPr="004B7A97">
        <w:rPr>
          <w:rFonts w:ascii="ＭＳ ゴシック" w:hAnsi="ＭＳ ゴシック" w:hint="eastAsia"/>
          <w:sz w:val="24"/>
          <w:szCs w:val="24"/>
        </w:rPr>
        <w:t>。</w:t>
      </w:r>
    </w:p>
    <w:p w14:paraId="0E84E6A0" w14:textId="14280008" w:rsidR="00976C1B" w:rsidRPr="004E05B9" w:rsidRDefault="00976C1B" w:rsidP="004B7A97">
      <w:pPr>
        <w:spacing w:line="320" w:lineRule="exact"/>
        <w:ind w:leftChars="300" w:left="870" w:hangingChars="100" w:hanging="240"/>
        <w:rPr>
          <w:rFonts w:ascii="ＭＳ ゴシック" w:hAnsi="ＭＳ ゴシック"/>
          <w:color w:val="000000" w:themeColor="text1"/>
          <w:sz w:val="24"/>
          <w:szCs w:val="24"/>
        </w:rPr>
      </w:pPr>
      <w:r w:rsidRPr="004B7A97">
        <w:rPr>
          <w:rFonts w:ascii="ＭＳ ゴシック" w:hAnsi="ＭＳ ゴシック" w:hint="eastAsia"/>
          <w:sz w:val="24"/>
          <w:szCs w:val="24"/>
        </w:rPr>
        <w:t>・例えば、山で草を刈ったり、木を切るなどの里山保全活動では、人から感謝され、体力も維持でき、さらに仲間ができて居場所ができる。生活の中に居場所が</w:t>
      </w:r>
      <w:r w:rsidR="005C0F16" w:rsidRPr="004B7A97">
        <w:rPr>
          <w:rFonts w:ascii="ＭＳ ゴシック" w:hAnsi="ＭＳ ゴシック" w:hint="eastAsia"/>
          <w:sz w:val="24"/>
          <w:szCs w:val="24"/>
        </w:rPr>
        <w:t>獲得</w:t>
      </w:r>
      <w:r w:rsidRPr="004B7A97">
        <w:rPr>
          <w:rFonts w:ascii="ＭＳ ゴシック" w:hAnsi="ＭＳ ゴシック" w:hint="eastAsia"/>
          <w:sz w:val="24"/>
          <w:szCs w:val="24"/>
        </w:rPr>
        <w:t>できるということがないと長続きしないだろう。環境農林水産部の</w:t>
      </w:r>
      <w:r w:rsidR="005C0F16" w:rsidRPr="004B7A97">
        <w:rPr>
          <w:rFonts w:ascii="ＭＳ ゴシック" w:hAnsi="ＭＳ ゴシック" w:hint="eastAsia"/>
          <w:sz w:val="24"/>
          <w:szCs w:val="24"/>
        </w:rPr>
        <w:t>いろいろな</w:t>
      </w:r>
      <w:r w:rsidRPr="004B7A97">
        <w:rPr>
          <w:rFonts w:ascii="ＭＳ ゴシック" w:hAnsi="ＭＳ ゴシック" w:hint="eastAsia"/>
          <w:sz w:val="24"/>
          <w:szCs w:val="24"/>
        </w:rPr>
        <w:t>環境活動と熱中症予防としての</w:t>
      </w:r>
      <w:r w:rsidRPr="004E05B9">
        <w:rPr>
          <w:rFonts w:ascii="ＭＳ ゴシック" w:hAnsi="ＭＳ ゴシック" w:hint="eastAsia"/>
          <w:color w:val="000000" w:themeColor="text1"/>
          <w:sz w:val="24"/>
          <w:szCs w:val="24"/>
        </w:rPr>
        <w:t>体づくりを一体化したプ</w:t>
      </w:r>
      <w:r w:rsidR="005C0F16" w:rsidRPr="004E05B9">
        <w:rPr>
          <w:rFonts w:ascii="ＭＳ ゴシック" w:hAnsi="ＭＳ ゴシック" w:hint="eastAsia"/>
          <w:color w:val="000000" w:themeColor="text1"/>
          <w:sz w:val="24"/>
          <w:szCs w:val="24"/>
        </w:rPr>
        <w:t>ログラムも</w:t>
      </w:r>
      <w:r w:rsidRPr="004E05B9">
        <w:rPr>
          <w:rFonts w:ascii="ＭＳ ゴシック" w:hAnsi="ＭＳ ゴシック" w:hint="eastAsia"/>
          <w:color w:val="000000" w:themeColor="text1"/>
          <w:sz w:val="24"/>
          <w:szCs w:val="24"/>
        </w:rPr>
        <w:t>ありえると思う。</w:t>
      </w:r>
    </w:p>
    <w:p w14:paraId="34DD6345" w14:textId="25AA00ED" w:rsidR="00E62F09" w:rsidRDefault="00E62F09" w:rsidP="00E00D89">
      <w:pPr>
        <w:spacing w:line="320" w:lineRule="exact"/>
        <w:ind w:left="210" w:firstLineChars="100" w:firstLine="240"/>
        <w:rPr>
          <w:sz w:val="24"/>
          <w:szCs w:val="24"/>
        </w:rPr>
      </w:pPr>
    </w:p>
    <w:p w14:paraId="517FCC97" w14:textId="4A5184C0" w:rsidR="006C2311" w:rsidRPr="00EF34D2" w:rsidRDefault="006C2311" w:rsidP="004B7A97">
      <w:pPr>
        <w:ind w:leftChars="200" w:left="420"/>
        <w:rPr>
          <w:color w:val="000000" w:themeColor="text1"/>
          <w:sz w:val="24"/>
          <w:szCs w:val="24"/>
        </w:rPr>
      </w:pPr>
      <w:r>
        <w:rPr>
          <w:rFonts w:hint="eastAsia"/>
          <w:color w:val="000000" w:themeColor="text1"/>
          <w:sz w:val="24"/>
          <w:szCs w:val="24"/>
          <w:bdr w:val="single" w:sz="4" w:space="0" w:color="auto"/>
        </w:rPr>
        <w:t>その他</w:t>
      </w:r>
      <w:r w:rsidRPr="00EF34D2">
        <w:rPr>
          <w:rFonts w:hint="eastAsia"/>
          <w:color w:val="000000" w:themeColor="text1"/>
          <w:sz w:val="24"/>
          <w:szCs w:val="24"/>
          <w:bdr w:val="single" w:sz="4" w:space="0" w:color="auto"/>
        </w:rPr>
        <w:t>の御意見</w:t>
      </w:r>
    </w:p>
    <w:p w14:paraId="590028D9" w14:textId="372DFEA4" w:rsidR="006C2311" w:rsidRPr="00096681" w:rsidRDefault="006C2311" w:rsidP="004B7A97">
      <w:pPr>
        <w:spacing w:line="320" w:lineRule="exact"/>
        <w:ind w:leftChars="300" w:left="870" w:hangingChars="100" w:hanging="240"/>
        <w:rPr>
          <w:color w:val="000000" w:themeColor="text1"/>
          <w:sz w:val="24"/>
          <w:szCs w:val="24"/>
        </w:rPr>
      </w:pPr>
      <w:r w:rsidRPr="00096681">
        <w:rPr>
          <w:rFonts w:hint="eastAsia"/>
          <w:color w:val="000000" w:themeColor="text1"/>
          <w:sz w:val="24"/>
          <w:szCs w:val="24"/>
        </w:rPr>
        <w:t>・大阪は特に暑い</w:t>
      </w:r>
      <w:r w:rsidRPr="004B7A97">
        <w:rPr>
          <w:rFonts w:ascii="ＭＳ ゴシック" w:hAnsi="ＭＳ ゴシック" w:hint="eastAsia"/>
          <w:sz w:val="24"/>
          <w:szCs w:val="24"/>
        </w:rPr>
        <w:t>ので</w:t>
      </w:r>
      <w:r w:rsidRPr="00096681">
        <w:rPr>
          <w:rFonts w:hint="eastAsia"/>
          <w:color w:val="000000" w:themeColor="text1"/>
          <w:sz w:val="24"/>
          <w:szCs w:val="24"/>
        </w:rPr>
        <w:t>、暑さ対策を進めることで、大阪の次の産業を作っていくだろう</w:t>
      </w:r>
      <w:r w:rsidR="005C0F16" w:rsidRPr="00096681">
        <w:rPr>
          <w:rFonts w:hint="eastAsia"/>
          <w:color w:val="000000" w:themeColor="text1"/>
          <w:sz w:val="24"/>
          <w:szCs w:val="24"/>
        </w:rPr>
        <w:t>。まちなか</w:t>
      </w:r>
      <w:r w:rsidRPr="00096681">
        <w:rPr>
          <w:rFonts w:hint="eastAsia"/>
          <w:color w:val="000000" w:themeColor="text1"/>
          <w:sz w:val="24"/>
          <w:szCs w:val="24"/>
        </w:rPr>
        <w:t>で面白い対策が目立てば海外に広まっていくだろう。</w:t>
      </w:r>
      <w:r w:rsidR="005C0F16" w:rsidRPr="00096681">
        <w:rPr>
          <w:rFonts w:hint="eastAsia"/>
          <w:color w:val="000000" w:themeColor="text1"/>
          <w:sz w:val="24"/>
          <w:szCs w:val="24"/>
        </w:rPr>
        <w:t>厳しいピンチであると同時にそのようなことを考えないといけない時期に来ているのでは。</w:t>
      </w:r>
    </w:p>
    <w:p w14:paraId="1369E552" w14:textId="77777777" w:rsidR="006C2311" w:rsidRPr="006C2311" w:rsidRDefault="006C2311" w:rsidP="00E00D89">
      <w:pPr>
        <w:spacing w:line="320" w:lineRule="exact"/>
        <w:ind w:left="210" w:firstLineChars="100" w:firstLine="240"/>
        <w:rPr>
          <w:sz w:val="24"/>
          <w:szCs w:val="24"/>
        </w:rPr>
      </w:pPr>
    </w:p>
    <w:p w14:paraId="46696F92" w14:textId="77777777" w:rsidR="006C2311" w:rsidRPr="007B79FC" w:rsidRDefault="006C2311" w:rsidP="00E00D89">
      <w:pPr>
        <w:spacing w:line="320" w:lineRule="exact"/>
        <w:ind w:left="210" w:firstLineChars="100" w:firstLine="240"/>
        <w:rPr>
          <w:sz w:val="24"/>
          <w:szCs w:val="24"/>
        </w:rPr>
      </w:pPr>
    </w:p>
    <w:p w14:paraId="2C362F66" w14:textId="631DD27E" w:rsidR="00EE626F" w:rsidRPr="004E05B9" w:rsidRDefault="004E05B9" w:rsidP="004E05B9">
      <w:pPr>
        <w:spacing w:line="320" w:lineRule="exact"/>
        <w:rPr>
          <w:sz w:val="24"/>
          <w:szCs w:val="24"/>
        </w:rPr>
      </w:pPr>
      <w:r>
        <w:rPr>
          <w:rFonts w:hint="eastAsia"/>
          <w:sz w:val="24"/>
          <w:szCs w:val="24"/>
        </w:rPr>
        <w:t>（２）</w:t>
      </w:r>
      <w:r w:rsidR="001C24C2" w:rsidRPr="004E05B9">
        <w:rPr>
          <w:rFonts w:hint="eastAsia"/>
          <w:sz w:val="24"/>
          <w:szCs w:val="24"/>
        </w:rPr>
        <w:t>その他</w:t>
      </w:r>
    </w:p>
    <w:p w14:paraId="35C53405" w14:textId="77777777" w:rsidR="00EE626F" w:rsidRPr="007B79FC" w:rsidRDefault="00EE626F" w:rsidP="00E00D89">
      <w:pPr>
        <w:spacing w:line="320" w:lineRule="exact"/>
        <w:ind w:left="210" w:firstLineChars="100" w:firstLine="240"/>
        <w:rPr>
          <w:sz w:val="24"/>
          <w:szCs w:val="24"/>
        </w:rPr>
      </w:pPr>
      <w:r w:rsidRPr="007B79FC">
        <w:rPr>
          <w:rFonts w:hint="eastAsia"/>
          <w:sz w:val="24"/>
          <w:szCs w:val="24"/>
        </w:rPr>
        <w:t>〇</w:t>
      </w:r>
      <w:r w:rsidR="001C24C2" w:rsidRPr="007B79FC">
        <w:rPr>
          <w:rFonts w:hint="eastAsia"/>
          <w:sz w:val="24"/>
          <w:szCs w:val="24"/>
        </w:rPr>
        <w:t>特になし</w:t>
      </w:r>
    </w:p>
    <w:p w14:paraId="69698718" w14:textId="77777777" w:rsidR="00EE626F" w:rsidRPr="007B79FC" w:rsidRDefault="00EE626F" w:rsidP="00E00D89">
      <w:pPr>
        <w:spacing w:line="320" w:lineRule="exact"/>
        <w:ind w:left="210"/>
        <w:rPr>
          <w:sz w:val="24"/>
          <w:szCs w:val="24"/>
        </w:rPr>
      </w:pPr>
    </w:p>
    <w:p w14:paraId="10709769" w14:textId="77777777" w:rsidR="00B52128" w:rsidRPr="00BB6C6F" w:rsidRDefault="00B52128" w:rsidP="000C0A48">
      <w:pPr>
        <w:wordWrap w:val="0"/>
        <w:spacing w:line="320" w:lineRule="exact"/>
        <w:ind w:firstLineChars="200" w:firstLine="480"/>
        <w:jc w:val="right"/>
        <w:rPr>
          <w:sz w:val="24"/>
          <w:szCs w:val="24"/>
        </w:rPr>
      </w:pPr>
      <w:r>
        <w:rPr>
          <w:rFonts w:hint="eastAsia"/>
          <w:sz w:val="24"/>
          <w:szCs w:val="24"/>
        </w:rPr>
        <w:t xml:space="preserve">以上　　</w:t>
      </w:r>
    </w:p>
    <w:sectPr w:rsidR="00B52128" w:rsidRPr="00BB6C6F" w:rsidSect="004B7A97">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113" w:gutter="0"/>
      <w:pgNumType w:fmt="decimalFullWidth"/>
      <w:cols w:space="425"/>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1BD17" w14:textId="77777777" w:rsidR="00582588" w:rsidRDefault="00582588" w:rsidP="00AA69E5">
      <w:r>
        <w:separator/>
      </w:r>
    </w:p>
  </w:endnote>
  <w:endnote w:type="continuationSeparator" w:id="0">
    <w:p w14:paraId="0F12B666" w14:textId="77777777" w:rsidR="00582588" w:rsidRDefault="00582588" w:rsidP="00AA6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A46E8" w14:textId="77777777" w:rsidR="00CC0C3C" w:rsidRDefault="00CC0C3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726181"/>
      <w:docPartObj>
        <w:docPartGallery w:val="Page Numbers (Bottom of Page)"/>
        <w:docPartUnique/>
      </w:docPartObj>
    </w:sdtPr>
    <w:sdtEndPr>
      <w:rPr>
        <w:rFonts w:ascii="ＭＳ ゴシック" w:hAnsi="ＭＳ ゴシック"/>
        <w:sz w:val="22"/>
      </w:rPr>
    </w:sdtEndPr>
    <w:sdtContent>
      <w:p w14:paraId="0D51A4B3" w14:textId="6C3764B6" w:rsidR="00D44A39" w:rsidRPr="004B7A97" w:rsidRDefault="00D44A39">
        <w:pPr>
          <w:pStyle w:val="a5"/>
          <w:jc w:val="center"/>
          <w:rPr>
            <w:rFonts w:ascii="ＭＳ ゴシック" w:hAnsi="ＭＳ ゴシック"/>
            <w:sz w:val="22"/>
          </w:rPr>
        </w:pPr>
        <w:r w:rsidRPr="004B7A97">
          <w:rPr>
            <w:rFonts w:ascii="ＭＳ ゴシック" w:hAnsi="ＭＳ ゴシック"/>
            <w:sz w:val="22"/>
          </w:rPr>
          <w:fldChar w:fldCharType="begin"/>
        </w:r>
        <w:r w:rsidRPr="004B7A97">
          <w:rPr>
            <w:rFonts w:ascii="ＭＳ ゴシック" w:hAnsi="ＭＳ ゴシック"/>
            <w:sz w:val="22"/>
          </w:rPr>
          <w:instrText>PAGE   \* MERGEFORMAT</w:instrText>
        </w:r>
        <w:r w:rsidRPr="004B7A97">
          <w:rPr>
            <w:rFonts w:ascii="ＭＳ ゴシック" w:hAnsi="ＭＳ ゴシック"/>
            <w:sz w:val="22"/>
          </w:rPr>
          <w:fldChar w:fldCharType="separate"/>
        </w:r>
        <w:r w:rsidR="00287FDC" w:rsidRPr="00287FDC">
          <w:rPr>
            <w:rFonts w:ascii="ＭＳ ゴシック" w:hAnsi="ＭＳ ゴシック"/>
            <w:noProof/>
            <w:sz w:val="22"/>
            <w:lang w:val="ja-JP"/>
          </w:rPr>
          <w:t>２</w:t>
        </w:r>
        <w:r w:rsidRPr="004B7A97">
          <w:rPr>
            <w:rFonts w:ascii="ＭＳ ゴシック" w:hAnsi="ＭＳ ゴシック"/>
            <w:sz w:val="22"/>
          </w:rPr>
          <w:fldChar w:fldCharType="end"/>
        </w:r>
      </w:p>
    </w:sdtContent>
  </w:sdt>
  <w:p w14:paraId="1028176F" w14:textId="77777777" w:rsidR="00D44A39" w:rsidRDefault="00D44A3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AD678" w14:textId="77777777" w:rsidR="00CC0C3C" w:rsidRDefault="00CC0C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3B0A9" w14:textId="77777777" w:rsidR="00582588" w:rsidRDefault="00582588" w:rsidP="00AA69E5">
      <w:r>
        <w:separator/>
      </w:r>
    </w:p>
  </w:footnote>
  <w:footnote w:type="continuationSeparator" w:id="0">
    <w:p w14:paraId="135261BA" w14:textId="77777777" w:rsidR="00582588" w:rsidRDefault="00582588" w:rsidP="00AA6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82EFB" w14:textId="77777777" w:rsidR="00CC0C3C" w:rsidRDefault="00CC0C3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15DB8" w14:textId="77777777" w:rsidR="00CC0C3C" w:rsidRDefault="00CC0C3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D61E0" w14:textId="77777777" w:rsidR="00CC0C3C" w:rsidRDefault="00CC0C3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02683"/>
    <w:multiLevelType w:val="hybridMultilevel"/>
    <w:tmpl w:val="AE4C0BFC"/>
    <w:lvl w:ilvl="0" w:tplc="E506DD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59217B1"/>
    <w:multiLevelType w:val="hybridMultilevel"/>
    <w:tmpl w:val="AE4C0BFC"/>
    <w:lvl w:ilvl="0" w:tplc="E506DD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40F3660B"/>
    <w:multiLevelType w:val="hybridMultilevel"/>
    <w:tmpl w:val="AE4C0BFC"/>
    <w:lvl w:ilvl="0" w:tplc="E506DD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45964EAF"/>
    <w:multiLevelType w:val="hybridMultilevel"/>
    <w:tmpl w:val="1944ADBA"/>
    <w:lvl w:ilvl="0" w:tplc="AC0E096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19F0BB9"/>
    <w:multiLevelType w:val="hybridMultilevel"/>
    <w:tmpl w:val="AE4C0BFC"/>
    <w:lvl w:ilvl="0" w:tplc="E506DD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5BA22381"/>
    <w:multiLevelType w:val="hybridMultilevel"/>
    <w:tmpl w:val="E1C257DC"/>
    <w:lvl w:ilvl="0" w:tplc="E506DD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6921587B"/>
    <w:multiLevelType w:val="hybridMultilevel"/>
    <w:tmpl w:val="AE4C0BFC"/>
    <w:lvl w:ilvl="0" w:tplc="E506DD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3"/>
  </w:num>
  <w:num w:numId="2">
    <w:abstractNumId w:val="5"/>
  </w:num>
  <w:num w:numId="3">
    <w:abstractNumId w:val="2"/>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21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497"/>
    <w:rsid w:val="000034F4"/>
    <w:rsid w:val="000057E1"/>
    <w:rsid w:val="000207E6"/>
    <w:rsid w:val="0003322C"/>
    <w:rsid w:val="000501A6"/>
    <w:rsid w:val="0007532D"/>
    <w:rsid w:val="0007597A"/>
    <w:rsid w:val="00092B7A"/>
    <w:rsid w:val="00096681"/>
    <w:rsid w:val="000A50AC"/>
    <w:rsid w:val="000B1B1C"/>
    <w:rsid w:val="000B22CA"/>
    <w:rsid w:val="000B4367"/>
    <w:rsid w:val="000C0300"/>
    <w:rsid w:val="000C0A48"/>
    <w:rsid w:val="000D61E3"/>
    <w:rsid w:val="000D64CD"/>
    <w:rsid w:val="000D7655"/>
    <w:rsid w:val="000E145B"/>
    <w:rsid w:val="000E462E"/>
    <w:rsid w:val="000E54DE"/>
    <w:rsid w:val="00104AF2"/>
    <w:rsid w:val="00104DDC"/>
    <w:rsid w:val="00125CD2"/>
    <w:rsid w:val="001357C6"/>
    <w:rsid w:val="0014094B"/>
    <w:rsid w:val="00165EE3"/>
    <w:rsid w:val="001818E8"/>
    <w:rsid w:val="00190A0A"/>
    <w:rsid w:val="001912EF"/>
    <w:rsid w:val="001A5C17"/>
    <w:rsid w:val="001C24C2"/>
    <w:rsid w:val="001C4A7E"/>
    <w:rsid w:val="001D4B05"/>
    <w:rsid w:val="002155F8"/>
    <w:rsid w:val="00220EFB"/>
    <w:rsid w:val="00236A66"/>
    <w:rsid w:val="002654A8"/>
    <w:rsid w:val="00270CD2"/>
    <w:rsid w:val="00273C08"/>
    <w:rsid w:val="00282B74"/>
    <w:rsid w:val="00287FDC"/>
    <w:rsid w:val="002A6BD3"/>
    <w:rsid w:val="002D5C77"/>
    <w:rsid w:val="002E026F"/>
    <w:rsid w:val="002F1F46"/>
    <w:rsid w:val="002F5B62"/>
    <w:rsid w:val="003121E3"/>
    <w:rsid w:val="00356741"/>
    <w:rsid w:val="0036268C"/>
    <w:rsid w:val="00366C3B"/>
    <w:rsid w:val="00370D30"/>
    <w:rsid w:val="003843C8"/>
    <w:rsid w:val="003908D2"/>
    <w:rsid w:val="00397BB8"/>
    <w:rsid w:val="003A3617"/>
    <w:rsid w:val="003B3B74"/>
    <w:rsid w:val="003B6A40"/>
    <w:rsid w:val="003C2733"/>
    <w:rsid w:val="003D4A3E"/>
    <w:rsid w:val="003F1F37"/>
    <w:rsid w:val="003F49B2"/>
    <w:rsid w:val="003F78FD"/>
    <w:rsid w:val="00411645"/>
    <w:rsid w:val="0044387C"/>
    <w:rsid w:val="00460731"/>
    <w:rsid w:val="00471311"/>
    <w:rsid w:val="00472F45"/>
    <w:rsid w:val="00475697"/>
    <w:rsid w:val="00476FA9"/>
    <w:rsid w:val="00476FE6"/>
    <w:rsid w:val="00483872"/>
    <w:rsid w:val="00483E40"/>
    <w:rsid w:val="00490FD6"/>
    <w:rsid w:val="0049415E"/>
    <w:rsid w:val="00494E27"/>
    <w:rsid w:val="00495D03"/>
    <w:rsid w:val="00496474"/>
    <w:rsid w:val="0049735F"/>
    <w:rsid w:val="004B38BB"/>
    <w:rsid w:val="004B7A97"/>
    <w:rsid w:val="004E05B9"/>
    <w:rsid w:val="004E3CDF"/>
    <w:rsid w:val="004E3E50"/>
    <w:rsid w:val="004F4615"/>
    <w:rsid w:val="00510F98"/>
    <w:rsid w:val="00527DD6"/>
    <w:rsid w:val="00531129"/>
    <w:rsid w:val="005326C4"/>
    <w:rsid w:val="005400AB"/>
    <w:rsid w:val="00543097"/>
    <w:rsid w:val="005431B8"/>
    <w:rsid w:val="00550EB3"/>
    <w:rsid w:val="0056779E"/>
    <w:rsid w:val="00582588"/>
    <w:rsid w:val="0058555E"/>
    <w:rsid w:val="00595D38"/>
    <w:rsid w:val="005A0A1B"/>
    <w:rsid w:val="005A1549"/>
    <w:rsid w:val="005B0915"/>
    <w:rsid w:val="005C0F16"/>
    <w:rsid w:val="005C62B5"/>
    <w:rsid w:val="005D2EA9"/>
    <w:rsid w:val="005E6F90"/>
    <w:rsid w:val="005F59EF"/>
    <w:rsid w:val="00603C66"/>
    <w:rsid w:val="00621237"/>
    <w:rsid w:val="00633BA2"/>
    <w:rsid w:val="0065072D"/>
    <w:rsid w:val="0065560A"/>
    <w:rsid w:val="00660AE2"/>
    <w:rsid w:val="00662939"/>
    <w:rsid w:val="0066312D"/>
    <w:rsid w:val="006653B4"/>
    <w:rsid w:val="006655E0"/>
    <w:rsid w:val="00674467"/>
    <w:rsid w:val="0068214B"/>
    <w:rsid w:val="00686DF9"/>
    <w:rsid w:val="0069103A"/>
    <w:rsid w:val="006C2311"/>
    <w:rsid w:val="006D61B7"/>
    <w:rsid w:val="006F3E8E"/>
    <w:rsid w:val="006F7991"/>
    <w:rsid w:val="007066E6"/>
    <w:rsid w:val="00710460"/>
    <w:rsid w:val="00725024"/>
    <w:rsid w:val="00734713"/>
    <w:rsid w:val="00734F98"/>
    <w:rsid w:val="00744914"/>
    <w:rsid w:val="00744C8C"/>
    <w:rsid w:val="0075177D"/>
    <w:rsid w:val="0075688E"/>
    <w:rsid w:val="007B79FC"/>
    <w:rsid w:val="007C633E"/>
    <w:rsid w:val="007D6C82"/>
    <w:rsid w:val="007F2497"/>
    <w:rsid w:val="007F5067"/>
    <w:rsid w:val="008049DC"/>
    <w:rsid w:val="00807596"/>
    <w:rsid w:val="00816A8B"/>
    <w:rsid w:val="0082228D"/>
    <w:rsid w:val="00823CE3"/>
    <w:rsid w:val="00824882"/>
    <w:rsid w:val="00826E5F"/>
    <w:rsid w:val="008331A7"/>
    <w:rsid w:val="0087001F"/>
    <w:rsid w:val="00895146"/>
    <w:rsid w:val="008A0B00"/>
    <w:rsid w:val="008B022F"/>
    <w:rsid w:val="008E318F"/>
    <w:rsid w:val="009035B4"/>
    <w:rsid w:val="009053D4"/>
    <w:rsid w:val="009059D3"/>
    <w:rsid w:val="00915F99"/>
    <w:rsid w:val="009238D6"/>
    <w:rsid w:val="009268AE"/>
    <w:rsid w:val="00930A60"/>
    <w:rsid w:val="00940FE9"/>
    <w:rsid w:val="009600D5"/>
    <w:rsid w:val="00963A94"/>
    <w:rsid w:val="00963E10"/>
    <w:rsid w:val="009750E2"/>
    <w:rsid w:val="00976C1B"/>
    <w:rsid w:val="00984B6F"/>
    <w:rsid w:val="00985307"/>
    <w:rsid w:val="00987E40"/>
    <w:rsid w:val="009B0191"/>
    <w:rsid w:val="009B328C"/>
    <w:rsid w:val="009C560C"/>
    <w:rsid w:val="009E7F60"/>
    <w:rsid w:val="009F1D19"/>
    <w:rsid w:val="009F7A89"/>
    <w:rsid w:val="00A22865"/>
    <w:rsid w:val="00A23685"/>
    <w:rsid w:val="00A24FBC"/>
    <w:rsid w:val="00A266A8"/>
    <w:rsid w:val="00A27785"/>
    <w:rsid w:val="00A464A6"/>
    <w:rsid w:val="00A62DF2"/>
    <w:rsid w:val="00A66586"/>
    <w:rsid w:val="00A66940"/>
    <w:rsid w:val="00A909E3"/>
    <w:rsid w:val="00AA5082"/>
    <w:rsid w:val="00AA69E5"/>
    <w:rsid w:val="00AB231A"/>
    <w:rsid w:val="00AC203C"/>
    <w:rsid w:val="00AD283A"/>
    <w:rsid w:val="00AD6090"/>
    <w:rsid w:val="00AD7F69"/>
    <w:rsid w:val="00AE28D1"/>
    <w:rsid w:val="00AE36A1"/>
    <w:rsid w:val="00AE6C3B"/>
    <w:rsid w:val="00AF32D6"/>
    <w:rsid w:val="00AF3A0B"/>
    <w:rsid w:val="00B15787"/>
    <w:rsid w:val="00B24930"/>
    <w:rsid w:val="00B36A04"/>
    <w:rsid w:val="00B52128"/>
    <w:rsid w:val="00B65AE2"/>
    <w:rsid w:val="00B754A1"/>
    <w:rsid w:val="00BA52A0"/>
    <w:rsid w:val="00BB256E"/>
    <w:rsid w:val="00BB3761"/>
    <w:rsid w:val="00BB6C6F"/>
    <w:rsid w:val="00BC4811"/>
    <w:rsid w:val="00BC5F75"/>
    <w:rsid w:val="00BD071A"/>
    <w:rsid w:val="00C004B3"/>
    <w:rsid w:val="00C07349"/>
    <w:rsid w:val="00C0763B"/>
    <w:rsid w:val="00C07761"/>
    <w:rsid w:val="00C205DD"/>
    <w:rsid w:val="00C24C35"/>
    <w:rsid w:val="00C36481"/>
    <w:rsid w:val="00C44FFE"/>
    <w:rsid w:val="00C500AB"/>
    <w:rsid w:val="00C573D8"/>
    <w:rsid w:val="00C6054C"/>
    <w:rsid w:val="00C808FD"/>
    <w:rsid w:val="00CA12B4"/>
    <w:rsid w:val="00CA2656"/>
    <w:rsid w:val="00CB1043"/>
    <w:rsid w:val="00CC0C3C"/>
    <w:rsid w:val="00CD19EB"/>
    <w:rsid w:val="00CD3C64"/>
    <w:rsid w:val="00CF6257"/>
    <w:rsid w:val="00D0614D"/>
    <w:rsid w:val="00D066A0"/>
    <w:rsid w:val="00D12509"/>
    <w:rsid w:val="00D140B5"/>
    <w:rsid w:val="00D26926"/>
    <w:rsid w:val="00D34532"/>
    <w:rsid w:val="00D44A39"/>
    <w:rsid w:val="00D5319B"/>
    <w:rsid w:val="00D576B4"/>
    <w:rsid w:val="00D8765E"/>
    <w:rsid w:val="00D950B5"/>
    <w:rsid w:val="00DB3AEB"/>
    <w:rsid w:val="00DB4687"/>
    <w:rsid w:val="00DB61CE"/>
    <w:rsid w:val="00DD024C"/>
    <w:rsid w:val="00DD1D8C"/>
    <w:rsid w:val="00DE6939"/>
    <w:rsid w:val="00DF0031"/>
    <w:rsid w:val="00E00D89"/>
    <w:rsid w:val="00E53CA3"/>
    <w:rsid w:val="00E62F09"/>
    <w:rsid w:val="00E700AB"/>
    <w:rsid w:val="00E90644"/>
    <w:rsid w:val="00E90B00"/>
    <w:rsid w:val="00EB1DEF"/>
    <w:rsid w:val="00ED1456"/>
    <w:rsid w:val="00ED40C6"/>
    <w:rsid w:val="00EE626F"/>
    <w:rsid w:val="00EE7273"/>
    <w:rsid w:val="00F208DF"/>
    <w:rsid w:val="00F27F39"/>
    <w:rsid w:val="00F3202A"/>
    <w:rsid w:val="00F3257F"/>
    <w:rsid w:val="00F32A67"/>
    <w:rsid w:val="00F464A4"/>
    <w:rsid w:val="00F47A01"/>
    <w:rsid w:val="00F56D31"/>
    <w:rsid w:val="00F60053"/>
    <w:rsid w:val="00F6536D"/>
    <w:rsid w:val="00F74D8E"/>
    <w:rsid w:val="00F7624B"/>
    <w:rsid w:val="00F93433"/>
    <w:rsid w:val="00FB63D7"/>
    <w:rsid w:val="00FC1D30"/>
    <w:rsid w:val="00FD673B"/>
    <w:rsid w:val="00FE2337"/>
    <w:rsid w:val="00FE63C1"/>
    <w:rsid w:val="00FE7136"/>
    <w:rsid w:val="00FF0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CB52D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C6F"/>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9E5"/>
    <w:pPr>
      <w:tabs>
        <w:tab w:val="center" w:pos="4252"/>
        <w:tab w:val="right" w:pos="8504"/>
      </w:tabs>
      <w:snapToGrid w:val="0"/>
    </w:pPr>
  </w:style>
  <w:style w:type="character" w:customStyle="1" w:styleId="a4">
    <w:name w:val="ヘッダー (文字)"/>
    <w:basedOn w:val="a0"/>
    <w:link w:val="a3"/>
    <w:uiPriority w:val="99"/>
    <w:rsid w:val="00AA69E5"/>
  </w:style>
  <w:style w:type="paragraph" w:styleId="a5">
    <w:name w:val="footer"/>
    <w:basedOn w:val="a"/>
    <w:link w:val="a6"/>
    <w:uiPriority w:val="99"/>
    <w:unhideWhenUsed/>
    <w:rsid w:val="00AA69E5"/>
    <w:pPr>
      <w:tabs>
        <w:tab w:val="center" w:pos="4252"/>
        <w:tab w:val="right" w:pos="8504"/>
      </w:tabs>
      <w:snapToGrid w:val="0"/>
    </w:pPr>
  </w:style>
  <w:style w:type="character" w:customStyle="1" w:styleId="a6">
    <w:name w:val="フッター (文字)"/>
    <w:basedOn w:val="a0"/>
    <w:link w:val="a5"/>
    <w:uiPriority w:val="99"/>
    <w:rsid w:val="00AA69E5"/>
  </w:style>
  <w:style w:type="paragraph" w:styleId="a7">
    <w:name w:val="Balloon Text"/>
    <w:basedOn w:val="a"/>
    <w:link w:val="a8"/>
    <w:uiPriority w:val="99"/>
    <w:semiHidden/>
    <w:unhideWhenUsed/>
    <w:rsid w:val="005A15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1549"/>
    <w:rPr>
      <w:rFonts w:asciiTheme="majorHAnsi" w:eastAsiaTheme="majorEastAsia" w:hAnsiTheme="majorHAnsi" w:cstheme="majorBidi"/>
      <w:sz w:val="18"/>
      <w:szCs w:val="18"/>
    </w:rPr>
  </w:style>
  <w:style w:type="paragraph" w:styleId="a9">
    <w:name w:val="List Paragraph"/>
    <w:basedOn w:val="a"/>
    <w:uiPriority w:val="34"/>
    <w:qFormat/>
    <w:rsid w:val="00EE626F"/>
    <w:pPr>
      <w:ind w:leftChars="400" w:left="840"/>
    </w:pPr>
  </w:style>
  <w:style w:type="character" w:styleId="aa">
    <w:name w:val="annotation reference"/>
    <w:basedOn w:val="a0"/>
    <w:uiPriority w:val="99"/>
    <w:semiHidden/>
    <w:unhideWhenUsed/>
    <w:rsid w:val="00DE6939"/>
    <w:rPr>
      <w:sz w:val="18"/>
      <w:szCs w:val="18"/>
    </w:rPr>
  </w:style>
  <w:style w:type="paragraph" w:styleId="ab">
    <w:name w:val="annotation text"/>
    <w:basedOn w:val="a"/>
    <w:link w:val="ac"/>
    <w:uiPriority w:val="99"/>
    <w:semiHidden/>
    <w:unhideWhenUsed/>
    <w:rsid w:val="00DE6939"/>
    <w:pPr>
      <w:jc w:val="left"/>
    </w:pPr>
  </w:style>
  <w:style w:type="character" w:customStyle="1" w:styleId="ac">
    <w:name w:val="コメント文字列 (文字)"/>
    <w:basedOn w:val="a0"/>
    <w:link w:val="ab"/>
    <w:uiPriority w:val="99"/>
    <w:semiHidden/>
    <w:rsid w:val="00DE6939"/>
    <w:rPr>
      <w:rFonts w:eastAsia="ＭＳ ゴシック"/>
    </w:rPr>
  </w:style>
  <w:style w:type="paragraph" w:styleId="ad">
    <w:name w:val="annotation subject"/>
    <w:basedOn w:val="ab"/>
    <w:next w:val="ab"/>
    <w:link w:val="ae"/>
    <w:uiPriority w:val="99"/>
    <w:semiHidden/>
    <w:unhideWhenUsed/>
    <w:rsid w:val="00DE6939"/>
    <w:rPr>
      <w:b/>
      <w:bCs/>
    </w:rPr>
  </w:style>
  <w:style w:type="character" w:customStyle="1" w:styleId="ae">
    <w:name w:val="コメント内容 (文字)"/>
    <w:basedOn w:val="ac"/>
    <w:link w:val="ad"/>
    <w:uiPriority w:val="99"/>
    <w:semiHidden/>
    <w:rsid w:val="00DE6939"/>
    <w:rPr>
      <w:rFonts w:eastAsia="ＭＳ ゴシック"/>
      <w:b/>
      <w:bCs/>
    </w:rPr>
  </w:style>
  <w:style w:type="paragraph" w:styleId="af">
    <w:name w:val="Revision"/>
    <w:hidden/>
    <w:uiPriority w:val="99"/>
    <w:semiHidden/>
    <w:rsid w:val="0087001F"/>
    <w:rPr>
      <w:rFonts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03540">
      <w:bodyDiv w:val="1"/>
      <w:marLeft w:val="0"/>
      <w:marRight w:val="0"/>
      <w:marTop w:val="0"/>
      <w:marBottom w:val="0"/>
      <w:divBdr>
        <w:top w:val="none" w:sz="0" w:space="0" w:color="auto"/>
        <w:left w:val="none" w:sz="0" w:space="0" w:color="auto"/>
        <w:bottom w:val="none" w:sz="0" w:space="0" w:color="auto"/>
        <w:right w:val="none" w:sz="0" w:space="0" w:color="auto"/>
      </w:divBdr>
    </w:div>
    <w:div w:id="987442073">
      <w:bodyDiv w:val="1"/>
      <w:marLeft w:val="0"/>
      <w:marRight w:val="0"/>
      <w:marTop w:val="0"/>
      <w:marBottom w:val="0"/>
      <w:divBdr>
        <w:top w:val="none" w:sz="0" w:space="0" w:color="auto"/>
        <w:left w:val="none" w:sz="0" w:space="0" w:color="auto"/>
        <w:bottom w:val="none" w:sz="0" w:space="0" w:color="auto"/>
        <w:right w:val="none" w:sz="0" w:space="0" w:color="auto"/>
      </w:divBdr>
    </w:div>
    <w:div w:id="132123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F162A-0C58-4A87-9412-2E539AED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5844</Words>
  <Characters>5883</Characters>
  <Application>Microsoft Office Word</Application>
  <DocSecurity>0</DocSecurity>
  <Lines>210</Lines>
  <Paragraphs>79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2019-05-16T05:35:00Z</dcterms:created>
  <dcterms:modified xsi:type="dcterms:W3CDTF">2019-05-31T04:04:00Z</dcterms:modified>
</cp:coreProperties>
</file>