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97" w:rsidRPr="00165EE3" w:rsidRDefault="00EE626F" w:rsidP="00C07349">
      <w:pPr>
        <w:spacing w:line="320" w:lineRule="exact"/>
        <w:jc w:val="center"/>
        <w:rPr>
          <w:rFonts w:ascii="ＭＳ ゴシック" w:hAnsi="ＭＳ ゴシック"/>
          <w:sz w:val="28"/>
        </w:rPr>
      </w:pPr>
      <w:r w:rsidRPr="00165EE3">
        <w:rPr>
          <w:rFonts w:ascii="ＭＳ ゴシック" w:hAnsi="ＭＳ ゴシック" w:hint="eastAsia"/>
          <w:sz w:val="28"/>
        </w:rPr>
        <w:t>第１回</w:t>
      </w:r>
      <w:r w:rsidR="007F2497" w:rsidRPr="00165EE3">
        <w:rPr>
          <w:rFonts w:ascii="ＭＳ ゴシック" w:hAnsi="ＭＳ ゴシック" w:hint="eastAsia"/>
          <w:sz w:val="28"/>
        </w:rPr>
        <w:t>大阪府猛暑対策検討会議</w:t>
      </w:r>
      <w:r w:rsidRPr="00165EE3">
        <w:rPr>
          <w:rFonts w:ascii="ＭＳ ゴシック" w:hAnsi="ＭＳ ゴシック" w:hint="eastAsia"/>
          <w:sz w:val="28"/>
        </w:rPr>
        <w:t xml:space="preserve">　議事要旨</w:t>
      </w:r>
    </w:p>
    <w:p w:rsidR="00EE626F" w:rsidRPr="00165EE3" w:rsidRDefault="00EE626F" w:rsidP="00E00D89">
      <w:pPr>
        <w:spacing w:line="320" w:lineRule="exact"/>
        <w:rPr>
          <w:rFonts w:ascii="ＭＳ ゴシック" w:hAnsi="ＭＳ ゴシック"/>
        </w:rPr>
      </w:pP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１　開催日時　平成</w:t>
      </w:r>
      <w:r w:rsidRPr="00165EE3">
        <w:rPr>
          <w:rFonts w:ascii="ＭＳ ゴシック" w:hAnsi="ＭＳ ゴシック"/>
          <w:sz w:val="24"/>
          <w:szCs w:val="24"/>
        </w:rPr>
        <w:t>30年12月７日（金）17時～</w:t>
      </w:r>
      <w:r w:rsidRPr="00165EE3">
        <w:rPr>
          <w:rFonts w:ascii="ＭＳ ゴシック" w:hAnsi="ＭＳ ゴシック" w:hint="eastAsia"/>
          <w:sz w:val="24"/>
          <w:szCs w:val="24"/>
        </w:rPr>
        <w:t>19時</w:t>
      </w:r>
      <w:r w:rsidR="00B52128" w:rsidRPr="00165EE3">
        <w:rPr>
          <w:rFonts w:ascii="ＭＳ ゴシック" w:hAnsi="ＭＳ ゴシック" w:hint="eastAsia"/>
          <w:sz w:val="24"/>
          <w:szCs w:val="24"/>
        </w:rPr>
        <w:t>10</w:t>
      </w:r>
      <w:r w:rsidRPr="00165EE3">
        <w:rPr>
          <w:rFonts w:ascii="ＭＳ ゴシック" w:hAnsi="ＭＳ ゴシック" w:hint="eastAsia"/>
          <w:sz w:val="24"/>
          <w:szCs w:val="24"/>
        </w:rPr>
        <w:t>分</w:t>
      </w: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２　開催場所　大阪府咲洲庁舎（さきしまコスモタワー）</w:t>
      </w:r>
      <w:r w:rsidRPr="00165EE3">
        <w:rPr>
          <w:rFonts w:ascii="ＭＳ ゴシック" w:hAnsi="ＭＳ ゴシック"/>
          <w:sz w:val="24"/>
          <w:szCs w:val="24"/>
        </w:rPr>
        <w:t>45階　会議室</w:t>
      </w:r>
    </w:p>
    <w:p w:rsidR="00EE626F" w:rsidRPr="00165EE3" w:rsidRDefault="00EE626F" w:rsidP="00E00D89">
      <w:pPr>
        <w:spacing w:line="320" w:lineRule="exact"/>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３　出席者</w:t>
      </w:r>
    </w:p>
    <w:p w:rsidR="00EE626F" w:rsidRPr="00165EE3" w:rsidRDefault="00EE626F" w:rsidP="00E00D89">
      <w:pPr>
        <w:spacing w:line="320" w:lineRule="exact"/>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rsidR="00C573D8" w:rsidRPr="00BB6C6F" w:rsidRDefault="00C573D8" w:rsidP="00E00D89">
      <w:pPr>
        <w:spacing w:line="320" w:lineRule="exact"/>
        <w:ind w:firstLineChars="300" w:firstLine="720"/>
        <w:rPr>
          <w:sz w:val="24"/>
          <w:szCs w:val="24"/>
        </w:rPr>
      </w:pPr>
      <w:r w:rsidRPr="00BB6C6F">
        <w:rPr>
          <w:rFonts w:hint="eastAsia"/>
          <w:sz w:val="24"/>
          <w:szCs w:val="24"/>
        </w:rPr>
        <w:t>神戸大学　森山名誉教授</w:t>
      </w:r>
      <w:r>
        <w:rPr>
          <w:rFonts w:hint="eastAsia"/>
          <w:sz w:val="24"/>
          <w:szCs w:val="24"/>
        </w:rPr>
        <w:t>（座長）</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大阪国際大学　井上教授</w:t>
      </w:r>
    </w:p>
    <w:p w:rsidR="00C573D8" w:rsidRPr="00BB6C6F" w:rsidRDefault="00C573D8" w:rsidP="00E00D89">
      <w:pPr>
        <w:spacing w:line="320" w:lineRule="exact"/>
        <w:ind w:firstLineChars="300" w:firstLine="720"/>
        <w:rPr>
          <w:sz w:val="24"/>
          <w:szCs w:val="24"/>
        </w:rPr>
      </w:pPr>
      <w:r w:rsidRPr="00BB6C6F">
        <w:rPr>
          <w:rFonts w:hint="eastAsia"/>
          <w:sz w:val="24"/>
          <w:szCs w:val="24"/>
        </w:rPr>
        <w:t>大阪市立大学大学院　鍋島准教授</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大阪府立大学研究推進機構　増田特認教授</w:t>
      </w:r>
    </w:p>
    <w:p w:rsidR="00EE626F" w:rsidRPr="00BB6C6F" w:rsidRDefault="00EE626F" w:rsidP="00E00D89">
      <w:pPr>
        <w:spacing w:line="320" w:lineRule="exact"/>
        <w:ind w:firstLineChars="100" w:firstLine="240"/>
        <w:rPr>
          <w:sz w:val="24"/>
          <w:szCs w:val="24"/>
        </w:rPr>
      </w:pPr>
      <w:r w:rsidRPr="00BB6C6F">
        <w:rPr>
          <w:rFonts w:hint="eastAsia"/>
          <w:sz w:val="24"/>
          <w:szCs w:val="24"/>
        </w:rPr>
        <w:t>（行政機関）</w:t>
      </w:r>
    </w:p>
    <w:p w:rsidR="00EE626F" w:rsidRPr="00BB6C6F" w:rsidRDefault="00EE626F" w:rsidP="00E00D89">
      <w:pPr>
        <w:spacing w:line="320" w:lineRule="exact"/>
        <w:ind w:firstLineChars="300" w:firstLine="720"/>
        <w:rPr>
          <w:sz w:val="24"/>
          <w:szCs w:val="24"/>
        </w:rPr>
      </w:pPr>
      <w:r w:rsidRPr="00BB6C6F">
        <w:rPr>
          <w:rFonts w:hint="eastAsia"/>
          <w:sz w:val="24"/>
          <w:szCs w:val="24"/>
        </w:rPr>
        <w:t>気象庁大阪管区気象台、環境省近畿地方環境事務所、大阪市、堺市、</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大阪府市長会（</w:t>
      </w:r>
      <w:r w:rsidRPr="00BB6C6F">
        <w:rPr>
          <w:sz w:val="24"/>
          <w:szCs w:val="24"/>
        </w:rPr>
        <w:t>八尾市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rsidR="00EE626F" w:rsidRPr="00BB6C6F" w:rsidRDefault="00EE626F" w:rsidP="00E00D89">
      <w:pPr>
        <w:spacing w:line="320" w:lineRule="exact"/>
        <w:rPr>
          <w:sz w:val="24"/>
          <w:szCs w:val="24"/>
        </w:rPr>
      </w:pPr>
    </w:p>
    <w:p w:rsidR="00EE626F" w:rsidRPr="00BB6C6F" w:rsidRDefault="0068214B" w:rsidP="00E00D89">
      <w:pPr>
        <w:spacing w:line="320" w:lineRule="exact"/>
        <w:rPr>
          <w:sz w:val="24"/>
          <w:szCs w:val="24"/>
        </w:rPr>
      </w:pPr>
      <w:r>
        <w:rPr>
          <w:rFonts w:hint="eastAsia"/>
          <w:sz w:val="24"/>
          <w:szCs w:val="24"/>
        </w:rPr>
        <w:t>４</w:t>
      </w:r>
      <w:r w:rsidR="00EE626F" w:rsidRPr="00BB6C6F">
        <w:rPr>
          <w:rFonts w:hint="eastAsia"/>
          <w:sz w:val="24"/>
          <w:szCs w:val="24"/>
        </w:rPr>
        <w:t xml:space="preserve">　内容</w:t>
      </w: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大阪府猛暑対策検討会議の設置について</w:t>
      </w:r>
    </w:p>
    <w:p w:rsidR="00EE626F" w:rsidRDefault="00EE626F" w:rsidP="00E00D89">
      <w:pPr>
        <w:spacing w:line="320" w:lineRule="exact"/>
        <w:ind w:left="210" w:firstLineChars="100" w:firstLine="240"/>
        <w:rPr>
          <w:sz w:val="24"/>
          <w:szCs w:val="24"/>
        </w:rPr>
      </w:pPr>
      <w:r w:rsidRPr="00BB6C6F">
        <w:rPr>
          <w:rFonts w:hint="eastAsia"/>
          <w:sz w:val="24"/>
          <w:szCs w:val="24"/>
        </w:rPr>
        <w:t>〇資料１により事務局から説明</w:t>
      </w:r>
    </w:p>
    <w:p w:rsidR="00B52128" w:rsidRPr="00BB6C6F" w:rsidRDefault="00B52128" w:rsidP="00E00D89">
      <w:pPr>
        <w:spacing w:line="320" w:lineRule="exact"/>
        <w:ind w:left="210" w:firstLineChars="100" w:firstLine="240"/>
        <w:rPr>
          <w:sz w:val="24"/>
          <w:szCs w:val="24"/>
        </w:rPr>
      </w:pP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今夏の猛暑の状況について</w:t>
      </w:r>
    </w:p>
    <w:p w:rsidR="00EE626F" w:rsidRDefault="00EE626F" w:rsidP="00E00D89">
      <w:pPr>
        <w:spacing w:line="320" w:lineRule="exact"/>
        <w:ind w:left="210" w:firstLineChars="100" w:firstLine="240"/>
        <w:rPr>
          <w:sz w:val="24"/>
          <w:szCs w:val="24"/>
        </w:rPr>
      </w:pPr>
      <w:r w:rsidRPr="00BB6C6F">
        <w:rPr>
          <w:rFonts w:hint="eastAsia"/>
          <w:sz w:val="24"/>
          <w:szCs w:val="24"/>
        </w:rPr>
        <w:t>〇資料２により事務局から説明</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〇主な意見</w:t>
      </w:r>
    </w:p>
    <w:p w:rsidR="00370D30" w:rsidRPr="00BB6C6F" w:rsidRDefault="00EE626F" w:rsidP="00B65AE2">
      <w:pPr>
        <w:spacing w:line="320" w:lineRule="exact"/>
        <w:ind w:leftChars="300" w:left="870" w:hangingChars="100" w:hanging="240"/>
        <w:rPr>
          <w:sz w:val="24"/>
          <w:szCs w:val="24"/>
        </w:rPr>
      </w:pPr>
      <w:r w:rsidRPr="00BB6C6F">
        <w:rPr>
          <w:rFonts w:hint="eastAsia"/>
          <w:sz w:val="24"/>
          <w:szCs w:val="24"/>
        </w:rPr>
        <w:t>・熱中症発症</w:t>
      </w:r>
      <w:r w:rsidR="00603C66" w:rsidRPr="00BB6C6F">
        <w:rPr>
          <w:rFonts w:hint="eastAsia"/>
          <w:sz w:val="24"/>
          <w:szCs w:val="24"/>
        </w:rPr>
        <w:t>状況</w:t>
      </w:r>
      <w:r w:rsidRPr="00BB6C6F">
        <w:rPr>
          <w:rFonts w:hint="eastAsia"/>
          <w:sz w:val="24"/>
          <w:szCs w:val="24"/>
        </w:rPr>
        <w:t>について、</w:t>
      </w:r>
      <w:r w:rsidR="00370D30" w:rsidRPr="00BB6C6F">
        <w:rPr>
          <w:rFonts w:hint="eastAsia"/>
          <w:sz w:val="24"/>
          <w:szCs w:val="24"/>
        </w:rPr>
        <w:t>後期高齢者</w:t>
      </w:r>
      <w:r w:rsidR="00603C66" w:rsidRPr="00BB6C6F">
        <w:rPr>
          <w:rFonts w:hint="eastAsia"/>
          <w:sz w:val="24"/>
          <w:szCs w:val="24"/>
        </w:rPr>
        <w:t>についてみるとどうか</w:t>
      </w:r>
      <w:r w:rsidR="00370D30" w:rsidRPr="00BB6C6F">
        <w:rPr>
          <w:rFonts w:hint="eastAsia"/>
          <w:sz w:val="24"/>
          <w:szCs w:val="24"/>
        </w:rPr>
        <w:t>、市町村によって</w:t>
      </w:r>
      <w:r w:rsidR="00603C66" w:rsidRPr="00BB6C6F">
        <w:rPr>
          <w:rFonts w:hint="eastAsia"/>
          <w:sz w:val="24"/>
          <w:szCs w:val="24"/>
        </w:rPr>
        <w:t>発生分布がどうか</w:t>
      </w:r>
      <w:r w:rsidR="00370D30" w:rsidRPr="00BB6C6F">
        <w:rPr>
          <w:rFonts w:hint="eastAsia"/>
          <w:sz w:val="24"/>
          <w:szCs w:val="24"/>
        </w:rPr>
        <w:t>といったこと</w:t>
      </w:r>
      <w:r w:rsidR="00603C66" w:rsidRPr="00BB6C6F">
        <w:rPr>
          <w:rFonts w:hint="eastAsia"/>
          <w:sz w:val="24"/>
          <w:szCs w:val="24"/>
        </w:rPr>
        <w:t>について</w:t>
      </w:r>
      <w:r w:rsidR="00A464A6">
        <w:rPr>
          <w:rFonts w:hint="eastAsia"/>
          <w:sz w:val="24"/>
          <w:szCs w:val="24"/>
        </w:rPr>
        <w:t>資料が欲しい</w:t>
      </w:r>
      <w:r w:rsidR="00370D30" w:rsidRPr="00BB6C6F">
        <w:rPr>
          <w:rFonts w:hint="eastAsia"/>
          <w:sz w:val="24"/>
          <w:szCs w:val="24"/>
        </w:rPr>
        <w:t>。</w:t>
      </w:r>
    </w:p>
    <w:p w:rsidR="00EE626F" w:rsidRPr="00BB6C6F" w:rsidRDefault="00370D30" w:rsidP="00D0614D">
      <w:pPr>
        <w:spacing w:line="320" w:lineRule="exact"/>
        <w:ind w:leftChars="300" w:left="870" w:hangingChars="100" w:hanging="240"/>
        <w:rPr>
          <w:sz w:val="24"/>
          <w:szCs w:val="24"/>
        </w:rPr>
      </w:pPr>
      <w:r w:rsidRPr="00BB6C6F">
        <w:rPr>
          <w:rFonts w:hint="eastAsia"/>
          <w:sz w:val="24"/>
          <w:szCs w:val="24"/>
        </w:rPr>
        <w:t>・発生場所は住居が非常に多くなっているが、屋外でどういう行動</w:t>
      </w:r>
      <w:r w:rsidR="00D066A0">
        <w:rPr>
          <w:rFonts w:hint="eastAsia"/>
          <w:sz w:val="24"/>
          <w:szCs w:val="24"/>
        </w:rPr>
        <w:t>をして</w:t>
      </w:r>
      <w:r w:rsidRPr="00BB6C6F">
        <w:rPr>
          <w:rFonts w:hint="eastAsia"/>
          <w:sz w:val="24"/>
          <w:szCs w:val="24"/>
        </w:rPr>
        <w:t>いたかなど</w:t>
      </w:r>
      <w:r w:rsidR="00EE626F" w:rsidRPr="00BB6C6F">
        <w:rPr>
          <w:rFonts w:hint="eastAsia"/>
          <w:sz w:val="24"/>
          <w:szCs w:val="24"/>
        </w:rPr>
        <w:t>一日の行動</w:t>
      </w:r>
      <w:r w:rsidR="00807596">
        <w:rPr>
          <w:rFonts w:hint="eastAsia"/>
          <w:sz w:val="24"/>
          <w:szCs w:val="24"/>
        </w:rPr>
        <w:t>を</w:t>
      </w:r>
      <w:r w:rsidR="00EE626F" w:rsidRPr="00BB6C6F">
        <w:rPr>
          <w:rFonts w:hint="eastAsia"/>
          <w:sz w:val="24"/>
          <w:szCs w:val="24"/>
        </w:rPr>
        <w:t>トレースすることで、</w:t>
      </w:r>
      <w:r w:rsidR="00725024" w:rsidRPr="00BB6C6F">
        <w:rPr>
          <w:rFonts w:hint="eastAsia"/>
          <w:sz w:val="24"/>
          <w:szCs w:val="24"/>
        </w:rPr>
        <w:t>今後</w:t>
      </w:r>
      <w:r w:rsidR="00EE626F" w:rsidRPr="00BB6C6F">
        <w:rPr>
          <w:rFonts w:hint="eastAsia"/>
          <w:sz w:val="24"/>
          <w:szCs w:val="24"/>
        </w:rPr>
        <w:t>対策</w:t>
      </w:r>
      <w:r w:rsidR="00725024" w:rsidRPr="00BB6C6F">
        <w:rPr>
          <w:rFonts w:hint="eastAsia"/>
          <w:sz w:val="24"/>
          <w:szCs w:val="24"/>
        </w:rPr>
        <w:t>を行うべきこと</w:t>
      </w:r>
      <w:r w:rsidR="00EE626F" w:rsidRPr="00BB6C6F">
        <w:rPr>
          <w:rFonts w:hint="eastAsia"/>
          <w:sz w:val="24"/>
          <w:szCs w:val="24"/>
        </w:rPr>
        <w:t>が明らかとなる。</w:t>
      </w:r>
    </w:p>
    <w:p w:rsidR="00A464A6" w:rsidRDefault="00EE626F" w:rsidP="00397BB8">
      <w:pPr>
        <w:spacing w:line="320" w:lineRule="exact"/>
        <w:ind w:leftChars="300" w:left="870" w:hangingChars="100" w:hanging="240"/>
        <w:rPr>
          <w:sz w:val="24"/>
          <w:szCs w:val="24"/>
        </w:rPr>
      </w:pPr>
      <w:r w:rsidRPr="00BB6C6F">
        <w:rPr>
          <w:rFonts w:hint="eastAsia"/>
          <w:sz w:val="24"/>
          <w:szCs w:val="24"/>
        </w:rPr>
        <w:t>・屋外の暑さ指数と熱中症救急搬送人員数に相関があることから、家の中で倒れたとしても、主要因が外の暑さであるということが</w:t>
      </w:r>
      <w:r w:rsidR="00725024" w:rsidRPr="00BB6C6F">
        <w:rPr>
          <w:rFonts w:hint="eastAsia"/>
          <w:sz w:val="24"/>
          <w:szCs w:val="24"/>
        </w:rPr>
        <w:t>大凡ではあるが</w:t>
      </w:r>
      <w:r w:rsidRPr="00BB6C6F">
        <w:rPr>
          <w:rFonts w:hint="eastAsia"/>
          <w:sz w:val="24"/>
          <w:szCs w:val="24"/>
        </w:rPr>
        <w:t>推測される。</w:t>
      </w:r>
    </w:p>
    <w:p w:rsidR="00EE626F" w:rsidRPr="00BB6C6F" w:rsidRDefault="00A464A6" w:rsidP="00397BB8">
      <w:pPr>
        <w:spacing w:line="320" w:lineRule="exact"/>
        <w:ind w:leftChars="300" w:left="870" w:hangingChars="100" w:hanging="240"/>
        <w:rPr>
          <w:sz w:val="24"/>
          <w:szCs w:val="24"/>
        </w:rPr>
      </w:pPr>
      <w:r>
        <w:rPr>
          <w:rFonts w:hint="eastAsia"/>
          <w:sz w:val="24"/>
          <w:szCs w:val="24"/>
        </w:rPr>
        <w:t>・</w:t>
      </w:r>
      <w:r w:rsidR="00EE626F" w:rsidRPr="00BB6C6F">
        <w:rPr>
          <w:rFonts w:hint="eastAsia"/>
          <w:sz w:val="24"/>
          <w:szCs w:val="24"/>
        </w:rPr>
        <w:t>もう少し</w:t>
      </w:r>
      <w:r>
        <w:rPr>
          <w:rFonts w:hint="eastAsia"/>
          <w:sz w:val="24"/>
          <w:szCs w:val="24"/>
        </w:rPr>
        <w:t>詳細な</w:t>
      </w:r>
      <w:r w:rsidR="00EE626F" w:rsidRPr="00BB6C6F">
        <w:rPr>
          <w:rFonts w:hint="eastAsia"/>
          <w:sz w:val="24"/>
          <w:szCs w:val="24"/>
        </w:rPr>
        <w:t>情報があると、住宅の質まで踏み込んだ方がいいのかなども</w:t>
      </w:r>
      <w:r w:rsidR="00807596">
        <w:rPr>
          <w:rFonts w:hint="eastAsia"/>
          <w:sz w:val="24"/>
          <w:szCs w:val="24"/>
        </w:rPr>
        <w:t>わか</w:t>
      </w:r>
      <w:r w:rsidR="00EE626F" w:rsidRPr="00BB6C6F">
        <w:rPr>
          <w:rFonts w:hint="eastAsia"/>
          <w:sz w:val="24"/>
          <w:szCs w:val="24"/>
        </w:rPr>
        <w:t>る</w:t>
      </w:r>
      <w:r w:rsidR="00725024" w:rsidRPr="00BB6C6F">
        <w:rPr>
          <w:rFonts w:hint="eastAsia"/>
          <w:sz w:val="24"/>
          <w:szCs w:val="24"/>
        </w:rPr>
        <w:t>のではないか</w:t>
      </w:r>
      <w:r w:rsidR="00EE626F" w:rsidRPr="00BB6C6F">
        <w:rPr>
          <w:rFonts w:hint="eastAsia"/>
          <w:sz w:val="24"/>
          <w:szCs w:val="24"/>
        </w:rPr>
        <w:t>。</w:t>
      </w:r>
    </w:p>
    <w:p w:rsidR="00EE626F" w:rsidRPr="00BB6C6F" w:rsidRDefault="00EE626F" w:rsidP="00E00D89">
      <w:pPr>
        <w:spacing w:line="320" w:lineRule="exact"/>
        <w:ind w:left="210"/>
        <w:rPr>
          <w:sz w:val="24"/>
          <w:szCs w:val="24"/>
        </w:rPr>
      </w:pP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大阪府の暑さ対策について</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〇資料３及び参考資料により事務局から説明</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〇主な意見</w:t>
      </w:r>
    </w:p>
    <w:p w:rsidR="00370D30" w:rsidRDefault="00EE626F" w:rsidP="00E00D89">
      <w:pPr>
        <w:spacing w:line="320" w:lineRule="exact"/>
        <w:ind w:leftChars="300" w:left="870" w:hangingChars="100" w:hanging="240"/>
        <w:rPr>
          <w:sz w:val="24"/>
          <w:szCs w:val="24"/>
        </w:rPr>
      </w:pPr>
      <w:r w:rsidRPr="00BB6C6F">
        <w:rPr>
          <w:rFonts w:hint="eastAsia"/>
          <w:sz w:val="24"/>
          <w:szCs w:val="24"/>
        </w:rPr>
        <w:t>・</w:t>
      </w:r>
      <w:r w:rsidR="00370D30" w:rsidRPr="00BB6C6F">
        <w:rPr>
          <w:rFonts w:hint="eastAsia"/>
          <w:sz w:val="24"/>
          <w:szCs w:val="24"/>
        </w:rPr>
        <w:t>熱中症救急搬送で初診時の傷病程度が死亡や重症といった深刻な症状となられた方の発生状況について明らかにした上で、対策を立案していく必要がある。</w:t>
      </w:r>
    </w:p>
    <w:p w:rsidR="00B65AE2" w:rsidRDefault="00B65AE2" w:rsidP="00E00D89">
      <w:pPr>
        <w:spacing w:line="320" w:lineRule="exact"/>
        <w:ind w:leftChars="300" w:left="870" w:hangingChars="100" w:hanging="240"/>
        <w:rPr>
          <w:sz w:val="24"/>
          <w:szCs w:val="24"/>
        </w:rPr>
      </w:pPr>
      <w:r>
        <w:rPr>
          <w:rFonts w:hint="eastAsia"/>
          <w:sz w:val="24"/>
          <w:szCs w:val="24"/>
        </w:rPr>
        <w:t>・対策としては、身体側からのアプローチと環境側からのアプローチの２つがある。</w:t>
      </w:r>
    </w:p>
    <w:p w:rsidR="00725024" w:rsidRPr="00BB6C6F" w:rsidRDefault="00725024" w:rsidP="00E00D89">
      <w:pPr>
        <w:spacing w:line="320" w:lineRule="exact"/>
        <w:ind w:leftChars="300" w:left="870" w:hangingChars="100" w:hanging="240"/>
        <w:rPr>
          <w:sz w:val="24"/>
          <w:szCs w:val="24"/>
        </w:rPr>
      </w:pPr>
      <w:r w:rsidRPr="00BB6C6F">
        <w:rPr>
          <w:rFonts w:hint="eastAsia"/>
          <w:sz w:val="24"/>
          <w:szCs w:val="24"/>
        </w:rPr>
        <w:t>・</w:t>
      </w:r>
      <w:r w:rsidR="00B65AE2">
        <w:rPr>
          <w:rFonts w:hint="eastAsia"/>
          <w:sz w:val="24"/>
          <w:szCs w:val="24"/>
        </w:rPr>
        <w:t>身体側のアプローチからは、弱</w:t>
      </w:r>
      <w:r w:rsidRPr="00BB6C6F">
        <w:rPr>
          <w:rFonts w:hint="eastAsia"/>
          <w:sz w:val="24"/>
          <w:szCs w:val="24"/>
        </w:rPr>
        <w:t>い高齢者等は暑さから「</w:t>
      </w:r>
      <w:r w:rsidR="00BB6C6F">
        <w:rPr>
          <w:rFonts w:hint="eastAsia"/>
          <w:sz w:val="24"/>
          <w:szCs w:val="24"/>
        </w:rPr>
        <w:t>守る</w:t>
      </w:r>
      <w:r w:rsidRPr="00BB6C6F">
        <w:rPr>
          <w:rFonts w:hint="eastAsia"/>
          <w:sz w:val="24"/>
          <w:szCs w:val="24"/>
        </w:rPr>
        <w:t>」ことが不可欠だが、健康な子供などは、暑さに負けない強い体をつくる「</w:t>
      </w:r>
      <w:r w:rsidR="00BB6C6F">
        <w:rPr>
          <w:rFonts w:hint="eastAsia"/>
          <w:sz w:val="24"/>
          <w:szCs w:val="24"/>
        </w:rPr>
        <w:t>攻め</w:t>
      </w:r>
      <w:r w:rsidRPr="00BB6C6F">
        <w:rPr>
          <w:rFonts w:hint="eastAsia"/>
          <w:sz w:val="24"/>
          <w:szCs w:val="24"/>
        </w:rPr>
        <w:t>」</w:t>
      </w:r>
      <w:r w:rsidR="00B65AE2">
        <w:rPr>
          <w:rFonts w:hint="eastAsia"/>
          <w:sz w:val="24"/>
          <w:szCs w:val="24"/>
        </w:rPr>
        <w:t>の取組み</w:t>
      </w:r>
      <w:r w:rsidRPr="00BB6C6F">
        <w:rPr>
          <w:rFonts w:hint="eastAsia"/>
          <w:sz w:val="24"/>
          <w:szCs w:val="24"/>
        </w:rPr>
        <w:t>が重要。</w:t>
      </w:r>
    </w:p>
    <w:p w:rsidR="00B52128" w:rsidRDefault="00725024" w:rsidP="00F7624B">
      <w:pPr>
        <w:spacing w:line="320" w:lineRule="exact"/>
        <w:ind w:leftChars="300" w:left="870" w:hangingChars="100" w:hanging="240"/>
        <w:jc w:val="left"/>
        <w:rPr>
          <w:sz w:val="24"/>
          <w:szCs w:val="24"/>
        </w:rPr>
      </w:pPr>
      <w:r w:rsidRPr="00BB6C6F">
        <w:rPr>
          <w:rFonts w:hint="eastAsia"/>
          <w:sz w:val="24"/>
          <w:szCs w:val="24"/>
        </w:rPr>
        <w:t>・</w:t>
      </w:r>
      <w:r w:rsidR="00F7624B">
        <w:rPr>
          <w:rFonts w:hint="eastAsia"/>
          <w:sz w:val="24"/>
          <w:szCs w:val="24"/>
        </w:rPr>
        <w:t>この「攻め」には長期的な方法と短期的な方法があり、短期的な「攻め」としては、</w:t>
      </w:r>
      <w:r w:rsidRPr="00BB6C6F">
        <w:rPr>
          <w:rFonts w:hint="eastAsia"/>
          <w:sz w:val="24"/>
          <w:szCs w:val="24"/>
        </w:rPr>
        <w:t>暑くなる前に</w:t>
      </w:r>
      <w:r w:rsidR="009C560C">
        <w:rPr>
          <w:rFonts w:hint="eastAsia"/>
          <w:sz w:val="24"/>
          <w:szCs w:val="24"/>
        </w:rPr>
        <w:t>汗をかくトレーニング</w:t>
      </w:r>
      <w:r w:rsidR="00F7624B">
        <w:rPr>
          <w:rFonts w:hint="eastAsia"/>
          <w:sz w:val="24"/>
          <w:szCs w:val="24"/>
        </w:rPr>
        <w:t>で</w:t>
      </w:r>
      <w:r w:rsidRPr="00BB6C6F">
        <w:rPr>
          <w:rFonts w:hint="eastAsia"/>
          <w:sz w:val="24"/>
          <w:szCs w:val="24"/>
        </w:rPr>
        <w:t>暑さに負けない体づくりをする</w:t>
      </w:r>
      <w:r w:rsidRPr="00B52128">
        <w:rPr>
          <w:rFonts w:ascii="ＭＳ ゴシック" w:hAnsi="ＭＳ ゴシック" w:hint="eastAsia"/>
          <w:sz w:val="24"/>
          <w:szCs w:val="24"/>
        </w:rPr>
        <w:t>。</w:t>
      </w:r>
      <w:r w:rsidR="00B52128" w:rsidRPr="00B52128">
        <w:rPr>
          <w:rFonts w:ascii="ＭＳ ゴシック" w:hAnsi="ＭＳ ゴシック" w:hint="eastAsia"/>
          <w:sz w:val="24"/>
          <w:szCs w:val="24"/>
        </w:rPr>
        <w:t>10</w:t>
      </w:r>
      <w:r w:rsidRPr="00B52128">
        <w:rPr>
          <w:rFonts w:ascii="ＭＳ ゴシック" w:hAnsi="ＭＳ ゴシック"/>
          <w:sz w:val="24"/>
          <w:szCs w:val="24"/>
        </w:rPr>
        <w:t>日間の運動で20</w:t>
      </w:r>
      <w:r w:rsidR="001C4A7E">
        <w:rPr>
          <w:rFonts w:ascii="ＭＳ ゴシック" w:hAnsi="ＭＳ ゴシック"/>
          <w:sz w:val="24"/>
          <w:szCs w:val="24"/>
        </w:rPr>
        <w:t>％程度</w:t>
      </w:r>
      <w:r w:rsidR="009C560C">
        <w:rPr>
          <w:rFonts w:ascii="ＭＳ ゴシック" w:hAnsi="ＭＳ ゴシック" w:hint="eastAsia"/>
          <w:sz w:val="24"/>
          <w:szCs w:val="24"/>
        </w:rPr>
        <w:t>暑さに</w:t>
      </w:r>
      <w:r w:rsidRPr="00B52128">
        <w:rPr>
          <w:rFonts w:ascii="ＭＳ ゴシック" w:hAnsi="ＭＳ ゴシック"/>
          <w:sz w:val="24"/>
          <w:szCs w:val="24"/>
        </w:rPr>
        <w:t>強く</w:t>
      </w:r>
      <w:r w:rsidR="009C560C">
        <w:rPr>
          <w:rFonts w:ascii="ＭＳ ゴシック" w:hAnsi="ＭＳ ゴシック" w:hint="eastAsia"/>
          <w:sz w:val="24"/>
          <w:szCs w:val="24"/>
        </w:rPr>
        <w:t>することは可能であり</w:t>
      </w:r>
      <w:r w:rsidRPr="00B52128">
        <w:rPr>
          <w:rFonts w:ascii="ＭＳ ゴシック" w:hAnsi="ＭＳ ゴシック" w:hint="eastAsia"/>
          <w:sz w:val="24"/>
          <w:szCs w:val="24"/>
        </w:rPr>
        <w:t>、体づくりが最も短期にできる対策</w:t>
      </w:r>
      <w:r w:rsidRPr="00BB6C6F">
        <w:rPr>
          <w:rFonts w:hint="eastAsia"/>
          <w:sz w:val="24"/>
          <w:szCs w:val="24"/>
        </w:rPr>
        <w:t>である</w:t>
      </w:r>
      <w:r w:rsidRPr="00BB6C6F">
        <w:rPr>
          <w:sz w:val="24"/>
          <w:szCs w:val="24"/>
        </w:rPr>
        <w:t>。</w:t>
      </w:r>
    </w:p>
    <w:p w:rsidR="00C07349" w:rsidRDefault="00C07349" w:rsidP="00E00D89">
      <w:pPr>
        <w:spacing w:line="320" w:lineRule="exact"/>
        <w:ind w:leftChars="300" w:left="870" w:hangingChars="100" w:hanging="240"/>
        <w:rPr>
          <w:sz w:val="24"/>
          <w:szCs w:val="24"/>
        </w:rPr>
      </w:pPr>
      <w:r>
        <w:rPr>
          <w:rFonts w:hint="eastAsia"/>
          <w:sz w:val="24"/>
          <w:szCs w:val="24"/>
        </w:rPr>
        <w:t>・</w:t>
      </w:r>
      <w:r w:rsidRPr="00C07349">
        <w:rPr>
          <w:rFonts w:hint="eastAsia"/>
          <w:sz w:val="24"/>
          <w:szCs w:val="24"/>
        </w:rPr>
        <w:t>高齢者の居室は若年者より２℃ほど室温が高い。</w:t>
      </w:r>
      <w:r>
        <w:rPr>
          <w:rFonts w:hint="eastAsia"/>
          <w:sz w:val="24"/>
          <w:szCs w:val="24"/>
        </w:rPr>
        <w:t>高齢者は</w:t>
      </w:r>
      <w:r w:rsidRPr="00C07349">
        <w:rPr>
          <w:rFonts w:hint="eastAsia"/>
          <w:sz w:val="24"/>
          <w:szCs w:val="24"/>
        </w:rPr>
        <w:t>皮膚の温度センサー</w:t>
      </w:r>
      <w:r w:rsidR="00472F45">
        <w:rPr>
          <w:rFonts w:hint="eastAsia"/>
          <w:sz w:val="24"/>
          <w:szCs w:val="24"/>
        </w:rPr>
        <w:t>の感度</w:t>
      </w:r>
      <w:r w:rsidRPr="00C07349">
        <w:rPr>
          <w:rFonts w:hint="eastAsia"/>
          <w:sz w:val="24"/>
          <w:szCs w:val="24"/>
        </w:rPr>
        <w:t>が</w:t>
      </w:r>
      <w:r w:rsidR="00472F45">
        <w:rPr>
          <w:rFonts w:hint="eastAsia"/>
          <w:sz w:val="24"/>
          <w:szCs w:val="24"/>
        </w:rPr>
        <w:t>鈍くなり、</w:t>
      </w:r>
      <w:r>
        <w:rPr>
          <w:rFonts w:hint="eastAsia"/>
          <w:sz w:val="24"/>
          <w:szCs w:val="24"/>
        </w:rPr>
        <w:t>暑</w:t>
      </w:r>
      <w:r w:rsidR="00472F45">
        <w:rPr>
          <w:rFonts w:hint="eastAsia"/>
          <w:sz w:val="24"/>
          <w:szCs w:val="24"/>
        </w:rPr>
        <w:t>さを</w:t>
      </w:r>
      <w:r w:rsidRPr="00C07349">
        <w:rPr>
          <w:rFonts w:hint="eastAsia"/>
          <w:sz w:val="24"/>
          <w:szCs w:val="24"/>
        </w:rPr>
        <w:t>感じ</w:t>
      </w:r>
      <w:r w:rsidR="00472F45">
        <w:rPr>
          <w:rFonts w:hint="eastAsia"/>
          <w:sz w:val="24"/>
          <w:szCs w:val="24"/>
        </w:rPr>
        <w:t>にくく</w:t>
      </w:r>
      <w:r w:rsidRPr="00C07349">
        <w:rPr>
          <w:rFonts w:hint="eastAsia"/>
          <w:sz w:val="24"/>
          <w:szCs w:val="24"/>
        </w:rPr>
        <w:t>なるから冷房をつけない</w:t>
      </w:r>
      <w:r>
        <w:rPr>
          <w:rFonts w:hint="eastAsia"/>
          <w:sz w:val="24"/>
          <w:szCs w:val="24"/>
        </w:rPr>
        <w:t>というのも一因</w:t>
      </w:r>
      <w:r w:rsidRPr="00C07349">
        <w:rPr>
          <w:rFonts w:hint="eastAsia"/>
          <w:sz w:val="24"/>
          <w:szCs w:val="24"/>
        </w:rPr>
        <w:t>。</w:t>
      </w:r>
      <w:r w:rsidR="00A464A6">
        <w:rPr>
          <w:rFonts w:hint="eastAsia"/>
          <w:sz w:val="24"/>
          <w:szCs w:val="24"/>
        </w:rPr>
        <w:t>高齢者は</w:t>
      </w:r>
      <w:r>
        <w:rPr>
          <w:rFonts w:hint="eastAsia"/>
          <w:sz w:val="24"/>
          <w:szCs w:val="24"/>
        </w:rPr>
        <w:t>節電・節約の意識も高い。</w:t>
      </w:r>
      <w:r w:rsidRPr="00C07349">
        <w:rPr>
          <w:rFonts w:hint="eastAsia"/>
          <w:sz w:val="24"/>
          <w:szCs w:val="24"/>
        </w:rPr>
        <w:t>熱失神がおきて、暑い中</w:t>
      </w:r>
      <w:r>
        <w:rPr>
          <w:rFonts w:hint="eastAsia"/>
          <w:sz w:val="24"/>
          <w:szCs w:val="24"/>
        </w:rPr>
        <w:t>にいたことで死に至る</w:t>
      </w:r>
      <w:r w:rsidRPr="00C07349">
        <w:rPr>
          <w:rFonts w:hint="eastAsia"/>
          <w:sz w:val="24"/>
          <w:szCs w:val="24"/>
        </w:rPr>
        <w:t>人は相</w:t>
      </w:r>
      <w:r w:rsidRPr="00C07349">
        <w:rPr>
          <w:rFonts w:hint="eastAsia"/>
          <w:sz w:val="24"/>
          <w:szCs w:val="24"/>
        </w:rPr>
        <w:lastRenderedPageBreak/>
        <w:t>当いるはずで</w:t>
      </w:r>
      <w:r>
        <w:rPr>
          <w:rFonts w:hint="eastAsia"/>
          <w:sz w:val="24"/>
          <w:szCs w:val="24"/>
        </w:rPr>
        <w:t>、一人住まいの方</w:t>
      </w:r>
      <w:r w:rsidR="002E026F">
        <w:rPr>
          <w:rFonts w:hint="eastAsia"/>
          <w:sz w:val="24"/>
          <w:szCs w:val="24"/>
        </w:rPr>
        <w:t>を</w:t>
      </w:r>
      <w:r>
        <w:rPr>
          <w:rFonts w:hint="eastAsia"/>
          <w:sz w:val="24"/>
          <w:szCs w:val="24"/>
        </w:rPr>
        <w:t>どうするか考える必要がある</w:t>
      </w:r>
      <w:r w:rsidRPr="00C07349">
        <w:rPr>
          <w:rFonts w:hint="eastAsia"/>
          <w:sz w:val="24"/>
          <w:szCs w:val="24"/>
        </w:rPr>
        <w:t>。</w:t>
      </w:r>
    </w:p>
    <w:p w:rsidR="00725024" w:rsidRDefault="00725024" w:rsidP="00E00D89">
      <w:pPr>
        <w:spacing w:line="320" w:lineRule="exact"/>
        <w:ind w:leftChars="300" w:left="870" w:hangingChars="100" w:hanging="240"/>
        <w:rPr>
          <w:sz w:val="24"/>
          <w:szCs w:val="24"/>
        </w:rPr>
      </w:pPr>
      <w:r w:rsidRPr="00BB6C6F">
        <w:rPr>
          <w:rFonts w:hint="eastAsia"/>
          <w:sz w:val="24"/>
          <w:szCs w:val="24"/>
        </w:rPr>
        <w:t>・熱中症予防には</w:t>
      </w:r>
      <w:r w:rsidR="00710460">
        <w:rPr>
          <w:rFonts w:hint="eastAsia"/>
          <w:sz w:val="24"/>
          <w:szCs w:val="24"/>
        </w:rPr>
        <w:t>、水を飲むことがすべてではなく、</w:t>
      </w:r>
      <w:r w:rsidRPr="00BB6C6F">
        <w:rPr>
          <w:rFonts w:hint="eastAsia"/>
          <w:sz w:val="24"/>
          <w:szCs w:val="24"/>
        </w:rPr>
        <w:t>十分な睡眠</w:t>
      </w:r>
      <w:r w:rsidR="009C560C">
        <w:rPr>
          <w:rFonts w:hint="eastAsia"/>
          <w:sz w:val="24"/>
          <w:szCs w:val="24"/>
        </w:rPr>
        <w:t>も</w:t>
      </w:r>
      <w:r w:rsidRPr="00BB6C6F">
        <w:rPr>
          <w:rFonts w:hint="eastAsia"/>
          <w:sz w:val="24"/>
          <w:szCs w:val="24"/>
        </w:rPr>
        <w:t>重要である。</w:t>
      </w:r>
    </w:p>
    <w:p w:rsidR="008049DC" w:rsidRDefault="00725024" w:rsidP="00E00D89">
      <w:pPr>
        <w:spacing w:line="320" w:lineRule="exact"/>
        <w:ind w:leftChars="300" w:left="870" w:hangingChars="100" w:hanging="240"/>
        <w:rPr>
          <w:sz w:val="24"/>
          <w:szCs w:val="24"/>
        </w:rPr>
      </w:pPr>
      <w:r w:rsidRPr="00BB6C6F">
        <w:rPr>
          <w:rFonts w:hint="eastAsia"/>
          <w:sz w:val="24"/>
          <w:szCs w:val="24"/>
        </w:rPr>
        <w:t>・人に働きかけるということと環境を</w:t>
      </w:r>
      <w:r w:rsidR="00483E40">
        <w:rPr>
          <w:rFonts w:hint="eastAsia"/>
          <w:sz w:val="24"/>
          <w:szCs w:val="24"/>
        </w:rPr>
        <w:t>変える</w:t>
      </w:r>
      <w:r w:rsidRPr="00BB6C6F">
        <w:rPr>
          <w:rFonts w:hint="eastAsia"/>
          <w:sz w:val="24"/>
          <w:szCs w:val="24"/>
        </w:rPr>
        <w:t>ということは、別のこととして議論</w:t>
      </w:r>
      <w:r w:rsidR="00A464A6">
        <w:rPr>
          <w:rFonts w:hint="eastAsia"/>
          <w:sz w:val="24"/>
          <w:szCs w:val="24"/>
        </w:rPr>
        <w:t>すべき</w:t>
      </w:r>
      <w:r w:rsidRPr="00BB6C6F">
        <w:rPr>
          <w:rFonts w:hint="eastAsia"/>
          <w:sz w:val="24"/>
          <w:szCs w:val="24"/>
        </w:rPr>
        <w:t>。</w:t>
      </w:r>
    </w:p>
    <w:p w:rsidR="008049DC"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環境を</w:t>
      </w:r>
      <w:r w:rsidR="00483E40">
        <w:rPr>
          <w:rFonts w:hint="eastAsia"/>
          <w:sz w:val="24"/>
          <w:szCs w:val="24"/>
        </w:rPr>
        <w:t>変え</w:t>
      </w:r>
      <w:r w:rsidR="00BB6C6F">
        <w:rPr>
          <w:rFonts w:hint="eastAsia"/>
          <w:sz w:val="24"/>
          <w:szCs w:val="24"/>
        </w:rPr>
        <w:t>て</w:t>
      </w:r>
      <w:r w:rsidR="00725024" w:rsidRPr="00BB6C6F">
        <w:rPr>
          <w:rFonts w:hint="eastAsia"/>
          <w:sz w:val="24"/>
          <w:szCs w:val="24"/>
        </w:rPr>
        <w:t>いこうと思うとかなり時間がかかるのは確か。ただし、時間軸を</w:t>
      </w:r>
      <w:r w:rsidR="00BB6C6F">
        <w:rPr>
          <w:rFonts w:hint="eastAsia"/>
          <w:sz w:val="24"/>
          <w:szCs w:val="24"/>
        </w:rPr>
        <w:t>入れて</w:t>
      </w:r>
      <w:r w:rsidR="00725024" w:rsidRPr="00BB6C6F">
        <w:rPr>
          <w:rFonts w:hint="eastAsia"/>
          <w:sz w:val="24"/>
          <w:szCs w:val="24"/>
        </w:rPr>
        <w:t>いくと、東京オリンピック</w:t>
      </w:r>
      <w:r w:rsidR="00483E40">
        <w:rPr>
          <w:rFonts w:hint="eastAsia"/>
          <w:sz w:val="24"/>
          <w:szCs w:val="24"/>
        </w:rPr>
        <w:t>の</w:t>
      </w:r>
      <w:r w:rsidR="00725024" w:rsidRPr="00BB6C6F">
        <w:rPr>
          <w:rFonts w:hint="eastAsia"/>
          <w:sz w:val="24"/>
          <w:szCs w:val="24"/>
        </w:rPr>
        <w:t>マラソンルート</w:t>
      </w:r>
      <w:r w:rsidR="00BB6C6F">
        <w:rPr>
          <w:rFonts w:hint="eastAsia"/>
          <w:sz w:val="24"/>
          <w:szCs w:val="24"/>
        </w:rPr>
        <w:t>で</w:t>
      </w:r>
      <w:r w:rsidR="00725024" w:rsidRPr="00BB6C6F">
        <w:rPr>
          <w:rFonts w:hint="eastAsia"/>
          <w:sz w:val="24"/>
          <w:szCs w:val="24"/>
        </w:rPr>
        <w:t>スポット的に気温を</w:t>
      </w:r>
      <w:r w:rsidR="00BB6C6F">
        <w:rPr>
          <w:rFonts w:hint="eastAsia"/>
          <w:sz w:val="24"/>
          <w:szCs w:val="24"/>
        </w:rPr>
        <w:t>下げる</w:t>
      </w:r>
      <w:r w:rsidR="00397BB8">
        <w:rPr>
          <w:rFonts w:hint="eastAsia"/>
          <w:sz w:val="24"/>
          <w:szCs w:val="24"/>
        </w:rPr>
        <w:t>ような</w:t>
      </w:r>
      <w:r w:rsidR="00725024" w:rsidRPr="00BB6C6F">
        <w:rPr>
          <w:rFonts w:hint="eastAsia"/>
          <w:sz w:val="24"/>
          <w:szCs w:val="24"/>
        </w:rPr>
        <w:t>短期的な対策もある。</w:t>
      </w:r>
      <w:r w:rsidR="00725024" w:rsidRPr="00BB6C6F">
        <w:rPr>
          <w:sz w:val="24"/>
          <w:szCs w:val="24"/>
        </w:rPr>
        <w:t>熱中</w:t>
      </w:r>
      <w:r w:rsidR="00725024" w:rsidRPr="00BB6C6F">
        <w:rPr>
          <w:rFonts w:hint="eastAsia"/>
          <w:sz w:val="24"/>
          <w:szCs w:val="24"/>
        </w:rPr>
        <w:t>症を少なくしたいのか、ヒートアイランド</w:t>
      </w:r>
      <w:r w:rsidR="00BB6C6F">
        <w:rPr>
          <w:rFonts w:hint="eastAsia"/>
          <w:sz w:val="24"/>
          <w:szCs w:val="24"/>
        </w:rPr>
        <w:t>現象</w:t>
      </w:r>
      <w:r w:rsidR="00725024" w:rsidRPr="00BB6C6F">
        <w:rPr>
          <w:rFonts w:hint="eastAsia"/>
          <w:sz w:val="24"/>
          <w:szCs w:val="24"/>
        </w:rPr>
        <w:t>を抑制したい</w:t>
      </w:r>
      <w:r w:rsidR="00930A60">
        <w:rPr>
          <w:rFonts w:hint="eastAsia"/>
          <w:sz w:val="24"/>
          <w:szCs w:val="24"/>
        </w:rPr>
        <w:t>のか、どちらに</w:t>
      </w:r>
      <w:r w:rsidR="00725024" w:rsidRPr="00BB6C6F">
        <w:rPr>
          <w:rFonts w:hint="eastAsia"/>
          <w:sz w:val="24"/>
          <w:szCs w:val="24"/>
        </w:rPr>
        <w:t>議論の中心を</w:t>
      </w:r>
      <w:r w:rsidR="00BB6C6F">
        <w:rPr>
          <w:rFonts w:hint="eastAsia"/>
          <w:sz w:val="24"/>
          <w:szCs w:val="24"/>
        </w:rPr>
        <w:t>置くか</w:t>
      </w:r>
      <w:r w:rsidR="00725024" w:rsidRPr="00BB6C6F">
        <w:rPr>
          <w:rFonts w:hint="eastAsia"/>
          <w:sz w:val="24"/>
          <w:szCs w:val="24"/>
        </w:rPr>
        <w:t>で</w:t>
      </w:r>
      <w:r w:rsidR="00816A8B" w:rsidRPr="00BB6C6F">
        <w:rPr>
          <w:rFonts w:hint="eastAsia"/>
          <w:sz w:val="24"/>
          <w:szCs w:val="24"/>
        </w:rPr>
        <w:t>対策</w:t>
      </w:r>
      <w:r w:rsidR="00930A60">
        <w:rPr>
          <w:rFonts w:hint="eastAsia"/>
          <w:sz w:val="24"/>
          <w:szCs w:val="24"/>
        </w:rPr>
        <w:t>は</w:t>
      </w:r>
      <w:r w:rsidR="00816A8B" w:rsidRPr="00BB6C6F">
        <w:rPr>
          <w:rFonts w:hint="eastAsia"/>
          <w:sz w:val="24"/>
          <w:szCs w:val="24"/>
        </w:rPr>
        <w:t>異なってくる</w:t>
      </w:r>
      <w:r w:rsidR="00725024" w:rsidRPr="00BB6C6F">
        <w:rPr>
          <w:rFonts w:hint="eastAsia"/>
          <w:sz w:val="24"/>
          <w:szCs w:val="24"/>
        </w:rPr>
        <w:t>。</w:t>
      </w:r>
    </w:p>
    <w:p w:rsidR="008049DC" w:rsidRDefault="008049DC" w:rsidP="00E00D89">
      <w:pPr>
        <w:spacing w:line="320" w:lineRule="exact"/>
        <w:ind w:leftChars="300" w:left="870" w:hangingChars="100" w:hanging="240"/>
        <w:rPr>
          <w:sz w:val="24"/>
          <w:szCs w:val="24"/>
        </w:rPr>
      </w:pPr>
      <w:r>
        <w:rPr>
          <w:rFonts w:hint="eastAsia"/>
          <w:sz w:val="24"/>
          <w:szCs w:val="24"/>
        </w:rPr>
        <w:t>・</w:t>
      </w:r>
      <w:r w:rsidR="00816A8B" w:rsidRPr="00BB6C6F">
        <w:rPr>
          <w:rFonts w:hint="eastAsia"/>
          <w:sz w:val="24"/>
          <w:szCs w:val="24"/>
        </w:rPr>
        <w:t>人に働きかける</w:t>
      </w:r>
      <w:r w:rsidR="00725024" w:rsidRPr="00BB6C6F">
        <w:rPr>
          <w:rFonts w:hint="eastAsia"/>
          <w:sz w:val="24"/>
          <w:szCs w:val="24"/>
        </w:rPr>
        <w:t>対策</w:t>
      </w:r>
      <w:r w:rsidR="00816A8B" w:rsidRPr="00BB6C6F">
        <w:rPr>
          <w:rFonts w:hint="eastAsia"/>
          <w:sz w:val="24"/>
          <w:szCs w:val="24"/>
        </w:rPr>
        <w:t>としては</w:t>
      </w:r>
      <w:r w:rsidR="00725024" w:rsidRPr="00BB6C6F">
        <w:rPr>
          <w:rFonts w:hint="eastAsia"/>
          <w:sz w:val="24"/>
          <w:szCs w:val="24"/>
        </w:rPr>
        <w:t>、体力の向上と同時に生活習慣</w:t>
      </w:r>
      <w:r w:rsidR="00816A8B" w:rsidRPr="00BB6C6F">
        <w:rPr>
          <w:rFonts w:hint="eastAsia"/>
          <w:sz w:val="24"/>
          <w:szCs w:val="24"/>
        </w:rPr>
        <w:t>も重要。</w:t>
      </w:r>
    </w:p>
    <w:p w:rsidR="008049DC"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環境そのものを</w:t>
      </w:r>
      <w:r w:rsidR="00483E40">
        <w:rPr>
          <w:rFonts w:hint="eastAsia"/>
          <w:sz w:val="24"/>
          <w:szCs w:val="24"/>
        </w:rPr>
        <w:t>変</w:t>
      </w:r>
      <w:r w:rsidR="00725024" w:rsidRPr="00BB6C6F">
        <w:rPr>
          <w:rFonts w:hint="eastAsia"/>
          <w:sz w:val="24"/>
          <w:szCs w:val="24"/>
        </w:rPr>
        <w:t>えていく</w:t>
      </w:r>
      <w:r w:rsidR="00816A8B" w:rsidRPr="00BB6C6F">
        <w:rPr>
          <w:rFonts w:hint="eastAsia"/>
          <w:sz w:val="24"/>
          <w:szCs w:val="24"/>
        </w:rPr>
        <w:t>対策は難しく、</w:t>
      </w:r>
      <w:r w:rsidR="00930A60">
        <w:rPr>
          <w:rFonts w:hint="eastAsia"/>
          <w:sz w:val="24"/>
          <w:szCs w:val="24"/>
        </w:rPr>
        <w:t>例えば、</w:t>
      </w:r>
      <w:r w:rsidR="00725024" w:rsidRPr="00BB6C6F">
        <w:rPr>
          <w:rFonts w:hint="eastAsia"/>
          <w:sz w:val="24"/>
          <w:szCs w:val="24"/>
        </w:rPr>
        <w:t>御堂筋で</w:t>
      </w:r>
      <w:r w:rsidR="00930A60">
        <w:rPr>
          <w:rFonts w:hint="eastAsia"/>
          <w:sz w:val="24"/>
          <w:szCs w:val="24"/>
        </w:rPr>
        <w:t>は</w:t>
      </w:r>
      <w:r w:rsidR="00816A8B" w:rsidRPr="00BB6C6F">
        <w:rPr>
          <w:rFonts w:hint="eastAsia"/>
          <w:sz w:val="24"/>
          <w:szCs w:val="24"/>
        </w:rPr>
        <w:t>葉が茂っている時でも</w:t>
      </w:r>
      <w:r w:rsidR="00725024" w:rsidRPr="00BB6C6F">
        <w:rPr>
          <w:sz w:val="24"/>
          <w:szCs w:val="24"/>
        </w:rPr>
        <w:t>被覆</w:t>
      </w:r>
      <w:r w:rsidR="00816A8B" w:rsidRPr="00BB6C6F">
        <w:rPr>
          <w:rFonts w:hint="eastAsia"/>
          <w:sz w:val="24"/>
          <w:szCs w:val="24"/>
        </w:rPr>
        <w:t>率は</w:t>
      </w:r>
      <w:r w:rsidR="00B52128">
        <w:rPr>
          <w:rFonts w:hint="eastAsia"/>
          <w:sz w:val="24"/>
          <w:szCs w:val="24"/>
        </w:rPr>
        <w:t>４</w:t>
      </w:r>
      <w:r w:rsidR="00725024" w:rsidRPr="00BB6C6F">
        <w:rPr>
          <w:sz w:val="24"/>
          <w:szCs w:val="24"/>
        </w:rPr>
        <w:t>割</w:t>
      </w:r>
      <w:r w:rsidR="00816A8B" w:rsidRPr="00BB6C6F">
        <w:rPr>
          <w:rFonts w:hint="eastAsia"/>
          <w:sz w:val="24"/>
          <w:szCs w:val="24"/>
        </w:rPr>
        <w:t>で、残りの</w:t>
      </w:r>
      <w:r w:rsidR="00B52128">
        <w:rPr>
          <w:rFonts w:hint="eastAsia"/>
          <w:sz w:val="24"/>
          <w:szCs w:val="24"/>
        </w:rPr>
        <w:t>６</w:t>
      </w:r>
      <w:r w:rsidR="00725024" w:rsidRPr="00BB6C6F">
        <w:rPr>
          <w:sz w:val="24"/>
          <w:szCs w:val="24"/>
        </w:rPr>
        <w:t>割は直接日射があた</w:t>
      </w:r>
      <w:r w:rsidR="00816A8B" w:rsidRPr="00BB6C6F">
        <w:rPr>
          <w:rFonts w:hint="eastAsia"/>
          <w:sz w:val="24"/>
          <w:szCs w:val="24"/>
        </w:rPr>
        <w:t>っている</w:t>
      </w:r>
      <w:r w:rsidR="00725024" w:rsidRPr="00BB6C6F">
        <w:rPr>
          <w:sz w:val="24"/>
          <w:szCs w:val="24"/>
        </w:rPr>
        <w:t>。他の道路では被覆率</w:t>
      </w:r>
      <w:r w:rsidR="00816A8B" w:rsidRPr="00BB6C6F">
        <w:rPr>
          <w:rFonts w:hint="eastAsia"/>
          <w:sz w:val="24"/>
          <w:szCs w:val="24"/>
        </w:rPr>
        <w:t>はさらに低い状況であ</w:t>
      </w:r>
      <w:r w:rsidR="000C0A48">
        <w:rPr>
          <w:rFonts w:hint="eastAsia"/>
          <w:sz w:val="24"/>
          <w:szCs w:val="24"/>
        </w:rPr>
        <w:t>るが</w:t>
      </w:r>
      <w:r w:rsidR="00816A8B" w:rsidRPr="00BB6C6F">
        <w:rPr>
          <w:rFonts w:hint="eastAsia"/>
          <w:sz w:val="24"/>
          <w:szCs w:val="24"/>
        </w:rPr>
        <w:t>、</w:t>
      </w:r>
      <w:r w:rsidR="00725024" w:rsidRPr="00BB6C6F">
        <w:rPr>
          <w:sz w:val="24"/>
          <w:szCs w:val="24"/>
        </w:rPr>
        <w:t>被覆率を</w:t>
      </w:r>
      <w:r w:rsidR="00816A8B" w:rsidRPr="00BB6C6F">
        <w:rPr>
          <w:rFonts w:hint="eastAsia"/>
          <w:sz w:val="24"/>
          <w:szCs w:val="24"/>
        </w:rPr>
        <w:t>上げ</w:t>
      </w:r>
      <w:r w:rsidR="00725024" w:rsidRPr="00BB6C6F">
        <w:rPr>
          <w:sz w:val="24"/>
          <w:szCs w:val="24"/>
        </w:rPr>
        <w:t>てい</w:t>
      </w:r>
      <w:r w:rsidR="00816A8B" w:rsidRPr="00BB6C6F">
        <w:rPr>
          <w:rFonts w:hint="eastAsia"/>
          <w:sz w:val="24"/>
          <w:szCs w:val="24"/>
        </w:rPr>
        <w:t>くことも簡単にはできない。</w:t>
      </w:r>
    </w:p>
    <w:p w:rsidR="00603C66" w:rsidRPr="00BB6C6F"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sz w:val="24"/>
          <w:szCs w:val="24"/>
        </w:rPr>
        <w:t>時間という次元と、人という対象と、環境という対象で</w:t>
      </w:r>
      <w:r w:rsidR="00603C66" w:rsidRPr="00BB6C6F">
        <w:rPr>
          <w:rFonts w:hint="eastAsia"/>
          <w:sz w:val="24"/>
          <w:szCs w:val="24"/>
        </w:rPr>
        <w:t>分けて対策を検討するのが適切と考える</w:t>
      </w:r>
      <w:r w:rsidR="00725024" w:rsidRPr="00BB6C6F">
        <w:rPr>
          <w:sz w:val="24"/>
          <w:szCs w:val="24"/>
        </w:rPr>
        <w:t>。</w:t>
      </w:r>
    </w:p>
    <w:p w:rsidR="00483E40" w:rsidRDefault="00603C66" w:rsidP="00E00D89">
      <w:pPr>
        <w:spacing w:line="320" w:lineRule="exact"/>
        <w:ind w:leftChars="300" w:left="870" w:hangingChars="100" w:hanging="240"/>
        <w:rPr>
          <w:sz w:val="24"/>
          <w:szCs w:val="24"/>
        </w:rPr>
      </w:pPr>
      <w:r w:rsidRPr="00BB6C6F">
        <w:rPr>
          <w:rFonts w:hint="eastAsia"/>
          <w:sz w:val="24"/>
          <w:szCs w:val="24"/>
        </w:rPr>
        <w:t>・</w:t>
      </w:r>
      <w:r w:rsidR="00725024" w:rsidRPr="00BB6C6F">
        <w:rPr>
          <w:sz w:val="24"/>
          <w:szCs w:val="24"/>
        </w:rPr>
        <w:t>多くの先進国は冷温帯に立地して</w:t>
      </w:r>
      <w:r w:rsidRPr="00BB6C6F">
        <w:rPr>
          <w:rFonts w:hint="eastAsia"/>
          <w:sz w:val="24"/>
          <w:szCs w:val="24"/>
        </w:rPr>
        <w:t>いるのに対し</w:t>
      </w:r>
      <w:r w:rsidR="00725024" w:rsidRPr="00BB6C6F">
        <w:rPr>
          <w:sz w:val="24"/>
          <w:szCs w:val="24"/>
        </w:rPr>
        <w:t>、日本は暖温帯に立地している</w:t>
      </w:r>
      <w:r w:rsidRPr="00BB6C6F">
        <w:rPr>
          <w:rFonts w:hint="eastAsia"/>
          <w:sz w:val="24"/>
          <w:szCs w:val="24"/>
        </w:rPr>
        <w:t>。このため、日本では、</w:t>
      </w:r>
      <w:r w:rsidR="00725024" w:rsidRPr="00BB6C6F">
        <w:rPr>
          <w:rFonts w:hint="eastAsia"/>
          <w:sz w:val="24"/>
          <w:szCs w:val="24"/>
        </w:rPr>
        <w:t>建築様式</w:t>
      </w:r>
      <w:r w:rsidRPr="00BB6C6F">
        <w:rPr>
          <w:rFonts w:hint="eastAsia"/>
          <w:sz w:val="24"/>
          <w:szCs w:val="24"/>
        </w:rPr>
        <w:t>も生活様式も</w:t>
      </w:r>
      <w:r w:rsidR="00725024" w:rsidRPr="00BB6C6F">
        <w:rPr>
          <w:rFonts w:hint="eastAsia"/>
          <w:sz w:val="24"/>
          <w:szCs w:val="24"/>
        </w:rPr>
        <w:t>基本的には夏を旨とすべし</w:t>
      </w:r>
      <w:r w:rsidR="00483E40">
        <w:rPr>
          <w:rFonts w:hint="eastAsia"/>
          <w:sz w:val="24"/>
          <w:szCs w:val="24"/>
        </w:rPr>
        <w:t>だが</w:t>
      </w:r>
      <w:r w:rsidR="00725024" w:rsidRPr="00BB6C6F">
        <w:rPr>
          <w:rFonts w:hint="eastAsia"/>
          <w:sz w:val="24"/>
          <w:szCs w:val="24"/>
        </w:rPr>
        <w:t>、空調という方法論が入ったことで、どちらかというと冬を旨とすべしとなっ</w:t>
      </w:r>
      <w:r w:rsidR="00483E40">
        <w:rPr>
          <w:rFonts w:hint="eastAsia"/>
          <w:sz w:val="24"/>
          <w:szCs w:val="24"/>
        </w:rPr>
        <w:t>ている</w:t>
      </w:r>
      <w:r w:rsidR="00725024" w:rsidRPr="00BB6C6F">
        <w:rPr>
          <w:rFonts w:hint="eastAsia"/>
          <w:sz w:val="24"/>
          <w:szCs w:val="24"/>
        </w:rPr>
        <w:t>。</w:t>
      </w:r>
    </w:p>
    <w:p w:rsidR="00725024" w:rsidRPr="00BB6C6F" w:rsidRDefault="00483E40"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環境側から考えると、屋外環境の中での暑熱対策</w:t>
      </w:r>
      <w:r w:rsidR="00603C66" w:rsidRPr="00BB6C6F">
        <w:rPr>
          <w:rFonts w:hint="eastAsia"/>
          <w:sz w:val="24"/>
          <w:szCs w:val="24"/>
        </w:rPr>
        <w:t>を考えることになる。屋外の</w:t>
      </w:r>
      <w:r w:rsidR="00725024" w:rsidRPr="00BB6C6F">
        <w:rPr>
          <w:rFonts w:hint="eastAsia"/>
          <w:sz w:val="24"/>
          <w:szCs w:val="24"/>
        </w:rPr>
        <w:t>クールスポット</w:t>
      </w:r>
      <w:r w:rsidR="00603C66" w:rsidRPr="00BB6C6F">
        <w:rPr>
          <w:rFonts w:hint="eastAsia"/>
          <w:sz w:val="24"/>
          <w:szCs w:val="24"/>
        </w:rPr>
        <w:t>と、</w:t>
      </w:r>
      <w:r w:rsidR="00725024" w:rsidRPr="00BB6C6F">
        <w:rPr>
          <w:rFonts w:hint="eastAsia"/>
          <w:sz w:val="24"/>
          <w:szCs w:val="24"/>
        </w:rPr>
        <w:t>図書館</w:t>
      </w:r>
      <w:r w:rsidR="00603C66" w:rsidRPr="00BB6C6F">
        <w:rPr>
          <w:rFonts w:hint="eastAsia"/>
          <w:sz w:val="24"/>
          <w:szCs w:val="24"/>
        </w:rPr>
        <w:t>や</w:t>
      </w:r>
      <w:r w:rsidR="00725024" w:rsidRPr="00BB6C6F">
        <w:rPr>
          <w:rFonts w:hint="eastAsia"/>
          <w:sz w:val="24"/>
          <w:szCs w:val="24"/>
        </w:rPr>
        <w:t>ショッピングモール</w:t>
      </w:r>
      <w:r w:rsidR="00603C66" w:rsidRPr="00BB6C6F">
        <w:rPr>
          <w:rFonts w:hint="eastAsia"/>
          <w:sz w:val="24"/>
          <w:szCs w:val="24"/>
        </w:rPr>
        <w:t>など</w:t>
      </w:r>
      <w:r w:rsidR="00B52128">
        <w:rPr>
          <w:rFonts w:hint="eastAsia"/>
          <w:sz w:val="24"/>
          <w:szCs w:val="24"/>
        </w:rPr>
        <w:t>、</w:t>
      </w:r>
      <w:r w:rsidR="00725024" w:rsidRPr="00BB6C6F">
        <w:rPr>
          <w:rFonts w:hint="eastAsia"/>
          <w:sz w:val="24"/>
          <w:szCs w:val="24"/>
        </w:rPr>
        <w:t>暑い時間帯</w:t>
      </w:r>
      <w:r w:rsidR="00B52128">
        <w:rPr>
          <w:rFonts w:hint="eastAsia"/>
          <w:sz w:val="24"/>
          <w:szCs w:val="24"/>
        </w:rPr>
        <w:t>に</w:t>
      </w:r>
      <w:r w:rsidR="00725024" w:rsidRPr="00BB6C6F">
        <w:rPr>
          <w:rFonts w:hint="eastAsia"/>
          <w:sz w:val="24"/>
          <w:szCs w:val="24"/>
        </w:rPr>
        <w:t>家</w:t>
      </w:r>
      <w:r w:rsidR="00603C66" w:rsidRPr="00BB6C6F">
        <w:rPr>
          <w:rFonts w:hint="eastAsia"/>
          <w:sz w:val="24"/>
          <w:szCs w:val="24"/>
        </w:rPr>
        <w:t>の</w:t>
      </w:r>
      <w:r w:rsidR="00725024" w:rsidRPr="00BB6C6F">
        <w:rPr>
          <w:rFonts w:hint="eastAsia"/>
          <w:sz w:val="24"/>
          <w:szCs w:val="24"/>
        </w:rPr>
        <w:t>個別冷房ではなく集合冷房しているところで</w:t>
      </w:r>
      <w:r w:rsidR="00603C66" w:rsidRPr="00BB6C6F">
        <w:rPr>
          <w:rFonts w:hint="eastAsia"/>
          <w:sz w:val="24"/>
          <w:szCs w:val="24"/>
        </w:rPr>
        <w:t>過ごすことで</w:t>
      </w:r>
      <w:r w:rsidR="00725024" w:rsidRPr="00BB6C6F">
        <w:rPr>
          <w:rFonts w:hint="eastAsia"/>
          <w:sz w:val="24"/>
          <w:szCs w:val="24"/>
        </w:rPr>
        <w:t>対策</w:t>
      </w:r>
      <w:r>
        <w:rPr>
          <w:rFonts w:hint="eastAsia"/>
          <w:sz w:val="24"/>
          <w:szCs w:val="24"/>
        </w:rPr>
        <w:t>す</w:t>
      </w:r>
      <w:r w:rsidR="00725024" w:rsidRPr="00BB6C6F">
        <w:rPr>
          <w:rFonts w:hint="eastAsia"/>
          <w:sz w:val="24"/>
          <w:szCs w:val="24"/>
        </w:rPr>
        <w:t>るという</w:t>
      </w:r>
      <w:r w:rsidR="00603C66" w:rsidRPr="00BB6C6F">
        <w:rPr>
          <w:rFonts w:hint="eastAsia"/>
          <w:sz w:val="24"/>
          <w:szCs w:val="24"/>
        </w:rPr>
        <w:t>避難所的な</w:t>
      </w:r>
      <w:r w:rsidR="00725024" w:rsidRPr="00BB6C6F">
        <w:rPr>
          <w:rFonts w:hint="eastAsia"/>
          <w:sz w:val="24"/>
          <w:szCs w:val="24"/>
        </w:rPr>
        <w:t>クールスポット</w:t>
      </w:r>
      <w:r w:rsidR="00603C66" w:rsidRPr="00BB6C6F">
        <w:rPr>
          <w:rFonts w:hint="eastAsia"/>
          <w:sz w:val="24"/>
          <w:szCs w:val="24"/>
        </w:rPr>
        <w:t>について、</w:t>
      </w:r>
      <w:r w:rsidR="00725024" w:rsidRPr="00BB6C6F">
        <w:rPr>
          <w:rFonts w:hint="eastAsia"/>
          <w:sz w:val="24"/>
          <w:szCs w:val="24"/>
        </w:rPr>
        <w:t>概念そのものをきっちり定義して</w:t>
      </w:r>
      <w:r w:rsidR="00603C66" w:rsidRPr="00BB6C6F">
        <w:rPr>
          <w:rFonts w:hint="eastAsia"/>
          <w:sz w:val="24"/>
          <w:szCs w:val="24"/>
        </w:rPr>
        <w:t>検討する必要がある。</w:t>
      </w:r>
    </w:p>
    <w:p w:rsidR="00B52128" w:rsidRDefault="00370D30" w:rsidP="00E00D89">
      <w:pPr>
        <w:spacing w:line="320" w:lineRule="exact"/>
        <w:ind w:leftChars="300" w:left="870" w:hangingChars="100" w:hanging="240"/>
        <w:rPr>
          <w:sz w:val="24"/>
          <w:szCs w:val="24"/>
        </w:rPr>
      </w:pPr>
      <w:r w:rsidRPr="00BB6C6F">
        <w:rPr>
          <w:rFonts w:hint="eastAsia"/>
          <w:sz w:val="24"/>
          <w:szCs w:val="24"/>
        </w:rPr>
        <w:t>・家に閉じこもりがちにならずに外に出ていけるまちづくり</w:t>
      </w:r>
      <w:r w:rsidR="009053D4">
        <w:rPr>
          <w:rFonts w:hint="eastAsia"/>
          <w:sz w:val="24"/>
          <w:szCs w:val="24"/>
        </w:rPr>
        <w:t>が大切。</w:t>
      </w:r>
      <w:r w:rsidR="00662939" w:rsidRPr="00B61600">
        <w:rPr>
          <w:rFonts w:hint="eastAsia"/>
          <w:sz w:val="24"/>
          <w:szCs w:val="24"/>
        </w:rPr>
        <w:t>まちなかに暑さをしのぐ避難所やクールスポットを作ることは効果的である。</w:t>
      </w:r>
      <w:bookmarkStart w:id="0" w:name="_GoBack"/>
      <w:bookmarkEnd w:id="0"/>
    </w:p>
    <w:p w:rsidR="00370D30" w:rsidRPr="00BB6C6F" w:rsidRDefault="00370D30" w:rsidP="00E00D89">
      <w:pPr>
        <w:spacing w:line="320" w:lineRule="exact"/>
        <w:ind w:leftChars="300" w:left="870" w:hangingChars="100" w:hanging="240"/>
        <w:rPr>
          <w:sz w:val="24"/>
          <w:szCs w:val="24"/>
        </w:rPr>
      </w:pPr>
      <w:r w:rsidRPr="00BB6C6F">
        <w:rPr>
          <w:rFonts w:hint="eastAsia"/>
          <w:sz w:val="24"/>
          <w:szCs w:val="24"/>
        </w:rPr>
        <w:t>・設置コストをあまりかけずに体感温度を下げるには、樹木が有効である。</w:t>
      </w:r>
    </w:p>
    <w:p w:rsidR="00EE626F" w:rsidRPr="00BB6C6F" w:rsidRDefault="00370D30" w:rsidP="00E00D89">
      <w:pPr>
        <w:spacing w:line="320" w:lineRule="exact"/>
        <w:ind w:leftChars="300" w:left="870" w:hangingChars="100" w:hanging="240"/>
        <w:rPr>
          <w:sz w:val="24"/>
          <w:szCs w:val="24"/>
        </w:rPr>
      </w:pPr>
      <w:r w:rsidRPr="00BB6C6F">
        <w:rPr>
          <w:rFonts w:hint="eastAsia"/>
          <w:sz w:val="24"/>
          <w:szCs w:val="24"/>
        </w:rPr>
        <w:t>・まちなかの府民が見える場所に、暑さ指数（</w:t>
      </w:r>
      <w:r w:rsidRPr="00BB6C6F">
        <w:rPr>
          <w:sz w:val="24"/>
          <w:szCs w:val="24"/>
        </w:rPr>
        <w:t>WBGT</w:t>
      </w:r>
      <w:r w:rsidRPr="00BB6C6F">
        <w:rPr>
          <w:sz w:val="24"/>
          <w:szCs w:val="24"/>
        </w:rPr>
        <w:t>）のデジタル表示があれば、ネットにアクセスしなくても目に触れるため効果的である。</w:t>
      </w:r>
    </w:p>
    <w:p w:rsidR="00D0614D" w:rsidRDefault="00D0614D" w:rsidP="00D0614D">
      <w:pPr>
        <w:spacing w:line="320" w:lineRule="exact"/>
        <w:ind w:leftChars="300" w:left="870" w:hangingChars="100" w:hanging="240"/>
        <w:rPr>
          <w:sz w:val="24"/>
          <w:szCs w:val="24"/>
        </w:rPr>
      </w:pPr>
      <w:r>
        <w:rPr>
          <w:rFonts w:hint="eastAsia"/>
          <w:sz w:val="24"/>
          <w:szCs w:val="24"/>
        </w:rPr>
        <w:t>・熱中症発生事例を調べて対策に活かすことが重要である。</w:t>
      </w:r>
    </w:p>
    <w:p w:rsidR="00D0614D" w:rsidRPr="00BB6C6F" w:rsidRDefault="00D0614D" w:rsidP="00D0614D">
      <w:pPr>
        <w:spacing w:line="320" w:lineRule="exact"/>
        <w:ind w:leftChars="300" w:left="870" w:hangingChars="100" w:hanging="240"/>
        <w:rPr>
          <w:sz w:val="24"/>
          <w:szCs w:val="24"/>
        </w:rPr>
      </w:pPr>
      <w:r>
        <w:rPr>
          <w:rFonts w:hint="eastAsia"/>
          <w:sz w:val="24"/>
          <w:szCs w:val="24"/>
        </w:rPr>
        <w:t>・</w:t>
      </w:r>
      <w:r w:rsidRPr="00D0614D">
        <w:rPr>
          <w:rFonts w:hint="eastAsia"/>
          <w:sz w:val="24"/>
          <w:szCs w:val="24"/>
        </w:rPr>
        <w:t>少年</w:t>
      </w:r>
      <w:r>
        <w:rPr>
          <w:rFonts w:hint="eastAsia"/>
          <w:sz w:val="24"/>
          <w:szCs w:val="24"/>
        </w:rPr>
        <w:t>、</w:t>
      </w:r>
      <w:r w:rsidRPr="00D0614D">
        <w:rPr>
          <w:rFonts w:hint="eastAsia"/>
          <w:sz w:val="24"/>
          <w:szCs w:val="24"/>
        </w:rPr>
        <w:t>青年、成人も身体を鍛えるのが重要。その一方で、熱中症で搬送される</w:t>
      </w:r>
      <w:r>
        <w:rPr>
          <w:rFonts w:hint="eastAsia"/>
          <w:sz w:val="24"/>
          <w:szCs w:val="24"/>
        </w:rPr>
        <w:t>高齢者</w:t>
      </w:r>
      <w:r w:rsidRPr="00D0614D">
        <w:rPr>
          <w:rFonts w:hint="eastAsia"/>
          <w:sz w:val="24"/>
          <w:szCs w:val="24"/>
        </w:rPr>
        <w:t>を少なくする</w:t>
      </w:r>
      <w:r>
        <w:rPr>
          <w:rFonts w:hint="eastAsia"/>
          <w:sz w:val="24"/>
          <w:szCs w:val="24"/>
        </w:rPr>
        <w:t>ためにどうすればよいかは</w:t>
      </w:r>
      <w:r w:rsidRPr="00D0614D">
        <w:rPr>
          <w:rFonts w:hint="eastAsia"/>
          <w:sz w:val="24"/>
          <w:szCs w:val="24"/>
        </w:rPr>
        <w:t>分野的な枠を超え</w:t>
      </w:r>
      <w:r>
        <w:rPr>
          <w:rFonts w:hint="eastAsia"/>
          <w:sz w:val="24"/>
          <w:szCs w:val="24"/>
        </w:rPr>
        <w:t>た</w:t>
      </w:r>
      <w:r w:rsidRPr="00D0614D">
        <w:rPr>
          <w:rFonts w:hint="eastAsia"/>
          <w:sz w:val="24"/>
          <w:szCs w:val="24"/>
        </w:rPr>
        <w:t>議論</w:t>
      </w:r>
      <w:r>
        <w:rPr>
          <w:rFonts w:hint="eastAsia"/>
          <w:sz w:val="24"/>
          <w:szCs w:val="24"/>
        </w:rPr>
        <w:t>が必要。</w:t>
      </w:r>
    </w:p>
    <w:p w:rsidR="00EE626F" w:rsidRPr="00BB6C6F" w:rsidRDefault="00EE626F" w:rsidP="00E00D89">
      <w:pPr>
        <w:spacing w:line="320" w:lineRule="exact"/>
        <w:ind w:left="210"/>
        <w:rPr>
          <w:sz w:val="24"/>
          <w:szCs w:val="24"/>
        </w:rPr>
      </w:pPr>
    </w:p>
    <w:p w:rsidR="00EE626F" w:rsidRPr="00BB6C6F" w:rsidRDefault="00EE626F" w:rsidP="00E00D89">
      <w:pPr>
        <w:spacing w:line="320" w:lineRule="exact"/>
        <w:ind w:firstLineChars="100" w:firstLine="240"/>
        <w:rPr>
          <w:sz w:val="24"/>
          <w:szCs w:val="24"/>
        </w:rPr>
      </w:pPr>
      <w:r w:rsidRPr="00BB6C6F">
        <w:rPr>
          <w:rFonts w:hint="eastAsia"/>
          <w:sz w:val="24"/>
          <w:szCs w:val="24"/>
        </w:rPr>
        <w:t>（４）その他</w:t>
      </w:r>
    </w:p>
    <w:p w:rsidR="00B52128" w:rsidRDefault="00370D30" w:rsidP="00C07349">
      <w:pPr>
        <w:spacing w:line="320" w:lineRule="exact"/>
        <w:ind w:firstLineChars="200" w:firstLine="480"/>
        <w:rPr>
          <w:sz w:val="24"/>
          <w:szCs w:val="24"/>
        </w:rPr>
      </w:pPr>
      <w:r w:rsidRPr="00BB6C6F">
        <w:rPr>
          <w:rFonts w:hint="eastAsia"/>
          <w:sz w:val="24"/>
          <w:szCs w:val="24"/>
        </w:rPr>
        <w:t>〇事務局から次回の予定（</w:t>
      </w:r>
      <w:r w:rsidRPr="00BB6C6F">
        <w:rPr>
          <w:rFonts w:hint="eastAsia"/>
          <w:sz w:val="24"/>
          <w:szCs w:val="24"/>
        </w:rPr>
        <w:t>1/21</w:t>
      </w:r>
      <w:r w:rsidRPr="00BB6C6F">
        <w:rPr>
          <w:rFonts w:hint="eastAsia"/>
          <w:sz w:val="24"/>
          <w:szCs w:val="24"/>
        </w:rPr>
        <w:t>午後開催）について説明</w:t>
      </w:r>
    </w:p>
    <w:p w:rsidR="00B52128" w:rsidRPr="00BB6C6F" w:rsidRDefault="00B52128" w:rsidP="000C0A48">
      <w:pPr>
        <w:wordWrap w:val="0"/>
        <w:spacing w:line="320" w:lineRule="exact"/>
        <w:ind w:firstLineChars="200" w:firstLine="480"/>
        <w:jc w:val="right"/>
        <w:rPr>
          <w:sz w:val="24"/>
          <w:szCs w:val="24"/>
        </w:rPr>
      </w:pPr>
      <w:r>
        <w:rPr>
          <w:rFonts w:hint="eastAsia"/>
          <w:sz w:val="24"/>
          <w:szCs w:val="24"/>
        </w:rPr>
        <w:t xml:space="preserve">以上　　</w:t>
      </w:r>
    </w:p>
    <w:sectPr w:rsidR="00B52128" w:rsidRPr="00BB6C6F" w:rsidSect="00E00D89">
      <w:pgSz w:w="11906" w:h="16838" w:code="9"/>
      <w:pgMar w:top="1134" w:right="1134" w:bottom="851"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E5" w:rsidRDefault="00AA69E5" w:rsidP="00AA69E5">
      <w:r>
        <w:separator/>
      </w:r>
    </w:p>
  </w:endnote>
  <w:endnote w:type="continuationSeparator" w:id="0">
    <w:p w:rsidR="00AA69E5" w:rsidRDefault="00AA69E5"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E5" w:rsidRDefault="00AA69E5" w:rsidP="00AA69E5">
      <w:r>
        <w:separator/>
      </w:r>
    </w:p>
  </w:footnote>
  <w:footnote w:type="continuationSeparator" w:id="0">
    <w:p w:rsidR="00AA69E5" w:rsidRDefault="00AA69E5" w:rsidP="00AA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57E1"/>
    <w:rsid w:val="000C0A48"/>
    <w:rsid w:val="0014094B"/>
    <w:rsid w:val="00165EE3"/>
    <w:rsid w:val="001912EF"/>
    <w:rsid w:val="001C4A7E"/>
    <w:rsid w:val="002E026F"/>
    <w:rsid w:val="00370D30"/>
    <w:rsid w:val="00397BB8"/>
    <w:rsid w:val="003D4A3E"/>
    <w:rsid w:val="003F1F37"/>
    <w:rsid w:val="00472F45"/>
    <w:rsid w:val="00483E40"/>
    <w:rsid w:val="0049415E"/>
    <w:rsid w:val="005A1549"/>
    <w:rsid w:val="005F59EF"/>
    <w:rsid w:val="00603C66"/>
    <w:rsid w:val="00662939"/>
    <w:rsid w:val="0068214B"/>
    <w:rsid w:val="006D61B7"/>
    <w:rsid w:val="006F7991"/>
    <w:rsid w:val="00710460"/>
    <w:rsid w:val="00725024"/>
    <w:rsid w:val="007D6C82"/>
    <w:rsid w:val="007F2497"/>
    <w:rsid w:val="008049DC"/>
    <w:rsid w:val="00807596"/>
    <w:rsid w:val="00816A8B"/>
    <w:rsid w:val="0082228D"/>
    <w:rsid w:val="009053D4"/>
    <w:rsid w:val="00930A60"/>
    <w:rsid w:val="009C560C"/>
    <w:rsid w:val="00A464A6"/>
    <w:rsid w:val="00AA5082"/>
    <w:rsid w:val="00AA69E5"/>
    <w:rsid w:val="00B52128"/>
    <w:rsid w:val="00B61600"/>
    <w:rsid w:val="00B65AE2"/>
    <w:rsid w:val="00BB6C6F"/>
    <w:rsid w:val="00C07349"/>
    <w:rsid w:val="00C44FFE"/>
    <w:rsid w:val="00C573D8"/>
    <w:rsid w:val="00CF6257"/>
    <w:rsid w:val="00D0614D"/>
    <w:rsid w:val="00D066A0"/>
    <w:rsid w:val="00D26926"/>
    <w:rsid w:val="00E00D89"/>
    <w:rsid w:val="00E700AB"/>
    <w:rsid w:val="00E90B00"/>
    <w:rsid w:val="00EE626F"/>
    <w:rsid w:val="00F60053"/>
    <w:rsid w:val="00F7624B"/>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20CFB6D-E48A-4579-B9F3-0C7DFA1F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47AF-30F3-4AF1-9A8D-8D8CB90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305</Words>
  <Characters>1739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2018-12-20T02:10:00Z</cp:lastPrinted>
  <dcterms:created xsi:type="dcterms:W3CDTF">2018-12-18T02:51:00Z</dcterms:created>
  <dcterms:modified xsi:type="dcterms:W3CDTF">2019-01-11T11:01:00Z</dcterms:modified>
</cp:coreProperties>
</file>