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3C8F" w14:textId="1D9C7FFE" w:rsidR="003E272D" w:rsidRPr="000C40BD" w:rsidRDefault="00021E87">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BA17FD">
        <w:rPr>
          <w:rFonts w:ascii="ＭＳ ゴシック" w:eastAsia="ＭＳ ゴシック" w:hAnsi="ＭＳ ゴシック" w:hint="eastAsia"/>
          <w:b/>
          <w:sz w:val="24"/>
        </w:rPr>
        <w:t>６</w:t>
      </w:r>
      <w:r w:rsidR="006B11F5" w:rsidRPr="000C40BD">
        <w:rPr>
          <w:rFonts w:ascii="ＭＳ ゴシック" w:eastAsia="ＭＳ ゴシック" w:hAnsi="ＭＳ ゴシック" w:hint="eastAsia"/>
          <w:b/>
          <w:sz w:val="24"/>
        </w:rPr>
        <w:t>年度第</w:t>
      </w:r>
      <w:r w:rsidR="00121ABD">
        <w:rPr>
          <w:rFonts w:ascii="ＭＳ ゴシック" w:eastAsia="ＭＳ ゴシック" w:hAnsi="ＭＳ ゴシック" w:hint="eastAsia"/>
          <w:b/>
          <w:sz w:val="24"/>
        </w:rPr>
        <w:t>２</w:t>
      </w:r>
      <w:r>
        <w:rPr>
          <w:rFonts w:ascii="ＭＳ ゴシック" w:eastAsia="ＭＳ ゴシック" w:hAnsi="ＭＳ ゴシック" w:hint="eastAsia"/>
          <w:b/>
          <w:sz w:val="24"/>
        </w:rPr>
        <w:t>回大阪府環境審議会気候変動対策</w:t>
      </w:r>
      <w:r w:rsidR="006B11F5" w:rsidRPr="000C40BD">
        <w:rPr>
          <w:rFonts w:ascii="ＭＳ ゴシック" w:eastAsia="ＭＳ ゴシック" w:hAnsi="ＭＳ ゴシック" w:hint="eastAsia"/>
          <w:b/>
          <w:sz w:val="24"/>
        </w:rPr>
        <w:t>部会　議事概要</w:t>
      </w:r>
    </w:p>
    <w:p w14:paraId="4DAB0494" w14:textId="77777777" w:rsidR="003E272D" w:rsidRPr="000C40BD" w:rsidRDefault="003E272D">
      <w:pPr>
        <w:pStyle w:val="ab"/>
        <w:wordWrap/>
        <w:spacing w:line="380" w:lineRule="exact"/>
        <w:jc w:val="left"/>
        <w:rPr>
          <w:rFonts w:ascii="ＭＳ ゴシック" w:eastAsia="ＭＳ ゴシック" w:hAnsi="ＭＳ ゴシック"/>
          <w:b/>
          <w:sz w:val="24"/>
          <w:szCs w:val="22"/>
        </w:rPr>
      </w:pPr>
    </w:p>
    <w:p w14:paraId="34DB8F50" w14:textId="063B6BAC"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１．日　時：令和</w:t>
      </w:r>
      <w:r w:rsidR="00121ABD">
        <w:rPr>
          <w:rFonts w:ascii="ＭＳ ゴシック" w:eastAsia="ＭＳ ゴシック" w:hAnsi="ＭＳ ゴシック" w:hint="eastAsia"/>
          <w:b/>
          <w:sz w:val="24"/>
          <w:szCs w:val="22"/>
        </w:rPr>
        <w:t>７</w:t>
      </w:r>
      <w:r w:rsidRPr="000C40BD">
        <w:rPr>
          <w:rFonts w:ascii="ＭＳ ゴシック" w:eastAsia="ＭＳ ゴシック" w:hAnsi="ＭＳ ゴシック" w:hint="eastAsia"/>
          <w:b/>
          <w:sz w:val="24"/>
          <w:szCs w:val="22"/>
        </w:rPr>
        <w:t>年</w:t>
      </w:r>
      <w:r w:rsidR="00121ABD">
        <w:rPr>
          <w:rFonts w:ascii="ＭＳ ゴシック" w:eastAsia="ＭＳ ゴシック" w:hAnsi="ＭＳ ゴシック" w:hint="eastAsia"/>
          <w:b/>
          <w:sz w:val="24"/>
          <w:szCs w:val="22"/>
        </w:rPr>
        <w:t>１</w:t>
      </w:r>
      <w:r w:rsidRPr="000C40BD">
        <w:rPr>
          <w:rFonts w:ascii="ＭＳ ゴシック" w:eastAsia="ＭＳ ゴシック" w:hAnsi="ＭＳ ゴシック" w:hint="eastAsia"/>
          <w:b/>
          <w:sz w:val="24"/>
          <w:szCs w:val="22"/>
        </w:rPr>
        <w:t>月</w:t>
      </w:r>
      <w:r w:rsidR="00BA17FD">
        <w:rPr>
          <w:rFonts w:ascii="ＭＳ ゴシック" w:eastAsia="ＭＳ ゴシック" w:hAnsi="ＭＳ ゴシック" w:hint="eastAsia"/>
          <w:b/>
          <w:sz w:val="24"/>
          <w:szCs w:val="22"/>
        </w:rPr>
        <w:t>2</w:t>
      </w:r>
      <w:r w:rsidR="00121ABD">
        <w:rPr>
          <w:rFonts w:ascii="ＭＳ ゴシック" w:eastAsia="ＭＳ ゴシック" w:hAnsi="ＭＳ ゴシック"/>
          <w:b/>
          <w:sz w:val="24"/>
          <w:szCs w:val="22"/>
        </w:rPr>
        <w:t>0</w:t>
      </w:r>
      <w:r w:rsidRPr="000C40BD">
        <w:rPr>
          <w:rFonts w:ascii="ＭＳ ゴシック" w:eastAsia="ＭＳ ゴシック" w:hAnsi="ＭＳ ゴシック" w:hint="eastAsia"/>
          <w:b/>
          <w:sz w:val="24"/>
          <w:szCs w:val="22"/>
        </w:rPr>
        <w:t>日（</w:t>
      </w:r>
      <w:r w:rsidR="00BA17FD">
        <w:rPr>
          <w:rFonts w:ascii="ＭＳ ゴシック" w:eastAsia="ＭＳ ゴシック" w:hAnsi="ＭＳ ゴシック" w:hint="eastAsia"/>
          <w:b/>
          <w:sz w:val="24"/>
          <w:szCs w:val="22"/>
        </w:rPr>
        <w:t>月</w:t>
      </w:r>
      <w:r w:rsidRPr="000C40BD">
        <w:rPr>
          <w:rFonts w:ascii="ＭＳ ゴシック" w:eastAsia="ＭＳ ゴシック" w:hAnsi="ＭＳ ゴシック" w:hint="eastAsia"/>
          <w:b/>
          <w:sz w:val="24"/>
          <w:szCs w:val="22"/>
        </w:rPr>
        <w:t>）1</w:t>
      </w:r>
      <w:r w:rsidR="00121ABD">
        <w:rPr>
          <w:rFonts w:ascii="ＭＳ ゴシック" w:eastAsia="ＭＳ ゴシック" w:hAnsi="ＭＳ ゴシック"/>
          <w:b/>
          <w:sz w:val="24"/>
          <w:szCs w:val="22"/>
        </w:rPr>
        <w:t>5</w:t>
      </w:r>
      <w:r w:rsidRPr="000C40BD">
        <w:rPr>
          <w:rFonts w:ascii="ＭＳ ゴシック" w:eastAsia="ＭＳ ゴシック" w:hAnsi="ＭＳ ゴシック" w:hint="eastAsia"/>
          <w:b/>
          <w:sz w:val="24"/>
          <w:szCs w:val="22"/>
        </w:rPr>
        <w:t>時</w:t>
      </w:r>
      <w:r w:rsidR="00BA17FD">
        <w:rPr>
          <w:rFonts w:ascii="ＭＳ ゴシック" w:eastAsia="ＭＳ ゴシック" w:hAnsi="ＭＳ ゴシック"/>
          <w:b/>
          <w:sz w:val="24"/>
          <w:szCs w:val="22"/>
        </w:rPr>
        <w:t>3</w:t>
      </w:r>
      <w:r w:rsidR="00AC217B">
        <w:rPr>
          <w:rFonts w:ascii="ＭＳ ゴシック" w:eastAsia="ＭＳ ゴシック" w:hAnsi="ＭＳ ゴシック"/>
          <w:b/>
          <w:sz w:val="24"/>
          <w:szCs w:val="22"/>
        </w:rPr>
        <w:t>5</w:t>
      </w:r>
      <w:r w:rsidRPr="000C40BD">
        <w:rPr>
          <w:rFonts w:ascii="ＭＳ ゴシック" w:eastAsia="ＭＳ ゴシック" w:hAnsi="ＭＳ ゴシック" w:hint="eastAsia"/>
          <w:b/>
          <w:sz w:val="24"/>
          <w:szCs w:val="22"/>
        </w:rPr>
        <w:t>分～</w:t>
      </w:r>
      <w:r w:rsidR="00561034" w:rsidRPr="000C40BD">
        <w:rPr>
          <w:rFonts w:ascii="ＭＳ ゴシック" w:eastAsia="ＭＳ ゴシック" w:hAnsi="ＭＳ ゴシック" w:hint="eastAsia"/>
          <w:b/>
          <w:sz w:val="24"/>
          <w:szCs w:val="22"/>
        </w:rPr>
        <w:t>1</w:t>
      </w:r>
      <w:r w:rsidR="00121ABD">
        <w:rPr>
          <w:rFonts w:ascii="ＭＳ ゴシック" w:eastAsia="ＭＳ ゴシック" w:hAnsi="ＭＳ ゴシック"/>
          <w:b/>
          <w:sz w:val="24"/>
          <w:szCs w:val="22"/>
        </w:rPr>
        <w:t>7</w:t>
      </w:r>
      <w:r w:rsidRPr="000C40BD">
        <w:rPr>
          <w:rFonts w:ascii="ＭＳ ゴシック" w:eastAsia="ＭＳ ゴシック" w:hAnsi="ＭＳ ゴシック" w:hint="eastAsia"/>
          <w:b/>
          <w:sz w:val="24"/>
          <w:szCs w:val="22"/>
        </w:rPr>
        <w:t>時</w:t>
      </w:r>
      <w:r w:rsidR="00121ABD">
        <w:rPr>
          <w:rFonts w:ascii="ＭＳ ゴシック" w:eastAsia="ＭＳ ゴシック" w:hAnsi="ＭＳ ゴシック"/>
          <w:b/>
          <w:sz w:val="24"/>
          <w:szCs w:val="22"/>
        </w:rPr>
        <w:t>2</w:t>
      </w:r>
      <w:r w:rsidR="00AC217B">
        <w:rPr>
          <w:rFonts w:ascii="ＭＳ ゴシック" w:eastAsia="ＭＳ ゴシック" w:hAnsi="ＭＳ ゴシック"/>
          <w:b/>
          <w:sz w:val="24"/>
          <w:szCs w:val="22"/>
        </w:rPr>
        <w:t>2</w:t>
      </w:r>
      <w:r w:rsidR="00561034" w:rsidRPr="000C40BD">
        <w:rPr>
          <w:rFonts w:ascii="ＭＳ ゴシック" w:eastAsia="ＭＳ ゴシック" w:hAnsi="ＭＳ ゴシック" w:hint="eastAsia"/>
          <w:b/>
          <w:sz w:val="24"/>
          <w:szCs w:val="22"/>
        </w:rPr>
        <w:t>分</w:t>
      </w:r>
    </w:p>
    <w:p w14:paraId="6615B8F7"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２．場　所：WEB会議オンラインシステムによる開催</w:t>
      </w:r>
    </w:p>
    <w:p w14:paraId="6A65D1D1"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３．議　題：</w:t>
      </w:r>
    </w:p>
    <w:p w14:paraId="4B31EDDB" w14:textId="77777777" w:rsidR="00AC217B" w:rsidRDefault="006B11F5" w:rsidP="00AC217B">
      <w:pPr>
        <w:rPr>
          <w:rFonts w:ascii="ＭＳ ゴシック" w:eastAsia="ＭＳ ゴシック" w:hAnsi="ＭＳ ゴシック" w:cs="Courier New"/>
          <w:b/>
          <w:spacing w:val="11"/>
          <w:kern w:val="0"/>
          <w:sz w:val="24"/>
          <w:szCs w:val="20"/>
        </w:rPr>
      </w:pPr>
      <w:r w:rsidRPr="000C40BD">
        <w:rPr>
          <w:rFonts w:hAnsi="ＭＳ ゴシック" w:hint="eastAsia"/>
          <w:b/>
          <w:spacing w:val="11"/>
          <w:kern w:val="0"/>
          <w:sz w:val="24"/>
          <w:szCs w:val="20"/>
        </w:rPr>
        <w:t>（</w:t>
      </w:r>
      <w:r w:rsidR="00BA17FD">
        <w:rPr>
          <w:rFonts w:hAnsi="ＭＳ ゴシック" w:hint="eastAsia"/>
          <w:b/>
          <w:spacing w:val="11"/>
          <w:kern w:val="0"/>
          <w:sz w:val="24"/>
          <w:szCs w:val="20"/>
        </w:rPr>
        <w:t>１</w:t>
      </w:r>
      <w:r w:rsidRPr="000C40BD">
        <w:rPr>
          <w:rFonts w:hAnsi="ＭＳ ゴシック" w:hint="eastAsia"/>
          <w:b/>
          <w:spacing w:val="11"/>
          <w:kern w:val="0"/>
          <w:sz w:val="24"/>
          <w:szCs w:val="20"/>
        </w:rPr>
        <w:t>）</w:t>
      </w:r>
      <w:r w:rsidR="00AC217B" w:rsidRPr="00AC217B">
        <w:rPr>
          <w:rFonts w:ascii="ＭＳ ゴシック" w:eastAsia="ＭＳ ゴシック" w:hAnsi="ＭＳ ゴシック" w:cs="Courier New" w:hint="eastAsia"/>
          <w:b/>
          <w:spacing w:val="11"/>
          <w:kern w:val="0"/>
          <w:sz w:val="24"/>
          <w:szCs w:val="20"/>
        </w:rPr>
        <w:t>府域における令和６年度夏の暑さ対策の取組実績及び</w:t>
      </w:r>
    </w:p>
    <w:p w14:paraId="5450D971" w14:textId="2A74501B" w:rsidR="00AC217B" w:rsidRPr="00AC217B" w:rsidRDefault="00AC217B" w:rsidP="00AC217B">
      <w:pPr>
        <w:ind w:firstLineChars="300" w:firstLine="789"/>
        <w:rPr>
          <w:rFonts w:ascii="ＭＳ ゴシック" w:eastAsia="ＭＳ ゴシック" w:hAnsi="ＭＳ ゴシック" w:cs="Courier New"/>
          <w:b/>
          <w:spacing w:val="11"/>
          <w:kern w:val="0"/>
          <w:sz w:val="24"/>
          <w:szCs w:val="20"/>
        </w:rPr>
      </w:pPr>
      <w:r w:rsidRPr="00AC217B">
        <w:rPr>
          <w:rFonts w:ascii="ＭＳ ゴシック" w:eastAsia="ＭＳ ゴシック" w:hAnsi="ＭＳ ゴシック" w:cs="Courier New" w:hint="eastAsia"/>
          <w:b/>
          <w:spacing w:val="11"/>
          <w:kern w:val="0"/>
          <w:sz w:val="24"/>
          <w:szCs w:val="20"/>
        </w:rPr>
        <w:t>令和７年度計画について</w:t>
      </w:r>
    </w:p>
    <w:p w14:paraId="4550D5DF" w14:textId="7AA8F594" w:rsidR="00F73630" w:rsidRDefault="00E00869" w:rsidP="00E00869">
      <w:pPr>
        <w:pStyle w:val="a5"/>
        <w:spacing w:line="400" w:lineRule="exact"/>
        <w:ind w:leftChars="301" w:left="861" w:hangingChars="87" w:hanging="229"/>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BA17FD">
        <w:rPr>
          <w:rFonts w:hAnsi="ＭＳ ゴシック" w:cs="Times New Roman" w:hint="eastAsia"/>
          <w:b/>
          <w:spacing w:val="11"/>
          <w:kern w:val="0"/>
          <w:sz w:val="24"/>
          <w:szCs w:val="24"/>
        </w:rPr>
        <w:t>１</w:t>
      </w:r>
      <w:r w:rsidRPr="000C40BD">
        <w:rPr>
          <w:rFonts w:hAnsi="ＭＳ ゴシック" w:cs="Times New Roman" w:hint="eastAsia"/>
          <w:b/>
          <w:spacing w:val="11"/>
          <w:kern w:val="0"/>
          <w:sz w:val="24"/>
          <w:szCs w:val="24"/>
        </w:rPr>
        <w:t>】</w:t>
      </w:r>
    </w:p>
    <w:p w14:paraId="57887301" w14:textId="21689171" w:rsidR="00E00869" w:rsidRDefault="00F73630" w:rsidP="00E00869">
      <w:pPr>
        <w:pStyle w:val="a5"/>
        <w:spacing w:line="400" w:lineRule="exact"/>
        <w:ind w:leftChars="301" w:left="861" w:hangingChars="87" w:hanging="229"/>
        <w:jc w:val="right"/>
        <w:rPr>
          <w:rFonts w:hAnsi="ＭＳ ゴシック" w:cs="Times New Roman"/>
          <w:b/>
          <w:spacing w:val="11"/>
          <w:kern w:val="0"/>
          <w:sz w:val="24"/>
          <w:szCs w:val="24"/>
        </w:rPr>
      </w:pPr>
      <w:r>
        <w:rPr>
          <w:rFonts w:hAnsi="ＭＳ ゴシック" w:cs="Times New Roman" w:hint="eastAsia"/>
          <w:b/>
          <w:spacing w:val="11"/>
          <w:kern w:val="0"/>
          <w:sz w:val="24"/>
          <w:szCs w:val="24"/>
        </w:rPr>
        <w:t>【参考資料１】</w:t>
      </w:r>
    </w:p>
    <w:p w14:paraId="43A0657B" w14:textId="77777777" w:rsidR="00AC217B" w:rsidRDefault="00AC217B" w:rsidP="00E00869">
      <w:pPr>
        <w:pStyle w:val="a5"/>
        <w:spacing w:line="400" w:lineRule="exact"/>
        <w:ind w:leftChars="301" w:left="861" w:hangingChars="87" w:hanging="229"/>
        <w:jc w:val="right"/>
        <w:rPr>
          <w:rFonts w:hAnsi="ＭＳ ゴシック" w:cs="Times New Roman"/>
          <w:b/>
          <w:spacing w:val="11"/>
          <w:kern w:val="0"/>
          <w:sz w:val="24"/>
          <w:szCs w:val="24"/>
        </w:rPr>
      </w:pPr>
    </w:p>
    <w:p w14:paraId="05EE2A50" w14:textId="484F331C" w:rsidR="00BA17FD" w:rsidRPr="00AC217B" w:rsidRDefault="00BA17FD" w:rsidP="00AC217B">
      <w:pPr>
        <w:rPr>
          <w:rFonts w:ascii="ＭＳ ゴシック" w:eastAsia="ＭＳ ゴシック" w:hAnsi="ＭＳ ゴシック"/>
          <w:b/>
          <w:spacing w:val="11"/>
          <w:kern w:val="0"/>
          <w:sz w:val="24"/>
          <w:szCs w:val="24"/>
        </w:rPr>
      </w:pPr>
      <w:r>
        <w:rPr>
          <w:rFonts w:hAnsi="ＭＳ ゴシック" w:hint="eastAsia"/>
          <w:b/>
          <w:spacing w:val="11"/>
          <w:kern w:val="0"/>
          <w:sz w:val="24"/>
          <w:szCs w:val="24"/>
        </w:rPr>
        <w:t>（２）</w:t>
      </w:r>
      <w:r w:rsidR="00AC217B" w:rsidRPr="00AC217B">
        <w:rPr>
          <w:rFonts w:ascii="ＭＳ ゴシック" w:eastAsia="ＭＳ ゴシック" w:hAnsi="ＭＳ ゴシック" w:hint="eastAsia"/>
          <w:b/>
          <w:spacing w:val="11"/>
          <w:kern w:val="0"/>
          <w:sz w:val="24"/>
          <w:szCs w:val="24"/>
        </w:rPr>
        <w:t>大阪府地球温暖化対策実行計画（区域施策編）の見直しについて</w:t>
      </w:r>
    </w:p>
    <w:p w14:paraId="024B8C78" w14:textId="652F02EC" w:rsidR="00BA17FD" w:rsidRDefault="00BA17FD" w:rsidP="00BA17FD">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Pr>
          <w:rFonts w:hAnsi="ＭＳ ゴシック" w:cs="Times New Roman" w:hint="eastAsia"/>
          <w:b/>
          <w:spacing w:val="11"/>
          <w:kern w:val="0"/>
          <w:sz w:val="24"/>
          <w:szCs w:val="24"/>
        </w:rPr>
        <w:t>２</w:t>
      </w:r>
      <w:r w:rsidRPr="000C40BD">
        <w:rPr>
          <w:rFonts w:hAnsi="ＭＳ ゴシック" w:cs="Times New Roman" w:hint="eastAsia"/>
          <w:b/>
          <w:spacing w:val="11"/>
          <w:kern w:val="0"/>
          <w:sz w:val="24"/>
          <w:szCs w:val="24"/>
        </w:rPr>
        <w:t>】</w:t>
      </w:r>
    </w:p>
    <w:p w14:paraId="489DC14A" w14:textId="19C867ED" w:rsidR="00670314" w:rsidRDefault="00670314" w:rsidP="00670314">
      <w:pPr>
        <w:pStyle w:val="a5"/>
        <w:spacing w:line="400" w:lineRule="exact"/>
        <w:ind w:leftChars="301" w:left="861" w:hangingChars="87" w:hanging="229"/>
        <w:jc w:val="right"/>
        <w:rPr>
          <w:rFonts w:hAnsi="ＭＳ ゴシック" w:cs="Times New Roman"/>
          <w:b/>
          <w:spacing w:val="11"/>
          <w:kern w:val="0"/>
          <w:sz w:val="24"/>
          <w:szCs w:val="24"/>
        </w:rPr>
      </w:pPr>
      <w:r>
        <w:rPr>
          <w:rFonts w:hAnsi="ＭＳ ゴシック" w:cs="Times New Roman" w:hint="eastAsia"/>
          <w:b/>
          <w:spacing w:val="11"/>
          <w:kern w:val="0"/>
          <w:sz w:val="24"/>
          <w:szCs w:val="24"/>
        </w:rPr>
        <w:t>【参考資料</w:t>
      </w:r>
      <w:r w:rsidR="00AC217B">
        <w:rPr>
          <w:rFonts w:hAnsi="ＭＳ ゴシック" w:cs="Times New Roman" w:hint="eastAsia"/>
          <w:b/>
          <w:spacing w:val="11"/>
          <w:kern w:val="0"/>
          <w:sz w:val="24"/>
          <w:szCs w:val="24"/>
        </w:rPr>
        <w:t>２－１</w:t>
      </w:r>
      <w:r>
        <w:rPr>
          <w:rFonts w:hAnsi="ＭＳ ゴシック" w:cs="Times New Roman" w:hint="eastAsia"/>
          <w:b/>
          <w:spacing w:val="11"/>
          <w:kern w:val="0"/>
          <w:sz w:val="24"/>
          <w:szCs w:val="24"/>
        </w:rPr>
        <w:t>～</w:t>
      </w:r>
      <w:r w:rsidR="00AC217B">
        <w:rPr>
          <w:rFonts w:hAnsi="ＭＳ ゴシック" w:cs="Times New Roman" w:hint="eastAsia"/>
          <w:b/>
          <w:spacing w:val="11"/>
          <w:kern w:val="0"/>
          <w:sz w:val="24"/>
          <w:szCs w:val="24"/>
        </w:rPr>
        <w:t>２－４</w:t>
      </w:r>
      <w:r>
        <w:rPr>
          <w:rFonts w:hAnsi="ＭＳ ゴシック" w:cs="Times New Roman" w:hint="eastAsia"/>
          <w:b/>
          <w:spacing w:val="11"/>
          <w:kern w:val="0"/>
          <w:sz w:val="24"/>
          <w:szCs w:val="24"/>
        </w:rPr>
        <w:t>】</w:t>
      </w:r>
    </w:p>
    <w:p w14:paraId="3847AE7D" w14:textId="77777777" w:rsidR="00AC217B" w:rsidRDefault="00AC217B" w:rsidP="00670314">
      <w:pPr>
        <w:pStyle w:val="a5"/>
        <w:spacing w:line="400" w:lineRule="exact"/>
        <w:ind w:leftChars="301" w:left="861" w:hangingChars="87" w:hanging="229"/>
        <w:jc w:val="right"/>
        <w:rPr>
          <w:rFonts w:hAnsi="ＭＳ ゴシック" w:cs="Times New Roman"/>
          <w:b/>
          <w:spacing w:val="11"/>
          <w:kern w:val="0"/>
          <w:sz w:val="24"/>
          <w:szCs w:val="24"/>
        </w:rPr>
      </w:pPr>
    </w:p>
    <w:p w14:paraId="33AE3EDD" w14:textId="77777777" w:rsidR="00AC217B" w:rsidRDefault="00E00869" w:rsidP="00AC217B">
      <w:pPr>
        <w:pStyle w:val="a5"/>
        <w:spacing w:line="400" w:lineRule="exact"/>
        <w:ind w:left="789" w:hangingChars="300" w:hanging="789"/>
        <w:rPr>
          <w:rFonts w:hAnsi="ＭＳ ゴシック"/>
          <w:b/>
          <w:spacing w:val="11"/>
          <w:kern w:val="0"/>
          <w:sz w:val="24"/>
          <w:szCs w:val="20"/>
        </w:rPr>
      </w:pPr>
      <w:r w:rsidRPr="000C40BD">
        <w:rPr>
          <w:rFonts w:hAnsi="ＭＳ ゴシック" w:hint="eastAsia"/>
          <w:b/>
          <w:spacing w:val="11"/>
          <w:kern w:val="0"/>
          <w:sz w:val="24"/>
          <w:szCs w:val="20"/>
        </w:rPr>
        <w:t>（３）</w:t>
      </w:r>
      <w:r w:rsidR="00AC217B" w:rsidRPr="00AC217B">
        <w:rPr>
          <w:rFonts w:hAnsi="ＭＳ ゴシック" w:hint="eastAsia"/>
          <w:b/>
          <w:spacing w:val="11"/>
          <w:kern w:val="0"/>
          <w:sz w:val="24"/>
          <w:szCs w:val="20"/>
        </w:rPr>
        <w:t>大阪府気候変動対策の推進に関する条例に基づく事業者の</w:t>
      </w:r>
    </w:p>
    <w:p w14:paraId="45E8EB43" w14:textId="0F0E53B7" w:rsidR="00BA17FD" w:rsidRDefault="00AC217B" w:rsidP="00AC217B">
      <w:pPr>
        <w:pStyle w:val="a5"/>
        <w:spacing w:line="400" w:lineRule="exact"/>
        <w:ind w:leftChars="300" w:left="630" w:firstLineChars="50" w:firstLine="131"/>
        <w:rPr>
          <w:rFonts w:hAnsi="ＭＳ ゴシック"/>
          <w:b/>
          <w:spacing w:val="11"/>
          <w:kern w:val="0"/>
          <w:sz w:val="24"/>
          <w:szCs w:val="20"/>
        </w:rPr>
      </w:pPr>
      <w:r w:rsidRPr="00AC217B">
        <w:rPr>
          <w:rFonts w:hAnsi="ＭＳ ゴシック" w:hint="eastAsia"/>
          <w:b/>
          <w:spacing w:val="11"/>
          <w:kern w:val="0"/>
          <w:sz w:val="24"/>
          <w:szCs w:val="20"/>
        </w:rPr>
        <w:t>顕彰にかかる審査について【非公開】</w:t>
      </w:r>
    </w:p>
    <w:p w14:paraId="786AF80A" w14:textId="027E437F" w:rsidR="00BA17FD" w:rsidRPr="00BA17FD" w:rsidRDefault="00BA17FD" w:rsidP="00BA17FD">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Pr>
          <w:rFonts w:hAnsi="ＭＳ ゴシック" w:cs="Times New Roman" w:hint="eastAsia"/>
          <w:b/>
          <w:spacing w:val="11"/>
          <w:kern w:val="0"/>
          <w:sz w:val="24"/>
          <w:szCs w:val="24"/>
        </w:rPr>
        <w:t>３－１</w:t>
      </w:r>
      <w:r w:rsidR="00AC217B">
        <w:rPr>
          <w:rFonts w:hAnsi="ＭＳ ゴシック" w:cs="Times New Roman" w:hint="eastAsia"/>
          <w:b/>
          <w:spacing w:val="11"/>
          <w:kern w:val="0"/>
          <w:sz w:val="24"/>
          <w:szCs w:val="24"/>
        </w:rPr>
        <w:t>～３－２</w:t>
      </w:r>
      <w:r w:rsidRPr="000C40BD">
        <w:rPr>
          <w:rFonts w:hAnsi="ＭＳ ゴシック" w:cs="Times New Roman" w:hint="eastAsia"/>
          <w:b/>
          <w:spacing w:val="11"/>
          <w:kern w:val="0"/>
          <w:sz w:val="24"/>
          <w:szCs w:val="24"/>
        </w:rPr>
        <w:t>】</w:t>
      </w:r>
    </w:p>
    <w:p w14:paraId="57C58F06" w14:textId="77777777" w:rsidR="00E00869" w:rsidRPr="00BF5D4A" w:rsidRDefault="00E00869" w:rsidP="00B24145">
      <w:pPr>
        <w:pStyle w:val="a5"/>
        <w:spacing w:line="400" w:lineRule="exact"/>
        <w:rPr>
          <w:rFonts w:ascii="ＭＳ 明朝" w:eastAsia="ＭＳ 明朝" w:hAnsi="ＭＳ 明朝"/>
          <w:b/>
          <w:spacing w:val="11"/>
          <w:kern w:val="0"/>
          <w:sz w:val="24"/>
          <w:szCs w:val="20"/>
        </w:rPr>
      </w:pPr>
    </w:p>
    <w:p w14:paraId="510CCC32" w14:textId="77777777" w:rsidR="003E272D" w:rsidRPr="000C40BD" w:rsidRDefault="006B11F5" w:rsidP="00FD1FEC">
      <w:pPr>
        <w:pStyle w:val="ab"/>
        <w:wordWrap/>
        <w:spacing w:line="240" w:lineRule="auto"/>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４．委員からの意見要旨</w:t>
      </w:r>
    </w:p>
    <w:p w14:paraId="70104DA8" w14:textId="77777777" w:rsidR="00AC217B" w:rsidRPr="00AC217B" w:rsidRDefault="00864ED9" w:rsidP="00AC217B">
      <w:pPr>
        <w:rPr>
          <w:rFonts w:ascii="ＭＳ 明朝" w:hAnsi="ＭＳ ゴシック"/>
          <w:b/>
          <w:spacing w:val="11"/>
          <w:kern w:val="0"/>
          <w:szCs w:val="16"/>
        </w:rPr>
      </w:pPr>
      <w:r w:rsidRPr="00D50A9A">
        <w:rPr>
          <w:rFonts w:hAnsi="ＭＳ ゴシック" w:hint="eastAsia"/>
          <w:b/>
          <w:szCs w:val="16"/>
        </w:rPr>
        <w:t>（１）</w:t>
      </w:r>
      <w:bookmarkStart w:id="0" w:name="_Hlk183012218"/>
      <w:r w:rsidR="00AC217B" w:rsidRPr="00AC217B">
        <w:rPr>
          <w:rFonts w:ascii="ＭＳ 明朝" w:hAnsi="ＭＳ ゴシック" w:hint="eastAsia"/>
          <w:b/>
          <w:spacing w:val="11"/>
          <w:kern w:val="0"/>
          <w:szCs w:val="16"/>
        </w:rPr>
        <w:t>府域における令和６年度夏の暑さ対策の取組実績及び令和７年度計画について</w:t>
      </w:r>
    </w:p>
    <w:bookmarkEnd w:id="0"/>
    <w:p w14:paraId="3F1DC810" w14:textId="78F12F8D" w:rsidR="00864ED9" w:rsidRDefault="003B0069" w:rsidP="00035FDF">
      <w:pPr>
        <w:rPr>
          <w:rFonts w:ascii="ＭＳ 明朝" w:hAnsi="ＭＳ 明朝"/>
        </w:rPr>
      </w:pPr>
      <w:r>
        <w:rPr>
          <w:rFonts w:ascii="ＭＳ 明朝" w:hAnsi="ＭＳ 明朝" w:hint="eastAsia"/>
        </w:rPr>
        <w:t>【</w:t>
      </w:r>
      <w:r w:rsidR="00130E15">
        <w:rPr>
          <w:rFonts w:ascii="ＭＳ 明朝" w:hAnsi="ＭＳ 明朝" w:hint="eastAsia"/>
        </w:rPr>
        <w:t>部会長</w:t>
      </w:r>
      <w:r w:rsidR="00864ED9">
        <w:rPr>
          <w:rFonts w:ascii="ＭＳ 明朝" w:hAnsi="ＭＳ 明朝" w:hint="eastAsia"/>
        </w:rPr>
        <w:t>】</w:t>
      </w:r>
    </w:p>
    <w:p w14:paraId="24910C57" w14:textId="33CE46B2" w:rsidR="001F759E" w:rsidRDefault="00904174" w:rsidP="00375954">
      <w:pPr>
        <w:pStyle w:val="ac"/>
        <w:numPr>
          <w:ilvl w:val="0"/>
          <w:numId w:val="1"/>
        </w:numPr>
        <w:ind w:leftChars="0"/>
      </w:pPr>
      <w:r>
        <w:rPr>
          <w:rFonts w:hint="eastAsia"/>
        </w:rPr>
        <w:t>令和６年度は</w:t>
      </w:r>
      <w:r w:rsidR="00731D4E">
        <w:rPr>
          <w:rFonts w:hint="eastAsia"/>
        </w:rPr>
        <w:t>熱中症特別警戒アラート</w:t>
      </w:r>
      <w:r>
        <w:rPr>
          <w:rFonts w:hint="eastAsia"/>
        </w:rPr>
        <w:t>の発表はないが、今後</w:t>
      </w:r>
      <w:r w:rsidR="00731D4E">
        <w:rPr>
          <w:rFonts w:hint="eastAsia"/>
        </w:rPr>
        <w:t>発表された場合に備え、熱中症警戒アラートとの違いを事前に周知しておかないと</w:t>
      </w:r>
      <w:r w:rsidR="00E42857">
        <w:rPr>
          <w:rFonts w:hint="eastAsia"/>
        </w:rPr>
        <w:t>特別さを感じにくい</w:t>
      </w:r>
      <w:r w:rsidR="00731D4E">
        <w:rPr>
          <w:rFonts w:hint="eastAsia"/>
        </w:rPr>
        <w:t>と思うが、何か策を講じているか。</w:t>
      </w:r>
    </w:p>
    <w:p w14:paraId="7490E6E6" w14:textId="7BB1E3D7" w:rsidR="00021E87" w:rsidRDefault="00731D4E" w:rsidP="00375954">
      <w:pPr>
        <w:pStyle w:val="ac"/>
        <w:numPr>
          <w:ilvl w:val="0"/>
          <w:numId w:val="1"/>
        </w:numPr>
        <w:ind w:leftChars="0"/>
      </w:pPr>
      <w:r>
        <w:rPr>
          <w:rFonts w:hint="eastAsia"/>
        </w:rPr>
        <w:t>大阪・関西万博の開催により</w:t>
      </w:r>
      <w:r w:rsidR="00904174">
        <w:rPr>
          <w:rFonts w:hint="eastAsia"/>
        </w:rPr>
        <w:t>今まで以上の</w:t>
      </w:r>
      <w:r w:rsidR="005F22AF">
        <w:rPr>
          <w:rFonts w:hint="eastAsia"/>
        </w:rPr>
        <w:t>インバウンド</w:t>
      </w:r>
      <w:r>
        <w:rPr>
          <w:rFonts w:hint="eastAsia"/>
        </w:rPr>
        <w:t>が見込まれるが、</w:t>
      </w:r>
      <w:r w:rsidR="00904174">
        <w:rPr>
          <w:rFonts w:hint="eastAsia"/>
        </w:rPr>
        <w:t>外国の</w:t>
      </w:r>
      <w:r w:rsidR="00B64BE5">
        <w:rPr>
          <w:rFonts w:hint="eastAsia"/>
        </w:rPr>
        <w:t>方々への</w:t>
      </w:r>
      <w:r>
        <w:rPr>
          <w:rFonts w:hint="eastAsia"/>
        </w:rPr>
        <w:t>熱中症</w:t>
      </w:r>
      <w:r w:rsidR="00B64BE5">
        <w:rPr>
          <w:rFonts w:hint="eastAsia"/>
        </w:rPr>
        <w:t>対策</w:t>
      </w:r>
      <w:r>
        <w:rPr>
          <w:rFonts w:hint="eastAsia"/>
        </w:rPr>
        <w:t>や具合が悪くなったときの対処は検討されているのか。</w:t>
      </w:r>
    </w:p>
    <w:p w14:paraId="75F704A1" w14:textId="77777777" w:rsidR="00021E87" w:rsidRPr="00B839FE" w:rsidRDefault="00021E87" w:rsidP="00021E87">
      <w:r>
        <w:rPr>
          <w:rFonts w:hint="eastAsia"/>
        </w:rPr>
        <w:t>【</w:t>
      </w:r>
      <w:r w:rsidRPr="00B839FE">
        <w:rPr>
          <w:rFonts w:hint="eastAsia"/>
        </w:rPr>
        <w:t>事務局</w:t>
      </w:r>
      <w:r>
        <w:rPr>
          <w:rFonts w:hint="eastAsia"/>
        </w:rPr>
        <w:t>】</w:t>
      </w:r>
    </w:p>
    <w:p w14:paraId="697FDEFC" w14:textId="7368D1BE" w:rsidR="001F759E" w:rsidRDefault="003A3F2D" w:rsidP="003A3F2D">
      <w:pPr>
        <w:pStyle w:val="ac"/>
        <w:numPr>
          <w:ilvl w:val="0"/>
          <w:numId w:val="1"/>
        </w:numPr>
        <w:ind w:leftChars="0"/>
      </w:pPr>
      <w:r>
        <w:rPr>
          <w:rFonts w:hint="eastAsia"/>
        </w:rPr>
        <w:t>熱中症特別警戒アラートは、前日の朝</w:t>
      </w:r>
      <w:r>
        <w:rPr>
          <w:rFonts w:hint="eastAsia"/>
        </w:rPr>
        <w:t>10</w:t>
      </w:r>
      <w:r>
        <w:rPr>
          <w:rFonts w:hint="eastAsia"/>
        </w:rPr>
        <w:t>時の予測値で判断し、前日</w:t>
      </w:r>
      <w:r>
        <w:rPr>
          <w:rFonts w:hint="eastAsia"/>
        </w:rPr>
        <w:t>14</w:t>
      </w:r>
      <w:r>
        <w:rPr>
          <w:rFonts w:hint="eastAsia"/>
        </w:rPr>
        <w:t>時頃発表される。環境省が直接住民や関係団体に</w:t>
      </w:r>
      <w:r w:rsidR="00D0750E">
        <w:rPr>
          <w:rFonts w:hint="eastAsia"/>
        </w:rPr>
        <w:t>伝達する</w:t>
      </w:r>
      <w:r>
        <w:rPr>
          <w:rFonts w:hint="eastAsia"/>
        </w:rPr>
        <w:t>ほか、報道発表</w:t>
      </w:r>
      <w:r w:rsidR="00D0750E">
        <w:rPr>
          <w:rFonts w:hint="eastAsia"/>
        </w:rPr>
        <w:t>を行うこと</w:t>
      </w:r>
      <w:r>
        <w:rPr>
          <w:rFonts w:hint="eastAsia"/>
        </w:rPr>
        <w:t>が法</w:t>
      </w:r>
      <w:r w:rsidR="00D0750E">
        <w:rPr>
          <w:rFonts w:hint="eastAsia"/>
        </w:rPr>
        <w:t>で定められている</w:t>
      </w:r>
      <w:r>
        <w:rPr>
          <w:rFonts w:hint="eastAsia"/>
        </w:rPr>
        <w:t>。その際、環境省が会見を開くことも考えていると聞いている。熱中症特別警戒アラートが発表</w:t>
      </w:r>
      <w:r w:rsidR="009912C7">
        <w:rPr>
          <w:rFonts w:hint="eastAsia"/>
        </w:rPr>
        <w:t>された場合</w:t>
      </w:r>
      <w:r>
        <w:rPr>
          <w:rFonts w:hint="eastAsia"/>
        </w:rPr>
        <w:t>、都道府県は市町村へ、市町村は住民や関係団体にそれぞれ</w:t>
      </w:r>
      <w:r w:rsidR="00D0750E">
        <w:rPr>
          <w:rFonts w:hint="eastAsia"/>
        </w:rPr>
        <w:t>伝達</w:t>
      </w:r>
      <w:r>
        <w:rPr>
          <w:rFonts w:hint="eastAsia"/>
        </w:rPr>
        <w:t>が義務づけられている。</w:t>
      </w:r>
      <w:r w:rsidR="00D0750E">
        <w:rPr>
          <w:rFonts w:hint="eastAsia"/>
        </w:rPr>
        <w:t>その他、</w:t>
      </w:r>
      <w:r>
        <w:rPr>
          <w:rFonts w:hint="eastAsia"/>
        </w:rPr>
        <w:t>あらゆる媒体</w:t>
      </w:r>
      <w:r w:rsidR="00D0750E">
        <w:rPr>
          <w:rFonts w:hint="eastAsia"/>
        </w:rPr>
        <w:t>、</w:t>
      </w:r>
      <w:r>
        <w:rPr>
          <w:rFonts w:hint="eastAsia"/>
        </w:rPr>
        <w:t>経路を通じて</w:t>
      </w:r>
      <w:r w:rsidR="00D0750E">
        <w:rPr>
          <w:rFonts w:hint="eastAsia"/>
        </w:rPr>
        <w:t>伝達を行う</w:t>
      </w:r>
      <w:r>
        <w:rPr>
          <w:rFonts w:hint="eastAsia"/>
        </w:rPr>
        <w:t>。</w:t>
      </w:r>
    </w:p>
    <w:p w14:paraId="37AA575D" w14:textId="643371BE" w:rsidR="001F7327" w:rsidRDefault="00D0750E" w:rsidP="003A3F2D">
      <w:pPr>
        <w:pStyle w:val="ac"/>
        <w:numPr>
          <w:ilvl w:val="0"/>
          <w:numId w:val="1"/>
        </w:numPr>
        <w:ind w:leftChars="0"/>
      </w:pPr>
      <w:r>
        <w:rPr>
          <w:rFonts w:hint="eastAsia"/>
        </w:rPr>
        <w:t>外国人への対策として、</w:t>
      </w:r>
      <w:r w:rsidR="003A3F2D">
        <w:rPr>
          <w:rFonts w:hint="eastAsia"/>
        </w:rPr>
        <w:t>アプリ</w:t>
      </w:r>
      <w:r>
        <w:rPr>
          <w:rFonts w:hint="eastAsia"/>
        </w:rPr>
        <w:t>利用が</w:t>
      </w:r>
      <w:r w:rsidR="003A3F2D">
        <w:rPr>
          <w:rFonts w:hint="eastAsia"/>
        </w:rPr>
        <w:t>必要になるが、</w:t>
      </w:r>
      <w:r>
        <w:rPr>
          <w:rFonts w:hint="eastAsia"/>
        </w:rPr>
        <w:t>「</w:t>
      </w:r>
      <w:r w:rsidR="003A3F2D">
        <w:rPr>
          <w:rFonts w:hint="eastAsia"/>
        </w:rPr>
        <w:t>大阪防災アプリ</w:t>
      </w:r>
      <w:r>
        <w:rPr>
          <w:rFonts w:hint="eastAsia"/>
        </w:rPr>
        <w:t>」</w:t>
      </w:r>
      <w:r w:rsidR="003A3F2D">
        <w:rPr>
          <w:rFonts w:hint="eastAsia"/>
        </w:rPr>
        <w:t>が</w:t>
      </w:r>
      <w:r>
        <w:rPr>
          <w:rFonts w:hint="eastAsia"/>
        </w:rPr>
        <w:t>複数</w:t>
      </w:r>
      <w:r w:rsidR="003A3F2D">
        <w:rPr>
          <w:rFonts w:hint="eastAsia"/>
        </w:rPr>
        <w:t>の言語に対応して</w:t>
      </w:r>
      <w:r>
        <w:rPr>
          <w:rFonts w:hint="eastAsia"/>
        </w:rPr>
        <w:t>いる</w:t>
      </w:r>
      <w:r w:rsidR="003A3F2D">
        <w:rPr>
          <w:rFonts w:hint="eastAsia"/>
        </w:rPr>
        <w:t>。博覧会協会でも暑さの危険性</w:t>
      </w:r>
      <w:r w:rsidR="00E42857">
        <w:rPr>
          <w:rFonts w:hint="eastAsia"/>
        </w:rPr>
        <w:t>、</w:t>
      </w:r>
      <w:r w:rsidR="003A3F2D">
        <w:rPr>
          <w:rFonts w:hint="eastAsia"/>
        </w:rPr>
        <w:t>熱中症に関しては対応</w:t>
      </w:r>
      <w:r w:rsidR="00E42857">
        <w:rPr>
          <w:rFonts w:hint="eastAsia"/>
        </w:rPr>
        <w:t>を考えていると</w:t>
      </w:r>
      <w:r>
        <w:rPr>
          <w:rFonts w:hint="eastAsia"/>
        </w:rPr>
        <w:t>確認している</w:t>
      </w:r>
      <w:r w:rsidR="003A3F2D">
        <w:rPr>
          <w:rFonts w:hint="eastAsia"/>
        </w:rPr>
        <w:t>。</w:t>
      </w:r>
    </w:p>
    <w:p w14:paraId="040A6FEA" w14:textId="30F57950" w:rsidR="006F3879" w:rsidRDefault="006F3879" w:rsidP="006F3879">
      <w:pPr>
        <w:rPr>
          <w:rFonts w:ascii="ＭＳ 明朝" w:hAnsi="ＭＳ 明朝"/>
        </w:rPr>
      </w:pPr>
      <w:r>
        <w:rPr>
          <w:rFonts w:ascii="ＭＳ 明朝" w:hAnsi="ＭＳ 明朝" w:hint="eastAsia"/>
        </w:rPr>
        <w:t>【部会長】</w:t>
      </w:r>
    </w:p>
    <w:p w14:paraId="3A15AF50" w14:textId="77A3AA96" w:rsidR="001F759E" w:rsidRDefault="00D3728A" w:rsidP="00867C2B">
      <w:pPr>
        <w:pStyle w:val="ac"/>
        <w:numPr>
          <w:ilvl w:val="0"/>
          <w:numId w:val="6"/>
        </w:numPr>
        <w:ind w:leftChars="0"/>
        <w:rPr>
          <w:bCs/>
        </w:rPr>
      </w:pPr>
      <w:r>
        <w:rPr>
          <w:rFonts w:hint="eastAsia"/>
        </w:rPr>
        <w:t>熱中症特別警戒アラートが</w:t>
      </w:r>
      <w:r w:rsidR="006F3879" w:rsidRPr="006F3879">
        <w:rPr>
          <w:rFonts w:hint="eastAsia"/>
          <w:bCs/>
        </w:rPr>
        <w:t>環境省から直接発表</w:t>
      </w:r>
      <w:r>
        <w:rPr>
          <w:rFonts w:hint="eastAsia"/>
          <w:bCs/>
        </w:rPr>
        <w:t>であれば</w:t>
      </w:r>
      <w:r w:rsidR="006F3879" w:rsidRPr="006F3879">
        <w:rPr>
          <w:rFonts w:hint="eastAsia"/>
          <w:bCs/>
        </w:rPr>
        <w:t>、府</w:t>
      </w:r>
      <w:r>
        <w:rPr>
          <w:rFonts w:hint="eastAsia"/>
          <w:bCs/>
        </w:rPr>
        <w:t>と市町村</w:t>
      </w:r>
      <w:r w:rsidR="006F3879" w:rsidRPr="006F3879">
        <w:rPr>
          <w:rFonts w:hint="eastAsia"/>
          <w:bCs/>
        </w:rPr>
        <w:t>の役割</w:t>
      </w:r>
      <w:r>
        <w:rPr>
          <w:rFonts w:hint="eastAsia"/>
          <w:bCs/>
        </w:rPr>
        <w:t>や棲み分け</w:t>
      </w:r>
      <w:r w:rsidR="006F3879" w:rsidRPr="006F3879">
        <w:rPr>
          <w:rFonts w:hint="eastAsia"/>
          <w:bCs/>
        </w:rPr>
        <w:t>は</w:t>
      </w:r>
      <w:r>
        <w:rPr>
          <w:rFonts w:hint="eastAsia"/>
          <w:bCs/>
        </w:rPr>
        <w:t>府</w:t>
      </w:r>
      <w:r w:rsidR="006F3879" w:rsidRPr="006F3879">
        <w:rPr>
          <w:rFonts w:hint="eastAsia"/>
          <w:bCs/>
        </w:rPr>
        <w:t>民からは見えにく</w:t>
      </w:r>
      <w:r>
        <w:rPr>
          <w:rFonts w:hint="eastAsia"/>
          <w:bCs/>
        </w:rPr>
        <w:t>く</w:t>
      </w:r>
      <w:r w:rsidR="006F3879" w:rsidRPr="006F3879">
        <w:rPr>
          <w:rFonts w:hint="eastAsia"/>
          <w:bCs/>
        </w:rPr>
        <w:t>、</w:t>
      </w:r>
      <w:r w:rsidR="001F759E">
        <w:rPr>
          <w:rFonts w:hint="eastAsia"/>
          <w:bCs/>
        </w:rPr>
        <w:t>府</w:t>
      </w:r>
      <w:r w:rsidR="006F3879" w:rsidRPr="006F3879">
        <w:rPr>
          <w:rFonts w:hint="eastAsia"/>
          <w:bCs/>
        </w:rPr>
        <w:t>民や府域のメディアへ事前に情報として伝えておく必要がある</w:t>
      </w:r>
      <w:r>
        <w:rPr>
          <w:rFonts w:hint="eastAsia"/>
          <w:bCs/>
        </w:rPr>
        <w:t>と考える</w:t>
      </w:r>
      <w:r w:rsidR="006F3879" w:rsidRPr="006F3879">
        <w:rPr>
          <w:rFonts w:hint="eastAsia"/>
          <w:bCs/>
        </w:rPr>
        <w:t>。</w:t>
      </w:r>
    </w:p>
    <w:p w14:paraId="075F64BC" w14:textId="4C987BDC" w:rsidR="00824C66" w:rsidRPr="00867C2B" w:rsidRDefault="006F3879" w:rsidP="00867C2B">
      <w:pPr>
        <w:pStyle w:val="ac"/>
        <w:numPr>
          <w:ilvl w:val="0"/>
          <w:numId w:val="6"/>
        </w:numPr>
        <w:ind w:leftChars="0"/>
        <w:rPr>
          <w:bCs/>
        </w:rPr>
      </w:pPr>
      <w:r w:rsidRPr="00867C2B">
        <w:rPr>
          <w:rFonts w:hint="eastAsia"/>
          <w:bCs/>
        </w:rPr>
        <w:t>万博開催中の措置としては、</w:t>
      </w:r>
      <w:r w:rsidR="00D3728A">
        <w:rPr>
          <w:rFonts w:hint="eastAsia"/>
          <w:bCs/>
        </w:rPr>
        <w:t>外国人観光者</w:t>
      </w:r>
      <w:r w:rsidR="005F22AF">
        <w:rPr>
          <w:rFonts w:hint="eastAsia"/>
          <w:bCs/>
        </w:rPr>
        <w:t>が</w:t>
      </w:r>
      <w:r w:rsidRPr="00867C2B">
        <w:rPr>
          <w:rFonts w:hint="eastAsia"/>
          <w:bCs/>
        </w:rPr>
        <w:t>事前準備していないと突然の事態に困惑することも考</w:t>
      </w:r>
      <w:r w:rsidRPr="00867C2B">
        <w:rPr>
          <w:rFonts w:hint="eastAsia"/>
          <w:bCs/>
        </w:rPr>
        <w:lastRenderedPageBreak/>
        <w:t>えられるため、空港やホテル等でアプリ</w:t>
      </w:r>
      <w:r w:rsidR="00867C2B">
        <w:rPr>
          <w:rFonts w:hint="eastAsia"/>
          <w:bCs/>
        </w:rPr>
        <w:t>情報の</w:t>
      </w:r>
      <w:r w:rsidR="00D3728A">
        <w:rPr>
          <w:rFonts w:hint="eastAsia"/>
          <w:bCs/>
        </w:rPr>
        <w:t>周知</w:t>
      </w:r>
      <w:r w:rsidRPr="00867C2B">
        <w:rPr>
          <w:rFonts w:hint="eastAsia"/>
          <w:bCs/>
        </w:rPr>
        <w:t>活動が必要</w:t>
      </w:r>
      <w:r w:rsidR="00D3728A">
        <w:rPr>
          <w:rFonts w:hint="eastAsia"/>
          <w:bCs/>
        </w:rPr>
        <w:t>である</w:t>
      </w:r>
      <w:r w:rsidRPr="00867C2B">
        <w:rPr>
          <w:rFonts w:hint="eastAsia"/>
          <w:bCs/>
        </w:rPr>
        <w:t>。</w:t>
      </w:r>
    </w:p>
    <w:p w14:paraId="71A8321F" w14:textId="77777777" w:rsidR="00824C66" w:rsidRPr="00C774EB" w:rsidRDefault="00824C66" w:rsidP="00824C66">
      <w:pPr>
        <w:rPr>
          <w:bCs/>
        </w:rPr>
      </w:pPr>
      <w:r w:rsidRPr="00C774EB">
        <w:rPr>
          <w:rFonts w:hint="eastAsia"/>
          <w:bCs/>
        </w:rPr>
        <w:t>【事務局】</w:t>
      </w:r>
    </w:p>
    <w:p w14:paraId="5C97C772" w14:textId="2E498EBF" w:rsidR="00824C66" w:rsidRDefault="00867C2B" w:rsidP="00824C66">
      <w:pPr>
        <w:pStyle w:val="ac"/>
        <w:numPr>
          <w:ilvl w:val="0"/>
          <w:numId w:val="6"/>
        </w:numPr>
        <w:ind w:leftChars="0"/>
        <w:rPr>
          <w:bCs/>
        </w:rPr>
      </w:pPr>
      <w:r>
        <w:rPr>
          <w:rFonts w:hint="eastAsia"/>
          <w:bCs/>
        </w:rPr>
        <w:t>周知方法</w:t>
      </w:r>
      <w:r w:rsidR="001F759E">
        <w:rPr>
          <w:rFonts w:hint="eastAsia"/>
          <w:bCs/>
        </w:rPr>
        <w:t>は</w:t>
      </w:r>
      <w:r>
        <w:rPr>
          <w:rFonts w:hint="eastAsia"/>
          <w:bCs/>
        </w:rPr>
        <w:t>今後検討していく。</w:t>
      </w:r>
    </w:p>
    <w:p w14:paraId="483FECD5" w14:textId="77777777" w:rsidR="00E64662" w:rsidRPr="00824C66" w:rsidRDefault="00E64662" w:rsidP="00E64662"/>
    <w:p w14:paraId="2450683B" w14:textId="1A3475D0" w:rsidR="00F40A24" w:rsidRPr="00F40A24" w:rsidRDefault="00F40A24" w:rsidP="00F40A24">
      <w:pPr>
        <w:rPr>
          <w:rFonts w:ascii="ＭＳ 明朝" w:hAnsi="ＭＳ 明朝"/>
        </w:rPr>
      </w:pPr>
      <w:r w:rsidRPr="00F40A24">
        <w:rPr>
          <w:rFonts w:ascii="ＭＳ 明朝" w:hAnsi="ＭＳ 明朝" w:hint="eastAsia"/>
        </w:rPr>
        <w:t>【委員】</w:t>
      </w:r>
    </w:p>
    <w:p w14:paraId="4B6CA93D" w14:textId="7A6F32DA" w:rsidR="00F40A24" w:rsidRDefault="00867C2B" w:rsidP="003755CB">
      <w:pPr>
        <w:pStyle w:val="ac"/>
        <w:numPr>
          <w:ilvl w:val="0"/>
          <w:numId w:val="1"/>
        </w:numPr>
        <w:ind w:leftChars="0"/>
      </w:pPr>
      <w:r w:rsidRPr="00867C2B">
        <w:rPr>
          <w:rFonts w:hint="eastAsia"/>
        </w:rPr>
        <w:t>クーリングシェルターは、クールオアシスプロジェクトの中で特別な役割を持っているという理解</w:t>
      </w:r>
      <w:r w:rsidR="00D3728A">
        <w:rPr>
          <w:rFonts w:hint="eastAsia"/>
        </w:rPr>
        <w:t>でいいか</w:t>
      </w:r>
      <w:r>
        <w:rPr>
          <w:rFonts w:hint="eastAsia"/>
        </w:rPr>
        <w:t>。</w:t>
      </w:r>
    </w:p>
    <w:p w14:paraId="70055CE4" w14:textId="5836BB1B" w:rsidR="00F40A24" w:rsidRPr="00F40A24" w:rsidRDefault="00F40A24" w:rsidP="00F40A24">
      <w:r>
        <w:rPr>
          <w:rFonts w:hint="eastAsia"/>
        </w:rPr>
        <w:t>【事務局】</w:t>
      </w:r>
    </w:p>
    <w:p w14:paraId="4E2EA589" w14:textId="1F9E74B9" w:rsidR="001F759E" w:rsidRDefault="001F759E" w:rsidP="001F759E">
      <w:pPr>
        <w:pStyle w:val="ac"/>
        <w:numPr>
          <w:ilvl w:val="0"/>
          <w:numId w:val="1"/>
        </w:numPr>
        <w:ind w:leftChars="0"/>
      </w:pPr>
      <w:r>
        <w:rPr>
          <w:rFonts w:hint="eastAsia"/>
        </w:rPr>
        <w:t>クールオアシスは、</w:t>
      </w:r>
      <w:r w:rsidR="00EA4493">
        <w:rPr>
          <w:rFonts w:hint="eastAsia"/>
        </w:rPr>
        <w:t>施設の開放時間中</w:t>
      </w:r>
      <w:r>
        <w:rPr>
          <w:rFonts w:hint="eastAsia"/>
        </w:rPr>
        <w:t>、このステッカーを貼っているところであれば、</w:t>
      </w:r>
      <w:r>
        <w:rPr>
          <w:rFonts w:hint="eastAsia"/>
        </w:rPr>
        <w:t>15</w:t>
      </w:r>
      <w:r>
        <w:rPr>
          <w:rFonts w:hint="eastAsia"/>
        </w:rPr>
        <w:t>分程度を目安に気軽に</w:t>
      </w:r>
      <w:r w:rsidR="00EA4493">
        <w:rPr>
          <w:rFonts w:hint="eastAsia"/>
        </w:rPr>
        <w:t>利用可能としている</w:t>
      </w:r>
      <w:r>
        <w:rPr>
          <w:rFonts w:hint="eastAsia"/>
        </w:rPr>
        <w:t>。クーリングシェルターは、熱中症特別警戒アラート</w:t>
      </w:r>
      <w:r w:rsidR="00EA4493">
        <w:rPr>
          <w:rFonts w:hint="eastAsia"/>
        </w:rPr>
        <w:t>の発表時</w:t>
      </w:r>
      <w:r>
        <w:rPr>
          <w:rFonts w:hint="eastAsia"/>
        </w:rPr>
        <w:t>に開放することが義務づけられている、</w:t>
      </w:r>
      <w:r w:rsidR="00EA4493">
        <w:rPr>
          <w:rFonts w:hint="eastAsia"/>
        </w:rPr>
        <w:t>適応</w:t>
      </w:r>
      <w:r>
        <w:rPr>
          <w:rFonts w:hint="eastAsia"/>
        </w:rPr>
        <w:t>法で</w:t>
      </w:r>
      <w:r w:rsidR="00EA4493">
        <w:rPr>
          <w:rFonts w:hint="eastAsia"/>
        </w:rPr>
        <w:t>明記</w:t>
      </w:r>
      <w:r>
        <w:rPr>
          <w:rFonts w:hint="eastAsia"/>
        </w:rPr>
        <w:t>されている指定暑熱避難施設</w:t>
      </w:r>
      <w:r w:rsidR="007475B8">
        <w:rPr>
          <w:rFonts w:hint="eastAsia"/>
        </w:rPr>
        <w:t>を</w:t>
      </w:r>
      <w:r>
        <w:rPr>
          <w:rFonts w:hint="eastAsia"/>
        </w:rPr>
        <w:t>呼ぶようにして</w:t>
      </w:r>
      <w:r w:rsidR="009B03C9">
        <w:rPr>
          <w:rFonts w:hint="eastAsia"/>
        </w:rPr>
        <w:t>いる</w:t>
      </w:r>
      <w:r>
        <w:rPr>
          <w:rFonts w:hint="eastAsia"/>
        </w:rPr>
        <w:t>。</w:t>
      </w:r>
    </w:p>
    <w:p w14:paraId="3CC459E2" w14:textId="635C3554" w:rsidR="000B423D" w:rsidRDefault="007F087B" w:rsidP="000B423D">
      <w:r>
        <w:rPr>
          <w:rFonts w:hint="eastAsia"/>
        </w:rPr>
        <w:t>【委員</w:t>
      </w:r>
      <w:r w:rsidR="000B423D">
        <w:rPr>
          <w:rFonts w:hint="eastAsia"/>
        </w:rPr>
        <w:t>】</w:t>
      </w:r>
    </w:p>
    <w:p w14:paraId="3C173DE2" w14:textId="10E4101B" w:rsidR="007F087B" w:rsidRDefault="007F087B" w:rsidP="007F087B">
      <w:pPr>
        <w:pStyle w:val="ac"/>
        <w:numPr>
          <w:ilvl w:val="0"/>
          <w:numId w:val="1"/>
        </w:numPr>
        <w:ind w:leftChars="0"/>
      </w:pPr>
      <w:r>
        <w:rPr>
          <w:rFonts w:hint="eastAsia"/>
        </w:rPr>
        <w:t>府民は違いが分かりづらいため、周知は今後も課題だと思う。</w:t>
      </w:r>
    </w:p>
    <w:p w14:paraId="2BFC6154" w14:textId="77777777" w:rsidR="007F087B" w:rsidRPr="00C774EB" w:rsidRDefault="007F087B" w:rsidP="007F087B">
      <w:pPr>
        <w:rPr>
          <w:bCs/>
        </w:rPr>
      </w:pPr>
      <w:r w:rsidRPr="00C774EB">
        <w:rPr>
          <w:rFonts w:hint="eastAsia"/>
          <w:bCs/>
        </w:rPr>
        <w:t>【事務局】</w:t>
      </w:r>
    </w:p>
    <w:p w14:paraId="0C2EA6FD" w14:textId="5A09DCCC" w:rsidR="007F087B" w:rsidRDefault="007F087B" w:rsidP="007F087B">
      <w:pPr>
        <w:pStyle w:val="ac"/>
        <w:numPr>
          <w:ilvl w:val="0"/>
          <w:numId w:val="6"/>
        </w:numPr>
        <w:ind w:leftChars="0"/>
        <w:rPr>
          <w:bCs/>
        </w:rPr>
      </w:pPr>
      <w:r>
        <w:rPr>
          <w:rFonts w:hint="eastAsia"/>
          <w:bCs/>
        </w:rPr>
        <w:t>周知</w:t>
      </w:r>
      <w:r w:rsidR="00EA4493">
        <w:rPr>
          <w:rFonts w:hint="eastAsia"/>
          <w:bCs/>
        </w:rPr>
        <w:t>を継続し</w:t>
      </w:r>
      <w:r>
        <w:rPr>
          <w:rFonts w:hint="eastAsia"/>
          <w:bCs/>
        </w:rPr>
        <w:t>、</w:t>
      </w:r>
      <w:r w:rsidR="00EA4493">
        <w:rPr>
          <w:rFonts w:hint="eastAsia"/>
          <w:bCs/>
        </w:rPr>
        <w:t>方法も引き続き</w:t>
      </w:r>
      <w:r>
        <w:rPr>
          <w:rFonts w:hint="eastAsia"/>
          <w:bCs/>
        </w:rPr>
        <w:t>検討していく。</w:t>
      </w:r>
    </w:p>
    <w:p w14:paraId="4E35A4F8" w14:textId="3D1196BB" w:rsidR="007F087B" w:rsidRDefault="007F087B" w:rsidP="007F087B">
      <w:pPr>
        <w:rPr>
          <w:bCs/>
        </w:rPr>
      </w:pPr>
    </w:p>
    <w:p w14:paraId="789A32F3" w14:textId="7F3CADEF" w:rsidR="007F087B" w:rsidRPr="007F087B" w:rsidRDefault="007F087B" w:rsidP="007F087B">
      <w:pPr>
        <w:rPr>
          <w:bCs/>
        </w:rPr>
      </w:pPr>
      <w:r w:rsidRPr="007F087B">
        <w:rPr>
          <w:rFonts w:hint="eastAsia"/>
          <w:bCs/>
        </w:rPr>
        <w:t>【委員】</w:t>
      </w:r>
    </w:p>
    <w:p w14:paraId="2A29E78A" w14:textId="235759D9" w:rsidR="00FE489B" w:rsidRDefault="00FE489B" w:rsidP="00C8330C">
      <w:pPr>
        <w:pStyle w:val="ac"/>
        <w:numPr>
          <w:ilvl w:val="0"/>
          <w:numId w:val="1"/>
        </w:numPr>
        <w:ind w:leftChars="0"/>
      </w:pPr>
      <w:r>
        <w:rPr>
          <w:rFonts w:hint="eastAsia"/>
        </w:rPr>
        <w:t>昨年に引き続き今年度も９月が相当暑く、今後温暖化していくと、想定外のところまで暑くなると</w:t>
      </w:r>
      <w:r w:rsidR="00EA4493">
        <w:rPr>
          <w:rFonts w:hint="eastAsia"/>
        </w:rPr>
        <w:t>こともありえる。</w:t>
      </w:r>
      <w:r>
        <w:rPr>
          <w:rFonts w:hint="eastAsia"/>
        </w:rPr>
        <w:t>今年度の９月は月別の熱中症救急搬送人員数は過去最高という状況</w:t>
      </w:r>
      <w:r w:rsidR="009B03C9">
        <w:rPr>
          <w:rFonts w:hint="eastAsia"/>
        </w:rPr>
        <w:t>だったので</w:t>
      </w:r>
      <w:r>
        <w:rPr>
          <w:rFonts w:hint="eastAsia"/>
        </w:rPr>
        <w:t>、気を抜かずにしっかり対応をお願いしたい。</w:t>
      </w:r>
    </w:p>
    <w:p w14:paraId="45F01538" w14:textId="6EFA93EE" w:rsidR="009E5736" w:rsidRPr="000D1BC8" w:rsidRDefault="00432B12" w:rsidP="00FE489B">
      <w:r>
        <w:rPr>
          <w:rFonts w:hint="eastAsia"/>
        </w:rPr>
        <w:t>【</w:t>
      </w:r>
      <w:r w:rsidR="00FE489B">
        <w:rPr>
          <w:rFonts w:hint="eastAsia"/>
        </w:rPr>
        <w:t>事務局</w:t>
      </w:r>
      <w:r w:rsidR="009E5736" w:rsidRPr="000D1BC8">
        <w:rPr>
          <w:rFonts w:hint="eastAsia"/>
        </w:rPr>
        <w:t>】</w:t>
      </w:r>
    </w:p>
    <w:p w14:paraId="3D418463" w14:textId="53082E01" w:rsidR="00FE489B" w:rsidRDefault="00FE489B" w:rsidP="00FE489B">
      <w:pPr>
        <w:pStyle w:val="ac"/>
        <w:numPr>
          <w:ilvl w:val="0"/>
          <w:numId w:val="4"/>
        </w:numPr>
        <w:ind w:leftChars="0"/>
      </w:pPr>
      <w:r>
        <w:rPr>
          <w:rFonts w:hint="eastAsia"/>
        </w:rPr>
        <w:t>現在の暑さ指数や熱中症警戒アラート、熱中症特別警戒アラートの発表は、４月の第４水曜日から</w:t>
      </w:r>
      <w:r>
        <w:rPr>
          <w:rFonts w:hint="eastAsia"/>
        </w:rPr>
        <w:t>10</w:t>
      </w:r>
      <w:r>
        <w:rPr>
          <w:rFonts w:hint="eastAsia"/>
        </w:rPr>
        <w:t>月の第４水曜日までとなっているが、今後</w:t>
      </w:r>
      <w:r w:rsidR="007475B8">
        <w:rPr>
          <w:rFonts w:hint="eastAsia"/>
        </w:rPr>
        <w:t>不測</w:t>
      </w:r>
      <w:r>
        <w:rPr>
          <w:rFonts w:hint="eastAsia"/>
        </w:rPr>
        <w:t>の</w:t>
      </w:r>
      <w:r w:rsidR="007475B8">
        <w:rPr>
          <w:rFonts w:hint="eastAsia"/>
        </w:rPr>
        <w:t>事態を考慮して</w:t>
      </w:r>
      <w:r>
        <w:rPr>
          <w:rFonts w:hint="eastAsia"/>
        </w:rPr>
        <w:t>、一年を通して、熱中症</w:t>
      </w:r>
      <w:r w:rsidR="007475B8">
        <w:rPr>
          <w:rFonts w:hint="eastAsia"/>
        </w:rPr>
        <w:t>特別</w:t>
      </w:r>
      <w:r>
        <w:rPr>
          <w:rFonts w:hint="eastAsia"/>
        </w:rPr>
        <w:t>警戒アラートを出すような体制を整えることも検討</w:t>
      </w:r>
      <w:r w:rsidR="007475B8">
        <w:rPr>
          <w:rFonts w:hint="eastAsia"/>
        </w:rPr>
        <w:t>している</w:t>
      </w:r>
      <w:r w:rsidR="00EA4493">
        <w:rPr>
          <w:rFonts w:hint="eastAsia"/>
        </w:rPr>
        <w:t>と</w:t>
      </w:r>
      <w:r w:rsidR="009B03C9">
        <w:rPr>
          <w:rFonts w:hint="eastAsia"/>
        </w:rPr>
        <w:t>聞いている</w:t>
      </w:r>
      <w:r>
        <w:rPr>
          <w:rFonts w:hint="eastAsia"/>
        </w:rPr>
        <w:t>。大阪府としても、夏の気温の</w:t>
      </w:r>
      <w:r w:rsidR="00EA4493">
        <w:rPr>
          <w:rFonts w:hint="eastAsia"/>
        </w:rPr>
        <w:t>推移</w:t>
      </w:r>
      <w:r>
        <w:rPr>
          <w:rFonts w:hint="eastAsia"/>
        </w:rPr>
        <w:t>は、</w:t>
      </w:r>
      <w:r>
        <w:rPr>
          <w:rFonts w:hint="eastAsia"/>
        </w:rPr>
        <w:t>10</w:t>
      </w:r>
      <w:r>
        <w:rPr>
          <w:rFonts w:hint="eastAsia"/>
        </w:rPr>
        <w:t>月あたりまで見るようにしており、今後、</w:t>
      </w:r>
      <w:r>
        <w:rPr>
          <w:rFonts w:hint="eastAsia"/>
        </w:rPr>
        <w:t>10</w:t>
      </w:r>
      <w:r>
        <w:rPr>
          <w:rFonts w:hint="eastAsia"/>
        </w:rPr>
        <w:t>月や</w:t>
      </w:r>
      <w:r>
        <w:rPr>
          <w:rFonts w:hint="eastAsia"/>
        </w:rPr>
        <w:t>11</w:t>
      </w:r>
      <w:r>
        <w:rPr>
          <w:rFonts w:hint="eastAsia"/>
        </w:rPr>
        <w:t>月まで暑くなるかもしれないという</w:t>
      </w:r>
      <w:r w:rsidR="007475B8">
        <w:rPr>
          <w:rFonts w:hint="eastAsia"/>
        </w:rPr>
        <w:t>こと</w:t>
      </w:r>
      <w:r>
        <w:rPr>
          <w:rFonts w:hint="eastAsia"/>
        </w:rPr>
        <w:t>は肝に銘じながら、対策を進めてい</w:t>
      </w:r>
      <w:r w:rsidR="009B03C9">
        <w:rPr>
          <w:rFonts w:hint="eastAsia"/>
        </w:rPr>
        <w:t>く</w:t>
      </w:r>
      <w:r>
        <w:rPr>
          <w:rFonts w:hint="eastAsia"/>
        </w:rPr>
        <w:t>。</w:t>
      </w:r>
    </w:p>
    <w:p w14:paraId="15FE3B9F" w14:textId="77777777" w:rsidR="00FE489B" w:rsidRPr="00EA4493" w:rsidRDefault="00FE489B" w:rsidP="00FE489B"/>
    <w:p w14:paraId="14F9CB3F" w14:textId="548D04A1" w:rsidR="00FE489B" w:rsidRDefault="00FE489B" w:rsidP="00FE489B">
      <w:bookmarkStart w:id="1" w:name="_Hlk190701012"/>
      <w:r>
        <w:rPr>
          <w:rFonts w:hint="eastAsia"/>
        </w:rPr>
        <w:t>【委員】</w:t>
      </w:r>
    </w:p>
    <w:p w14:paraId="7085F99F" w14:textId="3CCF9740" w:rsidR="00FE489B" w:rsidRPr="00782A36" w:rsidRDefault="002A23B9" w:rsidP="00FE489B">
      <w:pPr>
        <w:pStyle w:val="ac"/>
        <w:numPr>
          <w:ilvl w:val="0"/>
          <w:numId w:val="2"/>
        </w:numPr>
        <w:ind w:leftChars="0"/>
      </w:pPr>
      <w:r>
        <w:rPr>
          <w:rFonts w:hint="eastAsia"/>
        </w:rPr>
        <w:t>OSAKA</w:t>
      </w:r>
      <w:r>
        <w:rPr>
          <w:rFonts w:hint="eastAsia"/>
        </w:rPr>
        <w:t>ひんやりマップを拝見すると、地域によっては数が非常に少ないところがあり、民間事業者の方は比較的協力いただいているようだが、自治体の規模に</w:t>
      </w:r>
      <w:r w:rsidR="00EA4493">
        <w:rPr>
          <w:rFonts w:hint="eastAsia"/>
        </w:rPr>
        <w:t>するとやや</w:t>
      </w:r>
      <w:r>
        <w:rPr>
          <w:rFonts w:hint="eastAsia"/>
        </w:rPr>
        <w:t>少ない気がする。府から各自治体に設置に関する働きかけはしているのか。</w:t>
      </w:r>
    </w:p>
    <w:p w14:paraId="28C831A0" w14:textId="2E5AE0F0" w:rsidR="001F7327" w:rsidRDefault="000454A1" w:rsidP="000454A1">
      <w:r>
        <w:rPr>
          <w:rFonts w:hint="eastAsia"/>
        </w:rPr>
        <w:t>【</w:t>
      </w:r>
      <w:r w:rsidR="002A23B9">
        <w:rPr>
          <w:rFonts w:hint="eastAsia"/>
        </w:rPr>
        <w:t>事務局</w:t>
      </w:r>
      <w:r>
        <w:rPr>
          <w:rFonts w:hint="eastAsia"/>
        </w:rPr>
        <w:t>】</w:t>
      </w:r>
    </w:p>
    <w:p w14:paraId="7649A77F" w14:textId="50860ED2" w:rsidR="000B423D" w:rsidRDefault="007475B8" w:rsidP="002A23B9">
      <w:pPr>
        <w:pStyle w:val="af3"/>
        <w:numPr>
          <w:ilvl w:val="0"/>
          <w:numId w:val="2"/>
        </w:numPr>
      </w:pPr>
      <w:r>
        <w:rPr>
          <w:rFonts w:hint="eastAsia"/>
        </w:rPr>
        <w:t>自治体の開放施設については、大阪</w:t>
      </w:r>
      <w:r w:rsidR="002A23B9">
        <w:rPr>
          <w:rFonts w:hint="eastAsia"/>
        </w:rPr>
        <w:t>府ホームページに</w:t>
      </w:r>
      <w:r>
        <w:rPr>
          <w:rFonts w:hint="eastAsia"/>
        </w:rPr>
        <w:t>掲載可と回答いただいた</w:t>
      </w:r>
      <w:r w:rsidR="002A23B9">
        <w:rPr>
          <w:rFonts w:hint="eastAsia"/>
        </w:rPr>
        <w:t>施設を、今年度から</w:t>
      </w:r>
      <w:r>
        <w:rPr>
          <w:rFonts w:hint="eastAsia"/>
        </w:rPr>
        <w:t>一覧表とマップにまとめて掲載している</w:t>
      </w:r>
      <w:r w:rsidR="002A23B9">
        <w:rPr>
          <w:rFonts w:hint="eastAsia"/>
        </w:rPr>
        <w:t>。</w:t>
      </w:r>
      <w:r>
        <w:rPr>
          <w:rFonts w:hint="eastAsia"/>
        </w:rPr>
        <w:t>まずは、現状を紹介し、</w:t>
      </w:r>
      <w:r w:rsidR="002A23B9">
        <w:rPr>
          <w:rFonts w:hint="eastAsia"/>
        </w:rPr>
        <w:t>今後状況を見ながら働きかけ</w:t>
      </w:r>
      <w:r>
        <w:rPr>
          <w:rFonts w:hint="eastAsia"/>
        </w:rPr>
        <w:t>も検討していきたい</w:t>
      </w:r>
      <w:r w:rsidR="002A23B9">
        <w:rPr>
          <w:rFonts w:hint="eastAsia"/>
        </w:rPr>
        <w:t>。</w:t>
      </w:r>
    </w:p>
    <w:bookmarkEnd w:id="1"/>
    <w:p w14:paraId="3F54A474" w14:textId="2396F46D" w:rsidR="002A23B9" w:rsidRDefault="002A23B9" w:rsidP="002A23B9">
      <w:pPr>
        <w:pStyle w:val="af3"/>
      </w:pPr>
    </w:p>
    <w:p w14:paraId="712BB709" w14:textId="77777777" w:rsidR="008E4EB8" w:rsidRDefault="008E4EB8" w:rsidP="002A23B9">
      <w:pPr>
        <w:pStyle w:val="af3"/>
        <w:rPr>
          <w:rFonts w:hint="eastAsia"/>
        </w:rPr>
      </w:pPr>
    </w:p>
    <w:p w14:paraId="583C5F4C" w14:textId="4067786A" w:rsidR="002A23B9" w:rsidRDefault="002A23B9" w:rsidP="002A23B9">
      <w:pPr>
        <w:pStyle w:val="af3"/>
      </w:pPr>
      <w:r>
        <w:rPr>
          <w:rFonts w:hint="eastAsia"/>
        </w:rPr>
        <w:t>【委員】</w:t>
      </w:r>
    </w:p>
    <w:p w14:paraId="4F41C49A" w14:textId="47D32D99" w:rsidR="002A23B9" w:rsidRDefault="008B273F" w:rsidP="008B273F">
      <w:pPr>
        <w:pStyle w:val="af3"/>
        <w:numPr>
          <w:ilvl w:val="0"/>
          <w:numId w:val="2"/>
        </w:numPr>
      </w:pPr>
      <w:r>
        <w:rPr>
          <w:rFonts w:hint="eastAsia"/>
        </w:rPr>
        <w:lastRenderedPageBreak/>
        <w:t>資料１</w:t>
      </w:r>
      <w:r w:rsidR="00143103">
        <w:rPr>
          <w:rFonts w:hint="eastAsia"/>
        </w:rPr>
        <w:t>－</w:t>
      </w:r>
      <w:r>
        <w:rPr>
          <w:rFonts w:hint="eastAsia"/>
        </w:rPr>
        <w:t>１</w:t>
      </w:r>
      <w:r w:rsidR="00E647B7">
        <w:rPr>
          <w:rFonts w:hint="eastAsia"/>
        </w:rPr>
        <w:t>の</w:t>
      </w:r>
      <w:r w:rsidRPr="00E647B7">
        <w:rPr>
          <w:rFonts w:ascii="Century"/>
        </w:rPr>
        <w:t>p.</w:t>
      </w:r>
      <w:r w:rsidR="00143103">
        <w:rPr>
          <w:rFonts w:ascii="Century" w:hint="eastAsia"/>
        </w:rPr>
        <w:t>9</w:t>
      </w:r>
      <w:r w:rsidR="00E647B7" w:rsidRPr="00E647B7">
        <w:rPr>
          <w:rFonts w:ascii="Century"/>
        </w:rPr>
        <w:t>、</w:t>
      </w:r>
      <w:r>
        <w:rPr>
          <w:rFonts w:hint="eastAsia"/>
        </w:rPr>
        <w:t>熱中症</w:t>
      </w:r>
      <w:r w:rsidR="00D74883">
        <w:rPr>
          <w:rFonts w:hint="eastAsia"/>
        </w:rPr>
        <w:t>救急</w:t>
      </w:r>
      <w:r>
        <w:rPr>
          <w:rFonts w:hint="eastAsia"/>
        </w:rPr>
        <w:t>搬送状況において、今年度は９月の搬送者数が増えた</w:t>
      </w:r>
      <w:r w:rsidR="009B03C9">
        <w:rPr>
          <w:rFonts w:hint="eastAsia"/>
        </w:rPr>
        <w:t>とある</w:t>
      </w:r>
      <w:r>
        <w:rPr>
          <w:rFonts w:hint="eastAsia"/>
        </w:rPr>
        <w:t>。夏の昼間が暑いのは周知の事実だが、</w:t>
      </w:r>
      <w:r w:rsidR="0028797B">
        <w:rPr>
          <w:rFonts w:hint="eastAsia"/>
        </w:rPr>
        <w:t>油断しやすい</w:t>
      </w:r>
      <w:r w:rsidR="00A56A05">
        <w:rPr>
          <w:rFonts w:hint="eastAsia"/>
        </w:rPr>
        <w:t>夜間の</w:t>
      </w:r>
      <w:r>
        <w:rPr>
          <w:rFonts w:hint="eastAsia"/>
        </w:rPr>
        <w:t>熱中症が増えて</w:t>
      </w:r>
      <w:r w:rsidR="00A56A05">
        <w:rPr>
          <w:rFonts w:hint="eastAsia"/>
        </w:rPr>
        <w:t>いるという</w:t>
      </w:r>
      <w:r>
        <w:rPr>
          <w:rFonts w:hint="eastAsia"/>
        </w:rPr>
        <w:t>ようなデータや分析は</w:t>
      </w:r>
      <w:r w:rsidR="0028797B">
        <w:rPr>
          <w:rFonts w:hint="eastAsia"/>
        </w:rPr>
        <w:t>しているか</w:t>
      </w:r>
      <w:r>
        <w:rPr>
          <w:rFonts w:hint="eastAsia"/>
        </w:rPr>
        <w:t>。</w:t>
      </w:r>
      <w:r w:rsidR="0028797B">
        <w:rPr>
          <w:rFonts w:hint="eastAsia"/>
        </w:rPr>
        <w:t>また、</w:t>
      </w:r>
      <w:r>
        <w:rPr>
          <w:rFonts w:hint="eastAsia"/>
        </w:rPr>
        <w:t>啓発活動や、場合によっては病院側の</w:t>
      </w:r>
      <w:r w:rsidR="0028797B">
        <w:rPr>
          <w:rFonts w:hint="eastAsia"/>
        </w:rPr>
        <w:t>受入れ態勢</w:t>
      </w:r>
      <w:r>
        <w:rPr>
          <w:rFonts w:hint="eastAsia"/>
        </w:rPr>
        <w:t>など、夜間や早朝の熱中症対策については何かされているか。</w:t>
      </w:r>
    </w:p>
    <w:p w14:paraId="468F4CEF" w14:textId="77777777" w:rsidR="002A23B9" w:rsidRDefault="002A23B9" w:rsidP="002A23B9">
      <w:pPr>
        <w:pStyle w:val="af3"/>
      </w:pPr>
      <w:r>
        <w:rPr>
          <w:rFonts w:hint="eastAsia"/>
        </w:rPr>
        <w:t>【事務局】</w:t>
      </w:r>
    </w:p>
    <w:p w14:paraId="028735BC" w14:textId="631BB111" w:rsidR="002A23B9" w:rsidRPr="005F22AF" w:rsidRDefault="005F22AF" w:rsidP="00292BE4">
      <w:pPr>
        <w:pStyle w:val="af3"/>
        <w:numPr>
          <w:ilvl w:val="0"/>
          <w:numId w:val="2"/>
        </w:numPr>
      </w:pPr>
      <w:r>
        <w:rPr>
          <w:rFonts w:hint="eastAsia"/>
        </w:rPr>
        <w:t>夜と限定しているわけではないが、熱中症は屋外で</w:t>
      </w:r>
      <w:r w:rsidR="0028797B">
        <w:rPr>
          <w:rFonts w:hint="eastAsia"/>
        </w:rPr>
        <w:t>なる</w:t>
      </w:r>
      <w:r>
        <w:rPr>
          <w:rFonts w:hint="eastAsia"/>
        </w:rPr>
        <w:t>イメージ</w:t>
      </w:r>
      <w:r w:rsidR="0028797B">
        <w:rPr>
          <w:rFonts w:hint="eastAsia"/>
        </w:rPr>
        <w:t>が強く</w:t>
      </w:r>
      <w:r>
        <w:rPr>
          <w:rFonts w:hint="eastAsia"/>
        </w:rPr>
        <w:t>、夜間は</w:t>
      </w:r>
      <w:r w:rsidR="0028797B">
        <w:rPr>
          <w:rFonts w:hint="eastAsia"/>
        </w:rPr>
        <w:t>昼間</w:t>
      </w:r>
      <w:r>
        <w:rPr>
          <w:rFonts w:hint="eastAsia"/>
        </w:rPr>
        <w:t>と違いエアコンを消してしまうなど屋内での発症も</w:t>
      </w:r>
      <w:r w:rsidR="0028797B">
        <w:rPr>
          <w:rFonts w:hint="eastAsia"/>
        </w:rPr>
        <w:t>多いと</w:t>
      </w:r>
      <w:r>
        <w:rPr>
          <w:rFonts w:hint="eastAsia"/>
        </w:rPr>
        <w:t>聞いている。地域保健課と連携して、屋内での熱中症対策</w:t>
      </w:r>
      <w:r w:rsidR="007475B8">
        <w:rPr>
          <w:rFonts w:hint="eastAsia"/>
        </w:rPr>
        <w:t>にも</w:t>
      </w:r>
      <w:r>
        <w:rPr>
          <w:rFonts w:hint="eastAsia"/>
        </w:rPr>
        <w:t>力を入れて広報活動をするようにしている。</w:t>
      </w:r>
    </w:p>
    <w:p w14:paraId="541141C6" w14:textId="451346E7" w:rsidR="005F22AF" w:rsidRDefault="005F22AF" w:rsidP="005F22AF">
      <w:pPr>
        <w:rPr>
          <w:rFonts w:ascii="ＭＳ 明朝" w:hAnsi="ＭＳ 明朝"/>
        </w:rPr>
      </w:pPr>
      <w:r>
        <w:rPr>
          <w:rFonts w:ascii="ＭＳ 明朝" w:hAnsi="ＭＳ 明朝" w:hint="eastAsia"/>
        </w:rPr>
        <w:t>【部会長】</w:t>
      </w:r>
    </w:p>
    <w:p w14:paraId="4D91EE02" w14:textId="3864BA6F" w:rsidR="005F22AF" w:rsidRDefault="005F22AF" w:rsidP="005F22AF">
      <w:pPr>
        <w:pStyle w:val="ac"/>
        <w:numPr>
          <w:ilvl w:val="0"/>
          <w:numId w:val="6"/>
        </w:numPr>
        <w:ind w:leftChars="0"/>
        <w:rPr>
          <w:bCs/>
        </w:rPr>
      </w:pPr>
      <w:r w:rsidRPr="005F22AF">
        <w:rPr>
          <w:rFonts w:hint="eastAsia"/>
          <w:bCs/>
        </w:rPr>
        <w:t>一般的には、</w:t>
      </w:r>
      <w:r w:rsidR="0028797B">
        <w:rPr>
          <w:rFonts w:hint="eastAsia"/>
          <w:bCs/>
        </w:rPr>
        <w:t>約</w:t>
      </w:r>
      <w:r w:rsidRPr="005F22AF">
        <w:rPr>
          <w:rFonts w:hint="eastAsia"/>
          <w:bCs/>
        </w:rPr>
        <w:t>４割が住宅の中で発症しているデータになっていた</w:t>
      </w:r>
      <w:r w:rsidR="0028797B">
        <w:rPr>
          <w:rFonts w:hint="eastAsia"/>
          <w:bCs/>
        </w:rPr>
        <w:t>が</w:t>
      </w:r>
      <w:r w:rsidRPr="005F22AF">
        <w:rPr>
          <w:rFonts w:hint="eastAsia"/>
          <w:bCs/>
        </w:rPr>
        <w:t>、</w:t>
      </w:r>
      <w:r w:rsidR="0028797B">
        <w:rPr>
          <w:rFonts w:hint="eastAsia"/>
          <w:bCs/>
        </w:rPr>
        <w:t>屋外での活動に起因し、</w:t>
      </w:r>
      <w:r w:rsidRPr="005F22AF">
        <w:rPr>
          <w:rFonts w:hint="eastAsia"/>
          <w:bCs/>
        </w:rPr>
        <w:t>帰宅</w:t>
      </w:r>
      <w:r w:rsidR="0028797B">
        <w:rPr>
          <w:rFonts w:hint="eastAsia"/>
          <w:bCs/>
        </w:rPr>
        <w:t>後</w:t>
      </w:r>
      <w:r w:rsidRPr="005F22AF">
        <w:rPr>
          <w:rFonts w:hint="eastAsia"/>
          <w:bCs/>
        </w:rPr>
        <w:t>調子が悪くなって</w:t>
      </w:r>
      <w:r w:rsidR="0028797B">
        <w:rPr>
          <w:rFonts w:hint="eastAsia"/>
          <w:bCs/>
        </w:rPr>
        <w:t>救急搬送という</w:t>
      </w:r>
      <w:r w:rsidRPr="005F22AF">
        <w:rPr>
          <w:rFonts w:hint="eastAsia"/>
          <w:bCs/>
        </w:rPr>
        <w:t>ケースも４割の中に入っている</w:t>
      </w:r>
      <w:r w:rsidR="00A56A05">
        <w:rPr>
          <w:rFonts w:hint="eastAsia"/>
          <w:bCs/>
        </w:rPr>
        <w:t>。</w:t>
      </w:r>
      <w:r w:rsidRPr="005F22AF">
        <w:rPr>
          <w:rFonts w:hint="eastAsia"/>
          <w:bCs/>
        </w:rPr>
        <w:t>屋内の暑さがどれ程の実害になっているかというのは、また別のエビデンスが必要だという話は聞いている</w:t>
      </w:r>
      <w:r w:rsidR="00A56A05">
        <w:rPr>
          <w:rFonts w:hint="eastAsia"/>
          <w:bCs/>
        </w:rPr>
        <w:t>が、</w:t>
      </w:r>
      <w:r w:rsidRPr="005F22AF">
        <w:rPr>
          <w:rFonts w:hint="eastAsia"/>
          <w:bCs/>
        </w:rPr>
        <w:t>いずれにしても</w:t>
      </w:r>
      <w:r w:rsidR="0028797B">
        <w:rPr>
          <w:rFonts w:hint="eastAsia"/>
          <w:bCs/>
        </w:rPr>
        <w:t>夜間</w:t>
      </w:r>
      <w:r w:rsidRPr="005F22AF">
        <w:rPr>
          <w:rFonts w:hint="eastAsia"/>
          <w:bCs/>
        </w:rPr>
        <w:t>の</w:t>
      </w:r>
      <w:r w:rsidR="0028797B">
        <w:rPr>
          <w:rFonts w:hint="eastAsia"/>
          <w:bCs/>
        </w:rPr>
        <w:t>対策</w:t>
      </w:r>
      <w:r w:rsidRPr="005F22AF">
        <w:rPr>
          <w:rFonts w:hint="eastAsia"/>
          <w:bCs/>
        </w:rPr>
        <w:t>は重要</w:t>
      </w:r>
      <w:r w:rsidR="0028797B">
        <w:rPr>
          <w:rFonts w:hint="eastAsia"/>
          <w:bCs/>
        </w:rPr>
        <w:t>と考える</w:t>
      </w:r>
      <w:r w:rsidRPr="005F22AF">
        <w:rPr>
          <w:rFonts w:hint="eastAsia"/>
          <w:bCs/>
        </w:rPr>
        <w:t>。</w:t>
      </w:r>
    </w:p>
    <w:p w14:paraId="05812A71" w14:textId="77777777" w:rsidR="005F22AF" w:rsidRPr="009B03C9" w:rsidRDefault="005F22AF" w:rsidP="005F22AF">
      <w:pPr>
        <w:rPr>
          <w:bCs/>
        </w:rPr>
      </w:pPr>
    </w:p>
    <w:p w14:paraId="5D54981F" w14:textId="5A2E358B" w:rsidR="005F22AF" w:rsidRDefault="005F22AF" w:rsidP="005F22AF">
      <w:pPr>
        <w:pStyle w:val="af3"/>
      </w:pPr>
      <w:r>
        <w:rPr>
          <w:rFonts w:hint="eastAsia"/>
        </w:rPr>
        <w:t>【委員】</w:t>
      </w:r>
    </w:p>
    <w:p w14:paraId="76B7DCC3" w14:textId="432BC23A" w:rsidR="005F22AF" w:rsidRPr="005F22AF" w:rsidRDefault="005F22AF" w:rsidP="005F22AF">
      <w:pPr>
        <w:pStyle w:val="ac"/>
        <w:numPr>
          <w:ilvl w:val="0"/>
          <w:numId w:val="6"/>
        </w:numPr>
        <w:ind w:leftChars="0"/>
        <w:rPr>
          <w:bCs/>
        </w:rPr>
      </w:pPr>
      <w:r w:rsidRPr="005F22AF">
        <w:rPr>
          <w:rFonts w:hint="eastAsia"/>
          <w:bCs/>
        </w:rPr>
        <w:t>防災アプリ</w:t>
      </w:r>
      <w:r w:rsidR="00497627">
        <w:rPr>
          <w:rFonts w:hint="eastAsia"/>
          <w:bCs/>
        </w:rPr>
        <w:t>を</w:t>
      </w:r>
      <w:r w:rsidR="0028797B">
        <w:rPr>
          <w:rFonts w:hint="eastAsia"/>
          <w:bCs/>
        </w:rPr>
        <w:t>外国人がどれだけ</w:t>
      </w:r>
      <w:r w:rsidRPr="005F22AF">
        <w:rPr>
          <w:rFonts w:hint="eastAsia"/>
          <w:bCs/>
        </w:rPr>
        <w:t>使ってい</w:t>
      </w:r>
      <w:r w:rsidR="0028797B">
        <w:rPr>
          <w:rFonts w:hint="eastAsia"/>
          <w:bCs/>
        </w:rPr>
        <w:t>るか、</w:t>
      </w:r>
      <w:r w:rsidR="00497627">
        <w:rPr>
          <w:rFonts w:hint="eastAsia"/>
          <w:bCs/>
        </w:rPr>
        <w:t>海外言語の設定数など</w:t>
      </w:r>
      <w:r>
        <w:rPr>
          <w:rFonts w:hint="eastAsia"/>
          <w:bCs/>
        </w:rPr>
        <w:t>データ</w:t>
      </w:r>
      <w:r w:rsidRPr="005F22AF">
        <w:rPr>
          <w:rFonts w:hint="eastAsia"/>
          <w:bCs/>
        </w:rPr>
        <w:t>を取られているのか。</w:t>
      </w:r>
    </w:p>
    <w:p w14:paraId="65895425" w14:textId="77777777" w:rsidR="005F22AF" w:rsidRDefault="005F22AF" w:rsidP="005F22AF">
      <w:pPr>
        <w:pStyle w:val="af3"/>
      </w:pPr>
      <w:r>
        <w:rPr>
          <w:rFonts w:hint="eastAsia"/>
        </w:rPr>
        <w:t>【事務局】</w:t>
      </w:r>
    </w:p>
    <w:p w14:paraId="606E0F0B" w14:textId="0B510553" w:rsidR="005F22AF" w:rsidRPr="005F22AF" w:rsidRDefault="005F22AF" w:rsidP="001B3000">
      <w:pPr>
        <w:pStyle w:val="af3"/>
        <w:numPr>
          <w:ilvl w:val="0"/>
          <w:numId w:val="2"/>
        </w:numPr>
      </w:pPr>
      <w:r>
        <w:rPr>
          <w:rFonts w:hint="eastAsia"/>
        </w:rPr>
        <w:t>環境部局では、現状把握できていない。</w:t>
      </w:r>
    </w:p>
    <w:p w14:paraId="16D6CD08" w14:textId="6FC8B278" w:rsidR="005F22AF" w:rsidRDefault="005F22AF" w:rsidP="005F22AF">
      <w:pPr>
        <w:pStyle w:val="af3"/>
      </w:pPr>
      <w:r>
        <w:rPr>
          <w:rFonts w:hint="eastAsia"/>
        </w:rPr>
        <w:t>【委員】</w:t>
      </w:r>
    </w:p>
    <w:p w14:paraId="4984715D" w14:textId="38880318" w:rsidR="005F22AF" w:rsidRPr="005F22AF" w:rsidRDefault="00B13A1E" w:rsidP="005F22AF">
      <w:pPr>
        <w:pStyle w:val="ac"/>
        <w:numPr>
          <w:ilvl w:val="0"/>
          <w:numId w:val="6"/>
        </w:numPr>
        <w:ind w:leftChars="0"/>
        <w:rPr>
          <w:bCs/>
        </w:rPr>
      </w:pPr>
      <w:r>
        <w:rPr>
          <w:rFonts w:hint="eastAsia"/>
          <w:bCs/>
        </w:rPr>
        <w:t>ぜひ把握していただいて、フォローできる部分をお願いしたい。</w:t>
      </w:r>
    </w:p>
    <w:p w14:paraId="7F0ADF38" w14:textId="5F227422" w:rsidR="005F22AF" w:rsidRPr="005F22AF" w:rsidRDefault="005F22AF" w:rsidP="002A23B9">
      <w:pPr>
        <w:pStyle w:val="af3"/>
      </w:pPr>
    </w:p>
    <w:p w14:paraId="63861813" w14:textId="77777777" w:rsidR="001D56E9" w:rsidRPr="00B839FE" w:rsidRDefault="001D56E9" w:rsidP="00D97797"/>
    <w:p w14:paraId="2A568498" w14:textId="57DC1C0E" w:rsidR="00D50A9A" w:rsidRDefault="00D50A9A" w:rsidP="00AC217B">
      <w:pPr>
        <w:rPr>
          <w:b/>
        </w:rPr>
      </w:pPr>
      <w:r>
        <w:rPr>
          <w:rFonts w:hint="eastAsia"/>
          <w:b/>
        </w:rPr>
        <w:t>（</w:t>
      </w:r>
      <w:r w:rsidRPr="00021E87">
        <w:rPr>
          <w:rFonts w:hint="eastAsia"/>
          <w:b/>
        </w:rPr>
        <w:t>２）</w:t>
      </w:r>
      <w:r w:rsidR="00AC217B" w:rsidRPr="00AC217B">
        <w:rPr>
          <w:rFonts w:hint="eastAsia"/>
          <w:b/>
        </w:rPr>
        <w:t>大阪府地球温暖化対策実行計画（区域施策編）の見直しについて</w:t>
      </w:r>
    </w:p>
    <w:p w14:paraId="1CD680D2" w14:textId="221CC45A" w:rsidR="00F450AC" w:rsidRDefault="00F450AC" w:rsidP="00F450AC">
      <w:pPr>
        <w:pStyle w:val="af3"/>
      </w:pPr>
      <w:r>
        <w:rPr>
          <w:rFonts w:hint="eastAsia"/>
        </w:rPr>
        <w:t>【委員】</w:t>
      </w:r>
    </w:p>
    <w:p w14:paraId="11C0F8E8" w14:textId="42CD11CE" w:rsidR="00272AD6" w:rsidRPr="00E647B7" w:rsidRDefault="00272AD6" w:rsidP="00272AD6">
      <w:pPr>
        <w:pStyle w:val="af3"/>
        <w:numPr>
          <w:ilvl w:val="0"/>
          <w:numId w:val="2"/>
        </w:numPr>
        <w:rPr>
          <w:rFonts w:ascii="Century"/>
        </w:rPr>
      </w:pPr>
      <w:r>
        <w:rPr>
          <w:rFonts w:hint="eastAsia"/>
        </w:rPr>
        <w:t>資料</w:t>
      </w:r>
      <w:r w:rsidR="00B77D8B">
        <w:rPr>
          <w:rFonts w:hint="eastAsia"/>
        </w:rPr>
        <w:t>２の</w:t>
      </w:r>
      <w:r w:rsidR="00B77D8B" w:rsidRPr="00E647B7">
        <w:rPr>
          <w:rFonts w:ascii="Century"/>
        </w:rPr>
        <w:t>p.2</w:t>
      </w:r>
      <w:r w:rsidRPr="00E647B7">
        <w:rPr>
          <w:rFonts w:ascii="Century"/>
        </w:rPr>
        <w:t>、</w:t>
      </w:r>
      <w:r w:rsidR="00B77D8B" w:rsidRPr="00E647B7">
        <w:rPr>
          <w:rFonts w:ascii="Century"/>
        </w:rPr>
        <w:t>実行計画策定時の議論へは参加していないが、</w:t>
      </w:r>
      <w:r w:rsidRPr="00E647B7">
        <w:rPr>
          <w:rFonts w:ascii="Century"/>
        </w:rPr>
        <w:t>2030</w:t>
      </w:r>
      <w:r w:rsidRPr="00E647B7">
        <w:rPr>
          <w:rFonts w:ascii="Century"/>
        </w:rPr>
        <w:t>年度の削減目標を</w:t>
      </w:r>
      <w:r w:rsidRPr="00E647B7">
        <w:rPr>
          <w:rFonts w:ascii="Century"/>
        </w:rPr>
        <w:t>2013</w:t>
      </w:r>
      <w:r w:rsidRPr="00E647B7">
        <w:rPr>
          <w:rFonts w:ascii="Century"/>
        </w:rPr>
        <w:t>年度比で</w:t>
      </w:r>
      <w:r w:rsidRPr="00E647B7">
        <w:rPr>
          <w:rFonts w:ascii="Century"/>
        </w:rPr>
        <w:t>40</w:t>
      </w:r>
      <w:r w:rsidRPr="00E647B7">
        <w:rPr>
          <w:rFonts w:ascii="Century"/>
        </w:rPr>
        <w:t>％削減と決めた経緯</w:t>
      </w:r>
      <w:r w:rsidR="00B77D8B" w:rsidRPr="00E647B7">
        <w:rPr>
          <w:rFonts w:ascii="Century"/>
        </w:rPr>
        <w:t>については、</w:t>
      </w:r>
      <w:r w:rsidRPr="00E647B7">
        <w:rPr>
          <w:rFonts w:ascii="Century"/>
        </w:rPr>
        <w:t>将来の</w:t>
      </w:r>
      <w:r w:rsidR="00CF029F" w:rsidRPr="00E647B7">
        <w:rPr>
          <w:rFonts w:ascii="Century"/>
        </w:rPr>
        <w:t>大阪</w:t>
      </w:r>
      <w:r w:rsidRPr="00E647B7">
        <w:rPr>
          <w:rFonts w:ascii="Century"/>
        </w:rPr>
        <w:t>府の経済状況やその他の計画の整合性を加味して想定したのだと考える。そのため、そのあたりの情報がないと、次の削減目標の議論もしにくいと感じた</w:t>
      </w:r>
      <w:r w:rsidR="00A56A05" w:rsidRPr="00E647B7">
        <w:rPr>
          <w:rFonts w:ascii="Century"/>
        </w:rPr>
        <w:t>。</w:t>
      </w:r>
    </w:p>
    <w:p w14:paraId="5A96C319" w14:textId="6BD16826" w:rsidR="00272AD6" w:rsidRPr="00E647B7" w:rsidRDefault="00272AD6" w:rsidP="00272AD6">
      <w:pPr>
        <w:pStyle w:val="af3"/>
        <w:numPr>
          <w:ilvl w:val="0"/>
          <w:numId w:val="2"/>
        </w:numPr>
        <w:rPr>
          <w:rFonts w:ascii="Century"/>
        </w:rPr>
      </w:pPr>
      <w:r w:rsidRPr="00E647B7">
        <w:rPr>
          <w:rFonts w:ascii="Century"/>
        </w:rPr>
        <w:t>p.</w:t>
      </w:r>
      <w:r w:rsidR="00B77D8B" w:rsidRPr="00E647B7">
        <w:rPr>
          <w:rFonts w:ascii="Century"/>
        </w:rPr>
        <w:t>3</w:t>
      </w:r>
      <w:r w:rsidR="002E2C8F" w:rsidRPr="00E647B7">
        <w:rPr>
          <w:rFonts w:ascii="Century"/>
        </w:rPr>
        <w:t>、</w:t>
      </w:r>
      <w:r w:rsidRPr="00E647B7">
        <w:rPr>
          <w:rFonts w:ascii="Century"/>
        </w:rPr>
        <w:t>エネルギー</w:t>
      </w:r>
      <w:r w:rsidR="00B77D8B" w:rsidRPr="00E647B7">
        <w:rPr>
          <w:rFonts w:ascii="Century"/>
        </w:rPr>
        <w:t>起源</w:t>
      </w:r>
      <w:bookmarkStart w:id="2" w:name="_Hlk192166546"/>
      <w:r w:rsidR="00143103">
        <w:rPr>
          <w:rFonts w:ascii="Century" w:hint="eastAsia"/>
        </w:rPr>
        <w:t>CO</w:t>
      </w:r>
      <w:r w:rsidRPr="00E647B7">
        <w:rPr>
          <w:rFonts w:ascii="Century"/>
          <w:vertAlign w:val="subscript"/>
        </w:rPr>
        <w:t>2</w:t>
      </w:r>
      <w:bookmarkEnd w:id="2"/>
      <w:r w:rsidRPr="00E647B7">
        <w:rPr>
          <w:rFonts w:ascii="Century"/>
        </w:rPr>
        <w:t>については、</w:t>
      </w:r>
      <w:r w:rsidR="006D71E4">
        <w:rPr>
          <w:rFonts w:ascii="Century" w:hint="eastAsia"/>
        </w:rPr>
        <w:t>この後でも</w:t>
      </w:r>
      <w:r w:rsidRPr="00E647B7">
        <w:rPr>
          <w:rFonts w:ascii="Century"/>
        </w:rPr>
        <w:t>重要な点</w:t>
      </w:r>
      <w:r w:rsidR="00B77D8B" w:rsidRPr="00E647B7">
        <w:rPr>
          <w:rFonts w:ascii="Century"/>
        </w:rPr>
        <w:t>を多数</w:t>
      </w:r>
      <w:r w:rsidRPr="00E647B7">
        <w:rPr>
          <w:rFonts w:ascii="Century"/>
        </w:rPr>
        <w:t>指摘されてい</w:t>
      </w:r>
      <w:r w:rsidR="006D71E4">
        <w:rPr>
          <w:rFonts w:ascii="Century" w:hint="eastAsia"/>
        </w:rPr>
        <w:t>てそちらは結構だ</w:t>
      </w:r>
      <w:r w:rsidRPr="00E647B7">
        <w:rPr>
          <w:rFonts w:ascii="Century"/>
        </w:rPr>
        <w:t>が、</w:t>
      </w:r>
      <w:r w:rsidR="006D71E4">
        <w:rPr>
          <w:rFonts w:ascii="Century" w:hint="eastAsia"/>
        </w:rPr>
        <w:t>エネルギー起源</w:t>
      </w:r>
      <w:r w:rsidR="00143103">
        <w:rPr>
          <w:rFonts w:ascii="Century" w:hint="eastAsia"/>
        </w:rPr>
        <w:t>CO</w:t>
      </w:r>
      <w:r w:rsidR="006D71E4" w:rsidRPr="00E647B7">
        <w:rPr>
          <w:rFonts w:ascii="Century"/>
          <w:vertAlign w:val="subscript"/>
        </w:rPr>
        <w:t>2</w:t>
      </w:r>
      <w:r w:rsidR="006D71E4" w:rsidRPr="00482F4B">
        <w:rPr>
          <w:rFonts w:ascii="Century" w:hint="eastAsia"/>
        </w:rPr>
        <w:t>が減って</w:t>
      </w:r>
      <w:r w:rsidR="006D71E4">
        <w:rPr>
          <w:rFonts w:ascii="Century" w:hint="eastAsia"/>
        </w:rPr>
        <w:t>いくと</w:t>
      </w:r>
      <w:r w:rsidRPr="00E647B7">
        <w:rPr>
          <w:rFonts w:ascii="Century"/>
        </w:rPr>
        <w:t>非エネルギー起源の温室効果ガス</w:t>
      </w:r>
      <w:r w:rsidR="006D71E4">
        <w:rPr>
          <w:rFonts w:ascii="Century" w:hint="eastAsia"/>
        </w:rPr>
        <w:t>の割合が大きくな</w:t>
      </w:r>
      <w:r w:rsidR="002E2C8F" w:rsidRPr="00E647B7">
        <w:rPr>
          <w:rFonts w:ascii="Century"/>
        </w:rPr>
        <w:t>る。</w:t>
      </w:r>
      <w:r w:rsidRPr="00E647B7">
        <w:rPr>
          <w:rFonts w:ascii="Century"/>
        </w:rPr>
        <w:t>環境省は数年前から国の排出量を報告する際に吸収量も報告するため、大阪府の方でも、森林経営やブルーカーボン、</w:t>
      </w:r>
      <w:r w:rsidRPr="00E647B7">
        <w:rPr>
          <w:rFonts w:ascii="Century"/>
        </w:rPr>
        <w:t>CCUS</w:t>
      </w:r>
      <w:r w:rsidRPr="00E647B7">
        <w:rPr>
          <w:rFonts w:ascii="Century"/>
        </w:rPr>
        <w:t>技術などを推進するのであれば、吸収量も重視</w:t>
      </w:r>
      <w:r w:rsidR="002E2C8F" w:rsidRPr="00E647B7">
        <w:rPr>
          <w:rFonts w:ascii="Century"/>
        </w:rPr>
        <w:t>す</w:t>
      </w:r>
      <w:r w:rsidRPr="00E647B7">
        <w:rPr>
          <w:rFonts w:ascii="Century"/>
        </w:rPr>
        <w:t>る姿勢を見せてもいいのではないか</w:t>
      </w:r>
      <w:r w:rsidR="002E2C8F" w:rsidRPr="00E647B7">
        <w:rPr>
          <w:rFonts w:ascii="Century"/>
        </w:rPr>
        <w:t>。</w:t>
      </w:r>
    </w:p>
    <w:p w14:paraId="1908E331" w14:textId="73AE59AA" w:rsidR="00272AD6" w:rsidRPr="00E647B7" w:rsidRDefault="00272AD6" w:rsidP="00A76F4C">
      <w:pPr>
        <w:pStyle w:val="af3"/>
        <w:numPr>
          <w:ilvl w:val="0"/>
          <w:numId w:val="2"/>
        </w:numPr>
        <w:rPr>
          <w:rFonts w:ascii="Century"/>
        </w:rPr>
      </w:pPr>
      <w:r w:rsidRPr="00E647B7">
        <w:rPr>
          <w:rFonts w:ascii="Century"/>
        </w:rPr>
        <w:t>p.</w:t>
      </w:r>
      <w:r w:rsidR="00B77D8B" w:rsidRPr="00E647B7">
        <w:rPr>
          <w:rFonts w:ascii="Century"/>
        </w:rPr>
        <w:t>4</w:t>
      </w:r>
      <w:r w:rsidR="002E2C8F" w:rsidRPr="00E647B7">
        <w:rPr>
          <w:rFonts w:ascii="Century"/>
        </w:rPr>
        <w:t>、</w:t>
      </w:r>
      <w:r w:rsidRPr="00E647B7">
        <w:rPr>
          <w:rFonts w:ascii="Century"/>
        </w:rPr>
        <w:t>電動車の普及が進んでいない</w:t>
      </w:r>
      <w:r w:rsidR="002E2C8F" w:rsidRPr="00E647B7">
        <w:rPr>
          <w:rFonts w:ascii="Century"/>
        </w:rPr>
        <w:t>点について、今後、</w:t>
      </w:r>
      <w:r w:rsidRPr="00E647B7">
        <w:rPr>
          <w:rFonts w:ascii="Century"/>
        </w:rPr>
        <w:t>関係</w:t>
      </w:r>
      <w:r w:rsidR="002E2C8F" w:rsidRPr="00E647B7">
        <w:rPr>
          <w:rFonts w:ascii="Century"/>
        </w:rPr>
        <w:t>団体</w:t>
      </w:r>
      <w:r w:rsidRPr="00E647B7">
        <w:rPr>
          <w:rFonts w:ascii="Century"/>
        </w:rPr>
        <w:t>に</w:t>
      </w:r>
      <w:r w:rsidR="002E2C8F" w:rsidRPr="00E647B7">
        <w:rPr>
          <w:rFonts w:ascii="Century"/>
        </w:rPr>
        <w:t>ヒアリングを実施</w:t>
      </w:r>
      <w:r w:rsidRPr="00E647B7">
        <w:rPr>
          <w:rFonts w:ascii="Century"/>
        </w:rPr>
        <w:t>とのことだが、自動車の販売や充電ステーションに関わる業界など、実際の現場の率直な意見を聞いてみるのも一つの手だと感じた。</w:t>
      </w:r>
    </w:p>
    <w:p w14:paraId="3AA87B53" w14:textId="77777777" w:rsidR="008E4EB8" w:rsidRDefault="008E4EB8" w:rsidP="00272AD6">
      <w:pPr>
        <w:pStyle w:val="af3"/>
      </w:pPr>
    </w:p>
    <w:p w14:paraId="0900F5B3" w14:textId="3519D260" w:rsidR="00F450AC" w:rsidRDefault="00F450AC" w:rsidP="00272AD6">
      <w:pPr>
        <w:pStyle w:val="af3"/>
      </w:pPr>
      <w:r>
        <w:rPr>
          <w:rFonts w:hint="eastAsia"/>
        </w:rPr>
        <w:t>【事務局】</w:t>
      </w:r>
    </w:p>
    <w:p w14:paraId="62E32BF4" w14:textId="10FFF934" w:rsidR="00B35F9E" w:rsidRDefault="00B35F9E" w:rsidP="00B35F9E">
      <w:pPr>
        <w:pStyle w:val="af3"/>
        <w:numPr>
          <w:ilvl w:val="0"/>
          <w:numId w:val="2"/>
        </w:numPr>
      </w:pPr>
      <w:r>
        <w:rPr>
          <w:rFonts w:hint="eastAsia"/>
        </w:rPr>
        <w:t>現行計画の目標については、「今後、対策を何も取らなかった場合にどうなるか」という将来像を推</w:t>
      </w:r>
      <w:r>
        <w:rPr>
          <w:rFonts w:hint="eastAsia"/>
        </w:rPr>
        <w:lastRenderedPageBreak/>
        <w:t>定</w:t>
      </w:r>
      <w:r w:rsidR="00C66C7A">
        <w:rPr>
          <w:rFonts w:hint="eastAsia"/>
        </w:rPr>
        <w:t>し</w:t>
      </w:r>
      <w:r>
        <w:rPr>
          <w:rFonts w:hint="eastAsia"/>
        </w:rPr>
        <w:t>、対策を重ね</w:t>
      </w:r>
      <w:r w:rsidR="00C66C7A">
        <w:rPr>
          <w:rFonts w:hint="eastAsia"/>
        </w:rPr>
        <w:t>た結果、</w:t>
      </w:r>
      <w:r>
        <w:rPr>
          <w:rFonts w:hint="eastAsia"/>
        </w:rPr>
        <w:t>どの</w:t>
      </w:r>
      <w:r w:rsidR="00C66C7A">
        <w:rPr>
          <w:rFonts w:hint="eastAsia"/>
        </w:rPr>
        <w:t>程度</w:t>
      </w:r>
      <w:r>
        <w:rPr>
          <w:rFonts w:hint="eastAsia"/>
        </w:rPr>
        <w:t>まで削減できるかを</w:t>
      </w:r>
      <w:r w:rsidR="00C66C7A">
        <w:rPr>
          <w:rFonts w:hint="eastAsia"/>
        </w:rPr>
        <w:t>算定し、また、</w:t>
      </w:r>
      <w:r>
        <w:rPr>
          <w:rFonts w:hint="eastAsia"/>
        </w:rPr>
        <w:t>他の計画との整合も取りながら設定し</w:t>
      </w:r>
      <w:r w:rsidR="00C66C7A">
        <w:rPr>
          <w:rFonts w:hint="eastAsia"/>
        </w:rPr>
        <w:t>た。</w:t>
      </w:r>
      <w:r>
        <w:rPr>
          <w:rFonts w:hint="eastAsia"/>
        </w:rPr>
        <w:t>今回も国の計画</w:t>
      </w:r>
      <w:r w:rsidR="00C66C7A">
        <w:rPr>
          <w:rFonts w:hint="eastAsia"/>
        </w:rPr>
        <w:t>を</w:t>
      </w:r>
      <w:r>
        <w:rPr>
          <w:rFonts w:hint="eastAsia"/>
        </w:rPr>
        <w:t>見ながら、</w:t>
      </w:r>
      <w:r w:rsidR="00CF029F">
        <w:rPr>
          <w:rFonts w:hint="eastAsia"/>
        </w:rPr>
        <w:t>大阪</w:t>
      </w:r>
      <w:r>
        <w:rPr>
          <w:rFonts w:hint="eastAsia"/>
        </w:rPr>
        <w:t>府の</w:t>
      </w:r>
      <w:r w:rsidR="00C0293E">
        <w:rPr>
          <w:rFonts w:hint="eastAsia"/>
        </w:rPr>
        <w:t>他の</w:t>
      </w:r>
      <w:r>
        <w:rPr>
          <w:rFonts w:hint="eastAsia"/>
        </w:rPr>
        <w:t>計画との整合も</w:t>
      </w:r>
      <w:r w:rsidR="00C66C7A">
        <w:rPr>
          <w:rFonts w:hint="eastAsia"/>
        </w:rPr>
        <w:t>取ったうえで</w:t>
      </w:r>
      <w:r>
        <w:rPr>
          <w:rFonts w:hint="eastAsia"/>
        </w:rPr>
        <w:t>設定</w:t>
      </w:r>
      <w:r w:rsidR="00C66C7A">
        <w:rPr>
          <w:rFonts w:hint="eastAsia"/>
        </w:rPr>
        <w:t>する</w:t>
      </w:r>
      <w:r>
        <w:rPr>
          <w:rFonts w:hint="eastAsia"/>
        </w:rPr>
        <w:t>予定。</w:t>
      </w:r>
    </w:p>
    <w:p w14:paraId="3997A13B" w14:textId="07C27CE2" w:rsidR="00B35F9E" w:rsidRDefault="00CF029F" w:rsidP="00C66C7A">
      <w:pPr>
        <w:pStyle w:val="af3"/>
        <w:numPr>
          <w:ilvl w:val="0"/>
          <w:numId w:val="2"/>
        </w:numPr>
      </w:pPr>
      <w:r>
        <w:rPr>
          <w:rFonts w:hint="eastAsia"/>
        </w:rPr>
        <w:t>大阪</w:t>
      </w:r>
      <w:r w:rsidR="00B35F9E">
        <w:rPr>
          <w:rFonts w:hint="eastAsia"/>
        </w:rPr>
        <w:t>府域</w:t>
      </w:r>
      <w:r w:rsidR="00C66C7A">
        <w:rPr>
          <w:rFonts w:hint="eastAsia"/>
        </w:rPr>
        <w:t>の</w:t>
      </w:r>
      <w:r w:rsidR="00B35F9E">
        <w:rPr>
          <w:rFonts w:hint="eastAsia"/>
        </w:rPr>
        <w:t>吸収量はあまり</w:t>
      </w:r>
      <w:r w:rsidR="00A723A8">
        <w:rPr>
          <w:rFonts w:hint="eastAsia"/>
        </w:rPr>
        <w:t>無い</w:t>
      </w:r>
      <w:r w:rsidR="00B35F9E">
        <w:rPr>
          <w:rFonts w:hint="eastAsia"/>
        </w:rPr>
        <w:t>と</w:t>
      </w:r>
      <w:r w:rsidR="00C66C7A">
        <w:rPr>
          <w:rFonts w:hint="eastAsia"/>
        </w:rPr>
        <w:t>推定す</w:t>
      </w:r>
      <w:r w:rsidR="00B35F9E">
        <w:rPr>
          <w:rFonts w:hint="eastAsia"/>
        </w:rPr>
        <w:t>るが、対策を取っていく必要はあると</w:t>
      </w:r>
      <w:r w:rsidR="00C66C7A">
        <w:rPr>
          <w:rFonts w:hint="eastAsia"/>
        </w:rPr>
        <w:t>考えるの</w:t>
      </w:r>
      <w:r w:rsidR="00B35F9E">
        <w:rPr>
          <w:rFonts w:hint="eastAsia"/>
        </w:rPr>
        <w:t>で、公表できるか</w:t>
      </w:r>
      <w:r w:rsidR="00C66C7A">
        <w:rPr>
          <w:rFonts w:hint="eastAsia"/>
        </w:rPr>
        <w:t>も</w:t>
      </w:r>
      <w:r w:rsidR="00B35F9E">
        <w:rPr>
          <w:rFonts w:hint="eastAsia"/>
        </w:rPr>
        <w:t>含めて検討</w:t>
      </w:r>
      <w:r w:rsidR="00C66C7A">
        <w:rPr>
          <w:rFonts w:hint="eastAsia"/>
        </w:rPr>
        <w:t>する</w:t>
      </w:r>
      <w:r w:rsidR="00B35F9E">
        <w:rPr>
          <w:rFonts w:hint="eastAsia"/>
        </w:rPr>
        <w:t>。</w:t>
      </w:r>
    </w:p>
    <w:p w14:paraId="543A5934" w14:textId="01445A80" w:rsidR="00F43245" w:rsidRDefault="00B35F9E" w:rsidP="00B35F9E">
      <w:pPr>
        <w:pStyle w:val="af3"/>
        <w:numPr>
          <w:ilvl w:val="0"/>
          <w:numId w:val="2"/>
        </w:numPr>
      </w:pPr>
      <w:r>
        <w:rPr>
          <w:rFonts w:hint="eastAsia"/>
        </w:rPr>
        <w:t>電動車の普及促進に関して</w:t>
      </w:r>
      <w:r w:rsidR="00C66C7A">
        <w:rPr>
          <w:rFonts w:hint="eastAsia"/>
        </w:rPr>
        <w:t>は、</w:t>
      </w:r>
      <w:r>
        <w:rPr>
          <w:rFonts w:hint="eastAsia"/>
        </w:rPr>
        <w:t>車両だけで</w:t>
      </w:r>
      <w:r w:rsidR="00C66C7A">
        <w:rPr>
          <w:rFonts w:hint="eastAsia"/>
        </w:rPr>
        <w:t>は</w:t>
      </w:r>
      <w:r>
        <w:rPr>
          <w:rFonts w:hint="eastAsia"/>
        </w:rPr>
        <w:t>なく、充電サービスステーションの普及促進</w:t>
      </w:r>
      <w:r w:rsidR="00C66C7A">
        <w:rPr>
          <w:rFonts w:hint="eastAsia"/>
        </w:rPr>
        <w:t>と</w:t>
      </w:r>
      <w:r>
        <w:rPr>
          <w:rFonts w:hint="eastAsia"/>
        </w:rPr>
        <w:t>両輪で取組を進めている。</w:t>
      </w:r>
      <w:r w:rsidR="00CF029F">
        <w:rPr>
          <w:rFonts w:hint="eastAsia"/>
        </w:rPr>
        <w:t>大阪</w:t>
      </w:r>
      <w:r>
        <w:rPr>
          <w:rFonts w:hint="eastAsia"/>
        </w:rPr>
        <w:t>府だ</w:t>
      </w:r>
      <w:r w:rsidR="00C66C7A">
        <w:rPr>
          <w:rFonts w:hint="eastAsia"/>
        </w:rPr>
        <w:t>けの</w:t>
      </w:r>
      <w:r>
        <w:rPr>
          <w:rFonts w:hint="eastAsia"/>
        </w:rPr>
        <w:t>取組</w:t>
      </w:r>
      <w:r w:rsidR="00C66C7A">
        <w:rPr>
          <w:rFonts w:hint="eastAsia"/>
        </w:rPr>
        <w:t>では</w:t>
      </w:r>
      <w:r>
        <w:rPr>
          <w:rFonts w:hint="eastAsia"/>
        </w:rPr>
        <w:t>限界があるため、様々な事業者や業界団体とも普段から連携し</w:t>
      </w:r>
      <w:r w:rsidR="00C66C7A">
        <w:rPr>
          <w:rFonts w:hint="eastAsia"/>
        </w:rPr>
        <w:t>て</w:t>
      </w:r>
      <w:r>
        <w:rPr>
          <w:rFonts w:hint="eastAsia"/>
        </w:rPr>
        <w:t>進めて</w:t>
      </w:r>
      <w:r w:rsidR="002756EE">
        <w:rPr>
          <w:rFonts w:hint="eastAsia"/>
        </w:rPr>
        <w:t>いる。</w:t>
      </w:r>
      <w:r>
        <w:rPr>
          <w:rFonts w:hint="eastAsia"/>
        </w:rPr>
        <w:t>例として</w:t>
      </w:r>
      <w:r w:rsidR="00C66C7A">
        <w:rPr>
          <w:rFonts w:hint="eastAsia"/>
        </w:rPr>
        <w:t>は</w:t>
      </w:r>
      <w:r>
        <w:rPr>
          <w:rFonts w:hint="eastAsia"/>
        </w:rPr>
        <w:t>、大阪電動車共同普及サポートネット</w:t>
      </w:r>
      <w:r w:rsidR="00C66C7A">
        <w:rPr>
          <w:rFonts w:hint="eastAsia"/>
        </w:rPr>
        <w:t>において</w:t>
      </w:r>
      <w:r>
        <w:rPr>
          <w:rFonts w:hint="eastAsia"/>
        </w:rPr>
        <w:t>、自動車メーカーや充電サービス事業者や業界団体と共に普及啓発に取り組</w:t>
      </w:r>
      <w:r w:rsidR="00C66C7A">
        <w:rPr>
          <w:rFonts w:hint="eastAsia"/>
        </w:rPr>
        <w:t>み</w:t>
      </w:r>
      <w:r>
        <w:rPr>
          <w:rFonts w:hint="eastAsia"/>
        </w:rPr>
        <w:t>、普段からヒアリングや意見交換をしている。</w:t>
      </w:r>
      <w:r w:rsidR="00C66C7A">
        <w:rPr>
          <w:rFonts w:hint="eastAsia"/>
        </w:rPr>
        <w:t>今後</w:t>
      </w:r>
      <w:r>
        <w:rPr>
          <w:rFonts w:hint="eastAsia"/>
        </w:rPr>
        <w:t>部会で検討を進めるにあたり、事業者や業界団体にも意見</w:t>
      </w:r>
      <w:r w:rsidR="00C66C7A">
        <w:rPr>
          <w:rFonts w:hint="eastAsia"/>
        </w:rPr>
        <w:t>をもらいながら</w:t>
      </w:r>
      <w:r>
        <w:rPr>
          <w:rFonts w:hint="eastAsia"/>
        </w:rPr>
        <w:t>進めていく。</w:t>
      </w:r>
    </w:p>
    <w:p w14:paraId="7C3598D7" w14:textId="77777777" w:rsidR="00C66C7A" w:rsidRDefault="00C66C7A" w:rsidP="00B35F9E">
      <w:pPr>
        <w:rPr>
          <w:rFonts w:ascii="ＭＳ 明朝" w:hAnsi="ＭＳ 明朝"/>
        </w:rPr>
      </w:pPr>
    </w:p>
    <w:p w14:paraId="35389C41" w14:textId="68400145" w:rsidR="00B35F9E" w:rsidRDefault="00B35F9E" w:rsidP="00B35F9E">
      <w:pPr>
        <w:rPr>
          <w:rFonts w:ascii="ＭＳ 明朝" w:hAnsi="ＭＳ 明朝"/>
        </w:rPr>
      </w:pPr>
      <w:r>
        <w:rPr>
          <w:rFonts w:ascii="ＭＳ 明朝" w:hAnsi="ＭＳ 明朝" w:hint="eastAsia"/>
        </w:rPr>
        <w:t>【委員】</w:t>
      </w:r>
    </w:p>
    <w:p w14:paraId="74A1B032" w14:textId="49326D04" w:rsidR="009054CD" w:rsidRDefault="0044151D" w:rsidP="00AA2261">
      <w:pPr>
        <w:pStyle w:val="ac"/>
        <w:numPr>
          <w:ilvl w:val="0"/>
          <w:numId w:val="1"/>
        </w:numPr>
        <w:ind w:leftChars="0"/>
      </w:pPr>
      <w:r>
        <w:rPr>
          <w:rFonts w:hint="eastAsia"/>
        </w:rPr>
        <w:t>国の</w:t>
      </w:r>
      <w:r w:rsidR="00AA2261">
        <w:rPr>
          <w:rFonts w:hint="eastAsia"/>
        </w:rPr>
        <w:t>第６次環境基本計画</w:t>
      </w:r>
      <w:r>
        <w:rPr>
          <w:rFonts w:hint="eastAsia"/>
        </w:rPr>
        <w:t>で</w:t>
      </w:r>
      <w:r w:rsidR="00AA2261">
        <w:rPr>
          <w:rFonts w:hint="eastAsia"/>
        </w:rPr>
        <w:t>は、</w:t>
      </w:r>
      <w:r>
        <w:rPr>
          <w:rFonts w:hint="eastAsia"/>
        </w:rPr>
        <w:t>大きな</w:t>
      </w:r>
      <w:r w:rsidR="00AA2261">
        <w:rPr>
          <w:rFonts w:hint="eastAsia"/>
        </w:rPr>
        <w:t>目的</w:t>
      </w:r>
      <w:r>
        <w:rPr>
          <w:rFonts w:hint="eastAsia"/>
        </w:rPr>
        <w:t>で</w:t>
      </w:r>
      <w:r w:rsidR="00C7160D">
        <w:rPr>
          <w:rFonts w:hint="eastAsia"/>
        </w:rPr>
        <w:t>、</w:t>
      </w:r>
      <w:r>
        <w:t>現在及び将来の国民一人一人の生活の質、幸福度、ウェルビーイン</w:t>
      </w:r>
      <w:r w:rsidR="00AA2261">
        <w:rPr>
          <w:rFonts w:hint="eastAsia"/>
        </w:rPr>
        <w:t>グを高めていくとされていたが、このような観点は、</w:t>
      </w:r>
      <w:r w:rsidR="00CF029F">
        <w:rPr>
          <w:rFonts w:hint="eastAsia"/>
        </w:rPr>
        <w:t>大阪</w:t>
      </w:r>
      <w:r w:rsidR="00AA2261">
        <w:rPr>
          <w:rFonts w:hint="eastAsia"/>
        </w:rPr>
        <w:t>府の実行計画の見直し</w:t>
      </w:r>
      <w:r>
        <w:rPr>
          <w:rFonts w:hint="eastAsia"/>
        </w:rPr>
        <w:t>に</w:t>
      </w:r>
      <w:r w:rsidR="00AA2261">
        <w:rPr>
          <w:rFonts w:hint="eastAsia"/>
        </w:rPr>
        <w:t>反映されるのか。</w:t>
      </w:r>
    </w:p>
    <w:p w14:paraId="40AAE117" w14:textId="7F8C2047" w:rsidR="00D97797" w:rsidRDefault="0068456A" w:rsidP="00DB7404">
      <w:r>
        <w:rPr>
          <w:rFonts w:hint="eastAsia"/>
        </w:rPr>
        <w:t>【</w:t>
      </w:r>
      <w:r w:rsidR="00DB7404">
        <w:rPr>
          <w:rFonts w:hint="eastAsia"/>
        </w:rPr>
        <w:t>事務局</w:t>
      </w:r>
      <w:r>
        <w:rPr>
          <w:rFonts w:hint="eastAsia"/>
        </w:rPr>
        <w:t>】</w:t>
      </w:r>
    </w:p>
    <w:p w14:paraId="2E97D5D2" w14:textId="36507F72" w:rsidR="00555343" w:rsidRDefault="00AA2261" w:rsidP="00AA2261">
      <w:pPr>
        <w:pStyle w:val="ac"/>
        <w:numPr>
          <w:ilvl w:val="0"/>
          <w:numId w:val="5"/>
        </w:numPr>
        <w:ind w:leftChars="0"/>
        <w:rPr>
          <w:color w:val="000000" w:themeColor="text1"/>
        </w:rPr>
      </w:pPr>
      <w:r w:rsidRPr="00AA2261">
        <w:rPr>
          <w:rFonts w:hint="eastAsia"/>
          <w:color w:val="000000" w:themeColor="text1"/>
        </w:rPr>
        <w:t>今回の</w:t>
      </w:r>
      <w:r w:rsidR="00CF029F">
        <w:rPr>
          <w:rFonts w:hint="eastAsia"/>
          <w:color w:val="000000" w:themeColor="text1"/>
        </w:rPr>
        <w:t>大阪府</w:t>
      </w:r>
      <w:r w:rsidRPr="00AA2261">
        <w:rPr>
          <w:rFonts w:hint="eastAsia"/>
          <w:color w:val="000000" w:themeColor="text1"/>
        </w:rPr>
        <w:t>府</w:t>
      </w:r>
      <w:r w:rsidR="00CF029F">
        <w:rPr>
          <w:rFonts w:hint="eastAsia"/>
          <w:color w:val="000000" w:themeColor="text1"/>
        </w:rPr>
        <w:t>の</w:t>
      </w:r>
      <w:r w:rsidRPr="00AA2261">
        <w:rPr>
          <w:rFonts w:hint="eastAsia"/>
          <w:color w:val="000000" w:themeColor="text1"/>
        </w:rPr>
        <w:t>実行計画の見直しに関しては、全面改定というより見直しということで、ベースの考え方自体はあまり</w:t>
      </w:r>
      <w:r w:rsidR="002756EE">
        <w:rPr>
          <w:rFonts w:hint="eastAsia"/>
          <w:color w:val="000000" w:themeColor="text1"/>
        </w:rPr>
        <w:t>変えない方針</w:t>
      </w:r>
      <w:r w:rsidRPr="00AA2261">
        <w:rPr>
          <w:rFonts w:hint="eastAsia"/>
          <w:color w:val="000000" w:themeColor="text1"/>
        </w:rPr>
        <w:t>。</w:t>
      </w:r>
      <w:r w:rsidR="0044151D">
        <w:rPr>
          <w:rFonts w:hint="eastAsia"/>
          <w:color w:val="000000" w:themeColor="text1"/>
        </w:rPr>
        <w:t>しかし</w:t>
      </w:r>
      <w:r w:rsidRPr="00AA2261">
        <w:rPr>
          <w:rFonts w:hint="eastAsia"/>
          <w:color w:val="000000" w:themeColor="text1"/>
        </w:rPr>
        <w:t>、具体的な取組のところで、経済成長等も踏まえながらの対策を考えていく必要があると考えている</w:t>
      </w:r>
      <w:r w:rsidR="00C7160D">
        <w:rPr>
          <w:rFonts w:hint="eastAsia"/>
          <w:color w:val="000000" w:themeColor="text1"/>
        </w:rPr>
        <w:t>ため</w:t>
      </w:r>
      <w:r w:rsidRPr="00AA2261">
        <w:rPr>
          <w:rFonts w:hint="eastAsia"/>
          <w:color w:val="000000" w:themeColor="text1"/>
        </w:rPr>
        <w:t>、環境のことだけではなく経済成長や生活の質の向上にもつながるような取組を入れることで、国の計画の基本理念を酌み取って</w:t>
      </w:r>
      <w:r w:rsidR="0044151D">
        <w:rPr>
          <w:rFonts w:hint="eastAsia"/>
          <w:color w:val="000000" w:themeColor="text1"/>
        </w:rPr>
        <w:t>いきたい</w:t>
      </w:r>
      <w:r w:rsidRPr="00AA2261">
        <w:rPr>
          <w:rFonts w:hint="eastAsia"/>
          <w:color w:val="000000" w:themeColor="text1"/>
        </w:rPr>
        <w:t>。</w:t>
      </w:r>
    </w:p>
    <w:p w14:paraId="4C1B7D97" w14:textId="5BE7C135" w:rsidR="00085493" w:rsidRPr="00085493" w:rsidRDefault="00085493" w:rsidP="00085493">
      <w:pPr>
        <w:rPr>
          <w:color w:val="000000" w:themeColor="text1"/>
        </w:rPr>
      </w:pPr>
      <w:r>
        <w:rPr>
          <w:rFonts w:hint="eastAsia"/>
          <w:color w:val="000000" w:themeColor="text1"/>
        </w:rPr>
        <w:t>【委員】</w:t>
      </w:r>
    </w:p>
    <w:p w14:paraId="257481C7" w14:textId="3A810396" w:rsidR="00C17BC5" w:rsidRDefault="006D71E4" w:rsidP="00C7160D">
      <w:pPr>
        <w:pStyle w:val="ac"/>
        <w:numPr>
          <w:ilvl w:val="0"/>
          <w:numId w:val="5"/>
        </w:numPr>
        <w:ind w:leftChars="0"/>
      </w:pPr>
      <w:r>
        <w:rPr>
          <w:rFonts w:hint="eastAsia"/>
        </w:rPr>
        <w:t>国の計画の</w:t>
      </w:r>
      <w:r w:rsidR="00C17BC5">
        <w:rPr>
          <w:rFonts w:hint="eastAsia"/>
        </w:rPr>
        <w:t>目的</w:t>
      </w:r>
      <w:r w:rsidR="00085493">
        <w:rPr>
          <w:rFonts w:hint="eastAsia"/>
        </w:rPr>
        <w:t>に記載されたのが、意味のあるこ</w:t>
      </w:r>
      <w:r w:rsidR="00C17BC5">
        <w:rPr>
          <w:rFonts w:hint="eastAsia"/>
        </w:rPr>
        <w:t>とだと考える</w:t>
      </w:r>
      <w:r w:rsidR="00085493">
        <w:rPr>
          <w:rFonts w:hint="eastAsia"/>
        </w:rPr>
        <w:t>。国の方針</w:t>
      </w:r>
      <w:r>
        <w:rPr>
          <w:rFonts w:hint="eastAsia"/>
        </w:rPr>
        <w:t>に沿って</w:t>
      </w:r>
      <w:r w:rsidR="00085493">
        <w:rPr>
          <w:rFonts w:hint="eastAsia"/>
        </w:rPr>
        <w:t>自治体の方針等も</w:t>
      </w:r>
      <w:r w:rsidR="00C17BC5">
        <w:rPr>
          <w:rFonts w:hint="eastAsia"/>
        </w:rPr>
        <w:t>定まって</w:t>
      </w:r>
      <w:r w:rsidR="00085493">
        <w:rPr>
          <w:rFonts w:hint="eastAsia"/>
        </w:rPr>
        <w:t>いくので、</w:t>
      </w:r>
      <w:r w:rsidR="00C17BC5">
        <w:rPr>
          <w:rFonts w:hint="eastAsia"/>
        </w:rPr>
        <w:t>このような</w:t>
      </w:r>
      <w:r w:rsidR="00085493">
        <w:rPr>
          <w:rFonts w:hint="eastAsia"/>
        </w:rPr>
        <w:t>観点も</w:t>
      </w:r>
      <w:r w:rsidR="00C17BC5">
        <w:rPr>
          <w:rFonts w:hint="eastAsia"/>
        </w:rPr>
        <w:t>必要</w:t>
      </w:r>
      <w:r w:rsidR="00085493">
        <w:rPr>
          <w:rFonts w:hint="eastAsia"/>
        </w:rPr>
        <w:t>。</w:t>
      </w:r>
    </w:p>
    <w:p w14:paraId="67AA8D54" w14:textId="4E5F2410" w:rsidR="00385CBB" w:rsidRPr="00E647B7" w:rsidRDefault="00C17BC5" w:rsidP="00C7160D">
      <w:pPr>
        <w:pStyle w:val="ac"/>
        <w:numPr>
          <w:ilvl w:val="0"/>
          <w:numId w:val="5"/>
        </w:numPr>
        <w:ind w:leftChars="0"/>
      </w:pPr>
      <w:r>
        <w:rPr>
          <w:rFonts w:hint="eastAsia"/>
        </w:rPr>
        <w:t>資料の後半で</w:t>
      </w:r>
      <w:r w:rsidR="00085493">
        <w:rPr>
          <w:rFonts w:hint="eastAsia"/>
        </w:rPr>
        <w:t>暑さ対策の強化</w:t>
      </w:r>
      <w:r>
        <w:rPr>
          <w:rFonts w:hint="eastAsia"/>
        </w:rPr>
        <w:t>が</w:t>
      </w:r>
      <w:r w:rsidR="00085493">
        <w:rPr>
          <w:rFonts w:hint="eastAsia"/>
        </w:rPr>
        <w:t>あるが、それぞれの取組がかなり関連して</w:t>
      </w:r>
      <w:r>
        <w:rPr>
          <w:rFonts w:hint="eastAsia"/>
        </w:rPr>
        <w:t>くるので</w:t>
      </w:r>
      <w:r w:rsidR="00085493">
        <w:rPr>
          <w:rFonts w:hint="eastAsia"/>
        </w:rPr>
        <w:t>、縦割りにならないよう</w:t>
      </w:r>
      <w:r>
        <w:rPr>
          <w:rFonts w:hint="eastAsia"/>
        </w:rPr>
        <w:t>にしてもらいたい</w:t>
      </w:r>
      <w:r w:rsidR="00085493">
        <w:rPr>
          <w:rFonts w:hint="eastAsia"/>
        </w:rPr>
        <w:t>。例えば、暑さ対策</w:t>
      </w:r>
      <w:r w:rsidR="00C7160D">
        <w:rPr>
          <w:rFonts w:hint="eastAsia"/>
        </w:rPr>
        <w:t>において、</w:t>
      </w:r>
      <w:r w:rsidR="00085493">
        <w:rPr>
          <w:rFonts w:hint="eastAsia"/>
        </w:rPr>
        <w:t>建物の中の暑さ対策は省エネルギー、</w:t>
      </w:r>
      <w:r w:rsidR="00143103">
        <w:rPr>
          <w:rFonts w:hint="eastAsia"/>
        </w:rPr>
        <w:t>ZEH</w:t>
      </w:r>
      <w:r w:rsidR="00085493" w:rsidRPr="00E647B7">
        <w:t>等と関連があり、太陽光発電</w:t>
      </w:r>
      <w:r w:rsidRPr="00E647B7">
        <w:t>の</w:t>
      </w:r>
      <w:r w:rsidR="00085493" w:rsidRPr="00E647B7">
        <w:t>推進</w:t>
      </w:r>
      <w:r w:rsidRPr="00E647B7">
        <w:t>では</w:t>
      </w:r>
      <w:r w:rsidR="00085493" w:rsidRPr="00E647B7">
        <w:t>、</w:t>
      </w:r>
      <w:r w:rsidRPr="00E647B7">
        <w:t>発電利用で</w:t>
      </w:r>
      <w:r w:rsidR="00085493" w:rsidRPr="00E647B7">
        <w:t>電気自動車とも関連して</w:t>
      </w:r>
      <w:r w:rsidR="00A435F5" w:rsidRPr="00E647B7">
        <w:t>い</w:t>
      </w:r>
      <w:r w:rsidR="00085493" w:rsidRPr="00E647B7">
        <w:t>る</w:t>
      </w:r>
      <w:r w:rsidR="00A435F5" w:rsidRPr="00E647B7">
        <w:t>ため</w:t>
      </w:r>
      <w:r w:rsidR="00085493" w:rsidRPr="00E647B7">
        <w:t>、それぞれの取組の中での関連性はかなり強い。</w:t>
      </w:r>
      <w:r w:rsidR="0044151D" w:rsidRPr="00E647B7">
        <w:t>部署ごとの取組ではなく、</w:t>
      </w:r>
      <w:r w:rsidRPr="00E647B7">
        <w:t>庁内の</w:t>
      </w:r>
      <w:r w:rsidR="00085493" w:rsidRPr="00E647B7">
        <w:t>横のつながり</w:t>
      </w:r>
      <w:r w:rsidRPr="00E647B7">
        <w:t>を</w:t>
      </w:r>
      <w:r w:rsidR="00A435F5" w:rsidRPr="00E647B7">
        <w:t>意識</w:t>
      </w:r>
      <w:r w:rsidRPr="00E647B7">
        <w:t>する</w:t>
      </w:r>
      <w:r w:rsidR="00A435F5" w:rsidRPr="00E647B7">
        <w:t>考えは</w:t>
      </w:r>
      <w:r w:rsidR="00085493" w:rsidRPr="00E647B7">
        <w:t>あるか。</w:t>
      </w:r>
    </w:p>
    <w:p w14:paraId="1784BEB8" w14:textId="4FF3337B" w:rsidR="00A435F5" w:rsidRPr="00AA2261" w:rsidRDefault="00A435F5" w:rsidP="00A435F5">
      <w:r>
        <w:rPr>
          <w:rFonts w:hint="eastAsia"/>
        </w:rPr>
        <w:t>【事務局】</w:t>
      </w:r>
    </w:p>
    <w:p w14:paraId="36B8490B" w14:textId="02736424" w:rsidR="00AA2261" w:rsidRDefault="00A435F5" w:rsidP="00A435F5">
      <w:pPr>
        <w:pStyle w:val="ac"/>
        <w:numPr>
          <w:ilvl w:val="0"/>
          <w:numId w:val="5"/>
        </w:numPr>
        <w:ind w:leftChars="0"/>
      </w:pPr>
      <w:r>
        <w:rPr>
          <w:rFonts w:hint="eastAsia"/>
        </w:rPr>
        <w:t>それぞれ横断するところがある</w:t>
      </w:r>
      <w:r w:rsidR="00C17BC5">
        <w:rPr>
          <w:rFonts w:hint="eastAsia"/>
        </w:rPr>
        <w:t>の</w:t>
      </w:r>
      <w:r>
        <w:rPr>
          <w:rFonts w:hint="eastAsia"/>
        </w:rPr>
        <w:t>で、暑さ対策として個別でまとめていくより、現行の</w:t>
      </w:r>
      <w:r w:rsidR="00C17BC5">
        <w:rPr>
          <w:rFonts w:hint="eastAsia"/>
        </w:rPr>
        <w:t>様々な</w:t>
      </w:r>
      <w:r>
        <w:rPr>
          <w:rFonts w:hint="eastAsia"/>
        </w:rPr>
        <w:t>対策の中に暑さ対策の考え方を追加</w:t>
      </w:r>
      <w:r w:rsidR="00F378FE">
        <w:rPr>
          <w:rFonts w:hint="eastAsia"/>
        </w:rPr>
        <w:t>する</w:t>
      </w:r>
      <w:r w:rsidR="006D71E4">
        <w:rPr>
          <w:rFonts w:hint="eastAsia"/>
        </w:rPr>
        <w:t>など</w:t>
      </w:r>
      <w:r>
        <w:rPr>
          <w:rFonts w:hint="eastAsia"/>
        </w:rPr>
        <w:t>、見せ方やまとめ方を工夫していく。</w:t>
      </w:r>
    </w:p>
    <w:p w14:paraId="7AE010A3" w14:textId="01D6D347" w:rsidR="00A435F5" w:rsidRPr="00E005E6" w:rsidRDefault="00A435F5" w:rsidP="00A435F5"/>
    <w:p w14:paraId="60EE9A40" w14:textId="399DF892" w:rsidR="00BD435A" w:rsidRPr="00085493" w:rsidRDefault="00BD435A" w:rsidP="00BD435A">
      <w:pPr>
        <w:rPr>
          <w:color w:val="000000" w:themeColor="text1"/>
        </w:rPr>
      </w:pPr>
      <w:r w:rsidRPr="00313B84">
        <w:rPr>
          <w:rFonts w:hint="eastAsia"/>
          <w:color w:val="000000" w:themeColor="text1"/>
        </w:rPr>
        <w:t>【委員】</w:t>
      </w:r>
    </w:p>
    <w:p w14:paraId="295BA530" w14:textId="24FFD6F8" w:rsidR="00381301" w:rsidRDefault="006D71E4" w:rsidP="00381301">
      <w:pPr>
        <w:pStyle w:val="ac"/>
        <w:numPr>
          <w:ilvl w:val="0"/>
          <w:numId w:val="5"/>
        </w:numPr>
        <w:ind w:leftChars="0"/>
      </w:pPr>
      <w:r>
        <w:rPr>
          <w:rFonts w:hint="eastAsia"/>
        </w:rPr>
        <w:t>温暖化対策計画</w:t>
      </w:r>
      <w:r w:rsidR="00F378FE">
        <w:rPr>
          <w:rFonts w:hint="eastAsia"/>
        </w:rPr>
        <w:t>案</w:t>
      </w:r>
      <w:r w:rsidR="00381301">
        <w:rPr>
          <w:rFonts w:hint="eastAsia"/>
        </w:rPr>
        <w:t>において、</w:t>
      </w:r>
      <w:r w:rsidR="00381301">
        <w:rPr>
          <w:rFonts w:hint="eastAsia"/>
        </w:rPr>
        <w:t>2040</w:t>
      </w:r>
      <w:r w:rsidR="00381301">
        <w:rPr>
          <w:rFonts w:hint="eastAsia"/>
        </w:rPr>
        <w:t>年の排出削減目標としては</w:t>
      </w:r>
      <w:r w:rsidR="00381301">
        <w:rPr>
          <w:rFonts w:hint="eastAsia"/>
        </w:rPr>
        <w:t>73</w:t>
      </w:r>
      <w:r w:rsidR="00381301">
        <w:rPr>
          <w:rFonts w:hint="eastAsia"/>
        </w:rPr>
        <w:t>％減という非常に厳しい目標をたてている。国としては</w:t>
      </w:r>
      <w:r w:rsidR="00381301">
        <w:rPr>
          <w:rFonts w:hint="eastAsia"/>
        </w:rPr>
        <w:t>1.5</w:t>
      </w:r>
      <w:r w:rsidR="00381301">
        <w:rPr>
          <w:rFonts w:hint="eastAsia"/>
        </w:rPr>
        <w:t>℃目標に対して取り組むという、相当意欲的な目標を出しているが、地方自治体としてどのような目標がいいのかというのは、今後、ぜひ熟慮いただきたい。</w:t>
      </w:r>
    </w:p>
    <w:p w14:paraId="46C4DED8" w14:textId="29256865" w:rsidR="00DC4815" w:rsidRDefault="00381301" w:rsidP="004E602F">
      <w:pPr>
        <w:pStyle w:val="ac"/>
        <w:numPr>
          <w:ilvl w:val="0"/>
          <w:numId w:val="5"/>
        </w:numPr>
        <w:ind w:leftChars="0"/>
      </w:pPr>
      <w:r>
        <w:rPr>
          <w:rFonts w:hint="eastAsia"/>
        </w:rPr>
        <w:t>第７次エネルギー基本計画</w:t>
      </w:r>
      <w:r w:rsidR="00F378FE">
        <w:rPr>
          <w:rFonts w:hint="eastAsia"/>
        </w:rPr>
        <w:t>では</w:t>
      </w:r>
      <w:r>
        <w:rPr>
          <w:rFonts w:hint="eastAsia"/>
        </w:rPr>
        <w:t>、これまでと違い複数シナリオを提示し、その中の４つのシナリオは</w:t>
      </w:r>
      <w:r>
        <w:rPr>
          <w:rFonts w:hint="eastAsia"/>
        </w:rPr>
        <w:t>73</w:t>
      </w:r>
      <w:r>
        <w:rPr>
          <w:rFonts w:hint="eastAsia"/>
        </w:rPr>
        <w:t>％減に合致しているが、１つのシナリオに関しては、リスク対応シナリオ</w:t>
      </w:r>
      <w:r w:rsidR="00DC4815">
        <w:rPr>
          <w:rFonts w:hint="eastAsia"/>
        </w:rPr>
        <w:t>であり、</w:t>
      </w:r>
      <w:r>
        <w:rPr>
          <w:rFonts w:hint="eastAsia"/>
        </w:rPr>
        <w:t>排出が上振</w:t>
      </w:r>
      <w:r>
        <w:rPr>
          <w:rFonts w:hint="eastAsia"/>
        </w:rPr>
        <w:lastRenderedPageBreak/>
        <w:t>れするシナリオ、技術進展シナリオという言葉にして提示している。４つのシナリオでも電力の排出係数や</w:t>
      </w:r>
      <w:r>
        <w:rPr>
          <w:rFonts w:hint="eastAsia"/>
        </w:rPr>
        <w:t>CO</w:t>
      </w:r>
      <w:r w:rsidRPr="00DC4815">
        <w:rPr>
          <w:rFonts w:hint="eastAsia"/>
          <w:vertAlign w:val="subscript"/>
        </w:rPr>
        <w:t>2</w:t>
      </w:r>
      <w:r>
        <w:rPr>
          <w:rFonts w:hint="eastAsia"/>
        </w:rPr>
        <w:t>排出係数がそれぞれ違い、さらにリスクシナリオでは、電</w:t>
      </w:r>
      <w:r w:rsidR="00604C58">
        <w:rPr>
          <w:rFonts w:hint="eastAsia"/>
        </w:rPr>
        <w:t>気</w:t>
      </w:r>
      <w:r>
        <w:rPr>
          <w:rFonts w:hint="eastAsia"/>
        </w:rPr>
        <w:t>の排出係数が残りの４シナリオとは大きく</w:t>
      </w:r>
      <w:r w:rsidR="00DC4815">
        <w:rPr>
          <w:rFonts w:hint="eastAsia"/>
        </w:rPr>
        <w:t>異なっている</w:t>
      </w:r>
      <w:r>
        <w:rPr>
          <w:rFonts w:hint="eastAsia"/>
        </w:rPr>
        <w:t>。資料の中でも</w:t>
      </w:r>
      <w:r>
        <w:rPr>
          <w:rFonts w:hint="eastAsia"/>
        </w:rPr>
        <w:t>2030</w:t>
      </w:r>
      <w:r>
        <w:rPr>
          <w:rFonts w:hint="eastAsia"/>
        </w:rPr>
        <w:t>年に関しては、電</w:t>
      </w:r>
      <w:r w:rsidR="00604C58">
        <w:rPr>
          <w:rFonts w:hint="eastAsia"/>
        </w:rPr>
        <w:t>気</w:t>
      </w:r>
      <w:r>
        <w:rPr>
          <w:rFonts w:hint="eastAsia"/>
        </w:rPr>
        <w:t>の排出</w:t>
      </w:r>
      <w:r w:rsidR="00604C58">
        <w:rPr>
          <w:rFonts w:hint="eastAsia"/>
        </w:rPr>
        <w:t>係数</w:t>
      </w:r>
      <w:r>
        <w:rPr>
          <w:rFonts w:hint="eastAsia"/>
        </w:rPr>
        <w:t>の参考値</w:t>
      </w:r>
      <w:r w:rsidR="00DC4815">
        <w:rPr>
          <w:rFonts w:hint="eastAsia"/>
        </w:rPr>
        <w:t>、</w:t>
      </w:r>
      <w:r>
        <w:rPr>
          <w:rFonts w:hint="eastAsia"/>
        </w:rPr>
        <w:t>目標値</w:t>
      </w:r>
      <w:r w:rsidR="00DC4815">
        <w:rPr>
          <w:rFonts w:hint="eastAsia"/>
        </w:rPr>
        <w:t>のようなもの</w:t>
      </w:r>
      <w:r>
        <w:rPr>
          <w:rFonts w:hint="eastAsia"/>
        </w:rPr>
        <w:t>があったが、今度はそこも複数幅が</w:t>
      </w:r>
      <w:r w:rsidR="00DC4815">
        <w:rPr>
          <w:rFonts w:hint="eastAsia"/>
        </w:rPr>
        <w:t>あるのでは</w:t>
      </w:r>
      <w:r>
        <w:rPr>
          <w:rFonts w:hint="eastAsia"/>
        </w:rPr>
        <w:t>。複数シナリオがある中で、</w:t>
      </w:r>
      <w:r w:rsidR="00CF029F">
        <w:rPr>
          <w:rFonts w:hint="eastAsia"/>
        </w:rPr>
        <w:t>大阪</w:t>
      </w:r>
      <w:r>
        <w:rPr>
          <w:rFonts w:hint="eastAsia"/>
        </w:rPr>
        <w:t>府の計画見直しを</w:t>
      </w:r>
      <w:r w:rsidR="00DC4815">
        <w:rPr>
          <w:rFonts w:hint="eastAsia"/>
        </w:rPr>
        <w:t>どのように</w:t>
      </w:r>
      <w:r>
        <w:rPr>
          <w:rFonts w:hint="eastAsia"/>
        </w:rPr>
        <w:t>考えていくかは難しい。</w:t>
      </w:r>
    </w:p>
    <w:p w14:paraId="05144EDF" w14:textId="7BEA14D5" w:rsidR="004E602F" w:rsidRDefault="00DC4815" w:rsidP="004E602F">
      <w:pPr>
        <w:pStyle w:val="ac"/>
        <w:numPr>
          <w:ilvl w:val="0"/>
          <w:numId w:val="5"/>
        </w:numPr>
        <w:ind w:leftChars="0"/>
      </w:pPr>
      <w:r>
        <w:rPr>
          <w:rFonts w:hint="eastAsia"/>
        </w:rPr>
        <w:t>また、</w:t>
      </w:r>
      <w:r w:rsidR="00381301">
        <w:rPr>
          <w:rFonts w:hint="eastAsia"/>
        </w:rPr>
        <w:t>以前は</w:t>
      </w:r>
      <w:r w:rsidR="00381301">
        <w:rPr>
          <w:rFonts w:hint="eastAsia"/>
        </w:rPr>
        <w:t>2030</w:t>
      </w:r>
      <w:r w:rsidR="00381301">
        <w:rPr>
          <w:rFonts w:hint="eastAsia"/>
        </w:rPr>
        <w:t>年</w:t>
      </w:r>
      <w:r>
        <w:rPr>
          <w:rFonts w:hint="eastAsia"/>
        </w:rPr>
        <w:t>と</w:t>
      </w:r>
      <w:r w:rsidR="00381301">
        <w:rPr>
          <w:rFonts w:hint="eastAsia"/>
        </w:rPr>
        <w:t>少し近い未来</w:t>
      </w:r>
      <w:r>
        <w:rPr>
          <w:rFonts w:hint="eastAsia"/>
        </w:rPr>
        <w:t>の目標値を</w:t>
      </w:r>
      <w:r w:rsidR="00381301">
        <w:rPr>
          <w:rFonts w:hint="eastAsia"/>
        </w:rPr>
        <w:t>出していたが、政府</w:t>
      </w:r>
      <w:r>
        <w:rPr>
          <w:rFonts w:hint="eastAsia"/>
        </w:rPr>
        <w:t>は</w:t>
      </w:r>
      <w:r w:rsidR="00381301">
        <w:rPr>
          <w:rFonts w:hint="eastAsia"/>
        </w:rPr>
        <w:t>エネルギー供給を考えるとリードタイムが必要なことを踏まえ</w:t>
      </w:r>
      <w:r>
        <w:rPr>
          <w:rFonts w:hint="eastAsia"/>
        </w:rPr>
        <w:t>、</w:t>
      </w:r>
      <w:r w:rsidR="00381301">
        <w:rPr>
          <w:rFonts w:hint="eastAsia"/>
        </w:rPr>
        <w:t>今回は少し先の未来</w:t>
      </w:r>
      <w:r>
        <w:rPr>
          <w:rFonts w:hint="eastAsia"/>
        </w:rPr>
        <w:t>の目標値とした。</w:t>
      </w:r>
      <w:r w:rsidR="00381301">
        <w:rPr>
          <w:rFonts w:hint="eastAsia"/>
        </w:rPr>
        <w:t>地方自治体として</w:t>
      </w:r>
      <w:r>
        <w:rPr>
          <w:rFonts w:hint="eastAsia"/>
        </w:rPr>
        <w:t>は</w:t>
      </w:r>
      <w:r w:rsidR="00381301">
        <w:rPr>
          <w:rFonts w:hint="eastAsia"/>
        </w:rPr>
        <w:t>、計画をつくるのが難しい形になってきている</w:t>
      </w:r>
      <w:r>
        <w:rPr>
          <w:rFonts w:hint="eastAsia"/>
        </w:rPr>
        <w:t>が、これらを</w:t>
      </w:r>
      <w:r w:rsidR="00381301">
        <w:rPr>
          <w:rFonts w:hint="eastAsia"/>
        </w:rPr>
        <w:t>踏まえて、見直しの検討をしてほし</w:t>
      </w:r>
      <w:r>
        <w:rPr>
          <w:rFonts w:hint="eastAsia"/>
        </w:rPr>
        <w:t>く、今後</w:t>
      </w:r>
      <w:r w:rsidR="00313B84">
        <w:rPr>
          <w:rFonts w:hint="eastAsia"/>
        </w:rPr>
        <w:t>本部会でも議論したい。</w:t>
      </w:r>
    </w:p>
    <w:p w14:paraId="2340BBCD" w14:textId="249DD9FA" w:rsidR="00381301" w:rsidRDefault="0091314C" w:rsidP="00F46E5A">
      <w:pPr>
        <w:pStyle w:val="ac"/>
        <w:numPr>
          <w:ilvl w:val="0"/>
          <w:numId w:val="5"/>
        </w:numPr>
        <w:ind w:leftChars="0"/>
      </w:pPr>
      <w:r>
        <w:rPr>
          <w:rFonts w:hint="eastAsia"/>
        </w:rPr>
        <w:t>ガスと熱</w:t>
      </w:r>
      <w:r w:rsidR="00DC4815">
        <w:rPr>
          <w:rFonts w:hint="eastAsia"/>
        </w:rPr>
        <w:t>の</w:t>
      </w:r>
      <w:r>
        <w:rPr>
          <w:rFonts w:hint="eastAsia"/>
        </w:rPr>
        <w:t>排出係数を変えられるよ</w:t>
      </w:r>
      <w:r w:rsidR="00DC4815">
        <w:rPr>
          <w:rFonts w:hint="eastAsia"/>
        </w:rPr>
        <w:t>うに</w:t>
      </w:r>
      <w:r>
        <w:rPr>
          <w:rFonts w:hint="eastAsia"/>
        </w:rPr>
        <w:t>制度</w:t>
      </w:r>
      <w:r w:rsidR="00DC4815">
        <w:rPr>
          <w:rFonts w:hint="eastAsia"/>
        </w:rPr>
        <w:t>が</w:t>
      </w:r>
      <w:r>
        <w:rPr>
          <w:rFonts w:hint="eastAsia"/>
        </w:rPr>
        <w:t>変更されてきている。バイオガスをどう混ぜるか、もしくは</w:t>
      </w:r>
      <w:r w:rsidR="00143103">
        <w:rPr>
          <w:rFonts w:hint="eastAsia"/>
        </w:rPr>
        <w:t>e</w:t>
      </w:r>
      <w:r>
        <w:rPr>
          <w:rFonts w:hint="eastAsia"/>
        </w:rPr>
        <w:t>－メタンをどう混ぜるか</w:t>
      </w:r>
      <w:r w:rsidR="00DC4815">
        <w:rPr>
          <w:rFonts w:hint="eastAsia"/>
        </w:rPr>
        <w:t>ということ</w:t>
      </w:r>
      <w:r>
        <w:rPr>
          <w:rFonts w:hint="eastAsia"/>
        </w:rPr>
        <w:t>で制度変更がなされ、当初は非常に小さい数字</w:t>
      </w:r>
      <w:r w:rsidR="00901AA2">
        <w:rPr>
          <w:rFonts w:hint="eastAsia"/>
        </w:rPr>
        <w:t>になるだろう</w:t>
      </w:r>
      <w:r>
        <w:rPr>
          <w:rFonts w:hint="eastAsia"/>
        </w:rPr>
        <w:t>が、</w:t>
      </w:r>
      <w:r>
        <w:rPr>
          <w:rFonts w:hint="eastAsia"/>
        </w:rPr>
        <w:t>2040</w:t>
      </w:r>
      <w:r>
        <w:rPr>
          <w:rFonts w:hint="eastAsia"/>
        </w:rPr>
        <w:t>年</w:t>
      </w:r>
      <w:r w:rsidR="00901AA2">
        <w:rPr>
          <w:rFonts w:hint="eastAsia"/>
        </w:rPr>
        <w:t>頃</w:t>
      </w:r>
      <w:r>
        <w:rPr>
          <w:rFonts w:hint="eastAsia"/>
        </w:rPr>
        <w:t>まで見ると、電</w:t>
      </w:r>
      <w:r w:rsidR="00604C58">
        <w:rPr>
          <w:rFonts w:hint="eastAsia"/>
        </w:rPr>
        <w:t>気</w:t>
      </w:r>
      <w:r>
        <w:rPr>
          <w:rFonts w:hint="eastAsia"/>
        </w:rPr>
        <w:t>の</w:t>
      </w:r>
      <w:r>
        <w:rPr>
          <w:rFonts w:hint="eastAsia"/>
        </w:rPr>
        <w:t>CO</w:t>
      </w:r>
      <w:r w:rsidRPr="00DC4815">
        <w:rPr>
          <w:rFonts w:hint="eastAsia"/>
          <w:vertAlign w:val="subscript"/>
        </w:rPr>
        <w:t>2</w:t>
      </w:r>
      <w:r>
        <w:rPr>
          <w:rFonts w:hint="eastAsia"/>
        </w:rPr>
        <w:t>原単位だけではなく、ガス熱の</w:t>
      </w:r>
      <w:r>
        <w:rPr>
          <w:rFonts w:hint="eastAsia"/>
        </w:rPr>
        <w:t>CO</w:t>
      </w:r>
      <w:r w:rsidRPr="00DC4815">
        <w:rPr>
          <w:rFonts w:hint="eastAsia"/>
          <w:vertAlign w:val="subscript"/>
        </w:rPr>
        <w:t>2</w:t>
      </w:r>
      <w:r>
        <w:rPr>
          <w:rFonts w:hint="eastAsia"/>
        </w:rPr>
        <w:t>原単位も変わってくる中で、どう制度設計をし</w:t>
      </w:r>
      <w:r w:rsidR="00F46E5A">
        <w:rPr>
          <w:rFonts w:hint="eastAsia"/>
        </w:rPr>
        <w:t>、</w:t>
      </w:r>
      <w:r>
        <w:rPr>
          <w:rFonts w:hint="eastAsia"/>
        </w:rPr>
        <w:t>計画を見直すのかも考えないといけない</w:t>
      </w:r>
      <w:r w:rsidR="00901AA2">
        <w:rPr>
          <w:rFonts w:hint="eastAsia"/>
        </w:rPr>
        <w:t>ため、</w:t>
      </w:r>
      <w:r>
        <w:rPr>
          <w:rFonts w:hint="eastAsia"/>
        </w:rPr>
        <w:t>総合的に議論したい。</w:t>
      </w:r>
    </w:p>
    <w:p w14:paraId="70E0B132" w14:textId="2EA0E2E8" w:rsidR="00BD435A" w:rsidRPr="00AA2261" w:rsidRDefault="00BD435A" w:rsidP="00854B7D">
      <w:r>
        <w:rPr>
          <w:rFonts w:hint="eastAsia"/>
        </w:rPr>
        <w:t>【事務局】</w:t>
      </w:r>
    </w:p>
    <w:p w14:paraId="222C7F72" w14:textId="4DD2C951" w:rsidR="0091314C" w:rsidRDefault="0091314C" w:rsidP="00F46E5A">
      <w:pPr>
        <w:pStyle w:val="ac"/>
        <w:numPr>
          <w:ilvl w:val="0"/>
          <w:numId w:val="5"/>
        </w:numPr>
        <w:ind w:leftChars="0"/>
      </w:pPr>
      <w:r w:rsidRPr="0091314C">
        <w:rPr>
          <w:rFonts w:hint="eastAsia"/>
        </w:rPr>
        <w:t>目標を設定するの</w:t>
      </w:r>
      <w:r w:rsidR="00604C58">
        <w:rPr>
          <w:rFonts w:hint="eastAsia"/>
        </w:rPr>
        <w:t>が</w:t>
      </w:r>
      <w:r w:rsidRPr="0091314C">
        <w:rPr>
          <w:rFonts w:hint="eastAsia"/>
        </w:rPr>
        <w:t>非常に難しいと</w:t>
      </w:r>
      <w:r w:rsidR="00604C58">
        <w:rPr>
          <w:rFonts w:hint="eastAsia"/>
        </w:rPr>
        <w:t>思っている</w:t>
      </w:r>
      <w:r w:rsidRPr="0091314C">
        <w:rPr>
          <w:rFonts w:hint="eastAsia"/>
        </w:rPr>
        <w:t>ところ</w:t>
      </w:r>
      <w:r w:rsidR="005E0F26">
        <w:rPr>
          <w:rFonts w:hint="eastAsia"/>
        </w:rPr>
        <w:t>。</w:t>
      </w:r>
      <w:r>
        <w:rPr>
          <w:rFonts w:hint="eastAsia"/>
        </w:rPr>
        <w:t>ぜひ</w:t>
      </w:r>
      <w:r w:rsidRPr="0091314C">
        <w:rPr>
          <w:rFonts w:hint="eastAsia"/>
        </w:rPr>
        <w:t>御意見をいただ</w:t>
      </w:r>
      <w:r>
        <w:rPr>
          <w:rFonts w:hint="eastAsia"/>
        </w:rPr>
        <w:t>きたい。</w:t>
      </w:r>
    </w:p>
    <w:p w14:paraId="684419AD" w14:textId="77777777" w:rsidR="00F46E5A" w:rsidRDefault="00F46E5A" w:rsidP="00F46E5A"/>
    <w:p w14:paraId="7E5ACE9C" w14:textId="6618A9DD" w:rsidR="0091314C" w:rsidRPr="00085493" w:rsidRDefault="0091314C" w:rsidP="0091314C">
      <w:pPr>
        <w:rPr>
          <w:color w:val="000000" w:themeColor="text1"/>
        </w:rPr>
      </w:pPr>
      <w:r>
        <w:rPr>
          <w:rFonts w:hint="eastAsia"/>
          <w:color w:val="000000" w:themeColor="text1"/>
        </w:rPr>
        <w:t>【委員】</w:t>
      </w:r>
    </w:p>
    <w:p w14:paraId="254CF2F6" w14:textId="69966687" w:rsidR="005E0F26" w:rsidRDefault="005E0F26">
      <w:pPr>
        <w:pStyle w:val="ac"/>
        <w:numPr>
          <w:ilvl w:val="0"/>
          <w:numId w:val="5"/>
        </w:numPr>
        <w:ind w:leftChars="0"/>
      </w:pPr>
      <w:r>
        <w:rPr>
          <w:rFonts w:hint="eastAsia"/>
        </w:rPr>
        <w:t>大阪府は大都市</w:t>
      </w:r>
      <w:r w:rsidR="00CF029F">
        <w:rPr>
          <w:rFonts w:hint="eastAsia"/>
        </w:rPr>
        <w:t>のため</w:t>
      </w:r>
      <w:r>
        <w:rPr>
          <w:rFonts w:hint="eastAsia"/>
        </w:rPr>
        <w:t>、全方位的に削減の目標を立て</w:t>
      </w:r>
      <w:r w:rsidR="00CF029F">
        <w:rPr>
          <w:rFonts w:hint="eastAsia"/>
        </w:rPr>
        <w:t>なければなら</w:t>
      </w:r>
      <w:r w:rsidR="00604C58">
        <w:rPr>
          <w:rFonts w:hint="eastAsia"/>
        </w:rPr>
        <w:t>ないと思うが</w:t>
      </w:r>
      <w:r>
        <w:rPr>
          <w:rFonts w:hint="eastAsia"/>
        </w:rPr>
        <w:t>、需要サイド</w:t>
      </w:r>
      <w:r w:rsidR="00CF029F">
        <w:rPr>
          <w:rFonts w:hint="eastAsia"/>
        </w:rPr>
        <w:t>、</w:t>
      </w:r>
      <w:r>
        <w:rPr>
          <w:rFonts w:hint="eastAsia"/>
        </w:rPr>
        <w:t>つまりエネルギーの使用</w:t>
      </w:r>
      <w:r w:rsidR="00CF029F">
        <w:rPr>
          <w:rFonts w:hint="eastAsia"/>
        </w:rPr>
        <w:t>方法</w:t>
      </w:r>
      <w:r>
        <w:rPr>
          <w:rFonts w:hint="eastAsia"/>
        </w:rPr>
        <w:t>のほうが気になる。使用効率をどう上げていくかという観点が大事。例えばカルフォルニア</w:t>
      </w:r>
      <w:r w:rsidR="00CF029F">
        <w:rPr>
          <w:rFonts w:hint="eastAsia"/>
        </w:rPr>
        <w:t>では</w:t>
      </w:r>
      <w:r>
        <w:rPr>
          <w:rFonts w:hint="eastAsia"/>
        </w:rPr>
        <w:t>、配送にて排出される</w:t>
      </w:r>
      <w:r>
        <w:rPr>
          <w:rFonts w:hint="eastAsia"/>
        </w:rPr>
        <w:t>CO</w:t>
      </w:r>
      <w:r w:rsidRPr="00CF029F">
        <w:rPr>
          <w:rFonts w:hint="eastAsia"/>
          <w:vertAlign w:val="subscript"/>
        </w:rPr>
        <w:t>2</w:t>
      </w:r>
      <w:r>
        <w:rPr>
          <w:rFonts w:hint="eastAsia"/>
        </w:rPr>
        <w:t>がかなり多いので、</w:t>
      </w:r>
      <w:r w:rsidR="00CF029F">
        <w:rPr>
          <w:rFonts w:hint="eastAsia"/>
        </w:rPr>
        <w:t>自動車の</w:t>
      </w:r>
      <w:r>
        <w:rPr>
          <w:rFonts w:hint="eastAsia"/>
        </w:rPr>
        <w:t>電動化</w:t>
      </w:r>
      <w:r w:rsidR="008D4BFC">
        <w:rPr>
          <w:rFonts w:hint="eastAsia"/>
        </w:rPr>
        <w:t>を</w:t>
      </w:r>
      <w:r>
        <w:rPr>
          <w:rFonts w:hint="eastAsia"/>
        </w:rPr>
        <w:t>進め</w:t>
      </w:r>
      <w:r w:rsidR="008D4BFC">
        <w:rPr>
          <w:rFonts w:hint="eastAsia"/>
        </w:rPr>
        <w:t>ている。</w:t>
      </w:r>
      <w:r>
        <w:rPr>
          <w:rFonts w:hint="eastAsia"/>
        </w:rPr>
        <w:t>運輸における</w:t>
      </w:r>
      <w:r>
        <w:rPr>
          <w:rFonts w:hint="eastAsia"/>
        </w:rPr>
        <w:t>CO</w:t>
      </w:r>
      <w:r w:rsidRPr="008D4BFC">
        <w:rPr>
          <w:vertAlign w:val="subscript"/>
        </w:rPr>
        <w:t>2</w:t>
      </w:r>
      <w:r>
        <w:rPr>
          <w:rFonts w:hint="eastAsia"/>
        </w:rPr>
        <w:t>排出量において、特段に特徴がある地域がどうかというのは</w:t>
      </w:r>
      <w:r w:rsidR="00CF029F">
        <w:rPr>
          <w:rFonts w:hint="eastAsia"/>
        </w:rPr>
        <w:t>大阪府として</w:t>
      </w:r>
      <w:r>
        <w:rPr>
          <w:rFonts w:hint="eastAsia"/>
        </w:rPr>
        <w:t>どう分析されているのか。</w:t>
      </w:r>
    </w:p>
    <w:p w14:paraId="50FE0A90" w14:textId="61FB0579" w:rsidR="0091314C" w:rsidRPr="00AA2261" w:rsidRDefault="0091314C" w:rsidP="005E0F26">
      <w:r>
        <w:rPr>
          <w:rFonts w:hint="eastAsia"/>
        </w:rPr>
        <w:t>【事務局】</w:t>
      </w:r>
    </w:p>
    <w:p w14:paraId="3CE8256F" w14:textId="49E82F05" w:rsidR="0091314C" w:rsidRDefault="00A80A11" w:rsidP="005E0F26">
      <w:pPr>
        <w:pStyle w:val="ac"/>
        <w:numPr>
          <w:ilvl w:val="0"/>
          <w:numId w:val="5"/>
        </w:numPr>
        <w:ind w:leftChars="0"/>
      </w:pPr>
      <w:r>
        <w:rPr>
          <w:rFonts w:hint="eastAsia"/>
        </w:rPr>
        <w:t>CO</w:t>
      </w:r>
      <w:r w:rsidRPr="00482F4B">
        <w:rPr>
          <w:vertAlign w:val="subscript"/>
        </w:rPr>
        <w:t>2</w:t>
      </w:r>
      <w:r w:rsidR="005E0F26">
        <w:rPr>
          <w:rFonts w:hint="eastAsia"/>
        </w:rPr>
        <w:t>に関しては、大都市なので排出量は多い。</w:t>
      </w:r>
      <w:r w:rsidR="005247D7">
        <w:rPr>
          <w:rFonts w:hint="eastAsia"/>
        </w:rPr>
        <w:t>大阪</w:t>
      </w:r>
      <w:r w:rsidR="005E0F26">
        <w:rPr>
          <w:rFonts w:hint="eastAsia"/>
        </w:rPr>
        <w:t>府としては、国の特徴に似ていると解析している。</w:t>
      </w:r>
    </w:p>
    <w:p w14:paraId="64964FB8" w14:textId="1EFC41D6" w:rsidR="00717DB2" w:rsidRPr="00085493" w:rsidRDefault="00717DB2" w:rsidP="00717DB2">
      <w:pPr>
        <w:rPr>
          <w:color w:val="000000" w:themeColor="text1"/>
        </w:rPr>
      </w:pPr>
      <w:r>
        <w:rPr>
          <w:rFonts w:hint="eastAsia"/>
          <w:color w:val="000000" w:themeColor="text1"/>
        </w:rPr>
        <w:t>【委員】</w:t>
      </w:r>
    </w:p>
    <w:p w14:paraId="665266F1" w14:textId="5EC8DFC1" w:rsidR="0085032D" w:rsidRPr="00143103" w:rsidRDefault="00717DB2" w:rsidP="00DA1D24">
      <w:pPr>
        <w:pStyle w:val="ac"/>
        <w:numPr>
          <w:ilvl w:val="0"/>
          <w:numId w:val="5"/>
        </w:numPr>
        <w:ind w:leftChars="0"/>
      </w:pPr>
      <w:r>
        <w:rPr>
          <w:rFonts w:hint="eastAsia"/>
        </w:rPr>
        <w:t>あまり変わらないという</w:t>
      </w:r>
      <w:r w:rsidR="005247D7">
        <w:rPr>
          <w:rFonts w:hint="eastAsia"/>
        </w:rPr>
        <w:t>こと</w:t>
      </w:r>
      <w:r>
        <w:rPr>
          <w:rFonts w:hint="eastAsia"/>
        </w:rPr>
        <w:t>、ほかの地域と同じように進め</w:t>
      </w:r>
      <w:r w:rsidR="005247D7">
        <w:rPr>
          <w:rFonts w:hint="eastAsia"/>
        </w:rPr>
        <w:t>る必要があるとなると</w:t>
      </w:r>
      <w:r>
        <w:rPr>
          <w:rFonts w:hint="eastAsia"/>
        </w:rPr>
        <w:t>、</w:t>
      </w:r>
      <w:r w:rsidR="00C0293E">
        <w:rPr>
          <w:rFonts w:hint="eastAsia"/>
        </w:rPr>
        <w:t>新車販売に占める</w:t>
      </w:r>
      <w:r w:rsidR="00EF0497">
        <w:rPr>
          <w:rFonts w:hint="eastAsia"/>
        </w:rPr>
        <w:t>ZEV</w:t>
      </w:r>
      <w:r w:rsidR="00C0293E">
        <w:rPr>
          <w:rFonts w:hint="eastAsia"/>
        </w:rPr>
        <w:t>の割合の</w:t>
      </w:r>
      <w:r w:rsidR="00EF0497">
        <w:rPr>
          <w:rFonts w:hint="eastAsia"/>
        </w:rPr>
        <w:t>0.</w:t>
      </w:r>
      <w:r w:rsidR="008712A9">
        <w:rPr>
          <w:rFonts w:hint="eastAsia"/>
        </w:rPr>
        <w:t>9</w:t>
      </w:r>
      <w:r w:rsidR="008712A9">
        <w:t>%</w:t>
      </w:r>
      <w:r>
        <w:rPr>
          <w:rFonts w:hint="eastAsia"/>
        </w:rPr>
        <w:t>という</w:t>
      </w:r>
      <w:r w:rsidR="00C0293E">
        <w:rPr>
          <w:rFonts w:hint="eastAsia"/>
        </w:rPr>
        <w:t>指標が</w:t>
      </w:r>
      <w:r>
        <w:rPr>
          <w:rFonts w:hint="eastAsia"/>
        </w:rPr>
        <w:t>問題になると</w:t>
      </w:r>
      <w:r w:rsidR="008712A9">
        <w:rPr>
          <w:rFonts w:hint="eastAsia"/>
        </w:rPr>
        <w:t>考える。</w:t>
      </w:r>
      <w:r w:rsidR="008712A9" w:rsidRPr="00143103">
        <w:rPr>
          <w:rFonts w:hint="eastAsia"/>
        </w:rPr>
        <w:t>①</w:t>
      </w:r>
      <w:r w:rsidRPr="00143103">
        <w:rPr>
          <w:rFonts w:hint="eastAsia"/>
        </w:rPr>
        <w:t>車を</w:t>
      </w:r>
      <w:r w:rsidR="00D74883" w:rsidRPr="00143103">
        <w:rPr>
          <w:rFonts w:hint="eastAsia"/>
        </w:rPr>
        <w:t>つくる</w:t>
      </w:r>
      <w:r w:rsidR="008712A9" w:rsidRPr="00143103">
        <w:rPr>
          <w:rFonts w:hint="eastAsia"/>
        </w:rPr>
        <w:t>ところ</w:t>
      </w:r>
      <w:r w:rsidRPr="00143103">
        <w:rPr>
          <w:rFonts w:hint="eastAsia"/>
        </w:rPr>
        <w:t>、</w:t>
      </w:r>
      <w:r w:rsidR="008712A9" w:rsidRPr="00143103">
        <w:rPr>
          <w:rFonts w:hint="eastAsia"/>
        </w:rPr>
        <w:t>②</w:t>
      </w:r>
      <w:r w:rsidRPr="00143103">
        <w:rPr>
          <w:rFonts w:hint="eastAsia"/>
        </w:rPr>
        <w:t>車を利用するところ、</w:t>
      </w:r>
      <w:r w:rsidR="008712A9" w:rsidRPr="00143103">
        <w:rPr>
          <w:rFonts w:hint="eastAsia"/>
        </w:rPr>
        <w:t>③</w:t>
      </w:r>
      <w:r w:rsidRPr="00143103">
        <w:rPr>
          <w:rFonts w:hint="eastAsia"/>
        </w:rPr>
        <w:t>充電インフラを整えるところ</w:t>
      </w:r>
      <w:r>
        <w:rPr>
          <w:rFonts w:hint="eastAsia"/>
        </w:rPr>
        <w:t>の３拍子</w:t>
      </w:r>
      <w:r w:rsidR="008712A9">
        <w:rPr>
          <w:rFonts w:hint="eastAsia"/>
        </w:rPr>
        <w:t>が</w:t>
      </w:r>
      <w:r>
        <w:rPr>
          <w:rFonts w:hint="eastAsia"/>
        </w:rPr>
        <w:t>揃う必要があるが、かなり難しい。日本メーカーのＥＶ車</w:t>
      </w:r>
      <w:r w:rsidR="008712A9">
        <w:rPr>
          <w:rFonts w:hint="eastAsia"/>
        </w:rPr>
        <w:t>も少ないため</w:t>
      </w:r>
      <w:r>
        <w:rPr>
          <w:rFonts w:hint="eastAsia"/>
        </w:rPr>
        <w:t>、充電インフラがあって</w:t>
      </w:r>
      <w:r w:rsidR="008712A9">
        <w:rPr>
          <w:rFonts w:hint="eastAsia"/>
        </w:rPr>
        <w:t>も仕方がない</w:t>
      </w:r>
      <w:r>
        <w:rPr>
          <w:rFonts w:hint="eastAsia"/>
        </w:rPr>
        <w:t>。そのため、少し包括的なターゲット、目標を示すことが重要であ</w:t>
      </w:r>
      <w:r w:rsidR="00C0293E">
        <w:rPr>
          <w:rFonts w:hint="eastAsia"/>
        </w:rPr>
        <w:t>り</w:t>
      </w:r>
      <w:r w:rsidR="008712A9">
        <w:rPr>
          <w:rFonts w:hint="eastAsia"/>
        </w:rPr>
        <w:t>、</w:t>
      </w:r>
      <w:r>
        <w:rPr>
          <w:rFonts w:hint="eastAsia"/>
        </w:rPr>
        <w:t>各事業者にヒアリングをして、打ち手が何かを見せることが大事だと感じた。計画に組み込むこと自体が、施策としては機能する気がしている。車両の補助金、充電の補助金等の議論があるが、予算が</w:t>
      </w:r>
      <w:r w:rsidR="0085032D">
        <w:rPr>
          <w:rFonts w:hint="eastAsia"/>
        </w:rPr>
        <w:t>大きくなってくるため</w:t>
      </w:r>
      <w:r>
        <w:rPr>
          <w:rFonts w:hint="eastAsia"/>
        </w:rPr>
        <w:t>、電動車</w:t>
      </w:r>
      <w:r w:rsidR="0085032D">
        <w:rPr>
          <w:rFonts w:hint="eastAsia"/>
        </w:rPr>
        <w:t>を</w:t>
      </w:r>
      <w:r>
        <w:rPr>
          <w:rFonts w:hint="eastAsia"/>
        </w:rPr>
        <w:t>2040</w:t>
      </w:r>
      <w:r>
        <w:rPr>
          <w:rFonts w:hint="eastAsia"/>
        </w:rPr>
        <w:t>年、</w:t>
      </w:r>
      <w:r>
        <w:rPr>
          <w:rFonts w:hint="eastAsia"/>
        </w:rPr>
        <w:t>30</w:t>
      </w:r>
      <w:r>
        <w:rPr>
          <w:rFonts w:hint="eastAsia"/>
        </w:rPr>
        <w:t>年に向けて増やすには</w:t>
      </w:r>
      <w:r w:rsidRPr="00143103">
        <w:rPr>
          <w:rFonts w:hint="eastAsia"/>
        </w:rPr>
        <w:t>、事業者の改善目線</w:t>
      </w:r>
      <w:r w:rsidR="00EF0497" w:rsidRPr="00143103">
        <w:rPr>
          <w:rFonts w:hint="eastAsia"/>
        </w:rPr>
        <w:t>はどうだろうということ</w:t>
      </w:r>
      <w:r w:rsidRPr="00143103">
        <w:rPr>
          <w:rFonts w:hint="eastAsia"/>
        </w:rPr>
        <w:t>を</w:t>
      </w:r>
      <w:r w:rsidR="00D74883" w:rsidRPr="00143103">
        <w:rPr>
          <w:rFonts w:hint="eastAsia"/>
        </w:rPr>
        <w:t>踏まえる</w:t>
      </w:r>
      <w:r w:rsidRPr="00143103">
        <w:rPr>
          <w:rFonts w:hint="eastAsia"/>
        </w:rPr>
        <w:t>ことが重要になる。</w:t>
      </w:r>
    </w:p>
    <w:p w14:paraId="6B558E2D" w14:textId="77777777" w:rsidR="008E4EB8" w:rsidRDefault="008E4EB8" w:rsidP="0085032D"/>
    <w:p w14:paraId="5FC48540" w14:textId="6C8FFFCF" w:rsidR="00717DB2" w:rsidRPr="00AA2261" w:rsidRDefault="00717DB2" w:rsidP="0085032D">
      <w:r>
        <w:rPr>
          <w:rFonts w:hint="eastAsia"/>
        </w:rPr>
        <w:t>【事務局】</w:t>
      </w:r>
    </w:p>
    <w:p w14:paraId="67D612AC" w14:textId="77777777" w:rsidR="00BF4F2F" w:rsidRPr="00BF4F2F" w:rsidRDefault="00717DB2" w:rsidP="00016924">
      <w:pPr>
        <w:pStyle w:val="ac"/>
        <w:numPr>
          <w:ilvl w:val="0"/>
          <w:numId w:val="5"/>
        </w:numPr>
        <w:ind w:leftChars="0"/>
        <w:rPr>
          <w:rFonts w:ascii="ＭＳ 明朝" w:hAnsi="ＭＳ 明朝"/>
        </w:rPr>
      </w:pPr>
      <w:bookmarkStart w:id="3" w:name="_Hlk190877360"/>
      <w:r>
        <w:rPr>
          <w:rFonts w:hint="eastAsia"/>
        </w:rPr>
        <w:t>車両の普及促進だけでなく、充電設備の整備の両側面で取り組んでいきたい。普及率をさらに加速させていくために、どの対象に、具体的な施策をしていくべきなのか</w:t>
      </w:r>
      <w:r w:rsidR="00BF4F2F">
        <w:rPr>
          <w:rFonts w:hint="eastAsia"/>
        </w:rPr>
        <w:t>、どのような事業者にヒアリ</w:t>
      </w:r>
      <w:r w:rsidR="00BF4F2F">
        <w:rPr>
          <w:rFonts w:hint="eastAsia"/>
        </w:rPr>
        <w:lastRenderedPageBreak/>
        <w:t>ングすべきか</w:t>
      </w:r>
      <w:r>
        <w:rPr>
          <w:rFonts w:hint="eastAsia"/>
        </w:rPr>
        <w:t>等</w:t>
      </w:r>
      <w:bookmarkEnd w:id="3"/>
      <w:r w:rsidR="00BF4F2F">
        <w:rPr>
          <w:rFonts w:hint="eastAsia"/>
        </w:rPr>
        <w:t>ご意見</w:t>
      </w:r>
      <w:r>
        <w:rPr>
          <w:rFonts w:hint="eastAsia"/>
        </w:rPr>
        <w:t>いいただきたい。</w:t>
      </w:r>
    </w:p>
    <w:p w14:paraId="6678FEEC" w14:textId="68C5FD26" w:rsidR="00717DB2" w:rsidRPr="00BF4F2F" w:rsidRDefault="00717DB2" w:rsidP="00BF4F2F">
      <w:pPr>
        <w:rPr>
          <w:rFonts w:ascii="ＭＳ 明朝" w:hAnsi="ＭＳ 明朝"/>
        </w:rPr>
      </w:pPr>
      <w:r w:rsidRPr="00BF4F2F">
        <w:rPr>
          <w:rFonts w:ascii="ＭＳ 明朝" w:hAnsi="ＭＳ 明朝" w:hint="eastAsia"/>
        </w:rPr>
        <w:t>【部会長】</w:t>
      </w:r>
    </w:p>
    <w:p w14:paraId="00DEA061" w14:textId="46662545" w:rsidR="009D561E" w:rsidRDefault="001B76B6" w:rsidP="009D561E">
      <w:pPr>
        <w:pStyle w:val="ac"/>
        <w:numPr>
          <w:ilvl w:val="0"/>
          <w:numId w:val="5"/>
        </w:numPr>
        <w:ind w:leftChars="0"/>
      </w:pPr>
      <w:r>
        <w:rPr>
          <w:rFonts w:hint="eastAsia"/>
        </w:rPr>
        <w:t>何かの前例で、</w:t>
      </w:r>
      <w:r w:rsidR="009D561E">
        <w:rPr>
          <w:rFonts w:hint="eastAsia"/>
        </w:rPr>
        <w:t>事業者にヒアリングをすると、現状が極めて少ないため回答も少なかった</w:t>
      </w:r>
      <w:r>
        <w:rPr>
          <w:rFonts w:hint="eastAsia"/>
        </w:rPr>
        <w:t>ものがある</w:t>
      </w:r>
      <w:r w:rsidR="009D561E">
        <w:rPr>
          <w:rFonts w:hint="eastAsia"/>
        </w:rPr>
        <w:t>。車両や充電ステーションを増やす</w:t>
      </w:r>
      <w:r>
        <w:rPr>
          <w:rFonts w:hint="eastAsia"/>
        </w:rPr>
        <w:t>ための</w:t>
      </w:r>
      <w:r w:rsidR="009D561E">
        <w:rPr>
          <w:rFonts w:hint="eastAsia"/>
        </w:rPr>
        <w:t>アイデア</w:t>
      </w:r>
      <w:r>
        <w:rPr>
          <w:rFonts w:hint="eastAsia"/>
        </w:rPr>
        <w:t>を</w:t>
      </w:r>
      <w:r w:rsidR="009D561E">
        <w:rPr>
          <w:rFonts w:hint="eastAsia"/>
        </w:rPr>
        <w:t>事業者に聞いても、あまり</w:t>
      </w:r>
      <w:r>
        <w:rPr>
          <w:rFonts w:hint="eastAsia"/>
        </w:rPr>
        <w:t>出てこないこともある</w:t>
      </w:r>
      <w:r w:rsidR="009D561E">
        <w:rPr>
          <w:rFonts w:hint="eastAsia"/>
        </w:rPr>
        <w:t>。ヒアリングはすべきだが、ネガティブな回答しか</w:t>
      </w:r>
      <w:r>
        <w:rPr>
          <w:rFonts w:hint="eastAsia"/>
        </w:rPr>
        <w:t>出なかった</w:t>
      </w:r>
      <w:r w:rsidR="00EF0497">
        <w:rPr>
          <w:rFonts w:hint="eastAsia"/>
        </w:rPr>
        <w:t>からここはネガティブでというのではなく</w:t>
      </w:r>
      <w:r>
        <w:rPr>
          <w:rFonts w:hint="eastAsia"/>
        </w:rPr>
        <w:t>、大阪</w:t>
      </w:r>
      <w:r w:rsidR="009D561E">
        <w:rPr>
          <w:rFonts w:hint="eastAsia"/>
        </w:rPr>
        <w:t>府として</w:t>
      </w:r>
      <w:r w:rsidR="00EF0497">
        <w:rPr>
          <w:rFonts w:hint="eastAsia"/>
        </w:rPr>
        <w:t>この大きな</w:t>
      </w:r>
      <w:r w:rsidR="009D561E">
        <w:rPr>
          <w:rFonts w:hint="eastAsia"/>
        </w:rPr>
        <w:t>目標に</w:t>
      </w:r>
      <w:r w:rsidR="00EF0497">
        <w:rPr>
          <w:rFonts w:hint="eastAsia"/>
        </w:rPr>
        <w:t>どうやって</w:t>
      </w:r>
      <w:r w:rsidR="009D561E">
        <w:rPr>
          <w:rFonts w:hint="eastAsia"/>
        </w:rPr>
        <w:t>近づけてい</w:t>
      </w:r>
      <w:r>
        <w:rPr>
          <w:rFonts w:hint="eastAsia"/>
        </w:rPr>
        <w:t>く</w:t>
      </w:r>
      <w:r w:rsidR="00EF0497">
        <w:rPr>
          <w:rFonts w:hint="eastAsia"/>
        </w:rPr>
        <w:t>かという</w:t>
      </w:r>
      <w:r w:rsidR="009D561E">
        <w:rPr>
          <w:rFonts w:hint="eastAsia"/>
        </w:rPr>
        <w:t>論点で考えていただきたい。</w:t>
      </w:r>
    </w:p>
    <w:p w14:paraId="4643A3D0" w14:textId="24DD90DA" w:rsidR="009D561E" w:rsidRPr="00085493" w:rsidRDefault="009D561E" w:rsidP="009D561E">
      <w:pPr>
        <w:rPr>
          <w:color w:val="000000" w:themeColor="text1"/>
        </w:rPr>
      </w:pPr>
      <w:r>
        <w:rPr>
          <w:rFonts w:hint="eastAsia"/>
          <w:color w:val="000000" w:themeColor="text1"/>
        </w:rPr>
        <w:t>【委員】</w:t>
      </w:r>
    </w:p>
    <w:p w14:paraId="683EE290" w14:textId="6F7EBF77" w:rsidR="009D561E" w:rsidRDefault="001B76B6" w:rsidP="00747039">
      <w:pPr>
        <w:pStyle w:val="ac"/>
        <w:numPr>
          <w:ilvl w:val="0"/>
          <w:numId w:val="5"/>
        </w:numPr>
        <w:ind w:leftChars="0"/>
      </w:pPr>
      <w:r>
        <w:rPr>
          <w:rFonts w:hint="eastAsia"/>
        </w:rPr>
        <w:t>エネルギーを</w:t>
      </w:r>
      <w:r w:rsidR="00747039">
        <w:rPr>
          <w:rFonts w:hint="eastAsia"/>
        </w:rPr>
        <w:t>使う側が</w:t>
      </w:r>
      <w:r>
        <w:rPr>
          <w:rFonts w:hint="eastAsia"/>
        </w:rPr>
        <w:t>分かるようにするためには</w:t>
      </w:r>
      <w:r w:rsidR="00747039">
        <w:rPr>
          <w:rFonts w:hint="eastAsia"/>
        </w:rPr>
        <w:t>、資料２の</w:t>
      </w:r>
      <w:r w:rsidR="00747039">
        <w:rPr>
          <w:rFonts w:hint="eastAsia"/>
        </w:rPr>
        <w:t>p.21</w:t>
      </w:r>
      <w:r w:rsidR="00747039">
        <w:rPr>
          <w:rFonts w:hint="eastAsia"/>
        </w:rPr>
        <w:t>⑤の消費者教育が重要になってくる。若者に環境のことを考えてもらうには、小学校や</w:t>
      </w:r>
      <w:r>
        <w:rPr>
          <w:rFonts w:hint="eastAsia"/>
        </w:rPr>
        <w:t>幼児教育からの</w:t>
      </w:r>
      <w:r w:rsidR="00747039">
        <w:rPr>
          <w:rFonts w:hint="eastAsia"/>
        </w:rPr>
        <w:t>環境教育が大事</w:t>
      </w:r>
      <w:r>
        <w:rPr>
          <w:rFonts w:hint="eastAsia"/>
        </w:rPr>
        <w:t>なので、限られた教育時間の中で</w:t>
      </w:r>
      <w:r w:rsidR="00747039">
        <w:rPr>
          <w:rFonts w:hint="eastAsia"/>
        </w:rPr>
        <w:t>時間を有効に使う</w:t>
      </w:r>
      <w:r>
        <w:rPr>
          <w:rFonts w:hint="eastAsia"/>
        </w:rPr>
        <w:t>ため</w:t>
      </w:r>
      <w:r w:rsidR="00747039">
        <w:rPr>
          <w:rFonts w:hint="eastAsia"/>
        </w:rPr>
        <w:t>には、教育委員会</w:t>
      </w:r>
      <w:r>
        <w:rPr>
          <w:rFonts w:hint="eastAsia"/>
        </w:rPr>
        <w:t>等</w:t>
      </w:r>
      <w:r w:rsidR="00747039">
        <w:rPr>
          <w:rFonts w:hint="eastAsia"/>
        </w:rPr>
        <w:t>と連携をとら</w:t>
      </w:r>
      <w:r>
        <w:rPr>
          <w:rFonts w:hint="eastAsia"/>
        </w:rPr>
        <w:t>なければなら</w:t>
      </w:r>
      <w:r w:rsidR="00747039">
        <w:rPr>
          <w:rFonts w:hint="eastAsia"/>
        </w:rPr>
        <w:t>ない。</w:t>
      </w:r>
    </w:p>
    <w:p w14:paraId="370670F0" w14:textId="3A75167D" w:rsidR="00747039" w:rsidRDefault="00747039" w:rsidP="00747039">
      <w:pPr>
        <w:rPr>
          <w:rFonts w:ascii="ＭＳ 明朝" w:hAnsi="ＭＳ 明朝"/>
        </w:rPr>
      </w:pPr>
      <w:r>
        <w:rPr>
          <w:rFonts w:ascii="ＭＳ 明朝" w:hAnsi="ＭＳ 明朝" w:hint="eastAsia"/>
        </w:rPr>
        <w:t>【部会長】</w:t>
      </w:r>
    </w:p>
    <w:p w14:paraId="0D2775B7" w14:textId="345EBF54" w:rsidR="00747039" w:rsidRDefault="001B76B6" w:rsidP="00423177">
      <w:pPr>
        <w:pStyle w:val="ac"/>
        <w:numPr>
          <w:ilvl w:val="0"/>
          <w:numId w:val="5"/>
        </w:numPr>
        <w:ind w:leftChars="0"/>
      </w:pPr>
      <w:r>
        <w:rPr>
          <w:rFonts w:hint="eastAsia"/>
        </w:rPr>
        <w:t>方向性として、</w:t>
      </w:r>
      <w:r w:rsidR="00423177">
        <w:rPr>
          <w:rFonts w:hint="eastAsia"/>
        </w:rPr>
        <w:t>我慢を強いるような</w:t>
      </w:r>
      <w:r>
        <w:rPr>
          <w:rFonts w:hint="eastAsia"/>
        </w:rPr>
        <w:t>手法</w:t>
      </w:r>
      <w:r w:rsidR="00423177">
        <w:rPr>
          <w:rFonts w:hint="eastAsia"/>
        </w:rPr>
        <w:t>や方針は長くは続かないため、先ほどの教育とも関係あるかもしれないが、今後行動変容という言葉をあまり気楽に使わないほうがいいと</w:t>
      </w:r>
      <w:r>
        <w:rPr>
          <w:rFonts w:hint="eastAsia"/>
        </w:rPr>
        <w:t>考える</w:t>
      </w:r>
      <w:r w:rsidR="00423177">
        <w:rPr>
          <w:rFonts w:hint="eastAsia"/>
        </w:rPr>
        <w:t>。</w:t>
      </w:r>
    </w:p>
    <w:p w14:paraId="2817FE85" w14:textId="32A1B782" w:rsidR="00423177" w:rsidRDefault="00423177" w:rsidP="001B76B6">
      <w:pPr>
        <w:pStyle w:val="ac"/>
        <w:numPr>
          <w:ilvl w:val="0"/>
          <w:numId w:val="5"/>
        </w:numPr>
        <w:ind w:leftChars="0"/>
      </w:pPr>
      <w:r>
        <w:rPr>
          <w:rFonts w:hint="eastAsia"/>
        </w:rPr>
        <w:t>この会議体において</w:t>
      </w:r>
      <w:r w:rsidR="001B76B6">
        <w:rPr>
          <w:rFonts w:hint="eastAsia"/>
        </w:rPr>
        <w:t>「</w:t>
      </w:r>
      <w:r>
        <w:rPr>
          <w:rFonts w:hint="eastAsia"/>
        </w:rPr>
        <w:t>空飛ぶ車</w:t>
      </w:r>
      <w:r w:rsidR="001B76B6">
        <w:rPr>
          <w:rFonts w:hint="eastAsia"/>
        </w:rPr>
        <w:t>」</w:t>
      </w:r>
      <w:r>
        <w:rPr>
          <w:rFonts w:hint="eastAsia"/>
        </w:rPr>
        <w:t>が出てくる</w:t>
      </w:r>
      <w:r w:rsidR="001B76B6">
        <w:rPr>
          <w:rFonts w:hint="eastAsia"/>
        </w:rPr>
        <w:t>こと</w:t>
      </w:r>
      <w:r>
        <w:rPr>
          <w:rFonts w:hint="eastAsia"/>
        </w:rPr>
        <w:t>はあまり理解できない。</w:t>
      </w:r>
      <w:r w:rsidR="00C07502">
        <w:rPr>
          <w:rFonts w:hint="eastAsia"/>
        </w:rPr>
        <w:t>車</w:t>
      </w:r>
      <w:r>
        <w:rPr>
          <w:rFonts w:hint="eastAsia"/>
        </w:rPr>
        <w:t>１台を空に浮か</w:t>
      </w:r>
      <w:r w:rsidR="001B76B6">
        <w:rPr>
          <w:rFonts w:hint="eastAsia"/>
        </w:rPr>
        <w:t>べるためには</w:t>
      </w:r>
      <w:r>
        <w:rPr>
          <w:rFonts w:hint="eastAsia"/>
        </w:rPr>
        <w:t>かなりのエネルギーを</w:t>
      </w:r>
      <w:r w:rsidR="001B76B6">
        <w:rPr>
          <w:rFonts w:hint="eastAsia"/>
        </w:rPr>
        <w:t>使用する</w:t>
      </w:r>
      <w:r>
        <w:rPr>
          <w:rFonts w:hint="eastAsia"/>
        </w:rPr>
        <w:t>ため、不条理だと感じている</w:t>
      </w:r>
      <w:r w:rsidR="001B76B6">
        <w:rPr>
          <w:rFonts w:hint="eastAsia"/>
        </w:rPr>
        <w:t>。</w:t>
      </w:r>
    </w:p>
    <w:p w14:paraId="0109C7FA" w14:textId="0EF00929" w:rsidR="00EF0497" w:rsidRDefault="00EF0497" w:rsidP="001B76B6">
      <w:pPr>
        <w:pStyle w:val="ac"/>
        <w:numPr>
          <w:ilvl w:val="0"/>
          <w:numId w:val="5"/>
        </w:numPr>
        <w:ind w:leftChars="0"/>
      </w:pPr>
      <w:r>
        <w:rPr>
          <w:rFonts w:hint="eastAsia"/>
        </w:rPr>
        <w:t>この議題については、次回以降も委員の意見を伺</w:t>
      </w:r>
      <w:r w:rsidR="00BA2187">
        <w:rPr>
          <w:rFonts w:hint="eastAsia"/>
        </w:rPr>
        <w:t>う時間はあるか。</w:t>
      </w:r>
    </w:p>
    <w:p w14:paraId="3DDBAEBE" w14:textId="1E806417" w:rsidR="00747039" w:rsidRPr="00085493" w:rsidRDefault="00747039" w:rsidP="00747039">
      <w:pPr>
        <w:rPr>
          <w:color w:val="000000" w:themeColor="text1"/>
        </w:rPr>
      </w:pPr>
      <w:r>
        <w:rPr>
          <w:rFonts w:hint="eastAsia"/>
          <w:color w:val="000000" w:themeColor="text1"/>
        </w:rPr>
        <w:t>【</w:t>
      </w:r>
      <w:r w:rsidR="00423177">
        <w:rPr>
          <w:rFonts w:hint="eastAsia"/>
          <w:color w:val="000000" w:themeColor="text1"/>
        </w:rPr>
        <w:t>事務局</w:t>
      </w:r>
      <w:r>
        <w:rPr>
          <w:rFonts w:hint="eastAsia"/>
          <w:color w:val="000000" w:themeColor="text1"/>
        </w:rPr>
        <w:t>】</w:t>
      </w:r>
    </w:p>
    <w:p w14:paraId="7105954B" w14:textId="2A7D79B2" w:rsidR="009D561E" w:rsidRDefault="00B644EE" w:rsidP="00B644EE">
      <w:pPr>
        <w:pStyle w:val="ac"/>
        <w:numPr>
          <w:ilvl w:val="0"/>
          <w:numId w:val="5"/>
        </w:numPr>
        <w:ind w:leftChars="0"/>
      </w:pPr>
      <w:r>
        <w:rPr>
          <w:rFonts w:hint="eastAsia"/>
        </w:rPr>
        <w:t>今後議論の時間を</w:t>
      </w:r>
      <w:r w:rsidR="00BA2187">
        <w:rPr>
          <w:rFonts w:hint="eastAsia"/>
        </w:rPr>
        <w:t>しっかり</w:t>
      </w:r>
      <w:r>
        <w:rPr>
          <w:rFonts w:hint="eastAsia"/>
        </w:rPr>
        <w:t>とって</w:t>
      </w:r>
      <w:r w:rsidR="000B78FA">
        <w:rPr>
          <w:rFonts w:hint="eastAsia"/>
        </w:rPr>
        <w:t>いきたい</w:t>
      </w:r>
      <w:r>
        <w:rPr>
          <w:rFonts w:hint="eastAsia"/>
        </w:rPr>
        <w:t>。</w:t>
      </w:r>
    </w:p>
    <w:p w14:paraId="516DABCC" w14:textId="46E4991A" w:rsidR="00B644EE" w:rsidRDefault="00B644EE" w:rsidP="00B644EE">
      <w:pPr>
        <w:rPr>
          <w:rFonts w:ascii="ＭＳ 明朝" w:hAnsi="ＭＳ 明朝"/>
        </w:rPr>
      </w:pPr>
      <w:r>
        <w:rPr>
          <w:rFonts w:ascii="ＭＳ 明朝" w:hAnsi="ＭＳ 明朝" w:hint="eastAsia"/>
        </w:rPr>
        <w:t>【部会長】</w:t>
      </w:r>
    </w:p>
    <w:p w14:paraId="42D6BC27" w14:textId="59BCB000" w:rsidR="00B644EE" w:rsidRDefault="00B644EE" w:rsidP="00B644EE">
      <w:pPr>
        <w:pStyle w:val="ac"/>
        <w:numPr>
          <w:ilvl w:val="0"/>
          <w:numId w:val="5"/>
        </w:numPr>
        <w:ind w:leftChars="0"/>
      </w:pPr>
      <w:r>
        <w:rPr>
          <w:rFonts w:hint="eastAsia"/>
        </w:rPr>
        <w:t>場合によっては会を</w:t>
      </w:r>
      <w:r>
        <w:rPr>
          <w:rFonts w:hint="eastAsia"/>
        </w:rPr>
        <w:t>1</w:t>
      </w:r>
      <w:r>
        <w:rPr>
          <w:rFonts w:hint="eastAsia"/>
        </w:rPr>
        <w:t>回増やしていただき、自由に意見交換できる場を</w:t>
      </w:r>
      <w:r w:rsidR="000B78FA">
        <w:rPr>
          <w:rFonts w:hint="eastAsia"/>
        </w:rPr>
        <w:t>検討してもらいたい</w:t>
      </w:r>
      <w:r>
        <w:rPr>
          <w:rFonts w:hint="eastAsia"/>
        </w:rPr>
        <w:t>。</w:t>
      </w:r>
    </w:p>
    <w:p w14:paraId="32BB31D1" w14:textId="249DB391" w:rsidR="00B644EE" w:rsidRDefault="00B644EE" w:rsidP="00B644EE"/>
    <w:p w14:paraId="17D6CD67" w14:textId="77777777" w:rsidR="00645189" w:rsidRDefault="00645189" w:rsidP="00B644EE"/>
    <w:p w14:paraId="0DB24D38" w14:textId="5F773B4B" w:rsidR="00385CBB" w:rsidRDefault="00EF4DA0" w:rsidP="00AC217B">
      <w:pPr>
        <w:rPr>
          <w:b/>
        </w:rPr>
      </w:pPr>
      <w:r w:rsidRPr="00021E87">
        <w:rPr>
          <w:rFonts w:hint="eastAsia"/>
          <w:b/>
        </w:rPr>
        <w:t>（</w:t>
      </w:r>
      <w:r w:rsidR="00D50A9A">
        <w:rPr>
          <w:rFonts w:hint="eastAsia"/>
          <w:b/>
        </w:rPr>
        <w:t>３</w:t>
      </w:r>
      <w:r w:rsidRPr="00021E87">
        <w:rPr>
          <w:rFonts w:hint="eastAsia"/>
          <w:b/>
        </w:rPr>
        <w:t>）</w:t>
      </w:r>
      <w:r w:rsidR="00AC217B" w:rsidRPr="00AC217B">
        <w:rPr>
          <w:rFonts w:hint="eastAsia"/>
          <w:b/>
        </w:rPr>
        <w:t>大阪府気候変動対策の推進に関する条例に基づく事業者の顕彰にかかる審査について</w:t>
      </w:r>
      <w:r w:rsidR="00AC217B" w:rsidRPr="00B644EE">
        <w:rPr>
          <w:rFonts w:hint="eastAsia"/>
          <w:b/>
          <w:color w:val="FF0000"/>
        </w:rPr>
        <w:t>【非公開】</w:t>
      </w:r>
    </w:p>
    <w:p w14:paraId="0AC6EBAA" w14:textId="73D01E55" w:rsidR="00B644EE" w:rsidRDefault="00B644EE" w:rsidP="00B644EE">
      <w:r>
        <w:rPr>
          <w:rFonts w:hint="eastAsia"/>
        </w:rPr>
        <w:t>■選考方法</w:t>
      </w:r>
    </w:p>
    <w:p w14:paraId="0C4B8BDD" w14:textId="77777777" w:rsidR="00B644EE" w:rsidRDefault="00B644EE" w:rsidP="00B644EE">
      <w:pPr>
        <w:ind w:leftChars="135" w:left="283"/>
      </w:pPr>
      <w:r>
        <w:rPr>
          <w:rFonts w:hint="eastAsia"/>
        </w:rPr>
        <w:t>気候変動対策における緩和分野、適応分野において実施した取組みについて、貢献度、波及性、持続性、刷新性の４つの審査基準に基づいて評価し、他の事業者の模範となるものを選考する。</w:t>
      </w:r>
    </w:p>
    <w:p w14:paraId="49414C1D" w14:textId="77777777" w:rsidR="00B644EE" w:rsidRDefault="00B644EE" w:rsidP="00B644EE"/>
    <w:p w14:paraId="6911E287" w14:textId="77777777" w:rsidR="00B644EE" w:rsidRDefault="00B644EE" w:rsidP="00B644EE">
      <w:r>
        <w:rPr>
          <w:rFonts w:hint="eastAsia"/>
        </w:rPr>
        <w:t>■選考経過</w:t>
      </w:r>
    </w:p>
    <w:p w14:paraId="6E2C47C1" w14:textId="012286E5" w:rsidR="00B644EE" w:rsidRDefault="00B644EE" w:rsidP="00B64BE5">
      <w:pPr>
        <w:ind w:leftChars="134" w:left="489" w:hangingChars="99" w:hanging="208"/>
      </w:pPr>
      <w:r>
        <w:rPr>
          <w:rFonts w:hint="eastAsia"/>
        </w:rPr>
        <w:t>①令和</w:t>
      </w:r>
      <w:r w:rsidR="00BC7295">
        <w:rPr>
          <w:rFonts w:hint="eastAsia"/>
        </w:rPr>
        <w:t>６</w:t>
      </w:r>
      <w:r>
        <w:rPr>
          <w:rFonts w:hint="eastAsia"/>
        </w:rPr>
        <w:t>年度おおさか気候変動対策賞に応募があった事業者等について、審査資料を基に、取組内容の評価点（①貢献度</w:t>
      </w:r>
      <w:r>
        <w:t xml:space="preserve"> </w:t>
      </w:r>
      <w:r>
        <w:rPr>
          <w:rFonts w:hint="eastAsia"/>
        </w:rPr>
        <w:t>②波及性</w:t>
      </w:r>
      <w:r>
        <w:t xml:space="preserve"> </w:t>
      </w:r>
      <w:r>
        <w:rPr>
          <w:rFonts w:hint="eastAsia"/>
        </w:rPr>
        <w:t>③持続性④刷新性の４つの観点からそれぞれ</w:t>
      </w:r>
      <w:r>
        <w:rPr>
          <w:rFonts w:hint="eastAsia"/>
        </w:rPr>
        <w:t>AA</w:t>
      </w:r>
      <w:r>
        <w:rPr>
          <w:rFonts w:hint="eastAsia"/>
        </w:rPr>
        <w:t>～</w:t>
      </w:r>
      <w:r>
        <w:rPr>
          <w:rFonts w:hint="eastAsia"/>
        </w:rPr>
        <w:t>D</w:t>
      </w:r>
      <w:r>
        <w:rPr>
          <w:rFonts w:hint="eastAsia"/>
        </w:rPr>
        <w:t>の５段階で各委員が評価）をもとに、審査を行った。</w:t>
      </w:r>
    </w:p>
    <w:p w14:paraId="418C1F86" w14:textId="6101FDE7" w:rsidR="00800FC0" w:rsidRPr="00B1343F" w:rsidRDefault="00B644EE" w:rsidP="00B1343F">
      <w:pPr>
        <w:ind w:leftChars="134" w:left="489" w:hangingChars="99" w:hanging="208"/>
      </w:pPr>
      <w:r>
        <w:rPr>
          <w:rFonts w:hint="eastAsia"/>
        </w:rPr>
        <w:t>②委員による審査の結果、緩和分野においては、大阪府知事賞</w:t>
      </w:r>
      <w:r w:rsidR="00B1343F">
        <w:rPr>
          <w:rFonts w:hint="eastAsia"/>
        </w:rPr>
        <w:t>に</w:t>
      </w:r>
      <w:r w:rsidR="00BC7295">
        <w:rPr>
          <w:rFonts w:hint="eastAsia"/>
        </w:rPr>
        <w:t>１</w:t>
      </w:r>
      <w:r>
        <w:rPr>
          <w:rFonts w:hint="eastAsia"/>
        </w:rPr>
        <w:t>事業者、優秀賞に２事業者、特別賞に</w:t>
      </w:r>
      <w:r w:rsidR="00BC7295">
        <w:rPr>
          <w:rFonts w:hint="eastAsia"/>
        </w:rPr>
        <w:t>１</w:t>
      </w:r>
      <w:r>
        <w:rPr>
          <w:rFonts w:hint="eastAsia"/>
        </w:rPr>
        <w:t>事業者、適応分野においては、優秀賞に１事業者を選考した。</w:t>
      </w:r>
    </w:p>
    <w:sectPr w:rsidR="00800FC0" w:rsidRPr="00B1343F">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8691" w14:textId="77777777" w:rsidR="00BF0C92" w:rsidRDefault="00BF0C92" w:rsidP="004A4053">
      <w:r>
        <w:separator/>
      </w:r>
    </w:p>
  </w:endnote>
  <w:endnote w:type="continuationSeparator" w:id="0">
    <w:p w14:paraId="13B6515B" w14:textId="77777777" w:rsidR="00BF0C92" w:rsidRDefault="00BF0C92"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6544" w14:textId="21611B9C" w:rsidR="000B4E91" w:rsidRDefault="000B4E91">
    <w:pPr>
      <w:pStyle w:val="a3"/>
      <w:jc w:val="center"/>
    </w:pPr>
    <w:r>
      <w:fldChar w:fldCharType="begin"/>
    </w:r>
    <w:r>
      <w:instrText>PAGE   \* MERGEFORMAT</w:instrText>
    </w:r>
    <w:r>
      <w:fldChar w:fldCharType="separate"/>
    </w:r>
    <w:r w:rsidR="002F3A56" w:rsidRPr="002F3A56">
      <w:rPr>
        <w:noProof/>
        <w:lang w:val="ja-JP"/>
      </w:rPr>
      <w:t>1</w:t>
    </w:r>
    <w:r>
      <w:fldChar w:fldCharType="end"/>
    </w:r>
  </w:p>
  <w:p w14:paraId="16D3CE21" w14:textId="77777777" w:rsidR="000B4E91" w:rsidRDefault="000B4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F7FB" w14:textId="77777777" w:rsidR="00BF0C92" w:rsidRDefault="00BF0C92" w:rsidP="004A4053">
      <w:r>
        <w:separator/>
      </w:r>
    </w:p>
  </w:footnote>
  <w:footnote w:type="continuationSeparator" w:id="0">
    <w:p w14:paraId="5A7346A4" w14:textId="77777777" w:rsidR="00BF0C92" w:rsidRDefault="00BF0C92"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B4F"/>
    <w:multiLevelType w:val="hybridMultilevel"/>
    <w:tmpl w:val="A5DEA20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286464"/>
    <w:multiLevelType w:val="hybridMultilevel"/>
    <w:tmpl w:val="2E62D08A"/>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A16252"/>
    <w:multiLevelType w:val="hybridMultilevel"/>
    <w:tmpl w:val="4202C92C"/>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6356E2"/>
    <w:multiLevelType w:val="hybridMultilevel"/>
    <w:tmpl w:val="0234F572"/>
    <w:lvl w:ilvl="0" w:tplc="B4DCFB0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98552A"/>
    <w:multiLevelType w:val="hybridMultilevel"/>
    <w:tmpl w:val="1754634A"/>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414668"/>
    <w:multiLevelType w:val="hybridMultilevel"/>
    <w:tmpl w:val="D9AC1864"/>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041D48"/>
    <w:multiLevelType w:val="hybridMultilevel"/>
    <w:tmpl w:val="DE1EC478"/>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5A792C"/>
    <w:multiLevelType w:val="hybridMultilevel"/>
    <w:tmpl w:val="72746CA2"/>
    <w:lvl w:ilvl="0" w:tplc="F6D61844">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753BFC"/>
    <w:multiLevelType w:val="hybridMultilevel"/>
    <w:tmpl w:val="0B0E87C8"/>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650E65"/>
    <w:multiLevelType w:val="hybridMultilevel"/>
    <w:tmpl w:val="EF7CF642"/>
    <w:lvl w:ilvl="0" w:tplc="E870D1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771890"/>
    <w:multiLevelType w:val="hybridMultilevel"/>
    <w:tmpl w:val="522E18EC"/>
    <w:lvl w:ilvl="0" w:tplc="7A0ED5A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DD14E4"/>
    <w:multiLevelType w:val="hybridMultilevel"/>
    <w:tmpl w:val="61206230"/>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1319B0"/>
    <w:multiLevelType w:val="hybridMultilevel"/>
    <w:tmpl w:val="3A006FD2"/>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7C3750"/>
    <w:multiLevelType w:val="hybridMultilevel"/>
    <w:tmpl w:val="560EDDF6"/>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5"/>
  </w:num>
  <w:num w:numId="4">
    <w:abstractNumId w:val="0"/>
  </w:num>
  <w:num w:numId="5">
    <w:abstractNumId w:val="3"/>
  </w:num>
  <w:num w:numId="6">
    <w:abstractNumId w:val="9"/>
  </w:num>
  <w:num w:numId="7">
    <w:abstractNumId w:val="11"/>
  </w:num>
  <w:num w:numId="8">
    <w:abstractNumId w:val="1"/>
  </w:num>
  <w:num w:numId="9">
    <w:abstractNumId w:val="8"/>
  </w:num>
  <w:num w:numId="10">
    <w:abstractNumId w:val="13"/>
  </w:num>
  <w:num w:numId="11">
    <w:abstractNumId w:val="12"/>
  </w:num>
  <w:num w:numId="12">
    <w:abstractNumId w:val="6"/>
  </w:num>
  <w:num w:numId="13">
    <w:abstractNumId w:val="10"/>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D2"/>
    <w:rsid w:val="00001914"/>
    <w:rsid w:val="000037B2"/>
    <w:rsid w:val="00004259"/>
    <w:rsid w:val="000062F1"/>
    <w:rsid w:val="00006FCB"/>
    <w:rsid w:val="00011E33"/>
    <w:rsid w:val="00014063"/>
    <w:rsid w:val="00014B49"/>
    <w:rsid w:val="000158F3"/>
    <w:rsid w:val="00015C3D"/>
    <w:rsid w:val="00020372"/>
    <w:rsid w:val="00020FE0"/>
    <w:rsid w:val="00021012"/>
    <w:rsid w:val="0002132D"/>
    <w:rsid w:val="00021E87"/>
    <w:rsid w:val="000231D3"/>
    <w:rsid w:val="0002376F"/>
    <w:rsid w:val="000237E6"/>
    <w:rsid w:val="0002395F"/>
    <w:rsid w:val="00024D32"/>
    <w:rsid w:val="0002622C"/>
    <w:rsid w:val="00026410"/>
    <w:rsid w:val="00026694"/>
    <w:rsid w:val="00030FE1"/>
    <w:rsid w:val="000319E4"/>
    <w:rsid w:val="0003308E"/>
    <w:rsid w:val="0003322C"/>
    <w:rsid w:val="00034B00"/>
    <w:rsid w:val="00034C15"/>
    <w:rsid w:val="00035FDF"/>
    <w:rsid w:val="0004257D"/>
    <w:rsid w:val="0004269D"/>
    <w:rsid w:val="000454A1"/>
    <w:rsid w:val="0005642D"/>
    <w:rsid w:val="00056D0F"/>
    <w:rsid w:val="00057EE3"/>
    <w:rsid w:val="00062DA5"/>
    <w:rsid w:val="000653F7"/>
    <w:rsid w:val="000748C5"/>
    <w:rsid w:val="0007673A"/>
    <w:rsid w:val="00077B58"/>
    <w:rsid w:val="000819C1"/>
    <w:rsid w:val="00084212"/>
    <w:rsid w:val="00085493"/>
    <w:rsid w:val="00085790"/>
    <w:rsid w:val="00087B61"/>
    <w:rsid w:val="0009654A"/>
    <w:rsid w:val="000A25AE"/>
    <w:rsid w:val="000A3769"/>
    <w:rsid w:val="000A7094"/>
    <w:rsid w:val="000A7FD6"/>
    <w:rsid w:val="000B109F"/>
    <w:rsid w:val="000B1748"/>
    <w:rsid w:val="000B347A"/>
    <w:rsid w:val="000B3754"/>
    <w:rsid w:val="000B41DA"/>
    <w:rsid w:val="000B423D"/>
    <w:rsid w:val="000B450F"/>
    <w:rsid w:val="000B46CA"/>
    <w:rsid w:val="000B4CFA"/>
    <w:rsid w:val="000B4E91"/>
    <w:rsid w:val="000B4EF8"/>
    <w:rsid w:val="000B78FA"/>
    <w:rsid w:val="000C40BD"/>
    <w:rsid w:val="000C4339"/>
    <w:rsid w:val="000C6BD4"/>
    <w:rsid w:val="000C7783"/>
    <w:rsid w:val="000D02FE"/>
    <w:rsid w:val="000D1238"/>
    <w:rsid w:val="000D1BC8"/>
    <w:rsid w:val="000D2D13"/>
    <w:rsid w:val="000D4ECB"/>
    <w:rsid w:val="000D52F5"/>
    <w:rsid w:val="000E0649"/>
    <w:rsid w:val="000E09E4"/>
    <w:rsid w:val="000E74D4"/>
    <w:rsid w:val="000E7F41"/>
    <w:rsid w:val="000F0424"/>
    <w:rsid w:val="000F043F"/>
    <w:rsid w:val="000F445B"/>
    <w:rsid w:val="000F62BB"/>
    <w:rsid w:val="000F78FE"/>
    <w:rsid w:val="0010491A"/>
    <w:rsid w:val="00114484"/>
    <w:rsid w:val="0011522A"/>
    <w:rsid w:val="00115B74"/>
    <w:rsid w:val="00116004"/>
    <w:rsid w:val="00116A24"/>
    <w:rsid w:val="00121ABD"/>
    <w:rsid w:val="00123A5F"/>
    <w:rsid w:val="0012498A"/>
    <w:rsid w:val="00125344"/>
    <w:rsid w:val="001266DC"/>
    <w:rsid w:val="001272A5"/>
    <w:rsid w:val="0012741F"/>
    <w:rsid w:val="00130202"/>
    <w:rsid w:val="001306B9"/>
    <w:rsid w:val="00130E15"/>
    <w:rsid w:val="00131ED9"/>
    <w:rsid w:val="001341A5"/>
    <w:rsid w:val="00134A3C"/>
    <w:rsid w:val="00135E4D"/>
    <w:rsid w:val="001373DD"/>
    <w:rsid w:val="00140F83"/>
    <w:rsid w:val="00142C69"/>
    <w:rsid w:val="00143103"/>
    <w:rsid w:val="00146B49"/>
    <w:rsid w:val="0014709A"/>
    <w:rsid w:val="0014730D"/>
    <w:rsid w:val="00152C0B"/>
    <w:rsid w:val="00153583"/>
    <w:rsid w:val="00154768"/>
    <w:rsid w:val="0015545D"/>
    <w:rsid w:val="00155556"/>
    <w:rsid w:val="00156D4D"/>
    <w:rsid w:val="00157F4A"/>
    <w:rsid w:val="00166D07"/>
    <w:rsid w:val="0016702E"/>
    <w:rsid w:val="0017039F"/>
    <w:rsid w:val="001705AD"/>
    <w:rsid w:val="0017254E"/>
    <w:rsid w:val="0017341F"/>
    <w:rsid w:val="001738FB"/>
    <w:rsid w:val="001744B1"/>
    <w:rsid w:val="00175593"/>
    <w:rsid w:val="00175749"/>
    <w:rsid w:val="00175DAE"/>
    <w:rsid w:val="0017606F"/>
    <w:rsid w:val="0017790A"/>
    <w:rsid w:val="001815A1"/>
    <w:rsid w:val="0018196A"/>
    <w:rsid w:val="00181AE6"/>
    <w:rsid w:val="00182CDC"/>
    <w:rsid w:val="0018413F"/>
    <w:rsid w:val="00184BC0"/>
    <w:rsid w:val="00185F72"/>
    <w:rsid w:val="00186440"/>
    <w:rsid w:val="00187A15"/>
    <w:rsid w:val="0019048B"/>
    <w:rsid w:val="00192A82"/>
    <w:rsid w:val="00192E04"/>
    <w:rsid w:val="00196821"/>
    <w:rsid w:val="00196A53"/>
    <w:rsid w:val="001971F4"/>
    <w:rsid w:val="001A0F6B"/>
    <w:rsid w:val="001A498B"/>
    <w:rsid w:val="001A696D"/>
    <w:rsid w:val="001B227A"/>
    <w:rsid w:val="001B23C9"/>
    <w:rsid w:val="001B2B60"/>
    <w:rsid w:val="001B4A74"/>
    <w:rsid w:val="001B4B57"/>
    <w:rsid w:val="001B5F05"/>
    <w:rsid w:val="001B76B6"/>
    <w:rsid w:val="001C26B5"/>
    <w:rsid w:val="001C3CF5"/>
    <w:rsid w:val="001C4EAF"/>
    <w:rsid w:val="001C709F"/>
    <w:rsid w:val="001C7AF6"/>
    <w:rsid w:val="001D03AC"/>
    <w:rsid w:val="001D122E"/>
    <w:rsid w:val="001D322E"/>
    <w:rsid w:val="001D3BCB"/>
    <w:rsid w:val="001D56E9"/>
    <w:rsid w:val="001D5802"/>
    <w:rsid w:val="001D6C97"/>
    <w:rsid w:val="001D7D9D"/>
    <w:rsid w:val="001E130F"/>
    <w:rsid w:val="001E323A"/>
    <w:rsid w:val="001E3F1B"/>
    <w:rsid w:val="001E59C0"/>
    <w:rsid w:val="001E61B7"/>
    <w:rsid w:val="001F0FBA"/>
    <w:rsid w:val="001F1CB1"/>
    <w:rsid w:val="001F22AB"/>
    <w:rsid w:val="001F3B0C"/>
    <w:rsid w:val="001F4602"/>
    <w:rsid w:val="001F514F"/>
    <w:rsid w:val="001F517B"/>
    <w:rsid w:val="001F54D5"/>
    <w:rsid w:val="001F7327"/>
    <w:rsid w:val="001F759E"/>
    <w:rsid w:val="001F7F6C"/>
    <w:rsid w:val="001F7FEF"/>
    <w:rsid w:val="00200094"/>
    <w:rsid w:val="00200DA2"/>
    <w:rsid w:val="00203ECA"/>
    <w:rsid w:val="0020592E"/>
    <w:rsid w:val="0021184D"/>
    <w:rsid w:val="00212FB9"/>
    <w:rsid w:val="00213FB3"/>
    <w:rsid w:val="00220FF6"/>
    <w:rsid w:val="002225B4"/>
    <w:rsid w:val="00223615"/>
    <w:rsid w:val="00224C28"/>
    <w:rsid w:val="00224D8A"/>
    <w:rsid w:val="00230AF6"/>
    <w:rsid w:val="00236AE4"/>
    <w:rsid w:val="002400F8"/>
    <w:rsid w:val="002429A2"/>
    <w:rsid w:val="002457A8"/>
    <w:rsid w:val="00247A7F"/>
    <w:rsid w:val="00251B70"/>
    <w:rsid w:val="00251D84"/>
    <w:rsid w:val="00252061"/>
    <w:rsid w:val="002526C1"/>
    <w:rsid w:val="00255394"/>
    <w:rsid w:val="00255451"/>
    <w:rsid w:val="00257CC3"/>
    <w:rsid w:val="00270712"/>
    <w:rsid w:val="00272AAE"/>
    <w:rsid w:val="00272AD6"/>
    <w:rsid w:val="00272DCC"/>
    <w:rsid w:val="002756EE"/>
    <w:rsid w:val="0027766A"/>
    <w:rsid w:val="00281044"/>
    <w:rsid w:val="002815F3"/>
    <w:rsid w:val="002844B1"/>
    <w:rsid w:val="00285EB1"/>
    <w:rsid w:val="0028797B"/>
    <w:rsid w:val="00287992"/>
    <w:rsid w:val="0029031C"/>
    <w:rsid w:val="0029449E"/>
    <w:rsid w:val="0029537B"/>
    <w:rsid w:val="002968D7"/>
    <w:rsid w:val="002A23B9"/>
    <w:rsid w:val="002A2CA0"/>
    <w:rsid w:val="002A6D4B"/>
    <w:rsid w:val="002A7A3B"/>
    <w:rsid w:val="002B02FB"/>
    <w:rsid w:val="002B2835"/>
    <w:rsid w:val="002B3D9A"/>
    <w:rsid w:val="002B647E"/>
    <w:rsid w:val="002B6844"/>
    <w:rsid w:val="002B6A11"/>
    <w:rsid w:val="002B7EAA"/>
    <w:rsid w:val="002C0D2A"/>
    <w:rsid w:val="002C15AB"/>
    <w:rsid w:val="002C1F5F"/>
    <w:rsid w:val="002C4C7B"/>
    <w:rsid w:val="002C67D4"/>
    <w:rsid w:val="002D0C3F"/>
    <w:rsid w:val="002D16BF"/>
    <w:rsid w:val="002D3343"/>
    <w:rsid w:val="002D3806"/>
    <w:rsid w:val="002D3CDE"/>
    <w:rsid w:val="002E044D"/>
    <w:rsid w:val="002E0620"/>
    <w:rsid w:val="002E121E"/>
    <w:rsid w:val="002E1980"/>
    <w:rsid w:val="002E2328"/>
    <w:rsid w:val="002E2482"/>
    <w:rsid w:val="002E2C8F"/>
    <w:rsid w:val="002E3461"/>
    <w:rsid w:val="002E3C51"/>
    <w:rsid w:val="002E56CC"/>
    <w:rsid w:val="002E6F48"/>
    <w:rsid w:val="002E7896"/>
    <w:rsid w:val="002F0C20"/>
    <w:rsid w:val="002F2CDF"/>
    <w:rsid w:val="002F3A56"/>
    <w:rsid w:val="002F3DFF"/>
    <w:rsid w:val="002F4D55"/>
    <w:rsid w:val="002F5061"/>
    <w:rsid w:val="002F7728"/>
    <w:rsid w:val="00302644"/>
    <w:rsid w:val="00304C7E"/>
    <w:rsid w:val="0030587A"/>
    <w:rsid w:val="00305A8D"/>
    <w:rsid w:val="003063C5"/>
    <w:rsid w:val="003124ED"/>
    <w:rsid w:val="00313B84"/>
    <w:rsid w:val="003149E9"/>
    <w:rsid w:val="00317EAB"/>
    <w:rsid w:val="0032118E"/>
    <w:rsid w:val="0032333D"/>
    <w:rsid w:val="00323695"/>
    <w:rsid w:val="003247E2"/>
    <w:rsid w:val="0032538D"/>
    <w:rsid w:val="00325800"/>
    <w:rsid w:val="00325AB5"/>
    <w:rsid w:val="00332C53"/>
    <w:rsid w:val="00333A7C"/>
    <w:rsid w:val="00333C98"/>
    <w:rsid w:val="00335434"/>
    <w:rsid w:val="00335A55"/>
    <w:rsid w:val="0033769C"/>
    <w:rsid w:val="003408B8"/>
    <w:rsid w:val="00340986"/>
    <w:rsid w:val="00342325"/>
    <w:rsid w:val="0034439A"/>
    <w:rsid w:val="00344947"/>
    <w:rsid w:val="00344BE0"/>
    <w:rsid w:val="003458CE"/>
    <w:rsid w:val="00352216"/>
    <w:rsid w:val="00354D20"/>
    <w:rsid w:val="00355B92"/>
    <w:rsid w:val="00355DDA"/>
    <w:rsid w:val="00356544"/>
    <w:rsid w:val="00356911"/>
    <w:rsid w:val="00365A44"/>
    <w:rsid w:val="00366F76"/>
    <w:rsid w:val="00367B04"/>
    <w:rsid w:val="00370D2B"/>
    <w:rsid w:val="00371381"/>
    <w:rsid w:val="00371B98"/>
    <w:rsid w:val="0037233D"/>
    <w:rsid w:val="00373D7D"/>
    <w:rsid w:val="003755CB"/>
    <w:rsid w:val="00375954"/>
    <w:rsid w:val="00381301"/>
    <w:rsid w:val="00384DD3"/>
    <w:rsid w:val="00385CBB"/>
    <w:rsid w:val="00385F71"/>
    <w:rsid w:val="00391635"/>
    <w:rsid w:val="00391F0E"/>
    <w:rsid w:val="00394A30"/>
    <w:rsid w:val="003958C4"/>
    <w:rsid w:val="003973E2"/>
    <w:rsid w:val="003A3F2D"/>
    <w:rsid w:val="003A5649"/>
    <w:rsid w:val="003A6931"/>
    <w:rsid w:val="003A75BD"/>
    <w:rsid w:val="003A7733"/>
    <w:rsid w:val="003B0069"/>
    <w:rsid w:val="003B1B58"/>
    <w:rsid w:val="003B3C3F"/>
    <w:rsid w:val="003B5FA1"/>
    <w:rsid w:val="003C11C3"/>
    <w:rsid w:val="003C1401"/>
    <w:rsid w:val="003C5051"/>
    <w:rsid w:val="003C694C"/>
    <w:rsid w:val="003C7398"/>
    <w:rsid w:val="003D11BD"/>
    <w:rsid w:val="003D11BE"/>
    <w:rsid w:val="003D2C32"/>
    <w:rsid w:val="003D799F"/>
    <w:rsid w:val="003D7A45"/>
    <w:rsid w:val="003E156C"/>
    <w:rsid w:val="003E272D"/>
    <w:rsid w:val="003E2AE3"/>
    <w:rsid w:val="003E5670"/>
    <w:rsid w:val="003E578C"/>
    <w:rsid w:val="003F0C70"/>
    <w:rsid w:val="003F4A1D"/>
    <w:rsid w:val="003F712B"/>
    <w:rsid w:val="00400BFF"/>
    <w:rsid w:val="0040242D"/>
    <w:rsid w:val="004034E0"/>
    <w:rsid w:val="00404441"/>
    <w:rsid w:val="004055F6"/>
    <w:rsid w:val="004056B9"/>
    <w:rsid w:val="00405A35"/>
    <w:rsid w:val="00406403"/>
    <w:rsid w:val="00406EF6"/>
    <w:rsid w:val="004110D5"/>
    <w:rsid w:val="00411627"/>
    <w:rsid w:val="00414EDD"/>
    <w:rsid w:val="00416F3B"/>
    <w:rsid w:val="0042309D"/>
    <w:rsid w:val="00423177"/>
    <w:rsid w:val="00423512"/>
    <w:rsid w:val="00423802"/>
    <w:rsid w:val="00423996"/>
    <w:rsid w:val="00424069"/>
    <w:rsid w:val="004246E8"/>
    <w:rsid w:val="00424938"/>
    <w:rsid w:val="00424EA7"/>
    <w:rsid w:val="004311A0"/>
    <w:rsid w:val="00431794"/>
    <w:rsid w:val="00431EC0"/>
    <w:rsid w:val="00432B12"/>
    <w:rsid w:val="00434DED"/>
    <w:rsid w:val="00434FC2"/>
    <w:rsid w:val="004356CC"/>
    <w:rsid w:val="0044151D"/>
    <w:rsid w:val="0044257D"/>
    <w:rsid w:val="004429E7"/>
    <w:rsid w:val="004430EA"/>
    <w:rsid w:val="00445916"/>
    <w:rsid w:val="00445B20"/>
    <w:rsid w:val="00450E82"/>
    <w:rsid w:val="00453517"/>
    <w:rsid w:val="0045398F"/>
    <w:rsid w:val="00453DB0"/>
    <w:rsid w:val="00453DDD"/>
    <w:rsid w:val="004544CA"/>
    <w:rsid w:val="0045606C"/>
    <w:rsid w:val="0045791D"/>
    <w:rsid w:val="00461DB0"/>
    <w:rsid w:val="004664D0"/>
    <w:rsid w:val="00467CF6"/>
    <w:rsid w:val="0047338B"/>
    <w:rsid w:val="00475B43"/>
    <w:rsid w:val="00477A98"/>
    <w:rsid w:val="00477CCA"/>
    <w:rsid w:val="00482F4B"/>
    <w:rsid w:val="00483B1D"/>
    <w:rsid w:val="00483E51"/>
    <w:rsid w:val="004841A7"/>
    <w:rsid w:val="0049255D"/>
    <w:rsid w:val="00493288"/>
    <w:rsid w:val="0049415E"/>
    <w:rsid w:val="004942DB"/>
    <w:rsid w:val="00496554"/>
    <w:rsid w:val="00497217"/>
    <w:rsid w:val="00497627"/>
    <w:rsid w:val="00497DD1"/>
    <w:rsid w:val="004A1CD9"/>
    <w:rsid w:val="004A27B9"/>
    <w:rsid w:val="004A285B"/>
    <w:rsid w:val="004A2B87"/>
    <w:rsid w:val="004A3FBE"/>
    <w:rsid w:val="004A4053"/>
    <w:rsid w:val="004A4834"/>
    <w:rsid w:val="004A7539"/>
    <w:rsid w:val="004B0855"/>
    <w:rsid w:val="004B12C1"/>
    <w:rsid w:val="004B13B5"/>
    <w:rsid w:val="004B5543"/>
    <w:rsid w:val="004B60AE"/>
    <w:rsid w:val="004B68D4"/>
    <w:rsid w:val="004C0FC7"/>
    <w:rsid w:val="004C154F"/>
    <w:rsid w:val="004C619D"/>
    <w:rsid w:val="004C6849"/>
    <w:rsid w:val="004D0088"/>
    <w:rsid w:val="004D1EC8"/>
    <w:rsid w:val="004D1EF0"/>
    <w:rsid w:val="004D2E50"/>
    <w:rsid w:val="004D3D86"/>
    <w:rsid w:val="004D661C"/>
    <w:rsid w:val="004D7DE2"/>
    <w:rsid w:val="004E036F"/>
    <w:rsid w:val="004E11F1"/>
    <w:rsid w:val="004E2A17"/>
    <w:rsid w:val="004E2BFF"/>
    <w:rsid w:val="004E602F"/>
    <w:rsid w:val="004E63DF"/>
    <w:rsid w:val="004E66F0"/>
    <w:rsid w:val="004F326E"/>
    <w:rsid w:val="004F4CBA"/>
    <w:rsid w:val="004F59E5"/>
    <w:rsid w:val="004F655C"/>
    <w:rsid w:val="00501634"/>
    <w:rsid w:val="00501E9F"/>
    <w:rsid w:val="00503D4F"/>
    <w:rsid w:val="00505660"/>
    <w:rsid w:val="005074D7"/>
    <w:rsid w:val="005128F7"/>
    <w:rsid w:val="00512FFC"/>
    <w:rsid w:val="00516CC4"/>
    <w:rsid w:val="00516D10"/>
    <w:rsid w:val="00516E2F"/>
    <w:rsid w:val="005178B3"/>
    <w:rsid w:val="0052054C"/>
    <w:rsid w:val="00520B52"/>
    <w:rsid w:val="00522293"/>
    <w:rsid w:val="00522AB1"/>
    <w:rsid w:val="00522AD1"/>
    <w:rsid w:val="00523383"/>
    <w:rsid w:val="005247D7"/>
    <w:rsid w:val="0052745C"/>
    <w:rsid w:val="00527530"/>
    <w:rsid w:val="005314C1"/>
    <w:rsid w:val="00533295"/>
    <w:rsid w:val="00540EF9"/>
    <w:rsid w:val="00543DBE"/>
    <w:rsid w:val="00546867"/>
    <w:rsid w:val="00547E2E"/>
    <w:rsid w:val="00555343"/>
    <w:rsid w:val="00561034"/>
    <w:rsid w:val="00561542"/>
    <w:rsid w:val="00562D55"/>
    <w:rsid w:val="0056412D"/>
    <w:rsid w:val="00566A09"/>
    <w:rsid w:val="00567169"/>
    <w:rsid w:val="005672F9"/>
    <w:rsid w:val="00567EF0"/>
    <w:rsid w:val="00571172"/>
    <w:rsid w:val="0057160F"/>
    <w:rsid w:val="005767E1"/>
    <w:rsid w:val="00583FCE"/>
    <w:rsid w:val="00590109"/>
    <w:rsid w:val="005913EC"/>
    <w:rsid w:val="00591D23"/>
    <w:rsid w:val="00595082"/>
    <w:rsid w:val="00596C27"/>
    <w:rsid w:val="00597C32"/>
    <w:rsid w:val="005A13AB"/>
    <w:rsid w:val="005A1827"/>
    <w:rsid w:val="005A484D"/>
    <w:rsid w:val="005A5939"/>
    <w:rsid w:val="005A771D"/>
    <w:rsid w:val="005B0A50"/>
    <w:rsid w:val="005B1CF6"/>
    <w:rsid w:val="005B523A"/>
    <w:rsid w:val="005B58AA"/>
    <w:rsid w:val="005B61FA"/>
    <w:rsid w:val="005B71F3"/>
    <w:rsid w:val="005C15B8"/>
    <w:rsid w:val="005C15C2"/>
    <w:rsid w:val="005C66D2"/>
    <w:rsid w:val="005C75D0"/>
    <w:rsid w:val="005D157B"/>
    <w:rsid w:val="005D47CB"/>
    <w:rsid w:val="005D6072"/>
    <w:rsid w:val="005D6BFA"/>
    <w:rsid w:val="005D6E13"/>
    <w:rsid w:val="005E0323"/>
    <w:rsid w:val="005E0F26"/>
    <w:rsid w:val="005E1075"/>
    <w:rsid w:val="005E1D02"/>
    <w:rsid w:val="005F089F"/>
    <w:rsid w:val="005F22AF"/>
    <w:rsid w:val="005F3D5D"/>
    <w:rsid w:val="005F3EAE"/>
    <w:rsid w:val="005F445E"/>
    <w:rsid w:val="005F759F"/>
    <w:rsid w:val="005F7ED3"/>
    <w:rsid w:val="00600588"/>
    <w:rsid w:val="00602108"/>
    <w:rsid w:val="00604C58"/>
    <w:rsid w:val="00605C63"/>
    <w:rsid w:val="006100FA"/>
    <w:rsid w:val="006238AF"/>
    <w:rsid w:val="00625ADE"/>
    <w:rsid w:val="00627093"/>
    <w:rsid w:val="006276C9"/>
    <w:rsid w:val="006278D2"/>
    <w:rsid w:val="00630699"/>
    <w:rsid w:val="006333E2"/>
    <w:rsid w:val="00635AAE"/>
    <w:rsid w:val="0063701C"/>
    <w:rsid w:val="00640C69"/>
    <w:rsid w:val="0064351B"/>
    <w:rsid w:val="00645189"/>
    <w:rsid w:val="0064525C"/>
    <w:rsid w:val="006512AE"/>
    <w:rsid w:val="00652CBC"/>
    <w:rsid w:val="006533D1"/>
    <w:rsid w:val="006555ED"/>
    <w:rsid w:val="0065726B"/>
    <w:rsid w:val="00661218"/>
    <w:rsid w:val="006616B4"/>
    <w:rsid w:val="00663ED9"/>
    <w:rsid w:val="00667B7F"/>
    <w:rsid w:val="00670314"/>
    <w:rsid w:val="00671478"/>
    <w:rsid w:val="006716A6"/>
    <w:rsid w:val="006726AA"/>
    <w:rsid w:val="00673565"/>
    <w:rsid w:val="00673756"/>
    <w:rsid w:val="006739FA"/>
    <w:rsid w:val="006741C2"/>
    <w:rsid w:val="00680861"/>
    <w:rsid w:val="006820EC"/>
    <w:rsid w:val="0068456A"/>
    <w:rsid w:val="006857B8"/>
    <w:rsid w:val="00690185"/>
    <w:rsid w:val="006909A1"/>
    <w:rsid w:val="006926E5"/>
    <w:rsid w:val="00695E45"/>
    <w:rsid w:val="0069603D"/>
    <w:rsid w:val="006975BD"/>
    <w:rsid w:val="006A0658"/>
    <w:rsid w:val="006A0BA3"/>
    <w:rsid w:val="006A10C9"/>
    <w:rsid w:val="006A1EC2"/>
    <w:rsid w:val="006A22A8"/>
    <w:rsid w:val="006A3156"/>
    <w:rsid w:val="006A4E1B"/>
    <w:rsid w:val="006B0CEF"/>
    <w:rsid w:val="006B117D"/>
    <w:rsid w:val="006B11F5"/>
    <w:rsid w:val="006B1546"/>
    <w:rsid w:val="006B1F0A"/>
    <w:rsid w:val="006B42DB"/>
    <w:rsid w:val="006B67A1"/>
    <w:rsid w:val="006B76AD"/>
    <w:rsid w:val="006C0398"/>
    <w:rsid w:val="006C0E3E"/>
    <w:rsid w:val="006D0D9F"/>
    <w:rsid w:val="006D24DE"/>
    <w:rsid w:val="006D61B7"/>
    <w:rsid w:val="006D6B12"/>
    <w:rsid w:val="006D71E4"/>
    <w:rsid w:val="006E0D91"/>
    <w:rsid w:val="006E4895"/>
    <w:rsid w:val="006E66B1"/>
    <w:rsid w:val="006F3879"/>
    <w:rsid w:val="006F3EEE"/>
    <w:rsid w:val="006F3F17"/>
    <w:rsid w:val="006F479B"/>
    <w:rsid w:val="006F774C"/>
    <w:rsid w:val="00700A5E"/>
    <w:rsid w:val="00701C63"/>
    <w:rsid w:val="007031CA"/>
    <w:rsid w:val="00707BD7"/>
    <w:rsid w:val="00710965"/>
    <w:rsid w:val="007118E3"/>
    <w:rsid w:val="00713835"/>
    <w:rsid w:val="00714DF8"/>
    <w:rsid w:val="0071730E"/>
    <w:rsid w:val="00717DB2"/>
    <w:rsid w:val="0072067E"/>
    <w:rsid w:val="00724EEE"/>
    <w:rsid w:val="007264E3"/>
    <w:rsid w:val="00730522"/>
    <w:rsid w:val="00730836"/>
    <w:rsid w:val="00731D4E"/>
    <w:rsid w:val="007320AC"/>
    <w:rsid w:val="00734329"/>
    <w:rsid w:val="00735631"/>
    <w:rsid w:val="00736AED"/>
    <w:rsid w:val="00736EF4"/>
    <w:rsid w:val="0073788A"/>
    <w:rsid w:val="00740139"/>
    <w:rsid w:val="00742276"/>
    <w:rsid w:val="007426DB"/>
    <w:rsid w:val="00745F61"/>
    <w:rsid w:val="00747039"/>
    <w:rsid w:val="007475B8"/>
    <w:rsid w:val="00753A62"/>
    <w:rsid w:val="00755D36"/>
    <w:rsid w:val="0075617B"/>
    <w:rsid w:val="00760522"/>
    <w:rsid w:val="0076159A"/>
    <w:rsid w:val="007637D9"/>
    <w:rsid w:val="0077027E"/>
    <w:rsid w:val="0077067D"/>
    <w:rsid w:val="00771F80"/>
    <w:rsid w:val="00774E59"/>
    <w:rsid w:val="00781E87"/>
    <w:rsid w:val="007822A5"/>
    <w:rsid w:val="00782A36"/>
    <w:rsid w:val="0078469C"/>
    <w:rsid w:val="00784868"/>
    <w:rsid w:val="00784D57"/>
    <w:rsid w:val="00787310"/>
    <w:rsid w:val="007903A0"/>
    <w:rsid w:val="007904B9"/>
    <w:rsid w:val="00792257"/>
    <w:rsid w:val="00793DF4"/>
    <w:rsid w:val="00794CA2"/>
    <w:rsid w:val="0079689C"/>
    <w:rsid w:val="00796F34"/>
    <w:rsid w:val="007A24E0"/>
    <w:rsid w:val="007A306A"/>
    <w:rsid w:val="007A33DD"/>
    <w:rsid w:val="007A36A2"/>
    <w:rsid w:val="007A48E8"/>
    <w:rsid w:val="007A7579"/>
    <w:rsid w:val="007B01E2"/>
    <w:rsid w:val="007B1BD0"/>
    <w:rsid w:val="007B1DF8"/>
    <w:rsid w:val="007B6B36"/>
    <w:rsid w:val="007C212B"/>
    <w:rsid w:val="007C2DFF"/>
    <w:rsid w:val="007C532B"/>
    <w:rsid w:val="007C5805"/>
    <w:rsid w:val="007C5BAC"/>
    <w:rsid w:val="007D0941"/>
    <w:rsid w:val="007D189B"/>
    <w:rsid w:val="007D3915"/>
    <w:rsid w:val="007D5082"/>
    <w:rsid w:val="007D6B82"/>
    <w:rsid w:val="007E0B70"/>
    <w:rsid w:val="007E1212"/>
    <w:rsid w:val="007E2389"/>
    <w:rsid w:val="007E3683"/>
    <w:rsid w:val="007E7850"/>
    <w:rsid w:val="007F087B"/>
    <w:rsid w:val="007F49B4"/>
    <w:rsid w:val="007F6C00"/>
    <w:rsid w:val="007F75A5"/>
    <w:rsid w:val="007F7989"/>
    <w:rsid w:val="007F7EA1"/>
    <w:rsid w:val="00800FC0"/>
    <w:rsid w:val="00802D9E"/>
    <w:rsid w:val="00802F8F"/>
    <w:rsid w:val="00804BC8"/>
    <w:rsid w:val="00805992"/>
    <w:rsid w:val="00807303"/>
    <w:rsid w:val="008125A9"/>
    <w:rsid w:val="008127C1"/>
    <w:rsid w:val="008131E2"/>
    <w:rsid w:val="00814230"/>
    <w:rsid w:val="0081786F"/>
    <w:rsid w:val="00824641"/>
    <w:rsid w:val="00824C66"/>
    <w:rsid w:val="00827371"/>
    <w:rsid w:val="00831A6C"/>
    <w:rsid w:val="00832E86"/>
    <w:rsid w:val="00842E79"/>
    <w:rsid w:val="008434CE"/>
    <w:rsid w:val="0084635F"/>
    <w:rsid w:val="00847812"/>
    <w:rsid w:val="0085032D"/>
    <w:rsid w:val="00850831"/>
    <w:rsid w:val="00852657"/>
    <w:rsid w:val="00854A11"/>
    <w:rsid w:val="00854B7D"/>
    <w:rsid w:val="008559AB"/>
    <w:rsid w:val="00856DE2"/>
    <w:rsid w:val="00856F58"/>
    <w:rsid w:val="00860D9F"/>
    <w:rsid w:val="0086209F"/>
    <w:rsid w:val="008645A0"/>
    <w:rsid w:val="00864ED9"/>
    <w:rsid w:val="00867C2B"/>
    <w:rsid w:val="008712A9"/>
    <w:rsid w:val="0087136D"/>
    <w:rsid w:val="008720D9"/>
    <w:rsid w:val="0087391D"/>
    <w:rsid w:val="00874336"/>
    <w:rsid w:val="0088049C"/>
    <w:rsid w:val="00880D36"/>
    <w:rsid w:val="0088224D"/>
    <w:rsid w:val="00884A6B"/>
    <w:rsid w:val="0088561E"/>
    <w:rsid w:val="008869AF"/>
    <w:rsid w:val="00886F88"/>
    <w:rsid w:val="00895272"/>
    <w:rsid w:val="008957AB"/>
    <w:rsid w:val="0089600B"/>
    <w:rsid w:val="0089689C"/>
    <w:rsid w:val="00896ACC"/>
    <w:rsid w:val="00896F0A"/>
    <w:rsid w:val="008A2C41"/>
    <w:rsid w:val="008A5B54"/>
    <w:rsid w:val="008A68C7"/>
    <w:rsid w:val="008A78DA"/>
    <w:rsid w:val="008A7AB7"/>
    <w:rsid w:val="008B05E9"/>
    <w:rsid w:val="008B0FEA"/>
    <w:rsid w:val="008B1796"/>
    <w:rsid w:val="008B273F"/>
    <w:rsid w:val="008B3D6F"/>
    <w:rsid w:val="008B3FA5"/>
    <w:rsid w:val="008B4863"/>
    <w:rsid w:val="008B54EB"/>
    <w:rsid w:val="008B5FF0"/>
    <w:rsid w:val="008B642C"/>
    <w:rsid w:val="008B70F3"/>
    <w:rsid w:val="008C201A"/>
    <w:rsid w:val="008C3F4B"/>
    <w:rsid w:val="008C4B27"/>
    <w:rsid w:val="008C769C"/>
    <w:rsid w:val="008D12EB"/>
    <w:rsid w:val="008D4BFC"/>
    <w:rsid w:val="008D659C"/>
    <w:rsid w:val="008D7551"/>
    <w:rsid w:val="008E0446"/>
    <w:rsid w:val="008E3106"/>
    <w:rsid w:val="008E4D8B"/>
    <w:rsid w:val="008E4EB8"/>
    <w:rsid w:val="008E551C"/>
    <w:rsid w:val="008E7ABF"/>
    <w:rsid w:val="008E7D1E"/>
    <w:rsid w:val="008F2951"/>
    <w:rsid w:val="008F4C33"/>
    <w:rsid w:val="008F4EF9"/>
    <w:rsid w:val="008F7C0F"/>
    <w:rsid w:val="008F7DB8"/>
    <w:rsid w:val="009008ED"/>
    <w:rsid w:val="00901AA2"/>
    <w:rsid w:val="00901F9E"/>
    <w:rsid w:val="00902FCB"/>
    <w:rsid w:val="00903C2A"/>
    <w:rsid w:val="00903D55"/>
    <w:rsid w:val="00904174"/>
    <w:rsid w:val="0090466E"/>
    <w:rsid w:val="009054CD"/>
    <w:rsid w:val="00905BA9"/>
    <w:rsid w:val="009065E7"/>
    <w:rsid w:val="00907062"/>
    <w:rsid w:val="00907985"/>
    <w:rsid w:val="00907A14"/>
    <w:rsid w:val="009128B9"/>
    <w:rsid w:val="0091314C"/>
    <w:rsid w:val="00913BE5"/>
    <w:rsid w:val="009142ED"/>
    <w:rsid w:val="00914953"/>
    <w:rsid w:val="009154BB"/>
    <w:rsid w:val="009167B3"/>
    <w:rsid w:val="00916EC9"/>
    <w:rsid w:val="00916F58"/>
    <w:rsid w:val="00917420"/>
    <w:rsid w:val="00920180"/>
    <w:rsid w:val="00924385"/>
    <w:rsid w:val="009245D4"/>
    <w:rsid w:val="0092548E"/>
    <w:rsid w:val="00927711"/>
    <w:rsid w:val="009319E6"/>
    <w:rsid w:val="00933BA3"/>
    <w:rsid w:val="00933E2C"/>
    <w:rsid w:val="0093460D"/>
    <w:rsid w:val="00935DA9"/>
    <w:rsid w:val="00941C47"/>
    <w:rsid w:val="009442CA"/>
    <w:rsid w:val="009444CB"/>
    <w:rsid w:val="00944E9E"/>
    <w:rsid w:val="00946738"/>
    <w:rsid w:val="00952AE2"/>
    <w:rsid w:val="00952FD1"/>
    <w:rsid w:val="0095512F"/>
    <w:rsid w:val="009555F8"/>
    <w:rsid w:val="00955C23"/>
    <w:rsid w:val="00955D43"/>
    <w:rsid w:val="00957A6D"/>
    <w:rsid w:val="00961E3C"/>
    <w:rsid w:val="00962622"/>
    <w:rsid w:val="0096374D"/>
    <w:rsid w:val="00965DBE"/>
    <w:rsid w:val="00967E38"/>
    <w:rsid w:val="00971CB6"/>
    <w:rsid w:val="00972E89"/>
    <w:rsid w:val="009739D7"/>
    <w:rsid w:val="00973BE8"/>
    <w:rsid w:val="009763B9"/>
    <w:rsid w:val="00980B41"/>
    <w:rsid w:val="00981416"/>
    <w:rsid w:val="00981D86"/>
    <w:rsid w:val="009846C0"/>
    <w:rsid w:val="00984948"/>
    <w:rsid w:val="0098563F"/>
    <w:rsid w:val="00986341"/>
    <w:rsid w:val="00987352"/>
    <w:rsid w:val="009912C7"/>
    <w:rsid w:val="00992071"/>
    <w:rsid w:val="009959C3"/>
    <w:rsid w:val="009964E3"/>
    <w:rsid w:val="00996D7A"/>
    <w:rsid w:val="00997223"/>
    <w:rsid w:val="009A0E74"/>
    <w:rsid w:val="009A21F3"/>
    <w:rsid w:val="009A27E7"/>
    <w:rsid w:val="009A2A9A"/>
    <w:rsid w:val="009A3E96"/>
    <w:rsid w:val="009A7C89"/>
    <w:rsid w:val="009B03C9"/>
    <w:rsid w:val="009B0775"/>
    <w:rsid w:val="009B1710"/>
    <w:rsid w:val="009B4088"/>
    <w:rsid w:val="009B76AB"/>
    <w:rsid w:val="009C0861"/>
    <w:rsid w:val="009C0926"/>
    <w:rsid w:val="009C1420"/>
    <w:rsid w:val="009C337B"/>
    <w:rsid w:val="009C49F4"/>
    <w:rsid w:val="009C5770"/>
    <w:rsid w:val="009D0A95"/>
    <w:rsid w:val="009D0E86"/>
    <w:rsid w:val="009D154A"/>
    <w:rsid w:val="009D36F9"/>
    <w:rsid w:val="009D561E"/>
    <w:rsid w:val="009D5925"/>
    <w:rsid w:val="009E05C6"/>
    <w:rsid w:val="009E30BD"/>
    <w:rsid w:val="009E5736"/>
    <w:rsid w:val="009F28E2"/>
    <w:rsid w:val="009F3053"/>
    <w:rsid w:val="009F6524"/>
    <w:rsid w:val="009F6AF9"/>
    <w:rsid w:val="009F76F8"/>
    <w:rsid w:val="009F7962"/>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698A"/>
    <w:rsid w:val="00A16F25"/>
    <w:rsid w:val="00A173CE"/>
    <w:rsid w:val="00A21098"/>
    <w:rsid w:val="00A21B5E"/>
    <w:rsid w:val="00A22A2B"/>
    <w:rsid w:val="00A2501F"/>
    <w:rsid w:val="00A26695"/>
    <w:rsid w:val="00A27BA7"/>
    <w:rsid w:val="00A27E1B"/>
    <w:rsid w:val="00A311AA"/>
    <w:rsid w:val="00A33986"/>
    <w:rsid w:val="00A343CB"/>
    <w:rsid w:val="00A343F5"/>
    <w:rsid w:val="00A34F41"/>
    <w:rsid w:val="00A3505D"/>
    <w:rsid w:val="00A35EB8"/>
    <w:rsid w:val="00A40B62"/>
    <w:rsid w:val="00A41BB8"/>
    <w:rsid w:val="00A42BBD"/>
    <w:rsid w:val="00A435F5"/>
    <w:rsid w:val="00A44FCE"/>
    <w:rsid w:val="00A45926"/>
    <w:rsid w:val="00A45A12"/>
    <w:rsid w:val="00A46461"/>
    <w:rsid w:val="00A47720"/>
    <w:rsid w:val="00A501F2"/>
    <w:rsid w:val="00A518F6"/>
    <w:rsid w:val="00A51A79"/>
    <w:rsid w:val="00A5296E"/>
    <w:rsid w:val="00A5299C"/>
    <w:rsid w:val="00A53B98"/>
    <w:rsid w:val="00A53FB0"/>
    <w:rsid w:val="00A54A8C"/>
    <w:rsid w:val="00A55CA4"/>
    <w:rsid w:val="00A56A05"/>
    <w:rsid w:val="00A56BD0"/>
    <w:rsid w:val="00A63672"/>
    <w:rsid w:val="00A63E1F"/>
    <w:rsid w:val="00A67C6B"/>
    <w:rsid w:val="00A723A8"/>
    <w:rsid w:val="00A732A3"/>
    <w:rsid w:val="00A7452F"/>
    <w:rsid w:val="00A77F43"/>
    <w:rsid w:val="00A80A11"/>
    <w:rsid w:val="00A81469"/>
    <w:rsid w:val="00A871B4"/>
    <w:rsid w:val="00A912A5"/>
    <w:rsid w:val="00A9289C"/>
    <w:rsid w:val="00A9343F"/>
    <w:rsid w:val="00A941F5"/>
    <w:rsid w:val="00A94CE6"/>
    <w:rsid w:val="00A957B0"/>
    <w:rsid w:val="00A96D01"/>
    <w:rsid w:val="00AA2261"/>
    <w:rsid w:val="00AA22CA"/>
    <w:rsid w:val="00AA5316"/>
    <w:rsid w:val="00AA6A20"/>
    <w:rsid w:val="00AB2F0B"/>
    <w:rsid w:val="00AB4FBA"/>
    <w:rsid w:val="00AB56AC"/>
    <w:rsid w:val="00AB5776"/>
    <w:rsid w:val="00AB6023"/>
    <w:rsid w:val="00AC1913"/>
    <w:rsid w:val="00AC217B"/>
    <w:rsid w:val="00AD031C"/>
    <w:rsid w:val="00AD0BC7"/>
    <w:rsid w:val="00AD3666"/>
    <w:rsid w:val="00AE0B6E"/>
    <w:rsid w:val="00AE20A8"/>
    <w:rsid w:val="00AE5051"/>
    <w:rsid w:val="00AE6049"/>
    <w:rsid w:val="00AF0732"/>
    <w:rsid w:val="00AF0B58"/>
    <w:rsid w:val="00AF2AFC"/>
    <w:rsid w:val="00AF3526"/>
    <w:rsid w:val="00AF6D09"/>
    <w:rsid w:val="00AF7BDA"/>
    <w:rsid w:val="00B00530"/>
    <w:rsid w:val="00B008DA"/>
    <w:rsid w:val="00B0175F"/>
    <w:rsid w:val="00B01E7C"/>
    <w:rsid w:val="00B04260"/>
    <w:rsid w:val="00B10424"/>
    <w:rsid w:val="00B10727"/>
    <w:rsid w:val="00B10CCE"/>
    <w:rsid w:val="00B11D8D"/>
    <w:rsid w:val="00B12672"/>
    <w:rsid w:val="00B1343F"/>
    <w:rsid w:val="00B13A1E"/>
    <w:rsid w:val="00B146CF"/>
    <w:rsid w:val="00B210EA"/>
    <w:rsid w:val="00B2156B"/>
    <w:rsid w:val="00B21701"/>
    <w:rsid w:val="00B2314F"/>
    <w:rsid w:val="00B24145"/>
    <w:rsid w:val="00B26F67"/>
    <w:rsid w:val="00B35F9E"/>
    <w:rsid w:val="00B37374"/>
    <w:rsid w:val="00B413AD"/>
    <w:rsid w:val="00B477A1"/>
    <w:rsid w:val="00B50421"/>
    <w:rsid w:val="00B51B2A"/>
    <w:rsid w:val="00B52E2C"/>
    <w:rsid w:val="00B54E05"/>
    <w:rsid w:val="00B55CBF"/>
    <w:rsid w:val="00B57674"/>
    <w:rsid w:val="00B60086"/>
    <w:rsid w:val="00B60CF6"/>
    <w:rsid w:val="00B61646"/>
    <w:rsid w:val="00B623DB"/>
    <w:rsid w:val="00B628DB"/>
    <w:rsid w:val="00B63E04"/>
    <w:rsid w:val="00B644EE"/>
    <w:rsid w:val="00B648FF"/>
    <w:rsid w:val="00B64BE5"/>
    <w:rsid w:val="00B66EA0"/>
    <w:rsid w:val="00B704C2"/>
    <w:rsid w:val="00B70A5F"/>
    <w:rsid w:val="00B70D34"/>
    <w:rsid w:val="00B7123B"/>
    <w:rsid w:val="00B72E26"/>
    <w:rsid w:val="00B75BD6"/>
    <w:rsid w:val="00B762D6"/>
    <w:rsid w:val="00B77D8B"/>
    <w:rsid w:val="00B800B9"/>
    <w:rsid w:val="00B81BC8"/>
    <w:rsid w:val="00B8233D"/>
    <w:rsid w:val="00B831D5"/>
    <w:rsid w:val="00B854FF"/>
    <w:rsid w:val="00B85EAA"/>
    <w:rsid w:val="00B8741F"/>
    <w:rsid w:val="00B90F8A"/>
    <w:rsid w:val="00B94B37"/>
    <w:rsid w:val="00B96B2A"/>
    <w:rsid w:val="00B96E60"/>
    <w:rsid w:val="00BA079C"/>
    <w:rsid w:val="00BA17FD"/>
    <w:rsid w:val="00BA2187"/>
    <w:rsid w:val="00BA2679"/>
    <w:rsid w:val="00BA577F"/>
    <w:rsid w:val="00BA5A78"/>
    <w:rsid w:val="00BA5C52"/>
    <w:rsid w:val="00BA6FAC"/>
    <w:rsid w:val="00BB0132"/>
    <w:rsid w:val="00BB1A1D"/>
    <w:rsid w:val="00BB31CC"/>
    <w:rsid w:val="00BB3462"/>
    <w:rsid w:val="00BB454E"/>
    <w:rsid w:val="00BB7CB2"/>
    <w:rsid w:val="00BB7E6F"/>
    <w:rsid w:val="00BB7EE0"/>
    <w:rsid w:val="00BB7FD9"/>
    <w:rsid w:val="00BC69EA"/>
    <w:rsid w:val="00BC7295"/>
    <w:rsid w:val="00BD0B96"/>
    <w:rsid w:val="00BD2D34"/>
    <w:rsid w:val="00BD435A"/>
    <w:rsid w:val="00BD61F4"/>
    <w:rsid w:val="00BD7406"/>
    <w:rsid w:val="00BD7FDA"/>
    <w:rsid w:val="00BE08A4"/>
    <w:rsid w:val="00BE1EF6"/>
    <w:rsid w:val="00BE3A05"/>
    <w:rsid w:val="00BE3DF0"/>
    <w:rsid w:val="00BE7B6E"/>
    <w:rsid w:val="00BF010E"/>
    <w:rsid w:val="00BF0C92"/>
    <w:rsid w:val="00BF2341"/>
    <w:rsid w:val="00BF2506"/>
    <w:rsid w:val="00BF4F2F"/>
    <w:rsid w:val="00BF5D4A"/>
    <w:rsid w:val="00C01BBC"/>
    <w:rsid w:val="00C0293E"/>
    <w:rsid w:val="00C066E7"/>
    <w:rsid w:val="00C07502"/>
    <w:rsid w:val="00C103E0"/>
    <w:rsid w:val="00C14D58"/>
    <w:rsid w:val="00C15140"/>
    <w:rsid w:val="00C1641F"/>
    <w:rsid w:val="00C173F2"/>
    <w:rsid w:val="00C1751A"/>
    <w:rsid w:val="00C17BC5"/>
    <w:rsid w:val="00C204AB"/>
    <w:rsid w:val="00C21EA1"/>
    <w:rsid w:val="00C262C2"/>
    <w:rsid w:val="00C31098"/>
    <w:rsid w:val="00C33E1B"/>
    <w:rsid w:val="00C4142F"/>
    <w:rsid w:val="00C44708"/>
    <w:rsid w:val="00C474EF"/>
    <w:rsid w:val="00C512BF"/>
    <w:rsid w:val="00C5685E"/>
    <w:rsid w:val="00C6103A"/>
    <w:rsid w:val="00C6179F"/>
    <w:rsid w:val="00C64982"/>
    <w:rsid w:val="00C655B0"/>
    <w:rsid w:val="00C666E9"/>
    <w:rsid w:val="00C66C7A"/>
    <w:rsid w:val="00C678D0"/>
    <w:rsid w:val="00C70836"/>
    <w:rsid w:val="00C7160D"/>
    <w:rsid w:val="00C72658"/>
    <w:rsid w:val="00C72A77"/>
    <w:rsid w:val="00C73AB9"/>
    <w:rsid w:val="00C742FC"/>
    <w:rsid w:val="00C774EB"/>
    <w:rsid w:val="00C7765C"/>
    <w:rsid w:val="00C818D9"/>
    <w:rsid w:val="00C85300"/>
    <w:rsid w:val="00C873F0"/>
    <w:rsid w:val="00C87FF9"/>
    <w:rsid w:val="00C907A3"/>
    <w:rsid w:val="00C95CAD"/>
    <w:rsid w:val="00CA1C72"/>
    <w:rsid w:val="00CA6CE8"/>
    <w:rsid w:val="00CB1FD4"/>
    <w:rsid w:val="00CB7E56"/>
    <w:rsid w:val="00CC0720"/>
    <w:rsid w:val="00CC1C67"/>
    <w:rsid w:val="00CC2519"/>
    <w:rsid w:val="00CC2C59"/>
    <w:rsid w:val="00CC650E"/>
    <w:rsid w:val="00CC6D73"/>
    <w:rsid w:val="00CD20B7"/>
    <w:rsid w:val="00CF029F"/>
    <w:rsid w:val="00CF0899"/>
    <w:rsid w:val="00CF379A"/>
    <w:rsid w:val="00CF507F"/>
    <w:rsid w:val="00CF54EF"/>
    <w:rsid w:val="00CF630C"/>
    <w:rsid w:val="00CF635F"/>
    <w:rsid w:val="00D000DD"/>
    <w:rsid w:val="00D00F6A"/>
    <w:rsid w:val="00D030CE"/>
    <w:rsid w:val="00D0452D"/>
    <w:rsid w:val="00D0750E"/>
    <w:rsid w:val="00D10550"/>
    <w:rsid w:val="00D10AF0"/>
    <w:rsid w:val="00D12AD5"/>
    <w:rsid w:val="00D146F8"/>
    <w:rsid w:val="00D157FC"/>
    <w:rsid w:val="00D1580F"/>
    <w:rsid w:val="00D15B73"/>
    <w:rsid w:val="00D2181A"/>
    <w:rsid w:val="00D225DF"/>
    <w:rsid w:val="00D31479"/>
    <w:rsid w:val="00D31944"/>
    <w:rsid w:val="00D324D9"/>
    <w:rsid w:val="00D34ED0"/>
    <w:rsid w:val="00D3590F"/>
    <w:rsid w:val="00D36568"/>
    <w:rsid w:val="00D36D37"/>
    <w:rsid w:val="00D36DD5"/>
    <w:rsid w:val="00D3728A"/>
    <w:rsid w:val="00D3734C"/>
    <w:rsid w:val="00D37F81"/>
    <w:rsid w:val="00D443C9"/>
    <w:rsid w:val="00D45446"/>
    <w:rsid w:val="00D45B77"/>
    <w:rsid w:val="00D46604"/>
    <w:rsid w:val="00D50A9A"/>
    <w:rsid w:val="00D52BE5"/>
    <w:rsid w:val="00D54039"/>
    <w:rsid w:val="00D54342"/>
    <w:rsid w:val="00D60198"/>
    <w:rsid w:val="00D61B92"/>
    <w:rsid w:val="00D65B7B"/>
    <w:rsid w:val="00D6700C"/>
    <w:rsid w:val="00D67A7D"/>
    <w:rsid w:val="00D70822"/>
    <w:rsid w:val="00D7295F"/>
    <w:rsid w:val="00D7367E"/>
    <w:rsid w:val="00D7438A"/>
    <w:rsid w:val="00D74883"/>
    <w:rsid w:val="00D749E5"/>
    <w:rsid w:val="00D75760"/>
    <w:rsid w:val="00D75D06"/>
    <w:rsid w:val="00D81820"/>
    <w:rsid w:val="00D818AE"/>
    <w:rsid w:val="00D91BB1"/>
    <w:rsid w:val="00D936F7"/>
    <w:rsid w:val="00D93A01"/>
    <w:rsid w:val="00D95C1B"/>
    <w:rsid w:val="00D96469"/>
    <w:rsid w:val="00D97797"/>
    <w:rsid w:val="00DA1E48"/>
    <w:rsid w:val="00DA2C5D"/>
    <w:rsid w:val="00DA2DA4"/>
    <w:rsid w:val="00DA31A5"/>
    <w:rsid w:val="00DA38FB"/>
    <w:rsid w:val="00DA3A0A"/>
    <w:rsid w:val="00DA4353"/>
    <w:rsid w:val="00DA6237"/>
    <w:rsid w:val="00DA6D73"/>
    <w:rsid w:val="00DB1714"/>
    <w:rsid w:val="00DB303C"/>
    <w:rsid w:val="00DB4B33"/>
    <w:rsid w:val="00DB55CB"/>
    <w:rsid w:val="00DB571D"/>
    <w:rsid w:val="00DB5851"/>
    <w:rsid w:val="00DB7404"/>
    <w:rsid w:val="00DB79E8"/>
    <w:rsid w:val="00DC1432"/>
    <w:rsid w:val="00DC35B8"/>
    <w:rsid w:val="00DC4276"/>
    <w:rsid w:val="00DC4815"/>
    <w:rsid w:val="00DC7B9B"/>
    <w:rsid w:val="00DD232D"/>
    <w:rsid w:val="00DD5194"/>
    <w:rsid w:val="00DE0D1B"/>
    <w:rsid w:val="00DE1929"/>
    <w:rsid w:val="00DE3CEF"/>
    <w:rsid w:val="00DE765C"/>
    <w:rsid w:val="00DE7909"/>
    <w:rsid w:val="00DF1C8F"/>
    <w:rsid w:val="00DF1D36"/>
    <w:rsid w:val="00DF35EC"/>
    <w:rsid w:val="00DF4DBB"/>
    <w:rsid w:val="00E005E6"/>
    <w:rsid w:val="00E00869"/>
    <w:rsid w:val="00E00B30"/>
    <w:rsid w:val="00E038E3"/>
    <w:rsid w:val="00E051B1"/>
    <w:rsid w:val="00E06318"/>
    <w:rsid w:val="00E067F3"/>
    <w:rsid w:val="00E0791F"/>
    <w:rsid w:val="00E1208D"/>
    <w:rsid w:val="00E16338"/>
    <w:rsid w:val="00E165EF"/>
    <w:rsid w:val="00E21CA2"/>
    <w:rsid w:val="00E23410"/>
    <w:rsid w:val="00E23427"/>
    <w:rsid w:val="00E267FE"/>
    <w:rsid w:val="00E26CDF"/>
    <w:rsid w:val="00E26DA4"/>
    <w:rsid w:val="00E30180"/>
    <w:rsid w:val="00E303AA"/>
    <w:rsid w:val="00E35CEC"/>
    <w:rsid w:val="00E35D5E"/>
    <w:rsid w:val="00E37801"/>
    <w:rsid w:val="00E40430"/>
    <w:rsid w:val="00E408BF"/>
    <w:rsid w:val="00E42044"/>
    <w:rsid w:val="00E42857"/>
    <w:rsid w:val="00E42BC4"/>
    <w:rsid w:val="00E444F2"/>
    <w:rsid w:val="00E449EB"/>
    <w:rsid w:val="00E477F4"/>
    <w:rsid w:val="00E544AE"/>
    <w:rsid w:val="00E57342"/>
    <w:rsid w:val="00E62ABB"/>
    <w:rsid w:val="00E62F04"/>
    <w:rsid w:val="00E63400"/>
    <w:rsid w:val="00E64662"/>
    <w:rsid w:val="00E647B7"/>
    <w:rsid w:val="00E65AA1"/>
    <w:rsid w:val="00E66059"/>
    <w:rsid w:val="00E6785E"/>
    <w:rsid w:val="00E707FD"/>
    <w:rsid w:val="00E73894"/>
    <w:rsid w:val="00E8003D"/>
    <w:rsid w:val="00E8097C"/>
    <w:rsid w:val="00E80D13"/>
    <w:rsid w:val="00E80E17"/>
    <w:rsid w:val="00E81CDB"/>
    <w:rsid w:val="00E8273D"/>
    <w:rsid w:val="00E83EBF"/>
    <w:rsid w:val="00E92C72"/>
    <w:rsid w:val="00E95FFF"/>
    <w:rsid w:val="00E96FA5"/>
    <w:rsid w:val="00E9718D"/>
    <w:rsid w:val="00E97C95"/>
    <w:rsid w:val="00EA0A4E"/>
    <w:rsid w:val="00EA4493"/>
    <w:rsid w:val="00EA5642"/>
    <w:rsid w:val="00EA5CCF"/>
    <w:rsid w:val="00EB1962"/>
    <w:rsid w:val="00EB328D"/>
    <w:rsid w:val="00EB3C69"/>
    <w:rsid w:val="00EB5362"/>
    <w:rsid w:val="00EB5E4C"/>
    <w:rsid w:val="00EC1F69"/>
    <w:rsid w:val="00EC284C"/>
    <w:rsid w:val="00EC2A97"/>
    <w:rsid w:val="00EC3FF4"/>
    <w:rsid w:val="00EC54E0"/>
    <w:rsid w:val="00EC5939"/>
    <w:rsid w:val="00ED262D"/>
    <w:rsid w:val="00ED3156"/>
    <w:rsid w:val="00ED320A"/>
    <w:rsid w:val="00ED3AFD"/>
    <w:rsid w:val="00ED4629"/>
    <w:rsid w:val="00ED484F"/>
    <w:rsid w:val="00ED5C6B"/>
    <w:rsid w:val="00EE11CF"/>
    <w:rsid w:val="00EE14F5"/>
    <w:rsid w:val="00EE17F9"/>
    <w:rsid w:val="00EE1B22"/>
    <w:rsid w:val="00EE29F0"/>
    <w:rsid w:val="00EE5F0D"/>
    <w:rsid w:val="00EE79A4"/>
    <w:rsid w:val="00EE7C9A"/>
    <w:rsid w:val="00EF0497"/>
    <w:rsid w:val="00EF1FD2"/>
    <w:rsid w:val="00EF2F54"/>
    <w:rsid w:val="00EF317B"/>
    <w:rsid w:val="00EF4DA0"/>
    <w:rsid w:val="00EF7A8D"/>
    <w:rsid w:val="00F00178"/>
    <w:rsid w:val="00F002E1"/>
    <w:rsid w:val="00F0149B"/>
    <w:rsid w:val="00F01DB4"/>
    <w:rsid w:val="00F05796"/>
    <w:rsid w:val="00F13FF9"/>
    <w:rsid w:val="00F14C06"/>
    <w:rsid w:val="00F14F9C"/>
    <w:rsid w:val="00F150AE"/>
    <w:rsid w:val="00F172A1"/>
    <w:rsid w:val="00F17645"/>
    <w:rsid w:val="00F2001A"/>
    <w:rsid w:val="00F21A37"/>
    <w:rsid w:val="00F22960"/>
    <w:rsid w:val="00F2557D"/>
    <w:rsid w:val="00F25946"/>
    <w:rsid w:val="00F27421"/>
    <w:rsid w:val="00F3155E"/>
    <w:rsid w:val="00F32070"/>
    <w:rsid w:val="00F378FE"/>
    <w:rsid w:val="00F37FC1"/>
    <w:rsid w:val="00F40A24"/>
    <w:rsid w:val="00F430A0"/>
    <w:rsid w:val="00F43245"/>
    <w:rsid w:val="00F43DD2"/>
    <w:rsid w:val="00F450AC"/>
    <w:rsid w:val="00F46E5A"/>
    <w:rsid w:val="00F479F3"/>
    <w:rsid w:val="00F524E3"/>
    <w:rsid w:val="00F53D63"/>
    <w:rsid w:val="00F551F9"/>
    <w:rsid w:val="00F55B4A"/>
    <w:rsid w:val="00F60447"/>
    <w:rsid w:val="00F610BB"/>
    <w:rsid w:val="00F677B2"/>
    <w:rsid w:val="00F70024"/>
    <w:rsid w:val="00F73630"/>
    <w:rsid w:val="00F75F34"/>
    <w:rsid w:val="00F77944"/>
    <w:rsid w:val="00F82239"/>
    <w:rsid w:val="00F84481"/>
    <w:rsid w:val="00F85DCF"/>
    <w:rsid w:val="00F9155F"/>
    <w:rsid w:val="00F92544"/>
    <w:rsid w:val="00F92E52"/>
    <w:rsid w:val="00F9373F"/>
    <w:rsid w:val="00F9499A"/>
    <w:rsid w:val="00F94A33"/>
    <w:rsid w:val="00F96EC7"/>
    <w:rsid w:val="00FA754F"/>
    <w:rsid w:val="00FA7A5E"/>
    <w:rsid w:val="00FB21D1"/>
    <w:rsid w:val="00FB26A0"/>
    <w:rsid w:val="00FB4869"/>
    <w:rsid w:val="00FB4CC0"/>
    <w:rsid w:val="00FB6505"/>
    <w:rsid w:val="00FC198C"/>
    <w:rsid w:val="00FC214C"/>
    <w:rsid w:val="00FC2BE9"/>
    <w:rsid w:val="00FC4B5A"/>
    <w:rsid w:val="00FC7AF2"/>
    <w:rsid w:val="00FD1FEC"/>
    <w:rsid w:val="00FD2370"/>
    <w:rsid w:val="00FD2D45"/>
    <w:rsid w:val="00FD3642"/>
    <w:rsid w:val="00FD5D97"/>
    <w:rsid w:val="00FD6CEA"/>
    <w:rsid w:val="00FD744A"/>
    <w:rsid w:val="00FE0EEE"/>
    <w:rsid w:val="00FE1E9F"/>
    <w:rsid w:val="00FE3A21"/>
    <w:rsid w:val="00FE489B"/>
    <w:rsid w:val="00FE510D"/>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55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游ゴシック Light" w:eastAsia="游ゴシック Light" w:hAnsi="游ゴシック Light"/>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spacing w:val="11"/>
      <w:sz w:val="21"/>
    </w:rPr>
  </w:style>
  <w:style w:type="character" w:customStyle="1" w:styleId="a8">
    <w:name w:val="吹き出し (文字)"/>
    <w:link w:val="a7"/>
    <w:uiPriority w:val="99"/>
    <w:semiHidden/>
    <w:rPr>
      <w:rFonts w:ascii="游ゴシック Light" w:eastAsia="游ゴシック Light" w:hAnsi="游ゴシック Light" w:cs="Times New Roman"/>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 w:type="paragraph" w:styleId="ad">
    <w:name w:val="Revision"/>
    <w:hidden/>
    <w:uiPriority w:val="99"/>
    <w:semiHidden/>
    <w:rsid w:val="00400BFF"/>
    <w:rPr>
      <w:kern w:val="2"/>
      <w:sz w:val="21"/>
      <w:szCs w:val="22"/>
    </w:rPr>
  </w:style>
  <w:style w:type="character" w:styleId="ae">
    <w:name w:val="annotation reference"/>
    <w:uiPriority w:val="99"/>
    <w:semiHidden/>
    <w:unhideWhenUsed/>
    <w:rsid w:val="00175749"/>
    <w:rPr>
      <w:sz w:val="18"/>
      <w:szCs w:val="18"/>
    </w:rPr>
  </w:style>
  <w:style w:type="paragraph" w:styleId="af">
    <w:name w:val="annotation text"/>
    <w:basedOn w:val="a"/>
    <w:link w:val="af0"/>
    <w:uiPriority w:val="99"/>
    <w:semiHidden/>
    <w:unhideWhenUsed/>
    <w:rsid w:val="00175749"/>
    <w:pPr>
      <w:jc w:val="left"/>
    </w:pPr>
  </w:style>
  <w:style w:type="character" w:customStyle="1" w:styleId="af0">
    <w:name w:val="コメント文字列 (文字)"/>
    <w:link w:val="af"/>
    <w:uiPriority w:val="99"/>
    <w:semiHidden/>
    <w:rsid w:val="00175749"/>
    <w:rPr>
      <w:kern w:val="2"/>
      <w:sz w:val="21"/>
      <w:szCs w:val="22"/>
    </w:rPr>
  </w:style>
  <w:style w:type="paragraph" w:styleId="af1">
    <w:name w:val="annotation subject"/>
    <w:basedOn w:val="af"/>
    <w:next w:val="af"/>
    <w:link w:val="af2"/>
    <w:uiPriority w:val="99"/>
    <w:semiHidden/>
    <w:unhideWhenUsed/>
    <w:rsid w:val="00175749"/>
    <w:rPr>
      <w:b/>
      <w:bCs/>
    </w:rPr>
  </w:style>
  <w:style w:type="character" w:customStyle="1" w:styleId="af2">
    <w:name w:val="コメント内容 (文字)"/>
    <w:link w:val="af1"/>
    <w:uiPriority w:val="99"/>
    <w:semiHidden/>
    <w:rsid w:val="00175749"/>
    <w:rPr>
      <w:b/>
      <w:bCs/>
      <w:kern w:val="2"/>
      <w:sz w:val="21"/>
      <w:szCs w:val="22"/>
    </w:rPr>
  </w:style>
  <w:style w:type="paragraph" w:customStyle="1" w:styleId="af3">
    <w:name w:val="発言者行"/>
    <w:basedOn w:val="a"/>
    <w:qFormat/>
    <w:rsid w:val="000B423D"/>
    <w:pPr>
      <w:wordWrap w:val="0"/>
      <w:autoSpaceDE w:val="0"/>
      <w:autoSpaceDN w:val="0"/>
    </w:pPr>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6314">
      <w:bodyDiv w:val="1"/>
      <w:marLeft w:val="0"/>
      <w:marRight w:val="0"/>
      <w:marTop w:val="0"/>
      <w:marBottom w:val="0"/>
      <w:divBdr>
        <w:top w:val="none" w:sz="0" w:space="0" w:color="auto"/>
        <w:left w:val="none" w:sz="0" w:space="0" w:color="auto"/>
        <w:bottom w:val="none" w:sz="0" w:space="0" w:color="auto"/>
        <w:right w:val="none" w:sz="0" w:space="0" w:color="auto"/>
      </w:divBdr>
    </w:div>
    <w:div w:id="240221752">
      <w:bodyDiv w:val="1"/>
      <w:marLeft w:val="0"/>
      <w:marRight w:val="0"/>
      <w:marTop w:val="0"/>
      <w:marBottom w:val="0"/>
      <w:divBdr>
        <w:top w:val="none" w:sz="0" w:space="0" w:color="auto"/>
        <w:left w:val="none" w:sz="0" w:space="0" w:color="auto"/>
        <w:bottom w:val="none" w:sz="0" w:space="0" w:color="auto"/>
        <w:right w:val="none" w:sz="0" w:space="0" w:color="auto"/>
      </w:divBdr>
    </w:div>
    <w:div w:id="765154154">
      <w:bodyDiv w:val="1"/>
      <w:marLeft w:val="0"/>
      <w:marRight w:val="0"/>
      <w:marTop w:val="0"/>
      <w:marBottom w:val="0"/>
      <w:divBdr>
        <w:top w:val="none" w:sz="0" w:space="0" w:color="auto"/>
        <w:left w:val="none" w:sz="0" w:space="0" w:color="auto"/>
        <w:bottom w:val="none" w:sz="0" w:space="0" w:color="auto"/>
        <w:right w:val="none" w:sz="0" w:space="0" w:color="auto"/>
      </w:divBdr>
    </w:div>
    <w:div w:id="790245337">
      <w:bodyDiv w:val="1"/>
      <w:marLeft w:val="0"/>
      <w:marRight w:val="0"/>
      <w:marTop w:val="0"/>
      <w:marBottom w:val="0"/>
      <w:divBdr>
        <w:top w:val="none" w:sz="0" w:space="0" w:color="auto"/>
        <w:left w:val="none" w:sz="0" w:space="0" w:color="auto"/>
        <w:bottom w:val="none" w:sz="0" w:space="0" w:color="auto"/>
        <w:right w:val="none" w:sz="0" w:space="0" w:color="auto"/>
      </w:divBdr>
    </w:div>
    <w:div w:id="1932859832">
      <w:bodyDiv w:val="1"/>
      <w:marLeft w:val="0"/>
      <w:marRight w:val="0"/>
      <w:marTop w:val="0"/>
      <w:marBottom w:val="0"/>
      <w:divBdr>
        <w:top w:val="none" w:sz="0" w:space="0" w:color="auto"/>
        <w:left w:val="none" w:sz="0" w:space="0" w:color="auto"/>
        <w:bottom w:val="none" w:sz="0" w:space="0" w:color="auto"/>
        <w:right w:val="none" w:sz="0" w:space="0" w:color="auto"/>
      </w:divBdr>
    </w:div>
    <w:div w:id="201387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DCBB-A7BD-48BD-B579-8743E90C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938</Words>
  <Characters>5348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2025-03-13T01:45:00Z</dcterms:created>
  <dcterms:modified xsi:type="dcterms:W3CDTF">2025-03-24T06:26:00Z</dcterms:modified>
</cp:coreProperties>
</file>