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22" w:rsidRDefault="00535599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-552450</wp:posOffset>
                </wp:positionV>
                <wp:extent cx="1457325" cy="2667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599" w:rsidRPr="006D489A" w:rsidRDefault="00535599" w:rsidP="006D48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参考資料２</w:t>
                            </w:r>
                            <w:r w:rsidRPr="006D489A">
                              <w:rPr>
                                <w:rFonts w:asciiTheme="majorEastAsia" w:eastAsiaTheme="majorEastAsia" w:hAnsiTheme="majorEastAsia"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pt;margin-top:-43.5pt;width:114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">
                <v:textbox inset="5.85pt,.7pt,5.85pt,.7pt">
                  <w:txbxContent>
                    <w:p w:rsidR="00535599" w:rsidRPr="006D489A" w:rsidRDefault="00535599" w:rsidP="006D489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参考資料２</w:t>
                      </w:r>
                      <w:r w:rsidRPr="006D489A">
                        <w:rPr>
                          <w:rFonts w:asciiTheme="majorEastAsia" w:eastAsiaTheme="majorEastAsia" w:hAnsiTheme="majorEastAsia" w:hint="eastAsia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1A0E2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1"/>
        </w:rPr>
        <w:t>貧酸素水塊の発生状況について</w:t>
      </w:r>
    </w:p>
    <w:p w:rsidR="001A0E22" w:rsidRDefault="001A0E22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1"/>
        </w:rPr>
      </w:pPr>
      <w:bookmarkStart w:id="0" w:name="_GoBack"/>
      <w:bookmarkEnd w:id="0"/>
    </w:p>
    <w:p w:rsidR="001A0E22" w:rsidRDefault="001A0E22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1"/>
        </w:rPr>
      </w:pPr>
    </w:p>
    <w:p w:rsidR="001A0E22" w:rsidRDefault="001A0E22"/>
    <w:p w:rsidR="00D6185F" w:rsidRDefault="001A0E22" w:rsidP="001A0E22">
      <w:pPr>
        <w:ind w:firstLineChars="300" w:firstLine="630"/>
      </w:pPr>
      <w:r>
        <w:rPr>
          <w:rFonts w:hint="eastAsia"/>
        </w:rPr>
        <w:t xml:space="preserve">　　　　</w:t>
      </w:r>
      <w:r>
        <w:rPr>
          <w:noProof/>
        </w:rPr>
        <w:drawing>
          <wp:inline distT="0" distB="0" distL="0" distR="0" wp14:anchorId="47CC5686" wp14:editId="052028C7">
            <wp:extent cx="3559219" cy="4724054"/>
            <wp:effectExtent l="19050" t="19050" r="22225" b="196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438" cy="47243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0E22" w:rsidRDefault="001A0E22" w:rsidP="001A0E22">
      <w:pPr>
        <w:ind w:firstLineChars="300" w:firstLine="630"/>
      </w:pPr>
    </w:p>
    <w:p w:rsidR="001A0E22" w:rsidRPr="001A0E22" w:rsidRDefault="001A0E22" w:rsidP="001A0E22">
      <w:pPr>
        <w:jc w:val="right"/>
        <w:rPr>
          <w:sz w:val="22"/>
        </w:rPr>
      </w:pPr>
      <w:r w:rsidRPr="001A0E2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  <w:szCs w:val="21"/>
        </w:rPr>
        <w:t>「H24年度環境の状況並びに環境の保全等に関して講じた施策</w:t>
      </w:r>
      <w:r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  <w:szCs w:val="21"/>
        </w:rPr>
        <w:t xml:space="preserve">　p37</w:t>
      </w:r>
      <w:r w:rsidRPr="001A0E2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  <w:szCs w:val="21"/>
        </w:rPr>
        <w:t>」より抜粋</w:t>
      </w:r>
    </w:p>
    <w:p w:rsidR="001A0E22" w:rsidRDefault="001A0E22" w:rsidP="001A0E22">
      <w:pPr>
        <w:ind w:firstLineChars="300" w:firstLine="630"/>
      </w:pPr>
    </w:p>
    <w:sectPr w:rsidR="001A0E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22"/>
    <w:rsid w:val="001A0E22"/>
    <w:rsid w:val="00535599"/>
    <w:rsid w:val="00D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E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846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　敬一</dc:creator>
  <cp:lastModifiedBy>定　道生</cp:lastModifiedBy>
  <cp:revision>2</cp:revision>
  <dcterms:created xsi:type="dcterms:W3CDTF">2014-06-24T00:38:00Z</dcterms:created>
  <dcterms:modified xsi:type="dcterms:W3CDTF">2014-12-12T08:57:00Z</dcterms:modified>
</cp:coreProperties>
</file>