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9161" w14:textId="77777777" w:rsidR="00AC1EF3" w:rsidRPr="00AC1EF3" w:rsidRDefault="00AC1EF3" w:rsidP="00AC1EF3">
      <w:pPr>
        <w:overflowPunct w:val="0"/>
        <w:textAlignment w:val="baseline"/>
        <w:rPr>
          <w:rFonts w:ascii="ＭＳ 明朝" w:hAnsi="Times New Roman"/>
          <w:color w:val="000000"/>
          <w:spacing w:val="2"/>
          <w:kern w:val="0"/>
          <w:szCs w:val="21"/>
        </w:rPr>
      </w:pPr>
      <w:r w:rsidRPr="00AC1EF3">
        <w:rPr>
          <w:rFonts w:ascii="Times New Roman" w:hAnsi="Times New Roman"/>
          <w:color w:val="000000"/>
          <w:kern w:val="0"/>
          <w:szCs w:val="21"/>
        </w:rPr>
        <w:t xml:space="preserve"> </w:t>
      </w:r>
      <w:r w:rsidRPr="00AC1EF3">
        <w:rPr>
          <w:rFonts w:ascii="Times New Roman" w:hAnsi="Times New Roman"/>
          <w:color w:val="000000"/>
          <w:kern w:val="0"/>
          <w:sz w:val="42"/>
          <w:szCs w:val="42"/>
        </w:rPr>
        <w:t xml:space="preserve"> </w:t>
      </w:r>
      <w:r w:rsidRPr="00AC1EF3">
        <w:rPr>
          <w:rFonts w:ascii="Times New Roman" w:hAnsi="Times New Roman" w:cs="ＭＳ 明朝" w:hint="eastAsia"/>
          <w:color w:val="000000"/>
          <w:spacing w:val="2"/>
          <w:kern w:val="0"/>
          <w:sz w:val="42"/>
          <w:szCs w:val="42"/>
        </w:rPr>
        <w:t>大阪府農薬管理指導士認定事業実施要綱</w:t>
      </w:r>
    </w:p>
    <w:p w14:paraId="101407B0" w14:textId="77777777" w:rsidR="00AC1EF3" w:rsidRPr="00AC1EF3" w:rsidRDefault="00AC1EF3" w:rsidP="00AC1EF3">
      <w:pPr>
        <w:overflowPunct w:val="0"/>
        <w:textAlignment w:val="baseline"/>
        <w:rPr>
          <w:rFonts w:ascii="ＭＳ 明朝" w:hAnsi="Times New Roman"/>
          <w:color w:val="000000"/>
          <w:spacing w:val="2"/>
          <w:kern w:val="0"/>
          <w:szCs w:val="21"/>
        </w:rPr>
      </w:pPr>
    </w:p>
    <w:p w14:paraId="6B77AF6B" w14:textId="77777777" w:rsidR="00AC1EF3" w:rsidRPr="00AC1EF3" w:rsidRDefault="00AC1EF3" w:rsidP="00AC1EF3">
      <w:pPr>
        <w:overflowPunct w:val="0"/>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（目的）</w:t>
      </w:r>
    </w:p>
    <w:p w14:paraId="69919CD2" w14:textId="77777777" w:rsidR="00AC1EF3" w:rsidRPr="00AC1EF3" w:rsidRDefault="00AC1EF3" w:rsidP="00AC1EF3">
      <w:pPr>
        <w:overflowPunct w:val="0"/>
        <w:ind w:left="848" w:hanging="848"/>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第１条　本事業は</w:t>
      </w:r>
      <w:r w:rsidRPr="00AC1EF3">
        <w:rPr>
          <w:rFonts w:ascii="Times New Roman" w:hAnsi="Times New Roman"/>
          <w:color w:val="000000"/>
          <w:kern w:val="0"/>
          <w:szCs w:val="21"/>
        </w:rPr>
        <w:t>,</w:t>
      </w:r>
      <w:r w:rsidRPr="00AC1EF3">
        <w:rPr>
          <w:rFonts w:ascii="Times New Roman" w:hAnsi="Times New Roman" w:cs="ＭＳ 明朝" w:hint="eastAsia"/>
          <w:color w:val="000000"/>
          <w:kern w:val="0"/>
          <w:szCs w:val="21"/>
        </w:rPr>
        <w:t xml:space="preserve">　農薬使用者と接する農薬販売者及び農薬による防除に携わる防除業者、農業における農薬使用に指導的立場にある者</w:t>
      </w:r>
      <w:r w:rsidR="002677E3">
        <w:rPr>
          <w:rFonts w:ascii="Times New Roman" w:hAnsi="Times New Roman" w:cs="ＭＳ 明朝" w:hint="eastAsia"/>
          <w:color w:val="000000"/>
          <w:kern w:val="0"/>
          <w:szCs w:val="21"/>
        </w:rPr>
        <w:t>、</w:t>
      </w:r>
      <w:r w:rsidR="002677E3">
        <w:t>その他農薬の管理指導上必要と認める者</w:t>
      </w:r>
      <w:r w:rsidRPr="00AC1EF3">
        <w:rPr>
          <w:rFonts w:ascii="Times New Roman" w:hAnsi="Times New Roman" w:cs="ＭＳ 明朝" w:hint="eastAsia"/>
          <w:color w:val="000000"/>
          <w:kern w:val="0"/>
          <w:szCs w:val="21"/>
        </w:rPr>
        <w:t>（以下「農薬取扱者等」という。）に対して</w:t>
      </w:r>
      <w:r w:rsidRPr="00AC1EF3">
        <w:rPr>
          <w:rFonts w:ascii="Times New Roman" w:hAnsi="Times New Roman"/>
          <w:color w:val="000000"/>
          <w:kern w:val="0"/>
          <w:szCs w:val="21"/>
        </w:rPr>
        <w:t>,</w:t>
      </w:r>
      <w:r w:rsidRPr="00AC1EF3">
        <w:rPr>
          <w:rFonts w:ascii="Times New Roman" w:hAnsi="Times New Roman" w:cs="ＭＳ 明朝" w:hint="eastAsia"/>
          <w:color w:val="000000"/>
          <w:kern w:val="0"/>
          <w:szCs w:val="21"/>
        </w:rPr>
        <w:t xml:space="preserve">　知事が農薬に関する専門的な研修を実施するとともにその成果等を審査の上、農薬管理指導士として認定することにより、農薬取扱者等の資質の向上を図り、もって農薬の安全・適正使用の推進を図ることを目的とする。</w:t>
      </w:r>
    </w:p>
    <w:p w14:paraId="123A155C" w14:textId="77777777" w:rsidR="00AC1EF3" w:rsidRPr="00AC1EF3" w:rsidRDefault="00AC1EF3" w:rsidP="00AC1EF3">
      <w:pPr>
        <w:overflowPunct w:val="0"/>
        <w:textAlignment w:val="baseline"/>
        <w:rPr>
          <w:rFonts w:ascii="ＭＳ 明朝" w:hAnsi="Times New Roman"/>
          <w:color w:val="000000"/>
          <w:spacing w:val="2"/>
          <w:kern w:val="0"/>
          <w:szCs w:val="21"/>
        </w:rPr>
      </w:pPr>
    </w:p>
    <w:p w14:paraId="59522191" w14:textId="77777777" w:rsidR="00AC1EF3" w:rsidRPr="00AC1EF3" w:rsidRDefault="00AC1EF3" w:rsidP="00AC1EF3">
      <w:pPr>
        <w:overflowPunct w:val="0"/>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（農薬管理指導士の任務）</w:t>
      </w:r>
    </w:p>
    <w:p w14:paraId="3EDEABE4" w14:textId="77777777" w:rsidR="00AC1EF3" w:rsidRPr="00AC1EF3" w:rsidRDefault="00AC1EF3" w:rsidP="00AC1EF3">
      <w:pPr>
        <w:overflowPunct w:val="0"/>
        <w:ind w:left="848" w:hanging="848"/>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第２条</w:t>
      </w:r>
      <w:r w:rsidRPr="00AC1EF3">
        <w:rPr>
          <w:rFonts w:ascii="Times New Roman" w:hAnsi="Times New Roman"/>
          <w:color w:val="000000"/>
          <w:kern w:val="0"/>
          <w:szCs w:val="21"/>
        </w:rPr>
        <w:t xml:space="preserve">  </w:t>
      </w:r>
      <w:r w:rsidRPr="00AC1EF3">
        <w:rPr>
          <w:rFonts w:ascii="Times New Roman" w:hAnsi="Times New Roman" w:cs="ＭＳ 明朝" w:hint="eastAsia"/>
          <w:color w:val="000000"/>
          <w:kern w:val="0"/>
          <w:szCs w:val="21"/>
        </w:rPr>
        <w:t>農薬管理指導士は、農薬の販売に際しては、農薬使用者に対し、次に掲げる事項について指導又は助言を行い、農薬取扱者等にあっては、次に掲げる事項に留意し、適正な防除業務、適正な農薬使用の指導等に努めるとともに、他の農薬取扱者に対しても的確な指導</w:t>
      </w:r>
      <w:r w:rsidR="00A46B1D">
        <w:rPr>
          <w:rFonts w:ascii="Times New Roman" w:hAnsi="Times New Roman" w:cs="ＭＳ 明朝" w:hint="eastAsia"/>
          <w:color w:val="000000"/>
          <w:kern w:val="0"/>
          <w:szCs w:val="21"/>
        </w:rPr>
        <w:t>又は</w:t>
      </w:r>
      <w:r w:rsidRPr="00AC1EF3">
        <w:rPr>
          <w:rFonts w:ascii="Times New Roman" w:hAnsi="Times New Roman" w:cs="ＭＳ 明朝" w:hint="eastAsia"/>
          <w:color w:val="000000"/>
          <w:kern w:val="0"/>
          <w:szCs w:val="21"/>
        </w:rPr>
        <w:t>助言を行い、農薬の安全・適正使用を推進するものとする。</w:t>
      </w:r>
    </w:p>
    <w:p w14:paraId="7F751919"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一　農薬取締法（昭和</w:t>
      </w:r>
      <w:r w:rsidRPr="00AC1EF3">
        <w:rPr>
          <w:rFonts w:ascii="Times New Roman" w:hAnsi="Times New Roman"/>
          <w:color w:val="000000"/>
          <w:kern w:val="0"/>
          <w:szCs w:val="21"/>
        </w:rPr>
        <w:t>23</w:t>
      </w:r>
      <w:r w:rsidRPr="00AC1EF3">
        <w:rPr>
          <w:rFonts w:ascii="Times New Roman" w:hAnsi="Times New Roman" w:cs="ＭＳ 明朝" w:hint="eastAsia"/>
          <w:color w:val="000000"/>
          <w:kern w:val="0"/>
          <w:szCs w:val="21"/>
        </w:rPr>
        <w:t>年法律第</w:t>
      </w:r>
      <w:r w:rsidRPr="00AC1EF3">
        <w:rPr>
          <w:rFonts w:ascii="Times New Roman" w:hAnsi="Times New Roman"/>
          <w:color w:val="000000"/>
          <w:kern w:val="0"/>
          <w:szCs w:val="21"/>
        </w:rPr>
        <w:t>82</w:t>
      </w:r>
      <w:r w:rsidRPr="00AC1EF3">
        <w:rPr>
          <w:rFonts w:ascii="Times New Roman" w:hAnsi="Times New Roman" w:cs="ＭＳ 明朝" w:hint="eastAsia"/>
          <w:color w:val="000000"/>
          <w:kern w:val="0"/>
          <w:szCs w:val="21"/>
        </w:rPr>
        <w:t>号）（以下「法」という</w:t>
      </w:r>
      <w:r w:rsidRPr="00AC1EF3">
        <w:rPr>
          <w:rFonts w:ascii="Times New Roman" w:hAnsi="Times New Roman"/>
          <w:color w:val="000000"/>
          <w:kern w:val="0"/>
          <w:szCs w:val="21"/>
        </w:rPr>
        <w:t xml:space="preserve"> </w:t>
      </w:r>
      <w:r w:rsidRPr="00AC1EF3">
        <w:rPr>
          <w:rFonts w:ascii="Times New Roman" w:hAnsi="Times New Roman" w:cs="ＭＳ 明朝" w:hint="eastAsia"/>
          <w:color w:val="000000"/>
          <w:kern w:val="0"/>
          <w:szCs w:val="21"/>
        </w:rPr>
        <w:t>。）その他の農薬に関する法令等の遵守</w:t>
      </w:r>
    </w:p>
    <w:p w14:paraId="4A50DB07"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二</w:t>
      </w:r>
      <w:r w:rsidRPr="00AC1EF3">
        <w:rPr>
          <w:rFonts w:ascii="Times New Roman" w:hAnsi="Times New Roman"/>
          <w:color w:val="000000"/>
          <w:kern w:val="0"/>
          <w:szCs w:val="21"/>
        </w:rPr>
        <w:t xml:space="preserve">  </w:t>
      </w:r>
      <w:r w:rsidRPr="00AC1EF3">
        <w:rPr>
          <w:rFonts w:ascii="Times New Roman" w:hAnsi="Times New Roman" w:cs="ＭＳ 明朝" w:hint="eastAsia"/>
          <w:color w:val="000000"/>
          <w:kern w:val="0"/>
          <w:szCs w:val="21"/>
        </w:rPr>
        <w:t>農薬の特性を踏まえた適正な使用</w:t>
      </w:r>
    </w:p>
    <w:p w14:paraId="1AEF7AA1"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三</w:t>
      </w:r>
      <w:r w:rsidRPr="00AC1EF3">
        <w:rPr>
          <w:rFonts w:ascii="Times New Roman" w:hAnsi="Times New Roman"/>
          <w:color w:val="000000"/>
          <w:kern w:val="0"/>
          <w:szCs w:val="21"/>
        </w:rPr>
        <w:t xml:space="preserve">  </w:t>
      </w:r>
      <w:r w:rsidRPr="00AC1EF3">
        <w:rPr>
          <w:rFonts w:ascii="Times New Roman" w:hAnsi="Times New Roman" w:cs="ＭＳ 明朝" w:hint="eastAsia"/>
          <w:color w:val="000000"/>
          <w:kern w:val="0"/>
          <w:szCs w:val="21"/>
        </w:rPr>
        <w:t>農薬使用に伴う人畜に対する危害及び環境汚染の防止</w:t>
      </w:r>
    </w:p>
    <w:p w14:paraId="70403938"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四</w:t>
      </w:r>
      <w:r w:rsidRPr="00AC1EF3">
        <w:rPr>
          <w:rFonts w:ascii="Times New Roman" w:hAnsi="Times New Roman"/>
          <w:color w:val="000000"/>
          <w:kern w:val="0"/>
          <w:szCs w:val="21"/>
        </w:rPr>
        <w:t xml:space="preserve">  </w:t>
      </w:r>
      <w:r w:rsidRPr="00AC1EF3">
        <w:rPr>
          <w:rFonts w:ascii="Times New Roman" w:hAnsi="Times New Roman" w:cs="ＭＳ 明朝" w:hint="eastAsia"/>
          <w:color w:val="000000"/>
          <w:kern w:val="0"/>
          <w:szCs w:val="21"/>
        </w:rPr>
        <w:t>法</w:t>
      </w:r>
      <w:r w:rsidR="008874F6" w:rsidRPr="007E1EF3">
        <w:rPr>
          <w:rFonts w:ascii="Times New Roman" w:hAnsi="Times New Roman" w:hint="eastAsia"/>
          <w:kern w:val="0"/>
          <w:szCs w:val="21"/>
        </w:rPr>
        <w:t>2</w:t>
      </w:r>
      <w:r w:rsidR="007E1EF3">
        <w:rPr>
          <w:rFonts w:ascii="Times New Roman" w:hAnsi="Times New Roman" w:hint="eastAsia"/>
          <w:kern w:val="0"/>
          <w:szCs w:val="21"/>
        </w:rPr>
        <w:t>5</w:t>
      </w:r>
      <w:r w:rsidRPr="00AC1EF3">
        <w:rPr>
          <w:rFonts w:ascii="Times New Roman" w:hAnsi="Times New Roman" w:cs="ＭＳ 明朝" w:hint="eastAsia"/>
          <w:color w:val="000000"/>
          <w:kern w:val="0"/>
          <w:szCs w:val="21"/>
        </w:rPr>
        <w:t>条第１項に規定する農薬使用基準の遵守</w:t>
      </w:r>
    </w:p>
    <w:p w14:paraId="6AE0052A"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五　農薬の適正な保管・管理</w:t>
      </w:r>
    </w:p>
    <w:p w14:paraId="2F3304C9"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六</w:t>
      </w:r>
      <w:r w:rsidRPr="00AC1EF3">
        <w:rPr>
          <w:rFonts w:ascii="Times New Roman" w:hAnsi="Times New Roman"/>
          <w:color w:val="000000"/>
          <w:kern w:val="0"/>
          <w:szCs w:val="21"/>
        </w:rPr>
        <w:t xml:space="preserve">  </w:t>
      </w:r>
      <w:r w:rsidRPr="00AC1EF3">
        <w:rPr>
          <w:rFonts w:ascii="Times New Roman" w:hAnsi="Times New Roman" w:cs="ＭＳ 明朝" w:hint="eastAsia"/>
          <w:color w:val="000000"/>
          <w:kern w:val="0"/>
          <w:szCs w:val="21"/>
        </w:rPr>
        <w:t>毒物及び劇物取締法</w:t>
      </w:r>
      <w:r w:rsidRPr="00AC1EF3">
        <w:rPr>
          <w:rFonts w:ascii="Times New Roman" w:hAnsi="Times New Roman"/>
          <w:color w:val="000000"/>
          <w:kern w:val="0"/>
          <w:szCs w:val="21"/>
        </w:rPr>
        <w:t xml:space="preserve"> </w:t>
      </w:r>
      <w:r w:rsidRPr="00AC1EF3">
        <w:rPr>
          <w:rFonts w:ascii="ＭＳ 明朝" w:hAnsi="ＭＳ 明朝" w:cs="ＭＳ 明朝"/>
          <w:color w:val="000000"/>
          <w:kern w:val="0"/>
          <w:szCs w:val="21"/>
        </w:rPr>
        <w:t>(</w:t>
      </w:r>
      <w:r w:rsidRPr="00AC1EF3">
        <w:rPr>
          <w:rFonts w:ascii="Times New Roman" w:hAnsi="Times New Roman" w:cs="ＭＳ 明朝" w:hint="eastAsia"/>
          <w:color w:val="000000"/>
          <w:kern w:val="0"/>
          <w:szCs w:val="21"/>
        </w:rPr>
        <w:t>昭和</w:t>
      </w:r>
      <w:r w:rsidRPr="00AC1EF3">
        <w:rPr>
          <w:rFonts w:ascii="Times New Roman" w:hAnsi="Times New Roman"/>
          <w:color w:val="000000"/>
          <w:kern w:val="0"/>
          <w:szCs w:val="21"/>
        </w:rPr>
        <w:t>25</w:t>
      </w:r>
      <w:r w:rsidRPr="00AC1EF3">
        <w:rPr>
          <w:rFonts w:ascii="Times New Roman" w:hAnsi="Times New Roman" w:cs="ＭＳ 明朝" w:hint="eastAsia"/>
          <w:color w:val="000000"/>
          <w:kern w:val="0"/>
          <w:szCs w:val="21"/>
        </w:rPr>
        <w:t>年法律第</w:t>
      </w:r>
      <w:r w:rsidRPr="00AC1EF3">
        <w:rPr>
          <w:rFonts w:ascii="Times New Roman" w:hAnsi="Times New Roman"/>
          <w:color w:val="000000"/>
          <w:kern w:val="0"/>
          <w:szCs w:val="21"/>
        </w:rPr>
        <w:t>303</w:t>
      </w:r>
      <w:r w:rsidRPr="00AC1EF3">
        <w:rPr>
          <w:rFonts w:ascii="Times New Roman" w:hAnsi="Times New Roman" w:cs="ＭＳ 明朝" w:hint="eastAsia"/>
          <w:color w:val="000000"/>
          <w:kern w:val="0"/>
          <w:szCs w:val="21"/>
        </w:rPr>
        <w:t>号）に基づく毒物及び劇物に指定された農薬の適正な取扱及び安全使用</w:t>
      </w:r>
    </w:p>
    <w:p w14:paraId="534B557B"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七　事故が多いこと等から特に注意を必要とする農薬の安全使用</w:t>
      </w:r>
    </w:p>
    <w:p w14:paraId="0C1B2DF2"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八　大阪府農作物病害虫防除指針等に基づく病害虫・雑草等の防除</w:t>
      </w:r>
    </w:p>
    <w:p w14:paraId="09BE63BA"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九　農薬の使用状況の記帳推進</w:t>
      </w:r>
    </w:p>
    <w:p w14:paraId="68047CA2"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十　農薬の飛散の防止</w:t>
      </w:r>
    </w:p>
    <w:p w14:paraId="0F2E372F"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十一　その他農薬の安全使用等に関して知事が必要と認める事項</w:t>
      </w:r>
    </w:p>
    <w:p w14:paraId="7B07C1DD" w14:textId="77777777" w:rsidR="00AC1EF3" w:rsidRPr="00AC1EF3" w:rsidRDefault="00AC1EF3" w:rsidP="00AC1EF3">
      <w:pPr>
        <w:overflowPunct w:val="0"/>
        <w:textAlignment w:val="baseline"/>
        <w:rPr>
          <w:rFonts w:ascii="ＭＳ 明朝" w:hAnsi="Times New Roman"/>
          <w:color w:val="000000"/>
          <w:spacing w:val="2"/>
          <w:kern w:val="0"/>
          <w:szCs w:val="21"/>
        </w:rPr>
      </w:pPr>
    </w:p>
    <w:p w14:paraId="73A53989" w14:textId="77777777" w:rsidR="00AC1EF3" w:rsidRPr="00AC1EF3" w:rsidRDefault="00AC1EF3" w:rsidP="00AC1EF3">
      <w:pPr>
        <w:overflowPunct w:val="0"/>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（農薬管理指導士認定</w:t>
      </w:r>
      <w:r w:rsidR="00FF0B3A">
        <w:rPr>
          <w:rFonts w:ascii="Times New Roman" w:hAnsi="Times New Roman" w:cs="ＭＳ 明朝" w:hint="eastAsia"/>
          <w:color w:val="000000"/>
          <w:kern w:val="0"/>
          <w:szCs w:val="21"/>
        </w:rPr>
        <w:t>会議の開催</w:t>
      </w:r>
      <w:r w:rsidRPr="00AC1EF3">
        <w:rPr>
          <w:rFonts w:ascii="Times New Roman" w:hAnsi="Times New Roman" w:cs="ＭＳ 明朝" w:hint="eastAsia"/>
          <w:color w:val="000000"/>
          <w:kern w:val="0"/>
          <w:szCs w:val="21"/>
        </w:rPr>
        <w:t>）</w:t>
      </w:r>
    </w:p>
    <w:p w14:paraId="249D3F85" w14:textId="77777777" w:rsidR="00AC1EF3" w:rsidRPr="00AC1EF3" w:rsidRDefault="00AC1EF3" w:rsidP="00AC1EF3">
      <w:pPr>
        <w:overflowPunct w:val="0"/>
        <w:ind w:left="848" w:hanging="848"/>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第３条　知事は、第４条で定める研修カリキュラムの策定、農薬管理指導士認定の審査等を行うため、府の関係職員等で構成する農薬管理指導士認定</w:t>
      </w:r>
      <w:r w:rsidR="00EA4994">
        <w:rPr>
          <w:rFonts w:ascii="Times New Roman" w:hAnsi="Times New Roman" w:cs="ＭＳ 明朝" w:hint="eastAsia"/>
          <w:color w:val="000000"/>
          <w:kern w:val="0"/>
          <w:szCs w:val="21"/>
        </w:rPr>
        <w:t>会議</w:t>
      </w:r>
      <w:r w:rsidRPr="00AC1EF3">
        <w:rPr>
          <w:rFonts w:ascii="Times New Roman" w:hAnsi="Times New Roman" w:cs="ＭＳ 明朝" w:hint="eastAsia"/>
          <w:color w:val="000000"/>
          <w:kern w:val="0"/>
          <w:szCs w:val="21"/>
        </w:rPr>
        <w:t>（以下「</w:t>
      </w:r>
      <w:r w:rsidR="00EA4994">
        <w:rPr>
          <w:rFonts w:ascii="Times New Roman" w:hAnsi="Times New Roman" w:cs="ＭＳ 明朝" w:hint="eastAsia"/>
          <w:color w:val="000000"/>
          <w:kern w:val="0"/>
          <w:szCs w:val="21"/>
        </w:rPr>
        <w:t>認定会議</w:t>
      </w:r>
      <w:r w:rsidRPr="00AC1EF3">
        <w:rPr>
          <w:rFonts w:ascii="Times New Roman" w:hAnsi="Times New Roman" w:cs="ＭＳ 明朝" w:hint="eastAsia"/>
          <w:color w:val="000000"/>
          <w:kern w:val="0"/>
          <w:szCs w:val="21"/>
        </w:rPr>
        <w:t>」という。）を</w:t>
      </w:r>
      <w:r w:rsidR="00FF0B3A">
        <w:rPr>
          <w:rFonts w:ascii="Times New Roman" w:hAnsi="Times New Roman" w:cs="ＭＳ 明朝" w:hint="eastAsia"/>
          <w:color w:val="000000"/>
          <w:kern w:val="0"/>
          <w:szCs w:val="21"/>
        </w:rPr>
        <w:t>開催</w:t>
      </w:r>
      <w:r w:rsidRPr="00AC1EF3">
        <w:rPr>
          <w:rFonts w:ascii="Times New Roman" w:hAnsi="Times New Roman" w:cs="ＭＳ 明朝" w:hint="eastAsia"/>
          <w:color w:val="000000"/>
          <w:kern w:val="0"/>
          <w:szCs w:val="21"/>
        </w:rPr>
        <w:t>する。</w:t>
      </w:r>
    </w:p>
    <w:p w14:paraId="3F9AA9CF" w14:textId="77777777" w:rsidR="00AC1EF3" w:rsidRPr="00AC1EF3" w:rsidRDefault="00AC1EF3" w:rsidP="00AC1EF3">
      <w:pPr>
        <w:overflowPunct w:val="0"/>
        <w:textAlignment w:val="baseline"/>
        <w:rPr>
          <w:rFonts w:ascii="ＭＳ 明朝" w:hAnsi="Times New Roman"/>
          <w:color w:val="000000"/>
          <w:spacing w:val="2"/>
          <w:kern w:val="0"/>
          <w:szCs w:val="21"/>
        </w:rPr>
      </w:pPr>
    </w:p>
    <w:p w14:paraId="2B713188" w14:textId="77777777" w:rsidR="00AC1EF3" w:rsidRPr="00AC1EF3" w:rsidRDefault="00AC1EF3" w:rsidP="00AC1EF3">
      <w:pPr>
        <w:overflowPunct w:val="0"/>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（農薬管理指導士養成研修等）</w:t>
      </w:r>
    </w:p>
    <w:p w14:paraId="30860540" w14:textId="77777777" w:rsidR="00AC1EF3" w:rsidRPr="00AC1EF3" w:rsidRDefault="00AC1EF3" w:rsidP="00AC1EF3">
      <w:pPr>
        <w:overflowPunct w:val="0"/>
        <w:ind w:left="848" w:hanging="848"/>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第４条　知事は、新たに農薬管理指導士の認定を受けようとする農薬取扱者等に対し第２条の任務の遂行に必要な見識を修得させるため、農薬管理指導士養成研修（以下「養成研修」という。）を実施する。</w:t>
      </w:r>
    </w:p>
    <w:p w14:paraId="20842FBC"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lastRenderedPageBreak/>
        <w:t>２　知事は、農薬管理指導士の認定期間が満了した者</w:t>
      </w:r>
      <w:r w:rsidR="00EA4994">
        <w:rPr>
          <w:rFonts w:ascii="Times New Roman" w:hAnsi="Times New Roman" w:cs="ＭＳ 明朝" w:hint="eastAsia"/>
          <w:color w:val="000000"/>
          <w:kern w:val="0"/>
          <w:szCs w:val="21"/>
        </w:rPr>
        <w:t>（満了日からおおむね１年以内の者に限る）</w:t>
      </w:r>
      <w:r w:rsidRPr="00AC1EF3">
        <w:rPr>
          <w:rFonts w:ascii="Times New Roman" w:hAnsi="Times New Roman" w:cs="ＭＳ 明朝" w:hint="eastAsia"/>
          <w:color w:val="000000"/>
          <w:kern w:val="0"/>
          <w:szCs w:val="21"/>
        </w:rPr>
        <w:t>又は認定期間が満了しようとしている者で、認定期間の更新を希望する者及び第８条第４項に基づく認定を受けようとする者に対して、農薬管理指導士更新研修（以下「更新研修」という。）を実施したうえで、期間の更新を行うものとする。</w:t>
      </w:r>
    </w:p>
    <w:p w14:paraId="0A27FDB7" w14:textId="77777777" w:rsidR="00AC1EF3" w:rsidRPr="00AC1EF3" w:rsidRDefault="00AC1EF3" w:rsidP="00AC1EF3">
      <w:pPr>
        <w:overflowPunct w:val="0"/>
        <w:textAlignment w:val="baseline"/>
        <w:rPr>
          <w:rFonts w:ascii="ＭＳ 明朝" w:hAnsi="Times New Roman"/>
          <w:color w:val="000000"/>
          <w:spacing w:val="2"/>
          <w:kern w:val="0"/>
          <w:szCs w:val="21"/>
        </w:rPr>
      </w:pPr>
    </w:p>
    <w:p w14:paraId="3B3D14B8" w14:textId="77777777" w:rsidR="00AC1EF3" w:rsidRPr="00AC1EF3" w:rsidRDefault="00AC1EF3" w:rsidP="00AC1EF3">
      <w:pPr>
        <w:overflowPunct w:val="0"/>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（農薬管理指導士養成研修の受講資格）</w:t>
      </w:r>
    </w:p>
    <w:p w14:paraId="3150BC5F" w14:textId="77777777" w:rsidR="00AC1EF3" w:rsidRPr="00AC1EF3" w:rsidRDefault="00AC1EF3" w:rsidP="00AC1EF3">
      <w:pPr>
        <w:overflowPunct w:val="0"/>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第５条　前条の養成研修の受講資格は、次のいずれかに該当する者とする。</w:t>
      </w:r>
    </w:p>
    <w:p w14:paraId="01576713" w14:textId="77777777" w:rsidR="00AC1EF3" w:rsidRPr="00AC1EF3" w:rsidRDefault="00AC1EF3" w:rsidP="00AC1EF3">
      <w:pPr>
        <w:overflowPunct w:val="0"/>
        <w:ind w:left="636" w:hanging="424"/>
        <w:textAlignment w:val="baseline"/>
        <w:rPr>
          <w:rFonts w:ascii="ＭＳ 明朝" w:hAnsi="Times New Roman"/>
          <w:color w:val="000000"/>
          <w:spacing w:val="2"/>
          <w:kern w:val="0"/>
          <w:szCs w:val="21"/>
        </w:rPr>
      </w:pPr>
      <w:r w:rsidRPr="00AC1EF3">
        <w:rPr>
          <w:rFonts w:ascii="Times New Roman" w:hAnsi="Times New Roman" w:cs="ＭＳ 明朝" w:hint="eastAsia"/>
          <w:color w:val="000000"/>
          <w:kern w:val="0"/>
          <w:szCs w:val="21"/>
        </w:rPr>
        <w:t>一　満</w:t>
      </w:r>
      <w:r w:rsidR="002677E3">
        <w:rPr>
          <w:rFonts w:ascii="Times New Roman" w:hAnsi="Times New Roman" w:cs="ＭＳ 明朝" w:hint="eastAsia"/>
          <w:color w:val="000000"/>
          <w:kern w:val="0"/>
          <w:szCs w:val="21"/>
        </w:rPr>
        <w:t>１８</w:t>
      </w:r>
      <w:r w:rsidRPr="00AC1EF3">
        <w:rPr>
          <w:rFonts w:ascii="Times New Roman" w:hAnsi="Times New Roman" w:cs="ＭＳ 明朝" w:hint="eastAsia"/>
          <w:color w:val="000000"/>
          <w:kern w:val="0"/>
          <w:szCs w:val="21"/>
        </w:rPr>
        <w:t>歳以上の農薬販売者又はその従業員で、現に農薬の販売を行っている者のうち、実務経験が概ね２年以上</w:t>
      </w:r>
      <w:r w:rsidR="002677E3">
        <w:rPr>
          <w:rFonts w:ascii="Times New Roman" w:hAnsi="Times New Roman" w:cs="ＭＳ 明朝" w:hint="eastAsia"/>
          <w:color w:val="000000"/>
          <w:kern w:val="0"/>
          <w:szCs w:val="21"/>
        </w:rPr>
        <w:t>の者で、</w:t>
      </w:r>
      <w:r w:rsidRPr="00AC1EF3">
        <w:rPr>
          <w:rFonts w:ascii="Times New Roman" w:hAnsi="Times New Roman" w:cs="ＭＳ 明朝" w:hint="eastAsia"/>
          <w:color w:val="000000"/>
          <w:kern w:val="0"/>
          <w:szCs w:val="21"/>
        </w:rPr>
        <w:t>事業場の所在地（以下「勤務地」という。）</w:t>
      </w:r>
      <w:r w:rsidRPr="00AC1EF3">
        <w:rPr>
          <w:rFonts w:ascii="Times New Roman" w:hAnsi="Times New Roman"/>
          <w:color w:val="000000"/>
          <w:kern w:val="0"/>
          <w:szCs w:val="21"/>
        </w:rPr>
        <w:t xml:space="preserve"> </w:t>
      </w:r>
      <w:r w:rsidRPr="00AC1EF3">
        <w:rPr>
          <w:rFonts w:ascii="Times New Roman" w:hAnsi="Times New Roman" w:cs="ＭＳ 明朝" w:hint="eastAsia"/>
          <w:color w:val="000000"/>
          <w:kern w:val="0"/>
          <w:szCs w:val="21"/>
        </w:rPr>
        <w:t>が府内にある</w:t>
      </w:r>
      <w:r w:rsidR="002677E3">
        <w:rPr>
          <w:rFonts w:ascii="Times New Roman" w:hAnsi="Times New Roman" w:cs="ＭＳ 明朝" w:hint="eastAsia"/>
          <w:color w:val="000000"/>
          <w:kern w:val="0"/>
          <w:szCs w:val="21"/>
        </w:rPr>
        <w:t>者</w:t>
      </w:r>
      <w:r w:rsidRPr="00AC1EF3">
        <w:rPr>
          <w:rFonts w:ascii="Times New Roman" w:hAnsi="Times New Roman" w:cs="ＭＳ 明朝" w:hint="eastAsia"/>
          <w:color w:val="000000"/>
          <w:kern w:val="0"/>
          <w:szCs w:val="21"/>
        </w:rPr>
        <w:t>。</w:t>
      </w:r>
    </w:p>
    <w:p w14:paraId="111A0039" w14:textId="77777777" w:rsidR="00AC1EF3" w:rsidRPr="00790718" w:rsidRDefault="00AC1EF3" w:rsidP="00AC1EF3">
      <w:pPr>
        <w:overflowPunct w:val="0"/>
        <w:ind w:left="636" w:hanging="424"/>
        <w:textAlignment w:val="baseline"/>
        <w:rPr>
          <w:rFonts w:ascii="ＭＳ 明朝" w:hAnsi="ＭＳ 明朝"/>
          <w:color w:val="000000"/>
          <w:spacing w:val="2"/>
          <w:kern w:val="0"/>
          <w:szCs w:val="21"/>
        </w:rPr>
      </w:pPr>
      <w:r w:rsidRPr="00AC1EF3">
        <w:rPr>
          <w:rFonts w:ascii="Times New Roman" w:hAnsi="Times New Roman" w:cs="ＭＳ 明朝" w:hint="eastAsia"/>
          <w:color w:val="000000"/>
          <w:kern w:val="0"/>
          <w:szCs w:val="21"/>
        </w:rPr>
        <w:t>二　満</w:t>
      </w:r>
      <w:r w:rsidR="002677E3">
        <w:rPr>
          <w:rFonts w:ascii="Times New Roman" w:hAnsi="Times New Roman" w:cs="ＭＳ 明朝" w:hint="eastAsia"/>
          <w:color w:val="000000"/>
          <w:kern w:val="0"/>
          <w:szCs w:val="21"/>
        </w:rPr>
        <w:t>１８</w:t>
      </w:r>
      <w:r w:rsidRPr="00AC1EF3">
        <w:rPr>
          <w:rFonts w:ascii="Times New Roman" w:hAnsi="Times New Roman" w:cs="ＭＳ 明朝" w:hint="eastAsia"/>
          <w:color w:val="000000"/>
          <w:kern w:val="0"/>
          <w:szCs w:val="21"/>
        </w:rPr>
        <w:t>歳以上で、現に農薬による防除に従事している者のうち実務経験が概ね</w:t>
      </w:r>
      <w:r w:rsidR="000601DF" w:rsidRPr="005F0E2D">
        <w:rPr>
          <w:rFonts w:ascii="ＭＳ 明朝" w:hAnsi="ＭＳ 明朝" w:cs="ＭＳ 明朝" w:hint="eastAsia"/>
          <w:kern w:val="0"/>
          <w:szCs w:val="21"/>
        </w:rPr>
        <w:t>２年以上</w:t>
      </w:r>
      <w:r w:rsidRPr="00790718">
        <w:rPr>
          <w:rFonts w:ascii="ＭＳ 明朝" w:hAnsi="ＭＳ 明朝" w:cs="ＭＳ 明朝" w:hint="eastAsia"/>
          <w:kern w:val="0"/>
          <w:szCs w:val="21"/>
        </w:rPr>
        <w:t>の</w:t>
      </w:r>
      <w:r w:rsidR="002677E3" w:rsidRPr="00790718">
        <w:rPr>
          <w:rFonts w:ascii="ＭＳ 明朝" w:hAnsi="ＭＳ 明朝" w:cs="ＭＳ 明朝" w:hint="eastAsia"/>
          <w:kern w:val="0"/>
          <w:szCs w:val="21"/>
        </w:rPr>
        <w:t>者</w:t>
      </w:r>
      <w:r w:rsidRPr="00790718">
        <w:rPr>
          <w:rFonts w:ascii="ＭＳ 明朝" w:hAnsi="ＭＳ 明朝" w:cs="ＭＳ 明朝" w:hint="eastAsia"/>
          <w:kern w:val="0"/>
          <w:szCs w:val="21"/>
        </w:rPr>
        <w:t>で、</w:t>
      </w:r>
      <w:r w:rsidR="002677E3" w:rsidRPr="00790718">
        <w:rPr>
          <w:rFonts w:ascii="ＭＳ 明朝" w:hAnsi="ＭＳ 明朝" w:cs="ＭＳ 明朝" w:hint="eastAsia"/>
          <w:kern w:val="0"/>
          <w:szCs w:val="21"/>
        </w:rPr>
        <w:t>勤務地</w:t>
      </w:r>
      <w:r w:rsidRPr="00790718">
        <w:rPr>
          <w:rFonts w:ascii="ＭＳ 明朝" w:hAnsi="ＭＳ 明朝" w:cs="ＭＳ 明朝" w:hint="eastAsia"/>
          <w:kern w:val="0"/>
          <w:szCs w:val="21"/>
        </w:rPr>
        <w:t>が府内にある者。但し、植物検疫くん蒸若しくは航空機を</w:t>
      </w:r>
      <w:r w:rsidRPr="00790718">
        <w:rPr>
          <w:rFonts w:ascii="ＭＳ 明朝" w:hAnsi="ＭＳ 明朝" w:cs="ＭＳ 明朝" w:hint="eastAsia"/>
          <w:color w:val="000000"/>
          <w:kern w:val="0"/>
          <w:szCs w:val="21"/>
        </w:rPr>
        <w:t>利用して農薬散布を行う防除業者及びその従業員を除く。</w:t>
      </w:r>
    </w:p>
    <w:p w14:paraId="2D8746A7" w14:textId="77777777" w:rsidR="00A1457C" w:rsidRPr="00F51BDB" w:rsidRDefault="00AC1EF3" w:rsidP="00F51BDB">
      <w:pPr>
        <w:overflowPunct w:val="0"/>
        <w:ind w:left="636" w:hanging="424"/>
        <w:textAlignment w:val="baseline"/>
        <w:rPr>
          <w:rFonts w:ascii="ＭＳ 明朝" w:hAnsi="ＭＳ 明朝" w:cs="ＭＳ 明朝" w:hint="eastAsia"/>
          <w:kern w:val="0"/>
          <w:szCs w:val="21"/>
        </w:rPr>
      </w:pPr>
      <w:r w:rsidRPr="00790718">
        <w:rPr>
          <w:rFonts w:ascii="ＭＳ 明朝" w:hAnsi="ＭＳ 明朝" w:cs="ＭＳ 明朝" w:hint="eastAsia"/>
          <w:color w:val="000000"/>
          <w:kern w:val="0"/>
          <w:szCs w:val="21"/>
        </w:rPr>
        <w:t>三</w:t>
      </w:r>
      <w:r w:rsidR="00234B3D" w:rsidRPr="00790718">
        <w:rPr>
          <w:rFonts w:ascii="ＭＳ 明朝" w:hAnsi="ＭＳ 明朝" w:cs="ＭＳ 明朝" w:hint="eastAsia"/>
          <w:color w:val="000000"/>
          <w:kern w:val="0"/>
          <w:szCs w:val="21"/>
        </w:rPr>
        <w:t xml:space="preserve">　</w:t>
      </w:r>
      <w:r w:rsidR="005F0E2D" w:rsidRPr="005F0E2D">
        <w:rPr>
          <w:rFonts w:ascii="ＭＳ 明朝" w:hAnsi="ＭＳ 明朝" w:cs="ＭＳ 明朝" w:hint="eastAsia"/>
          <w:kern w:val="0"/>
          <w:szCs w:val="21"/>
        </w:rPr>
        <w:t>満１８歳以上</w:t>
      </w:r>
      <w:r w:rsidR="0061421B" w:rsidRPr="0061421B">
        <w:rPr>
          <w:rFonts w:ascii="ＭＳ 明朝" w:hAnsi="ＭＳ 明朝" w:cs="ＭＳ 明朝" w:hint="eastAsia"/>
          <w:kern w:val="0"/>
          <w:szCs w:val="21"/>
        </w:rPr>
        <w:t>の府内農業者で、農薬の使用やその指導に関する実務経験が概ね２年以上ある者であって、農薬適正使用に関して指導的立場にある者（申請後、概ね１年以内に指導・助言を行う予定のある者を含む）</w:t>
      </w:r>
      <w:r w:rsidR="00F465E4">
        <w:rPr>
          <w:rFonts w:ascii="ＭＳ 明朝" w:hAnsi="ＭＳ 明朝" w:cs="ＭＳ 明朝" w:hint="eastAsia"/>
          <w:kern w:val="0"/>
          <w:szCs w:val="21"/>
        </w:rPr>
        <w:t>、</w:t>
      </w:r>
      <w:r w:rsidR="00F51BDB" w:rsidRPr="00F51BDB">
        <w:rPr>
          <w:rFonts w:ascii="ＭＳ 明朝" w:hAnsi="ＭＳ 明朝" w:cs="ＭＳ 明朝" w:hint="eastAsia"/>
          <w:kern w:val="0"/>
          <w:szCs w:val="21"/>
        </w:rPr>
        <w:t>または農業における府内農薬使用者に対して指導、助言を行っている府内団体等の構成員、従業員。</w:t>
      </w:r>
    </w:p>
    <w:p w14:paraId="39AE3FA2" w14:textId="77777777" w:rsidR="002677E3" w:rsidRPr="00E9683E" w:rsidRDefault="002677E3" w:rsidP="00AC1EF3">
      <w:pPr>
        <w:overflowPunct w:val="0"/>
        <w:ind w:left="636" w:hanging="424"/>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四　満１８歳以上で、毒物及び劇物取締法（昭和２５年法律第３０３号）に基づく毒物劇物取扱責任者の資格を有する</w:t>
      </w:r>
      <w:r w:rsidR="00CD6261" w:rsidRPr="00E9683E">
        <w:rPr>
          <w:rFonts w:ascii="ＭＳ 明朝" w:hAnsi="ＭＳ 明朝" w:cs="ＭＳ 明朝" w:hint="eastAsia"/>
          <w:color w:val="000000"/>
          <w:kern w:val="0"/>
          <w:szCs w:val="21"/>
        </w:rPr>
        <w:t>者</w:t>
      </w:r>
      <w:r w:rsidR="00F605E5" w:rsidRPr="00E9683E">
        <w:rPr>
          <w:rFonts w:ascii="ＭＳ 明朝" w:hAnsi="ＭＳ 明朝" w:cs="ＭＳ 明朝" w:hint="eastAsia"/>
          <w:color w:val="000000"/>
          <w:kern w:val="0"/>
          <w:szCs w:val="21"/>
        </w:rPr>
        <w:t>（ただし、毒物劇物取扱者試験の合格によりその資格を有する者は、一般毒物劇物取扱者試験または農業用品目毒物劇物取扱者試験に合格した者）</w:t>
      </w:r>
      <w:r w:rsidRPr="00E9683E">
        <w:rPr>
          <w:rFonts w:ascii="ＭＳ 明朝" w:hAnsi="ＭＳ 明朝" w:cs="ＭＳ 明朝" w:hint="eastAsia"/>
          <w:color w:val="000000"/>
          <w:kern w:val="0"/>
          <w:szCs w:val="21"/>
        </w:rPr>
        <w:t>で、府内に在住</w:t>
      </w:r>
      <w:r w:rsidR="00933167" w:rsidRPr="00E9683E">
        <w:rPr>
          <w:rFonts w:ascii="ＭＳ 明朝" w:hAnsi="ＭＳ 明朝" w:cs="ＭＳ 明朝" w:hint="eastAsia"/>
          <w:kern w:val="0"/>
          <w:szCs w:val="21"/>
        </w:rPr>
        <w:t>、もしくは</w:t>
      </w:r>
      <w:r w:rsidRPr="00E9683E">
        <w:rPr>
          <w:rFonts w:ascii="ＭＳ 明朝" w:hAnsi="ＭＳ 明朝" w:cs="ＭＳ 明朝" w:hint="eastAsia"/>
          <w:kern w:val="0"/>
          <w:szCs w:val="21"/>
        </w:rPr>
        <w:t>勤務地</w:t>
      </w:r>
      <w:r w:rsidR="00933167" w:rsidRPr="00E9683E">
        <w:rPr>
          <w:rFonts w:ascii="ＭＳ 明朝" w:hAnsi="ＭＳ 明朝" w:cs="ＭＳ 明朝" w:hint="eastAsia"/>
          <w:kern w:val="0"/>
          <w:szCs w:val="21"/>
        </w:rPr>
        <w:t>等</w:t>
      </w:r>
      <w:r w:rsidRPr="00E9683E">
        <w:rPr>
          <w:rFonts w:ascii="ＭＳ 明朝" w:hAnsi="ＭＳ 明朝" w:cs="ＭＳ 明朝" w:hint="eastAsia"/>
          <w:kern w:val="0"/>
          <w:szCs w:val="21"/>
        </w:rPr>
        <w:t>がある者。</w:t>
      </w:r>
    </w:p>
    <w:p w14:paraId="6CCC0C91" w14:textId="77777777" w:rsidR="00AC1EF3" w:rsidRPr="00E9683E" w:rsidRDefault="002677E3" w:rsidP="00AC1EF3">
      <w:pPr>
        <w:overflowPunct w:val="0"/>
        <w:ind w:left="636" w:hanging="424"/>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五</w:t>
      </w:r>
      <w:r w:rsidR="00AC1EF3" w:rsidRPr="00E9683E">
        <w:rPr>
          <w:rFonts w:ascii="ＭＳ 明朝" w:hAnsi="ＭＳ 明朝" w:cs="ＭＳ 明朝" w:hint="eastAsia"/>
          <w:color w:val="000000"/>
          <w:kern w:val="0"/>
          <w:szCs w:val="21"/>
        </w:rPr>
        <w:t xml:space="preserve">　その他知事が必要と認める</w:t>
      </w:r>
      <w:r w:rsidRPr="00E9683E">
        <w:rPr>
          <w:rFonts w:ascii="ＭＳ 明朝" w:hAnsi="ＭＳ 明朝" w:cs="ＭＳ 明朝" w:hint="eastAsia"/>
          <w:color w:val="000000"/>
          <w:kern w:val="0"/>
          <w:szCs w:val="21"/>
        </w:rPr>
        <w:t>者</w:t>
      </w:r>
      <w:r w:rsidR="00AC1EF3" w:rsidRPr="00E9683E">
        <w:rPr>
          <w:rFonts w:ascii="ＭＳ 明朝" w:hAnsi="ＭＳ 明朝" w:cs="ＭＳ 明朝" w:hint="eastAsia"/>
          <w:color w:val="000000"/>
          <w:kern w:val="0"/>
          <w:szCs w:val="21"/>
        </w:rPr>
        <w:t>。</w:t>
      </w:r>
    </w:p>
    <w:p w14:paraId="6B0B0F9C" w14:textId="77777777" w:rsidR="00AC1EF3" w:rsidRPr="00E9683E" w:rsidRDefault="00AC1EF3" w:rsidP="00AC1EF3">
      <w:pPr>
        <w:overflowPunct w:val="0"/>
        <w:textAlignment w:val="baseline"/>
        <w:rPr>
          <w:rFonts w:ascii="ＭＳ 明朝" w:hAnsi="ＭＳ 明朝"/>
          <w:color w:val="000000"/>
          <w:spacing w:val="2"/>
          <w:kern w:val="0"/>
          <w:szCs w:val="21"/>
        </w:rPr>
      </w:pPr>
    </w:p>
    <w:p w14:paraId="2262B41B" w14:textId="77777777" w:rsidR="00AC1EF3" w:rsidRPr="00E9683E" w:rsidRDefault="00AC1EF3" w:rsidP="00AC1EF3">
      <w:pPr>
        <w:overflowPunct w:val="0"/>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（研修の受講手続）</w:t>
      </w:r>
    </w:p>
    <w:p w14:paraId="3FA440F5" w14:textId="77777777" w:rsidR="00933167" w:rsidRPr="007E1EF3" w:rsidRDefault="00234B3D" w:rsidP="00234B3D">
      <w:pPr>
        <w:overflowPunct w:val="0"/>
        <w:ind w:left="848" w:hanging="848"/>
        <w:textAlignment w:val="baseline"/>
        <w:rPr>
          <w:rFonts w:ascii="ＭＳ 明朝" w:hAnsi="ＭＳ 明朝" w:cs="ＭＳ 明朝" w:hint="eastAsia"/>
          <w:kern w:val="0"/>
          <w:szCs w:val="21"/>
        </w:rPr>
      </w:pPr>
      <w:r w:rsidRPr="00E9683E">
        <w:rPr>
          <w:rFonts w:ascii="ＭＳ 明朝" w:hAnsi="ＭＳ 明朝" w:cs="ＭＳ 明朝" w:hint="eastAsia"/>
          <w:color w:val="000000"/>
          <w:kern w:val="0"/>
          <w:szCs w:val="21"/>
        </w:rPr>
        <w:t>第６条</w:t>
      </w:r>
      <w:r w:rsidRPr="00E9683E">
        <w:rPr>
          <w:rFonts w:ascii="ＭＳ 明朝" w:hAnsi="ＭＳ 明朝" w:hint="eastAsia"/>
          <w:color w:val="000000"/>
          <w:spacing w:val="2"/>
          <w:kern w:val="0"/>
          <w:szCs w:val="21"/>
        </w:rPr>
        <w:t xml:space="preserve">　</w:t>
      </w:r>
      <w:r w:rsidR="00B83B6C" w:rsidRPr="00E9683E">
        <w:rPr>
          <w:rFonts w:ascii="ＭＳ 明朝" w:hAnsi="ＭＳ 明朝" w:cs="ＭＳ 明朝" w:hint="eastAsia"/>
          <w:kern w:val="0"/>
          <w:szCs w:val="21"/>
        </w:rPr>
        <w:t>第４条</w:t>
      </w:r>
      <w:r w:rsidR="00E86122" w:rsidRPr="00E9683E">
        <w:rPr>
          <w:rFonts w:ascii="ＭＳ 明朝" w:hAnsi="ＭＳ 明朝" w:cs="ＭＳ 明朝" w:hint="eastAsia"/>
          <w:kern w:val="0"/>
          <w:szCs w:val="21"/>
        </w:rPr>
        <w:t>に</w:t>
      </w:r>
      <w:r w:rsidR="00B83B6C" w:rsidRPr="00E9683E">
        <w:rPr>
          <w:rFonts w:ascii="ＭＳ 明朝" w:hAnsi="ＭＳ 明朝" w:cs="ＭＳ 明朝" w:hint="eastAsia"/>
          <w:kern w:val="0"/>
          <w:szCs w:val="21"/>
        </w:rPr>
        <w:t>定める</w:t>
      </w:r>
      <w:r w:rsidR="00933167" w:rsidRPr="00E9683E">
        <w:rPr>
          <w:rFonts w:ascii="ＭＳ 明朝" w:hAnsi="ＭＳ 明朝" w:cs="ＭＳ 明朝" w:hint="eastAsia"/>
          <w:kern w:val="0"/>
          <w:szCs w:val="21"/>
        </w:rPr>
        <w:t>研修を受講しようとする農薬取扱者等は</w:t>
      </w:r>
      <w:r w:rsidRPr="00E9683E">
        <w:rPr>
          <w:rFonts w:ascii="ＭＳ 明朝" w:hAnsi="ＭＳ 明朝" w:cs="ＭＳ 明朝" w:hint="eastAsia"/>
          <w:kern w:val="0"/>
          <w:szCs w:val="21"/>
        </w:rPr>
        <w:t>、</w:t>
      </w:r>
      <w:r w:rsidR="008874F6" w:rsidRPr="007E1EF3">
        <w:rPr>
          <w:rFonts w:ascii="ＭＳ 明朝" w:hAnsi="ＭＳ 明朝" w:cs="ＭＳ 明朝" w:hint="eastAsia"/>
          <w:kern w:val="0"/>
          <w:szCs w:val="21"/>
        </w:rPr>
        <w:t>知事の定める方法により申請</w:t>
      </w:r>
      <w:r w:rsidR="00933167" w:rsidRPr="007E1EF3">
        <w:rPr>
          <w:rFonts w:ascii="ＭＳ 明朝" w:hAnsi="ＭＳ 明朝" w:cs="ＭＳ 明朝" w:hint="eastAsia"/>
          <w:kern w:val="0"/>
          <w:szCs w:val="21"/>
        </w:rPr>
        <w:t xml:space="preserve">するものとする。　</w:t>
      </w:r>
    </w:p>
    <w:p w14:paraId="1B5CC5FB" w14:textId="77777777" w:rsidR="00234B3D" w:rsidRPr="00E9683E" w:rsidRDefault="00234B3D" w:rsidP="00234B3D">
      <w:pPr>
        <w:overflowPunct w:val="0"/>
        <w:ind w:left="848" w:hanging="848"/>
        <w:textAlignment w:val="baseline"/>
        <w:rPr>
          <w:rFonts w:ascii="ＭＳ 明朝" w:hAnsi="ＭＳ 明朝"/>
          <w:color w:val="000000"/>
          <w:spacing w:val="2"/>
          <w:kern w:val="0"/>
          <w:szCs w:val="21"/>
        </w:rPr>
      </w:pPr>
    </w:p>
    <w:p w14:paraId="5123F2E4" w14:textId="77777777" w:rsidR="00AC1EF3" w:rsidRPr="00E9683E" w:rsidRDefault="00AC1EF3" w:rsidP="00AC1EF3">
      <w:pPr>
        <w:overflowPunct w:val="0"/>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（農薬管理指導士養成研修の成果確認）</w:t>
      </w:r>
    </w:p>
    <w:p w14:paraId="6B2A0452" w14:textId="77777777" w:rsidR="00AC1EF3" w:rsidRPr="00E9683E" w:rsidRDefault="00AC1EF3" w:rsidP="00AC1EF3">
      <w:pPr>
        <w:overflowPunct w:val="0"/>
        <w:ind w:left="848" w:hanging="848"/>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第７条　知事は、第４条第１項による養成研修の受講者に対して研修の成果の確認をするものとする。</w:t>
      </w:r>
    </w:p>
    <w:p w14:paraId="45F4A26B" w14:textId="77777777" w:rsidR="00AC1EF3" w:rsidRPr="00E9683E" w:rsidRDefault="00AC1EF3" w:rsidP="00AC1EF3">
      <w:pPr>
        <w:overflowPunct w:val="0"/>
        <w:textAlignment w:val="baseline"/>
        <w:rPr>
          <w:rFonts w:ascii="ＭＳ 明朝" w:hAnsi="ＭＳ 明朝"/>
          <w:color w:val="000000"/>
          <w:spacing w:val="2"/>
          <w:kern w:val="0"/>
          <w:szCs w:val="21"/>
        </w:rPr>
      </w:pPr>
    </w:p>
    <w:p w14:paraId="5507BA9C" w14:textId="77777777" w:rsidR="00AC1EF3" w:rsidRPr="00E9683E" w:rsidRDefault="00AC1EF3" w:rsidP="00AC1EF3">
      <w:pPr>
        <w:overflowPunct w:val="0"/>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（農薬管理指導士の認定及び更新）</w:t>
      </w:r>
    </w:p>
    <w:p w14:paraId="248EE76A" w14:textId="77777777" w:rsidR="002F1BCA" w:rsidRPr="00E9683E" w:rsidRDefault="00AC1EF3" w:rsidP="00AC1EF3">
      <w:pPr>
        <w:overflowPunct w:val="0"/>
        <w:ind w:left="848" w:hanging="848"/>
        <w:textAlignment w:val="baseline"/>
        <w:rPr>
          <w:rFonts w:ascii="ＭＳ 明朝" w:hAnsi="ＭＳ 明朝" w:cs="ＭＳ 明朝" w:hint="eastAsia"/>
          <w:color w:val="000000"/>
          <w:kern w:val="0"/>
          <w:szCs w:val="21"/>
        </w:rPr>
      </w:pPr>
      <w:r w:rsidRPr="00E9683E">
        <w:rPr>
          <w:rFonts w:ascii="ＭＳ 明朝" w:hAnsi="ＭＳ 明朝" w:cs="ＭＳ 明朝" w:hint="eastAsia"/>
          <w:color w:val="000000"/>
          <w:kern w:val="0"/>
          <w:szCs w:val="21"/>
        </w:rPr>
        <w:t>第８条　知事は、</w:t>
      </w:r>
      <w:r w:rsidR="00EA4994" w:rsidRPr="00E9683E">
        <w:rPr>
          <w:rFonts w:ascii="ＭＳ 明朝" w:hAnsi="ＭＳ 明朝" w:cs="ＭＳ 明朝" w:hint="eastAsia"/>
          <w:color w:val="000000"/>
          <w:kern w:val="0"/>
          <w:szCs w:val="21"/>
        </w:rPr>
        <w:t>認定会議における</w:t>
      </w:r>
      <w:r w:rsidRPr="00E9683E">
        <w:rPr>
          <w:rFonts w:ascii="ＭＳ 明朝" w:hAnsi="ＭＳ 明朝" w:cs="ＭＳ 明朝" w:hint="eastAsia"/>
          <w:color w:val="000000"/>
          <w:kern w:val="0"/>
          <w:szCs w:val="21"/>
        </w:rPr>
        <w:t>養成研修の成果</w:t>
      </w:r>
      <w:r w:rsidR="00EA4994" w:rsidRPr="00E9683E">
        <w:rPr>
          <w:rFonts w:ascii="ＭＳ 明朝" w:hAnsi="ＭＳ 明朝" w:cs="ＭＳ 明朝" w:hint="eastAsia"/>
          <w:color w:val="000000"/>
          <w:kern w:val="0"/>
          <w:szCs w:val="21"/>
        </w:rPr>
        <w:t>確認</w:t>
      </w:r>
      <w:r w:rsidRPr="00E9683E">
        <w:rPr>
          <w:rFonts w:ascii="ＭＳ 明朝" w:hAnsi="ＭＳ 明朝" w:cs="ＭＳ 明朝" w:hint="eastAsia"/>
          <w:color w:val="000000"/>
          <w:kern w:val="0"/>
          <w:szCs w:val="21"/>
        </w:rPr>
        <w:t>結果等に基づ</w:t>
      </w:r>
      <w:r w:rsidR="00EA4994" w:rsidRPr="00E9683E">
        <w:rPr>
          <w:rFonts w:ascii="ＭＳ 明朝" w:hAnsi="ＭＳ 明朝" w:cs="ＭＳ 明朝" w:hint="eastAsia"/>
          <w:color w:val="000000"/>
          <w:kern w:val="0"/>
          <w:szCs w:val="21"/>
        </w:rPr>
        <w:t>く</w:t>
      </w:r>
      <w:r w:rsidRPr="00E9683E">
        <w:rPr>
          <w:rFonts w:ascii="ＭＳ 明朝" w:hAnsi="ＭＳ 明朝" w:cs="ＭＳ 明朝" w:hint="eastAsia"/>
          <w:color w:val="000000"/>
          <w:kern w:val="0"/>
          <w:szCs w:val="21"/>
        </w:rPr>
        <w:t>審査を経て農薬管</w:t>
      </w:r>
    </w:p>
    <w:p w14:paraId="195080D6" w14:textId="77777777" w:rsidR="00AC1EF3" w:rsidRPr="00E9683E" w:rsidRDefault="00AC1EF3" w:rsidP="002F1BCA">
      <w:pPr>
        <w:overflowPunct w:val="0"/>
        <w:ind w:leftChars="100" w:left="212" w:firstLineChars="100" w:firstLine="212"/>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理指導士として認定するものとする。</w:t>
      </w:r>
    </w:p>
    <w:p w14:paraId="406B557A" w14:textId="77777777" w:rsidR="00AC1EF3" w:rsidRPr="00E9683E" w:rsidRDefault="00AC1EF3" w:rsidP="00AC1EF3">
      <w:pPr>
        <w:overflowPunct w:val="0"/>
        <w:ind w:left="636" w:hanging="424"/>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２　農薬管理指導士の認定期間は３年とする。</w:t>
      </w:r>
    </w:p>
    <w:p w14:paraId="70BB0AF3" w14:textId="77777777" w:rsidR="00AC1EF3" w:rsidRPr="00E9683E" w:rsidRDefault="00AC1EF3" w:rsidP="00AC1EF3">
      <w:pPr>
        <w:overflowPunct w:val="0"/>
        <w:ind w:left="636" w:hanging="424"/>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３　知事は、農薬管理指導士の認定期間が満了した者（満了日から概ね１年以内の者に限る）又は認定期間が満了しようとしている者が第４条第２項による更新研修を受講した場合には、認定期間を更新するものとする。</w:t>
      </w:r>
    </w:p>
    <w:p w14:paraId="52A0001E" w14:textId="77777777" w:rsidR="00AC1EF3" w:rsidRPr="00E9683E" w:rsidRDefault="00AC1EF3" w:rsidP="00AC1EF3">
      <w:pPr>
        <w:overflowPunct w:val="0"/>
        <w:ind w:left="636" w:hanging="424"/>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４　知事は、他都道府県もしくは農薬取扱者関係団体が実施する本事業と同種の事業に</w:t>
      </w:r>
      <w:r w:rsidRPr="00E9683E">
        <w:rPr>
          <w:rFonts w:ascii="ＭＳ 明朝" w:hAnsi="ＭＳ 明朝" w:cs="ＭＳ 明朝" w:hint="eastAsia"/>
          <w:color w:val="000000"/>
          <w:kern w:val="0"/>
          <w:szCs w:val="21"/>
        </w:rPr>
        <w:lastRenderedPageBreak/>
        <w:t>より農薬管理指導士に準ずる資格を有する農薬取扱者等</w:t>
      </w:r>
      <w:r w:rsidR="00933167" w:rsidRPr="00E9683E">
        <w:rPr>
          <w:rFonts w:ascii="ＭＳ 明朝" w:hAnsi="ＭＳ 明朝" w:cs="ＭＳ 明朝" w:hint="eastAsia"/>
          <w:kern w:val="0"/>
          <w:szCs w:val="21"/>
        </w:rPr>
        <w:t>で、希望する者</w:t>
      </w:r>
      <w:r w:rsidR="00933167" w:rsidRPr="00E9683E">
        <w:rPr>
          <w:rFonts w:ascii="ＭＳ 明朝" w:hAnsi="ＭＳ 明朝" w:cs="ＭＳ 明朝" w:hint="eastAsia"/>
          <w:color w:val="000000"/>
          <w:kern w:val="0"/>
          <w:szCs w:val="21"/>
        </w:rPr>
        <w:t>に</w:t>
      </w:r>
      <w:r w:rsidRPr="00E9683E">
        <w:rPr>
          <w:rFonts w:ascii="ＭＳ 明朝" w:hAnsi="ＭＳ 明朝" w:cs="ＭＳ 明朝" w:hint="eastAsia"/>
          <w:color w:val="000000"/>
          <w:kern w:val="0"/>
          <w:szCs w:val="21"/>
        </w:rPr>
        <w:t>更新研修を受講させ、</w:t>
      </w:r>
      <w:r w:rsidR="00EA4994" w:rsidRPr="00E9683E">
        <w:rPr>
          <w:rFonts w:ascii="ＭＳ 明朝" w:hAnsi="ＭＳ 明朝" w:cs="ＭＳ 明朝" w:hint="eastAsia"/>
          <w:color w:val="000000"/>
          <w:kern w:val="0"/>
          <w:szCs w:val="21"/>
        </w:rPr>
        <w:t>認定会議</w:t>
      </w:r>
      <w:r w:rsidRPr="00E9683E">
        <w:rPr>
          <w:rFonts w:ascii="ＭＳ 明朝" w:hAnsi="ＭＳ 明朝" w:cs="ＭＳ 明朝" w:hint="eastAsia"/>
          <w:color w:val="000000"/>
          <w:kern w:val="0"/>
          <w:szCs w:val="21"/>
        </w:rPr>
        <w:t>の審査を経た後、この者を農薬管理指導士として認定することができる。</w:t>
      </w:r>
    </w:p>
    <w:p w14:paraId="5F3151D8" w14:textId="77777777" w:rsidR="00AC1EF3" w:rsidRPr="00E9683E" w:rsidRDefault="00AC1EF3" w:rsidP="00AC1EF3">
      <w:pPr>
        <w:overflowPunct w:val="0"/>
        <w:textAlignment w:val="baseline"/>
        <w:rPr>
          <w:rFonts w:ascii="ＭＳ 明朝" w:hAnsi="ＭＳ 明朝"/>
          <w:color w:val="000000"/>
          <w:spacing w:val="2"/>
          <w:kern w:val="0"/>
          <w:szCs w:val="21"/>
        </w:rPr>
      </w:pPr>
    </w:p>
    <w:p w14:paraId="021DA83C" w14:textId="77777777" w:rsidR="00AC1EF3" w:rsidRPr="00E9683E" w:rsidRDefault="00AC1EF3" w:rsidP="00AC1EF3">
      <w:pPr>
        <w:overflowPunct w:val="0"/>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（認定証の交付、再交付）</w:t>
      </w:r>
    </w:p>
    <w:p w14:paraId="46CBB454" w14:textId="77777777" w:rsidR="00AC1EF3" w:rsidRPr="00E9683E" w:rsidRDefault="00AC1EF3" w:rsidP="00AC1EF3">
      <w:pPr>
        <w:overflowPunct w:val="0"/>
        <w:ind w:left="848" w:hanging="848"/>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第９条　知事は、農薬管理指導士として認定した者に対し、認定証（別記様式第</w:t>
      </w:r>
      <w:r w:rsidR="008874F6" w:rsidRPr="00F5266A">
        <w:rPr>
          <w:rFonts w:ascii="ＭＳ 明朝" w:hAnsi="ＭＳ 明朝" w:cs="ＭＳ 明朝" w:hint="eastAsia"/>
          <w:kern w:val="0"/>
          <w:szCs w:val="21"/>
        </w:rPr>
        <w:t>１</w:t>
      </w:r>
      <w:r w:rsidRPr="00E9683E">
        <w:rPr>
          <w:rFonts w:ascii="ＭＳ 明朝" w:hAnsi="ＭＳ 明朝" w:cs="ＭＳ 明朝" w:hint="eastAsia"/>
          <w:color w:val="000000"/>
          <w:kern w:val="0"/>
          <w:szCs w:val="21"/>
        </w:rPr>
        <w:t>号）を交付する。</w:t>
      </w:r>
    </w:p>
    <w:p w14:paraId="0FD1CCA5" w14:textId="77777777" w:rsidR="00AC1EF3" w:rsidRPr="00E9683E" w:rsidRDefault="00AC1EF3" w:rsidP="00AC1EF3">
      <w:pPr>
        <w:overflowPunct w:val="0"/>
        <w:ind w:left="636" w:hanging="424"/>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２　農薬管理指導士が、認定証を紛失又は破損し、認定証再交付申請書（別記様式第</w:t>
      </w:r>
      <w:r w:rsidR="008874F6" w:rsidRPr="00F5266A">
        <w:rPr>
          <w:rFonts w:ascii="ＭＳ 明朝" w:hAnsi="ＭＳ 明朝" w:cs="ＭＳ 明朝" w:hint="eastAsia"/>
          <w:kern w:val="0"/>
          <w:szCs w:val="21"/>
        </w:rPr>
        <w:t>２</w:t>
      </w:r>
      <w:r w:rsidRPr="00E9683E">
        <w:rPr>
          <w:rFonts w:ascii="ＭＳ 明朝" w:hAnsi="ＭＳ 明朝" w:cs="ＭＳ 明朝" w:hint="eastAsia"/>
          <w:color w:val="000000"/>
          <w:kern w:val="0"/>
          <w:szCs w:val="21"/>
        </w:rPr>
        <w:t>号）により再交付を申請した場合は、知事は認定証を再交付することができる。</w:t>
      </w:r>
    </w:p>
    <w:p w14:paraId="7EA47D0D" w14:textId="77777777" w:rsidR="00AC1EF3" w:rsidRPr="00E9683E" w:rsidRDefault="00AC1EF3" w:rsidP="00AC1EF3">
      <w:pPr>
        <w:overflowPunct w:val="0"/>
        <w:textAlignment w:val="baseline"/>
        <w:rPr>
          <w:rFonts w:ascii="ＭＳ 明朝" w:hAnsi="ＭＳ 明朝"/>
          <w:color w:val="000000"/>
          <w:spacing w:val="2"/>
          <w:kern w:val="0"/>
          <w:szCs w:val="21"/>
        </w:rPr>
      </w:pPr>
    </w:p>
    <w:p w14:paraId="075E54E3" w14:textId="77777777" w:rsidR="00AC1EF3" w:rsidRPr="00E9683E" w:rsidRDefault="00AC1EF3" w:rsidP="00AC1EF3">
      <w:pPr>
        <w:overflowPunct w:val="0"/>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（認定事項の変更）</w:t>
      </w:r>
    </w:p>
    <w:p w14:paraId="48EB3100" w14:textId="77777777" w:rsidR="00AC1EF3" w:rsidRPr="00E9683E" w:rsidRDefault="00AC1EF3" w:rsidP="00AC1EF3">
      <w:pPr>
        <w:overflowPunct w:val="0"/>
        <w:ind w:left="848" w:hanging="848"/>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第１０条　農薬管理指導士は、認定証に記載している項目に変更が生じたときは、大阪府農薬管理指導士変更届（別記様式第</w:t>
      </w:r>
      <w:r w:rsidR="008874F6" w:rsidRPr="00F5266A">
        <w:rPr>
          <w:rFonts w:ascii="ＭＳ 明朝" w:hAnsi="ＭＳ 明朝" w:cs="ＭＳ 明朝" w:hint="eastAsia"/>
          <w:kern w:val="0"/>
          <w:szCs w:val="21"/>
        </w:rPr>
        <w:t>３</w:t>
      </w:r>
      <w:r w:rsidRPr="00E9683E">
        <w:rPr>
          <w:rFonts w:ascii="ＭＳ 明朝" w:hAnsi="ＭＳ 明朝" w:cs="ＭＳ 明朝" w:hint="eastAsia"/>
          <w:color w:val="000000"/>
          <w:kern w:val="0"/>
          <w:szCs w:val="21"/>
        </w:rPr>
        <w:t>号）を知事に提出するものとする。</w:t>
      </w:r>
    </w:p>
    <w:p w14:paraId="01C3B11C" w14:textId="77777777" w:rsidR="00AC1EF3" w:rsidRPr="00E9683E" w:rsidRDefault="00AC1EF3" w:rsidP="00AC1EF3">
      <w:pPr>
        <w:overflowPunct w:val="0"/>
        <w:textAlignment w:val="baseline"/>
        <w:rPr>
          <w:rFonts w:ascii="ＭＳ 明朝" w:hAnsi="ＭＳ 明朝"/>
          <w:color w:val="000000"/>
          <w:spacing w:val="2"/>
          <w:kern w:val="0"/>
          <w:szCs w:val="21"/>
        </w:rPr>
      </w:pPr>
    </w:p>
    <w:p w14:paraId="4B6E260F" w14:textId="77777777" w:rsidR="00AC1EF3" w:rsidRPr="00E9683E" w:rsidRDefault="00AC1EF3" w:rsidP="00AC1EF3">
      <w:pPr>
        <w:overflowPunct w:val="0"/>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（認定の取消）</w:t>
      </w:r>
    </w:p>
    <w:p w14:paraId="5BB6F1B4" w14:textId="77777777" w:rsidR="00AC1EF3" w:rsidRPr="00E9683E" w:rsidRDefault="00AC1EF3" w:rsidP="00AC1EF3">
      <w:pPr>
        <w:overflowPunct w:val="0"/>
        <w:ind w:left="848" w:hanging="848"/>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第１１条　知事は、農薬管理指導士が法その他農薬に関する法令に違反した場合又はその他農薬管理指導士としてふさわしくない行為があったと認められる場合においては、</w:t>
      </w:r>
      <w:r w:rsidR="00EA4994" w:rsidRPr="00E9683E">
        <w:rPr>
          <w:rFonts w:ascii="ＭＳ 明朝" w:hAnsi="ＭＳ 明朝" w:cs="ＭＳ 明朝" w:hint="eastAsia"/>
          <w:color w:val="000000"/>
          <w:kern w:val="0"/>
          <w:szCs w:val="21"/>
        </w:rPr>
        <w:t>認定会議</w:t>
      </w:r>
      <w:r w:rsidRPr="00E9683E">
        <w:rPr>
          <w:rFonts w:ascii="ＭＳ 明朝" w:hAnsi="ＭＳ 明朝" w:cs="ＭＳ 明朝" w:hint="eastAsia"/>
          <w:color w:val="000000"/>
          <w:kern w:val="0"/>
          <w:szCs w:val="21"/>
        </w:rPr>
        <w:t>の意見を聴した上で農薬管理指導士の認定を取り消すことができる。</w:t>
      </w:r>
    </w:p>
    <w:p w14:paraId="14637896" w14:textId="77777777" w:rsidR="00AC1EF3" w:rsidRPr="00E9683E" w:rsidRDefault="00AC1EF3" w:rsidP="00AC1EF3">
      <w:pPr>
        <w:overflowPunct w:val="0"/>
        <w:textAlignment w:val="baseline"/>
        <w:rPr>
          <w:rFonts w:ascii="ＭＳ 明朝" w:hAnsi="ＭＳ 明朝"/>
          <w:color w:val="000000"/>
          <w:spacing w:val="2"/>
          <w:kern w:val="0"/>
          <w:szCs w:val="21"/>
        </w:rPr>
      </w:pPr>
    </w:p>
    <w:p w14:paraId="4715BF13" w14:textId="77777777" w:rsidR="00AC1EF3" w:rsidRPr="00E9683E" w:rsidRDefault="00AC1EF3" w:rsidP="00AC1EF3">
      <w:pPr>
        <w:overflowPunct w:val="0"/>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（事業の推進）</w:t>
      </w:r>
    </w:p>
    <w:p w14:paraId="285018AA" w14:textId="77777777" w:rsidR="00AC1EF3" w:rsidRPr="00E9683E" w:rsidRDefault="00AC1EF3" w:rsidP="00AC1EF3">
      <w:pPr>
        <w:overflowPunct w:val="0"/>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第１２条　知事は、</w:t>
      </w:r>
      <w:r w:rsidR="00EA4994" w:rsidRPr="00E9683E">
        <w:rPr>
          <w:rFonts w:ascii="ＭＳ 明朝" w:hAnsi="ＭＳ 明朝" w:cs="ＭＳ 明朝" w:hint="eastAsia"/>
          <w:color w:val="000000"/>
          <w:kern w:val="0"/>
          <w:szCs w:val="21"/>
        </w:rPr>
        <w:t>認定会議</w:t>
      </w:r>
      <w:r w:rsidRPr="00E9683E">
        <w:rPr>
          <w:rFonts w:ascii="ＭＳ 明朝" w:hAnsi="ＭＳ 明朝" w:cs="ＭＳ 明朝" w:hint="eastAsia"/>
          <w:color w:val="000000"/>
          <w:kern w:val="0"/>
          <w:szCs w:val="21"/>
        </w:rPr>
        <w:t>の意見を聴しながら、事業の円滑な推進を図るものとする。</w:t>
      </w:r>
    </w:p>
    <w:p w14:paraId="23CF06A7" w14:textId="77777777" w:rsidR="00AC1EF3" w:rsidRPr="00E9683E" w:rsidRDefault="00AC1EF3" w:rsidP="00AC1EF3">
      <w:pPr>
        <w:overflowPunct w:val="0"/>
        <w:textAlignment w:val="baseline"/>
        <w:rPr>
          <w:rFonts w:ascii="ＭＳ 明朝" w:hAnsi="ＭＳ 明朝"/>
          <w:color w:val="000000"/>
          <w:spacing w:val="2"/>
          <w:kern w:val="0"/>
          <w:szCs w:val="21"/>
        </w:rPr>
      </w:pPr>
    </w:p>
    <w:p w14:paraId="583F06CA" w14:textId="77777777" w:rsidR="00AC1EF3" w:rsidRPr="00E9683E" w:rsidRDefault="00AC1EF3" w:rsidP="00AC1EF3">
      <w:pPr>
        <w:overflowPunct w:val="0"/>
        <w:textAlignment w:val="baseline"/>
        <w:rPr>
          <w:rFonts w:ascii="ＭＳ 明朝" w:hAnsi="ＭＳ 明朝"/>
          <w:color w:val="000000"/>
          <w:spacing w:val="2"/>
          <w:kern w:val="0"/>
          <w:szCs w:val="21"/>
        </w:rPr>
      </w:pPr>
      <w:r w:rsidRPr="00E9683E">
        <w:rPr>
          <w:rFonts w:ascii="ＭＳ 明朝" w:hAnsi="ＭＳ 明朝" w:cs="ＭＳ 明朝" w:hint="eastAsia"/>
          <w:color w:val="000000"/>
          <w:kern w:val="0"/>
          <w:szCs w:val="21"/>
        </w:rPr>
        <w:t>（その他）</w:t>
      </w:r>
    </w:p>
    <w:p w14:paraId="04F45039" w14:textId="77777777" w:rsidR="00AC1EF3" w:rsidRPr="00E9683E" w:rsidRDefault="00AC1EF3" w:rsidP="00AC1EF3">
      <w:pPr>
        <w:overflowPunct w:val="0"/>
        <w:ind w:left="848" w:hanging="848"/>
        <w:textAlignment w:val="baseline"/>
        <w:rPr>
          <w:rFonts w:ascii="ＭＳ 明朝" w:hAnsi="Times New Roman"/>
          <w:color w:val="000000"/>
          <w:spacing w:val="2"/>
          <w:kern w:val="0"/>
          <w:szCs w:val="21"/>
        </w:rPr>
      </w:pPr>
      <w:r w:rsidRPr="00E9683E">
        <w:rPr>
          <w:rFonts w:ascii="ＭＳ 明朝" w:hAnsi="ＭＳ 明朝" w:cs="ＭＳ 明朝" w:hint="eastAsia"/>
          <w:color w:val="000000"/>
          <w:kern w:val="0"/>
          <w:szCs w:val="21"/>
        </w:rPr>
        <w:t>第１３条　この要綱に定めるもののほか、本事業の実施に必要な事項は、知事が別に定</w:t>
      </w:r>
      <w:r w:rsidRPr="00E9683E">
        <w:rPr>
          <w:rFonts w:ascii="Times New Roman" w:hAnsi="Times New Roman" w:cs="ＭＳ 明朝" w:hint="eastAsia"/>
          <w:color w:val="000000"/>
          <w:kern w:val="0"/>
          <w:szCs w:val="21"/>
        </w:rPr>
        <w:t>める。</w:t>
      </w:r>
    </w:p>
    <w:p w14:paraId="2BB65035" w14:textId="77777777" w:rsidR="00AC1EF3" w:rsidRPr="00E9683E" w:rsidRDefault="00AC1EF3" w:rsidP="00AC1EF3">
      <w:pPr>
        <w:overflowPunct w:val="0"/>
        <w:textAlignment w:val="baseline"/>
        <w:rPr>
          <w:rFonts w:ascii="ＭＳ 明朝" w:hAnsi="Times New Roman"/>
          <w:color w:val="000000"/>
          <w:spacing w:val="2"/>
          <w:kern w:val="0"/>
          <w:szCs w:val="21"/>
        </w:rPr>
      </w:pPr>
    </w:p>
    <w:p w14:paraId="0C2FCF42" w14:textId="77777777" w:rsidR="00AC1EF3" w:rsidRPr="00E9683E" w:rsidRDefault="00AC1EF3" w:rsidP="00AC1EF3">
      <w:pPr>
        <w:overflowPunct w:val="0"/>
        <w:ind w:left="848"/>
        <w:textAlignment w:val="baseline"/>
        <w:rPr>
          <w:rFonts w:ascii="ＭＳ 明朝" w:hAnsi="Times New Roman"/>
          <w:color w:val="000000"/>
          <w:spacing w:val="2"/>
          <w:kern w:val="0"/>
          <w:szCs w:val="21"/>
        </w:rPr>
      </w:pPr>
      <w:r w:rsidRPr="00E9683E">
        <w:rPr>
          <w:rFonts w:ascii="Times New Roman" w:hAnsi="Times New Roman" w:cs="ＭＳ 明朝" w:hint="eastAsia"/>
          <w:color w:val="000000"/>
          <w:kern w:val="0"/>
          <w:szCs w:val="21"/>
        </w:rPr>
        <w:t>附則</w:t>
      </w:r>
    </w:p>
    <w:p w14:paraId="212ECDD4" w14:textId="77777777" w:rsidR="00AC1EF3" w:rsidRPr="00E9683E" w:rsidRDefault="00AC1EF3" w:rsidP="00AC1EF3">
      <w:pPr>
        <w:overflowPunct w:val="0"/>
        <w:ind w:left="1378"/>
        <w:textAlignment w:val="baseline"/>
        <w:rPr>
          <w:rFonts w:ascii="ＭＳ 明朝" w:hAnsi="Times New Roman"/>
          <w:color w:val="000000"/>
          <w:spacing w:val="2"/>
          <w:kern w:val="0"/>
          <w:szCs w:val="21"/>
        </w:rPr>
      </w:pPr>
      <w:r w:rsidRPr="00E9683E">
        <w:rPr>
          <w:rFonts w:ascii="Times New Roman" w:hAnsi="Times New Roman" w:cs="ＭＳ 明朝" w:hint="eastAsia"/>
          <w:color w:val="000000"/>
          <w:kern w:val="0"/>
          <w:szCs w:val="21"/>
        </w:rPr>
        <w:t>この要綱は昭和６３年２月２２日から施行する。</w:t>
      </w:r>
    </w:p>
    <w:p w14:paraId="1B9AEFFF" w14:textId="77777777" w:rsidR="00AC1EF3" w:rsidRPr="00E9683E" w:rsidRDefault="00AC1EF3" w:rsidP="00AC1EF3">
      <w:pPr>
        <w:overflowPunct w:val="0"/>
        <w:ind w:left="1378"/>
        <w:textAlignment w:val="baseline"/>
        <w:rPr>
          <w:rFonts w:ascii="ＭＳ 明朝" w:hAnsi="Times New Roman"/>
          <w:color w:val="000000"/>
          <w:spacing w:val="2"/>
          <w:kern w:val="0"/>
          <w:szCs w:val="21"/>
        </w:rPr>
      </w:pPr>
      <w:r w:rsidRPr="00E9683E">
        <w:rPr>
          <w:rFonts w:ascii="Times New Roman" w:hAnsi="Times New Roman" w:cs="ＭＳ 明朝" w:hint="eastAsia"/>
          <w:color w:val="000000"/>
          <w:kern w:val="0"/>
          <w:szCs w:val="21"/>
        </w:rPr>
        <w:t>この要綱は昭和６３年１２月１７日から施行する。</w:t>
      </w:r>
    </w:p>
    <w:p w14:paraId="21F5C309" w14:textId="77777777" w:rsidR="00AC1EF3" w:rsidRPr="00E9683E" w:rsidRDefault="00AC1EF3" w:rsidP="00AC1EF3">
      <w:pPr>
        <w:overflowPunct w:val="0"/>
        <w:ind w:left="1378"/>
        <w:textAlignment w:val="baseline"/>
        <w:rPr>
          <w:rFonts w:ascii="ＭＳ 明朝" w:hAnsi="Times New Roman"/>
          <w:color w:val="000000"/>
          <w:spacing w:val="2"/>
          <w:kern w:val="0"/>
          <w:szCs w:val="21"/>
        </w:rPr>
      </w:pPr>
      <w:r w:rsidRPr="00E9683E">
        <w:rPr>
          <w:rFonts w:ascii="Times New Roman" w:hAnsi="Times New Roman" w:cs="ＭＳ 明朝" w:hint="eastAsia"/>
          <w:color w:val="000000"/>
          <w:kern w:val="0"/>
          <w:szCs w:val="21"/>
        </w:rPr>
        <w:t>この要綱は平成１６年１月２１日から施行する。</w:t>
      </w:r>
    </w:p>
    <w:p w14:paraId="6C47E8FD" w14:textId="77777777" w:rsidR="00AC1EF3" w:rsidRPr="00E9683E" w:rsidRDefault="00AC1EF3" w:rsidP="00AC1EF3">
      <w:pPr>
        <w:overflowPunct w:val="0"/>
        <w:ind w:left="1378"/>
        <w:textAlignment w:val="baseline"/>
        <w:rPr>
          <w:rFonts w:ascii="ＭＳ 明朝" w:hAnsi="Times New Roman"/>
          <w:color w:val="000000"/>
          <w:spacing w:val="2"/>
          <w:kern w:val="0"/>
          <w:szCs w:val="21"/>
        </w:rPr>
      </w:pPr>
      <w:r w:rsidRPr="00E9683E">
        <w:rPr>
          <w:rFonts w:ascii="Times New Roman" w:hAnsi="Times New Roman" w:cs="ＭＳ 明朝" w:hint="eastAsia"/>
          <w:color w:val="000000"/>
          <w:kern w:val="0"/>
          <w:szCs w:val="21"/>
        </w:rPr>
        <w:t>この要綱は平成１７年２月２２日から施行する。</w:t>
      </w:r>
    </w:p>
    <w:p w14:paraId="1DC21F02" w14:textId="77777777" w:rsidR="00AC1EF3" w:rsidRPr="00E9683E" w:rsidRDefault="00AC1EF3" w:rsidP="00AC1EF3">
      <w:pPr>
        <w:overflowPunct w:val="0"/>
        <w:ind w:left="1378"/>
        <w:textAlignment w:val="baseline"/>
        <w:rPr>
          <w:rFonts w:ascii="ＭＳ 明朝" w:hAnsi="Times New Roman"/>
          <w:color w:val="000000"/>
          <w:spacing w:val="2"/>
          <w:kern w:val="0"/>
          <w:szCs w:val="21"/>
        </w:rPr>
      </w:pPr>
      <w:r w:rsidRPr="00E9683E">
        <w:rPr>
          <w:rFonts w:ascii="Times New Roman" w:hAnsi="Times New Roman" w:cs="ＭＳ 明朝" w:hint="eastAsia"/>
          <w:color w:val="000000"/>
          <w:kern w:val="0"/>
          <w:szCs w:val="21"/>
        </w:rPr>
        <w:t>この要綱は平成１８年１２月１３日から施行する。</w:t>
      </w:r>
    </w:p>
    <w:p w14:paraId="3B2C5530" w14:textId="77777777" w:rsidR="00AC1EF3" w:rsidRPr="00E9683E" w:rsidRDefault="00AC1EF3" w:rsidP="00AC1EF3">
      <w:pPr>
        <w:overflowPunct w:val="0"/>
        <w:ind w:left="1378"/>
        <w:textAlignment w:val="baseline"/>
        <w:rPr>
          <w:rFonts w:ascii="ＭＳ 明朝" w:hAnsi="Times New Roman"/>
          <w:color w:val="000000"/>
          <w:spacing w:val="2"/>
          <w:kern w:val="0"/>
          <w:szCs w:val="21"/>
        </w:rPr>
      </w:pPr>
      <w:r w:rsidRPr="00E9683E">
        <w:rPr>
          <w:rFonts w:ascii="Times New Roman" w:hAnsi="Times New Roman" w:cs="ＭＳ 明朝" w:hint="eastAsia"/>
          <w:color w:val="000000"/>
          <w:kern w:val="0"/>
          <w:szCs w:val="21"/>
        </w:rPr>
        <w:t>この要綱は平成２０年４月２８日から施行する。</w:t>
      </w:r>
    </w:p>
    <w:p w14:paraId="2ECCD487" w14:textId="77777777" w:rsidR="00AC1EF3" w:rsidRPr="00E9683E" w:rsidRDefault="00AC1EF3" w:rsidP="00AC1EF3">
      <w:pPr>
        <w:overflowPunct w:val="0"/>
        <w:ind w:left="1378"/>
        <w:textAlignment w:val="baseline"/>
        <w:rPr>
          <w:rFonts w:ascii="ＭＳ 明朝" w:hAnsi="Times New Roman"/>
          <w:color w:val="000000"/>
          <w:spacing w:val="2"/>
          <w:kern w:val="0"/>
          <w:szCs w:val="21"/>
        </w:rPr>
      </w:pPr>
      <w:r w:rsidRPr="00E9683E">
        <w:rPr>
          <w:rFonts w:ascii="Times New Roman" w:hAnsi="Times New Roman" w:cs="ＭＳ 明朝" w:hint="eastAsia"/>
          <w:color w:val="000000"/>
          <w:kern w:val="0"/>
          <w:szCs w:val="21"/>
        </w:rPr>
        <w:t>この要綱は平成２０年１２月１６日から施行する。</w:t>
      </w:r>
    </w:p>
    <w:p w14:paraId="0301FA77" w14:textId="77777777" w:rsidR="00AC1EF3" w:rsidRPr="00E9683E" w:rsidRDefault="00AC1EF3" w:rsidP="00AC1EF3">
      <w:pPr>
        <w:overflowPunct w:val="0"/>
        <w:ind w:left="1378"/>
        <w:textAlignment w:val="baseline"/>
        <w:rPr>
          <w:rFonts w:ascii="Times New Roman" w:hAnsi="Times New Roman" w:cs="ＭＳ 明朝" w:hint="eastAsia"/>
          <w:color w:val="000000"/>
          <w:kern w:val="0"/>
          <w:szCs w:val="21"/>
        </w:rPr>
      </w:pPr>
      <w:r w:rsidRPr="00E9683E">
        <w:rPr>
          <w:rFonts w:ascii="Times New Roman" w:hAnsi="Times New Roman" w:cs="ＭＳ 明朝" w:hint="eastAsia"/>
          <w:color w:val="000000"/>
          <w:kern w:val="0"/>
          <w:szCs w:val="21"/>
        </w:rPr>
        <w:t>この要綱は平成２４年２月２０日から施行する。</w:t>
      </w:r>
    </w:p>
    <w:p w14:paraId="7DF25C47" w14:textId="77777777" w:rsidR="00A74221" w:rsidRPr="00E9683E" w:rsidRDefault="00CD6261" w:rsidP="00305441">
      <w:pPr>
        <w:overflowPunct w:val="0"/>
        <w:ind w:left="1378"/>
        <w:textAlignment w:val="baseline"/>
        <w:rPr>
          <w:rFonts w:ascii="Times New Roman" w:hAnsi="Times New Roman" w:cs="ＭＳ 明朝" w:hint="eastAsia"/>
          <w:color w:val="000000"/>
          <w:kern w:val="0"/>
          <w:szCs w:val="21"/>
        </w:rPr>
      </w:pPr>
      <w:r w:rsidRPr="00E9683E">
        <w:rPr>
          <w:rFonts w:ascii="Times New Roman" w:hAnsi="Times New Roman" w:cs="ＭＳ 明朝" w:hint="eastAsia"/>
          <w:color w:val="000000"/>
          <w:kern w:val="0"/>
          <w:szCs w:val="21"/>
        </w:rPr>
        <w:t>この要綱は平成２７年</w:t>
      </w:r>
      <w:r w:rsidR="00F53E06" w:rsidRPr="00E9683E">
        <w:rPr>
          <w:rFonts w:ascii="Times New Roman" w:hAnsi="Times New Roman" w:cs="ＭＳ 明朝" w:hint="eastAsia"/>
          <w:color w:val="000000"/>
          <w:kern w:val="0"/>
          <w:szCs w:val="21"/>
        </w:rPr>
        <w:t>９</w:t>
      </w:r>
      <w:r w:rsidRPr="00E9683E">
        <w:rPr>
          <w:rFonts w:ascii="Times New Roman" w:hAnsi="Times New Roman" w:cs="ＭＳ 明朝" w:hint="eastAsia"/>
          <w:color w:val="000000"/>
          <w:kern w:val="0"/>
          <w:szCs w:val="21"/>
        </w:rPr>
        <w:t>月</w:t>
      </w:r>
      <w:r w:rsidR="00F53E06" w:rsidRPr="00E9683E">
        <w:rPr>
          <w:rFonts w:ascii="Times New Roman" w:hAnsi="Times New Roman" w:cs="ＭＳ 明朝" w:hint="eastAsia"/>
          <w:color w:val="000000"/>
          <w:kern w:val="0"/>
          <w:szCs w:val="21"/>
        </w:rPr>
        <w:t>８</w:t>
      </w:r>
      <w:r w:rsidRPr="00E9683E">
        <w:rPr>
          <w:rFonts w:ascii="Times New Roman" w:hAnsi="Times New Roman" w:cs="ＭＳ 明朝" w:hint="eastAsia"/>
          <w:color w:val="000000"/>
          <w:kern w:val="0"/>
          <w:szCs w:val="21"/>
        </w:rPr>
        <w:t>日から施行する。</w:t>
      </w:r>
    </w:p>
    <w:p w14:paraId="55CB00B6" w14:textId="77777777" w:rsidR="000601DF" w:rsidRDefault="00E9683E" w:rsidP="000601DF">
      <w:pPr>
        <w:overflowPunct w:val="0"/>
        <w:ind w:left="1378"/>
        <w:textAlignment w:val="baseline"/>
        <w:rPr>
          <w:rFonts w:ascii="ＭＳ 明朝" w:hAnsi="ＭＳ 明朝" w:cs="ＭＳ 明朝" w:hint="eastAsia"/>
          <w:kern w:val="0"/>
          <w:szCs w:val="21"/>
        </w:rPr>
      </w:pPr>
      <w:r>
        <w:rPr>
          <w:rFonts w:ascii="ＭＳ 明朝" w:hAnsi="ＭＳ 明朝" w:cs="ＭＳ 明朝" w:hint="eastAsia"/>
          <w:kern w:val="0"/>
          <w:szCs w:val="21"/>
        </w:rPr>
        <w:t>この要綱は平成２８年９</w:t>
      </w:r>
      <w:r w:rsidR="00191293">
        <w:rPr>
          <w:rFonts w:ascii="ＭＳ 明朝" w:hAnsi="ＭＳ 明朝" w:cs="ＭＳ 明朝" w:hint="eastAsia"/>
          <w:kern w:val="0"/>
          <w:szCs w:val="21"/>
        </w:rPr>
        <w:t>月</w:t>
      </w:r>
      <w:r>
        <w:rPr>
          <w:rFonts w:ascii="ＭＳ 明朝" w:hAnsi="ＭＳ 明朝" w:cs="ＭＳ 明朝" w:hint="eastAsia"/>
          <w:kern w:val="0"/>
          <w:szCs w:val="21"/>
        </w:rPr>
        <w:t>１２</w:t>
      </w:r>
      <w:r w:rsidR="000601DF" w:rsidRPr="00E9683E">
        <w:rPr>
          <w:rFonts w:ascii="ＭＳ 明朝" w:hAnsi="ＭＳ 明朝" w:cs="ＭＳ 明朝" w:hint="eastAsia"/>
          <w:kern w:val="0"/>
          <w:szCs w:val="21"/>
        </w:rPr>
        <w:t>日から施行する。</w:t>
      </w:r>
    </w:p>
    <w:p w14:paraId="67E72CB1" w14:textId="77777777" w:rsidR="000601DF" w:rsidRDefault="00CB0A81" w:rsidP="00F51BDB">
      <w:pPr>
        <w:overflowPunct w:val="0"/>
        <w:ind w:left="1378"/>
        <w:textAlignment w:val="baseline"/>
      </w:pPr>
      <w:r>
        <w:rPr>
          <w:rFonts w:hint="eastAsia"/>
        </w:rPr>
        <w:t>この要綱は平成２９年１１</w:t>
      </w:r>
      <w:r w:rsidR="00D07C7D">
        <w:rPr>
          <w:rFonts w:hint="eastAsia"/>
        </w:rPr>
        <w:t>月１６</w:t>
      </w:r>
      <w:r w:rsidR="005F0E2D" w:rsidRPr="00577E30">
        <w:rPr>
          <w:rFonts w:hint="eastAsia"/>
        </w:rPr>
        <w:t>日から施行する。</w:t>
      </w:r>
    </w:p>
    <w:p w14:paraId="2AAA75B1" w14:textId="77777777" w:rsidR="004334FB" w:rsidRDefault="004334FB" w:rsidP="00F51BDB">
      <w:pPr>
        <w:overflowPunct w:val="0"/>
        <w:ind w:left="1378"/>
        <w:textAlignment w:val="baseline"/>
      </w:pPr>
      <w:r>
        <w:rPr>
          <w:rFonts w:hint="eastAsia"/>
        </w:rPr>
        <w:t>この要綱は平成３０年</w:t>
      </w:r>
      <w:r w:rsidR="008920D7">
        <w:rPr>
          <w:rFonts w:hint="eastAsia"/>
        </w:rPr>
        <w:t>１１</w:t>
      </w:r>
      <w:r>
        <w:rPr>
          <w:rFonts w:hint="eastAsia"/>
        </w:rPr>
        <w:t>月</w:t>
      </w:r>
      <w:r w:rsidR="008920D7">
        <w:rPr>
          <w:rFonts w:hint="eastAsia"/>
        </w:rPr>
        <w:t>１６</w:t>
      </w:r>
      <w:r w:rsidRPr="00577E30">
        <w:rPr>
          <w:rFonts w:hint="eastAsia"/>
        </w:rPr>
        <w:t>日から施行する。</w:t>
      </w:r>
    </w:p>
    <w:p w14:paraId="6871D6A6" w14:textId="77777777" w:rsidR="00F5545C" w:rsidRDefault="00F5545C" w:rsidP="00F51BDB">
      <w:pPr>
        <w:overflowPunct w:val="0"/>
        <w:ind w:left="1378"/>
        <w:textAlignment w:val="baseline"/>
      </w:pPr>
      <w:r w:rsidRPr="007E1EF3">
        <w:rPr>
          <w:rFonts w:hint="eastAsia"/>
        </w:rPr>
        <w:t>この要綱は令和４年１２月</w:t>
      </w:r>
      <w:r w:rsidR="008715B8">
        <w:rPr>
          <w:rFonts w:hint="eastAsia"/>
        </w:rPr>
        <w:t>２２</w:t>
      </w:r>
      <w:r w:rsidRPr="007E1EF3">
        <w:rPr>
          <w:rFonts w:hint="eastAsia"/>
        </w:rPr>
        <w:t>日から施行する。</w:t>
      </w:r>
    </w:p>
    <w:p w14:paraId="724485DA" w14:textId="77777777" w:rsidR="006E1BCE" w:rsidRPr="003E1316" w:rsidRDefault="006E1BCE" w:rsidP="00F51BDB">
      <w:pPr>
        <w:overflowPunct w:val="0"/>
        <w:ind w:left="1378"/>
        <w:textAlignment w:val="baseline"/>
        <w:rPr>
          <w:rFonts w:hint="eastAsia"/>
        </w:rPr>
      </w:pPr>
      <w:r w:rsidRPr="003E1316">
        <w:rPr>
          <w:rFonts w:hint="eastAsia"/>
        </w:rPr>
        <w:lastRenderedPageBreak/>
        <w:t>この要綱は令和６年</w:t>
      </w:r>
      <w:r w:rsidR="003E1316" w:rsidRPr="003E1316">
        <w:rPr>
          <w:rFonts w:hint="eastAsia"/>
        </w:rPr>
        <w:t>11</w:t>
      </w:r>
      <w:r w:rsidRPr="003E1316">
        <w:rPr>
          <w:rFonts w:hint="eastAsia"/>
        </w:rPr>
        <w:t>月</w:t>
      </w:r>
      <w:r w:rsidR="003E1316" w:rsidRPr="003E1316">
        <w:rPr>
          <w:rFonts w:hint="eastAsia"/>
        </w:rPr>
        <w:t>15</w:t>
      </w:r>
      <w:r w:rsidRPr="003E1316">
        <w:rPr>
          <w:rFonts w:hint="eastAsia"/>
        </w:rPr>
        <w:t>日から施行する。</w:t>
      </w:r>
    </w:p>
    <w:sectPr w:rsidR="006E1BCE" w:rsidRPr="003E1316" w:rsidSect="00AC1EF3">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7F57" w14:textId="77777777" w:rsidR="0065676C" w:rsidRDefault="0065676C" w:rsidP="00EA4994">
      <w:r>
        <w:separator/>
      </w:r>
    </w:p>
  </w:endnote>
  <w:endnote w:type="continuationSeparator" w:id="0">
    <w:p w14:paraId="4ABC5346" w14:textId="77777777" w:rsidR="0065676C" w:rsidRDefault="0065676C" w:rsidP="00EA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FD72" w14:textId="77777777" w:rsidR="0065676C" w:rsidRDefault="0065676C" w:rsidP="00EA4994">
      <w:r>
        <w:separator/>
      </w:r>
    </w:p>
  </w:footnote>
  <w:footnote w:type="continuationSeparator" w:id="0">
    <w:p w14:paraId="2D6FB14D" w14:textId="77777777" w:rsidR="0065676C" w:rsidRDefault="0065676C" w:rsidP="00EA4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F3"/>
    <w:rsid w:val="000371B8"/>
    <w:rsid w:val="000601DF"/>
    <w:rsid w:val="000668C1"/>
    <w:rsid w:val="000F10EE"/>
    <w:rsid w:val="00170AE8"/>
    <w:rsid w:val="00175DAE"/>
    <w:rsid w:val="0018694E"/>
    <w:rsid w:val="00191293"/>
    <w:rsid w:val="001F46EB"/>
    <w:rsid w:val="00210FBD"/>
    <w:rsid w:val="00234B3D"/>
    <w:rsid w:val="00256C2D"/>
    <w:rsid w:val="002677E3"/>
    <w:rsid w:val="00285F8C"/>
    <w:rsid w:val="002B7C27"/>
    <w:rsid w:val="002F1BCA"/>
    <w:rsid w:val="00305441"/>
    <w:rsid w:val="003306F7"/>
    <w:rsid w:val="003619D3"/>
    <w:rsid w:val="0037581F"/>
    <w:rsid w:val="003B3904"/>
    <w:rsid w:val="003E1316"/>
    <w:rsid w:val="003E672D"/>
    <w:rsid w:val="00430D4D"/>
    <w:rsid w:val="004334FB"/>
    <w:rsid w:val="00476A48"/>
    <w:rsid w:val="004C161A"/>
    <w:rsid w:val="004D78D6"/>
    <w:rsid w:val="00577E30"/>
    <w:rsid w:val="005F0E2D"/>
    <w:rsid w:val="005F2D40"/>
    <w:rsid w:val="00603432"/>
    <w:rsid w:val="0061421B"/>
    <w:rsid w:val="0065676C"/>
    <w:rsid w:val="00666CC4"/>
    <w:rsid w:val="00667A80"/>
    <w:rsid w:val="0067727F"/>
    <w:rsid w:val="00697B37"/>
    <w:rsid w:val="006E1BCE"/>
    <w:rsid w:val="00790718"/>
    <w:rsid w:val="007926FB"/>
    <w:rsid w:val="007E1EF3"/>
    <w:rsid w:val="008038DF"/>
    <w:rsid w:val="00865C23"/>
    <w:rsid w:val="008715B8"/>
    <w:rsid w:val="008874F6"/>
    <w:rsid w:val="008920D7"/>
    <w:rsid w:val="00914EA7"/>
    <w:rsid w:val="0092504A"/>
    <w:rsid w:val="00933167"/>
    <w:rsid w:val="00987AA5"/>
    <w:rsid w:val="00996714"/>
    <w:rsid w:val="009B51A7"/>
    <w:rsid w:val="009F74B9"/>
    <w:rsid w:val="00A1457C"/>
    <w:rsid w:val="00A46B1D"/>
    <w:rsid w:val="00A60EC1"/>
    <w:rsid w:val="00A74221"/>
    <w:rsid w:val="00A8278E"/>
    <w:rsid w:val="00A97FDC"/>
    <w:rsid w:val="00AC1EF3"/>
    <w:rsid w:val="00AD0483"/>
    <w:rsid w:val="00AE5D65"/>
    <w:rsid w:val="00B07416"/>
    <w:rsid w:val="00B223D0"/>
    <w:rsid w:val="00B83B6C"/>
    <w:rsid w:val="00BB70EE"/>
    <w:rsid w:val="00BB7182"/>
    <w:rsid w:val="00C037E6"/>
    <w:rsid w:val="00C66BD0"/>
    <w:rsid w:val="00CB0A81"/>
    <w:rsid w:val="00CB50A0"/>
    <w:rsid w:val="00CB58DD"/>
    <w:rsid w:val="00CB663E"/>
    <w:rsid w:val="00CD6261"/>
    <w:rsid w:val="00D04F33"/>
    <w:rsid w:val="00D07C7D"/>
    <w:rsid w:val="00D521AD"/>
    <w:rsid w:val="00D52A18"/>
    <w:rsid w:val="00DB7E87"/>
    <w:rsid w:val="00DE33B9"/>
    <w:rsid w:val="00DE46D5"/>
    <w:rsid w:val="00DF1B21"/>
    <w:rsid w:val="00E86122"/>
    <w:rsid w:val="00E9683E"/>
    <w:rsid w:val="00EA4994"/>
    <w:rsid w:val="00F465E4"/>
    <w:rsid w:val="00F478BA"/>
    <w:rsid w:val="00F51BDB"/>
    <w:rsid w:val="00F5266A"/>
    <w:rsid w:val="00F53E06"/>
    <w:rsid w:val="00F5545C"/>
    <w:rsid w:val="00F57BA3"/>
    <w:rsid w:val="00F605E5"/>
    <w:rsid w:val="00FF0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EC14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261"/>
    <w:rPr>
      <w:rFonts w:ascii="Arial" w:eastAsia="ＭＳ ゴシック" w:hAnsi="Arial"/>
      <w:sz w:val="18"/>
      <w:szCs w:val="18"/>
    </w:rPr>
  </w:style>
  <w:style w:type="character" w:customStyle="1" w:styleId="a4">
    <w:name w:val="吹き出し (文字)"/>
    <w:link w:val="a3"/>
    <w:uiPriority w:val="99"/>
    <w:semiHidden/>
    <w:rsid w:val="00CD6261"/>
    <w:rPr>
      <w:rFonts w:ascii="Arial" w:eastAsia="ＭＳ ゴシック" w:hAnsi="Arial" w:cs="Times New Roman"/>
      <w:kern w:val="2"/>
      <w:sz w:val="18"/>
      <w:szCs w:val="18"/>
    </w:rPr>
  </w:style>
  <w:style w:type="paragraph" w:styleId="a5">
    <w:name w:val="header"/>
    <w:basedOn w:val="a"/>
    <w:link w:val="a6"/>
    <w:uiPriority w:val="99"/>
    <w:unhideWhenUsed/>
    <w:rsid w:val="00EA4994"/>
    <w:pPr>
      <w:tabs>
        <w:tab w:val="center" w:pos="4252"/>
        <w:tab w:val="right" w:pos="8504"/>
      </w:tabs>
      <w:snapToGrid w:val="0"/>
    </w:pPr>
  </w:style>
  <w:style w:type="character" w:customStyle="1" w:styleId="a6">
    <w:name w:val="ヘッダー (文字)"/>
    <w:link w:val="a5"/>
    <w:uiPriority w:val="99"/>
    <w:rsid w:val="00EA4994"/>
    <w:rPr>
      <w:kern w:val="2"/>
      <w:sz w:val="21"/>
      <w:szCs w:val="22"/>
    </w:rPr>
  </w:style>
  <w:style w:type="paragraph" w:styleId="a7">
    <w:name w:val="footer"/>
    <w:basedOn w:val="a"/>
    <w:link w:val="a8"/>
    <w:uiPriority w:val="99"/>
    <w:unhideWhenUsed/>
    <w:rsid w:val="00EA4994"/>
    <w:pPr>
      <w:tabs>
        <w:tab w:val="center" w:pos="4252"/>
        <w:tab w:val="right" w:pos="8504"/>
      </w:tabs>
      <w:snapToGrid w:val="0"/>
    </w:pPr>
  </w:style>
  <w:style w:type="character" w:customStyle="1" w:styleId="a8">
    <w:name w:val="フッター (文字)"/>
    <w:link w:val="a7"/>
    <w:uiPriority w:val="99"/>
    <w:rsid w:val="00EA499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C797-C553-43BB-AF82-F8F28307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2024-11-27T07:49:00Z</dcterms:created>
  <dcterms:modified xsi:type="dcterms:W3CDTF">2024-11-27T07:49:00Z</dcterms:modified>
</cp:coreProperties>
</file>