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7893B831" w14:textId="590ABDC0" w:rsidR="00CE7EDB" w:rsidRPr="008818CD" w:rsidRDefault="00814C76" w:rsidP="00814C76">
      <w:pPr>
        <w:rPr>
          <w:rFonts w:ascii="HG丸ｺﾞｼｯｸM-PRO" w:eastAsia="HG丸ｺﾞｼｯｸM-PRO" w:hAnsi="ＭＳ ゴシック"/>
          <w:b/>
          <w:sz w:val="28"/>
          <w:szCs w:val="28"/>
        </w:rPr>
      </w:pPr>
      <w:r w:rsidRPr="008818CD">
        <w:rPr>
          <w:noProof/>
        </w:rPr>
        <mc:AlternateContent>
          <mc:Choice Requires="wps">
            <w:drawing>
              <wp:anchor distT="0" distB="0" distL="114300" distR="114300" simplePos="0" relativeHeight="251657728" behindDoc="0" locked="0" layoutInCell="1" allowOverlap="1" wp14:anchorId="67098BB9" wp14:editId="165CC4E5">
                <wp:simplePos x="0" y="0"/>
                <wp:positionH relativeFrom="column">
                  <wp:posOffset>4974133</wp:posOffset>
                </wp:positionH>
                <wp:positionV relativeFrom="paragraph">
                  <wp:posOffset>-116840</wp:posOffset>
                </wp:positionV>
                <wp:extent cx="1143000" cy="381000"/>
                <wp:effectExtent l="0" t="0" r="19050" b="1905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381000"/>
                        </a:xfrm>
                        <a:prstGeom prst="rect">
                          <a:avLst/>
                        </a:prstGeom>
                        <a:solidFill>
                          <a:srgbClr val="FFFFFF"/>
                        </a:solidFill>
                        <a:ln w="25400">
                          <a:solidFill>
                            <a:srgbClr val="000000"/>
                          </a:solidFill>
                          <a:miter lim="800000"/>
                          <a:headEnd/>
                          <a:tailEnd/>
                        </a:ln>
                      </wps:spPr>
                      <wps:txbx>
                        <w:txbxContent>
                          <w:p w14:paraId="4A4864D8" w14:textId="77777777" w:rsidR="00302F92" w:rsidRPr="006505EC" w:rsidRDefault="00302F92" w:rsidP="006505EC">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資料１</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7098BB9" id="正方形/長方形 1" o:spid="_x0000_s1026" style="position:absolute;left:0;text-align:left;margin-left:391.65pt;margin-top:-9.2pt;width:90pt;height:3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" strokeweight="2pt">
                <v:textbox>
                  <w:txbxContent>
                    <w:p w14:paraId="4A4864D8" w14:textId="77777777" w:rsidR="00302F92" w:rsidRPr="006505EC" w:rsidRDefault="00302F92" w:rsidP="006505EC">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資料１</w:t>
                      </w:r>
                    </w:p>
                  </w:txbxContent>
                </v:textbox>
              </v:rect>
            </w:pict>
          </mc:Fallback>
        </mc:AlternateContent>
      </w:r>
      <w:r w:rsidRPr="008818CD">
        <w:rPr>
          <w:rFonts w:ascii="HG丸ｺﾞｼｯｸM-PRO" w:eastAsia="HG丸ｺﾞｼｯｸM-PRO" w:hAnsi="ＭＳ ゴシック" w:hint="eastAsia"/>
          <w:b/>
          <w:sz w:val="28"/>
          <w:szCs w:val="28"/>
        </w:rPr>
        <w:t>（１）</w:t>
      </w:r>
      <w:r w:rsidR="008B15AA" w:rsidRPr="008818CD">
        <w:rPr>
          <w:rFonts w:ascii="HG丸ｺﾞｼｯｸM-PRO" w:eastAsia="HG丸ｺﾞｼｯｸM-PRO" w:hAnsi="ＭＳ ゴシック" w:hint="eastAsia"/>
          <w:b/>
          <w:sz w:val="28"/>
          <w:szCs w:val="28"/>
        </w:rPr>
        <w:t>法人関係申告</w:t>
      </w:r>
      <w:r w:rsidR="00A623DE" w:rsidRPr="008818CD">
        <w:rPr>
          <w:rFonts w:ascii="HG丸ｺﾞｼｯｸM-PRO" w:eastAsia="HG丸ｺﾞｼｯｸM-PRO" w:hAnsi="ＭＳ ゴシック" w:hint="eastAsia"/>
          <w:b/>
          <w:sz w:val="28"/>
          <w:szCs w:val="28"/>
        </w:rPr>
        <w:t>等</w:t>
      </w:r>
      <w:r w:rsidR="008B15AA" w:rsidRPr="008818CD">
        <w:rPr>
          <w:rFonts w:ascii="HG丸ｺﾞｼｯｸM-PRO" w:eastAsia="HG丸ｺﾞｼｯｸM-PRO" w:hAnsi="ＭＳ ゴシック" w:hint="eastAsia"/>
          <w:b/>
          <w:sz w:val="28"/>
          <w:szCs w:val="28"/>
        </w:rPr>
        <w:t>受付窓口の実施状況について</w:t>
      </w:r>
    </w:p>
    <w:tbl>
      <w:tblPr>
        <w:tblW w:w="9643"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97"/>
        <w:gridCol w:w="8346"/>
      </w:tblGrid>
      <w:tr w:rsidR="008818CD" w:rsidRPr="008818CD" w14:paraId="6ED0B5CB" w14:textId="77777777" w:rsidTr="00690843">
        <w:trPr>
          <w:trHeight w:val="12333"/>
        </w:trPr>
        <w:tc>
          <w:tcPr>
            <w:tcW w:w="1300" w:type="dxa"/>
            <w:tcBorders>
              <w:top w:val="single" w:sz="12" w:space="0" w:color="auto"/>
              <w:left w:val="single" w:sz="12" w:space="0" w:color="auto"/>
            </w:tcBorders>
            <w:vAlign w:val="center"/>
          </w:tcPr>
          <w:p w14:paraId="560E303A" w14:textId="77777777" w:rsidR="00311C5B" w:rsidRPr="008818CD" w:rsidRDefault="00D207D8" w:rsidP="003D521A">
            <w:pPr>
              <w:jc w:val="center"/>
              <w:rPr>
                <w:rFonts w:ascii="HG丸ｺﾞｼｯｸM-PRO" w:eastAsia="HG丸ｺﾞｼｯｸM-PRO" w:hAnsi="ＭＳ ゴシック"/>
                <w:b/>
                <w:sz w:val="24"/>
                <w:szCs w:val="24"/>
              </w:rPr>
            </w:pPr>
            <w:r w:rsidRPr="008818CD">
              <w:rPr>
                <w:rFonts w:ascii="HG丸ｺﾞｼｯｸM-PRO" w:eastAsia="HG丸ｺﾞｼｯｸM-PRO" w:hAnsi="ＭＳ ゴシック" w:hint="eastAsia"/>
                <w:b/>
                <w:sz w:val="24"/>
                <w:szCs w:val="24"/>
              </w:rPr>
              <w:t>実施</w:t>
            </w:r>
          </w:p>
          <w:p w14:paraId="795D07CB" w14:textId="77777777" w:rsidR="00D207D8" w:rsidRPr="008818CD" w:rsidRDefault="00D207D8" w:rsidP="003D521A">
            <w:pPr>
              <w:jc w:val="center"/>
              <w:rPr>
                <w:rFonts w:ascii="HG丸ｺﾞｼｯｸM-PRO" w:eastAsia="HG丸ｺﾞｼｯｸM-PRO" w:hAnsi="ＭＳ ゴシック"/>
                <w:b/>
                <w:sz w:val="24"/>
                <w:szCs w:val="24"/>
              </w:rPr>
            </w:pPr>
            <w:r w:rsidRPr="008818CD">
              <w:rPr>
                <w:rFonts w:ascii="HG丸ｺﾞｼｯｸM-PRO" w:eastAsia="HG丸ｺﾞｼｯｸM-PRO" w:hAnsi="ＭＳ ゴシック" w:hint="eastAsia"/>
                <w:b/>
                <w:sz w:val="24"/>
                <w:szCs w:val="24"/>
              </w:rPr>
              <w:t>状況</w:t>
            </w:r>
          </w:p>
        </w:tc>
        <w:tc>
          <w:tcPr>
            <w:tcW w:w="8343" w:type="dxa"/>
            <w:tcBorders>
              <w:top w:val="single" w:sz="12" w:space="0" w:color="auto"/>
              <w:right w:val="single" w:sz="12" w:space="0" w:color="auto"/>
            </w:tcBorders>
            <w:vAlign w:val="center"/>
          </w:tcPr>
          <w:p w14:paraId="0100F814" w14:textId="579097DE" w:rsidR="00D207D8" w:rsidRPr="008818CD" w:rsidRDefault="003C1C22" w:rsidP="00E52A41">
            <w:pPr>
              <w:widowControl/>
              <w:spacing w:line="260" w:lineRule="exact"/>
              <w:rPr>
                <w:rFonts w:ascii="HG丸ｺﾞｼｯｸM-PRO" w:eastAsia="HG丸ｺﾞｼｯｸM-PRO" w:hAnsi="ＭＳ ゴシック"/>
                <w:b/>
                <w:sz w:val="24"/>
                <w:szCs w:val="24"/>
              </w:rPr>
            </w:pPr>
            <w:r w:rsidRPr="008818CD">
              <w:rPr>
                <w:rFonts w:ascii="HG丸ｺﾞｼｯｸM-PRO" w:eastAsia="HG丸ｺﾞｼｯｸM-PRO" w:hAnsi="ＭＳ ゴシック" w:hint="eastAsia"/>
                <w:b/>
                <w:sz w:val="24"/>
                <w:szCs w:val="24"/>
              </w:rPr>
              <w:t>ア</w:t>
            </w:r>
            <w:r w:rsidR="00820813" w:rsidRPr="008818CD">
              <w:rPr>
                <w:rFonts w:ascii="HG丸ｺﾞｼｯｸM-PRO" w:eastAsia="HG丸ｺﾞｼｯｸM-PRO" w:hAnsi="ＭＳ ゴシック" w:hint="eastAsia"/>
                <w:b/>
                <w:sz w:val="24"/>
                <w:szCs w:val="24"/>
              </w:rPr>
              <w:t xml:space="preserve">　</w:t>
            </w:r>
            <w:r w:rsidR="00D207D8" w:rsidRPr="008818CD">
              <w:rPr>
                <w:rFonts w:ascii="HG丸ｺﾞｼｯｸM-PRO" w:eastAsia="HG丸ｺﾞｼｯｸM-PRO" w:hAnsi="ＭＳ ゴシック" w:hint="eastAsia"/>
                <w:b/>
                <w:sz w:val="24"/>
                <w:szCs w:val="24"/>
              </w:rPr>
              <w:t>実施状況</w:t>
            </w:r>
          </w:p>
          <w:p w14:paraId="1D39B829" w14:textId="316C3DB1" w:rsidR="00B2181A" w:rsidRPr="008818CD" w:rsidRDefault="00B2181A" w:rsidP="00B2181A">
            <w:pPr>
              <w:spacing w:line="260" w:lineRule="exact"/>
              <w:ind w:left="240" w:hangingChars="100" w:hanging="240"/>
              <w:rPr>
                <w:rFonts w:ascii="HG丸ｺﾞｼｯｸM-PRO" w:eastAsia="HG丸ｺﾞｼｯｸM-PRO"/>
                <w:sz w:val="24"/>
                <w:szCs w:val="24"/>
              </w:rPr>
            </w:pPr>
            <w:r w:rsidRPr="008818CD">
              <w:rPr>
                <w:rFonts w:ascii="HG丸ｺﾞｼｯｸM-PRO" w:eastAsia="HG丸ｺﾞｼｯｸM-PRO" w:hint="eastAsia"/>
                <w:sz w:val="24"/>
                <w:szCs w:val="24"/>
              </w:rPr>
              <w:t>・ 平成25年４月10日の業務開始以降、</w:t>
            </w:r>
            <w:r w:rsidR="006C5111" w:rsidRPr="008818CD">
              <w:rPr>
                <w:rFonts w:ascii="HG丸ｺﾞｼｯｸM-PRO" w:eastAsia="HG丸ｺﾞｼｯｸM-PRO" w:hint="eastAsia"/>
                <w:sz w:val="24"/>
                <w:szCs w:val="24"/>
              </w:rPr>
              <w:t>３</w:t>
            </w:r>
            <w:r w:rsidR="00A17B92">
              <w:rPr>
                <w:rFonts w:ascii="HG丸ｺﾞｼｯｸM-PRO" w:eastAsia="HG丸ｺﾞｼｯｸM-PRO" w:hint="eastAsia"/>
                <w:sz w:val="24"/>
                <w:szCs w:val="24"/>
              </w:rPr>
              <w:t>年が経過したが、円滑に</w:t>
            </w:r>
            <w:r w:rsidRPr="008818CD">
              <w:rPr>
                <w:rFonts w:ascii="HG丸ｺﾞｼｯｸM-PRO" w:eastAsia="HG丸ｺﾞｼｯｸM-PRO" w:hint="eastAsia"/>
                <w:sz w:val="24"/>
                <w:szCs w:val="24"/>
              </w:rPr>
              <w:t>実施</w:t>
            </w:r>
            <w:r w:rsidR="00A17B92">
              <w:rPr>
                <w:rFonts w:ascii="HG丸ｺﾞｼｯｸM-PRO" w:eastAsia="HG丸ｺﾞｼｯｸM-PRO" w:hint="eastAsia"/>
                <w:sz w:val="24"/>
                <w:szCs w:val="24"/>
              </w:rPr>
              <w:t>されて</w:t>
            </w:r>
            <w:r w:rsidRPr="008818CD">
              <w:rPr>
                <w:rFonts w:ascii="HG丸ｺﾞｼｯｸM-PRO" w:eastAsia="HG丸ｺﾞｼｯｸM-PRO" w:hint="eastAsia"/>
                <w:sz w:val="24"/>
                <w:szCs w:val="24"/>
              </w:rPr>
              <w:t>いる。</w:t>
            </w:r>
          </w:p>
          <w:p w14:paraId="4A5ACCC5" w14:textId="77777777" w:rsidR="00B2181A" w:rsidRPr="008818CD" w:rsidRDefault="00B2181A" w:rsidP="00B2181A">
            <w:pPr>
              <w:pStyle w:val="aa"/>
              <w:numPr>
                <w:ilvl w:val="0"/>
                <w:numId w:val="4"/>
              </w:numPr>
              <w:spacing w:line="260" w:lineRule="exact"/>
              <w:ind w:leftChars="0" w:left="284" w:hanging="284"/>
              <w:rPr>
                <w:rFonts w:ascii="HG丸ｺﾞｼｯｸM-PRO" w:eastAsia="HG丸ｺﾞｼｯｸM-PRO"/>
                <w:sz w:val="24"/>
                <w:szCs w:val="24"/>
              </w:rPr>
            </w:pPr>
            <w:r w:rsidRPr="008818CD">
              <w:rPr>
                <w:rFonts w:ascii="HG丸ｺﾞｼｯｸM-PRO" w:eastAsia="HG丸ｺﾞｼｯｸM-PRO" w:hint="eastAsia"/>
                <w:sz w:val="24"/>
                <w:szCs w:val="24"/>
              </w:rPr>
              <w:t xml:space="preserve"> 5月や11月など3月決算法人等の申告受付の繁忙期には、スムーズな受付を行うため、別途、特設会場を設け、受付業務を行っている。</w:t>
            </w:r>
          </w:p>
          <w:p w14:paraId="186E78AC" w14:textId="77777777" w:rsidR="00B2181A" w:rsidRPr="008818CD" w:rsidRDefault="00B2181A" w:rsidP="00B5778E">
            <w:pPr>
              <w:spacing w:line="0" w:lineRule="atLeast"/>
              <w:jc w:val="left"/>
              <w:rPr>
                <w:rFonts w:ascii="HG丸ｺﾞｼｯｸM-PRO" w:eastAsia="HG丸ｺﾞｼｯｸM-PRO" w:hAnsi="ＭＳ ゴシック"/>
                <w:b/>
                <w:sz w:val="24"/>
                <w:szCs w:val="24"/>
              </w:rPr>
            </w:pPr>
          </w:p>
          <w:p w14:paraId="61182B36" w14:textId="7D4A5716" w:rsidR="00D207D8" w:rsidRPr="008818CD" w:rsidRDefault="003C1C22" w:rsidP="00B5778E">
            <w:pPr>
              <w:spacing w:line="0" w:lineRule="atLeast"/>
              <w:jc w:val="left"/>
              <w:rPr>
                <w:rFonts w:ascii="HG丸ｺﾞｼｯｸM-PRO" w:eastAsia="HG丸ｺﾞｼｯｸM-PRO" w:hAnsi="ＭＳ ゴシック"/>
                <w:b/>
                <w:sz w:val="24"/>
                <w:szCs w:val="24"/>
              </w:rPr>
            </w:pPr>
            <w:r w:rsidRPr="008818CD">
              <w:rPr>
                <w:rFonts w:ascii="HG丸ｺﾞｼｯｸM-PRO" w:eastAsia="HG丸ｺﾞｼｯｸM-PRO" w:hAnsi="ＭＳ ゴシック" w:hint="eastAsia"/>
                <w:b/>
                <w:sz w:val="24"/>
                <w:szCs w:val="24"/>
              </w:rPr>
              <w:t>イ</w:t>
            </w:r>
            <w:r w:rsidR="00820813" w:rsidRPr="008818CD">
              <w:rPr>
                <w:rFonts w:ascii="HG丸ｺﾞｼｯｸM-PRO" w:eastAsia="HG丸ｺﾞｼｯｸM-PRO" w:hAnsi="ＭＳ ゴシック" w:hint="eastAsia"/>
                <w:b/>
                <w:sz w:val="24"/>
                <w:szCs w:val="24"/>
              </w:rPr>
              <w:t xml:space="preserve">　</w:t>
            </w:r>
            <w:r w:rsidR="00D207D8" w:rsidRPr="008818CD">
              <w:rPr>
                <w:rFonts w:ascii="HG丸ｺﾞｼｯｸM-PRO" w:eastAsia="HG丸ｺﾞｼｯｸM-PRO" w:hAnsi="ＭＳ ゴシック" w:hint="eastAsia"/>
                <w:b/>
                <w:sz w:val="24"/>
                <w:szCs w:val="24"/>
              </w:rPr>
              <w:t>受付件数</w:t>
            </w:r>
          </w:p>
          <w:p w14:paraId="773E9074" w14:textId="36D9A8C3" w:rsidR="00DF6770" w:rsidRPr="008818CD" w:rsidRDefault="003C1C22" w:rsidP="00B5778E">
            <w:pPr>
              <w:spacing w:line="0" w:lineRule="atLeast"/>
              <w:jc w:val="left"/>
              <w:rPr>
                <w:rFonts w:ascii="HG丸ｺﾞｼｯｸM-PRO" w:eastAsia="HG丸ｺﾞｼｯｸM-PRO" w:hAnsi="ＭＳ ゴシック"/>
                <w:sz w:val="24"/>
                <w:szCs w:val="24"/>
              </w:rPr>
            </w:pPr>
            <w:r w:rsidRPr="008818CD">
              <w:rPr>
                <w:rFonts w:ascii="HG丸ｺﾞｼｯｸM-PRO" w:eastAsia="HG丸ｺﾞｼｯｸM-PRO" w:hAnsi="ＭＳ ゴシック" w:hint="eastAsia"/>
                <w:sz w:val="24"/>
                <w:szCs w:val="24"/>
              </w:rPr>
              <w:t>（ア）</w:t>
            </w:r>
            <w:r w:rsidR="00DF6770" w:rsidRPr="008818CD">
              <w:rPr>
                <w:rFonts w:ascii="HG丸ｺﾞｼｯｸM-PRO" w:eastAsia="HG丸ｺﾞｼｯｸM-PRO" w:hAnsi="ＭＳ ゴシック" w:hint="eastAsia"/>
                <w:sz w:val="24"/>
                <w:szCs w:val="24"/>
              </w:rPr>
              <w:t>法人関係申告書等受付</w:t>
            </w:r>
            <w:r w:rsidR="00C57697" w:rsidRPr="008818CD">
              <w:rPr>
                <w:rFonts w:ascii="HG丸ｺﾞｼｯｸM-PRO" w:eastAsia="HG丸ｺﾞｼｯｸM-PRO" w:hAnsi="ＭＳ ゴシック" w:hint="eastAsia"/>
                <w:sz w:val="24"/>
                <w:szCs w:val="24"/>
              </w:rPr>
              <w:t>年間</w:t>
            </w:r>
            <w:r w:rsidR="00DF6770" w:rsidRPr="008818CD">
              <w:rPr>
                <w:rFonts w:ascii="HG丸ｺﾞｼｯｸM-PRO" w:eastAsia="HG丸ｺﾞｼｯｸM-PRO" w:hAnsi="ＭＳ ゴシック" w:hint="eastAsia"/>
                <w:sz w:val="24"/>
                <w:szCs w:val="24"/>
              </w:rPr>
              <w:t>件数比較</w:t>
            </w:r>
          </w:p>
          <w:tbl>
            <w:tblPr>
              <w:tblW w:w="8065" w:type="dxa"/>
              <w:tblInd w:w="30" w:type="dxa"/>
              <w:tblCellMar>
                <w:left w:w="99" w:type="dxa"/>
                <w:right w:w="99" w:type="dxa"/>
              </w:tblCellMar>
              <w:tblLook w:val="04A0" w:firstRow="1" w:lastRow="0" w:firstColumn="1" w:lastColumn="0" w:noHBand="0" w:noVBand="1"/>
            </w:tblPr>
            <w:tblGrid>
              <w:gridCol w:w="2283"/>
              <w:gridCol w:w="1384"/>
              <w:gridCol w:w="1533"/>
              <w:gridCol w:w="1444"/>
              <w:gridCol w:w="1421"/>
            </w:tblGrid>
            <w:tr w:rsidR="008818CD" w:rsidRPr="008818CD" w14:paraId="44342500" w14:textId="77777777" w:rsidTr="00E77FF6">
              <w:trPr>
                <w:trHeight w:val="306"/>
              </w:trPr>
              <w:tc>
                <w:tcPr>
                  <w:tcW w:w="228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638AA2D" w14:textId="77777777" w:rsidR="00D774D1" w:rsidRPr="008818CD" w:rsidRDefault="00D774D1" w:rsidP="00476BD7">
                  <w:pPr>
                    <w:widowControl/>
                    <w:jc w:val="left"/>
                    <w:rPr>
                      <w:rFonts w:ascii="HG丸ｺﾞｼｯｸM-PRO" w:eastAsia="HG丸ｺﾞｼｯｸM-PRO" w:hAnsi="HG丸ｺﾞｼｯｸM-PRO" w:cs="ＭＳ Ｐゴシック"/>
                      <w:kern w:val="0"/>
                      <w:sz w:val="20"/>
                      <w:szCs w:val="20"/>
                    </w:rPr>
                  </w:pPr>
                  <w:r w:rsidRPr="008818CD">
                    <w:rPr>
                      <w:rFonts w:ascii="HG丸ｺﾞｼｯｸM-PRO" w:eastAsia="HG丸ｺﾞｼｯｸM-PRO" w:hAnsi="HG丸ｺﾞｼｯｸM-PRO" w:cs="ＭＳ Ｐゴシック" w:hint="eastAsia"/>
                      <w:kern w:val="0"/>
                      <w:sz w:val="20"/>
                      <w:szCs w:val="20"/>
                    </w:rPr>
                    <w:t xml:space="preserve">　　　区　　分</w:t>
                  </w:r>
                </w:p>
              </w:tc>
              <w:tc>
                <w:tcPr>
                  <w:tcW w:w="2917" w:type="dxa"/>
                  <w:gridSpan w:val="2"/>
                  <w:tcBorders>
                    <w:top w:val="single" w:sz="8" w:space="0" w:color="auto"/>
                    <w:left w:val="nil"/>
                    <w:bottom w:val="nil"/>
                    <w:right w:val="nil"/>
                  </w:tcBorders>
                  <w:shd w:val="clear" w:color="auto" w:fill="auto"/>
                  <w:vAlign w:val="center"/>
                  <w:hideMark/>
                </w:tcPr>
                <w:p w14:paraId="36E559E3" w14:textId="77777777" w:rsidR="00D774D1" w:rsidRPr="008818CD" w:rsidRDefault="006C5111" w:rsidP="00B74F5B">
                  <w:pPr>
                    <w:widowControl/>
                    <w:ind w:leftChars="87" w:left="183" w:firstLine="1"/>
                    <w:jc w:val="left"/>
                    <w:rPr>
                      <w:rFonts w:ascii="HG丸ｺﾞｼｯｸM-PRO" w:eastAsia="HG丸ｺﾞｼｯｸM-PRO" w:hAnsi="HG丸ｺﾞｼｯｸM-PRO" w:cs="ＭＳ Ｐゴシック"/>
                      <w:kern w:val="0"/>
                      <w:sz w:val="20"/>
                      <w:szCs w:val="20"/>
                    </w:rPr>
                  </w:pPr>
                  <w:r w:rsidRPr="008818CD">
                    <w:rPr>
                      <w:rFonts w:ascii="HG丸ｺﾞｼｯｸM-PRO" w:eastAsia="HG丸ｺﾞｼｯｸM-PRO" w:hAnsi="HG丸ｺﾞｼｯｸM-PRO" w:cs="ＭＳ Ｐゴシック" w:hint="eastAsia"/>
                      <w:kern w:val="0"/>
                      <w:sz w:val="20"/>
                      <w:szCs w:val="20"/>
                    </w:rPr>
                    <w:t>平成2６年度</w:t>
                  </w:r>
                </w:p>
              </w:tc>
              <w:tc>
                <w:tcPr>
                  <w:tcW w:w="2865" w:type="dxa"/>
                  <w:gridSpan w:val="2"/>
                  <w:tcBorders>
                    <w:top w:val="single" w:sz="8" w:space="0" w:color="auto"/>
                    <w:left w:val="single" w:sz="8" w:space="0" w:color="auto"/>
                    <w:bottom w:val="nil"/>
                    <w:right w:val="single" w:sz="8" w:space="0" w:color="000000"/>
                  </w:tcBorders>
                  <w:shd w:val="clear" w:color="auto" w:fill="auto"/>
                  <w:vAlign w:val="center"/>
                  <w:hideMark/>
                </w:tcPr>
                <w:p w14:paraId="17B635A1" w14:textId="77777777" w:rsidR="00D774D1" w:rsidRPr="008818CD" w:rsidRDefault="00D774D1" w:rsidP="00476BD7">
                  <w:pPr>
                    <w:widowControl/>
                    <w:jc w:val="left"/>
                    <w:rPr>
                      <w:rFonts w:ascii="HG丸ｺﾞｼｯｸM-PRO" w:eastAsia="HG丸ｺﾞｼｯｸM-PRO" w:hAnsi="HG丸ｺﾞｼｯｸM-PRO" w:cs="ＭＳ Ｐゴシック"/>
                      <w:kern w:val="0"/>
                      <w:sz w:val="20"/>
                      <w:szCs w:val="20"/>
                    </w:rPr>
                  </w:pPr>
                  <w:r w:rsidRPr="008818CD">
                    <w:rPr>
                      <w:rFonts w:ascii="HG丸ｺﾞｼｯｸM-PRO" w:eastAsia="HG丸ｺﾞｼｯｸM-PRO" w:hAnsi="HG丸ｺﾞｼｯｸM-PRO" w:cs="ＭＳ Ｐゴシック" w:hint="eastAsia"/>
                      <w:kern w:val="0"/>
                      <w:sz w:val="20"/>
                      <w:szCs w:val="20"/>
                    </w:rPr>
                    <w:t>平成</w:t>
                  </w:r>
                  <w:r w:rsidR="006C5111" w:rsidRPr="008818CD">
                    <w:rPr>
                      <w:rFonts w:ascii="HG丸ｺﾞｼｯｸM-PRO" w:eastAsia="HG丸ｺﾞｼｯｸM-PRO" w:hAnsi="HG丸ｺﾞｼｯｸM-PRO" w:cs="ＭＳ Ｐゴシック" w:hint="eastAsia"/>
                      <w:kern w:val="0"/>
                      <w:sz w:val="20"/>
                      <w:szCs w:val="20"/>
                    </w:rPr>
                    <w:t>２７</w:t>
                  </w:r>
                  <w:r w:rsidRPr="008818CD">
                    <w:rPr>
                      <w:rFonts w:ascii="HG丸ｺﾞｼｯｸM-PRO" w:eastAsia="HG丸ｺﾞｼｯｸM-PRO" w:hAnsi="HG丸ｺﾞｼｯｸM-PRO" w:cs="ＭＳ Ｐゴシック" w:hint="eastAsia"/>
                      <w:kern w:val="0"/>
                      <w:sz w:val="20"/>
                      <w:szCs w:val="20"/>
                    </w:rPr>
                    <w:t>年度</w:t>
                  </w:r>
                </w:p>
              </w:tc>
            </w:tr>
            <w:tr w:rsidR="008818CD" w:rsidRPr="008818CD" w14:paraId="1E2D1913" w14:textId="77777777" w:rsidTr="00E77FF6">
              <w:trPr>
                <w:trHeight w:val="306"/>
              </w:trPr>
              <w:tc>
                <w:tcPr>
                  <w:tcW w:w="2283" w:type="dxa"/>
                  <w:vMerge/>
                  <w:tcBorders>
                    <w:top w:val="single" w:sz="8" w:space="0" w:color="auto"/>
                    <w:left w:val="single" w:sz="8" w:space="0" w:color="auto"/>
                    <w:bottom w:val="single" w:sz="8" w:space="0" w:color="000000"/>
                    <w:right w:val="single" w:sz="8" w:space="0" w:color="auto"/>
                  </w:tcBorders>
                  <w:vAlign w:val="center"/>
                  <w:hideMark/>
                </w:tcPr>
                <w:p w14:paraId="1F7C3DBB" w14:textId="77777777" w:rsidR="00D774D1" w:rsidRPr="008818CD" w:rsidRDefault="00D774D1" w:rsidP="00476BD7">
                  <w:pPr>
                    <w:widowControl/>
                    <w:jc w:val="left"/>
                    <w:rPr>
                      <w:rFonts w:ascii="HG丸ｺﾞｼｯｸM-PRO" w:eastAsia="HG丸ｺﾞｼｯｸM-PRO" w:hAnsi="HG丸ｺﾞｼｯｸM-PRO" w:cs="ＭＳ Ｐゴシック"/>
                      <w:kern w:val="0"/>
                      <w:sz w:val="20"/>
                      <w:szCs w:val="20"/>
                    </w:rPr>
                  </w:pPr>
                </w:p>
              </w:tc>
              <w:tc>
                <w:tcPr>
                  <w:tcW w:w="1384" w:type="dxa"/>
                  <w:tcBorders>
                    <w:top w:val="nil"/>
                    <w:left w:val="nil"/>
                    <w:bottom w:val="single" w:sz="8" w:space="0" w:color="auto"/>
                    <w:right w:val="single" w:sz="8" w:space="0" w:color="auto"/>
                  </w:tcBorders>
                  <w:shd w:val="clear" w:color="auto" w:fill="auto"/>
                  <w:vAlign w:val="center"/>
                  <w:hideMark/>
                </w:tcPr>
                <w:p w14:paraId="7C58E268" w14:textId="77777777" w:rsidR="00D774D1" w:rsidRPr="008818CD" w:rsidRDefault="00D774D1" w:rsidP="00476BD7">
                  <w:pPr>
                    <w:widowControl/>
                    <w:jc w:val="center"/>
                    <w:rPr>
                      <w:rFonts w:ascii="HG丸ｺﾞｼｯｸM-PRO" w:eastAsia="HG丸ｺﾞｼｯｸM-PRO" w:hAnsi="HG丸ｺﾞｼｯｸM-PRO" w:cs="ＭＳ Ｐゴシック"/>
                      <w:kern w:val="0"/>
                      <w:sz w:val="20"/>
                      <w:szCs w:val="20"/>
                    </w:rPr>
                  </w:pPr>
                  <w:r w:rsidRPr="008818CD">
                    <w:rPr>
                      <w:rFonts w:ascii="HG丸ｺﾞｼｯｸM-PRO" w:eastAsia="HG丸ｺﾞｼｯｸM-PRO" w:hAnsi="HG丸ｺﾞｼｯｸM-PRO" w:cs="ＭＳ Ｐゴシック" w:hint="eastAsia"/>
                      <w:kern w:val="0"/>
                      <w:sz w:val="20"/>
                      <w:szCs w:val="20"/>
                    </w:rPr>
                    <w:t xml:space="preserve">　</w:t>
                  </w:r>
                </w:p>
              </w:tc>
              <w:tc>
                <w:tcPr>
                  <w:tcW w:w="1533" w:type="dxa"/>
                  <w:tcBorders>
                    <w:top w:val="single" w:sz="8" w:space="0" w:color="auto"/>
                    <w:left w:val="nil"/>
                    <w:bottom w:val="single" w:sz="8" w:space="0" w:color="auto"/>
                    <w:right w:val="single" w:sz="8" w:space="0" w:color="auto"/>
                  </w:tcBorders>
                  <w:shd w:val="clear" w:color="auto" w:fill="auto"/>
                  <w:vAlign w:val="center"/>
                  <w:hideMark/>
                </w:tcPr>
                <w:p w14:paraId="78F2A7D0" w14:textId="77777777" w:rsidR="00D774D1" w:rsidRPr="008818CD" w:rsidRDefault="00D774D1" w:rsidP="00476BD7">
                  <w:pPr>
                    <w:widowControl/>
                    <w:jc w:val="center"/>
                    <w:rPr>
                      <w:rFonts w:ascii="HG丸ｺﾞｼｯｸM-PRO" w:eastAsia="HG丸ｺﾞｼｯｸM-PRO" w:hAnsi="HG丸ｺﾞｼｯｸM-PRO" w:cs="ＭＳ Ｐゴシック"/>
                      <w:kern w:val="0"/>
                      <w:sz w:val="20"/>
                      <w:szCs w:val="20"/>
                    </w:rPr>
                  </w:pPr>
                  <w:r w:rsidRPr="008818CD">
                    <w:rPr>
                      <w:rFonts w:ascii="HG丸ｺﾞｼｯｸM-PRO" w:eastAsia="HG丸ｺﾞｼｯｸM-PRO" w:hAnsi="HG丸ｺﾞｼｯｸM-PRO" w:cs="ＭＳ Ｐゴシック" w:hint="eastAsia"/>
                      <w:kern w:val="0"/>
                      <w:sz w:val="20"/>
                      <w:szCs w:val="20"/>
                    </w:rPr>
                    <w:t>構成比</w:t>
                  </w:r>
                </w:p>
              </w:tc>
              <w:tc>
                <w:tcPr>
                  <w:tcW w:w="1444" w:type="dxa"/>
                  <w:tcBorders>
                    <w:top w:val="nil"/>
                    <w:left w:val="nil"/>
                    <w:bottom w:val="single" w:sz="8" w:space="0" w:color="auto"/>
                    <w:right w:val="single" w:sz="8" w:space="0" w:color="auto"/>
                  </w:tcBorders>
                  <w:shd w:val="clear" w:color="auto" w:fill="auto"/>
                  <w:vAlign w:val="center"/>
                  <w:hideMark/>
                </w:tcPr>
                <w:p w14:paraId="101CD678" w14:textId="77777777" w:rsidR="00D774D1" w:rsidRPr="008818CD" w:rsidRDefault="00D774D1" w:rsidP="00476BD7">
                  <w:pPr>
                    <w:widowControl/>
                    <w:jc w:val="center"/>
                    <w:rPr>
                      <w:rFonts w:ascii="HG丸ｺﾞｼｯｸM-PRO" w:eastAsia="HG丸ｺﾞｼｯｸM-PRO" w:hAnsi="HG丸ｺﾞｼｯｸM-PRO" w:cs="ＭＳ Ｐゴシック"/>
                      <w:kern w:val="0"/>
                      <w:sz w:val="20"/>
                      <w:szCs w:val="20"/>
                    </w:rPr>
                  </w:pPr>
                  <w:r w:rsidRPr="008818CD">
                    <w:rPr>
                      <w:rFonts w:ascii="HG丸ｺﾞｼｯｸM-PRO" w:eastAsia="HG丸ｺﾞｼｯｸM-PRO" w:hAnsi="HG丸ｺﾞｼｯｸM-PRO" w:cs="ＭＳ Ｐゴシック" w:hint="eastAsia"/>
                      <w:kern w:val="0"/>
                      <w:sz w:val="20"/>
                      <w:szCs w:val="20"/>
                    </w:rPr>
                    <w:t xml:space="preserve">　</w:t>
                  </w:r>
                </w:p>
              </w:tc>
              <w:tc>
                <w:tcPr>
                  <w:tcW w:w="1421" w:type="dxa"/>
                  <w:tcBorders>
                    <w:top w:val="single" w:sz="8" w:space="0" w:color="auto"/>
                    <w:left w:val="nil"/>
                    <w:bottom w:val="single" w:sz="8" w:space="0" w:color="auto"/>
                    <w:right w:val="single" w:sz="8" w:space="0" w:color="auto"/>
                  </w:tcBorders>
                  <w:shd w:val="clear" w:color="auto" w:fill="auto"/>
                  <w:vAlign w:val="center"/>
                  <w:hideMark/>
                </w:tcPr>
                <w:p w14:paraId="3D5C6F78" w14:textId="77777777" w:rsidR="00D774D1" w:rsidRPr="008818CD" w:rsidRDefault="00D774D1" w:rsidP="00476BD7">
                  <w:pPr>
                    <w:widowControl/>
                    <w:jc w:val="center"/>
                    <w:rPr>
                      <w:rFonts w:ascii="HG丸ｺﾞｼｯｸM-PRO" w:eastAsia="HG丸ｺﾞｼｯｸM-PRO" w:hAnsi="HG丸ｺﾞｼｯｸM-PRO" w:cs="ＭＳ Ｐゴシック"/>
                      <w:kern w:val="0"/>
                      <w:sz w:val="20"/>
                      <w:szCs w:val="20"/>
                    </w:rPr>
                  </w:pPr>
                  <w:r w:rsidRPr="008818CD">
                    <w:rPr>
                      <w:rFonts w:ascii="HG丸ｺﾞｼｯｸM-PRO" w:eastAsia="HG丸ｺﾞｼｯｸM-PRO" w:hAnsi="HG丸ｺﾞｼｯｸM-PRO" w:cs="ＭＳ Ｐゴシック" w:hint="eastAsia"/>
                      <w:kern w:val="0"/>
                      <w:sz w:val="20"/>
                      <w:szCs w:val="20"/>
                    </w:rPr>
                    <w:t>構成比</w:t>
                  </w:r>
                </w:p>
              </w:tc>
            </w:tr>
            <w:tr w:rsidR="008818CD" w:rsidRPr="008818CD" w14:paraId="35234B6C" w14:textId="77777777" w:rsidTr="00E77FF6">
              <w:trPr>
                <w:trHeight w:val="306"/>
              </w:trPr>
              <w:tc>
                <w:tcPr>
                  <w:tcW w:w="2283" w:type="dxa"/>
                  <w:tcBorders>
                    <w:top w:val="nil"/>
                    <w:left w:val="single" w:sz="8" w:space="0" w:color="auto"/>
                    <w:bottom w:val="single" w:sz="8" w:space="0" w:color="auto"/>
                    <w:right w:val="single" w:sz="8" w:space="0" w:color="auto"/>
                  </w:tcBorders>
                  <w:shd w:val="clear" w:color="auto" w:fill="auto"/>
                  <w:vAlign w:val="center"/>
                  <w:hideMark/>
                </w:tcPr>
                <w:p w14:paraId="4327B682" w14:textId="1D4F11B8" w:rsidR="00D774D1" w:rsidRPr="008818CD" w:rsidRDefault="007E2AA4" w:rsidP="00476BD7">
                  <w:pPr>
                    <w:widowControl/>
                    <w:jc w:val="left"/>
                    <w:rPr>
                      <w:rFonts w:ascii="HG丸ｺﾞｼｯｸM-PRO" w:eastAsia="HG丸ｺﾞｼｯｸM-PRO" w:hAnsi="HG丸ｺﾞｼｯｸM-PRO" w:cs="ＭＳ Ｐゴシック"/>
                      <w:kern w:val="0"/>
                      <w:sz w:val="18"/>
                      <w:szCs w:val="18"/>
                    </w:rPr>
                  </w:pPr>
                  <w:r w:rsidRPr="008818CD">
                    <w:rPr>
                      <w:rFonts w:ascii="HG丸ｺﾞｼｯｸM-PRO" w:eastAsia="HG丸ｺﾞｼｯｸM-PRO" w:hAnsi="HG丸ｺﾞｼｯｸM-PRO" w:cs="ＭＳ Ｐゴシック" w:hint="eastAsia"/>
                      <w:kern w:val="0"/>
                      <w:sz w:val="18"/>
                      <w:szCs w:val="18"/>
                    </w:rPr>
                    <w:t>中央府税事務所窓口</w:t>
                  </w:r>
                </w:p>
              </w:tc>
              <w:tc>
                <w:tcPr>
                  <w:tcW w:w="1384" w:type="dxa"/>
                  <w:tcBorders>
                    <w:top w:val="nil"/>
                    <w:left w:val="nil"/>
                    <w:bottom w:val="single" w:sz="8" w:space="0" w:color="auto"/>
                    <w:right w:val="single" w:sz="8" w:space="0" w:color="auto"/>
                  </w:tcBorders>
                  <w:shd w:val="clear" w:color="auto" w:fill="auto"/>
                  <w:vAlign w:val="center"/>
                  <w:hideMark/>
                </w:tcPr>
                <w:p w14:paraId="65917370" w14:textId="486A1F67" w:rsidR="00D774D1" w:rsidRPr="008818CD" w:rsidRDefault="007E2AA4" w:rsidP="00476BD7">
                  <w:pPr>
                    <w:widowControl/>
                    <w:jc w:val="right"/>
                    <w:rPr>
                      <w:rFonts w:ascii="HG丸ｺﾞｼｯｸM-PRO" w:eastAsia="HG丸ｺﾞｼｯｸM-PRO" w:hAnsi="HG丸ｺﾞｼｯｸM-PRO" w:cs="ＭＳ Ｐゴシック"/>
                      <w:kern w:val="0"/>
                      <w:sz w:val="20"/>
                      <w:szCs w:val="20"/>
                    </w:rPr>
                  </w:pPr>
                  <w:r w:rsidRPr="008818CD">
                    <w:rPr>
                      <w:rFonts w:ascii="HG丸ｺﾞｼｯｸM-PRO" w:eastAsia="HG丸ｺﾞｼｯｸM-PRO" w:hAnsi="HG丸ｺﾞｼｯｸM-PRO" w:cs="ＭＳ Ｐゴシック" w:hint="eastAsia"/>
                      <w:kern w:val="0"/>
                      <w:sz w:val="20"/>
                      <w:szCs w:val="20"/>
                    </w:rPr>
                    <w:t>39,239件</w:t>
                  </w:r>
                </w:p>
              </w:tc>
              <w:tc>
                <w:tcPr>
                  <w:tcW w:w="1533" w:type="dxa"/>
                  <w:tcBorders>
                    <w:top w:val="nil"/>
                    <w:left w:val="nil"/>
                    <w:bottom w:val="single" w:sz="8" w:space="0" w:color="auto"/>
                    <w:right w:val="nil"/>
                  </w:tcBorders>
                  <w:shd w:val="clear" w:color="auto" w:fill="auto"/>
                  <w:vAlign w:val="center"/>
                  <w:hideMark/>
                </w:tcPr>
                <w:p w14:paraId="18068434" w14:textId="1C5676B6" w:rsidR="00D774D1" w:rsidRPr="008818CD" w:rsidRDefault="007E2AA4" w:rsidP="00476BD7">
                  <w:pPr>
                    <w:widowControl/>
                    <w:jc w:val="right"/>
                    <w:rPr>
                      <w:rFonts w:ascii="HG丸ｺﾞｼｯｸM-PRO" w:eastAsia="HG丸ｺﾞｼｯｸM-PRO" w:hAnsi="HG丸ｺﾞｼｯｸM-PRO" w:cs="ＭＳ Ｐゴシック"/>
                      <w:kern w:val="0"/>
                      <w:szCs w:val="21"/>
                    </w:rPr>
                  </w:pPr>
                  <w:r w:rsidRPr="008818CD">
                    <w:rPr>
                      <w:rFonts w:ascii="HG丸ｺﾞｼｯｸM-PRO" w:eastAsia="HG丸ｺﾞｼｯｸM-PRO" w:hAnsi="HG丸ｺﾞｼｯｸM-PRO" w:cs="ＭＳ Ｐゴシック" w:hint="eastAsia"/>
                      <w:kern w:val="0"/>
                      <w:szCs w:val="21"/>
                    </w:rPr>
                    <w:t>32.4%</w:t>
                  </w:r>
                </w:p>
              </w:tc>
              <w:tc>
                <w:tcPr>
                  <w:tcW w:w="1444" w:type="dxa"/>
                  <w:tcBorders>
                    <w:top w:val="nil"/>
                    <w:left w:val="single" w:sz="8" w:space="0" w:color="auto"/>
                    <w:bottom w:val="single" w:sz="8" w:space="0" w:color="auto"/>
                    <w:right w:val="single" w:sz="8" w:space="0" w:color="auto"/>
                  </w:tcBorders>
                  <w:shd w:val="clear" w:color="auto" w:fill="auto"/>
                  <w:vAlign w:val="center"/>
                  <w:hideMark/>
                </w:tcPr>
                <w:p w14:paraId="4D0A83AD" w14:textId="3F179421" w:rsidR="00D774D1" w:rsidRPr="008818CD" w:rsidRDefault="007E2AA4" w:rsidP="00476BD7">
                  <w:pPr>
                    <w:widowControl/>
                    <w:jc w:val="right"/>
                    <w:rPr>
                      <w:rFonts w:ascii="HG丸ｺﾞｼｯｸM-PRO" w:eastAsia="HG丸ｺﾞｼｯｸM-PRO" w:hAnsi="HG丸ｺﾞｼｯｸM-PRO" w:cs="ＭＳ Ｐゴシック"/>
                      <w:kern w:val="0"/>
                      <w:sz w:val="20"/>
                      <w:szCs w:val="20"/>
                    </w:rPr>
                  </w:pPr>
                  <w:r w:rsidRPr="008818CD">
                    <w:rPr>
                      <w:rFonts w:ascii="HG丸ｺﾞｼｯｸM-PRO" w:eastAsia="HG丸ｺﾞｼｯｸM-PRO" w:hAnsi="HG丸ｺﾞｼｯｸM-PRO" w:cs="ＭＳ Ｐゴシック" w:hint="eastAsia"/>
                      <w:kern w:val="0"/>
                      <w:sz w:val="20"/>
                      <w:szCs w:val="20"/>
                    </w:rPr>
                    <w:t>37,593件</w:t>
                  </w:r>
                </w:p>
              </w:tc>
              <w:tc>
                <w:tcPr>
                  <w:tcW w:w="1421" w:type="dxa"/>
                  <w:tcBorders>
                    <w:top w:val="nil"/>
                    <w:left w:val="nil"/>
                    <w:bottom w:val="single" w:sz="8" w:space="0" w:color="auto"/>
                    <w:right w:val="single" w:sz="8" w:space="0" w:color="auto"/>
                  </w:tcBorders>
                  <w:shd w:val="clear" w:color="auto" w:fill="auto"/>
                  <w:vAlign w:val="center"/>
                  <w:hideMark/>
                </w:tcPr>
                <w:p w14:paraId="276A53F3" w14:textId="7515F906" w:rsidR="00D774D1" w:rsidRPr="008818CD" w:rsidRDefault="007E2AA4" w:rsidP="00476BD7">
                  <w:pPr>
                    <w:widowControl/>
                    <w:jc w:val="right"/>
                    <w:rPr>
                      <w:rFonts w:ascii="HG丸ｺﾞｼｯｸM-PRO" w:eastAsia="HG丸ｺﾞｼｯｸM-PRO" w:hAnsi="HG丸ｺﾞｼｯｸM-PRO" w:cs="ＭＳ Ｐゴシック"/>
                      <w:kern w:val="0"/>
                      <w:szCs w:val="21"/>
                    </w:rPr>
                  </w:pPr>
                  <w:r w:rsidRPr="008818CD">
                    <w:rPr>
                      <w:rFonts w:ascii="HG丸ｺﾞｼｯｸM-PRO" w:eastAsia="HG丸ｺﾞｼｯｸM-PRO" w:hAnsi="HG丸ｺﾞｼｯｸM-PRO" w:cs="ＭＳ Ｐゴシック" w:hint="eastAsia"/>
                      <w:kern w:val="0"/>
                      <w:szCs w:val="21"/>
                    </w:rPr>
                    <w:t>33.3%</w:t>
                  </w:r>
                </w:p>
              </w:tc>
            </w:tr>
            <w:tr w:rsidR="008818CD" w:rsidRPr="008818CD" w14:paraId="49EC0D7C" w14:textId="77777777" w:rsidTr="00E77FF6">
              <w:trPr>
                <w:trHeight w:val="306"/>
              </w:trPr>
              <w:tc>
                <w:tcPr>
                  <w:tcW w:w="2283" w:type="dxa"/>
                  <w:tcBorders>
                    <w:top w:val="nil"/>
                    <w:left w:val="single" w:sz="8" w:space="0" w:color="auto"/>
                    <w:bottom w:val="single" w:sz="8" w:space="0" w:color="auto"/>
                    <w:right w:val="single" w:sz="8" w:space="0" w:color="auto"/>
                  </w:tcBorders>
                  <w:shd w:val="clear" w:color="auto" w:fill="auto"/>
                  <w:vAlign w:val="center"/>
                  <w:hideMark/>
                </w:tcPr>
                <w:p w14:paraId="7D4BCE98" w14:textId="484422E5" w:rsidR="00D774D1" w:rsidRPr="008818CD" w:rsidRDefault="00D53969" w:rsidP="00476BD7">
                  <w:pPr>
                    <w:widowControl/>
                    <w:jc w:val="left"/>
                    <w:rPr>
                      <w:rFonts w:ascii="HG丸ｺﾞｼｯｸM-PRO" w:eastAsia="HG丸ｺﾞｼｯｸM-PRO" w:hAnsi="HG丸ｺﾞｼｯｸM-PRO" w:cs="ＭＳ Ｐゴシック"/>
                      <w:kern w:val="0"/>
                      <w:sz w:val="18"/>
                      <w:szCs w:val="18"/>
                    </w:rPr>
                  </w:pPr>
                  <w:r w:rsidRPr="008818CD">
                    <w:rPr>
                      <w:rFonts w:ascii="HG丸ｺﾞｼｯｸM-PRO" w:eastAsia="HG丸ｺﾞｼｯｸM-PRO" w:hAnsi="HG丸ｺﾞｼｯｸM-PRO" w:cs="ＭＳ Ｐゴシック" w:hint="eastAsia"/>
                      <w:kern w:val="0"/>
                      <w:sz w:val="18"/>
                      <w:szCs w:val="18"/>
                    </w:rPr>
                    <w:t>全体受付件数</w:t>
                  </w:r>
                  <w:r w:rsidR="008818CD">
                    <w:rPr>
                      <w:rFonts w:ascii="HG丸ｺﾞｼｯｸM-PRO" w:eastAsia="HG丸ｺﾞｼｯｸM-PRO" w:hAnsi="HG丸ｺﾞｼｯｸM-PRO" w:cs="ＭＳ Ｐゴシック" w:hint="eastAsia"/>
                      <w:kern w:val="0"/>
                      <w:sz w:val="18"/>
                      <w:szCs w:val="18"/>
                    </w:rPr>
                    <w:t>（市内）</w:t>
                  </w:r>
                </w:p>
              </w:tc>
              <w:tc>
                <w:tcPr>
                  <w:tcW w:w="1384" w:type="dxa"/>
                  <w:tcBorders>
                    <w:top w:val="nil"/>
                    <w:left w:val="nil"/>
                    <w:bottom w:val="single" w:sz="8" w:space="0" w:color="auto"/>
                    <w:right w:val="single" w:sz="8" w:space="0" w:color="auto"/>
                  </w:tcBorders>
                  <w:shd w:val="clear" w:color="auto" w:fill="auto"/>
                  <w:vAlign w:val="center"/>
                  <w:hideMark/>
                </w:tcPr>
                <w:p w14:paraId="6041952D" w14:textId="63FC111F" w:rsidR="00D774D1" w:rsidRPr="008818CD" w:rsidRDefault="007E2AA4" w:rsidP="00476BD7">
                  <w:pPr>
                    <w:widowControl/>
                    <w:jc w:val="right"/>
                    <w:rPr>
                      <w:rFonts w:ascii="HG丸ｺﾞｼｯｸM-PRO" w:eastAsia="HG丸ｺﾞｼｯｸM-PRO" w:hAnsi="HG丸ｺﾞｼｯｸM-PRO" w:cs="ＭＳ Ｐゴシック"/>
                      <w:kern w:val="0"/>
                      <w:sz w:val="20"/>
                      <w:szCs w:val="20"/>
                    </w:rPr>
                  </w:pPr>
                  <w:r w:rsidRPr="008818CD">
                    <w:rPr>
                      <w:rFonts w:ascii="HG丸ｺﾞｼｯｸM-PRO" w:eastAsia="HG丸ｺﾞｼｯｸM-PRO" w:hAnsi="HG丸ｺﾞｼｯｸM-PRO" w:cs="ＭＳ Ｐゴシック" w:hint="eastAsia"/>
                      <w:kern w:val="0"/>
                      <w:sz w:val="20"/>
                      <w:szCs w:val="20"/>
                    </w:rPr>
                    <w:t>121,231件</w:t>
                  </w:r>
                </w:p>
              </w:tc>
              <w:tc>
                <w:tcPr>
                  <w:tcW w:w="1533" w:type="dxa"/>
                  <w:tcBorders>
                    <w:top w:val="nil"/>
                    <w:left w:val="nil"/>
                    <w:bottom w:val="single" w:sz="8" w:space="0" w:color="auto"/>
                    <w:right w:val="single" w:sz="8" w:space="0" w:color="auto"/>
                  </w:tcBorders>
                  <w:shd w:val="clear" w:color="auto" w:fill="auto"/>
                  <w:vAlign w:val="center"/>
                  <w:hideMark/>
                </w:tcPr>
                <w:p w14:paraId="4F04D835" w14:textId="5EE9DFF3" w:rsidR="00D774D1" w:rsidRPr="008818CD" w:rsidRDefault="007E2AA4" w:rsidP="00476BD7">
                  <w:pPr>
                    <w:widowControl/>
                    <w:jc w:val="right"/>
                    <w:rPr>
                      <w:rFonts w:ascii="HG丸ｺﾞｼｯｸM-PRO" w:eastAsia="HG丸ｺﾞｼｯｸM-PRO" w:hAnsi="HG丸ｺﾞｼｯｸM-PRO" w:cs="ＭＳ Ｐゴシック"/>
                      <w:kern w:val="0"/>
                      <w:szCs w:val="21"/>
                    </w:rPr>
                  </w:pPr>
                  <w:r w:rsidRPr="008818CD">
                    <w:rPr>
                      <w:rFonts w:ascii="HG丸ｺﾞｼｯｸM-PRO" w:eastAsia="HG丸ｺﾞｼｯｸM-PRO" w:hAnsi="HG丸ｺﾞｼｯｸM-PRO" w:cs="ＭＳ Ｐゴシック" w:hint="eastAsia"/>
                      <w:kern w:val="0"/>
                      <w:szCs w:val="21"/>
                    </w:rPr>
                    <w:t>100%</w:t>
                  </w:r>
                </w:p>
              </w:tc>
              <w:tc>
                <w:tcPr>
                  <w:tcW w:w="1444" w:type="dxa"/>
                  <w:tcBorders>
                    <w:top w:val="nil"/>
                    <w:left w:val="nil"/>
                    <w:bottom w:val="single" w:sz="8" w:space="0" w:color="auto"/>
                    <w:right w:val="single" w:sz="8" w:space="0" w:color="auto"/>
                  </w:tcBorders>
                  <w:shd w:val="clear" w:color="auto" w:fill="auto"/>
                  <w:vAlign w:val="center"/>
                  <w:hideMark/>
                </w:tcPr>
                <w:p w14:paraId="07E74292" w14:textId="31814BEE" w:rsidR="00D774D1" w:rsidRPr="008818CD" w:rsidRDefault="007E2AA4" w:rsidP="00476BD7">
                  <w:pPr>
                    <w:widowControl/>
                    <w:jc w:val="right"/>
                    <w:rPr>
                      <w:rFonts w:ascii="HG丸ｺﾞｼｯｸM-PRO" w:eastAsia="HG丸ｺﾞｼｯｸM-PRO" w:hAnsi="HG丸ｺﾞｼｯｸM-PRO" w:cs="ＭＳ Ｐゴシック"/>
                      <w:kern w:val="0"/>
                      <w:sz w:val="20"/>
                      <w:szCs w:val="20"/>
                    </w:rPr>
                  </w:pPr>
                  <w:r w:rsidRPr="008818CD">
                    <w:rPr>
                      <w:rFonts w:ascii="HG丸ｺﾞｼｯｸM-PRO" w:eastAsia="HG丸ｺﾞｼｯｸM-PRO" w:hAnsi="HG丸ｺﾞｼｯｸM-PRO" w:cs="ＭＳ Ｐゴシック" w:hint="eastAsia"/>
                      <w:kern w:val="0"/>
                      <w:sz w:val="20"/>
                      <w:szCs w:val="20"/>
                    </w:rPr>
                    <w:t>113,008件</w:t>
                  </w:r>
                </w:p>
              </w:tc>
              <w:tc>
                <w:tcPr>
                  <w:tcW w:w="1421" w:type="dxa"/>
                  <w:tcBorders>
                    <w:top w:val="nil"/>
                    <w:left w:val="nil"/>
                    <w:bottom w:val="single" w:sz="8" w:space="0" w:color="auto"/>
                    <w:right w:val="single" w:sz="8" w:space="0" w:color="auto"/>
                  </w:tcBorders>
                  <w:shd w:val="clear" w:color="auto" w:fill="auto"/>
                  <w:vAlign w:val="center"/>
                  <w:hideMark/>
                </w:tcPr>
                <w:p w14:paraId="4DF1A24C" w14:textId="5CBDF061" w:rsidR="00D774D1" w:rsidRPr="008818CD" w:rsidRDefault="007E2AA4" w:rsidP="00476BD7">
                  <w:pPr>
                    <w:widowControl/>
                    <w:jc w:val="right"/>
                    <w:rPr>
                      <w:rFonts w:ascii="HG丸ｺﾞｼｯｸM-PRO" w:eastAsia="HG丸ｺﾞｼｯｸM-PRO" w:hAnsi="HG丸ｺﾞｼｯｸM-PRO" w:cs="ＭＳ Ｐゴシック"/>
                      <w:kern w:val="0"/>
                      <w:szCs w:val="21"/>
                    </w:rPr>
                  </w:pPr>
                  <w:r w:rsidRPr="008818CD">
                    <w:rPr>
                      <w:rFonts w:ascii="HG丸ｺﾞｼｯｸM-PRO" w:eastAsia="HG丸ｺﾞｼｯｸM-PRO" w:hAnsi="HG丸ｺﾞｼｯｸM-PRO" w:cs="ＭＳ Ｐゴシック" w:hint="eastAsia"/>
                      <w:kern w:val="0"/>
                      <w:szCs w:val="21"/>
                    </w:rPr>
                    <w:t>100%</w:t>
                  </w:r>
                </w:p>
              </w:tc>
            </w:tr>
          </w:tbl>
          <w:p w14:paraId="7FCE19A5" w14:textId="2E322C5D" w:rsidR="00D774D1" w:rsidRPr="008818CD" w:rsidRDefault="00472E2C" w:rsidP="00B5778E">
            <w:pPr>
              <w:spacing w:line="0" w:lineRule="atLeast"/>
              <w:jc w:val="left"/>
              <w:rPr>
                <w:rFonts w:ascii="HG丸ｺﾞｼｯｸM-PRO" w:eastAsia="HG丸ｺﾞｼｯｸM-PRO" w:hAnsi="ＭＳ ゴシック"/>
                <w:szCs w:val="21"/>
              </w:rPr>
            </w:pPr>
            <w:r w:rsidRPr="008818CD">
              <w:rPr>
                <w:rFonts w:ascii="HG丸ｺﾞｼｯｸM-PRO" w:eastAsia="HG丸ｺﾞｼｯｸM-PRO" w:hAnsi="ＭＳ ゴシック" w:hint="eastAsia"/>
                <w:szCs w:val="21"/>
              </w:rPr>
              <w:t>※申告書等受付</w:t>
            </w:r>
            <w:r w:rsidR="00554F5E" w:rsidRPr="008818CD">
              <w:rPr>
                <w:rFonts w:ascii="HG丸ｺﾞｼｯｸM-PRO" w:eastAsia="HG丸ｺﾞｼｯｸM-PRO" w:hAnsi="ＭＳ ゴシック" w:hint="eastAsia"/>
                <w:szCs w:val="21"/>
              </w:rPr>
              <w:t>税目</w:t>
            </w:r>
            <w:r w:rsidRPr="008818CD">
              <w:rPr>
                <w:rFonts w:ascii="HG丸ｺﾞｼｯｸM-PRO" w:eastAsia="HG丸ｺﾞｼｯｸM-PRO" w:hAnsi="ＭＳ ゴシック" w:hint="eastAsia"/>
                <w:szCs w:val="21"/>
              </w:rPr>
              <w:t>：</w:t>
            </w:r>
            <w:r w:rsidR="00554F5E" w:rsidRPr="008818CD">
              <w:rPr>
                <w:rFonts w:ascii="HG丸ｺﾞｼｯｸM-PRO" w:eastAsia="HG丸ｺﾞｼｯｸM-PRO" w:hAnsi="ＭＳ ゴシック" w:hint="eastAsia"/>
                <w:szCs w:val="21"/>
              </w:rPr>
              <w:t>法人府民税・事業税</w:t>
            </w:r>
          </w:p>
          <w:p w14:paraId="7799D4C4" w14:textId="77777777" w:rsidR="00472E2C" w:rsidRPr="008818CD" w:rsidRDefault="00472E2C" w:rsidP="00B5778E">
            <w:pPr>
              <w:spacing w:line="0" w:lineRule="atLeast"/>
              <w:jc w:val="left"/>
              <w:rPr>
                <w:rFonts w:ascii="HG丸ｺﾞｼｯｸM-PRO" w:eastAsia="HG丸ｺﾞｼｯｸM-PRO" w:hAnsi="ＭＳ ゴシック"/>
                <w:sz w:val="24"/>
                <w:szCs w:val="24"/>
              </w:rPr>
            </w:pPr>
          </w:p>
          <w:tbl>
            <w:tblPr>
              <w:tblW w:w="8076" w:type="dxa"/>
              <w:tblInd w:w="26" w:type="dxa"/>
              <w:tblCellMar>
                <w:left w:w="99" w:type="dxa"/>
                <w:right w:w="99" w:type="dxa"/>
              </w:tblCellMar>
              <w:tblLook w:val="04A0" w:firstRow="1" w:lastRow="0" w:firstColumn="1" w:lastColumn="0" w:noHBand="0" w:noVBand="1"/>
            </w:tblPr>
            <w:tblGrid>
              <w:gridCol w:w="2281"/>
              <w:gridCol w:w="1387"/>
              <w:gridCol w:w="1560"/>
              <w:gridCol w:w="1417"/>
              <w:gridCol w:w="1431"/>
            </w:tblGrid>
            <w:tr w:rsidR="008818CD" w:rsidRPr="008818CD" w14:paraId="6AE89FEF" w14:textId="77777777" w:rsidTr="00ED6FB6">
              <w:trPr>
                <w:trHeight w:val="276"/>
              </w:trPr>
              <w:tc>
                <w:tcPr>
                  <w:tcW w:w="2281" w:type="dxa"/>
                  <w:tcBorders>
                    <w:top w:val="single" w:sz="8" w:space="0" w:color="auto"/>
                    <w:left w:val="single" w:sz="8" w:space="0" w:color="auto"/>
                    <w:bottom w:val="nil"/>
                    <w:right w:val="single" w:sz="8" w:space="0" w:color="auto"/>
                  </w:tcBorders>
                  <w:shd w:val="clear" w:color="auto" w:fill="auto"/>
                  <w:vAlign w:val="center"/>
                  <w:hideMark/>
                </w:tcPr>
                <w:p w14:paraId="20BAD9B6" w14:textId="07FBBD38" w:rsidR="006C5111" w:rsidRPr="008818CD" w:rsidRDefault="006C5111" w:rsidP="006C5111">
                  <w:pPr>
                    <w:widowControl/>
                    <w:jc w:val="left"/>
                    <w:rPr>
                      <w:rFonts w:ascii="HG丸ｺﾞｼｯｸM-PRO" w:eastAsia="HG丸ｺﾞｼｯｸM-PRO" w:hAnsi="HG丸ｺﾞｼｯｸM-PRO" w:cs="ＭＳ Ｐゴシック"/>
                      <w:kern w:val="0"/>
                      <w:sz w:val="14"/>
                      <w:szCs w:val="14"/>
                    </w:rPr>
                  </w:pPr>
                  <w:r w:rsidRPr="008818CD">
                    <w:rPr>
                      <w:rFonts w:ascii="HG丸ｺﾞｼｯｸM-PRO" w:eastAsia="HG丸ｺﾞｼｯｸM-PRO" w:hAnsi="HG丸ｺﾞｼｯｸM-PRO" w:cs="ＭＳ Ｐゴシック" w:hint="eastAsia"/>
                      <w:kern w:val="0"/>
                      <w:sz w:val="14"/>
                      <w:szCs w:val="14"/>
                    </w:rPr>
                    <w:t>船場法人市税事務所（分室）</w:t>
                  </w:r>
                </w:p>
              </w:tc>
              <w:tc>
                <w:tcPr>
                  <w:tcW w:w="1387" w:type="dxa"/>
                  <w:tcBorders>
                    <w:top w:val="single" w:sz="8" w:space="0" w:color="auto"/>
                    <w:left w:val="nil"/>
                    <w:bottom w:val="nil"/>
                    <w:right w:val="single" w:sz="8" w:space="0" w:color="auto"/>
                  </w:tcBorders>
                  <w:shd w:val="clear" w:color="auto" w:fill="auto"/>
                  <w:vAlign w:val="center"/>
                  <w:hideMark/>
                </w:tcPr>
                <w:p w14:paraId="3B3EDDE1" w14:textId="77777777" w:rsidR="006C5111" w:rsidRPr="008818CD" w:rsidRDefault="006C5111" w:rsidP="006C5111">
                  <w:pPr>
                    <w:widowControl/>
                    <w:ind w:leftChars="-22" w:left="-46"/>
                    <w:jc w:val="right"/>
                    <w:rPr>
                      <w:rFonts w:ascii="HG丸ｺﾞｼｯｸM-PRO" w:eastAsia="HG丸ｺﾞｼｯｸM-PRO" w:hAnsi="HG丸ｺﾞｼｯｸM-PRO" w:cs="ＭＳ Ｐゴシック"/>
                      <w:kern w:val="0"/>
                      <w:sz w:val="20"/>
                      <w:szCs w:val="20"/>
                    </w:rPr>
                  </w:pPr>
                  <w:r w:rsidRPr="008818CD">
                    <w:rPr>
                      <w:rFonts w:ascii="HG丸ｺﾞｼｯｸM-PRO" w:eastAsia="HG丸ｺﾞｼｯｸM-PRO" w:hAnsi="HG丸ｺﾞｼｯｸM-PRO" w:cs="ＭＳ Ｐゴシック" w:hint="eastAsia"/>
                      <w:kern w:val="0"/>
                      <w:sz w:val="20"/>
                      <w:szCs w:val="20"/>
                    </w:rPr>
                    <w:t>29,088件</w:t>
                  </w:r>
                </w:p>
              </w:tc>
              <w:tc>
                <w:tcPr>
                  <w:tcW w:w="1560" w:type="dxa"/>
                  <w:tcBorders>
                    <w:top w:val="single" w:sz="8" w:space="0" w:color="auto"/>
                    <w:left w:val="nil"/>
                    <w:bottom w:val="nil"/>
                    <w:right w:val="single" w:sz="8" w:space="0" w:color="auto"/>
                  </w:tcBorders>
                  <w:shd w:val="clear" w:color="auto" w:fill="auto"/>
                  <w:vAlign w:val="center"/>
                  <w:hideMark/>
                </w:tcPr>
                <w:p w14:paraId="75D2D481" w14:textId="530025EE" w:rsidR="006C5111" w:rsidRPr="008818CD" w:rsidRDefault="00ED6FB6" w:rsidP="00ED6FB6">
                  <w:pPr>
                    <w:widowControl/>
                    <w:jc w:val="right"/>
                    <w:rPr>
                      <w:rFonts w:ascii="HG丸ｺﾞｼｯｸM-PRO" w:eastAsia="HG丸ｺﾞｼｯｸM-PRO" w:hAnsi="HG丸ｺﾞｼｯｸM-PRO" w:cs="ＭＳ Ｐゴシック"/>
                      <w:kern w:val="0"/>
                      <w:szCs w:val="21"/>
                    </w:rPr>
                  </w:pPr>
                  <w:r w:rsidRPr="008818CD">
                    <w:rPr>
                      <w:rFonts w:ascii="HG丸ｺﾞｼｯｸM-PRO" w:eastAsia="HG丸ｺﾞｼｯｸM-PRO" w:hAnsi="HG丸ｺﾞｼｯｸM-PRO" w:cs="ＭＳ Ｐゴシック" w:hint="eastAsia"/>
                      <w:kern w:val="0"/>
                      <w:szCs w:val="21"/>
                    </w:rPr>
                    <w:t>26.2%</w:t>
                  </w:r>
                </w:p>
              </w:tc>
              <w:tc>
                <w:tcPr>
                  <w:tcW w:w="1417" w:type="dxa"/>
                  <w:tcBorders>
                    <w:top w:val="single" w:sz="8" w:space="0" w:color="auto"/>
                    <w:left w:val="nil"/>
                    <w:bottom w:val="nil"/>
                    <w:right w:val="single" w:sz="8" w:space="0" w:color="auto"/>
                  </w:tcBorders>
                  <w:shd w:val="clear" w:color="auto" w:fill="auto"/>
                  <w:vAlign w:val="center"/>
                  <w:hideMark/>
                </w:tcPr>
                <w:p w14:paraId="342F5BEA" w14:textId="77777777" w:rsidR="006C5111" w:rsidRPr="008818CD" w:rsidRDefault="006C5111" w:rsidP="006C5111">
                  <w:pPr>
                    <w:widowControl/>
                    <w:ind w:leftChars="-22" w:left="-46"/>
                    <w:jc w:val="right"/>
                    <w:rPr>
                      <w:rFonts w:ascii="HG丸ｺﾞｼｯｸM-PRO" w:eastAsia="HG丸ｺﾞｼｯｸM-PRO" w:hAnsi="HG丸ｺﾞｼｯｸM-PRO" w:cs="ＭＳ Ｐゴシック"/>
                      <w:kern w:val="0"/>
                      <w:sz w:val="20"/>
                      <w:szCs w:val="20"/>
                    </w:rPr>
                  </w:pPr>
                  <w:r w:rsidRPr="008818CD">
                    <w:rPr>
                      <w:rFonts w:ascii="HG丸ｺﾞｼｯｸM-PRO" w:eastAsia="HG丸ｺﾞｼｯｸM-PRO" w:hAnsi="HG丸ｺﾞｼｯｸM-PRO" w:cs="ＭＳ Ｐゴシック" w:hint="eastAsia"/>
                      <w:kern w:val="0"/>
                      <w:sz w:val="20"/>
                      <w:szCs w:val="20"/>
                    </w:rPr>
                    <w:t>28,479件</w:t>
                  </w:r>
                </w:p>
              </w:tc>
              <w:tc>
                <w:tcPr>
                  <w:tcW w:w="1431" w:type="dxa"/>
                  <w:tcBorders>
                    <w:top w:val="single" w:sz="8" w:space="0" w:color="auto"/>
                    <w:left w:val="nil"/>
                    <w:bottom w:val="nil"/>
                    <w:right w:val="single" w:sz="8" w:space="0" w:color="auto"/>
                  </w:tcBorders>
                  <w:shd w:val="clear" w:color="auto" w:fill="FFFFFF" w:themeFill="background1"/>
                  <w:vAlign w:val="center"/>
                  <w:hideMark/>
                </w:tcPr>
                <w:p w14:paraId="17E5EE03" w14:textId="79958113" w:rsidR="006C5111" w:rsidRPr="008818CD" w:rsidRDefault="00ED6FB6" w:rsidP="006C5111">
                  <w:pPr>
                    <w:widowControl/>
                    <w:jc w:val="right"/>
                    <w:rPr>
                      <w:rFonts w:ascii="HG丸ｺﾞｼｯｸM-PRO" w:eastAsia="HG丸ｺﾞｼｯｸM-PRO" w:hAnsi="HG丸ｺﾞｼｯｸM-PRO" w:cs="ＭＳ Ｐゴシック"/>
                      <w:kern w:val="0"/>
                      <w:szCs w:val="21"/>
                    </w:rPr>
                  </w:pPr>
                  <w:r w:rsidRPr="008818CD">
                    <w:rPr>
                      <w:rFonts w:ascii="HG丸ｺﾞｼｯｸM-PRO" w:eastAsia="HG丸ｺﾞｼｯｸM-PRO" w:hAnsi="HG丸ｺﾞｼｯｸM-PRO" w:cs="ＭＳ Ｐゴシック" w:hint="eastAsia"/>
                      <w:kern w:val="0"/>
                      <w:szCs w:val="21"/>
                    </w:rPr>
                    <w:t>26.1%</w:t>
                  </w:r>
                </w:p>
              </w:tc>
            </w:tr>
            <w:tr w:rsidR="008818CD" w:rsidRPr="008818CD" w14:paraId="2BA810EE" w14:textId="77777777" w:rsidTr="00ED6FB6">
              <w:trPr>
                <w:trHeight w:val="291"/>
              </w:trPr>
              <w:tc>
                <w:tcPr>
                  <w:tcW w:w="2281" w:type="dxa"/>
                  <w:tcBorders>
                    <w:top w:val="dashed" w:sz="4" w:space="0" w:color="auto"/>
                    <w:left w:val="single" w:sz="8" w:space="0" w:color="auto"/>
                    <w:bottom w:val="single" w:sz="8" w:space="0" w:color="auto"/>
                    <w:right w:val="single" w:sz="8" w:space="0" w:color="auto"/>
                  </w:tcBorders>
                  <w:shd w:val="clear" w:color="auto" w:fill="auto"/>
                  <w:vAlign w:val="center"/>
                  <w:hideMark/>
                </w:tcPr>
                <w:p w14:paraId="794C9286" w14:textId="5F96C2EA" w:rsidR="006C5111" w:rsidRPr="008818CD" w:rsidRDefault="006C5111" w:rsidP="006C5111">
                  <w:pPr>
                    <w:widowControl/>
                    <w:jc w:val="left"/>
                    <w:rPr>
                      <w:rFonts w:ascii="HG丸ｺﾞｼｯｸM-PRO" w:eastAsia="HG丸ｺﾞｼｯｸM-PRO" w:hAnsi="HG丸ｺﾞｼｯｸM-PRO" w:cs="ＭＳ Ｐゴシック"/>
                      <w:kern w:val="0"/>
                      <w:sz w:val="18"/>
                      <w:szCs w:val="18"/>
                    </w:rPr>
                  </w:pPr>
                  <w:r w:rsidRPr="008818CD">
                    <w:rPr>
                      <w:rFonts w:ascii="HG丸ｺﾞｼｯｸM-PRO" w:eastAsia="HG丸ｺﾞｼｯｸM-PRO" w:hAnsi="HG丸ｺﾞｼｯｸM-PRO" w:cs="ＭＳ Ｐゴシック" w:hint="eastAsia"/>
                      <w:kern w:val="0"/>
                      <w:sz w:val="18"/>
                      <w:szCs w:val="18"/>
                    </w:rPr>
                    <w:t>船場法人市税事務所</w:t>
                  </w:r>
                </w:p>
              </w:tc>
              <w:tc>
                <w:tcPr>
                  <w:tcW w:w="1387" w:type="dxa"/>
                  <w:tcBorders>
                    <w:top w:val="dashed" w:sz="4" w:space="0" w:color="auto"/>
                    <w:left w:val="nil"/>
                    <w:bottom w:val="single" w:sz="8" w:space="0" w:color="auto"/>
                    <w:right w:val="single" w:sz="8" w:space="0" w:color="auto"/>
                  </w:tcBorders>
                  <w:shd w:val="clear" w:color="auto" w:fill="auto"/>
                  <w:vAlign w:val="center"/>
                  <w:hideMark/>
                </w:tcPr>
                <w:p w14:paraId="099E24E1" w14:textId="77777777" w:rsidR="006C5111" w:rsidRPr="008818CD" w:rsidRDefault="006C5111" w:rsidP="006C5111">
                  <w:pPr>
                    <w:widowControl/>
                    <w:jc w:val="right"/>
                    <w:rPr>
                      <w:rFonts w:ascii="HG丸ｺﾞｼｯｸM-PRO" w:eastAsia="HG丸ｺﾞｼｯｸM-PRO" w:hAnsi="HG丸ｺﾞｼｯｸM-PRO" w:cs="ＭＳ Ｐゴシック"/>
                      <w:kern w:val="0"/>
                      <w:sz w:val="20"/>
                      <w:szCs w:val="20"/>
                    </w:rPr>
                  </w:pPr>
                  <w:r w:rsidRPr="008818CD">
                    <w:rPr>
                      <w:rFonts w:ascii="HG丸ｺﾞｼｯｸM-PRO" w:eastAsia="HG丸ｺﾞｼｯｸM-PRO" w:hAnsi="HG丸ｺﾞｼｯｸM-PRO" w:cs="ＭＳ Ｐゴシック" w:hint="eastAsia"/>
                      <w:kern w:val="0"/>
                      <w:sz w:val="20"/>
                      <w:szCs w:val="20"/>
                    </w:rPr>
                    <w:t>10,609件</w:t>
                  </w:r>
                </w:p>
              </w:tc>
              <w:tc>
                <w:tcPr>
                  <w:tcW w:w="1560" w:type="dxa"/>
                  <w:tcBorders>
                    <w:top w:val="dashed" w:sz="4" w:space="0" w:color="auto"/>
                    <w:left w:val="nil"/>
                    <w:bottom w:val="single" w:sz="8" w:space="0" w:color="auto"/>
                    <w:right w:val="single" w:sz="8" w:space="0" w:color="auto"/>
                  </w:tcBorders>
                  <w:shd w:val="clear" w:color="auto" w:fill="auto"/>
                  <w:vAlign w:val="center"/>
                  <w:hideMark/>
                </w:tcPr>
                <w:p w14:paraId="12F98B81" w14:textId="2EE7238B" w:rsidR="006C5111" w:rsidRPr="008818CD" w:rsidRDefault="00ED6FB6" w:rsidP="006C5111">
                  <w:pPr>
                    <w:widowControl/>
                    <w:jc w:val="right"/>
                    <w:rPr>
                      <w:rFonts w:ascii="HG丸ｺﾞｼｯｸM-PRO" w:eastAsia="HG丸ｺﾞｼｯｸM-PRO" w:hAnsi="HG丸ｺﾞｼｯｸM-PRO" w:cs="ＭＳ Ｐゴシック"/>
                      <w:kern w:val="0"/>
                      <w:szCs w:val="21"/>
                    </w:rPr>
                  </w:pPr>
                  <w:r w:rsidRPr="008818CD">
                    <w:rPr>
                      <w:rFonts w:ascii="HG丸ｺﾞｼｯｸM-PRO" w:eastAsia="HG丸ｺﾞｼｯｸM-PRO" w:hAnsi="HG丸ｺﾞｼｯｸM-PRO" w:cs="ＭＳ Ｐゴシック" w:hint="eastAsia"/>
                      <w:kern w:val="0"/>
                      <w:szCs w:val="21"/>
                    </w:rPr>
                    <w:t>9.6%</w:t>
                  </w:r>
                </w:p>
              </w:tc>
              <w:tc>
                <w:tcPr>
                  <w:tcW w:w="1417" w:type="dxa"/>
                  <w:tcBorders>
                    <w:top w:val="dashed" w:sz="4" w:space="0" w:color="auto"/>
                    <w:left w:val="nil"/>
                    <w:bottom w:val="single" w:sz="8" w:space="0" w:color="auto"/>
                    <w:right w:val="single" w:sz="8" w:space="0" w:color="auto"/>
                  </w:tcBorders>
                  <w:shd w:val="clear" w:color="auto" w:fill="auto"/>
                  <w:vAlign w:val="center"/>
                  <w:hideMark/>
                </w:tcPr>
                <w:p w14:paraId="0A699D72" w14:textId="77777777" w:rsidR="006C5111" w:rsidRPr="008818CD" w:rsidRDefault="006C5111" w:rsidP="006C5111">
                  <w:pPr>
                    <w:widowControl/>
                    <w:jc w:val="right"/>
                    <w:rPr>
                      <w:rFonts w:ascii="HG丸ｺﾞｼｯｸM-PRO" w:eastAsia="HG丸ｺﾞｼｯｸM-PRO" w:hAnsi="HG丸ｺﾞｼｯｸM-PRO" w:cs="ＭＳ Ｐゴシック"/>
                      <w:kern w:val="0"/>
                      <w:sz w:val="20"/>
                      <w:szCs w:val="20"/>
                    </w:rPr>
                  </w:pPr>
                  <w:r w:rsidRPr="008818CD">
                    <w:rPr>
                      <w:rFonts w:ascii="HG丸ｺﾞｼｯｸM-PRO" w:eastAsia="HG丸ｺﾞｼｯｸM-PRO" w:hAnsi="HG丸ｺﾞｼｯｸM-PRO" w:cs="ＭＳ Ｐゴシック" w:hint="eastAsia"/>
                      <w:kern w:val="0"/>
                      <w:sz w:val="20"/>
                      <w:szCs w:val="20"/>
                    </w:rPr>
                    <w:t>8,178件</w:t>
                  </w:r>
                </w:p>
              </w:tc>
              <w:tc>
                <w:tcPr>
                  <w:tcW w:w="1431" w:type="dxa"/>
                  <w:tcBorders>
                    <w:top w:val="dashed" w:sz="4" w:space="0" w:color="auto"/>
                    <w:left w:val="nil"/>
                    <w:bottom w:val="single" w:sz="8" w:space="0" w:color="auto"/>
                    <w:right w:val="single" w:sz="8" w:space="0" w:color="auto"/>
                  </w:tcBorders>
                  <w:shd w:val="clear" w:color="auto" w:fill="FFFFFF" w:themeFill="background1"/>
                  <w:vAlign w:val="center"/>
                  <w:hideMark/>
                </w:tcPr>
                <w:p w14:paraId="10C9E021" w14:textId="0ED05304" w:rsidR="006C5111" w:rsidRPr="008818CD" w:rsidRDefault="00ED6FB6" w:rsidP="006C5111">
                  <w:pPr>
                    <w:widowControl/>
                    <w:jc w:val="right"/>
                    <w:rPr>
                      <w:rFonts w:ascii="HG丸ｺﾞｼｯｸM-PRO" w:eastAsia="HG丸ｺﾞｼｯｸM-PRO" w:hAnsi="HG丸ｺﾞｼｯｸM-PRO" w:cs="ＭＳ Ｐゴシック"/>
                      <w:kern w:val="0"/>
                      <w:szCs w:val="21"/>
                    </w:rPr>
                  </w:pPr>
                  <w:r w:rsidRPr="008818CD">
                    <w:rPr>
                      <w:rFonts w:ascii="HG丸ｺﾞｼｯｸM-PRO" w:eastAsia="HG丸ｺﾞｼｯｸM-PRO" w:hAnsi="HG丸ｺﾞｼｯｸM-PRO" w:cs="ＭＳ Ｐゴシック" w:hint="eastAsia"/>
                      <w:kern w:val="0"/>
                      <w:szCs w:val="21"/>
                    </w:rPr>
                    <w:t>7.5%</w:t>
                  </w:r>
                </w:p>
              </w:tc>
            </w:tr>
            <w:tr w:rsidR="008818CD" w:rsidRPr="008818CD" w14:paraId="52EBC96C" w14:textId="77777777" w:rsidTr="00ED6FB6">
              <w:trPr>
                <w:trHeight w:val="291"/>
              </w:trPr>
              <w:tc>
                <w:tcPr>
                  <w:tcW w:w="2281" w:type="dxa"/>
                  <w:tcBorders>
                    <w:top w:val="single" w:sz="8" w:space="0" w:color="auto"/>
                    <w:left w:val="single" w:sz="8" w:space="0" w:color="auto"/>
                    <w:bottom w:val="single" w:sz="8" w:space="0" w:color="auto"/>
                    <w:right w:val="single" w:sz="8" w:space="0" w:color="auto"/>
                  </w:tcBorders>
                  <w:shd w:val="clear" w:color="auto" w:fill="auto"/>
                  <w:vAlign w:val="center"/>
                </w:tcPr>
                <w:p w14:paraId="1BB14C50" w14:textId="36A45FB6" w:rsidR="00335E2D" w:rsidRPr="008818CD" w:rsidRDefault="00D53969" w:rsidP="00820813">
                  <w:pPr>
                    <w:widowControl/>
                    <w:jc w:val="left"/>
                    <w:rPr>
                      <w:rFonts w:ascii="HG丸ｺﾞｼｯｸM-PRO" w:eastAsia="HG丸ｺﾞｼｯｸM-PRO" w:hAnsi="HG丸ｺﾞｼｯｸM-PRO" w:cs="ＭＳ Ｐゴシック"/>
                      <w:kern w:val="0"/>
                      <w:sz w:val="18"/>
                      <w:szCs w:val="18"/>
                    </w:rPr>
                  </w:pPr>
                  <w:r w:rsidRPr="008818CD">
                    <w:rPr>
                      <w:rFonts w:ascii="HG丸ｺﾞｼｯｸM-PRO" w:eastAsia="HG丸ｺﾞｼｯｸM-PRO" w:hAnsi="HG丸ｺﾞｼｯｸM-PRO" w:cs="ＭＳ Ｐゴシック" w:hint="eastAsia"/>
                      <w:kern w:val="0"/>
                      <w:sz w:val="18"/>
                      <w:szCs w:val="18"/>
                    </w:rPr>
                    <w:t>全体受付件数</w:t>
                  </w:r>
                </w:p>
              </w:tc>
              <w:tc>
                <w:tcPr>
                  <w:tcW w:w="1387" w:type="dxa"/>
                  <w:tcBorders>
                    <w:top w:val="single" w:sz="8" w:space="0" w:color="auto"/>
                    <w:left w:val="single" w:sz="8" w:space="0" w:color="auto"/>
                    <w:bottom w:val="single" w:sz="8" w:space="0" w:color="auto"/>
                    <w:right w:val="single" w:sz="8" w:space="0" w:color="auto"/>
                  </w:tcBorders>
                  <w:shd w:val="clear" w:color="auto" w:fill="auto"/>
                  <w:vAlign w:val="center"/>
                </w:tcPr>
                <w:p w14:paraId="7BC9669C" w14:textId="0DAF9BED" w:rsidR="00335E2D" w:rsidRPr="008818CD" w:rsidRDefault="00582E93" w:rsidP="00B74F5B">
                  <w:pPr>
                    <w:widowControl/>
                    <w:jc w:val="right"/>
                    <w:rPr>
                      <w:rFonts w:ascii="HG丸ｺﾞｼｯｸM-PRO" w:eastAsia="HG丸ｺﾞｼｯｸM-PRO" w:hAnsi="HG丸ｺﾞｼｯｸM-PRO" w:cs="ＭＳ Ｐゴシック"/>
                      <w:kern w:val="0"/>
                      <w:sz w:val="20"/>
                      <w:szCs w:val="20"/>
                    </w:rPr>
                  </w:pPr>
                  <w:r w:rsidRPr="008818CD">
                    <w:rPr>
                      <w:rFonts w:ascii="HG丸ｺﾞｼｯｸM-PRO" w:eastAsia="HG丸ｺﾞｼｯｸM-PRO" w:hAnsi="HG丸ｺﾞｼｯｸM-PRO" w:cs="ＭＳ Ｐゴシック" w:hint="eastAsia"/>
                      <w:kern w:val="0"/>
                      <w:sz w:val="20"/>
                      <w:szCs w:val="20"/>
                    </w:rPr>
                    <w:t>1</w:t>
                  </w:r>
                  <w:r w:rsidR="006048DB" w:rsidRPr="008818CD">
                    <w:rPr>
                      <w:rFonts w:ascii="HG丸ｺﾞｼｯｸM-PRO" w:eastAsia="HG丸ｺﾞｼｯｸM-PRO" w:hAnsi="HG丸ｺﾞｼｯｸM-PRO" w:cs="ＭＳ Ｐゴシック" w:hint="eastAsia"/>
                      <w:kern w:val="0"/>
                      <w:sz w:val="20"/>
                      <w:szCs w:val="20"/>
                    </w:rPr>
                    <w:t>10,838</w:t>
                  </w:r>
                  <w:r w:rsidR="00335E2D" w:rsidRPr="008818CD">
                    <w:rPr>
                      <w:rFonts w:ascii="HG丸ｺﾞｼｯｸM-PRO" w:eastAsia="HG丸ｺﾞｼｯｸM-PRO" w:hAnsi="HG丸ｺﾞｼｯｸM-PRO" w:cs="ＭＳ Ｐゴシック" w:hint="eastAsia"/>
                      <w:kern w:val="0"/>
                      <w:sz w:val="20"/>
                      <w:szCs w:val="20"/>
                    </w:rPr>
                    <w:t>件</w:t>
                  </w:r>
                </w:p>
              </w:tc>
              <w:tc>
                <w:tcPr>
                  <w:tcW w:w="1560" w:type="dxa"/>
                  <w:tcBorders>
                    <w:top w:val="single" w:sz="8" w:space="0" w:color="auto"/>
                    <w:left w:val="single" w:sz="8" w:space="0" w:color="auto"/>
                    <w:bottom w:val="single" w:sz="8" w:space="0" w:color="auto"/>
                    <w:right w:val="single" w:sz="8" w:space="0" w:color="auto"/>
                  </w:tcBorders>
                  <w:shd w:val="clear" w:color="auto" w:fill="auto"/>
                  <w:vAlign w:val="center"/>
                </w:tcPr>
                <w:p w14:paraId="78726ECC" w14:textId="77777777" w:rsidR="00335E2D" w:rsidRPr="008818CD" w:rsidRDefault="00335E2D" w:rsidP="00EB2B21">
                  <w:pPr>
                    <w:widowControl/>
                    <w:jc w:val="right"/>
                    <w:rPr>
                      <w:rFonts w:ascii="HG丸ｺﾞｼｯｸM-PRO" w:eastAsia="HG丸ｺﾞｼｯｸM-PRO" w:hAnsi="HG丸ｺﾞｼｯｸM-PRO" w:cs="ＭＳ Ｐゴシック"/>
                      <w:kern w:val="0"/>
                      <w:szCs w:val="21"/>
                    </w:rPr>
                  </w:pPr>
                  <w:r w:rsidRPr="008818CD">
                    <w:rPr>
                      <w:rFonts w:ascii="HG丸ｺﾞｼｯｸM-PRO" w:eastAsia="HG丸ｺﾞｼｯｸM-PRO" w:hAnsi="HG丸ｺﾞｼｯｸM-PRO" w:cs="ＭＳ Ｐゴシック" w:hint="eastAsia"/>
                      <w:kern w:val="0"/>
                      <w:szCs w:val="21"/>
                    </w:rPr>
                    <w:t>100％</w:t>
                  </w: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tcPr>
                <w:p w14:paraId="59117953" w14:textId="29384F73" w:rsidR="00335E2D" w:rsidRPr="008818CD" w:rsidRDefault="00582E93" w:rsidP="00B74F5B">
                  <w:pPr>
                    <w:widowControl/>
                    <w:jc w:val="right"/>
                    <w:rPr>
                      <w:rFonts w:ascii="HG丸ｺﾞｼｯｸM-PRO" w:eastAsia="HG丸ｺﾞｼｯｸM-PRO" w:hAnsi="HG丸ｺﾞｼｯｸM-PRO" w:cs="ＭＳ Ｐゴシック"/>
                      <w:kern w:val="0"/>
                      <w:sz w:val="20"/>
                      <w:szCs w:val="20"/>
                    </w:rPr>
                  </w:pPr>
                  <w:r w:rsidRPr="008818CD">
                    <w:rPr>
                      <w:rFonts w:ascii="HG丸ｺﾞｼｯｸM-PRO" w:eastAsia="HG丸ｺﾞｼｯｸM-PRO" w:hAnsi="HG丸ｺﾞｼｯｸM-PRO" w:cs="ＭＳ Ｐゴシック" w:hint="eastAsia"/>
                      <w:kern w:val="0"/>
                      <w:sz w:val="20"/>
                      <w:szCs w:val="20"/>
                    </w:rPr>
                    <w:t>109,146</w:t>
                  </w:r>
                  <w:r w:rsidR="00335E2D" w:rsidRPr="008818CD">
                    <w:rPr>
                      <w:rFonts w:ascii="HG丸ｺﾞｼｯｸM-PRO" w:eastAsia="HG丸ｺﾞｼｯｸM-PRO" w:hAnsi="HG丸ｺﾞｼｯｸM-PRO" w:cs="ＭＳ Ｐゴシック" w:hint="eastAsia"/>
                      <w:kern w:val="0"/>
                      <w:sz w:val="20"/>
                      <w:szCs w:val="20"/>
                    </w:rPr>
                    <w:t>件</w:t>
                  </w:r>
                </w:p>
              </w:tc>
              <w:tc>
                <w:tcPr>
                  <w:tcW w:w="143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E6850AE" w14:textId="77777777" w:rsidR="00335E2D" w:rsidRPr="008818CD" w:rsidRDefault="00335E2D" w:rsidP="00EB2B21">
                  <w:pPr>
                    <w:widowControl/>
                    <w:jc w:val="right"/>
                    <w:rPr>
                      <w:rFonts w:ascii="HG丸ｺﾞｼｯｸM-PRO" w:eastAsia="HG丸ｺﾞｼｯｸM-PRO" w:hAnsi="HG丸ｺﾞｼｯｸM-PRO" w:cs="ＭＳ Ｐゴシック"/>
                      <w:kern w:val="0"/>
                      <w:szCs w:val="21"/>
                    </w:rPr>
                  </w:pPr>
                  <w:r w:rsidRPr="008818CD">
                    <w:rPr>
                      <w:rFonts w:ascii="HG丸ｺﾞｼｯｸM-PRO" w:eastAsia="HG丸ｺﾞｼｯｸM-PRO" w:hAnsi="HG丸ｺﾞｼｯｸM-PRO" w:cs="ＭＳ Ｐゴシック" w:hint="eastAsia"/>
                      <w:kern w:val="0"/>
                      <w:szCs w:val="21"/>
                    </w:rPr>
                    <w:t>100％</w:t>
                  </w:r>
                </w:p>
              </w:tc>
            </w:tr>
          </w:tbl>
          <w:p w14:paraId="1224D60D" w14:textId="585606D2" w:rsidR="00CF0799" w:rsidRPr="008818CD" w:rsidRDefault="00472E2C" w:rsidP="00E52A41">
            <w:pPr>
              <w:spacing w:line="0" w:lineRule="atLeast"/>
              <w:jc w:val="left"/>
              <w:rPr>
                <w:rFonts w:ascii="HG丸ｺﾞｼｯｸM-PRO" w:eastAsia="HG丸ｺﾞｼｯｸM-PRO" w:hAnsi="ＭＳ ゴシック"/>
                <w:szCs w:val="21"/>
              </w:rPr>
            </w:pPr>
            <w:r w:rsidRPr="008818CD">
              <w:rPr>
                <w:rFonts w:ascii="HG丸ｺﾞｼｯｸM-PRO" w:eastAsia="HG丸ｺﾞｼｯｸM-PRO" w:hAnsi="ＭＳ ゴシック" w:hint="eastAsia"/>
                <w:szCs w:val="21"/>
              </w:rPr>
              <w:t>※申告書等受付税目：法人市民税・事業所税</w:t>
            </w:r>
          </w:p>
          <w:p w14:paraId="7452B145" w14:textId="77777777" w:rsidR="00472E2C" w:rsidRPr="008818CD" w:rsidRDefault="00472E2C" w:rsidP="00E52A41">
            <w:pPr>
              <w:spacing w:line="0" w:lineRule="atLeast"/>
              <w:jc w:val="left"/>
              <w:rPr>
                <w:rFonts w:ascii="HG丸ｺﾞｼｯｸM-PRO" w:eastAsia="HG丸ｺﾞｼｯｸM-PRO" w:hAnsi="ＭＳ ゴシック"/>
                <w:sz w:val="24"/>
                <w:szCs w:val="24"/>
              </w:rPr>
            </w:pPr>
          </w:p>
          <w:p w14:paraId="6D20D669" w14:textId="3D6D5DFC" w:rsidR="00DF6770" w:rsidRPr="008818CD" w:rsidRDefault="003C1C22" w:rsidP="00B5778E">
            <w:pPr>
              <w:spacing w:line="0" w:lineRule="atLeast"/>
              <w:jc w:val="left"/>
              <w:rPr>
                <w:rFonts w:ascii="HG丸ｺﾞｼｯｸM-PRO" w:eastAsia="HG丸ｺﾞｼｯｸM-PRO" w:hAnsi="ＭＳ ゴシック"/>
                <w:strike/>
                <w:sz w:val="24"/>
                <w:szCs w:val="24"/>
              </w:rPr>
            </w:pPr>
            <w:r w:rsidRPr="008818CD">
              <w:rPr>
                <w:rFonts w:ascii="HG丸ｺﾞｼｯｸM-PRO" w:eastAsia="HG丸ｺﾞｼｯｸM-PRO" w:hAnsi="ＭＳ ゴシック" w:hint="eastAsia"/>
                <w:sz w:val="24"/>
                <w:szCs w:val="24"/>
              </w:rPr>
              <w:t>（イ）</w:t>
            </w:r>
            <w:r w:rsidR="003F363B">
              <w:rPr>
                <w:rFonts w:ascii="HG丸ｺﾞｼｯｸM-PRO" w:eastAsia="HG丸ｺﾞｼｯｸM-PRO" w:hAnsi="ＭＳ ゴシック" w:hint="eastAsia"/>
                <w:sz w:val="24"/>
                <w:szCs w:val="24"/>
              </w:rPr>
              <w:t>納税証明書発行件数比較</w:t>
            </w:r>
          </w:p>
          <w:tbl>
            <w:tblPr>
              <w:tblW w:w="7942" w:type="dxa"/>
              <w:tblInd w:w="178" w:type="dxa"/>
              <w:tblCellMar>
                <w:left w:w="99" w:type="dxa"/>
                <w:right w:w="99" w:type="dxa"/>
              </w:tblCellMar>
              <w:tblLook w:val="04A0" w:firstRow="1" w:lastRow="0" w:firstColumn="1" w:lastColumn="0" w:noHBand="0" w:noVBand="1"/>
            </w:tblPr>
            <w:tblGrid>
              <w:gridCol w:w="2244"/>
              <w:gridCol w:w="1275"/>
              <w:gridCol w:w="1560"/>
              <w:gridCol w:w="1417"/>
              <w:gridCol w:w="1446"/>
            </w:tblGrid>
            <w:tr w:rsidR="008818CD" w:rsidRPr="008818CD" w14:paraId="01A78DFD" w14:textId="77777777" w:rsidTr="005B3FA2">
              <w:trPr>
                <w:trHeight w:val="292"/>
              </w:trPr>
              <w:tc>
                <w:tcPr>
                  <w:tcW w:w="224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FCE7926" w14:textId="77777777" w:rsidR="00A77343" w:rsidRPr="008818CD" w:rsidRDefault="00A77343" w:rsidP="00A77343">
                  <w:pPr>
                    <w:widowControl/>
                    <w:jc w:val="left"/>
                    <w:rPr>
                      <w:rFonts w:ascii="HG丸ｺﾞｼｯｸM-PRO" w:eastAsia="HG丸ｺﾞｼｯｸM-PRO" w:hAnsi="HG丸ｺﾞｼｯｸM-PRO" w:cs="ＭＳ Ｐゴシック"/>
                      <w:kern w:val="0"/>
                      <w:sz w:val="20"/>
                      <w:szCs w:val="20"/>
                    </w:rPr>
                  </w:pPr>
                  <w:r w:rsidRPr="008818CD">
                    <w:rPr>
                      <w:rFonts w:ascii="HG丸ｺﾞｼｯｸM-PRO" w:eastAsia="HG丸ｺﾞｼｯｸM-PRO" w:hAnsi="HG丸ｺﾞｼｯｸM-PRO" w:cs="ＭＳ Ｐゴシック" w:hint="eastAsia"/>
                      <w:kern w:val="0"/>
                      <w:sz w:val="20"/>
                      <w:szCs w:val="20"/>
                    </w:rPr>
                    <w:t xml:space="preserve">　　　区　　分</w:t>
                  </w:r>
                </w:p>
              </w:tc>
              <w:tc>
                <w:tcPr>
                  <w:tcW w:w="2835" w:type="dxa"/>
                  <w:gridSpan w:val="2"/>
                  <w:tcBorders>
                    <w:top w:val="single" w:sz="8" w:space="0" w:color="auto"/>
                    <w:left w:val="nil"/>
                    <w:bottom w:val="nil"/>
                    <w:right w:val="nil"/>
                  </w:tcBorders>
                  <w:shd w:val="clear" w:color="auto" w:fill="auto"/>
                  <w:vAlign w:val="center"/>
                  <w:hideMark/>
                </w:tcPr>
                <w:p w14:paraId="4F0A7C26" w14:textId="77777777" w:rsidR="00A77343" w:rsidRPr="008818CD" w:rsidRDefault="006C5111" w:rsidP="00A77343">
                  <w:pPr>
                    <w:widowControl/>
                    <w:jc w:val="left"/>
                    <w:rPr>
                      <w:rFonts w:ascii="HG丸ｺﾞｼｯｸM-PRO" w:eastAsia="HG丸ｺﾞｼｯｸM-PRO" w:hAnsi="HG丸ｺﾞｼｯｸM-PRO" w:cs="ＭＳ Ｐゴシック"/>
                      <w:kern w:val="0"/>
                      <w:sz w:val="20"/>
                      <w:szCs w:val="20"/>
                    </w:rPr>
                  </w:pPr>
                  <w:r w:rsidRPr="008818CD">
                    <w:rPr>
                      <w:rFonts w:ascii="HG丸ｺﾞｼｯｸM-PRO" w:eastAsia="HG丸ｺﾞｼｯｸM-PRO" w:hAnsi="HG丸ｺﾞｼｯｸM-PRO" w:cs="ＭＳ Ｐゴシック" w:hint="eastAsia"/>
                      <w:kern w:val="0"/>
                      <w:sz w:val="20"/>
                      <w:szCs w:val="20"/>
                    </w:rPr>
                    <w:t>平成2６年度</w:t>
                  </w:r>
                </w:p>
              </w:tc>
              <w:tc>
                <w:tcPr>
                  <w:tcW w:w="2863" w:type="dxa"/>
                  <w:gridSpan w:val="2"/>
                  <w:tcBorders>
                    <w:top w:val="single" w:sz="8" w:space="0" w:color="auto"/>
                    <w:left w:val="single" w:sz="8" w:space="0" w:color="auto"/>
                    <w:bottom w:val="nil"/>
                    <w:right w:val="single" w:sz="8" w:space="0" w:color="000000"/>
                  </w:tcBorders>
                  <w:shd w:val="clear" w:color="auto" w:fill="auto"/>
                  <w:vAlign w:val="center"/>
                  <w:hideMark/>
                </w:tcPr>
                <w:p w14:paraId="6049935F" w14:textId="77777777" w:rsidR="00A77343" w:rsidRPr="008818CD" w:rsidRDefault="00A77343" w:rsidP="00A77343">
                  <w:pPr>
                    <w:widowControl/>
                    <w:jc w:val="left"/>
                    <w:rPr>
                      <w:rFonts w:ascii="HG丸ｺﾞｼｯｸM-PRO" w:eastAsia="HG丸ｺﾞｼｯｸM-PRO" w:hAnsi="HG丸ｺﾞｼｯｸM-PRO" w:cs="ＭＳ Ｐゴシック"/>
                      <w:kern w:val="0"/>
                      <w:sz w:val="20"/>
                      <w:szCs w:val="20"/>
                    </w:rPr>
                  </w:pPr>
                  <w:r w:rsidRPr="008818CD">
                    <w:rPr>
                      <w:rFonts w:ascii="HG丸ｺﾞｼｯｸM-PRO" w:eastAsia="HG丸ｺﾞｼｯｸM-PRO" w:hAnsi="HG丸ｺﾞｼｯｸM-PRO" w:cs="ＭＳ Ｐゴシック" w:hint="eastAsia"/>
                      <w:kern w:val="0"/>
                      <w:sz w:val="20"/>
                      <w:szCs w:val="20"/>
                    </w:rPr>
                    <w:t>平成</w:t>
                  </w:r>
                  <w:r w:rsidR="00A67DC9" w:rsidRPr="008818CD">
                    <w:rPr>
                      <w:rFonts w:ascii="HG丸ｺﾞｼｯｸM-PRO" w:eastAsia="HG丸ｺﾞｼｯｸM-PRO" w:hAnsi="HG丸ｺﾞｼｯｸM-PRO" w:cs="ＭＳ Ｐゴシック" w:hint="eastAsia"/>
                      <w:kern w:val="0"/>
                      <w:sz w:val="20"/>
                      <w:szCs w:val="20"/>
                    </w:rPr>
                    <w:t>27</w:t>
                  </w:r>
                  <w:r w:rsidRPr="008818CD">
                    <w:rPr>
                      <w:rFonts w:ascii="HG丸ｺﾞｼｯｸM-PRO" w:eastAsia="HG丸ｺﾞｼｯｸM-PRO" w:hAnsi="HG丸ｺﾞｼｯｸM-PRO" w:cs="ＭＳ Ｐゴシック" w:hint="eastAsia"/>
                      <w:kern w:val="0"/>
                      <w:sz w:val="20"/>
                      <w:szCs w:val="20"/>
                    </w:rPr>
                    <w:t>年度</w:t>
                  </w:r>
                </w:p>
              </w:tc>
            </w:tr>
            <w:tr w:rsidR="008818CD" w:rsidRPr="008818CD" w14:paraId="390A1F69" w14:textId="77777777" w:rsidTr="005B3FA2">
              <w:trPr>
                <w:trHeight w:val="292"/>
              </w:trPr>
              <w:tc>
                <w:tcPr>
                  <w:tcW w:w="2244" w:type="dxa"/>
                  <w:vMerge/>
                  <w:tcBorders>
                    <w:top w:val="single" w:sz="8" w:space="0" w:color="auto"/>
                    <w:left w:val="single" w:sz="8" w:space="0" w:color="auto"/>
                    <w:bottom w:val="single" w:sz="8" w:space="0" w:color="000000"/>
                    <w:right w:val="single" w:sz="8" w:space="0" w:color="auto"/>
                  </w:tcBorders>
                  <w:vAlign w:val="center"/>
                  <w:hideMark/>
                </w:tcPr>
                <w:p w14:paraId="13FEDAA9" w14:textId="77777777" w:rsidR="00A77343" w:rsidRPr="008818CD" w:rsidRDefault="00A77343" w:rsidP="00A77343">
                  <w:pPr>
                    <w:widowControl/>
                    <w:jc w:val="left"/>
                    <w:rPr>
                      <w:rFonts w:ascii="HG丸ｺﾞｼｯｸM-PRO" w:eastAsia="HG丸ｺﾞｼｯｸM-PRO" w:hAnsi="HG丸ｺﾞｼｯｸM-PRO" w:cs="ＭＳ Ｐゴシック"/>
                      <w:kern w:val="0"/>
                      <w:sz w:val="20"/>
                      <w:szCs w:val="20"/>
                    </w:rPr>
                  </w:pPr>
                </w:p>
              </w:tc>
              <w:tc>
                <w:tcPr>
                  <w:tcW w:w="1275" w:type="dxa"/>
                  <w:tcBorders>
                    <w:top w:val="nil"/>
                    <w:left w:val="nil"/>
                    <w:bottom w:val="single" w:sz="8" w:space="0" w:color="auto"/>
                    <w:right w:val="single" w:sz="8" w:space="0" w:color="auto"/>
                  </w:tcBorders>
                  <w:shd w:val="clear" w:color="auto" w:fill="auto"/>
                  <w:vAlign w:val="center"/>
                  <w:hideMark/>
                </w:tcPr>
                <w:p w14:paraId="33173E44" w14:textId="77777777" w:rsidR="00A77343" w:rsidRPr="008818CD" w:rsidRDefault="00A77343" w:rsidP="00A77343">
                  <w:pPr>
                    <w:widowControl/>
                    <w:jc w:val="center"/>
                    <w:rPr>
                      <w:rFonts w:ascii="HG丸ｺﾞｼｯｸM-PRO" w:eastAsia="HG丸ｺﾞｼｯｸM-PRO" w:hAnsi="HG丸ｺﾞｼｯｸM-PRO" w:cs="ＭＳ Ｐゴシック"/>
                      <w:kern w:val="0"/>
                      <w:sz w:val="20"/>
                      <w:szCs w:val="20"/>
                    </w:rPr>
                  </w:pPr>
                  <w:r w:rsidRPr="008818CD">
                    <w:rPr>
                      <w:rFonts w:ascii="HG丸ｺﾞｼｯｸM-PRO" w:eastAsia="HG丸ｺﾞｼｯｸM-PRO" w:hAnsi="HG丸ｺﾞｼｯｸM-PRO" w:cs="ＭＳ Ｐゴシック" w:hint="eastAsia"/>
                      <w:kern w:val="0"/>
                      <w:sz w:val="20"/>
                      <w:szCs w:val="20"/>
                    </w:rPr>
                    <w:t xml:space="preserve">　</w:t>
                  </w:r>
                </w:p>
              </w:tc>
              <w:tc>
                <w:tcPr>
                  <w:tcW w:w="1560" w:type="dxa"/>
                  <w:tcBorders>
                    <w:top w:val="single" w:sz="8" w:space="0" w:color="auto"/>
                    <w:left w:val="nil"/>
                    <w:bottom w:val="single" w:sz="8" w:space="0" w:color="auto"/>
                    <w:right w:val="single" w:sz="8" w:space="0" w:color="auto"/>
                  </w:tcBorders>
                  <w:shd w:val="clear" w:color="auto" w:fill="auto"/>
                  <w:vAlign w:val="center"/>
                  <w:hideMark/>
                </w:tcPr>
                <w:p w14:paraId="1DBC96E0" w14:textId="77777777" w:rsidR="00A77343" w:rsidRPr="008818CD" w:rsidRDefault="00A77343" w:rsidP="00A77343">
                  <w:pPr>
                    <w:widowControl/>
                    <w:jc w:val="center"/>
                    <w:rPr>
                      <w:rFonts w:ascii="HG丸ｺﾞｼｯｸM-PRO" w:eastAsia="HG丸ｺﾞｼｯｸM-PRO" w:hAnsi="HG丸ｺﾞｼｯｸM-PRO" w:cs="ＭＳ Ｐゴシック"/>
                      <w:kern w:val="0"/>
                      <w:sz w:val="20"/>
                      <w:szCs w:val="20"/>
                    </w:rPr>
                  </w:pPr>
                  <w:r w:rsidRPr="008818CD">
                    <w:rPr>
                      <w:rFonts w:ascii="HG丸ｺﾞｼｯｸM-PRO" w:eastAsia="HG丸ｺﾞｼｯｸM-PRO" w:hAnsi="HG丸ｺﾞｼｯｸM-PRO" w:cs="ＭＳ Ｐゴシック" w:hint="eastAsia"/>
                      <w:kern w:val="0"/>
                      <w:sz w:val="20"/>
                      <w:szCs w:val="20"/>
                    </w:rPr>
                    <w:t>構成比</w:t>
                  </w:r>
                </w:p>
              </w:tc>
              <w:tc>
                <w:tcPr>
                  <w:tcW w:w="1417" w:type="dxa"/>
                  <w:tcBorders>
                    <w:top w:val="nil"/>
                    <w:left w:val="nil"/>
                    <w:bottom w:val="single" w:sz="8" w:space="0" w:color="auto"/>
                    <w:right w:val="single" w:sz="8" w:space="0" w:color="auto"/>
                  </w:tcBorders>
                  <w:shd w:val="clear" w:color="auto" w:fill="auto"/>
                  <w:vAlign w:val="center"/>
                  <w:hideMark/>
                </w:tcPr>
                <w:p w14:paraId="66F4DB3D" w14:textId="77777777" w:rsidR="00A77343" w:rsidRPr="008818CD" w:rsidRDefault="00A77343" w:rsidP="00A77343">
                  <w:pPr>
                    <w:widowControl/>
                    <w:jc w:val="center"/>
                    <w:rPr>
                      <w:rFonts w:ascii="HG丸ｺﾞｼｯｸM-PRO" w:eastAsia="HG丸ｺﾞｼｯｸM-PRO" w:hAnsi="HG丸ｺﾞｼｯｸM-PRO" w:cs="ＭＳ Ｐゴシック"/>
                      <w:kern w:val="0"/>
                      <w:sz w:val="20"/>
                      <w:szCs w:val="20"/>
                    </w:rPr>
                  </w:pPr>
                  <w:r w:rsidRPr="008818CD">
                    <w:rPr>
                      <w:rFonts w:ascii="HG丸ｺﾞｼｯｸM-PRO" w:eastAsia="HG丸ｺﾞｼｯｸM-PRO" w:hAnsi="HG丸ｺﾞｼｯｸM-PRO" w:cs="ＭＳ Ｐゴシック" w:hint="eastAsia"/>
                      <w:kern w:val="0"/>
                      <w:sz w:val="20"/>
                      <w:szCs w:val="20"/>
                    </w:rPr>
                    <w:t xml:space="preserve">　</w:t>
                  </w:r>
                </w:p>
              </w:tc>
              <w:tc>
                <w:tcPr>
                  <w:tcW w:w="1446" w:type="dxa"/>
                  <w:tcBorders>
                    <w:top w:val="single" w:sz="8" w:space="0" w:color="auto"/>
                    <w:left w:val="nil"/>
                    <w:bottom w:val="single" w:sz="8" w:space="0" w:color="auto"/>
                    <w:right w:val="single" w:sz="8" w:space="0" w:color="auto"/>
                  </w:tcBorders>
                  <w:shd w:val="clear" w:color="auto" w:fill="auto"/>
                  <w:vAlign w:val="center"/>
                  <w:hideMark/>
                </w:tcPr>
                <w:p w14:paraId="5A8B9CC5" w14:textId="77777777" w:rsidR="00A77343" w:rsidRPr="008818CD" w:rsidRDefault="00A77343" w:rsidP="00A77343">
                  <w:pPr>
                    <w:widowControl/>
                    <w:jc w:val="center"/>
                    <w:rPr>
                      <w:rFonts w:ascii="HG丸ｺﾞｼｯｸM-PRO" w:eastAsia="HG丸ｺﾞｼｯｸM-PRO" w:hAnsi="HG丸ｺﾞｼｯｸM-PRO" w:cs="ＭＳ Ｐゴシック"/>
                      <w:kern w:val="0"/>
                      <w:sz w:val="20"/>
                      <w:szCs w:val="20"/>
                    </w:rPr>
                  </w:pPr>
                  <w:r w:rsidRPr="008818CD">
                    <w:rPr>
                      <w:rFonts w:ascii="HG丸ｺﾞｼｯｸM-PRO" w:eastAsia="HG丸ｺﾞｼｯｸM-PRO" w:hAnsi="HG丸ｺﾞｼｯｸM-PRO" w:cs="ＭＳ Ｐゴシック" w:hint="eastAsia"/>
                      <w:kern w:val="0"/>
                      <w:sz w:val="20"/>
                      <w:szCs w:val="20"/>
                    </w:rPr>
                    <w:t>構成比</w:t>
                  </w:r>
                </w:p>
              </w:tc>
            </w:tr>
            <w:tr w:rsidR="008818CD" w:rsidRPr="008818CD" w14:paraId="12BF0EA5" w14:textId="77777777" w:rsidTr="005B3FA2">
              <w:trPr>
                <w:trHeight w:val="292"/>
              </w:trPr>
              <w:tc>
                <w:tcPr>
                  <w:tcW w:w="2244" w:type="dxa"/>
                  <w:tcBorders>
                    <w:top w:val="nil"/>
                    <w:left w:val="single" w:sz="8" w:space="0" w:color="auto"/>
                    <w:bottom w:val="single" w:sz="8" w:space="0" w:color="auto"/>
                    <w:right w:val="single" w:sz="8" w:space="0" w:color="auto"/>
                  </w:tcBorders>
                  <w:shd w:val="clear" w:color="auto" w:fill="auto"/>
                  <w:vAlign w:val="center"/>
                  <w:hideMark/>
                </w:tcPr>
                <w:p w14:paraId="5463E3EC" w14:textId="49E75CF0" w:rsidR="009F40EC" w:rsidRPr="008818CD" w:rsidRDefault="009F40EC" w:rsidP="00A77343">
                  <w:pPr>
                    <w:widowControl/>
                    <w:jc w:val="left"/>
                    <w:rPr>
                      <w:rFonts w:ascii="HG丸ｺﾞｼｯｸM-PRO" w:eastAsia="HG丸ｺﾞｼｯｸM-PRO" w:hAnsi="HG丸ｺﾞｼｯｸM-PRO" w:cs="ＭＳ Ｐゴシック"/>
                      <w:kern w:val="0"/>
                      <w:sz w:val="18"/>
                      <w:szCs w:val="18"/>
                    </w:rPr>
                  </w:pPr>
                  <w:r w:rsidRPr="008818CD">
                    <w:rPr>
                      <w:rFonts w:ascii="HG丸ｺﾞｼｯｸM-PRO" w:eastAsia="HG丸ｺﾞｼｯｸM-PRO" w:hAnsi="HG丸ｺﾞｼｯｸM-PRO" w:cs="ＭＳ Ｐゴシック" w:hint="eastAsia"/>
                      <w:kern w:val="0"/>
                      <w:sz w:val="18"/>
                      <w:szCs w:val="18"/>
                    </w:rPr>
                    <w:t>中央府税事務所</w:t>
                  </w:r>
                </w:p>
              </w:tc>
              <w:tc>
                <w:tcPr>
                  <w:tcW w:w="1275" w:type="dxa"/>
                  <w:tcBorders>
                    <w:top w:val="nil"/>
                    <w:left w:val="nil"/>
                    <w:bottom w:val="single" w:sz="8" w:space="0" w:color="auto"/>
                    <w:right w:val="single" w:sz="8" w:space="0" w:color="auto"/>
                  </w:tcBorders>
                  <w:shd w:val="clear" w:color="auto" w:fill="auto"/>
                  <w:vAlign w:val="center"/>
                  <w:hideMark/>
                </w:tcPr>
                <w:p w14:paraId="172BBA57" w14:textId="4FA2AFAC" w:rsidR="009F40EC" w:rsidRPr="008818CD" w:rsidRDefault="007E2AA4" w:rsidP="00476BD7">
                  <w:pPr>
                    <w:widowControl/>
                    <w:jc w:val="right"/>
                    <w:rPr>
                      <w:rFonts w:ascii="HG丸ｺﾞｼｯｸM-PRO" w:eastAsia="HG丸ｺﾞｼｯｸM-PRO" w:hAnsi="HG丸ｺﾞｼｯｸM-PRO" w:cs="ＭＳ Ｐゴシック"/>
                      <w:kern w:val="0"/>
                      <w:sz w:val="20"/>
                      <w:szCs w:val="20"/>
                    </w:rPr>
                  </w:pPr>
                  <w:r w:rsidRPr="008818CD">
                    <w:rPr>
                      <w:rFonts w:ascii="HG丸ｺﾞｼｯｸM-PRO" w:eastAsia="HG丸ｺﾞｼｯｸM-PRO" w:hAnsi="HG丸ｺﾞｼｯｸM-PRO" w:cs="ＭＳ Ｐゴシック" w:hint="eastAsia"/>
                      <w:kern w:val="0"/>
                      <w:sz w:val="20"/>
                      <w:szCs w:val="20"/>
                    </w:rPr>
                    <w:t>29,098件</w:t>
                  </w:r>
                </w:p>
              </w:tc>
              <w:tc>
                <w:tcPr>
                  <w:tcW w:w="1560" w:type="dxa"/>
                  <w:tcBorders>
                    <w:top w:val="nil"/>
                    <w:left w:val="nil"/>
                    <w:bottom w:val="single" w:sz="8" w:space="0" w:color="auto"/>
                    <w:right w:val="nil"/>
                  </w:tcBorders>
                  <w:shd w:val="clear" w:color="auto" w:fill="auto"/>
                  <w:vAlign w:val="center"/>
                  <w:hideMark/>
                </w:tcPr>
                <w:p w14:paraId="03985AC6" w14:textId="3C8D233C" w:rsidR="009F40EC" w:rsidRPr="008818CD" w:rsidRDefault="00E41CBB" w:rsidP="00476BD7">
                  <w:pPr>
                    <w:widowControl/>
                    <w:jc w:val="right"/>
                    <w:rPr>
                      <w:rFonts w:ascii="HG丸ｺﾞｼｯｸM-PRO" w:eastAsia="HG丸ｺﾞｼｯｸM-PRO" w:hAnsi="HG丸ｺﾞｼｯｸM-PRO" w:cs="ＭＳ Ｐゴシック"/>
                      <w:kern w:val="0"/>
                      <w:szCs w:val="21"/>
                    </w:rPr>
                  </w:pPr>
                  <w:r w:rsidRPr="008818CD">
                    <w:rPr>
                      <w:rFonts w:ascii="HG丸ｺﾞｼｯｸM-PRO" w:eastAsia="HG丸ｺﾞｼｯｸM-PRO" w:hAnsi="HG丸ｺﾞｼｯｸM-PRO" w:cs="ＭＳ Ｐゴシック" w:hint="eastAsia"/>
                      <w:kern w:val="0"/>
                      <w:szCs w:val="21"/>
                    </w:rPr>
                    <w:t>62.9</w:t>
                  </w:r>
                  <w:r w:rsidR="009F40EC" w:rsidRPr="008818CD">
                    <w:rPr>
                      <w:rFonts w:ascii="HG丸ｺﾞｼｯｸM-PRO" w:eastAsia="HG丸ｺﾞｼｯｸM-PRO" w:hAnsi="HG丸ｺﾞｼｯｸM-PRO" w:cs="ＭＳ Ｐゴシック" w:hint="eastAsia"/>
                      <w:kern w:val="0"/>
                      <w:szCs w:val="21"/>
                    </w:rPr>
                    <w:t>%</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14:paraId="06DF1621" w14:textId="52A48D21" w:rsidR="009F40EC" w:rsidRPr="008818CD" w:rsidRDefault="007E2AA4" w:rsidP="00A77343">
                  <w:pPr>
                    <w:widowControl/>
                    <w:jc w:val="right"/>
                    <w:rPr>
                      <w:rFonts w:ascii="HG丸ｺﾞｼｯｸM-PRO" w:eastAsia="HG丸ｺﾞｼｯｸM-PRO" w:hAnsi="HG丸ｺﾞｼｯｸM-PRO" w:cs="ＭＳ Ｐゴシック"/>
                      <w:kern w:val="0"/>
                      <w:sz w:val="20"/>
                      <w:szCs w:val="20"/>
                    </w:rPr>
                  </w:pPr>
                  <w:r w:rsidRPr="008818CD">
                    <w:rPr>
                      <w:rFonts w:ascii="HG丸ｺﾞｼｯｸM-PRO" w:eastAsia="HG丸ｺﾞｼｯｸM-PRO" w:hAnsi="HG丸ｺﾞｼｯｸM-PRO" w:cs="ＭＳ Ｐゴシック" w:hint="eastAsia"/>
                      <w:kern w:val="0"/>
                      <w:sz w:val="20"/>
                      <w:szCs w:val="20"/>
                    </w:rPr>
                    <w:t>26,393件</w:t>
                  </w:r>
                </w:p>
              </w:tc>
              <w:tc>
                <w:tcPr>
                  <w:tcW w:w="1446" w:type="dxa"/>
                  <w:tcBorders>
                    <w:top w:val="nil"/>
                    <w:left w:val="nil"/>
                    <w:bottom w:val="single" w:sz="8" w:space="0" w:color="auto"/>
                    <w:right w:val="single" w:sz="8" w:space="0" w:color="auto"/>
                  </w:tcBorders>
                  <w:shd w:val="clear" w:color="auto" w:fill="auto"/>
                  <w:vAlign w:val="center"/>
                  <w:hideMark/>
                </w:tcPr>
                <w:p w14:paraId="3760AC4E" w14:textId="73D5FD6D" w:rsidR="009F40EC" w:rsidRPr="008818CD" w:rsidRDefault="007E2AA4" w:rsidP="00A77343">
                  <w:pPr>
                    <w:widowControl/>
                    <w:jc w:val="right"/>
                    <w:rPr>
                      <w:rFonts w:ascii="HG丸ｺﾞｼｯｸM-PRO" w:eastAsia="HG丸ｺﾞｼｯｸM-PRO" w:hAnsi="HG丸ｺﾞｼｯｸM-PRO" w:cs="ＭＳ Ｐゴシック"/>
                      <w:kern w:val="0"/>
                      <w:szCs w:val="21"/>
                    </w:rPr>
                  </w:pPr>
                  <w:r w:rsidRPr="008818CD">
                    <w:rPr>
                      <w:rFonts w:ascii="HG丸ｺﾞｼｯｸM-PRO" w:eastAsia="HG丸ｺﾞｼｯｸM-PRO" w:hAnsi="HG丸ｺﾞｼｯｸM-PRO" w:cs="ＭＳ Ｐゴシック" w:hint="eastAsia"/>
                      <w:kern w:val="0"/>
                      <w:szCs w:val="21"/>
                    </w:rPr>
                    <w:t>64.6%</w:t>
                  </w:r>
                </w:p>
              </w:tc>
            </w:tr>
            <w:tr w:rsidR="008818CD" w:rsidRPr="008818CD" w14:paraId="2643A553" w14:textId="77777777" w:rsidTr="005B3FA2">
              <w:trPr>
                <w:trHeight w:val="292"/>
              </w:trPr>
              <w:tc>
                <w:tcPr>
                  <w:tcW w:w="2244" w:type="dxa"/>
                  <w:tcBorders>
                    <w:top w:val="nil"/>
                    <w:left w:val="single" w:sz="8" w:space="0" w:color="auto"/>
                    <w:bottom w:val="single" w:sz="8" w:space="0" w:color="auto"/>
                    <w:right w:val="single" w:sz="8" w:space="0" w:color="auto"/>
                  </w:tcBorders>
                  <w:shd w:val="clear" w:color="auto" w:fill="auto"/>
                  <w:vAlign w:val="center"/>
                  <w:hideMark/>
                </w:tcPr>
                <w:p w14:paraId="43EEE668" w14:textId="25BA3DC9" w:rsidR="009F40EC" w:rsidRPr="008818CD" w:rsidRDefault="00193C02" w:rsidP="00A77343">
                  <w:pPr>
                    <w:widowControl/>
                    <w:jc w:val="left"/>
                    <w:rPr>
                      <w:rFonts w:ascii="HG丸ｺﾞｼｯｸM-PRO" w:eastAsia="HG丸ｺﾞｼｯｸM-PRO" w:hAnsi="HG丸ｺﾞｼｯｸM-PRO" w:cs="ＭＳ Ｐゴシック"/>
                      <w:kern w:val="0"/>
                      <w:sz w:val="18"/>
                      <w:szCs w:val="18"/>
                    </w:rPr>
                  </w:pPr>
                  <w:r w:rsidRPr="008818CD">
                    <w:rPr>
                      <w:rFonts w:ascii="HG丸ｺﾞｼｯｸM-PRO" w:eastAsia="HG丸ｺﾞｼｯｸM-PRO" w:hAnsi="HG丸ｺﾞｼｯｸM-PRO" w:cs="ＭＳ Ｐゴシック" w:hint="eastAsia"/>
                      <w:kern w:val="0"/>
                      <w:sz w:val="18"/>
                      <w:szCs w:val="18"/>
                    </w:rPr>
                    <w:t>全体発行件数（市内）</w:t>
                  </w:r>
                </w:p>
              </w:tc>
              <w:tc>
                <w:tcPr>
                  <w:tcW w:w="1275" w:type="dxa"/>
                  <w:tcBorders>
                    <w:top w:val="nil"/>
                    <w:left w:val="nil"/>
                    <w:bottom w:val="single" w:sz="8" w:space="0" w:color="auto"/>
                    <w:right w:val="single" w:sz="8" w:space="0" w:color="auto"/>
                  </w:tcBorders>
                  <w:shd w:val="clear" w:color="auto" w:fill="auto"/>
                  <w:vAlign w:val="center"/>
                  <w:hideMark/>
                </w:tcPr>
                <w:p w14:paraId="3F0A0DE1" w14:textId="1A80379B" w:rsidR="009F40EC" w:rsidRPr="008818CD" w:rsidRDefault="007E2AA4" w:rsidP="00476BD7">
                  <w:pPr>
                    <w:widowControl/>
                    <w:jc w:val="right"/>
                    <w:rPr>
                      <w:rFonts w:ascii="HG丸ｺﾞｼｯｸM-PRO" w:eastAsia="HG丸ｺﾞｼｯｸM-PRO" w:hAnsi="HG丸ｺﾞｼｯｸM-PRO" w:cs="ＭＳ Ｐゴシック"/>
                      <w:kern w:val="0"/>
                      <w:sz w:val="20"/>
                      <w:szCs w:val="20"/>
                    </w:rPr>
                  </w:pPr>
                  <w:r w:rsidRPr="008818CD">
                    <w:rPr>
                      <w:rFonts w:ascii="HG丸ｺﾞｼｯｸM-PRO" w:eastAsia="HG丸ｺﾞｼｯｸM-PRO" w:hAnsi="HG丸ｺﾞｼｯｸM-PRO" w:cs="ＭＳ Ｐゴシック" w:hint="eastAsia"/>
                      <w:kern w:val="0"/>
                      <w:sz w:val="20"/>
                      <w:szCs w:val="20"/>
                    </w:rPr>
                    <w:t>46,297件</w:t>
                  </w:r>
                </w:p>
              </w:tc>
              <w:tc>
                <w:tcPr>
                  <w:tcW w:w="1560" w:type="dxa"/>
                  <w:tcBorders>
                    <w:top w:val="nil"/>
                    <w:left w:val="nil"/>
                    <w:bottom w:val="single" w:sz="8" w:space="0" w:color="auto"/>
                    <w:right w:val="single" w:sz="8" w:space="0" w:color="auto"/>
                  </w:tcBorders>
                  <w:shd w:val="clear" w:color="auto" w:fill="auto"/>
                  <w:vAlign w:val="center"/>
                  <w:hideMark/>
                </w:tcPr>
                <w:p w14:paraId="7FC3525E" w14:textId="77777777" w:rsidR="009F40EC" w:rsidRPr="008818CD" w:rsidRDefault="009F40EC" w:rsidP="00476BD7">
                  <w:pPr>
                    <w:widowControl/>
                    <w:jc w:val="right"/>
                    <w:rPr>
                      <w:rFonts w:ascii="HG丸ｺﾞｼｯｸM-PRO" w:eastAsia="HG丸ｺﾞｼｯｸM-PRO" w:hAnsi="HG丸ｺﾞｼｯｸM-PRO" w:cs="ＭＳ Ｐゴシック"/>
                      <w:kern w:val="0"/>
                      <w:szCs w:val="21"/>
                    </w:rPr>
                  </w:pPr>
                  <w:r w:rsidRPr="008818CD">
                    <w:rPr>
                      <w:rFonts w:ascii="HG丸ｺﾞｼｯｸM-PRO" w:eastAsia="HG丸ｺﾞｼｯｸM-PRO" w:hAnsi="HG丸ｺﾞｼｯｸM-PRO" w:cs="ＭＳ Ｐゴシック" w:hint="eastAsia"/>
                      <w:kern w:val="0"/>
                      <w:szCs w:val="21"/>
                    </w:rPr>
                    <w:t>100%</w:t>
                  </w:r>
                </w:p>
              </w:tc>
              <w:tc>
                <w:tcPr>
                  <w:tcW w:w="1417" w:type="dxa"/>
                  <w:tcBorders>
                    <w:top w:val="nil"/>
                    <w:left w:val="nil"/>
                    <w:bottom w:val="single" w:sz="8" w:space="0" w:color="auto"/>
                    <w:right w:val="single" w:sz="8" w:space="0" w:color="auto"/>
                  </w:tcBorders>
                  <w:shd w:val="clear" w:color="auto" w:fill="auto"/>
                  <w:vAlign w:val="center"/>
                  <w:hideMark/>
                </w:tcPr>
                <w:p w14:paraId="033BD3FE" w14:textId="5CFAB3B9" w:rsidR="009F40EC" w:rsidRPr="008818CD" w:rsidRDefault="007E2AA4" w:rsidP="00A77343">
                  <w:pPr>
                    <w:widowControl/>
                    <w:jc w:val="right"/>
                    <w:rPr>
                      <w:rFonts w:ascii="HG丸ｺﾞｼｯｸM-PRO" w:eastAsia="HG丸ｺﾞｼｯｸM-PRO" w:hAnsi="HG丸ｺﾞｼｯｸM-PRO" w:cs="ＭＳ Ｐゴシック"/>
                      <w:kern w:val="0"/>
                      <w:sz w:val="20"/>
                      <w:szCs w:val="20"/>
                    </w:rPr>
                  </w:pPr>
                  <w:r w:rsidRPr="008818CD">
                    <w:rPr>
                      <w:rFonts w:ascii="HG丸ｺﾞｼｯｸM-PRO" w:eastAsia="HG丸ｺﾞｼｯｸM-PRO" w:hAnsi="HG丸ｺﾞｼｯｸM-PRO" w:cs="ＭＳ Ｐゴシック" w:hint="eastAsia"/>
                      <w:kern w:val="0"/>
                      <w:sz w:val="20"/>
                      <w:szCs w:val="20"/>
                    </w:rPr>
                    <w:t>40,877件</w:t>
                  </w:r>
                </w:p>
              </w:tc>
              <w:tc>
                <w:tcPr>
                  <w:tcW w:w="1446" w:type="dxa"/>
                  <w:tcBorders>
                    <w:top w:val="nil"/>
                    <w:left w:val="nil"/>
                    <w:bottom w:val="single" w:sz="8" w:space="0" w:color="auto"/>
                    <w:right w:val="single" w:sz="8" w:space="0" w:color="auto"/>
                  </w:tcBorders>
                  <w:shd w:val="clear" w:color="auto" w:fill="auto"/>
                  <w:vAlign w:val="center"/>
                  <w:hideMark/>
                </w:tcPr>
                <w:p w14:paraId="294063DC" w14:textId="65544284" w:rsidR="009F40EC" w:rsidRPr="008818CD" w:rsidRDefault="007E2AA4" w:rsidP="00A77343">
                  <w:pPr>
                    <w:widowControl/>
                    <w:jc w:val="right"/>
                    <w:rPr>
                      <w:rFonts w:ascii="HG丸ｺﾞｼｯｸM-PRO" w:eastAsia="HG丸ｺﾞｼｯｸM-PRO" w:hAnsi="HG丸ｺﾞｼｯｸM-PRO" w:cs="ＭＳ Ｐゴシック"/>
                      <w:kern w:val="0"/>
                      <w:szCs w:val="21"/>
                    </w:rPr>
                  </w:pPr>
                  <w:r w:rsidRPr="008818CD">
                    <w:rPr>
                      <w:rFonts w:ascii="HG丸ｺﾞｼｯｸM-PRO" w:eastAsia="HG丸ｺﾞｼｯｸM-PRO" w:hAnsi="HG丸ｺﾞｼｯｸM-PRO" w:cs="ＭＳ Ｐゴシック" w:hint="eastAsia"/>
                      <w:kern w:val="0"/>
                      <w:szCs w:val="21"/>
                    </w:rPr>
                    <w:t>100%</w:t>
                  </w:r>
                </w:p>
              </w:tc>
            </w:tr>
          </w:tbl>
          <w:p w14:paraId="0C2A26B0" w14:textId="77777777" w:rsidR="00ED1A4B" w:rsidRPr="008818CD" w:rsidRDefault="00ED1A4B" w:rsidP="00B5778E">
            <w:pPr>
              <w:spacing w:line="0" w:lineRule="atLeast"/>
              <w:jc w:val="left"/>
              <w:rPr>
                <w:rFonts w:ascii="HG丸ｺﾞｼｯｸM-PRO" w:eastAsia="HG丸ｺﾞｼｯｸM-PRO" w:hAnsi="ＭＳ ゴシック"/>
                <w:sz w:val="18"/>
                <w:szCs w:val="18"/>
              </w:rPr>
            </w:pPr>
          </w:p>
          <w:tbl>
            <w:tblPr>
              <w:tblW w:w="7950" w:type="dxa"/>
              <w:tblInd w:w="178" w:type="dxa"/>
              <w:tblCellMar>
                <w:left w:w="99" w:type="dxa"/>
                <w:right w:w="99" w:type="dxa"/>
              </w:tblCellMar>
              <w:tblLook w:val="04A0" w:firstRow="1" w:lastRow="0" w:firstColumn="1" w:lastColumn="0" w:noHBand="0" w:noVBand="1"/>
            </w:tblPr>
            <w:tblGrid>
              <w:gridCol w:w="2244"/>
              <w:gridCol w:w="1275"/>
              <w:gridCol w:w="1560"/>
              <w:gridCol w:w="1417"/>
              <w:gridCol w:w="1454"/>
            </w:tblGrid>
            <w:tr w:rsidR="008818CD" w:rsidRPr="008818CD" w14:paraId="6EDFC131" w14:textId="77777777" w:rsidTr="00ED6FB6">
              <w:trPr>
                <w:trHeight w:val="278"/>
              </w:trPr>
              <w:tc>
                <w:tcPr>
                  <w:tcW w:w="2244" w:type="dxa"/>
                  <w:tcBorders>
                    <w:top w:val="single" w:sz="8" w:space="0" w:color="auto"/>
                    <w:left w:val="single" w:sz="8" w:space="0" w:color="auto"/>
                    <w:bottom w:val="nil"/>
                    <w:right w:val="single" w:sz="8" w:space="0" w:color="auto"/>
                  </w:tcBorders>
                  <w:shd w:val="clear" w:color="auto" w:fill="auto"/>
                  <w:vAlign w:val="center"/>
                  <w:hideMark/>
                </w:tcPr>
                <w:p w14:paraId="481AF6FE" w14:textId="441C20BC" w:rsidR="006C5111" w:rsidRPr="008818CD" w:rsidRDefault="006C5111" w:rsidP="006C5111">
                  <w:pPr>
                    <w:widowControl/>
                    <w:jc w:val="left"/>
                    <w:rPr>
                      <w:rFonts w:ascii="HG丸ｺﾞｼｯｸM-PRO" w:eastAsia="HG丸ｺﾞｼｯｸM-PRO" w:hAnsi="HG丸ｺﾞｼｯｸM-PRO" w:cs="ＭＳ Ｐゴシック"/>
                      <w:kern w:val="0"/>
                      <w:sz w:val="14"/>
                      <w:szCs w:val="14"/>
                    </w:rPr>
                  </w:pPr>
                  <w:r w:rsidRPr="008818CD">
                    <w:rPr>
                      <w:rFonts w:ascii="HG丸ｺﾞｼｯｸM-PRO" w:eastAsia="HG丸ｺﾞｼｯｸM-PRO" w:hAnsi="HG丸ｺﾞｼｯｸM-PRO" w:cs="ＭＳ Ｐゴシック" w:hint="eastAsia"/>
                      <w:kern w:val="0"/>
                      <w:sz w:val="14"/>
                      <w:szCs w:val="14"/>
                    </w:rPr>
                    <w:t>船場法人市税事務所（分室）</w:t>
                  </w:r>
                </w:p>
              </w:tc>
              <w:tc>
                <w:tcPr>
                  <w:tcW w:w="1275" w:type="dxa"/>
                  <w:tcBorders>
                    <w:top w:val="single" w:sz="8" w:space="0" w:color="auto"/>
                    <w:left w:val="nil"/>
                    <w:bottom w:val="nil"/>
                    <w:right w:val="single" w:sz="8" w:space="0" w:color="auto"/>
                  </w:tcBorders>
                  <w:shd w:val="clear" w:color="auto" w:fill="auto"/>
                  <w:vAlign w:val="center"/>
                  <w:hideMark/>
                </w:tcPr>
                <w:p w14:paraId="4D824BEF" w14:textId="77777777" w:rsidR="006C5111" w:rsidRPr="008818CD" w:rsidRDefault="006C5111" w:rsidP="006C5111">
                  <w:pPr>
                    <w:widowControl/>
                    <w:jc w:val="right"/>
                    <w:rPr>
                      <w:rFonts w:ascii="HG丸ｺﾞｼｯｸM-PRO" w:eastAsia="HG丸ｺﾞｼｯｸM-PRO" w:hAnsi="HG丸ｺﾞｼｯｸM-PRO" w:cs="ＭＳ Ｐゴシック"/>
                      <w:kern w:val="0"/>
                      <w:sz w:val="20"/>
                      <w:szCs w:val="20"/>
                    </w:rPr>
                  </w:pPr>
                  <w:r w:rsidRPr="008818CD">
                    <w:rPr>
                      <w:rFonts w:ascii="HG丸ｺﾞｼｯｸM-PRO" w:eastAsia="HG丸ｺﾞｼｯｸM-PRO" w:hAnsi="HG丸ｺﾞｼｯｸM-PRO" w:cs="ＭＳ Ｐゴシック" w:hint="eastAsia"/>
                      <w:kern w:val="0"/>
                      <w:sz w:val="20"/>
                      <w:szCs w:val="20"/>
                    </w:rPr>
                    <w:t>5,767件</w:t>
                  </w:r>
                </w:p>
              </w:tc>
              <w:tc>
                <w:tcPr>
                  <w:tcW w:w="1560" w:type="dxa"/>
                  <w:tcBorders>
                    <w:top w:val="single" w:sz="8" w:space="0" w:color="auto"/>
                    <w:left w:val="nil"/>
                    <w:bottom w:val="nil"/>
                    <w:right w:val="single" w:sz="8" w:space="0" w:color="auto"/>
                  </w:tcBorders>
                  <w:shd w:val="clear" w:color="auto" w:fill="auto"/>
                  <w:vAlign w:val="center"/>
                  <w:hideMark/>
                </w:tcPr>
                <w:p w14:paraId="1AA7EB9D" w14:textId="4134382F" w:rsidR="006C5111" w:rsidRPr="008818CD" w:rsidRDefault="00E77FF6" w:rsidP="006C5111">
                  <w:pPr>
                    <w:widowControl/>
                    <w:jc w:val="right"/>
                    <w:rPr>
                      <w:rFonts w:ascii="HG丸ｺﾞｼｯｸM-PRO" w:eastAsia="HG丸ｺﾞｼｯｸM-PRO" w:hAnsi="HG丸ｺﾞｼｯｸM-PRO" w:cs="ＭＳ Ｐゴシック"/>
                      <w:kern w:val="0"/>
                      <w:szCs w:val="21"/>
                    </w:rPr>
                  </w:pPr>
                  <w:r w:rsidRPr="008818CD">
                    <w:rPr>
                      <w:rFonts w:ascii="HG丸ｺﾞｼｯｸM-PRO" w:eastAsia="HG丸ｺﾞｼｯｸM-PRO" w:hAnsi="HG丸ｺﾞｼｯｸM-PRO" w:cs="ＭＳ Ｐゴシック" w:hint="eastAsia"/>
                      <w:kern w:val="0"/>
                      <w:szCs w:val="21"/>
                    </w:rPr>
                    <w:t>10.4%</w:t>
                  </w:r>
                </w:p>
              </w:tc>
              <w:tc>
                <w:tcPr>
                  <w:tcW w:w="1417" w:type="dxa"/>
                  <w:tcBorders>
                    <w:top w:val="single" w:sz="8" w:space="0" w:color="auto"/>
                    <w:left w:val="nil"/>
                    <w:bottom w:val="nil"/>
                    <w:right w:val="single" w:sz="8" w:space="0" w:color="auto"/>
                  </w:tcBorders>
                  <w:shd w:val="clear" w:color="auto" w:fill="auto"/>
                  <w:vAlign w:val="center"/>
                  <w:hideMark/>
                </w:tcPr>
                <w:p w14:paraId="3706AD11" w14:textId="77777777" w:rsidR="006C5111" w:rsidRPr="008818CD" w:rsidRDefault="006C5111" w:rsidP="006C5111">
                  <w:pPr>
                    <w:widowControl/>
                    <w:jc w:val="right"/>
                    <w:rPr>
                      <w:rFonts w:ascii="HG丸ｺﾞｼｯｸM-PRO" w:eastAsia="HG丸ｺﾞｼｯｸM-PRO" w:hAnsi="HG丸ｺﾞｼｯｸM-PRO" w:cs="ＭＳ Ｐゴシック"/>
                      <w:kern w:val="0"/>
                      <w:szCs w:val="21"/>
                    </w:rPr>
                  </w:pPr>
                  <w:r w:rsidRPr="008818CD">
                    <w:rPr>
                      <w:rFonts w:ascii="HG丸ｺﾞｼｯｸM-PRO" w:eastAsia="HG丸ｺﾞｼｯｸM-PRO" w:hAnsi="HG丸ｺﾞｼｯｸM-PRO" w:cs="ＭＳ Ｐゴシック" w:hint="eastAsia"/>
                      <w:kern w:val="0"/>
                      <w:szCs w:val="21"/>
                    </w:rPr>
                    <w:t>6,188件</w:t>
                  </w:r>
                </w:p>
              </w:tc>
              <w:tc>
                <w:tcPr>
                  <w:tcW w:w="1454" w:type="dxa"/>
                  <w:tcBorders>
                    <w:top w:val="single" w:sz="8" w:space="0" w:color="auto"/>
                    <w:left w:val="nil"/>
                    <w:bottom w:val="nil"/>
                    <w:right w:val="single" w:sz="8" w:space="0" w:color="auto"/>
                  </w:tcBorders>
                  <w:shd w:val="clear" w:color="auto" w:fill="auto"/>
                  <w:vAlign w:val="center"/>
                  <w:hideMark/>
                </w:tcPr>
                <w:p w14:paraId="162A4683" w14:textId="47A0FF9E" w:rsidR="006C5111" w:rsidRPr="008818CD" w:rsidRDefault="00E77FF6" w:rsidP="006C5111">
                  <w:pPr>
                    <w:widowControl/>
                    <w:jc w:val="right"/>
                    <w:rPr>
                      <w:rFonts w:ascii="HG丸ｺﾞｼｯｸM-PRO" w:eastAsia="HG丸ｺﾞｼｯｸM-PRO" w:hAnsi="HG丸ｺﾞｼｯｸM-PRO" w:cs="ＭＳ Ｐゴシック"/>
                      <w:kern w:val="0"/>
                      <w:szCs w:val="21"/>
                    </w:rPr>
                  </w:pPr>
                  <w:r w:rsidRPr="008818CD">
                    <w:rPr>
                      <w:rFonts w:ascii="HG丸ｺﾞｼｯｸM-PRO" w:eastAsia="HG丸ｺﾞｼｯｸM-PRO" w:hAnsi="HG丸ｺﾞｼｯｸM-PRO" w:cs="ＭＳ Ｐゴシック" w:hint="eastAsia"/>
                      <w:kern w:val="0"/>
                      <w:szCs w:val="21"/>
                    </w:rPr>
                    <w:t>10.9%</w:t>
                  </w:r>
                </w:p>
              </w:tc>
            </w:tr>
            <w:tr w:rsidR="008818CD" w:rsidRPr="008818CD" w14:paraId="3399F890" w14:textId="77777777" w:rsidTr="00ED6FB6">
              <w:trPr>
                <w:trHeight w:val="293"/>
              </w:trPr>
              <w:tc>
                <w:tcPr>
                  <w:tcW w:w="2244" w:type="dxa"/>
                  <w:tcBorders>
                    <w:top w:val="dashed" w:sz="4" w:space="0" w:color="auto"/>
                    <w:left w:val="single" w:sz="8" w:space="0" w:color="auto"/>
                    <w:bottom w:val="single" w:sz="8" w:space="0" w:color="auto"/>
                    <w:right w:val="single" w:sz="8" w:space="0" w:color="auto"/>
                  </w:tcBorders>
                  <w:shd w:val="clear" w:color="auto" w:fill="auto"/>
                  <w:vAlign w:val="center"/>
                  <w:hideMark/>
                </w:tcPr>
                <w:p w14:paraId="19035815" w14:textId="0620B01B" w:rsidR="006C5111" w:rsidRPr="008818CD" w:rsidRDefault="006C5111" w:rsidP="006C5111">
                  <w:pPr>
                    <w:widowControl/>
                    <w:jc w:val="left"/>
                    <w:rPr>
                      <w:rFonts w:ascii="HG丸ｺﾞｼｯｸM-PRO" w:eastAsia="HG丸ｺﾞｼｯｸM-PRO" w:hAnsi="HG丸ｺﾞｼｯｸM-PRO" w:cs="ＭＳ Ｐゴシック"/>
                      <w:kern w:val="0"/>
                      <w:sz w:val="18"/>
                      <w:szCs w:val="18"/>
                    </w:rPr>
                  </w:pPr>
                  <w:r w:rsidRPr="008818CD">
                    <w:rPr>
                      <w:rFonts w:ascii="HG丸ｺﾞｼｯｸM-PRO" w:eastAsia="HG丸ｺﾞｼｯｸM-PRO" w:hAnsi="HG丸ｺﾞｼｯｸM-PRO" w:cs="ＭＳ Ｐゴシック" w:hint="eastAsia"/>
                      <w:kern w:val="0"/>
                      <w:sz w:val="18"/>
                      <w:szCs w:val="18"/>
                    </w:rPr>
                    <w:t>船場法人市税事務所</w:t>
                  </w:r>
                </w:p>
              </w:tc>
              <w:tc>
                <w:tcPr>
                  <w:tcW w:w="1275" w:type="dxa"/>
                  <w:tcBorders>
                    <w:top w:val="dashed" w:sz="4" w:space="0" w:color="auto"/>
                    <w:left w:val="nil"/>
                    <w:bottom w:val="single" w:sz="8" w:space="0" w:color="auto"/>
                    <w:right w:val="single" w:sz="8" w:space="0" w:color="auto"/>
                  </w:tcBorders>
                  <w:shd w:val="clear" w:color="auto" w:fill="auto"/>
                  <w:vAlign w:val="center"/>
                  <w:hideMark/>
                </w:tcPr>
                <w:p w14:paraId="3056EB08" w14:textId="77777777" w:rsidR="006C5111" w:rsidRPr="008818CD" w:rsidRDefault="006C5111" w:rsidP="006C5111">
                  <w:pPr>
                    <w:widowControl/>
                    <w:jc w:val="right"/>
                    <w:rPr>
                      <w:rFonts w:ascii="HG丸ｺﾞｼｯｸM-PRO" w:eastAsia="HG丸ｺﾞｼｯｸM-PRO" w:hAnsi="HG丸ｺﾞｼｯｸM-PRO" w:cs="ＭＳ Ｐゴシック"/>
                      <w:kern w:val="0"/>
                      <w:sz w:val="20"/>
                      <w:szCs w:val="20"/>
                    </w:rPr>
                  </w:pPr>
                  <w:r w:rsidRPr="008818CD">
                    <w:rPr>
                      <w:rFonts w:ascii="HG丸ｺﾞｼｯｸM-PRO" w:eastAsia="HG丸ｺﾞｼｯｸM-PRO" w:hAnsi="HG丸ｺﾞｼｯｸM-PRO" w:cs="ＭＳ Ｐゴシック" w:hint="eastAsia"/>
                      <w:kern w:val="0"/>
                      <w:sz w:val="20"/>
                      <w:szCs w:val="20"/>
                    </w:rPr>
                    <w:t>4,181件</w:t>
                  </w:r>
                </w:p>
              </w:tc>
              <w:tc>
                <w:tcPr>
                  <w:tcW w:w="1560" w:type="dxa"/>
                  <w:tcBorders>
                    <w:top w:val="dashed" w:sz="4" w:space="0" w:color="auto"/>
                    <w:left w:val="nil"/>
                    <w:bottom w:val="single" w:sz="8" w:space="0" w:color="auto"/>
                    <w:right w:val="single" w:sz="8" w:space="0" w:color="auto"/>
                  </w:tcBorders>
                  <w:shd w:val="clear" w:color="auto" w:fill="auto"/>
                  <w:vAlign w:val="center"/>
                  <w:hideMark/>
                </w:tcPr>
                <w:p w14:paraId="11835DBD" w14:textId="6E4B05EB" w:rsidR="006C5111" w:rsidRPr="008818CD" w:rsidRDefault="00E77FF6" w:rsidP="006C5111">
                  <w:pPr>
                    <w:widowControl/>
                    <w:jc w:val="right"/>
                    <w:rPr>
                      <w:rFonts w:ascii="HG丸ｺﾞｼｯｸM-PRO" w:eastAsia="HG丸ｺﾞｼｯｸM-PRO" w:hAnsi="HG丸ｺﾞｼｯｸM-PRO" w:cs="ＭＳ Ｐゴシック"/>
                      <w:kern w:val="0"/>
                      <w:szCs w:val="21"/>
                    </w:rPr>
                  </w:pPr>
                  <w:r w:rsidRPr="008818CD">
                    <w:rPr>
                      <w:rFonts w:ascii="HG丸ｺﾞｼｯｸM-PRO" w:eastAsia="HG丸ｺﾞｼｯｸM-PRO" w:hAnsi="HG丸ｺﾞｼｯｸM-PRO" w:cs="ＭＳ Ｐゴシック" w:hint="eastAsia"/>
                      <w:kern w:val="0"/>
                      <w:szCs w:val="21"/>
                    </w:rPr>
                    <w:t>7.6%</w:t>
                  </w:r>
                </w:p>
              </w:tc>
              <w:tc>
                <w:tcPr>
                  <w:tcW w:w="1417" w:type="dxa"/>
                  <w:tcBorders>
                    <w:top w:val="dashed" w:sz="4" w:space="0" w:color="auto"/>
                    <w:left w:val="nil"/>
                    <w:bottom w:val="single" w:sz="8" w:space="0" w:color="auto"/>
                    <w:right w:val="single" w:sz="8" w:space="0" w:color="auto"/>
                  </w:tcBorders>
                  <w:shd w:val="clear" w:color="auto" w:fill="auto"/>
                  <w:vAlign w:val="center"/>
                  <w:hideMark/>
                </w:tcPr>
                <w:p w14:paraId="77AFC83D" w14:textId="77777777" w:rsidR="006C5111" w:rsidRPr="008818CD" w:rsidRDefault="006C5111" w:rsidP="006C5111">
                  <w:pPr>
                    <w:widowControl/>
                    <w:jc w:val="right"/>
                    <w:rPr>
                      <w:rFonts w:ascii="HG丸ｺﾞｼｯｸM-PRO" w:eastAsia="HG丸ｺﾞｼｯｸM-PRO" w:hAnsi="HG丸ｺﾞｼｯｸM-PRO" w:cs="ＭＳ Ｐゴシック"/>
                      <w:kern w:val="0"/>
                      <w:szCs w:val="21"/>
                    </w:rPr>
                  </w:pPr>
                  <w:r w:rsidRPr="008818CD">
                    <w:rPr>
                      <w:rFonts w:ascii="HG丸ｺﾞｼｯｸM-PRO" w:eastAsia="HG丸ｺﾞｼｯｸM-PRO" w:hAnsi="HG丸ｺﾞｼｯｸM-PRO" w:cs="ＭＳ Ｐゴシック" w:hint="eastAsia"/>
                      <w:kern w:val="0"/>
                      <w:szCs w:val="21"/>
                    </w:rPr>
                    <w:t>3,803件</w:t>
                  </w:r>
                </w:p>
              </w:tc>
              <w:tc>
                <w:tcPr>
                  <w:tcW w:w="1454" w:type="dxa"/>
                  <w:tcBorders>
                    <w:top w:val="dashed" w:sz="4" w:space="0" w:color="auto"/>
                    <w:left w:val="nil"/>
                    <w:bottom w:val="single" w:sz="8" w:space="0" w:color="auto"/>
                    <w:right w:val="single" w:sz="8" w:space="0" w:color="auto"/>
                  </w:tcBorders>
                  <w:shd w:val="clear" w:color="auto" w:fill="auto"/>
                  <w:vAlign w:val="center"/>
                  <w:hideMark/>
                </w:tcPr>
                <w:p w14:paraId="2DA1CF49" w14:textId="574EF6C6" w:rsidR="006C5111" w:rsidRPr="008818CD" w:rsidRDefault="00E77FF6" w:rsidP="006C5111">
                  <w:pPr>
                    <w:widowControl/>
                    <w:jc w:val="right"/>
                    <w:rPr>
                      <w:rFonts w:ascii="HG丸ｺﾞｼｯｸM-PRO" w:eastAsia="HG丸ｺﾞｼｯｸM-PRO" w:hAnsi="HG丸ｺﾞｼｯｸM-PRO" w:cs="ＭＳ Ｐゴシック"/>
                      <w:kern w:val="0"/>
                      <w:szCs w:val="21"/>
                    </w:rPr>
                  </w:pPr>
                  <w:r w:rsidRPr="008818CD">
                    <w:rPr>
                      <w:rFonts w:ascii="HG丸ｺﾞｼｯｸM-PRO" w:eastAsia="HG丸ｺﾞｼｯｸM-PRO" w:hAnsi="HG丸ｺﾞｼｯｸM-PRO" w:cs="ＭＳ Ｐゴシック" w:hint="eastAsia"/>
                      <w:kern w:val="0"/>
                      <w:szCs w:val="21"/>
                    </w:rPr>
                    <w:t>6.7%</w:t>
                  </w:r>
                </w:p>
              </w:tc>
            </w:tr>
            <w:tr w:rsidR="008818CD" w:rsidRPr="008818CD" w14:paraId="107F0686" w14:textId="77777777" w:rsidTr="00ED6FB6">
              <w:trPr>
                <w:trHeight w:val="337"/>
              </w:trPr>
              <w:tc>
                <w:tcPr>
                  <w:tcW w:w="2244" w:type="dxa"/>
                  <w:tcBorders>
                    <w:top w:val="single" w:sz="8" w:space="0" w:color="auto"/>
                    <w:left w:val="single" w:sz="8" w:space="0" w:color="auto"/>
                    <w:bottom w:val="single" w:sz="8" w:space="0" w:color="auto"/>
                    <w:right w:val="single" w:sz="8" w:space="0" w:color="auto"/>
                  </w:tcBorders>
                  <w:shd w:val="clear" w:color="auto" w:fill="auto"/>
                  <w:vAlign w:val="center"/>
                </w:tcPr>
                <w:p w14:paraId="489054DB" w14:textId="289C034D" w:rsidR="00B018C9" w:rsidRPr="008818CD" w:rsidRDefault="00193C02" w:rsidP="00820813">
                  <w:pPr>
                    <w:widowControl/>
                    <w:jc w:val="left"/>
                    <w:rPr>
                      <w:rFonts w:ascii="HG丸ｺﾞｼｯｸM-PRO" w:eastAsia="HG丸ｺﾞｼｯｸM-PRO" w:hAnsi="HG丸ｺﾞｼｯｸM-PRO" w:cs="ＭＳ Ｐゴシック"/>
                      <w:kern w:val="0"/>
                      <w:sz w:val="18"/>
                      <w:szCs w:val="18"/>
                    </w:rPr>
                  </w:pPr>
                  <w:r w:rsidRPr="008818CD">
                    <w:rPr>
                      <w:rFonts w:ascii="HG丸ｺﾞｼｯｸM-PRO" w:eastAsia="HG丸ｺﾞｼｯｸM-PRO" w:hAnsi="HG丸ｺﾞｼｯｸM-PRO" w:cs="ＭＳ Ｐゴシック" w:hint="eastAsia"/>
                      <w:kern w:val="0"/>
                      <w:sz w:val="18"/>
                      <w:szCs w:val="18"/>
                    </w:rPr>
                    <w:t>全体発行件数</w:t>
                  </w:r>
                </w:p>
              </w:tc>
              <w:tc>
                <w:tcPr>
                  <w:tcW w:w="1275" w:type="dxa"/>
                  <w:tcBorders>
                    <w:top w:val="single" w:sz="8" w:space="0" w:color="auto"/>
                    <w:left w:val="single" w:sz="8" w:space="0" w:color="auto"/>
                    <w:bottom w:val="single" w:sz="8" w:space="0" w:color="auto"/>
                    <w:right w:val="single" w:sz="8" w:space="0" w:color="auto"/>
                  </w:tcBorders>
                  <w:shd w:val="clear" w:color="auto" w:fill="auto"/>
                  <w:vAlign w:val="center"/>
                </w:tcPr>
                <w:p w14:paraId="641420B6" w14:textId="77777777" w:rsidR="00B018C9" w:rsidRPr="008818CD" w:rsidRDefault="00B018C9" w:rsidP="006C5111">
                  <w:pPr>
                    <w:widowControl/>
                    <w:jc w:val="right"/>
                    <w:rPr>
                      <w:rFonts w:ascii="HG丸ｺﾞｼｯｸM-PRO" w:eastAsia="HG丸ｺﾞｼｯｸM-PRO" w:hAnsi="HG丸ｺﾞｼｯｸM-PRO" w:cs="ＭＳ Ｐゴシック"/>
                      <w:kern w:val="0"/>
                      <w:sz w:val="20"/>
                      <w:szCs w:val="20"/>
                    </w:rPr>
                  </w:pPr>
                  <w:r w:rsidRPr="008818CD">
                    <w:rPr>
                      <w:rFonts w:ascii="HG丸ｺﾞｼｯｸM-PRO" w:eastAsia="HG丸ｺﾞｼｯｸM-PRO" w:hAnsi="HG丸ｺﾞｼｯｸM-PRO" w:cs="ＭＳ Ｐゴシック" w:hint="eastAsia"/>
                      <w:kern w:val="0"/>
                      <w:sz w:val="20"/>
                      <w:szCs w:val="20"/>
                    </w:rPr>
                    <w:t>55,278件</w:t>
                  </w:r>
                </w:p>
              </w:tc>
              <w:tc>
                <w:tcPr>
                  <w:tcW w:w="1560" w:type="dxa"/>
                  <w:tcBorders>
                    <w:top w:val="single" w:sz="8" w:space="0" w:color="auto"/>
                    <w:left w:val="single" w:sz="8" w:space="0" w:color="auto"/>
                    <w:bottom w:val="single" w:sz="8" w:space="0" w:color="auto"/>
                    <w:right w:val="single" w:sz="8" w:space="0" w:color="auto"/>
                  </w:tcBorders>
                  <w:shd w:val="clear" w:color="auto" w:fill="auto"/>
                  <w:vAlign w:val="center"/>
                </w:tcPr>
                <w:p w14:paraId="7337C712" w14:textId="77777777" w:rsidR="00B018C9" w:rsidRPr="008818CD" w:rsidRDefault="00B018C9" w:rsidP="006C5111">
                  <w:pPr>
                    <w:widowControl/>
                    <w:jc w:val="right"/>
                    <w:rPr>
                      <w:rFonts w:ascii="HG丸ｺﾞｼｯｸM-PRO" w:eastAsia="HG丸ｺﾞｼｯｸM-PRO" w:hAnsi="HG丸ｺﾞｼｯｸM-PRO" w:cs="ＭＳ Ｐゴシック"/>
                      <w:kern w:val="0"/>
                      <w:sz w:val="18"/>
                      <w:szCs w:val="18"/>
                    </w:rPr>
                  </w:pPr>
                  <w:r w:rsidRPr="008818CD">
                    <w:rPr>
                      <w:rFonts w:ascii="HG丸ｺﾞｼｯｸM-PRO" w:eastAsia="HG丸ｺﾞｼｯｸM-PRO" w:hAnsi="HG丸ｺﾞｼｯｸM-PRO" w:cs="ＭＳ Ｐゴシック" w:hint="eastAsia"/>
                      <w:kern w:val="0"/>
                      <w:szCs w:val="21"/>
                    </w:rPr>
                    <w:t>100％</w:t>
                  </w: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tcPr>
                <w:p w14:paraId="3DDCFF64" w14:textId="77777777" w:rsidR="00B018C9" w:rsidRPr="008818CD" w:rsidRDefault="00B018C9" w:rsidP="006C5111">
                  <w:pPr>
                    <w:widowControl/>
                    <w:jc w:val="right"/>
                    <w:rPr>
                      <w:rFonts w:ascii="HG丸ｺﾞｼｯｸM-PRO" w:eastAsia="HG丸ｺﾞｼｯｸM-PRO" w:hAnsi="HG丸ｺﾞｼｯｸM-PRO" w:cs="ＭＳ Ｐゴシック"/>
                      <w:kern w:val="0"/>
                      <w:sz w:val="18"/>
                      <w:szCs w:val="18"/>
                    </w:rPr>
                  </w:pPr>
                  <w:r w:rsidRPr="008818CD">
                    <w:rPr>
                      <w:rFonts w:ascii="HG丸ｺﾞｼｯｸM-PRO" w:eastAsia="HG丸ｺﾞｼｯｸM-PRO" w:hAnsi="HG丸ｺﾞｼｯｸM-PRO" w:cs="ＭＳ Ｐゴシック" w:hint="eastAsia"/>
                      <w:kern w:val="0"/>
                      <w:szCs w:val="21"/>
                    </w:rPr>
                    <w:t>56,837件</w:t>
                  </w:r>
                </w:p>
              </w:tc>
              <w:tc>
                <w:tcPr>
                  <w:tcW w:w="1454" w:type="dxa"/>
                  <w:tcBorders>
                    <w:top w:val="single" w:sz="8" w:space="0" w:color="auto"/>
                    <w:left w:val="single" w:sz="8" w:space="0" w:color="auto"/>
                    <w:bottom w:val="single" w:sz="8" w:space="0" w:color="auto"/>
                    <w:right w:val="single" w:sz="8" w:space="0" w:color="auto"/>
                  </w:tcBorders>
                  <w:shd w:val="clear" w:color="auto" w:fill="auto"/>
                  <w:vAlign w:val="center"/>
                </w:tcPr>
                <w:p w14:paraId="623E70EC" w14:textId="77777777" w:rsidR="00B018C9" w:rsidRPr="008818CD" w:rsidRDefault="00B018C9" w:rsidP="00B018C9">
                  <w:pPr>
                    <w:widowControl/>
                    <w:jc w:val="right"/>
                    <w:rPr>
                      <w:rFonts w:ascii="HG丸ｺﾞｼｯｸM-PRO" w:eastAsia="HG丸ｺﾞｼｯｸM-PRO" w:hAnsi="HG丸ｺﾞｼｯｸM-PRO" w:cs="ＭＳ Ｐゴシック"/>
                      <w:kern w:val="0"/>
                      <w:szCs w:val="21"/>
                    </w:rPr>
                  </w:pPr>
                  <w:r w:rsidRPr="008818CD">
                    <w:rPr>
                      <w:rFonts w:ascii="HG丸ｺﾞｼｯｸM-PRO" w:eastAsia="HG丸ｺﾞｼｯｸM-PRO" w:hAnsi="HG丸ｺﾞｼｯｸM-PRO" w:cs="ＭＳ Ｐゴシック" w:hint="eastAsia"/>
                      <w:kern w:val="0"/>
                      <w:szCs w:val="21"/>
                    </w:rPr>
                    <w:t>100％</w:t>
                  </w:r>
                </w:p>
              </w:tc>
            </w:tr>
          </w:tbl>
          <w:p w14:paraId="7429EEA9" w14:textId="77777777" w:rsidR="00C04C51" w:rsidRPr="008818CD" w:rsidRDefault="00C04C51" w:rsidP="00EB5C85">
            <w:pPr>
              <w:rPr>
                <w:rFonts w:ascii="HG丸ｺﾞｼｯｸM-PRO" w:eastAsia="HG丸ｺﾞｼｯｸM-PRO" w:hAnsi="ＭＳ ゴシック"/>
                <w:b/>
                <w:sz w:val="24"/>
                <w:szCs w:val="24"/>
              </w:rPr>
            </w:pPr>
          </w:p>
          <w:p w14:paraId="07B5BB24" w14:textId="6C014DF7" w:rsidR="00D207D8" w:rsidRPr="008818CD" w:rsidRDefault="003C1C22" w:rsidP="00E52A41">
            <w:pPr>
              <w:spacing w:line="240" w:lineRule="exact"/>
              <w:rPr>
                <w:rFonts w:ascii="HG丸ｺﾞｼｯｸM-PRO" w:eastAsia="HG丸ｺﾞｼｯｸM-PRO" w:hAnsi="ＭＳ ゴシック"/>
                <w:b/>
                <w:sz w:val="24"/>
                <w:szCs w:val="24"/>
              </w:rPr>
            </w:pPr>
            <w:r w:rsidRPr="008818CD">
              <w:rPr>
                <w:rFonts w:ascii="HG丸ｺﾞｼｯｸM-PRO" w:eastAsia="HG丸ｺﾞｼｯｸM-PRO" w:hAnsi="ＭＳ ゴシック" w:hint="eastAsia"/>
                <w:b/>
                <w:sz w:val="24"/>
                <w:szCs w:val="24"/>
              </w:rPr>
              <w:t>ウ</w:t>
            </w:r>
            <w:r w:rsidR="00820813" w:rsidRPr="008818CD">
              <w:rPr>
                <w:rFonts w:ascii="HG丸ｺﾞｼｯｸM-PRO" w:eastAsia="HG丸ｺﾞｼｯｸM-PRO" w:hAnsi="ＭＳ ゴシック" w:hint="eastAsia"/>
                <w:b/>
                <w:sz w:val="24"/>
                <w:szCs w:val="24"/>
              </w:rPr>
              <w:t xml:space="preserve">　</w:t>
            </w:r>
            <w:r w:rsidR="00D207D8" w:rsidRPr="008818CD">
              <w:rPr>
                <w:rFonts w:ascii="HG丸ｺﾞｼｯｸM-PRO" w:eastAsia="HG丸ｺﾞｼｯｸM-PRO" w:hAnsi="ＭＳ ゴシック" w:hint="eastAsia"/>
                <w:b/>
                <w:sz w:val="24"/>
                <w:szCs w:val="24"/>
              </w:rPr>
              <w:t>成果</w:t>
            </w:r>
          </w:p>
          <w:p w14:paraId="0EA7512B" w14:textId="171285FA" w:rsidR="00CF0799" w:rsidRPr="008818CD" w:rsidRDefault="00972168" w:rsidP="00554F5E">
            <w:pPr>
              <w:spacing w:line="240" w:lineRule="exact"/>
              <w:ind w:leftChars="100" w:left="210" w:firstLineChars="100" w:firstLine="240"/>
              <w:rPr>
                <w:rFonts w:ascii="HG丸ｺﾞｼｯｸM-PRO" w:eastAsia="HG丸ｺﾞｼｯｸM-PRO" w:hAnsi="ＭＳ ゴシック"/>
                <w:sz w:val="24"/>
                <w:szCs w:val="24"/>
              </w:rPr>
            </w:pPr>
            <w:r w:rsidRPr="008818CD">
              <w:rPr>
                <w:rFonts w:ascii="HG丸ｺﾞｼｯｸM-PRO" w:eastAsia="HG丸ｺﾞｼｯｸM-PRO" w:hAnsi="ＭＳ ゴシック" w:hint="eastAsia"/>
                <w:sz w:val="24"/>
                <w:szCs w:val="24"/>
              </w:rPr>
              <w:t>法人関係申告書等の受付件数については、</w:t>
            </w:r>
            <w:r w:rsidR="00494EB5" w:rsidRPr="008818CD">
              <w:rPr>
                <w:rFonts w:ascii="HG丸ｺﾞｼｯｸM-PRO" w:eastAsia="HG丸ｺﾞｼｯｸM-PRO" w:hAnsi="ＭＳ ゴシック" w:hint="eastAsia"/>
                <w:sz w:val="24"/>
                <w:szCs w:val="24"/>
              </w:rPr>
              <w:t>電子申告制度の普及に伴い</w:t>
            </w:r>
            <w:r w:rsidR="00CF0799" w:rsidRPr="008818CD">
              <w:rPr>
                <w:rFonts w:ascii="HG丸ｺﾞｼｯｸM-PRO" w:eastAsia="HG丸ｺﾞｼｯｸM-PRO" w:hAnsi="ＭＳ ゴシック" w:hint="eastAsia"/>
                <w:sz w:val="24"/>
                <w:szCs w:val="24"/>
              </w:rPr>
              <w:t>、</w:t>
            </w:r>
            <w:r w:rsidRPr="008818CD">
              <w:rPr>
                <w:rFonts w:ascii="HG丸ｺﾞｼｯｸM-PRO" w:eastAsia="HG丸ｺﾞｼｯｸM-PRO" w:hAnsi="ＭＳ ゴシック" w:hint="eastAsia"/>
                <w:sz w:val="24"/>
                <w:szCs w:val="24"/>
              </w:rPr>
              <w:t>府市ともに全体</w:t>
            </w:r>
            <w:r w:rsidR="004D6B85" w:rsidRPr="008818CD">
              <w:rPr>
                <w:rFonts w:ascii="HG丸ｺﾞｼｯｸM-PRO" w:eastAsia="HG丸ｺﾞｼｯｸM-PRO" w:hAnsi="ＭＳ ゴシック" w:hint="eastAsia"/>
                <w:sz w:val="24"/>
                <w:szCs w:val="24"/>
              </w:rPr>
              <w:t>件数は減少しているものの、</w:t>
            </w:r>
            <w:r w:rsidR="00554F5E" w:rsidRPr="008818CD">
              <w:rPr>
                <w:rFonts w:ascii="HG丸ｺﾞｼｯｸM-PRO" w:eastAsia="HG丸ｺﾞｼｯｸM-PRO" w:hAnsi="ＭＳ ゴシック" w:hint="eastAsia"/>
                <w:sz w:val="24"/>
                <w:szCs w:val="24"/>
              </w:rPr>
              <w:t>受付件数の割合は</w:t>
            </w:r>
            <w:r w:rsidRPr="008818CD">
              <w:rPr>
                <w:rFonts w:ascii="HG丸ｺﾞｼｯｸM-PRO" w:eastAsia="HG丸ｺﾞｼｯｸM-PRO" w:hAnsi="ＭＳ ゴシック" w:hint="eastAsia"/>
                <w:sz w:val="24"/>
                <w:szCs w:val="24"/>
              </w:rPr>
              <w:t>中央府税事務所が</w:t>
            </w:r>
            <w:r w:rsidR="00554F5E" w:rsidRPr="008818CD">
              <w:rPr>
                <w:rFonts w:ascii="HG丸ｺﾞｼｯｸM-PRO" w:eastAsia="HG丸ｺﾞｼｯｸM-PRO" w:hAnsi="ＭＳ ゴシック" w:hint="eastAsia"/>
                <w:sz w:val="24"/>
                <w:szCs w:val="24"/>
              </w:rPr>
              <w:t>33.3%と前年</w:t>
            </w:r>
            <w:r w:rsidR="00DE1F9C" w:rsidRPr="008818CD">
              <w:rPr>
                <w:rFonts w:ascii="HG丸ｺﾞｼｯｸM-PRO" w:eastAsia="HG丸ｺﾞｼｯｸM-PRO" w:hAnsi="ＭＳ ゴシック" w:hint="eastAsia"/>
                <w:sz w:val="24"/>
                <w:szCs w:val="24"/>
              </w:rPr>
              <w:t>度</w:t>
            </w:r>
            <w:r w:rsidR="00554F5E" w:rsidRPr="008818CD">
              <w:rPr>
                <w:rFonts w:ascii="HG丸ｺﾞｼｯｸM-PRO" w:eastAsia="HG丸ｺﾞｼｯｸM-PRO" w:hAnsi="ＭＳ ゴシック" w:hint="eastAsia"/>
                <w:sz w:val="24"/>
                <w:szCs w:val="24"/>
              </w:rPr>
              <w:t>比0.9%</w:t>
            </w:r>
            <w:r w:rsidR="00DE1F9C" w:rsidRPr="008818CD">
              <w:rPr>
                <w:rFonts w:ascii="HG丸ｺﾞｼｯｸM-PRO" w:eastAsia="HG丸ｺﾞｼｯｸM-PRO" w:hAnsi="ＭＳ ゴシック" w:hint="eastAsia"/>
                <w:sz w:val="24"/>
                <w:szCs w:val="24"/>
              </w:rPr>
              <w:t>の増加、</w:t>
            </w:r>
            <w:r w:rsidR="004D6B85" w:rsidRPr="008818CD">
              <w:rPr>
                <w:rFonts w:ascii="HG丸ｺﾞｼｯｸM-PRO" w:eastAsia="HG丸ｺﾞｼｯｸM-PRO" w:hAnsi="ＭＳ ゴシック" w:hint="eastAsia"/>
                <w:sz w:val="24"/>
                <w:szCs w:val="24"/>
              </w:rPr>
              <w:t>船場法人市税事務所</w:t>
            </w:r>
            <w:r w:rsidRPr="008818CD">
              <w:rPr>
                <w:rFonts w:ascii="HG丸ｺﾞｼｯｸM-PRO" w:eastAsia="HG丸ｺﾞｼｯｸM-PRO" w:hAnsi="ＭＳ ゴシック" w:hint="eastAsia"/>
                <w:sz w:val="24"/>
                <w:szCs w:val="24"/>
              </w:rPr>
              <w:t>分室</w:t>
            </w:r>
            <w:r w:rsidR="00DE1F9C" w:rsidRPr="008818CD">
              <w:rPr>
                <w:rFonts w:ascii="HG丸ｺﾞｼｯｸM-PRO" w:eastAsia="HG丸ｺﾞｼｯｸM-PRO" w:hAnsi="ＭＳ ゴシック" w:hint="eastAsia"/>
                <w:sz w:val="24"/>
                <w:szCs w:val="24"/>
              </w:rPr>
              <w:t>は</w:t>
            </w:r>
            <w:r w:rsidR="004D6B85" w:rsidRPr="008818CD">
              <w:rPr>
                <w:rFonts w:ascii="HG丸ｺﾞｼｯｸM-PRO" w:eastAsia="HG丸ｺﾞｼｯｸM-PRO" w:hAnsi="ＭＳ ゴシック" w:hint="eastAsia"/>
                <w:sz w:val="24"/>
                <w:szCs w:val="24"/>
              </w:rPr>
              <w:t>26.1</w:t>
            </w:r>
            <w:r w:rsidR="00CF0799" w:rsidRPr="008818CD">
              <w:rPr>
                <w:rFonts w:ascii="HG丸ｺﾞｼｯｸM-PRO" w:eastAsia="HG丸ｺﾞｼｯｸM-PRO" w:hAnsi="ＭＳ ゴシック" w:hint="eastAsia"/>
                <w:sz w:val="24"/>
                <w:szCs w:val="24"/>
              </w:rPr>
              <w:t>%</w:t>
            </w:r>
            <w:r w:rsidR="00DE1F9C" w:rsidRPr="008818CD">
              <w:rPr>
                <w:rFonts w:ascii="HG丸ｺﾞｼｯｸM-PRO" w:eastAsia="HG丸ｺﾞｼｯｸM-PRO" w:hAnsi="ＭＳ ゴシック" w:hint="eastAsia"/>
                <w:sz w:val="24"/>
                <w:szCs w:val="24"/>
              </w:rPr>
              <w:t>と</w:t>
            </w:r>
            <w:r w:rsidR="004D6B85" w:rsidRPr="008818CD">
              <w:rPr>
                <w:rFonts w:ascii="HG丸ｺﾞｼｯｸM-PRO" w:eastAsia="HG丸ｺﾞｼｯｸM-PRO" w:hAnsi="ＭＳ ゴシック" w:hint="eastAsia"/>
                <w:sz w:val="24"/>
                <w:szCs w:val="24"/>
              </w:rPr>
              <w:t>ほぼ</w:t>
            </w:r>
            <w:r w:rsidR="00EF2713" w:rsidRPr="008818CD">
              <w:rPr>
                <w:rFonts w:ascii="HG丸ｺﾞｼｯｸM-PRO" w:eastAsia="HG丸ｺﾞｼｯｸM-PRO" w:hAnsi="ＭＳ ゴシック" w:hint="eastAsia"/>
                <w:sz w:val="24"/>
                <w:szCs w:val="24"/>
              </w:rPr>
              <w:t>前年度</w:t>
            </w:r>
            <w:r w:rsidR="004D6B85" w:rsidRPr="008818CD">
              <w:rPr>
                <w:rFonts w:ascii="HG丸ｺﾞｼｯｸM-PRO" w:eastAsia="HG丸ｺﾞｼｯｸM-PRO" w:hAnsi="ＭＳ ゴシック" w:hint="eastAsia"/>
                <w:sz w:val="24"/>
                <w:szCs w:val="24"/>
              </w:rPr>
              <w:t>と同じ</w:t>
            </w:r>
            <w:r w:rsidR="00554F5E" w:rsidRPr="008818CD">
              <w:rPr>
                <w:rFonts w:ascii="HG丸ｺﾞｼｯｸM-PRO" w:eastAsia="HG丸ｺﾞｼｯｸM-PRO" w:hAnsi="ＭＳ ゴシック" w:hint="eastAsia"/>
                <w:sz w:val="24"/>
                <w:szCs w:val="24"/>
              </w:rPr>
              <w:t>割合を維持している。</w:t>
            </w:r>
          </w:p>
          <w:p w14:paraId="33D83776" w14:textId="731BDCAD" w:rsidR="00972168" w:rsidRPr="008818CD" w:rsidRDefault="00972168" w:rsidP="00972168">
            <w:pPr>
              <w:spacing w:line="240" w:lineRule="exact"/>
              <w:ind w:leftChars="100" w:left="210" w:firstLineChars="100" w:firstLine="240"/>
              <w:rPr>
                <w:rFonts w:ascii="HG丸ｺﾞｼｯｸM-PRO" w:eastAsia="HG丸ｺﾞｼｯｸM-PRO" w:hAnsi="ＭＳ ゴシック"/>
                <w:sz w:val="24"/>
                <w:szCs w:val="24"/>
              </w:rPr>
            </w:pPr>
            <w:r w:rsidRPr="008818CD">
              <w:rPr>
                <w:rFonts w:ascii="HG丸ｺﾞｼｯｸM-PRO" w:eastAsia="HG丸ｺﾞｼｯｸM-PRO" w:hAnsi="ＭＳ ゴシック" w:hint="eastAsia"/>
                <w:sz w:val="24"/>
                <w:szCs w:val="24"/>
              </w:rPr>
              <w:t>また、納税証明書の発行件数については、中央府税事務所は</w:t>
            </w:r>
            <w:r w:rsidR="00DE1F9C" w:rsidRPr="008818CD">
              <w:rPr>
                <w:rFonts w:ascii="HG丸ｺﾞｼｯｸM-PRO" w:eastAsia="HG丸ｺﾞｼｯｸM-PRO" w:hAnsi="ＭＳ ゴシック" w:hint="eastAsia"/>
                <w:sz w:val="24"/>
                <w:szCs w:val="24"/>
              </w:rPr>
              <w:t>市内府税</w:t>
            </w:r>
            <w:r w:rsidRPr="008818CD">
              <w:rPr>
                <w:rFonts w:ascii="HG丸ｺﾞｼｯｸM-PRO" w:eastAsia="HG丸ｺﾞｼｯｸM-PRO" w:hAnsi="ＭＳ ゴシック" w:hint="eastAsia"/>
                <w:sz w:val="24"/>
                <w:szCs w:val="24"/>
              </w:rPr>
              <w:t>事務所全体の発行件数が減少しているものの、</w:t>
            </w:r>
            <w:r w:rsidR="00DE1F9C" w:rsidRPr="008818CD">
              <w:rPr>
                <w:rFonts w:ascii="HG丸ｺﾞｼｯｸM-PRO" w:eastAsia="HG丸ｺﾞｼｯｸM-PRO" w:hAnsi="ＭＳ ゴシック" w:hint="eastAsia"/>
                <w:sz w:val="24"/>
                <w:szCs w:val="24"/>
              </w:rPr>
              <w:t>発行件数割合は</w:t>
            </w:r>
            <w:r w:rsidR="00D86F25" w:rsidRPr="008818CD">
              <w:rPr>
                <w:rFonts w:ascii="HG丸ｺﾞｼｯｸM-PRO" w:eastAsia="HG丸ｺﾞｼｯｸM-PRO" w:hAnsi="ＭＳ ゴシック" w:hint="eastAsia"/>
                <w:sz w:val="24"/>
                <w:szCs w:val="24"/>
              </w:rPr>
              <w:t>前</w:t>
            </w:r>
            <w:r w:rsidR="00DE1F9C" w:rsidRPr="008818CD">
              <w:rPr>
                <w:rFonts w:ascii="HG丸ｺﾞｼｯｸM-PRO" w:eastAsia="HG丸ｺﾞｼｯｸM-PRO" w:hAnsi="ＭＳ ゴシック" w:hint="eastAsia"/>
                <w:sz w:val="24"/>
                <w:szCs w:val="24"/>
              </w:rPr>
              <w:t>年度比</w:t>
            </w:r>
            <w:r w:rsidR="004F1C67" w:rsidRPr="008818CD">
              <w:rPr>
                <w:rFonts w:ascii="HG丸ｺﾞｼｯｸM-PRO" w:eastAsia="HG丸ｺﾞｼｯｸM-PRO" w:hAnsi="ＭＳ ゴシック" w:hint="eastAsia"/>
                <w:sz w:val="24"/>
                <w:szCs w:val="24"/>
              </w:rPr>
              <w:t>1.7</w:t>
            </w:r>
            <w:r w:rsidR="00DE1F9C" w:rsidRPr="008818CD">
              <w:rPr>
                <w:rFonts w:ascii="HG丸ｺﾞｼｯｸM-PRO" w:eastAsia="HG丸ｺﾞｼｯｸM-PRO" w:hAnsi="ＭＳ ゴシック" w:hint="eastAsia"/>
                <w:sz w:val="24"/>
                <w:szCs w:val="24"/>
              </w:rPr>
              <w:t>%</w:t>
            </w:r>
            <w:r w:rsidRPr="008818CD">
              <w:rPr>
                <w:rFonts w:ascii="HG丸ｺﾞｼｯｸM-PRO" w:eastAsia="HG丸ｺﾞｼｯｸM-PRO" w:hAnsi="ＭＳ ゴシック" w:hint="eastAsia"/>
                <w:sz w:val="24"/>
                <w:szCs w:val="24"/>
              </w:rPr>
              <w:t>の増加となっており、</w:t>
            </w:r>
            <w:r w:rsidR="00626409" w:rsidRPr="008818CD">
              <w:rPr>
                <w:rFonts w:ascii="HG丸ｺﾞｼｯｸM-PRO" w:eastAsia="HG丸ｺﾞｼｯｸM-PRO" w:hAnsi="ＭＳ ゴシック" w:hint="eastAsia"/>
                <w:sz w:val="24"/>
                <w:szCs w:val="24"/>
              </w:rPr>
              <w:t>船場法人市税事務所分室</w:t>
            </w:r>
            <w:r w:rsidR="000B48A9" w:rsidRPr="008818CD">
              <w:rPr>
                <w:rFonts w:ascii="HG丸ｺﾞｼｯｸM-PRO" w:eastAsia="HG丸ｺﾞｼｯｸM-PRO" w:hAnsi="ＭＳ ゴシック" w:hint="eastAsia"/>
                <w:sz w:val="24"/>
                <w:szCs w:val="24"/>
              </w:rPr>
              <w:t>は、</w:t>
            </w:r>
            <w:r w:rsidR="00050600" w:rsidRPr="008818CD">
              <w:rPr>
                <w:rFonts w:ascii="HG丸ｺﾞｼｯｸM-PRO" w:eastAsia="HG丸ｺﾞｼｯｸM-PRO" w:hAnsi="ＭＳ ゴシック" w:hint="eastAsia"/>
                <w:sz w:val="24"/>
                <w:szCs w:val="24"/>
              </w:rPr>
              <w:t>前年度と比較して発行件数が7.3%、発行件数</w:t>
            </w:r>
            <w:r w:rsidR="00DB3D06" w:rsidRPr="008818CD">
              <w:rPr>
                <w:rFonts w:ascii="HG丸ｺﾞｼｯｸM-PRO" w:eastAsia="HG丸ｺﾞｼｯｸM-PRO" w:hAnsi="ＭＳ ゴシック" w:hint="eastAsia"/>
                <w:sz w:val="24"/>
                <w:szCs w:val="24"/>
              </w:rPr>
              <w:t>割合</w:t>
            </w:r>
            <w:r w:rsidR="000B48A9" w:rsidRPr="008818CD">
              <w:rPr>
                <w:rFonts w:ascii="HG丸ｺﾞｼｯｸM-PRO" w:eastAsia="HG丸ｺﾞｼｯｸM-PRO" w:hAnsi="ＭＳ ゴシック" w:hint="eastAsia"/>
                <w:sz w:val="24"/>
                <w:szCs w:val="24"/>
              </w:rPr>
              <w:t>は</w:t>
            </w:r>
            <w:r w:rsidR="00DB3D06" w:rsidRPr="008818CD">
              <w:rPr>
                <w:rFonts w:ascii="HG丸ｺﾞｼｯｸM-PRO" w:eastAsia="HG丸ｺﾞｼｯｸM-PRO" w:hAnsi="ＭＳ ゴシック" w:hint="eastAsia"/>
                <w:sz w:val="24"/>
                <w:szCs w:val="24"/>
              </w:rPr>
              <w:t>0.5%</w:t>
            </w:r>
            <w:r w:rsidR="000B48A9" w:rsidRPr="008818CD">
              <w:rPr>
                <w:rFonts w:ascii="HG丸ｺﾞｼｯｸM-PRO" w:eastAsia="HG丸ｺﾞｼｯｸM-PRO" w:hAnsi="ＭＳ ゴシック" w:hint="eastAsia"/>
                <w:sz w:val="24"/>
                <w:szCs w:val="24"/>
              </w:rPr>
              <w:t>の増となっている。</w:t>
            </w:r>
          </w:p>
          <w:p w14:paraId="3759103D" w14:textId="7BA393F3" w:rsidR="003D4ACE" w:rsidRPr="008818CD" w:rsidRDefault="00DB3D06" w:rsidP="00972168">
            <w:pPr>
              <w:spacing w:line="240" w:lineRule="exact"/>
              <w:ind w:leftChars="100" w:left="210" w:firstLineChars="100" w:firstLine="240"/>
              <w:rPr>
                <w:rFonts w:ascii="HG丸ｺﾞｼｯｸM-PRO" w:eastAsia="HG丸ｺﾞｼｯｸM-PRO" w:hAnsi="ＭＳ ゴシック"/>
                <w:sz w:val="24"/>
                <w:szCs w:val="24"/>
              </w:rPr>
            </w:pPr>
            <w:r w:rsidRPr="008818CD">
              <w:rPr>
                <w:rFonts w:ascii="HG丸ｺﾞｼｯｸM-PRO" w:eastAsia="HG丸ｺﾞｼｯｸM-PRO" w:hAnsi="ＭＳ ゴシック" w:hint="eastAsia"/>
                <w:sz w:val="24"/>
                <w:szCs w:val="24"/>
              </w:rPr>
              <w:t>これらのことから、</w:t>
            </w:r>
            <w:r w:rsidR="00D05022" w:rsidRPr="008818CD">
              <w:rPr>
                <w:rFonts w:ascii="HG丸ｺﾞｼｯｸM-PRO" w:eastAsia="HG丸ｺﾞｼｯｸM-PRO" w:hAnsi="ＭＳ ゴシック" w:hint="eastAsia"/>
                <w:sz w:val="24"/>
                <w:szCs w:val="24"/>
              </w:rPr>
              <w:t>府市</w:t>
            </w:r>
            <w:r w:rsidRPr="008818CD">
              <w:rPr>
                <w:rFonts w:ascii="HG丸ｺﾞｼｯｸM-PRO" w:eastAsia="HG丸ｺﾞｼｯｸM-PRO" w:hAnsi="ＭＳ ゴシック" w:hint="eastAsia"/>
                <w:sz w:val="24"/>
                <w:szCs w:val="24"/>
              </w:rPr>
              <w:t>共同</w:t>
            </w:r>
            <w:r w:rsidR="00D05022" w:rsidRPr="008818CD">
              <w:rPr>
                <w:rFonts w:ascii="HG丸ｺﾞｼｯｸM-PRO" w:eastAsia="HG丸ｺﾞｼｯｸM-PRO" w:hAnsi="ＭＳ ゴシック" w:hint="eastAsia"/>
                <w:sz w:val="24"/>
                <w:szCs w:val="24"/>
              </w:rPr>
              <w:t>申告受付窓口は、</w:t>
            </w:r>
            <w:r w:rsidR="00CF0799" w:rsidRPr="008818CD">
              <w:rPr>
                <w:rFonts w:ascii="HG丸ｺﾞｼｯｸM-PRO" w:eastAsia="HG丸ｺﾞｼｯｸM-PRO" w:hAnsi="ＭＳ ゴシック" w:hint="eastAsia"/>
                <w:sz w:val="24"/>
                <w:szCs w:val="24"/>
              </w:rPr>
              <w:t>多くの納税者の方に</w:t>
            </w:r>
            <w:r w:rsidR="00266B26" w:rsidRPr="008818CD">
              <w:rPr>
                <w:rFonts w:ascii="HG丸ｺﾞｼｯｸM-PRO" w:eastAsia="HG丸ｺﾞｼｯｸM-PRO" w:hAnsi="ＭＳ ゴシック" w:hint="eastAsia"/>
                <w:sz w:val="24"/>
                <w:szCs w:val="24"/>
              </w:rPr>
              <w:t>広く認知</w:t>
            </w:r>
            <w:r w:rsidRPr="008818CD">
              <w:rPr>
                <w:rFonts w:ascii="HG丸ｺﾞｼｯｸM-PRO" w:eastAsia="HG丸ｺﾞｼｯｸM-PRO" w:hAnsi="ＭＳ ゴシック" w:hint="eastAsia"/>
                <w:sz w:val="24"/>
                <w:szCs w:val="24"/>
              </w:rPr>
              <w:t>されるとともに</w:t>
            </w:r>
            <w:r w:rsidR="00D53969" w:rsidRPr="008818CD">
              <w:rPr>
                <w:rFonts w:ascii="HG丸ｺﾞｼｯｸM-PRO" w:eastAsia="HG丸ｺﾞｼｯｸM-PRO" w:hAnsi="ＭＳ ゴシック" w:hint="eastAsia"/>
                <w:sz w:val="24"/>
                <w:szCs w:val="24"/>
              </w:rPr>
              <w:t>利便性の高い</w:t>
            </w:r>
            <w:r w:rsidR="000B6B2F" w:rsidRPr="008818CD">
              <w:rPr>
                <w:rFonts w:ascii="HG丸ｺﾞｼｯｸM-PRO" w:eastAsia="HG丸ｺﾞｼｯｸM-PRO" w:hAnsi="ＭＳ ゴシック" w:hint="eastAsia"/>
                <w:sz w:val="24"/>
                <w:szCs w:val="24"/>
              </w:rPr>
              <w:t>拠点としてご利用いただいている。</w:t>
            </w:r>
          </w:p>
        </w:tc>
      </w:tr>
      <w:tr w:rsidR="008818CD" w:rsidRPr="008818CD" w14:paraId="6D052A67" w14:textId="77777777" w:rsidTr="00690843">
        <w:trPr>
          <w:trHeight w:val="1549"/>
        </w:trPr>
        <w:tc>
          <w:tcPr>
            <w:tcW w:w="1300" w:type="dxa"/>
            <w:tcBorders>
              <w:left w:val="single" w:sz="12" w:space="0" w:color="auto"/>
              <w:bottom w:val="single" w:sz="12" w:space="0" w:color="auto"/>
            </w:tcBorders>
            <w:vAlign w:val="center"/>
          </w:tcPr>
          <w:p w14:paraId="57DB3171" w14:textId="77777777" w:rsidR="00311C5B" w:rsidRPr="008818CD" w:rsidRDefault="00EA64BB" w:rsidP="00532D1F">
            <w:pPr>
              <w:jc w:val="center"/>
              <w:rPr>
                <w:rFonts w:ascii="HG丸ｺﾞｼｯｸM-PRO" w:eastAsia="HG丸ｺﾞｼｯｸM-PRO" w:hAnsi="ＭＳ ゴシック"/>
                <w:b/>
                <w:sz w:val="24"/>
                <w:szCs w:val="24"/>
              </w:rPr>
            </w:pPr>
            <w:r w:rsidRPr="008818CD">
              <w:rPr>
                <w:rFonts w:ascii="HG丸ｺﾞｼｯｸM-PRO" w:eastAsia="HG丸ｺﾞｼｯｸM-PRO" w:hAnsi="ＭＳ ゴシック" w:hint="eastAsia"/>
                <w:b/>
                <w:sz w:val="24"/>
                <w:szCs w:val="24"/>
              </w:rPr>
              <w:t>今後の</w:t>
            </w:r>
          </w:p>
          <w:p w14:paraId="0F04B045" w14:textId="3239FE79" w:rsidR="003D355A" w:rsidRPr="008818CD" w:rsidRDefault="00EA64BB" w:rsidP="00CC7517">
            <w:pPr>
              <w:jc w:val="center"/>
              <w:rPr>
                <w:rFonts w:ascii="HG丸ｺﾞｼｯｸM-PRO" w:eastAsia="HG丸ｺﾞｼｯｸM-PRO" w:hAnsi="ＭＳ ゴシック"/>
                <w:b/>
                <w:sz w:val="24"/>
                <w:szCs w:val="24"/>
              </w:rPr>
            </w:pPr>
            <w:r w:rsidRPr="008818CD">
              <w:rPr>
                <w:rFonts w:ascii="HG丸ｺﾞｼｯｸM-PRO" w:eastAsia="HG丸ｺﾞｼｯｸM-PRO" w:hAnsi="ＭＳ ゴシック" w:hint="eastAsia"/>
                <w:b/>
                <w:sz w:val="24"/>
                <w:szCs w:val="24"/>
              </w:rPr>
              <w:t>取組</w:t>
            </w:r>
          </w:p>
        </w:tc>
        <w:tc>
          <w:tcPr>
            <w:tcW w:w="8343" w:type="dxa"/>
            <w:tcBorders>
              <w:bottom w:val="single" w:sz="12" w:space="0" w:color="auto"/>
              <w:right w:val="single" w:sz="12" w:space="0" w:color="auto"/>
            </w:tcBorders>
            <w:vAlign w:val="center"/>
          </w:tcPr>
          <w:p w14:paraId="41EAEFFA" w14:textId="21CAC15E" w:rsidR="00B23F38" w:rsidRPr="008818CD" w:rsidRDefault="00A76041" w:rsidP="0036005B">
            <w:pPr>
              <w:spacing w:line="240" w:lineRule="exact"/>
              <w:ind w:firstLineChars="100" w:firstLine="240"/>
              <w:rPr>
                <w:rFonts w:ascii="HG丸ｺﾞｼｯｸM-PRO" w:eastAsia="HG丸ｺﾞｼｯｸM-PRO" w:hAnsi="ＭＳ ゴシック"/>
                <w:sz w:val="24"/>
                <w:szCs w:val="24"/>
              </w:rPr>
            </w:pPr>
            <w:r w:rsidRPr="008818CD">
              <w:rPr>
                <w:rFonts w:ascii="HG丸ｺﾞｼｯｸM-PRO" w:eastAsia="HG丸ｺﾞｼｯｸM-PRO" w:hAnsi="ＭＳ ゴシック" w:hint="eastAsia"/>
                <w:sz w:val="24"/>
                <w:szCs w:val="24"/>
              </w:rPr>
              <w:t>府市申告受付窓口の設置から３年が経過し、順調に利用拡大が図られている状況にある。今後も、繁忙期の対応や業務体制の確保を継続するとともに、平成28年３月から</w:t>
            </w:r>
            <w:r w:rsidR="00CC7517" w:rsidRPr="008818CD">
              <w:rPr>
                <w:rFonts w:ascii="HG丸ｺﾞｼｯｸM-PRO" w:eastAsia="HG丸ｺﾞｼｯｸM-PRO" w:hAnsi="HG丸ｺﾞｼｯｸM-PRO" w:cs="ＭＳ Ｐゴシック" w:hint="eastAsia"/>
                <w:kern w:val="0"/>
                <w:sz w:val="24"/>
                <w:szCs w:val="24"/>
              </w:rPr>
              <w:t>船場法人市税事務所（分室）で</w:t>
            </w:r>
            <w:r w:rsidRPr="008818CD">
              <w:rPr>
                <w:rFonts w:ascii="HG丸ｺﾞｼｯｸM-PRO" w:eastAsia="HG丸ｺﾞｼｯｸM-PRO" w:hAnsi="ＭＳ ゴシック" w:hint="eastAsia"/>
                <w:sz w:val="24"/>
                <w:szCs w:val="24"/>
              </w:rPr>
              <w:t>新たに開始した事業所税申告書等の受付業務を円滑に運用するなど、納税者サービスの更なる向上に向けて相互に協議等を行っていく。</w:t>
            </w:r>
          </w:p>
        </w:tc>
      </w:tr>
    </w:tbl>
    <w:p w14:paraId="7A38906C" w14:textId="77777777" w:rsidR="006013FF" w:rsidRPr="008818CD" w:rsidRDefault="006013FF" w:rsidP="00552978">
      <w:pPr>
        <w:spacing w:line="0" w:lineRule="atLeast"/>
        <w:jc w:val="left"/>
        <w:rPr>
          <w:rFonts w:ascii="HG丸ｺﾞｼｯｸM-PRO" w:eastAsia="HG丸ｺﾞｼｯｸM-PRO" w:hAnsi="ＭＳ ゴシック"/>
          <w:sz w:val="24"/>
          <w:szCs w:val="24"/>
        </w:rPr>
      </w:pPr>
    </w:p>
    <w:sectPr w:rsidR="006013FF" w:rsidRPr="008818CD" w:rsidSect="0096311A">
      <w:pgSz w:w="11906" w:h="16838" w:code="9"/>
      <w:pgMar w:top="567" w:right="1418" w:bottom="426" w:left="1418" w:header="851" w:footer="992" w:gutter="0"/>
      <w:cols w:space="425"/>
      <w:docGrid w:type="lines" w:linePitch="3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80BEE7" w14:textId="77777777" w:rsidR="004E6D66" w:rsidRDefault="004E6D66" w:rsidP="00EF2CDF">
      <w:r>
        <w:separator/>
      </w:r>
    </w:p>
  </w:endnote>
  <w:endnote w:type="continuationSeparator" w:id="0">
    <w:p w14:paraId="0F8A375E" w14:textId="77777777" w:rsidR="004E6D66" w:rsidRDefault="004E6D66" w:rsidP="00EF2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E57CE1" w14:textId="77777777" w:rsidR="004E6D66" w:rsidRDefault="004E6D66" w:rsidP="00EF2CDF">
      <w:r>
        <w:separator/>
      </w:r>
    </w:p>
  </w:footnote>
  <w:footnote w:type="continuationSeparator" w:id="0">
    <w:p w14:paraId="7F9C2779" w14:textId="77777777" w:rsidR="004E6D66" w:rsidRDefault="004E6D66" w:rsidP="00EF2C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DD082B"/>
    <w:multiLevelType w:val="hybridMultilevel"/>
    <w:tmpl w:val="5EC663F0"/>
    <w:lvl w:ilvl="0" w:tplc="69AEC496">
      <w:numFmt w:val="bullet"/>
      <w:lvlText w:val="※"/>
      <w:lvlJc w:val="left"/>
      <w:pPr>
        <w:ind w:left="675"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1">
    <w:nsid w:val="42D34C34"/>
    <w:multiLevelType w:val="hybridMultilevel"/>
    <w:tmpl w:val="4ECEA4BC"/>
    <w:lvl w:ilvl="0" w:tplc="4A7277D4">
      <w:start w:val="99"/>
      <w:numFmt w:val="bullet"/>
      <w:lvlText w:val="・"/>
      <w:lvlJc w:val="left"/>
      <w:pPr>
        <w:ind w:left="42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61A248AE"/>
    <w:multiLevelType w:val="hybridMultilevel"/>
    <w:tmpl w:val="4E241E88"/>
    <w:lvl w:ilvl="0" w:tplc="9DA4218C">
      <w:start w:val="1"/>
      <w:numFmt w:val="decimalEnclosedCircle"/>
      <w:lvlText w:val="%1"/>
      <w:lvlJc w:val="left"/>
      <w:pPr>
        <w:ind w:left="360" w:hanging="360"/>
      </w:pPr>
      <w:rPr>
        <w:rFonts w:ascii="HG丸ｺﾞｼｯｸM-PRO" w:eastAsia="HG丸ｺﾞｼｯｸM-PRO" w:hAnsi="ＭＳ ゴシック" w:hint="default"/>
        <w:color w:val="FF000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71050F77"/>
    <w:multiLevelType w:val="hybridMultilevel"/>
    <w:tmpl w:val="E566F7E8"/>
    <w:lvl w:ilvl="0" w:tplc="DF64C46C">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779E2AC4"/>
    <w:multiLevelType w:val="hybridMultilevel"/>
    <w:tmpl w:val="9098898A"/>
    <w:lvl w:ilvl="0" w:tplc="4A7277D4">
      <w:start w:val="99"/>
      <w:numFmt w:val="bullet"/>
      <w:lvlText w:val="・"/>
      <w:lvlJc w:val="left"/>
      <w:pPr>
        <w:ind w:left="360" w:hanging="36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oNotTrackMoves/>
  <w:doNotTrackFormatting/>
  <w:defaultTabStop w:val="840"/>
  <w:drawingGridVerticalSpacing w:val="17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5937"/>
    <w:rsid w:val="000020A4"/>
    <w:rsid w:val="0000421F"/>
    <w:rsid w:val="00014437"/>
    <w:rsid w:val="0001700A"/>
    <w:rsid w:val="000254C6"/>
    <w:rsid w:val="0002558B"/>
    <w:rsid w:val="000273D0"/>
    <w:rsid w:val="0003357E"/>
    <w:rsid w:val="00037A65"/>
    <w:rsid w:val="000424F1"/>
    <w:rsid w:val="00046267"/>
    <w:rsid w:val="00046884"/>
    <w:rsid w:val="00050600"/>
    <w:rsid w:val="000526C3"/>
    <w:rsid w:val="00077F9C"/>
    <w:rsid w:val="00093EB8"/>
    <w:rsid w:val="000A241C"/>
    <w:rsid w:val="000A493F"/>
    <w:rsid w:val="000B2127"/>
    <w:rsid w:val="000B48A9"/>
    <w:rsid w:val="000B6B2F"/>
    <w:rsid w:val="000C48B7"/>
    <w:rsid w:val="000C511F"/>
    <w:rsid w:val="000C7F1F"/>
    <w:rsid w:val="000D3122"/>
    <w:rsid w:val="000D483D"/>
    <w:rsid w:val="000D673E"/>
    <w:rsid w:val="000E4CD4"/>
    <w:rsid w:val="000F5FB6"/>
    <w:rsid w:val="001140FC"/>
    <w:rsid w:val="0012002E"/>
    <w:rsid w:val="00121548"/>
    <w:rsid w:val="0012414B"/>
    <w:rsid w:val="001310B6"/>
    <w:rsid w:val="00131275"/>
    <w:rsid w:val="00132DF3"/>
    <w:rsid w:val="00142C25"/>
    <w:rsid w:val="001516B4"/>
    <w:rsid w:val="001574BB"/>
    <w:rsid w:val="00163DF1"/>
    <w:rsid w:val="001646A6"/>
    <w:rsid w:val="00166299"/>
    <w:rsid w:val="00183923"/>
    <w:rsid w:val="001928D1"/>
    <w:rsid w:val="00193C02"/>
    <w:rsid w:val="00194788"/>
    <w:rsid w:val="001954D4"/>
    <w:rsid w:val="001973CF"/>
    <w:rsid w:val="001A0DFF"/>
    <w:rsid w:val="001B5271"/>
    <w:rsid w:val="001B6A8F"/>
    <w:rsid w:val="001B764A"/>
    <w:rsid w:val="001C3884"/>
    <w:rsid w:val="001C4E66"/>
    <w:rsid w:val="001C7D65"/>
    <w:rsid w:val="001C7F6C"/>
    <w:rsid w:val="001D12F5"/>
    <w:rsid w:val="001D4A66"/>
    <w:rsid w:val="00202FA3"/>
    <w:rsid w:val="0020349D"/>
    <w:rsid w:val="00214F11"/>
    <w:rsid w:val="00223648"/>
    <w:rsid w:val="002237E2"/>
    <w:rsid w:val="00251049"/>
    <w:rsid w:val="00266B26"/>
    <w:rsid w:val="00267BF5"/>
    <w:rsid w:val="0027055B"/>
    <w:rsid w:val="00270785"/>
    <w:rsid w:val="00270895"/>
    <w:rsid w:val="002717EE"/>
    <w:rsid w:val="00292F00"/>
    <w:rsid w:val="002A207F"/>
    <w:rsid w:val="002A4E1F"/>
    <w:rsid w:val="002A5548"/>
    <w:rsid w:val="002B1210"/>
    <w:rsid w:val="002D14D4"/>
    <w:rsid w:val="002D3526"/>
    <w:rsid w:val="002D46D1"/>
    <w:rsid w:val="002E3666"/>
    <w:rsid w:val="002E7043"/>
    <w:rsid w:val="002F6BE4"/>
    <w:rsid w:val="002F6E38"/>
    <w:rsid w:val="00302F92"/>
    <w:rsid w:val="0031012D"/>
    <w:rsid w:val="00311C5B"/>
    <w:rsid w:val="00321BB5"/>
    <w:rsid w:val="00330657"/>
    <w:rsid w:val="00334237"/>
    <w:rsid w:val="00335E2D"/>
    <w:rsid w:val="00342C21"/>
    <w:rsid w:val="00356E41"/>
    <w:rsid w:val="00357C99"/>
    <w:rsid w:val="0036005B"/>
    <w:rsid w:val="003745DB"/>
    <w:rsid w:val="00374BB1"/>
    <w:rsid w:val="00381A51"/>
    <w:rsid w:val="00381D15"/>
    <w:rsid w:val="0038222E"/>
    <w:rsid w:val="003854AA"/>
    <w:rsid w:val="003916A2"/>
    <w:rsid w:val="00396C69"/>
    <w:rsid w:val="003A783A"/>
    <w:rsid w:val="003B1FBE"/>
    <w:rsid w:val="003B34EC"/>
    <w:rsid w:val="003B679B"/>
    <w:rsid w:val="003C1C22"/>
    <w:rsid w:val="003C6FFE"/>
    <w:rsid w:val="003C7ADF"/>
    <w:rsid w:val="003D355A"/>
    <w:rsid w:val="003D4ACE"/>
    <w:rsid w:val="003D521A"/>
    <w:rsid w:val="003F25D4"/>
    <w:rsid w:val="003F363B"/>
    <w:rsid w:val="003F3765"/>
    <w:rsid w:val="0040145B"/>
    <w:rsid w:val="00406ADC"/>
    <w:rsid w:val="004114BF"/>
    <w:rsid w:val="00412187"/>
    <w:rsid w:val="00424132"/>
    <w:rsid w:val="00431264"/>
    <w:rsid w:val="00433D69"/>
    <w:rsid w:val="00435876"/>
    <w:rsid w:val="00435937"/>
    <w:rsid w:val="0044517A"/>
    <w:rsid w:val="00451ED2"/>
    <w:rsid w:val="00456CDE"/>
    <w:rsid w:val="00466434"/>
    <w:rsid w:val="00472E2C"/>
    <w:rsid w:val="004803DE"/>
    <w:rsid w:val="004804E0"/>
    <w:rsid w:val="004860B1"/>
    <w:rsid w:val="00490836"/>
    <w:rsid w:val="00494938"/>
    <w:rsid w:val="00494EB5"/>
    <w:rsid w:val="004A0867"/>
    <w:rsid w:val="004A3828"/>
    <w:rsid w:val="004A4903"/>
    <w:rsid w:val="004B5D9F"/>
    <w:rsid w:val="004C1949"/>
    <w:rsid w:val="004C224A"/>
    <w:rsid w:val="004D5981"/>
    <w:rsid w:val="004D6B85"/>
    <w:rsid w:val="004E11E2"/>
    <w:rsid w:val="004E5A0B"/>
    <w:rsid w:val="004E6D66"/>
    <w:rsid w:val="004F1C67"/>
    <w:rsid w:val="004F5475"/>
    <w:rsid w:val="00504E1F"/>
    <w:rsid w:val="005146AF"/>
    <w:rsid w:val="00515CC8"/>
    <w:rsid w:val="005210C2"/>
    <w:rsid w:val="005260F9"/>
    <w:rsid w:val="00532D1F"/>
    <w:rsid w:val="005440FC"/>
    <w:rsid w:val="00552978"/>
    <w:rsid w:val="00554F5E"/>
    <w:rsid w:val="005632C6"/>
    <w:rsid w:val="00564894"/>
    <w:rsid w:val="0056631D"/>
    <w:rsid w:val="005709F8"/>
    <w:rsid w:val="0057494A"/>
    <w:rsid w:val="00582E93"/>
    <w:rsid w:val="005B0567"/>
    <w:rsid w:val="005B1D41"/>
    <w:rsid w:val="005B35AC"/>
    <w:rsid w:val="005B3FA2"/>
    <w:rsid w:val="005B6B00"/>
    <w:rsid w:val="005D353F"/>
    <w:rsid w:val="005E59AA"/>
    <w:rsid w:val="005F3AB8"/>
    <w:rsid w:val="005F548A"/>
    <w:rsid w:val="006013FF"/>
    <w:rsid w:val="006048DB"/>
    <w:rsid w:val="0060537A"/>
    <w:rsid w:val="0061374E"/>
    <w:rsid w:val="0062062E"/>
    <w:rsid w:val="0062116F"/>
    <w:rsid w:val="00626409"/>
    <w:rsid w:val="006319FF"/>
    <w:rsid w:val="006439E4"/>
    <w:rsid w:val="006505EC"/>
    <w:rsid w:val="006613AA"/>
    <w:rsid w:val="00661B03"/>
    <w:rsid w:val="00665D59"/>
    <w:rsid w:val="00666BBD"/>
    <w:rsid w:val="006802B7"/>
    <w:rsid w:val="00684451"/>
    <w:rsid w:val="00690843"/>
    <w:rsid w:val="0069191D"/>
    <w:rsid w:val="00694196"/>
    <w:rsid w:val="006A488A"/>
    <w:rsid w:val="006B6854"/>
    <w:rsid w:val="006C1BF3"/>
    <w:rsid w:val="006C5111"/>
    <w:rsid w:val="006D3EFB"/>
    <w:rsid w:val="006F15F4"/>
    <w:rsid w:val="006F2557"/>
    <w:rsid w:val="006F41FF"/>
    <w:rsid w:val="006F755E"/>
    <w:rsid w:val="00702F75"/>
    <w:rsid w:val="007111B8"/>
    <w:rsid w:val="00712D6C"/>
    <w:rsid w:val="0071400D"/>
    <w:rsid w:val="00717492"/>
    <w:rsid w:val="007347C4"/>
    <w:rsid w:val="007503DA"/>
    <w:rsid w:val="00765120"/>
    <w:rsid w:val="00766B41"/>
    <w:rsid w:val="00767B73"/>
    <w:rsid w:val="00773D6B"/>
    <w:rsid w:val="007864FC"/>
    <w:rsid w:val="00787E82"/>
    <w:rsid w:val="00797EB0"/>
    <w:rsid w:val="007A16A3"/>
    <w:rsid w:val="007A20BB"/>
    <w:rsid w:val="007A33BB"/>
    <w:rsid w:val="007C5AD2"/>
    <w:rsid w:val="007C73D0"/>
    <w:rsid w:val="007D6845"/>
    <w:rsid w:val="007E2AA4"/>
    <w:rsid w:val="007E643C"/>
    <w:rsid w:val="00800219"/>
    <w:rsid w:val="008053D8"/>
    <w:rsid w:val="00813B88"/>
    <w:rsid w:val="00814C76"/>
    <w:rsid w:val="00820813"/>
    <w:rsid w:val="00820954"/>
    <w:rsid w:val="00823E5E"/>
    <w:rsid w:val="008349BE"/>
    <w:rsid w:val="00843999"/>
    <w:rsid w:val="008471BD"/>
    <w:rsid w:val="00857721"/>
    <w:rsid w:val="00863657"/>
    <w:rsid w:val="00864971"/>
    <w:rsid w:val="0086647A"/>
    <w:rsid w:val="00866E02"/>
    <w:rsid w:val="0088037E"/>
    <w:rsid w:val="008818CD"/>
    <w:rsid w:val="00891391"/>
    <w:rsid w:val="00891636"/>
    <w:rsid w:val="008A7A7D"/>
    <w:rsid w:val="008B15AA"/>
    <w:rsid w:val="008B5C0B"/>
    <w:rsid w:val="008C0790"/>
    <w:rsid w:val="008D65C6"/>
    <w:rsid w:val="008F3147"/>
    <w:rsid w:val="008F4EF8"/>
    <w:rsid w:val="008F5BDE"/>
    <w:rsid w:val="00900577"/>
    <w:rsid w:val="0090086D"/>
    <w:rsid w:val="00901D1D"/>
    <w:rsid w:val="0092613D"/>
    <w:rsid w:val="00927EC2"/>
    <w:rsid w:val="009361A3"/>
    <w:rsid w:val="00941AAA"/>
    <w:rsid w:val="0094566A"/>
    <w:rsid w:val="0096311A"/>
    <w:rsid w:val="00965CB0"/>
    <w:rsid w:val="009666DD"/>
    <w:rsid w:val="009677B7"/>
    <w:rsid w:val="00972168"/>
    <w:rsid w:val="009759AD"/>
    <w:rsid w:val="00981A44"/>
    <w:rsid w:val="009933DD"/>
    <w:rsid w:val="00995F08"/>
    <w:rsid w:val="00997F15"/>
    <w:rsid w:val="009A2CAB"/>
    <w:rsid w:val="009A7F3A"/>
    <w:rsid w:val="009B1411"/>
    <w:rsid w:val="009B2DB9"/>
    <w:rsid w:val="009B672D"/>
    <w:rsid w:val="009C025E"/>
    <w:rsid w:val="009C2363"/>
    <w:rsid w:val="009D2FD5"/>
    <w:rsid w:val="009E44E5"/>
    <w:rsid w:val="009F40EC"/>
    <w:rsid w:val="009F6FAA"/>
    <w:rsid w:val="00A00622"/>
    <w:rsid w:val="00A16B58"/>
    <w:rsid w:val="00A17B92"/>
    <w:rsid w:val="00A223C8"/>
    <w:rsid w:val="00A244E6"/>
    <w:rsid w:val="00A3310D"/>
    <w:rsid w:val="00A37AA6"/>
    <w:rsid w:val="00A41FF4"/>
    <w:rsid w:val="00A542CF"/>
    <w:rsid w:val="00A56FC4"/>
    <w:rsid w:val="00A623DE"/>
    <w:rsid w:val="00A65A54"/>
    <w:rsid w:val="00A66F2F"/>
    <w:rsid w:val="00A67944"/>
    <w:rsid w:val="00A67DC9"/>
    <w:rsid w:val="00A72B52"/>
    <w:rsid w:val="00A76041"/>
    <w:rsid w:val="00A76854"/>
    <w:rsid w:val="00A77343"/>
    <w:rsid w:val="00A85FA0"/>
    <w:rsid w:val="00A94B5D"/>
    <w:rsid w:val="00A94E01"/>
    <w:rsid w:val="00AA0DEC"/>
    <w:rsid w:val="00AC1549"/>
    <w:rsid w:val="00AC293A"/>
    <w:rsid w:val="00AD0B35"/>
    <w:rsid w:val="00AD604B"/>
    <w:rsid w:val="00AD7FEC"/>
    <w:rsid w:val="00AE09C8"/>
    <w:rsid w:val="00AE559A"/>
    <w:rsid w:val="00AE63AB"/>
    <w:rsid w:val="00AF24D0"/>
    <w:rsid w:val="00B018C9"/>
    <w:rsid w:val="00B03C5C"/>
    <w:rsid w:val="00B04497"/>
    <w:rsid w:val="00B12046"/>
    <w:rsid w:val="00B21509"/>
    <w:rsid w:val="00B2181A"/>
    <w:rsid w:val="00B23F38"/>
    <w:rsid w:val="00B24725"/>
    <w:rsid w:val="00B30675"/>
    <w:rsid w:val="00B337AB"/>
    <w:rsid w:val="00B45890"/>
    <w:rsid w:val="00B537FE"/>
    <w:rsid w:val="00B53BF9"/>
    <w:rsid w:val="00B5778E"/>
    <w:rsid w:val="00B7262F"/>
    <w:rsid w:val="00B74F5B"/>
    <w:rsid w:val="00B823F3"/>
    <w:rsid w:val="00B85D77"/>
    <w:rsid w:val="00B86301"/>
    <w:rsid w:val="00B95A6C"/>
    <w:rsid w:val="00B97C5C"/>
    <w:rsid w:val="00BA130D"/>
    <w:rsid w:val="00BA4612"/>
    <w:rsid w:val="00BB76C1"/>
    <w:rsid w:val="00BC5F39"/>
    <w:rsid w:val="00BC63DB"/>
    <w:rsid w:val="00BC7200"/>
    <w:rsid w:val="00BC7B30"/>
    <w:rsid w:val="00BD7540"/>
    <w:rsid w:val="00BD7796"/>
    <w:rsid w:val="00BE2B5E"/>
    <w:rsid w:val="00C02D35"/>
    <w:rsid w:val="00C04C51"/>
    <w:rsid w:val="00C13598"/>
    <w:rsid w:val="00C15089"/>
    <w:rsid w:val="00C220C1"/>
    <w:rsid w:val="00C23ED3"/>
    <w:rsid w:val="00C37DDF"/>
    <w:rsid w:val="00C41E67"/>
    <w:rsid w:val="00C537CF"/>
    <w:rsid w:val="00C57697"/>
    <w:rsid w:val="00C605F9"/>
    <w:rsid w:val="00C74138"/>
    <w:rsid w:val="00C7633E"/>
    <w:rsid w:val="00CA2232"/>
    <w:rsid w:val="00CB0CDC"/>
    <w:rsid w:val="00CB6C47"/>
    <w:rsid w:val="00CC1D4A"/>
    <w:rsid w:val="00CC7517"/>
    <w:rsid w:val="00CD1128"/>
    <w:rsid w:val="00CD34DF"/>
    <w:rsid w:val="00CE0642"/>
    <w:rsid w:val="00CE5BE6"/>
    <w:rsid w:val="00CE7EDB"/>
    <w:rsid w:val="00CF0799"/>
    <w:rsid w:val="00CF2EC9"/>
    <w:rsid w:val="00CF4BE8"/>
    <w:rsid w:val="00CF585D"/>
    <w:rsid w:val="00D05022"/>
    <w:rsid w:val="00D06903"/>
    <w:rsid w:val="00D126D9"/>
    <w:rsid w:val="00D15676"/>
    <w:rsid w:val="00D207D8"/>
    <w:rsid w:val="00D31D39"/>
    <w:rsid w:val="00D34E85"/>
    <w:rsid w:val="00D41E98"/>
    <w:rsid w:val="00D470B3"/>
    <w:rsid w:val="00D537CE"/>
    <w:rsid w:val="00D53969"/>
    <w:rsid w:val="00D64EBE"/>
    <w:rsid w:val="00D774D1"/>
    <w:rsid w:val="00D869EA"/>
    <w:rsid w:val="00D86F25"/>
    <w:rsid w:val="00D97DBE"/>
    <w:rsid w:val="00DA17A0"/>
    <w:rsid w:val="00DA7984"/>
    <w:rsid w:val="00DB3D06"/>
    <w:rsid w:val="00DC19F8"/>
    <w:rsid w:val="00DD1F8F"/>
    <w:rsid w:val="00DD3DD7"/>
    <w:rsid w:val="00DE1D5C"/>
    <w:rsid w:val="00DE1F9C"/>
    <w:rsid w:val="00DE333D"/>
    <w:rsid w:val="00DF0F72"/>
    <w:rsid w:val="00DF6770"/>
    <w:rsid w:val="00DF7B94"/>
    <w:rsid w:val="00E02DC7"/>
    <w:rsid w:val="00E0688E"/>
    <w:rsid w:val="00E144DD"/>
    <w:rsid w:val="00E16C39"/>
    <w:rsid w:val="00E30ED2"/>
    <w:rsid w:val="00E365C7"/>
    <w:rsid w:val="00E37FA4"/>
    <w:rsid w:val="00E41CBB"/>
    <w:rsid w:val="00E43C40"/>
    <w:rsid w:val="00E43C6A"/>
    <w:rsid w:val="00E44256"/>
    <w:rsid w:val="00E51EB9"/>
    <w:rsid w:val="00E52103"/>
    <w:rsid w:val="00E526D5"/>
    <w:rsid w:val="00E52A41"/>
    <w:rsid w:val="00E601AF"/>
    <w:rsid w:val="00E77FF6"/>
    <w:rsid w:val="00E80513"/>
    <w:rsid w:val="00E82E3C"/>
    <w:rsid w:val="00E90150"/>
    <w:rsid w:val="00E92AFB"/>
    <w:rsid w:val="00E940BF"/>
    <w:rsid w:val="00E9508E"/>
    <w:rsid w:val="00EA64BB"/>
    <w:rsid w:val="00EA73C6"/>
    <w:rsid w:val="00EA75ED"/>
    <w:rsid w:val="00EB2B21"/>
    <w:rsid w:val="00EB5C85"/>
    <w:rsid w:val="00EC5345"/>
    <w:rsid w:val="00ED1A4B"/>
    <w:rsid w:val="00ED6FB6"/>
    <w:rsid w:val="00EF2713"/>
    <w:rsid w:val="00EF2CDF"/>
    <w:rsid w:val="00F0680F"/>
    <w:rsid w:val="00F1260F"/>
    <w:rsid w:val="00F13A71"/>
    <w:rsid w:val="00F147AC"/>
    <w:rsid w:val="00F23596"/>
    <w:rsid w:val="00F52A7B"/>
    <w:rsid w:val="00F60B78"/>
    <w:rsid w:val="00F661B7"/>
    <w:rsid w:val="00F72881"/>
    <w:rsid w:val="00F752EB"/>
    <w:rsid w:val="00F9060E"/>
    <w:rsid w:val="00F925B3"/>
    <w:rsid w:val="00FA11A1"/>
    <w:rsid w:val="00FA5995"/>
    <w:rsid w:val="00FA5B13"/>
    <w:rsid w:val="00FA7F10"/>
    <w:rsid w:val="00FB1411"/>
    <w:rsid w:val="00FB2843"/>
    <w:rsid w:val="00FC2612"/>
    <w:rsid w:val="00FD6B3A"/>
    <w:rsid w:val="00FE0C31"/>
    <w:rsid w:val="00FF38C5"/>
    <w:rsid w:val="00FF68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00E10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59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CDF"/>
    <w:pPr>
      <w:tabs>
        <w:tab w:val="center" w:pos="4252"/>
        <w:tab w:val="right" w:pos="8504"/>
      </w:tabs>
      <w:snapToGrid w:val="0"/>
    </w:pPr>
  </w:style>
  <w:style w:type="character" w:customStyle="1" w:styleId="a4">
    <w:name w:val="ヘッダー (文字)"/>
    <w:basedOn w:val="a0"/>
    <w:link w:val="a3"/>
    <w:uiPriority w:val="99"/>
    <w:rsid w:val="00EF2CDF"/>
  </w:style>
  <w:style w:type="paragraph" w:styleId="a5">
    <w:name w:val="footer"/>
    <w:basedOn w:val="a"/>
    <w:link w:val="a6"/>
    <w:uiPriority w:val="99"/>
    <w:unhideWhenUsed/>
    <w:rsid w:val="00EF2CDF"/>
    <w:pPr>
      <w:tabs>
        <w:tab w:val="center" w:pos="4252"/>
        <w:tab w:val="right" w:pos="8504"/>
      </w:tabs>
      <w:snapToGrid w:val="0"/>
    </w:pPr>
  </w:style>
  <w:style w:type="character" w:customStyle="1" w:styleId="a6">
    <w:name w:val="フッター (文字)"/>
    <w:basedOn w:val="a0"/>
    <w:link w:val="a5"/>
    <w:uiPriority w:val="99"/>
    <w:rsid w:val="00EF2CDF"/>
  </w:style>
  <w:style w:type="paragraph" w:styleId="a7">
    <w:name w:val="Balloon Text"/>
    <w:basedOn w:val="a"/>
    <w:link w:val="a8"/>
    <w:uiPriority w:val="99"/>
    <w:semiHidden/>
    <w:unhideWhenUsed/>
    <w:rsid w:val="009A2CAB"/>
    <w:rPr>
      <w:rFonts w:ascii="Arial" w:eastAsia="ＭＳ ゴシック" w:hAnsi="Arial"/>
      <w:sz w:val="18"/>
      <w:szCs w:val="18"/>
    </w:rPr>
  </w:style>
  <w:style w:type="character" w:customStyle="1" w:styleId="a8">
    <w:name w:val="吹き出し (文字)"/>
    <w:link w:val="a7"/>
    <w:uiPriority w:val="99"/>
    <w:semiHidden/>
    <w:rsid w:val="009A2CAB"/>
    <w:rPr>
      <w:rFonts w:ascii="Arial" w:eastAsia="ＭＳ ゴシック" w:hAnsi="Arial" w:cs="Times New Roman"/>
      <w:sz w:val="18"/>
      <w:szCs w:val="18"/>
    </w:rPr>
  </w:style>
  <w:style w:type="table" w:styleId="a9">
    <w:name w:val="Table Grid"/>
    <w:basedOn w:val="a1"/>
    <w:uiPriority w:val="59"/>
    <w:rsid w:val="00DF67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6013FF"/>
    <w:pPr>
      <w:ind w:leftChars="400" w:left="840"/>
    </w:pPr>
  </w:style>
  <w:style w:type="character" w:styleId="ab">
    <w:name w:val="annotation reference"/>
    <w:basedOn w:val="a0"/>
    <w:uiPriority w:val="99"/>
    <w:semiHidden/>
    <w:unhideWhenUsed/>
    <w:rsid w:val="00A623DE"/>
    <w:rPr>
      <w:sz w:val="18"/>
      <w:szCs w:val="18"/>
    </w:rPr>
  </w:style>
  <w:style w:type="paragraph" w:styleId="ac">
    <w:name w:val="annotation text"/>
    <w:basedOn w:val="a"/>
    <w:link w:val="ad"/>
    <w:uiPriority w:val="99"/>
    <w:semiHidden/>
    <w:unhideWhenUsed/>
    <w:rsid w:val="00A623DE"/>
    <w:pPr>
      <w:jc w:val="left"/>
    </w:pPr>
  </w:style>
  <w:style w:type="character" w:customStyle="1" w:styleId="ad">
    <w:name w:val="コメント文字列 (文字)"/>
    <w:basedOn w:val="a0"/>
    <w:link w:val="ac"/>
    <w:uiPriority w:val="99"/>
    <w:semiHidden/>
    <w:rsid w:val="00A623DE"/>
    <w:rPr>
      <w:kern w:val="2"/>
      <w:sz w:val="21"/>
      <w:szCs w:val="22"/>
    </w:rPr>
  </w:style>
  <w:style w:type="paragraph" w:styleId="ae">
    <w:name w:val="annotation subject"/>
    <w:basedOn w:val="ac"/>
    <w:next w:val="ac"/>
    <w:link w:val="af"/>
    <w:uiPriority w:val="99"/>
    <w:semiHidden/>
    <w:unhideWhenUsed/>
    <w:rsid w:val="00A623DE"/>
    <w:rPr>
      <w:b/>
      <w:bCs/>
    </w:rPr>
  </w:style>
  <w:style w:type="character" w:customStyle="1" w:styleId="af">
    <w:name w:val="コメント内容 (文字)"/>
    <w:basedOn w:val="ad"/>
    <w:link w:val="ae"/>
    <w:uiPriority w:val="99"/>
    <w:semiHidden/>
    <w:rsid w:val="00A623DE"/>
    <w:rPr>
      <w:b/>
      <w:bCs/>
      <w:kern w:val="2"/>
      <w:sz w:val="21"/>
      <w:szCs w:val="22"/>
    </w:rPr>
  </w:style>
  <w:style w:type="paragraph" w:styleId="af0">
    <w:name w:val="Revision"/>
    <w:hidden/>
    <w:uiPriority w:val="99"/>
    <w:semiHidden/>
    <w:rsid w:val="00412187"/>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559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CDF"/>
    <w:pPr>
      <w:tabs>
        <w:tab w:val="center" w:pos="4252"/>
        <w:tab w:val="right" w:pos="8504"/>
      </w:tabs>
      <w:snapToGrid w:val="0"/>
    </w:pPr>
  </w:style>
  <w:style w:type="character" w:customStyle="1" w:styleId="a4">
    <w:name w:val="ヘッダー (文字)"/>
    <w:basedOn w:val="a0"/>
    <w:link w:val="a3"/>
    <w:uiPriority w:val="99"/>
    <w:rsid w:val="00EF2CDF"/>
  </w:style>
  <w:style w:type="paragraph" w:styleId="a5">
    <w:name w:val="footer"/>
    <w:basedOn w:val="a"/>
    <w:link w:val="a6"/>
    <w:uiPriority w:val="99"/>
    <w:unhideWhenUsed/>
    <w:rsid w:val="00EF2CDF"/>
    <w:pPr>
      <w:tabs>
        <w:tab w:val="center" w:pos="4252"/>
        <w:tab w:val="right" w:pos="8504"/>
      </w:tabs>
      <w:snapToGrid w:val="0"/>
    </w:pPr>
  </w:style>
  <w:style w:type="character" w:customStyle="1" w:styleId="a6">
    <w:name w:val="フッター (文字)"/>
    <w:basedOn w:val="a0"/>
    <w:link w:val="a5"/>
    <w:uiPriority w:val="99"/>
    <w:rsid w:val="00EF2CDF"/>
  </w:style>
  <w:style w:type="paragraph" w:styleId="a7">
    <w:name w:val="Balloon Text"/>
    <w:basedOn w:val="a"/>
    <w:link w:val="a8"/>
    <w:uiPriority w:val="99"/>
    <w:semiHidden/>
    <w:unhideWhenUsed/>
    <w:rsid w:val="009A2CAB"/>
    <w:rPr>
      <w:rFonts w:ascii="Arial" w:eastAsia="ＭＳ ゴシック" w:hAnsi="Arial"/>
      <w:sz w:val="18"/>
      <w:szCs w:val="18"/>
    </w:rPr>
  </w:style>
  <w:style w:type="character" w:customStyle="1" w:styleId="a8">
    <w:name w:val="吹き出し (文字)"/>
    <w:link w:val="a7"/>
    <w:uiPriority w:val="99"/>
    <w:semiHidden/>
    <w:rsid w:val="009A2CAB"/>
    <w:rPr>
      <w:rFonts w:ascii="Arial" w:eastAsia="ＭＳ ゴシック" w:hAnsi="Arial" w:cs="Times New Roman"/>
      <w:sz w:val="18"/>
      <w:szCs w:val="18"/>
    </w:rPr>
  </w:style>
  <w:style w:type="table" w:styleId="a9">
    <w:name w:val="Table Grid"/>
    <w:basedOn w:val="a1"/>
    <w:uiPriority w:val="59"/>
    <w:rsid w:val="00DF67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6013FF"/>
    <w:pPr>
      <w:ind w:leftChars="400" w:left="840"/>
    </w:pPr>
  </w:style>
  <w:style w:type="character" w:styleId="ab">
    <w:name w:val="annotation reference"/>
    <w:basedOn w:val="a0"/>
    <w:uiPriority w:val="99"/>
    <w:semiHidden/>
    <w:unhideWhenUsed/>
    <w:rsid w:val="00A623DE"/>
    <w:rPr>
      <w:sz w:val="18"/>
      <w:szCs w:val="18"/>
    </w:rPr>
  </w:style>
  <w:style w:type="paragraph" w:styleId="ac">
    <w:name w:val="annotation text"/>
    <w:basedOn w:val="a"/>
    <w:link w:val="ad"/>
    <w:uiPriority w:val="99"/>
    <w:semiHidden/>
    <w:unhideWhenUsed/>
    <w:rsid w:val="00A623DE"/>
    <w:pPr>
      <w:jc w:val="left"/>
    </w:pPr>
  </w:style>
  <w:style w:type="character" w:customStyle="1" w:styleId="ad">
    <w:name w:val="コメント文字列 (文字)"/>
    <w:basedOn w:val="a0"/>
    <w:link w:val="ac"/>
    <w:uiPriority w:val="99"/>
    <w:semiHidden/>
    <w:rsid w:val="00A623DE"/>
    <w:rPr>
      <w:kern w:val="2"/>
      <w:sz w:val="21"/>
      <w:szCs w:val="22"/>
    </w:rPr>
  </w:style>
  <w:style w:type="paragraph" w:styleId="ae">
    <w:name w:val="annotation subject"/>
    <w:basedOn w:val="ac"/>
    <w:next w:val="ac"/>
    <w:link w:val="af"/>
    <w:uiPriority w:val="99"/>
    <w:semiHidden/>
    <w:unhideWhenUsed/>
    <w:rsid w:val="00A623DE"/>
    <w:rPr>
      <w:b/>
      <w:bCs/>
    </w:rPr>
  </w:style>
  <w:style w:type="character" w:customStyle="1" w:styleId="af">
    <w:name w:val="コメント内容 (文字)"/>
    <w:basedOn w:val="ad"/>
    <w:link w:val="ae"/>
    <w:uiPriority w:val="99"/>
    <w:semiHidden/>
    <w:rsid w:val="00A623DE"/>
    <w:rPr>
      <w:b/>
      <w:bCs/>
      <w:kern w:val="2"/>
      <w:sz w:val="21"/>
      <w:szCs w:val="22"/>
    </w:rPr>
  </w:style>
  <w:style w:type="paragraph" w:styleId="af0">
    <w:name w:val="Revision"/>
    <w:hidden/>
    <w:uiPriority w:val="99"/>
    <w:semiHidden/>
    <w:rsid w:val="00412187"/>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07778">
      <w:bodyDiv w:val="1"/>
      <w:marLeft w:val="0"/>
      <w:marRight w:val="0"/>
      <w:marTop w:val="0"/>
      <w:marBottom w:val="0"/>
      <w:divBdr>
        <w:top w:val="none" w:sz="0" w:space="0" w:color="auto"/>
        <w:left w:val="none" w:sz="0" w:space="0" w:color="auto"/>
        <w:bottom w:val="none" w:sz="0" w:space="0" w:color="auto"/>
        <w:right w:val="none" w:sz="0" w:space="0" w:color="auto"/>
      </w:divBdr>
    </w:div>
    <w:div w:id="171990928">
      <w:bodyDiv w:val="1"/>
      <w:marLeft w:val="0"/>
      <w:marRight w:val="0"/>
      <w:marTop w:val="0"/>
      <w:marBottom w:val="0"/>
      <w:divBdr>
        <w:top w:val="none" w:sz="0" w:space="0" w:color="auto"/>
        <w:left w:val="none" w:sz="0" w:space="0" w:color="auto"/>
        <w:bottom w:val="none" w:sz="0" w:space="0" w:color="auto"/>
        <w:right w:val="none" w:sz="0" w:space="0" w:color="auto"/>
      </w:divBdr>
    </w:div>
    <w:div w:id="173811852">
      <w:bodyDiv w:val="1"/>
      <w:marLeft w:val="0"/>
      <w:marRight w:val="0"/>
      <w:marTop w:val="0"/>
      <w:marBottom w:val="0"/>
      <w:divBdr>
        <w:top w:val="none" w:sz="0" w:space="0" w:color="auto"/>
        <w:left w:val="none" w:sz="0" w:space="0" w:color="auto"/>
        <w:bottom w:val="none" w:sz="0" w:space="0" w:color="auto"/>
        <w:right w:val="none" w:sz="0" w:space="0" w:color="auto"/>
      </w:divBdr>
    </w:div>
    <w:div w:id="262956597">
      <w:bodyDiv w:val="1"/>
      <w:marLeft w:val="0"/>
      <w:marRight w:val="0"/>
      <w:marTop w:val="0"/>
      <w:marBottom w:val="0"/>
      <w:divBdr>
        <w:top w:val="none" w:sz="0" w:space="0" w:color="auto"/>
        <w:left w:val="none" w:sz="0" w:space="0" w:color="auto"/>
        <w:bottom w:val="none" w:sz="0" w:space="0" w:color="auto"/>
        <w:right w:val="none" w:sz="0" w:space="0" w:color="auto"/>
      </w:divBdr>
    </w:div>
    <w:div w:id="316812758">
      <w:bodyDiv w:val="1"/>
      <w:marLeft w:val="0"/>
      <w:marRight w:val="0"/>
      <w:marTop w:val="0"/>
      <w:marBottom w:val="0"/>
      <w:divBdr>
        <w:top w:val="none" w:sz="0" w:space="0" w:color="auto"/>
        <w:left w:val="none" w:sz="0" w:space="0" w:color="auto"/>
        <w:bottom w:val="none" w:sz="0" w:space="0" w:color="auto"/>
        <w:right w:val="none" w:sz="0" w:space="0" w:color="auto"/>
      </w:divBdr>
    </w:div>
    <w:div w:id="366418119">
      <w:bodyDiv w:val="1"/>
      <w:marLeft w:val="0"/>
      <w:marRight w:val="0"/>
      <w:marTop w:val="0"/>
      <w:marBottom w:val="0"/>
      <w:divBdr>
        <w:top w:val="none" w:sz="0" w:space="0" w:color="auto"/>
        <w:left w:val="none" w:sz="0" w:space="0" w:color="auto"/>
        <w:bottom w:val="none" w:sz="0" w:space="0" w:color="auto"/>
        <w:right w:val="none" w:sz="0" w:space="0" w:color="auto"/>
      </w:divBdr>
    </w:div>
    <w:div w:id="377973052">
      <w:bodyDiv w:val="1"/>
      <w:marLeft w:val="0"/>
      <w:marRight w:val="0"/>
      <w:marTop w:val="0"/>
      <w:marBottom w:val="0"/>
      <w:divBdr>
        <w:top w:val="none" w:sz="0" w:space="0" w:color="auto"/>
        <w:left w:val="none" w:sz="0" w:space="0" w:color="auto"/>
        <w:bottom w:val="none" w:sz="0" w:space="0" w:color="auto"/>
        <w:right w:val="none" w:sz="0" w:space="0" w:color="auto"/>
      </w:divBdr>
    </w:div>
    <w:div w:id="381905422">
      <w:bodyDiv w:val="1"/>
      <w:marLeft w:val="0"/>
      <w:marRight w:val="0"/>
      <w:marTop w:val="0"/>
      <w:marBottom w:val="0"/>
      <w:divBdr>
        <w:top w:val="none" w:sz="0" w:space="0" w:color="auto"/>
        <w:left w:val="none" w:sz="0" w:space="0" w:color="auto"/>
        <w:bottom w:val="none" w:sz="0" w:space="0" w:color="auto"/>
        <w:right w:val="none" w:sz="0" w:space="0" w:color="auto"/>
      </w:divBdr>
    </w:div>
    <w:div w:id="420950677">
      <w:bodyDiv w:val="1"/>
      <w:marLeft w:val="0"/>
      <w:marRight w:val="0"/>
      <w:marTop w:val="0"/>
      <w:marBottom w:val="0"/>
      <w:divBdr>
        <w:top w:val="none" w:sz="0" w:space="0" w:color="auto"/>
        <w:left w:val="none" w:sz="0" w:space="0" w:color="auto"/>
        <w:bottom w:val="none" w:sz="0" w:space="0" w:color="auto"/>
        <w:right w:val="none" w:sz="0" w:space="0" w:color="auto"/>
      </w:divBdr>
    </w:div>
    <w:div w:id="454252939">
      <w:bodyDiv w:val="1"/>
      <w:marLeft w:val="0"/>
      <w:marRight w:val="0"/>
      <w:marTop w:val="0"/>
      <w:marBottom w:val="0"/>
      <w:divBdr>
        <w:top w:val="none" w:sz="0" w:space="0" w:color="auto"/>
        <w:left w:val="none" w:sz="0" w:space="0" w:color="auto"/>
        <w:bottom w:val="none" w:sz="0" w:space="0" w:color="auto"/>
        <w:right w:val="none" w:sz="0" w:space="0" w:color="auto"/>
      </w:divBdr>
    </w:div>
    <w:div w:id="668295296">
      <w:bodyDiv w:val="1"/>
      <w:marLeft w:val="0"/>
      <w:marRight w:val="0"/>
      <w:marTop w:val="0"/>
      <w:marBottom w:val="0"/>
      <w:divBdr>
        <w:top w:val="none" w:sz="0" w:space="0" w:color="auto"/>
        <w:left w:val="none" w:sz="0" w:space="0" w:color="auto"/>
        <w:bottom w:val="none" w:sz="0" w:space="0" w:color="auto"/>
        <w:right w:val="none" w:sz="0" w:space="0" w:color="auto"/>
      </w:divBdr>
    </w:div>
    <w:div w:id="734933227">
      <w:bodyDiv w:val="1"/>
      <w:marLeft w:val="0"/>
      <w:marRight w:val="0"/>
      <w:marTop w:val="0"/>
      <w:marBottom w:val="0"/>
      <w:divBdr>
        <w:top w:val="none" w:sz="0" w:space="0" w:color="auto"/>
        <w:left w:val="none" w:sz="0" w:space="0" w:color="auto"/>
        <w:bottom w:val="none" w:sz="0" w:space="0" w:color="auto"/>
        <w:right w:val="none" w:sz="0" w:space="0" w:color="auto"/>
      </w:divBdr>
    </w:div>
    <w:div w:id="847646140">
      <w:bodyDiv w:val="1"/>
      <w:marLeft w:val="0"/>
      <w:marRight w:val="0"/>
      <w:marTop w:val="0"/>
      <w:marBottom w:val="0"/>
      <w:divBdr>
        <w:top w:val="none" w:sz="0" w:space="0" w:color="auto"/>
        <w:left w:val="none" w:sz="0" w:space="0" w:color="auto"/>
        <w:bottom w:val="none" w:sz="0" w:space="0" w:color="auto"/>
        <w:right w:val="none" w:sz="0" w:space="0" w:color="auto"/>
      </w:divBdr>
    </w:div>
    <w:div w:id="949436733">
      <w:bodyDiv w:val="1"/>
      <w:marLeft w:val="0"/>
      <w:marRight w:val="0"/>
      <w:marTop w:val="0"/>
      <w:marBottom w:val="0"/>
      <w:divBdr>
        <w:top w:val="none" w:sz="0" w:space="0" w:color="auto"/>
        <w:left w:val="none" w:sz="0" w:space="0" w:color="auto"/>
        <w:bottom w:val="none" w:sz="0" w:space="0" w:color="auto"/>
        <w:right w:val="none" w:sz="0" w:space="0" w:color="auto"/>
      </w:divBdr>
    </w:div>
    <w:div w:id="996374746">
      <w:bodyDiv w:val="1"/>
      <w:marLeft w:val="0"/>
      <w:marRight w:val="0"/>
      <w:marTop w:val="0"/>
      <w:marBottom w:val="0"/>
      <w:divBdr>
        <w:top w:val="none" w:sz="0" w:space="0" w:color="auto"/>
        <w:left w:val="none" w:sz="0" w:space="0" w:color="auto"/>
        <w:bottom w:val="none" w:sz="0" w:space="0" w:color="auto"/>
        <w:right w:val="none" w:sz="0" w:space="0" w:color="auto"/>
      </w:divBdr>
    </w:div>
    <w:div w:id="1000235746">
      <w:bodyDiv w:val="1"/>
      <w:marLeft w:val="0"/>
      <w:marRight w:val="0"/>
      <w:marTop w:val="0"/>
      <w:marBottom w:val="0"/>
      <w:divBdr>
        <w:top w:val="none" w:sz="0" w:space="0" w:color="auto"/>
        <w:left w:val="none" w:sz="0" w:space="0" w:color="auto"/>
        <w:bottom w:val="none" w:sz="0" w:space="0" w:color="auto"/>
        <w:right w:val="none" w:sz="0" w:space="0" w:color="auto"/>
      </w:divBdr>
    </w:div>
    <w:div w:id="1104883076">
      <w:bodyDiv w:val="1"/>
      <w:marLeft w:val="0"/>
      <w:marRight w:val="0"/>
      <w:marTop w:val="0"/>
      <w:marBottom w:val="0"/>
      <w:divBdr>
        <w:top w:val="none" w:sz="0" w:space="0" w:color="auto"/>
        <w:left w:val="none" w:sz="0" w:space="0" w:color="auto"/>
        <w:bottom w:val="none" w:sz="0" w:space="0" w:color="auto"/>
        <w:right w:val="none" w:sz="0" w:space="0" w:color="auto"/>
      </w:divBdr>
    </w:div>
    <w:div w:id="1137643629">
      <w:bodyDiv w:val="1"/>
      <w:marLeft w:val="0"/>
      <w:marRight w:val="0"/>
      <w:marTop w:val="0"/>
      <w:marBottom w:val="0"/>
      <w:divBdr>
        <w:top w:val="none" w:sz="0" w:space="0" w:color="auto"/>
        <w:left w:val="none" w:sz="0" w:space="0" w:color="auto"/>
        <w:bottom w:val="none" w:sz="0" w:space="0" w:color="auto"/>
        <w:right w:val="none" w:sz="0" w:space="0" w:color="auto"/>
      </w:divBdr>
    </w:div>
    <w:div w:id="1138448593">
      <w:bodyDiv w:val="1"/>
      <w:marLeft w:val="0"/>
      <w:marRight w:val="0"/>
      <w:marTop w:val="0"/>
      <w:marBottom w:val="0"/>
      <w:divBdr>
        <w:top w:val="none" w:sz="0" w:space="0" w:color="auto"/>
        <w:left w:val="none" w:sz="0" w:space="0" w:color="auto"/>
        <w:bottom w:val="none" w:sz="0" w:space="0" w:color="auto"/>
        <w:right w:val="none" w:sz="0" w:space="0" w:color="auto"/>
      </w:divBdr>
    </w:div>
    <w:div w:id="1151403976">
      <w:bodyDiv w:val="1"/>
      <w:marLeft w:val="0"/>
      <w:marRight w:val="0"/>
      <w:marTop w:val="0"/>
      <w:marBottom w:val="0"/>
      <w:divBdr>
        <w:top w:val="none" w:sz="0" w:space="0" w:color="auto"/>
        <w:left w:val="none" w:sz="0" w:space="0" w:color="auto"/>
        <w:bottom w:val="none" w:sz="0" w:space="0" w:color="auto"/>
        <w:right w:val="none" w:sz="0" w:space="0" w:color="auto"/>
      </w:divBdr>
    </w:div>
    <w:div w:id="1218860003">
      <w:bodyDiv w:val="1"/>
      <w:marLeft w:val="0"/>
      <w:marRight w:val="0"/>
      <w:marTop w:val="0"/>
      <w:marBottom w:val="0"/>
      <w:divBdr>
        <w:top w:val="none" w:sz="0" w:space="0" w:color="auto"/>
        <w:left w:val="none" w:sz="0" w:space="0" w:color="auto"/>
        <w:bottom w:val="none" w:sz="0" w:space="0" w:color="auto"/>
        <w:right w:val="none" w:sz="0" w:space="0" w:color="auto"/>
      </w:divBdr>
    </w:div>
    <w:div w:id="1426346476">
      <w:bodyDiv w:val="1"/>
      <w:marLeft w:val="0"/>
      <w:marRight w:val="0"/>
      <w:marTop w:val="0"/>
      <w:marBottom w:val="0"/>
      <w:divBdr>
        <w:top w:val="none" w:sz="0" w:space="0" w:color="auto"/>
        <w:left w:val="none" w:sz="0" w:space="0" w:color="auto"/>
        <w:bottom w:val="none" w:sz="0" w:space="0" w:color="auto"/>
        <w:right w:val="none" w:sz="0" w:space="0" w:color="auto"/>
      </w:divBdr>
    </w:div>
    <w:div w:id="1462264441">
      <w:bodyDiv w:val="1"/>
      <w:marLeft w:val="0"/>
      <w:marRight w:val="0"/>
      <w:marTop w:val="0"/>
      <w:marBottom w:val="0"/>
      <w:divBdr>
        <w:top w:val="none" w:sz="0" w:space="0" w:color="auto"/>
        <w:left w:val="none" w:sz="0" w:space="0" w:color="auto"/>
        <w:bottom w:val="none" w:sz="0" w:space="0" w:color="auto"/>
        <w:right w:val="none" w:sz="0" w:space="0" w:color="auto"/>
      </w:divBdr>
    </w:div>
    <w:div w:id="1520583360">
      <w:bodyDiv w:val="1"/>
      <w:marLeft w:val="0"/>
      <w:marRight w:val="0"/>
      <w:marTop w:val="0"/>
      <w:marBottom w:val="0"/>
      <w:divBdr>
        <w:top w:val="none" w:sz="0" w:space="0" w:color="auto"/>
        <w:left w:val="none" w:sz="0" w:space="0" w:color="auto"/>
        <w:bottom w:val="none" w:sz="0" w:space="0" w:color="auto"/>
        <w:right w:val="none" w:sz="0" w:space="0" w:color="auto"/>
      </w:divBdr>
    </w:div>
    <w:div w:id="1581872048">
      <w:bodyDiv w:val="1"/>
      <w:marLeft w:val="0"/>
      <w:marRight w:val="0"/>
      <w:marTop w:val="0"/>
      <w:marBottom w:val="0"/>
      <w:divBdr>
        <w:top w:val="none" w:sz="0" w:space="0" w:color="auto"/>
        <w:left w:val="none" w:sz="0" w:space="0" w:color="auto"/>
        <w:bottom w:val="none" w:sz="0" w:space="0" w:color="auto"/>
        <w:right w:val="none" w:sz="0" w:space="0" w:color="auto"/>
      </w:divBdr>
    </w:div>
    <w:div w:id="1885557264">
      <w:bodyDiv w:val="1"/>
      <w:marLeft w:val="0"/>
      <w:marRight w:val="0"/>
      <w:marTop w:val="0"/>
      <w:marBottom w:val="0"/>
      <w:divBdr>
        <w:top w:val="none" w:sz="0" w:space="0" w:color="auto"/>
        <w:left w:val="none" w:sz="0" w:space="0" w:color="auto"/>
        <w:bottom w:val="none" w:sz="0" w:space="0" w:color="auto"/>
        <w:right w:val="none" w:sz="0" w:space="0" w:color="auto"/>
      </w:divBdr>
    </w:div>
    <w:div w:id="1951932208">
      <w:bodyDiv w:val="1"/>
      <w:marLeft w:val="0"/>
      <w:marRight w:val="0"/>
      <w:marTop w:val="0"/>
      <w:marBottom w:val="0"/>
      <w:divBdr>
        <w:top w:val="none" w:sz="0" w:space="0" w:color="auto"/>
        <w:left w:val="none" w:sz="0" w:space="0" w:color="auto"/>
        <w:bottom w:val="none" w:sz="0" w:space="0" w:color="auto"/>
        <w:right w:val="none" w:sz="0" w:space="0" w:color="auto"/>
      </w:divBdr>
    </w:div>
    <w:div w:id="2129934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97592B-7B0E-4313-AF45-CBAEED81F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994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大阪市税務部</dc:creator>
  <cp:lastModifiedBy>税務情報端末機（平成２７年度調達）</cp:lastModifiedBy>
  <cp:revision>2</cp:revision>
  <cp:lastPrinted>2016-07-11T05:41:00Z</cp:lastPrinted>
  <dcterms:created xsi:type="dcterms:W3CDTF">2016-08-10T01:47:00Z</dcterms:created>
  <dcterms:modified xsi:type="dcterms:W3CDTF">2016-08-10T01:47:00Z</dcterms:modified>
</cp:coreProperties>
</file>