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775" w:rsidRDefault="000F4A3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04A70" wp14:editId="16845600">
                <wp:simplePos x="0" y="0"/>
                <wp:positionH relativeFrom="column">
                  <wp:posOffset>170180</wp:posOffset>
                </wp:positionH>
                <wp:positionV relativeFrom="paragraph">
                  <wp:posOffset>-61056</wp:posOffset>
                </wp:positionV>
                <wp:extent cx="5331125" cy="914400"/>
                <wp:effectExtent l="0" t="0" r="22225" b="19050"/>
                <wp:wrapNone/>
                <wp:docPr id="1" name="額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1125" cy="914400"/>
                        </a:xfrm>
                        <a:prstGeom prst="bevel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B5A" w:rsidRDefault="00FD235D" w:rsidP="00A03B5A">
                            <w:pPr>
                              <w:spacing w:line="360" w:lineRule="exact"/>
                              <w:jc w:val="center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FD235D">
                              <w:rPr>
                                <w:rFonts w:asciiTheme="minorEastAsia" w:hAnsiTheme="minorEastAsia" w:hint="eastAsia"/>
                                <w:bCs/>
                                <w:kern w:val="36"/>
                                <w:sz w:val="28"/>
                                <w:szCs w:val="28"/>
                              </w:rPr>
                              <w:t>平成28年熊本地震</w:t>
                            </w:r>
                            <w:r w:rsidR="00EB77EC" w:rsidRPr="00FD235D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による法人府民税、事業税</w:t>
                            </w:r>
                          </w:p>
                          <w:p w:rsidR="00EB77EC" w:rsidRPr="00FD235D" w:rsidRDefault="00EB77EC" w:rsidP="00A03B5A">
                            <w:pPr>
                              <w:spacing w:line="360" w:lineRule="exact"/>
                              <w:jc w:val="center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A03B5A">
                              <w:rPr>
                                <w:rFonts w:asciiTheme="minorEastAsia" w:hAnsiTheme="minorEastAsia" w:hint="eastAsia"/>
                                <w:spacing w:val="19"/>
                                <w:kern w:val="0"/>
                                <w:sz w:val="28"/>
                                <w:szCs w:val="28"/>
                                <w:fitText w:val="6020" w:id="1254313219"/>
                              </w:rPr>
                              <w:t>及び</w:t>
                            </w:r>
                            <w:r w:rsidR="006A7D82" w:rsidRPr="00A03B5A">
                              <w:rPr>
                                <w:rFonts w:asciiTheme="minorEastAsia" w:hAnsiTheme="minorEastAsia" w:hint="eastAsia"/>
                                <w:spacing w:val="19"/>
                                <w:kern w:val="0"/>
                                <w:sz w:val="28"/>
                                <w:szCs w:val="28"/>
                                <w:fitText w:val="6020" w:id="1254313219"/>
                              </w:rPr>
                              <w:t>地方法人特別税</w:t>
                            </w:r>
                            <w:r w:rsidRPr="00A03B5A">
                              <w:rPr>
                                <w:rFonts w:asciiTheme="minorEastAsia" w:hAnsiTheme="minorEastAsia" w:hint="eastAsia"/>
                                <w:spacing w:val="19"/>
                                <w:kern w:val="0"/>
                                <w:sz w:val="28"/>
                                <w:szCs w:val="28"/>
                                <w:fitText w:val="6020" w:id="1254313219"/>
                              </w:rPr>
                              <w:t>の申告期限等につい</w:t>
                            </w:r>
                            <w:r w:rsidRPr="00A03B5A">
                              <w:rPr>
                                <w:rFonts w:asciiTheme="minorEastAsia" w:hAnsiTheme="minorEastAsia" w:hint="eastAsia"/>
                                <w:spacing w:val="8"/>
                                <w:kern w:val="0"/>
                                <w:sz w:val="28"/>
                                <w:szCs w:val="28"/>
                                <w:fitText w:val="6020" w:id="1254313219"/>
                              </w:rPr>
                              <w:t>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" o:spid="_x0000_s1026" type="#_x0000_t84" style="position:absolute;left:0;text-align:left;margin-left:13.4pt;margin-top:-4.8pt;width:419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" fillcolor="white [3201]" strokecolor="black [3213]">
                <v:textbox>
                  <w:txbxContent>
                    <w:p w:rsidR="00A03B5A" w:rsidRDefault="00FD235D" w:rsidP="00A03B5A">
                      <w:pPr>
                        <w:spacing w:line="360" w:lineRule="exact"/>
                        <w:jc w:val="center"/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</w:pPr>
                      <w:r w:rsidRPr="00FD235D">
                        <w:rPr>
                          <w:rFonts w:asciiTheme="minorEastAsia" w:hAnsiTheme="minorEastAsia" w:hint="eastAsia"/>
                          <w:bCs/>
                          <w:kern w:val="36"/>
                          <w:sz w:val="28"/>
                          <w:szCs w:val="28"/>
                        </w:rPr>
                        <w:t>平成28年熊本地震</w:t>
                      </w:r>
                      <w:r w:rsidR="00EB77EC" w:rsidRPr="00FD235D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による法人府民税、事業税</w:t>
                      </w:r>
                    </w:p>
                    <w:p w:rsidR="00EB77EC" w:rsidRPr="00FD235D" w:rsidRDefault="00EB77EC" w:rsidP="00A03B5A">
                      <w:pPr>
                        <w:spacing w:line="360" w:lineRule="exact"/>
                        <w:jc w:val="center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A03B5A">
                        <w:rPr>
                          <w:rFonts w:asciiTheme="minorEastAsia" w:hAnsiTheme="minorEastAsia" w:hint="eastAsia"/>
                          <w:spacing w:val="19"/>
                          <w:kern w:val="0"/>
                          <w:sz w:val="28"/>
                          <w:szCs w:val="28"/>
                          <w:fitText w:val="6020" w:id="1254313219"/>
                        </w:rPr>
                        <w:t>及び</w:t>
                      </w:r>
                      <w:r w:rsidR="006A7D82" w:rsidRPr="00A03B5A">
                        <w:rPr>
                          <w:rFonts w:asciiTheme="minorEastAsia" w:hAnsiTheme="minorEastAsia" w:hint="eastAsia"/>
                          <w:spacing w:val="19"/>
                          <w:kern w:val="0"/>
                          <w:sz w:val="28"/>
                          <w:szCs w:val="28"/>
                          <w:fitText w:val="6020" w:id="1254313219"/>
                        </w:rPr>
                        <w:t>地方法人特別税</w:t>
                      </w:r>
                      <w:r w:rsidRPr="00A03B5A">
                        <w:rPr>
                          <w:rFonts w:asciiTheme="minorEastAsia" w:hAnsiTheme="minorEastAsia" w:hint="eastAsia"/>
                          <w:spacing w:val="19"/>
                          <w:kern w:val="0"/>
                          <w:sz w:val="28"/>
                          <w:szCs w:val="28"/>
                          <w:fitText w:val="6020" w:id="1254313219"/>
                        </w:rPr>
                        <w:t>の申告期限等につい</w:t>
                      </w:r>
                      <w:r w:rsidRPr="00A03B5A">
                        <w:rPr>
                          <w:rFonts w:asciiTheme="minorEastAsia" w:hAnsiTheme="minorEastAsia" w:hint="eastAsia"/>
                          <w:spacing w:val="8"/>
                          <w:kern w:val="0"/>
                          <w:sz w:val="28"/>
                          <w:szCs w:val="28"/>
                          <w:fitText w:val="6020" w:id="1254313219"/>
                        </w:rPr>
                        <w:t>て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BB79F1" w:rsidRDefault="00BB79F1"/>
    <w:p w:rsidR="000F4A3A" w:rsidRDefault="000F4A3A"/>
    <w:p w:rsidR="00A03B5A" w:rsidRDefault="00A03B5A"/>
    <w:p w:rsidR="00A03B5A" w:rsidRDefault="00A03B5A" w:rsidP="00730520">
      <w:pPr>
        <w:wordWrap w:val="0"/>
        <w:jc w:val="right"/>
      </w:pPr>
      <w:r w:rsidRPr="00730520">
        <w:rPr>
          <w:rFonts w:hint="eastAsia"/>
          <w:spacing w:val="3"/>
          <w:kern w:val="0"/>
          <w:fitText w:val="2100" w:id="1254312449"/>
        </w:rPr>
        <w:t>平成</w:t>
      </w:r>
      <w:r w:rsidRPr="00730520">
        <w:rPr>
          <w:rFonts w:hint="eastAsia"/>
          <w:spacing w:val="3"/>
          <w:kern w:val="0"/>
          <w:fitText w:val="2100" w:id="1254312449"/>
        </w:rPr>
        <w:t>28</w:t>
      </w:r>
      <w:r w:rsidRPr="00730520">
        <w:rPr>
          <w:rFonts w:hint="eastAsia"/>
          <w:spacing w:val="3"/>
          <w:kern w:val="0"/>
          <w:fitText w:val="2100" w:id="1254312449"/>
        </w:rPr>
        <w:t>年</w:t>
      </w:r>
      <w:r w:rsidRPr="00730520">
        <w:rPr>
          <w:rFonts w:hint="eastAsia"/>
          <w:spacing w:val="3"/>
          <w:kern w:val="0"/>
          <w:fitText w:val="2100" w:id="1254312449"/>
        </w:rPr>
        <w:t>10</w:t>
      </w:r>
      <w:r w:rsidRPr="00730520">
        <w:rPr>
          <w:rFonts w:hint="eastAsia"/>
          <w:spacing w:val="3"/>
          <w:kern w:val="0"/>
          <w:fitText w:val="2100" w:id="1254312449"/>
        </w:rPr>
        <w:t>月</w:t>
      </w:r>
      <w:r w:rsidRPr="00730520">
        <w:rPr>
          <w:rFonts w:hint="eastAsia"/>
          <w:spacing w:val="3"/>
          <w:kern w:val="0"/>
          <w:fitText w:val="2100" w:id="1254312449"/>
        </w:rPr>
        <w:t>24</w:t>
      </w:r>
      <w:r w:rsidRPr="00730520">
        <w:rPr>
          <w:rFonts w:hint="eastAsia"/>
          <w:spacing w:val="-8"/>
          <w:kern w:val="0"/>
          <w:fitText w:val="2100" w:id="1254312449"/>
        </w:rPr>
        <w:t>日</w:t>
      </w:r>
      <w:r w:rsidR="00730520">
        <w:rPr>
          <w:rFonts w:hint="eastAsia"/>
          <w:kern w:val="0"/>
        </w:rPr>
        <w:t xml:space="preserve">　</w:t>
      </w:r>
    </w:p>
    <w:p w:rsidR="00A03B5A" w:rsidRDefault="00A03B5A" w:rsidP="00730520">
      <w:pPr>
        <w:wordWrap w:val="0"/>
        <w:jc w:val="right"/>
      </w:pPr>
      <w:r w:rsidRPr="00730520">
        <w:rPr>
          <w:rFonts w:hint="eastAsia"/>
          <w:spacing w:val="13"/>
          <w:kern w:val="0"/>
          <w:fitText w:val="2100" w:id="1254312448"/>
        </w:rPr>
        <w:t>大阪府財務部税務</w:t>
      </w:r>
      <w:r w:rsidRPr="00730520">
        <w:rPr>
          <w:rFonts w:hint="eastAsia"/>
          <w:spacing w:val="1"/>
          <w:kern w:val="0"/>
          <w:fitText w:val="2100" w:id="1254312448"/>
        </w:rPr>
        <w:t>局</w:t>
      </w:r>
      <w:r w:rsidR="00730520">
        <w:rPr>
          <w:rFonts w:hint="eastAsia"/>
          <w:kern w:val="0"/>
        </w:rPr>
        <w:t xml:space="preserve">　</w:t>
      </w:r>
    </w:p>
    <w:p w:rsidR="00A03B5A" w:rsidRPr="00A03B5A" w:rsidRDefault="00A03B5A"/>
    <w:p w:rsidR="00D506A4" w:rsidRPr="006A7D82" w:rsidRDefault="00D506A4" w:rsidP="006A7D82">
      <w:pPr>
        <w:spacing w:line="480" w:lineRule="exact"/>
        <w:ind w:firstLineChars="100" w:firstLine="280"/>
        <w:rPr>
          <w:sz w:val="28"/>
          <w:szCs w:val="28"/>
        </w:rPr>
      </w:pPr>
      <w:r w:rsidRPr="006A7D82">
        <w:rPr>
          <w:rFonts w:hint="eastAsia"/>
          <w:sz w:val="28"/>
          <w:szCs w:val="28"/>
        </w:rPr>
        <w:t>この度の</w:t>
      </w:r>
      <w:r w:rsidR="00FD235D">
        <w:rPr>
          <w:rFonts w:hint="eastAsia"/>
          <w:sz w:val="28"/>
          <w:szCs w:val="28"/>
        </w:rPr>
        <w:t>熊本地震</w:t>
      </w:r>
      <w:r w:rsidRPr="006A7D82">
        <w:rPr>
          <w:rFonts w:hint="eastAsia"/>
          <w:sz w:val="28"/>
          <w:szCs w:val="28"/>
        </w:rPr>
        <w:t>により被害を受けられました皆様に、心</w:t>
      </w:r>
      <w:bookmarkStart w:id="0" w:name="_GoBack"/>
      <w:bookmarkEnd w:id="0"/>
      <w:r w:rsidRPr="006A7D82">
        <w:rPr>
          <w:rFonts w:hint="eastAsia"/>
          <w:sz w:val="28"/>
          <w:szCs w:val="28"/>
        </w:rPr>
        <w:t>よりお見舞い申し上げます。</w:t>
      </w:r>
    </w:p>
    <w:p w:rsidR="00FD235D" w:rsidRPr="00C51076" w:rsidRDefault="00FD235D" w:rsidP="006A7D82">
      <w:pPr>
        <w:spacing w:line="480" w:lineRule="exact"/>
        <w:ind w:firstLineChars="100" w:firstLine="280"/>
        <w:rPr>
          <w:sz w:val="28"/>
          <w:szCs w:val="28"/>
        </w:rPr>
      </w:pPr>
      <w:r w:rsidRPr="00C51076">
        <w:rPr>
          <w:rFonts w:hint="eastAsia"/>
          <w:sz w:val="28"/>
          <w:szCs w:val="28"/>
        </w:rPr>
        <w:t>熊本</w:t>
      </w:r>
      <w:r w:rsidR="006A7D82" w:rsidRPr="00C51076">
        <w:rPr>
          <w:rFonts w:hint="eastAsia"/>
          <w:sz w:val="28"/>
          <w:szCs w:val="28"/>
        </w:rPr>
        <w:t>県</w:t>
      </w:r>
      <w:r w:rsidR="00D506A4" w:rsidRPr="00C51076">
        <w:rPr>
          <w:rFonts w:hint="eastAsia"/>
          <w:sz w:val="28"/>
          <w:szCs w:val="28"/>
        </w:rPr>
        <w:t>に主たる事務所等がある法人の皆様の</w:t>
      </w:r>
      <w:r w:rsidR="00C51076" w:rsidRPr="00C51076">
        <w:rPr>
          <w:rFonts w:hint="eastAsia"/>
          <w:sz w:val="28"/>
          <w:szCs w:val="28"/>
        </w:rPr>
        <w:t>平成</w:t>
      </w:r>
      <w:r w:rsidR="00C51076" w:rsidRPr="00C51076">
        <w:rPr>
          <w:rFonts w:hint="eastAsia"/>
          <w:sz w:val="28"/>
          <w:szCs w:val="28"/>
        </w:rPr>
        <w:t>28</w:t>
      </w:r>
      <w:r w:rsidR="00C51076" w:rsidRPr="00C51076">
        <w:rPr>
          <w:rFonts w:hint="eastAsia"/>
          <w:sz w:val="28"/>
          <w:szCs w:val="28"/>
        </w:rPr>
        <w:t>年</w:t>
      </w:r>
      <w:r w:rsidR="00C51076" w:rsidRPr="00C51076">
        <w:rPr>
          <w:rFonts w:hint="eastAsia"/>
          <w:sz w:val="28"/>
          <w:szCs w:val="28"/>
        </w:rPr>
        <w:t>4</w:t>
      </w:r>
      <w:r w:rsidR="00C51076" w:rsidRPr="00C51076">
        <w:rPr>
          <w:rFonts w:hint="eastAsia"/>
          <w:sz w:val="28"/>
          <w:szCs w:val="28"/>
        </w:rPr>
        <w:t>月</w:t>
      </w:r>
      <w:r w:rsidR="00C51076" w:rsidRPr="00C51076">
        <w:rPr>
          <w:rFonts w:hint="eastAsia"/>
          <w:sz w:val="28"/>
          <w:szCs w:val="28"/>
        </w:rPr>
        <w:t>14</w:t>
      </w:r>
      <w:r w:rsidR="00C51076" w:rsidRPr="00C51076">
        <w:rPr>
          <w:rFonts w:hint="eastAsia"/>
          <w:sz w:val="28"/>
          <w:szCs w:val="28"/>
        </w:rPr>
        <w:t>日以降に到来する法人府民税、事業税及び地方法人特別税の申告・納付等の期限</w:t>
      </w:r>
      <w:r w:rsidR="00940349">
        <w:rPr>
          <w:rFonts w:hint="eastAsia"/>
          <w:sz w:val="28"/>
          <w:szCs w:val="28"/>
        </w:rPr>
        <w:t>を延長する措置を講じているところですが、今回、延長期限を</w:t>
      </w:r>
      <w:r w:rsidRPr="00C51076">
        <w:rPr>
          <w:rFonts w:hint="eastAsia"/>
          <w:sz w:val="28"/>
          <w:szCs w:val="28"/>
        </w:rPr>
        <w:t>下記のとおり</w:t>
      </w:r>
      <w:r w:rsidR="00940349">
        <w:rPr>
          <w:rFonts w:hint="eastAsia"/>
          <w:sz w:val="28"/>
          <w:szCs w:val="28"/>
        </w:rPr>
        <w:t>定めました。</w:t>
      </w:r>
    </w:p>
    <w:p w:rsidR="00D506A4" w:rsidRPr="00C51076" w:rsidRDefault="005222B2" w:rsidP="00FD235D">
      <w:pPr>
        <w:spacing w:line="480" w:lineRule="exact"/>
        <w:ind w:firstLineChars="100" w:firstLine="280"/>
        <w:rPr>
          <w:sz w:val="28"/>
          <w:szCs w:val="28"/>
        </w:rPr>
      </w:pPr>
      <w:r w:rsidRPr="00C51076">
        <w:rPr>
          <w:rFonts w:hint="eastAsia"/>
          <w:sz w:val="28"/>
          <w:szCs w:val="28"/>
        </w:rPr>
        <w:t>ご申告</w:t>
      </w:r>
      <w:r w:rsidR="00EB77EC" w:rsidRPr="00C51076">
        <w:rPr>
          <w:rFonts w:hint="eastAsia"/>
          <w:sz w:val="28"/>
          <w:szCs w:val="28"/>
        </w:rPr>
        <w:t>、</w:t>
      </w:r>
      <w:r w:rsidRPr="00C51076">
        <w:rPr>
          <w:rFonts w:hint="eastAsia"/>
          <w:sz w:val="28"/>
          <w:szCs w:val="28"/>
        </w:rPr>
        <w:t>ご納付</w:t>
      </w:r>
      <w:r w:rsidR="00EB77EC" w:rsidRPr="00C51076">
        <w:rPr>
          <w:rFonts w:hint="eastAsia"/>
          <w:sz w:val="28"/>
          <w:szCs w:val="28"/>
        </w:rPr>
        <w:t>がおすみでなければ</w:t>
      </w:r>
      <w:r w:rsidR="004B1B64" w:rsidRPr="00C51076">
        <w:rPr>
          <w:rFonts w:hint="eastAsia"/>
          <w:sz w:val="28"/>
          <w:szCs w:val="28"/>
        </w:rPr>
        <w:t>、</w:t>
      </w:r>
      <w:r w:rsidR="003E7CEC">
        <w:rPr>
          <w:rFonts w:hint="eastAsia"/>
          <w:sz w:val="28"/>
          <w:szCs w:val="28"/>
        </w:rPr>
        <w:t>下記</w:t>
      </w:r>
      <w:r w:rsidR="004B1B64" w:rsidRPr="00C51076">
        <w:rPr>
          <w:rFonts w:hint="eastAsia"/>
          <w:sz w:val="28"/>
          <w:szCs w:val="28"/>
        </w:rPr>
        <w:t>の期限</w:t>
      </w:r>
      <w:r w:rsidR="00EB77EC" w:rsidRPr="00C51076">
        <w:rPr>
          <w:rFonts w:hint="eastAsia"/>
          <w:sz w:val="28"/>
          <w:szCs w:val="28"/>
        </w:rPr>
        <w:t>までにご申告、ご納付いただきますよう</w:t>
      </w:r>
      <w:r w:rsidR="00D506A4" w:rsidRPr="00C51076">
        <w:rPr>
          <w:rFonts w:hint="eastAsia"/>
          <w:sz w:val="28"/>
          <w:szCs w:val="28"/>
        </w:rPr>
        <w:t>お願い申し上げます。</w:t>
      </w:r>
    </w:p>
    <w:p w:rsidR="007209EB" w:rsidRPr="00C51076" w:rsidRDefault="00C51076" w:rsidP="00C51076">
      <w:pPr>
        <w:spacing w:line="480" w:lineRule="exact"/>
        <w:ind w:firstLineChars="100" w:firstLine="280"/>
        <w:rPr>
          <w:sz w:val="28"/>
          <w:szCs w:val="28"/>
        </w:rPr>
      </w:pPr>
      <w:r w:rsidRPr="00C51076">
        <w:rPr>
          <w:rFonts w:hint="eastAsia"/>
          <w:sz w:val="28"/>
          <w:szCs w:val="28"/>
        </w:rPr>
        <w:t>この期日以降においても、熊本地震による災害等により申告・納付等ができない方については、個別に府税事務所に申請して、期限の延長措置を受けることができます。</w:t>
      </w:r>
      <w:r w:rsidRPr="00C51076">
        <w:rPr>
          <w:rFonts w:hint="eastAsia"/>
          <w:sz w:val="28"/>
          <w:szCs w:val="28"/>
        </w:rPr>
        <w:br/>
      </w:r>
      <w:r w:rsidR="003E7CEC">
        <w:rPr>
          <w:rFonts w:hint="eastAsia"/>
          <w:sz w:val="28"/>
          <w:szCs w:val="28"/>
        </w:rPr>
        <w:t xml:space="preserve">　</w:t>
      </w:r>
      <w:r w:rsidR="007209EB" w:rsidRPr="00C51076">
        <w:rPr>
          <w:rFonts w:hint="eastAsia"/>
          <w:sz w:val="28"/>
          <w:szCs w:val="28"/>
        </w:rPr>
        <w:t>ご不明な点などございましたら、</w:t>
      </w:r>
      <w:r w:rsidR="004F6B35" w:rsidRPr="00C51076">
        <w:rPr>
          <w:rFonts w:hint="eastAsia"/>
          <w:sz w:val="28"/>
          <w:szCs w:val="28"/>
        </w:rPr>
        <w:t>担当</w:t>
      </w:r>
      <w:r w:rsidR="007209EB" w:rsidRPr="00C51076">
        <w:rPr>
          <w:rFonts w:hint="eastAsia"/>
          <w:sz w:val="28"/>
          <w:szCs w:val="28"/>
        </w:rPr>
        <w:t>の府税事務所までお問い合わせください。</w:t>
      </w:r>
    </w:p>
    <w:p w:rsidR="006A7D82" w:rsidRDefault="006A7D82" w:rsidP="006A7D82">
      <w:pPr>
        <w:widowControl/>
        <w:spacing w:line="480" w:lineRule="exact"/>
        <w:ind w:firstLineChars="100" w:firstLine="280"/>
        <w:rPr>
          <w:sz w:val="28"/>
          <w:szCs w:val="28"/>
        </w:rPr>
      </w:pPr>
    </w:p>
    <w:p w:rsidR="006A7D82" w:rsidRDefault="006A7D82" w:rsidP="00C51076">
      <w:pPr>
        <w:widowControl/>
        <w:spacing w:line="480" w:lineRule="exact"/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:rsidR="006A7D82" w:rsidRDefault="006A7D82" w:rsidP="006A7D82">
      <w:pPr>
        <w:widowControl/>
        <w:spacing w:line="480" w:lineRule="exact"/>
        <w:ind w:firstLineChars="100" w:firstLine="280"/>
        <w:rPr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  <w:gridCol w:w="2232"/>
      </w:tblGrid>
      <w:tr w:rsidR="00C51076" w:rsidRPr="005C2C4F" w:rsidTr="003E7CEC">
        <w:tc>
          <w:tcPr>
            <w:tcW w:w="6663" w:type="dxa"/>
            <w:vAlign w:val="center"/>
          </w:tcPr>
          <w:p w:rsidR="00C51076" w:rsidRPr="005C2C4F" w:rsidRDefault="00C51076" w:rsidP="005C2C4F">
            <w:pPr>
              <w:widowControl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2"/>
              </w:rPr>
              <w:t>地</w:t>
            </w: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>
              <w:rPr>
                <w:b/>
                <w:bCs/>
                <w:sz w:val="22"/>
              </w:rPr>
              <w:t>域</w:t>
            </w:r>
          </w:p>
        </w:tc>
        <w:tc>
          <w:tcPr>
            <w:tcW w:w="2232" w:type="dxa"/>
            <w:vAlign w:val="center"/>
          </w:tcPr>
          <w:p w:rsidR="00C51076" w:rsidRPr="005C2C4F" w:rsidRDefault="00C51076" w:rsidP="00C51076">
            <w:pPr>
              <w:widowControl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2"/>
              </w:rPr>
              <w:t>延長期日</w:t>
            </w:r>
          </w:p>
        </w:tc>
      </w:tr>
      <w:tr w:rsidR="00C51076" w:rsidRPr="005C2C4F" w:rsidTr="003E7CEC">
        <w:trPr>
          <w:trHeight w:val="1523"/>
        </w:trPr>
        <w:tc>
          <w:tcPr>
            <w:tcW w:w="6663" w:type="dxa"/>
            <w:vAlign w:val="center"/>
          </w:tcPr>
          <w:p w:rsidR="003E7CEC" w:rsidRDefault="00C51076" w:rsidP="003E7CEC">
            <w:pPr>
              <w:widowControl/>
              <w:spacing w:line="0" w:lineRule="atLeast"/>
              <w:rPr>
                <w:szCs w:val="21"/>
              </w:rPr>
            </w:pPr>
            <w:r w:rsidRPr="00C51076">
              <w:rPr>
                <w:rFonts w:hint="eastAsia"/>
                <w:szCs w:val="21"/>
              </w:rPr>
              <w:t>八代市、人吉市、荒尾市、水俣市、玉名市、山鹿市、菊池市、宇土市、上天草市、宇城市、阿蘇市、天草市、合志市、美里町、玉東町、</w:t>
            </w:r>
          </w:p>
          <w:p w:rsidR="003E7CEC" w:rsidRDefault="00C51076" w:rsidP="003E7CEC">
            <w:pPr>
              <w:widowControl/>
              <w:spacing w:line="0" w:lineRule="atLeast"/>
              <w:rPr>
                <w:szCs w:val="21"/>
              </w:rPr>
            </w:pPr>
            <w:r w:rsidRPr="00C51076">
              <w:rPr>
                <w:rFonts w:hint="eastAsia"/>
                <w:szCs w:val="21"/>
              </w:rPr>
              <w:t>南関町、長洲町、和水町、大津町、菊陽町、南小国町、小国町、</w:t>
            </w:r>
          </w:p>
          <w:p w:rsidR="003E7CEC" w:rsidRDefault="00C51076" w:rsidP="003E7CEC">
            <w:pPr>
              <w:widowControl/>
              <w:spacing w:line="0" w:lineRule="atLeast"/>
              <w:rPr>
                <w:szCs w:val="21"/>
              </w:rPr>
            </w:pPr>
            <w:r w:rsidRPr="00C51076">
              <w:rPr>
                <w:rFonts w:hint="eastAsia"/>
                <w:szCs w:val="21"/>
              </w:rPr>
              <w:t>産山村、高森町、嘉島町、甲佐町、山都町、氷川町、芦北町、</w:t>
            </w:r>
          </w:p>
          <w:p w:rsidR="003E7CEC" w:rsidRDefault="00C51076" w:rsidP="003E7CEC">
            <w:pPr>
              <w:widowControl/>
              <w:spacing w:line="0" w:lineRule="atLeast"/>
              <w:rPr>
                <w:szCs w:val="21"/>
              </w:rPr>
            </w:pPr>
            <w:r w:rsidRPr="00C51076">
              <w:rPr>
                <w:rFonts w:hint="eastAsia"/>
                <w:szCs w:val="21"/>
              </w:rPr>
              <w:t>津奈木町、錦町、多良木町、湯前町、水上村、相良村、五木村、</w:t>
            </w:r>
          </w:p>
          <w:p w:rsidR="00C51076" w:rsidRPr="00C51076" w:rsidRDefault="00C51076" w:rsidP="003E7CEC">
            <w:pPr>
              <w:widowControl/>
              <w:spacing w:line="0" w:lineRule="atLeast"/>
              <w:rPr>
                <w:szCs w:val="21"/>
              </w:rPr>
            </w:pPr>
            <w:r w:rsidRPr="00C51076">
              <w:rPr>
                <w:rFonts w:hint="eastAsia"/>
                <w:szCs w:val="21"/>
              </w:rPr>
              <w:t>山江村、球磨村、あさぎり町、苓北町</w:t>
            </w:r>
          </w:p>
        </w:tc>
        <w:tc>
          <w:tcPr>
            <w:tcW w:w="2232" w:type="dxa"/>
            <w:vAlign w:val="center"/>
          </w:tcPr>
          <w:p w:rsidR="00C51076" w:rsidRPr="00C51076" w:rsidRDefault="00C51076" w:rsidP="003E7CEC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C51076">
              <w:rPr>
                <w:rFonts w:hint="eastAsia"/>
                <w:sz w:val="24"/>
                <w:szCs w:val="24"/>
              </w:rPr>
              <w:t>11</w:t>
            </w:r>
            <w:r w:rsidRPr="00C51076">
              <w:rPr>
                <w:rFonts w:hint="eastAsia"/>
                <w:sz w:val="24"/>
                <w:szCs w:val="24"/>
              </w:rPr>
              <w:t>月</w:t>
            </w:r>
            <w:r w:rsidRPr="00C51076">
              <w:rPr>
                <w:rFonts w:hint="eastAsia"/>
                <w:sz w:val="24"/>
                <w:szCs w:val="24"/>
              </w:rPr>
              <w:t>30</w:t>
            </w:r>
            <w:r w:rsidR="003E7CEC">
              <w:rPr>
                <w:rFonts w:hint="eastAsia"/>
                <w:sz w:val="24"/>
                <w:szCs w:val="24"/>
              </w:rPr>
              <w:t>日（水）</w:t>
            </w:r>
          </w:p>
        </w:tc>
      </w:tr>
      <w:tr w:rsidR="00C51076" w:rsidRPr="005C2C4F" w:rsidTr="003E7CEC">
        <w:trPr>
          <w:trHeight w:val="437"/>
        </w:trPr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C51076" w:rsidRPr="00C51076" w:rsidRDefault="00C51076" w:rsidP="00C51076">
            <w:pPr>
              <w:spacing w:line="0" w:lineRule="atLeast"/>
              <w:rPr>
                <w:szCs w:val="21"/>
              </w:rPr>
            </w:pPr>
            <w:r w:rsidRPr="00C51076">
              <w:rPr>
                <w:rFonts w:hint="eastAsia"/>
                <w:szCs w:val="21"/>
              </w:rPr>
              <w:t>熊本市、西原村、南阿蘇村、御船町、益城町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C51076" w:rsidRPr="00C51076" w:rsidRDefault="00C51076" w:rsidP="003E7CEC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3E7CEC">
              <w:rPr>
                <w:sz w:val="24"/>
                <w:szCs w:val="24"/>
              </w:rPr>
              <w:t>12</w:t>
            </w:r>
            <w:r w:rsidRPr="00C51076">
              <w:rPr>
                <w:sz w:val="24"/>
                <w:szCs w:val="24"/>
              </w:rPr>
              <w:t>月</w:t>
            </w:r>
            <w:r w:rsidRPr="00C51076">
              <w:rPr>
                <w:sz w:val="24"/>
                <w:szCs w:val="24"/>
              </w:rPr>
              <w:t>16</w:t>
            </w:r>
            <w:r w:rsidR="003E7CEC">
              <w:rPr>
                <w:sz w:val="24"/>
                <w:szCs w:val="24"/>
              </w:rPr>
              <w:t>日（金</w:t>
            </w:r>
            <w:r w:rsidR="003E7CEC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6A7D82" w:rsidRPr="005C2C4F" w:rsidRDefault="006A7D82" w:rsidP="006A7D82">
      <w:pPr>
        <w:widowControl/>
        <w:spacing w:line="480" w:lineRule="exact"/>
        <w:ind w:firstLineChars="100" w:firstLine="280"/>
        <w:rPr>
          <w:sz w:val="28"/>
          <w:szCs w:val="28"/>
        </w:rPr>
      </w:pPr>
    </w:p>
    <w:sectPr w:rsidR="006A7D82" w:rsidRPr="005C2C4F" w:rsidSect="00A03B5A"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B35" w:rsidRDefault="004F6B35" w:rsidP="004F6B35">
      <w:r>
        <w:separator/>
      </w:r>
    </w:p>
  </w:endnote>
  <w:endnote w:type="continuationSeparator" w:id="0">
    <w:p w:rsidR="004F6B35" w:rsidRDefault="004F6B35" w:rsidP="004F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B35" w:rsidRDefault="004F6B35" w:rsidP="004F6B35">
      <w:r>
        <w:separator/>
      </w:r>
    </w:p>
  </w:footnote>
  <w:footnote w:type="continuationSeparator" w:id="0">
    <w:p w:rsidR="004F6B35" w:rsidRDefault="004F6B35" w:rsidP="004F6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17D4A"/>
    <w:multiLevelType w:val="hybridMultilevel"/>
    <w:tmpl w:val="67AA456E"/>
    <w:lvl w:ilvl="0" w:tplc="50CC35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F1"/>
    <w:rsid w:val="000F4A3A"/>
    <w:rsid w:val="002E016C"/>
    <w:rsid w:val="003E7CEC"/>
    <w:rsid w:val="00482D46"/>
    <w:rsid w:val="004B1B64"/>
    <w:rsid w:val="004C6782"/>
    <w:rsid w:val="004E261F"/>
    <w:rsid w:val="004F6B35"/>
    <w:rsid w:val="005222B2"/>
    <w:rsid w:val="005C2C4F"/>
    <w:rsid w:val="006A7D82"/>
    <w:rsid w:val="007209EB"/>
    <w:rsid w:val="00730520"/>
    <w:rsid w:val="008E717B"/>
    <w:rsid w:val="00940349"/>
    <w:rsid w:val="009D3115"/>
    <w:rsid w:val="00A03B5A"/>
    <w:rsid w:val="00A764E9"/>
    <w:rsid w:val="00AA4997"/>
    <w:rsid w:val="00BB79F1"/>
    <w:rsid w:val="00C44775"/>
    <w:rsid w:val="00C51076"/>
    <w:rsid w:val="00CF31DC"/>
    <w:rsid w:val="00D506A4"/>
    <w:rsid w:val="00EB77EC"/>
    <w:rsid w:val="00FD235D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9F1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AA4997"/>
    <w:rPr>
      <w:color w:val="00000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6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64E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F6B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6B35"/>
  </w:style>
  <w:style w:type="paragraph" w:styleId="a9">
    <w:name w:val="footer"/>
    <w:basedOn w:val="a"/>
    <w:link w:val="aa"/>
    <w:uiPriority w:val="99"/>
    <w:unhideWhenUsed/>
    <w:rsid w:val="004F6B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6B35"/>
  </w:style>
  <w:style w:type="table" w:styleId="ab">
    <w:name w:val="Table Grid"/>
    <w:basedOn w:val="a1"/>
    <w:uiPriority w:val="59"/>
    <w:rsid w:val="005C2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A03B5A"/>
  </w:style>
  <w:style w:type="character" w:customStyle="1" w:styleId="ad">
    <w:name w:val="日付 (文字)"/>
    <w:basedOn w:val="a0"/>
    <w:link w:val="ac"/>
    <w:uiPriority w:val="99"/>
    <w:semiHidden/>
    <w:rsid w:val="00A03B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9F1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AA4997"/>
    <w:rPr>
      <w:color w:val="00000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6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64E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F6B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6B35"/>
  </w:style>
  <w:style w:type="paragraph" w:styleId="a9">
    <w:name w:val="footer"/>
    <w:basedOn w:val="a"/>
    <w:link w:val="aa"/>
    <w:uiPriority w:val="99"/>
    <w:unhideWhenUsed/>
    <w:rsid w:val="004F6B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6B35"/>
  </w:style>
  <w:style w:type="table" w:styleId="ab">
    <w:name w:val="Table Grid"/>
    <w:basedOn w:val="a1"/>
    <w:uiPriority w:val="59"/>
    <w:rsid w:val="005C2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A03B5A"/>
  </w:style>
  <w:style w:type="character" w:customStyle="1" w:styleId="ad">
    <w:name w:val="日付 (文字)"/>
    <w:basedOn w:val="a0"/>
    <w:link w:val="ac"/>
    <w:uiPriority w:val="99"/>
    <w:semiHidden/>
    <w:rsid w:val="00A03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295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03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3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2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4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4043">
          <w:marLeft w:val="75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8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6398">
                  <w:marLeft w:val="3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総務部税務室税政課</dc:creator>
  <cp:lastModifiedBy>税務情報端末機（平成２７年度調達）</cp:lastModifiedBy>
  <cp:revision>6</cp:revision>
  <cp:lastPrinted>2016-10-24T04:00:00Z</cp:lastPrinted>
  <dcterms:created xsi:type="dcterms:W3CDTF">2016-10-17T01:52:00Z</dcterms:created>
  <dcterms:modified xsi:type="dcterms:W3CDTF">2016-10-24T04:20:00Z</dcterms:modified>
</cp:coreProperties>
</file>