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EB3" w14:textId="77777777" w:rsidR="00000000" w:rsidRDefault="00A811F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○大阪府消防広域化推進審議会規則</w:t>
      </w:r>
    </w:p>
    <w:p w14:paraId="117D6171" w14:textId="77777777" w:rsidR="00000000" w:rsidRDefault="00A811F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120FDBA2" w14:textId="77777777" w:rsidR="00000000" w:rsidRDefault="00A811F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大阪府規則第百二十九号</w:t>
      </w:r>
    </w:p>
    <w:p w14:paraId="05699672" w14:textId="77777777" w:rsidR="00000000" w:rsidRDefault="00A811F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平成二八年三月三〇日規則第四四号</w:t>
      </w:r>
    </w:p>
    <w:p w14:paraId="3EBD368E" w14:textId="77777777" w:rsidR="00000000" w:rsidRDefault="00A811F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大阪府消防広域化推進審議会規則を公布する。</w:t>
      </w:r>
    </w:p>
    <w:p w14:paraId="7BE2C6B1" w14:textId="77777777" w:rsidR="00000000" w:rsidRDefault="00A811F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大阪府消防広域化推進審議会規則</w:t>
      </w:r>
    </w:p>
    <w:p w14:paraId="45ED5DBA"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E3171ED"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消防広域化推進審議会（以下「審議会」という。）の組織、委員の報酬及び費用弁償の額その他審議会に関し必要な事項を定めるものとする。</w:t>
      </w:r>
    </w:p>
    <w:p w14:paraId="09EC6446"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CF765E"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4DFCE30B"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w:t>
      </w:r>
      <w:r>
        <w:rPr>
          <w:rFonts w:ascii="ＭＳ 明朝" w:eastAsia="ＭＳ 明朝" w:hAnsi="ＭＳ 明朝" w:cs="ＭＳ 明朝" w:hint="eastAsia"/>
          <w:color w:val="000000"/>
          <w:kern w:val="0"/>
          <w:sz w:val="20"/>
          <w:szCs w:val="20"/>
        </w:rPr>
        <w:t>に掲げる者のうちから、知事が任命する。</w:t>
      </w:r>
    </w:p>
    <w:p w14:paraId="799EF03D" w14:textId="77777777" w:rsidR="00000000" w:rsidRDefault="00A811F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14:paraId="61734CCB" w14:textId="77777777" w:rsidR="00000000" w:rsidRDefault="00A811F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市町村長</w:t>
      </w:r>
    </w:p>
    <w:p w14:paraId="1F55F2AC" w14:textId="77777777" w:rsidR="00000000" w:rsidRDefault="00A811F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消防長</w:t>
      </w:r>
    </w:p>
    <w:p w14:paraId="3F4B6BAE" w14:textId="77777777" w:rsidR="00000000" w:rsidRDefault="00A811F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前三号に掲げる者のほか、知事が適当と認める者</w:t>
      </w:r>
    </w:p>
    <w:p w14:paraId="4B6EB8B8"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71B141C2"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（平二八規則四四・旧第三条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3834A44A"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568F8B9D"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5BEBF2FB"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5D56513"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66932DDE"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（平二八規則四四・旧第四条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37537EAE"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192FBBAB"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w:t>
      </w:r>
      <w:r>
        <w:rPr>
          <w:rFonts w:ascii="ＭＳ 明朝" w:eastAsia="ＭＳ 明朝" w:hAnsi="ＭＳ 明朝" w:cs="ＭＳ 明朝" w:hint="eastAsia"/>
          <w:color w:val="000000"/>
          <w:kern w:val="0"/>
          <w:sz w:val="20"/>
          <w:szCs w:val="20"/>
        </w:rPr>
        <w:t>が招集し、会長がその議長となる。</w:t>
      </w:r>
    </w:p>
    <w:p w14:paraId="573F5C85"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34CD4C82"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42FCEA2C"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（平二八規則四四・旧第五条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7BB076BE"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3BC85248"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14:paraId="0F09665B"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（平二八規則四四・旧第六条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・一部改正）</w:t>
      </w:r>
    </w:p>
    <w:p w14:paraId="76A86E7F"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36A3FC3E"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14:paraId="4C10A4F9"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（平二八規則四四・旧第七</w:t>
      </w:r>
      <w:r>
        <w:rPr>
          <w:rFonts w:ascii="ＭＳ 明朝" w:eastAsia="ＭＳ 明朝" w:hAnsi="ＭＳ 明朝" w:cs="ＭＳ 明朝" w:hint="eastAsia"/>
          <w:color w:val="000000"/>
          <w:kern w:val="0"/>
          <w:sz w:val="20"/>
          <w:szCs w:val="20"/>
        </w:rPr>
        <w:t>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3595C51E"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4DB7CF83"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審議会の庶務は、政策企画部において行う。</w:t>
      </w:r>
    </w:p>
    <w:p w14:paraId="1FA0B699"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（平二八規則四四・旧第八条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7389D589" w14:textId="77777777" w:rsidR="00000000" w:rsidRDefault="00A811F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09D1CD54" w14:textId="77777777" w:rsidR="00000000" w:rsidRDefault="00A811F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この規則に定めるもののほか、審議会の運営に関し必要な事項は、会長が定める。</w:t>
      </w:r>
    </w:p>
    <w:p w14:paraId="50BEBA00" w14:textId="77777777" w:rsidR="00000000" w:rsidRDefault="00A811F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（平二八規則四四・旧第九条</w:t>
      </w:r>
      <w:proofErr w:type="gramStart"/>
      <w:r>
        <w:rPr>
          <w:rFonts w:ascii="ＭＳ 明朝" w:eastAsia="ＭＳ 明朝" w:hAnsi="ＭＳ 明朝" w:cs="ＭＳ 明朝" w:hint="eastAsia"/>
          <w:color w:val="000000"/>
          <w:kern w:val="0"/>
          <w:sz w:val="20"/>
          <w:szCs w:val="20"/>
        </w:rPr>
        <w:t>繰上</w:t>
      </w:r>
      <w:proofErr w:type="gramEnd"/>
      <w:r>
        <w:rPr>
          <w:rFonts w:ascii="ＭＳ 明朝" w:eastAsia="ＭＳ 明朝" w:hAnsi="ＭＳ 明朝" w:cs="ＭＳ 明朝" w:hint="eastAsia"/>
          <w:color w:val="000000"/>
          <w:kern w:val="0"/>
          <w:sz w:val="20"/>
          <w:szCs w:val="20"/>
        </w:rPr>
        <w:t>）</w:t>
      </w:r>
    </w:p>
    <w:p w14:paraId="3FF26B77" w14:textId="77777777" w:rsidR="00000000" w:rsidRDefault="00A811F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5211896C" w14:textId="77777777" w:rsidR="00000000" w:rsidRDefault="00A811F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5D1E23C" w14:textId="77777777" w:rsidR="00000000" w:rsidRDefault="00A811F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則（平成二八年規則第四四号）</w:t>
      </w:r>
    </w:p>
    <w:p w14:paraId="4BDDA561" w14:textId="06B6A648" w:rsidR="00000000" w:rsidRDefault="00A811F9" w:rsidP="00A811F9">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bookmarkStart w:id="0" w:name="last"/>
      <w:bookmarkEnd w:id="0"/>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F9"/>
    <w:rsid w:val="00A8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697F78"/>
  <w14:defaultImageDpi w14:val="0"/>
  <w15:docId w15:val="{3C408ED0-DD16-4A20-AE59-5B59A5C4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2024-11-01T07:15:00Z</dcterms:created>
  <dcterms:modified xsi:type="dcterms:W3CDTF">2024-11-01T07:15:00Z</dcterms:modified>
</cp:coreProperties>
</file>