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AB" w:rsidRPr="00D04FF1" w:rsidRDefault="001C11AB" w:rsidP="001C11AB">
      <w:pPr>
        <w:spacing w:line="360" w:lineRule="exact"/>
        <w:rPr>
          <w:rFonts w:ascii="ＭＳ 明朝" w:hAnsi="ＭＳ 明朝"/>
          <w:szCs w:val="21"/>
        </w:rPr>
      </w:pPr>
      <w:bookmarkStart w:id="0" w:name="_GoBack"/>
      <w:bookmarkEnd w:id="0"/>
      <w:r w:rsidRPr="00D04FF1">
        <w:rPr>
          <w:rFonts w:ascii="ＭＳ 明朝" w:hAnsi="ＭＳ 明朝" w:hint="eastAsia"/>
          <w:w w:val="200"/>
          <w:szCs w:val="21"/>
        </w:rPr>
        <w:t>第５章</w:t>
      </w:r>
      <w:r w:rsidR="003D327B" w:rsidRPr="00D04FF1">
        <w:rPr>
          <w:rFonts w:ascii="ＭＳ 明朝" w:hAnsi="ＭＳ 明朝" w:hint="eastAsia"/>
          <w:w w:val="200"/>
          <w:szCs w:val="21"/>
        </w:rPr>
        <w:t xml:space="preserve">　</w:t>
      </w:r>
      <w:r w:rsidRPr="00D04FF1">
        <w:rPr>
          <w:rFonts w:ascii="ＭＳ 明朝" w:hAnsi="ＭＳ 明朝" w:hint="eastAsia"/>
          <w:w w:val="200"/>
          <w:szCs w:val="21"/>
        </w:rPr>
        <w:t>災害応急活動</w:t>
      </w:r>
    </w:p>
    <w:p w:rsidR="001C11AB" w:rsidRPr="007866D2" w:rsidRDefault="001C11AB" w:rsidP="00CF2F94">
      <w:pPr>
        <w:spacing w:line="360" w:lineRule="exact"/>
        <w:rPr>
          <w:rFonts w:ascii="ＭＳ ゴシック" w:eastAsia="ＭＳ ゴシック" w:hAnsi="ＭＳ ゴシック"/>
          <w:sz w:val="22"/>
          <w:szCs w:val="22"/>
        </w:rPr>
      </w:pPr>
    </w:p>
    <w:p w:rsidR="001C11AB" w:rsidRPr="008138C4" w:rsidRDefault="001C11AB" w:rsidP="00CF2F94">
      <w:pPr>
        <w:spacing w:line="360" w:lineRule="exact"/>
        <w:ind w:firstLineChars="87" w:firstLine="282"/>
        <w:jc w:val="left"/>
        <w:rPr>
          <w:rFonts w:ascii="ＭＳ ゴシック" w:eastAsia="ＭＳ ゴシック" w:hAnsi="ＭＳ ゴシック"/>
          <w:sz w:val="32"/>
          <w:szCs w:val="32"/>
        </w:rPr>
      </w:pPr>
      <w:r w:rsidRPr="008138C4">
        <w:rPr>
          <w:rFonts w:ascii="ＭＳ ゴシック" w:eastAsia="ＭＳ ゴシック" w:hAnsi="ＭＳ ゴシック" w:hint="eastAsia"/>
          <w:sz w:val="32"/>
          <w:szCs w:val="32"/>
        </w:rPr>
        <w:t>第１節　防災体制</w:t>
      </w:r>
    </w:p>
    <w:p w:rsidR="001C11AB" w:rsidRPr="00D04FF1" w:rsidRDefault="001C11AB" w:rsidP="00CF2F94">
      <w:pPr>
        <w:spacing w:line="360" w:lineRule="exact"/>
        <w:rPr>
          <w:rFonts w:ascii="ＭＳ ゴシック" w:eastAsia="ＭＳ ゴシック" w:hAnsi="ＭＳ ゴシック"/>
          <w:szCs w:val="21"/>
        </w:rPr>
      </w:pPr>
    </w:p>
    <w:p w:rsidR="001C11AB" w:rsidRPr="00212349" w:rsidRDefault="001C11AB" w:rsidP="00CF2F94">
      <w:pPr>
        <w:spacing w:line="360" w:lineRule="exact"/>
        <w:rPr>
          <w:szCs w:val="21"/>
        </w:rPr>
      </w:pPr>
      <w:r w:rsidRPr="00D04FF1">
        <w:rPr>
          <w:rFonts w:hint="eastAsia"/>
          <w:szCs w:val="21"/>
        </w:rPr>
        <w:t xml:space="preserve">　</w:t>
      </w:r>
      <w:r w:rsidR="004D7C09" w:rsidRPr="00212349">
        <w:rPr>
          <w:rFonts w:hint="eastAsia"/>
          <w:szCs w:val="21"/>
        </w:rPr>
        <w:t>防災関係機関、</w:t>
      </w:r>
      <w:r w:rsidR="002F226E" w:rsidRPr="00212349">
        <w:rPr>
          <w:rFonts w:hint="eastAsia"/>
          <w:szCs w:val="21"/>
        </w:rPr>
        <w:t>特定事業者</w:t>
      </w:r>
      <w:r w:rsidR="004D7C09" w:rsidRPr="00212349">
        <w:rPr>
          <w:rFonts w:hint="eastAsia"/>
          <w:szCs w:val="21"/>
        </w:rPr>
        <w:t>及びその他事業所</w:t>
      </w:r>
      <w:r w:rsidRPr="00212349">
        <w:rPr>
          <w:rFonts w:hint="eastAsia"/>
          <w:szCs w:val="21"/>
        </w:rPr>
        <w:t>は、円滑かつ効果的な災害応急活動を実施するため、防災体制を整備強化するものとする。</w:t>
      </w:r>
    </w:p>
    <w:p w:rsidR="001C11AB" w:rsidRPr="00212349" w:rsidRDefault="001C11AB" w:rsidP="00CF2F94">
      <w:pPr>
        <w:spacing w:line="360" w:lineRule="exact"/>
        <w:rPr>
          <w:szCs w:val="21"/>
        </w:rPr>
      </w:pPr>
    </w:p>
    <w:p w:rsidR="001C11AB" w:rsidRPr="00212349" w:rsidRDefault="001C11AB" w:rsidP="00CF2F94">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第１　防災本部</w:t>
      </w:r>
    </w:p>
    <w:p w:rsidR="001C11AB" w:rsidRPr="00212349" w:rsidRDefault="001C11AB" w:rsidP="00CF2F94">
      <w:pPr>
        <w:spacing w:line="360" w:lineRule="exact"/>
        <w:ind w:left="214" w:hangingChars="100" w:hanging="214"/>
        <w:rPr>
          <w:rFonts w:ascii="ＭＳ 明朝" w:hAnsi="ＭＳ 明朝"/>
          <w:szCs w:val="21"/>
        </w:rPr>
      </w:pPr>
      <w:r w:rsidRPr="00212349">
        <w:rPr>
          <w:rFonts w:hint="eastAsia"/>
          <w:szCs w:val="21"/>
        </w:rPr>
        <w:t xml:space="preserve">　</w:t>
      </w:r>
      <w:r w:rsidR="00AF5999" w:rsidRPr="00212349">
        <w:rPr>
          <w:rFonts w:hint="eastAsia"/>
          <w:szCs w:val="21"/>
        </w:rPr>
        <w:t xml:space="preserve">　</w:t>
      </w:r>
      <w:r w:rsidRPr="00212349">
        <w:rPr>
          <w:rFonts w:hint="eastAsia"/>
          <w:szCs w:val="21"/>
        </w:rPr>
        <w:t>防災本部は、石災法及び本計画第２章第１節「防災本部」に定めるところにより、次の活動を行</w:t>
      </w:r>
      <w:r w:rsidRPr="00212349">
        <w:rPr>
          <w:rFonts w:ascii="ＭＳ 明朝" w:hAnsi="ＭＳ 明朝" w:hint="eastAsia"/>
          <w:szCs w:val="21"/>
        </w:rPr>
        <w:t>う。</w:t>
      </w:r>
    </w:p>
    <w:p w:rsidR="00D04FF1" w:rsidRPr="00212349" w:rsidRDefault="00D04FF1" w:rsidP="00CF2F94">
      <w:pPr>
        <w:spacing w:line="360" w:lineRule="exact"/>
        <w:ind w:firstLineChars="397" w:firstLine="850"/>
        <w:rPr>
          <w:rFonts w:ascii="ＭＳ 明朝" w:hAnsi="ＭＳ 明朝"/>
          <w:szCs w:val="21"/>
        </w:rPr>
      </w:pPr>
      <w:r w:rsidRPr="00212349">
        <w:rPr>
          <w:rFonts w:ascii="ＭＳ 明朝" w:hAnsi="ＭＳ 明朝" w:hint="eastAsia"/>
          <w:szCs w:val="21"/>
        </w:rPr>
        <w:t>(1)</w:t>
      </w:r>
      <w:r w:rsidR="001C11AB" w:rsidRPr="00212349">
        <w:rPr>
          <w:rFonts w:ascii="ＭＳ 明朝" w:hAnsi="ＭＳ 明朝" w:hint="eastAsia"/>
          <w:szCs w:val="21"/>
        </w:rPr>
        <w:t>災害情報の収集伝達</w:t>
      </w:r>
    </w:p>
    <w:p w:rsidR="001C11AB" w:rsidRPr="00212349" w:rsidRDefault="00D04FF1" w:rsidP="00CF2F94">
      <w:pPr>
        <w:spacing w:line="360" w:lineRule="exact"/>
        <w:ind w:firstLineChars="397" w:firstLine="850"/>
        <w:rPr>
          <w:rFonts w:ascii="ＭＳ 明朝" w:hAnsi="ＭＳ 明朝"/>
          <w:szCs w:val="21"/>
        </w:rPr>
      </w:pPr>
      <w:r w:rsidRPr="00212349">
        <w:rPr>
          <w:rFonts w:ascii="ＭＳ 明朝" w:hAnsi="ＭＳ 明朝" w:hint="eastAsia"/>
          <w:szCs w:val="21"/>
        </w:rPr>
        <w:t>(2)</w:t>
      </w:r>
      <w:r w:rsidR="002F226E" w:rsidRPr="00212349">
        <w:rPr>
          <w:rFonts w:ascii="ＭＳ 明朝" w:hAnsi="ＭＳ 明朝" w:hint="eastAsia"/>
          <w:szCs w:val="21"/>
        </w:rPr>
        <w:t>防災関係機関、特定事業者及びその他事業者</w:t>
      </w:r>
      <w:r w:rsidR="001C11AB" w:rsidRPr="00212349">
        <w:rPr>
          <w:rFonts w:ascii="ＭＳ 明朝" w:hAnsi="ＭＳ 明朝" w:hint="eastAsia"/>
          <w:szCs w:val="21"/>
        </w:rPr>
        <w:t>が実施する災害応急活動等に係る連絡、調整</w:t>
      </w:r>
    </w:p>
    <w:p w:rsidR="001C11AB" w:rsidRPr="00212349" w:rsidRDefault="00D04FF1" w:rsidP="00CF2F94">
      <w:pPr>
        <w:spacing w:line="360" w:lineRule="exact"/>
        <w:ind w:firstLineChars="397" w:firstLine="850"/>
        <w:rPr>
          <w:rFonts w:ascii="ＭＳ 明朝" w:hAnsi="ＭＳ 明朝"/>
          <w:szCs w:val="21"/>
        </w:rPr>
      </w:pPr>
      <w:r w:rsidRPr="00212349">
        <w:rPr>
          <w:rFonts w:ascii="ＭＳ 明朝" w:hAnsi="ＭＳ 明朝" w:hint="eastAsia"/>
          <w:szCs w:val="21"/>
        </w:rPr>
        <w:t>(3)</w:t>
      </w:r>
      <w:r w:rsidR="001C11AB" w:rsidRPr="00212349">
        <w:rPr>
          <w:rFonts w:ascii="ＭＳ 明朝" w:hAnsi="ＭＳ 明朝" w:hint="eastAsia"/>
          <w:szCs w:val="21"/>
        </w:rPr>
        <w:t>大阪府石油コンビナート等現地防災本部（以下「現地本部」という。）に対する指示</w:t>
      </w:r>
    </w:p>
    <w:p w:rsidR="001C11AB" w:rsidRPr="00212349" w:rsidRDefault="00D04FF1" w:rsidP="00CF2F94">
      <w:pPr>
        <w:spacing w:line="360" w:lineRule="exact"/>
        <w:ind w:firstLineChars="397" w:firstLine="850"/>
        <w:rPr>
          <w:rFonts w:ascii="ＭＳ 明朝" w:hAnsi="ＭＳ 明朝"/>
          <w:szCs w:val="21"/>
        </w:rPr>
      </w:pPr>
      <w:r w:rsidRPr="00212349">
        <w:rPr>
          <w:rFonts w:ascii="ＭＳ 明朝" w:hAnsi="ＭＳ 明朝" w:hint="eastAsia"/>
          <w:szCs w:val="21"/>
        </w:rPr>
        <w:t>(4)</w:t>
      </w:r>
      <w:r w:rsidR="001C11AB" w:rsidRPr="00212349">
        <w:rPr>
          <w:rFonts w:ascii="ＭＳ 明朝" w:hAnsi="ＭＳ 明朝" w:hint="eastAsia"/>
          <w:szCs w:val="21"/>
        </w:rPr>
        <w:t>国及び他の府県との連絡</w:t>
      </w:r>
    </w:p>
    <w:p w:rsidR="001C11AB" w:rsidRPr="00212349" w:rsidRDefault="00D04FF1" w:rsidP="00CF2F94">
      <w:pPr>
        <w:spacing w:line="360" w:lineRule="exact"/>
        <w:ind w:firstLineChars="397" w:firstLine="850"/>
        <w:rPr>
          <w:rFonts w:ascii="ＭＳ 明朝" w:hAnsi="ＭＳ 明朝"/>
          <w:szCs w:val="21"/>
        </w:rPr>
      </w:pPr>
      <w:r w:rsidRPr="00212349">
        <w:rPr>
          <w:rFonts w:ascii="ＭＳ 明朝" w:hAnsi="ＭＳ 明朝" w:hint="eastAsia"/>
          <w:szCs w:val="21"/>
        </w:rPr>
        <w:t>(5)</w:t>
      </w:r>
      <w:r w:rsidR="001C11AB" w:rsidRPr="00212349">
        <w:rPr>
          <w:rFonts w:ascii="ＭＳ 明朝" w:hAnsi="ＭＳ 明朝" w:hint="eastAsia"/>
          <w:szCs w:val="21"/>
        </w:rPr>
        <w:t>その他必要と認められる事項</w:t>
      </w:r>
    </w:p>
    <w:p w:rsidR="001C11AB" w:rsidRPr="00212349" w:rsidRDefault="001C11AB" w:rsidP="00CF2F94">
      <w:pPr>
        <w:spacing w:line="360" w:lineRule="exact"/>
        <w:rPr>
          <w:sz w:val="22"/>
          <w:szCs w:val="22"/>
        </w:rPr>
      </w:pPr>
    </w:p>
    <w:p w:rsidR="001C11AB" w:rsidRPr="00212349" w:rsidRDefault="001C11AB" w:rsidP="00CF2F94">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防災体制</w:t>
      </w:r>
    </w:p>
    <w:p w:rsidR="001C11AB" w:rsidRPr="00212349" w:rsidRDefault="001C11AB" w:rsidP="00CF2F94">
      <w:pPr>
        <w:spacing w:line="360" w:lineRule="exact"/>
        <w:ind w:firstLineChars="529" w:firstLine="1133"/>
        <w:rPr>
          <w:szCs w:val="21"/>
        </w:rPr>
      </w:pPr>
      <w:r w:rsidRPr="00212349">
        <w:rPr>
          <w:rFonts w:hint="eastAsia"/>
          <w:szCs w:val="21"/>
        </w:rPr>
        <w:t>防災本部における防災体制は、災害の規模及び態様を考慮し次の体制による。</w:t>
      </w:r>
    </w:p>
    <w:p w:rsidR="001C11AB" w:rsidRPr="00212349" w:rsidRDefault="001C11AB" w:rsidP="00CF2F94">
      <w:pPr>
        <w:spacing w:line="360" w:lineRule="exact"/>
        <w:rPr>
          <w:szCs w:val="21"/>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7245"/>
      </w:tblGrid>
      <w:tr w:rsidR="0030401E" w:rsidRPr="00212349" w:rsidTr="006B360F">
        <w:tc>
          <w:tcPr>
            <w:tcW w:w="1785" w:type="dxa"/>
            <w:shd w:val="clear" w:color="auto" w:fill="auto"/>
          </w:tcPr>
          <w:p w:rsidR="0030401E" w:rsidRPr="00212349" w:rsidRDefault="008317A5" w:rsidP="006B360F">
            <w:pPr>
              <w:spacing w:line="360" w:lineRule="exact"/>
              <w:jc w:val="center"/>
              <w:rPr>
                <w:szCs w:val="21"/>
              </w:rPr>
            </w:pPr>
            <w:r w:rsidRPr="00212349">
              <w:rPr>
                <w:rFonts w:hint="eastAsia"/>
                <w:szCs w:val="21"/>
              </w:rPr>
              <w:t>体</w:t>
            </w:r>
            <w:r w:rsidR="00387FA9" w:rsidRPr="00212349">
              <w:rPr>
                <w:rFonts w:hint="eastAsia"/>
                <w:szCs w:val="21"/>
              </w:rPr>
              <w:t xml:space="preserve">　</w:t>
            </w:r>
            <w:r w:rsidRPr="00212349">
              <w:rPr>
                <w:rFonts w:hint="eastAsia"/>
                <w:szCs w:val="21"/>
              </w:rPr>
              <w:t>制</w:t>
            </w:r>
          </w:p>
        </w:tc>
        <w:tc>
          <w:tcPr>
            <w:tcW w:w="7245" w:type="dxa"/>
            <w:shd w:val="clear" w:color="auto" w:fill="auto"/>
          </w:tcPr>
          <w:p w:rsidR="0030401E" w:rsidRPr="00212349" w:rsidRDefault="008317A5" w:rsidP="006B360F">
            <w:pPr>
              <w:spacing w:line="360" w:lineRule="exact"/>
              <w:jc w:val="center"/>
              <w:rPr>
                <w:szCs w:val="21"/>
              </w:rPr>
            </w:pPr>
            <w:r w:rsidRPr="00212349">
              <w:rPr>
                <w:rFonts w:hint="eastAsia"/>
                <w:szCs w:val="21"/>
              </w:rPr>
              <w:t>災</w:t>
            </w:r>
            <w:r w:rsidR="00387FA9" w:rsidRPr="00212349">
              <w:rPr>
                <w:rFonts w:hint="eastAsia"/>
                <w:szCs w:val="21"/>
              </w:rPr>
              <w:t xml:space="preserve">　</w:t>
            </w:r>
            <w:r w:rsidRPr="00212349">
              <w:rPr>
                <w:rFonts w:hint="eastAsia"/>
                <w:szCs w:val="21"/>
              </w:rPr>
              <w:t>害</w:t>
            </w:r>
            <w:r w:rsidR="00387FA9" w:rsidRPr="00212349">
              <w:rPr>
                <w:rFonts w:hint="eastAsia"/>
                <w:szCs w:val="21"/>
              </w:rPr>
              <w:t xml:space="preserve">　</w:t>
            </w:r>
            <w:r w:rsidRPr="00212349">
              <w:rPr>
                <w:rFonts w:hint="eastAsia"/>
                <w:szCs w:val="21"/>
              </w:rPr>
              <w:t>の</w:t>
            </w:r>
            <w:r w:rsidR="00387FA9" w:rsidRPr="00212349">
              <w:rPr>
                <w:rFonts w:hint="eastAsia"/>
                <w:szCs w:val="21"/>
              </w:rPr>
              <w:t xml:space="preserve">　</w:t>
            </w:r>
            <w:r w:rsidRPr="00212349">
              <w:rPr>
                <w:rFonts w:hint="eastAsia"/>
                <w:szCs w:val="21"/>
              </w:rPr>
              <w:t>区</w:t>
            </w:r>
            <w:r w:rsidR="00387FA9" w:rsidRPr="00212349">
              <w:rPr>
                <w:rFonts w:hint="eastAsia"/>
                <w:szCs w:val="21"/>
              </w:rPr>
              <w:t xml:space="preserve">　</w:t>
            </w:r>
            <w:r w:rsidRPr="00212349">
              <w:rPr>
                <w:rFonts w:hint="eastAsia"/>
                <w:szCs w:val="21"/>
              </w:rPr>
              <w:t>分</w:t>
            </w:r>
          </w:p>
        </w:tc>
      </w:tr>
      <w:tr w:rsidR="0030401E" w:rsidRPr="00212349" w:rsidTr="006B360F">
        <w:tc>
          <w:tcPr>
            <w:tcW w:w="1785" w:type="dxa"/>
            <w:shd w:val="clear" w:color="auto" w:fill="auto"/>
            <w:vAlign w:val="center"/>
          </w:tcPr>
          <w:p w:rsidR="0030401E" w:rsidRPr="00212349" w:rsidRDefault="008317A5" w:rsidP="006B360F">
            <w:pPr>
              <w:spacing w:line="360" w:lineRule="exact"/>
              <w:rPr>
                <w:szCs w:val="21"/>
              </w:rPr>
            </w:pPr>
            <w:r w:rsidRPr="00212349">
              <w:rPr>
                <w:rFonts w:hint="eastAsia"/>
                <w:szCs w:val="21"/>
              </w:rPr>
              <w:t>第一次防災体制</w:t>
            </w:r>
          </w:p>
        </w:tc>
        <w:tc>
          <w:tcPr>
            <w:tcW w:w="7245" w:type="dxa"/>
            <w:shd w:val="clear" w:color="auto" w:fill="auto"/>
          </w:tcPr>
          <w:p w:rsidR="008317A5" w:rsidRPr="00212349" w:rsidRDefault="008317A5" w:rsidP="006B360F">
            <w:pPr>
              <w:spacing w:line="360" w:lineRule="exact"/>
              <w:rPr>
                <w:szCs w:val="21"/>
              </w:rPr>
            </w:pPr>
            <w:r w:rsidRPr="00212349">
              <w:rPr>
                <w:rFonts w:hint="eastAsia"/>
                <w:szCs w:val="21"/>
              </w:rPr>
              <w:t xml:space="preserve">　異常現象又は軽易な災害が発生した場合で、災害発生事業所、地元消防機関、府警察及び海上保安機関等によって災害を鎮圧し、その拡大を</w:t>
            </w:r>
            <w:r w:rsidR="00C434C4" w:rsidRPr="00212349">
              <w:rPr>
                <w:rFonts w:hint="eastAsia"/>
                <w:szCs w:val="21"/>
              </w:rPr>
              <w:t>防止</w:t>
            </w:r>
            <w:r w:rsidRPr="00212349">
              <w:rPr>
                <w:rFonts w:hint="eastAsia"/>
                <w:szCs w:val="21"/>
              </w:rPr>
              <w:t>し得る程度の災害に対応する体制</w:t>
            </w:r>
          </w:p>
        </w:tc>
      </w:tr>
      <w:tr w:rsidR="0030401E" w:rsidRPr="00212349" w:rsidTr="006B360F">
        <w:tc>
          <w:tcPr>
            <w:tcW w:w="1785" w:type="dxa"/>
            <w:shd w:val="clear" w:color="auto" w:fill="auto"/>
            <w:vAlign w:val="center"/>
          </w:tcPr>
          <w:p w:rsidR="0030401E" w:rsidRPr="00212349" w:rsidRDefault="008317A5" w:rsidP="006B360F">
            <w:pPr>
              <w:spacing w:line="360" w:lineRule="exact"/>
              <w:rPr>
                <w:szCs w:val="21"/>
              </w:rPr>
            </w:pPr>
            <w:r w:rsidRPr="00212349">
              <w:rPr>
                <w:rFonts w:hint="eastAsia"/>
                <w:szCs w:val="21"/>
              </w:rPr>
              <w:t>第二次防災体制</w:t>
            </w:r>
          </w:p>
        </w:tc>
        <w:tc>
          <w:tcPr>
            <w:tcW w:w="7245" w:type="dxa"/>
            <w:shd w:val="clear" w:color="auto" w:fill="auto"/>
          </w:tcPr>
          <w:p w:rsidR="00C434C4" w:rsidRPr="00212349" w:rsidRDefault="00C434C4" w:rsidP="006B360F">
            <w:pPr>
              <w:spacing w:line="360" w:lineRule="exact"/>
              <w:rPr>
                <w:szCs w:val="21"/>
              </w:rPr>
            </w:pPr>
            <w:r w:rsidRPr="00212349">
              <w:rPr>
                <w:rFonts w:hint="eastAsia"/>
                <w:szCs w:val="21"/>
              </w:rPr>
              <w:t xml:space="preserve">　災害が発生し、他の施設への拡大のおそれがある場合で、事業所間の相互応援及び隣接消防機関等の応援出動によらなければ災害を鎮圧し、</w:t>
            </w:r>
          </w:p>
          <w:p w:rsidR="00C434C4" w:rsidRPr="00212349" w:rsidRDefault="00C434C4" w:rsidP="006B360F">
            <w:pPr>
              <w:spacing w:line="360" w:lineRule="exact"/>
              <w:rPr>
                <w:szCs w:val="21"/>
              </w:rPr>
            </w:pPr>
            <w:r w:rsidRPr="00212349">
              <w:rPr>
                <w:rFonts w:hint="eastAsia"/>
                <w:szCs w:val="21"/>
              </w:rPr>
              <w:t>その拡大を防止することが困難な規模の災害に対応する体制</w:t>
            </w:r>
          </w:p>
        </w:tc>
      </w:tr>
      <w:tr w:rsidR="0030401E" w:rsidRPr="00212349" w:rsidTr="006B360F">
        <w:tc>
          <w:tcPr>
            <w:tcW w:w="1785" w:type="dxa"/>
            <w:shd w:val="clear" w:color="auto" w:fill="auto"/>
            <w:vAlign w:val="center"/>
          </w:tcPr>
          <w:p w:rsidR="0030401E" w:rsidRPr="00212349" w:rsidRDefault="008317A5" w:rsidP="006B360F">
            <w:pPr>
              <w:spacing w:line="360" w:lineRule="exact"/>
              <w:rPr>
                <w:szCs w:val="21"/>
              </w:rPr>
            </w:pPr>
            <w:r w:rsidRPr="00212349">
              <w:rPr>
                <w:rFonts w:hint="eastAsia"/>
                <w:spacing w:val="15"/>
                <w:kern w:val="0"/>
                <w:szCs w:val="21"/>
                <w:fitText w:val="1540" w:id="-1231832576"/>
              </w:rPr>
              <w:t>総合防災体</w:t>
            </w:r>
            <w:r w:rsidRPr="00212349">
              <w:rPr>
                <w:rFonts w:hint="eastAsia"/>
                <w:spacing w:val="60"/>
                <w:kern w:val="0"/>
                <w:szCs w:val="21"/>
                <w:fitText w:val="1540" w:id="-1231832576"/>
              </w:rPr>
              <w:t>制</w:t>
            </w:r>
          </w:p>
        </w:tc>
        <w:tc>
          <w:tcPr>
            <w:tcW w:w="7245" w:type="dxa"/>
            <w:shd w:val="clear" w:color="auto" w:fill="auto"/>
          </w:tcPr>
          <w:p w:rsidR="0030401E" w:rsidRPr="00212349" w:rsidRDefault="00C84DFD" w:rsidP="006B360F">
            <w:pPr>
              <w:spacing w:line="360" w:lineRule="exact"/>
              <w:rPr>
                <w:szCs w:val="21"/>
              </w:rPr>
            </w:pPr>
            <w:r w:rsidRPr="00212349">
              <w:rPr>
                <w:rFonts w:hint="eastAsia"/>
                <w:szCs w:val="21"/>
              </w:rPr>
              <w:t xml:space="preserve">　災害が発生し、周辺地域への拡大又は拡大のおそれがある場合で、防災関係機関等による総合的な防災活動を実施する必要がある災害に対応する体制</w:t>
            </w:r>
          </w:p>
        </w:tc>
      </w:tr>
    </w:tbl>
    <w:p w:rsidR="0030401E" w:rsidRPr="00212349" w:rsidRDefault="0030401E" w:rsidP="001C11AB">
      <w:pPr>
        <w:spacing w:line="360" w:lineRule="exact"/>
        <w:rPr>
          <w:sz w:val="22"/>
          <w:szCs w:val="22"/>
        </w:rPr>
      </w:pPr>
    </w:p>
    <w:p w:rsidR="001C11AB" w:rsidRPr="00212349" w:rsidRDefault="001C11AB" w:rsidP="00CF2F94">
      <w:pPr>
        <w:spacing w:line="360" w:lineRule="exact"/>
        <w:ind w:leftChars="464" w:left="994" w:firstLineChars="65" w:firstLine="139"/>
        <w:rPr>
          <w:szCs w:val="21"/>
        </w:rPr>
      </w:pPr>
      <w:r w:rsidRPr="00212349">
        <w:rPr>
          <w:rFonts w:hint="eastAsia"/>
          <w:szCs w:val="21"/>
        </w:rPr>
        <w:t>防災本部長は、総合防災体制を敷くとき又は総合防災体制に移行するときは、災害</w:t>
      </w:r>
      <w:r w:rsidR="00254537" w:rsidRPr="00212349">
        <w:rPr>
          <w:rFonts w:hint="eastAsia"/>
          <w:szCs w:val="21"/>
        </w:rPr>
        <w:t>発</w:t>
      </w:r>
      <w:r w:rsidRPr="00212349">
        <w:rPr>
          <w:rFonts w:hint="eastAsia"/>
          <w:szCs w:val="21"/>
        </w:rPr>
        <w:t>生地の市町長、消防（団）長、又は大阪海上保安監部長（関西国際空港地区にあっ</w:t>
      </w:r>
      <w:r w:rsidR="00254537" w:rsidRPr="00212349">
        <w:rPr>
          <w:rFonts w:hint="eastAsia"/>
          <w:szCs w:val="21"/>
        </w:rPr>
        <w:t>ては、</w:t>
      </w:r>
      <w:r w:rsidRPr="00212349">
        <w:rPr>
          <w:rFonts w:hint="eastAsia"/>
          <w:szCs w:val="21"/>
        </w:rPr>
        <w:t>関西空港海上</w:t>
      </w:r>
      <w:r w:rsidR="0040476E" w:rsidRPr="00212349">
        <w:rPr>
          <w:rFonts w:hint="eastAsia"/>
          <w:szCs w:val="21"/>
        </w:rPr>
        <w:t>保安航空基地</w:t>
      </w:r>
      <w:r w:rsidRPr="00212349">
        <w:rPr>
          <w:rFonts w:hint="eastAsia"/>
          <w:szCs w:val="21"/>
        </w:rPr>
        <w:t>長）の意見を</w:t>
      </w:r>
      <w:r w:rsidR="002F226E" w:rsidRPr="00212349">
        <w:rPr>
          <w:rFonts w:hint="eastAsia"/>
          <w:szCs w:val="21"/>
        </w:rPr>
        <w:t>聴く</w:t>
      </w:r>
      <w:r w:rsidRPr="00212349">
        <w:rPr>
          <w:rFonts w:hint="eastAsia"/>
          <w:szCs w:val="21"/>
        </w:rPr>
        <w:t>ものとする。</w:t>
      </w:r>
    </w:p>
    <w:p w:rsidR="007F26F2" w:rsidRPr="00212349" w:rsidRDefault="007F26F2" w:rsidP="00CF2F94">
      <w:pPr>
        <w:spacing w:line="360" w:lineRule="exact"/>
        <w:rPr>
          <w:sz w:val="22"/>
          <w:szCs w:val="22"/>
        </w:rPr>
      </w:pPr>
    </w:p>
    <w:p w:rsidR="001C11AB" w:rsidRPr="00212349" w:rsidRDefault="001C11AB" w:rsidP="00CF2F94">
      <w:pPr>
        <w:spacing w:line="360" w:lineRule="exact"/>
        <w:ind w:firstLineChars="316" w:firstLine="677"/>
        <w:rPr>
          <w:rFonts w:ascii="ＭＳ ゴシック" w:eastAsia="ＭＳ ゴシック" w:hAnsi="ＭＳ ゴシック"/>
          <w:szCs w:val="21"/>
        </w:rPr>
      </w:pPr>
      <w:r w:rsidRPr="00212349">
        <w:rPr>
          <w:rFonts w:ascii="ＭＳ ゴシック" w:eastAsia="ＭＳ ゴシック" w:hAnsi="ＭＳ ゴシック" w:hint="eastAsia"/>
          <w:szCs w:val="21"/>
        </w:rPr>
        <w:t>２　防災本部の活動</w:t>
      </w:r>
    </w:p>
    <w:p w:rsidR="001C11AB" w:rsidRPr="00212349" w:rsidRDefault="00553662" w:rsidP="00CF2F94">
      <w:pPr>
        <w:spacing w:line="360" w:lineRule="exact"/>
        <w:ind w:leftChars="398" w:left="987" w:hangingChars="63" w:hanging="135"/>
        <w:rPr>
          <w:szCs w:val="21"/>
        </w:rPr>
      </w:pPr>
      <w:r w:rsidRPr="00212349">
        <w:rPr>
          <w:rFonts w:hint="eastAsia"/>
          <w:szCs w:val="21"/>
        </w:rPr>
        <w:t>(1)</w:t>
      </w:r>
      <w:r w:rsidR="001C11AB" w:rsidRPr="00212349">
        <w:rPr>
          <w:rFonts w:hint="eastAsia"/>
          <w:szCs w:val="21"/>
        </w:rPr>
        <w:t>第一次防災体制、第二次防災体制時における防災本部の活動は、府地域防災計画に定める大阪府防災・危機管理指令部（以下「防災・危機管理指令部」という。）と緊密な連携をとりながら行う。</w:t>
      </w:r>
    </w:p>
    <w:p w:rsidR="001C11AB" w:rsidRPr="00212349" w:rsidRDefault="00553662" w:rsidP="00CF2F94">
      <w:pPr>
        <w:spacing w:line="360" w:lineRule="exact"/>
        <w:ind w:leftChars="398" w:left="987" w:hangingChars="63" w:hanging="135"/>
        <w:rPr>
          <w:szCs w:val="21"/>
        </w:rPr>
      </w:pPr>
      <w:r w:rsidRPr="00212349">
        <w:rPr>
          <w:rFonts w:hint="eastAsia"/>
          <w:szCs w:val="21"/>
        </w:rPr>
        <w:t>(2)</w:t>
      </w:r>
      <w:r w:rsidR="001C11AB" w:rsidRPr="00212349">
        <w:rPr>
          <w:rFonts w:hint="eastAsia"/>
          <w:szCs w:val="21"/>
        </w:rPr>
        <w:t>防災本部長は、第二次防災体制及び総合防災体制を敷くとき又は他の防災体制に移行するときは、必要な</w:t>
      </w:r>
      <w:r w:rsidR="002F226E" w:rsidRPr="00212349">
        <w:rPr>
          <w:rFonts w:hint="eastAsia"/>
          <w:szCs w:val="21"/>
        </w:rPr>
        <w:t>防災関係機関、特定事業者及びその他事業者</w:t>
      </w:r>
      <w:r w:rsidR="001C11AB" w:rsidRPr="00212349">
        <w:rPr>
          <w:rFonts w:hint="eastAsia"/>
          <w:szCs w:val="21"/>
        </w:rPr>
        <w:t>に通報する。</w:t>
      </w:r>
    </w:p>
    <w:p w:rsidR="001C11AB" w:rsidRPr="00212349" w:rsidRDefault="00553662" w:rsidP="00CF2F94">
      <w:pPr>
        <w:spacing w:line="360" w:lineRule="exact"/>
        <w:ind w:leftChars="398" w:left="987" w:hangingChars="63" w:hanging="135"/>
        <w:rPr>
          <w:szCs w:val="21"/>
        </w:rPr>
      </w:pPr>
      <w:r w:rsidRPr="00212349">
        <w:rPr>
          <w:rFonts w:hint="eastAsia"/>
          <w:szCs w:val="21"/>
        </w:rPr>
        <w:t>(3)</w:t>
      </w:r>
      <w:r w:rsidR="001C11AB" w:rsidRPr="00212349">
        <w:rPr>
          <w:rFonts w:hint="eastAsia"/>
          <w:szCs w:val="21"/>
        </w:rPr>
        <w:t>防災本部長は、総合防災体制を敷いたときは、</w:t>
      </w:r>
      <w:r w:rsidR="00D30558" w:rsidRPr="00212349">
        <w:rPr>
          <w:rFonts w:hint="eastAsia"/>
          <w:szCs w:val="21"/>
        </w:rPr>
        <w:t>大阪府石油コンビナート災害対策本部</w:t>
      </w:r>
      <w:r w:rsidR="00D30558" w:rsidRPr="00212349">
        <w:rPr>
          <w:rFonts w:hint="eastAsia"/>
          <w:szCs w:val="21"/>
        </w:rPr>
        <w:t>(</w:t>
      </w:r>
      <w:r w:rsidR="00D30558" w:rsidRPr="00212349">
        <w:rPr>
          <w:rFonts w:hint="eastAsia"/>
          <w:szCs w:val="21"/>
        </w:rPr>
        <w:t>以</w:t>
      </w:r>
      <w:r w:rsidR="00D30558" w:rsidRPr="00212349">
        <w:rPr>
          <w:rFonts w:hint="eastAsia"/>
          <w:szCs w:val="21"/>
        </w:rPr>
        <w:lastRenderedPageBreak/>
        <w:t>下「</w:t>
      </w:r>
      <w:r w:rsidR="008A7835" w:rsidRPr="00212349">
        <w:rPr>
          <w:rFonts w:hint="eastAsia"/>
          <w:szCs w:val="21"/>
        </w:rPr>
        <w:t>対策本部</w:t>
      </w:r>
      <w:r w:rsidR="00D30558" w:rsidRPr="00212349">
        <w:rPr>
          <w:rFonts w:hint="eastAsia"/>
          <w:szCs w:val="21"/>
        </w:rPr>
        <w:t>」</w:t>
      </w:r>
      <w:r w:rsidR="008A7835" w:rsidRPr="00212349">
        <w:rPr>
          <w:rFonts w:hint="eastAsia"/>
          <w:szCs w:val="21"/>
        </w:rPr>
        <w:t>という。</w:t>
      </w:r>
      <w:r w:rsidR="00D30558" w:rsidRPr="00212349">
        <w:rPr>
          <w:rFonts w:hint="eastAsia"/>
          <w:szCs w:val="21"/>
        </w:rPr>
        <w:t>)</w:t>
      </w:r>
      <w:r w:rsidR="008A7835" w:rsidRPr="00212349">
        <w:rPr>
          <w:rFonts w:hint="eastAsia"/>
          <w:szCs w:val="21"/>
        </w:rPr>
        <w:t xml:space="preserve">　</w:t>
      </w:r>
      <w:r w:rsidR="001C11AB" w:rsidRPr="00212349">
        <w:rPr>
          <w:rFonts w:hint="eastAsia"/>
          <w:szCs w:val="21"/>
        </w:rPr>
        <w:t>を設置する。</w:t>
      </w:r>
    </w:p>
    <w:p w:rsidR="001C11AB" w:rsidRPr="00212349" w:rsidRDefault="00553662" w:rsidP="00CF2F94">
      <w:pPr>
        <w:spacing w:line="360" w:lineRule="exact"/>
        <w:ind w:firstLineChars="397" w:firstLine="850"/>
        <w:rPr>
          <w:szCs w:val="21"/>
        </w:rPr>
      </w:pPr>
      <w:r w:rsidRPr="00212349">
        <w:rPr>
          <w:rFonts w:hint="eastAsia"/>
          <w:szCs w:val="21"/>
        </w:rPr>
        <w:t>(4)</w:t>
      </w:r>
      <w:r w:rsidR="001C11AB" w:rsidRPr="00212349">
        <w:rPr>
          <w:rFonts w:hint="eastAsia"/>
          <w:szCs w:val="21"/>
        </w:rPr>
        <w:t>対策本部を設置したときは、その事務を処理するため、対策本部事務局を置く。</w:t>
      </w:r>
    </w:p>
    <w:p w:rsidR="001C11AB" w:rsidRPr="00212349" w:rsidRDefault="001C11AB" w:rsidP="00CF2F94">
      <w:pPr>
        <w:spacing w:line="360" w:lineRule="exact"/>
        <w:ind w:leftChars="464" w:left="994" w:firstLineChars="132" w:firstLine="283"/>
        <w:rPr>
          <w:szCs w:val="21"/>
        </w:rPr>
      </w:pPr>
      <w:r w:rsidRPr="00212349">
        <w:rPr>
          <w:rFonts w:hint="eastAsia"/>
          <w:szCs w:val="21"/>
        </w:rPr>
        <w:t>事務局は防災・危機管理指令部をもって充て、事務局長は防災・危機管理指令部長、事務局員は関係防災・危機管理指令部員及び防災・危機管理指令部長が指定する職員とする。</w:t>
      </w:r>
    </w:p>
    <w:p w:rsidR="001C11AB" w:rsidRPr="00212349" w:rsidRDefault="00553662" w:rsidP="00CF2F94">
      <w:pPr>
        <w:spacing w:line="360" w:lineRule="exact"/>
        <w:ind w:leftChars="398" w:left="993" w:hangingChars="66" w:hanging="141"/>
        <w:rPr>
          <w:szCs w:val="21"/>
        </w:rPr>
      </w:pPr>
      <w:r w:rsidRPr="00212349">
        <w:rPr>
          <w:rFonts w:hint="eastAsia"/>
          <w:szCs w:val="21"/>
        </w:rPr>
        <w:t>(5)</w:t>
      </w:r>
      <w:r w:rsidR="001C11AB" w:rsidRPr="00212349">
        <w:rPr>
          <w:rFonts w:hint="eastAsia"/>
          <w:szCs w:val="21"/>
        </w:rPr>
        <w:t>防災本部長は対策本部を設置したときは、防災本部の業務を実施するために、必要に応じ防災本部員を招集する。</w:t>
      </w:r>
    </w:p>
    <w:p w:rsidR="001C11AB" w:rsidRPr="00212349" w:rsidRDefault="00553662" w:rsidP="00CF2F94">
      <w:pPr>
        <w:spacing w:line="360" w:lineRule="exact"/>
        <w:ind w:leftChars="398" w:left="993" w:hangingChars="66" w:hanging="141"/>
        <w:rPr>
          <w:szCs w:val="21"/>
        </w:rPr>
      </w:pPr>
      <w:r w:rsidRPr="00212349">
        <w:rPr>
          <w:rFonts w:hint="eastAsia"/>
          <w:szCs w:val="21"/>
        </w:rPr>
        <w:t>(6)</w:t>
      </w:r>
      <w:r w:rsidR="001C11AB" w:rsidRPr="00212349">
        <w:rPr>
          <w:rFonts w:hint="eastAsia"/>
          <w:szCs w:val="21"/>
        </w:rPr>
        <w:t>招集された本部員は、所属機関との連絡に当たるための連絡員を防災本部に同行させる。</w:t>
      </w:r>
    </w:p>
    <w:p w:rsidR="001C11AB" w:rsidRPr="00212349" w:rsidRDefault="00553662" w:rsidP="00CF2F94">
      <w:pPr>
        <w:spacing w:line="360" w:lineRule="exact"/>
        <w:ind w:leftChars="398" w:left="993" w:hangingChars="66" w:hanging="141"/>
        <w:rPr>
          <w:szCs w:val="21"/>
        </w:rPr>
      </w:pPr>
      <w:r w:rsidRPr="00212349">
        <w:rPr>
          <w:rFonts w:hint="eastAsia"/>
          <w:szCs w:val="21"/>
        </w:rPr>
        <w:t>(7)</w:t>
      </w:r>
      <w:r w:rsidR="001C11AB" w:rsidRPr="00212349">
        <w:rPr>
          <w:rFonts w:hint="eastAsia"/>
          <w:szCs w:val="21"/>
        </w:rPr>
        <w:t>防災本部長は、地震等の自然災害により、府又は市町に災害対策基本法に基づく災害対策本部が設置されたときは、両本部の災害応急活動等を円滑に実施するため連絡調整を行う。</w:t>
      </w:r>
    </w:p>
    <w:p w:rsidR="00CD487F" w:rsidRPr="00212349" w:rsidRDefault="00553662" w:rsidP="00CF2F94">
      <w:pPr>
        <w:spacing w:line="360" w:lineRule="exact"/>
        <w:ind w:leftChars="398" w:left="993" w:hangingChars="66" w:hanging="141"/>
        <w:rPr>
          <w:szCs w:val="21"/>
        </w:rPr>
      </w:pPr>
      <w:r w:rsidRPr="00212349">
        <w:rPr>
          <w:rFonts w:hint="eastAsia"/>
          <w:szCs w:val="21"/>
        </w:rPr>
        <w:t>(8)</w:t>
      </w:r>
      <w:r w:rsidR="00CD487F" w:rsidRPr="00212349">
        <w:rPr>
          <w:rFonts w:hint="eastAsia"/>
          <w:szCs w:val="21"/>
        </w:rPr>
        <w:t>防災本部長は、特別防災区域において発生した災害の応急対策の実施について必要があると認めたときは、消防庁長官に対し専門的知識を有する職員を防災本部に派遣するよう要請する。</w:t>
      </w:r>
    </w:p>
    <w:p w:rsidR="00D60E33" w:rsidRPr="00212349" w:rsidRDefault="00D60E33" w:rsidP="00CF2F94">
      <w:pPr>
        <w:spacing w:line="360" w:lineRule="exact"/>
        <w:rPr>
          <w:szCs w:val="21"/>
        </w:rPr>
      </w:pPr>
      <w:r w:rsidRPr="00212349">
        <w:rPr>
          <w:rFonts w:hint="eastAsia"/>
          <w:szCs w:val="21"/>
        </w:rPr>
        <w:t xml:space="preserve">　　　　　　　　　</w:t>
      </w:r>
    </w:p>
    <w:p w:rsidR="007F26F2" w:rsidRPr="00212349" w:rsidRDefault="007F26F2" w:rsidP="00CF2F94">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大阪府の組織体制及び動員配備</w:t>
      </w:r>
    </w:p>
    <w:p w:rsidR="00382CBD" w:rsidRPr="00212349" w:rsidRDefault="00382CBD" w:rsidP="00CF2F94">
      <w:pPr>
        <w:spacing w:line="360" w:lineRule="exact"/>
        <w:ind w:leftChars="464" w:left="994" w:firstLineChars="65" w:firstLine="139"/>
        <w:rPr>
          <w:rFonts w:ascii="ＭＳ 明朝" w:hAnsi="ＭＳ 明朝"/>
          <w:szCs w:val="21"/>
        </w:rPr>
      </w:pPr>
      <w:r w:rsidRPr="00212349">
        <w:rPr>
          <w:rFonts w:ascii="ＭＳ 明朝" w:hAnsi="ＭＳ 明朝" w:hint="eastAsia"/>
          <w:szCs w:val="21"/>
        </w:rPr>
        <w:t>特別防災区域における災害に迅速かつ効率的に対応するため、大阪府の組織体制及び動員配備を定め、災害対策を実施する。</w:t>
      </w:r>
    </w:p>
    <w:p w:rsidR="00382CBD" w:rsidRPr="00212349" w:rsidRDefault="00382CBD" w:rsidP="00CF2F94">
      <w:pPr>
        <w:spacing w:line="360" w:lineRule="exact"/>
        <w:ind w:leftChars="205" w:left="439" w:firstLineChars="324" w:firstLine="694"/>
        <w:rPr>
          <w:rFonts w:ascii="ＭＳ 明朝" w:hAnsi="ＭＳ 明朝"/>
          <w:szCs w:val="21"/>
        </w:rPr>
      </w:pPr>
      <w:r w:rsidRPr="00212349">
        <w:rPr>
          <w:rFonts w:ascii="ＭＳ 明朝" w:hAnsi="ＭＳ 明朝" w:hint="eastAsia"/>
          <w:szCs w:val="21"/>
        </w:rPr>
        <w:t>ただし、本部長が必要と認める場合は、防災本部会議を開催する。</w:t>
      </w:r>
    </w:p>
    <w:p w:rsidR="007F26F2" w:rsidRPr="00212349" w:rsidRDefault="007F26F2" w:rsidP="00CF2F94">
      <w:pPr>
        <w:spacing w:line="360" w:lineRule="exact"/>
        <w:ind w:firstLineChars="397" w:firstLine="850"/>
        <w:rPr>
          <w:rFonts w:ascii="ＭＳ 明朝" w:hAnsi="ＭＳ 明朝"/>
          <w:szCs w:val="21"/>
        </w:rPr>
      </w:pPr>
      <w:r w:rsidRPr="00212349">
        <w:rPr>
          <w:rFonts w:ascii="ＭＳ 明朝" w:hAnsi="ＭＳ 明朝"/>
          <w:szCs w:val="21"/>
        </w:rPr>
        <w:t xml:space="preserve">(1) </w:t>
      </w:r>
      <w:r w:rsidRPr="00212349">
        <w:rPr>
          <w:rFonts w:ascii="ＭＳ 明朝" w:hAnsi="ＭＳ 明朝" w:hint="eastAsia"/>
          <w:szCs w:val="21"/>
        </w:rPr>
        <w:t>第一次防災体制</w:t>
      </w:r>
    </w:p>
    <w:p w:rsidR="00CF2F94" w:rsidRPr="00212349" w:rsidRDefault="007F26F2" w:rsidP="00CF2F94">
      <w:pPr>
        <w:spacing w:line="360" w:lineRule="exact"/>
        <w:ind w:firstLineChars="464" w:firstLine="994"/>
        <w:rPr>
          <w:rFonts w:ascii="ＭＳ 明朝" w:hAnsi="ＭＳ 明朝"/>
          <w:szCs w:val="21"/>
        </w:rPr>
      </w:pPr>
      <w:r w:rsidRPr="00212349">
        <w:rPr>
          <w:rFonts w:ascii="ＭＳ 明朝" w:hAnsi="ＭＳ 明朝" w:hint="eastAsia"/>
          <w:szCs w:val="21"/>
        </w:rPr>
        <w:t>ア　配備時期</w:t>
      </w:r>
    </w:p>
    <w:p w:rsidR="007F26F2" w:rsidRPr="00EC17A0" w:rsidRDefault="007F26F2" w:rsidP="00CF2F94">
      <w:pPr>
        <w:spacing w:line="360" w:lineRule="exact"/>
        <w:ind w:leftChars="596" w:left="1276" w:firstLineChars="66" w:firstLine="141"/>
        <w:rPr>
          <w:rFonts w:ascii="ＭＳ 明朝" w:hAnsi="ＭＳ 明朝"/>
          <w:color w:val="000000"/>
          <w:szCs w:val="21"/>
        </w:rPr>
      </w:pPr>
      <w:r w:rsidRPr="00EC17A0">
        <w:rPr>
          <w:rFonts w:ascii="ＭＳ 明朝" w:hAnsi="ＭＳ 明朝" w:hint="eastAsia"/>
          <w:color w:val="000000"/>
          <w:szCs w:val="21"/>
        </w:rPr>
        <w:t>異常現象又は軽易な災害が発生した場合で、災害発生事業所、地元消防機関、府警察及び海上保安機関等によって災害を鎮圧し、その拡大を防止し得る程度の災害に</w:t>
      </w:r>
      <w:r w:rsidR="00382CBD" w:rsidRPr="00EC17A0">
        <w:rPr>
          <w:rFonts w:ascii="ＭＳ 明朝" w:hAnsi="ＭＳ 明朝" w:hint="eastAsia"/>
          <w:color w:val="000000"/>
          <w:szCs w:val="21"/>
        </w:rPr>
        <w:t>対する</w:t>
      </w:r>
      <w:r w:rsidRPr="00EC17A0">
        <w:rPr>
          <w:rFonts w:ascii="ＭＳ 明朝" w:hAnsi="ＭＳ 明朝" w:hint="eastAsia"/>
          <w:color w:val="000000"/>
          <w:szCs w:val="21"/>
        </w:rPr>
        <w:t>対応が必要</w:t>
      </w:r>
      <w:r w:rsidR="00382CBD" w:rsidRPr="00EC17A0">
        <w:rPr>
          <w:rFonts w:ascii="ＭＳ 明朝" w:hAnsi="ＭＳ 明朝" w:hint="eastAsia"/>
          <w:color w:val="000000"/>
          <w:szCs w:val="21"/>
        </w:rPr>
        <w:t>である</w:t>
      </w:r>
      <w:r w:rsidR="009B4270" w:rsidRPr="00EC17A0">
        <w:rPr>
          <w:rFonts w:ascii="ＭＳ 明朝" w:hAnsi="ＭＳ 明朝" w:hint="eastAsia"/>
          <w:color w:val="000000"/>
          <w:szCs w:val="21"/>
        </w:rPr>
        <w:t>と</w:t>
      </w:r>
      <w:r w:rsidR="00382CBD" w:rsidRPr="00EC17A0">
        <w:rPr>
          <w:rFonts w:ascii="ＭＳ 明朝" w:hAnsi="ＭＳ 明朝" w:hint="eastAsia"/>
          <w:color w:val="000000"/>
          <w:szCs w:val="21"/>
        </w:rPr>
        <w:t>指令部長</w:t>
      </w:r>
      <w:r w:rsidR="009B4270" w:rsidRPr="00EC17A0">
        <w:rPr>
          <w:rFonts w:ascii="ＭＳ 明朝" w:hAnsi="ＭＳ 明朝" w:hint="eastAsia"/>
          <w:color w:val="000000"/>
          <w:szCs w:val="21"/>
        </w:rPr>
        <w:t>が</w:t>
      </w:r>
      <w:r w:rsidRPr="00EC17A0">
        <w:rPr>
          <w:rFonts w:ascii="ＭＳ 明朝" w:hAnsi="ＭＳ 明朝" w:hint="eastAsia"/>
          <w:color w:val="000000"/>
          <w:szCs w:val="21"/>
        </w:rPr>
        <w:t>判断したとき</w:t>
      </w:r>
    </w:p>
    <w:p w:rsidR="007F26F2" w:rsidRPr="00EC17A0" w:rsidRDefault="007F26F2" w:rsidP="00CF2F94">
      <w:pPr>
        <w:spacing w:line="360" w:lineRule="exact"/>
        <w:ind w:firstLineChars="464" w:firstLine="994"/>
        <w:rPr>
          <w:rFonts w:ascii="ＭＳ 明朝" w:hAnsi="ＭＳ 明朝"/>
          <w:color w:val="000000"/>
          <w:szCs w:val="21"/>
        </w:rPr>
      </w:pPr>
      <w:r w:rsidRPr="00EC17A0">
        <w:rPr>
          <w:rFonts w:ascii="ＭＳ 明朝" w:hAnsi="ＭＳ 明朝" w:hint="eastAsia"/>
          <w:color w:val="000000"/>
          <w:szCs w:val="21"/>
        </w:rPr>
        <w:t>イ　配備体制</w:t>
      </w:r>
    </w:p>
    <w:p w:rsidR="007F26F2" w:rsidRPr="00EC17A0" w:rsidRDefault="007F26F2" w:rsidP="00CF2F94">
      <w:pPr>
        <w:spacing w:line="360" w:lineRule="exact"/>
        <w:ind w:leftChars="596" w:left="1276" w:firstLineChars="66" w:firstLine="141"/>
        <w:rPr>
          <w:rFonts w:ascii="ＭＳ 明朝" w:hAnsi="ＭＳ 明朝"/>
          <w:color w:val="000000"/>
          <w:szCs w:val="21"/>
        </w:rPr>
      </w:pPr>
      <w:r w:rsidRPr="00EC17A0">
        <w:rPr>
          <w:rFonts w:ascii="ＭＳ 明朝" w:hAnsi="ＭＳ 明朝" w:hint="eastAsia"/>
          <w:color w:val="000000"/>
          <w:szCs w:val="21"/>
        </w:rPr>
        <w:t>「大阪府災害等応急対策実施要領」の災害対策本部等事務局体制に定める「非常</w:t>
      </w:r>
      <w:r w:rsidRPr="00EC17A0">
        <w:rPr>
          <w:rFonts w:ascii="ＭＳ 明朝" w:hAnsi="ＭＳ 明朝"/>
          <w:color w:val="000000"/>
          <w:szCs w:val="21"/>
        </w:rPr>
        <w:t>1</w:t>
      </w:r>
      <w:r w:rsidRPr="00EC17A0">
        <w:rPr>
          <w:rFonts w:ascii="ＭＳ 明朝" w:hAnsi="ＭＳ 明朝" w:hint="eastAsia"/>
          <w:color w:val="000000"/>
          <w:szCs w:val="21"/>
        </w:rPr>
        <w:t>号配備」</w:t>
      </w:r>
    </w:p>
    <w:p w:rsidR="007F26F2" w:rsidRPr="00EC17A0" w:rsidRDefault="007F26F2" w:rsidP="00CF2F94">
      <w:pPr>
        <w:spacing w:line="360" w:lineRule="exact"/>
        <w:ind w:firstLineChars="464" w:firstLine="994"/>
        <w:rPr>
          <w:rFonts w:ascii="ＭＳ 明朝" w:hAnsi="ＭＳ 明朝"/>
          <w:color w:val="000000"/>
          <w:szCs w:val="21"/>
        </w:rPr>
      </w:pPr>
      <w:r w:rsidRPr="00EC17A0">
        <w:rPr>
          <w:rFonts w:ascii="ＭＳ 明朝" w:hAnsi="ＭＳ 明朝" w:hint="eastAsia"/>
          <w:color w:val="000000"/>
          <w:szCs w:val="21"/>
        </w:rPr>
        <w:t>ウ　大阪府石油コンビナート指令部（以下、「指令部」）</w:t>
      </w:r>
    </w:p>
    <w:p w:rsidR="007F26F2" w:rsidRPr="00EC17A0" w:rsidRDefault="007F26F2" w:rsidP="00741E85">
      <w:pPr>
        <w:spacing w:line="360" w:lineRule="exact"/>
        <w:ind w:leftChars="596" w:left="1276" w:firstLineChars="66" w:firstLine="141"/>
        <w:rPr>
          <w:rFonts w:ascii="ＭＳ 明朝" w:hAnsi="ＭＳ 明朝"/>
          <w:color w:val="000000"/>
          <w:szCs w:val="21"/>
        </w:rPr>
      </w:pPr>
      <w:r w:rsidRPr="00EC17A0">
        <w:rPr>
          <w:rFonts w:ascii="ＭＳ 明朝" w:hAnsi="ＭＳ 明朝" w:hint="eastAsia"/>
          <w:color w:val="000000"/>
          <w:szCs w:val="21"/>
        </w:rPr>
        <w:t>石油コンビナート等特別防災区域（以下、「特別防災区域」）において異常現象又は軽易な災害が発生した場合、災害対策にかかる情報収集・</w:t>
      </w:r>
      <w:r w:rsidR="009B4270" w:rsidRPr="00EC17A0">
        <w:rPr>
          <w:rFonts w:ascii="ＭＳ 明朝" w:hAnsi="ＭＳ 明朝" w:hint="eastAsia"/>
          <w:color w:val="000000"/>
          <w:szCs w:val="21"/>
        </w:rPr>
        <w:t>防災</w:t>
      </w:r>
      <w:r w:rsidRPr="00EC17A0">
        <w:rPr>
          <w:rFonts w:ascii="ＭＳ 明朝" w:hAnsi="ＭＳ 明朝" w:hint="eastAsia"/>
          <w:color w:val="000000"/>
          <w:szCs w:val="21"/>
        </w:rPr>
        <w:t>対策推進組織として、災害対策活動を総合的かつ計画的に実施する。</w:t>
      </w:r>
    </w:p>
    <w:p w:rsidR="007F26F2" w:rsidRPr="00212349" w:rsidRDefault="00DA0EA4" w:rsidP="007F26F2">
      <w:r>
        <w:rPr>
          <w:noProof/>
        </w:rPr>
        <w:pict>
          <v:shapetype id="_x0000_t202" coordsize="21600,21600" o:spt="202" path="m,l,21600r21600,l21600,xe">
            <v:stroke joinstyle="miter"/>
            <v:path gradientshapeok="t" o:connecttype="rect"/>
          </v:shapetype>
          <v:shape id="Text Box 42" o:spid="_x0000_s1160" type="#_x0000_t202" style="position:absolute;left:0;text-align:left;margin-left:36pt;margin-top:9pt;width:437pt;height:132.1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">
            <v:stroke dashstyle="dash"/>
            <v:textbox inset="5.85pt,.7pt,5.85pt,.7pt">
              <w:txbxContent>
                <w:p w:rsidR="00764FB2" w:rsidRPr="00E654FE" w:rsidRDefault="00764FB2" w:rsidP="008138C4">
                  <w:pPr>
                    <w:ind w:firstLineChars="100" w:firstLine="224"/>
                    <w:rPr>
                      <w:sz w:val="22"/>
                      <w:szCs w:val="22"/>
                    </w:rPr>
                  </w:pPr>
                  <w:r w:rsidRPr="00E654FE">
                    <w:rPr>
                      <w:rFonts w:hint="eastAsia"/>
                      <w:sz w:val="22"/>
                      <w:szCs w:val="22"/>
                    </w:rPr>
                    <w:t>〔組織〕</w:t>
                  </w:r>
                </w:p>
                <w:p w:rsidR="00764FB2" w:rsidRPr="00EC17A0" w:rsidRDefault="00764FB2" w:rsidP="007F26F2">
                  <w:pPr>
                    <w:ind w:left="570"/>
                    <w:rPr>
                      <w:color w:val="000000"/>
                      <w:sz w:val="22"/>
                      <w:szCs w:val="22"/>
                    </w:rPr>
                  </w:pPr>
                  <w:r w:rsidRPr="003B4C6C">
                    <w:rPr>
                      <w:rFonts w:hint="eastAsia"/>
                      <w:color w:val="000000"/>
                      <w:spacing w:val="83"/>
                      <w:kern w:val="0"/>
                      <w:sz w:val="22"/>
                      <w:szCs w:val="22"/>
                      <w:fitText w:val="1380" w:id="-330153728"/>
                    </w:rPr>
                    <w:t>指令部</w:t>
                  </w:r>
                  <w:r w:rsidRPr="003B4C6C">
                    <w:rPr>
                      <w:rFonts w:hint="eastAsia"/>
                      <w:color w:val="000000"/>
                      <w:spacing w:val="1"/>
                      <w:kern w:val="0"/>
                      <w:sz w:val="22"/>
                      <w:szCs w:val="22"/>
                      <w:fitText w:val="1380" w:id="-330153728"/>
                    </w:rPr>
                    <w:t>長</w:t>
                  </w:r>
                  <w:r w:rsidRPr="00EC17A0">
                    <w:rPr>
                      <w:rFonts w:hint="eastAsia"/>
                      <w:color w:val="000000"/>
                      <w:sz w:val="22"/>
                      <w:szCs w:val="22"/>
                    </w:rPr>
                    <w:t xml:space="preserve">　危機管理監</w:t>
                  </w:r>
                </w:p>
                <w:p w:rsidR="00764FB2" w:rsidRPr="00EC17A0" w:rsidRDefault="00764FB2" w:rsidP="007F26F2">
                  <w:pPr>
                    <w:ind w:left="570"/>
                    <w:rPr>
                      <w:color w:val="000000"/>
                      <w:sz w:val="22"/>
                      <w:szCs w:val="22"/>
                    </w:rPr>
                  </w:pPr>
                  <w:r w:rsidRPr="00EC17A0">
                    <w:rPr>
                      <w:rFonts w:hint="eastAsia"/>
                      <w:color w:val="000000"/>
                      <w:sz w:val="22"/>
                      <w:szCs w:val="22"/>
                    </w:rPr>
                    <w:t>指令部副部長</w:t>
                  </w:r>
                  <w:r w:rsidRPr="00EC17A0">
                    <w:rPr>
                      <w:rFonts w:hint="eastAsia"/>
                      <w:color w:val="000000"/>
                      <w:sz w:val="22"/>
                      <w:szCs w:val="22"/>
                    </w:rPr>
                    <w:t xml:space="preserve">  </w:t>
                  </w:r>
                  <w:r w:rsidRPr="00EC17A0">
                    <w:rPr>
                      <w:rFonts w:hint="eastAsia"/>
                      <w:color w:val="000000"/>
                      <w:sz w:val="22"/>
                      <w:szCs w:val="22"/>
                    </w:rPr>
                    <w:t>危機管理室長</w:t>
                  </w:r>
                </w:p>
                <w:p w:rsidR="00764FB2" w:rsidRPr="00EC17A0" w:rsidRDefault="00764FB2" w:rsidP="003B4C6C">
                  <w:pPr>
                    <w:ind w:leftChars="270" w:left="2088" w:hangingChars="387" w:hanging="1510"/>
                    <w:rPr>
                      <w:color w:val="000000"/>
                      <w:sz w:val="22"/>
                      <w:szCs w:val="22"/>
                    </w:rPr>
                  </w:pPr>
                  <w:r w:rsidRPr="003B4C6C">
                    <w:rPr>
                      <w:rFonts w:hint="eastAsia"/>
                      <w:color w:val="000000"/>
                      <w:spacing w:val="83"/>
                      <w:kern w:val="0"/>
                      <w:sz w:val="22"/>
                      <w:szCs w:val="22"/>
                      <w:fitText w:val="1380" w:id="-330153727"/>
                    </w:rPr>
                    <w:t>指令部</w:t>
                  </w:r>
                  <w:r w:rsidRPr="003B4C6C">
                    <w:rPr>
                      <w:rFonts w:hint="eastAsia"/>
                      <w:color w:val="000000"/>
                      <w:spacing w:val="1"/>
                      <w:kern w:val="0"/>
                      <w:sz w:val="22"/>
                      <w:szCs w:val="22"/>
                      <w:fitText w:val="1380" w:id="-330153727"/>
                    </w:rPr>
                    <w:t>員</w:t>
                  </w:r>
                  <w:r w:rsidRPr="00EC17A0">
                    <w:rPr>
                      <w:rFonts w:hint="eastAsia"/>
                      <w:color w:val="000000"/>
                      <w:sz w:val="22"/>
                      <w:szCs w:val="22"/>
                    </w:rPr>
                    <w:t xml:space="preserve">　消防保安課</w:t>
                  </w:r>
                  <w:r w:rsidR="009A7FE0">
                    <w:rPr>
                      <w:rFonts w:hint="eastAsia"/>
                      <w:color w:val="000000"/>
                      <w:sz w:val="22"/>
                      <w:szCs w:val="22"/>
                    </w:rPr>
                    <w:t>長</w:t>
                  </w:r>
                  <w:r w:rsidRPr="00EC17A0">
                    <w:rPr>
                      <w:rFonts w:hint="eastAsia"/>
                      <w:color w:val="000000"/>
                      <w:sz w:val="22"/>
                      <w:szCs w:val="22"/>
                    </w:rPr>
                    <w:t>、防災企画課長、災害対策課長、報道監、保健医療室長</w:t>
                  </w:r>
                </w:p>
                <w:p w:rsidR="00764FB2" w:rsidRPr="00EC17A0" w:rsidRDefault="00764FB2" w:rsidP="003B4C6C">
                  <w:pPr>
                    <w:ind w:leftChars="269" w:left="2223" w:hangingChars="422" w:hanging="1647"/>
                    <w:rPr>
                      <w:color w:val="000000"/>
                      <w:sz w:val="22"/>
                      <w:szCs w:val="22"/>
                    </w:rPr>
                  </w:pPr>
                  <w:r w:rsidRPr="003B4C6C">
                    <w:rPr>
                      <w:rFonts w:hint="eastAsia"/>
                      <w:color w:val="000000"/>
                      <w:spacing w:val="83"/>
                      <w:kern w:val="0"/>
                      <w:sz w:val="22"/>
                      <w:szCs w:val="22"/>
                      <w:fitText w:val="1380" w:id="-330153726"/>
                    </w:rPr>
                    <w:t>事務局</w:t>
                  </w:r>
                  <w:r w:rsidRPr="003B4C6C">
                    <w:rPr>
                      <w:rFonts w:hint="eastAsia"/>
                      <w:color w:val="000000"/>
                      <w:spacing w:val="1"/>
                      <w:kern w:val="0"/>
                      <w:sz w:val="22"/>
                      <w:szCs w:val="22"/>
                      <w:fitText w:val="1380" w:id="-330153726"/>
                    </w:rPr>
                    <w:t>員</w:t>
                  </w:r>
                  <w:r w:rsidRPr="00EC17A0">
                    <w:rPr>
                      <w:rFonts w:hint="eastAsia"/>
                      <w:color w:val="000000"/>
                      <w:sz w:val="22"/>
                      <w:szCs w:val="22"/>
                    </w:rPr>
                    <w:t xml:space="preserve">　消防保安課</w:t>
                  </w:r>
                  <w:r w:rsidR="009A7FE0">
                    <w:rPr>
                      <w:rFonts w:hint="eastAsia"/>
                      <w:color w:val="000000"/>
                      <w:sz w:val="22"/>
                      <w:szCs w:val="22"/>
                    </w:rPr>
                    <w:t>職員</w:t>
                  </w:r>
                  <w:r w:rsidRPr="00EC17A0">
                    <w:rPr>
                      <w:rFonts w:hint="eastAsia"/>
                      <w:color w:val="000000"/>
                      <w:sz w:val="22"/>
                      <w:szCs w:val="22"/>
                    </w:rPr>
                    <w:t>とし、配備体制決定後は「大阪府災害等応急対策実施要領」の災害対策本部等事務局体制に定める「非常</w:t>
                  </w:r>
                  <w:r w:rsidRPr="00EC17A0">
                    <w:rPr>
                      <w:color w:val="000000"/>
                      <w:sz w:val="22"/>
                      <w:szCs w:val="22"/>
                    </w:rPr>
                    <w:t>1</w:t>
                  </w:r>
                  <w:r w:rsidRPr="00EC17A0">
                    <w:rPr>
                      <w:rFonts w:hint="eastAsia"/>
                      <w:color w:val="000000"/>
                      <w:sz w:val="22"/>
                      <w:szCs w:val="22"/>
                    </w:rPr>
                    <w:t>号配備」職員に移行</w:t>
                  </w:r>
                </w:p>
              </w:txbxContent>
            </v:textbox>
          </v:shape>
        </w:pict>
      </w:r>
    </w:p>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856637" w:rsidRPr="00212349" w:rsidRDefault="00856637" w:rsidP="007F26F2"/>
    <w:p w:rsidR="00CF2F94" w:rsidRPr="00212349" w:rsidRDefault="007F26F2" w:rsidP="00741E85">
      <w:pPr>
        <w:ind w:firstLineChars="443" w:firstLine="949"/>
        <w:rPr>
          <w:rFonts w:ascii="ＭＳ 明朝" w:hAnsi="ＭＳ 明朝"/>
          <w:szCs w:val="21"/>
        </w:rPr>
      </w:pPr>
      <w:r w:rsidRPr="00212349">
        <w:rPr>
          <w:rFonts w:ascii="ＭＳ 明朝" w:hAnsi="ＭＳ 明朝" w:hint="eastAsia"/>
          <w:szCs w:val="21"/>
        </w:rPr>
        <w:t>エ　指令部会議</w:t>
      </w:r>
    </w:p>
    <w:p w:rsidR="007F26F2" w:rsidRPr="00212349" w:rsidRDefault="007F26F2" w:rsidP="00741E85">
      <w:pPr>
        <w:spacing w:line="360" w:lineRule="exact"/>
        <w:ind w:leftChars="596" w:left="1276" w:firstLineChars="63" w:firstLine="135"/>
        <w:rPr>
          <w:rFonts w:ascii="ＭＳ 明朝" w:hAnsi="ＭＳ 明朝"/>
          <w:szCs w:val="21"/>
        </w:rPr>
      </w:pPr>
      <w:r w:rsidRPr="00212349">
        <w:rPr>
          <w:rFonts w:ascii="ＭＳ 明朝" w:hAnsi="ＭＳ 明朝" w:hint="eastAsia"/>
          <w:szCs w:val="21"/>
        </w:rPr>
        <w:t>指令部長が必要と認めた場合は「指令部会議」を開催する。なお、指令部長の判断により招集する指令部員を限定することができる。</w:t>
      </w:r>
    </w:p>
    <w:p w:rsidR="007F26F2" w:rsidRPr="00212349" w:rsidRDefault="007F26F2" w:rsidP="00741E85">
      <w:pPr>
        <w:spacing w:line="360" w:lineRule="exact"/>
        <w:ind w:firstLineChars="443" w:firstLine="949"/>
        <w:rPr>
          <w:rFonts w:ascii="ＭＳ 明朝" w:hAnsi="ＭＳ 明朝"/>
          <w:szCs w:val="21"/>
        </w:rPr>
      </w:pPr>
      <w:r w:rsidRPr="00212349">
        <w:rPr>
          <w:rFonts w:ascii="ＭＳ 明朝" w:hAnsi="ＭＳ 明朝" w:hint="eastAsia"/>
          <w:szCs w:val="21"/>
        </w:rPr>
        <w:t>オ　指令部の所掌事務</w:t>
      </w:r>
    </w:p>
    <w:p w:rsidR="007F26F2" w:rsidRPr="00212349" w:rsidRDefault="00AB104A" w:rsidP="005A0DC9">
      <w:pPr>
        <w:ind w:firstLineChars="443" w:firstLine="949"/>
        <w:rPr>
          <w:rFonts w:ascii="ＭＳ 明朝" w:hAnsi="ＭＳ 明朝"/>
          <w:szCs w:val="21"/>
        </w:rPr>
      </w:pPr>
      <w:r w:rsidRPr="00212349">
        <w:rPr>
          <w:rFonts w:ascii="ＭＳ 明朝" w:hAnsi="ＭＳ 明朝" w:hint="eastAsia"/>
          <w:szCs w:val="21"/>
        </w:rPr>
        <w:lastRenderedPageBreak/>
        <w:t>（ア）</w:t>
      </w:r>
      <w:r w:rsidR="007F26F2" w:rsidRPr="00212349">
        <w:rPr>
          <w:rFonts w:ascii="ＭＳ 明朝" w:hAnsi="ＭＳ 明朝" w:hint="eastAsia"/>
          <w:szCs w:val="21"/>
        </w:rPr>
        <w:t>情報の収集・伝達に関すること</w:t>
      </w:r>
    </w:p>
    <w:p w:rsidR="005A0DC9" w:rsidRPr="00212349" w:rsidRDefault="00AB104A" w:rsidP="005A0DC9">
      <w:pPr>
        <w:ind w:firstLineChars="443" w:firstLine="949"/>
        <w:rPr>
          <w:rFonts w:ascii="ＭＳ 明朝" w:hAnsi="ＭＳ 明朝"/>
          <w:szCs w:val="21"/>
        </w:rPr>
      </w:pPr>
      <w:r w:rsidRPr="00212349">
        <w:rPr>
          <w:rFonts w:ascii="ＭＳ 明朝" w:hAnsi="ＭＳ 明朝" w:hint="eastAsia"/>
          <w:szCs w:val="21"/>
        </w:rPr>
        <w:t>（イ）</w:t>
      </w:r>
      <w:r w:rsidR="007F26F2" w:rsidRPr="00212349">
        <w:rPr>
          <w:rFonts w:ascii="ＭＳ 明朝" w:hAnsi="ＭＳ 明朝" w:hint="eastAsia"/>
          <w:szCs w:val="21"/>
        </w:rPr>
        <w:t>職員の配備に関すること</w:t>
      </w:r>
    </w:p>
    <w:p w:rsidR="005A0DC9" w:rsidRPr="00212349" w:rsidRDefault="00AB104A" w:rsidP="005A0DC9">
      <w:pPr>
        <w:ind w:leftChars="443" w:left="1559" w:hangingChars="285" w:hanging="610"/>
        <w:rPr>
          <w:rFonts w:ascii="ＭＳ 明朝" w:hAnsi="ＭＳ 明朝"/>
          <w:szCs w:val="21"/>
        </w:rPr>
      </w:pPr>
      <w:r w:rsidRPr="00212349">
        <w:rPr>
          <w:rFonts w:ascii="ＭＳ 明朝" w:hAnsi="ＭＳ 明朝" w:hint="eastAsia"/>
          <w:szCs w:val="21"/>
        </w:rPr>
        <w:t>（ウ）</w:t>
      </w:r>
      <w:r w:rsidR="002F226E" w:rsidRPr="00212349">
        <w:rPr>
          <w:rFonts w:hint="eastAsia"/>
          <w:szCs w:val="21"/>
        </w:rPr>
        <w:t xml:space="preserve"> </w:t>
      </w:r>
      <w:r w:rsidR="002F226E" w:rsidRPr="00212349">
        <w:rPr>
          <w:rFonts w:ascii="ＭＳ 明朝" w:hAnsi="ＭＳ 明朝" w:hint="eastAsia"/>
          <w:szCs w:val="21"/>
        </w:rPr>
        <w:t>防災関係機関、特定事業者、その他事業者</w:t>
      </w:r>
      <w:r w:rsidR="009B4270" w:rsidRPr="00212349">
        <w:rPr>
          <w:rFonts w:ascii="ＭＳ 明朝" w:hAnsi="ＭＳ 明朝" w:hint="eastAsia"/>
          <w:szCs w:val="21"/>
        </w:rPr>
        <w:t>及び特別防災地区協議会等</w:t>
      </w:r>
      <w:r w:rsidR="007F26F2" w:rsidRPr="00212349">
        <w:rPr>
          <w:rFonts w:ascii="ＭＳ 明朝" w:hAnsi="ＭＳ 明朝" w:hint="eastAsia"/>
          <w:szCs w:val="21"/>
        </w:rPr>
        <w:t>との連絡調整に関すること</w:t>
      </w:r>
    </w:p>
    <w:p w:rsidR="005A0DC9" w:rsidRPr="00212349" w:rsidRDefault="00AB104A" w:rsidP="005A0DC9">
      <w:pPr>
        <w:ind w:leftChars="443" w:left="1559" w:hangingChars="285" w:hanging="610"/>
        <w:rPr>
          <w:rFonts w:ascii="ＭＳ 明朝" w:hAnsi="ＭＳ 明朝"/>
          <w:szCs w:val="21"/>
        </w:rPr>
      </w:pPr>
      <w:r w:rsidRPr="00212349">
        <w:rPr>
          <w:rFonts w:ascii="ＭＳ 明朝" w:hAnsi="ＭＳ 明朝" w:hint="eastAsia"/>
          <w:szCs w:val="21"/>
        </w:rPr>
        <w:t>（エ）</w:t>
      </w:r>
      <w:r w:rsidR="007F26F2" w:rsidRPr="00212349">
        <w:rPr>
          <w:rFonts w:ascii="ＭＳ 明朝" w:hAnsi="ＭＳ 明朝" w:hint="eastAsia"/>
          <w:szCs w:val="21"/>
        </w:rPr>
        <w:t>大阪府石油コンビナート警戒本部設置の必要性に関すること</w:t>
      </w:r>
    </w:p>
    <w:p w:rsidR="007F26F2" w:rsidRPr="00212349" w:rsidRDefault="00AB104A" w:rsidP="005A0DC9">
      <w:pPr>
        <w:ind w:leftChars="443" w:left="1559" w:hangingChars="285" w:hanging="610"/>
        <w:rPr>
          <w:rFonts w:ascii="ＭＳ 明朝" w:hAnsi="ＭＳ 明朝"/>
          <w:szCs w:val="21"/>
        </w:rPr>
      </w:pPr>
      <w:r w:rsidRPr="00212349">
        <w:rPr>
          <w:rFonts w:ascii="ＭＳ 明朝" w:hAnsi="ＭＳ 明朝" w:hint="eastAsia"/>
          <w:szCs w:val="21"/>
        </w:rPr>
        <w:t>（オ）</w:t>
      </w:r>
      <w:r w:rsidR="007F26F2" w:rsidRPr="00212349">
        <w:rPr>
          <w:rFonts w:ascii="ＭＳ 明朝" w:hAnsi="ＭＳ 明朝" w:hint="eastAsia"/>
          <w:szCs w:val="21"/>
        </w:rPr>
        <w:t>大阪府石油コンビナート等防災本部本部員への連絡に関すること</w:t>
      </w:r>
    </w:p>
    <w:p w:rsidR="007F26F2" w:rsidRPr="00212349" w:rsidRDefault="007F26F2" w:rsidP="008138C4">
      <w:pPr>
        <w:ind w:left="1345" w:hangingChars="600" w:hanging="1345"/>
        <w:rPr>
          <w:rFonts w:ascii="ＭＳ 明朝" w:hAnsi="ＭＳ 明朝"/>
          <w:sz w:val="22"/>
          <w:szCs w:val="22"/>
        </w:rPr>
      </w:pPr>
    </w:p>
    <w:p w:rsidR="007F26F2" w:rsidRPr="00212349" w:rsidRDefault="007F26F2" w:rsidP="00AB104A">
      <w:pPr>
        <w:spacing w:line="360" w:lineRule="exact"/>
        <w:ind w:firstLineChars="379" w:firstLine="812"/>
        <w:rPr>
          <w:rFonts w:ascii="ＭＳ 明朝" w:hAnsi="ＭＳ 明朝"/>
          <w:szCs w:val="21"/>
        </w:rPr>
      </w:pPr>
      <w:r w:rsidRPr="00212349">
        <w:rPr>
          <w:rFonts w:ascii="ＭＳ 明朝" w:hAnsi="ＭＳ 明朝"/>
          <w:szCs w:val="21"/>
        </w:rPr>
        <w:t>(2)</w:t>
      </w:r>
      <w:r w:rsidRPr="00212349">
        <w:rPr>
          <w:rFonts w:ascii="ＭＳ 明朝" w:hAnsi="ＭＳ 明朝" w:hint="eastAsia"/>
          <w:szCs w:val="21"/>
        </w:rPr>
        <w:t>第二次防災体制</w:t>
      </w:r>
    </w:p>
    <w:p w:rsidR="007F26F2" w:rsidRPr="00212349" w:rsidRDefault="007F26F2" w:rsidP="00AB104A">
      <w:pPr>
        <w:spacing w:line="360" w:lineRule="exact"/>
        <w:ind w:firstLineChars="464" w:firstLine="994"/>
        <w:rPr>
          <w:rFonts w:ascii="ＭＳ 明朝" w:hAnsi="ＭＳ 明朝"/>
          <w:szCs w:val="21"/>
        </w:rPr>
      </w:pPr>
      <w:r w:rsidRPr="00212349">
        <w:rPr>
          <w:rFonts w:ascii="ＭＳ 明朝" w:hAnsi="ＭＳ 明朝" w:hint="eastAsia"/>
          <w:szCs w:val="21"/>
        </w:rPr>
        <w:t>ア　配備時期</w:t>
      </w:r>
    </w:p>
    <w:p w:rsidR="00AB104A" w:rsidRPr="00212349" w:rsidRDefault="007F26F2" w:rsidP="00AB104A">
      <w:pPr>
        <w:pStyle w:val="1"/>
        <w:spacing w:line="360" w:lineRule="exact"/>
        <w:ind w:leftChars="596" w:left="1276" w:firstLineChars="66" w:firstLine="141"/>
        <w:rPr>
          <w:rFonts w:ascii="ＭＳ 明朝" w:hAnsi="ＭＳ 明朝"/>
          <w:szCs w:val="21"/>
        </w:rPr>
      </w:pPr>
      <w:r w:rsidRPr="00212349">
        <w:rPr>
          <w:rFonts w:ascii="ＭＳ 明朝" w:hAnsi="ＭＳ 明朝" w:hint="eastAsia"/>
          <w:szCs w:val="21"/>
        </w:rPr>
        <w:t>災害が発生し、他の施設への拡大のおそれがある場合で、事業所間の相互応援及び隣接消防機関等の応援出動によらなければ災害を鎮圧し、その拡大を防止することが困難な規模の災害に</w:t>
      </w:r>
      <w:r w:rsidR="009B4270" w:rsidRPr="00212349">
        <w:rPr>
          <w:rFonts w:ascii="ＭＳ 明朝" w:hAnsi="ＭＳ 明朝" w:hint="eastAsia"/>
          <w:szCs w:val="21"/>
        </w:rPr>
        <w:t>対する</w:t>
      </w:r>
      <w:r w:rsidRPr="00212349">
        <w:rPr>
          <w:rFonts w:ascii="ＭＳ 明朝" w:hAnsi="ＭＳ 明朝" w:hint="eastAsia"/>
          <w:szCs w:val="21"/>
        </w:rPr>
        <w:t>対応が必要</w:t>
      </w:r>
      <w:r w:rsidR="009B4270" w:rsidRPr="00212349">
        <w:rPr>
          <w:rFonts w:ascii="ＭＳ 明朝" w:hAnsi="ＭＳ 明朝" w:hint="eastAsia"/>
          <w:szCs w:val="21"/>
        </w:rPr>
        <w:t>である</w:t>
      </w:r>
      <w:r w:rsidRPr="00212349">
        <w:rPr>
          <w:rFonts w:ascii="ＭＳ 明朝" w:hAnsi="ＭＳ 明朝" w:hint="eastAsia"/>
          <w:szCs w:val="21"/>
        </w:rPr>
        <w:t>と判断したとき</w:t>
      </w:r>
    </w:p>
    <w:p w:rsidR="007F26F2" w:rsidRPr="00EC17A0" w:rsidRDefault="007F26F2" w:rsidP="00AB104A">
      <w:pPr>
        <w:pStyle w:val="1"/>
        <w:spacing w:line="360" w:lineRule="exact"/>
        <w:ind w:leftChars="464" w:left="1277" w:hangingChars="132" w:hanging="283"/>
        <w:rPr>
          <w:rFonts w:ascii="ＭＳ 明朝" w:hAnsi="ＭＳ 明朝"/>
          <w:color w:val="000000"/>
          <w:szCs w:val="21"/>
        </w:rPr>
      </w:pPr>
      <w:r w:rsidRPr="00EC17A0">
        <w:rPr>
          <w:rFonts w:ascii="ＭＳ 明朝" w:hAnsi="ＭＳ 明朝" w:hint="eastAsia"/>
          <w:color w:val="000000"/>
          <w:szCs w:val="21"/>
        </w:rPr>
        <w:t>イ　配備体制</w:t>
      </w:r>
    </w:p>
    <w:p w:rsidR="00AB104A" w:rsidRPr="00EC17A0" w:rsidRDefault="007F26F2" w:rsidP="00AB104A">
      <w:pPr>
        <w:spacing w:line="360" w:lineRule="exact"/>
        <w:ind w:leftChars="596" w:left="1276" w:firstLineChars="66" w:firstLine="141"/>
        <w:rPr>
          <w:rFonts w:ascii="ＭＳ 明朝" w:hAnsi="ＭＳ 明朝"/>
          <w:color w:val="000000"/>
          <w:szCs w:val="21"/>
        </w:rPr>
      </w:pPr>
      <w:r w:rsidRPr="00EC17A0">
        <w:rPr>
          <w:rFonts w:ascii="ＭＳ 明朝" w:hAnsi="ＭＳ 明朝" w:hint="eastAsia"/>
          <w:color w:val="000000"/>
          <w:szCs w:val="21"/>
        </w:rPr>
        <w:t>「大阪府災害等応急対策実施要領」の災害対策本部等事務局体制に定める「非常２号配備」</w:t>
      </w:r>
    </w:p>
    <w:p w:rsidR="00AB104A" w:rsidRPr="00212349" w:rsidRDefault="007F26F2" w:rsidP="00AB104A">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ウ　大阪府石油コンビナート警戒本部（以下、「警戒本部」）</w:t>
      </w:r>
    </w:p>
    <w:p w:rsidR="007F26F2" w:rsidRPr="00212349" w:rsidRDefault="007F26F2" w:rsidP="00AB104A">
      <w:pPr>
        <w:spacing w:line="360" w:lineRule="exact"/>
        <w:ind w:leftChars="596" w:left="1276" w:firstLineChars="65" w:firstLine="139"/>
        <w:rPr>
          <w:rFonts w:ascii="ＭＳ 明朝" w:hAnsi="ＭＳ 明朝"/>
          <w:szCs w:val="21"/>
        </w:rPr>
      </w:pPr>
      <w:r w:rsidRPr="00212349">
        <w:rPr>
          <w:rFonts w:ascii="ＭＳ 明朝" w:hAnsi="ＭＳ 明朝" w:hint="eastAsia"/>
          <w:szCs w:val="21"/>
        </w:rPr>
        <w:t>特別防災区域において災害が発生し、他の施設への拡大のおそれがある場合で、本部長が必要と認めたときに設置し、災害予防及び災害応急対策を実施する。</w:t>
      </w:r>
    </w:p>
    <w:p w:rsidR="007F26F2" w:rsidRPr="00212349" w:rsidRDefault="00DA0EA4" w:rsidP="007F26F2">
      <w:pPr>
        <w:rPr>
          <w:rFonts w:ascii="ＭＳ 明朝" w:hAnsi="ＭＳ 明朝"/>
          <w:sz w:val="22"/>
          <w:szCs w:val="22"/>
        </w:rPr>
      </w:pPr>
      <w:r>
        <w:rPr>
          <w:noProof/>
        </w:rPr>
        <w:pict>
          <v:shape id="Text Box 43" o:spid="_x0000_s1159" type="#_x0000_t202" style="position:absolute;left:0;text-align:left;margin-left:45pt;margin-top:9pt;width:396pt;height:112.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">
            <v:stroke dashstyle="dash"/>
            <v:textbox inset="5.85pt,.7pt,5.85pt,.7pt">
              <w:txbxContent>
                <w:p w:rsidR="00764FB2" w:rsidRPr="00E654FE" w:rsidRDefault="00764FB2" w:rsidP="008138C4">
                  <w:pPr>
                    <w:ind w:firstLineChars="100" w:firstLine="224"/>
                    <w:rPr>
                      <w:sz w:val="22"/>
                      <w:szCs w:val="22"/>
                    </w:rPr>
                  </w:pPr>
                  <w:r w:rsidRPr="00E654FE">
                    <w:rPr>
                      <w:rFonts w:hint="eastAsia"/>
                      <w:sz w:val="22"/>
                      <w:szCs w:val="22"/>
                    </w:rPr>
                    <w:t>〔組織〕</w:t>
                  </w:r>
                </w:p>
                <w:p w:rsidR="00764FB2" w:rsidRPr="00EC17A0" w:rsidRDefault="00764FB2" w:rsidP="007F26F2">
                  <w:pPr>
                    <w:ind w:left="570"/>
                    <w:rPr>
                      <w:color w:val="000000"/>
                      <w:sz w:val="22"/>
                      <w:szCs w:val="22"/>
                    </w:rPr>
                  </w:pPr>
                  <w:r w:rsidRPr="00E654FE">
                    <w:rPr>
                      <w:rFonts w:hint="eastAsia"/>
                      <w:sz w:val="22"/>
                      <w:szCs w:val="22"/>
                    </w:rPr>
                    <w:t>本</w:t>
                  </w:r>
                  <w:r w:rsidRPr="00E654FE">
                    <w:rPr>
                      <w:sz w:val="22"/>
                      <w:szCs w:val="22"/>
                    </w:rPr>
                    <w:t xml:space="preserve"> </w:t>
                  </w:r>
                  <w:r w:rsidRPr="00E654FE">
                    <w:rPr>
                      <w:rFonts w:hint="eastAsia"/>
                      <w:sz w:val="22"/>
                      <w:szCs w:val="22"/>
                    </w:rPr>
                    <w:t>部</w:t>
                  </w:r>
                  <w:r w:rsidRPr="00E654FE">
                    <w:rPr>
                      <w:sz w:val="22"/>
                      <w:szCs w:val="22"/>
                    </w:rPr>
                    <w:t xml:space="preserve"> </w:t>
                  </w:r>
                  <w:r w:rsidRPr="00E654FE">
                    <w:rPr>
                      <w:rFonts w:hint="eastAsia"/>
                      <w:sz w:val="22"/>
                      <w:szCs w:val="22"/>
                    </w:rPr>
                    <w:t xml:space="preserve">長　</w:t>
                  </w:r>
                  <w:r w:rsidRPr="00EC17A0">
                    <w:rPr>
                      <w:rFonts w:hint="eastAsia"/>
                      <w:color w:val="000000"/>
                      <w:sz w:val="22"/>
                      <w:szCs w:val="22"/>
                    </w:rPr>
                    <w:t xml:space="preserve">　知事</w:t>
                  </w:r>
                </w:p>
                <w:p w:rsidR="00764FB2" w:rsidRPr="00EC17A0" w:rsidRDefault="00764FB2" w:rsidP="007F26F2">
                  <w:pPr>
                    <w:ind w:left="570"/>
                    <w:rPr>
                      <w:color w:val="000000"/>
                      <w:sz w:val="22"/>
                      <w:szCs w:val="22"/>
                    </w:rPr>
                  </w:pPr>
                  <w:r w:rsidRPr="00EC17A0">
                    <w:rPr>
                      <w:rFonts w:hint="eastAsia"/>
                      <w:color w:val="000000"/>
                      <w:sz w:val="22"/>
                      <w:szCs w:val="22"/>
                    </w:rPr>
                    <w:t>副本部長　　副知事（危機管理担当）、危機管理監</w:t>
                  </w:r>
                </w:p>
                <w:p w:rsidR="00764FB2" w:rsidRPr="00EC17A0" w:rsidRDefault="00764FB2" w:rsidP="008138C4">
                  <w:pPr>
                    <w:ind w:leftChars="271" w:left="2598" w:hangingChars="900" w:hanging="2018"/>
                    <w:rPr>
                      <w:color w:val="000000"/>
                      <w:sz w:val="22"/>
                      <w:szCs w:val="22"/>
                    </w:rPr>
                  </w:pPr>
                  <w:r w:rsidRPr="00EC17A0">
                    <w:rPr>
                      <w:rFonts w:hint="eastAsia"/>
                      <w:color w:val="000000"/>
                      <w:sz w:val="22"/>
                      <w:szCs w:val="22"/>
                    </w:rPr>
                    <w:t>本</w:t>
                  </w:r>
                  <w:r w:rsidRPr="00EC17A0">
                    <w:rPr>
                      <w:color w:val="000000"/>
                      <w:sz w:val="22"/>
                      <w:szCs w:val="22"/>
                    </w:rPr>
                    <w:t xml:space="preserve"> </w:t>
                  </w:r>
                  <w:r w:rsidRPr="00EC17A0">
                    <w:rPr>
                      <w:rFonts w:hint="eastAsia"/>
                      <w:color w:val="000000"/>
                      <w:sz w:val="22"/>
                      <w:szCs w:val="22"/>
                    </w:rPr>
                    <w:t>部</w:t>
                  </w:r>
                  <w:r w:rsidRPr="00EC17A0">
                    <w:rPr>
                      <w:color w:val="000000"/>
                      <w:sz w:val="22"/>
                      <w:szCs w:val="22"/>
                    </w:rPr>
                    <w:t xml:space="preserve"> </w:t>
                  </w:r>
                  <w:r w:rsidRPr="00EC17A0">
                    <w:rPr>
                      <w:rFonts w:hint="eastAsia"/>
                      <w:color w:val="000000"/>
                      <w:sz w:val="22"/>
                      <w:szCs w:val="22"/>
                    </w:rPr>
                    <w:t>員　　危機管理室長、報道監、健康医療部長</w:t>
                  </w:r>
                </w:p>
                <w:p w:rsidR="00764FB2" w:rsidRPr="00EC17A0" w:rsidRDefault="00764FB2" w:rsidP="008138C4">
                  <w:pPr>
                    <w:ind w:leftChars="267" w:left="2141" w:hangingChars="700" w:hanging="1569"/>
                    <w:rPr>
                      <w:color w:val="000000"/>
                      <w:sz w:val="22"/>
                      <w:szCs w:val="22"/>
                    </w:rPr>
                  </w:pPr>
                  <w:r w:rsidRPr="00EC17A0">
                    <w:rPr>
                      <w:rFonts w:hint="eastAsia"/>
                      <w:color w:val="000000"/>
                      <w:sz w:val="22"/>
                      <w:szCs w:val="22"/>
                    </w:rPr>
                    <w:t>事</w:t>
                  </w:r>
                  <w:r w:rsidRPr="00EC17A0">
                    <w:rPr>
                      <w:color w:val="000000"/>
                      <w:sz w:val="22"/>
                      <w:szCs w:val="22"/>
                    </w:rPr>
                    <w:t xml:space="preserve"> </w:t>
                  </w:r>
                  <w:r w:rsidRPr="00EC17A0">
                    <w:rPr>
                      <w:rFonts w:hint="eastAsia"/>
                      <w:color w:val="000000"/>
                      <w:sz w:val="22"/>
                      <w:szCs w:val="22"/>
                    </w:rPr>
                    <w:t>務</w:t>
                  </w:r>
                  <w:r w:rsidRPr="00EC17A0">
                    <w:rPr>
                      <w:color w:val="000000"/>
                      <w:sz w:val="22"/>
                      <w:szCs w:val="22"/>
                    </w:rPr>
                    <w:t xml:space="preserve"> </w:t>
                  </w:r>
                  <w:r w:rsidRPr="00EC17A0">
                    <w:rPr>
                      <w:rFonts w:hint="eastAsia"/>
                      <w:color w:val="000000"/>
                      <w:sz w:val="22"/>
                      <w:szCs w:val="22"/>
                    </w:rPr>
                    <w:t>局</w:t>
                  </w:r>
                  <w:r w:rsidRPr="00EC17A0">
                    <w:rPr>
                      <w:color w:val="000000"/>
                      <w:sz w:val="22"/>
                      <w:szCs w:val="22"/>
                    </w:rPr>
                    <w:t xml:space="preserve">    </w:t>
                  </w:r>
                  <w:r w:rsidRPr="00EC17A0">
                    <w:rPr>
                      <w:rFonts w:hint="eastAsia"/>
                      <w:color w:val="000000"/>
                      <w:sz w:val="22"/>
                      <w:szCs w:val="22"/>
                    </w:rPr>
                    <w:t>大阪府石油コンビナート指令部</w:t>
                  </w:r>
                </w:p>
                <w:p w:rsidR="00764FB2" w:rsidRPr="00EC17A0" w:rsidRDefault="00764FB2" w:rsidP="008138C4">
                  <w:pPr>
                    <w:ind w:leftChars="267" w:left="2141" w:hangingChars="700" w:hanging="1569"/>
                    <w:rPr>
                      <w:color w:val="000000"/>
                      <w:sz w:val="22"/>
                      <w:szCs w:val="22"/>
                    </w:rPr>
                  </w:pPr>
                  <w:r w:rsidRPr="00EC17A0">
                    <w:rPr>
                      <w:rFonts w:hint="eastAsia"/>
                      <w:color w:val="000000"/>
                      <w:sz w:val="22"/>
                      <w:szCs w:val="22"/>
                    </w:rPr>
                    <w:t>事務局員　　「大阪府災害等応急対策実施要領」の災害対策本部等事務局体制に定める「非常２号配備」職員</w:t>
                  </w:r>
                </w:p>
              </w:txbxContent>
            </v:textbox>
          </v:shape>
        </w:pict>
      </w:r>
    </w:p>
    <w:p w:rsidR="007F26F2" w:rsidRPr="00212349" w:rsidRDefault="007F26F2" w:rsidP="007F26F2">
      <w:pPr>
        <w:rPr>
          <w:rFonts w:ascii="ＭＳ 明朝" w:hAnsi="ＭＳ 明朝"/>
          <w:sz w:val="22"/>
          <w:szCs w:val="22"/>
        </w:rPr>
      </w:pPr>
    </w:p>
    <w:p w:rsidR="007F26F2" w:rsidRPr="00212349" w:rsidRDefault="007F26F2" w:rsidP="007F26F2">
      <w:pPr>
        <w:rPr>
          <w:rFonts w:ascii="ＭＳ 明朝" w:hAnsi="ＭＳ 明朝"/>
          <w:sz w:val="22"/>
          <w:szCs w:val="22"/>
        </w:rPr>
      </w:pPr>
    </w:p>
    <w:p w:rsidR="007F26F2" w:rsidRPr="00212349" w:rsidRDefault="007F26F2" w:rsidP="007F26F2">
      <w:pPr>
        <w:rPr>
          <w:rFonts w:ascii="ＭＳ 明朝" w:hAnsi="ＭＳ 明朝"/>
          <w:sz w:val="22"/>
          <w:szCs w:val="22"/>
        </w:rPr>
      </w:pPr>
    </w:p>
    <w:p w:rsidR="007F26F2" w:rsidRPr="00212349" w:rsidRDefault="007F26F2" w:rsidP="007F26F2">
      <w:pPr>
        <w:rPr>
          <w:rFonts w:ascii="ＭＳ 明朝" w:hAnsi="ＭＳ 明朝"/>
          <w:sz w:val="22"/>
          <w:szCs w:val="22"/>
        </w:rPr>
      </w:pPr>
    </w:p>
    <w:p w:rsidR="007F26F2" w:rsidRPr="00212349" w:rsidRDefault="007F26F2" w:rsidP="007F26F2">
      <w:pPr>
        <w:rPr>
          <w:rFonts w:ascii="ＭＳ 明朝" w:hAnsi="ＭＳ 明朝"/>
          <w:sz w:val="22"/>
          <w:szCs w:val="22"/>
        </w:rPr>
      </w:pPr>
    </w:p>
    <w:p w:rsidR="007F26F2" w:rsidRPr="00212349" w:rsidRDefault="007F26F2" w:rsidP="007F26F2">
      <w:pPr>
        <w:rPr>
          <w:rFonts w:ascii="ＭＳ 明朝" w:hAnsi="ＭＳ 明朝"/>
          <w:sz w:val="22"/>
          <w:szCs w:val="22"/>
        </w:rPr>
      </w:pPr>
    </w:p>
    <w:p w:rsidR="007F26F2" w:rsidRPr="00212349" w:rsidRDefault="007F26F2" w:rsidP="007F26F2">
      <w:pPr>
        <w:rPr>
          <w:rFonts w:ascii="ＭＳ 明朝" w:hAnsi="ＭＳ 明朝"/>
          <w:sz w:val="22"/>
          <w:szCs w:val="22"/>
        </w:rPr>
      </w:pPr>
    </w:p>
    <w:p w:rsidR="00741E85" w:rsidRPr="00212349" w:rsidRDefault="00741E85" w:rsidP="00AB104A">
      <w:pPr>
        <w:spacing w:line="360" w:lineRule="exact"/>
        <w:ind w:firstLineChars="464" w:firstLine="994"/>
        <w:rPr>
          <w:rFonts w:ascii="ＭＳ 明朝" w:hAnsi="ＭＳ 明朝"/>
          <w:szCs w:val="21"/>
        </w:rPr>
      </w:pPr>
    </w:p>
    <w:p w:rsidR="007F26F2" w:rsidRPr="00212349" w:rsidRDefault="007F26F2" w:rsidP="00AB104A">
      <w:pPr>
        <w:spacing w:line="360" w:lineRule="exact"/>
        <w:ind w:firstLineChars="464" w:firstLine="994"/>
        <w:rPr>
          <w:rFonts w:ascii="ＭＳ 明朝" w:hAnsi="ＭＳ 明朝"/>
          <w:szCs w:val="21"/>
        </w:rPr>
      </w:pPr>
      <w:r w:rsidRPr="00212349">
        <w:rPr>
          <w:rFonts w:ascii="ＭＳ 明朝" w:hAnsi="ＭＳ 明朝" w:hint="eastAsia"/>
          <w:szCs w:val="21"/>
        </w:rPr>
        <w:t>エ　警戒本部会議</w:t>
      </w:r>
    </w:p>
    <w:p w:rsidR="007F26F2" w:rsidRPr="00212349" w:rsidRDefault="007F26F2" w:rsidP="00AB104A">
      <w:pPr>
        <w:spacing w:line="360" w:lineRule="exact"/>
        <w:ind w:leftChars="596" w:left="1276" w:firstLineChars="66" w:firstLine="141"/>
        <w:rPr>
          <w:rFonts w:ascii="ＭＳ 明朝" w:hAnsi="ＭＳ 明朝"/>
          <w:szCs w:val="21"/>
        </w:rPr>
      </w:pPr>
      <w:r w:rsidRPr="00212349">
        <w:rPr>
          <w:rFonts w:ascii="ＭＳ 明朝" w:hAnsi="ＭＳ 明朝" w:hint="eastAsia"/>
          <w:szCs w:val="21"/>
        </w:rPr>
        <w:t>本部長が必要と認めた場合は「警戒本部会議」を開催する。なお、本部長は必要に応じて防災本部員から招集することができる。</w:t>
      </w:r>
    </w:p>
    <w:p w:rsidR="007F26F2" w:rsidRPr="00212349" w:rsidRDefault="007F26F2" w:rsidP="00AB104A">
      <w:pPr>
        <w:spacing w:line="360" w:lineRule="exact"/>
        <w:ind w:leftChars="596" w:left="1276" w:firstLineChars="66" w:firstLine="141"/>
        <w:rPr>
          <w:rFonts w:ascii="ＭＳ 明朝" w:hAnsi="ＭＳ 明朝"/>
          <w:szCs w:val="21"/>
        </w:rPr>
      </w:pPr>
      <w:r w:rsidRPr="00212349">
        <w:rPr>
          <w:rFonts w:ascii="ＭＳ 明朝" w:hAnsi="ＭＳ 明朝" w:hint="eastAsia"/>
          <w:szCs w:val="21"/>
        </w:rPr>
        <w:t>警戒本部会議における議事案については、大阪府石油コンビナート指令部が検討するものとする。</w:t>
      </w:r>
    </w:p>
    <w:p w:rsidR="007F26F2" w:rsidRPr="00212349" w:rsidRDefault="007F26F2" w:rsidP="00AB104A">
      <w:pPr>
        <w:spacing w:line="360" w:lineRule="exact"/>
        <w:ind w:firstLineChars="464" w:firstLine="994"/>
        <w:rPr>
          <w:rFonts w:ascii="ＭＳ 明朝" w:hAnsi="ＭＳ 明朝"/>
          <w:szCs w:val="21"/>
        </w:rPr>
      </w:pPr>
      <w:r w:rsidRPr="00212349">
        <w:rPr>
          <w:rFonts w:ascii="ＭＳ 明朝" w:hAnsi="ＭＳ 明朝" w:hint="eastAsia"/>
          <w:szCs w:val="21"/>
        </w:rPr>
        <w:t>オ　所掌事務</w:t>
      </w:r>
    </w:p>
    <w:p w:rsidR="007F26F2" w:rsidRPr="00212349" w:rsidRDefault="00AB104A" w:rsidP="001B77A9">
      <w:pPr>
        <w:spacing w:line="360" w:lineRule="exact"/>
        <w:ind w:firstLineChars="464" w:firstLine="994"/>
        <w:rPr>
          <w:rFonts w:ascii="ＭＳ 明朝" w:hAnsi="ＭＳ 明朝"/>
          <w:szCs w:val="21"/>
        </w:rPr>
      </w:pPr>
      <w:r w:rsidRPr="00212349">
        <w:rPr>
          <w:rFonts w:ascii="ＭＳ 明朝" w:hAnsi="ＭＳ 明朝" w:hint="eastAsia"/>
          <w:szCs w:val="21"/>
        </w:rPr>
        <w:t>（ア）</w:t>
      </w:r>
      <w:r w:rsidR="007F26F2" w:rsidRPr="00212349">
        <w:rPr>
          <w:rFonts w:ascii="ＭＳ 明朝" w:hAnsi="ＭＳ 明朝" w:hint="eastAsia"/>
          <w:szCs w:val="21"/>
        </w:rPr>
        <w:t>情報の収集・伝達に関すること</w:t>
      </w:r>
    </w:p>
    <w:p w:rsidR="001B77A9" w:rsidRPr="00212349" w:rsidRDefault="00AB104A" w:rsidP="001B77A9">
      <w:pPr>
        <w:spacing w:line="360" w:lineRule="exact"/>
        <w:ind w:firstLineChars="464" w:firstLine="994"/>
        <w:rPr>
          <w:rFonts w:ascii="ＭＳ 明朝" w:hAnsi="ＭＳ 明朝"/>
          <w:szCs w:val="21"/>
        </w:rPr>
      </w:pPr>
      <w:r w:rsidRPr="00212349">
        <w:rPr>
          <w:rFonts w:ascii="ＭＳ 明朝" w:hAnsi="ＭＳ 明朝" w:hint="eastAsia"/>
          <w:szCs w:val="21"/>
        </w:rPr>
        <w:t>（イ）</w:t>
      </w:r>
      <w:r w:rsidR="007F26F2" w:rsidRPr="00212349">
        <w:rPr>
          <w:rFonts w:ascii="ＭＳ 明朝" w:hAnsi="ＭＳ 明朝" w:hint="eastAsia"/>
          <w:szCs w:val="21"/>
        </w:rPr>
        <w:t>職員の配備に関すること</w:t>
      </w:r>
    </w:p>
    <w:p w:rsidR="001B77A9" w:rsidRPr="00212349" w:rsidRDefault="00AB104A" w:rsidP="001B77A9">
      <w:pPr>
        <w:spacing w:line="360" w:lineRule="exact"/>
        <w:ind w:leftChars="464" w:left="1418" w:hangingChars="198" w:hanging="424"/>
        <w:rPr>
          <w:rFonts w:ascii="ＭＳ 明朝" w:hAnsi="ＭＳ 明朝"/>
          <w:szCs w:val="21"/>
        </w:rPr>
      </w:pPr>
      <w:r w:rsidRPr="00212349">
        <w:rPr>
          <w:rFonts w:ascii="ＭＳ 明朝" w:hAnsi="ＭＳ 明朝" w:hint="eastAsia"/>
          <w:szCs w:val="21"/>
        </w:rPr>
        <w:t>（ウ）</w:t>
      </w:r>
      <w:r w:rsidR="000F733E" w:rsidRPr="00212349">
        <w:rPr>
          <w:rFonts w:ascii="ＭＳ 明朝" w:hAnsi="ＭＳ 明朝" w:hint="eastAsia"/>
          <w:szCs w:val="21"/>
        </w:rPr>
        <w:t>防災関係機関、特定事業者、その他事業者</w:t>
      </w:r>
      <w:r w:rsidR="00AF458E" w:rsidRPr="00212349">
        <w:rPr>
          <w:rFonts w:ascii="ＭＳ 明朝" w:hAnsi="ＭＳ 明朝" w:hint="eastAsia"/>
          <w:szCs w:val="21"/>
        </w:rPr>
        <w:t>及び特別防災地区協議会等</w:t>
      </w:r>
      <w:r w:rsidR="007F26F2" w:rsidRPr="00212349">
        <w:rPr>
          <w:rFonts w:ascii="ＭＳ 明朝" w:hAnsi="ＭＳ 明朝" w:hint="eastAsia"/>
          <w:szCs w:val="21"/>
        </w:rPr>
        <w:t>との連絡調整に関すること</w:t>
      </w:r>
    </w:p>
    <w:p w:rsidR="001B77A9" w:rsidRPr="00212349" w:rsidRDefault="00AB104A" w:rsidP="001B77A9">
      <w:pPr>
        <w:spacing w:line="360" w:lineRule="exact"/>
        <w:ind w:firstLineChars="464" w:firstLine="994"/>
        <w:rPr>
          <w:rFonts w:ascii="ＭＳ 明朝" w:hAnsi="ＭＳ 明朝"/>
          <w:szCs w:val="21"/>
        </w:rPr>
      </w:pPr>
      <w:r w:rsidRPr="00212349">
        <w:rPr>
          <w:rFonts w:ascii="ＭＳ 明朝" w:hAnsi="ＭＳ 明朝" w:hint="eastAsia"/>
          <w:szCs w:val="21"/>
        </w:rPr>
        <w:t>（エ）</w:t>
      </w:r>
      <w:r w:rsidR="007F26F2" w:rsidRPr="00212349">
        <w:rPr>
          <w:rFonts w:ascii="ＭＳ 明朝" w:hAnsi="ＭＳ 明朝" w:hint="eastAsia"/>
          <w:szCs w:val="21"/>
        </w:rPr>
        <w:t>大阪府石油コンビナート等防災本部総合</w:t>
      </w:r>
      <w:r w:rsidR="001B77A9" w:rsidRPr="00212349">
        <w:rPr>
          <w:rFonts w:ascii="ＭＳ 明朝" w:hAnsi="ＭＳ 明朝" w:hint="eastAsia"/>
          <w:szCs w:val="21"/>
        </w:rPr>
        <w:t>防災体制への移行の必要性に関すること</w:t>
      </w:r>
    </w:p>
    <w:p w:rsidR="007F26F2" w:rsidRPr="00212349" w:rsidRDefault="00AB104A" w:rsidP="001B77A9">
      <w:pPr>
        <w:spacing w:line="360" w:lineRule="exact"/>
        <w:ind w:firstLineChars="464" w:firstLine="994"/>
        <w:rPr>
          <w:rFonts w:ascii="ＭＳ 明朝" w:hAnsi="ＭＳ 明朝"/>
          <w:szCs w:val="21"/>
        </w:rPr>
      </w:pPr>
      <w:r w:rsidRPr="00212349">
        <w:rPr>
          <w:rFonts w:ascii="ＭＳ 明朝" w:hAnsi="ＭＳ 明朝" w:hint="eastAsia"/>
          <w:szCs w:val="21"/>
        </w:rPr>
        <w:t>（オ）</w:t>
      </w:r>
      <w:r w:rsidR="007F26F2" w:rsidRPr="00212349">
        <w:rPr>
          <w:rFonts w:ascii="ＭＳ 明朝" w:hAnsi="ＭＳ 明朝" w:hint="eastAsia"/>
          <w:szCs w:val="21"/>
        </w:rPr>
        <w:t>大阪府石油コンビナート等防災本部本部員への連絡に関すること</w:t>
      </w:r>
    </w:p>
    <w:p w:rsidR="007F26F2" w:rsidRPr="00212349" w:rsidRDefault="007F26F2" w:rsidP="00B535D8">
      <w:pPr>
        <w:spacing w:line="360" w:lineRule="exact"/>
        <w:ind w:left="1345" w:hangingChars="600" w:hanging="1345"/>
        <w:rPr>
          <w:rFonts w:ascii="ＭＳ 明朝" w:hAnsi="ＭＳ 明朝"/>
          <w:sz w:val="22"/>
          <w:szCs w:val="22"/>
        </w:rPr>
      </w:pPr>
    </w:p>
    <w:p w:rsidR="007F26F2" w:rsidRPr="00212349" w:rsidRDefault="005A0DC9" w:rsidP="005A0DC9">
      <w:pPr>
        <w:spacing w:line="360" w:lineRule="exact"/>
        <w:ind w:firstLineChars="397" w:firstLine="850"/>
        <w:rPr>
          <w:rFonts w:ascii="ＭＳ 明朝" w:hAnsi="ＭＳ 明朝"/>
          <w:szCs w:val="21"/>
        </w:rPr>
      </w:pPr>
      <w:r w:rsidRPr="00212349">
        <w:rPr>
          <w:rFonts w:ascii="ＭＳ 明朝" w:hAnsi="ＭＳ 明朝" w:hint="eastAsia"/>
          <w:szCs w:val="21"/>
        </w:rPr>
        <w:t>(3)</w:t>
      </w:r>
      <w:r w:rsidR="007F26F2" w:rsidRPr="00212349">
        <w:rPr>
          <w:rFonts w:ascii="ＭＳ 明朝" w:hAnsi="ＭＳ 明朝" w:hint="eastAsia"/>
          <w:szCs w:val="21"/>
        </w:rPr>
        <w:t>総合防災体制</w:t>
      </w:r>
    </w:p>
    <w:p w:rsidR="007F26F2" w:rsidRPr="00212349" w:rsidRDefault="007F26F2" w:rsidP="005A0DC9">
      <w:pPr>
        <w:spacing w:line="360" w:lineRule="exact"/>
        <w:ind w:firstLineChars="464" w:firstLine="994"/>
        <w:rPr>
          <w:rFonts w:ascii="ＭＳ 明朝" w:hAnsi="ＭＳ 明朝"/>
          <w:szCs w:val="21"/>
        </w:rPr>
      </w:pPr>
      <w:r w:rsidRPr="00212349">
        <w:rPr>
          <w:rFonts w:ascii="ＭＳ 明朝" w:hAnsi="ＭＳ 明朝" w:hint="eastAsia"/>
          <w:szCs w:val="21"/>
        </w:rPr>
        <w:t>ア　配備時期</w:t>
      </w:r>
    </w:p>
    <w:p w:rsidR="007F26F2" w:rsidRPr="00EC17A0" w:rsidRDefault="007F26F2" w:rsidP="005A0DC9">
      <w:pPr>
        <w:pStyle w:val="1"/>
        <w:spacing w:line="360" w:lineRule="exact"/>
        <w:ind w:leftChars="596" w:left="1276" w:firstLineChars="66" w:firstLine="141"/>
        <w:rPr>
          <w:rFonts w:ascii="ＭＳ 明朝" w:hAnsi="ＭＳ 明朝"/>
          <w:color w:val="000000"/>
          <w:szCs w:val="21"/>
        </w:rPr>
      </w:pPr>
      <w:r w:rsidRPr="00EC17A0">
        <w:rPr>
          <w:rFonts w:ascii="ＭＳ 明朝" w:hAnsi="ＭＳ 明朝" w:hint="eastAsia"/>
          <w:color w:val="000000"/>
          <w:szCs w:val="21"/>
        </w:rPr>
        <w:t>災害が発生し、周辺地域への拡大又は拡大のおそれがある場合で、</w:t>
      </w:r>
      <w:r w:rsidR="000F733E" w:rsidRPr="00EC17A0">
        <w:rPr>
          <w:rFonts w:ascii="ＭＳ 明朝" w:hAnsi="ＭＳ 明朝" w:hint="eastAsia"/>
          <w:color w:val="000000"/>
          <w:szCs w:val="21"/>
        </w:rPr>
        <w:t>防災関係機関、特定事業所及びその他事業所</w:t>
      </w:r>
      <w:r w:rsidRPr="00EC17A0">
        <w:rPr>
          <w:rFonts w:ascii="ＭＳ 明朝" w:hAnsi="ＭＳ 明朝" w:hint="eastAsia"/>
          <w:color w:val="000000"/>
          <w:szCs w:val="21"/>
        </w:rPr>
        <w:t>による総合的な防災活動を実施する必要がある災害に</w:t>
      </w:r>
      <w:r w:rsidR="00AF458E" w:rsidRPr="00EC17A0">
        <w:rPr>
          <w:rFonts w:ascii="ＭＳ 明朝" w:hAnsi="ＭＳ 明朝" w:hint="eastAsia"/>
          <w:color w:val="000000"/>
          <w:szCs w:val="21"/>
        </w:rPr>
        <w:t>対する</w:t>
      </w:r>
      <w:r w:rsidRPr="00EC17A0">
        <w:rPr>
          <w:rFonts w:ascii="ＭＳ 明朝" w:hAnsi="ＭＳ 明朝" w:hint="eastAsia"/>
          <w:color w:val="000000"/>
          <w:szCs w:val="21"/>
        </w:rPr>
        <w:lastRenderedPageBreak/>
        <w:t>対応が必要</w:t>
      </w:r>
      <w:r w:rsidR="00AF458E" w:rsidRPr="00EC17A0">
        <w:rPr>
          <w:rFonts w:ascii="ＭＳ 明朝" w:hAnsi="ＭＳ 明朝" w:hint="eastAsia"/>
          <w:color w:val="000000"/>
          <w:szCs w:val="21"/>
        </w:rPr>
        <w:t>である</w:t>
      </w:r>
      <w:r w:rsidRPr="00EC17A0">
        <w:rPr>
          <w:rFonts w:ascii="ＭＳ 明朝" w:hAnsi="ＭＳ 明朝" w:hint="eastAsia"/>
          <w:color w:val="000000"/>
          <w:szCs w:val="21"/>
        </w:rPr>
        <w:t>と判断したとき</w:t>
      </w:r>
    </w:p>
    <w:p w:rsidR="007F26F2" w:rsidRPr="00EC17A0" w:rsidRDefault="007F26F2" w:rsidP="005A0DC9">
      <w:pPr>
        <w:spacing w:line="360" w:lineRule="exact"/>
        <w:ind w:firstLineChars="464" w:firstLine="994"/>
        <w:rPr>
          <w:rFonts w:ascii="ＭＳ 明朝" w:hAnsi="ＭＳ 明朝"/>
          <w:color w:val="000000"/>
          <w:szCs w:val="21"/>
        </w:rPr>
      </w:pPr>
      <w:r w:rsidRPr="00EC17A0">
        <w:rPr>
          <w:rFonts w:ascii="ＭＳ 明朝" w:hAnsi="ＭＳ 明朝" w:hint="eastAsia"/>
          <w:color w:val="000000"/>
          <w:szCs w:val="21"/>
        </w:rPr>
        <w:t>イ　配備体制</w:t>
      </w:r>
    </w:p>
    <w:p w:rsidR="007F26F2" w:rsidRPr="00EC17A0" w:rsidRDefault="007F26F2" w:rsidP="005A0DC9">
      <w:pPr>
        <w:pStyle w:val="1"/>
        <w:spacing w:line="360" w:lineRule="exact"/>
        <w:ind w:leftChars="596" w:left="1276" w:firstLineChars="66" w:firstLine="141"/>
        <w:rPr>
          <w:rFonts w:ascii="ＭＳ 明朝" w:hAnsi="ＭＳ 明朝"/>
          <w:color w:val="000000"/>
          <w:szCs w:val="21"/>
        </w:rPr>
      </w:pPr>
      <w:r w:rsidRPr="00EC17A0">
        <w:rPr>
          <w:rFonts w:ascii="ＭＳ 明朝" w:hAnsi="ＭＳ 明朝" w:hint="eastAsia"/>
          <w:color w:val="000000"/>
          <w:szCs w:val="21"/>
        </w:rPr>
        <w:t>「大阪府災害等応急対策実施要領」の災害対策本部等事務局体制に定める「非常３号配備」</w:t>
      </w:r>
    </w:p>
    <w:p w:rsidR="007F26F2" w:rsidRPr="00212349" w:rsidRDefault="007F26F2" w:rsidP="005A0DC9">
      <w:pPr>
        <w:spacing w:line="360" w:lineRule="exact"/>
        <w:ind w:leftChars="400" w:left="857" w:firstLineChars="63" w:firstLine="135"/>
        <w:rPr>
          <w:rFonts w:ascii="ＭＳ 明朝" w:hAnsi="ＭＳ 明朝"/>
          <w:szCs w:val="21"/>
        </w:rPr>
      </w:pPr>
      <w:r w:rsidRPr="00212349">
        <w:rPr>
          <w:rFonts w:ascii="ＭＳ 明朝" w:hAnsi="ＭＳ 明朝" w:hint="eastAsia"/>
          <w:szCs w:val="21"/>
        </w:rPr>
        <w:t>ウ　大阪府石油コンビナート災害対策本部（以下、「災害対策本部」）</w:t>
      </w:r>
    </w:p>
    <w:p w:rsidR="007F26F2" w:rsidRPr="00212349" w:rsidRDefault="007F26F2" w:rsidP="005A0DC9">
      <w:pPr>
        <w:spacing w:line="360" w:lineRule="exact"/>
        <w:ind w:leftChars="596" w:left="1276" w:firstLineChars="66" w:firstLine="141"/>
        <w:rPr>
          <w:rFonts w:ascii="ＭＳ 明朝" w:hAnsi="ＭＳ 明朝"/>
          <w:szCs w:val="21"/>
        </w:rPr>
      </w:pPr>
      <w:r w:rsidRPr="00212349">
        <w:rPr>
          <w:rFonts w:ascii="ＭＳ 明朝" w:hAnsi="ＭＳ 明朝" w:hint="eastAsia"/>
          <w:szCs w:val="21"/>
        </w:rPr>
        <w:t>特別防災区域において災害が発生し、</w:t>
      </w:r>
      <w:r w:rsidR="000F733E" w:rsidRPr="00212349">
        <w:rPr>
          <w:rFonts w:ascii="ＭＳ 明朝" w:hAnsi="ＭＳ 明朝" w:hint="eastAsia"/>
          <w:szCs w:val="21"/>
        </w:rPr>
        <w:t>周辺地域</w:t>
      </w:r>
      <w:r w:rsidRPr="00212349">
        <w:rPr>
          <w:rFonts w:ascii="ＭＳ 明朝" w:hAnsi="ＭＳ 明朝" w:hint="eastAsia"/>
          <w:szCs w:val="21"/>
        </w:rPr>
        <w:t>への拡大のおそれがある場合で本部長が必要と認めたときに設置し、総合的な災害対策を実施する。</w:t>
      </w:r>
    </w:p>
    <w:p w:rsidR="00741E85" w:rsidRPr="00212349" w:rsidRDefault="00741E85" w:rsidP="007F26F2"/>
    <w:p w:rsidR="007F26F2" w:rsidRPr="00212349" w:rsidRDefault="00DA0EA4" w:rsidP="007F26F2">
      <w:r>
        <w:rPr>
          <w:noProof/>
        </w:rPr>
        <w:pict>
          <v:shape id="Text Box 44" o:spid="_x0000_s1158" type="#_x0000_t202" style="position:absolute;left:0;text-align:left;margin-left:44pt;margin-top:0;width:407pt;height:128.3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">
            <v:stroke dashstyle="dash"/>
            <v:textbox inset="5.85pt,.7pt,5.85pt,.7pt">
              <w:txbxContent>
                <w:p w:rsidR="00764FB2" w:rsidRPr="00E654FE" w:rsidRDefault="00764FB2" w:rsidP="008138C4">
                  <w:pPr>
                    <w:ind w:firstLineChars="100" w:firstLine="224"/>
                    <w:rPr>
                      <w:sz w:val="22"/>
                      <w:szCs w:val="22"/>
                    </w:rPr>
                  </w:pPr>
                  <w:r w:rsidRPr="00E654FE">
                    <w:rPr>
                      <w:rFonts w:hint="eastAsia"/>
                      <w:sz w:val="22"/>
                      <w:szCs w:val="22"/>
                    </w:rPr>
                    <w:t>〔組織〕</w:t>
                  </w:r>
                </w:p>
                <w:p w:rsidR="00764FB2" w:rsidRPr="00E654FE" w:rsidRDefault="00764FB2" w:rsidP="008138C4">
                  <w:pPr>
                    <w:ind w:firstLineChars="250" w:firstLine="560"/>
                    <w:rPr>
                      <w:sz w:val="22"/>
                      <w:szCs w:val="22"/>
                    </w:rPr>
                  </w:pPr>
                  <w:r w:rsidRPr="00E654FE">
                    <w:rPr>
                      <w:rFonts w:hint="eastAsia"/>
                      <w:sz w:val="22"/>
                      <w:szCs w:val="22"/>
                    </w:rPr>
                    <w:t>本</w:t>
                  </w:r>
                  <w:r w:rsidRPr="00E654FE">
                    <w:rPr>
                      <w:sz w:val="22"/>
                      <w:szCs w:val="22"/>
                    </w:rPr>
                    <w:t xml:space="preserve"> </w:t>
                  </w:r>
                  <w:r w:rsidRPr="00E654FE">
                    <w:rPr>
                      <w:rFonts w:hint="eastAsia"/>
                      <w:sz w:val="22"/>
                      <w:szCs w:val="22"/>
                    </w:rPr>
                    <w:t>部</w:t>
                  </w:r>
                  <w:r w:rsidRPr="00E654FE">
                    <w:rPr>
                      <w:sz w:val="22"/>
                      <w:szCs w:val="22"/>
                    </w:rPr>
                    <w:t xml:space="preserve"> </w:t>
                  </w:r>
                  <w:r w:rsidRPr="00E654FE">
                    <w:rPr>
                      <w:rFonts w:hint="eastAsia"/>
                      <w:sz w:val="22"/>
                      <w:szCs w:val="22"/>
                    </w:rPr>
                    <w:t>長　　知事</w:t>
                  </w:r>
                </w:p>
                <w:p w:rsidR="00764FB2" w:rsidRPr="00E654FE" w:rsidRDefault="00764FB2" w:rsidP="008138C4">
                  <w:pPr>
                    <w:ind w:leftChars="278" w:left="1940" w:hangingChars="600" w:hanging="1345"/>
                    <w:rPr>
                      <w:sz w:val="22"/>
                      <w:szCs w:val="22"/>
                    </w:rPr>
                  </w:pPr>
                  <w:r w:rsidRPr="00E654FE">
                    <w:rPr>
                      <w:rFonts w:hint="eastAsia"/>
                      <w:sz w:val="22"/>
                      <w:szCs w:val="22"/>
                    </w:rPr>
                    <w:t>副本部長　　副知事</w:t>
                  </w:r>
                  <w:r w:rsidRPr="00FA1AD9">
                    <w:rPr>
                      <w:rFonts w:hint="eastAsia"/>
                      <w:sz w:val="22"/>
                      <w:szCs w:val="22"/>
                    </w:rPr>
                    <w:t>（危機管理担当）</w:t>
                  </w:r>
                  <w:r w:rsidRPr="00E654FE">
                    <w:rPr>
                      <w:rFonts w:hint="eastAsia"/>
                      <w:sz w:val="22"/>
                      <w:szCs w:val="22"/>
                    </w:rPr>
                    <w:t>、危機管理監</w:t>
                  </w:r>
                </w:p>
                <w:p w:rsidR="00764FB2" w:rsidRPr="00E654FE" w:rsidRDefault="00764FB2" w:rsidP="008138C4">
                  <w:pPr>
                    <w:ind w:leftChars="278" w:left="1940" w:hangingChars="600" w:hanging="1345"/>
                    <w:rPr>
                      <w:sz w:val="22"/>
                      <w:szCs w:val="22"/>
                    </w:rPr>
                  </w:pPr>
                  <w:r w:rsidRPr="00E654FE">
                    <w:rPr>
                      <w:rFonts w:hint="eastAsia"/>
                      <w:sz w:val="22"/>
                      <w:szCs w:val="22"/>
                    </w:rPr>
                    <w:t>本</w:t>
                  </w:r>
                  <w:r w:rsidRPr="00E654FE">
                    <w:rPr>
                      <w:rFonts w:hint="eastAsia"/>
                      <w:sz w:val="22"/>
                      <w:szCs w:val="22"/>
                    </w:rPr>
                    <w:t xml:space="preserve"> </w:t>
                  </w:r>
                  <w:r w:rsidRPr="00E654FE">
                    <w:rPr>
                      <w:rFonts w:hint="eastAsia"/>
                      <w:sz w:val="22"/>
                      <w:szCs w:val="22"/>
                    </w:rPr>
                    <w:t>部</w:t>
                  </w:r>
                  <w:r w:rsidRPr="00E654FE">
                    <w:rPr>
                      <w:rFonts w:hint="eastAsia"/>
                      <w:sz w:val="22"/>
                      <w:szCs w:val="22"/>
                    </w:rPr>
                    <w:t xml:space="preserve"> </w:t>
                  </w:r>
                  <w:r w:rsidRPr="00E654FE">
                    <w:rPr>
                      <w:rFonts w:hint="eastAsia"/>
                      <w:sz w:val="22"/>
                      <w:szCs w:val="22"/>
                    </w:rPr>
                    <w:t xml:space="preserve">員　</w:t>
                  </w:r>
                  <w:r w:rsidRPr="00E654FE">
                    <w:rPr>
                      <w:rFonts w:hint="eastAsia"/>
                      <w:sz w:val="22"/>
                      <w:szCs w:val="22"/>
                    </w:rPr>
                    <w:t xml:space="preserve">  </w:t>
                  </w:r>
                  <w:r w:rsidRPr="00E654FE">
                    <w:rPr>
                      <w:rFonts w:hint="eastAsia"/>
                      <w:sz w:val="22"/>
                      <w:szCs w:val="22"/>
                    </w:rPr>
                    <w:t>危機管理室長、報道</w:t>
                  </w:r>
                  <w:r w:rsidRPr="00577C7E">
                    <w:rPr>
                      <w:rFonts w:hint="eastAsia"/>
                      <w:sz w:val="22"/>
                      <w:szCs w:val="22"/>
                    </w:rPr>
                    <w:t>監</w:t>
                  </w:r>
                  <w:r w:rsidRPr="00E654FE">
                    <w:rPr>
                      <w:rFonts w:hint="eastAsia"/>
                      <w:sz w:val="22"/>
                      <w:szCs w:val="22"/>
                    </w:rPr>
                    <w:t>、健康医療部長、都市整備部長、</w:t>
                  </w:r>
                </w:p>
                <w:p w:rsidR="00764FB2" w:rsidRPr="00E654FE" w:rsidRDefault="00764FB2" w:rsidP="008138C4">
                  <w:pPr>
                    <w:ind w:leftChars="278" w:left="1940" w:hangingChars="600" w:hanging="1345"/>
                    <w:rPr>
                      <w:sz w:val="22"/>
                      <w:szCs w:val="22"/>
                    </w:rPr>
                  </w:pPr>
                  <w:r w:rsidRPr="00E654FE">
                    <w:rPr>
                      <w:rFonts w:hint="eastAsia"/>
                      <w:sz w:val="22"/>
                      <w:szCs w:val="22"/>
                    </w:rPr>
                    <w:t xml:space="preserve">            </w:t>
                  </w:r>
                  <w:r w:rsidRPr="00E654FE">
                    <w:rPr>
                      <w:rFonts w:hint="eastAsia"/>
                      <w:sz w:val="22"/>
                      <w:szCs w:val="22"/>
                    </w:rPr>
                    <w:t>大阪府警察本部長</w:t>
                  </w:r>
                </w:p>
                <w:p w:rsidR="00764FB2" w:rsidRPr="00E654FE" w:rsidRDefault="00764FB2" w:rsidP="008138C4">
                  <w:pPr>
                    <w:ind w:leftChars="288" w:left="1738" w:hangingChars="500" w:hanging="1121"/>
                    <w:rPr>
                      <w:sz w:val="22"/>
                      <w:szCs w:val="22"/>
                    </w:rPr>
                  </w:pPr>
                  <w:r w:rsidRPr="00E654FE">
                    <w:rPr>
                      <w:rFonts w:hint="eastAsia"/>
                      <w:sz w:val="22"/>
                      <w:szCs w:val="22"/>
                    </w:rPr>
                    <w:t>事</w:t>
                  </w:r>
                  <w:r w:rsidRPr="00E654FE">
                    <w:rPr>
                      <w:sz w:val="22"/>
                      <w:szCs w:val="22"/>
                    </w:rPr>
                    <w:t xml:space="preserve"> </w:t>
                  </w:r>
                  <w:r w:rsidRPr="00E654FE">
                    <w:rPr>
                      <w:rFonts w:hint="eastAsia"/>
                      <w:sz w:val="22"/>
                      <w:szCs w:val="22"/>
                    </w:rPr>
                    <w:t>務</w:t>
                  </w:r>
                  <w:r w:rsidRPr="00E654FE">
                    <w:rPr>
                      <w:sz w:val="22"/>
                      <w:szCs w:val="22"/>
                    </w:rPr>
                    <w:t xml:space="preserve"> </w:t>
                  </w:r>
                  <w:r w:rsidRPr="00E654FE">
                    <w:rPr>
                      <w:rFonts w:hint="eastAsia"/>
                      <w:sz w:val="22"/>
                      <w:szCs w:val="22"/>
                    </w:rPr>
                    <w:t>局　　大阪府石油コンビナート指令部</w:t>
                  </w:r>
                </w:p>
                <w:p w:rsidR="00764FB2" w:rsidRPr="00E654FE" w:rsidRDefault="00764FB2" w:rsidP="008138C4">
                  <w:pPr>
                    <w:ind w:leftChars="288" w:left="1962" w:hangingChars="600" w:hanging="1345"/>
                    <w:rPr>
                      <w:sz w:val="22"/>
                      <w:szCs w:val="22"/>
                    </w:rPr>
                  </w:pPr>
                  <w:r w:rsidRPr="00E654FE">
                    <w:rPr>
                      <w:rFonts w:hint="eastAsia"/>
                      <w:sz w:val="22"/>
                      <w:szCs w:val="22"/>
                    </w:rPr>
                    <w:t>事務局員　　「大阪府災害等応急対策実施要領」の災害対策本部等事務局体制に定める「非常３号配備」職員</w:t>
                  </w:r>
                </w:p>
              </w:txbxContent>
            </v:textbox>
          </v:shape>
        </w:pict>
      </w:r>
    </w:p>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7F26F2" w:rsidRPr="00212349" w:rsidRDefault="007F26F2" w:rsidP="007F26F2"/>
    <w:p w:rsidR="00EC5285" w:rsidRPr="00212349" w:rsidRDefault="00EC5285" w:rsidP="007F26F2"/>
    <w:p w:rsidR="005A0DC9" w:rsidRPr="00212349" w:rsidRDefault="007F26F2" w:rsidP="005A0DC9">
      <w:pPr>
        <w:spacing w:line="360" w:lineRule="exact"/>
        <w:ind w:firstLineChars="464" w:firstLine="994"/>
        <w:rPr>
          <w:szCs w:val="21"/>
        </w:rPr>
      </w:pPr>
      <w:r w:rsidRPr="00212349">
        <w:rPr>
          <w:rFonts w:hint="eastAsia"/>
          <w:szCs w:val="21"/>
        </w:rPr>
        <w:t>エ　災害対策本部会議</w:t>
      </w:r>
    </w:p>
    <w:p w:rsidR="007F26F2" w:rsidRPr="00212349" w:rsidRDefault="007F26F2" w:rsidP="005A0DC9">
      <w:pPr>
        <w:spacing w:line="360" w:lineRule="exact"/>
        <w:ind w:leftChars="596" w:left="1276" w:firstLineChars="66" w:firstLine="141"/>
        <w:rPr>
          <w:szCs w:val="21"/>
        </w:rPr>
      </w:pPr>
      <w:r w:rsidRPr="00212349">
        <w:rPr>
          <w:rFonts w:hint="eastAsia"/>
          <w:szCs w:val="21"/>
        </w:rPr>
        <w:t>本部長が必要と認めた</w:t>
      </w:r>
      <w:r w:rsidRPr="00212349">
        <w:rPr>
          <w:rFonts w:ascii="ＭＳ 明朝" w:hAnsi="ＭＳ 明朝" w:hint="eastAsia"/>
          <w:szCs w:val="21"/>
        </w:rPr>
        <w:t>場合は「災害対策本部会議」を開催</w:t>
      </w:r>
      <w:r w:rsidRPr="00212349">
        <w:rPr>
          <w:rFonts w:hint="eastAsia"/>
          <w:szCs w:val="21"/>
        </w:rPr>
        <w:t>する。なお、本部長は必要に応じて防災本部員から招集することができる。</w:t>
      </w:r>
    </w:p>
    <w:p w:rsidR="007F26F2" w:rsidRPr="00212349" w:rsidRDefault="007F26F2" w:rsidP="005A0DC9">
      <w:pPr>
        <w:spacing w:line="360" w:lineRule="exact"/>
        <w:ind w:leftChars="596" w:left="1276" w:firstLineChars="66" w:firstLine="141"/>
        <w:rPr>
          <w:szCs w:val="21"/>
        </w:rPr>
      </w:pPr>
      <w:r w:rsidRPr="00212349">
        <w:rPr>
          <w:rFonts w:hint="eastAsia"/>
          <w:szCs w:val="21"/>
        </w:rPr>
        <w:t>災害対策本部会議における議事案については、大阪府石油コンビナート指令部が検討するものとする。</w:t>
      </w:r>
    </w:p>
    <w:p w:rsidR="007F26F2" w:rsidRPr="00212349" w:rsidRDefault="007F26F2" w:rsidP="005A0DC9">
      <w:pPr>
        <w:spacing w:line="360" w:lineRule="exact"/>
        <w:ind w:firstLineChars="464" w:firstLine="994"/>
        <w:rPr>
          <w:szCs w:val="21"/>
        </w:rPr>
      </w:pPr>
      <w:r w:rsidRPr="00212349">
        <w:rPr>
          <w:rFonts w:hint="eastAsia"/>
          <w:szCs w:val="21"/>
        </w:rPr>
        <w:t>オ　所掌事務</w:t>
      </w:r>
    </w:p>
    <w:p w:rsidR="005A0DC9" w:rsidRPr="00212349" w:rsidRDefault="005A0DC9" w:rsidP="005A0DC9">
      <w:pPr>
        <w:spacing w:line="360" w:lineRule="exact"/>
        <w:ind w:leftChars="464" w:left="1285" w:hangingChars="136" w:hanging="291"/>
        <w:rPr>
          <w:szCs w:val="21"/>
        </w:rPr>
      </w:pPr>
      <w:r w:rsidRPr="00212349">
        <w:rPr>
          <w:rFonts w:hint="eastAsia"/>
          <w:szCs w:val="21"/>
        </w:rPr>
        <w:t>（ア）</w:t>
      </w:r>
      <w:r w:rsidR="007F26F2" w:rsidRPr="00212349">
        <w:rPr>
          <w:rFonts w:hint="eastAsia"/>
          <w:szCs w:val="21"/>
        </w:rPr>
        <w:t>情報の収集・伝達に関すること</w:t>
      </w:r>
    </w:p>
    <w:p w:rsidR="00AF458E" w:rsidRPr="00212349" w:rsidRDefault="005A0DC9" w:rsidP="005A0DC9">
      <w:pPr>
        <w:spacing w:line="360" w:lineRule="exact"/>
        <w:ind w:leftChars="464" w:left="1285" w:hangingChars="136" w:hanging="291"/>
        <w:rPr>
          <w:szCs w:val="21"/>
        </w:rPr>
      </w:pPr>
      <w:r w:rsidRPr="00212349">
        <w:rPr>
          <w:rFonts w:hint="eastAsia"/>
          <w:szCs w:val="21"/>
        </w:rPr>
        <w:t>（イ）</w:t>
      </w:r>
      <w:r w:rsidR="00AF458E" w:rsidRPr="00212349">
        <w:rPr>
          <w:rFonts w:hint="eastAsia"/>
          <w:szCs w:val="21"/>
        </w:rPr>
        <w:t>職員の配備に関すること</w:t>
      </w:r>
    </w:p>
    <w:p w:rsidR="007F26F2" w:rsidRPr="00212349" w:rsidRDefault="005A0DC9" w:rsidP="00B13990">
      <w:pPr>
        <w:spacing w:line="360" w:lineRule="exact"/>
        <w:ind w:leftChars="464" w:left="1559" w:hangingChars="264" w:hanging="565"/>
        <w:rPr>
          <w:szCs w:val="21"/>
        </w:rPr>
      </w:pPr>
      <w:r w:rsidRPr="00212349">
        <w:rPr>
          <w:rFonts w:hint="eastAsia"/>
          <w:szCs w:val="21"/>
        </w:rPr>
        <w:t>（ウ）</w:t>
      </w:r>
      <w:r w:rsidR="00AF458E" w:rsidRPr="00212349">
        <w:rPr>
          <w:rFonts w:hint="eastAsia"/>
          <w:szCs w:val="21"/>
        </w:rPr>
        <w:t xml:space="preserve"> </w:t>
      </w:r>
      <w:r w:rsidR="000F733E" w:rsidRPr="00212349">
        <w:rPr>
          <w:rFonts w:hint="eastAsia"/>
          <w:szCs w:val="21"/>
        </w:rPr>
        <w:t>防災関係機関、特定事業所及びその他事業所並びに</w:t>
      </w:r>
      <w:r w:rsidR="007F26F2" w:rsidRPr="00212349">
        <w:rPr>
          <w:rFonts w:hint="eastAsia"/>
          <w:szCs w:val="21"/>
        </w:rPr>
        <w:t>特別防災地区協議会等との連絡調整に関すること</w:t>
      </w:r>
    </w:p>
    <w:p w:rsidR="007F26F2" w:rsidRPr="00212349" w:rsidRDefault="005A0DC9" w:rsidP="005A0DC9">
      <w:pPr>
        <w:spacing w:line="360" w:lineRule="exact"/>
        <w:ind w:leftChars="464" w:left="1285" w:hangingChars="136" w:hanging="291"/>
        <w:rPr>
          <w:szCs w:val="21"/>
        </w:rPr>
      </w:pPr>
      <w:r w:rsidRPr="00212349">
        <w:rPr>
          <w:rFonts w:hint="eastAsia"/>
          <w:szCs w:val="21"/>
        </w:rPr>
        <w:t>（エ）</w:t>
      </w:r>
      <w:r w:rsidR="007F26F2" w:rsidRPr="00212349">
        <w:rPr>
          <w:rFonts w:hint="eastAsia"/>
          <w:szCs w:val="21"/>
        </w:rPr>
        <w:t>その他災害に関する重要な事項の決定に関すること</w:t>
      </w:r>
    </w:p>
    <w:p w:rsidR="007F26F2" w:rsidRPr="00212349" w:rsidRDefault="005A0DC9" w:rsidP="005A0DC9">
      <w:pPr>
        <w:spacing w:line="360" w:lineRule="exact"/>
        <w:ind w:leftChars="464" w:left="1285" w:hangingChars="136" w:hanging="291"/>
        <w:rPr>
          <w:szCs w:val="21"/>
        </w:rPr>
      </w:pPr>
      <w:r w:rsidRPr="00212349">
        <w:rPr>
          <w:rFonts w:hint="eastAsia"/>
          <w:szCs w:val="21"/>
        </w:rPr>
        <w:t>（オ）</w:t>
      </w:r>
      <w:r w:rsidR="007F26F2" w:rsidRPr="00212349">
        <w:rPr>
          <w:rFonts w:hint="eastAsia"/>
          <w:szCs w:val="21"/>
        </w:rPr>
        <w:t>大阪府石油コンビナート等防災本部本部員への連絡に関すること</w:t>
      </w:r>
    </w:p>
    <w:p w:rsidR="007F26F2" w:rsidRPr="00212349" w:rsidRDefault="007F26F2" w:rsidP="00B13990">
      <w:pPr>
        <w:spacing w:line="360" w:lineRule="exact"/>
        <w:ind w:firstLineChars="464" w:firstLine="994"/>
        <w:rPr>
          <w:szCs w:val="21"/>
        </w:rPr>
      </w:pPr>
      <w:r w:rsidRPr="00212349">
        <w:rPr>
          <w:rFonts w:hint="eastAsia"/>
          <w:szCs w:val="21"/>
        </w:rPr>
        <w:t>カ　本部長の代理</w:t>
      </w:r>
    </w:p>
    <w:p w:rsidR="007F26F2" w:rsidRPr="00212349" w:rsidRDefault="007F26F2" w:rsidP="00B13990">
      <w:pPr>
        <w:spacing w:line="360" w:lineRule="exact"/>
        <w:ind w:leftChars="596" w:left="1276" w:firstLineChars="66" w:firstLine="141"/>
        <w:rPr>
          <w:szCs w:val="21"/>
        </w:rPr>
      </w:pPr>
      <w:r w:rsidRPr="00212349">
        <w:rPr>
          <w:rFonts w:hint="eastAsia"/>
          <w:szCs w:val="21"/>
        </w:rPr>
        <w:t>知事に事故があるとき又は欠けたときの本部長の代理は、副知事、危機管理監、危機管理室長、</w:t>
      </w:r>
      <w:r w:rsidR="000F733E" w:rsidRPr="00212349">
        <w:rPr>
          <w:rFonts w:hint="eastAsia"/>
          <w:szCs w:val="21"/>
        </w:rPr>
        <w:t>消防</w:t>
      </w:r>
      <w:r w:rsidRPr="00212349">
        <w:rPr>
          <w:rFonts w:hint="eastAsia"/>
          <w:szCs w:val="21"/>
        </w:rPr>
        <w:t>保安課長の順とする。</w:t>
      </w:r>
    </w:p>
    <w:p w:rsidR="007F26F2" w:rsidRPr="00212349" w:rsidRDefault="007F26F2" w:rsidP="005A0DC9">
      <w:pPr>
        <w:spacing w:line="360" w:lineRule="exact"/>
        <w:rPr>
          <w:szCs w:val="21"/>
        </w:rPr>
      </w:pPr>
    </w:p>
    <w:p w:rsidR="001C11AB" w:rsidRPr="00212349" w:rsidRDefault="001C11AB" w:rsidP="005A0DC9">
      <w:pPr>
        <w:snapToGrid w:val="0"/>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第２　現地本部</w:t>
      </w:r>
    </w:p>
    <w:p w:rsidR="001C11AB" w:rsidRPr="00212349" w:rsidRDefault="001C11AB" w:rsidP="00B13990">
      <w:pPr>
        <w:snapToGrid w:val="0"/>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設置基準</w:t>
      </w:r>
    </w:p>
    <w:p w:rsidR="001C11AB" w:rsidRPr="00212349" w:rsidRDefault="001C11AB" w:rsidP="00B13990">
      <w:pPr>
        <w:snapToGrid w:val="0"/>
        <w:spacing w:line="360" w:lineRule="exact"/>
        <w:ind w:firstLineChars="529" w:firstLine="1133"/>
        <w:rPr>
          <w:szCs w:val="21"/>
        </w:rPr>
      </w:pPr>
      <w:r w:rsidRPr="00212349">
        <w:rPr>
          <w:rFonts w:hint="eastAsia"/>
          <w:szCs w:val="21"/>
        </w:rPr>
        <w:t>防災本部長は、総合防災体制を敷いたとき、直ちに現地本部を設置する。</w:t>
      </w:r>
    </w:p>
    <w:p w:rsidR="001C11AB" w:rsidRPr="00212349" w:rsidRDefault="001C11AB" w:rsidP="00B13990">
      <w:pPr>
        <w:snapToGrid w:val="0"/>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組織</w:t>
      </w:r>
    </w:p>
    <w:p w:rsidR="001C11AB" w:rsidRPr="00212349" w:rsidRDefault="005A0DC9" w:rsidP="00B13990">
      <w:pPr>
        <w:snapToGrid w:val="0"/>
        <w:spacing w:line="360" w:lineRule="exact"/>
        <w:ind w:leftChars="398" w:left="993" w:hangingChars="66" w:hanging="141"/>
        <w:rPr>
          <w:szCs w:val="21"/>
        </w:rPr>
      </w:pPr>
      <w:r w:rsidRPr="00212349">
        <w:rPr>
          <w:rFonts w:hint="eastAsia"/>
          <w:szCs w:val="21"/>
        </w:rPr>
        <w:t>(1)</w:t>
      </w:r>
      <w:r w:rsidR="00407C14" w:rsidRPr="00212349">
        <w:rPr>
          <w:rFonts w:hint="eastAsia"/>
          <w:szCs w:val="21"/>
        </w:rPr>
        <w:t>現地本部長は、災害発生地の市町長</w:t>
      </w:r>
      <w:r w:rsidR="00407C14" w:rsidRPr="00212349">
        <w:rPr>
          <w:rFonts w:hint="eastAsia"/>
          <w:szCs w:val="21"/>
        </w:rPr>
        <w:t>(</w:t>
      </w:r>
      <w:r w:rsidR="00407C14" w:rsidRPr="00212349">
        <w:rPr>
          <w:rFonts w:hint="eastAsia"/>
          <w:szCs w:val="21"/>
        </w:rPr>
        <w:t>関西国際空港地区にあっては</w:t>
      </w:r>
      <w:r w:rsidR="001C11AB" w:rsidRPr="00212349">
        <w:rPr>
          <w:rFonts w:hint="eastAsia"/>
          <w:szCs w:val="21"/>
        </w:rPr>
        <w:t>災害の態様に応じ地元市町長のうちいずれかの市町長</w:t>
      </w:r>
      <w:r w:rsidR="00407C14" w:rsidRPr="00212349">
        <w:rPr>
          <w:rFonts w:hint="eastAsia"/>
          <w:szCs w:val="21"/>
        </w:rPr>
        <w:t>)</w:t>
      </w:r>
      <w:r w:rsidR="001C11AB" w:rsidRPr="00212349">
        <w:rPr>
          <w:rFonts w:hint="eastAsia"/>
          <w:szCs w:val="21"/>
        </w:rPr>
        <w:t>又は主たる防災活動が海上である場合は大阪海上保安監部長</w:t>
      </w:r>
      <w:r w:rsidR="00ED173F" w:rsidRPr="00212349">
        <w:rPr>
          <w:rFonts w:hint="eastAsia"/>
          <w:szCs w:val="21"/>
        </w:rPr>
        <w:t>（</w:t>
      </w:r>
      <w:r w:rsidR="001C11AB" w:rsidRPr="00212349">
        <w:rPr>
          <w:rFonts w:hint="eastAsia"/>
          <w:szCs w:val="21"/>
        </w:rPr>
        <w:t>関西国際空港地区</w:t>
      </w:r>
      <w:r w:rsidR="00407C14" w:rsidRPr="00212349">
        <w:rPr>
          <w:rFonts w:hint="eastAsia"/>
          <w:szCs w:val="21"/>
        </w:rPr>
        <w:t>(</w:t>
      </w:r>
      <w:r w:rsidR="00407C14" w:rsidRPr="00212349">
        <w:rPr>
          <w:rFonts w:hint="eastAsia"/>
          <w:szCs w:val="21"/>
        </w:rPr>
        <w:t>周辺海域</w:t>
      </w:r>
      <w:r w:rsidR="00407C14" w:rsidRPr="00212349">
        <w:rPr>
          <w:rFonts w:hint="eastAsia"/>
          <w:szCs w:val="21"/>
        </w:rPr>
        <w:t>)</w:t>
      </w:r>
      <w:r w:rsidR="00407C14" w:rsidRPr="00212349">
        <w:rPr>
          <w:rFonts w:hint="eastAsia"/>
          <w:szCs w:val="21"/>
        </w:rPr>
        <w:t>にあっては</w:t>
      </w:r>
      <w:r w:rsidR="00C230E2" w:rsidRPr="00212349">
        <w:rPr>
          <w:rFonts w:hint="eastAsia"/>
          <w:szCs w:val="21"/>
        </w:rPr>
        <w:t>関西空港海上保安航空基地長</w:t>
      </w:r>
      <w:r w:rsidR="00ED173F" w:rsidRPr="00212349">
        <w:rPr>
          <w:rFonts w:hint="eastAsia"/>
          <w:szCs w:val="21"/>
        </w:rPr>
        <w:t>）</w:t>
      </w:r>
      <w:r w:rsidR="001C11AB" w:rsidRPr="00212349">
        <w:rPr>
          <w:rFonts w:hint="eastAsia"/>
          <w:szCs w:val="21"/>
        </w:rPr>
        <w:t>をもって充てる。</w:t>
      </w:r>
    </w:p>
    <w:p w:rsidR="00B13990" w:rsidRPr="00212349" w:rsidRDefault="005A0DC9" w:rsidP="00B13990">
      <w:pPr>
        <w:snapToGrid w:val="0"/>
        <w:spacing w:line="360" w:lineRule="exact"/>
        <w:ind w:firstLineChars="397" w:firstLine="850"/>
        <w:rPr>
          <w:szCs w:val="21"/>
        </w:rPr>
      </w:pPr>
      <w:r w:rsidRPr="00212349">
        <w:rPr>
          <w:rFonts w:hint="eastAsia"/>
          <w:szCs w:val="21"/>
        </w:rPr>
        <w:t>(2)</w:t>
      </w:r>
      <w:r w:rsidR="001C11AB" w:rsidRPr="00212349">
        <w:rPr>
          <w:rFonts w:hint="eastAsia"/>
          <w:szCs w:val="21"/>
        </w:rPr>
        <w:t>現地本部員は、防災本部員のうちから次のとおり指名する。</w:t>
      </w:r>
    </w:p>
    <w:p w:rsidR="00C37005" w:rsidRPr="00212349" w:rsidRDefault="001C11AB" w:rsidP="008D5980">
      <w:pPr>
        <w:snapToGrid w:val="0"/>
        <w:spacing w:line="360" w:lineRule="exact"/>
        <w:ind w:leftChars="464" w:left="994" w:firstLineChars="65" w:firstLine="139"/>
        <w:rPr>
          <w:szCs w:val="21"/>
        </w:rPr>
      </w:pPr>
      <w:r w:rsidRPr="00212349">
        <w:rPr>
          <w:rFonts w:hint="eastAsia"/>
          <w:szCs w:val="21"/>
        </w:rPr>
        <w:t>なお、</w:t>
      </w:r>
      <w:r w:rsidR="00AF458E" w:rsidRPr="00212349">
        <w:rPr>
          <w:rFonts w:hint="eastAsia"/>
          <w:szCs w:val="21"/>
        </w:rPr>
        <w:t>防災本部長は、</w:t>
      </w:r>
      <w:r w:rsidRPr="00212349">
        <w:rPr>
          <w:rFonts w:hint="eastAsia"/>
          <w:szCs w:val="21"/>
        </w:rPr>
        <w:t>必要に応じ防災本部員のうちから現地本部員を追加指名することがある。</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190"/>
        <w:gridCol w:w="4180"/>
      </w:tblGrid>
      <w:tr w:rsidR="004D02DC" w:rsidRPr="00212349" w:rsidTr="008D5980">
        <w:trPr>
          <w:trHeight w:val="303"/>
        </w:trPr>
        <w:tc>
          <w:tcPr>
            <w:tcW w:w="2090" w:type="dxa"/>
            <w:shd w:val="clear" w:color="auto" w:fill="auto"/>
            <w:vAlign w:val="center"/>
          </w:tcPr>
          <w:p w:rsidR="00AA46E0" w:rsidRPr="00212349" w:rsidRDefault="00AA46E0" w:rsidP="006B360F">
            <w:pPr>
              <w:spacing w:line="240" w:lineRule="exact"/>
              <w:jc w:val="center"/>
              <w:rPr>
                <w:szCs w:val="21"/>
              </w:rPr>
            </w:pPr>
            <w:r w:rsidRPr="00212349">
              <w:rPr>
                <w:rFonts w:hint="eastAsia"/>
                <w:szCs w:val="21"/>
              </w:rPr>
              <w:lastRenderedPageBreak/>
              <w:t>特別防災区域名</w:t>
            </w:r>
          </w:p>
        </w:tc>
        <w:tc>
          <w:tcPr>
            <w:tcW w:w="3190" w:type="dxa"/>
            <w:shd w:val="clear" w:color="auto" w:fill="auto"/>
            <w:vAlign w:val="center"/>
          </w:tcPr>
          <w:p w:rsidR="004D02DC" w:rsidRPr="00212349" w:rsidRDefault="00AA46E0" w:rsidP="006B360F">
            <w:pPr>
              <w:spacing w:line="240" w:lineRule="exact"/>
              <w:jc w:val="center"/>
              <w:rPr>
                <w:szCs w:val="21"/>
              </w:rPr>
            </w:pPr>
            <w:r w:rsidRPr="00212349">
              <w:rPr>
                <w:rFonts w:hint="eastAsia"/>
                <w:szCs w:val="21"/>
              </w:rPr>
              <w:t>現地本部長</w:t>
            </w:r>
          </w:p>
        </w:tc>
        <w:tc>
          <w:tcPr>
            <w:tcW w:w="4180" w:type="dxa"/>
            <w:shd w:val="clear" w:color="auto" w:fill="auto"/>
            <w:vAlign w:val="center"/>
          </w:tcPr>
          <w:p w:rsidR="004D02DC" w:rsidRPr="00212349" w:rsidRDefault="00AA46E0" w:rsidP="006B360F">
            <w:pPr>
              <w:spacing w:line="240" w:lineRule="exact"/>
              <w:jc w:val="center"/>
              <w:rPr>
                <w:szCs w:val="21"/>
              </w:rPr>
            </w:pPr>
            <w:r w:rsidRPr="00212349">
              <w:rPr>
                <w:rFonts w:hint="eastAsia"/>
                <w:szCs w:val="21"/>
              </w:rPr>
              <w:t>現地本部員</w:t>
            </w:r>
          </w:p>
        </w:tc>
      </w:tr>
      <w:tr w:rsidR="00BE4E49" w:rsidRPr="00212349" w:rsidTr="006B360F">
        <w:trPr>
          <w:trHeight w:val="2712"/>
        </w:trPr>
        <w:tc>
          <w:tcPr>
            <w:tcW w:w="2090" w:type="dxa"/>
            <w:vMerge w:val="restart"/>
            <w:shd w:val="clear" w:color="auto" w:fill="auto"/>
            <w:vAlign w:val="center"/>
          </w:tcPr>
          <w:p w:rsidR="00BE4E49" w:rsidRPr="00212349" w:rsidRDefault="00BE4E49" w:rsidP="006B360F">
            <w:pPr>
              <w:spacing w:line="240" w:lineRule="exact"/>
              <w:jc w:val="center"/>
              <w:rPr>
                <w:szCs w:val="21"/>
              </w:rPr>
            </w:pPr>
            <w:r w:rsidRPr="00212349">
              <w:rPr>
                <w:rFonts w:hint="eastAsia"/>
                <w:szCs w:val="21"/>
              </w:rPr>
              <w:t>大阪北港地区</w:t>
            </w:r>
          </w:p>
        </w:tc>
        <w:tc>
          <w:tcPr>
            <w:tcW w:w="3190" w:type="dxa"/>
            <w:shd w:val="clear" w:color="auto" w:fill="auto"/>
            <w:vAlign w:val="center"/>
          </w:tcPr>
          <w:p w:rsidR="00BE4E49" w:rsidRPr="00212349" w:rsidRDefault="00BE4E49" w:rsidP="006B360F">
            <w:pPr>
              <w:spacing w:line="240" w:lineRule="exact"/>
              <w:rPr>
                <w:szCs w:val="21"/>
              </w:rPr>
            </w:pPr>
            <w:r w:rsidRPr="00212349">
              <w:rPr>
                <w:rFonts w:hint="eastAsia"/>
                <w:szCs w:val="21"/>
              </w:rPr>
              <w:t>大阪市長</w:t>
            </w:r>
          </w:p>
        </w:tc>
        <w:tc>
          <w:tcPr>
            <w:tcW w:w="4180" w:type="dxa"/>
            <w:shd w:val="clear" w:color="auto" w:fill="auto"/>
            <w:vAlign w:val="center"/>
          </w:tcPr>
          <w:p w:rsidR="00BE4E49" w:rsidRPr="00212349" w:rsidRDefault="00BE4E49" w:rsidP="006B360F">
            <w:pPr>
              <w:spacing w:line="280" w:lineRule="exact"/>
              <w:rPr>
                <w:szCs w:val="21"/>
              </w:rPr>
            </w:pPr>
            <w:r w:rsidRPr="00212349">
              <w:rPr>
                <w:rFonts w:hint="eastAsia"/>
                <w:szCs w:val="21"/>
              </w:rPr>
              <w:t>近畿経済産業局長</w:t>
            </w:r>
          </w:p>
          <w:p w:rsidR="00700CD3" w:rsidRPr="00212349" w:rsidRDefault="00700CD3" w:rsidP="006B360F">
            <w:pPr>
              <w:spacing w:line="280" w:lineRule="exact"/>
              <w:rPr>
                <w:szCs w:val="21"/>
              </w:rPr>
            </w:pPr>
            <w:r w:rsidRPr="00212349">
              <w:rPr>
                <w:rFonts w:hint="eastAsia"/>
                <w:szCs w:val="21"/>
              </w:rPr>
              <w:t>中部近畿産業保安監督部近畿支部長</w:t>
            </w:r>
          </w:p>
          <w:p w:rsidR="00BE4E49" w:rsidRPr="00212349" w:rsidRDefault="00BE4E49" w:rsidP="006B360F">
            <w:pPr>
              <w:spacing w:line="280" w:lineRule="exact"/>
              <w:rPr>
                <w:szCs w:val="21"/>
              </w:rPr>
            </w:pPr>
            <w:r w:rsidRPr="00212349">
              <w:rPr>
                <w:rFonts w:hint="eastAsia"/>
                <w:szCs w:val="21"/>
              </w:rPr>
              <w:t>大阪海上保安監部長</w:t>
            </w:r>
          </w:p>
          <w:p w:rsidR="00BE4E49" w:rsidRPr="00212349" w:rsidRDefault="00BE4E49" w:rsidP="006B360F">
            <w:pPr>
              <w:spacing w:line="280" w:lineRule="exact"/>
              <w:rPr>
                <w:szCs w:val="21"/>
              </w:rPr>
            </w:pPr>
            <w:r w:rsidRPr="00212349">
              <w:rPr>
                <w:rFonts w:hint="eastAsia"/>
                <w:szCs w:val="21"/>
              </w:rPr>
              <w:t>大阪労働局長</w:t>
            </w:r>
          </w:p>
          <w:p w:rsidR="00BE4E49" w:rsidRPr="00212349" w:rsidRDefault="00BE4E49" w:rsidP="006B360F">
            <w:pPr>
              <w:spacing w:line="280" w:lineRule="exact"/>
              <w:rPr>
                <w:szCs w:val="21"/>
              </w:rPr>
            </w:pPr>
            <w:r w:rsidRPr="00212349">
              <w:rPr>
                <w:rFonts w:hint="eastAsia"/>
                <w:szCs w:val="21"/>
              </w:rPr>
              <w:t>大阪府警察本部長</w:t>
            </w:r>
          </w:p>
          <w:p w:rsidR="00BE4E49" w:rsidRPr="00212349" w:rsidRDefault="00BE4E49" w:rsidP="006B360F">
            <w:pPr>
              <w:spacing w:line="280" w:lineRule="exact"/>
              <w:rPr>
                <w:szCs w:val="21"/>
              </w:rPr>
            </w:pPr>
            <w:r w:rsidRPr="00212349">
              <w:rPr>
                <w:rFonts w:hint="eastAsia"/>
                <w:szCs w:val="21"/>
              </w:rPr>
              <w:t>大阪府</w:t>
            </w:r>
            <w:r w:rsidR="00970CA1" w:rsidRPr="00212349">
              <w:rPr>
                <w:rFonts w:hint="eastAsia"/>
                <w:szCs w:val="21"/>
              </w:rPr>
              <w:t>政策企画</w:t>
            </w:r>
            <w:r w:rsidRPr="00212349">
              <w:rPr>
                <w:rFonts w:hint="eastAsia"/>
                <w:szCs w:val="21"/>
              </w:rPr>
              <w:t>部長</w:t>
            </w:r>
          </w:p>
          <w:p w:rsidR="00BE4E49" w:rsidRPr="00212349" w:rsidRDefault="00BE4E49" w:rsidP="006B360F">
            <w:pPr>
              <w:spacing w:line="280" w:lineRule="exact"/>
              <w:rPr>
                <w:color w:val="000000"/>
                <w:szCs w:val="21"/>
              </w:rPr>
            </w:pPr>
            <w:r w:rsidRPr="00212349">
              <w:rPr>
                <w:rFonts w:hint="eastAsia"/>
                <w:szCs w:val="21"/>
              </w:rPr>
              <w:t>大阪府健</w:t>
            </w:r>
            <w:r w:rsidRPr="00212349">
              <w:rPr>
                <w:rFonts w:hint="eastAsia"/>
                <w:color w:val="000000"/>
                <w:szCs w:val="21"/>
              </w:rPr>
              <w:t>康</w:t>
            </w:r>
            <w:r w:rsidR="007D545D" w:rsidRPr="00212349">
              <w:rPr>
                <w:rFonts w:hint="eastAsia"/>
                <w:color w:val="000000"/>
                <w:szCs w:val="21"/>
              </w:rPr>
              <w:t>医療</w:t>
            </w:r>
            <w:r w:rsidRPr="00212349">
              <w:rPr>
                <w:rFonts w:hint="eastAsia"/>
                <w:color w:val="000000"/>
                <w:szCs w:val="21"/>
              </w:rPr>
              <w:t>部長</w:t>
            </w:r>
          </w:p>
          <w:p w:rsidR="00BE4E49" w:rsidRPr="00212349" w:rsidRDefault="00BE4E49" w:rsidP="006B360F">
            <w:pPr>
              <w:spacing w:line="280" w:lineRule="exact"/>
              <w:rPr>
                <w:szCs w:val="21"/>
              </w:rPr>
            </w:pPr>
            <w:r w:rsidRPr="00212349">
              <w:rPr>
                <w:rFonts w:hint="eastAsia"/>
                <w:szCs w:val="21"/>
              </w:rPr>
              <w:t>大阪府都市整備部長</w:t>
            </w:r>
          </w:p>
          <w:p w:rsidR="00BE4E49" w:rsidRPr="00212349" w:rsidRDefault="00BE4E49" w:rsidP="006B360F">
            <w:pPr>
              <w:spacing w:line="280" w:lineRule="exact"/>
              <w:rPr>
                <w:szCs w:val="21"/>
              </w:rPr>
            </w:pPr>
            <w:r w:rsidRPr="00212349">
              <w:rPr>
                <w:rFonts w:hint="eastAsia"/>
                <w:szCs w:val="21"/>
              </w:rPr>
              <w:t>大阪市消防局長</w:t>
            </w:r>
          </w:p>
          <w:p w:rsidR="00BE4E49" w:rsidRPr="00212349" w:rsidRDefault="00BE4E49" w:rsidP="006B360F">
            <w:pPr>
              <w:spacing w:line="280" w:lineRule="exact"/>
              <w:rPr>
                <w:szCs w:val="21"/>
              </w:rPr>
            </w:pPr>
            <w:r w:rsidRPr="00212349">
              <w:rPr>
                <w:rFonts w:hint="eastAsia"/>
                <w:szCs w:val="21"/>
              </w:rPr>
              <w:t>大阪北港地区防災協議会長</w:t>
            </w:r>
          </w:p>
        </w:tc>
      </w:tr>
      <w:tr w:rsidR="00BE4E49" w:rsidRPr="00212349" w:rsidTr="008D5980">
        <w:trPr>
          <w:trHeight w:val="448"/>
        </w:trPr>
        <w:tc>
          <w:tcPr>
            <w:tcW w:w="2090" w:type="dxa"/>
            <w:vMerge/>
            <w:shd w:val="clear" w:color="auto" w:fill="auto"/>
            <w:vAlign w:val="center"/>
          </w:tcPr>
          <w:p w:rsidR="00BE4E49" w:rsidRPr="00212349" w:rsidRDefault="00BE4E49" w:rsidP="006B360F">
            <w:pPr>
              <w:spacing w:line="240" w:lineRule="exact"/>
              <w:jc w:val="center"/>
              <w:rPr>
                <w:szCs w:val="21"/>
              </w:rPr>
            </w:pPr>
          </w:p>
        </w:tc>
        <w:tc>
          <w:tcPr>
            <w:tcW w:w="3190" w:type="dxa"/>
            <w:shd w:val="clear" w:color="auto" w:fill="auto"/>
            <w:vAlign w:val="center"/>
          </w:tcPr>
          <w:p w:rsidR="00BE4E49" w:rsidRPr="00212349" w:rsidRDefault="00BE4E49" w:rsidP="006B360F">
            <w:pPr>
              <w:spacing w:line="240" w:lineRule="exact"/>
              <w:rPr>
                <w:szCs w:val="21"/>
              </w:rPr>
            </w:pPr>
            <w:r w:rsidRPr="00212349">
              <w:rPr>
                <w:rFonts w:hint="eastAsia"/>
                <w:szCs w:val="21"/>
              </w:rPr>
              <w:t>大阪海上保安監部長</w:t>
            </w:r>
          </w:p>
        </w:tc>
        <w:tc>
          <w:tcPr>
            <w:tcW w:w="4180" w:type="dxa"/>
            <w:shd w:val="clear" w:color="auto" w:fill="auto"/>
            <w:vAlign w:val="center"/>
          </w:tcPr>
          <w:p w:rsidR="00A532CE" w:rsidRPr="00212349" w:rsidRDefault="00A532CE" w:rsidP="006B360F">
            <w:pPr>
              <w:spacing w:line="240" w:lineRule="exact"/>
              <w:rPr>
                <w:szCs w:val="21"/>
              </w:rPr>
            </w:pPr>
            <w:r w:rsidRPr="00212349">
              <w:rPr>
                <w:rFonts w:hint="eastAsia"/>
                <w:szCs w:val="21"/>
              </w:rPr>
              <w:t>同上（大阪海上保安監部長を除き大阪市長を加える）</w:t>
            </w:r>
          </w:p>
        </w:tc>
      </w:tr>
      <w:tr w:rsidR="00EB1CAF" w:rsidRPr="00212349" w:rsidTr="006B360F">
        <w:trPr>
          <w:trHeight w:val="3009"/>
        </w:trPr>
        <w:tc>
          <w:tcPr>
            <w:tcW w:w="2090" w:type="dxa"/>
            <w:vMerge w:val="restart"/>
            <w:shd w:val="clear" w:color="auto" w:fill="auto"/>
            <w:vAlign w:val="center"/>
          </w:tcPr>
          <w:p w:rsidR="00EB1CAF" w:rsidRPr="00212349" w:rsidRDefault="00EB1CAF" w:rsidP="006B360F">
            <w:pPr>
              <w:spacing w:line="240" w:lineRule="exact"/>
              <w:jc w:val="center"/>
              <w:rPr>
                <w:szCs w:val="21"/>
              </w:rPr>
            </w:pPr>
            <w:r w:rsidRPr="00212349">
              <w:rPr>
                <w:rFonts w:hint="eastAsia"/>
                <w:szCs w:val="21"/>
              </w:rPr>
              <w:t>堺泉北臨海地区</w:t>
            </w:r>
          </w:p>
        </w:tc>
        <w:tc>
          <w:tcPr>
            <w:tcW w:w="3190" w:type="dxa"/>
            <w:shd w:val="clear" w:color="auto" w:fill="auto"/>
            <w:vAlign w:val="center"/>
          </w:tcPr>
          <w:p w:rsidR="00F307D2" w:rsidRPr="00212349" w:rsidRDefault="00D862CE" w:rsidP="006B360F">
            <w:pPr>
              <w:spacing w:line="240" w:lineRule="exact"/>
              <w:rPr>
                <w:szCs w:val="21"/>
              </w:rPr>
            </w:pPr>
            <w:r w:rsidRPr="00212349">
              <w:rPr>
                <w:rFonts w:hint="eastAsia"/>
                <w:szCs w:val="21"/>
              </w:rPr>
              <w:t>堺市長</w:t>
            </w:r>
          </w:p>
          <w:p w:rsidR="00F307D2" w:rsidRPr="00212349" w:rsidRDefault="00D862CE" w:rsidP="006B360F">
            <w:pPr>
              <w:spacing w:line="240" w:lineRule="exact"/>
              <w:rPr>
                <w:szCs w:val="21"/>
              </w:rPr>
            </w:pPr>
            <w:r w:rsidRPr="00212349">
              <w:rPr>
                <w:rFonts w:hint="eastAsia"/>
                <w:szCs w:val="21"/>
              </w:rPr>
              <w:t>又は高石市長</w:t>
            </w:r>
          </w:p>
          <w:p w:rsidR="00EB1CAF" w:rsidRPr="00212349" w:rsidRDefault="00D862CE" w:rsidP="006B360F">
            <w:pPr>
              <w:spacing w:line="240" w:lineRule="exact"/>
              <w:rPr>
                <w:szCs w:val="21"/>
              </w:rPr>
            </w:pPr>
            <w:r w:rsidRPr="00212349">
              <w:rPr>
                <w:rFonts w:hint="eastAsia"/>
                <w:szCs w:val="21"/>
              </w:rPr>
              <w:t>又は泉大津市長</w:t>
            </w:r>
          </w:p>
        </w:tc>
        <w:tc>
          <w:tcPr>
            <w:tcW w:w="4180" w:type="dxa"/>
            <w:shd w:val="clear" w:color="auto" w:fill="auto"/>
            <w:vAlign w:val="center"/>
          </w:tcPr>
          <w:p w:rsidR="00D862CE" w:rsidRPr="00212349" w:rsidRDefault="00D862CE" w:rsidP="006B360F">
            <w:pPr>
              <w:spacing w:line="280" w:lineRule="exact"/>
              <w:rPr>
                <w:color w:val="000000"/>
                <w:szCs w:val="21"/>
              </w:rPr>
            </w:pPr>
            <w:r w:rsidRPr="00212349">
              <w:rPr>
                <w:rFonts w:hint="eastAsia"/>
                <w:color w:val="000000"/>
                <w:szCs w:val="21"/>
              </w:rPr>
              <w:t>近畿経済産業局長</w:t>
            </w:r>
          </w:p>
          <w:p w:rsidR="00700CD3" w:rsidRPr="00212349" w:rsidRDefault="00700CD3" w:rsidP="006B360F">
            <w:pPr>
              <w:spacing w:line="280" w:lineRule="exact"/>
              <w:rPr>
                <w:color w:val="000000"/>
                <w:szCs w:val="21"/>
              </w:rPr>
            </w:pPr>
            <w:r w:rsidRPr="00212349">
              <w:rPr>
                <w:rFonts w:hint="eastAsia"/>
                <w:color w:val="000000"/>
                <w:szCs w:val="21"/>
              </w:rPr>
              <w:t>中部近畿産業保安監督部近畿支部長</w:t>
            </w:r>
          </w:p>
          <w:p w:rsidR="00D862CE" w:rsidRPr="00212349" w:rsidRDefault="00D862CE" w:rsidP="006B360F">
            <w:pPr>
              <w:spacing w:line="280" w:lineRule="exact"/>
              <w:rPr>
                <w:color w:val="000000"/>
                <w:szCs w:val="21"/>
              </w:rPr>
            </w:pPr>
            <w:r w:rsidRPr="00212349">
              <w:rPr>
                <w:rFonts w:hint="eastAsia"/>
                <w:color w:val="000000"/>
                <w:szCs w:val="21"/>
              </w:rPr>
              <w:t>大阪海上保安監部長</w:t>
            </w:r>
          </w:p>
          <w:p w:rsidR="00D862CE" w:rsidRPr="00212349" w:rsidRDefault="00D862CE" w:rsidP="006B360F">
            <w:pPr>
              <w:spacing w:line="280" w:lineRule="exact"/>
              <w:rPr>
                <w:color w:val="000000"/>
                <w:szCs w:val="21"/>
              </w:rPr>
            </w:pPr>
            <w:r w:rsidRPr="00212349">
              <w:rPr>
                <w:rFonts w:hint="eastAsia"/>
                <w:color w:val="000000"/>
                <w:szCs w:val="21"/>
              </w:rPr>
              <w:t>大阪労働局長</w:t>
            </w:r>
          </w:p>
          <w:p w:rsidR="00D862CE" w:rsidRPr="00212349" w:rsidRDefault="00D862CE" w:rsidP="006B360F">
            <w:pPr>
              <w:spacing w:line="280" w:lineRule="exact"/>
              <w:rPr>
                <w:szCs w:val="21"/>
              </w:rPr>
            </w:pPr>
            <w:r w:rsidRPr="00212349">
              <w:rPr>
                <w:rFonts w:hint="eastAsia"/>
                <w:szCs w:val="21"/>
              </w:rPr>
              <w:t>大阪府警察本部長</w:t>
            </w:r>
          </w:p>
          <w:p w:rsidR="00D862CE" w:rsidRPr="00212349" w:rsidRDefault="00D862CE" w:rsidP="006B360F">
            <w:pPr>
              <w:spacing w:line="280" w:lineRule="exact"/>
              <w:rPr>
                <w:color w:val="000000"/>
                <w:szCs w:val="21"/>
              </w:rPr>
            </w:pPr>
            <w:r w:rsidRPr="00212349">
              <w:rPr>
                <w:rFonts w:hint="eastAsia"/>
                <w:color w:val="000000"/>
                <w:szCs w:val="21"/>
              </w:rPr>
              <w:t>大阪府</w:t>
            </w:r>
            <w:r w:rsidR="00970CA1" w:rsidRPr="00212349">
              <w:rPr>
                <w:rFonts w:hint="eastAsia"/>
                <w:szCs w:val="21"/>
              </w:rPr>
              <w:t>政策企画</w:t>
            </w:r>
            <w:r w:rsidRPr="00212349">
              <w:rPr>
                <w:rFonts w:hint="eastAsia"/>
                <w:color w:val="000000"/>
                <w:szCs w:val="21"/>
              </w:rPr>
              <w:t>部長</w:t>
            </w:r>
          </w:p>
          <w:p w:rsidR="00D862CE" w:rsidRPr="00212349" w:rsidRDefault="00D862CE" w:rsidP="006B360F">
            <w:pPr>
              <w:spacing w:line="280" w:lineRule="exact"/>
              <w:rPr>
                <w:color w:val="000000"/>
                <w:szCs w:val="21"/>
              </w:rPr>
            </w:pPr>
            <w:r w:rsidRPr="00212349">
              <w:rPr>
                <w:rFonts w:hint="eastAsia"/>
                <w:color w:val="000000"/>
                <w:szCs w:val="21"/>
              </w:rPr>
              <w:t>大阪府</w:t>
            </w:r>
            <w:r w:rsidR="007D545D" w:rsidRPr="00212349">
              <w:rPr>
                <w:rFonts w:hint="eastAsia"/>
                <w:color w:val="000000"/>
                <w:szCs w:val="21"/>
              </w:rPr>
              <w:t>健康医療</w:t>
            </w:r>
            <w:r w:rsidRPr="00212349">
              <w:rPr>
                <w:rFonts w:hint="eastAsia"/>
                <w:color w:val="000000"/>
                <w:szCs w:val="21"/>
              </w:rPr>
              <w:t>部長</w:t>
            </w:r>
          </w:p>
          <w:p w:rsidR="00D862CE" w:rsidRPr="00212349" w:rsidRDefault="00D862CE" w:rsidP="006B360F">
            <w:pPr>
              <w:spacing w:line="280" w:lineRule="exact"/>
              <w:rPr>
                <w:color w:val="000000"/>
                <w:szCs w:val="21"/>
              </w:rPr>
            </w:pPr>
            <w:r w:rsidRPr="00212349">
              <w:rPr>
                <w:rFonts w:hint="eastAsia"/>
                <w:color w:val="000000"/>
                <w:szCs w:val="21"/>
              </w:rPr>
              <w:t>大阪府都市整備部長</w:t>
            </w:r>
          </w:p>
          <w:p w:rsidR="00C9248C" w:rsidRPr="00212349" w:rsidRDefault="00C9248C" w:rsidP="006B360F">
            <w:pPr>
              <w:spacing w:line="280" w:lineRule="exact"/>
              <w:rPr>
                <w:color w:val="000000"/>
                <w:szCs w:val="21"/>
              </w:rPr>
            </w:pPr>
            <w:r w:rsidRPr="00212349">
              <w:rPr>
                <w:rFonts w:hint="eastAsia"/>
                <w:color w:val="000000"/>
                <w:szCs w:val="21"/>
              </w:rPr>
              <w:t>堺市消防</w:t>
            </w:r>
            <w:r w:rsidR="00E30DE2" w:rsidRPr="00212349">
              <w:rPr>
                <w:rFonts w:hint="eastAsia"/>
                <w:color w:val="000000"/>
                <w:szCs w:val="21"/>
              </w:rPr>
              <w:t>局</w:t>
            </w:r>
            <w:r w:rsidRPr="00212349">
              <w:rPr>
                <w:rFonts w:hint="eastAsia"/>
                <w:color w:val="000000"/>
                <w:szCs w:val="21"/>
              </w:rPr>
              <w:t>長</w:t>
            </w:r>
          </w:p>
          <w:p w:rsidR="00901888" w:rsidRPr="00212349" w:rsidRDefault="00901888" w:rsidP="006B360F">
            <w:pPr>
              <w:spacing w:line="280" w:lineRule="exact"/>
              <w:rPr>
                <w:color w:val="000000"/>
                <w:szCs w:val="21"/>
              </w:rPr>
            </w:pPr>
            <w:r w:rsidRPr="00212349">
              <w:rPr>
                <w:rFonts w:hint="eastAsia"/>
                <w:color w:val="000000"/>
                <w:szCs w:val="21"/>
              </w:rPr>
              <w:t>又は泉大津市消防本部</w:t>
            </w:r>
            <w:r w:rsidR="00E96176" w:rsidRPr="00212349">
              <w:rPr>
                <w:rFonts w:hint="eastAsia"/>
                <w:color w:val="000000"/>
                <w:szCs w:val="21"/>
              </w:rPr>
              <w:t>消防</w:t>
            </w:r>
            <w:r w:rsidRPr="00212349">
              <w:rPr>
                <w:rFonts w:hint="eastAsia"/>
                <w:color w:val="000000"/>
                <w:szCs w:val="21"/>
              </w:rPr>
              <w:t>長</w:t>
            </w:r>
          </w:p>
          <w:p w:rsidR="00EB1CAF" w:rsidRPr="00212349" w:rsidRDefault="00901888" w:rsidP="006B360F">
            <w:pPr>
              <w:spacing w:line="280" w:lineRule="exact"/>
              <w:rPr>
                <w:color w:val="000000"/>
                <w:szCs w:val="21"/>
              </w:rPr>
            </w:pPr>
            <w:r w:rsidRPr="00212349">
              <w:rPr>
                <w:rFonts w:hint="eastAsia"/>
                <w:color w:val="000000"/>
                <w:szCs w:val="21"/>
              </w:rPr>
              <w:t>堺・</w:t>
            </w:r>
            <w:r w:rsidR="003D327B" w:rsidRPr="00212349">
              <w:rPr>
                <w:rFonts w:hint="eastAsia"/>
                <w:color w:val="000000"/>
                <w:szCs w:val="21"/>
              </w:rPr>
              <w:t>泉北</w:t>
            </w:r>
            <w:r w:rsidRPr="00212349">
              <w:rPr>
                <w:rFonts w:hint="eastAsia"/>
                <w:color w:val="000000"/>
                <w:szCs w:val="21"/>
              </w:rPr>
              <w:t>臨海特別防災地区協議会長</w:t>
            </w:r>
          </w:p>
        </w:tc>
      </w:tr>
      <w:tr w:rsidR="00EB1CAF" w:rsidRPr="00212349" w:rsidTr="006B360F">
        <w:trPr>
          <w:trHeight w:val="594"/>
        </w:trPr>
        <w:tc>
          <w:tcPr>
            <w:tcW w:w="2090" w:type="dxa"/>
            <w:vMerge/>
            <w:shd w:val="clear" w:color="auto" w:fill="auto"/>
            <w:vAlign w:val="center"/>
          </w:tcPr>
          <w:p w:rsidR="00EB1CAF" w:rsidRPr="00212349" w:rsidRDefault="00EB1CAF" w:rsidP="006B360F">
            <w:pPr>
              <w:spacing w:line="240" w:lineRule="exact"/>
              <w:jc w:val="center"/>
              <w:rPr>
                <w:szCs w:val="21"/>
              </w:rPr>
            </w:pPr>
          </w:p>
        </w:tc>
        <w:tc>
          <w:tcPr>
            <w:tcW w:w="3190" w:type="dxa"/>
            <w:shd w:val="clear" w:color="auto" w:fill="auto"/>
            <w:vAlign w:val="center"/>
          </w:tcPr>
          <w:p w:rsidR="006909CF" w:rsidRPr="00212349" w:rsidRDefault="0098723E" w:rsidP="006B360F">
            <w:pPr>
              <w:spacing w:line="240" w:lineRule="exact"/>
              <w:rPr>
                <w:szCs w:val="21"/>
              </w:rPr>
            </w:pPr>
            <w:r w:rsidRPr="00212349">
              <w:rPr>
                <w:rFonts w:hint="eastAsia"/>
                <w:szCs w:val="21"/>
              </w:rPr>
              <w:t>大阪海上保安監部長</w:t>
            </w:r>
          </w:p>
        </w:tc>
        <w:tc>
          <w:tcPr>
            <w:tcW w:w="4180" w:type="dxa"/>
            <w:shd w:val="clear" w:color="auto" w:fill="auto"/>
            <w:vAlign w:val="center"/>
          </w:tcPr>
          <w:p w:rsidR="00EB1CAF" w:rsidRPr="00212349" w:rsidRDefault="006909CF" w:rsidP="006B360F">
            <w:pPr>
              <w:spacing w:line="240" w:lineRule="exact"/>
              <w:rPr>
                <w:color w:val="000000"/>
                <w:szCs w:val="21"/>
              </w:rPr>
            </w:pPr>
            <w:r w:rsidRPr="00212349">
              <w:rPr>
                <w:rFonts w:hint="eastAsia"/>
                <w:color w:val="000000"/>
                <w:szCs w:val="21"/>
              </w:rPr>
              <w:t>同上（大阪海上保安監部長を除き地元市長を加える）</w:t>
            </w:r>
          </w:p>
        </w:tc>
      </w:tr>
      <w:tr w:rsidR="003B691F" w:rsidRPr="00212349" w:rsidTr="006B360F">
        <w:trPr>
          <w:trHeight w:val="2670"/>
        </w:trPr>
        <w:tc>
          <w:tcPr>
            <w:tcW w:w="2090" w:type="dxa"/>
            <w:vMerge w:val="restart"/>
            <w:shd w:val="clear" w:color="auto" w:fill="auto"/>
            <w:vAlign w:val="center"/>
          </w:tcPr>
          <w:p w:rsidR="003B691F" w:rsidRPr="00212349" w:rsidRDefault="003B691F" w:rsidP="006B360F">
            <w:pPr>
              <w:spacing w:line="240" w:lineRule="exact"/>
              <w:jc w:val="center"/>
              <w:rPr>
                <w:szCs w:val="21"/>
              </w:rPr>
            </w:pPr>
            <w:r w:rsidRPr="00212349">
              <w:rPr>
                <w:rFonts w:hint="eastAsia"/>
                <w:szCs w:val="21"/>
              </w:rPr>
              <w:t>関西国際空港地区</w:t>
            </w:r>
          </w:p>
        </w:tc>
        <w:tc>
          <w:tcPr>
            <w:tcW w:w="3190" w:type="dxa"/>
            <w:shd w:val="clear" w:color="auto" w:fill="auto"/>
            <w:vAlign w:val="center"/>
          </w:tcPr>
          <w:p w:rsidR="003B691F" w:rsidRPr="00212349" w:rsidRDefault="003B691F" w:rsidP="006B360F">
            <w:pPr>
              <w:spacing w:line="240" w:lineRule="exact"/>
              <w:rPr>
                <w:szCs w:val="21"/>
              </w:rPr>
            </w:pPr>
            <w:r w:rsidRPr="00212349">
              <w:rPr>
                <w:rFonts w:hint="eastAsia"/>
                <w:szCs w:val="21"/>
              </w:rPr>
              <w:t>泉佐野市長</w:t>
            </w:r>
          </w:p>
          <w:p w:rsidR="003B691F" w:rsidRPr="00212349" w:rsidRDefault="003B691F" w:rsidP="006B360F">
            <w:pPr>
              <w:spacing w:line="240" w:lineRule="exact"/>
              <w:rPr>
                <w:szCs w:val="21"/>
              </w:rPr>
            </w:pPr>
            <w:r w:rsidRPr="00212349">
              <w:rPr>
                <w:rFonts w:hint="eastAsia"/>
                <w:szCs w:val="21"/>
              </w:rPr>
              <w:t>又は泉南市長</w:t>
            </w:r>
          </w:p>
          <w:p w:rsidR="003B691F" w:rsidRPr="00212349" w:rsidRDefault="003B691F" w:rsidP="006B360F">
            <w:pPr>
              <w:spacing w:line="240" w:lineRule="exact"/>
              <w:rPr>
                <w:szCs w:val="21"/>
              </w:rPr>
            </w:pPr>
            <w:r w:rsidRPr="00212349">
              <w:rPr>
                <w:rFonts w:hint="eastAsia"/>
                <w:szCs w:val="21"/>
              </w:rPr>
              <w:t>又は田尻町長</w:t>
            </w:r>
          </w:p>
        </w:tc>
        <w:tc>
          <w:tcPr>
            <w:tcW w:w="4180" w:type="dxa"/>
            <w:shd w:val="clear" w:color="auto" w:fill="auto"/>
            <w:vAlign w:val="center"/>
          </w:tcPr>
          <w:p w:rsidR="003B691F" w:rsidRPr="00212349" w:rsidRDefault="003B691F" w:rsidP="006B360F">
            <w:pPr>
              <w:spacing w:line="280" w:lineRule="exact"/>
              <w:rPr>
                <w:color w:val="000000"/>
                <w:szCs w:val="21"/>
              </w:rPr>
            </w:pPr>
            <w:r w:rsidRPr="00212349">
              <w:rPr>
                <w:rFonts w:hint="eastAsia"/>
                <w:color w:val="000000"/>
                <w:szCs w:val="21"/>
              </w:rPr>
              <w:t>近畿経済産業局長</w:t>
            </w:r>
          </w:p>
          <w:p w:rsidR="00700CD3" w:rsidRPr="00212349" w:rsidRDefault="00700CD3" w:rsidP="006B360F">
            <w:pPr>
              <w:spacing w:line="280" w:lineRule="exact"/>
              <w:rPr>
                <w:color w:val="000000"/>
                <w:szCs w:val="21"/>
              </w:rPr>
            </w:pPr>
            <w:r w:rsidRPr="00212349">
              <w:rPr>
                <w:rFonts w:hint="eastAsia"/>
                <w:color w:val="000000"/>
                <w:szCs w:val="21"/>
              </w:rPr>
              <w:t>中部近畿産業保安監督部近畿支部長</w:t>
            </w:r>
          </w:p>
          <w:p w:rsidR="003B691F" w:rsidRPr="00212349" w:rsidRDefault="00B477E8" w:rsidP="006B360F">
            <w:pPr>
              <w:spacing w:line="280" w:lineRule="exact"/>
              <w:rPr>
                <w:color w:val="000000"/>
                <w:szCs w:val="21"/>
              </w:rPr>
            </w:pPr>
            <w:r w:rsidRPr="00212349">
              <w:rPr>
                <w:rFonts w:hint="eastAsia"/>
                <w:color w:val="000000"/>
                <w:szCs w:val="21"/>
              </w:rPr>
              <w:t>関西空港海上保安航空基地長</w:t>
            </w:r>
          </w:p>
          <w:p w:rsidR="003B691F" w:rsidRPr="00212349" w:rsidRDefault="003B691F" w:rsidP="006B360F">
            <w:pPr>
              <w:spacing w:line="280" w:lineRule="exact"/>
              <w:rPr>
                <w:color w:val="000000"/>
                <w:szCs w:val="21"/>
              </w:rPr>
            </w:pPr>
            <w:r w:rsidRPr="00212349">
              <w:rPr>
                <w:rFonts w:hint="eastAsia"/>
                <w:color w:val="000000"/>
                <w:szCs w:val="21"/>
              </w:rPr>
              <w:t>大阪労働局長</w:t>
            </w:r>
          </w:p>
          <w:p w:rsidR="003B691F" w:rsidRPr="00212349" w:rsidRDefault="003B691F" w:rsidP="006B360F">
            <w:pPr>
              <w:spacing w:line="280" w:lineRule="exact"/>
              <w:rPr>
                <w:szCs w:val="21"/>
              </w:rPr>
            </w:pPr>
            <w:r w:rsidRPr="00212349">
              <w:rPr>
                <w:rFonts w:hint="eastAsia"/>
                <w:szCs w:val="21"/>
              </w:rPr>
              <w:t>大阪府警察本部長</w:t>
            </w:r>
          </w:p>
          <w:p w:rsidR="003B691F" w:rsidRPr="00212349" w:rsidRDefault="003B691F" w:rsidP="006B360F">
            <w:pPr>
              <w:spacing w:line="280" w:lineRule="exact"/>
              <w:rPr>
                <w:color w:val="000000"/>
                <w:szCs w:val="21"/>
              </w:rPr>
            </w:pPr>
            <w:r w:rsidRPr="00212349">
              <w:rPr>
                <w:rFonts w:hint="eastAsia"/>
                <w:color w:val="000000"/>
                <w:szCs w:val="21"/>
              </w:rPr>
              <w:t>大阪府</w:t>
            </w:r>
            <w:r w:rsidR="00970CA1" w:rsidRPr="00212349">
              <w:rPr>
                <w:rFonts w:hint="eastAsia"/>
                <w:szCs w:val="21"/>
              </w:rPr>
              <w:t>政策企画</w:t>
            </w:r>
            <w:r w:rsidRPr="00212349">
              <w:rPr>
                <w:rFonts w:hint="eastAsia"/>
                <w:color w:val="000000"/>
                <w:szCs w:val="21"/>
              </w:rPr>
              <w:t>部長</w:t>
            </w:r>
          </w:p>
          <w:p w:rsidR="003B691F" w:rsidRPr="00212349" w:rsidRDefault="003B691F" w:rsidP="006B360F">
            <w:pPr>
              <w:spacing w:line="280" w:lineRule="exact"/>
              <w:rPr>
                <w:color w:val="000000"/>
                <w:szCs w:val="21"/>
              </w:rPr>
            </w:pPr>
            <w:r w:rsidRPr="00212349">
              <w:rPr>
                <w:rFonts w:hint="eastAsia"/>
                <w:color w:val="000000"/>
                <w:szCs w:val="21"/>
              </w:rPr>
              <w:t>大阪府</w:t>
            </w:r>
            <w:r w:rsidR="007D545D" w:rsidRPr="00212349">
              <w:rPr>
                <w:rFonts w:hint="eastAsia"/>
                <w:color w:val="000000"/>
                <w:szCs w:val="21"/>
              </w:rPr>
              <w:t>健康医療</w:t>
            </w:r>
            <w:r w:rsidRPr="00212349">
              <w:rPr>
                <w:rFonts w:hint="eastAsia"/>
                <w:color w:val="000000"/>
                <w:szCs w:val="21"/>
              </w:rPr>
              <w:t>部長</w:t>
            </w:r>
          </w:p>
          <w:p w:rsidR="003B691F" w:rsidRPr="00212349" w:rsidRDefault="003B691F" w:rsidP="006B360F">
            <w:pPr>
              <w:spacing w:line="280" w:lineRule="exact"/>
              <w:rPr>
                <w:color w:val="000000"/>
                <w:szCs w:val="21"/>
              </w:rPr>
            </w:pPr>
            <w:r w:rsidRPr="00212349">
              <w:rPr>
                <w:rFonts w:hint="eastAsia"/>
                <w:color w:val="000000"/>
                <w:szCs w:val="21"/>
              </w:rPr>
              <w:t>大阪府都市整備部長</w:t>
            </w:r>
          </w:p>
          <w:p w:rsidR="005E060A" w:rsidRPr="00212349" w:rsidRDefault="005E060A" w:rsidP="005E060A">
            <w:pPr>
              <w:spacing w:line="280" w:lineRule="exact"/>
              <w:rPr>
                <w:color w:val="000000"/>
                <w:szCs w:val="21"/>
              </w:rPr>
            </w:pPr>
            <w:r w:rsidRPr="00212349">
              <w:rPr>
                <w:rFonts w:hint="eastAsia"/>
                <w:color w:val="000000"/>
                <w:szCs w:val="21"/>
              </w:rPr>
              <w:t>泉州南広域消防本部消防長</w:t>
            </w:r>
          </w:p>
          <w:p w:rsidR="003B691F" w:rsidRPr="00212349" w:rsidRDefault="005E060A" w:rsidP="005E060A">
            <w:pPr>
              <w:spacing w:line="280" w:lineRule="exact"/>
              <w:rPr>
                <w:color w:val="000000"/>
                <w:szCs w:val="21"/>
              </w:rPr>
            </w:pPr>
            <w:r w:rsidRPr="00212349">
              <w:rPr>
                <w:rFonts w:hint="eastAsia"/>
                <w:color w:val="000000"/>
                <w:szCs w:val="21"/>
              </w:rPr>
              <w:t>新関西国際空港株式会社常務取締役</w:t>
            </w:r>
          </w:p>
        </w:tc>
      </w:tr>
      <w:tr w:rsidR="003B691F" w:rsidRPr="00212349" w:rsidTr="008D5980">
        <w:trPr>
          <w:trHeight w:val="564"/>
        </w:trPr>
        <w:tc>
          <w:tcPr>
            <w:tcW w:w="2090" w:type="dxa"/>
            <w:vMerge/>
            <w:shd w:val="clear" w:color="auto" w:fill="auto"/>
            <w:vAlign w:val="center"/>
          </w:tcPr>
          <w:p w:rsidR="003B691F" w:rsidRPr="00212349" w:rsidRDefault="003B691F" w:rsidP="006B360F">
            <w:pPr>
              <w:spacing w:line="240" w:lineRule="exact"/>
              <w:jc w:val="center"/>
              <w:rPr>
                <w:szCs w:val="21"/>
              </w:rPr>
            </w:pPr>
          </w:p>
        </w:tc>
        <w:tc>
          <w:tcPr>
            <w:tcW w:w="3190" w:type="dxa"/>
            <w:shd w:val="clear" w:color="auto" w:fill="auto"/>
            <w:vAlign w:val="center"/>
          </w:tcPr>
          <w:p w:rsidR="003B691F" w:rsidRPr="00212349" w:rsidRDefault="003B691F" w:rsidP="006B360F">
            <w:pPr>
              <w:spacing w:line="240" w:lineRule="exact"/>
              <w:rPr>
                <w:szCs w:val="21"/>
              </w:rPr>
            </w:pPr>
            <w:r w:rsidRPr="00212349">
              <w:rPr>
                <w:rFonts w:hint="eastAsia"/>
                <w:szCs w:val="21"/>
              </w:rPr>
              <w:t>関西空港海上保安航空基地長</w:t>
            </w:r>
          </w:p>
        </w:tc>
        <w:tc>
          <w:tcPr>
            <w:tcW w:w="4180" w:type="dxa"/>
            <w:shd w:val="clear" w:color="auto" w:fill="auto"/>
            <w:vAlign w:val="center"/>
          </w:tcPr>
          <w:p w:rsidR="003B691F" w:rsidRPr="00212349" w:rsidRDefault="003B691F" w:rsidP="006B360F">
            <w:pPr>
              <w:spacing w:line="240" w:lineRule="exact"/>
              <w:rPr>
                <w:color w:val="000000"/>
                <w:szCs w:val="21"/>
              </w:rPr>
            </w:pPr>
            <w:r w:rsidRPr="00212349">
              <w:rPr>
                <w:rFonts w:hint="eastAsia"/>
                <w:color w:val="000000"/>
                <w:szCs w:val="21"/>
              </w:rPr>
              <w:t>同上（関西空港海上保安航空基地長を除き地元市町長を加える）</w:t>
            </w:r>
          </w:p>
        </w:tc>
      </w:tr>
      <w:tr w:rsidR="00172C14" w:rsidRPr="00212349" w:rsidTr="006B360F">
        <w:trPr>
          <w:trHeight w:val="2705"/>
        </w:trPr>
        <w:tc>
          <w:tcPr>
            <w:tcW w:w="2090" w:type="dxa"/>
            <w:vMerge w:val="restart"/>
            <w:shd w:val="clear" w:color="auto" w:fill="auto"/>
            <w:vAlign w:val="center"/>
          </w:tcPr>
          <w:p w:rsidR="00172C14" w:rsidRPr="00212349" w:rsidRDefault="00172C14" w:rsidP="006B360F">
            <w:pPr>
              <w:spacing w:line="240" w:lineRule="exact"/>
              <w:jc w:val="center"/>
              <w:rPr>
                <w:szCs w:val="21"/>
              </w:rPr>
            </w:pPr>
            <w:r w:rsidRPr="00212349">
              <w:rPr>
                <w:rFonts w:hint="eastAsia"/>
                <w:szCs w:val="21"/>
              </w:rPr>
              <w:t>岬</w:t>
            </w:r>
            <w:r w:rsidR="00EF327A" w:rsidRPr="00212349">
              <w:rPr>
                <w:rFonts w:hint="eastAsia"/>
                <w:szCs w:val="21"/>
              </w:rPr>
              <w:t xml:space="preserve">　</w:t>
            </w:r>
            <w:r w:rsidRPr="00212349">
              <w:rPr>
                <w:rFonts w:hint="eastAsia"/>
                <w:szCs w:val="21"/>
              </w:rPr>
              <w:t>地</w:t>
            </w:r>
            <w:r w:rsidR="00EF327A" w:rsidRPr="00212349">
              <w:rPr>
                <w:rFonts w:hint="eastAsia"/>
                <w:szCs w:val="21"/>
              </w:rPr>
              <w:t xml:space="preserve">　</w:t>
            </w:r>
            <w:r w:rsidRPr="00212349">
              <w:rPr>
                <w:rFonts w:hint="eastAsia"/>
                <w:szCs w:val="21"/>
              </w:rPr>
              <w:t>区</w:t>
            </w:r>
          </w:p>
        </w:tc>
        <w:tc>
          <w:tcPr>
            <w:tcW w:w="3190" w:type="dxa"/>
            <w:shd w:val="clear" w:color="auto" w:fill="auto"/>
            <w:vAlign w:val="center"/>
          </w:tcPr>
          <w:p w:rsidR="00C676AC" w:rsidRPr="00212349" w:rsidRDefault="00694CF5" w:rsidP="006B360F">
            <w:pPr>
              <w:spacing w:line="240" w:lineRule="exact"/>
              <w:rPr>
                <w:szCs w:val="21"/>
              </w:rPr>
            </w:pPr>
            <w:r w:rsidRPr="00212349">
              <w:rPr>
                <w:rFonts w:hint="eastAsia"/>
                <w:szCs w:val="21"/>
              </w:rPr>
              <w:t>岬町長</w:t>
            </w:r>
          </w:p>
        </w:tc>
        <w:tc>
          <w:tcPr>
            <w:tcW w:w="4180" w:type="dxa"/>
            <w:shd w:val="clear" w:color="auto" w:fill="auto"/>
            <w:vAlign w:val="center"/>
          </w:tcPr>
          <w:p w:rsidR="00694CF5" w:rsidRPr="00212349" w:rsidRDefault="00694CF5" w:rsidP="006B360F">
            <w:pPr>
              <w:spacing w:line="280" w:lineRule="exact"/>
              <w:rPr>
                <w:color w:val="000000"/>
                <w:szCs w:val="21"/>
              </w:rPr>
            </w:pPr>
            <w:r w:rsidRPr="00212349">
              <w:rPr>
                <w:rFonts w:hint="eastAsia"/>
                <w:color w:val="000000"/>
                <w:szCs w:val="21"/>
              </w:rPr>
              <w:t>近畿経済産業局長</w:t>
            </w:r>
          </w:p>
          <w:p w:rsidR="00700CD3" w:rsidRPr="00212349" w:rsidRDefault="00700CD3" w:rsidP="006B360F">
            <w:pPr>
              <w:spacing w:line="280" w:lineRule="exact"/>
              <w:rPr>
                <w:color w:val="000000"/>
                <w:szCs w:val="21"/>
              </w:rPr>
            </w:pPr>
            <w:r w:rsidRPr="00212349">
              <w:rPr>
                <w:rFonts w:hint="eastAsia"/>
                <w:color w:val="000000"/>
                <w:szCs w:val="21"/>
              </w:rPr>
              <w:t>中部近畿産業保安監督部近畿支部長</w:t>
            </w:r>
          </w:p>
          <w:p w:rsidR="00694CF5" w:rsidRPr="00212349" w:rsidRDefault="00694CF5" w:rsidP="006B360F">
            <w:pPr>
              <w:spacing w:line="280" w:lineRule="exact"/>
              <w:rPr>
                <w:color w:val="000000"/>
                <w:szCs w:val="21"/>
              </w:rPr>
            </w:pPr>
            <w:r w:rsidRPr="00212349">
              <w:rPr>
                <w:rFonts w:hint="eastAsia"/>
                <w:color w:val="000000"/>
                <w:szCs w:val="21"/>
              </w:rPr>
              <w:t>大阪海上保安監部長</w:t>
            </w:r>
          </w:p>
          <w:p w:rsidR="00694CF5" w:rsidRPr="00212349" w:rsidRDefault="00694CF5" w:rsidP="006B360F">
            <w:pPr>
              <w:spacing w:line="280" w:lineRule="exact"/>
              <w:rPr>
                <w:color w:val="000000"/>
                <w:szCs w:val="21"/>
              </w:rPr>
            </w:pPr>
            <w:r w:rsidRPr="00212349">
              <w:rPr>
                <w:rFonts w:hint="eastAsia"/>
                <w:color w:val="000000"/>
                <w:szCs w:val="21"/>
              </w:rPr>
              <w:t>大阪労働局長</w:t>
            </w:r>
          </w:p>
          <w:p w:rsidR="00694CF5" w:rsidRPr="00212349" w:rsidRDefault="00694CF5" w:rsidP="006B360F">
            <w:pPr>
              <w:spacing w:line="280" w:lineRule="exact"/>
              <w:rPr>
                <w:szCs w:val="21"/>
              </w:rPr>
            </w:pPr>
            <w:r w:rsidRPr="00212349">
              <w:rPr>
                <w:rFonts w:hint="eastAsia"/>
                <w:szCs w:val="21"/>
              </w:rPr>
              <w:t>大阪府警察本部長</w:t>
            </w:r>
          </w:p>
          <w:p w:rsidR="00694CF5" w:rsidRPr="00212349" w:rsidRDefault="00694CF5" w:rsidP="006B360F">
            <w:pPr>
              <w:spacing w:line="280" w:lineRule="exact"/>
              <w:rPr>
                <w:color w:val="000000"/>
                <w:szCs w:val="21"/>
              </w:rPr>
            </w:pPr>
            <w:r w:rsidRPr="00212349">
              <w:rPr>
                <w:rFonts w:hint="eastAsia"/>
                <w:color w:val="000000"/>
                <w:szCs w:val="21"/>
              </w:rPr>
              <w:t>大阪府</w:t>
            </w:r>
            <w:r w:rsidR="00970CA1" w:rsidRPr="00212349">
              <w:rPr>
                <w:rFonts w:hint="eastAsia"/>
                <w:szCs w:val="21"/>
              </w:rPr>
              <w:t>政策企画</w:t>
            </w:r>
            <w:r w:rsidRPr="00212349">
              <w:rPr>
                <w:rFonts w:hint="eastAsia"/>
                <w:color w:val="000000"/>
                <w:szCs w:val="21"/>
              </w:rPr>
              <w:t>部長</w:t>
            </w:r>
          </w:p>
          <w:p w:rsidR="00694CF5" w:rsidRPr="00212349" w:rsidRDefault="00694CF5" w:rsidP="006B360F">
            <w:pPr>
              <w:spacing w:line="280" w:lineRule="exact"/>
              <w:rPr>
                <w:color w:val="000000"/>
                <w:szCs w:val="21"/>
              </w:rPr>
            </w:pPr>
            <w:r w:rsidRPr="00212349">
              <w:rPr>
                <w:rFonts w:hint="eastAsia"/>
                <w:color w:val="000000"/>
                <w:szCs w:val="21"/>
              </w:rPr>
              <w:t>大阪府</w:t>
            </w:r>
            <w:r w:rsidR="007D545D" w:rsidRPr="00212349">
              <w:rPr>
                <w:rFonts w:hint="eastAsia"/>
                <w:color w:val="000000"/>
                <w:szCs w:val="21"/>
              </w:rPr>
              <w:t>健康医療</w:t>
            </w:r>
            <w:r w:rsidRPr="00212349">
              <w:rPr>
                <w:rFonts w:hint="eastAsia"/>
                <w:color w:val="000000"/>
                <w:szCs w:val="21"/>
              </w:rPr>
              <w:t>部長</w:t>
            </w:r>
          </w:p>
          <w:p w:rsidR="00694CF5" w:rsidRPr="00212349" w:rsidRDefault="00694CF5" w:rsidP="006B360F">
            <w:pPr>
              <w:spacing w:line="280" w:lineRule="exact"/>
              <w:rPr>
                <w:color w:val="000000"/>
                <w:szCs w:val="21"/>
              </w:rPr>
            </w:pPr>
            <w:r w:rsidRPr="00212349">
              <w:rPr>
                <w:rFonts w:hint="eastAsia"/>
                <w:color w:val="000000"/>
                <w:szCs w:val="21"/>
              </w:rPr>
              <w:t>大阪府都市整備部長</w:t>
            </w:r>
          </w:p>
          <w:p w:rsidR="005E060A" w:rsidRPr="00212349" w:rsidRDefault="005E060A" w:rsidP="006B360F">
            <w:pPr>
              <w:spacing w:line="280" w:lineRule="exact"/>
              <w:rPr>
                <w:color w:val="000000"/>
                <w:szCs w:val="21"/>
              </w:rPr>
            </w:pPr>
            <w:r w:rsidRPr="00212349">
              <w:rPr>
                <w:rFonts w:hint="eastAsia"/>
                <w:color w:val="000000"/>
                <w:szCs w:val="21"/>
              </w:rPr>
              <w:t>泉州南広域消防本部消防長</w:t>
            </w:r>
          </w:p>
          <w:p w:rsidR="008006DE" w:rsidRPr="00212349" w:rsidRDefault="008006DE" w:rsidP="006B360F">
            <w:pPr>
              <w:spacing w:line="280" w:lineRule="exact"/>
              <w:rPr>
                <w:color w:val="000000"/>
                <w:szCs w:val="21"/>
              </w:rPr>
            </w:pPr>
            <w:r w:rsidRPr="00212349">
              <w:rPr>
                <w:rFonts w:hint="eastAsia"/>
                <w:color w:val="000000"/>
                <w:szCs w:val="21"/>
              </w:rPr>
              <w:t>関西電力株式会社多奈川第二発電所長</w:t>
            </w:r>
          </w:p>
        </w:tc>
      </w:tr>
      <w:tr w:rsidR="00172C14" w:rsidRPr="00212349" w:rsidTr="008D5980">
        <w:trPr>
          <w:trHeight w:val="560"/>
        </w:trPr>
        <w:tc>
          <w:tcPr>
            <w:tcW w:w="2090" w:type="dxa"/>
            <w:vMerge/>
            <w:shd w:val="clear" w:color="auto" w:fill="auto"/>
            <w:vAlign w:val="center"/>
          </w:tcPr>
          <w:p w:rsidR="00172C14" w:rsidRPr="00212349" w:rsidRDefault="00172C14" w:rsidP="006B360F">
            <w:pPr>
              <w:spacing w:line="240" w:lineRule="exact"/>
              <w:rPr>
                <w:szCs w:val="21"/>
              </w:rPr>
            </w:pPr>
          </w:p>
        </w:tc>
        <w:tc>
          <w:tcPr>
            <w:tcW w:w="3190" w:type="dxa"/>
            <w:shd w:val="clear" w:color="auto" w:fill="auto"/>
            <w:vAlign w:val="center"/>
          </w:tcPr>
          <w:p w:rsidR="00172C14" w:rsidRPr="00212349" w:rsidRDefault="006C3DB8" w:rsidP="006B360F">
            <w:pPr>
              <w:spacing w:line="240" w:lineRule="exact"/>
              <w:rPr>
                <w:szCs w:val="21"/>
              </w:rPr>
            </w:pPr>
            <w:r w:rsidRPr="00212349">
              <w:rPr>
                <w:rFonts w:hint="eastAsia"/>
                <w:szCs w:val="21"/>
              </w:rPr>
              <w:t>大阪海上保安監部長</w:t>
            </w:r>
          </w:p>
        </w:tc>
        <w:tc>
          <w:tcPr>
            <w:tcW w:w="4180" w:type="dxa"/>
            <w:shd w:val="clear" w:color="auto" w:fill="auto"/>
            <w:vAlign w:val="center"/>
          </w:tcPr>
          <w:p w:rsidR="00172C14" w:rsidRPr="00212349" w:rsidRDefault="006C3DB8" w:rsidP="006B360F">
            <w:pPr>
              <w:spacing w:line="240" w:lineRule="exact"/>
              <w:rPr>
                <w:szCs w:val="21"/>
              </w:rPr>
            </w:pPr>
            <w:r w:rsidRPr="00212349">
              <w:rPr>
                <w:rFonts w:hint="eastAsia"/>
                <w:szCs w:val="21"/>
              </w:rPr>
              <w:t>同上（大阪海上保安監部長を除き岬町長を加える）</w:t>
            </w:r>
          </w:p>
        </w:tc>
      </w:tr>
    </w:tbl>
    <w:p w:rsidR="00392BAD" w:rsidRDefault="00392BAD" w:rsidP="00A47D10">
      <w:pPr>
        <w:spacing w:line="360" w:lineRule="exact"/>
        <w:ind w:firstLineChars="331" w:firstLine="709"/>
        <w:rPr>
          <w:rFonts w:ascii="ＭＳ ゴシック" w:eastAsia="ＭＳ ゴシック" w:hAnsi="ＭＳ ゴシック"/>
          <w:szCs w:val="21"/>
        </w:rPr>
      </w:pPr>
    </w:p>
    <w:p w:rsidR="00392BAD" w:rsidRDefault="00392BAD">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1C11AB" w:rsidRPr="00212349" w:rsidRDefault="001C11AB" w:rsidP="00A47D10">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業務</w:t>
      </w:r>
    </w:p>
    <w:p w:rsidR="001C11AB" w:rsidRPr="00212349" w:rsidRDefault="00A47D10" w:rsidP="00A47D10">
      <w:pPr>
        <w:spacing w:line="360" w:lineRule="exact"/>
        <w:ind w:firstLineChars="397" w:firstLine="850"/>
        <w:rPr>
          <w:szCs w:val="21"/>
        </w:rPr>
      </w:pPr>
      <w:r w:rsidRPr="00212349">
        <w:rPr>
          <w:rFonts w:hint="eastAsia"/>
          <w:szCs w:val="21"/>
        </w:rPr>
        <w:t>(1)</w:t>
      </w:r>
      <w:r w:rsidR="001C11AB" w:rsidRPr="00212349">
        <w:rPr>
          <w:rFonts w:hint="eastAsia"/>
          <w:szCs w:val="21"/>
        </w:rPr>
        <w:t>災害及び防ぎょ活動に関する情報の収集並びに防災本部への報告に関すること</w:t>
      </w:r>
    </w:p>
    <w:p w:rsidR="001C11AB" w:rsidRPr="00212349" w:rsidRDefault="00A47D10" w:rsidP="00A47D10">
      <w:pPr>
        <w:spacing w:line="360" w:lineRule="exact"/>
        <w:ind w:firstLineChars="397" w:firstLine="850"/>
        <w:rPr>
          <w:szCs w:val="21"/>
        </w:rPr>
      </w:pPr>
      <w:r w:rsidRPr="00212349">
        <w:rPr>
          <w:rFonts w:hint="eastAsia"/>
          <w:szCs w:val="21"/>
        </w:rPr>
        <w:t>(2)</w:t>
      </w:r>
      <w:r w:rsidR="005E060A" w:rsidRPr="00212349">
        <w:rPr>
          <w:rFonts w:hint="eastAsia"/>
          <w:szCs w:val="21"/>
        </w:rPr>
        <w:t>防災関係機関、特定事業所及びその他事業所</w:t>
      </w:r>
      <w:r w:rsidR="001C11AB" w:rsidRPr="00212349">
        <w:rPr>
          <w:rFonts w:hint="eastAsia"/>
          <w:szCs w:val="21"/>
        </w:rPr>
        <w:t>相互の調整に関すること</w:t>
      </w:r>
    </w:p>
    <w:p w:rsidR="001C11AB" w:rsidRPr="00212349" w:rsidRDefault="00A47D10" w:rsidP="00A47D10">
      <w:pPr>
        <w:spacing w:line="360" w:lineRule="exact"/>
        <w:ind w:firstLineChars="397" w:firstLine="850"/>
        <w:rPr>
          <w:szCs w:val="21"/>
        </w:rPr>
      </w:pPr>
      <w:r w:rsidRPr="00212349">
        <w:rPr>
          <w:rFonts w:hint="eastAsia"/>
          <w:szCs w:val="21"/>
        </w:rPr>
        <w:t>(3)</w:t>
      </w:r>
      <w:r w:rsidR="001C11AB" w:rsidRPr="00212349">
        <w:rPr>
          <w:rFonts w:hint="eastAsia"/>
          <w:szCs w:val="21"/>
        </w:rPr>
        <w:t>防災本部への要請事項の決定に関すること</w:t>
      </w:r>
    </w:p>
    <w:p w:rsidR="001C11AB" w:rsidRPr="00212349" w:rsidRDefault="00A47D10" w:rsidP="00A47D10">
      <w:pPr>
        <w:spacing w:line="360" w:lineRule="exact"/>
        <w:ind w:firstLineChars="397" w:firstLine="850"/>
        <w:rPr>
          <w:szCs w:val="21"/>
        </w:rPr>
      </w:pPr>
      <w:r w:rsidRPr="00212349">
        <w:rPr>
          <w:rFonts w:hint="eastAsia"/>
          <w:szCs w:val="21"/>
        </w:rPr>
        <w:t>(4)</w:t>
      </w:r>
      <w:r w:rsidR="001C11AB" w:rsidRPr="00212349">
        <w:rPr>
          <w:rFonts w:hint="eastAsia"/>
          <w:szCs w:val="21"/>
        </w:rPr>
        <w:t>防災本部長からの指示事項の実施に関すること</w:t>
      </w:r>
    </w:p>
    <w:p w:rsidR="001C11AB" w:rsidRPr="00212349" w:rsidRDefault="00A47D10" w:rsidP="00A47D10">
      <w:pPr>
        <w:spacing w:line="360" w:lineRule="exact"/>
        <w:ind w:firstLineChars="397" w:firstLine="850"/>
        <w:rPr>
          <w:szCs w:val="21"/>
        </w:rPr>
      </w:pPr>
      <w:r w:rsidRPr="00212349">
        <w:rPr>
          <w:rFonts w:hint="eastAsia"/>
          <w:szCs w:val="21"/>
        </w:rPr>
        <w:t>(5)</w:t>
      </w:r>
      <w:r w:rsidR="001C11AB" w:rsidRPr="00212349">
        <w:rPr>
          <w:rFonts w:hint="eastAsia"/>
          <w:szCs w:val="21"/>
        </w:rPr>
        <w:t>災害広報に関すること</w:t>
      </w:r>
    </w:p>
    <w:p w:rsidR="001C11AB" w:rsidRPr="00212349" w:rsidRDefault="00A47D10" w:rsidP="00A47D10">
      <w:pPr>
        <w:spacing w:line="360" w:lineRule="exact"/>
        <w:ind w:firstLineChars="397" w:firstLine="850"/>
        <w:rPr>
          <w:szCs w:val="21"/>
        </w:rPr>
      </w:pPr>
      <w:r w:rsidRPr="00212349">
        <w:rPr>
          <w:rFonts w:hint="eastAsia"/>
          <w:szCs w:val="21"/>
        </w:rPr>
        <w:t>(6)</w:t>
      </w:r>
      <w:r w:rsidR="001C11AB" w:rsidRPr="00212349">
        <w:rPr>
          <w:rFonts w:hint="eastAsia"/>
          <w:szCs w:val="21"/>
        </w:rPr>
        <w:t>その他応急活動の実施上必要な事項に関すること</w:t>
      </w:r>
    </w:p>
    <w:p w:rsidR="00190E88" w:rsidRPr="00212349" w:rsidRDefault="00190E88" w:rsidP="00A47D10">
      <w:pPr>
        <w:spacing w:line="360" w:lineRule="exact"/>
        <w:ind w:firstLineChars="331" w:firstLine="709"/>
        <w:jc w:val="left"/>
        <w:rPr>
          <w:rFonts w:ascii="ＭＳ ゴシック" w:eastAsia="ＭＳ ゴシック" w:hAnsi="ＭＳ ゴシック"/>
          <w:szCs w:val="21"/>
        </w:rPr>
      </w:pPr>
    </w:p>
    <w:p w:rsidR="001C11AB" w:rsidRPr="00212349" w:rsidRDefault="001C11AB" w:rsidP="00A47D10">
      <w:pPr>
        <w:spacing w:line="360" w:lineRule="exact"/>
        <w:ind w:firstLineChars="331" w:firstLine="709"/>
        <w:jc w:val="left"/>
        <w:rPr>
          <w:rFonts w:ascii="ＭＳ ゴシック" w:eastAsia="ＭＳ ゴシック" w:hAnsi="ＭＳ ゴシック"/>
          <w:szCs w:val="21"/>
        </w:rPr>
      </w:pPr>
      <w:r w:rsidRPr="00212349">
        <w:rPr>
          <w:rFonts w:ascii="ＭＳ ゴシック" w:eastAsia="ＭＳ ゴシック" w:hAnsi="ＭＳ ゴシック" w:hint="eastAsia"/>
          <w:szCs w:val="21"/>
        </w:rPr>
        <w:t>４　連絡員</w:t>
      </w:r>
    </w:p>
    <w:p w:rsidR="00A47D10" w:rsidRPr="00212349" w:rsidRDefault="00A47D10" w:rsidP="00A47D10">
      <w:pPr>
        <w:spacing w:line="360" w:lineRule="exact"/>
        <w:ind w:leftChars="398" w:left="993" w:hangingChars="66" w:hanging="141"/>
        <w:rPr>
          <w:szCs w:val="21"/>
        </w:rPr>
      </w:pPr>
      <w:r w:rsidRPr="00212349">
        <w:rPr>
          <w:rFonts w:hint="eastAsia"/>
          <w:szCs w:val="21"/>
        </w:rPr>
        <w:t>(1)</w:t>
      </w:r>
      <w:r w:rsidR="001C11AB" w:rsidRPr="00212349">
        <w:rPr>
          <w:rFonts w:hint="eastAsia"/>
          <w:szCs w:val="21"/>
        </w:rPr>
        <w:t>現地本部員は、その業務を補佐させるため、必要に応じ所属する機関から連絡員を同行させる。</w:t>
      </w:r>
    </w:p>
    <w:p w:rsidR="00D927A3" w:rsidRPr="00212349" w:rsidRDefault="00A47D10" w:rsidP="00A47D10">
      <w:pPr>
        <w:spacing w:line="360" w:lineRule="exact"/>
        <w:ind w:leftChars="398" w:left="993" w:hangingChars="66" w:hanging="141"/>
        <w:rPr>
          <w:szCs w:val="21"/>
        </w:rPr>
      </w:pPr>
      <w:r w:rsidRPr="00212349">
        <w:rPr>
          <w:rFonts w:hint="eastAsia"/>
          <w:szCs w:val="21"/>
        </w:rPr>
        <w:t>(2)</w:t>
      </w:r>
      <w:r w:rsidR="001C11AB" w:rsidRPr="00212349">
        <w:rPr>
          <w:rFonts w:hint="eastAsia"/>
          <w:szCs w:val="21"/>
        </w:rPr>
        <w:t>連絡員は、災害及び防ぎょ活動に関する情報、</w:t>
      </w:r>
      <w:r w:rsidR="005E060A" w:rsidRPr="00212349">
        <w:rPr>
          <w:rFonts w:hint="eastAsia"/>
          <w:szCs w:val="21"/>
        </w:rPr>
        <w:t>防災関係機関、特定事業所及びその他事業所</w:t>
      </w:r>
      <w:r w:rsidR="001C11AB" w:rsidRPr="00212349">
        <w:rPr>
          <w:rFonts w:hint="eastAsia"/>
          <w:szCs w:val="21"/>
        </w:rPr>
        <w:t>相互の調整事項等について防災本部（対策本部）へ連絡する。</w:t>
      </w:r>
    </w:p>
    <w:p w:rsidR="00190E88" w:rsidRPr="00212349" w:rsidRDefault="00190E88" w:rsidP="00A47D10">
      <w:pPr>
        <w:spacing w:line="360" w:lineRule="exact"/>
        <w:ind w:firstLineChars="331" w:firstLine="709"/>
        <w:rPr>
          <w:rFonts w:ascii="ＭＳ ゴシック" w:eastAsia="ＭＳ ゴシック" w:hAnsi="ＭＳ ゴシック"/>
          <w:szCs w:val="21"/>
        </w:rPr>
      </w:pPr>
    </w:p>
    <w:p w:rsidR="001C11AB" w:rsidRPr="00212349" w:rsidRDefault="001C11AB" w:rsidP="00A47D10">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５　説明者</w:t>
      </w:r>
    </w:p>
    <w:p w:rsidR="001C11AB" w:rsidRPr="00212349" w:rsidRDefault="00A47D10" w:rsidP="00A47D10">
      <w:pPr>
        <w:spacing w:line="360" w:lineRule="exact"/>
        <w:ind w:leftChars="398" w:left="993" w:hangingChars="66" w:hanging="141"/>
        <w:rPr>
          <w:szCs w:val="21"/>
        </w:rPr>
      </w:pPr>
      <w:r w:rsidRPr="00212349">
        <w:rPr>
          <w:rFonts w:hint="eastAsia"/>
          <w:szCs w:val="21"/>
        </w:rPr>
        <w:t>(1)</w:t>
      </w:r>
      <w:r w:rsidR="001C11AB" w:rsidRPr="00212349">
        <w:rPr>
          <w:rFonts w:hint="eastAsia"/>
          <w:szCs w:val="21"/>
        </w:rPr>
        <w:t>災害が発生した特定事業所は、災害状況及び各施設について説明のため、説明者を現地本部へ派遣する。</w:t>
      </w:r>
    </w:p>
    <w:p w:rsidR="00B365BF" w:rsidRPr="00212349" w:rsidRDefault="00A47D10" w:rsidP="00A47D10">
      <w:pPr>
        <w:spacing w:line="360" w:lineRule="exact"/>
        <w:ind w:leftChars="398" w:left="993" w:hangingChars="66" w:hanging="141"/>
        <w:rPr>
          <w:szCs w:val="21"/>
        </w:rPr>
      </w:pPr>
      <w:r w:rsidRPr="00212349">
        <w:rPr>
          <w:rFonts w:hint="eastAsia"/>
          <w:szCs w:val="21"/>
        </w:rPr>
        <w:t>(2)</w:t>
      </w:r>
      <w:r w:rsidR="001C11AB" w:rsidRPr="00212349">
        <w:rPr>
          <w:rFonts w:hint="eastAsia"/>
          <w:szCs w:val="21"/>
        </w:rPr>
        <w:t>特定事業者は、速やかに説明者を派遣できるようあらかじめ指名しておく。</w:t>
      </w:r>
    </w:p>
    <w:p w:rsidR="00190E88" w:rsidRPr="00212349" w:rsidRDefault="00190E88" w:rsidP="00A47D10">
      <w:pPr>
        <w:spacing w:line="360" w:lineRule="exact"/>
        <w:ind w:firstLineChars="331" w:firstLine="709"/>
        <w:rPr>
          <w:rFonts w:ascii="ＭＳ ゴシック" w:eastAsia="ＭＳ ゴシック" w:hAnsi="ＭＳ ゴシック"/>
          <w:szCs w:val="21"/>
        </w:rPr>
      </w:pPr>
    </w:p>
    <w:p w:rsidR="001C11AB" w:rsidRPr="00212349" w:rsidRDefault="001C11AB" w:rsidP="00A47D10">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６　設置場所</w:t>
      </w:r>
    </w:p>
    <w:p w:rsidR="001C11AB" w:rsidRPr="00212349" w:rsidRDefault="001C11AB" w:rsidP="00A47D10">
      <w:pPr>
        <w:spacing w:line="360" w:lineRule="exact"/>
        <w:ind w:firstLineChars="529" w:firstLine="1133"/>
        <w:rPr>
          <w:szCs w:val="21"/>
        </w:rPr>
      </w:pPr>
      <w:r w:rsidRPr="00212349">
        <w:rPr>
          <w:rFonts w:hint="eastAsia"/>
          <w:szCs w:val="21"/>
        </w:rPr>
        <w:t>現地本部の設置場所は、原則として次のとおりとする。</w:t>
      </w:r>
    </w:p>
    <w:p w:rsidR="00D30558" w:rsidRPr="00212349" w:rsidRDefault="00D30558" w:rsidP="008138C4">
      <w:pPr>
        <w:spacing w:line="360" w:lineRule="exact"/>
        <w:ind w:firstLineChars="200" w:firstLine="448"/>
        <w:rPr>
          <w:sz w:val="22"/>
          <w:szCs w:val="22"/>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080"/>
        <w:gridCol w:w="3740"/>
      </w:tblGrid>
      <w:tr w:rsidR="003218EE" w:rsidRPr="00212349" w:rsidTr="006B360F">
        <w:tc>
          <w:tcPr>
            <w:tcW w:w="1870" w:type="dxa"/>
            <w:shd w:val="clear" w:color="auto" w:fill="auto"/>
          </w:tcPr>
          <w:p w:rsidR="003218EE" w:rsidRPr="00212349" w:rsidRDefault="003218EE" w:rsidP="006B360F">
            <w:pPr>
              <w:spacing w:line="360" w:lineRule="exact"/>
              <w:jc w:val="center"/>
              <w:rPr>
                <w:sz w:val="22"/>
                <w:szCs w:val="22"/>
              </w:rPr>
            </w:pPr>
            <w:r w:rsidRPr="00212349">
              <w:rPr>
                <w:rFonts w:hint="eastAsia"/>
                <w:sz w:val="22"/>
                <w:szCs w:val="22"/>
              </w:rPr>
              <w:t>特別防災区域名</w:t>
            </w:r>
          </w:p>
        </w:tc>
        <w:tc>
          <w:tcPr>
            <w:tcW w:w="3080" w:type="dxa"/>
            <w:shd w:val="clear" w:color="auto" w:fill="auto"/>
          </w:tcPr>
          <w:p w:rsidR="003218EE" w:rsidRPr="00212349" w:rsidRDefault="004B2C43" w:rsidP="006B360F">
            <w:pPr>
              <w:spacing w:line="360" w:lineRule="exact"/>
              <w:jc w:val="center"/>
              <w:rPr>
                <w:sz w:val="22"/>
                <w:szCs w:val="22"/>
              </w:rPr>
            </w:pPr>
            <w:r w:rsidRPr="00212349">
              <w:rPr>
                <w:rFonts w:hint="eastAsia"/>
                <w:sz w:val="22"/>
                <w:szCs w:val="22"/>
              </w:rPr>
              <w:t>設置場所</w:t>
            </w:r>
          </w:p>
        </w:tc>
        <w:tc>
          <w:tcPr>
            <w:tcW w:w="3740" w:type="dxa"/>
            <w:shd w:val="clear" w:color="auto" w:fill="auto"/>
          </w:tcPr>
          <w:p w:rsidR="003218EE" w:rsidRPr="00212349" w:rsidRDefault="004B2C43" w:rsidP="006B360F">
            <w:pPr>
              <w:spacing w:line="360" w:lineRule="exact"/>
              <w:jc w:val="center"/>
              <w:rPr>
                <w:sz w:val="22"/>
                <w:szCs w:val="22"/>
              </w:rPr>
            </w:pPr>
            <w:r w:rsidRPr="00212349">
              <w:rPr>
                <w:rFonts w:hint="eastAsia"/>
                <w:sz w:val="22"/>
                <w:szCs w:val="22"/>
              </w:rPr>
              <w:t>所在地</w:t>
            </w:r>
          </w:p>
        </w:tc>
      </w:tr>
      <w:tr w:rsidR="004B2C43" w:rsidRPr="00212349" w:rsidTr="006B360F">
        <w:tc>
          <w:tcPr>
            <w:tcW w:w="1870" w:type="dxa"/>
            <w:vMerge w:val="restart"/>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大阪北港地区</w:t>
            </w:r>
          </w:p>
        </w:tc>
        <w:tc>
          <w:tcPr>
            <w:tcW w:w="308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大阪市此花区役所区民室</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大阪市此花区春日出北１－８－４</w:t>
            </w:r>
          </w:p>
        </w:tc>
      </w:tr>
      <w:tr w:rsidR="004B2C43" w:rsidRPr="00212349" w:rsidTr="006B360F">
        <w:tc>
          <w:tcPr>
            <w:tcW w:w="1870" w:type="dxa"/>
            <w:vMerge/>
            <w:shd w:val="clear" w:color="auto" w:fill="auto"/>
          </w:tcPr>
          <w:p w:rsidR="004B2C43" w:rsidRPr="00212349" w:rsidRDefault="004B2C43" w:rsidP="006B360F">
            <w:pPr>
              <w:spacing w:line="360" w:lineRule="exact"/>
              <w:rPr>
                <w:rFonts w:ascii="ＭＳ 明朝" w:hAnsi="ＭＳ 明朝"/>
                <w:sz w:val="22"/>
                <w:szCs w:val="22"/>
              </w:rPr>
            </w:pPr>
          </w:p>
        </w:tc>
        <w:tc>
          <w:tcPr>
            <w:tcW w:w="308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大阪海上保安監部</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大阪市港区築港４－１０－３</w:t>
            </w:r>
          </w:p>
        </w:tc>
      </w:tr>
      <w:tr w:rsidR="004B2C43" w:rsidRPr="00212349" w:rsidTr="006B360F">
        <w:tc>
          <w:tcPr>
            <w:tcW w:w="1870" w:type="dxa"/>
            <w:vMerge w:val="restart"/>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堺泉北臨海地区</w:t>
            </w:r>
          </w:p>
        </w:tc>
        <w:tc>
          <w:tcPr>
            <w:tcW w:w="308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堺市役所本館３階大会議室</w:t>
            </w:r>
          </w:p>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高石市役所正庁大会議室</w:t>
            </w:r>
          </w:p>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泉大津市役所４０１会議室</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堺市</w:t>
            </w:r>
            <w:r w:rsidR="003D327B" w:rsidRPr="00212349">
              <w:rPr>
                <w:rFonts w:ascii="ＭＳ 明朝" w:hAnsi="ＭＳ 明朝" w:hint="eastAsia"/>
                <w:sz w:val="22"/>
                <w:szCs w:val="22"/>
              </w:rPr>
              <w:t>堺区</w:t>
            </w:r>
            <w:r w:rsidRPr="00212349">
              <w:rPr>
                <w:rFonts w:ascii="ＭＳ 明朝" w:hAnsi="ＭＳ 明朝" w:hint="eastAsia"/>
                <w:sz w:val="22"/>
                <w:szCs w:val="22"/>
              </w:rPr>
              <w:t>南瓦町３－１</w:t>
            </w:r>
          </w:p>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高石市加茂４－１－１</w:t>
            </w:r>
          </w:p>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泉大津市東雲町９－１２</w:t>
            </w:r>
          </w:p>
        </w:tc>
      </w:tr>
      <w:tr w:rsidR="004B2C43" w:rsidRPr="00212349" w:rsidTr="006B360F">
        <w:tc>
          <w:tcPr>
            <w:tcW w:w="1870" w:type="dxa"/>
            <w:vMerge/>
            <w:shd w:val="clear" w:color="auto" w:fill="auto"/>
          </w:tcPr>
          <w:p w:rsidR="004B2C43" w:rsidRPr="00212349" w:rsidRDefault="004B2C43" w:rsidP="006B360F">
            <w:pPr>
              <w:spacing w:line="360" w:lineRule="exact"/>
              <w:rPr>
                <w:rFonts w:ascii="ＭＳ 明朝" w:hAnsi="ＭＳ 明朝"/>
                <w:sz w:val="22"/>
                <w:szCs w:val="22"/>
              </w:rPr>
            </w:pPr>
          </w:p>
        </w:tc>
        <w:tc>
          <w:tcPr>
            <w:tcW w:w="308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堺海上保安署</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堺市西区石津西町２０</w:t>
            </w:r>
          </w:p>
        </w:tc>
      </w:tr>
      <w:tr w:rsidR="004B2C43" w:rsidRPr="00212349" w:rsidTr="006B360F">
        <w:tc>
          <w:tcPr>
            <w:tcW w:w="1870" w:type="dxa"/>
            <w:vMerge w:val="restart"/>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関西国際空港</w:t>
            </w:r>
          </w:p>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地区</w:t>
            </w:r>
          </w:p>
        </w:tc>
        <w:tc>
          <w:tcPr>
            <w:tcW w:w="3080" w:type="dxa"/>
            <w:shd w:val="clear" w:color="auto" w:fill="auto"/>
          </w:tcPr>
          <w:p w:rsidR="004B2C43" w:rsidRPr="00212349" w:rsidRDefault="005E060A" w:rsidP="006B360F">
            <w:pPr>
              <w:spacing w:line="360" w:lineRule="exact"/>
              <w:rPr>
                <w:rFonts w:ascii="ＭＳ 明朝" w:hAnsi="ＭＳ 明朝"/>
                <w:sz w:val="22"/>
                <w:szCs w:val="22"/>
              </w:rPr>
            </w:pPr>
            <w:r w:rsidRPr="00212349">
              <w:rPr>
                <w:rFonts w:ascii="ＭＳ 明朝" w:hAnsi="ＭＳ 明朝" w:hint="eastAsia"/>
                <w:sz w:val="22"/>
                <w:szCs w:val="22"/>
              </w:rPr>
              <w:t>新</w:t>
            </w:r>
            <w:r w:rsidR="004B2C43" w:rsidRPr="00212349">
              <w:rPr>
                <w:rFonts w:ascii="ＭＳ 明朝" w:hAnsi="ＭＳ 明朝" w:hint="eastAsia"/>
                <w:sz w:val="22"/>
                <w:szCs w:val="22"/>
              </w:rPr>
              <w:t>関西国際空港株式会社棟</w:t>
            </w:r>
          </w:p>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５階　会議室</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泉佐野市泉州空港北１</w:t>
            </w:r>
          </w:p>
        </w:tc>
      </w:tr>
      <w:tr w:rsidR="004B2C43" w:rsidRPr="00212349" w:rsidTr="006B360F">
        <w:tc>
          <w:tcPr>
            <w:tcW w:w="1870" w:type="dxa"/>
            <w:vMerge/>
            <w:shd w:val="clear" w:color="auto" w:fill="auto"/>
          </w:tcPr>
          <w:p w:rsidR="004B2C43" w:rsidRPr="00212349" w:rsidRDefault="004B2C43" w:rsidP="006B360F">
            <w:pPr>
              <w:spacing w:line="360" w:lineRule="exact"/>
              <w:rPr>
                <w:rFonts w:ascii="ＭＳ 明朝" w:hAnsi="ＭＳ 明朝"/>
                <w:sz w:val="22"/>
                <w:szCs w:val="22"/>
              </w:rPr>
            </w:pPr>
          </w:p>
        </w:tc>
        <w:tc>
          <w:tcPr>
            <w:tcW w:w="308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関西空港海上保安航空基地</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泉佐野市泉州空港北１</w:t>
            </w:r>
          </w:p>
        </w:tc>
      </w:tr>
      <w:tr w:rsidR="004B2C43" w:rsidRPr="00212349" w:rsidTr="006B360F">
        <w:tc>
          <w:tcPr>
            <w:tcW w:w="1870" w:type="dxa"/>
            <w:vMerge w:val="restart"/>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岬地区</w:t>
            </w:r>
          </w:p>
        </w:tc>
        <w:tc>
          <w:tcPr>
            <w:tcW w:w="3080" w:type="dxa"/>
            <w:shd w:val="clear" w:color="auto" w:fill="auto"/>
          </w:tcPr>
          <w:p w:rsidR="009E45B2"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岬町役場</w:t>
            </w:r>
          </w:p>
          <w:p w:rsidR="004B2C43" w:rsidRPr="00212349" w:rsidRDefault="009E45B2" w:rsidP="006B360F">
            <w:pPr>
              <w:spacing w:line="360" w:lineRule="exact"/>
              <w:rPr>
                <w:rFonts w:ascii="ＭＳ 明朝" w:hAnsi="ＭＳ 明朝"/>
                <w:sz w:val="22"/>
                <w:szCs w:val="22"/>
              </w:rPr>
            </w:pPr>
            <w:r w:rsidRPr="00212349">
              <w:rPr>
                <w:rFonts w:ascii="ＭＳ 明朝" w:hAnsi="ＭＳ 明朝" w:hint="eastAsia"/>
                <w:sz w:val="22"/>
                <w:szCs w:val="22"/>
              </w:rPr>
              <w:t>（水道庁舎1階会議室）</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泉南郡岬町深日２０００－１</w:t>
            </w:r>
          </w:p>
        </w:tc>
      </w:tr>
      <w:tr w:rsidR="004B2C43" w:rsidRPr="00212349" w:rsidTr="006B360F">
        <w:tc>
          <w:tcPr>
            <w:tcW w:w="1870" w:type="dxa"/>
            <w:vMerge/>
            <w:shd w:val="clear" w:color="auto" w:fill="auto"/>
          </w:tcPr>
          <w:p w:rsidR="004B2C43" w:rsidRPr="00212349" w:rsidRDefault="004B2C43" w:rsidP="006B360F">
            <w:pPr>
              <w:spacing w:line="360" w:lineRule="exact"/>
              <w:rPr>
                <w:rFonts w:ascii="ＭＳ 明朝" w:hAnsi="ＭＳ 明朝"/>
                <w:sz w:val="22"/>
                <w:szCs w:val="22"/>
              </w:rPr>
            </w:pPr>
          </w:p>
        </w:tc>
        <w:tc>
          <w:tcPr>
            <w:tcW w:w="308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岸和田海上保安署</w:t>
            </w:r>
          </w:p>
        </w:tc>
        <w:tc>
          <w:tcPr>
            <w:tcW w:w="3740" w:type="dxa"/>
            <w:shd w:val="clear" w:color="auto" w:fill="auto"/>
          </w:tcPr>
          <w:p w:rsidR="004B2C43" w:rsidRPr="00212349" w:rsidRDefault="004B2C43" w:rsidP="006B360F">
            <w:pPr>
              <w:spacing w:line="360" w:lineRule="exact"/>
              <w:rPr>
                <w:rFonts w:ascii="ＭＳ 明朝" w:hAnsi="ＭＳ 明朝"/>
                <w:sz w:val="22"/>
                <w:szCs w:val="22"/>
              </w:rPr>
            </w:pPr>
            <w:r w:rsidRPr="00212349">
              <w:rPr>
                <w:rFonts w:ascii="ＭＳ 明朝" w:hAnsi="ＭＳ 明朝" w:hint="eastAsia"/>
                <w:sz w:val="22"/>
                <w:szCs w:val="22"/>
              </w:rPr>
              <w:t>岸和田市新港町１</w:t>
            </w:r>
          </w:p>
        </w:tc>
      </w:tr>
    </w:tbl>
    <w:p w:rsidR="003218EE" w:rsidRPr="00212349" w:rsidRDefault="003218EE" w:rsidP="008138C4">
      <w:pPr>
        <w:spacing w:line="360" w:lineRule="exact"/>
        <w:ind w:firstLineChars="200" w:firstLine="448"/>
        <w:rPr>
          <w:sz w:val="22"/>
          <w:szCs w:val="22"/>
        </w:rPr>
      </w:pPr>
    </w:p>
    <w:p w:rsidR="003218EE" w:rsidRPr="00212349" w:rsidRDefault="004B2C43" w:rsidP="00A47D10">
      <w:pPr>
        <w:spacing w:line="360" w:lineRule="exact"/>
        <w:ind w:leftChars="464" w:left="994" w:firstLineChars="65" w:firstLine="139"/>
        <w:rPr>
          <w:szCs w:val="21"/>
        </w:rPr>
      </w:pPr>
      <w:r w:rsidRPr="00212349">
        <w:rPr>
          <w:rFonts w:hint="eastAsia"/>
          <w:szCs w:val="21"/>
        </w:rPr>
        <w:t>なお、災害の規模・態様によっては、災害の情報が迅速に把握でき、防災活動に関する指揮が容易であると現地本部長が認めて指定する場所とする。</w:t>
      </w:r>
    </w:p>
    <w:p w:rsidR="008138C4" w:rsidRPr="00212349" w:rsidRDefault="001C11AB" w:rsidP="00A47D10">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 w:val="22"/>
          <w:szCs w:val="22"/>
        </w:rPr>
        <w:t xml:space="preserve">　</w:t>
      </w:r>
    </w:p>
    <w:p w:rsidR="001C11AB" w:rsidRPr="00212349" w:rsidRDefault="001C11AB" w:rsidP="00A47D10">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７　解散</w:t>
      </w:r>
    </w:p>
    <w:p w:rsidR="001C11AB" w:rsidRPr="00212349" w:rsidRDefault="001C11AB" w:rsidP="00A47D10">
      <w:pPr>
        <w:spacing w:line="360" w:lineRule="exact"/>
        <w:ind w:firstLineChars="529" w:firstLine="1133"/>
        <w:rPr>
          <w:szCs w:val="21"/>
        </w:rPr>
      </w:pPr>
      <w:r w:rsidRPr="00212349">
        <w:rPr>
          <w:rFonts w:hint="eastAsia"/>
          <w:szCs w:val="21"/>
        </w:rPr>
        <w:lastRenderedPageBreak/>
        <w:t>現地本部は、防災本部長が現地本部長と協議し、適当と認めた場合に解散する。</w:t>
      </w:r>
    </w:p>
    <w:p w:rsidR="00C253AF" w:rsidRPr="00212349" w:rsidRDefault="00C253AF" w:rsidP="00A47D10">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８　現地調整本部</w:t>
      </w:r>
    </w:p>
    <w:p w:rsidR="00C253AF" w:rsidRPr="00212349" w:rsidRDefault="00C253AF" w:rsidP="00A47D10">
      <w:pPr>
        <w:spacing w:line="360" w:lineRule="exact"/>
        <w:ind w:leftChars="464" w:left="994" w:firstLineChars="65" w:firstLine="139"/>
        <w:rPr>
          <w:rFonts w:ascii="ＭＳ 明朝" w:hAnsi="ＭＳ 明朝"/>
          <w:szCs w:val="21"/>
        </w:rPr>
      </w:pPr>
      <w:r w:rsidRPr="00212349">
        <w:rPr>
          <w:rFonts w:ascii="ＭＳ 明朝" w:hAnsi="ＭＳ 明朝" w:hint="eastAsia"/>
          <w:szCs w:val="21"/>
        </w:rPr>
        <w:t>特別防災区域における災害に迅速かつ効率的に対応するため、大阪府の組織体制及び動員配備を定め、災害対策を実施する。</w:t>
      </w:r>
    </w:p>
    <w:p w:rsidR="00C253AF" w:rsidRPr="00212349" w:rsidRDefault="00C253AF" w:rsidP="00A47D10">
      <w:pPr>
        <w:spacing w:line="360" w:lineRule="exact"/>
        <w:ind w:firstLineChars="529" w:firstLine="1133"/>
        <w:rPr>
          <w:rFonts w:ascii="ＭＳ 明朝" w:hAnsi="ＭＳ 明朝"/>
          <w:szCs w:val="21"/>
        </w:rPr>
      </w:pPr>
      <w:r w:rsidRPr="00212349">
        <w:rPr>
          <w:rFonts w:ascii="ＭＳ 明朝" w:hAnsi="ＭＳ 明朝" w:hint="eastAsia"/>
          <w:szCs w:val="21"/>
        </w:rPr>
        <w:t>ただし、防災本部長が必要と認める場合は、現地本部会議を開催する。</w:t>
      </w:r>
    </w:p>
    <w:p w:rsidR="00C253AF" w:rsidRPr="00212349" w:rsidRDefault="00C253AF" w:rsidP="00A47D10">
      <w:pPr>
        <w:spacing w:line="360" w:lineRule="exact"/>
        <w:ind w:firstLineChars="397" w:firstLine="850"/>
        <w:rPr>
          <w:rFonts w:ascii="ＭＳ 明朝" w:hAnsi="ＭＳ 明朝"/>
          <w:szCs w:val="21"/>
        </w:rPr>
      </w:pPr>
      <w:r w:rsidRPr="00212349">
        <w:rPr>
          <w:rFonts w:ascii="ＭＳ 明朝" w:hAnsi="ＭＳ 明朝"/>
          <w:szCs w:val="21"/>
        </w:rPr>
        <w:t xml:space="preserve">(1) </w:t>
      </w:r>
      <w:r w:rsidRPr="00212349">
        <w:rPr>
          <w:rFonts w:hint="eastAsia"/>
          <w:szCs w:val="21"/>
        </w:rPr>
        <w:t>大阪府石油コンビナート現地調整本部</w:t>
      </w:r>
    </w:p>
    <w:p w:rsidR="00C253AF" w:rsidRPr="00212349" w:rsidRDefault="00C253AF" w:rsidP="00A47D10">
      <w:pPr>
        <w:spacing w:line="360" w:lineRule="exact"/>
        <w:ind w:leftChars="529" w:left="1133" w:firstLineChars="66" w:firstLine="141"/>
        <w:rPr>
          <w:szCs w:val="21"/>
        </w:rPr>
      </w:pPr>
      <w:r w:rsidRPr="00212349">
        <w:rPr>
          <w:rFonts w:hint="eastAsia"/>
          <w:szCs w:val="21"/>
        </w:rPr>
        <w:t>現地本部に災害対策にかかる情報収集及び対策推進組織として、大阪府石油コンビナート現地調整本部</w:t>
      </w:r>
      <w:r w:rsidRPr="00212349">
        <w:rPr>
          <w:rFonts w:hint="eastAsia"/>
          <w:szCs w:val="21"/>
        </w:rPr>
        <w:t>(</w:t>
      </w:r>
      <w:r w:rsidRPr="00212349">
        <w:rPr>
          <w:rFonts w:hint="eastAsia"/>
          <w:szCs w:val="21"/>
        </w:rPr>
        <w:t>以下「現地調整本部」という。</w:t>
      </w:r>
      <w:r w:rsidRPr="00212349">
        <w:rPr>
          <w:rFonts w:hint="eastAsia"/>
          <w:szCs w:val="21"/>
        </w:rPr>
        <w:t>)</w:t>
      </w:r>
      <w:r w:rsidRPr="00212349">
        <w:rPr>
          <w:rFonts w:hint="eastAsia"/>
          <w:szCs w:val="21"/>
        </w:rPr>
        <w:t>を設置する。</w:t>
      </w:r>
    </w:p>
    <w:p w:rsidR="00C253AF" w:rsidRPr="00212349" w:rsidRDefault="00DA0EA4" w:rsidP="00C253AF">
      <w:pPr>
        <w:spacing w:line="360" w:lineRule="exact"/>
        <w:rPr>
          <w:szCs w:val="22"/>
        </w:rPr>
      </w:pPr>
      <w:r>
        <w:rPr>
          <w:noProof/>
        </w:rPr>
        <w:pict>
          <v:shape id="Text Box 55" o:spid="_x0000_s1157" type="#_x0000_t202" style="position:absolute;left:0;text-align:left;margin-left:5.5pt;margin-top:9.45pt;width:484pt;height:90.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" filled="f" fillcolor="red">
            <v:stroke dashstyle="dash"/>
            <v:textbox inset="5.85pt,.7pt,5.85pt,.7pt">
              <w:txbxContent>
                <w:p w:rsidR="00764FB2" w:rsidRPr="00C54CD4" w:rsidRDefault="00764FB2" w:rsidP="00C253AF">
                  <w:pPr>
                    <w:rPr>
                      <w:sz w:val="22"/>
                      <w:szCs w:val="22"/>
                    </w:rPr>
                  </w:pPr>
                  <w:r w:rsidRPr="00F7438A">
                    <w:rPr>
                      <w:rFonts w:hint="eastAsia"/>
                      <w:sz w:val="22"/>
                      <w:szCs w:val="22"/>
                    </w:rPr>
                    <w:t>〔</w:t>
                  </w:r>
                  <w:r w:rsidRPr="00C54CD4">
                    <w:rPr>
                      <w:rFonts w:hint="eastAsia"/>
                      <w:sz w:val="22"/>
                      <w:szCs w:val="22"/>
                    </w:rPr>
                    <w:t>組織〕</w:t>
                  </w:r>
                </w:p>
                <w:p w:rsidR="00764FB2" w:rsidRPr="00C54CD4" w:rsidRDefault="00764FB2" w:rsidP="008138C4">
                  <w:pPr>
                    <w:ind w:firstLineChars="200" w:firstLine="448"/>
                    <w:rPr>
                      <w:rFonts w:ascii="ＭＳ 明朝"/>
                      <w:szCs w:val="21"/>
                    </w:rPr>
                  </w:pPr>
                  <w:r w:rsidRPr="00C54CD4">
                    <w:rPr>
                      <w:rFonts w:hint="eastAsia"/>
                      <w:sz w:val="22"/>
                      <w:szCs w:val="22"/>
                    </w:rPr>
                    <w:t>現地調整本部長</w:t>
                  </w:r>
                  <w:r w:rsidRPr="00C54CD4">
                    <w:rPr>
                      <w:sz w:val="22"/>
                      <w:szCs w:val="22"/>
                    </w:rPr>
                    <w:t xml:space="preserve"> </w:t>
                  </w:r>
                  <w:r w:rsidRPr="00C54CD4">
                    <w:rPr>
                      <w:rFonts w:hint="eastAsia"/>
                      <w:sz w:val="22"/>
                      <w:szCs w:val="22"/>
                    </w:rPr>
                    <w:t>：</w:t>
                  </w:r>
                  <w:r w:rsidRPr="00C54CD4">
                    <w:rPr>
                      <w:rFonts w:ascii="ＭＳ 明朝" w:hAnsi="ＭＳ 明朝"/>
                      <w:sz w:val="22"/>
                      <w:szCs w:val="22"/>
                    </w:rPr>
                    <w:t xml:space="preserve"> </w:t>
                  </w:r>
                  <w:r w:rsidRPr="00C54CD4">
                    <w:rPr>
                      <w:rFonts w:ascii="ＭＳ 明朝" w:hAnsi="ＭＳ 明朝" w:hint="eastAsia"/>
                      <w:sz w:val="22"/>
                      <w:szCs w:val="22"/>
                    </w:rPr>
                    <w:t>災害発生地の市町長</w:t>
                  </w:r>
                  <w:r w:rsidRPr="00C54CD4">
                    <w:rPr>
                      <w:rFonts w:ascii="ＭＳ 明朝" w:hAnsi="ＭＳ 明朝" w:hint="eastAsia"/>
                      <w:sz w:val="16"/>
                      <w:szCs w:val="16"/>
                    </w:rPr>
                    <w:t>〔※海上防災活動の場合</w:t>
                  </w:r>
                  <w:r w:rsidRPr="00C54CD4">
                    <w:rPr>
                      <w:rFonts w:ascii="ＭＳ 明朝" w:hAnsi="ＭＳ 明朝"/>
                      <w:sz w:val="16"/>
                      <w:szCs w:val="16"/>
                    </w:rPr>
                    <w:t xml:space="preserve"> : </w:t>
                  </w:r>
                  <w:r w:rsidRPr="00C54CD4">
                    <w:rPr>
                      <w:rFonts w:ascii="ＭＳ 明朝" w:hAnsi="ＭＳ 明朝" w:hint="eastAsia"/>
                      <w:sz w:val="16"/>
                      <w:szCs w:val="16"/>
                    </w:rPr>
                    <w:t>市町長</w:t>
                  </w:r>
                  <w:r w:rsidRPr="00C54CD4">
                    <w:rPr>
                      <w:rFonts w:ascii="ＭＳ 明朝" w:hAnsi="ＭＳ 明朝"/>
                      <w:sz w:val="16"/>
                      <w:szCs w:val="16"/>
                    </w:rPr>
                    <w:t xml:space="preserve"> </w:t>
                  </w:r>
                  <w:r w:rsidRPr="00C54CD4">
                    <w:rPr>
                      <w:rFonts w:ascii="ＭＳ 明朝" w:hAnsi="ＭＳ 明朝" w:hint="eastAsia"/>
                      <w:sz w:val="16"/>
                      <w:szCs w:val="16"/>
                    </w:rPr>
                    <w:t>⇔</w:t>
                  </w:r>
                  <w:r w:rsidRPr="00C54CD4">
                    <w:rPr>
                      <w:rFonts w:ascii="ＭＳ 明朝" w:hAnsi="ＭＳ 明朝"/>
                      <w:sz w:val="16"/>
                      <w:szCs w:val="16"/>
                    </w:rPr>
                    <w:t xml:space="preserve"> </w:t>
                  </w:r>
                  <w:r w:rsidRPr="00C54CD4">
                    <w:rPr>
                      <w:rFonts w:ascii="ＭＳ 明朝" w:hAnsi="ＭＳ 明朝" w:hint="eastAsia"/>
                      <w:sz w:val="16"/>
                      <w:szCs w:val="16"/>
                    </w:rPr>
                    <w:t>大阪海上保安監部長等</w:t>
                  </w:r>
                  <w:r w:rsidRPr="00C54CD4">
                    <w:rPr>
                      <w:rFonts w:ascii="ＭＳ 明朝" w:hAnsi="ＭＳ 明朝"/>
                      <w:sz w:val="16"/>
                      <w:szCs w:val="16"/>
                    </w:rPr>
                    <w:t xml:space="preserve"> </w:t>
                  </w:r>
                  <w:r w:rsidRPr="00C54CD4">
                    <w:rPr>
                      <w:rFonts w:ascii="ＭＳ 明朝" w:hAnsi="ＭＳ 明朝" w:hint="eastAsia"/>
                      <w:sz w:val="16"/>
                      <w:szCs w:val="16"/>
                    </w:rPr>
                    <w:t>〕</w:t>
                  </w:r>
                </w:p>
                <w:p w:rsidR="00764FB2" w:rsidRPr="00C54CD4" w:rsidRDefault="00764FB2" w:rsidP="008138C4">
                  <w:pPr>
                    <w:ind w:leftChars="200" w:left="2446" w:hangingChars="900" w:hanging="2018"/>
                    <w:rPr>
                      <w:sz w:val="22"/>
                      <w:szCs w:val="22"/>
                    </w:rPr>
                  </w:pPr>
                  <w:r w:rsidRPr="00C54CD4">
                    <w:rPr>
                      <w:rFonts w:ascii="ＭＳ 明朝" w:hAnsi="ＭＳ 明朝" w:hint="eastAsia"/>
                      <w:sz w:val="22"/>
                      <w:szCs w:val="22"/>
                    </w:rPr>
                    <w:t>現地調整本部員</w:t>
                  </w:r>
                  <w:r w:rsidRPr="00C54CD4">
                    <w:rPr>
                      <w:rFonts w:ascii="ＭＳ 明朝" w:hAnsi="ＭＳ 明朝"/>
                      <w:sz w:val="22"/>
                      <w:szCs w:val="22"/>
                    </w:rPr>
                    <w:t xml:space="preserve"> </w:t>
                  </w:r>
                  <w:r w:rsidRPr="00C54CD4">
                    <w:rPr>
                      <w:rFonts w:ascii="ＭＳ 明朝" w:hAnsi="ＭＳ 明朝" w:hint="eastAsia"/>
                      <w:sz w:val="22"/>
                      <w:szCs w:val="22"/>
                    </w:rPr>
                    <w:t>：</w:t>
                  </w:r>
                  <w:r w:rsidRPr="00C54CD4">
                    <w:rPr>
                      <w:rFonts w:ascii="ＭＳ 明朝" w:hAnsi="ＭＳ 明朝"/>
                      <w:sz w:val="22"/>
                      <w:szCs w:val="22"/>
                    </w:rPr>
                    <w:t xml:space="preserve"> </w:t>
                  </w:r>
                  <w:r w:rsidRPr="00C54CD4">
                    <w:rPr>
                      <w:rFonts w:ascii="ＭＳ 明朝" w:hAnsi="ＭＳ 明朝" w:hint="eastAsia"/>
                      <w:sz w:val="22"/>
                      <w:szCs w:val="22"/>
                    </w:rPr>
                    <w:t>災害発生地の海上保安関係機関の長、消防長、警察署長、港湾局長、大阪府土木事務所地域防災監、特別防災地区協議会の代表者又は特定事業所長、若しくは前記各本部員が指名する者</w:t>
                  </w:r>
                </w:p>
              </w:txbxContent>
            </v:textbox>
          </v:shape>
        </w:pict>
      </w:r>
    </w:p>
    <w:p w:rsidR="00C253AF" w:rsidRPr="00212349" w:rsidRDefault="00C253AF" w:rsidP="00C253AF">
      <w:pPr>
        <w:spacing w:line="360" w:lineRule="exact"/>
        <w:rPr>
          <w:szCs w:val="22"/>
        </w:rPr>
      </w:pPr>
    </w:p>
    <w:p w:rsidR="00C253AF" w:rsidRPr="00212349" w:rsidRDefault="00C253AF" w:rsidP="00C253AF">
      <w:pPr>
        <w:spacing w:line="360" w:lineRule="exact"/>
        <w:rPr>
          <w:szCs w:val="22"/>
        </w:rPr>
      </w:pPr>
    </w:p>
    <w:p w:rsidR="00C253AF" w:rsidRPr="00212349" w:rsidRDefault="00C253AF" w:rsidP="00C253AF">
      <w:pPr>
        <w:spacing w:line="360" w:lineRule="exact"/>
        <w:rPr>
          <w:szCs w:val="22"/>
        </w:rPr>
      </w:pPr>
    </w:p>
    <w:p w:rsidR="00C253AF" w:rsidRPr="00212349" w:rsidRDefault="00C253AF" w:rsidP="00C253AF">
      <w:pPr>
        <w:spacing w:line="360" w:lineRule="exact"/>
        <w:rPr>
          <w:szCs w:val="22"/>
        </w:rPr>
      </w:pPr>
    </w:p>
    <w:p w:rsidR="00C253AF" w:rsidRPr="00212349" w:rsidRDefault="00C253AF" w:rsidP="00C253AF">
      <w:pPr>
        <w:spacing w:line="360" w:lineRule="exact"/>
        <w:rPr>
          <w:szCs w:val="22"/>
        </w:rPr>
      </w:pPr>
    </w:p>
    <w:p w:rsidR="00C253AF" w:rsidRPr="00212349" w:rsidRDefault="00C253AF" w:rsidP="00190E88">
      <w:pPr>
        <w:spacing w:line="360" w:lineRule="exact"/>
        <w:ind w:firstLineChars="464" w:firstLine="994"/>
        <w:rPr>
          <w:szCs w:val="21"/>
        </w:rPr>
      </w:pPr>
      <w:r w:rsidRPr="00212349">
        <w:rPr>
          <w:rFonts w:hint="eastAsia"/>
          <w:szCs w:val="21"/>
        </w:rPr>
        <w:t xml:space="preserve">ア　</w:t>
      </w:r>
      <w:r w:rsidRPr="00212349">
        <w:rPr>
          <w:rFonts w:ascii="ＭＳ 明朝" w:hAnsi="ＭＳ 明朝" w:hint="eastAsia"/>
          <w:szCs w:val="21"/>
        </w:rPr>
        <w:t>現地調整本部会議</w:t>
      </w:r>
    </w:p>
    <w:p w:rsidR="00C253AF" w:rsidRPr="00212349" w:rsidRDefault="00C253AF" w:rsidP="00190E88">
      <w:pPr>
        <w:spacing w:line="360" w:lineRule="exact"/>
        <w:ind w:leftChars="529" w:left="1133" w:firstLineChars="132" w:firstLine="283"/>
        <w:rPr>
          <w:szCs w:val="21"/>
        </w:rPr>
      </w:pPr>
      <w:r w:rsidRPr="00212349">
        <w:rPr>
          <w:rFonts w:hint="eastAsia"/>
          <w:szCs w:val="21"/>
        </w:rPr>
        <w:t>現地調整本部長が必要と認めた場合は</w:t>
      </w:r>
      <w:r w:rsidRPr="00212349">
        <w:rPr>
          <w:rFonts w:ascii="ＭＳ 明朝" w:hAnsi="ＭＳ 明朝" w:hint="eastAsia"/>
          <w:szCs w:val="21"/>
        </w:rPr>
        <w:t>「現地調整本部会議」</w:t>
      </w:r>
      <w:r w:rsidRPr="00212349">
        <w:rPr>
          <w:rFonts w:hint="eastAsia"/>
          <w:szCs w:val="21"/>
        </w:rPr>
        <w:t>を開催する。なお、現地調整本部長は必要に応じて防災関係機関から</w:t>
      </w:r>
      <w:r w:rsidRPr="00212349">
        <w:rPr>
          <w:rFonts w:ascii="ＭＳ 明朝" w:hAnsi="ＭＳ 明朝" w:hint="eastAsia"/>
          <w:szCs w:val="21"/>
        </w:rPr>
        <w:t>現地調整本部員を</w:t>
      </w:r>
      <w:r w:rsidRPr="00212349">
        <w:rPr>
          <w:rFonts w:hint="eastAsia"/>
          <w:szCs w:val="21"/>
        </w:rPr>
        <w:t>招集することができる。</w:t>
      </w:r>
    </w:p>
    <w:p w:rsidR="00C253AF" w:rsidRPr="00212349" w:rsidRDefault="00C253AF" w:rsidP="00190E88">
      <w:pPr>
        <w:spacing w:line="360" w:lineRule="exact"/>
        <w:ind w:firstLineChars="464" w:firstLine="994"/>
        <w:rPr>
          <w:szCs w:val="21"/>
        </w:rPr>
      </w:pPr>
      <w:r w:rsidRPr="00212349">
        <w:rPr>
          <w:rFonts w:hint="eastAsia"/>
          <w:szCs w:val="21"/>
        </w:rPr>
        <w:t>イ　所掌事務</w:t>
      </w:r>
    </w:p>
    <w:p w:rsidR="00A47D10" w:rsidRPr="00212349" w:rsidRDefault="00A47D10" w:rsidP="00190E88">
      <w:pPr>
        <w:spacing w:line="360" w:lineRule="exact"/>
        <w:ind w:leftChars="464" w:left="1285" w:hangingChars="136" w:hanging="291"/>
        <w:rPr>
          <w:szCs w:val="21"/>
        </w:rPr>
      </w:pPr>
      <w:r w:rsidRPr="00212349">
        <w:rPr>
          <w:rFonts w:hint="eastAsia"/>
          <w:szCs w:val="21"/>
        </w:rPr>
        <w:t>（ア）</w:t>
      </w:r>
      <w:r w:rsidR="00C253AF" w:rsidRPr="00212349">
        <w:rPr>
          <w:rFonts w:hint="eastAsia"/>
          <w:szCs w:val="21"/>
        </w:rPr>
        <w:t>災害及び防ぎょ活動に関する情報の収集並びに現地本部への報告に関すること</w:t>
      </w:r>
    </w:p>
    <w:p w:rsidR="00190E88" w:rsidRPr="00212349" w:rsidRDefault="00A47D10" w:rsidP="00190E88">
      <w:pPr>
        <w:spacing w:line="360" w:lineRule="exact"/>
        <w:ind w:leftChars="464" w:left="1285" w:hangingChars="136" w:hanging="291"/>
        <w:rPr>
          <w:szCs w:val="21"/>
        </w:rPr>
      </w:pPr>
      <w:r w:rsidRPr="00212349">
        <w:rPr>
          <w:rFonts w:hint="eastAsia"/>
          <w:szCs w:val="21"/>
        </w:rPr>
        <w:t>（イ）</w:t>
      </w:r>
      <w:r w:rsidR="00C253AF" w:rsidRPr="00212349">
        <w:rPr>
          <w:rFonts w:hint="eastAsia"/>
          <w:szCs w:val="21"/>
        </w:rPr>
        <w:t>現地本部への要請事項の決定に関すること</w:t>
      </w:r>
    </w:p>
    <w:p w:rsidR="00C253AF" w:rsidRPr="00212349" w:rsidRDefault="00190E88" w:rsidP="00190E88">
      <w:pPr>
        <w:spacing w:line="360" w:lineRule="exact"/>
        <w:ind w:leftChars="464" w:left="1285" w:hangingChars="136" w:hanging="291"/>
        <w:rPr>
          <w:szCs w:val="21"/>
        </w:rPr>
      </w:pPr>
      <w:r w:rsidRPr="00212349">
        <w:rPr>
          <w:rFonts w:hint="eastAsia"/>
          <w:szCs w:val="21"/>
        </w:rPr>
        <w:t>（ウ）</w:t>
      </w:r>
      <w:r w:rsidR="00C253AF" w:rsidRPr="00212349">
        <w:rPr>
          <w:rFonts w:hint="eastAsia"/>
          <w:szCs w:val="21"/>
        </w:rPr>
        <w:t>防災関係機関及び特別防災地区協議会等との連絡調整に関すること</w:t>
      </w:r>
    </w:p>
    <w:p w:rsidR="00C253AF" w:rsidRPr="00212349" w:rsidRDefault="00190E88" w:rsidP="00190E88">
      <w:pPr>
        <w:spacing w:line="360" w:lineRule="exact"/>
        <w:ind w:leftChars="464" w:left="1285" w:hangingChars="136" w:hanging="291"/>
        <w:rPr>
          <w:szCs w:val="21"/>
        </w:rPr>
      </w:pPr>
      <w:r w:rsidRPr="00212349">
        <w:rPr>
          <w:rFonts w:hint="eastAsia"/>
          <w:szCs w:val="21"/>
        </w:rPr>
        <w:t>（エ）</w:t>
      </w:r>
      <w:r w:rsidR="00C253AF" w:rsidRPr="00212349">
        <w:rPr>
          <w:rFonts w:hint="eastAsia"/>
          <w:szCs w:val="21"/>
        </w:rPr>
        <w:t>その他災害に関する緊急を要する重要な事項の決定に関すること</w:t>
      </w:r>
    </w:p>
    <w:p w:rsidR="00C253AF" w:rsidRPr="00212349" w:rsidRDefault="00C253AF" w:rsidP="001C11AB">
      <w:pPr>
        <w:spacing w:line="360" w:lineRule="exact"/>
        <w:rPr>
          <w:sz w:val="22"/>
          <w:szCs w:val="22"/>
        </w:rPr>
      </w:pPr>
    </w:p>
    <w:p w:rsidR="001C11AB" w:rsidRPr="00212349" w:rsidRDefault="001C11AB" w:rsidP="00190E88">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　防災関係機関</w:t>
      </w:r>
      <w:r w:rsidR="005E060A" w:rsidRPr="00212349">
        <w:rPr>
          <w:rFonts w:ascii="ＭＳ ゴシック" w:eastAsia="ＭＳ ゴシック" w:hAnsi="ＭＳ ゴシック" w:hint="eastAsia"/>
          <w:szCs w:val="21"/>
        </w:rPr>
        <w:t>、特定事業所</w:t>
      </w:r>
    </w:p>
    <w:p w:rsidR="001C11AB" w:rsidRPr="00212349" w:rsidRDefault="001C11AB" w:rsidP="00190E88">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防災関係機関</w:t>
      </w:r>
    </w:p>
    <w:p w:rsidR="001C11AB" w:rsidRPr="00212349" w:rsidRDefault="001C11AB" w:rsidP="00190E88">
      <w:pPr>
        <w:spacing w:line="360" w:lineRule="exact"/>
        <w:ind w:leftChars="464" w:left="994" w:firstLineChars="65" w:firstLine="139"/>
        <w:rPr>
          <w:szCs w:val="21"/>
        </w:rPr>
      </w:pPr>
      <w:r w:rsidRPr="00212349">
        <w:rPr>
          <w:rFonts w:hint="eastAsia"/>
          <w:szCs w:val="21"/>
        </w:rPr>
        <w:t>防災関係機関は、災害時においては、防災本部の防災体制に則し、それぞれの配備計画により、災害応急活動を迅速かつ的確に実施する。</w:t>
      </w:r>
    </w:p>
    <w:p w:rsidR="003D327B" w:rsidRPr="00212349" w:rsidRDefault="001C11AB" w:rsidP="00190E88">
      <w:pPr>
        <w:spacing w:line="360" w:lineRule="exact"/>
        <w:rPr>
          <w:szCs w:val="21"/>
        </w:rPr>
      </w:pPr>
      <w:r w:rsidRPr="00212349">
        <w:rPr>
          <w:rFonts w:hint="eastAsia"/>
          <w:szCs w:val="21"/>
        </w:rPr>
        <w:t xml:space="preserve">　　　　　　　　　　</w:t>
      </w:r>
    </w:p>
    <w:p w:rsidR="001C11AB" w:rsidRPr="00212349" w:rsidRDefault="001C11AB" w:rsidP="00190E88">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特定事業所</w:t>
      </w:r>
    </w:p>
    <w:p w:rsidR="001C11AB" w:rsidRPr="00212349" w:rsidRDefault="001C11AB" w:rsidP="00190E88">
      <w:pPr>
        <w:spacing w:line="360" w:lineRule="exact"/>
        <w:ind w:leftChars="464" w:left="994" w:firstLineChars="65" w:firstLine="139"/>
        <w:rPr>
          <w:color w:val="000000"/>
          <w:szCs w:val="21"/>
        </w:rPr>
      </w:pPr>
      <w:r w:rsidRPr="00212349">
        <w:rPr>
          <w:rFonts w:hint="eastAsia"/>
          <w:szCs w:val="21"/>
        </w:rPr>
        <w:t>特定事業所において異常現象又は災害が発生したとき、当該特定事業所の自衛防災組織、共同防災組織</w:t>
      </w:r>
      <w:r w:rsidR="009D1F91" w:rsidRPr="00212349">
        <w:rPr>
          <w:rFonts w:hint="eastAsia"/>
          <w:color w:val="000000"/>
          <w:szCs w:val="21"/>
        </w:rPr>
        <w:t>及び広域共同防災組織</w:t>
      </w:r>
      <w:r w:rsidR="006F1661" w:rsidRPr="00212349">
        <w:rPr>
          <w:rFonts w:hint="eastAsia"/>
          <w:color w:val="000000"/>
          <w:szCs w:val="21"/>
        </w:rPr>
        <w:t>等</w:t>
      </w:r>
      <w:r w:rsidRPr="00212349">
        <w:rPr>
          <w:rFonts w:hint="eastAsia"/>
          <w:color w:val="000000"/>
          <w:szCs w:val="21"/>
        </w:rPr>
        <w:t>は、次の点に留意し、直ちに防災規程に基づき活動するものとする。</w:t>
      </w:r>
    </w:p>
    <w:p w:rsidR="001C11AB" w:rsidRPr="00212349" w:rsidRDefault="00190E88" w:rsidP="00190E88">
      <w:pPr>
        <w:spacing w:line="360" w:lineRule="exact"/>
        <w:ind w:leftChars="397" w:left="1133" w:hangingChars="132" w:hanging="283"/>
        <w:rPr>
          <w:color w:val="000000"/>
          <w:szCs w:val="21"/>
        </w:rPr>
      </w:pPr>
      <w:r w:rsidRPr="00212349">
        <w:rPr>
          <w:rFonts w:hint="eastAsia"/>
          <w:color w:val="000000"/>
          <w:szCs w:val="21"/>
        </w:rPr>
        <w:t>(1)</w:t>
      </w:r>
      <w:r w:rsidR="001C11AB" w:rsidRPr="00212349">
        <w:rPr>
          <w:rFonts w:hint="eastAsia"/>
          <w:color w:val="000000"/>
          <w:szCs w:val="21"/>
        </w:rPr>
        <w:t>防災管理者、副防災管理者及び</w:t>
      </w:r>
      <w:r w:rsidR="009D1F91" w:rsidRPr="00212349">
        <w:rPr>
          <w:rFonts w:hint="eastAsia"/>
          <w:color w:val="000000"/>
          <w:szCs w:val="21"/>
        </w:rPr>
        <w:t>統括防災要員並びに</w:t>
      </w:r>
      <w:r w:rsidR="001C11AB" w:rsidRPr="00212349">
        <w:rPr>
          <w:rFonts w:hint="eastAsia"/>
          <w:color w:val="000000"/>
          <w:szCs w:val="21"/>
        </w:rPr>
        <w:t>防災要員の職務については、職責を明確にするとともに、その職務を代行する者をあらかじめ複数選任し、迅速な自衛防災組織等の活動に支障のないよう措置する。</w:t>
      </w:r>
    </w:p>
    <w:p w:rsidR="001C11AB" w:rsidRPr="00212349" w:rsidRDefault="00190E88" w:rsidP="00190E88">
      <w:pPr>
        <w:spacing w:line="360" w:lineRule="exact"/>
        <w:ind w:leftChars="397" w:left="1133" w:hangingChars="132" w:hanging="283"/>
        <w:rPr>
          <w:color w:val="000000"/>
          <w:szCs w:val="21"/>
        </w:rPr>
      </w:pPr>
      <w:r w:rsidRPr="00212349">
        <w:rPr>
          <w:rFonts w:hint="eastAsia"/>
          <w:color w:val="000000"/>
          <w:szCs w:val="21"/>
        </w:rPr>
        <w:t>(2)</w:t>
      </w:r>
      <w:r w:rsidR="001C11AB" w:rsidRPr="00212349">
        <w:rPr>
          <w:rFonts w:hint="eastAsia"/>
          <w:color w:val="000000"/>
          <w:szCs w:val="21"/>
        </w:rPr>
        <w:t>防災要員の配置及び防災資機材については、防災活動を迅速かつ的確に実施できるよう適切な場所に配置及び備え付けるとともに、防災要員等に対して周知・徹底する。</w:t>
      </w:r>
    </w:p>
    <w:p w:rsidR="00092F93" w:rsidRPr="00212349" w:rsidRDefault="00190E88" w:rsidP="00190E88">
      <w:pPr>
        <w:spacing w:line="360" w:lineRule="exact"/>
        <w:ind w:leftChars="397" w:left="1133" w:hangingChars="132" w:hanging="283"/>
        <w:rPr>
          <w:color w:val="000000"/>
          <w:szCs w:val="21"/>
        </w:rPr>
      </w:pPr>
      <w:r w:rsidRPr="00212349">
        <w:rPr>
          <w:rFonts w:hint="eastAsia"/>
          <w:color w:val="000000"/>
          <w:szCs w:val="21"/>
        </w:rPr>
        <w:t>(3)</w:t>
      </w:r>
      <w:r w:rsidR="001C11AB" w:rsidRPr="00212349">
        <w:rPr>
          <w:rFonts w:hint="eastAsia"/>
          <w:color w:val="000000"/>
          <w:szCs w:val="21"/>
        </w:rPr>
        <w:t>自衛防災組織等の編成については、第２章第２節「自衛防災組織・共同防災組織</w:t>
      </w:r>
      <w:r w:rsidR="009D1F91" w:rsidRPr="00212349">
        <w:rPr>
          <w:rFonts w:hint="eastAsia"/>
          <w:color w:val="000000"/>
          <w:szCs w:val="21"/>
        </w:rPr>
        <w:t>及び広域共同防災組織</w:t>
      </w:r>
      <w:r w:rsidR="001C11AB" w:rsidRPr="00212349">
        <w:rPr>
          <w:rFonts w:hint="eastAsia"/>
          <w:color w:val="000000"/>
          <w:szCs w:val="21"/>
        </w:rPr>
        <w:t>」の定めるところによる。</w:t>
      </w:r>
    </w:p>
    <w:p w:rsidR="004D7C09" w:rsidRPr="00212349" w:rsidRDefault="004D7C09">
      <w:pPr>
        <w:widowControl/>
        <w:jc w:val="left"/>
        <w:rPr>
          <w:szCs w:val="21"/>
        </w:rPr>
      </w:pPr>
      <w:r w:rsidRPr="00212349">
        <w:rPr>
          <w:szCs w:val="21"/>
        </w:rPr>
        <w:br w:type="page"/>
      </w:r>
    </w:p>
    <w:p w:rsidR="00B33E4A" w:rsidRDefault="00DA0EA4" w:rsidP="00B33E4A">
      <w:pPr>
        <w:rPr>
          <w:sz w:val="22"/>
          <w:szCs w:val="22"/>
        </w:rPr>
      </w:pPr>
      <w:r>
        <w:rPr>
          <w:noProof/>
        </w:rPr>
        <w:pict>
          <v:group id="グループ化 576" o:spid="_x0000_s1154" style="position:absolute;left:0;text-align:left;margin-left:22pt;margin-top:6.3pt;width:442.25pt;height:685.25pt;z-index:251721728" coordorigin="1574,1260" coordsize="8845,1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">
            <v:shape id="Text Box 6" o:spid="_x0000_s1155" type="#_x0000_t202" style="position:absolute;left:1574;top:1260;width:8845;height:137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9QMMIA&#10;AADcAAAADwAAAGRycy9kb3ducmV2LnhtbERPTWsCMRC9C/0PYQreNKtsa7s1igiCeClVL70Nm2l2&#10;6WYSkriu/npzKPT4eN/L9WA70VOIrWMFs2kBgrh2umWj4HzaTd5AxISssXNMCm4UYb16Gi2x0u7K&#10;X9QfkxE5hGOFCpqUfCVlrBuyGKfOE2fuxwWLKcNgpA54zeG2k/OieJUWW84NDXraNlT/Hi9Wwd2U&#10;79++nYV+czJlmfzn/bCVSo2fh80HiERD+hf/ufdawcsir81n8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P1AwwgAAANwAAAAPAAAAAAAAAAAAAAAAAJgCAABkcnMvZG93&#10;bnJldi54bWxQSwUGAAAAAAQABAD1AAAAhwMAAAAA&#10;" stroked="f">
              <v:textbox style="mso-fit-shape-to-text:t" inset="5.85pt,.7pt,5.85pt,.7pt">
                <w:txbxContent>
                  <w:p w:rsidR="00764FB2" w:rsidRPr="00E10C7F" w:rsidRDefault="00DA0EA4" w:rsidP="00B33E4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94" o:spid="_x0000_i1026" type="#_x0000_t75" alt="大阪府石油コンビナート等特別防災区域における災害応急活動の概念図" style="width:430.5pt;height:680.25pt;visibility:visible;mso-wrap-style:square">
                          <v:imagedata r:id="rId12" o:title=""/>
                        </v:shape>
                      </w:pict>
                    </w:r>
                  </w:p>
                </w:txbxContent>
              </v:textbox>
            </v:shape>
            <v:rect id="Rectangle 7" o:spid="_x0000_s1156" style="position:absolute;left:2955;top:3579;width:6169;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GrvsUA&#10;AADcAAAADwAAAGRycy9kb3ducmV2LnhtbESP3WrCQBSE7wt9h+UUeiO6seBPo6uoUKiIqLF4fcie&#10;JqHZsyG7JvHtXUHo5TAz3zDzZWdK0VDtCssKhoMIBHFqdcGZgp/zV38KwnlkjaVlUnAjB8vF68sc&#10;Y21bPlGT+EwECLsYFeTeV7GULs3JoBvYijh4v7Y26IOsM6lrbAPclPIjisbSYMFhIceKNjmlf8nV&#10;KNjvrhs3bi7kq/Vtu2vXlB6OPaXe37rVDISnzv+Hn+1vrWA0+YTHmXA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au+xQAAANwAAAAPAAAAAAAAAAAAAAAAAJgCAABkcnMv&#10;ZG93bnJldi54bWxQSwUGAAAAAAQABAD1AAAAigMAAAAA&#10;" strokeweight="1pt">
              <v:stroke dashstyle="dash"/>
              <v:textbox inset="5.85pt,.7pt,5.85pt,.7pt">
                <w:txbxContent>
                  <w:p w:rsidR="00764FB2" w:rsidRDefault="00764FB2" w:rsidP="00B33E4A">
                    <w:pPr>
                      <w:snapToGrid w:val="0"/>
                      <w:rPr>
                        <w:sz w:val="15"/>
                        <w:szCs w:val="15"/>
                      </w:rPr>
                    </w:pPr>
                    <w:r w:rsidRPr="001755DB">
                      <w:rPr>
                        <w:rFonts w:hint="eastAsia"/>
                        <w:spacing w:val="46"/>
                        <w:kern w:val="0"/>
                        <w:sz w:val="15"/>
                        <w:szCs w:val="15"/>
                        <w:fitText w:val="880" w:id="570221312"/>
                      </w:rPr>
                      <w:t>指令部</w:t>
                    </w:r>
                    <w:r w:rsidRPr="001755DB">
                      <w:rPr>
                        <w:rFonts w:hint="eastAsia"/>
                        <w:spacing w:val="2"/>
                        <w:kern w:val="0"/>
                        <w:sz w:val="15"/>
                        <w:szCs w:val="15"/>
                        <w:fitText w:val="880" w:id="570221312"/>
                      </w:rPr>
                      <w:t>長</w:t>
                    </w:r>
                    <w:r>
                      <w:rPr>
                        <w:rFonts w:hint="eastAsia"/>
                        <w:sz w:val="15"/>
                        <w:szCs w:val="15"/>
                      </w:rPr>
                      <w:t>：危機管理監</w:t>
                    </w:r>
                  </w:p>
                  <w:p w:rsidR="00764FB2" w:rsidRDefault="00764FB2" w:rsidP="00B33E4A">
                    <w:pPr>
                      <w:snapToGrid w:val="0"/>
                      <w:rPr>
                        <w:sz w:val="15"/>
                        <w:szCs w:val="15"/>
                      </w:rPr>
                    </w:pPr>
                    <w:r w:rsidRPr="007D582F">
                      <w:rPr>
                        <w:rFonts w:hint="eastAsia"/>
                        <w:w w:val="97"/>
                        <w:kern w:val="0"/>
                        <w:sz w:val="15"/>
                        <w:szCs w:val="15"/>
                        <w:fitText w:val="880" w:id="570221313"/>
                      </w:rPr>
                      <w:t>指令部副部長</w:t>
                    </w:r>
                    <w:r>
                      <w:rPr>
                        <w:rFonts w:hint="eastAsia"/>
                        <w:sz w:val="15"/>
                        <w:szCs w:val="15"/>
                      </w:rPr>
                      <w:t>：危機管理室長</w:t>
                    </w:r>
                  </w:p>
                  <w:p w:rsidR="00764FB2" w:rsidRDefault="00764FB2" w:rsidP="00B33E4A">
                    <w:pPr>
                      <w:snapToGrid w:val="0"/>
                      <w:rPr>
                        <w:sz w:val="15"/>
                        <w:szCs w:val="15"/>
                      </w:rPr>
                    </w:pPr>
                    <w:r w:rsidRPr="007D582F">
                      <w:rPr>
                        <w:rFonts w:hint="eastAsia"/>
                        <w:spacing w:val="46"/>
                        <w:kern w:val="0"/>
                        <w:sz w:val="15"/>
                        <w:szCs w:val="15"/>
                        <w:fitText w:val="880" w:id="570221569"/>
                      </w:rPr>
                      <w:t>指令部</w:t>
                    </w:r>
                    <w:r w:rsidRPr="007D582F">
                      <w:rPr>
                        <w:rFonts w:hint="eastAsia"/>
                        <w:spacing w:val="2"/>
                        <w:kern w:val="0"/>
                        <w:sz w:val="15"/>
                        <w:szCs w:val="15"/>
                        <w:fitText w:val="880" w:id="570221569"/>
                      </w:rPr>
                      <w:t>員</w:t>
                    </w:r>
                    <w:r w:rsidRPr="002B4878">
                      <w:rPr>
                        <w:rFonts w:hint="eastAsia"/>
                        <w:kern w:val="0"/>
                        <w:sz w:val="15"/>
                        <w:szCs w:val="15"/>
                      </w:rPr>
                      <w:t>：</w:t>
                    </w:r>
                    <w:r>
                      <w:rPr>
                        <w:rFonts w:hint="eastAsia"/>
                        <w:sz w:val="15"/>
                        <w:szCs w:val="15"/>
                      </w:rPr>
                      <w:t>消防保安課長・防災企画課長・災害対策課長</w:t>
                    </w:r>
                  </w:p>
                  <w:p w:rsidR="00764FB2" w:rsidRDefault="00764FB2" w:rsidP="00B33E4A">
                    <w:pPr>
                      <w:snapToGrid w:val="0"/>
                      <w:ind w:leftChars="-6" w:left="1" w:hangingChars="9" w:hanging="14"/>
                      <w:rPr>
                        <w:sz w:val="15"/>
                        <w:szCs w:val="15"/>
                      </w:rPr>
                    </w:pPr>
                    <w:r>
                      <w:rPr>
                        <w:rFonts w:hint="eastAsia"/>
                        <w:sz w:val="15"/>
                        <w:szCs w:val="15"/>
                      </w:rPr>
                      <w:t xml:space="preserve">　　　　　</w:t>
                    </w:r>
                    <w:r>
                      <w:rPr>
                        <w:rFonts w:hint="eastAsia"/>
                        <w:sz w:val="15"/>
                        <w:szCs w:val="15"/>
                      </w:rPr>
                      <w:t xml:space="preserve">   </w:t>
                    </w:r>
                    <w:r>
                      <w:rPr>
                        <w:rFonts w:hint="eastAsia"/>
                        <w:sz w:val="15"/>
                        <w:szCs w:val="15"/>
                      </w:rPr>
                      <w:t>報道監・保健医療室長</w:t>
                    </w:r>
                  </w:p>
                  <w:p w:rsidR="00764FB2" w:rsidRDefault="00764FB2" w:rsidP="00B33E4A">
                    <w:pPr>
                      <w:snapToGrid w:val="0"/>
                      <w:ind w:leftChars="-18" w:left="1" w:hangingChars="26" w:hanging="40"/>
                      <w:rPr>
                        <w:sz w:val="15"/>
                        <w:szCs w:val="15"/>
                      </w:rPr>
                    </w:pPr>
                    <w:r>
                      <w:rPr>
                        <w:rFonts w:hint="eastAsia"/>
                        <w:sz w:val="15"/>
                        <w:szCs w:val="15"/>
                      </w:rPr>
                      <w:t xml:space="preserve">　　　　　　</w:t>
                    </w:r>
                    <w:r>
                      <w:rPr>
                        <w:rFonts w:hint="eastAsia"/>
                        <w:sz w:val="15"/>
                        <w:szCs w:val="15"/>
                      </w:rPr>
                      <w:t xml:space="preserve">   </w:t>
                    </w:r>
                    <w:r>
                      <w:rPr>
                        <w:rFonts w:hint="eastAsia"/>
                        <w:sz w:val="15"/>
                        <w:szCs w:val="15"/>
                      </w:rPr>
                      <w:t>※指令部長は、必要に応じて指令部員を限定することができる。</w:t>
                    </w:r>
                  </w:p>
                  <w:p w:rsidR="00764FB2" w:rsidRPr="000D795C" w:rsidRDefault="00764FB2" w:rsidP="00B33E4A">
                    <w:pPr>
                      <w:snapToGrid w:val="0"/>
                      <w:ind w:left="945" w:hangingChars="384" w:hanging="945"/>
                      <w:rPr>
                        <w:sz w:val="15"/>
                        <w:szCs w:val="15"/>
                      </w:rPr>
                    </w:pPr>
                    <w:r w:rsidRPr="007D582F">
                      <w:rPr>
                        <w:rFonts w:hint="eastAsia"/>
                        <w:spacing w:val="46"/>
                        <w:kern w:val="0"/>
                        <w:sz w:val="15"/>
                        <w:szCs w:val="15"/>
                        <w:fitText w:val="880" w:id="570221824"/>
                      </w:rPr>
                      <w:t>事務局</w:t>
                    </w:r>
                    <w:r w:rsidRPr="007D582F">
                      <w:rPr>
                        <w:rFonts w:hint="eastAsia"/>
                        <w:spacing w:val="2"/>
                        <w:kern w:val="0"/>
                        <w:sz w:val="15"/>
                        <w:szCs w:val="15"/>
                        <w:fitText w:val="880" w:id="570221824"/>
                      </w:rPr>
                      <w:t>員</w:t>
                    </w:r>
                    <w:r>
                      <w:rPr>
                        <w:rFonts w:hint="eastAsia"/>
                        <w:sz w:val="15"/>
                        <w:szCs w:val="15"/>
                      </w:rPr>
                      <w:t>：消防保安課員とし、配備体制決定後は災害対策本部等事務局（非常１号職員）に移行</w:t>
                    </w:r>
                  </w:p>
                </w:txbxContent>
              </v:textbox>
            </v:rect>
          </v:group>
        </w:pict>
      </w:r>
    </w:p>
    <w:p w:rsidR="008138C4" w:rsidRDefault="008138C4"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741E85" w:rsidRDefault="00741E85"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DA0EA4" w:rsidP="00CB17C2">
      <w:pPr>
        <w:spacing w:line="360" w:lineRule="exact"/>
        <w:rPr>
          <w:rFonts w:ascii="ＭＳ ゴシック" w:eastAsia="ＭＳ ゴシック" w:hAnsi="ＭＳ ゴシック"/>
          <w:w w:val="200"/>
        </w:rPr>
      </w:pPr>
      <w:r>
        <w:rPr>
          <w:noProof/>
        </w:rPr>
        <w:pict>
          <v:shape id="図 592" o:spid="_x0000_s1153" type="#_x0000_t75" style="position:absolute;left:0;text-align:left;margin-left:181.3pt;margin-top:13pt;width:47.2pt;height:20.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Pr>
          <w:noProof/>
        </w:rPr>
        <w:pict>
          <v:rect id="正方形/長方形 589" o:spid="_x0000_s1152" style="position:absolute;left:0;text-align:left;margin-left:192.65pt;margin-top:16.55pt;width:23.6pt;height:7.4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" stroked="f" strokeweight="2pt"/>
        </w:pict>
      </w: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DA0EA4" w:rsidP="00CB17C2">
      <w:pPr>
        <w:spacing w:line="360" w:lineRule="exact"/>
        <w:rPr>
          <w:rFonts w:ascii="ＭＳ ゴシック" w:eastAsia="ＭＳ ゴシック" w:hAnsi="ＭＳ ゴシック"/>
          <w:w w:val="200"/>
        </w:rPr>
      </w:pPr>
      <w:r>
        <w:rPr>
          <w:noProof/>
        </w:rPr>
        <w:pict>
          <v:shape id="テキスト ボックス 583" o:spid="_x0000_s1151" type="#_x0000_t202" style="position:absolute;left:0;text-align:left;margin-left:86.1pt;margin-top:12.45pt;width:141.65pt;height:20.1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" filled="f" stroked="f" strokeweight=".5pt">
            <v:textbox>
              <w:txbxContent>
                <w:p w:rsidR="00764FB2" w:rsidRPr="00F95E98" w:rsidRDefault="00764FB2" w:rsidP="00F95E98">
                  <w:pPr>
                    <w:jc w:val="center"/>
                    <w:rPr>
                      <w:sz w:val="13"/>
                      <w:szCs w:val="13"/>
                    </w:rPr>
                  </w:pPr>
                  <w:r w:rsidRPr="00F95E98">
                    <w:rPr>
                      <w:rFonts w:hint="eastAsia"/>
                      <w:sz w:val="13"/>
                      <w:szCs w:val="13"/>
                    </w:rPr>
                    <w:t>大阪海上保安監部長</w:t>
                  </w:r>
                </w:p>
              </w:txbxContent>
            </v:textbox>
          </v:shape>
        </w:pict>
      </w:r>
    </w:p>
    <w:p w:rsidR="00B33E4A" w:rsidRDefault="00DA0EA4" w:rsidP="00CB17C2">
      <w:pPr>
        <w:spacing w:line="360" w:lineRule="exact"/>
        <w:rPr>
          <w:rFonts w:ascii="ＭＳ ゴシック" w:eastAsia="ＭＳ ゴシック" w:hAnsi="ＭＳ ゴシック"/>
          <w:w w:val="200"/>
        </w:rPr>
      </w:pPr>
      <w:r>
        <w:rPr>
          <w:noProof/>
        </w:rPr>
        <w:pict>
          <v:rect id="正方形/長方形 591" o:spid="_x0000_s1150" style="position:absolute;left:0;text-align:left;margin-left:119pt;margin-top:1.55pt;width:1in;height:8.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" fillcolor="window" stroked="f" strokeweight="2pt"/>
        </w:pict>
      </w: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DA0EA4" w:rsidP="00CB17C2">
      <w:pPr>
        <w:spacing w:line="360" w:lineRule="exact"/>
        <w:rPr>
          <w:rFonts w:ascii="ＭＳ ゴシック" w:eastAsia="ＭＳ ゴシック" w:hAnsi="ＭＳ ゴシック"/>
          <w:w w:val="200"/>
        </w:rPr>
      </w:pPr>
      <w:r>
        <w:rPr>
          <w:noProof/>
        </w:rPr>
        <w:pict>
          <v:shape id="図 595" o:spid="_x0000_s1149" type="#_x0000_t75" style="position:absolute;left:0;text-align:left;margin-left:190.9pt;margin-top:7.45pt;width:47.2pt;height:20.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Pr>
          <w:noProof/>
        </w:rPr>
        <w:pict>
          <v:rect id="正方形/長方形 590" o:spid="_x0000_s1148" style="position:absolute;left:0;text-align:left;margin-left:202.85pt;margin-top:10.8pt;width:23.6pt;height:7.4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" fillcolor="window" stroked="f" strokeweight="2pt"/>
        </w:pict>
      </w: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B33E4A" w:rsidRDefault="00B33E4A" w:rsidP="00CB17C2">
      <w:pPr>
        <w:spacing w:line="360" w:lineRule="exact"/>
        <w:rPr>
          <w:rFonts w:ascii="ＭＳ ゴシック" w:eastAsia="ＭＳ ゴシック" w:hAnsi="ＭＳ ゴシック"/>
          <w:w w:val="200"/>
        </w:rPr>
      </w:pPr>
    </w:p>
    <w:p w:rsidR="005155A4" w:rsidRDefault="005155A4">
      <w:pPr>
        <w:widowControl/>
        <w:jc w:val="left"/>
        <w:rPr>
          <w:rFonts w:ascii="ＭＳ ゴシック" w:eastAsia="ＭＳ ゴシック" w:hAnsi="ＭＳ ゴシック"/>
          <w:w w:val="200"/>
        </w:rPr>
      </w:pPr>
      <w:r>
        <w:rPr>
          <w:rFonts w:ascii="ＭＳ ゴシック" w:eastAsia="ＭＳ ゴシック" w:hAnsi="ＭＳ ゴシック"/>
          <w:w w:val="200"/>
        </w:rPr>
        <w:br w:type="page"/>
      </w:r>
    </w:p>
    <w:p w:rsidR="00CB17C2" w:rsidRPr="008138C4" w:rsidRDefault="00CB17C2" w:rsidP="008138C4">
      <w:pPr>
        <w:spacing w:line="360" w:lineRule="exact"/>
        <w:ind w:firstLineChars="87" w:firstLine="282"/>
        <w:rPr>
          <w:rFonts w:ascii="ＭＳ ゴシック" w:eastAsia="ＭＳ ゴシック" w:hAnsi="ＭＳ ゴシック"/>
          <w:sz w:val="32"/>
          <w:szCs w:val="32"/>
        </w:rPr>
      </w:pPr>
      <w:r w:rsidRPr="008138C4">
        <w:rPr>
          <w:rFonts w:ascii="ＭＳ ゴシック" w:eastAsia="ＭＳ ゴシック" w:hAnsi="ＭＳ ゴシック" w:hint="eastAsia"/>
          <w:sz w:val="32"/>
          <w:szCs w:val="32"/>
        </w:rPr>
        <w:t>第２節　異常現象の通報及び災害情報の収集伝達</w:t>
      </w:r>
    </w:p>
    <w:p w:rsidR="00CB17C2" w:rsidRPr="008138C4" w:rsidRDefault="00CB17C2" w:rsidP="008138C4">
      <w:pPr>
        <w:spacing w:line="360" w:lineRule="exact"/>
        <w:ind w:firstLineChars="87" w:firstLine="282"/>
        <w:rPr>
          <w:sz w:val="32"/>
          <w:szCs w:val="32"/>
        </w:rPr>
      </w:pPr>
    </w:p>
    <w:p w:rsidR="00A86759" w:rsidRDefault="00CB17C2" w:rsidP="007B4DC8">
      <w:pPr>
        <w:spacing w:line="360" w:lineRule="exact"/>
      </w:pPr>
      <w:r w:rsidRPr="00414F51">
        <w:rPr>
          <w:rFonts w:hint="eastAsia"/>
        </w:rPr>
        <w:t xml:space="preserve">　</w:t>
      </w:r>
      <w:r w:rsidR="00A86759">
        <w:rPr>
          <w:rFonts w:hint="eastAsia"/>
        </w:rPr>
        <w:t>異常現象が発生した場合の通報及び災害時において迅速かつ的確な災害応急活動を実施するための必要な情報の収集、伝達等については、次のとおりとする。</w:t>
      </w:r>
    </w:p>
    <w:p w:rsidR="00CB17C2" w:rsidRPr="00212349" w:rsidRDefault="00A86759" w:rsidP="007B4DC8">
      <w:pPr>
        <w:spacing w:line="360" w:lineRule="exact"/>
        <w:ind w:firstLineChars="64" w:firstLine="137"/>
      </w:pPr>
      <w:r w:rsidRPr="00212349">
        <w:rPr>
          <w:rFonts w:hint="eastAsia"/>
        </w:rPr>
        <w:t>なお、特定事業者と防災関係機関は、発電所、高速道路、防災拠点などコンビナート周辺の社会的に重要な施設への的確な情報伝達と情報共有に向け、ヘリコプターの活用を含め、連絡体制等を充実強化する。</w:t>
      </w:r>
    </w:p>
    <w:p w:rsidR="00CB17C2" w:rsidRPr="00212349" w:rsidRDefault="00CB17C2" w:rsidP="007B4DC8">
      <w:pPr>
        <w:spacing w:line="360" w:lineRule="exact"/>
      </w:pPr>
    </w:p>
    <w:p w:rsidR="00CB17C2" w:rsidRPr="00212349" w:rsidRDefault="00CB17C2" w:rsidP="007B4DC8">
      <w:pPr>
        <w:spacing w:line="360" w:lineRule="exact"/>
        <w:rPr>
          <w:rFonts w:ascii="ＭＳ ゴシック" w:eastAsia="ＭＳ ゴシック" w:hAnsi="ＭＳ ゴシック"/>
        </w:rPr>
      </w:pPr>
      <w:r w:rsidRPr="00212349">
        <w:rPr>
          <w:rFonts w:ascii="ＭＳ ゴシック" w:eastAsia="ＭＳ ゴシック" w:hAnsi="ＭＳ ゴシック" w:hint="eastAsia"/>
        </w:rPr>
        <w:t>第１　特定事業所の措置</w:t>
      </w:r>
    </w:p>
    <w:p w:rsidR="00CB17C2" w:rsidRPr="00212349" w:rsidRDefault="00CB17C2" w:rsidP="007B4DC8">
      <w:pPr>
        <w:spacing w:line="360" w:lineRule="exact"/>
        <w:ind w:leftChars="199" w:left="426" w:firstLineChars="132" w:firstLine="283"/>
      </w:pPr>
      <w:r w:rsidRPr="00212349">
        <w:rPr>
          <w:rFonts w:hint="eastAsia"/>
        </w:rPr>
        <w:t>特定事業所の通報義務者（事業の実施を統括管理する者）は、当該事業所における出火、石油等の漏洩その他の異常現象の発生について通報を受け、又は自ら発見したときは、直ちに次に掲げる通報先、通報内容、通報手段により通報する。</w:t>
      </w:r>
    </w:p>
    <w:p w:rsidR="007B4DC8" w:rsidRPr="00212349" w:rsidRDefault="007B4DC8" w:rsidP="007B4DC8">
      <w:pPr>
        <w:spacing w:line="360" w:lineRule="exact"/>
      </w:pPr>
    </w:p>
    <w:p w:rsidR="00CB17C2" w:rsidRPr="00212349" w:rsidRDefault="00CB17C2" w:rsidP="007B4DC8">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１　異常現象</w:t>
      </w:r>
    </w:p>
    <w:p w:rsidR="00CB17C2" w:rsidRPr="00212349" w:rsidRDefault="007B4DC8" w:rsidP="007B4DC8">
      <w:pPr>
        <w:spacing w:line="360" w:lineRule="exact"/>
        <w:ind w:firstLineChars="397" w:firstLine="850"/>
      </w:pPr>
      <w:r w:rsidRPr="00212349">
        <w:rPr>
          <w:rFonts w:hint="eastAsia"/>
        </w:rPr>
        <w:t>(1)</w:t>
      </w:r>
      <w:r w:rsidR="00CB17C2" w:rsidRPr="00212349">
        <w:rPr>
          <w:rFonts w:hint="eastAsia"/>
        </w:rPr>
        <w:t>出火</w:t>
      </w:r>
    </w:p>
    <w:p w:rsidR="00CB17C2" w:rsidRPr="00212349" w:rsidRDefault="00CB17C2" w:rsidP="007B4DC8">
      <w:pPr>
        <w:spacing w:line="360" w:lineRule="exact"/>
        <w:ind w:leftChars="464" w:left="994" w:firstLineChars="65" w:firstLine="139"/>
      </w:pPr>
      <w:r w:rsidRPr="00212349">
        <w:rPr>
          <w:rFonts w:hint="eastAsia"/>
        </w:rPr>
        <w:t>人の意図に反して発生し若しくは拡大し、又は放火により発生して消火の必要がある燃焼現象であって、これを消火するために消火施設又はこれと同程度の効果があるものの利用を必要とするもの</w:t>
      </w:r>
    </w:p>
    <w:p w:rsidR="00CB17C2" w:rsidRPr="00212349" w:rsidRDefault="007B4DC8" w:rsidP="007B4DC8">
      <w:pPr>
        <w:spacing w:line="360" w:lineRule="exact"/>
        <w:ind w:firstLineChars="397" w:firstLine="850"/>
      </w:pPr>
      <w:r w:rsidRPr="00212349">
        <w:rPr>
          <w:rFonts w:hint="eastAsia"/>
        </w:rPr>
        <w:t>(2)</w:t>
      </w:r>
      <w:r w:rsidR="00CB17C2" w:rsidRPr="00212349">
        <w:rPr>
          <w:rFonts w:hint="eastAsia"/>
        </w:rPr>
        <w:t>爆発</w:t>
      </w:r>
    </w:p>
    <w:p w:rsidR="00A86759" w:rsidRPr="00212349" w:rsidRDefault="00A86759" w:rsidP="007B4DC8">
      <w:pPr>
        <w:spacing w:line="360" w:lineRule="exact"/>
        <w:ind w:firstLineChars="529" w:firstLine="1133"/>
      </w:pPr>
      <w:r w:rsidRPr="00212349">
        <w:rPr>
          <w:rFonts w:hint="eastAsia"/>
        </w:rPr>
        <w:t>化学的変化又は物理的変化により発生した爆発現象で施設、設備等の破損が伴うもの</w:t>
      </w:r>
    </w:p>
    <w:p w:rsidR="00A86759" w:rsidRPr="00212349" w:rsidRDefault="007B4DC8" w:rsidP="007B4DC8">
      <w:pPr>
        <w:spacing w:line="360" w:lineRule="exact"/>
        <w:ind w:firstLineChars="397" w:firstLine="850"/>
      </w:pPr>
      <w:r w:rsidRPr="00212349">
        <w:rPr>
          <w:rFonts w:hint="eastAsia"/>
        </w:rPr>
        <w:t>(3)</w:t>
      </w:r>
      <w:r w:rsidR="00A86759" w:rsidRPr="00212349">
        <w:rPr>
          <w:rFonts w:hint="eastAsia"/>
        </w:rPr>
        <w:t>漏洩</w:t>
      </w:r>
    </w:p>
    <w:p w:rsidR="00A86759" w:rsidRPr="00212349" w:rsidRDefault="00A86759" w:rsidP="007B4DC8">
      <w:pPr>
        <w:spacing w:line="360" w:lineRule="exact"/>
        <w:ind w:leftChars="464" w:left="994" w:firstLineChars="65" w:firstLine="139"/>
      </w:pPr>
      <w:r w:rsidRPr="00212349">
        <w:rPr>
          <w:rFonts w:hint="eastAsia"/>
        </w:rPr>
        <w:t>危険物、可燃性固体類、可燃性液体類、高圧ガス、可燃性ガス、毒物、劇物その他有害な物質の漏洩</w:t>
      </w:r>
    </w:p>
    <w:p w:rsidR="00A86759" w:rsidRPr="00212349" w:rsidRDefault="00A86759" w:rsidP="007B4DC8">
      <w:pPr>
        <w:spacing w:line="360" w:lineRule="exact"/>
        <w:ind w:leftChars="464" w:left="994" w:firstLineChars="65" w:firstLine="139"/>
      </w:pPr>
      <w:r w:rsidRPr="00212349">
        <w:rPr>
          <w:rFonts w:hint="eastAsia"/>
        </w:rPr>
        <w:t>ただし、次に掲げる少量（液体の危険物及び可燃性液体類にあっては数リットル程度）の漏洩で、漏洩範囲が当該事業所内に留まり、泡散布、散水等の保安上の措置（回収及び除去を除く。）を必要としない程度のものを除く。</w:t>
      </w:r>
    </w:p>
    <w:p w:rsidR="00A86759" w:rsidRPr="00212349" w:rsidRDefault="00A86759" w:rsidP="007B4DC8">
      <w:pPr>
        <w:spacing w:line="360" w:lineRule="exact"/>
        <w:ind w:leftChars="465" w:left="1277" w:hangingChars="131" w:hanging="281"/>
      </w:pPr>
      <w:r w:rsidRPr="00212349">
        <w:rPr>
          <w:rFonts w:hint="eastAsia"/>
        </w:rPr>
        <w:t>ア　施設又は設備（以下「施設等」という。）に係る温度、圧力、流量等の異常な状態に対し、正常状態への復帰のために行う施設等の正常な作動又は操作によるもの</w:t>
      </w:r>
    </w:p>
    <w:p w:rsidR="00A86759" w:rsidRPr="00212349" w:rsidRDefault="00A86759" w:rsidP="007B4DC8">
      <w:pPr>
        <w:spacing w:line="360" w:lineRule="exact"/>
        <w:ind w:leftChars="464" w:left="1277" w:hangingChars="132" w:hanging="283"/>
      </w:pPr>
      <w:r w:rsidRPr="00212349">
        <w:rPr>
          <w:rFonts w:hint="eastAsia"/>
        </w:rPr>
        <w:t>イ　発見時に漏洩箇所が特定されたものであって、既に漏洩が停止しているもの又は施設等の正常な作動若しくは操作若しくはバンド巻き、補修材等による軽微な応急措置（以下「軽微な応急措置」という。）により漏洩が直ちに停止したもの</w:t>
      </w:r>
    </w:p>
    <w:p w:rsidR="00A86759" w:rsidRPr="00212349" w:rsidRDefault="007B4DC8" w:rsidP="007B4DC8">
      <w:pPr>
        <w:spacing w:line="360" w:lineRule="exact"/>
        <w:ind w:firstLineChars="397" w:firstLine="850"/>
      </w:pPr>
      <w:r w:rsidRPr="00212349">
        <w:rPr>
          <w:rFonts w:hint="eastAsia"/>
        </w:rPr>
        <w:t>(4)</w:t>
      </w:r>
      <w:r w:rsidR="00A86759" w:rsidRPr="00212349">
        <w:rPr>
          <w:rFonts w:hint="eastAsia"/>
        </w:rPr>
        <w:t>破損</w:t>
      </w:r>
    </w:p>
    <w:p w:rsidR="00A86759" w:rsidRPr="00212349" w:rsidRDefault="00A86759" w:rsidP="008D7C00">
      <w:pPr>
        <w:spacing w:line="360" w:lineRule="exact"/>
        <w:ind w:leftChars="464" w:left="994" w:firstLineChars="65" w:firstLine="139"/>
      </w:pPr>
      <w:r w:rsidRPr="00212349">
        <w:rPr>
          <w:rFonts w:hint="eastAsia"/>
        </w:rPr>
        <w:t>製造、貯蔵、入出荷、用役等の用に供する施設若しくは設備又はこれらに付属する設備（以下「製造等施設設備」という。）の破壊、破裂、損傷等の破損であって、製造、貯蔵、入出荷、用役等の機能の維持、継続に支障を生じ、出火、爆発、漏洩等を防止するため、直ちに使用停止等緊急の措置を必要とするもの。</w:t>
      </w:r>
    </w:p>
    <w:p w:rsidR="00A86759" w:rsidRPr="00212349" w:rsidRDefault="00A86759" w:rsidP="008D7C00">
      <w:pPr>
        <w:spacing w:line="360" w:lineRule="exact"/>
        <w:ind w:leftChars="464" w:left="994" w:firstLineChars="65" w:firstLine="139"/>
      </w:pPr>
      <w:r w:rsidRPr="00212349">
        <w:rPr>
          <w:rFonts w:hint="eastAsia"/>
        </w:rPr>
        <w:t>ただし、製造等施設設備の正常な作動又は操作若しくは軽微な応急措置により直ちに、出火、爆発、漏洩の発生のおそれがなくなったものを除く。</w:t>
      </w:r>
    </w:p>
    <w:p w:rsidR="007B4DC8" w:rsidRPr="00212349" w:rsidRDefault="007B4DC8" w:rsidP="008D7C00">
      <w:pPr>
        <w:spacing w:line="360" w:lineRule="exact"/>
        <w:ind w:firstLineChars="397" w:firstLine="850"/>
      </w:pPr>
      <w:r w:rsidRPr="00212349">
        <w:rPr>
          <w:rFonts w:hint="eastAsia"/>
        </w:rPr>
        <w:t>(5)</w:t>
      </w:r>
      <w:r w:rsidR="00A86759" w:rsidRPr="00212349">
        <w:rPr>
          <w:rFonts w:hint="eastAsia"/>
        </w:rPr>
        <w:t>暴走反応等</w:t>
      </w:r>
    </w:p>
    <w:p w:rsidR="00CB17C2" w:rsidRPr="00212349" w:rsidRDefault="00A86759" w:rsidP="008D7C00">
      <w:pPr>
        <w:spacing w:line="360" w:lineRule="exact"/>
        <w:ind w:leftChars="464" w:left="994" w:firstLineChars="65" w:firstLine="139"/>
      </w:pPr>
      <w:r w:rsidRPr="00212349">
        <w:rPr>
          <w:rFonts w:hint="eastAsia"/>
        </w:rPr>
        <w:t>製造等施設設備に係る温度、圧力、流量等の異常状態で通常の制御装置の作動又は操作に</w:t>
      </w:r>
      <w:r w:rsidRPr="00212349">
        <w:rPr>
          <w:rFonts w:hint="eastAsia"/>
        </w:rPr>
        <w:lastRenderedPageBreak/>
        <w:t>よっても制御不能なもの、地盤の液状化等であって、上記</w:t>
      </w:r>
      <w:r w:rsidRPr="00212349">
        <w:rPr>
          <w:rFonts w:hint="eastAsia"/>
        </w:rPr>
        <w:t>(1)</w:t>
      </w:r>
      <w:r w:rsidRPr="00212349">
        <w:rPr>
          <w:rFonts w:hint="eastAsia"/>
        </w:rPr>
        <w:t>から</w:t>
      </w:r>
      <w:r w:rsidRPr="00212349">
        <w:rPr>
          <w:rFonts w:hint="eastAsia"/>
        </w:rPr>
        <w:t>(4)</w:t>
      </w:r>
      <w:r w:rsidRPr="00212349">
        <w:rPr>
          <w:rFonts w:hint="eastAsia"/>
        </w:rPr>
        <w:t>に掲げる現象の発生を防止するため、直ちに緊急の保安上の措置を必要とするもの</w:t>
      </w:r>
      <w:r w:rsidR="00CB17C2" w:rsidRPr="00212349">
        <w:rPr>
          <w:rFonts w:hint="eastAsia"/>
        </w:rPr>
        <w:t xml:space="preserve">　</w:t>
      </w:r>
    </w:p>
    <w:p w:rsidR="009F4621" w:rsidRPr="00212349" w:rsidRDefault="009F4621" w:rsidP="007B4DC8">
      <w:pPr>
        <w:spacing w:line="360" w:lineRule="exact"/>
        <w:ind w:firstLineChars="100" w:firstLine="214"/>
      </w:pPr>
    </w:p>
    <w:p w:rsidR="00CB17C2" w:rsidRPr="00212349" w:rsidRDefault="00CB17C2" w:rsidP="008D7C00">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２</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通報先</w:t>
      </w:r>
    </w:p>
    <w:p w:rsidR="00CB17C2" w:rsidRPr="00212349" w:rsidRDefault="008D7C00" w:rsidP="008D7C00">
      <w:pPr>
        <w:spacing w:line="360" w:lineRule="exact"/>
        <w:ind w:firstLineChars="397" w:firstLine="850"/>
      </w:pPr>
      <w:r w:rsidRPr="00212349">
        <w:rPr>
          <w:rFonts w:hint="eastAsia"/>
        </w:rPr>
        <w:t>(1)</w:t>
      </w:r>
      <w:r w:rsidR="00CB17C2" w:rsidRPr="00212349">
        <w:rPr>
          <w:rFonts w:hint="eastAsia"/>
        </w:rPr>
        <w:t>大阪北港地区においては、大阪市消防局</w:t>
      </w:r>
    </w:p>
    <w:p w:rsidR="00CB17C2" w:rsidRPr="00212349" w:rsidRDefault="008D7C00" w:rsidP="008D7C00">
      <w:pPr>
        <w:spacing w:line="360" w:lineRule="exact"/>
        <w:ind w:firstLineChars="397" w:firstLine="850"/>
      </w:pPr>
      <w:r w:rsidRPr="00212349">
        <w:rPr>
          <w:rFonts w:hint="eastAsia"/>
        </w:rPr>
        <w:t>(2)</w:t>
      </w:r>
      <w:r w:rsidR="00CB17C2" w:rsidRPr="00212349">
        <w:rPr>
          <w:rFonts w:hint="eastAsia"/>
        </w:rPr>
        <w:t>堺泉北臨海地区のうち</w:t>
      </w:r>
    </w:p>
    <w:p w:rsidR="00CB17C2" w:rsidRPr="00212349" w:rsidRDefault="00CB17C2" w:rsidP="008D7C00">
      <w:pPr>
        <w:spacing w:line="360" w:lineRule="exact"/>
        <w:ind w:firstLineChars="464" w:firstLine="994"/>
        <w:rPr>
          <w:color w:val="000000"/>
        </w:rPr>
      </w:pPr>
      <w:r w:rsidRPr="00212349">
        <w:rPr>
          <w:rFonts w:hint="eastAsia"/>
        </w:rPr>
        <w:t>ア　堺市、高石市管内においては、堺市</w:t>
      </w:r>
      <w:r w:rsidRPr="00212349">
        <w:rPr>
          <w:rFonts w:hint="eastAsia"/>
          <w:color w:val="000000"/>
        </w:rPr>
        <w:t>消防局</w:t>
      </w:r>
    </w:p>
    <w:p w:rsidR="00CB17C2" w:rsidRPr="00212349" w:rsidRDefault="00CB17C2" w:rsidP="008D7C00">
      <w:pPr>
        <w:spacing w:line="360" w:lineRule="exact"/>
        <w:ind w:firstLineChars="464" w:firstLine="994"/>
      </w:pPr>
      <w:r w:rsidRPr="00212349">
        <w:rPr>
          <w:rFonts w:hint="eastAsia"/>
        </w:rPr>
        <w:t>イ　泉大津市管内においては、泉大津市消防本部</w:t>
      </w:r>
    </w:p>
    <w:p w:rsidR="00A9224B" w:rsidRPr="00A044FC" w:rsidRDefault="008D7C00" w:rsidP="008D7C00">
      <w:pPr>
        <w:spacing w:line="360" w:lineRule="exact"/>
        <w:ind w:firstLineChars="397" w:firstLine="850"/>
        <w:rPr>
          <w:color w:val="000000" w:themeColor="text1"/>
        </w:rPr>
      </w:pPr>
      <w:r w:rsidRPr="00212349">
        <w:rPr>
          <w:rFonts w:hint="eastAsia"/>
        </w:rPr>
        <w:t>(3)</w:t>
      </w:r>
      <w:r w:rsidR="00A9224B" w:rsidRPr="00212349">
        <w:rPr>
          <w:rFonts w:hint="eastAsia"/>
        </w:rPr>
        <w:t>関西国際空港地区においては、</w:t>
      </w:r>
      <w:r w:rsidR="00A9224B" w:rsidRPr="00A044FC">
        <w:rPr>
          <w:rFonts w:hint="eastAsia"/>
          <w:color w:val="000000" w:themeColor="text1"/>
        </w:rPr>
        <w:t>泉州南広域消防本部</w:t>
      </w:r>
    </w:p>
    <w:p w:rsidR="00CB17C2" w:rsidRPr="00A044FC" w:rsidRDefault="008D7C00" w:rsidP="008D7C00">
      <w:pPr>
        <w:spacing w:line="360" w:lineRule="exact"/>
        <w:ind w:firstLineChars="397" w:firstLine="850"/>
        <w:rPr>
          <w:color w:val="000000" w:themeColor="text1"/>
        </w:rPr>
      </w:pPr>
      <w:r w:rsidRPr="00A044FC">
        <w:rPr>
          <w:rFonts w:hint="eastAsia"/>
          <w:color w:val="000000" w:themeColor="text1"/>
        </w:rPr>
        <w:t>(4)</w:t>
      </w:r>
      <w:r w:rsidR="00A9224B" w:rsidRPr="00A044FC">
        <w:rPr>
          <w:rFonts w:hint="eastAsia"/>
          <w:color w:val="000000" w:themeColor="text1"/>
        </w:rPr>
        <w:t>岬地区においては、泉州南広域消防本部</w:t>
      </w:r>
    </w:p>
    <w:p w:rsidR="00FF6E2E" w:rsidRPr="00A044FC" w:rsidRDefault="00CB17C2" w:rsidP="007B4DC8">
      <w:pPr>
        <w:spacing w:line="360" w:lineRule="exact"/>
        <w:rPr>
          <w:color w:val="000000" w:themeColor="text1"/>
        </w:rPr>
      </w:pPr>
      <w:r w:rsidRPr="00A044FC">
        <w:rPr>
          <w:rFonts w:hint="eastAsia"/>
          <w:color w:val="000000" w:themeColor="text1"/>
        </w:rPr>
        <w:t xml:space="preserve">　</w:t>
      </w:r>
      <w:r w:rsidR="00AC0B17" w:rsidRPr="00A044FC">
        <w:rPr>
          <w:rFonts w:hint="eastAsia"/>
          <w:color w:val="000000" w:themeColor="text1"/>
        </w:rPr>
        <w:t xml:space="preserve">　　　</w:t>
      </w:r>
      <w:r w:rsidR="00AC0B17" w:rsidRPr="00A044FC">
        <w:rPr>
          <w:rFonts w:hint="eastAsia"/>
          <w:color w:val="000000" w:themeColor="text1"/>
        </w:rPr>
        <w:t>(1)</w:t>
      </w:r>
      <w:r w:rsidR="00AC0B17" w:rsidRPr="00A044FC">
        <w:rPr>
          <w:rFonts w:hint="eastAsia"/>
          <w:color w:val="000000" w:themeColor="text1"/>
        </w:rPr>
        <w:t>～</w:t>
      </w:r>
      <w:r w:rsidR="00AC0B17" w:rsidRPr="00A044FC">
        <w:rPr>
          <w:rFonts w:hint="eastAsia"/>
          <w:color w:val="000000" w:themeColor="text1"/>
        </w:rPr>
        <w:t>(4)</w:t>
      </w:r>
      <w:r w:rsidR="00AC0B17" w:rsidRPr="00A044FC">
        <w:rPr>
          <w:rFonts w:hint="eastAsia"/>
          <w:color w:val="000000" w:themeColor="text1"/>
        </w:rPr>
        <w:t>において通報する場合、防災本部にも同報を入れる。</w:t>
      </w:r>
    </w:p>
    <w:p w:rsidR="00AC0B17" w:rsidRPr="00F52CC5" w:rsidRDefault="00AC0B17" w:rsidP="007B4DC8">
      <w:pPr>
        <w:spacing w:line="360" w:lineRule="exact"/>
      </w:pPr>
    </w:p>
    <w:p w:rsidR="00CB17C2" w:rsidRPr="00212349" w:rsidRDefault="00CB17C2" w:rsidP="008D7C00">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３</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通報内容</w:t>
      </w:r>
    </w:p>
    <w:p w:rsidR="00CB17C2" w:rsidRPr="00212349" w:rsidRDefault="00CB17C2" w:rsidP="008D7C00">
      <w:pPr>
        <w:spacing w:line="360" w:lineRule="exact"/>
        <w:ind w:leftChars="464" w:left="994" w:firstLineChars="65" w:firstLine="139"/>
      </w:pPr>
      <w:r w:rsidRPr="00212349">
        <w:rPr>
          <w:rFonts w:hint="eastAsia"/>
        </w:rPr>
        <w:t>消防局、消防本部に通報する第１報は、速やかに判明した範囲において、次の事項を通報するものとし、その後の状況は、判明したものから逐次連絡する。</w:t>
      </w:r>
    </w:p>
    <w:p w:rsidR="00CB17C2" w:rsidRPr="00212349" w:rsidRDefault="008D7C00" w:rsidP="008D7C00">
      <w:pPr>
        <w:spacing w:line="360" w:lineRule="exact"/>
        <w:ind w:firstLineChars="397" w:firstLine="850"/>
      </w:pPr>
      <w:r w:rsidRPr="00212349">
        <w:rPr>
          <w:rFonts w:hint="eastAsia"/>
        </w:rPr>
        <w:t>(1)</w:t>
      </w:r>
      <w:r w:rsidR="00CB17C2" w:rsidRPr="00212349">
        <w:rPr>
          <w:rFonts w:hint="eastAsia"/>
        </w:rPr>
        <w:t>異常現象の種別（出火、爆発又は漏洩）、事業所名、所在地</w:t>
      </w:r>
    </w:p>
    <w:p w:rsidR="00CB17C2" w:rsidRPr="00212349" w:rsidRDefault="008D7C00" w:rsidP="008D7C00">
      <w:pPr>
        <w:spacing w:line="360" w:lineRule="exact"/>
        <w:ind w:firstLineChars="397" w:firstLine="850"/>
      </w:pPr>
      <w:r w:rsidRPr="00212349">
        <w:rPr>
          <w:rFonts w:hint="eastAsia"/>
        </w:rPr>
        <w:t>(2)</w:t>
      </w:r>
      <w:r w:rsidR="00CB17C2" w:rsidRPr="00212349">
        <w:rPr>
          <w:rFonts w:hint="eastAsia"/>
        </w:rPr>
        <w:t>発生場所</w:t>
      </w:r>
    </w:p>
    <w:p w:rsidR="00CB17C2" w:rsidRPr="00212349" w:rsidRDefault="008D7C00" w:rsidP="008D7C00">
      <w:pPr>
        <w:spacing w:line="360" w:lineRule="exact"/>
        <w:ind w:firstLineChars="397" w:firstLine="850"/>
      </w:pPr>
      <w:r w:rsidRPr="00212349">
        <w:rPr>
          <w:rFonts w:hint="eastAsia"/>
        </w:rPr>
        <w:t>(3)</w:t>
      </w:r>
      <w:r w:rsidR="00CB17C2" w:rsidRPr="00212349">
        <w:rPr>
          <w:rFonts w:hint="eastAsia"/>
        </w:rPr>
        <w:t>要救助者及び死傷者等の有無</w:t>
      </w:r>
    </w:p>
    <w:p w:rsidR="00CB17C2" w:rsidRPr="00212349" w:rsidRDefault="008D7C00" w:rsidP="008D7C00">
      <w:pPr>
        <w:spacing w:line="360" w:lineRule="exact"/>
        <w:ind w:firstLineChars="397" w:firstLine="850"/>
      </w:pPr>
      <w:r w:rsidRPr="00212349">
        <w:rPr>
          <w:rFonts w:hint="eastAsia"/>
        </w:rPr>
        <w:t>(4)</w:t>
      </w:r>
      <w:r w:rsidR="00CB17C2" w:rsidRPr="00212349">
        <w:rPr>
          <w:rFonts w:hint="eastAsia"/>
        </w:rPr>
        <w:t>発生施設名、規模及び態様、燃焼又は漏洩している危険物等の種類</w:t>
      </w:r>
    </w:p>
    <w:p w:rsidR="00CB17C2" w:rsidRPr="00212349" w:rsidRDefault="008D7C00" w:rsidP="008D7C00">
      <w:pPr>
        <w:spacing w:line="360" w:lineRule="exact"/>
        <w:ind w:firstLineChars="397" w:firstLine="850"/>
      </w:pPr>
      <w:r w:rsidRPr="00212349">
        <w:rPr>
          <w:rFonts w:hint="eastAsia"/>
        </w:rPr>
        <w:t>(5)</w:t>
      </w:r>
      <w:r w:rsidR="00CB17C2" w:rsidRPr="00212349">
        <w:rPr>
          <w:rFonts w:hint="eastAsia"/>
        </w:rPr>
        <w:t>消防機関が進入すべき事業所の入門口</w:t>
      </w:r>
    </w:p>
    <w:p w:rsidR="00CB17C2" w:rsidRPr="00212349" w:rsidRDefault="008D7C00" w:rsidP="008D7C00">
      <w:pPr>
        <w:spacing w:line="360" w:lineRule="exact"/>
        <w:ind w:firstLineChars="397" w:firstLine="850"/>
        <w:rPr>
          <w:szCs w:val="21"/>
        </w:rPr>
      </w:pPr>
      <w:r w:rsidRPr="00212349">
        <w:rPr>
          <w:rFonts w:hint="eastAsia"/>
        </w:rPr>
        <w:t>(6)</w:t>
      </w:r>
      <w:r w:rsidR="00CB17C2" w:rsidRPr="00212349">
        <w:rPr>
          <w:rFonts w:hint="eastAsia"/>
          <w:szCs w:val="21"/>
        </w:rPr>
        <w:t>同一事業所の施設の敷地が道路等により分割されている場合は、発生施設の明確な所在地</w:t>
      </w:r>
    </w:p>
    <w:p w:rsidR="00CB17C2" w:rsidRPr="00212349" w:rsidRDefault="00CB17C2" w:rsidP="007B4DC8">
      <w:pPr>
        <w:spacing w:line="360" w:lineRule="exact"/>
      </w:pPr>
      <w:r w:rsidRPr="00212349">
        <w:rPr>
          <w:rFonts w:hint="eastAsia"/>
        </w:rPr>
        <w:t xml:space="preserve">　</w:t>
      </w:r>
    </w:p>
    <w:p w:rsidR="00CB17C2" w:rsidRPr="00212349" w:rsidRDefault="00CB17C2" w:rsidP="008D7C00">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４</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通報手段</w:t>
      </w:r>
    </w:p>
    <w:p w:rsidR="00CB17C2" w:rsidRPr="00212349" w:rsidRDefault="00CB17C2" w:rsidP="008D7C00">
      <w:pPr>
        <w:spacing w:line="360" w:lineRule="exact"/>
        <w:ind w:leftChars="464" w:left="994" w:firstLineChars="65" w:firstLine="139"/>
      </w:pPr>
      <w:r w:rsidRPr="00212349">
        <w:rPr>
          <w:rFonts w:hint="eastAsia"/>
        </w:rPr>
        <w:t>消防着信専用電話（</w:t>
      </w:r>
      <w:r w:rsidR="008D7C00" w:rsidRPr="00212349">
        <w:rPr>
          <w:rFonts w:hint="eastAsia"/>
        </w:rPr>
        <w:t>119</w:t>
      </w:r>
      <w:r w:rsidRPr="00212349">
        <w:rPr>
          <w:rFonts w:hint="eastAsia"/>
        </w:rPr>
        <w:t>番）とする。ただし、これによりがたい場合は一般加入電話又は防災相互通信用無線とする。なお、防災相互通信用無線による場合は、必ず一方的に発信することなく相手の受信を確認する。</w:t>
      </w:r>
    </w:p>
    <w:p w:rsidR="00CB17C2" w:rsidRPr="00212349" w:rsidRDefault="00CB17C2" w:rsidP="007B4DC8">
      <w:pPr>
        <w:spacing w:line="360" w:lineRule="exact"/>
      </w:pPr>
    </w:p>
    <w:p w:rsidR="00CB17C2" w:rsidRPr="00212349" w:rsidRDefault="00CB17C2" w:rsidP="007B4DC8">
      <w:pPr>
        <w:spacing w:line="360" w:lineRule="exact"/>
        <w:rPr>
          <w:rFonts w:ascii="ＭＳ ゴシック" w:eastAsia="ＭＳ ゴシック" w:hAnsi="ＭＳ ゴシック"/>
        </w:rPr>
      </w:pPr>
      <w:r w:rsidRPr="00212349">
        <w:rPr>
          <w:rFonts w:ascii="ＭＳ ゴシック" w:eastAsia="ＭＳ ゴシック" w:hAnsi="ＭＳ ゴシック" w:hint="eastAsia"/>
        </w:rPr>
        <w:t>第２</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消防機関等の措置</w:t>
      </w:r>
    </w:p>
    <w:p w:rsidR="00CB17C2" w:rsidRPr="00212349" w:rsidRDefault="00CB17C2" w:rsidP="008D7C00">
      <w:pPr>
        <w:spacing w:line="360" w:lineRule="exact"/>
        <w:ind w:leftChars="264" w:left="565" w:firstLineChars="65" w:firstLine="142"/>
        <w:rPr>
          <w:spacing w:val="2"/>
        </w:rPr>
      </w:pPr>
      <w:r w:rsidRPr="00212349">
        <w:rPr>
          <w:rFonts w:hint="eastAsia"/>
          <w:spacing w:val="2"/>
        </w:rPr>
        <w:t>異常現象の通報を受けた消防局・消防本部は、直ちにその旨を次の経路図に従い、様式１（</w:t>
      </w:r>
      <w:r w:rsidR="00FF6E2E" w:rsidRPr="00212349">
        <w:rPr>
          <w:rFonts w:hint="eastAsia"/>
          <w:spacing w:val="2"/>
        </w:rPr>
        <w:t>参考</w:t>
      </w:r>
      <w:r w:rsidRPr="00212349">
        <w:rPr>
          <w:rFonts w:hint="eastAsia"/>
          <w:spacing w:val="2"/>
        </w:rPr>
        <w:t>資料）により防災本部等へ通報する。また、通報を受けた機関は必要に応じ他の関係機関に連絡する。</w:t>
      </w:r>
    </w:p>
    <w:p w:rsidR="00CB17C2" w:rsidRPr="00212349" w:rsidRDefault="00CB17C2" w:rsidP="007B4DC8">
      <w:pPr>
        <w:spacing w:line="360" w:lineRule="exact"/>
      </w:pPr>
    </w:p>
    <w:p w:rsidR="00CB17C2" w:rsidRPr="00212349" w:rsidRDefault="00CB17C2" w:rsidP="007B4DC8">
      <w:pPr>
        <w:spacing w:line="360" w:lineRule="exact"/>
        <w:rPr>
          <w:rFonts w:ascii="ＭＳ ゴシック" w:eastAsia="ＭＳ ゴシック" w:hAnsi="ＭＳ ゴシック"/>
        </w:rPr>
      </w:pPr>
      <w:r w:rsidRPr="00212349">
        <w:rPr>
          <w:rFonts w:ascii="ＭＳ ゴシック" w:eastAsia="ＭＳ ゴシック" w:hAnsi="ＭＳ ゴシック" w:hint="eastAsia"/>
        </w:rPr>
        <w:t>第３</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防災本部の措置</w:t>
      </w:r>
    </w:p>
    <w:p w:rsidR="0066603C" w:rsidRPr="00212349" w:rsidRDefault="00CB17C2" w:rsidP="0066603C">
      <w:pPr>
        <w:spacing w:line="360" w:lineRule="exact"/>
        <w:ind w:leftChars="264" w:left="565" w:firstLineChars="66" w:firstLine="141"/>
      </w:pPr>
      <w:r w:rsidRPr="00212349">
        <w:rPr>
          <w:rFonts w:hint="eastAsia"/>
        </w:rPr>
        <w:t>被害が大規模な場合は、被災現場の状況をヘリコプターテレビ電送システム等により収集するとともに、必要に応じ国や他の地方公共団体に電送する。</w:t>
      </w:r>
      <w:r w:rsidRPr="00212349">
        <w:br w:type="page"/>
      </w:r>
      <w:r w:rsidR="0066603C" w:rsidRPr="00212349">
        <w:rPr>
          <w:rFonts w:hint="eastAsia"/>
        </w:rPr>
        <w:lastRenderedPageBreak/>
        <w:t>［経路図］</w:t>
      </w:r>
    </w:p>
    <w:p w:rsidR="0066603C" w:rsidRPr="00212349" w:rsidRDefault="0066603C" w:rsidP="0066603C">
      <w:pPr>
        <w:spacing w:line="360" w:lineRule="exact"/>
      </w:pPr>
      <w:r>
        <w:rPr>
          <w:noProof/>
        </w:rPr>
        <mc:AlternateContent>
          <mc:Choice Requires="wpg">
            <w:drawing>
              <wp:anchor distT="0" distB="0" distL="114300" distR="114300" simplePos="0" relativeHeight="251777024" behindDoc="0" locked="0" layoutInCell="1" allowOverlap="1" wp14:anchorId="033233EE" wp14:editId="37FED667">
                <wp:simplePos x="0" y="0"/>
                <wp:positionH relativeFrom="column">
                  <wp:posOffset>184785</wp:posOffset>
                </wp:positionH>
                <wp:positionV relativeFrom="paragraph">
                  <wp:posOffset>-159385</wp:posOffset>
                </wp:positionV>
                <wp:extent cx="5927725" cy="7860030"/>
                <wp:effectExtent l="0" t="0" r="15875" b="26670"/>
                <wp:wrapNone/>
                <wp:docPr id="554" name="グループ化 554" descr="特定事業所において異常現象が発生した際の伝達経路の図" title="異常現象の伝達経路図"/>
                <wp:cNvGraphicFramePr/>
                <a:graphic xmlns:a="http://schemas.openxmlformats.org/drawingml/2006/main">
                  <a:graphicData uri="http://schemas.microsoft.com/office/word/2010/wordprocessingGroup">
                    <wpg:wgp>
                      <wpg:cNvGrpSpPr/>
                      <wpg:grpSpPr>
                        <a:xfrm>
                          <a:off x="0" y="0"/>
                          <a:ext cx="5927725" cy="7860030"/>
                          <a:chOff x="0" y="0"/>
                          <a:chExt cx="5927725" cy="7860030"/>
                        </a:xfrm>
                      </wpg:grpSpPr>
                      <wpg:grpSp>
                        <wpg:cNvPr id="552" name="グループ化 552"/>
                        <wpg:cNvGrpSpPr/>
                        <wpg:grpSpPr>
                          <a:xfrm>
                            <a:off x="0" y="0"/>
                            <a:ext cx="5927725" cy="6002655"/>
                            <a:chOff x="0" y="0"/>
                            <a:chExt cx="5927725" cy="6002655"/>
                          </a:xfrm>
                        </wpg:grpSpPr>
                        <wpg:grpSp>
                          <wpg:cNvPr id="550" name="グループ化 550"/>
                          <wpg:cNvGrpSpPr/>
                          <wpg:grpSpPr>
                            <a:xfrm>
                              <a:off x="0" y="0"/>
                              <a:ext cx="5695950" cy="4562475"/>
                              <a:chOff x="0" y="0"/>
                              <a:chExt cx="5695950" cy="4562475"/>
                            </a:xfrm>
                          </wpg:grpSpPr>
                          <wpg:grpSp>
                            <wpg:cNvPr id="545" name="グループ化 545"/>
                            <wpg:cNvGrpSpPr/>
                            <wpg:grpSpPr>
                              <a:xfrm>
                                <a:off x="0" y="0"/>
                                <a:ext cx="5229225" cy="3933825"/>
                                <a:chOff x="0" y="0"/>
                                <a:chExt cx="5229225" cy="3933825"/>
                              </a:xfrm>
                            </wpg:grpSpPr>
                            <wpg:grpSp>
                              <wpg:cNvPr id="540" name="グループ化 540"/>
                              <wpg:cNvGrpSpPr/>
                              <wpg:grpSpPr>
                                <a:xfrm>
                                  <a:off x="2028825" y="0"/>
                                  <a:ext cx="2990850" cy="2466975"/>
                                  <a:chOff x="0" y="0"/>
                                  <a:chExt cx="2990850" cy="2466975"/>
                                </a:xfrm>
                              </wpg:grpSpPr>
                              <wps:wsp>
                                <wps:cNvPr id="543" name="直線コネクタ 543"/>
                                <wps:cNvCnPr>
                                  <a:cxnSpLocks noChangeShapeType="1"/>
                                </wps:cNvCnPr>
                                <wps:spPr bwMode="auto">
                                  <a:xfrm>
                                    <a:off x="1038225" y="285750"/>
                                    <a:ext cx="3175" cy="2181225"/>
                                  </a:xfrm>
                                  <a:prstGeom prst="line">
                                    <a:avLst/>
                                  </a:prstGeom>
                                  <a:noFill/>
                                  <a:ln w="15875" cap="rnd">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1" name="テキスト ボックス 1"/>
                                <wps:cNvSpPr txBox="1"/>
                                <wps:spPr>
                                  <a:xfrm>
                                    <a:off x="0" y="0"/>
                                    <a:ext cx="1504950" cy="276225"/>
                                  </a:xfrm>
                                  <a:prstGeom prst="rect">
                                    <a:avLst/>
                                  </a:prstGeom>
                                  <a:solidFill>
                                    <a:sysClr val="window" lastClr="FFFFFF"/>
                                  </a:solidFill>
                                  <a:ln w="6350">
                                    <a:solidFill>
                                      <a:prstClr val="black"/>
                                    </a:solidFill>
                                  </a:ln>
                                  <a:effectLst/>
                                </wps:spPr>
                                <wps:txbx>
                                  <w:txbxContent>
                                    <w:p w:rsidR="0066603C" w:rsidRDefault="0066603C" w:rsidP="0066603C">
                                      <w:r>
                                        <w:rPr>
                                          <w:rFonts w:hint="eastAsia"/>
                                        </w:rPr>
                                        <w:t>特　定　事　業　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1933575" y="9525"/>
                                    <a:ext cx="1057275" cy="276225"/>
                                  </a:xfrm>
                                  <a:prstGeom prst="rect">
                                    <a:avLst/>
                                  </a:prstGeom>
                                  <a:solidFill>
                                    <a:sysClr val="window" lastClr="FFFFFF"/>
                                  </a:solidFill>
                                  <a:ln w="6350">
                                    <a:solidFill>
                                      <a:prstClr val="black"/>
                                    </a:solidFill>
                                  </a:ln>
                                  <a:effectLst/>
                                </wps:spPr>
                                <wps:txbx>
                                  <w:txbxContent>
                                    <w:p w:rsidR="0066603C" w:rsidRDefault="0066603C" w:rsidP="0066603C">
                                      <w:pPr>
                                        <w:jc w:val="center"/>
                                      </w:pPr>
                                      <w:r>
                                        <w:rPr>
                                          <w:rFonts w:hint="eastAsia"/>
                                        </w:rPr>
                                        <w:t>隣接事業所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コネクタ 4"/>
                                <wps:cNvCnPr>
                                  <a:cxnSpLocks noChangeShapeType="1"/>
                                </wps:cNvCnPr>
                                <wps:spPr bwMode="auto">
                                  <a:xfrm>
                                    <a:off x="1504950" y="161925"/>
                                    <a:ext cx="428625"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14" name="直線コネクタ 14"/>
                                <wps:cNvCnPr>
                                  <a:cxnSpLocks noChangeShapeType="1"/>
                                </wps:cNvCnPr>
                                <wps:spPr bwMode="auto">
                                  <a:xfrm>
                                    <a:off x="742950" y="285750"/>
                                    <a:ext cx="0" cy="200025"/>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15" name="正方形/長方形 15"/>
                                <wps:cNvSpPr>
                                  <a:spLocks noChangeArrowheads="1"/>
                                </wps:cNvSpPr>
                                <wps:spPr bwMode="auto">
                                  <a:xfrm>
                                    <a:off x="542925" y="495300"/>
                                    <a:ext cx="355600" cy="1666875"/>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消</w:t>
                                      </w:r>
                                      <w:r>
                                        <w:rPr>
                                          <w:rFonts w:hint="eastAsia"/>
                                        </w:rPr>
                                        <w:t xml:space="preserve"> </w:t>
                                      </w:r>
                                      <w:r>
                                        <w:rPr>
                                          <w:rFonts w:hint="eastAsia"/>
                                        </w:rPr>
                                        <w:t>防</w:t>
                                      </w:r>
                                      <w:r>
                                        <w:rPr>
                                          <w:rFonts w:hint="eastAsia"/>
                                        </w:rPr>
                                        <w:t xml:space="preserve"> </w:t>
                                      </w:r>
                                      <w:r>
                                        <w:rPr>
                                          <w:rFonts w:hint="eastAsia"/>
                                        </w:rPr>
                                        <w:t>局</w:t>
                                      </w:r>
                                      <w:r>
                                        <w:rPr>
                                          <w:rFonts w:hint="eastAsia"/>
                                        </w:rPr>
                                        <w:t xml:space="preserve"> </w:t>
                                      </w:r>
                                      <w:r>
                                        <w:rPr>
                                          <w:rFonts w:hint="eastAsia"/>
                                        </w:rPr>
                                        <w:t>・</w:t>
                                      </w: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本</w:t>
                                      </w:r>
                                      <w:r>
                                        <w:rPr>
                                          <w:rFonts w:hint="eastAsia"/>
                                        </w:rPr>
                                        <w:t xml:space="preserve"> </w:t>
                                      </w:r>
                                      <w:r>
                                        <w:rPr>
                                          <w:rFonts w:hint="eastAsia"/>
                                        </w:rPr>
                                        <w:t>部</w:t>
                                      </w:r>
                                    </w:p>
                                  </w:txbxContent>
                                </wps:txbx>
                                <wps:bodyPr rot="0" vert="eaVert" wrap="square" lIns="91440" tIns="45720" rIns="91440" bIns="45720" anchor="t" anchorCtr="0" upright="1">
                                  <a:noAutofit/>
                                </wps:bodyPr>
                              </wps:wsp>
                            </wpg:grpSp>
                            <wpg:grpSp>
                              <wpg:cNvPr id="541" name="グループ化 541"/>
                              <wpg:cNvGrpSpPr/>
                              <wpg:grpSpPr>
                                <a:xfrm>
                                  <a:off x="219075" y="2162175"/>
                                  <a:ext cx="2543175" cy="304800"/>
                                  <a:chOff x="0" y="0"/>
                                  <a:chExt cx="2543175" cy="304800"/>
                                </a:xfrm>
                              </wpg:grpSpPr>
                              <wps:wsp>
                                <wps:cNvPr id="16" name="直線コネクタ 16"/>
                                <wps:cNvCnPr>
                                  <a:cxnSpLocks noChangeShapeType="1"/>
                                </wps:cNvCnPr>
                                <wps:spPr bwMode="auto">
                                  <a:xfrm>
                                    <a:off x="2543175" y="0"/>
                                    <a:ext cx="0" cy="3048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17" name="直線コネクタ 17"/>
                                <wps:cNvCnPr>
                                  <a:cxnSpLocks noChangeShapeType="1"/>
                                </wps:cNvCnPr>
                                <wps:spPr bwMode="auto">
                                  <a:xfrm flipH="1">
                                    <a:off x="0" y="152400"/>
                                    <a:ext cx="2543175" cy="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18" name="直線コネクタ 18"/>
                                <wps:cNvCnPr>
                                  <a:cxnSpLocks noChangeShapeType="1"/>
                                </wps:cNvCnPr>
                                <wps:spPr bwMode="auto">
                                  <a:xfrm>
                                    <a:off x="1143000" y="15240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19" name="直線コネクタ 19"/>
                                <wps:cNvCnPr>
                                  <a:cxnSpLocks noChangeShapeType="1"/>
                                </wps:cNvCnPr>
                                <wps:spPr bwMode="auto">
                                  <a:xfrm>
                                    <a:off x="581025" y="15240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20" name="直線コネクタ 20"/>
                                <wps:cNvCnPr>
                                  <a:cxnSpLocks noChangeShapeType="1"/>
                                </wps:cNvCnPr>
                                <wps:spPr bwMode="auto">
                                  <a:xfrm>
                                    <a:off x="0" y="15240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g:grpSp>
                            <wpg:grpSp>
                              <wpg:cNvPr id="544" name="グループ化 544"/>
                              <wpg:cNvGrpSpPr/>
                              <wpg:grpSpPr>
                                <a:xfrm>
                                  <a:off x="0" y="2466975"/>
                                  <a:ext cx="5229225" cy="1466850"/>
                                  <a:chOff x="0" y="0"/>
                                  <a:chExt cx="5229225" cy="1466850"/>
                                </a:xfrm>
                              </wpg:grpSpPr>
                              <wps:wsp>
                                <wps:cNvPr id="21" name="正方形/長方形 21"/>
                                <wps:cNvSpPr>
                                  <a:spLocks noChangeArrowheads="1"/>
                                </wps:cNvSpPr>
                                <wps:spPr bwMode="auto">
                                  <a:xfrm>
                                    <a:off x="1123950" y="0"/>
                                    <a:ext cx="498475" cy="146685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rPr>
                                          <w:sz w:val="18"/>
                                          <w:szCs w:val="18"/>
                                        </w:rPr>
                                      </w:pPr>
                                      <w:r>
                                        <w:rPr>
                                          <w:rFonts w:hint="eastAsia"/>
                                          <w:sz w:val="18"/>
                                          <w:szCs w:val="18"/>
                                        </w:rPr>
                                        <w:t>大阪海上保安監部・関西</w:t>
                                      </w:r>
                                    </w:p>
                                    <w:p w:rsidR="0066603C" w:rsidRPr="004711C7" w:rsidRDefault="0066603C" w:rsidP="0066603C">
                                      <w:pPr>
                                        <w:snapToGrid w:val="0"/>
                                        <w:rPr>
                                          <w:sz w:val="18"/>
                                          <w:szCs w:val="18"/>
                                        </w:rPr>
                                      </w:pPr>
                                      <w:r>
                                        <w:rPr>
                                          <w:rFonts w:hint="eastAsia"/>
                                          <w:sz w:val="18"/>
                                          <w:szCs w:val="18"/>
                                        </w:rPr>
                                        <w:t>空港海上保安航空基地</w:t>
                                      </w:r>
                                    </w:p>
                                  </w:txbxContent>
                                </wps:txbx>
                                <wps:bodyPr rot="0" vert="eaVert" wrap="square" lIns="91440" tIns="45720" rIns="91440" bIns="45720" anchor="t" anchorCtr="0" upright="1">
                                  <a:noAutofit/>
                                </wps:bodyPr>
                              </wps:wsp>
                              <wps:wsp>
                                <wps:cNvPr id="22" name="正方形/長方形 22"/>
                                <wps:cNvSpPr>
                                  <a:spLocks noChangeArrowheads="1"/>
                                </wps:cNvSpPr>
                                <wps:spPr bwMode="auto">
                                  <a:xfrm>
                                    <a:off x="581025" y="0"/>
                                    <a:ext cx="438150" cy="1466850"/>
                                  </a:xfrm>
                                  <a:prstGeom prst="rect">
                                    <a:avLst/>
                                  </a:prstGeom>
                                  <a:solidFill>
                                    <a:srgbClr val="FFFFFF"/>
                                  </a:solidFill>
                                  <a:ln w="9525">
                                    <a:solidFill>
                                      <a:srgbClr val="000000"/>
                                    </a:solidFill>
                                    <a:miter lim="800000"/>
                                    <a:headEnd/>
                                    <a:tailEnd/>
                                  </a:ln>
                                </wps:spPr>
                                <wps:txbx>
                                  <w:txbxContent>
                                    <w:p w:rsidR="0066603C" w:rsidRPr="004711C7" w:rsidRDefault="0066603C" w:rsidP="0066603C">
                                      <w:pPr>
                                        <w:snapToGrid w:val="0"/>
                                        <w:rPr>
                                          <w:szCs w:val="21"/>
                                        </w:rPr>
                                      </w:pPr>
                                      <w:r>
                                        <w:rPr>
                                          <w:rFonts w:hint="eastAsia"/>
                                          <w:szCs w:val="21"/>
                                        </w:rPr>
                                        <w:t>大阪府警察</w:t>
                                      </w:r>
                                    </w:p>
                                  </w:txbxContent>
                                </wps:txbx>
                                <wps:bodyPr rot="0" vert="eaVert" wrap="square" lIns="91440" tIns="45720" rIns="91440" bIns="45720" anchor="t" anchorCtr="0" upright="1">
                                  <a:noAutofit/>
                                </wps:bodyPr>
                              </wps:wsp>
                              <wps:wsp>
                                <wps:cNvPr id="23" name="正方形/長方形 23"/>
                                <wps:cNvSpPr>
                                  <a:spLocks noChangeArrowheads="1"/>
                                </wps:cNvSpPr>
                                <wps:spPr bwMode="auto">
                                  <a:xfrm>
                                    <a:off x="0" y="0"/>
                                    <a:ext cx="438150" cy="1466850"/>
                                  </a:xfrm>
                                  <a:prstGeom prst="rect">
                                    <a:avLst/>
                                  </a:prstGeom>
                                  <a:solidFill>
                                    <a:srgbClr val="FFFFFF"/>
                                  </a:solidFill>
                                  <a:ln w="9525">
                                    <a:solidFill>
                                      <a:srgbClr val="000000"/>
                                    </a:solidFill>
                                    <a:miter lim="800000"/>
                                    <a:headEnd/>
                                    <a:tailEnd/>
                                  </a:ln>
                                </wps:spPr>
                                <wps:txbx>
                                  <w:txbxContent>
                                    <w:p w:rsidR="0066603C" w:rsidRPr="004711C7" w:rsidRDefault="0066603C" w:rsidP="0066603C">
                                      <w:pPr>
                                        <w:snapToGrid w:val="0"/>
                                        <w:rPr>
                                          <w:szCs w:val="21"/>
                                        </w:rPr>
                                      </w:pPr>
                                      <w:r>
                                        <w:rPr>
                                          <w:rFonts w:hint="eastAsia"/>
                                          <w:szCs w:val="21"/>
                                        </w:rPr>
                                        <w:t>市・町（防災担当）</w:t>
                                      </w:r>
                                    </w:p>
                                  </w:txbxContent>
                                </wps:txbx>
                                <wps:bodyPr rot="0" vert="eaVert" wrap="square" lIns="91440" tIns="45720" rIns="91440" bIns="45720" anchor="t" anchorCtr="0" upright="1">
                                  <a:noAutofit/>
                                </wps:bodyPr>
                              </wps:wsp>
                              <wps:wsp>
                                <wps:cNvPr id="24" name="正方形/長方形 24"/>
                                <wps:cNvSpPr>
                                  <a:spLocks noChangeArrowheads="1"/>
                                </wps:cNvSpPr>
                                <wps:spPr bwMode="auto">
                                  <a:xfrm>
                                    <a:off x="2676525" y="0"/>
                                    <a:ext cx="584200" cy="1466850"/>
                                  </a:xfrm>
                                  <a:prstGeom prst="rect">
                                    <a:avLst/>
                                  </a:prstGeom>
                                  <a:solidFill>
                                    <a:srgbClr val="FFFFFF"/>
                                  </a:solidFill>
                                  <a:ln w="38100" cmpd="dbl">
                                    <a:solidFill>
                                      <a:srgbClr val="000000"/>
                                    </a:solidFill>
                                    <a:miter lim="800000"/>
                                    <a:headEnd/>
                                    <a:tailEnd/>
                                  </a:ln>
                                </wps:spPr>
                                <wps:txbx>
                                  <w:txbxContent>
                                    <w:p w:rsidR="0066603C" w:rsidRDefault="0066603C" w:rsidP="0066603C">
                                      <w:pPr>
                                        <w:snapToGrid w:val="0"/>
                                        <w:rPr>
                                          <w:szCs w:val="21"/>
                                        </w:rPr>
                                      </w:pPr>
                                      <w:r>
                                        <w:rPr>
                                          <w:rFonts w:hint="eastAsia"/>
                                          <w:szCs w:val="21"/>
                                        </w:rPr>
                                        <w:t>防災本部</w:t>
                                      </w:r>
                                    </w:p>
                                    <w:p w:rsidR="0066603C" w:rsidRPr="00791CF4" w:rsidRDefault="0066603C" w:rsidP="0066603C">
                                      <w:pPr>
                                        <w:snapToGrid w:val="0"/>
                                        <w:rPr>
                                          <w:szCs w:val="21"/>
                                        </w:rPr>
                                      </w:pPr>
                                      <w:r>
                                        <w:rPr>
                                          <w:rFonts w:hint="eastAsia"/>
                                          <w:szCs w:val="21"/>
                                        </w:rPr>
                                        <w:t>（府消防保安課）</w:t>
                                      </w:r>
                                    </w:p>
                                  </w:txbxContent>
                                </wps:txbx>
                                <wps:bodyPr rot="0" vert="eaVert" wrap="square" lIns="91440" tIns="45720" rIns="91440" bIns="45720" anchor="t" anchorCtr="0" upright="1">
                                  <a:noAutofit/>
                                </wps:bodyPr>
                              </wps:wsp>
                              <wps:wsp>
                                <wps:cNvPr id="25" name="直線コネクタ 25"/>
                                <wps:cNvCnPr>
                                  <a:cxnSpLocks noChangeShapeType="1"/>
                                </wps:cNvCnPr>
                                <wps:spPr bwMode="auto">
                                  <a:xfrm flipH="1">
                                    <a:off x="3257550" y="419100"/>
                                    <a:ext cx="466724" cy="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26" name="正方形/長方形 26"/>
                                <wps:cNvSpPr>
                                  <a:spLocks noChangeArrowheads="1"/>
                                </wps:cNvSpPr>
                                <wps:spPr bwMode="auto">
                                  <a:xfrm>
                                    <a:off x="3724275" y="0"/>
                                    <a:ext cx="419100" cy="1466850"/>
                                  </a:xfrm>
                                  <a:prstGeom prst="rect">
                                    <a:avLst/>
                                  </a:prstGeom>
                                  <a:solidFill>
                                    <a:srgbClr val="FFFFFF"/>
                                  </a:solidFill>
                                  <a:ln w="9525">
                                    <a:solidFill>
                                      <a:srgbClr val="000000"/>
                                    </a:solidFill>
                                    <a:miter lim="800000"/>
                                    <a:headEnd/>
                                    <a:tailEnd/>
                                  </a:ln>
                                </wps:spPr>
                                <wps:txbx>
                                  <w:txbxContent>
                                    <w:p w:rsidR="0066603C" w:rsidRPr="004711C7" w:rsidRDefault="0066603C" w:rsidP="0066603C">
                                      <w:pPr>
                                        <w:snapToGrid w:val="0"/>
                                        <w:rPr>
                                          <w:sz w:val="18"/>
                                          <w:szCs w:val="18"/>
                                        </w:rPr>
                                      </w:pPr>
                                      <w:r>
                                        <w:rPr>
                                          <w:rFonts w:hint="eastAsia"/>
                                          <w:sz w:val="18"/>
                                          <w:szCs w:val="18"/>
                                        </w:rPr>
                                        <w:t>府防災・危機管理指令部</w:t>
                                      </w:r>
                                    </w:p>
                                  </w:txbxContent>
                                </wps:txbx>
                                <wps:bodyPr rot="0" vert="eaVert" wrap="square" lIns="91440" tIns="45720" rIns="91440" bIns="45720" anchor="t" anchorCtr="0" upright="1">
                                  <a:noAutofit/>
                                </wps:bodyPr>
                              </wps:wsp>
                              <wps:wsp>
                                <wps:cNvPr id="27" name="正方形/長方形 27"/>
                                <wps:cNvSpPr>
                                  <a:spLocks noChangeArrowheads="1"/>
                                </wps:cNvSpPr>
                                <wps:spPr bwMode="auto">
                                  <a:xfrm>
                                    <a:off x="4295775" y="0"/>
                                    <a:ext cx="419100" cy="1466850"/>
                                  </a:xfrm>
                                  <a:prstGeom prst="rect">
                                    <a:avLst/>
                                  </a:prstGeom>
                                  <a:solidFill>
                                    <a:srgbClr val="FFFFFF"/>
                                  </a:solidFill>
                                  <a:ln w="9525">
                                    <a:solidFill>
                                      <a:srgbClr val="000000"/>
                                    </a:solidFill>
                                    <a:miter lim="800000"/>
                                    <a:headEnd/>
                                    <a:tailEnd/>
                                  </a:ln>
                                </wps:spPr>
                                <wps:txbx>
                                  <w:txbxContent>
                                    <w:p w:rsidR="0066603C" w:rsidRPr="00791CF4" w:rsidRDefault="0066603C" w:rsidP="0066603C">
                                      <w:pPr>
                                        <w:snapToGrid w:val="0"/>
                                        <w:rPr>
                                          <w:szCs w:val="21"/>
                                        </w:rPr>
                                      </w:pPr>
                                      <w:r w:rsidRPr="00791CF4">
                                        <w:rPr>
                                          <w:rFonts w:hint="eastAsia"/>
                                          <w:szCs w:val="21"/>
                                        </w:rPr>
                                        <w:t>府薬務課</w:t>
                                      </w:r>
                                    </w:p>
                                  </w:txbxContent>
                                </wps:txbx>
                                <wps:bodyPr rot="0" vert="eaVert" wrap="square" lIns="91440" tIns="45720" rIns="91440" bIns="45720" anchor="t" anchorCtr="0" upright="1">
                                  <a:noAutofit/>
                                </wps:bodyPr>
                              </wps:wsp>
                              <wps:wsp>
                                <wps:cNvPr id="28" name="正方形/長方形 28"/>
                                <wps:cNvSpPr>
                                  <a:spLocks noChangeArrowheads="1"/>
                                </wps:cNvSpPr>
                                <wps:spPr bwMode="auto">
                                  <a:xfrm>
                                    <a:off x="4810125" y="0"/>
                                    <a:ext cx="419100" cy="1466850"/>
                                  </a:xfrm>
                                  <a:prstGeom prst="rect">
                                    <a:avLst/>
                                  </a:prstGeom>
                                  <a:solidFill>
                                    <a:srgbClr val="FFFFFF"/>
                                  </a:solidFill>
                                  <a:ln w="9525">
                                    <a:solidFill>
                                      <a:srgbClr val="000000"/>
                                    </a:solidFill>
                                    <a:miter lim="800000"/>
                                    <a:headEnd/>
                                    <a:tailEnd/>
                                  </a:ln>
                                </wps:spPr>
                                <wps:txbx>
                                  <w:txbxContent>
                                    <w:p w:rsidR="0066603C" w:rsidRPr="00791CF4" w:rsidRDefault="0066603C" w:rsidP="0066603C">
                                      <w:pPr>
                                        <w:snapToGrid w:val="0"/>
                                        <w:rPr>
                                          <w:szCs w:val="21"/>
                                        </w:rPr>
                                      </w:pPr>
                                      <w:r>
                                        <w:rPr>
                                          <w:rFonts w:hint="eastAsia"/>
                                          <w:szCs w:val="21"/>
                                        </w:rPr>
                                        <w:t>府循環型社会推進室</w:t>
                                      </w:r>
                                    </w:p>
                                  </w:txbxContent>
                                </wps:txbx>
                                <wps:bodyPr rot="0" vert="eaVert" wrap="square" lIns="91440" tIns="45720" rIns="91440" bIns="45720" anchor="t" anchorCtr="0" upright="1">
                                  <a:noAutofit/>
                                </wps:bodyPr>
                              </wps:wsp>
                            </wpg:grpSp>
                            <wpg:grpSp>
                              <wpg:cNvPr id="542" name="グループ化 542"/>
                              <wpg:cNvGrpSpPr/>
                              <wpg:grpSpPr>
                                <a:xfrm>
                                  <a:off x="3257550" y="2305050"/>
                                  <a:ext cx="1714500" cy="180975"/>
                                  <a:chOff x="0" y="0"/>
                                  <a:chExt cx="1714500" cy="180975"/>
                                </a:xfrm>
                              </wpg:grpSpPr>
                              <wps:wsp>
                                <wps:cNvPr id="29" name="直線コネクタ 29"/>
                                <wps:cNvCnPr>
                                  <a:cxnSpLocks noChangeShapeType="1"/>
                                </wps:cNvCnPr>
                                <wps:spPr bwMode="auto">
                                  <a:xfrm>
                                    <a:off x="0" y="0"/>
                                    <a:ext cx="1714500"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30" name="直線コネクタ 30"/>
                                <wps:cNvCnPr>
                                  <a:cxnSpLocks noChangeShapeType="1"/>
                                </wps:cNvCnPr>
                                <wps:spPr bwMode="auto">
                                  <a:xfrm>
                                    <a:off x="0" y="9525"/>
                                    <a:ext cx="0" cy="1714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31" name="直線コネクタ 31"/>
                                <wps:cNvCnPr>
                                  <a:cxnSpLocks noChangeShapeType="1"/>
                                </wps:cNvCnPr>
                                <wps:spPr bwMode="auto">
                                  <a:xfrm>
                                    <a:off x="1209675" y="0"/>
                                    <a:ext cx="0" cy="1714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12" name="直線コネクタ 512"/>
                                <wps:cNvCnPr>
                                  <a:cxnSpLocks noChangeShapeType="1"/>
                                </wps:cNvCnPr>
                                <wps:spPr bwMode="auto">
                                  <a:xfrm>
                                    <a:off x="1704975" y="9525"/>
                                    <a:ext cx="0" cy="1714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grpSp>
                          <wpg:grpSp>
                            <wpg:cNvPr id="549" name="グループ化 549"/>
                            <wpg:cNvGrpSpPr/>
                            <wpg:grpSpPr>
                              <a:xfrm>
                                <a:off x="219075" y="3933825"/>
                                <a:ext cx="5476875" cy="628650"/>
                                <a:chOff x="0" y="0"/>
                                <a:chExt cx="5476875" cy="628650"/>
                              </a:xfrm>
                            </wpg:grpSpPr>
                            <wpg:grpSp>
                              <wpg:cNvPr id="546" name="グループ化 546"/>
                              <wpg:cNvGrpSpPr/>
                              <wpg:grpSpPr>
                                <a:xfrm>
                                  <a:off x="0" y="0"/>
                                  <a:ext cx="1085850" cy="619125"/>
                                  <a:chOff x="0" y="0"/>
                                  <a:chExt cx="1085850" cy="619125"/>
                                </a:xfrm>
                              </wpg:grpSpPr>
                              <wps:wsp>
                                <wps:cNvPr id="513" name="直線コネクタ 513"/>
                                <wps:cNvCnPr>
                                  <a:cxnSpLocks noChangeShapeType="1"/>
                                </wps:cNvCnPr>
                                <wps:spPr bwMode="auto">
                                  <a:xfrm>
                                    <a:off x="0" y="0"/>
                                    <a:ext cx="0" cy="61912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14" name="直線コネクタ 514"/>
                                <wps:cNvCnPr>
                                  <a:cxnSpLocks noChangeShapeType="1"/>
                                </wps:cNvCnPr>
                                <wps:spPr bwMode="auto">
                                  <a:xfrm>
                                    <a:off x="1085850" y="0"/>
                                    <a:ext cx="0" cy="61912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15" name="直線コネクタ 515"/>
                                <wps:cNvCnPr>
                                  <a:cxnSpLocks noChangeShapeType="1"/>
                                </wps:cNvCnPr>
                                <wps:spPr bwMode="auto">
                                  <a:xfrm>
                                    <a:off x="581025" y="400050"/>
                                    <a:ext cx="504825"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16" name="直線コネクタ 516"/>
                                <wps:cNvCnPr>
                                  <a:cxnSpLocks noChangeShapeType="1"/>
                                </wps:cNvCnPr>
                                <wps:spPr bwMode="auto">
                                  <a:xfrm>
                                    <a:off x="581025"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grpSp>
                              <wpg:cNvPr id="547" name="グループ化 547"/>
                              <wpg:cNvGrpSpPr/>
                              <wpg:grpSpPr>
                                <a:xfrm>
                                  <a:off x="1200150" y="0"/>
                                  <a:ext cx="3600450" cy="628650"/>
                                  <a:chOff x="0" y="0"/>
                                  <a:chExt cx="3600450" cy="628650"/>
                                </a:xfrm>
                              </wpg:grpSpPr>
                              <wps:wsp>
                                <wps:cNvPr id="517" name="直線コネクタ 517"/>
                                <wps:cNvCnPr>
                                  <a:cxnSpLocks noChangeShapeType="1"/>
                                </wps:cNvCnPr>
                                <wps:spPr bwMode="auto">
                                  <a:xfrm>
                                    <a:off x="1495425" y="0"/>
                                    <a:ext cx="0" cy="61912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18" name="直線コネクタ 518"/>
                                <wps:cNvCnPr>
                                  <a:cxnSpLocks noChangeShapeType="1"/>
                                </wps:cNvCnPr>
                                <wps:spPr bwMode="auto">
                                  <a:xfrm>
                                    <a:off x="0" y="400050"/>
                                    <a:ext cx="3600450"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19" name="直線コネクタ 519"/>
                                <wps:cNvCnPr>
                                  <a:cxnSpLocks noChangeShapeType="1"/>
                                </wps:cNvCnPr>
                                <wps:spPr bwMode="auto">
                                  <a:xfrm>
                                    <a:off x="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20" name="直線コネクタ 520"/>
                                <wps:cNvCnPr>
                                  <a:cxnSpLocks noChangeShapeType="1"/>
                                </wps:cNvCnPr>
                                <wps:spPr bwMode="auto">
                                  <a:xfrm>
                                    <a:off x="409575"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21" name="直線コネクタ 521"/>
                                <wps:cNvCnPr>
                                  <a:cxnSpLocks noChangeShapeType="1"/>
                                </wps:cNvCnPr>
                                <wps:spPr bwMode="auto">
                                  <a:xfrm>
                                    <a:off x="95250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22" name="直線コネクタ 522"/>
                                <wps:cNvCnPr>
                                  <a:cxnSpLocks noChangeShapeType="1"/>
                                </wps:cNvCnPr>
                                <wps:spPr bwMode="auto">
                                  <a:xfrm>
                                    <a:off x="201930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23" name="直線コネクタ 523"/>
                                <wps:cNvCnPr>
                                  <a:cxnSpLocks noChangeShapeType="1"/>
                                </wps:cNvCnPr>
                                <wps:spPr bwMode="auto">
                                  <a:xfrm>
                                    <a:off x="259080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25" name="直線コネクタ 525"/>
                                <wps:cNvCnPr>
                                  <a:cxnSpLocks noChangeShapeType="1"/>
                                </wps:cNvCnPr>
                                <wps:spPr bwMode="auto">
                                  <a:xfrm>
                                    <a:off x="3095625" y="409575"/>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26" name="直線コネクタ 526"/>
                                <wps:cNvCnPr>
                                  <a:cxnSpLocks noChangeShapeType="1"/>
                                </wps:cNvCnPr>
                                <wps:spPr bwMode="auto">
                                  <a:xfrm>
                                    <a:off x="3600450" y="409575"/>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grpSp>
                              <wpg:cNvPr id="548" name="グループ化 548"/>
                              <wpg:cNvGrpSpPr/>
                              <wpg:grpSpPr>
                                <a:xfrm>
                                  <a:off x="2933700" y="38100"/>
                                  <a:ext cx="2543175" cy="581025"/>
                                  <a:chOff x="0" y="0"/>
                                  <a:chExt cx="2543175" cy="581025"/>
                                </a:xfrm>
                              </wpg:grpSpPr>
                              <wps:wsp>
                                <wps:cNvPr id="527" name="直線コネクタ 527"/>
                                <wps:cNvCnPr>
                                  <a:cxnSpLocks noChangeShapeType="1"/>
                                </wps:cNvCnPr>
                                <wps:spPr bwMode="auto">
                                  <a:xfrm flipH="1">
                                    <a:off x="9525" y="152400"/>
                                    <a:ext cx="2533650" cy="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528" name="直線コネクタ 528"/>
                                <wps:cNvCnPr>
                                  <a:cxnSpLocks noChangeShapeType="1"/>
                                </wps:cNvCnPr>
                                <wps:spPr bwMode="auto">
                                  <a:xfrm>
                                    <a:off x="0" y="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529" name="直線コネクタ 529"/>
                                <wps:cNvCnPr>
                                  <a:cxnSpLocks noChangeShapeType="1"/>
                                </wps:cNvCnPr>
                                <wps:spPr bwMode="auto">
                                  <a:xfrm>
                                    <a:off x="2533650" y="152400"/>
                                    <a:ext cx="0" cy="428625"/>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g:grpSp>
                          </wpg:grpSp>
                        </wpg:grpSp>
                        <wpg:grpSp>
                          <wpg:cNvPr id="551" name="グループ化 551"/>
                          <wpg:cNvGrpSpPr/>
                          <wpg:grpSpPr>
                            <a:xfrm>
                              <a:off x="0" y="4552950"/>
                              <a:ext cx="5927725" cy="1449705"/>
                              <a:chOff x="0" y="0"/>
                              <a:chExt cx="5927725" cy="1449705"/>
                            </a:xfrm>
                          </wpg:grpSpPr>
                          <wps:wsp>
                            <wps:cNvPr id="3" name="正方形/長方形 3"/>
                            <wps:cNvSpPr>
                              <a:spLocks noChangeArrowheads="1"/>
                            </wps:cNvSpPr>
                            <wps:spPr bwMode="auto">
                              <a:xfrm>
                                <a:off x="0" y="0"/>
                                <a:ext cx="432000" cy="144036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地元医師会</w:t>
                                  </w:r>
                                </w:p>
                              </w:txbxContent>
                            </wps:txbx>
                            <wps:bodyPr rot="0" vert="eaVert" wrap="square" lIns="91440" tIns="45720" rIns="91440" bIns="45720" anchor="t" anchorCtr="0" upright="1">
                              <a:noAutofit/>
                            </wps:bodyPr>
                          </wps:wsp>
                          <wps:wsp>
                            <wps:cNvPr id="5" name="正方形/長方形 5"/>
                            <wps:cNvSpPr>
                              <a:spLocks noChangeArrowheads="1"/>
                            </wps:cNvSpPr>
                            <wps:spPr bwMode="auto">
                              <a:xfrm>
                                <a:off x="1600200" y="0"/>
                                <a:ext cx="432000" cy="144036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近畿地方整備局</w:t>
                                  </w:r>
                                </w:p>
                              </w:txbxContent>
                            </wps:txbx>
                            <wps:bodyPr rot="0" vert="eaVert" wrap="square" lIns="91440" tIns="45720" rIns="91440" bIns="45720" anchor="t" anchorCtr="0" upright="1">
                              <a:noAutofit/>
                            </wps:bodyPr>
                          </wps:wsp>
                          <wps:wsp>
                            <wps:cNvPr id="7" name="正方形/長方形 7"/>
                            <wps:cNvSpPr>
                              <a:spLocks noChangeArrowheads="1"/>
                            </wps:cNvSpPr>
                            <wps:spPr bwMode="auto">
                              <a:xfrm>
                                <a:off x="3771900" y="9525"/>
                                <a:ext cx="431800" cy="1430655"/>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府医療対策課</w:t>
                                  </w:r>
                                </w:p>
                              </w:txbxContent>
                            </wps:txbx>
                            <wps:bodyPr rot="0" vert="eaVert" wrap="square" lIns="91440" tIns="45720" rIns="91440" bIns="45720" anchor="t" anchorCtr="0" upright="1">
                              <a:noAutofit/>
                            </wps:bodyPr>
                          </wps:wsp>
                          <wps:wsp>
                            <wps:cNvPr id="8" name="正方形/長方形 8"/>
                            <wps:cNvSpPr>
                              <a:spLocks noChangeArrowheads="1"/>
                            </wps:cNvSpPr>
                            <wps:spPr bwMode="auto">
                              <a:xfrm>
                                <a:off x="2676525" y="0"/>
                                <a:ext cx="431800" cy="144018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大阪労働局</w:t>
                                  </w:r>
                                </w:p>
                              </w:txbxContent>
                            </wps:txbx>
                            <wps:bodyPr rot="0" vert="eaVert" wrap="square" lIns="91440" tIns="45720" rIns="91440" bIns="45720" anchor="t" anchorCtr="0" upright="1">
                              <a:noAutofit/>
                            </wps:bodyPr>
                          </wps:wsp>
                          <wps:wsp>
                            <wps:cNvPr id="9" name="正方形/長方形 9"/>
                            <wps:cNvSpPr>
                              <a:spLocks noChangeArrowheads="1"/>
                            </wps:cNvSpPr>
                            <wps:spPr bwMode="auto">
                              <a:xfrm>
                                <a:off x="4276725" y="0"/>
                                <a:ext cx="431800" cy="144018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府企画室報道Ｇ</w:t>
                                  </w:r>
                                </w:p>
                              </w:txbxContent>
                            </wps:txbx>
                            <wps:bodyPr rot="0" vert="eaVert" wrap="square" lIns="91440" tIns="45720" rIns="91440" bIns="45720" anchor="t" anchorCtr="0" upright="1">
                              <a:noAutofit/>
                            </wps:bodyPr>
                          </wps:wsp>
                          <wps:wsp>
                            <wps:cNvPr id="10" name="正方形/長方形 10"/>
                            <wps:cNvSpPr>
                              <a:spLocks noChangeArrowheads="1"/>
                            </wps:cNvSpPr>
                            <wps:spPr bwMode="auto">
                              <a:xfrm>
                                <a:off x="4800600" y="0"/>
                                <a:ext cx="431800" cy="144018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府水産課</w:t>
                                  </w:r>
                                </w:p>
                              </w:txbxContent>
                            </wps:txbx>
                            <wps:bodyPr rot="0" vert="eaVert" wrap="square" lIns="91440" tIns="45720" rIns="91440" bIns="45720" anchor="t" anchorCtr="0" upright="1">
                              <a:noAutofit/>
                            </wps:bodyPr>
                          </wps:wsp>
                          <wps:wsp>
                            <wps:cNvPr id="530" name="正方形/長方形 530"/>
                            <wps:cNvSpPr>
                              <a:spLocks noChangeArrowheads="1"/>
                            </wps:cNvSpPr>
                            <wps:spPr bwMode="auto">
                              <a:xfrm>
                                <a:off x="581025" y="0"/>
                                <a:ext cx="431800" cy="144018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大阪市港湾局</w:t>
                                  </w:r>
                                </w:p>
                              </w:txbxContent>
                            </wps:txbx>
                            <wps:bodyPr rot="0" vert="eaVert" wrap="square" lIns="91440" tIns="45720" rIns="91440" bIns="45720" anchor="t" anchorCtr="0" upright="1">
                              <a:noAutofit/>
                            </wps:bodyPr>
                          </wps:wsp>
                          <wps:wsp>
                            <wps:cNvPr id="531" name="正方形/長方形 531"/>
                            <wps:cNvSpPr>
                              <a:spLocks noChangeArrowheads="1"/>
                            </wps:cNvSpPr>
                            <wps:spPr bwMode="auto">
                              <a:xfrm>
                                <a:off x="1095375" y="0"/>
                                <a:ext cx="431800" cy="144018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府港湾局</w:t>
                                  </w:r>
                                </w:p>
                              </w:txbxContent>
                            </wps:txbx>
                            <wps:bodyPr rot="0" vert="eaVert" wrap="square" lIns="91440" tIns="45720" rIns="91440" bIns="45720" anchor="t" anchorCtr="0" upright="1">
                              <a:noAutofit/>
                            </wps:bodyPr>
                          </wps:wsp>
                          <wps:wsp>
                            <wps:cNvPr id="532" name="正方形/長方形 532"/>
                            <wps:cNvSpPr>
                              <a:spLocks noChangeArrowheads="1"/>
                            </wps:cNvSpPr>
                            <wps:spPr bwMode="auto">
                              <a:xfrm>
                                <a:off x="2124075" y="9525"/>
                                <a:ext cx="476250" cy="144018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rPr>
                                      <w:sz w:val="18"/>
                                      <w:szCs w:val="18"/>
                                    </w:rPr>
                                  </w:pPr>
                                  <w:r>
                                    <w:rPr>
                                      <w:rFonts w:hint="eastAsia"/>
                                      <w:sz w:val="18"/>
                                      <w:szCs w:val="18"/>
                                    </w:rPr>
                                    <w:t>中部近畿産業保安監督部</w:t>
                                  </w:r>
                                </w:p>
                                <w:p w:rsidR="0066603C" w:rsidRPr="002F6EF8" w:rsidRDefault="0066603C" w:rsidP="0066603C">
                                  <w:pPr>
                                    <w:snapToGrid w:val="0"/>
                                    <w:spacing w:line="160" w:lineRule="exact"/>
                                    <w:rPr>
                                      <w:sz w:val="18"/>
                                      <w:szCs w:val="18"/>
                                    </w:rPr>
                                  </w:pPr>
                                  <w:r>
                                    <w:rPr>
                                      <w:rFonts w:hint="eastAsia"/>
                                      <w:sz w:val="18"/>
                                      <w:szCs w:val="18"/>
                                    </w:rPr>
                                    <w:t>近畿支部</w:t>
                                  </w:r>
                                </w:p>
                              </w:txbxContent>
                            </wps:txbx>
                            <wps:bodyPr rot="0" vert="eaVert" wrap="square" lIns="91440" tIns="45720" rIns="91440" bIns="45720" anchor="t" anchorCtr="0" upright="1">
                              <a:noAutofit/>
                            </wps:bodyPr>
                          </wps:wsp>
                          <wps:wsp>
                            <wps:cNvPr id="533" name="正方形/長方形 533"/>
                            <wps:cNvSpPr>
                              <a:spLocks noChangeArrowheads="1"/>
                            </wps:cNvSpPr>
                            <wps:spPr bwMode="auto">
                              <a:xfrm>
                                <a:off x="3190875" y="9525"/>
                                <a:ext cx="431800" cy="1440180"/>
                              </a:xfrm>
                              <a:prstGeom prst="rect">
                                <a:avLst/>
                              </a:prstGeom>
                              <a:solidFill>
                                <a:srgbClr val="FFFFFF"/>
                              </a:solidFill>
                              <a:ln w="9525">
                                <a:solidFill>
                                  <a:srgbClr val="000000"/>
                                </a:solidFill>
                                <a:miter lim="800000"/>
                                <a:headEnd/>
                                <a:tailEnd/>
                              </a:ln>
                            </wps:spPr>
                            <wps:txbx>
                              <w:txbxContent>
                                <w:p w:rsidR="0066603C" w:rsidRPr="002F6EF8" w:rsidRDefault="0066603C" w:rsidP="0066603C">
                                  <w:pPr>
                                    <w:snapToGrid w:val="0"/>
                                    <w:rPr>
                                      <w:sz w:val="20"/>
                                    </w:rPr>
                                  </w:pPr>
                                  <w:r w:rsidRPr="002F6EF8">
                                    <w:rPr>
                                      <w:rFonts w:hint="eastAsia"/>
                                      <w:sz w:val="20"/>
                                    </w:rPr>
                                    <w:t>陸上自衛隊（第３師団）</w:t>
                                  </w:r>
                                </w:p>
                              </w:txbxContent>
                            </wps:txbx>
                            <wps:bodyPr rot="0" vert="eaVert" wrap="square" lIns="91440" tIns="45720" rIns="91440" bIns="45720" anchor="t" anchorCtr="0" upright="1">
                              <a:noAutofit/>
                            </wps:bodyPr>
                          </wps:wsp>
                          <wps:wsp>
                            <wps:cNvPr id="534" name="正方形/長方形 534"/>
                            <wps:cNvSpPr>
                              <a:spLocks noChangeArrowheads="1"/>
                            </wps:cNvSpPr>
                            <wps:spPr bwMode="auto">
                              <a:xfrm>
                                <a:off x="5495925" y="9525"/>
                                <a:ext cx="431800" cy="1440180"/>
                              </a:xfrm>
                              <a:prstGeom prst="rect">
                                <a:avLst/>
                              </a:prstGeom>
                              <a:solidFill>
                                <a:srgbClr val="FFFFFF"/>
                              </a:solidFill>
                              <a:ln w="9525">
                                <a:solidFill>
                                  <a:srgbClr val="000000"/>
                                </a:solidFill>
                                <a:miter lim="800000"/>
                                <a:headEnd/>
                                <a:tailEnd/>
                              </a:ln>
                            </wps:spPr>
                            <wps:txbx>
                              <w:txbxContent>
                                <w:p w:rsidR="0066603C" w:rsidRPr="002F6EF8" w:rsidRDefault="0066603C" w:rsidP="0066603C">
                                  <w:pPr>
                                    <w:snapToGrid w:val="0"/>
                                    <w:rPr>
                                      <w:sz w:val="20"/>
                                    </w:rPr>
                                  </w:pPr>
                                  <w:r>
                                    <w:rPr>
                                      <w:rFonts w:hint="eastAsia"/>
                                      <w:sz w:val="20"/>
                                    </w:rPr>
                                    <w:t>消防庁（特殊災害室）</w:t>
                                  </w:r>
                                </w:p>
                              </w:txbxContent>
                            </wps:txbx>
                            <wps:bodyPr rot="0" vert="eaVert" wrap="square" lIns="91440" tIns="45720" rIns="91440" bIns="45720" anchor="t" anchorCtr="0" upright="1">
                              <a:noAutofit/>
                            </wps:bodyPr>
                          </wps:wsp>
                        </wpg:grpSp>
                      </wpg:grpSp>
                      <wpg:grpSp>
                        <wpg:cNvPr id="553" name="グループ化 553"/>
                        <wpg:cNvGrpSpPr/>
                        <wpg:grpSpPr>
                          <a:xfrm>
                            <a:off x="219075" y="6000750"/>
                            <a:ext cx="4508500" cy="1859280"/>
                            <a:chOff x="0" y="0"/>
                            <a:chExt cx="4508500" cy="1859280"/>
                          </a:xfrm>
                        </wpg:grpSpPr>
                        <wps:wsp>
                          <wps:cNvPr id="11" name="正方形/長方形 11"/>
                          <wps:cNvSpPr>
                            <a:spLocks noChangeArrowheads="1"/>
                          </wps:cNvSpPr>
                          <wps:spPr bwMode="auto">
                            <a:xfrm>
                              <a:off x="4076700" y="419100"/>
                              <a:ext cx="431800" cy="144018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報道機関</w:t>
                                </w:r>
                              </w:p>
                            </w:txbxContent>
                          </wps:txbx>
                          <wps:bodyPr rot="0" vert="eaVert" wrap="square" lIns="91440" tIns="45720" rIns="91440" bIns="45720" anchor="t" anchorCtr="0" upright="1">
                            <a:noAutofit/>
                          </wps:bodyPr>
                        </wps:wsp>
                        <wps:wsp>
                          <wps:cNvPr id="12" name="正方形/長方形 12"/>
                          <wps:cNvSpPr>
                            <a:spLocks noChangeArrowheads="1"/>
                          </wps:cNvSpPr>
                          <wps:spPr bwMode="auto">
                            <a:xfrm>
                              <a:off x="3552825" y="419100"/>
                              <a:ext cx="431800" cy="1440180"/>
                            </a:xfrm>
                            <a:prstGeom prst="rect">
                              <a:avLst/>
                            </a:prstGeom>
                            <a:solidFill>
                              <a:srgbClr val="FFFFFF"/>
                            </a:solidFill>
                            <a:ln w="9525">
                              <a:solidFill>
                                <a:srgbClr val="000000"/>
                              </a:solidFill>
                              <a:miter lim="800000"/>
                              <a:headEnd/>
                              <a:tailEnd/>
                            </a:ln>
                          </wps:spPr>
                          <wps:txbx>
                            <w:txbxContent>
                              <w:p w:rsidR="0066603C" w:rsidRDefault="0066603C" w:rsidP="0066603C">
                                <w:pPr>
                                  <w:snapToGrid w:val="0"/>
                                </w:pPr>
                                <w:r>
                                  <w:rPr>
                                    <w:rFonts w:hint="eastAsia"/>
                                  </w:rPr>
                                  <w:t>大阪府医師会</w:t>
                                </w:r>
                              </w:p>
                            </w:txbxContent>
                          </wps:txbx>
                          <wps:bodyPr rot="0" vert="eaVert" wrap="square" lIns="91440" tIns="45720" rIns="91440" bIns="45720" anchor="t" anchorCtr="0" upright="1">
                            <a:noAutofit/>
                          </wps:bodyPr>
                        </wps:wsp>
                        <wps:wsp>
                          <wps:cNvPr id="535" name="直線コネクタ 535"/>
                          <wps:cNvCnPr>
                            <a:cxnSpLocks noChangeShapeType="1"/>
                          </wps:cNvCnPr>
                          <wps:spPr bwMode="auto">
                            <a:xfrm>
                              <a:off x="0" y="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36" name="直線コネクタ 536"/>
                          <wps:cNvCnPr>
                            <a:cxnSpLocks noChangeShapeType="1"/>
                          </wps:cNvCnPr>
                          <wps:spPr bwMode="auto">
                            <a:xfrm>
                              <a:off x="0" y="219075"/>
                              <a:ext cx="3790950"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37" name="直線コネクタ 537"/>
                          <wps:cNvCnPr>
                            <a:cxnSpLocks noChangeShapeType="1"/>
                          </wps:cNvCnPr>
                          <wps:spPr bwMode="auto">
                            <a:xfrm>
                              <a:off x="3790950" y="19050"/>
                              <a:ext cx="0" cy="4000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538" name="直線コネクタ 538"/>
                          <wps:cNvCnPr>
                            <a:cxnSpLocks noChangeShapeType="1"/>
                          </wps:cNvCnPr>
                          <wps:spPr bwMode="auto">
                            <a:xfrm>
                              <a:off x="4295775" y="19050"/>
                              <a:ext cx="0" cy="4000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id="グループ化 554" o:spid="_x0000_s1026" alt="タイトル: 異常現象の伝達経路図 - 説明: 特定事業所において異常現象が発生した際の伝達経路の図" style="position:absolute;left:0;text-align:left;margin-left:14.55pt;margin-top:-12.55pt;width:466.75pt;height:618.9pt;z-index:251777024" coordsize="59277,7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">
                <v:group id="グループ化 552" o:spid="_x0000_s1027" style="position:absolute;width:59277;height:60026" coordsize="59277,60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group id="グループ化 550" o:spid="_x0000_s1028" style="position:absolute;width:56959;height:45624" coordsize="56959,45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group id="グループ化 545" o:spid="_x0000_s1029" style="position:absolute;width:52292;height:39338" coordsize="52292,39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group id="グループ化 540" o:spid="_x0000_s1030" style="position:absolute;left:20288;width:29908;height:24669" coordsize="29908,24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line id="直線コネクタ 543" o:spid="_x0000_s1031" style="position:absolute;visibility:visible;mso-wrap-style:square" from="10382,2857" to="10414,24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T8JcgAAADcAAAADwAAAGRycy9kb3ducmV2LnhtbESPQUsDMRSE74L/ITzBi7RZW211bVqs&#10;WNFSKK1evD02z83q5mW7eW3Xf28EweMwM98wk1nna3WgNlaBDVz2M1DERbAVlwbeXhe9G1BRkC3W&#10;gcnAN0WYTU9PJpjbcOQNHbZSqgThmKMBJ9LkWsfCkcfYDw1x8j5C61GSbEttWzwmuK/1IMtG2mPF&#10;acFhQw+Oiq/t3ht4fB+ORb9kA3YXu8/5ann7tN6IMedn3f0dKKFO/sN/7Wdr4PpqCL9n0hHQ0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2T8JcgAAADcAAAADwAAAAAA&#10;AAAAAAAAAAChAgAAZHJzL2Rvd25yZXYueG1sUEsFBgAAAAAEAAQA+QAAAJYDAAAAAA==&#10;" strokecolor="black [3213]" strokeweight="1.25pt">
                          <v:stroke dashstyle="dash" endcap="round"/>
                        </v:line>
                        <v:shape id="テキスト ボックス 1" o:spid="_x0000_s1032" type="#_x0000_t202" style="position:absolute;width:15049;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tU8AA&#10;AADaAAAADwAAAGRycy9kb3ducmV2LnhtbERPTYvCMBC9C/6HMAveNF2FVatRRBDWZS9a8Tw0Y1Ns&#10;JrXJ1rq/fiMseBoe73OW685WoqXGl44VvI8SEMS50yUXCk7ZbjgD4QOyxsoxKXiQh/Wq31tiqt2d&#10;D9QeQyFiCPsUFZgQ6lRKnxuy6EeuJo7cxTUWQ4RNIXWD9xhuKzlOkg9pseTYYLCmraH8evyxCqbB&#10;fM1/u83ej7/bLNufZ7fJxCs1eOs2CxCBuvAS/7s/dZwPz1eeV6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rtU8AAAADaAAAADwAAAAAAAAAAAAAAAACYAgAAZHJzL2Rvd25y&#10;ZXYueG1sUEsFBgAAAAAEAAQA9QAAAIUDAAAAAA==&#10;" fillcolor="window" strokeweight=".5pt">
                          <v:textbox>
                            <w:txbxContent>
                              <w:p w:rsidR="0066603C" w:rsidRDefault="0066603C" w:rsidP="0066603C">
                                <w:r>
                                  <w:rPr>
                                    <w:rFonts w:hint="eastAsia"/>
                                  </w:rPr>
                                  <w:t>特　定　事　業　所</w:t>
                                </w:r>
                              </w:p>
                            </w:txbxContent>
                          </v:textbox>
                        </v:shape>
                        <v:shape id="テキスト ボックス 2" o:spid="_x0000_s1033" type="#_x0000_t202" style="position:absolute;left:19335;top:95;width:10573;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zJMMA&#10;AADaAAAADwAAAGRycy9kb3ducmV2LnhtbESPQWvCQBSE74X+h+UVequbRqg2zUakINTiRSM9P7Kv&#10;2dDs2zS7xuivdwXB4zAz3zD5YrStGKj3jWMFr5MEBHHldMO1gn25epmD8AFZY+uYFJzIw6J4fMgx&#10;0+7IWxp2oRYRwj5DBSaELpPSV4Ys+onriKP363qLIcq+lrrHY4TbVqZJ8iYtNhwXDHb0aaj62x2s&#10;glkw3+/ncbn26WYoy/XP/H869Uo9P43LDxCBxnAP39pfWkEK1yvxBsj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hzJMMAAADaAAAADwAAAAAAAAAAAAAAAACYAgAAZHJzL2Rv&#10;d25yZXYueG1sUEsFBgAAAAAEAAQA9QAAAIgDAAAAAA==&#10;" fillcolor="window" strokeweight=".5pt">
                          <v:textbox>
                            <w:txbxContent>
                              <w:p w:rsidR="0066603C" w:rsidRDefault="0066603C" w:rsidP="0066603C">
                                <w:pPr>
                                  <w:jc w:val="center"/>
                                </w:pPr>
                                <w:r>
                                  <w:rPr>
                                    <w:rFonts w:hint="eastAsia"/>
                                  </w:rPr>
                                  <w:t>隣接事業所</w:t>
                                </w:r>
                              </w:p>
                            </w:txbxContent>
                          </v:textbox>
                        </v:shape>
                        <v:line id="直線コネクタ 4" o:spid="_x0000_s1034" style="position:absolute;visibility:visible;mso-wrap-style:square" from="15049,1619" to="19335,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Ek7sQAAADaAAAADwAAAGRycy9kb3ducmV2LnhtbESPQWvCQBSE70L/w/IKvYhuIq1I6hqk&#10;ReilVI2ix0f2mU3Nvg3Zrab/visUPA4z8w0zz3vbiAt1vnasIB0nIIhLp2uuFOyK1WgGwgdkjY1j&#10;UvBLHvLFw2COmXZX3tBlGyoRIewzVGBCaDMpfWnIoh+7ljh6J9dZDFF2ldQdXiPcNnKSJFNpsea4&#10;YLClN0PleftjFbwc0p72aFZfk/fP07A+flOxLpR6euyXryAC9eEe/m9/aAXPcLsSb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STuxAAAANoAAAAPAAAAAAAAAAAA&#10;AAAAAKECAABkcnMvZG93bnJldi54bWxQSwUGAAAAAAQABAD5AAAAkgMAAAAA&#10;" strokecolor="windowText" strokeweight="1.25pt">
                          <v:stroke dashstyle="1 1" endcap="round"/>
                        </v:line>
                        <v:line id="直線コネクタ 14" o:spid="_x0000_s1035" style="position:absolute;visibility:visible;mso-wrap-style:square" from="7429,2857" to="7429,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GlTsMAAADbAAAADwAAAGRycy9kb3ducmV2LnhtbESPT2uDQBDF74V8h2UCuTWrJZRgXSVJ&#10;K4RCD/nT++BO1cadFXdr9Nt3hUJvM7w37/cmzUfTioF611hWEK8jEMSl1Q1XCq6X4nELwnlkja1l&#10;UjCRgzxbPKSYaHvnEw1nX4kQwi5BBbX3XSKlK2sy6Na2Iw7al+0N+rD2ldQ93kO4aeVTFD1Lgw0H&#10;Qo0dHWoqb+cfM3M/pjgyx/1n+W2L1/h9eGtYKrVajrsXEJ5G/2/+uz7qUH8D8y9hAJ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RpU7DAAAA2wAAAA8AAAAAAAAAAAAA&#10;AAAAoQIAAGRycy9kb3ducmV2LnhtbFBLBQYAAAAABAAEAPkAAACRAwAAAAA=&#10;" strokecolor="windowText" strokeweight="2pt">
                          <v:stroke endcap="round"/>
                        </v:line>
                        <v:rect id="正方形/長方形 15" o:spid="_x0000_s1036" style="position:absolute;left:5429;top:4953;width:3556;height:1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fxscEA&#10;AADbAAAADwAAAGRycy9kb3ducmV2LnhtbERP3WrCMBS+H+wdwhF2N1MdHaMzigzqZF6t7gEOzbEp&#10;a05ik9bu7RdB8O58fL9ntZlsJ0bqQ+tYwWKegSCunW65UfBzLJ/fQISIrLFzTAr+KMBm/fiwwkK7&#10;C3/TWMVGpBAOBSowMfpCylAbshjmzhMn7uR6izHBvpG6x0sKt51cZtmrtNhyajDo6cNQ/VsNVsF5&#10;uz+VRn/6Ns+Hl8Ou/BoHf1bqaTZt30FEmuJdfHPvdZqfw/WXd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8bHBAAAA2wAAAA8AAAAAAAAAAAAAAAAAmAIAAGRycy9kb3du&#10;cmV2LnhtbFBLBQYAAAAABAAEAPUAAACGAwAAAAA=&#10;">
                          <v:textbox style="layout-flow:vertical-ideographic">
                            <w:txbxContent>
                              <w:p w:rsidR="0066603C" w:rsidRDefault="0066603C" w:rsidP="0066603C">
                                <w:pPr>
                                  <w:snapToGrid w:val="0"/>
                                </w:pPr>
                                <w:r>
                                  <w:rPr>
                                    <w:rFonts w:hint="eastAsia"/>
                                  </w:rPr>
                                  <w:t>消</w:t>
                                </w:r>
                                <w:r>
                                  <w:rPr>
                                    <w:rFonts w:hint="eastAsia"/>
                                  </w:rPr>
                                  <w:t xml:space="preserve"> </w:t>
                                </w:r>
                                <w:r>
                                  <w:rPr>
                                    <w:rFonts w:hint="eastAsia"/>
                                  </w:rPr>
                                  <w:t>防</w:t>
                                </w:r>
                                <w:r>
                                  <w:rPr>
                                    <w:rFonts w:hint="eastAsia"/>
                                  </w:rPr>
                                  <w:t xml:space="preserve"> </w:t>
                                </w:r>
                                <w:r>
                                  <w:rPr>
                                    <w:rFonts w:hint="eastAsia"/>
                                  </w:rPr>
                                  <w:t>局</w:t>
                                </w:r>
                                <w:r>
                                  <w:rPr>
                                    <w:rFonts w:hint="eastAsia"/>
                                  </w:rPr>
                                  <w:t xml:space="preserve"> </w:t>
                                </w:r>
                                <w:r>
                                  <w:rPr>
                                    <w:rFonts w:hint="eastAsia"/>
                                  </w:rPr>
                                  <w:t>・</w:t>
                                </w: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本</w:t>
                                </w:r>
                                <w:r>
                                  <w:rPr>
                                    <w:rFonts w:hint="eastAsia"/>
                                  </w:rPr>
                                  <w:t xml:space="preserve"> </w:t>
                                </w:r>
                                <w:r>
                                  <w:rPr>
                                    <w:rFonts w:hint="eastAsia"/>
                                  </w:rPr>
                                  <w:t>部</w:t>
                                </w:r>
                              </w:p>
                            </w:txbxContent>
                          </v:textbox>
                        </v:rect>
                      </v:group>
                      <v:group id="グループ化 541" o:spid="_x0000_s1037" style="position:absolute;left:2190;top:21621;width:25432;height:3048" coordsize="25431,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line id="直線コネクタ 16" o:spid="_x0000_s1038" style="position:absolute;visibility:visible;mso-wrap-style:square" from="25431,0" to="2543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eosIAAADbAAAADwAAAGRycy9kb3ducmV2LnhtbESPS4vCQBCE74L/YWjBm07iQSSbMbiP&#10;gAh78LH3JtMm0UxPyIwx/vsdQfDWTVXXV51mg2lET52rLSuI5xEI4sLqmksFp2M+W4FwHlljY5kU&#10;PMhBth6PUky0vfOe+oMvRQhhl6CCyvs2kdIVFRl0c9sSB+1sO4M+rF0pdYf3EG4auYiipTRYcyBU&#10;2NJXRcX1cDNP7u8jjsz286+42Pw73vU/NUulppNh8wHC0+Df5tf1Vof6S3j+Ega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eosIAAADbAAAADwAAAAAAAAAAAAAA&#10;AAChAgAAZHJzL2Rvd25yZXYueG1sUEsFBgAAAAAEAAQA+QAAAJADAAAAAA==&#10;" strokecolor="windowText" strokeweight="2pt">
                          <v:stroke endcap="round"/>
                        </v:line>
                        <v:line id="直線コネクタ 17" o:spid="_x0000_s1039" style="position:absolute;flip:x;visibility:visible;mso-wrap-style:square" from="0,1524" to="25431,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Nia8IAAADbAAAADwAAAGRycy9kb3ducmV2LnhtbERPS2rDMBDdF3IHMYXsGrkNToNrJQSD&#10;oQ10kTQHGFtT24k1Mpb86e2jQqG7ebzvpPvZtGKk3jWWFTyvIhDEpdUNVwouX/nTFoTzyBpby6Tg&#10;hxzsd4uHFBNtJz7RePaVCCHsElRQe98lUrqyJoNuZTviwH3b3qAPsK+k7nEK4aaVL1G0kQYbDg01&#10;dpTVVN7Og1Ewb4sqXl+HY/Y5FTzGZf5hL61Sy8f58AbC0+z/xX/udx3mv8LvL+EAu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Nia8IAAADbAAAADwAAAAAAAAAAAAAA&#10;AAChAgAAZHJzL2Rvd25yZXYueG1sUEsFBgAAAAAEAAQA+QAAAJADAAAAAA==&#10;" strokecolor="windowText" strokeweight="2pt">
                          <v:stroke endcap="round"/>
                        </v:line>
                        <v:line id="直線コネクタ 18" o:spid="_x0000_s1040" style="position:absolute;visibility:visible;mso-wrap-style:square" from="11430,1524" to="11430,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yvS8IAAADbAAAADwAAAGRycy9kb3ducmV2LnhtbESPTWvDMAyG74P+B6NCb6uTHsrI6oZ+&#10;Bcpgh3XbXcRakjWWQ+ym6b+fCoXdJPR+PFrlo2vVQH1oPBtI5wko4tLbhisDX5/F8wuoEJEttp7J&#10;wI0C5OvJ0woz66/8QcMpVkpCOGRooI6xy7QOZU0Ow9x3xHL78b3DKGtfadvjVcJdqxdJstQOG5aG&#10;Gjva1VSeTxd3732/pYk7br/LX1/s07fh0LA2ZjYdN6+gIo3xX/xwH63gC6z8IgPo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yvS8IAAADbAAAADwAAAAAAAAAAAAAA&#10;AAChAgAAZHJzL2Rvd25yZXYueG1sUEsFBgAAAAAEAAQA+QAAAJADAAAAAA==&#10;" strokecolor="windowText" strokeweight="2pt">
                          <v:stroke endcap="round"/>
                        </v:line>
                        <v:line id="直線コネクタ 19" o:spid="_x0000_s1041" style="position:absolute;visibility:visible;mso-wrap-style:square" from="5810,1524" to="5810,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AK0MMAAADbAAAADwAAAGRycy9kb3ducmV2LnhtbESPT2uDQBDF74V8h2UCuTWrPYTGukqS&#10;VgiFHvKn98Gdqo07K+7W6LfvCoXeZnhv3u9Nmo+mFQP1rrGsIF5HIIhLqxuuFFwvxeMzCOeRNbaW&#10;ScFEDvJs8ZBiou2dTzScfSVCCLsEFdTed4mUrqzJoFvbjjhoX7Y36MPaV1L3eA/hppVPUbSRBhsO&#10;hBo7OtRU3s4/ZuZ+THFkjvvP8tsWr/H78NawVGq1HHcvIDyN/t/8d33Uof4W5l/CAD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QCtDDAAAA2wAAAA8AAAAAAAAAAAAA&#10;AAAAoQIAAGRycy9kb3ducmV2LnhtbFBLBQYAAAAABAAEAPkAAACRAwAAAAA=&#10;" strokecolor="windowText" strokeweight="2pt">
                          <v:stroke endcap="round"/>
                        </v:line>
                        <v:line id="直線コネクタ 20" o:spid="_x0000_s1042" style="position:absolute;visibility:visible;mso-wrap-style:square" from="0,1524" to="0,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Zp8L4AAADbAAAADwAAAGRycy9kb3ducmV2LnhtbERPy4rCMBTdC/5DuII7TduFDNVYxheI&#10;MAsfs780d9qOzU1pYq1/bwTB5eG8F1lvatFR6yrLCuJpBII4t7riQsHlvJt8gXAeWWNtmRQ8yEG2&#10;HA4WmGp75yN1J1+IEMIuRQWl900qpctLMuimtiEO3J9tDfoA20LqFu8h3NQyiaKZNFhxaCixoXVJ&#10;+fV0M6/en0ccmf3qN/+3u0186LYVS6XGo/57DsJT7z/it3uvFSRhffgSfoBc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7BmnwvgAAANsAAAAPAAAAAAAAAAAAAAAAAKEC&#10;AABkcnMvZG93bnJldi54bWxQSwUGAAAAAAQABAD5AAAAjAMAAAAA&#10;" strokecolor="windowText" strokeweight="2pt">
                          <v:stroke endcap="round"/>
                        </v:line>
                      </v:group>
                      <v:group id="グループ化 544" o:spid="_x0000_s1043" style="position:absolute;top:24669;width:52292;height:14669" coordsize="52292,14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rect id="正方形/長方形 21" o:spid="_x0000_s1044" style="position:absolute;left:11239;width:4985;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9D8QA&#10;AADbAAAADwAAAGRycy9kb3ducmV2LnhtbESPwWrDMBBE74H8g9hAb4mclITiRjah4Da0pyT9gMXa&#10;WKbWSrFkx/37qlDocZiZN8y+nGwnRupD61jBepWBIK6dbrlR8Hmplk8gQkTW2DkmBd8UoCzmsz3m&#10;2t35ROM5NiJBOOSowMTocylDbchiWDlPnLyr6y3GJPtG6h7vCW47ucmynbTYclow6OnFUP11HqyC&#10;2+F4rYx+8+12Ozx+vFbv4+BvSj0spsMziEhT/A//tY9awWYNv1/SD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QPQ/EAAAA2wAAAA8AAAAAAAAAAAAAAAAAmAIAAGRycy9k&#10;b3ducmV2LnhtbFBLBQYAAAAABAAEAPUAAACJAwAAAAA=&#10;">
                          <v:textbox style="layout-flow:vertical-ideographic">
                            <w:txbxContent>
                              <w:p w:rsidR="0066603C" w:rsidRDefault="0066603C" w:rsidP="0066603C">
                                <w:pPr>
                                  <w:snapToGrid w:val="0"/>
                                  <w:rPr>
                                    <w:sz w:val="18"/>
                                    <w:szCs w:val="18"/>
                                  </w:rPr>
                                </w:pPr>
                                <w:r>
                                  <w:rPr>
                                    <w:rFonts w:hint="eastAsia"/>
                                    <w:sz w:val="18"/>
                                    <w:szCs w:val="18"/>
                                  </w:rPr>
                                  <w:t>大阪海上保安監部・関西</w:t>
                                </w:r>
                              </w:p>
                              <w:p w:rsidR="0066603C" w:rsidRPr="004711C7" w:rsidRDefault="0066603C" w:rsidP="0066603C">
                                <w:pPr>
                                  <w:snapToGrid w:val="0"/>
                                  <w:rPr>
                                    <w:sz w:val="18"/>
                                    <w:szCs w:val="18"/>
                                  </w:rPr>
                                </w:pPr>
                                <w:r>
                                  <w:rPr>
                                    <w:rFonts w:hint="eastAsia"/>
                                    <w:sz w:val="18"/>
                                    <w:szCs w:val="18"/>
                                  </w:rPr>
                                  <w:t>空港海上保安航空基地</w:t>
                                </w:r>
                              </w:p>
                            </w:txbxContent>
                          </v:textbox>
                        </v:rect>
                        <v:rect id="正方形/長方形 22" o:spid="_x0000_s1045" style="position:absolute;left:5810;width:4381;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eMMA&#10;AADbAAAADwAAAGRycy9kb3ducmV2LnhtbESPwWrDMBBE74X+g9hCb40cl5TgRgmh4Dakpzr9gMXa&#10;WCbWSrFkx/37KBDocZiZN8xqM9lOjNSH1rGC+SwDQVw73XKj4PdQvixBhIissXNMCv4owGb9+LDC&#10;QrsL/9BYxUYkCIcCFZgYfSFlqA1ZDDPniZN3dL3FmGTfSN3jJcFtJ/Mse5MWW04LBj19GKpP1WAV&#10;nLe7Y2n0l28Xi+H1+7Pcj4M/K/X8NG3fQUSa4n/43t5pBX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jeMMAAADbAAAADwAAAAAAAAAAAAAAAACYAgAAZHJzL2Rv&#10;d25yZXYueG1sUEsFBgAAAAAEAAQA9QAAAIgDAAAAAA==&#10;">
                          <v:textbox style="layout-flow:vertical-ideographic">
                            <w:txbxContent>
                              <w:p w:rsidR="0066603C" w:rsidRPr="004711C7" w:rsidRDefault="0066603C" w:rsidP="0066603C">
                                <w:pPr>
                                  <w:snapToGrid w:val="0"/>
                                  <w:rPr>
                                    <w:szCs w:val="21"/>
                                  </w:rPr>
                                </w:pPr>
                                <w:r>
                                  <w:rPr>
                                    <w:rFonts w:hint="eastAsia"/>
                                    <w:szCs w:val="21"/>
                                  </w:rPr>
                                  <w:t>大阪府警察</w:t>
                                </w:r>
                              </w:p>
                            </w:txbxContent>
                          </v:textbox>
                        </v:rect>
                        <v:rect id="正方形/長方形 23" o:spid="_x0000_s1046" style="position:absolute;width:4381;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4G48MA&#10;AADbAAAADwAAAGRycy9kb3ducmV2LnhtbESPUWvCMBSF3wf7D+EKe5upimN0RpFBVfRpuh9waa5N&#10;WXMTm7R2/94Igo+Hc853OIvVYBvRUxtqxwom4wwEcel0zZWC31Px/gkiRGSNjWNS8E8BVsvXlwXm&#10;2l35h/pjrESCcMhRgYnR51KG0pDFMHaeOHln11qMSbaV1C1eE9w2cpplH9JizWnBoKdvQ+XfsbMK&#10;LuvduTB66+v5vJsdNsW+7/xFqbfRsP4CEWmIz/CjvdMKpjO4f0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4G48MAAADbAAAADwAAAAAAAAAAAAAAAACYAgAAZHJzL2Rv&#10;d25yZXYueG1sUEsFBgAAAAAEAAQA9QAAAIgDAAAAAA==&#10;">
                          <v:textbox style="layout-flow:vertical-ideographic">
                            <w:txbxContent>
                              <w:p w:rsidR="0066603C" w:rsidRPr="004711C7" w:rsidRDefault="0066603C" w:rsidP="0066603C">
                                <w:pPr>
                                  <w:snapToGrid w:val="0"/>
                                  <w:rPr>
                                    <w:szCs w:val="21"/>
                                  </w:rPr>
                                </w:pPr>
                                <w:r>
                                  <w:rPr>
                                    <w:rFonts w:hint="eastAsia"/>
                                    <w:szCs w:val="21"/>
                                  </w:rPr>
                                  <w:t>市・町（防災担当）</w:t>
                                </w:r>
                              </w:p>
                            </w:txbxContent>
                          </v:textbox>
                        </v:rect>
                        <v:rect id="正方形/長方形 24" o:spid="_x0000_s1047" style="position:absolute;left:26765;width:5842;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DTcUA&#10;AADbAAAADwAAAGRycy9kb3ducmV2LnhtbESPT2vCQBTE7wW/w/IEb83GPxQbXUUUIZZeTEvp8ZF9&#10;JiHZtyG7JvHbdwuFHoeZ+Q2z3Y+mET11rrKsYB7FIIhzqysuFHx+nJ/XIJxH1thYJgUPcrDfTZ62&#10;mGg78JX6zBciQNglqKD0vk2kdHlJBl1kW+Lg3Wxn0AfZFVJ3OAS4aeQijl+kwYrDQoktHUvK6+xu&#10;FOj0vrq+5m/fXxfs16f6fTnWS1ZqNh0PGxCeRv8f/munWsFiBb9fw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cNNxQAAANsAAAAPAAAAAAAAAAAAAAAAAJgCAABkcnMv&#10;ZG93bnJldi54bWxQSwUGAAAAAAQABAD1AAAAigMAAAAA&#10;" strokeweight="3pt">
                          <v:stroke linestyle="thinThin"/>
                          <v:textbox style="layout-flow:vertical-ideographic">
                            <w:txbxContent>
                              <w:p w:rsidR="0066603C" w:rsidRDefault="0066603C" w:rsidP="0066603C">
                                <w:pPr>
                                  <w:snapToGrid w:val="0"/>
                                  <w:rPr>
                                    <w:szCs w:val="21"/>
                                  </w:rPr>
                                </w:pPr>
                                <w:r>
                                  <w:rPr>
                                    <w:rFonts w:hint="eastAsia"/>
                                    <w:szCs w:val="21"/>
                                  </w:rPr>
                                  <w:t>防災本部</w:t>
                                </w:r>
                              </w:p>
                              <w:p w:rsidR="0066603C" w:rsidRPr="00791CF4" w:rsidRDefault="0066603C" w:rsidP="0066603C">
                                <w:pPr>
                                  <w:snapToGrid w:val="0"/>
                                  <w:rPr>
                                    <w:szCs w:val="21"/>
                                  </w:rPr>
                                </w:pPr>
                                <w:r>
                                  <w:rPr>
                                    <w:rFonts w:hint="eastAsia"/>
                                    <w:szCs w:val="21"/>
                                  </w:rPr>
                                  <w:t>（府消防保安課）</w:t>
                                </w:r>
                              </w:p>
                            </w:txbxContent>
                          </v:textbox>
                        </v:rect>
                        <v:line id="直線コネクタ 25" o:spid="_x0000_s1048" style="position:absolute;flip:x;visibility:visible;mso-wrap-style:square" from="32575,4191" to="37242,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GTOsMAAADbAAAADwAAAGRycy9kb3ducmV2LnhtbESP0YrCMBRE3xf8h3AF39ZUpSLVWKQg&#10;6MI+rPoB1+baVpub0sS2/v1mYcHHYWbOMJt0MLXoqHWVZQWzaQSCOLe64kLB5bz/XIFwHlljbZkU&#10;vMhBuh19bDDRtucf6k6+EAHCLkEFpfdNIqXLSzLoprYhDt7NtgZ9kG0hdYt9gJtazqNoKQ1WHBZK&#10;bCgrKX+cnkbBsLoW8eL+/Mq++yt3cb4/2kut1GQ87NYgPA3+Hf5vH7SCeQx/X8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RkzrDAAAA2wAAAA8AAAAAAAAAAAAA&#10;AAAAoQIAAGRycy9kb3ducmV2LnhtbFBLBQYAAAAABAAEAPkAAACRAwAAAAA=&#10;" strokecolor="windowText" strokeweight="2pt">
                          <v:stroke endcap="round"/>
                        </v:line>
                        <v:rect id="正方形/長方形 26" o:spid="_x0000_s1049" style="position:absolute;left:37242;width:4191;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le8MA&#10;AADbAAAADwAAAGRycy9kb3ducmV2LnhtbESPUWvCMBSF34X9h3CFvWmqQxmdUWRQlfk03Q+4NNem&#10;rLmJTVrrvzcDYY+Hc853OKvNYBvRUxtqxwpm0wwEcel0zZWCn3MxeQcRIrLGxjEpuFOAzfpltMJc&#10;uxt/U3+KlUgQDjkqMDH6XMpQGrIYps4TJ+/iWosxybaSusVbgttGzrNsKS3WnBYMevo0VP6eOqvg&#10;uj1cCqP3vl4surfjrvjqO39V6nU8bD9ARBrif/jZPmgF8yX8fU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mle8MAAADbAAAADwAAAAAAAAAAAAAAAACYAgAAZHJzL2Rv&#10;d25yZXYueG1sUEsFBgAAAAAEAAQA9QAAAIgDAAAAAA==&#10;">
                          <v:textbox style="layout-flow:vertical-ideographic">
                            <w:txbxContent>
                              <w:p w:rsidR="0066603C" w:rsidRPr="004711C7" w:rsidRDefault="0066603C" w:rsidP="0066603C">
                                <w:pPr>
                                  <w:snapToGrid w:val="0"/>
                                  <w:rPr>
                                    <w:sz w:val="18"/>
                                    <w:szCs w:val="18"/>
                                  </w:rPr>
                                </w:pPr>
                                <w:r>
                                  <w:rPr>
                                    <w:rFonts w:hint="eastAsia"/>
                                    <w:sz w:val="18"/>
                                    <w:szCs w:val="18"/>
                                  </w:rPr>
                                  <w:t>府防災・危機管理指令部</w:t>
                                </w:r>
                              </w:p>
                            </w:txbxContent>
                          </v:textbox>
                        </v:rect>
                        <v:rect id="正方形/長方形 27" o:spid="_x0000_s1050" style="position:absolute;left:42957;width:4191;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A4MMA&#10;AADbAAAADwAAAGRycy9kb3ducmV2LnhtbESPUWvCMBSF3wf7D+EKe5upDp1Uo8igm8wnnT/g0lyb&#10;YnMTm7R2/34ZCD4ezjnf4aw2g21ET22oHSuYjDMQxKXTNVcKTj/F6wJEiMgaG8ek4JcCbNbPTyvM&#10;tbvxgfpjrESCcMhRgYnR51KG0pDFMHaeOHln11qMSbaV1C3eEtw2cpplc2mx5rRg0NOHofJy7KyC&#10;63Z3Loz+8vVs1r3tP4vvvvNXpV5Gw3YJItIQH+F7e6cVTN/h/0v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A4MMAAADbAAAADwAAAAAAAAAAAAAAAACYAgAAZHJzL2Rv&#10;d25yZXYueG1sUEsFBgAAAAAEAAQA9QAAAIgDAAAAAA==&#10;">
                          <v:textbox style="layout-flow:vertical-ideographic">
                            <w:txbxContent>
                              <w:p w:rsidR="0066603C" w:rsidRPr="00791CF4" w:rsidRDefault="0066603C" w:rsidP="0066603C">
                                <w:pPr>
                                  <w:snapToGrid w:val="0"/>
                                  <w:rPr>
                                    <w:szCs w:val="21"/>
                                  </w:rPr>
                                </w:pPr>
                                <w:r w:rsidRPr="00791CF4">
                                  <w:rPr>
                                    <w:rFonts w:hint="eastAsia"/>
                                    <w:szCs w:val="21"/>
                                  </w:rPr>
                                  <w:t>府薬務課</w:t>
                                </w:r>
                              </w:p>
                            </w:txbxContent>
                          </v:textbox>
                        </v:rect>
                        <v:rect id="正方形/長方形 28" o:spid="_x0000_s1051" style="position:absolute;left:48101;width:4191;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ksAA&#10;AADbAAAADwAAAGRycy9kb3ducmV2LnhtbERP3WrCMBS+H/gO4QjezVTFIdUoInST7WrqAxyaY1Ns&#10;TmKT1vr25mKwy4/vf7MbbCN6akPtWMFsmoEgLp2uuVJwORfvKxAhImtsHJOCJwXYbUdvG8y1e/Av&#10;9adYiRTCIUcFJkafSxlKQxbD1HnixF1dazEm2FZSt/hI4baR8yz7kBZrTg0GPR0MlbdTZxXc98dr&#10;YfSXr5fLbvHzWXz3nb8rNRkP+zWISEP8F/+5j1rBPI1NX9IP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UksAAAADbAAAADwAAAAAAAAAAAAAAAACYAgAAZHJzL2Rvd25y&#10;ZXYueG1sUEsFBgAAAAAEAAQA9QAAAIUDAAAAAA==&#10;">
                          <v:textbox style="layout-flow:vertical-ideographic">
                            <w:txbxContent>
                              <w:p w:rsidR="0066603C" w:rsidRPr="00791CF4" w:rsidRDefault="0066603C" w:rsidP="0066603C">
                                <w:pPr>
                                  <w:snapToGrid w:val="0"/>
                                  <w:rPr>
                                    <w:szCs w:val="21"/>
                                  </w:rPr>
                                </w:pPr>
                                <w:r>
                                  <w:rPr>
                                    <w:rFonts w:hint="eastAsia"/>
                                    <w:szCs w:val="21"/>
                                  </w:rPr>
                                  <w:t>府循環型社会推進室</w:t>
                                </w:r>
                              </w:p>
                            </w:txbxContent>
                          </v:textbox>
                        </v:rect>
                      </v:group>
                      <v:group id="グループ化 542" o:spid="_x0000_s1052" style="position:absolute;left:32575;top:23050;width:17145;height:1810" coordsize="17145,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line id="直線コネクタ 29" o:spid="_x0000_s1053" style="position:absolute;visibility:visible;mso-wrap-style:square" from="0,0" to="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H5MUAAADbAAAADwAAAGRycy9kb3ducmV2LnhtbESPQWvCQBSE70L/w/IKvYjZGKi0qasU&#10;RfAiVVPR4yP7zKbNvg3Zrab/visIPQ4z8w0znfe2ERfqfO1YwThJQRCXTtdcKfgsVqMXED4ga2wc&#10;k4Jf8jCfPQymmGt35R1d9qESEcI+RwUmhDaX0peGLPrEtcTRO7vOYoiyq6Tu8BrhtpFZmk6kxZrj&#10;gsGWFobK7/2PVfB8HPd0QLP6yJab87A+fVGxLZR6euzf30AE6sN/+N5eawXZK9y+xB8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H5MUAAADbAAAADwAAAAAAAAAA&#10;AAAAAAChAgAAZHJzL2Rvd25yZXYueG1sUEsFBgAAAAAEAAQA+QAAAJMDAAAAAA==&#10;" strokecolor="windowText" strokeweight="1.25pt">
                          <v:stroke dashstyle="1 1" endcap="round"/>
                        </v:line>
                        <v:line id="直線コネクタ 30" o:spid="_x0000_s1054" style="position:absolute;visibility:visible;mso-wrap-style:square" from="0,95" to="0,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R4pMEAAADbAAAADwAAAGRycy9kb3ducmV2LnhtbERPz2vCMBS+C/4P4QlehqY6HFKNIoqw&#10;y5izih4fzbOpNi+lidr998th4PHj+z1ftrYSD2p86VjBaJiAIM6dLrlQcMi2gykIH5A1Vo5JwS95&#10;WC66nTmm2j35hx77UIgYwj5FBSaEOpXS54Ys+qGriSN3cY3FEGFTSN3gM4bbSo6T5ENaLDk2GKxp&#10;bSi/7e9WweQ0aumIZvs93nxd3srzlbJdplS/165mIAK14SX+d39qBe9xffwSf4B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FHikwQAAANsAAAAPAAAAAAAAAAAAAAAA&#10;AKECAABkcnMvZG93bnJldi54bWxQSwUGAAAAAAQABAD5AAAAjwMAAAAA&#10;" strokecolor="windowText" strokeweight="1.25pt">
                          <v:stroke dashstyle="1 1" endcap="round"/>
                        </v:line>
                        <v:line id="直線コネクタ 31" o:spid="_x0000_s1055" style="position:absolute;visibility:visible;mso-wrap-style:square" from="12096,0" to="12096,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jdP8QAAADbAAAADwAAAGRycy9kb3ducmV2LnhtbESPQWvCQBSE7wX/w/KEXopuYmmR6Cqi&#10;CF6k1Sh6fGSf2Wj2bchuNf333UKhx2FmvmGm887W4k6trxwrSIcJCOLC6YpLBYd8PRiD8AFZY+2Y&#10;FHyTh/ms9zTFTLsH7+i+D6WIEPYZKjAhNJmUvjBk0Q9dQxy9i2sthijbUuoWHxFuazlKkndpseK4&#10;YLChpaHitv+yCt5OaUdHNOuP0Wp7eanOV8o/c6We+91iAiJQF/7Df+2NVvCawu+X+APk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WN0/xAAAANsAAAAPAAAAAAAAAAAA&#10;AAAAAKECAABkcnMvZG93bnJldi54bWxQSwUGAAAAAAQABAD5AAAAkgMAAAAA&#10;" strokecolor="windowText" strokeweight="1.25pt">
                          <v:stroke dashstyle="1 1" endcap="round"/>
                        </v:line>
                        <v:line id="直線コネクタ 512" o:spid="_x0000_s1056" style="position:absolute;visibility:visible;mso-wrap-style:square" from="17049,95" to="1704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gmmMUAAADcAAAADwAAAGRycy9kb3ducmV2LnhtbESPQWvCQBSE74L/YXmFXqTZJFApqasU&#10;i9BLqRqlPT6yz2w0+zZkt5r+e1cQehxmvhlmthhsK87U+8axgixJQRBXTjdcK9iVq6cXED4ga2wd&#10;k4I/8rCYj0czLLS78IbO21CLWMK+QAUmhK6Q0leGLPrEdcTRO7jeYoiyr6Xu8RLLbSvzNJ1Kiw3H&#10;BYMdLQ1Vp+2vVfD8nQ20R7P6yt8/D5Pm50jlulTq8WF4ewURaAj/4Tv9oSOX5X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gmmMUAAADcAAAADwAAAAAAAAAA&#10;AAAAAAChAgAAZHJzL2Rvd25yZXYueG1sUEsFBgAAAAAEAAQA+QAAAJMDAAAAAA==&#10;" strokecolor="windowText" strokeweight="1.25pt">
                          <v:stroke dashstyle="1 1" endcap="round"/>
                        </v:line>
                      </v:group>
                    </v:group>
                    <v:group id="グループ化 549" o:spid="_x0000_s1057" style="position:absolute;left:2190;top:39338;width:54769;height:6286" coordsize="54768,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group id="グループ化 546" o:spid="_x0000_s1058" style="position:absolute;width:10858;height:6191" coordsize="10858,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line id="直線コネクタ 513" o:spid="_x0000_s1059" style="position:absolute;visibility:visible;mso-wrap-style:square" from="0,0" to="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SDA8UAAADcAAAADwAAAGRycy9kb3ducmV2LnhtbESPQWvCQBSE70L/w/IKvYjZxGIpqasU&#10;RfAiVVPR4yP7zKbNvg3Zrab/visIPQ4z3wwznfe2ERfqfO1YQZakIIhLp2uuFHwWq9ErCB+QNTaO&#10;ScEveZjPHgZTzLW78o4u+1CJWMI+RwUmhDaX0peGLPrEtcTRO7vOYoiyq6Tu8BrLbSPHafoiLdYc&#10;Fwy2tDBUfu9/rILJMevpgGb1MV5uzsP69EXFtlDq6bF/fwMRqA//4Tu91pHLnuF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SDA8UAAADcAAAADwAAAAAAAAAA&#10;AAAAAAChAgAAZHJzL2Rvd25yZXYueG1sUEsFBgAAAAAEAAQA+QAAAJMDAAAAAA==&#10;" strokecolor="windowText" strokeweight="1.25pt">
                          <v:stroke dashstyle="1 1" endcap="round"/>
                        </v:line>
                        <v:line id="直線コネクタ 514" o:spid="_x0000_s1060" style="position:absolute;visibility:visible;mso-wrap-style:square" from="10858,0" to="1085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0bd8UAAADcAAAADwAAAGRycy9kb3ducmV2LnhtbESPQWvCQBSE70L/w/IKvYjZRGopqasU&#10;RfAiVVPR4yP7zKbNvg3Zrab/visIPQ4z3wwznfe2ERfqfO1YQZakIIhLp2uuFHwWq9ErCB+QNTaO&#10;ScEveZjPHgZTzLW78o4u+1CJWMI+RwUmhDaX0peGLPrEtcTRO7vOYoiyq6Tu8BrLbSPHafoiLdYc&#10;Fwy2tDBUfu9/rILJMevpgGb1MV5uzsP69EXFtlDq6bF/fwMRqA//4Tu91pHLnuF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0bd8UAAADcAAAADwAAAAAAAAAA&#10;AAAAAAChAgAAZHJzL2Rvd25yZXYueG1sUEsFBgAAAAAEAAQA+QAAAJMDAAAAAA==&#10;" strokecolor="windowText" strokeweight="1.25pt">
                          <v:stroke dashstyle="1 1" endcap="round"/>
                        </v:line>
                        <v:line id="直線コネクタ 515" o:spid="_x0000_s1061" style="position:absolute;visibility:visible;mso-wrap-style:square" from="5810,4000" to="1085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7MUAAADcAAAADwAAAGRycy9kb3ducmV2LnhtbESPQWvCQBSE7wX/w/KEXopuIlgkdQ3S&#10;EuilWI3SHh/ZZzY1+zZktxr/fVcoeBxmvhlmmQ+2FWfqfeNYQTpNQBBXTjdcK9iXxWQBwgdkja1j&#10;UnAlD/lq9LDETLsLb+m8C7WIJewzVGBC6DIpfWXIop+6jjh6R9dbDFH2tdQ9XmK5beUsSZ6lxYbj&#10;gsGOXg1Vp92vVTD/Sgc6oCk2s7eP41Pz/UPlZ6nU43hYv4AINIR7+J9+15FL53A7E4+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7MUAAADcAAAADwAAAAAAAAAA&#10;AAAAAAChAgAAZHJzL2Rvd25yZXYueG1sUEsFBgAAAAAEAAQA+QAAAJMDAAAAAA==&#10;" strokecolor="windowText" strokeweight="1.25pt">
                          <v:stroke dashstyle="1 1" endcap="round"/>
                        </v:line>
                        <v:line id="直線コネクタ 516" o:spid="_x0000_s1062" style="position:absolute;visibility:visible;mso-wrap-style:square" from="5810,4000" to="581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Mgm8UAAADcAAAADwAAAGRycy9kb3ducmV2LnhtbESPQWvCQBSE7wX/w/KEXopuIiiSugZp&#10;CfRStEZpj4/sM5uafRuyW03/fVcoeBxmvhlmlQ+2FRfqfeNYQTpNQBBXTjdcKziUxWQJwgdkja1j&#10;UvBLHvL16GGFmXZX/qDLPtQilrDPUIEJocuk9JUhi37qOuLonVxvMUTZ11L3eI3ltpWzJFlIiw3H&#10;BYMdvRiqzvsfq2D+mQ50RFNsZ6/vp6fm65vKXanU43jYPIMINIR7+J9+05FLF3A7E4+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Mgm8UAAADcAAAADwAAAAAAAAAA&#10;AAAAAAChAgAAZHJzL2Rvd25yZXYueG1sUEsFBgAAAAAEAAQA+QAAAJMDAAAAAA==&#10;" strokecolor="windowText" strokeweight="1.25pt">
                          <v:stroke dashstyle="1 1" endcap="round"/>
                        </v:line>
                      </v:group>
                      <v:group id="グループ化 547" o:spid="_x0000_s1063" style="position:absolute;left:12001;width:36005;height:6286" coordsize="36004,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line id="直線コネクタ 517" o:spid="_x0000_s1064" style="position:absolute;visibility:visible;mso-wrap-style:square" from="14954,0" to="14954,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FAMUAAADcAAAADwAAAGRycy9kb3ducmV2LnhtbESPQWvCQBSE70L/w/IKvYjZRKgtqasU&#10;RfAiVVPR4yP7zKbNvg3Zrab/visIPQ4z3wwznfe2ERfqfO1YQZakIIhLp2uuFHwWq9ErCB+QNTaO&#10;ScEveZjPHgZTzLW78o4u+1CJWMI+RwUmhDaX0peGLPrEtcTRO7vOYoiyq6Tu8BrLbSPHaTqRFmuO&#10;CwZbWhgqv/c/VsHzMevpgGb1MV5uzsP69EXFtlDq6bF/fwMRqA//4Tu91pHLXuB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FAMUAAADcAAAADwAAAAAAAAAA&#10;AAAAAAChAgAAZHJzL2Rvd25yZXYueG1sUEsFBgAAAAAEAAQA+QAAAJMDAAAAAA==&#10;" strokecolor="windowText" strokeweight="1.25pt">
                          <v:stroke dashstyle="1 1" endcap="round"/>
                        </v:line>
                        <v:line id="直線コネクタ 518" o:spid="_x0000_s1065" style="position:absolute;visibility:visible;mso-wrap-style:square" from="0,4000" to="36004,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ARcsIAAADcAAAADwAAAGRycy9kb3ducmV2LnhtbERPTWvCQBC9C/0PyxR6Ed1EaCnRVUqL&#10;0Iu0NRU9DtkxG5udDdlV03/fORQ8Pt73YjX4Vl2oj01gA/k0A0VcBdtwbeC7XE+eQcWEbLENTAZ+&#10;KcJqeTdaYGHDlb/osk21khCOBRpwKXWF1rFy5DFOQ0cs3DH0HpPAvta2x6uE+1bPsuxJe2xYGhx2&#10;9Oqo+tmevYHHfT7QDt36Y/a2OY6bw4nKz9KYh/vhZQ4q0ZBu4n/3uxVfLmvljBwBv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ARcsIAAADcAAAADwAAAAAAAAAAAAAA&#10;AAChAgAAZHJzL2Rvd25yZXYueG1sUEsFBgAAAAAEAAQA+QAAAJADAAAAAA==&#10;" strokecolor="windowText" strokeweight="1.25pt">
                          <v:stroke dashstyle="1 1" endcap="round"/>
                        </v:line>
                        <v:line id="直線コネクタ 519" o:spid="_x0000_s1066" style="position:absolute;visibility:visible;mso-wrap-style:square" from="0,4000" to="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06cUAAADcAAAADwAAAGRycy9kb3ducmV2LnhtbESPQWvCQBSE70L/w/IKvYjZRKi0qasU&#10;RfAiVVPR4yP7zKbNvg3Zrab/visIPQ4z3wwznfe2ERfqfO1YQZakIIhLp2uuFHwWq9ELCB+QNTaO&#10;ScEveZjPHgZTzLW78o4u+1CJWMI+RwUmhDaX0peGLPrEtcTRO7vOYoiyq6Tu8BrLbSPHaTqRFmuO&#10;CwZbWhgqv/c/VsHzMevpgGb1MV5uzsP69EXFtlDq6bF/fwMRqA//4Tu91pHLXuF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06cUAAADcAAAADwAAAAAAAAAA&#10;AAAAAAChAgAAZHJzL2Rvd25yZXYueG1sUEsFBgAAAAAEAAQA+QAAAJMDAAAAAA==&#10;" strokecolor="windowText" strokeweight="1.25pt">
                          <v:stroke dashstyle="1 1" endcap="round"/>
                        </v:line>
                        <v:line id="直線コネクタ 520" o:spid="_x0000_s1067" style="position:absolute;visibility:visible;mso-wrap-style:square" from="4095,4000" to="4095,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XycIAAADcAAAADwAAAGRycy9kb3ducmV2LnhtbERPTWvCQBC9F/oflin0UnRjoFKiq5QW&#10;oZdSNRU9DtkxG5udDdmtpv++cxA8Pt73fDn4Vp2pj01gA5NxBoq4Crbh2sB3uRq9gIoJ2WIbmAz8&#10;UYTl4v5ujoUNF97QeZtqJSEcCzTgUuoKrWPlyGMch45YuGPoPSaBfa1tjxcJ963Os2yqPTYsDQ47&#10;enNU/Wx/vYHn/WSgHbrVV/7+eXxqDicq16Uxjw/D6wxUoiHdxFf3hxVfLvPljBwBv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erXycIAAADcAAAADwAAAAAAAAAAAAAA&#10;AAChAgAAZHJzL2Rvd25yZXYueG1sUEsFBgAAAAAEAAQA+QAAAJADAAAAAA==&#10;" strokecolor="windowText" strokeweight="1.25pt">
                          <v:stroke dashstyle="1 1" endcap="round"/>
                        </v:line>
                        <v:line id="直線コネクタ 521" o:spid="_x0000_s1068" style="position:absolute;visibility:visible;mso-wrap-style:square" from="9525,4000" to="9525,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ZyUsUAAADcAAAADwAAAGRycy9kb3ducmV2LnhtbESPQWvCQBSE74L/YXmFXqTZJFApqasU&#10;i9BLqRqlPT6yz2w0+zZkt5r+e1cQehxmvhlmthhsK87U+8axgixJQRBXTjdcK9iVq6cXED4ga2wd&#10;k4I/8rCYj0czLLS78IbO21CLWMK+QAUmhK6Q0leGLPrEdcTRO7jeYoiyr6Xu8RLLbSvzNJ1Kiw3H&#10;BYMdLQ1Vp+2vVfD8nQ20R7P6yt8/D5Pm50jlulTq8WF4ewURaAj/4Tv9oSOXZ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ZyUsUAAADcAAAADwAAAAAAAAAA&#10;AAAAAAChAgAAZHJzL2Rvd25yZXYueG1sUEsFBgAAAAAEAAQA+QAAAJMDAAAAAA==&#10;" strokecolor="windowText" strokeweight="1.25pt">
                          <v:stroke dashstyle="1 1" endcap="round"/>
                        </v:line>
                        <v:line id="直線コネクタ 522" o:spid="_x0000_s1069" style="position:absolute;visibility:visible;mso-wrap-style:square" from="20193,4000" to="20193,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TsJcUAAADcAAAADwAAAGRycy9kb3ducmV2LnhtbESPQWvCQBSE74L/YXlCL6IbAy2SuhGx&#10;CL2UWtNij4/sSzaafRuyW03/vVsoeBxmvhlmtR5sKy7U+8axgsU8AUFcOt1wreCz2M2WIHxA1tg6&#10;JgW/5GGdj0crzLS78gddDqEWsYR9hgpMCF0mpS8NWfRz1xFHr3K9xRBlX0vd4zWW21amSfIkLTYc&#10;Fwx2tDVUng8/VsHjcTHQF5rde/ryVk2b7xMV+0Kph8mweQYRaAj38D/9qiOXpvB3Jh4Bm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TsJcUAAADcAAAADwAAAAAAAAAA&#10;AAAAAAChAgAAZHJzL2Rvd25yZXYueG1sUEsFBgAAAAAEAAQA+QAAAJMDAAAAAA==&#10;" strokecolor="windowText" strokeweight="1.25pt">
                          <v:stroke dashstyle="1 1" endcap="round"/>
                        </v:line>
                        <v:line id="直線コネクタ 523" o:spid="_x0000_s1070" style="position:absolute;visibility:visible;mso-wrap-style:square" from="25908,4000" to="2590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hJvsUAAADcAAAADwAAAGRycy9kb3ducmV2LnhtbESPQWvCQBSE70L/w/IKvYjZmGIpqasU&#10;RfAiVVPR4yP7zKbNvg3Zrab/visIPQ4z3wwznfe2ERfqfO1YwThJQRCXTtdcKfgsVqNXED4ga2wc&#10;k4Jf8jCfPQymmGt35R1d9qESsYR9jgpMCG0upS8NWfSJa4mjd3adxRBlV0nd4TWW20ZmafoiLdYc&#10;Fwy2tDBUfu9/rILJcdzTAc3qI1tuzsP69EXFtlDq6bF/fwMRqA//4Tu91pHLnuF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hJvsUAAADcAAAADwAAAAAAAAAA&#10;AAAAAAChAgAAZHJzL2Rvd25yZXYueG1sUEsFBgAAAAAEAAQA+QAAAJMDAAAAAA==&#10;" strokecolor="windowText" strokeweight="1.25pt">
                          <v:stroke dashstyle="1 1" endcap="round"/>
                        </v:line>
                        <v:line id="直線コネクタ 525" o:spid="_x0000_s1071" style="position:absolute;visibility:visible;mso-wrap-style:square" from="30956,4095" to="30956,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10UcUAAADcAAAADwAAAGRycy9kb3ducmV2LnhtbESPT2vCQBTE74V+h+UVeil1Y0Ap0VWK&#10;IvQi/kmLHh/ZZzY2+zZkV43f3hUEj8PMb4YZTztbizO1vnKsoN9LQBAXTldcKvjNF59fIHxA1lg7&#10;JgVX8jCdvL6MMdPuwhs6b0MpYgn7DBWYEJpMSl8Ysuh7riGO3sG1FkOUbSl1i5dYbmuZJslQWqw4&#10;LhhsaGao+N+erILBrt/RH5rFKp0vDx/V/kj5Olfq/a37HoEI1IVn+EH/6MilA7ifiUdAT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10UcUAAADcAAAADwAAAAAAAAAA&#10;AAAAAAChAgAAZHJzL2Rvd25yZXYueG1sUEsFBgAAAAAEAAQA+QAAAJMDAAAAAA==&#10;" strokecolor="windowText" strokeweight="1.25pt">
                          <v:stroke dashstyle="1 1" endcap="round"/>
                        </v:line>
                        <v:line id="直線コネクタ 526" o:spid="_x0000_s1072" style="position:absolute;visibility:visible;mso-wrap-style:square" from="36004,4095" to="36004,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qJsQAAADcAAAADwAAAGRycy9kb3ducmV2LnhtbESPQWvCQBSE70L/w/IKvUjdGFBKdJWi&#10;CL2I1rTo8ZF9ZmOzb0N21fjvXaHgcZj5ZpjpvLO1uFDrK8cKhoMEBHHhdMWlgp989f4BwgdkjbVj&#10;UnAjD/PZS2+KmXZX/qbLLpQilrDPUIEJocmk9IUhi37gGuLoHV1rMUTZllK3eI3ltpZpkoylxYrj&#10;gsGGFoaKv93ZKhjthx39ollt0uX62K8OJ8q3uVJvr93nBESgLjzD//SXjlw6hse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T+omxAAAANwAAAAPAAAAAAAAAAAA&#10;AAAAAKECAABkcnMvZG93bnJldi54bWxQSwUGAAAAAAQABAD5AAAAkgMAAAAA&#10;" strokecolor="windowText" strokeweight="1.25pt">
                          <v:stroke dashstyle="1 1" endcap="round"/>
                        </v:line>
                      </v:group>
                      <v:group id="グループ化 548" o:spid="_x0000_s1073" style="position:absolute;left:29337;top:381;width:25431;height:5810" coordsize="25431,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line id="直線コネクタ 527" o:spid="_x0000_s1074" style="position:absolute;flip:x;visibility:visible;mso-wrap-style:square" from="95,1524" to="25431,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K7MQAAADcAAAADwAAAGRycy9kb3ducmV2LnhtbESP0YrCMBRE3wX/IVxh3zTVpSrVKCII&#10;rrAPVj/g2lzbanNTmth2/94sLOzjMDNnmPW2N5VoqXGlZQXTSQSCOLO65FzB9XIYL0E4j6yxskwK&#10;fsjBdjMcrDHRtuMztanPRYCwS1BB4X2dSOmyggy6ia2Jg3e3jUEfZJNL3WAX4KaSsyiaS4Mlh4UC&#10;a9oXlD3Tl1HQL295/Pl4nfbf3Y3bODt82Wul1Meo361AeOr9f/ivfdQK4tkCfs+EIyA3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UrsxAAAANwAAAAPAAAAAAAAAAAA&#10;AAAAAKECAABkcnMvZG93bnJldi54bWxQSwUGAAAAAAQABAD5AAAAkgMAAAAA&#10;" strokecolor="windowText" strokeweight="2pt">
                          <v:stroke endcap="round"/>
                        </v:line>
                        <v:line id="直線コネクタ 528" o:spid="_x0000_s1075" style="position:absolute;visibility:visible;mso-wrap-style:square" from="0,0" to="0,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FdML8AAADcAAAADwAAAGRycy9kb3ducmV2LnhtbERPy4rCMBTdC/5DuII7TVtQpGMsPkGE&#10;WejM7C/NnbZjc1OaWOvfmwHB5eG8l1lvatFR6yrLCuJpBII4t7riQsH312GyAOE8ssbaMil4kINs&#10;NRwsMdX2zmfqLr4QIYRdigpK75tUSpeXZNBNbUMcuF/bGvQBtoXULd5DuKllEkVzabDi0FBiQ9uS&#10;8uvlZv57Px9xZI6bn/zPHnbxqdtXLJUaj/r1BwhPvX+LX+6jVjBLwtpwJhwBuX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HFdML8AAADcAAAADwAAAAAAAAAAAAAAAACh&#10;AgAAZHJzL2Rvd25yZXYueG1sUEsFBgAAAAAEAAQA+QAAAI0DAAAAAA==&#10;" strokecolor="windowText" strokeweight="2pt">
                          <v:stroke endcap="round"/>
                        </v:line>
                        <v:line id="直線コネクタ 529" o:spid="_x0000_s1076" style="position:absolute;visibility:visible;mso-wrap-style:square" from="25336,1524" to="25336,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34q8IAAADcAAAADwAAAGRycy9kb3ducmV2LnhtbESPzYrCMBSF94LvEK4wuzGt4DBTjaKO&#10;gggupur+0lzbanNTmkytb28EweXh/Hyc6bwzlWipcaVlBfEwAkGcWV1yruB42Hx+g3AeWWNlmRTc&#10;ycF81u9NMdH2xn/Upj4XYYRdggoK7+tESpcVZNANbU0cvLNtDPogm1zqBm9h3FRyFEVf0mDJgVBg&#10;TauCsmv6b57c/T2OzHZ5yi528xvv2nXJUqmPQbeYgPDU+Xf41d5qBePRDzzPhCM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34q8IAAADcAAAADwAAAAAAAAAAAAAA&#10;AAChAgAAZHJzL2Rvd25yZXYueG1sUEsFBgAAAAAEAAQA+QAAAJADAAAAAA==&#10;" strokecolor="windowText" strokeweight="2pt">
                          <v:stroke endcap="round"/>
                        </v:line>
                      </v:group>
                    </v:group>
                  </v:group>
                  <v:group id="グループ化 551" o:spid="_x0000_s1077" style="position:absolute;top:45529;width:59277;height:14497" coordsize="59277,14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rect id="正方形/長方形 3" o:spid="_x0000_s1078" style="position:absolute;width:4320;height:1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uVMIA&#10;AADaAAAADwAAAGRycy9kb3ducmV2LnhtbESPUWvCMBSF3wf+h3AF32Y6xTE6o4hQFX2a2w+4NNem&#10;rLmJTVrrvzeDgY+Hc853OMv1YBvRUxtqxwrephkI4tLpmisFP9/F6weIEJE1No5JwZ0CrFejlyXm&#10;2t34i/pzrESCcMhRgYnR51KG0pDFMHWeOHkX11qMSbaV1C3eEtw2cpZl79JizWnBoKetofL33FkF&#10;183hUhi99/Vi0c1Pu+LYd/6q1GQ8bD5BRBriM/zfPmgFc/i7km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225UwgAAANoAAAAPAAAAAAAAAAAAAAAAAJgCAABkcnMvZG93&#10;bnJldi54bWxQSwUGAAAAAAQABAD1AAAAhwMAAAAA&#10;">
                      <v:textbox style="layout-flow:vertical-ideographic">
                        <w:txbxContent>
                          <w:p w:rsidR="0066603C" w:rsidRDefault="0066603C" w:rsidP="0066603C">
                            <w:pPr>
                              <w:snapToGrid w:val="0"/>
                            </w:pPr>
                            <w:r>
                              <w:rPr>
                                <w:rFonts w:hint="eastAsia"/>
                              </w:rPr>
                              <w:t>地元医師会</w:t>
                            </w:r>
                          </w:p>
                        </w:txbxContent>
                      </v:textbox>
                    </v:rect>
                    <v:rect id="正方形/長方形 5" o:spid="_x0000_s1079" style="position:absolute;left:16002;width:4320;height:1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5Tu8MA&#10;AADaAAAADwAAAGRycy9kb3ducmV2LnhtbESPwWrDMBBE74X+g9hAb42cFJfiRgmh4DQ0pzr9gMXa&#10;WKbWSrFkx/37KhDIcZiZN8xqM9lOjNSH1rGCxTwDQVw73XKj4OdYPr+BCBFZY+eYFPxRgM368WGF&#10;hXYX/qaxio1IEA4FKjAx+kLKUBuyGObOEyfv5HqLMcm+kbrHS4LbTi6z7FVabDktGPT0Yaj+rQar&#10;4Lzdn0qjP32b58PLYVd+jYM/K/U0m7bvICJN8R6+tfdaQQ7XK+k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5Tu8MAAADaAAAADwAAAAAAAAAAAAAAAACYAgAAZHJzL2Rv&#10;d25yZXYueG1sUEsFBgAAAAAEAAQA9QAAAIgDAAAAAA==&#10;">
                      <v:textbox style="layout-flow:vertical-ideographic">
                        <w:txbxContent>
                          <w:p w:rsidR="0066603C" w:rsidRDefault="0066603C" w:rsidP="0066603C">
                            <w:pPr>
                              <w:snapToGrid w:val="0"/>
                            </w:pPr>
                            <w:r>
                              <w:rPr>
                                <w:rFonts w:hint="eastAsia"/>
                              </w:rPr>
                              <w:t>近畿地方整備局</w:t>
                            </w:r>
                          </w:p>
                        </w:txbxContent>
                      </v:textbox>
                    </v:rect>
                    <v:rect id="正方形/長方形 7" o:spid="_x0000_s1080" style="position:absolute;left:37719;top:95;width:4318;height:14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V8IA&#10;AADaAAAADwAAAGRycy9kb3ducmV2LnhtbESPUWvCMBSF3wf+h3CFvc1UxW10RhGhTtzT3H7Apbk2&#10;xeYmNmnt/v0iCD4ezjnf4SzXg21ET22oHSuYTjIQxKXTNVcKfn+Kl3cQISJrbByTgj8KsF6NnpaY&#10;a3flb+qPsRIJwiFHBSZGn0sZSkMWw8R54uSdXGsxJtlWUrd4TXDbyFmWvUqLNacFg562hsrzsbMK&#10;Lpv9qTD609eLRTf/2hWHvvMXpZ7Hw+YDRKQhPsL39l4reIPblX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4GhXwgAAANoAAAAPAAAAAAAAAAAAAAAAAJgCAABkcnMvZG93&#10;bnJldi54bWxQSwUGAAAAAAQABAD1AAAAhwMAAAAA&#10;">
                      <v:textbox style="layout-flow:vertical-ideographic">
                        <w:txbxContent>
                          <w:p w:rsidR="0066603C" w:rsidRDefault="0066603C" w:rsidP="0066603C">
                            <w:pPr>
                              <w:snapToGrid w:val="0"/>
                            </w:pPr>
                            <w:r>
                              <w:rPr>
                                <w:rFonts w:hint="eastAsia"/>
                              </w:rPr>
                              <w:t>府医療対策課</w:t>
                            </w:r>
                          </w:p>
                        </w:txbxContent>
                      </v:textbox>
                    </v:rect>
                    <v:rect id="正方形/長方形 8" o:spid="_x0000_s1081" style="position:absolute;left:26765;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8Jb8A&#10;AADaAAAADwAAAGRycy9kb3ducmV2LnhtbERP3WrCMBS+H/gO4QjezVTFMapRRKiKu5rzAQ7NsSk2&#10;J7FJa/f2y4Wwy4/vf70dbCN6akPtWMFsmoEgLp2uuVJw/SneP0GEiKyxcUwKfinAdjN6W2Ou3ZO/&#10;qb/ESqQQDjkqMDH6XMpQGrIYps4TJ+7mWosxwbaSusVnCreNnGfZh7RYc2ow6GlvqLxfOqvgsTvd&#10;CqOPvl4uu8XXoTj3nX8oNRkPuxWISEP8F7/cJ60gbU1X0g2Qm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lvwAAANoAAAAPAAAAAAAAAAAAAAAAAJgCAABkcnMvZG93bnJl&#10;di54bWxQSwUGAAAAAAQABAD1AAAAhAMAAAAA&#10;">
                      <v:textbox style="layout-flow:vertical-ideographic">
                        <w:txbxContent>
                          <w:p w:rsidR="0066603C" w:rsidRDefault="0066603C" w:rsidP="0066603C">
                            <w:pPr>
                              <w:snapToGrid w:val="0"/>
                            </w:pPr>
                            <w:r>
                              <w:rPr>
                                <w:rFonts w:hint="eastAsia"/>
                              </w:rPr>
                              <w:t>大阪労働局</w:t>
                            </w:r>
                          </w:p>
                        </w:txbxContent>
                      </v:textbox>
                    </v:rect>
                    <v:rect id="正方形/長方形 9" o:spid="_x0000_s1082" style="position:absolute;left:42767;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NZvsIA&#10;AADaAAAADwAAAGRycy9kb3ducmV2LnhtbESPUWvCMBSF3wf+h3CFvc1UxbF1RhGhTtzT3H7Apbk2&#10;xeYmNmnt/v0iCD4ezjnf4SzXg21ET22oHSuYTjIQxKXTNVcKfn+KlzcQISJrbByTgj8KsF6NnpaY&#10;a3flb+qPsRIJwiFHBSZGn0sZSkMWw8R54uSdXGsxJtlWUrd4TXDbyFmWvUqLNacFg562hsrzsbMK&#10;Lpv9qTD609eLRTf/2hWHvvMXpZ7Hw+YDRKQhPsL39l4reIfblX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M1m+wgAAANoAAAAPAAAAAAAAAAAAAAAAAJgCAABkcnMvZG93&#10;bnJldi54bWxQSwUGAAAAAAQABAD1AAAAhwMAAAAA&#10;">
                      <v:textbox style="layout-flow:vertical-ideographic">
                        <w:txbxContent>
                          <w:p w:rsidR="0066603C" w:rsidRDefault="0066603C" w:rsidP="0066603C">
                            <w:pPr>
                              <w:snapToGrid w:val="0"/>
                            </w:pPr>
                            <w:r>
                              <w:rPr>
                                <w:rFonts w:hint="eastAsia"/>
                              </w:rPr>
                              <w:t>府企画室報道Ｇ</w:t>
                            </w:r>
                          </w:p>
                        </w:txbxContent>
                      </v:textbox>
                    </v:rect>
                    <v:rect id="正方形/長方形 10" o:spid="_x0000_s1083" style="position:absolute;left:48006;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KcQA&#10;AADbAAAADwAAAGRycy9kb3ducmV2LnhtbESPQU/DMAyF70j8h8hIu7F0m4ZQWTZNkwoTnBj8AKvx&#10;mmqNkzVpV/49PiBxs/We3/u82U2+UyP1qQ1sYDEvQBHXwbbcGPj+qh6fQaWMbLELTAZ+KMFue3+3&#10;wdKGG3/SeMqNkhBOJRpwOcdS61Q78pjmIRKLdg69xyxr32jb403CfaeXRfGkPbYsDQ4jHRzVl9Pg&#10;DVz3x3Pl7Fts1+th9fFavY9DvBoze5j2L6AyTfnf/Hd9tIIv9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UinEAAAA2wAAAA8AAAAAAAAAAAAAAAAAmAIAAGRycy9k&#10;b3ducmV2LnhtbFBLBQYAAAAABAAEAPUAAACJAwAAAAA=&#10;">
                      <v:textbox style="layout-flow:vertical-ideographic">
                        <w:txbxContent>
                          <w:p w:rsidR="0066603C" w:rsidRDefault="0066603C" w:rsidP="0066603C">
                            <w:pPr>
                              <w:snapToGrid w:val="0"/>
                            </w:pPr>
                            <w:r>
                              <w:rPr>
                                <w:rFonts w:hint="eastAsia"/>
                              </w:rPr>
                              <w:t>府水産課</w:t>
                            </w:r>
                          </w:p>
                        </w:txbxContent>
                      </v:textbox>
                    </v:rect>
                    <v:rect id="正方形/長方形 530" o:spid="_x0000_s1084" style="position:absolute;left:5810;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cdYMEA&#10;AADcAAAADwAAAGRycy9kb3ducmV2LnhtbERP3WrCMBS+F/YO4Qi701SlMjqjyKBO3NV0D3Bojk1Z&#10;cxKbtHZvv1wIXn58/5vdaFsxUBcaxwoW8wwEceV0w7WCn0s5ewMRIrLG1jEp+KMAu+3LZIOFdnf+&#10;puEca5FCOBSowMToCylDZchimDtPnLir6yzGBLta6g7vKdy2cplla2mx4dRg0NOHoer33FsFt/3x&#10;Whr96Zs871dfh/I09P6m1Ot03L+DiDTGp/jhPmoF+SrNT2fSE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HWDBAAAA3AAAAA8AAAAAAAAAAAAAAAAAmAIAAGRycy9kb3du&#10;cmV2LnhtbFBLBQYAAAAABAAEAPUAAACGAwAAAAA=&#10;">
                      <v:textbox style="layout-flow:vertical-ideographic">
                        <w:txbxContent>
                          <w:p w:rsidR="0066603C" w:rsidRDefault="0066603C" w:rsidP="0066603C">
                            <w:pPr>
                              <w:snapToGrid w:val="0"/>
                            </w:pPr>
                            <w:r>
                              <w:rPr>
                                <w:rFonts w:hint="eastAsia"/>
                              </w:rPr>
                              <w:t>大阪市港湾局</w:t>
                            </w:r>
                          </w:p>
                        </w:txbxContent>
                      </v:textbox>
                    </v:rect>
                    <v:rect id="正方形/長方形 531" o:spid="_x0000_s1085" style="position:absolute;left:10953;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u4+8QA&#10;AADcAAAADwAAAGRycy9kb3ducmV2LnhtbESPUWvCMBSF3wf+h3CFvc3USceoRpFBVban6X7Apbk2&#10;xeYmNmnt/v0iCHs8nHO+w1ltRtuKgbrQOFYwn2UgiCunG64V/JzKl3cQISJrbB2Tgl8KsFlPnlZY&#10;aHfjbxqOsRYJwqFABSZGX0gZKkMWw8x54uSdXWcxJtnVUnd4S3Dbytcse5MWG04LBj19GKoux94q&#10;uG4P59LovW/yvF987crPofdXpZ6n43YJItIY/8OP9kEryBdzuJ9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buPvEAAAA3AAAAA8AAAAAAAAAAAAAAAAAmAIAAGRycy9k&#10;b3ducmV2LnhtbFBLBQYAAAAABAAEAPUAAACJAwAAAAA=&#10;">
                      <v:textbox style="layout-flow:vertical-ideographic">
                        <w:txbxContent>
                          <w:p w:rsidR="0066603C" w:rsidRDefault="0066603C" w:rsidP="0066603C">
                            <w:pPr>
                              <w:snapToGrid w:val="0"/>
                            </w:pPr>
                            <w:r>
                              <w:rPr>
                                <w:rFonts w:hint="eastAsia"/>
                              </w:rPr>
                              <w:t>府港湾局</w:t>
                            </w:r>
                          </w:p>
                        </w:txbxContent>
                      </v:textbox>
                    </v:rect>
                    <v:rect id="正方形/長方形 532" o:spid="_x0000_s1086" style="position:absolute;left:21240;top:95;width:4763;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mjMQA&#10;AADcAAAADwAAAGRycy9kb3ducmV2LnhtbESPUWvCMBSF3wf7D+EKe5upSseoRpFBN5lP0/2AS3Nt&#10;is1NbNLa/ftFEHw8nHO+w1ltRtuKgbrQOFYwm2YgiCunG64V/B7L13cQISJrbB2Tgj8KsFk/P62w&#10;0O7KPzQcYi0ShEOBCkyMvpAyVIYshqnzxMk7uc5iTLKrpe7wmuC2lfMse5MWG04LBj19GKrOh94q&#10;uGx3p9LoL9/keb/Yf5bfQ+8vSr1Mxu0SRKQxPsL39k4ryBdzuJ1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JJozEAAAA3AAAAA8AAAAAAAAAAAAAAAAAmAIAAGRycy9k&#10;b3ducmV2LnhtbFBLBQYAAAAABAAEAPUAAACJAwAAAAA=&#10;">
                      <v:textbox style="layout-flow:vertical-ideographic">
                        <w:txbxContent>
                          <w:p w:rsidR="0066603C" w:rsidRDefault="0066603C" w:rsidP="0066603C">
                            <w:pPr>
                              <w:snapToGrid w:val="0"/>
                              <w:rPr>
                                <w:sz w:val="18"/>
                                <w:szCs w:val="18"/>
                              </w:rPr>
                            </w:pPr>
                            <w:r>
                              <w:rPr>
                                <w:rFonts w:hint="eastAsia"/>
                                <w:sz w:val="18"/>
                                <w:szCs w:val="18"/>
                              </w:rPr>
                              <w:t>中部近畿産業保安監督部</w:t>
                            </w:r>
                          </w:p>
                          <w:p w:rsidR="0066603C" w:rsidRPr="002F6EF8" w:rsidRDefault="0066603C" w:rsidP="0066603C">
                            <w:pPr>
                              <w:snapToGrid w:val="0"/>
                              <w:spacing w:line="160" w:lineRule="exact"/>
                              <w:rPr>
                                <w:sz w:val="18"/>
                                <w:szCs w:val="18"/>
                              </w:rPr>
                            </w:pPr>
                            <w:r>
                              <w:rPr>
                                <w:rFonts w:hint="eastAsia"/>
                                <w:sz w:val="18"/>
                                <w:szCs w:val="18"/>
                              </w:rPr>
                              <w:t>近畿支部</w:t>
                            </w:r>
                          </w:p>
                        </w:txbxContent>
                      </v:textbox>
                    </v:rect>
                    <v:rect id="正方形/長方形 533" o:spid="_x0000_s1087" style="position:absolute;left:31908;top:95;width:4318;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WDF8QA&#10;AADcAAAADwAAAGRycy9kb3ducmV2LnhtbESPwWrDMBBE74X+g9hCb42cGpfiRAmh4DY0p6b5gMXa&#10;WCbWSrFkx/37KhDIcZiZN8xyPdlOjNSH1rGC+SwDQVw73XKj4PBbvbyDCBFZY+eYFPxRgPXq8WGJ&#10;pXYX/qFxHxuRIBxKVGBi9KWUoTZkMcycJ07e0fUWY5J9I3WPlwS3nXzNsjdpseW0YNDTh6H6tB+s&#10;gvNme6yM/vJtUQz57rP6Hgd/Vur5adosQESa4j18a2+1giLP4Xo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FgxfEAAAA3AAAAA8AAAAAAAAAAAAAAAAAmAIAAGRycy9k&#10;b3ducmV2LnhtbFBLBQYAAAAABAAEAPUAAACJAwAAAAA=&#10;">
                      <v:textbox style="layout-flow:vertical-ideographic">
                        <w:txbxContent>
                          <w:p w:rsidR="0066603C" w:rsidRPr="002F6EF8" w:rsidRDefault="0066603C" w:rsidP="0066603C">
                            <w:pPr>
                              <w:snapToGrid w:val="0"/>
                              <w:rPr>
                                <w:sz w:val="20"/>
                              </w:rPr>
                            </w:pPr>
                            <w:r w:rsidRPr="002F6EF8">
                              <w:rPr>
                                <w:rFonts w:hint="eastAsia"/>
                                <w:sz w:val="20"/>
                              </w:rPr>
                              <w:t>陸上自衛隊（第３師団）</w:t>
                            </w:r>
                          </w:p>
                        </w:txbxContent>
                      </v:textbox>
                    </v:rect>
                    <v:rect id="正方形/長方形 534" o:spid="_x0000_s1088" style="position:absolute;left:54959;top:95;width:4318;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bY8UA&#10;AADcAAAADwAAAGRycy9kb3ducmV2LnhtbESPzWrDMBCE74W+g9hAb42cH5fiRAmh4DS0p6R9gMXa&#10;WCbWSrFkx337KlDocZiZb5j1drStGKgLjWMFs2kGgrhyuuFawfdX+fwKIkRkja1jUvBDAbabx4c1&#10;Ftrd+EjDKdYiQTgUqMDE6AspQ2XIYpg6T5y8s+ssxiS7WuoObwluWznPshdpseG0YNDTm6Hqcuqt&#10;guvucC6NfvdNnveLz335MfT+qtTTZNytQEQa43/4r33QCvLFEu5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BtjxQAAANwAAAAPAAAAAAAAAAAAAAAAAJgCAABkcnMv&#10;ZG93bnJldi54bWxQSwUGAAAAAAQABAD1AAAAigMAAAAA&#10;">
                      <v:textbox style="layout-flow:vertical-ideographic">
                        <w:txbxContent>
                          <w:p w:rsidR="0066603C" w:rsidRPr="002F6EF8" w:rsidRDefault="0066603C" w:rsidP="0066603C">
                            <w:pPr>
                              <w:snapToGrid w:val="0"/>
                              <w:rPr>
                                <w:sz w:val="20"/>
                              </w:rPr>
                            </w:pPr>
                            <w:r>
                              <w:rPr>
                                <w:rFonts w:hint="eastAsia"/>
                                <w:sz w:val="20"/>
                              </w:rPr>
                              <w:t>消防庁（特殊災害室）</w:t>
                            </w:r>
                          </w:p>
                        </w:txbxContent>
                      </v:textbox>
                    </v:rect>
                  </v:group>
                </v:group>
                <v:group id="グループ化 553" o:spid="_x0000_s1089" style="position:absolute;left:2190;top:60007;width:45085;height:18593" coordsize="45085,18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rect id="正方形/長方形 11" o:spid="_x0000_s1090" style="position:absolute;left:40767;top:4191;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3ssEA&#10;AADbAAAADwAAAGRycy9kb3ducmV2LnhtbERP3WrCMBS+H/gO4Qx2N1MVZXSmRYSqbFe6PcChOTZl&#10;zUls0tq9/TIY7O58fL9nW062EyP1oXWsYDHPQBDXTrfcKPj8qJ5fQISIrLFzTAq+KUBZzB62mGt3&#10;5zONl9iIFMIhRwUmRp9LGWpDFsPceeLEXV1vMSbYN1L3eE/htpPLLNtIiy2nBoOe9obqr8tgFdx2&#10;p2tl9NG36/Wwej9Ub+Pgb0o9PU67VxCRpvgv/nOfdJq/gN9f0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897LBAAAA2wAAAA8AAAAAAAAAAAAAAAAAmAIAAGRycy9kb3du&#10;cmV2LnhtbFBLBQYAAAAABAAEAPUAAACGAwAAAAA=&#10;">
                    <v:textbox style="layout-flow:vertical-ideographic">
                      <w:txbxContent>
                        <w:p w:rsidR="0066603C" w:rsidRDefault="0066603C" w:rsidP="0066603C">
                          <w:pPr>
                            <w:snapToGrid w:val="0"/>
                          </w:pPr>
                          <w:r>
                            <w:rPr>
                              <w:rFonts w:hint="eastAsia"/>
                            </w:rPr>
                            <w:t>報道機関</w:t>
                          </w:r>
                        </w:p>
                      </w:txbxContent>
                    </v:textbox>
                  </v:rect>
                  <v:rect id="正方形/長方形 12" o:spid="_x0000_s1091" style="position:absolute;left:35528;top:4191;width:4318;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pxcEA&#10;AADbAAAADwAAAGRycy9kb3ducmV2LnhtbERP3WrCMBS+H/gO4Qi7m+kcyuhMiwh14q50e4BDc2zK&#10;mpPYpLV7ezMY7O58fL9nU062EyP1oXWs4HmRgSCunW65UfD1WT29gggRWWPnmBT8UICymD1sMNfu&#10;xicaz7ERKYRDjgpMjD6XMtSGLIaF88SJu7jeYkywb6Tu8ZbCbSeXWbaWFltODQY97QzV3+fBKrhu&#10;D5fK6HffrlbDy8e+Oo6Dvyr1OJ+2byAiTfFf/Oc+6DR/Cb+/pAN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uacXBAAAA2wAAAA8AAAAAAAAAAAAAAAAAmAIAAGRycy9kb3du&#10;cmV2LnhtbFBLBQYAAAAABAAEAPUAAACGAwAAAAA=&#10;">
                    <v:textbox style="layout-flow:vertical-ideographic">
                      <w:txbxContent>
                        <w:p w:rsidR="0066603C" w:rsidRDefault="0066603C" w:rsidP="0066603C">
                          <w:pPr>
                            <w:snapToGrid w:val="0"/>
                          </w:pPr>
                          <w:r>
                            <w:rPr>
                              <w:rFonts w:hint="eastAsia"/>
                            </w:rPr>
                            <w:t>大阪府医師会</w:t>
                          </w:r>
                        </w:p>
                      </w:txbxContent>
                    </v:textbox>
                  </v:rect>
                  <v:line id="直線コネクタ 535" o:spid="_x0000_s1092" style="position:absolute;visibility:visible;mso-wrap-style:square" from="0,0" to="0,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ijMUAAADcAAAADwAAAGRycy9kb3ducmV2LnhtbESPQWsCMRSE7wX/Q3iCl1KzKkrZGqVU&#10;BC/S6ir2+Ng8N6ubl2UTdfvvjVDwOMx8M8x03tpKXKnxpWMFg34Cgjh3uuRCwS5bvr2D8AFZY+WY&#10;FPyRh/ms8zLFVLsbb+i6DYWIJexTVGBCqFMpfW7Iou+7mjh6R9dYDFE2hdQN3mK5reQwSSbSYslx&#10;wWBNX4by8/ZiFYwPg5b2aJbfw8X6+Fr+nij7yZTqddvPDxCB2vAM/9MrHbnRGB5n4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TijMUAAADcAAAADwAAAAAAAAAA&#10;AAAAAAChAgAAZHJzL2Rvd25yZXYueG1sUEsFBgAAAAAEAAQA+QAAAJMDAAAAAA==&#10;" strokecolor="windowText" strokeweight="1.25pt">
                    <v:stroke dashstyle="1 1" endcap="round"/>
                  </v:line>
                  <v:line id="直線コネクタ 536" o:spid="_x0000_s1093" style="position:absolute;visibility:visible;mso-wrap-style:square" from="0,2190" to="37909,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Z8+8UAAADcAAAADwAAAGRycy9kb3ducmV2LnhtbESPQWsCMRSE70L/Q3gFL6JZLRVZjSKK&#10;4EVqXaU9PjbPzermZdlE3f77Rij0OMx8M8xs0dpK3KnxpWMFw0ECgjh3uuRCwTHb9CcgfEDWWDkm&#10;BT/kYTF/6cww1e7Bn3Q/hELEEvYpKjAh1KmUPjdk0Q9cTRy9s2sshiibQuoGH7HcVnKUJGNpseS4&#10;YLCmlaH8erhZBe9fw5ZOaDYfo/Xu3Cu/L5TtM6W6r+1yCiJQG/7Df/RWR+5tDM8z8Qj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Z8+8UAAADcAAAADwAAAAAAAAAA&#10;AAAAAAChAgAAZHJzL2Rvd25yZXYueG1sUEsFBgAAAAAEAAQA+QAAAJMDAAAAAA==&#10;" strokecolor="windowText" strokeweight="1.25pt">
                    <v:stroke dashstyle="1 1" endcap="round"/>
                  </v:line>
                  <v:line id="直線コネクタ 537" o:spid="_x0000_s1094" style="position:absolute;visibility:visible;mso-wrap-style:square" from="37909,190" to="37909,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rZYMUAAADcAAAADwAAAGRycy9kb3ducmV2LnhtbESPQWsCMRSE74X+h/AEL0WzKm1lNYoo&#10;ghepukp7fGyem62bl2UTdf33TaHQ4zDzzTDTeWsrcaPGl44VDPoJCOLc6ZILBcds3RuD8AFZY+WY&#10;FDzIw3z2/DTFVLs77+l2CIWIJexTVGBCqFMpfW7Iou+7mjh6Z9dYDFE2hdQN3mO5reQwSd6kxZLj&#10;gsGalobyy+FqFbx+Dlo6oVl/DFfb80v59U3ZLlOq22kXExCB2vAf/qM3OnKjd/g9E4+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rZYMUAAADcAAAADwAAAAAAAAAA&#10;AAAAAAChAgAAZHJzL2Rvd25yZXYueG1sUEsFBgAAAAAEAAQA+QAAAJMDAAAAAA==&#10;" strokecolor="windowText" strokeweight="1.25pt">
                    <v:stroke dashstyle="1 1" endcap="round"/>
                  </v:line>
                  <v:line id="直線コネクタ 538" o:spid="_x0000_s1095" style="position:absolute;visibility:visible;mso-wrap-style:square" from="42957,190" to="42957,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VNEsIAAADcAAAADwAAAGRycy9kb3ducmV2LnhtbERPTWvCQBC9F/oflin0InWj0iKpq0iL&#10;4EVsjaU9Dtkxm5qdDdmtxn/vHIQeH+97tuh9o07UxTqwgdEwA0VcBltzZWBfrJ6moGJCttgEJgMX&#10;irCY39/NMLfhzJ902qVKSQjHHA24lNpc61g68hiHoSUW7hA6j0lgV2nb4VnCfaPHWfaiPdYsDQ5b&#10;enNUHnd/3sDz96inL3Sr7fh9cxjUP79UfBTGPD70y1dQifr0L76511Z8E1krZ+QI6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VNEsIAAADcAAAADwAAAAAAAAAAAAAA&#10;AAChAgAAZHJzL2Rvd25yZXYueG1sUEsFBgAAAAAEAAQA+QAAAJADAAAAAA==&#10;" strokecolor="windowText" strokeweight="1.25pt">
                    <v:stroke dashstyle="1 1" endcap="round"/>
                  </v:line>
                </v:group>
              </v:group>
            </w:pict>
          </mc:Fallback>
        </mc:AlternateContent>
      </w: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p>
    <w:p w:rsidR="0066603C" w:rsidRPr="00212349" w:rsidRDefault="0066603C" w:rsidP="0066603C">
      <w:pPr>
        <w:spacing w:line="360" w:lineRule="exact"/>
      </w:pPr>
      <w:r w:rsidRPr="00212349">
        <w:rPr>
          <w:rFonts w:hint="eastAsia"/>
        </w:rPr>
        <w:t xml:space="preserve">　　　</w:t>
      </w:r>
    </w:p>
    <w:p w:rsidR="0066603C" w:rsidRPr="00212349" w:rsidRDefault="0066603C" w:rsidP="0066603C">
      <w:pPr>
        <w:spacing w:line="360" w:lineRule="exact"/>
      </w:pPr>
      <w:r w:rsidRPr="00212349">
        <w:rPr>
          <w:rFonts w:hint="eastAsia"/>
        </w:rPr>
        <w:t xml:space="preserve">　　　　（注）　</w:t>
      </w:r>
    </w:p>
    <w:p w:rsidR="0066603C" w:rsidRPr="00212349" w:rsidRDefault="0066603C" w:rsidP="0066603C">
      <w:pPr>
        <w:spacing w:line="360" w:lineRule="exact"/>
      </w:pPr>
      <w:r>
        <w:rPr>
          <w:noProof/>
        </w:rPr>
        <mc:AlternateContent>
          <mc:Choice Requires="wps">
            <w:drawing>
              <wp:anchor distT="0" distB="0" distL="114300" distR="114300" simplePos="0" relativeHeight="251774976" behindDoc="0" locked="0" layoutInCell="1" allowOverlap="1">
                <wp:simplePos x="0" y="0"/>
                <wp:positionH relativeFrom="column">
                  <wp:posOffset>5655945</wp:posOffset>
                </wp:positionH>
                <wp:positionV relativeFrom="paragraph">
                  <wp:posOffset>57150</wp:posOffset>
                </wp:positionV>
                <wp:extent cx="72390" cy="600075"/>
                <wp:effectExtent l="0" t="0" r="22860" b="28575"/>
                <wp:wrapNone/>
                <wp:docPr id="506" name="右大かっこ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600075"/>
                        </a:xfrm>
                        <a:prstGeom prst="rightBracket">
                          <a:avLst>
                            <a:gd name="adj" fmla="val 690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06" o:spid="_x0000_s1026" type="#_x0000_t86" style="position:absolute;left:0;text-align:left;margin-left:445.35pt;margin-top:4.5pt;width:5.7pt;height:4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"/>
            </w:pict>
          </mc:Fallback>
        </mc:AlternateContent>
      </w:r>
      <w:r>
        <w:rPr>
          <w:noProof/>
        </w:rPr>
        <mc:AlternateContent>
          <mc:Choice Requires="wps">
            <w:drawing>
              <wp:anchor distT="0" distB="0" distL="114300" distR="114300" simplePos="0" relativeHeight="251773952" behindDoc="0" locked="0" layoutInCell="0" allowOverlap="1">
                <wp:simplePos x="0" y="0"/>
                <wp:positionH relativeFrom="column">
                  <wp:posOffset>2467610</wp:posOffset>
                </wp:positionH>
                <wp:positionV relativeFrom="paragraph">
                  <wp:posOffset>51435</wp:posOffset>
                </wp:positionV>
                <wp:extent cx="66040" cy="617855"/>
                <wp:effectExtent l="0" t="0" r="10160" b="10795"/>
                <wp:wrapNone/>
                <wp:docPr id="505" name="左大かっこ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617855"/>
                        </a:xfrm>
                        <a:prstGeom prst="leftBracket">
                          <a:avLst>
                            <a:gd name="adj" fmla="val 779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05" o:spid="_x0000_s1026" type="#_x0000_t85" style="position:absolute;left:0;text-align:left;margin-left:194.3pt;margin-top:4.05pt;width:5.2pt;height:48.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" o:allowincell="f"/>
            </w:pict>
          </mc:Fallback>
        </mc:AlternateContent>
      </w:r>
      <w:r>
        <w:rPr>
          <w:noProof/>
        </w:rPr>
        <mc:AlternateContent>
          <mc:Choice Requires="wps">
            <w:drawing>
              <wp:anchor distT="4294967295" distB="4294967295" distL="114300" distR="114300" simplePos="0" relativeHeight="251772928" behindDoc="0" locked="0" layoutInCell="0" allowOverlap="1">
                <wp:simplePos x="0" y="0"/>
                <wp:positionH relativeFrom="column">
                  <wp:posOffset>1009650</wp:posOffset>
                </wp:positionH>
                <wp:positionV relativeFrom="paragraph">
                  <wp:posOffset>152399</wp:posOffset>
                </wp:positionV>
                <wp:extent cx="269240" cy="0"/>
                <wp:effectExtent l="0" t="0" r="16510" b="19050"/>
                <wp:wrapNone/>
                <wp:docPr id="504" name="直線コネクタ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04" o:spid="_x0000_s1026" style="position:absolute;left:0;text-align:left;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5pt,12pt" to="100.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" o:allowincell="f" strokeweight="1pt"/>
            </w:pict>
          </mc:Fallback>
        </mc:AlternateContent>
      </w:r>
      <w:r w:rsidRPr="00212349">
        <w:rPr>
          <w:rFonts w:hint="eastAsia"/>
        </w:rPr>
        <w:t xml:space="preserve">　　　　　　　</w:t>
      </w:r>
      <w:r w:rsidRPr="00212349">
        <w:t xml:space="preserve">      </w:t>
      </w:r>
      <w:r w:rsidRPr="00212349">
        <w:rPr>
          <w:rFonts w:hint="eastAsia"/>
        </w:rPr>
        <w:t>異常現象の通報　　大阪海上保安監部及び関西空港海上保安航空基地</w:t>
      </w:r>
    </w:p>
    <w:p w:rsidR="0066603C" w:rsidRPr="00212349" w:rsidRDefault="0066603C" w:rsidP="0066603C">
      <w:pPr>
        <w:spacing w:line="360" w:lineRule="exact"/>
      </w:pPr>
      <w:r w:rsidRPr="00212349">
        <w:t xml:space="preserve">                    </w:t>
      </w:r>
      <w:r>
        <w:rPr>
          <w:rFonts w:hint="eastAsia"/>
        </w:rPr>
        <w:t xml:space="preserve">　　</w:t>
      </w:r>
      <w:r w:rsidRPr="00212349">
        <w:t xml:space="preserve">              </w:t>
      </w:r>
      <w:r w:rsidRPr="00212349">
        <w:rPr>
          <w:rFonts w:hint="eastAsia"/>
        </w:rPr>
        <w:t>については、明らかに海上に及ばないと判断され</w:t>
      </w:r>
    </w:p>
    <w:p w:rsidR="0066603C" w:rsidRPr="00212349" w:rsidRDefault="0066603C" w:rsidP="0066603C">
      <w:pPr>
        <w:spacing w:line="360" w:lineRule="exact"/>
      </w:pPr>
      <w:r w:rsidRPr="00212349">
        <w:rPr>
          <w:rFonts w:hint="eastAsia"/>
        </w:rPr>
        <w:t xml:space="preserve">　　　　　　　　　　　　　　　　　　　るものを除く　　　　　　　　　　　　　　　　</w:t>
      </w:r>
    </w:p>
    <w:p w:rsidR="0066603C" w:rsidRDefault="0066603C" w:rsidP="0066603C">
      <w:pPr>
        <w:spacing w:line="360" w:lineRule="exact"/>
      </w:pPr>
      <w:r>
        <w:rPr>
          <w:noProof/>
        </w:rPr>
        <mc:AlternateContent>
          <mc:Choice Requires="wps">
            <w:drawing>
              <wp:anchor distT="0" distB="0" distL="114299" distR="114299" simplePos="0" relativeHeight="251778048" behindDoc="0" locked="0" layoutInCell="0" allowOverlap="1" wp14:anchorId="73403649" wp14:editId="016F8A01">
                <wp:simplePos x="0" y="0"/>
                <wp:positionH relativeFrom="column">
                  <wp:posOffset>994410</wp:posOffset>
                </wp:positionH>
                <wp:positionV relativeFrom="paragraph">
                  <wp:posOffset>126365</wp:posOffset>
                </wp:positionV>
                <wp:extent cx="295275" cy="0"/>
                <wp:effectExtent l="0" t="0" r="28575" b="19050"/>
                <wp:wrapNone/>
                <wp:docPr id="539" name="直線コネクタ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39" o:spid="_x0000_s1026" style="position:absolute;left:0;text-align:left;flip:x;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3pt,9.95pt" to="10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" o:allowincell="f" strokecolor="windowText" strokeweight="1.25pt">
                <v:stroke dashstyle="1 1" endcap="round"/>
              </v:line>
            </w:pict>
          </mc:Fallback>
        </mc:AlternateContent>
      </w:r>
      <w:r w:rsidRPr="00212349">
        <w:rPr>
          <w:rFonts w:hint="eastAsia"/>
        </w:rPr>
        <w:t xml:space="preserve">　　　　　　　　　　異常現象の内容に応じ行う連絡</w:t>
      </w:r>
    </w:p>
    <w:p w:rsidR="0066603C" w:rsidRDefault="0066603C" w:rsidP="0066603C">
      <w:pPr>
        <w:spacing w:line="360" w:lineRule="exact"/>
      </w:pPr>
    </w:p>
    <w:p w:rsidR="002A0C91" w:rsidRPr="00212349" w:rsidRDefault="0066603C" w:rsidP="0066603C">
      <w:pPr>
        <w:spacing w:line="360" w:lineRule="exact"/>
      </w:pPr>
      <w:r>
        <w:rPr>
          <w:noProof/>
        </w:rPr>
        <mc:AlternateContent>
          <mc:Choice Requires="wps">
            <w:drawing>
              <wp:anchor distT="0" distB="0" distL="114299" distR="114299" simplePos="0" relativeHeight="251776000" behindDoc="0" locked="0" layoutInCell="0" allowOverlap="1" wp14:anchorId="2F0E0907" wp14:editId="487D2204">
                <wp:simplePos x="0" y="0"/>
                <wp:positionH relativeFrom="column">
                  <wp:posOffset>994410</wp:posOffset>
                </wp:positionH>
                <wp:positionV relativeFrom="paragraph">
                  <wp:posOffset>154940</wp:posOffset>
                </wp:positionV>
                <wp:extent cx="285750" cy="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line">
                          <a:avLst/>
                        </a:prstGeom>
                        <a:noFill/>
                        <a:ln w="15875" cap="rnd">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3" o:spid="_x0000_s1026" style="position:absolute;left:0;text-align:left;flip:x;z-index:251776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3pt,12.2pt" to="100.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" o:allowincell="f" strokecolor="black [3213]" strokeweight="1.25pt">
                <v:stroke dashstyle="dash" endcap="round"/>
              </v:line>
            </w:pict>
          </mc:Fallback>
        </mc:AlternateContent>
      </w:r>
      <w:r>
        <w:rPr>
          <w:rFonts w:hint="eastAsia"/>
        </w:rPr>
        <w:t xml:space="preserve">                    </w:t>
      </w:r>
      <w:r>
        <w:rPr>
          <w:rFonts w:hint="eastAsia"/>
        </w:rPr>
        <w:t>異常現象の通報の同報</w:t>
      </w:r>
    </w:p>
    <w:p w:rsidR="00CB17C2" w:rsidRPr="00212349" w:rsidRDefault="00CB17C2" w:rsidP="00E35762">
      <w:pPr>
        <w:spacing w:line="360" w:lineRule="exact"/>
        <w:rPr>
          <w:rFonts w:ascii="ＭＳ ゴシック" w:eastAsia="ＭＳ ゴシック" w:hAnsi="ＭＳ ゴシック"/>
        </w:rPr>
      </w:pPr>
      <w:r w:rsidRPr="00212349">
        <w:br w:type="page"/>
      </w:r>
      <w:r w:rsidRPr="00212349">
        <w:rPr>
          <w:rFonts w:ascii="ＭＳ ゴシック" w:eastAsia="ＭＳ ゴシック" w:hAnsi="ＭＳ ゴシック" w:hint="eastAsia"/>
        </w:rPr>
        <w:lastRenderedPageBreak/>
        <w:t>第４</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災害応急措置の概要等の報告</w:t>
      </w:r>
    </w:p>
    <w:p w:rsidR="00CB17C2" w:rsidRPr="00212349" w:rsidRDefault="00CB17C2" w:rsidP="00E35762">
      <w:pPr>
        <w:spacing w:line="360" w:lineRule="exact"/>
        <w:ind w:leftChars="199" w:left="426" w:firstLineChars="132" w:firstLine="283"/>
      </w:pPr>
      <w:r w:rsidRPr="00212349">
        <w:rPr>
          <w:rFonts w:hint="eastAsia"/>
        </w:rPr>
        <w:t>特定事業者及び防災関係機関は、発生した災害の状況及び実施した災害応急措置の概要について、防災本部（府危機管理室</w:t>
      </w:r>
      <w:r w:rsidR="00357583" w:rsidRPr="00212349">
        <w:rPr>
          <w:rFonts w:hint="eastAsia"/>
        </w:rPr>
        <w:t>消防</w:t>
      </w:r>
      <w:r w:rsidRPr="00212349">
        <w:rPr>
          <w:rFonts w:hint="eastAsia"/>
        </w:rPr>
        <w:t>保安課）に逐次報告する。</w:t>
      </w:r>
    </w:p>
    <w:p w:rsidR="00CB17C2" w:rsidRPr="00A044FC" w:rsidRDefault="00CB17C2" w:rsidP="00E35762">
      <w:pPr>
        <w:spacing w:line="360" w:lineRule="exact"/>
        <w:ind w:firstLineChars="331" w:firstLine="709"/>
        <w:rPr>
          <w:color w:val="000000" w:themeColor="text1"/>
        </w:rPr>
      </w:pPr>
      <w:r w:rsidRPr="00212349">
        <w:rPr>
          <w:rFonts w:hint="eastAsia"/>
        </w:rPr>
        <w:t>なお、最終報告は、災害応急措置が完了した後、</w:t>
      </w:r>
      <w:r w:rsidRPr="00A044FC">
        <w:rPr>
          <w:rFonts w:hint="eastAsia"/>
          <w:color w:val="000000" w:themeColor="text1"/>
        </w:rPr>
        <w:t>速やかに文書により行う。</w:t>
      </w:r>
    </w:p>
    <w:p w:rsidR="00CB17C2" w:rsidRPr="00A044FC" w:rsidRDefault="00CB17C2" w:rsidP="00E35762">
      <w:pPr>
        <w:spacing w:line="360" w:lineRule="exact"/>
        <w:rPr>
          <w:color w:val="000000" w:themeColor="text1"/>
        </w:rPr>
      </w:pPr>
    </w:p>
    <w:p w:rsidR="00CB17C2" w:rsidRPr="00A044FC" w:rsidRDefault="00CB17C2" w:rsidP="00E35762">
      <w:pPr>
        <w:spacing w:line="360" w:lineRule="exact"/>
        <w:ind w:firstLineChars="331" w:firstLine="709"/>
        <w:rPr>
          <w:rFonts w:ascii="ＭＳ ゴシック" w:eastAsia="ＭＳ ゴシック" w:hAnsi="ＭＳ ゴシック"/>
          <w:color w:val="000000" w:themeColor="text1"/>
        </w:rPr>
      </w:pPr>
      <w:r w:rsidRPr="00A044FC">
        <w:rPr>
          <w:rFonts w:ascii="ＭＳ ゴシック" w:eastAsia="ＭＳ ゴシック" w:hAnsi="ＭＳ ゴシック" w:hint="eastAsia"/>
          <w:color w:val="000000" w:themeColor="text1"/>
        </w:rPr>
        <w:t>１　特定事業者</w:t>
      </w:r>
    </w:p>
    <w:p w:rsidR="00CB17C2" w:rsidRPr="00A044FC" w:rsidRDefault="00CB17C2" w:rsidP="00E35762">
      <w:pPr>
        <w:spacing w:line="360" w:lineRule="exact"/>
        <w:ind w:leftChars="464" w:left="994" w:firstLineChars="65" w:firstLine="139"/>
        <w:rPr>
          <w:color w:val="000000" w:themeColor="text1"/>
        </w:rPr>
      </w:pPr>
      <w:r w:rsidRPr="00A044FC">
        <w:rPr>
          <w:rFonts w:hint="eastAsia"/>
          <w:color w:val="000000" w:themeColor="text1"/>
        </w:rPr>
        <w:t>特定事業者は、災害応急措置の概要等について遅滞なく防災本部へ報告する。</w:t>
      </w:r>
    </w:p>
    <w:p w:rsidR="00E35762" w:rsidRPr="00A044FC" w:rsidRDefault="00E35762" w:rsidP="00E35762">
      <w:pPr>
        <w:spacing w:line="360" w:lineRule="exact"/>
        <w:rPr>
          <w:rFonts w:ascii="ＭＳ ゴシック" w:eastAsia="ＭＳ ゴシック" w:hAnsi="ＭＳ ゴシック"/>
          <w:color w:val="000000" w:themeColor="text1"/>
        </w:rPr>
      </w:pPr>
    </w:p>
    <w:p w:rsidR="00CB17C2" w:rsidRPr="00A044FC" w:rsidRDefault="00CB17C2" w:rsidP="00E35762">
      <w:pPr>
        <w:spacing w:line="360" w:lineRule="exact"/>
        <w:ind w:firstLineChars="331" w:firstLine="709"/>
        <w:rPr>
          <w:rFonts w:ascii="ＭＳ ゴシック" w:eastAsia="ＭＳ ゴシック" w:hAnsi="ＭＳ ゴシック"/>
          <w:color w:val="000000" w:themeColor="text1"/>
        </w:rPr>
      </w:pPr>
      <w:r w:rsidRPr="00A044FC">
        <w:rPr>
          <w:rFonts w:ascii="ＭＳ ゴシック" w:eastAsia="ＭＳ ゴシック" w:hAnsi="ＭＳ ゴシック" w:hint="eastAsia"/>
          <w:color w:val="000000" w:themeColor="text1"/>
        </w:rPr>
        <w:t>２　防災関係機関</w:t>
      </w:r>
    </w:p>
    <w:p w:rsidR="00CB17C2" w:rsidRPr="00A044FC" w:rsidRDefault="00CB17C2" w:rsidP="00E35762">
      <w:pPr>
        <w:spacing w:line="360" w:lineRule="exact"/>
        <w:ind w:leftChars="464" w:left="994" w:firstLineChars="65" w:firstLine="139"/>
        <w:rPr>
          <w:color w:val="000000" w:themeColor="text1"/>
        </w:rPr>
      </w:pPr>
      <w:r w:rsidRPr="00A044FC">
        <w:rPr>
          <w:rFonts w:hint="eastAsia"/>
          <w:color w:val="000000" w:themeColor="text1"/>
        </w:rPr>
        <w:t>防災関係機関は、災害応急措置の概要等について遅滞なく防災本部へ報告する。</w:t>
      </w:r>
    </w:p>
    <w:p w:rsidR="00CB17C2" w:rsidRPr="00212349" w:rsidRDefault="00CB17C2" w:rsidP="00E35762">
      <w:pPr>
        <w:spacing w:line="360" w:lineRule="exact"/>
        <w:rPr>
          <w:sz w:val="22"/>
          <w:szCs w:val="22"/>
        </w:rPr>
      </w:pPr>
    </w:p>
    <w:p w:rsidR="005155A4" w:rsidRPr="00212349" w:rsidRDefault="005155A4">
      <w:pPr>
        <w:widowControl/>
        <w:jc w:val="left"/>
        <w:rPr>
          <w:sz w:val="22"/>
          <w:szCs w:val="22"/>
        </w:rPr>
      </w:pPr>
      <w:r w:rsidRPr="00212349">
        <w:rPr>
          <w:sz w:val="22"/>
          <w:szCs w:val="22"/>
        </w:rPr>
        <w:br w:type="page"/>
      </w:r>
    </w:p>
    <w:p w:rsidR="00CB17C2" w:rsidRPr="00212349" w:rsidRDefault="00CB17C2" w:rsidP="008138C4">
      <w:pPr>
        <w:spacing w:line="360" w:lineRule="exact"/>
        <w:ind w:firstLineChars="87" w:firstLine="282"/>
        <w:jc w:val="left"/>
        <w:rPr>
          <w:sz w:val="32"/>
          <w:szCs w:val="32"/>
        </w:rPr>
      </w:pPr>
      <w:r w:rsidRPr="00212349">
        <w:rPr>
          <w:rFonts w:eastAsia="ＭＳ ゴシック" w:hint="eastAsia"/>
          <w:sz w:val="32"/>
          <w:szCs w:val="32"/>
        </w:rPr>
        <w:t>第３節　気象予警報等の伝達</w:t>
      </w:r>
    </w:p>
    <w:p w:rsidR="00CB17C2" w:rsidRPr="00212349" w:rsidRDefault="00CB17C2" w:rsidP="00CB17C2">
      <w:pPr>
        <w:spacing w:line="360" w:lineRule="exact"/>
        <w:rPr>
          <w:sz w:val="22"/>
          <w:szCs w:val="22"/>
        </w:rPr>
      </w:pPr>
    </w:p>
    <w:p w:rsidR="00CB17C2" w:rsidRPr="00212349" w:rsidRDefault="00CB17C2" w:rsidP="00E35762">
      <w:pPr>
        <w:spacing w:line="360" w:lineRule="exact"/>
        <w:rPr>
          <w:szCs w:val="21"/>
        </w:rPr>
      </w:pPr>
      <w:r w:rsidRPr="00212349">
        <w:rPr>
          <w:rFonts w:hint="eastAsia"/>
          <w:sz w:val="22"/>
          <w:szCs w:val="22"/>
        </w:rPr>
        <w:t xml:space="preserve">　</w:t>
      </w:r>
      <w:r w:rsidR="00467136" w:rsidRPr="00212349">
        <w:rPr>
          <w:rFonts w:hint="eastAsia"/>
          <w:szCs w:val="21"/>
        </w:rPr>
        <w:t>防災関係機関及び特定事業所</w:t>
      </w:r>
      <w:r w:rsidRPr="00212349">
        <w:rPr>
          <w:rFonts w:hint="eastAsia"/>
          <w:szCs w:val="21"/>
        </w:rPr>
        <w:t>は、迅速かつ的確な災害応急活動を実施するため、気象予警報・情報（以下「気象予警報等」という。）の収集、伝達を行うとともに、これらの周知徹底を図るものとする。</w:t>
      </w:r>
    </w:p>
    <w:p w:rsidR="00CB17C2" w:rsidRPr="00212349" w:rsidRDefault="00CB17C2" w:rsidP="00E35762">
      <w:pPr>
        <w:spacing w:line="360" w:lineRule="exact"/>
        <w:rPr>
          <w:szCs w:val="21"/>
        </w:rPr>
      </w:pPr>
      <w:r w:rsidRPr="00212349">
        <w:rPr>
          <w:rFonts w:hint="eastAsia"/>
          <w:szCs w:val="21"/>
        </w:rPr>
        <w:t xml:space="preserve">　気象予警報等の伝達の経路は大阪府地域防災計画に基づき実施するものとし、特別防災区域に関係するものは次の図のとおりとする。</w:t>
      </w:r>
    </w:p>
    <w:p w:rsidR="00CB17C2" w:rsidRPr="00212349" w:rsidRDefault="00CB17C2" w:rsidP="00E35762">
      <w:pPr>
        <w:spacing w:line="360" w:lineRule="exact"/>
        <w:rPr>
          <w:szCs w:val="21"/>
        </w:rPr>
      </w:pPr>
    </w:p>
    <w:p w:rsidR="00CB17C2" w:rsidRPr="00212349" w:rsidRDefault="00CB17C2" w:rsidP="00CB17C2">
      <w:pPr>
        <w:spacing w:line="360" w:lineRule="exact"/>
        <w:jc w:val="center"/>
        <w:rPr>
          <w:sz w:val="22"/>
          <w:szCs w:val="22"/>
        </w:rPr>
      </w:pPr>
    </w:p>
    <w:p w:rsidR="00CB17C2" w:rsidRPr="00212349" w:rsidRDefault="00CB17C2" w:rsidP="00CB17C2">
      <w:pPr>
        <w:spacing w:line="360" w:lineRule="exact"/>
        <w:rPr>
          <w:sz w:val="22"/>
          <w:szCs w:val="22"/>
        </w:rPr>
      </w:pPr>
    </w:p>
    <w:p w:rsidR="00CB17C2" w:rsidRPr="00212349" w:rsidRDefault="00CB17C2"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8138C4" w:rsidRPr="00212349" w:rsidRDefault="008138C4" w:rsidP="00CB17C2">
      <w:pPr>
        <w:spacing w:line="180" w:lineRule="exact"/>
        <w:rPr>
          <w:sz w:val="22"/>
          <w:szCs w:val="22"/>
        </w:rPr>
      </w:pPr>
    </w:p>
    <w:p w:rsidR="008138C4" w:rsidRPr="00212349" w:rsidRDefault="008138C4" w:rsidP="00CB17C2">
      <w:pPr>
        <w:spacing w:line="180" w:lineRule="exact"/>
        <w:rPr>
          <w:sz w:val="22"/>
          <w:szCs w:val="22"/>
        </w:rPr>
      </w:pPr>
    </w:p>
    <w:p w:rsidR="008138C4" w:rsidRPr="00212349" w:rsidRDefault="008138C4"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CB17C2">
      <w:pPr>
        <w:spacing w:line="180" w:lineRule="exact"/>
        <w:rPr>
          <w:sz w:val="22"/>
          <w:szCs w:val="22"/>
        </w:rPr>
      </w:pPr>
    </w:p>
    <w:p w:rsidR="00845D58" w:rsidRPr="00212349" w:rsidRDefault="00845D58" w:rsidP="00CB17C2">
      <w:pPr>
        <w:spacing w:line="180" w:lineRule="exact"/>
        <w:rPr>
          <w:sz w:val="22"/>
          <w:szCs w:val="22"/>
        </w:rPr>
      </w:pPr>
    </w:p>
    <w:p w:rsidR="00845D58" w:rsidRPr="00212349" w:rsidRDefault="00845D58" w:rsidP="00CB17C2">
      <w:pPr>
        <w:spacing w:line="180" w:lineRule="exact"/>
        <w:rPr>
          <w:sz w:val="22"/>
          <w:szCs w:val="22"/>
        </w:rPr>
      </w:pPr>
    </w:p>
    <w:p w:rsidR="00E35762" w:rsidRPr="00212349" w:rsidRDefault="00E35762" w:rsidP="00CB17C2">
      <w:pPr>
        <w:spacing w:line="180" w:lineRule="exact"/>
        <w:rPr>
          <w:sz w:val="22"/>
          <w:szCs w:val="22"/>
        </w:rPr>
      </w:pPr>
    </w:p>
    <w:p w:rsidR="001F0E19" w:rsidRPr="00212349" w:rsidRDefault="001F0E19" w:rsidP="00CB17C2">
      <w:pPr>
        <w:spacing w:line="180" w:lineRule="exact"/>
        <w:rPr>
          <w:sz w:val="22"/>
          <w:szCs w:val="22"/>
        </w:rPr>
      </w:pPr>
    </w:p>
    <w:p w:rsidR="001F0E19" w:rsidRPr="00212349" w:rsidRDefault="001F0E19" w:rsidP="00E35762">
      <w:pPr>
        <w:spacing w:line="360" w:lineRule="exact"/>
        <w:rPr>
          <w:sz w:val="22"/>
          <w:szCs w:val="22"/>
        </w:rPr>
      </w:pPr>
    </w:p>
    <w:p w:rsidR="00741E85" w:rsidRPr="00212349" w:rsidRDefault="00741E85" w:rsidP="00E35762">
      <w:pPr>
        <w:spacing w:line="360" w:lineRule="exact"/>
        <w:rPr>
          <w:sz w:val="22"/>
          <w:szCs w:val="22"/>
        </w:rPr>
      </w:pPr>
    </w:p>
    <w:p w:rsidR="00CB17C2" w:rsidRPr="00212349" w:rsidRDefault="00467136" w:rsidP="00E35762">
      <w:pPr>
        <w:spacing w:line="360" w:lineRule="exact"/>
        <w:ind w:firstLineChars="379" w:firstLine="812"/>
        <w:rPr>
          <w:szCs w:val="21"/>
        </w:rPr>
      </w:pPr>
      <w:r w:rsidRPr="00212349">
        <w:rPr>
          <w:rFonts w:hint="eastAsia"/>
          <w:szCs w:val="21"/>
        </w:rPr>
        <w:t>(1)</w:t>
      </w:r>
      <w:r w:rsidR="00CB17C2" w:rsidRPr="00212349">
        <w:rPr>
          <w:rFonts w:hint="eastAsia"/>
          <w:szCs w:val="21"/>
        </w:rPr>
        <w:t>気象予警報等の関係機関への伝達経路</w:t>
      </w:r>
    </w:p>
    <w:p w:rsidR="00CB17C2" w:rsidRPr="00212349" w:rsidRDefault="00DA0EA4" w:rsidP="00C06269">
      <w:pPr>
        <w:rPr>
          <w:sz w:val="22"/>
          <w:szCs w:val="22"/>
        </w:rPr>
      </w:pPr>
      <w:r>
        <w:rPr>
          <w:noProof/>
        </w:rPr>
        <w:pict>
          <v:shape id="図 586" o:spid="_x0000_i1027" type="#_x0000_t75" alt="気象予警報等の関係機関への伝達経路" style="width:496.5pt;height:566.25pt;visibility:visible;mso-wrap-style:square">
            <v:imagedata r:id="rId14" o:title=""/>
          </v:shape>
        </w:pict>
      </w:r>
    </w:p>
    <w:p w:rsidR="00C06269" w:rsidRPr="00212349" w:rsidRDefault="00C06269" w:rsidP="00155CD6">
      <w:pPr>
        <w:spacing w:line="240" w:lineRule="exact"/>
        <w:rPr>
          <w:rFonts w:ascii="ＭＳ 明朝" w:hAnsi="ＭＳ 明朝"/>
          <w:sz w:val="20"/>
        </w:rPr>
      </w:pPr>
    </w:p>
    <w:p w:rsidR="00155CD6" w:rsidRPr="00212349" w:rsidRDefault="00155CD6" w:rsidP="00155CD6">
      <w:pPr>
        <w:spacing w:line="240" w:lineRule="exact"/>
        <w:rPr>
          <w:rFonts w:ascii="ＭＳ 明朝" w:hAnsi="ＭＳ 明朝"/>
          <w:sz w:val="20"/>
        </w:rPr>
      </w:pPr>
      <w:r w:rsidRPr="00212349">
        <w:rPr>
          <w:rFonts w:ascii="ＭＳ 明朝" w:hAnsi="ＭＳ 明朝" w:hint="eastAsia"/>
          <w:sz w:val="20"/>
        </w:rPr>
        <w:t>（注）</w:t>
      </w:r>
    </w:p>
    <w:p w:rsidR="00155CD6" w:rsidRPr="00212349" w:rsidRDefault="00155CD6" w:rsidP="008138C4">
      <w:pPr>
        <w:spacing w:line="240" w:lineRule="exact"/>
        <w:ind w:firstLineChars="141" w:firstLine="288"/>
        <w:rPr>
          <w:rFonts w:ascii="ＭＳ 明朝" w:hAnsi="ＭＳ 明朝"/>
          <w:sz w:val="20"/>
        </w:rPr>
      </w:pPr>
      <w:r w:rsidRPr="00212349">
        <w:rPr>
          <w:rFonts w:ascii="ＭＳ 明朝" w:hAnsi="ＭＳ 明朝" w:hint="eastAsia"/>
          <w:sz w:val="20"/>
        </w:rPr>
        <w:t>１　太線は、気象業務法に規定される伝達経路を示す。</w:t>
      </w:r>
    </w:p>
    <w:p w:rsidR="00155CD6" w:rsidRPr="00212349" w:rsidRDefault="00155CD6" w:rsidP="008138C4">
      <w:pPr>
        <w:spacing w:line="240" w:lineRule="exact"/>
        <w:ind w:firstLineChars="141" w:firstLine="288"/>
        <w:rPr>
          <w:rFonts w:ascii="ＭＳ 明朝" w:hAnsi="ＭＳ 明朝"/>
          <w:sz w:val="20"/>
        </w:rPr>
      </w:pPr>
      <w:r w:rsidRPr="00212349">
        <w:rPr>
          <w:rFonts w:ascii="ＭＳ 明朝" w:hAnsi="ＭＳ 明朝" w:hint="eastAsia"/>
          <w:sz w:val="20"/>
        </w:rPr>
        <w:t>２　☆印は、警報のみ。</w:t>
      </w:r>
    </w:p>
    <w:p w:rsidR="00155CD6" w:rsidRPr="00212349" w:rsidRDefault="00155CD6" w:rsidP="008138C4">
      <w:pPr>
        <w:spacing w:line="240" w:lineRule="exact"/>
        <w:ind w:leftChars="134" w:left="432" w:hangingChars="71" w:hanging="145"/>
        <w:rPr>
          <w:rFonts w:ascii="ＭＳ 明朝" w:hAnsi="ＭＳ 明朝"/>
          <w:sz w:val="20"/>
        </w:rPr>
      </w:pPr>
      <w:r w:rsidRPr="00212349">
        <w:rPr>
          <w:rFonts w:ascii="ＭＳ 明朝" w:hAnsi="ＭＳ 明朝" w:hint="eastAsia"/>
          <w:sz w:val="20"/>
        </w:rPr>
        <w:t>３　放送事業者とは、朝日放送株式会社、株式会社毎日放送、読売テレビ放送株式会社、関西テレビ放送株式会社、株式会社エフエム大阪の５社である。</w:t>
      </w:r>
    </w:p>
    <w:p w:rsidR="00155CD6" w:rsidRPr="00212349" w:rsidRDefault="00155CD6" w:rsidP="008138C4">
      <w:pPr>
        <w:spacing w:line="240" w:lineRule="exact"/>
        <w:ind w:leftChars="134" w:left="432" w:hangingChars="71" w:hanging="145"/>
        <w:rPr>
          <w:rFonts w:ascii="ＭＳ 明朝" w:hAnsi="ＭＳ 明朝"/>
          <w:sz w:val="20"/>
        </w:rPr>
      </w:pPr>
      <w:r w:rsidRPr="00212349">
        <w:rPr>
          <w:rFonts w:ascii="ＭＳ 明朝" w:hAnsi="ＭＳ 明朝" w:hint="eastAsia"/>
          <w:sz w:val="20"/>
        </w:rPr>
        <w:t>４　報道各社とは、朝日新聞大阪本社、日本経済新聞大阪本社、読売新聞大阪本社、産業経済新聞大阪本社、共同通信社、毎日新聞大阪本社の６社である。</w:t>
      </w:r>
    </w:p>
    <w:p w:rsidR="00155CD6" w:rsidRPr="00212349" w:rsidRDefault="00155CD6" w:rsidP="008138C4">
      <w:pPr>
        <w:spacing w:line="240" w:lineRule="exact"/>
        <w:ind w:leftChars="134" w:left="432" w:hangingChars="71" w:hanging="145"/>
        <w:rPr>
          <w:rFonts w:ascii="ＭＳ 明朝" w:hAnsi="ＭＳ 明朝"/>
          <w:sz w:val="20"/>
        </w:rPr>
      </w:pPr>
      <w:r w:rsidRPr="00212349">
        <w:rPr>
          <w:rFonts w:ascii="ＭＳ 明朝" w:hAnsi="ＭＳ 明朝" w:hint="eastAsia"/>
          <w:sz w:val="20"/>
        </w:rPr>
        <w:t>５　私鉄各社とは、近畿日本鉄道株式会社、阪急電鉄株式会社、阪神電気鉄道株式会社、南海電気鉄道株式会社、京阪電気鉄道株式会社、北大阪急行電鉄株式会社、大阪府都市開発株式会社（泉北高速鉄道）、能勢電鉄株式会社、大阪高速鉄道株式会社、株式会社大阪港トランスポートシステムの</w:t>
      </w:r>
      <w:r w:rsidR="00E35762" w:rsidRPr="00212349">
        <w:rPr>
          <w:rFonts w:ascii="ＭＳ 明朝" w:hAnsi="ＭＳ 明朝" w:hint="eastAsia"/>
          <w:sz w:val="20"/>
        </w:rPr>
        <w:t>10</w:t>
      </w:r>
      <w:r w:rsidRPr="00212349">
        <w:rPr>
          <w:rFonts w:ascii="ＭＳ 明朝" w:hAnsi="ＭＳ 明朝" w:hint="eastAsia"/>
          <w:sz w:val="20"/>
        </w:rPr>
        <w:t>社である。</w:t>
      </w:r>
    </w:p>
    <w:p w:rsidR="008138C4" w:rsidRPr="00212349" w:rsidRDefault="008138C4" w:rsidP="008138C4">
      <w:pPr>
        <w:spacing w:line="240" w:lineRule="exact"/>
        <w:ind w:leftChars="134" w:left="433" w:hangingChars="71" w:hanging="146"/>
        <w:rPr>
          <w:rFonts w:ascii="ＭＳ 明朝" w:hAnsi="ＭＳ 明朝"/>
          <w:b/>
          <w:sz w:val="20"/>
        </w:rPr>
      </w:pPr>
    </w:p>
    <w:p w:rsidR="009D05A8" w:rsidRPr="00212349" w:rsidRDefault="00E35762" w:rsidP="00882167">
      <w:pPr>
        <w:spacing w:beforeLines="50" w:before="145" w:line="200" w:lineRule="exact"/>
        <w:ind w:firstLineChars="397" w:firstLine="850"/>
        <w:rPr>
          <w:szCs w:val="21"/>
        </w:rPr>
      </w:pPr>
      <w:r w:rsidRPr="00212349">
        <w:rPr>
          <w:rFonts w:hint="eastAsia"/>
          <w:szCs w:val="21"/>
        </w:rPr>
        <w:t>(2)</w:t>
      </w:r>
      <w:r w:rsidR="00451016" w:rsidRPr="00212349">
        <w:rPr>
          <w:rFonts w:hint="eastAsia"/>
          <w:szCs w:val="21"/>
        </w:rPr>
        <w:t>津波</w:t>
      </w:r>
      <w:r w:rsidR="00C502BE" w:rsidRPr="00212349">
        <w:rPr>
          <w:rFonts w:hint="eastAsia"/>
          <w:szCs w:val="21"/>
        </w:rPr>
        <w:t>警報等の関係機関への伝達経路</w:t>
      </w:r>
    </w:p>
    <w:p w:rsidR="00B128A9" w:rsidRPr="00212349" w:rsidRDefault="00DA0EA4" w:rsidP="00882167">
      <w:pPr>
        <w:spacing w:line="170" w:lineRule="atLeast"/>
        <w:ind w:leftChars="400" w:left="857"/>
        <w:rPr>
          <w:noProof/>
        </w:rPr>
      </w:pPr>
      <w:r>
        <w:rPr>
          <w:noProof/>
        </w:rPr>
        <w:pict>
          <v:shape id="図 499" o:spid="_x0000_s1081" type="#_x0000_t75" alt="津波警報等の関係機関への伝達経路" style="position:absolute;left:0;text-align:left;margin-left:.35pt;margin-top:11.4pt;width:496.5pt;height:54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5" o:title=""/>
          </v:shape>
        </w:pict>
      </w: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noProof/>
        </w:rPr>
      </w:pPr>
    </w:p>
    <w:p w:rsidR="00723A62" w:rsidRPr="00212349" w:rsidRDefault="00723A62" w:rsidP="00882167">
      <w:pPr>
        <w:spacing w:line="170" w:lineRule="atLeast"/>
        <w:ind w:leftChars="400" w:left="857"/>
        <w:rPr>
          <w:w w:val="80"/>
          <w:sz w:val="16"/>
        </w:rPr>
      </w:pPr>
    </w:p>
    <w:p w:rsidR="00C502BE" w:rsidRPr="00212349" w:rsidRDefault="00C502BE" w:rsidP="00534384">
      <w:pPr>
        <w:spacing w:line="220" w:lineRule="exact"/>
        <w:rPr>
          <w:rFonts w:ascii="ＭＳ 明朝" w:hAnsi="ＭＳ 明朝"/>
          <w:sz w:val="16"/>
          <w:szCs w:val="16"/>
        </w:rPr>
      </w:pPr>
      <w:r w:rsidRPr="00212349">
        <w:rPr>
          <w:rFonts w:ascii="ＭＳ 明朝" w:hAnsi="ＭＳ 明朝" w:hint="eastAsia"/>
          <w:sz w:val="16"/>
          <w:szCs w:val="16"/>
        </w:rPr>
        <w:t>（注）</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１　太線は、気象業務法に規定される伝達経路を示す。</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２　☆印は、津波警報、同解除（津波注意報）の場合のみ。☆☆印は、津波警報、津波注意報のみ。</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３　関係市町村とは、大阪市、堺市、高石市、泉大津市、忠岡町、岸和田市、貝塚市、泉佐野市、田尻町、泉南市、阪南市、岬町の１２市町である。</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４　津波警報受領時は、緊急警報信号を発信し、その内容を放送する。</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５　放送事業者とは、朝日放送株式会社、株式会社毎日放送、読売テレビ放送株式会社、関西テレビ放送株式会社、株式会社エフエム大阪の５社である。</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６　報道各社とは、朝日新聞大阪本社、日本経済新聞大阪本社、読売新聞大阪本社、産業経済新聞大阪本社、共同通信社、毎日新聞大阪本社の６社である。</w:t>
      </w:r>
    </w:p>
    <w:p w:rsidR="00C502BE" w:rsidRPr="00212349" w:rsidRDefault="00C502BE" w:rsidP="00882167">
      <w:pPr>
        <w:spacing w:line="190" w:lineRule="exact"/>
        <w:ind w:leftChars="150" w:left="485" w:hangingChars="100" w:hanging="164"/>
        <w:rPr>
          <w:rFonts w:ascii="ＭＳ 明朝" w:hAnsi="ＭＳ 明朝"/>
          <w:sz w:val="16"/>
          <w:szCs w:val="16"/>
        </w:rPr>
      </w:pPr>
      <w:r w:rsidRPr="00212349">
        <w:rPr>
          <w:rFonts w:ascii="ＭＳ 明朝" w:hAnsi="ＭＳ 明朝" w:hint="eastAsia"/>
          <w:sz w:val="16"/>
          <w:szCs w:val="16"/>
        </w:rPr>
        <w:t>７　私鉄各社とは、近畿日本鉄道株式会社、阪急電鉄株式会社、阪神電気鉄道株式会社、南海電気鉄道株式会社、京阪電気鉄道株式会社、北大阪急行電鉄株式会社、大阪府都市開発株式会社（泉北高速鉄道）、能勢電鉄株式会社、大阪高速鉄道株式会社</w:t>
      </w:r>
      <w:r w:rsidR="009D7361" w:rsidRPr="00212349">
        <w:rPr>
          <w:rFonts w:ascii="ＭＳ 明朝" w:hAnsi="ＭＳ 明朝" w:hint="eastAsia"/>
          <w:sz w:val="16"/>
          <w:szCs w:val="16"/>
        </w:rPr>
        <w:t>、</w:t>
      </w:r>
      <w:r w:rsidRPr="00212349">
        <w:rPr>
          <w:rFonts w:ascii="ＭＳ 明朝" w:hAnsi="ＭＳ 明朝" w:hint="eastAsia"/>
          <w:sz w:val="16"/>
          <w:szCs w:val="16"/>
        </w:rPr>
        <w:t>株式会社</w:t>
      </w:r>
      <w:r w:rsidR="009D7361" w:rsidRPr="00212349">
        <w:rPr>
          <w:rFonts w:ascii="ＭＳ 明朝" w:hAnsi="ＭＳ 明朝" w:hint="eastAsia"/>
          <w:sz w:val="16"/>
          <w:szCs w:val="16"/>
        </w:rPr>
        <w:t>大阪港トランスポートシステム</w:t>
      </w:r>
      <w:r w:rsidRPr="00212349">
        <w:rPr>
          <w:rFonts w:ascii="ＭＳ 明朝" w:hAnsi="ＭＳ 明朝" w:hint="eastAsia"/>
          <w:sz w:val="16"/>
          <w:szCs w:val="16"/>
        </w:rPr>
        <w:t>の</w:t>
      </w:r>
      <w:r w:rsidR="009D7361" w:rsidRPr="00212349">
        <w:rPr>
          <w:rFonts w:ascii="ＭＳ 明朝" w:hAnsi="ＭＳ 明朝" w:hint="eastAsia"/>
          <w:sz w:val="16"/>
          <w:szCs w:val="16"/>
        </w:rPr>
        <w:t>10</w:t>
      </w:r>
      <w:r w:rsidRPr="00212349">
        <w:rPr>
          <w:rFonts w:ascii="ＭＳ 明朝" w:hAnsi="ＭＳ 明朝" w:hint="eastAsia"/>
          <w:sz w:val="16"/>
          <w:szCs w:val="16"/>
        </w:rPr>
        <w:t>社である。</w:t>
      </w:r>
    </w:p>
    <w:p w:rsidR="0083186E" w:rsidRPr="00212349" w:rsidRDefault="0083186E" w:rsidP="0083186E">
      <w:pPr>
        <w:spacing w:line="190" w:lineRule="exact"/>
        <w:ind w:leftChars="150" w:left="485" w:hangingChars="100" w:hanging="164"/>
        <w:rPr>
          <w:rFonts w:ascii="ＭＳ 明朝" w:hAnsi="ＭＳ 明朝"/>
          <w:sz w:val="16"/>
          <w:szCs w:val="16"/>
        </w:rPr>
      </w:pPr>
    </w:p>
    <w:p w:rsidR="0083186E" w:rsidRPr="00212349" w:rsidRDefault="0083186E" w:rsidP="0083186E">
      <w:pPr>
        <w:spacing w:line="190" w:lineRule="exact"/>
        <w:ind w:leftChars="150" w:left="485" w:hangingChars="100" w:hanging="164"/>
        <w:rPr>
          <w:rFonts w:ascii="ＭＳ 明朝" w:hAnsi="ＭＳ 明朝"/>
          <w:sz w:val="16"/>
          <w:szCs w:val="16"/>
        </w:rPr>
      </w:pPr>
    </w:p>
    <w:p w:rsidR="0083186E" w:rsidRPr="00212349" w:rsidRDefault="0083186E" w:rsidP="0083186E">
      <w:pPr>
        <w:spacing w:line="190" w:lineRule="exact"/>
        <w:ind w:leftChars="150" w:left="453" w:hangingChars="100" w:hanging="132"/>
        <w:rPr>
          <w:rFonts w:ascii="ＭＳ 明朝" w:hAnsi="ＭＳ 明朝"/>
          <w:w w:val="80"/>
          <w:sz w:val="16"/>
          <w:szCs w:val="16"/>
        </w:rPr>
      </w:pPr>
    </w:p>
    <w:p w:rsidR="00CB17C2" w:rsidRPr="00212349" w:rsidRDefault="00BF48A8" w:rsidP="00BF48A8">
      <w:pPr>
        <w:spacing w:line="360" w:lineRule="exact"/>
        <w:ind w:firstLineChars="379" w:firstLine="850"/>
        <w:rPr>
          <w:rFonts w:ascii="ＭＳ 明朝"/>
          <w:spacing w:val="16"/>
          <w:szCs w:val="21"/>
        </w:rPr>
      </w:pPr>
      <w:r w:rsidRPr="00212349">
        <w:rPr>
          <w:rFonts w:hint="eastAsia"/>
          <w:sz w:val="22"/>
          <w:szCs w:val="22"/>
        </w:rPr>
        <w:t>(3)</w:t>
      </w:r>
      <w:r w:rsidR="00CB17C2" w:rsidRPr="00212349">
        <w:rPr>
          <w:rFonts w:ascii="ＭＳ 明朝" w:hint="eastAsia"/>
          <w:spacing w:val="16"/>
          <w:szCs w:val="21"/>
        </w:rPr>
        <w:t>市町への伝達系統</w:t>
      </w:r>
    </w:p>
    <w:p w:rsidR="00CB17C2" w:rsidRPr="00212349" w:rsidRDefault="00CB17C2" w:rsidP="002E0B6E">
      <w:pPr>
        <w:spacing w:line="360" w:lineRule="exact"/>
        <w:ind w:firstLineChars="443" w:firstLine="1091"/>
        <w:rPr>
          <w:rFonts w:ascii="ＭＳ 明朝"/>
          <w:spacing w:val="16"/>
          <w:szCs w:val="21"/>
        </w:rPr>
      </w:pPr>
      <w:r w:rsidRPr="00212349">
        <w:rPr>
          <w:rFonts w:ascii="ＭＳ 明朝" w:hint="eastAsia"/>
          <w:spacing w:val="16"/>
          <w:szCs w:val="21"/>
        </w:rPr>
        <w:t>ア　平常時間内（時間外で体制時を含む）</w:t>
      </w:r>
    </w:p>
    <w:p w:rsidR="00CB17C2" w:rsidRPr="00212349" w:rsidRDefault="00DA0EA4" w:rsidP="00CB17C2">
      <w:pPr>
        <w:spacing w:line="260" w:lineRule="exact"/>
        <w:rPr>
          <w:rFonts w:ascii="ＭＳ 明朝"/>
          <w:spacing w:val="16"/>
          <w:sz w:val="22"/>
        </w:rPr>
      </w:pPr>
      <w:r>
        <w:rPr>
          <w:rFonts w:ascii="ＭＳ 明朝"/>
          <w:noProof/>
          <w:spacing w:val="16"/>
          <w:sz w:val="22"/>
        </w:rPr>
        <w:pict>
          <v:group id="_x0000_s1168" alt="市町への伝達系統" style="position:absolute;left:0;text-align:left;margin-left:47.25pt;margin-top:9pt;width:346.5pt;height:145pt;z-index:251698688" coordorigin="2079,2131" coordsize="6930,2900">
            <v:rect id="Rectangle 316" o:spid="_x0000_s1068" style="position:absolute;left:2079;top:4291;width:1890;height: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764FB2" w:rsidRDefault="00764FB2" w:rsidP="00CB17C2">
                    <w:pPr>
                      <w:spacing w:line="220" w:lineRule="exact"/>
                    </w:pPr>
                    <w:r>
                      <w:rPr>
                        <w:rFonts w:hint="eastAsia"/>
                      </w:rPr>
                      <w:t>大阪管区気象台</w:t>
                    </w:r>
                  </w:p>
                </w:txbxContent>
              </v:textbox>
            </v:rect>
            <v:rect id="Rectangle 317" o:spid="_x0000_s1066" style="position:absolute;left:4599;top:4291;width:1785;height: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764FB2" w:rsidRDefault="00764FB2" w:rsidP="00CB17C2">
                    <w:pPr>
                      <w:spacing w:line="220" w:lineRule="exact"/>
                      <w:jc w:val="center"/>
                    </w:pPr>
                    <w:r>
                      <w:rPr>
                        <w:rFonts w:hint="eastAsia"/>
                      </w:rPr>
                      <w:t>府</w:t>
                    </w:r>
                    <w:r w:rsidRPr="009B4F8A">
                      <w:rPr>
                        <w:rFonts w:hint="eastAsia"/>
                      </w:rPr>
                      <w:t>危機管理室</w:t>
                    </w:r>
                  </w:p>
                </w:txbxContent>
              </v:textbox>
            </v:rect>
            <v:rect id="Rectangle 319" o:spid="_x0000_s1076" style="position:absolute;left:6909;top:2911;width:1785;height: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764FB2" w:rsidRDefault="00764FB2" w:rsidP="00CB17C2">
                    <w:pPr>
                      <w:spacing w:line="220" w:lineRule="exact"/>
                    </w:pPr>
                    <w:r>
                      <w:rPr>
                        <w:rFonts w:hint="eastAsia"/>
                      </w:rPr>
                      <w:t>府出先機関</w:t>
                    </w:r>
                  </w:p>
                </w:txbxContent>
              </v:textbox>
            </v:rect>
            <v:rect id="Rectangle 320" o:spid="_x0000_s1080" style="position:absolute;left:6909;top:2131;width:2100;height: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764FB2" w:rsidRDefault="00764FB2" w:rsidP="00CB17C2">
                    <w:pPr>
                      <w:spacing w:line="220" w:lineRule="exact"/>
                    </w:pPr>
                    <w:r>
                      <w:rPr>
                        <w:rFonts w:hint="eastAsia"/>
                      </w:rPr>
                      <w:t>指定水防管理団体</w:t>
                    </w:r>
                  </w:p>
                </w:txbxContent>
              </v:textbox>
            </v:rect>
            <v:rect id="Rectangle 321" o:spid="_x0000_s1072" style="position:absolute;left:6909;top:3667;width:945;height: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v:textbox>
                <w:txbxContent>
                  <w:p w:rsidR="00764FB2" w:rsidRDefault="00764FB2" w:rsidP="00CB17C2">
                    <w:pPr>
                      <w:spacing w:line="240" w:lineRule="exact"/>
                    </w:pPr>
                    <w:r>
                      <w:rPr>
                        <w:rFonts w:hint="eastAsia"/>
                      </w:rPr>
                      <w:t>市町</w:t>
                    </w:r>
                  </w:p>
                </w:txbxContent>
              </v:textbox>
            </v:rect>
            <v:line id="Line 342" o:spid="_x0000_s1065"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4671" to="2919,5031" o:allowincell="f">
              <v:stroke dashstyle="1 1"/>
            </v:line>
            <v:line id="Line 343" o:spid="_x0000_s1064"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031" to="5544,5031" o:allowincell="f">
              <v:stroke dashstyle="1 1"/>
            </v:line>
            <v:line id="Line 344" o:spid="_x0000_s1067"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4,4671" to="5544,5031" o:allowincell="f">
              <v:stroke dashstyle="1 1"/>
            </v:line>
            <v:line id="Line 347" o:spid="_x0000_s1074"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4,3231" to="6909,3231" o:allowincell="f">
              <v:stroke endarrow="open" endarrowwidth="narrow" endarrowlength="short"/>
            </v:line>
            <v:line id="Line 348" o:spid="_x0000_s1069" style="position:absolute;flip: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9,3951" to="6069,4311" o:allowincell="f"/>
            <v:line id="Line 349" o:spid="_x0000_s1070"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9,3951" to="6909,3951" o:allowincell="f">
              <v:stroke endarrow="open" endarrowwidth="narrow" endarrowlength="short"/>
            </v:line>
            <v:line id="Line 350" o:spid="_x0000_s1077" style="position:absolute;flip:x 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3,2597" to="7734,2891" o:allowincell="f">
              <v:stroke endarrow="open" endarrowwidth="narrow" endarrowlength="short"/>
            </v:line>
            <v:line id="Line 351" o:spid="_x0000_s1078" style="position:absolute;flip: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9,2331" to="5019,4311" o:allowincell="f">
              <v:stroke dashstyle="1 1"/>
            </v:line>
            <v:line id="Line 353" o:spid="_x0000_s1075"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9,3051" to="6909,3051" o:allowincell="f">
              <v:stroke dashstyle="1 1" endarrow="open" endarrowwidth="narrow" endarrowlength="short"/>
            </v:line>
            <v:line id="Line 354" o:spid="_x0000_s1071"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9,3771" to="6909,3771" o:allowincell="f">
              <v:stroke dashstyle="1 1" endarrow="open" endarrowwidth="narrow" endarrowlength="short"/>
            </v:line>
          </v:group>
        </w:pict>
      </w:r>
    </w:p>
    <w:p w:rsidR="00CB17C2" w:rsidRPr="00212349" w:rsidRDefault="00DA0EA4" w:rsidP="00CB17C2">
      <w:pPr>
        <w:spacing w:line="260" w:lineRule="exact"/>
        <w:rPr>
          <w:rFonts w:ascii="ＭＳ 明朝"/>
          <w:spacing w:val="16"/>
          <w:sz w:val="22"/>
        </w:rPr>
      </w:pPr>
      <w:r>
        <w:rPr>
          <w:noProof/>
        </w:rPr>
        <w:pict>
          <v:line id="Line 352" o:spid="_x0000_s1079"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6pt" to="28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" o:allowincell="f">
            <v:stroke dashstyle="1 1" endarrow="open" endarrowwidth="narrow" endarrowlength="short"/>
          </v:line>
        </w:pict>
      </w:r>
    </w:p>
    <w:p w:rsidR="00CB17C2" w:rsidRPr="00212349" w:rsidRDefault="00CB17C2" w:rsidP="00CB17C2">
      <w:pPr>
        <w:spacing w:line="260" w:lineRule="exact"/>
        <w:rPr>
          <w:rFonts w:ascii="ＭＳ 明朝"/>
          <w:spacing w:val="16"/>
          <w:sz w:val="22"/>
        </w:rPr>
      </w:pPr>
    </w:p>
    <w:p w:rsidR="00CB17C2" w:rsidRPr="00212349" w:rsidRDefault="00CB17C2" w:rsidP="00CB17C2">
      <w:pPr>
        <w:spacing w:line="260" w:lineRule="exact"/>
        <w:rPr>
          <w:rFonts w:ascii="ＭＳ 明朝"/>
          <w:spacing w:val="16"/>
          <w:sz w:val="22"/>
        </w:rPr>
      </w:pPr>
    </w:p>
    <w:p w:rsidR="00CB17C2" w:rsidRPr="00212349" w:rsidRDefault="00DA0EA4" w:rsidP="00CB17C2">
      <w:pPr>
        <w:spacing w:line="260" w:lineRule="exact"/>
        <w:rPr>
          <w:rFonts w:ascii="ＭＳ 明朝"/>
          <w:spacing w:val="16"/>
          <w:sz w:val="22"/>
        </w:rPr>
      </w:pPr>
      <w:r>
        <w:rPr>
          <w:noProof/>
        </w:rPr>
        <w:pict>
          <v:line id="Line 346" o:spid="_x0000_s1073"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2pt" to="22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CVGwIAADU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" o:allowincell="f"/>
        </w:pict>
      </w:r>
    </w:p>
    <w:p w:rsidR="00CB17C2" w:rsidRPr="00212349" w:rsidRDefault="00CB17C2" w:rsidP="00CB17C2">
      <w:pPr>
        <w:spacing w:line="260" w:lineRule="exact"/>
        <w:rPr>
          <w:rFonts w:ascii="ＭＳ 明朝"/>
          <w:spacing w:val="16"/>
          <w:sz w:val="22"/>
        </w:rPr>
      </w:pPr>
    </w:p>
    <w:p w:rsidR="00CB17C2" w:rsidRPr="00212349" w:rsidRDefault="00CB17C2" w:rsidP="00CB17C2">
      <w:pPr>
        <w:spacing w:line="260" w:lineRule="exact"/>
        <w:rPr>
          <w:rFonts w:ascii="ＭＳ 明朝"/>
          <w:spacing w:val="16"/>
          <w:sz w:val="22"/>
        </w:rPr>
      </w:pPr>
    </w:p>
    <w:p w:rsidR="00CB17C2" w:rsidRPr="00212349" w:rsidRDefault="00CB17C2" w:rsidP="00CB17C2">
      <w:pPr>
        <w:spacing w:line="260" w:lineRule="exact"/>
        <w:rPr>
          <w:rFonts w:ascii="ＭＳ 明朝"/>
          <w:spacing w:val="16"/>
          <w:sz w:val="22"/>
        </w:rPr>
      </w:pPr>
    </w:p>
    <w:p w:rsidR="00CB17C2" w:rsidRPr="00212349" w:rsidRDefault="00CB17C2" w:rsidP="00CB17C2">
      <w:pPr>
        <w:spacing w:line="260" w:lineRule="exact"/>
        <w:rPr>
          <w:rFonts w:ascii="ＭＳ 明朝"/>
          <w:spacing w:val="16"/>
          <w:sz w:val="22"/>
        </w:rPr>
      </w:pPr>
    </w:p>
    <w:p w:rsidR="00CB17C2" w:rsidRPr="00212349" w:rsidRDefault="00CB17C2" w:rsidP="00CB17C2">
      <w:pPr>
        <w:spacing w:line="260" w:lineRule="exact"/>
        <w:rPr>
          <w:rFonts w:ascii="ＭＳ 明朝"/>
          <w:spacing w:val="16"/>
          <w:sz w:val="22"/>
        </w:rPr>
      </w:pPr>
    </w:p>
    <w:p w:rsidR="00CB17C2" w:rsidRPr="00212349" w:rsidRDefault="00CB17C2" w:rsidP="00CB17C2">
      <w:pPr>
        <w:spacing w:line="240" w:lineRule="exact"/>
        <w:rPr>
          <w:rFonts w:ascii="ＭＳ 明朝"/>
          <w:spacing w:val="16"/>
          <w:sz w:val="22"/>
        </w:rPr>
      </w:pPr>
    </w:p>
    <w:p w:rsidR="00CB17C2" w:rsidRPr="00212349" w:rsidRDefault="00CB17C2" w:rsidP="00CB17C2">
      <w:pPr>
        <w:spacing w:line="240" w:lineRule="exact"/>
        <w:rPr>
          <w:rFonts w:ascii="ＭＳ 明朝"/>
          <w:spacing w:val="16"/>
          <w:sz w:val="22"/>
        </w:rPr>
      </w:pPr>
    </w:p>
    <w:p w:rsidR="00CB17C2" w:rsidRPr="00212349" w:rsidRDefault="00CB17C2" w:rsidP="00CB17C2">
      <w:pPr>
        <w:spacing w:line="240" w:lineRule="exact"/>
        <w:rPr>
          <w:rFonts w:ascii="ＭＳ 明朝"/>
          <w:spacing w:val="16"/>
          <w:sz w:val="22"/>
        </w:rPr>
      </w:pPr>
    </w:p>
    <w:p w:rsidR="00CB17C2" w:rsidRPr="00212349" w:rsidRDefault="00DA0EA4" w:rsidP="00CB17C2">
      <w:pPr>
        <w:spacing w:line="240" w:lineRule="exact"/>
        <w:rPr>
          <w:rFonts w:ascii="ＭＳ 明朝"/>
          <w:spacing w:val="16"/>
          <w:sz w:val="22"/>
        </w:rPr>
      </w:pPr>
      <w:r>
        <w:rPr>
          <w:noProof/>
        </w:rPr>
        <w:pict>
          <v:line id="Line 322" o:spid="_x0000_s1063"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3.55pt" to="98.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RdKQIAAEo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" o:allowincell="f">
            <v:stroke endarrow="open"/>
          </v:line>
        </w:pict>
      </w:r>
      <w:r w:rsidR="00CB17C2" w:rsidRPr="00212349">
        <w:rPr>
          <w:rFonts w:ascii="ＭＳ 明朝" w:hint="eastAsia"/>
          <w:spacing w:val="16"/>
          <w:sz w:val="22"/>
        </w:rPr>
        <w:t xml:space="preserve">　　　　　　　　有線</w:t>
      </w:r>
    </w:p>
    <w:p w:rsidR="00CB17C2" w:rsidRPr="00212349" w:rsidRDefault="00DA0EA4" w:rsidP="00CB17C2">
      <w:pPr>
        <w:spacing w:line="240" w:lineRule="exact"/>
        <w:rPr>
          <w:rFonts w:ascii="ＭＳ 明朝"/>
          <w:spacing w:val="16"/>
          <w:sz w:val="22"/>
        </w:rPr>
      </w:pPr>
      <w:r>
        <w:rPr>
          <w:noProof/>
        </w:rPr>
        <w:pict>
          <v:line id="Line 323" o:spid="_x0000_s1062"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5.05pt" to="98.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" o:allowincell="f">
            <v:stroke dashstyle="1 1" endarrow="open"/>
          </v:line>
        </w:pict>
      </w:r>
      <w:r w:rsidR="00CB17C2" w:rsidRPr="00212349">
        <w:rPr>
          <w:rFonts w:ascii="ＭＳ 明朝" w:hint="eastAsia"/>
          <w:spacing w:val="16"/>
          <w:sz w:val="22"/>
        </w:rPr>
        <w:t xml:space="preserve">　　　　　　　　無線</w:t>
      </w:r>
    </w:p>
    <w:p w:rsidR="00CB17C2" w:rsidRPr="00212349" w:rsidRDefault="00CB17C2" w:rsidP="00CB17C2">
      <w:pPr>
        <w:spacing w:line="240" w:lineRule="exact"/>
        <w:rPr>
          <w:rFonts w:ascii="ＭＳ 明朝"/>
          <w:spacing w:val="16"/>
          <w:sz w:val="22"/>
        </w:rPr>
      </w:pPr>
    </w:p>
    <w:p w:rsidR="00CB17C2" w:rsidRPr="00212349" w:rsidRDefault="00CB17C2" w:rsidP="00BF48A8">
      <w:pPr>
        <w:spacing w:line="240" w:lineRule="exact"/>
        <w:ind w:left="1199" w:hangingChars="487" w:hanging="1199"/>
        <w:rPr>
          <w:rFonts w:ascii="ＭＳ 明朝"/>
          <w:spacing w:val="16"/>
          <w:szCs w:val="21"/>
        </w:rPr>
      </w:pPr>
      <w:r w:rsidRPr="00212349">
        <w:rPr>
          <w:rFonts w:ascii="ＭＳ 明朝" w:hint="eastAsia"/>
          <w:spacing w:val="16"/>
          <w:szCs w:val="21"/>
        </w:rPr>
        <w:t xml:space="preserve">　　　(注)勤務時間外においても、次の場合は、原則として府防災行政無線の一斉通信により伝達する。なお、一斉通信を行う場合は、市町へ事前に通知する。</w:t>
      </w:r>
    </w:p>
    <w:p w:rsidR="00CB17C2" w:rsidRPr="00212349" w:rsidRDefault="00CB17C2" w:rsidP="00BF48A8">
      <w:pPr>
        <w:spacing w:line="240" w:lineRule="exact"/>
        <w:ind w:leftChars="516" w:left="1238" w:hangingChars="54" w:hanging="133"/>
        <w:rPr>
          <w:rFonts w:ascii="ＭＳ 明朝"/>
          <w:spacing w:val="16"/>
          <w:szCs w:val="21"/>
        </w:rPr>
      </w:pPr>
      <w:r w:rsidRPr="00212349">
        <w:rPr>
          <w:rFonts w:ascii="ＭＳ 明朝" w:hint="eastAsia"/>
          <w:spacing w:val="16"/>
          <w:szCs w:val="21"/>
        </w:rPr>
        <w:t>・勤務時間内に津波警報又は津波注意報（津波注意）が発表され、午後５時現在継続しているとき</w:t>
      </w:r>
    </w:p>
    <w:p w:rsidR="00CB17C2" w:rsidRPr="00212349" w:rsidRDefault="00CB17C2" w:rsidP="00BF48A8">
      <w:pPr>
        <w:spacing w:line="240" w:lineRule="exact"/>
        <w:ind w:leftChars="516" w:left="1238" w:hangingChars="54" w:hanging="133"/>
        <w:rPr>
          <w:rFonts w:ascii="ＭＳ 明朝"/>
          <w:spacing w:val="16"/>
          <w:szCs w:val="21"/>
        </w:rPr>
      </w:pPr>
      <w:r w:rsidRPr="00212349">
        <w:rPr>
          <w:rFonts w:ascii="ＭＳ 明朝" w:hint="eastAsia"/>
          <w:spacing w:val="16"/>
          <w:szCs w:val="21"/>
        </w:rPr>
        <w:t>・勤務時間外に上記の警報又は注意報が発表されたとき</w:t>
      </w:r>
    </w:p>
    <w:p w:rsidR="00CB17C2" w:rsidRPr="00212349" w:rsidRDefault="00CB17C2" w:rsidP="00CB17C2">
      <w:pPr>
        <w:spacing w:line="260" w:lineRule="exact"/>
        <w:rPr>
          <w:rFonts w:ascii="ＭＳ 明朝"/>
          <w:spacing w:val="16"/>
          <w:sz w:val="22"/>
        </w:rPr>
      </w:pPr>
    </w:p>
    <w:p w:rsidR="00CB17C2" w:rsidRPr="00A044FC" w:rsidRDefault="00CB17C2" w:rsidP="00BF48A8">
      <w:pPr>
        <w:spacing w:line="260" w:lineRule="exact"/>
        <w:ind w:firstLineChars="403" w:firstLine="992"/>
        <w:rPr>
          <w:rFonts w:ascii="ＭＳ 明朝"/>
          <w:color w:val="000000" w:themeColor="text1"/>
          <w:spacing w:val="16"/>
          <w:szCs w:val="21"/>
        </w:rPr>
      </w:pPr>
      <w:r w:rsidRPr="00A044FC">
        <w:rPr>
          <w:rFonts w:ascii="ＭＳ 明朝" w:hint="eastAsia"/>
          <w:color w:val="000000" w:themeColor="text1"/>
          <w:spacing w:val="16"/>
          <w:szCs w:val="21"/>
        </w:rPr>
        <w:t>イ　勤務時間外</w:t>
      </w:r>
    </w:p>
    <w:p w:rsidR="00CB17C2" w:rsidRPr="00212349" w:rsidRDefault="00DA0EA4" w:rsidP="00CB17C2">
      <w:pPr>
        <w:spacing w:line="260" w:lineRule="exact"/>
        <w:rPr>
          <w:rFonts w:ascii="ＭＳ 明朝"/>
          <w:spacing w:val="16"/>
          <w:sz w:val="22"/>
        </w:rPr>
      </w:pPr>
      <w:r>
        <w:rPr>
          <w:noProof/>
        </w:rPr>
        <w:pict>
          <v:rect id="Rectangle 324" o:spid="_x0000_s1061" style="position:absolute;left:0;text-align:left;margin-left:36.75pt;margin-top:9pt;width:98.5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" o:allowincell="f">
            <v:textbox>
              <w:txbxContent>
                <w:p w:rsidR="00764FB2" w:rsidRDefault="00764FB2" w:rsidP="00CB17C2">
                  <w:pPr>
                    <w:spacing w:line="220" w:lineRule="exact"/>
                    <w:jc w:val="center"/>
                  </w:pPr>
                  <w:r>
                    <w:rPr>
                      <w:rFonts w:hint="eastAsia"/>
                    </w:rPr>
                    <w:t>大阪管区気象台</w:t>
                  </w:r>
                </w:p>
              </w:txbxContent>
            </v:textbox>
          </v:rect>
        </w:pict>
      </w:r>
      <w:r>
        <w:rPr>
          <w:noProof/>
        </w:rPr>
        <w:pict>
          <v:rect id="Rectangle 374" o:spid="_x0000_s1060" style="position:absolute;left:0;text-align:left;margin-left:15.75pt;margin-top:79pt;width:36.7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" o:allowincell="f" stroked="f">
            <v:textbox>
              <w:txbxContent>
                <w:p w:rsidR="00764FB2" w:rsidRDefault="00764FB2" w:rsidP="00CB17C2">
                  <w:pPr>
                    <w:spacing w:line="220" w:lineRule="exact"/>
                  </w:pPr>
                  <w:r>
                    <w:rPr>
                      <w:rFonts w:hint="eastAsia"/>
                    </w:rPr>
                    <w:t>無線</w:t>
                  </w:r>
                </w:p>
              </w:txbxContent>
            </v:textbox>
          </v:rect>
        </w:pict>
      </w:r>
      <w:r>
        <w:rPr>
          <w:noProof/>
        </w:rPr>
        <w:pict>
          <v:line id="Line 361" o:spid="_x0000_s1059"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24pt" to="99.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" o:allowincell="f">
            <v:stroke endarrow="open" endarrowwidth="narrow" endarrowlength="short"/>
          </v:line>
        </w:pict>
      </w:r>
      <w:r>
        <w:rPr>
          <w:noProof/>
        </w:rPr>
        <w:pict>
          <v:line id="Line 359" o:spid="_x0000_s1058"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0pt" to="215.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" o:allowincell="f">
            <v:stroke endarrow="open" endarrowwidth="narrow" endarrowlength="short"/>
          </v:line>
        </w:pict>
      </w:r>
      <w:r>
        <w:rPr>
          <w:noProof/>
        </w:rPr>
        <w:pict>
          <v:line id="Line 357" o:spid="_x0000_s1057"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34pt" to="215.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" o:allowincell="f">
            <v:stroke endarrow="open" endarrowwidth="narrow" endarrowlength="short"/>
          </v:line>
        </w:pict>
      </w:r>
      <w:r>
        <w:rPr>
          <w:noProof/>
        </w:rPr>
        <w:pict>
          <v:line id="Line 355" o:spid="_x0000_s105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5pt" to="8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" o:allowincell="f">
            <v:stroke endarrow="open" endarrowwidth="narrow" endarrowlength="short"/>
          </v:line>
        </w:pict>
      </w:r>
      <w:r>
        <w:rPr>
          <w:noProof/>
        </w:rPr>
        <w:pict>
          <v:rect id="Rectangle 330" o:spid="_x0000_s1055" style="position:absolute;left:0;text-align:left;margin-left:99.75pt;margin-top:145pt;width:42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" o:allowincell="f">
            <v:textbox>
              <w:txbxContent>
                <w:p w:rsidR="00764FB2" w:rsidRDefault="00764FB2" w:rsidP="00181D5A">
                  <w:pPr>
                    <w:spacing w:line="220" w:lineRule="exact"/>
                    <w:jc w:val="center"/>
                  </w:pPr>
                  <w:r>
                    <w:rPr>
                      <w:rFonts w:hint="eastAsia"/>
                    </w:rPr>
                    <w:t>堺市</w:t>
                  </w:r>
                </w:p>
              </w:txbxContent>
            </v:textbox>
          </v:rect>
        </w:pict>
      </w:r>
    </w:p>
    <w:p w:rsidR="00CB17C2" w:rsidRPr="00212349" w:rsidRDefault="00DA0EA4" w:rsidP="00CB17C2">
      <w:pPr>
        <w:spacing w:line="180" w:lineRule="exact"/>
        <w:rPr>
          <w:sz w:val="22"/>
          <w:szCs w:val="22"/>
        </w:rPr>
      </w:pPr>
      <w:r>
        <w:rPr>
          <w:noProof/>
        </w:rPr>
        <w:pict>
          <v:rect id="Rectangle 329" o:spid="_x0000_s1054" style="position:absolute;left:0;text-align:left;margin-left:99.75pt;margin-top:102pt;width:74.25pt;height:1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" o:allowincell="f">
            <v:textbox>
              <w:txbxContent>
                <w:p w:rsidR="00764FB2" w:rsidRPr="002E1DE1" w:rsidRDefault="00764FB2" w:rsidP="00181D5A">
                  <w:pPr>
                    <w:spacing w:line="220" w:lineRule="exact"/>
                    <w:jc w:val="center"/>
                    <w:rPr>
                      <w:strike/>
                      <w:color w:val="000000"/>
                    </w:rPr>
                  </w:pPr>
                  <w:r>
                    <w:rPr>
                      <w:rFonts w:hint="eastAsia"/>
                    </w:rPr>
                    <w:t>堺市</w:t>
                  </w:r>
                  <w:r w:rsidRPr="002E1DE1">
                    <w:rPr>
                      <w:rFonts w:hint="eastAsia"/>
                      <w:color w:val="000000"/>
                    </w:rPr>
                    <w:t>消防局</w:t>
                  </w:r>
                </w:p>
              </w:txbxContent>
            </v:textbox>
          </v:rect>
        </w:pict>
      </w:r>
      <w:r>
        <w:rPr>
          <w:noProof/>
        </w:rPr>
        <w:pict>
          <v:rect id="Rectangle 332" o:spid="_x0000_s1053" style="position:absolute;left:0;text-align:left;margin-left:99.75pt;margin-top:189.15pt;width:105pt;height:1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">
            <v:textbox>
              <w:txbxContent>
                <w:p w:rsidR="00764FB2" w:rsidRDefault="00764FB2" w:rsidP="00CB17C2">
                  <w:pPr>
                    <w:spacing w:line="220" w:lineRule="exact"/>
                  </w:pPr>
                  <w:r>
                    <w:rPr>
                      <w:rFonts w:hint="eastAsia"/>
                    </w:rPr>
                    <w:t>泉大津市消防本部</w:t>
                  </w:r>
                </w:p>
              </w:txbxContent>
            </v:textbox>
          </v:rect>
        </w:pict>
      </w:r>
      <w:r>
        <w:rPr>
          <w:noProof/>
        </w:rPr>
        <w:pict>
          <v:rect id="Rectangle 338" o:spid="_x0000_s1052" style="position:absolute;left:0;text-align:left;margin-left:257.25pt;margin-top:189.15pt;width:63pt;height:1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">
            <v:textbox>
              <w:txbxContent>
                <w:p w:rsidR="00764FB2" w:rsidRDefault="00764FB2" w:rsidP="00CB17C2">
                  <w:pPr>
                    <w:spacing w:line="220" w:lineRule="exact"/>
                  </w:pPr>
                  <w:r>
                    <w:rPr>
                      <w:rFonts w:hint="eastAsia"/>
                    </w:rPr>
                    <w:t>泉大津市</w:t>
                  </w:r>
                </w:p>
              </w:txbxContent>
            </v:textbox>
          </v:rect>
        </w:pict>
      </w:r>
      <w:r>
        <w:rPr>
          <w:noProof/>
        </w:rPr>
        <w:pict>
          <v:rect id="Rectangle 326" o:spid="_x0000_s1051" style="position:absolute;left:0;text-align:left;margin-left:168pt;margin-top:37.4pt;width:89.25pt;height:1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" o:allowincell="f">
            <v:textbox>
              <w:txbxContent>
                <w:p w:rsidR="00764FB2" w:rsidRDefault="00764FB2" w:rsidP="00CB17C2">
                  <w:pPr>
                    <w:spacing w:line="220" w:lineRule="exact"/>
                    <w:jc w:val="center"/>
                  </w:pPr>
                  <w:r>
                    <w:rPr>
                      <w:rFonts w:hint="eastAsia"/>
                    </w:rPr>
                    <w:t>大阪市消防局</w:t>
                  </w:r>
                </w:p>
              </w:txbxContent>
            </v:textbox>
          </v:rect>
        </w:pict>
      </w:r>
      <w:r>
        <w:rPr>
          <w:noProof/>
        </w:rPr>
        <w:pict>
          <v:rect id="Rectangle 325" o:spid="_x0000_s1050" style="position:absolute;left:0;text-align:left;margin-left:42pt;margin-top:37.4pt;width:89.25pt;height:1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" o:allowincell="f">
            <v:textbox>
              <w:txbxContent>
                <w:p w:rsidR="00764FB2" w:rsidRDefault="00764FB2" w:rsidP="00CB17C2">
                  <w:pPr>
                    <w:spacing w:line="220" w:lineRule="exact"/>
                    <w:jc w:val="center"/>
                  </w:pPr>
                  <w:r>
                    <w:rPr>
                      <w:rFonts w:hint="eastAsia"/>
                    </w:rPr>
                    <w:t>府</w:t>
                  </w:r>
                  <w:r w:rsidRPr="009B4F8A">
                    <w:rPr>
                      <w:rFonts w:hint="eastAsia"/>
                    </w:rPr>
                    <w:t>危機管理室</w:t>
                  </w:r>
                </w:p>
              </w:txbxContent>
            </v:textbox>
          </v:rect>
        </w:pict>
      </w:r>
      <w:r>
        <w:rPr>
          <w:noProof/>
        </w:rPr>
        <w:pict>
          <v:rect id="Rectangle 328" o:spid="_x0000_s1049" style="position:absolute;left:0;text-align:left;margin-left:180pt;margin-top:74.4pt;width:71.25pt;height:1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">
            <v:textbox>
              <w:txbxContent>
                <w:p w:rsidR="00764FB2" w:rsidRDefault="00764FB2" w:rsidP="00CB17C2">
                  <w:pPr>
                    <w:snapToGrid w:val="0"/>
                    <w:spacing w:line="220" w:lineRule="exact"/>
                    <w:jc w:val="center"/>
                  </w:pPr>
                  <w:r>
                    <w:rPr>
                      <w:rFonts w:hint="eastAsia"/>
                    </w:rPr>
                    <w:t>大阪市</w:t>
                  </w:r>
                </w:p>
              </w:txbxContent>
            </v:textbox>
          </v:rect>
        </w:pict>
      </w:r>
      <w:r>
        <w:rPr>
          <w:noProof/>
        </w:rPr>
        <w:pict>
          <v:line id="Line 362" o:spid="_x0000_s1048"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41.3pt" to="99.3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">
            <v:stroke endarrow="open" endarrowwidth="narrow" endarrowlength="short"/>
          </v:line>
        </w:pict>
      </w:r>
      <w:r>
        <w:rPr>
          <w:noProof/>
        </w:rPr>
        <w:pict>
          <v:line id="Line 370" o:spid="_x0000_s1047"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pt,198.9pt" to="257.2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">
            <v:stroke endarrow="open" endarrowwidth="narrow" endarrowlength="short"/>
          </v:line>
        </w:pict>
      </w:r>
      <w:r>
        <w:rPr>
          <w:noProof/>
        </w:rPr>
        <w:pict>
          <v:line id="Line 364" o:spid="_x0000_s104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96pt" to="99.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">
            <v:stroke endarrow="open" endarrowwidth="narrow" endarrowlength="short"/>
          </v:line>
        </w:pict>
      </w:r>
      <w:r>
        <w:rPr>
          <w:noProof/>
        </w:rPr>
        <w:pict>
          <v:rect id="Rectangle 331" o:spid="_x0000_s1045" style="position:absolute;left:0;text-align:left;margin-left:102pt;margin-top:160pt;width:52.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">
            <v:textbox>
              <w:txbxContent>
                <w:p w:rsidR="00764FB2" w:rsidRDefault="00764FB2" w:rsidP="00181D5A">
                  <w:pPr>
                    <w:spacing w:line="240" w:lineRule="exact"/>
                    <w:jc w:val="center"/>
                  </w:pPr>
                  <w:r>
                    <w:rPr>
                      <w:rFonts w:hint="eastAsia"/>
                    </w:rPr>
                    <w:t>高石市</w:t>
                  </w:r>
                </w:p>
              </w:txbxContent>
            </v:textbox>
          </v:rect>
        </w:pict>
      </w:r>
    </w:p>
    <w:p w:rsidR="00CB17C2" w:rsidRPr="00212349" w:rsidRDefault="00DA0EA4" w:rsidP="00CB17C2">
      <w:pPr>
        <w:rPr>
          <w:sz w:val="22"/>
          <w:szCs w:val="22"/>
        </w:rPr>
      </w:pPr>
      <w:r>
        <w:rPr>
          <w:noProof/>
        </w:rPr>
        <w:pict>
          <v:line id="Line 356" o:spid="_x0000_s1044"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21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9wFQ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" o:allowincell="f"/>
        </w:pict>
      </w: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DA0EA4" w:rsidP="00CB17C2">
      <w:pPr>
        <w:rPr>
          <w:sz w:val="22"/>
          <w:szCs w:val="22"/>
        </w:rPr>
      </w:pPr>
      <w:r>
        <w:rPr>
          <w:noProof/>
        </w:rPr>
        <w:pict>
          <v:line id="Line 360" o:spid="_x0000_s1043"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58.05pt,3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" o:allowincell="f"/>
        </w:pict>
      </w: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DA0EA4" w:rsidP="00CB17C2">
      <w:pPr>
        <w:rPr>
          <w:sz w:val="22"/>
          <w:szCs w:val="22"/>
        </w:rPr>
      </w:pPr>
      <w:r>
        <w:rPr>
          <w:noProof/>
        </w:rPr>
        <w:pict>
          <v:line id="Line 363" o:spid="_x0000_s1042"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9.55pt" to="102.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">
            <v:stroke endarrow="open" endarrowwidth="narrow" endarrowlength="short"/>
          </v:line>
        </w:pict>
      </w: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CB17C2" w:rsidP="00CB17C2">
      <w:pPr>
        <w:rPr>
          <w:sz w:val="22"/>
          <w:szCs w:val="22"/>
        </w:rPr>
      </w:pPr>
    </w:p>
    <w:p w:rsidR="00CB17C2" w:rsidRPr="00212349" w:rsidRDefault="00DA0EA4" w:rsidP="00CB17C2">
      <w:pPr>
        <w:rPr>
          <w:sz w:val="22"/>
          <w:szCs w:val="22"/>
        </w:rPr>
      </w:pPr>
      <w:r>
        <w:rPr>
          <w:noProof/>
        </w:rPr>
        <w:pict>
          <v:rect id="Rectangle 339" o:spid="_x0000_s1041" style="position:absolute;left:0;text-align:left;margin-left:257.85pt;margin-top:10.9pt;width:63pt;height:1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">
            <v:textbox inset=",,,1mm">
              <w:txbxContent>
                <w:p w:rsidR="00764FB2" w:rsidRDefault="00764FB2" w:rsidP="001E2A61">
                  <w:pPr>
                    <w:spacing w:line="220" w:lineRule="exact"/>
                    <w:jc w:val="center"/>
                  </w:pPr>
                  <w:r>
                    <w:rPr>
                      <w:rFonts w:hint="eastAsia"/>
                    </w:rPr>
                    <w:t>泉佐野市</w:t>
                  </w:r>
                </w:p>
              </w:txbxContent>
            </v:textbox>
          </v:rect>
        </w:pict>
      </w:r>
      <w:r>
        <w:rPr>
          <w:noProof/>
        </w:rPr>
        <w:pict>
          <v:rect id="Rectangle 333" o:spid="_x0000_s1040" style="position:absolute;left:0;text-align:left;margin-left:100.05pt;margin-top:9.25pt;width:105pt;height:5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">
            <v:textbox>
              <w:txbxContent>
                <w:p w:rsidR="00764FB2" w:rsidRDefault="00764FB2" w:rsidP="001E2A61">
                  <w:pPr>
                    <w:spacing w:line="276" w:lineRule="auto"/>
                    <w:rPr>
                      <w:sz w:val="18"/>
                    </w:rPr>
                  </w:pPr>
                </w:p>
                <w:p w:rsidR="00764FB2" w:rsidRPr="00622BA2" w:rsidRDefault="00764FB2" w:rsidP="001E2A61">
                  <w:pPr>
                    <w:spacing w:line="276" w:lineRule="auto"/>
                    <w:rPr>
                      <w:sz w:val="18"/>
                    </w:rPr>
                  </w:pPr>
                  <w:r w:rsidRPr="00622BA2">
                    <w:rPr>
                      <w:rFonts w:hint="eastAsia"/>
                      <w:sz w:val="18"/>
                    </w:rPr>
                    <w:t>泉州南広域消防本部</w:t>
                  </w:r>
                </w:p>
              </w:txbxContent>
            </v:textbox>
          </v:rect>
        </w:pict>
      </w:r>
    </w:p>
    <w:p w:rsidR="00CB17C2" w:rsidRPr="00212349" w:rsidRDefault="00DA0EA4" w:rsidP="00CB17C2">
      <w:pPr>
        <w:rPr>
          <w:sz w:val="22"/>
          <w:szCs w:val="22"/>
        </w:rPr>
      </w:pPr>
      <w:r>
        <w:rPr>
          <w:noProof/>
        </w:rPr>
        <w:pict>
          <v:line id="_x0000_s1039"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pt,5.4pt" to="257.2pt,5.4pt" strokecolor="black [3213]">
            <v:stroke endarrow="open" endarrowwidth="narrow" endarrowlength="short"/>
          </v:line>
        </w:pict>
      </w:r>
    </w:p>
    <w:p w:rsidR="00CB17C2" w:rsidRPr="00212349" w:rsidRDefault="00DA0EA4" w:rsidP="00CB17C2">
      <w:pPr>
        <w:rPr>
          <w:sz w:val="22"/>
          <w:szCs w:val="22"/>
        </w:rPr>
      </w:pPr>
      <w:r>
        <w:rPr>
          <w:noProof/>
        </w:rPr>
        <w:pict>
          <v:line id="_x0000_s1038"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pt,8.85pt" to="257.2pt,8.85pt" strokecolor="black [3213]">
            <v:stroke endarrow="open" endarrowwidth="narrow" endarrowlength="short"/>
          </v:line>
        </w:pict>
      </w:r>
      <w:r>
        <w:rPr>
          <w:noProof/>
        </w:rPr>
        <w:pict>
          <v:rect id="Rectangle 340" o:spid="_x0000_s1037" style="position:absolute;left:0;text-align:left;margin-left:257.9pt;margin-top:.15pt;width:63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">
            <v:textbox inset=",,,1mm">
              <w:txbxContent>
                <w:p w:rsidR="00764FB2" w:rsidRDefault="00764FB2" w:rsidP="00CB17C2">
                  <w:pPr>
                    <w:spacing w:line="220" w:lineRule="exact"/>
                    <w:jc w:val="center"/>
                  </w:pPr>
                  <w:r>
                    <w:rPr>
                      <w:rFonts w:hint="eastAsia"/>
                    </w:rPr>
                    <w:t>泉南市</w:t>
                  </w:r>
                </w:p>
              </w:txbxContent>
            </v:textbox>
          </v:rect>
        </w:pict>
      </w:r>
      <w:r>
        <w:rPr>
          <w:noProof/>
        </w:rPr>
        <w:pict>
          <v:line id="Line 365" o:spid="_x0000_s103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8.65pt" to="99.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">
            <v:stroke endarrow="open" endarrowwidth="narrow" endarrowlength="short"/>
          </v:line>
        </w:pict>
      </w:r>
    </w:p>
    <w:p w:rsidR="00CB17C2" w:rsidRPr="00212349" w:rsidRDefault="00DA0EA4" w:rsidP="00CB17C2">
      <w:pPr>
        <w:rPr>
          <w:sz w:val="22"/>
          <w:szCs w:val="22"/>
        </w:rPr>
      </w:pPr>
      <w:r>
        <w:rPr>
          <w:noProof/>
        </w:rPr>
        <w:pict>
          <v:line id="_x0000_s1035"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pt,12.3pt" to="257.2pt,12.3pt" strokecolor="black [3213]">
            <v:stroke endarrow="open" endarrowwidth="narrow" endarrowlength="short"/>
          </v:line>
        </w:pict>
      </w:r>
      <w:r>
        <w:rPr>
          <w:noProof/>
        </w:rPr>
        <w:pict>
          <v:rect id="Rectangle 341" o:spid="_x0000_s1034" style="position:absolute;left:0;text-align:left;margin-left:257.4pt;margin-top:3.65pt;width:63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">
            <v:textbox inset=",,,1mm">
              <w:txbxContent>
                <w:p w:rsidR="00764FB2" w:rsidRDefault="00764FB2" w:rsidP="00CB17C2">
                  <w:pPr>
                    <w:spacing w:line="240" w:lineRule="exact"/>
                    <w:jc w:val="center"/>
                  </w:pPr>
                  <w:r>
                    <w:rPr>
                      <w:rFonts w:hint="eastAsia"/>
                    </w:rPr>
                    <w:t>阪南市</w:t>
                  </w:r>
                </w:p>
              </w:txbxContent>
            </v:textbox>
          </v:rect>
        </w:pict>
      </w:r>
    </w:p>
    <w:p w:rsidR="00CB17C2" w:rsidRPr="00212349" w:rsidRDefault="00DA0EA4" w:rsidP="00CB17C2">
      <w:pPr>
        <w:rPr>
          <w:sz w:val="22"/>
          <w:szCs w:val="22"/>
        </w:rPr>
      </w:pPr>
      <w:r>
        <w:rPr>
          <w:noProof/>
        </w:rPr>
        <w:pict>
          <v:group id="グループ化 601" o:spid="_x0000_s1031" style="position:absolute;left:0;text-align:left;margin-left:151.8pt;margin-top:7.3pt;width:21.75pt;height:78.75pt;z-index:251770880" coordsize="2762,10001">
            <v:line id="_x0000_s1032" style="position:absolute;flip:x;visibility:visible;mso-wrap-style:square" from="0,10001" to="2762,10001" o:connectortype="straight" strokecolor="black [3213]">
              <v:stroke endarrow="open" endarrowwidth="narrow" endarrowlength="short"/>
            </v:line>
            <v:line id="_x0000_s1033" style="position:absolute;visibility:visible;mso-wrap-style:square" from="2667,0" to="2667,10001" o:connectortype="straight" strokecolor="black [3213]"/>
          </v:group>
        </w:pict>
      </w:r>
      <w:r>
        <w:rPr>
          <w:noProof/>
        </w:rPr>
        <w:pict>
          <v:line id="_x0000_s1030"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7.3pt" to="126.15pt,39.55pt" strokecolor="black [3213]">
            <v:stroke endarrow="open" endarrowwidth="narrow" endarrowlength="short"/>
          </v:line>
        </w:pict>
      </w:r>
    </w:p>
    <w:p w:rsidR="00CB17C2" w:rsidRPr="00212349" w:rsidRDefault="00CB17C2" w:rsidP="00CB17C2">
      <w:pPr>
        <w:rPr>
          <w:sz w:val="22"/>
          <w:szCs w:val="22"/>
        </w:rPr>
      </w:pPr>
    </w:p>
    <w:p w:rsidR="00CB17C2" w:rsidRPr="00212349" w:rsidRDefault="00DA0EA4" w:rsidP="00CB17C2">
      <w:pPr>
        <w:rPr>
          <w:sz w:val="22"/>
          <w:szCs w:val="22"/>
        </w:rPr>
      </w:pPr>
      <w:r>
        <w:rPr>
          <w:noProof/>
        </w:rPr>
        <w:pict>
          <v:rect id="Rectangle 335" o:spid="_x0000_s1029" style="position:absolute;left:0;text-align:left;margin-left:98.95pt;margin-top:10.3pt;width:52.5pt;height:2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">
            <v:textbox>
              <w:txbxContent>
                <w:p w:rsidR="00764FB2" w:rsidRDefault="00764FB2" w:rsidP="00181D5A">
                  <w:pPr>
                    <w:spacing w:line="220" w:lineRule="exact"/>
                    <w:jc w:val="center"/>
                  </w:pPr>
                  <w:r>
                    <w:rPr>
                      <w:rFonts w:hint="eastAsia"/>
                    </w:rPr>
                    <w:t>田尻町</w:t>
                  </w:r>
                </w:p>
              </w:txbxContent>
            </v:textbox>
          </v:rect>
        </w:pict>
      </w:r>
    </w:p>
    <w:p w:rsidR="00CB17C2" w:rsidRPr="00212349" w:rsidRDefault="00DA0EA4" w:rsidP="00CB17C2">
      <w:pPr>
        <w:rPr>
          <w:sz w:val="22"/>
          <w:szCs w:val="22"/>
        </w:rPr>
      </w:pPr>
      <w:r>
        <w:rPr>
          <w:noProof/>
        </w:rPr>
        <w:pict>
          <v:line id="Line 367" o:spid="_x0000_s1028"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6.85pt" to="99.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">
            <v:stroke endarrow="open" endarrowwidth="narrow" endarrowlength="short"/>
          </v:line>
        </w:pict>
      </w:r>
    </w:p>
    <w:p w:rsidR="00CB17C2" w:rsidRPr="00212349" w:rsidRDefault="00CB17C2" w:rsidP="00CB17C2">
      <w:pPr>
        <w:rPr>
          <w:sz w:val="22"/>
          <w:szCs w:val="22"/>
        </w:rPr>
      </w:pPr>
    </w:p>
    <w:p w:rsidR="00CB17C2" w:rsidRPr="00212349" w:rsidRDefault="00DA0EA4" w:rsidP="00CB17C2">
      <w:pPr>
        <w:rPr>
          <w:sz w:val="22"/>
          <w:szCs w:val="22"/>
        </w:rPr>
      </w:pPr>
      <w:r>
        <w:rPr>
          <w:noProof/>
        </w:rPr>
        <w:pict>
          <v:rect id="Rectangle 337" o:spid="_x0000_s1027" style="position:absolute;left:0;text-align:left;margin-left:100.8pt;margin-top:6.55pt;width:51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">
            <v:textbox>
              <w:txbxContent>
                <w:p w:rsidR="00764FB2" w:rsidRDefault="00764FB2" w:rsidP="00CB17C2">
                  <w:pPr>
                    <w:spacing w:line="220" w:lineRule="exact"/>
                    <w:jc w:val="center"/>
                  </w:pPr>
                  <w:r>
                    <w:rPr>
                      <w:rFonts w:hint="eastAsia"/>
                    </w:rPr>
                    <w:t>岬町</w:t>
                  </w:r>
                </w:p>
              </w:txbxContent>
            </v:textbox>
          </v:rect>
        </w:pict>
      </w:r>
      <w:r>
        <w:rPr>
          <w:noProof/>
        </w:rPr>
        <w:pict>
          <v:line id="Line 369"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2.85pt" to="99.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">
            <v:stroke endarrow="open" endarrowwidth="narrow" endarrowlength="short"/>
          </v:line>
        </w:pict>
      </w:r>
    </w:p>
    <w:p w:rsidR="00CB17C2" w:rsidRPr="00212349" w:rsidRDefault="00CB17C2" w:rsidP="00CB17C2">
      <w:pPr>
        <w:rPr>
          <w:sz w:val="22"/>
          <w:szCs w:val="22"/>
        </w:rPr>
      </w:pPr>
    </w:p>
    <w:p w:rsidR="00EA2044" w:rsidRPr="00212349" w:rsidRDefault="00EA2044" w:rsidP="00CB17C2">
      <w:pPr>
        <w:rPr>
          <w:sz w:val="22"/>
          <w:szCs w:val="22"/>
        </w:rPr>
      </w:pPr>
    </w:p>
    <w:p w:rsidR="008138C4" w:rsidRPr="00212349" w:rsidRDefault="008138C4" w:rsidP="008B1A4A">
      <w:pPr>
        <w:spacing w:line="320" w:lineRule="exact"/>
        <w:jc w:val="center"/>
        <w:rPr>
          <w:sz w:val="22"/>
          <w:szCs w:val="22"/>
        </w:rPr>
      </w:pPr>
    </w:p>
    <w:p w:rsidR="00942988" w:rsidRPr="00212349" w:rsidRDefault="008B1A4A" w:rsidP="008138C4">
      <w:pPr>
        <w:spacing w:line="320" w:lineRule="exact"/>
        <w:ind w:firstLineChars="87" w:firstLine="282"/>
        <w:jc w:val="left"/>
        <w:rPr>
          <w:rFonts w:ascii="ＭＳ ゴシック" w:eastAsia="ＭＳ ゴシック" w:hAnsi="ＭＳ ゴシック"/>
          <w:sz w:val="32"/>
          <w:szCs w:val="32"/>
        </w:rPr>
      </w:pPr>
      <w:r w:rsidRPr="00212349">
        <w:rPr>
          <w:rFonts w:ascii="ＭＳ ゴシック" w:eastAsia="ＭＳ ゴシック" w:hAnsi="ＭＳ ゴシック" w:hint="eastAsia"/>
          <w:sz w:val="32"/>
          <w:szCs w:val="32"/>
        </w:rPr>
        <w:t>第４節　平常時における災害応急活動</w:t>
      </w:r>
    </w:p>
    <w:p w:rsidR="008B1A4A" w:rsidRPr="00212349" w:rsidRDefault="008B1A4A" w:rsidP="008B1A4A">
      <w:pPr>
        <w:spacing w:line="320" w:lineRule="exact"/>
        <w:jc w:val="center"/>
        <w:rPr>
          <w:sz w:val="22"/>
          <w:szCs w:val="22"/>
        </w:rPr>
      </w:pPr>
    </w:p>
    <w:p w:rsidR="003E68FF" w:rsidRPr="00212349" w:rsidRDefault="004D7C09" w:rsidP="00BF48A8">
      <w:pPr>
        <w:spacing w:line="360" w:lineRule="exact"/>
        <w:ind w:firstLineChars="123" w:firstLine="263"/>
        <w:rPr>
          <w:szCs w:val="21"/>
        </w:rPr>
      </w:pPr>
      <w:r w:rsidRPr="00212349">
        <w:rPr>
          <w:rFonts w:hint="eastAsia"/>
          <w:szCs w:val="21"/>
        </w:rPr>
        <w:t>防災関係機関及び</w:t>
      </w:r>
      <w:r w:rsidR="008B1A4A" w:rsidRPr="00212349">
        <w:rPr>
          <w:rFonts w:hint="eastAsia"/>
          <w:szCs w:val="21"/>
        </w:rPr>
        <w:t>特定事業所は、平常時において、特別防災区域に係る災害が発生した</w:t>
      </w:r>
      <w:r w:rsidR="003E68FF" w:rsidRPr="00212349">
        <w:rPr>
          <w:rFonts w:hint="eastAsia"/>
          <w:szCs w:val="21"/>
        </w:rPr>
        <w:t>場合、相互に協力して迅速かつ的確な災害応急活動を実施するものとし、</w:t>
      </w:r>
      <w:r w:rsidR="008B1A4A" w:rsidRPr="00212349">
        <w:rPr>
          <w:rFonts w:hint="eastAsia"/>
          <w:szCs w:val="21"/>
        </w:rPr>
        <w:t>災害防ぎょにあたっては、人命の救出、救護を最</w:t>
      </w:r>
      <w:r w:rsidRPr="00212349">
        <w:rPr>
          <w:rFonts w:hint="eastAsia"/>
          <w:szCs w:val="21"/>
        </w:rPr>
        <w:t>優先とし災害の拡大防止及び二次災害の未然防止に努めるものと</w:t>
      </w:r>
      <w:r w:rsidR="003E68FF" w:rsidRPr="00212349">
        <w:rPr>
          <w:rFonts w:hint="eastAsia"/>
          <w:szCs w:val="21"/>
        </w:rPr>
        <w:t>する。</w:t>
      </w:r>
    </w:p>
    <w:p w:rsidR="00942988" w:rsidRPr="00212349" w:rsidRDefault="003E68FF" w:rsidP="00BF48A8">
      <w:pPr>
        <w:spacing w:line="360" w:lineRule="exact"/>
        <w:ind w:firstLineChars="123" w:firstLine="263"/>
        <w:rPr>
          <w:szCs w:val="21"/>
        </w:rPr>
      </w:pPr>
      <w:r w:rsidRPr="00212349">
        <w:rPr>
          <w:rFonts w:hint="eastAsia"/>
          <w:szCs w:val="21"/>
        </w:rPr>
        <w:t>なお、</w:t>
      </w:r>
      <w:r w:rsidR="004D7C09" w:rsidRPr="00212349">
        <w:rPr>
          <w:rFonts w:hint="eastAsia"/>
          <w:szCs w:val="21"/>
        </w:rPr>
        <w:t>その他事業所においても事業所の態様に応じ、特定事業所に準じた災害応急活動の実施に努める。</w:t>
      </w:r>
    </w:p>
    <w:p w:rsidR="008B1A4A" w:rsidRPr="00212349" w:rsidRDefault="008B1A4A" w:rsidP="008B1A4A">
      <w:pPr>
        <w:spacing w:line="240" w:lineRule="exact"/>
        <w:rPr>
          <w:rFonts w:ascii="HGPｺﾞｼｯｸM" w:eastAsia="HGPｺﾞｼｯｸM" w:hAnsi="ＭＳ Ｐゴシック"/>
          <w:b/>
          <w:color w:val="000000"/>
          <w:sz w:val="20"/>
          <w:shd w:val="pct15" w:color="auto" w:fill="FFFFFF"/>
        </w:rPr>
      </w:pPr>
    </w:p>
    <w:p w:rsidR="008B1A4A" w:rsidRPr="00212349" w:rsidRDefault="008B1A4A" w:rsidP="008B1A4A">
      <w:pPr>
        <w:spacing w:line="240" w:lineRule="exact"/>
        <w:rPr>
          <w:rFonts w:ascii="ＭＳ ゴシック" w:eastAsia="ＭＳ ゴシック" w:hAnsi="ＭＳ ゴシック"/>
          <w:color w:val="000000"/>
          <w:sz w:val="22"/>
          <w:szCs w:val="22"/>
        </w:rPr>
      </w:pPr>
      <w:r w:rsidRPr="00212349">
        <w:rPr>
          <w:rFonts w:ascii="ＭＳ ゴシック" w:eastAsia="ＭＳ ゴシック" w:hAnsi="ＭＳ ゴシック" w:hint="eastAsia"/>
          <w:color w:val="000000"/>
          <w:sz w:val="22"/>
          <w:szCs w:val="22"/>
        </w:rPr>
        <w:t>第１　陸上災害応急活動</w:t>
      </w:r>
    </w:p>
    <w:p w:rsidR="008B1A4A" w:rsidRPr="00212349" w:rsidRDefault="008B1A4A" w:rsidP="008B1A4A">
      <w:pPr>
        <w:spacing w:line="340" w:lineRule="exact"/>
        <w:rPr>
          <w:rFonts w:ascii="ＭＳ ゴシック" w:eastAsia="ＭＳ ゴシック" w:hAnsi="ＭＳ ゴシック"/>
          <w:sz w:val="22"/>
          <w:szCs w:val="22"/>
        </w:rPr>
      </w:pPr>
    </w:p>
    <w:p w:rsidR="008B1A4A" w:rsidRPr="00212349" w:rsidRDefault="008B1A4A" w:rsidP="00BF48A8">
      <w:pPr>
        <w:spacing w:line="340" w:lineRule="exact"/>
        <w:ind w:firstLineChars="316" w:firstLine="708"/>
        <w:rPr>
          <w:rFonts w:ascii="ＭＳ ゴシック" w:eastAsia="ＭＳ ゴシック" w:hAnsi="ＭＳ ゴシック"/>
          <w:sz w:val="22"/>
          <w:szCs w:val="22"/>
        </w:rPr>
      </w:pPr>
      <w:r w:rsidRPr="00212349">
        <w:rPr>
          <w:rFonts w:ascii="ＭＳ ゴシック" w:eastAsia="ＭＳ ゴシック" w:hAnsi="ＭＳ ゴシック" w:hint="eastAsia"/>
          <w:sz w:val="22"/>
          <w:szCs w:val="22"/>
        </w:rPr>
        <w:t>１　特定事業者の措置</w:t>
      </w:r>
    </w:p>
    <w:p w:rsidR="00BF48A8" w:rsidRPr="00212349" w:rsidRDefault="00BF48A8" w:rsidP="00BF48A8">
      <w:pPr>
        <w:spacing w:line="340" w:lineRule="exact"/>
        <w:ind w:leftChars="129" w:left="439" w:hangingChars="76" w:hanging="163"/>
        <w:rPr>
          <w:rFonts w:ascii="ＭＳ 明朝" w:hAnsi="ＭＳ 明朝"/>
          <w:szCs w:val="21"/>
        </w:rPr>
      </w:pPr>
    </w:p>
    <w:p w:rsidR="008B1A4A" w:rsidRPr="00212349" w:rsidRDefault="008B1A4A" w:rsidP="00BF48A8">
      <w:pPr>
        <w:spacing w:line="340" w:lineRule="exact"/>
        <w:ind w:leftChars="396" w:left="989" w:hangingChars="66" w:hanging="141"/>
        <w:rPr>
          <w:rFonts w:ascii="ＭＳ 明朝" w:hAnsi="ＭＳ 明朝"/>
          <w:szCs w:val="21"/>
        </w:rPr>
      </w:pPr>
      <w:r w:rsidRPr="00212349">
        <w:rPr>
          <w:rFonts w:ascii="ＭＳ 明朝" w:hAnsi="ＭＳ 明朝" w:hint="eastAsia"/>
          <w:szCs w:val="21"/>
        </w:rPr>
        <w:t>(1)事業所内に警報を発し、関係部署に緊急事態の発生を知らせる。</w:t>
      </w:r>
    </w:p>
    <w:p w:rsidR="008B1A4A" w:rsidRPr="00212349" w:rsidRDefault="008B1A4A" w:rsidP="00BF48A8">
      <w:pPr>
        <w:spacing w:line="340" w:lineRule="exact"/>
        <w:ind w:leftChars="396" w:left="989" w:hangingChars="66" w:hanging="141"/>
        <w:rPr>
          <w:rFonts w:ascii="ＭＳ 明朝" w:hAnsi="ＭＳ 明朝"/>
          <w:szCs w:val="21"/>
        </w:rPr>
      </w:pPr>
      <w:r w:rsidRPr="00212349">
        <w:rPr>
          <w:rFonts w:ascii="ＭＳ 明朝" w:hAnsi="ＭＳ 明朝" w:hint="eastAsia"/>
          <w:szCs w:val="21"/>
        </w:rPr>
        <w:t>(2)異常現象の発生を第５章第２節「異常現象の通報及び災害情報の収集伝達」に基づき、直ちに通報する。</w:t>
      </w:r>
    </w:p>
    <w:p w:rsidR="008B1A4A" w:rsidRPr="00212349" w:rsidRDefault="008B1A4A" w:rsidP="00BF48A8">
      <w:pPr>
        <w:spacing w:line="340" w:lineRule="exact"/>
        <w:ind w:leftChars="396" w:left="989" w:hangingChars="66" w:hanging="141"/>
        <w:rPr>
          <w:rFonts w:ascii="ＭＳ 明朝" w:hAnsi="ＭＳ 明朝"/>
          <w:szCs w:val="21"/>
        </w:rPr>
      </w:pPr>
      <w:r w:rsidRPr="00212349">
        <w:rPr>
          <w:rFonts w:ascii="ＭＳ 明朝" w:hAnsi="ＭＳ 明朝" w:hint="eastAsia"/>
          <w:szCs w:val="21"/>
        </w:rPr>
        <w:t>(3)現場職員は緊急運転停止等の必要な応急措置をとる。</w:t>
      </w:r>
    </w:p>
    <w:p w:rsidR="008B1A4A" w:rsidRPr="00212349" w:rsidRDefault="008B1A4A" w:rsidP="00BF48A8">
      <w:pPr>
        <w:spacing w:line="340" w:lineRule="exact"/>
        <w:ind w:leftChars="396" w:left="989" w:hangingChars="66" w:hanging="141"/>
        <w:rPr>
          <w:rFonts w:ascii="ＭＳ 明朝" w:hAnsi="ＭＳ 明朝"/>
          <w:szCs w:val="21"/>
        </w:rPr>
      </w:pPr>
      <w:r w:rsidRPr="00212349">
        <w:rPr>
          <w:rFonts w:ascii="ＭＳ 明朝" w:hAnsi="ＭＳ 明朝" w:hint="eastAsia"/>
          <w:szCs w:val="21"/>
        </w:rPr>
        <w:t>(4)自衛防災組織及び共同防災組織並びに広域共同防災組織により、消火等の防災活動を行う。</w:t>
      </w:r>
    </w:p>
    <w:p w:rsidR="008B1A4A" w:rsidRPr="00212349" w:rsidRDefault="008B1A4A" w:rsidP="00BF48A8">
      <w:pPr>
        <w:spacing w:line="340" w:lineRule="exact"/>
        <w:ind w:leftChars="396" w:left="989" w:hangingChars="66" w:hanging="141"/>
        <w:rPr>
          <w:rFonts w:ascii="ＭＳ 明朝" w:hAnsi="ＭＳ 明朝"/>
          <w:szCs w:val="21"/>
        </w:rPr>
      </w:pPr>
      <w:r w:rsidRPr="00212349">
        <w:rPr>
          <w:rFonts w:ascii="ＭＳ 明朝" w:hAnsi="ＭＳ 明朝" w:hint="eastAsia"/>
          <w:szCs w:val="21"/>
        </w:rPr>
        <w:t>(5)負傷者の応急措置を行い、医療機関に搬送する。</w:t>
      </w:r>
    </w:p>
    <w:p w:rsidR="008B1A4A" w:rsidRPr="00212349" w:rsidRDefault="008B1A4A" w:rsidP="00BF48A8">
      <w:pPr>
        <w:spacing w:line="340" w:lineRule="exact"/>
        <w:ind w:leftChars="396" w:left="989" w:hangingChars="66" w:hanging="141"/>
        <w:rPr>
          <w:rFonts w:ascii="ＭＳ 明朝" w:hAnsi="ＭＳ 明朝"/>
          <w:szCs w:val="21"/>
        </w:rPr>
      </w:pPr>
      <w:r w:rsidRPr="00212349">
        <w:rPr>
          <w:rFonts w:ascii="ＭＳ 明朝" w:hAnsi="ＭＳ 明朝" w:hint="eastAsia"/>
          <w:szCs w:val="21"/>
        </w:rPr>
        <w:t>(6)消防機関の到着時に次の事項について報告し、消防機関を現場へ誘導する。</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ア　要救助者の有無</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イ　発災施設の場所</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ウ　施設の概要（貯蔵品名、貯蔵量、化学製品等の場合には、その性状等を含む）</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エ　発災の状況</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オ　防災活動上留意すべき事項（注水危険性、毒性、刺激性の有無等）</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カ　二次災害及び拡大危険の有無並びに周囲の状況</w:t>
      </w:r>
    </w:p>
    <w:p w:rsidR="008B1A4A" w:rsidRPr="00212349" w:rsidRDefault="008B1A4A" w:rsidP="00BF48A8">
      <w:pPr>
        <w:spacing w:line="340" w:lineRule="exact"/>
        <w:ind w:leftChars="207" w:left="443" w:firstLineChars="257" w:firstLine="550"/>
        <w:rPr>
          <w:rFonts w:ascii="ＭＳ 明朝" w:hAnsi="ＭＳ 明朝"/>
          <w:szCs w:val="21"/>
        </w:rPr>
      </w:pPr>
      <w:r w:rsidRPr="00212349">
        <w:rPr>
          <w:rFonts w:ascii="ＭＳ 明朝" w:hAnsi="ＭＳ 明朝" w:hint="eastAsia"/>
          <w:szCs w:val="21"/>
        </w:rPr>
        <w:t>キ　水利の確保状況</w:t>
      </w:r>
    </w:p>
    <w:p w:rsidR="008B1A4A" w:rsidRPr="00212349" w:rsidRDefault="008B1A4A" w:rsidP="00BF48A8">
      <w:pPr>
        <w:spacing w:line="340" w:lineRule="exact"/>
        <w:ind w:leftChars="398" w:left="993" w:hangingChars="66" w:hanging="141"/>
        <w:rPr>
          <w:rFonts w:ascii="ＭＳ 明朝" w:hAnsi="ＭＳ 明朝"/>
          <w:szCs w:val="21"/>
        </w:rPr>
      </w:pPr>
      <w:r w:rsidRPr="00212349">
        <w:rPr>
          <w:rFonts w:ascii="ＭＳ 明朝" w:hAnsi="ＭＳ 明朝" w:hint="eastAsia"/>
          <w:szCs w:val="21"/>
        </w:rPr>
        <w:t>(7)防災管理者は、消防機関に対し自衛防災組織等の配備状況等の報告を行った後、その指示に従って行動する。</w:t>
      </w:r>
    </w:p>
    <w:p w:rsidR="00942988" w:rsidRPr="00212349" w:rsidRDefault="008B1A4A" w:rsidP="00BF48A8">
      <w:pPr>
        <w:spacing w:line="340" w:lineRule="exact"/>
        <w:ind w:leftChars="398" w:left="993" w:hangingChars="66" w:hanging="141"/>
        <w:rPr>
          <w:rFonts w:ascii="ＭＳ 明朝" w:hAnsi="ＭＳ 明朝"/>
          <w:szCs w:val="21"/>
        </w:rPr>
      </w:pPr>
      <w:r w:rsidRPr="00212349">
        <w:rPr>
          <w:rFonts w:ascii="ＭＳ 明朝" w:hAnsi="ＭＳ 明朝" w:hint="eastAsia"/>
          <w:szCs w:val="21"/>
        </w:rPr>
        <w:t>(8)周辺住民等に影響が予想される場合は、第５章第９節「災害広報」に基づき速やかに広報活動を行う。</w:t>
      </w:r>
    </w:p>
    <w:p w:rsidR="008B1A4A" w:rsidRPr="00212349" w:rsidRDefault="008B1A4A" w:rsidP="0021127F">
      <w:pPr>
        <w:spacing w:line="340" w:lineRule="exact"/>
        <w:rPr>
          <w:rFonts w:ascii="ＭＳ 明朝" w:hAnsi="ＭＳ 明朝"/>
          <w:szCs w:val="21"/>
        </w:rPr>
      </w:pPr>
    </w:p>
    <w:p w:rsidR="004355AC" w:rsidRPr="00212349" w:rsidRDefault="004355AC" w:rsidP="00BF48A8">
      <w:pPr>
        <w:spacing w:line="34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防災関係機関の措置</w:t>
      </w:r>
    </w:p>
    <w:p w:rsidR="004355AC" w:rsidRPr="00212349" w:rsidRDefault="004355AC" w:rsidP="00BF48A8">
      <w:pPr>
        <w:spacing w:line="340" w:lineRule="exact"/>
        <w:ind w:firstLineChars="100" w:firstLine="214"/>
        <w:rPr>
          <w:rFonts w:ascii="ＭＳ 明朝" w:hAnsi="ＭＳ 明朝"/>
          <w:szCs w:val="21"/>
        </w:rPr>
      </w:pPr>
    </w:p>
    <w:p w:rsidR="004355AC" w:rsidRPr="00212349" w:rsidRDefault="004355AC" w:rsidP="00BF48A8">
      <w:pPr>
        <w:spacing w:line="340" w:lineRule="exact"/>
        <w:ind w:firstLineChars="397" w:firstLine="850"/>
        <w:rPr>
          <w:rFonts w:ascii="ＭＳ 明朝" w:hAnsi="ＭＳ 明朝"/>
          <w:szCs w:val="21"/>
        </w:rPr>
      </w:pPr>
      <w:r w:rsidRPr="00212349">
        <w:rPr>
          <w:rFonts w:ascii="ＭＳ 明朝" w:hAnsi="ＭＳ 明朝" w:hint="eastAsia"/>
          <w:szCs w:val="21"/>
        </w:rPr>
        <w:t>(1)消防機関の措置</w:t>
      </w:r>
    </w:p>
    <w:p w:rsidR="004355AC"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ア　異常現象の通報を受けた場合、直ちに定められた防災関係機関に通報する。</w:t>
      </w:r>
    </w:p>
    <w:p w:rsidR="00BF48A8"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イ　現場に到着した消防部隊は速やかに指揮本部を設置する。</w:t>
      </w:r>
    </w:p>
    <w:p w:rsidR="004355AC" w:rsidRPr="00212349" w:rsidRDefault="004355AC" w:rsidP="00BF48A8">
      <w:pPr>
        <w:spacing w:line="340" w:lineRule="exact"/>
        <w:ind w:leftChars="465" w:left="1277" w:hangingChars="131" w:hanging="281"/>
        <w:rPr>
          <w:rFonts w:ascii="ＭＳ 明朝" w:hAnsi="ＭＳ 明朝"/>
          <w:szCs w:val="21"/>
        </w:rPr>
      </w:pPr>
      <w:r w:rsidRPr="00212349">
        <w:rPr>
          <w:rFonts w:ascii="ＭＳ 明朝" w:hAnsi="ＭＳ 明朝" w:hint="eastAsia"/>
          <w:szCs w:val="21"/>
        </w:rPr>
        <w:t>ウ　消防部隊の指揮者は防災管理者から負傷者等の状況、燃焼物質の品名・数量、危険性、有害物等の有無、応急措置の概要の報告を受け今後の対策等について防災管理者と協議し、現場の指揮にあたる。</w:t>
      </w:r>
    </w:p>
    <w:p w:rsidR="004355AC"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エ　火災等の状況、応急措置の概要及び今後の対策等を防災本部へ逐次報告する。</w:t>
      </w:r>
    </w:p>
    <w:p w:rsidR="004355AC"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オ　消防計画に基づき増援隊を出場させる。</w:t>
      </w:r>
    </w:p>
    <w:p w:rsidR="004355AC"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カ　相互応援協定による他の消防機関の応援隊の出場要請を行う。</w:t>
      </w:r>
    </w:p>
    <w:p w:rsidR="004355AC"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t>キ　要救助者の救助及び負傷者等の応急措置を行い救急隊により医療機関に搬送する。</w:t>
      </w:r>
    </w:p>
    <w:p w:rsidR="004355AC" w:rsidRPr="00212349" w:rsidRDefault="004355AC" w:rsidP="00BF48A8">
      <w:pPr>
        <w:spacing w:line="340" w:lineRule="exact"/>
        <w:ind w:firstLineChars="464" w:firstLine="994"/>
        <w:rPr>
          <w:rFonts w:ascii="ＭＳ 明朝" w:hAnsi="ＭＳ 明朝"/>
          <w:szCs w:val="21"/>
        </w:rPr>
      </w:pPr>
      <w:r w:rsidRPr="00212349">
        <w:rPr>
          <w:rFonts w:ascii="ＭＳ 明朝" w:hAnsi="ＭＳ 明朝" w:hint="eastAsia"/>
          <w:szCs w:val="21"/>
        </w:rPr>
        <w:lastRenderedPageBreak/>
        <w:t>ク　周辺住民等へ影響が予測される場合は、速やかに広報を行う。</w:t>
      </w:r>
    </w:p>
    <w:p w:rsidR="004355AC" w:rsidRPr="00212349" w:rsidRDefault="004355AC" w:rsidP="00BF48A8">
      <w:pPr>
        <w:spacing w:line="340" w:lineRule="exact"/>
        <w:ind w:firstLineChars="100" w:firstLine="214"/>
        <w:rPr>
          <w:szCs w:val="21"/>
        </w:rPr>
      </w:pPr>
    </w:p>
    <w:p w:rsidR="00C30ADE" w:rsidRPr="00212349" w:rsidRDefault="00C30ADE" w:rsidP="00BF48A8">
      <w:pPr>
        <w:spacing w:line="340" w:lineRule="exact"/>
        <w:ind w:firstLineChars="397" w:firstLine="850"/>
        <w:rPr>
          <w:szCs w:val="21"/>
        </w:rPr>
      </w:pPr>
      <w:r w:rsidRPr="00212349">
        <w:rPr>
          <w:rFonts w:hint="eastAsia"/>
          <w:szCs w:val="21"/>
        </w:rPr>
        <w:t>(2)</w:t>
      </w:r>
      <w:r w:rsidRPr="00212349">
        <w:rPr>
          <w:rFonts w:hint="eastAsia"/>
          <w:szCs w:val="21"/>
        </w:rPr>
        <w:t>その他の防災関係機関の措置</w:t>
      </w:r>
    </w:p>
    <w:p w:rsidR="00C30ADE" w:rsidRPr="00212349" w:rsidRDefault="005F6450" w:rsidP="00BF48A8">
      <w:pPr>
        <w:spacing w:line="340" w:lineRule="exact"/>
        <w:ind w:leftChars="464" w:left="994" w:firstLineChars="65" w:firstLine="139"/>
        <w:rPr>
          <w:szCs w:val="21"/>
        </w:rPr>
      </w:pPr>
      <w:r w:rsidRPr="00212349">
        <w:rPr>
          <w:rFonts w:hint="eastAsia"/>
          <w:szCs w:val="21"/>
        </w:rPr>
        <w:t>その他の防災関係機関は、第１章第７</w:t>
      </w:r>
      <w:r w:rsidR="00C30ADE" w:rsidRPr="00212349">
        <w:rPr>
          <w:rFonts w:hint="eastAsia"/>
          <w:szCs w:val="21"/>
        </w:rPr>
        <w:t>節「防災関係機関等の処理すべき事務又は業務の大綱」に定める災害応急活動を迅速かつ的確に実施する。</w:t>
      </w:r>
    </w:p>
    <w:p w:rsidR="00BF48A8" w:rsidRPr="00212349" w:rsidRDefault="00BF48A8" w:rsidP="00BF48A8">
      <w:pPr>
        <w:spacing w:line="360" w:lineRule="exact"/>
        <w:rPr>
          <w:szCs w:val="21"/>
        </w:rPr>
      </w:pPr>
    </w:p>
    <w:p w:rsidR="005E6EE4" w:rsidRPr="00212349" w:rsidRDefault="005E6EE4" w:rsidP="00BF48A8">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災害別応急活動</w:t>
      </w:r>
    </w:p>
    <w:p w:rsidR="005E6EE4" w:rsidRPr="00212349" w:rsidRDefault="005E6EE4" w:rsidP="005E6EE4">
      <w:pPr>
        <w:spacing w:line="360" w:lineRule="exact"/>
        <w:rPr>
          <w:rFonts w:ascii="ＭＳ ゴシック" w:eastAsia="ＭＳ ゴシック" w:hAnsi="ＭＳ ゴシック"/>
          <w:szCs w:val="21"/>
        </w:rPr>
      </w:pPr>
    </w:p>
    <w:p w:rsidR="005E6EE4" w:rsidRPr="00212349" w:rsidRDefault="005E6EE4" w:rsidP="00BF48A8">
      <w:pPr>
        <w:spacing w:line="360" w:lineRule="exact"/>
        <w:ind w:firstLineChars="529" w:firstLine="1133"/>
        <w:rPr>
          <w:rFonts w:ascii="ＭＳ 明朝" w:hAnsi="ＭＳ 明朝"/>
          <w:szCs w:val="21"/>
        </w:rPr>
      </w:pPr>
      <w:r w:rsidRPr="00212349">
        <w:rPr>
          <w:rFonts w:ascii="ＭＳ 明朝" w:hAnsi="ＭＳ 明朝" w:hint="eastAsia"/>
          <w:szCs w:val="21"/>
        </w:rPr>
        <w:t>災害別の応急措置及び防災活動の例は次のとおりである。</w:t>
      </w:r>
    </w:p>
    <w:p w:rsidR="005E6EE4" w:rsidRPr="00212349" w:rsidRDefault="005E6EE4" w:rsidP="00BF48A8">
      <w:pPr>
        <w:spacing w:line="360" w:lineRule="exact"/>
        <w:ind w:firstLineChars="397" w:firstLine="850"/>
        <w:rPr>
          <w:rFonts w:ascii="ＭＳ 明朝" w:hAnsi="ＭＳ 明朝"/>
          <w:szCs w:val="21"/>
        </w:rPr>
      </w:pPr>
      <w:r w:rsidRPr="00212349">
        <w:rPr>
          <w:rFonts w:ascii="ＭＳ 明朝" w:hAnsi="ＭＳ 明朝" w:hint="eastAsia"/>
          <w:szCs w:val="21"/>
        </w:rPr>
        <w:t>(1)石油等のタンク火災（防油堤内火災を含む）</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ア　受入の停止及び他タンクへの移送</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イ　固定消火設備の作動</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ウ　防油堤の水抜弁及び流出油等防止堤に設けられた水門、仕切弁等の遮断装置の閉止確認</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エ　消火用屋外給水施設、冷却用散水施設等の作動</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オ　防油堤内の消火又は泡被覆処理の実施</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カ　火災タンク及び隣接タンクの冷却</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キ　その他必要な事項</w:t>
      </w:r>
    </w:p>
    <w:p w:rsidR="005E6EE4" w:rsidRPr="00212349" w:rsidRDefault="005E6EE4" w:rsidP="00BF48A8">
      <w:pPr>
        <w:spacing w:line="360" w:lineRule="exact"/>
        <w:ind w:firstLineChars="397" w:firstLine="850"/>
        <w:rPr>
          <w:rFonts w:ascii="ＭＳ 明朝" w:hAnsi="ＭＳ 明朝"/>
          <w:szCs w:val="21"/>
        </w:rPr>
      </w:pPr>
      <w:r w:rsidRPr="00212349">
        <w:rPr>
          <w:rFonts w:ascii="ＭＳ 明朝" w:hAnsi="ＭＳ 明朝" w:hint="eastAsia"/>
          <w:szCs w:val="21"/>
        </w:rPr>
        <w:t>(2)石油精製等のプラント、移送設備等の火災及び爆発</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ア　装置の緊急停止及び装置内危険物等の移送</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イ　固定消火設備及び冷却散水設備の作動</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ウ　冷却注水</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エ　装置の爆発、油の流出に備えるための土のうの構築</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オ　必要な仮設配管作業の実施と窒素の注入</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カ　無人放水銃の配備</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キ　誘爆等の危険がある場合は、放水砲車等で遠隔放水を実施</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ク　有毒性又は刺激性ガスの発生を伴う場合は、呼吸器具の配備</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ケ　スチームによるガス拡散の防止と希釈を図るとともに、スチームカーテンによる火炎の伸びの抑制</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コ　その他必要な事項</w:t>
      </w:r>
    </w:p>
    <w:p w:rsidR="005E6EE4" w:rsidRPr="00212349" w:rsidRDefault="005E6EE4" w:rsidP="00BF48A8">
      <w:pPr>
        <w:spacing w:line="360" w:lineRule="exact"/>
        <w:ind w:firstLineChars="397" w:firstLine="850"/>
        <w:rPr>
          <w:rFonts w:ascii="ＭＳ 明朝" w:hAnsi="ＭＳ 明朝"/>
          <w:szCs w:val="21"/>
        </w:rPr>
      </w:pPr>
      <w:r w:rsidRPr="00212349">
        <w:rPr>
          <w:rFonts w:ascii="ＭＳ 明朝" w:hAnsi="ＭＳ 明朝" w:hint="eastAsia"/>
          <w:szCs w:val="21"/>
        </w:rPr>
        <w:t>(3)可燃性ガス、毒性ガス等の漏洩防ぎょ対策</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ア　緊急遮断弁の作動並びに付近の火気使用、電気設備等の使用の制限及び禁止</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イ　漏洩部分の閉鎖、密閉</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ウ　フレアスタック等の安全施設からの焼却放出（焼却することにより有害ガスが発生する場合を除く）</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エ　薬剤による中和、水による希釈等</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オ　移送又はブローダウン</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カ　ガスの滞留を防止するため噴霧一斉放水等の必要な措置</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キ　ガス検知の結果、風向、風速、ガスの性質等を勘案して、警戒区域の設定等の必要な措置</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ク　その他必要な事項</w:t>
      </w:r>
    </w:p>
    <w:p w:rsidR="005E6EE4" w:rsidRPr="00212349" w:rsidRDefault="005E6EE4" w:rsidP="00BF48A8">
      <w:pPr>
        <w:spacing w:line="360" w:lineRule="exact"/>
        <w:ind w:firstLineChars="397" w:firstLine="850"/>
        <w:rPr>
          <w:rFonts w:ascii="ＭＳ 明朝" w:hAnsi="ＭＳ 明朝"/>
          <w:szCs w:val="21"/>
        </w:rPr>
      </w:pPr>
      <w:r w:rsidRPr="00212349">
        <w:rPr>
          <w:rFonts w:ascii="ＭＳ 明朝" w:hAnsi="ＭＳ 明朝" w:hint="eastAsia"/>
          <w:szCs w:val="21"/>
        </w:rPr>
        <w:lastRenderedPageBreak/>
        <w:t>(4)陸上への油流出</w:t>
      </w:r>
    </w:p>
    <w:p w:rsidR="005E6EE4" w:rsidRPr="00212349" w:rsidRDefault="005E6EE4" w:rsidP="00BF48A8">
      <w:pPr>
        <w:spacing w:line="360" w:lineRule="exact"/>
        <w:ind w:firstLineChars="464" w:firstLine="994"/>
        <w:rPr>
          <w:rFonts w:ascii="ＭＳ 明朝" w:hAnsi="ＭＳ 明朝"/>
          <w:szCs w:val="21"/>
        </w:rPr>
      </w:pPr>
      <w:r w:rsidRPr="00212349">
        <w:rPr>
          <w:rFonts w:ascii="ＭＳ 明朝" w:hAnsi="ＭＳ 明朝" w:hint="eastAsia"/>
          <w:szCs w:val="21"/>
        </w:rPr>
        <w:t>ア　防油堤の弱体箇所の点検補強、排水溝の緊急閉鎖及び土のう積み</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イ　専門技術者、作業員の動員及び所要資機材の手配</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ウ　流出破損箇所の応急修理</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エ　石油タンク内残油の抜き取り</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オ　バキューム車等による回収、導流溝による防災ピットへの導流及び防災ピットから専用ポンプで他のタンクへの緊急移送（重質油）</w:t>
      </w:r>
    </w:p>
    <w:p w:rsidR="005E6EE4"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カ　泡放射及び中和剤等を投入した後、引火のおそれのない方法で回収（軽質油）</w:t>
      </w:r>
    </w:p>
    <w:p w:rsidR="002B5128" w:rsidRPr="00212349" w:rsidRDefault="005E6EE4" w:rsidP="00BF48A8">
      <w:pPr>
        <w:spacing w:line="360" w:lineRule="exact"/>
        <w:ind w:leftChars="464" w:left="1277" w:hangingChars="132" w:hanging="283"/>
        <w:rPr>
          <w:rFonts w:ascii="ＭＳ 明朝" w:hAnsi="ＭＳ 明朝"/>
          <w:szCs w:val="21"/>
        </w:rPr>
      </w:pPr>
      <w:r w:rsidRPr="00212349">
        <w:rPr>
          <w:rFonts w:ascii="ＭＳ 明朝" w:hAnsi="ＭＳ 明朝" w:hint="eastAsia"/>
          <w:szCs w:val="21"/>
        </w:rPr>
        <w:t>キ　その他必要な事項</w:t>
      </w:r>
    </w:p>
    <w:p w:rsidR="002B5128" w:rsidRPr="00212349" w:rsidRDefault="002B5128" w:rsidP="002B5128">
      <w:pPr>
        <w:spacing w:line="360" w:lineRule="exact"/>
        <w:rPr>
          <w:rFonts w:ascii="ＭＳ 明朝" w:hAnsi="ＭＳ 明朝"/>
          <w:szCs w:val="21"/>
        </w:rPr>
      </w:pPr>
    </w:p>
    <w:p w:rsidR="002B5128" w:rsidRPr="00212349" w:rsidRDefault="002B5128" w:rsidP="002B5128">
      <w:pPr>
        <w:spacing w:line="240" w:lineRule="exact"/>
        <w:rPr>
          <w:rFonts w:ascii="HGPｺﾞｼｯｸM" w:eastAsia="HGPｺﾞｼｯｸM" w:hAnsi="ＭＳ Ｐゴシック"/>
          <w:b/>
          <w:color w:val="FF0000"/>
          <w:szCs w:val="21"/>
        </w:rPr>
      </w:pPr>
      <w:r w:rsidRPr="00212349">
        <w:rPr>
          <w:rFonts w:ascii="ＭＳ ゴシック" w:eastAsia="ＭＳ ゴシック" w:hAnsi="ＭＳ ゴシック" w:hint="eastAsia"/>
          <w:color w:val="000000"/>
          <w:szCs w:val="21"/>
        </w:rPr>
        <w:t>第２</w:t>
      </w:r>
      <w:r w:rsidRPr="00212349">
        <w:rPr>
          <w:rFonts w:ascii="ＭＳ ゴシック" w:eastAsia="ＭＳ ゴシック" w:hAnsi="ＭＳ ゴシック" w:hint="eastAsia"/>
          <w:color w:val="FF0000"/>
          <w:szCs w:val="21"/>
        </w:rPr>
        <w:t xml:space="preserve">　</w:t>
      </w:r>
      <w:r w:rsidRPr="00212349">
        <w:rPr>
          <w:rFonts w:ascii="ＭＳ ゴシック" w:eastAsia="ＭＳ ゴシック" w:hAnsi="ＭＳ ゴシック" w:hint="eastAsia"/>
          <w:color w:val="000000"/>
          <w:szCs w:val="21"/>
        </w:rPr>
        <w:t>海上災害応急活動</w:t>
      </w:r>
    </w:p>
    <w:p w:rsidR="00942988" w:rsidRPr="00212349" w:rsidRDefault="00942988" w:rsidP="00942988">
      <w:pPr>
        <w:spacing w:line="360" w:lineRule="exact"/>
        <w:rPr>
          <w:szCs w:val="21"/>
        </w:rPr>
      </w:pPr>
    </w:p>
    <w:p w:rsidR="0081228F" w:rsidRPr="00212349" w:rsidRDefault="0081228F"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特定事業者の措置</w:t>
      </w:r>
    </w:p>
    <w:p w:rsidR="009B1704" w:rsidRPr="00212349" w:rsidRDefault="008125DB" w:rsidP="008125DB">
      <w:pPr>
        <w:spacing w:line="360" w:lineRule="exact"/>
        <w:ind w:firstLineChars="397" w:firstLine="850"/>
        <w:rPr>
          <w:szCs w:val="21"/>
        </w:rPr>
      </w:pPr>
      <w:r w:rsidRPr="00212349">
        <w:rPr>
          <w:rFonts w:hint="eastAsia"/>
          <w:szCs w:val="21"/>
        </w:rPr>
        <w:t>(1)</w:t>
      </w:r>
      <w:r w:rsidR="009B1704" w:rsidRPr="00212349">
        <w:rPr>
          <w:rFonts w:hint="eastAsia"/>
          <w:szCs w:val="21"/>
        </w:rPr>
        <w:t>災害発生船舶の措置</w:t>
      </w:r>
    </w:p>
    <w:p w:rsidR="009B1704" w:rsidRPr="00212349" w:rsidRDefault="009B1704" w:rsidP="008125DB">
      <w:pPr>
        <w:spacing w:line="360" w:lineRule="exact"/>
        <w:ind w:leftChars="464" w:left="1277" w:hangingChars="132" w:hanging="283"/>
        <w:rPr>
          <w:szCs w:val="21"/>
        </w:rPr>
      </w:pPr>
      <w:r w:rsidRPr="00212349">
        <w:rPr>
          <w:rFonts w:hint="eastAsia"/>
          <w:szCs w:val="21"/>
        </w:rPr>
        <w:t>ア　海上災害の発生に関する情報を直ちに防災関係機関に通報する。</w:t>
      </w:r>
    </w:p>
    <w:p w:rsidR="009B1704" w:rsidRPr="00212349" w:rsidRDefault="009B1704" w:rsidP="008125DB">
      <w:pPr>
        <w:spacing w:line="360" w:lineRule="exact"/>
        <w:ind w:leftChars="464" w:left="1277" w:hangingChars="132" w:hanging="283"/>
        <w:rPr>
          <w:szCs w:val="21"/>
        </w:rPr>
      </w:pPr>
      <w:r w:rsidRPr="00212349">
        <w:rPr>
          <w:rFonts w:hint="eastAsia"/>
          <w:szCs w:val="21"/>
        </w:rPr>
        <w:t>イ　災害発生船舶の船長は、直ちに人命救助、初期消火及び延焼防止等の応急措置を講ずる。</w:t>
      </w:r>
    </w:p>
    <w:p w:rsidR="009B1704" w:rsidRPr="00212349" w:rsidRDefault="008125DB" w:rsidP="008125DB">
      <w:pPr>
        <w:spacing w:line="360" w:lineRule="exact"/>
        <w:ind w:firstLineChars="397" w:firstLine="850"/>
        <w:rPr>
          <w:szCs w:val="21"/>
        </w:rPr>
      </w:pPr>
      <w:r w:rsidRPr="00212349">
        <w:rPr>
          <w:rFonts w:hint="eastAsia"/>
          <w:szCs w:val="21"/>
        </w:rPr>
        <w:t>(2)</w:t>
      </w:r>
      <w:r w:rsidR="009B1704" w:rsidRPr="00212349">
        <w:rPr>
          <w:rFonts w:hint="eastAsia"/>
          <w:szCs w:val="21"/>
        </w:rPr>
        <w:t>災害発生事業所の措置</w:t>
      </w:r>
    </w:p>
    <w:p w:rsidR="009B1704" w:rsidRPr="00212349" w:rsidRDefault="009B1704" w:rsidP="008125DB">
      <w:pPr>
        <w:spacing w:line="360" w:lineRule="exact"/>
        <w:ind w:leftChars="464" w:left="1277" w:hangingChars="132" w:hanging="283"/>
        <w:rPr>
          <w:szCs w:val="21"/>
        </w:rPr>
      </w:pPr>
      <w:r w:rsidRPr="00212349">
        <w:rPr>
          <w:rFonts w:hint="eastAsia"/>
          <w:szCs w:val="21"/>
        </w:rPr>
        <w:t>ア　事業所内に警報を発し、関係部署に緊急事態の発生を知らせる。</w:t>
      </w:r>
    </w:p>
    <w:p w:rsidR="009B1704" w:rsidRPr="00212349" w:rsidRDefault="009B1704" w:rsidP="008125DB">
      <w:pPr>
        <w:spacing w:line="360" w:lineRule="exact"/>
        <w:ind w:leftChars="464" w:left="1277" w:hangingChars="132" w:hanging="283"/>
        <w:rPr>
          <w:szCs w:val="21"/>
        </w:rPr>
      </w:pPr>
      <w:r w:rsidRPr="00212349">
        <w:rPr>
          <w:rFonts w:hint="eastAsia"/>
          <w:szCs w:val="21"/>
        </w:rPr>
        <w:t>イ　異常現象の発生を、第５章第２節「異常現象の通報及び災害情報の収集伝達」に基づき防災関係機関に通報する。</w:t>
      </w:r>
    </w:p>
    <w:p w:rsidR="009B1704" w:rsidRPr="00212349" w:rsidRDefault="009B1704" w:rsidP="008125DB">
      <w:pPr>
        <w:spacing w:line="360" w:lineRule="exact"/>
        <w:ind w:leftChars="464" w:left="1277" w:hangingChars="132" w:hanging="283"/>
        <w:rPr>
          <w:szCs w:val="21"/>
        </w:rPr>
      </w:pPr>
      <w:r w:rsidRPr="00212349">
        <w:rPr>
          <w:rFonts w:hint="eastAsia"/>
          <w:szCs w:val="21"/>
        </w:rPr>
        <w:t>ウ　自衛防災隊及び共同防災隊により消火等防ぎょ活動を行う。</w:t>
      </w:r>
    </w:p>
    <w:p w:rsidR="009B1704" w:rsidRPr="00212349" w:rsidRDefault="009B1704" w:rsidP="008125DB">
      <w:pPr>
        <w:spacing w:line="360" w:lineRule="exact"/>
        <w:ind w:leftChars="464" w:left="1277" w:hangingChars="132" w:hanging="283"/>
        <w:rPr>
          <w:szCs w:val="21"/>
        </w:rPr>
      </w:pPr>
      <w:r w:rsidRPr="00212349">
        <w:rPr>
          <w:rFonts w:hint="eastAsia"/>
          <w:szCs w:val="21"/>
        </w:rPr>
        <w:t>エ　要救助者の救助及び負傷者等の応急措置を行い、医療機関に搬送する。</w:t>
      </w:r>
    </w:p>
    <w:p w:rsidR="00942988" w:rsidRPr="00212349" w:rsidRDefault="00942988" w:rsidP="009B1704">
      <w:pPr>
        <w:spacing w:line="360" w:lineRule="exact"/>
        <w:rPr>
          <w:szCs w:val="21"/>
        </w:rPr>
      </w:pPr>
    </w:p>
    <w:p w:rsidR="00C85799" w:rsidRPr="00212349" w:rsidRDefault="00C85799"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防災関係機関の措置</w:t>
      </w:r>
    </w:p>
    <w:p w:rsidR="004C7265" w:rsidRPr="00212349" w:rsidRDefault="004C7265" w:rsidP="008125DB">
      <w:pPr>
        <w:spacing w:line="360" w:lineRule="exact"/>
        <w:ind w:firstLineChars="397" w:firstLine="850"/>
        <w:rPr>
          <w:szCs w:val="21"/>
        </w:rPr>
      </w:pPr>
      <w:r w:rsidRPr="00212349">
        <w:rPr>
          <w:rFonts w:hint="eastAsia"/>
          <w:szCs w:val="21"/>
        </w:rPr>
        <w:t>(1)</w:t>
      </w:r>
      <w:r w:rsidRPr="00212349">
        <w:rPr>
          <w:rFonts w:hint="eastAsia"/>
          <w:szCs w:val="21"/>
        </w:rPr>
        <w:t>海上保安機関の措置</w:t>
      </w:r>
    </w:p>
    <w:p w:rsidR="004C7265" w:rsidRPr="00212349" w:rsidRDefault="004C7265" w:rsidP="008125DB">
      <w:pPr>
        <w:spacing w:line="360" w:lineRule="exact"/>
        <w:ind w:leftChars="464" w:left="1277" w:hangingChars="132" w:hanging="283"/>
        <w:rPr>
          <w:szCs w:val="21"/>
        </w:rPr>
      </w:pPr>
      <w:r w:rsidRPr="00212349">
        <w:rPr>
          <w:rFonts w:hint="eastAsia"/>
          <w:szCs w:val="21"/>
        </w:rPr>
        <w:t>ア　巡視船艇等による乗組員の救助及び火災の消火、延焼の防止等に当たる。</w:t>
      </w:r>
    </w:p>
    <w:p w:rsidR="004C7265" w:rsidRPr="00212349" w:rsidRDefault="004C7265" w:rsidP="008125DB">
      <w:pPr>
        <w:spacing w:line="360" w:lineRule="exact"/>
        <w:ind w:leftChars="464" w:left="1277" w:hangingChars="132" w:hanging="283"/>
        <w:rPr>
          <w:szCs w:val="21"/>
        </w:rPr>
      </w:pPr>
      <w:r w:rsidRPr="00212349">
        <w:rPr>
          <w:rFonts w:hint="eastAsia"/>
          <w:szCs w:val="21"/>
        </w:rPr>
        <w:t>イ　現場指揮官等は、消防活動等について適切な指揮統制を行う。</w:t>
      </w:r>
    </w:p>
    <w:p w:rsidR="004C7265" w:rsidRPr="00212349" w:rsidRDefault="004C7265" w:rsidP="008125DB">
      <w:pPr>
        <w:spacing w:line="360" w:lineRule="exact"/>
        <w:ind w:leftChars="464" w:left="1277" w:hangingChars="132" w:hanging="283"/>
        <w:rPr>
          <w:szCs w:val="21"/>
        </w:rPr>
      </w:pPr>
      <w:r w:rsidRPr="00212349">
        <w:rPr>
          <w:rFonts w:hint="eastAsia"/>
          <w:szCs w:val="21"/>
        </w:rPr>
        <w:t>ウ　災害発生船舶及び延焼の危険がある船舶等に対して必要と認める場合は、安全水域に沖出し、現場水域への進入制限、火気の使用禁止、接近禁止等の所要の船舶交通の制限又は禁止を行う。</w:t>
      </w:r>
    </w:p>
    <w:p w:rsidR="004C7265" w:rsidRPr="00212349" w:rsidRDefault="004C7265" w:rsidP="008125DB">
      <w:pPr>
        <w:spacing w:line="360" w:lineRule="exact"/>
        <w:ind w:leftChars="464" w:left="1277" w:hangingChars="132" w:hanging="283"/>
        <w:rPr>
          <w:szCs w:val="21"/>
        </w:rPr>
      </w:pPr>
      <w:r w:rsidRPr="00212349">
        <w:rPr>
          <w:rFonts w:hint="eastAsia"/>
          <w:szCs w:val="21"/>
        </w:rPr>
        <w:t>エ　災害の規模に応じ防災関係機関、特定事業所及びその他事業所への協力を要請する。</w:t>
      </w:r>
    </w:p>
    <w:p w:rsidR="004C7265" w:rsidRPr="00212349" w:rsidRDefault="004C7265" w:rsidP="008125DB">
      <w:pPr>
        <w:spacing w:line="360" w:lineRule="exact"/>
        <w:ind w:leftChars="464" w:left="1277" w:hangingChars="132" w:hanging="283"/>
        <w:rPr>
          <w:szCs w:val="21"/>
        </w:rPr>
      </w:pPr>
      <w:r w:rsidRPr="00212349">
        <w:rPr>
          <w:rFonts w:hint="eastAsia"/>
          <w:szCs w:val="21"/>
        </w:rPr>
        <w:t>オ　要救助者の救助及び負傷者等の応急措置を行い医療機関に搬送する。</w:t>
      </w:r>
    </w:p>
    <w:p w:rsidR="004C7265" w:rsidRPr="00212349" w:rsidRDefault="004C7265" w:rsidP="008125DB">
      <w:pPr>
        <w:spacing w:line="360" w:lineRule="exact"/>
        <w:ind w:leftChars="464" w:left="1277" w:hangingChars="132" w:hanging="283"/>
        <w:rPr>
          <w:szCs w:val="21"/>
        </w:rPr>
      </w:pPr>
      <w:r w:rsidRPr="00212349">
        <w:rPr>
          <w:rFonts w:hint="eastAsia"/>
          <w:szCs w:val="21"/>
        </w:rPr>
        <w:t>カ　海上火災の通報を受けた場合は、消防機関へ連絡する。</w:t>
      </w:r>
    </w:p>
    <w:p w:rsidR="004C7265" w:rsidRPr="00212349" w:rsidRDefault="004C7265" w:rsidP="008125DB">
      <w:pPr>
        <w:spacing w:line="360" w:lineRule="exact"/>
        <w:ind w:firstLineChars="397" w:firstLine="850"/>
        <w:rPr>
          <w:szCs w:val="21"/>
        </w:rPr>
      </w:pPr>
      <w:r w:rsidRPr="00212349">
        <w:rPr>
          <w:rFonts w:hint="eastAsia"/>
          <w:szCs w:val="21"/>
        </w:rPr>
        <w:t>(2)</w:t>
      </w:r>
      <w:r w:rsidRPr="00212349">
        <w:rPr>
          <w:rFonts w:hint="eastAsia"/>
          <w:szCs w:val="21"/>
        </w:rPr>
        <w:t>消防機関の措置</w:t>
      </w:r>
    </w:p>
    <w:p w:rsidR="004C7265" w:rsidRPr="00212349" w:rsidRDefault="004C7265" w:rsidP="008125DB">
      <w:pPr>
        <w:spacing w:line="360" w:lineRule="exact"/>
        <w:ind w:leftChars="464" w:left="1277" w:hangingChars="132" w:hanging="283"/>
        <w:rPr>
          <w:szCs w:val="21"/>
        </w:rPr>
      </w:pPr>
      <w:r w:rsidRPr="00212349">
        <w:rPr>
          <w:rFonts w:hint="eastAsia"/>
          <w:szCs w:val="21"/>
        </w:rPr>
        <w:t>ア　海上火災の通報を受けた場合は、海上保安機関へ連絡する。</w:t>
      </w:r>
    </w:p>
    <w:p w:rsidR="004C7265" w:rsidRPr="00212349" w:rsidRDefault="004C7265" w:rsidP="008125DB">
      <w:pPr>
        <w:spacing w:line="360" w:lineRule="exact"/>
        <w:ind w:leftChars="464" w:left="1277" w:hangingChars="132" w:hanging="283"/>
        <w:rPr>
          <w:szCs w:val="21"/>
        </w:rPr>
      </w:pPr>
      <w:r w:rsidRPr="00212349">
        <w:rPr>
          <w:rFonts w:hint="eastAsia"/>
          <w:szCs w:val="21"/>
        </w:rPr>
        <w:t>イ　海上火災、海上での流出油火災の通報を受けた場合又は海上保安機関から応援要請があった場合は、直ちに消防艇を出動させる。</w:t>
      </w:r>
    </w:p>
    <w:p w:rsidR="004C7265" w:rsidRPr="00212349" w:rsidRDefault="004C7265" w:rsidP="008125DB">
      <w:pPr>
        <w:spacing w:line="360" w:lineRule="exact"/>
        <w:ind w:leftChars="464" w:left="1277" w:hangingChars="132" w:hanging="283"/>
        <w:rPr>
          <w:szCs w:val="21"/>
        </w:rPr>
      </w:pPr>
      <w:r w:rsidRPr="00212349">
        <w:rPr>
          <w:rFonts w:hint="eastAsia"/>
          <w:szCs w:val="21"/>
        </w:rPr>
        <w:t>ウ　着岸係留中の船舶火災、流出油、岸壁施設に接する場所の流出油火災の通報を受けた場合は、消防計画に基づき消防部隊を出動させるとともに、直ちに第５章第２節に基づき防災関係機関へ通報する。</w:t>
      </w:r>
    </w:p>
    <w:p w:rsidR="004C7265" w:rsidRPr="00212349" w:rsidRDefault="004C7265" w:rsidP="008125DB">
      <w:pPr>
        <w:spacing w:line="360" w:lineRule="exact"/>
        <w:ind w:leftChars="464" w:left="1277" w:hangingChars="132" w:hanging="283"/>
        <w:rPr>
          <w:szCs w:val="21"/>
        </w:rPr>
      </w:pPr>
      <w:r w:rsidRPr="00212349">
        <w:rPr>
          <w:rFonts w:hint="eastAsia"/>
          <w:szCs w:val="21"/>
        </w:rPr>
        <w:t>エ　火気使用制限等を指導する。</w:t>
      </w:r>
    </w:p>
    <w:p w:rsidR="004C7265" w:rsidRPr="00212349" w:rsidRDefault="004C7265" w:rsidP="008125DB">
      <w:pPr>
        <w:spacing w:line="360" w:lineRule="exact"/>
        <w:ind w:leftChars="464" w:left="1277" w:hangingChars="132" w:hanging="283"/>
        <w:rPr>
          <w:szCs w:val="21"/>
        </w:rPr>
      </w:pPr>
      <w:r w:rsidRPr="00212349">
        <w:rPr>
          <w:rFonts w:hint="eastAsia"/>
          <w:szCs w:val="21"/>
        </w:rPr>
        <w:lastRenderedPageBreak/>
        <w:t>オ　陸上、海上施設への延焼警戒及び防ぎょ活動を行う。</w:t>
      </w:r>
    </w:p>
    <w:p w:rsidR="00EA2044" w:rsidRPr="00212349" w:rsidRDefault="00EA2044" w:rsidP="008125DB">
      <w:pPr>
        <w:spacing w:line="360" w:lineRule="exact"/>
        <w:ind w:leftChars="464" w:left="1277" w:hangingChars="132" w:hanging="283"/>
        <w:rPr>
          <w:szCs w:val="21"/>
        </w:rPr>
      </w:pPr>
    </w:p>
    <w:p w:rsidR="004C7265" w:rsidRPr="00212349" w:rsidRDefault="004C7265" w:rsidP="008125DB">
      <w:pPr>
        <w:spacing w:line="360" w:lineRule="exact"/>
        <w:ind w:leftChars="316" w:left="677" w:firstLineChars="147" w:firstLine="315"/>
        <w:rPr>
          <w:szCs w:val="21"/>
        </w:rPr>
      </w:pPr>
      <w:r w:rsidRPr="00212349">
        <w:rPr>
          <w:rFonts w:hint="eastAsia"/>
          <w:szCs w:val="21"/>
        </w:rPr>
        <w:t>カ　要救助者の救助及び負傷者等の応急措置を行い救急隊により医療機関に搬送する。</w:t>
      </w:r>
    </w:p>
    <w:p w:rsidR="004C7265" w:rsidRPr="00212349" w:rsidRDefault="004C7265" w:rsidP="008125DB">
      <w:pPr>
        <w:spacing w:line="360" w:lineRule="exact"/>
        <w:ind w:leftChars="316" w:left="677" w:firstLineChars="147" w:firstLine="315"/>
        <w:rPr>
          <w:szCs w:val="21"/>
        </w:rPr>
      </w:pPr>
      <w:r w:rsidRPr="00212349">
        <w:rPr>
          <w:rFonts w:hint="eastAsia"/>
          <w:szCs w:val="21"/>
        </w:rPr>
        <w:t>キ　海上関係の防ぎょ活動は、現場指揮官等の指揮のもとに行う。</w:t>
      </w:r>
    </w:p>
    <w:p w:rsidR="004C7265" w:rsidRPr="00212349" w:rsidRDefault="004C7265" w:rsidP="008125DB">
      <w:pPr>
        <w:spacing w:line="360" w:lineRule="exact"/>
        <w:ind w:leftChars="316" w:left="677" w:firstLineChars="147" w:firstLine="315"/>
        <w:rPr>
          <w:szCs w:val="21"/>
        </w:rPr>
      </w:pPr>
      <w:r w:rsidRPr="00212349">
        <w:rPr>
          <w:rFonts w:hint="eastAsia"/>
          <w:szCs w:val="21"/>
        </w:rPr>
        <w:t>ク　災害発生事業所の自衛防災組織及び共同防災組織等の陸上部隊を指揮する。</w:t>
      </w:r>
    </w:p>
    <w:p w:rsidR="004C7265" w:rsidRPr="00212349" w:rsidRDefault="004C7265" w:rsidP="008125DB">
      <w:pPr>
        <w:spacing w:line="360" w:lineRule="exact"/>
        <w:ind w:firstLineChars="397" w:firstLine="850"/>
        <w:rPr>
          <w:szCs w:val="21"/>
        </w:rPr>
      </w:pPr>
      <w:r w:rsidRPr="00212349">
        <w:rPr>
          <w:rFonts w:hint="eastAsia"/>
          <w:szCs w:val="21"/>
        </w:rPr>
        <w:t>(3)</w:t>
      </w:r>
      <w:r w:rsidRPr="00212349">
        <w:rPr>
          <w:rFonts w:hint="eastAsia"/>
          <w:szCs w:val="21"/>
        </w:rPr>
        <w:t>その他の防災関係機関の措置</w:t>
      </w:r>
    </w:p>
    <w:p w:rsidR="00942988" w:rsidRPr="00212349" w:rsidRDefault="005F6450" w:rsidP="008125DB">
      <w:pPr>
        <w:spacing w:line="360" w:lineRule="exact"/>
        <w:ind w:leftChars="529" w:left="1133" w:firstLineChars="66" w:firstLine="141"/>
        <w:rPr>
          <w:szCs w:val="21"/>
        </w:rPr>
      </w:pPr>
      <w:r w:rsidRPr="00212349">
        <w:rPr>
          <w:rFonts w:hint="eastAsia"/>
          <w:szCs w:val="21"/>
        </w:rPr>
        <w:t>その他の防災関係機関は、第１章第７</w:t>
      </w:r>
      <w:r w:rsidR="004C7265" w:rsidRPr="00212349">
        <w:rPr>
          <w:rFonts w:hint="eastAsia"/>
          <w:szCs w:val="21"/>
        </w:rPr>
        <w:t>節「防災関係機関等の処理すべき事務又は業務の大綱」に定める災害応急活動を迅速かつ的確に実施する</w:t>
      </w:r>
    </w:p>
    <w:p w:rsidR="004C7265" w:rsidRPr="00212349" w:rsidRDefault="004C7265" w:rsidP="00942988">
      <w:pPr>
        <w:spacing w:line="360" w:lineRule="exact"/>
        <w:rPr>
          <w:rFonts w:ascii="ＭＳ ゴシック" w:eastAsia="ＭＳ ゴシック" w:hAnsi="ＭＳ ゴシック"/>
          <w:szCs w:val="21"/>
        </w:rPr>
      </w:pPr>
    </w:p>
    <w:p w:rsidR="004C7265" w:rsidRPr="00212349" w:rsidRDefault="004C7265"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災害別応急活動</w:t>
      </w:r>
    </w:p>
    <w:p w:rsidR="00942988" w:rsidRPr="00212349" w:rsidRDefault="00942988" w:rsidP="008125DB">
      <w:pPr>
        <w:spacing w:line="360" w:lineRule="exact"/>
        <w:ind w:firstLineChars="529" w:firstLine="1133"/>
        <w:rPr>
          <w:szCs w:val="21"/>
        </w:rPr>
      </w:pPr>
      <w:r w:rsidRPr="00212349">
        <w:rPr>
          <w:rFonts w:hint="eastAsia"/>
          <w:szCs w:val="21"/>
        </w:rPr>
        <w:t>災害別の応急措置及び防災活動の例は次のとおりである。</w:t>
      </w:r>
    </w:p>
    <w:p w:rsidR="004C7265" w:rsidRPr="00212349" w:rsidRDefault="004C7265" w:rsidP="008125DB">
      <w:pPr>
        <w:spacing w:line="360" w:lineRule="exact"/>
        <w:ind w:firstLineChars="397" w:firstLine="850"/>
        <w:rPr>
          <w:szCs w:val="21"/>
        </w:rPr>
      </w:pPr>
      <w:r w:rsidRPr="00212349">
        <w:rPr>
          <w:rFonts w:hint="eastAsia"/>
          <w:szCs w:val="21"/>
        </w:rPr>
        <w:t>(1)</w:t>
      </w:r>
      <w:r w:rsidRPr="00212349">
        <w:rPr>
          <w:rFonts w:hint="eastAsia"/>
          <w:szCs w:val="21"/>
        </w:rPr>
        <w:t>船舶火災</w:t>
      </w:r>
    </w:p>
    <w:p w:rsidR="004C7265" w:rsidRPr="00212349" w:rsidRDefault="004C7265" w:rsidP="008125DB">
      <w:pPr>
        <w:spacing w:line="360" w:lineRule="exact"/>
        <w:ind w:firstLineChars="464" w:firstLine="994"/>
        <w:rPr>
          <w:szCs w:val="21"/>
        </w:rPr>
      </w:pPr>
      <w:r w:rsidRPr="00212349">
        <w:rPr>
          <w:rFonts w:hint="eastAsia"/>
          <w:szCs w:val="21"/>
        </w:rPr>
        <w:t>ア　船舶積載中の可燃物を船舶、陸上又は火災船内の空タンクへ抜き取り移送</w:t>
      </w:r>
    </w:p>
    <w:p w:rsidR="004C7265" w:rsidRPr="00212349" w:rsidRDefault="004C7265" w:rsidP="008125DB">
      <w:pPr>
        <w:spacing w:line="360" w:lineRule="exact"/>
        <w:ind w:firstLineChars="464" w:firstLine="994"/>
        <w:rPr>
          <w:szCs w:val="21"/>
        </w:rPr>
      </w:pPr>
      <w:r w:rsidRPr="00212349">
        <w:rPr>
          <w:rFonts w:hint="eastAsia"/>
          <w:szCs w:val="21"/>
        </w:rPr>
        <w:t>（抜き取られることによって、タンク内にガスが充満し爆発を起こさないよう留意）</w:t>
      </w:r>
    </w:p>
    <w:p w:rsidR="004C7265" w:rsidRPr="00212349" w:rsidRDefault="004C7265" w:rsidP="008125DB">
      <w:pPr>
        <w:spacing w:line="360" w:lineRule="exact"/>
        <w:ind w:firstLineChars="464" w:firstLine="994"/>
        <w:rPr>
          <w:szCs w:val="21"/>
        </w:rPr>
      </w:pPr>
      <w:r w:rsidRPr="00212349">
        <w:rPr>
          <w:rFonts w:hint="eastAsia"/>
          <w:szCs w:val="21"/>
        </w:rPr>
        <w:t>イ　緊急送油停止及び関係バルブ閉鎖等の応急措置</w:t>
      </w:r>
    </w:p>
    <w:p w:rsidR="004C7265" w:rsidRPr="00212349" w:rsidRDefault="004C7265" w:rsidP="008125DB">
      <w:pPr>
        <w:spacing w:line="360" w:lineRule="exact"/>
        <w:ind w:firstLineChars="464" w:firstLine="994"/>
        <w:rPr>
          <w:szCs w:val="21"/>
        </w:rPr>
      </w:pPr>
      <w:r w:rsidRPr="00212349">
        <w:rPr>
          <w:rFonts w:hint="eastAsia"/>
          <w:szCs w:val="21"/>
        </w:rPr>
        <w:t>ウ　消防艇その他消防能力を有する船艇による海上からの泡消火活動の実施</w:t>
      </w:r>
    </w:p>
    <w:p w:rsidR="004C7265" w:rsidRPr="00212349" w:rsidRDefault="004C7265" w:rsidP="008125DB">
      <w:pPr>
        <w:spacing w:line="360" w:lineRule="exact"/>
        <w:ind w:firstLineChars="464" w:firstLine="994"/>
        <w:rPr>
          <w:szCs w:val="21"/>
        </w:rPr>
      </w:pPr>
      <w:r w:rsidRPr="00212349">
        <w:rPr>
          <w:rFonts w:hint="eastAsia"/>
          <w:szCs w:val="21"/>
        </w:rPr>
        <w:t>エ　陸上からの泡消火活動</w:t>
      </w:r>
    </w:p>
    <w:p w:rsidR="004C7265" w:rsidRPr="00212349" w:rsidRDefault="004C7265" w:rsidP="008125DB">
      <w:pPr>
        <w:spacing w:line="360" w:lineRule="exact"/>
        <w:ind w:firstLineChars="464" w:firstLine="994"/>
        <w:rPr>
          <w:szCs w:val="21"/>
        </w:rPr>
      </w:pPr>
      <w:r w:rsidRPr="00212349">
        <w:rPr>
          <w:rFonts w:hint="eastAsia"/>
          <w:szCs w:val="21"/>
        </w:rPr>
        <w:t>オ　沿岸近接タンクの冷却注水</w:t>
      </w:r>
    </w:p>
    <w:p w:rsidR="004C7265" w:rsidRPr="00212349" w:rsidRDefault="004C7265" w:rsidP="008125DB">
      <w:pPr>
        <w:spacing w:line="360" w:lineRule="exact"/>
        <w:ind w:firstLineChars="464" w:firstLine="994"/>
        <w:rPr>
          <w:szCs w:val="21"/>
        </w:rPr>
      </w:pPr>
      <w:r w:rsidRPr="00212349">
        <w:rPr>
          <w:rFonts w:hint="eastAsia"/>
          <w:szCs w:val="21"/>
        </w:rPr>
        <w:t>カ　オイルフェンスの展張等による油流出の拡大防止措置</w:t>
      </w:r>
    </w:p>
    <w:p w:rsidR="004C7265" w:rsidRPr="00212349" w:rsidRDefault="004C7265" w:rsidP="008125DB">
      <w:pPr>
        <w:spacing w:line="360" w:lineRule="exact"/>
        <w:ind w:firstLineChars="464" w:firstLine="994"/>
        <w:rPr>
          <w:szCs w:val="21"/>
        </w:rPr>
      </w:pPr>
      <w:r w:rsidRPr="00212349">
        <w:rPr>
          <w:rFonts w:hint="eastAsia"/>
          <w:szCs w:val="21"/>
        </w:rPr>
        <w:t>キ　火災発生船舶を影響を及ぼさない場所への沖出し</w:t>
      </w:r>
    </w:p>
    <w:p w:rsidR="004C7265" w:rsidRPr="00212349" w:rsidRDefault="004C7265" w:rsidP="008125DB">
      <w:pPr>
        <w:spacing w:line="360" w:lineRule="exact"/>
        <w:ind w:firstLineChars="464" w:firstLine="994"/>
        <w:rPr>
          <w:szCs w:val="21"/>
        </w:rPr>
      </w:pPr>
      <w:r w:rsidRPr="00212349">
        <w:rPr>
          <w:rFonts w:hint="eastAsia"/>
          <w:szCs w:val="21"/>
        </w:rPr>
        <w:t>ク　その他必要な事項</w:t>
      </w:r>
    </w:p>
    <w:p w:rsidR="004C7265" w:rsidRPr="00212349" w:rsidRDefault="004C7265" w:rsidP="008125DB">
      <w:pPr>
        <w:spacing w:line="360" w:lineRule="exact"/>
        <w:ind w:firstLineChars="397" w:firstLine="850"/>
        <w:rPr>
          <w:szCs w:val="21"/>
        </w:rPr>
      </w:pPr>
      <w:r w:rsidRPr="00212349">
        <w:rPr>
          <w:rFonts w:hint="eastAsia"/>
          <w:szCs w:val="21"/>
        </w:rPr>
        <w:t>(2)</w:t>
      </w:r>
      <w:r w:rsidRPr="00212349">
        <w:rPr>
          <w:rFonts w:hint="eastAsia"/>
          <w:szCs w:val="21"/>
        </w:rPr>
        <w:t>海上への油流出及び海上からの油漂着</w:t>
      </w:r>
    </w:p>
    <w:p w:rsidR="004C7265" w:rsidRPr="00212349" w:rsidRDefault="004C7265" w:rsidP="008125DB">
      <w:pPr>
        <w:spacing w:line="360" w:lineRule="exact"/>
        <w:ind w:leftChars="464" w:left="1277" w:hangingChars="132" w:hanging="283"/>
        <w:rPr>
          <w:szCs w:val="21"/>
        </w:rPr>
      </w:pPr>
      <w:r w:rsidRPr="00212349">
        <w:rPr>
          <w:rFonts w:hint="eastAsia"/>
          <w:szCs w:val="21"/>
        </w:rPr>
        <w:t>ア　排水溝の緊急閉鎖と土のう積み</w:t>
      </w:r>
    </w:p>
    <w:p w:rsidR="004C7265" w:rsidRPr="00212349" w:rsidRDefault="004C7265" w:rsidP="008125DB">
      <w:pPr>
        <w:spacing w:line="360" w:lineRule="exact"/>
        <w:ind w:leftChars="464" w:left="1277" w:hangingChars="132" w:hanging="283"/>
        <w:rPr>
          <w:szCs w:val="21"/>
        </w:rPr>
      </w:pPr>
      <w:r w:rsidRPr="00212349">
        <w:rPr>
          <w:rFonts w:hint="eastAsia"/>
          <w:szCs w:val="21"/>
        </w:rPr>
        <w:t>イ　オイルフェンスの展張による拡散防止</w:t>
      </w:r>
    </w:p>
    <w:p w:rsidR="004C7265" w:rsidRPr="00212349" w:rsidRDefault="004C7265" w:rsidP="008125DB">
      <w:pPr>
        <w:spacing w:line="360" w:lineRule="exact"/>
        <w:ind w:leftChars="464" w:left="1277" w:hangingChars="132" w:hanging="283"/>
        <w:rPr>
          <w:szCs w:val="21"/>
        </w:rPr>
      </w:pPr>
      <w:r w:rsidRPr="00212349">
        <w:rPr>
          <w:rFonts w:hint="eastAsia"/>
          <w:szCs w:val="21"/>
        </w:rPr>
        <w:t>（流出油の拡散と海面火災の延焼を極力防止するようオイルフェンスの効果的使用を十分に配慮）</w:t>
      </w:r>
    </w:p>
    <w:p w:rsidR="004C7265" w:rsidRPr="00212349" w:rsidRDefault="004C7265" w:rsidP="008125DB">
      <w:pPr>
        <w:spacing w:line="360" w:lineRule="exact"/>
        <w:ind w:leftChars="464" w:left="1277" w:hangingChars="132" w:hanging="283"/>
        <w:rPr>
          <w:szCs w:val="21"/>
        </w:rPr>
      </w:pPr>
      <w:r w:rsidRPr="00212349">
        <w:rPr>
          <w:rFonts w:hint="eastAsia"/>
          <w:szCs w:val="21"/>
        </w:rPr>
        <w:t>ウ　油回収船、回収器具等による海上流出油の回収及び拡散防止措置</w:t>
      </w:r>
    </w:p>
    <w:p w:rsidR="004C7265" w:rsidRPr="00212349" w:rsidRDefault="004C7265" w:rsidP="008125DB">
      <w:pPr>
        <w:spacing w:line="360" w:lineRule="exact"/>
        <w:ind w:leftChars="464" w:left="1277" w:hangingChars="132" w:hanging="283"/>
        <w:rPr>
          <w:szCs w:val="21"/>
        </w:rPr>
      </w:pPr>
      <w:r w:rsidRPr="00212349">
        <w:rPr>
          <w:rFonts w:hint="eastAsia"/>
          <w:szCs w:val="21"/>
        </w:rPr>
        <w:t>エ　応急オイルフェンス（木材、ドラム缶等）を使用する必要がある場合、その確保、組立作業及び展張作業は防災関係機関等と密接な連絡のもとに実施</w:t>
      </w:r>
    </w:p>
    <w:p w:rsidR="004C7265" w:rsidRPr="00212349" w:rsidRDefault="004C7265" w:rsidP="008125DB">
      <w:pPr>
        <w:spacing w:line="360" w:lineRule="exact"/>
        <w:ind w:leftChars="464" w:left="1277" w:hangingChars="132" w:hanging="283"/>
        <w:rPr>
          <w:szCs w:val="21"/>
        </w:rPr>
      </w:pPr>
      <w:r w:rsidRPr="00212349">
        <w:rPr>
          <w:rFonts w:hint="eastAsia"/>
          <w:szCs w:val="21"/>
        </w:rPr>
        <w:t>オ　消防艇、消防能力を有する船艇の配備</w:t>
      </w:r>
    </w:p>
    <w:p w:rsidR="004C7265" w:rsidRPr="00212349" w:rsidRDefault="004C7265" w:rsidP="008125DB">
      <w:pPr>
        <w:spacing w:line="360" w:lineRule="exact"/>
        <w:ind w:leftChars="464" w:left="1277" w:hangingChars="132" w:hanging="283"/>
        <w:rPr>
          <w:szCs w:val="21"/>
        </w:rPr>
      </w:pPr>
      <w:r w:rsidRPr="00212349">
        <w:rPr>
          <w:rFonts w:hint="eastAsia"/>
          <w:szCs w:val="21"/>
        </w:rPr>
        <w:t>カ　沿岸パトロール（ガス検知の実施、火気の制限等）の実施</w:t>
      </w:r>
    </w:p>
    <w:p w:rsidR="004C7265" w:rsidRPr="00212349" w:rsidRDefault="004C7265" w:rsidP="008125DB">
      <w:pPr>
        <w:spacing w:line="360" w:lineRule="exact"/>
        <w:ind w:leftChars="464" w:left="1277" w:hangingChars="132" w:hanging="283"/>
        <w:rPr>
          <w:szCs w:val="21"/>
        </w:rPr>
      </w:pPr>
      <w:r w:rsidRPr="00212349">
        <w:rPr>
          <w:rFonts w:hint="eastAsia"/>
          <w:szCs w:val="21"/>
        </w:rPr>
        <w:t>キ　大阪湾・播磨灘排出油防除協議会と連携し、迅速かつ的確な防除活動の実施</w:t>
      </w:r>
    </w:p>
    <w:p w:rsidR="004C7265" w:rsidRPr="00212349" w:rsidRDefault="004C7265" w:rsidP="008125DB">
      <w:pPr>
        <w:spacing w:line="360" w:lineRule="exact"/>
        <w:ind w:leftChars="464" w:left="1277" w:hangingChars="132" w:hanging="283"/>
        <w:rPr>
          <w:szCs w:val="21"/>
        </w:rPr>
      </w:pPr>
    </w:p>
    <w:p w:rsidR="004C7265" w:rsidRPr="00212349" w:rsidRDefault="00983489" w:rsidP="004C7265">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color w:val="000000"/>
          <w:szCs w:val="21"/>
        </w:rPr>
        <w:t xml:space="preserve">第３　航空機事故による災害応急活動　</w:t>
      </w:r>
    </w:p>
    <w:p w:rsidR="004C7265" w:rsidRPr="00212349" w:rsidRDefault="004C7265" w:rsidP="004C7265">
      <w:pPr>
        <w:spacing w:line="360" w:lineRule="exact"/>
        <w:rPr>
          <w:szCs w:val="21"/>
        </w:rPr>
      </w:pPr>
    </w:p>
    <w:p w:rsidR="00983489" w:rsidRPr="00212349" w:rsidRDefault="00983489" w:rsidP="00BF48A8">
      <w:pPr>
        <w:spacing w:line="360" w:lineRule="exact"/>
        <w:ind w:leftChars="134" w:left="287" w:firstLineChars="70" w:firstLine="150"/>
        <w:rPr>
          <w:rFonts w:ascii="ＭＳ 明朝" w:hAnsi="ＭＳ 明朝"/>
          <w:szCs w:val="21"/>
        </w:rPr>
      </w:pPr>
      <w:r w:rsidRPr="00212349">
        <w:rPr>
          <w:rFonts w:ascii="ＭＳ 明朝" w:hAnsi="ＭＳ 明朝" w:hint="eastAsia"/>
          <w:szCs w:val="21"/>
        </w:rPr>
        <w:t>関西国際空港地区において航空機事故が発生した場合の災害応急活動は、次のとおりとし、迅速かつ的確に実施する。なお、この計画に定めのない事項は「関西国際空港緊急計画」による。</w:t>
      </w:r>
    </w:p>
    <w:p w:rsidR="004C7265" w:rsidRPr="00212349" w:rsidRDefault="004C7265" w:rsidP="004C7265">
      <w:pPr>
        <w:spacing w:line="360" w:lineRule="exact"/>
        <w:rPr>
          <w:szCs w:val="21"/>
        </w:rPr>
      </w:pPr>
    </w:p>
    <w:p w:rsidR="00DF1F03" w:rsidRPr="00212349" w:rsidRDefault="00DF1F03" w:rsidP="008125DB">
      <w:pPr>
        <w:spacing w:line="24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航空事故総合対策本部等の設置</w:t>
      </w:r>
    </w:p>
    <w:p w:rsidR="001D5904" w:rsidRPr="00212349" w:rsidRDefault="001D5904" w:rsidP="004C7265">
      <w:pPr>
        <w:spacing w:line="360" w:lineRule="exact"/>
        <w:rPr>
          <w:szCs w:val="21"/>
        </w:rPr>
      </w:pPr>
    </w:p>
    <w:p w:rsidR="00DF1F03" w:rsidRPr="00212349" w:rsidRDefault="00DF1F03" w:rsidP="008125DB">
      <w:pPr>
        <w:spacing w:line="360" w:lineRule="exact"/>
        <w:ind w:leftChars="397" w:left="850" w:firstLineChars="132" w:firstLine="283"/>
        <w:rPr>
          <w:rFonts w:ascii="ＭＳ 明朝" w:hAnsi="ＭＳ 明朝"/>
          <w:szCs w:val="21"/>
        </w:rPr>
      </w:pPr>
      <w:r w:rsidRPr="00212349">
        <w:rPr>
          <w:rFonts w:ascii="ＭＳ 明朝" w:hAnsi="ＭＳ 明朝" w:hint="eastAsia"/>
          <w:szCs w:val="21"/>
        </w:rPr>
        <w:t>関西空港事務所長は必要に応じ、関西空港事務所内に航空事故総合対策本部を設置し、事故処理業務全般にわたる防災関係機関の総合連絡調整、情報の収集・管理、政府対策本部、</w:t>
      </w:r>
      <w:r w:rsidRPr="00212349">
        <w:rPr>
          <w:rFonts w:ascii="ＭＳ 明朝" w:hAnsi="ＭＳ 明朝" w:hint="eastAsia"/>
          <w:szCs w:val="21"/>
        </w:rPr>
        <w:lastRenderedPageBreak/>
        <w:t>府防災本部等に対する報告・調整等の業務を行う。</w:t>
      </w:r>
    </w:p>
    <w:p w:rsidR="00EA2044" w:rsidRPr="00212349" w:rsidRDefault="00EA2044" w:rsidP="008125DB">
      <w:pPr>
        <w:spacing w:line="360" w:lineRule="exact"/>
        <w:ind w:leftChars="397" w:left="850" w:firstLineChars="132" w:firstLine="283"/>
        <w:rPr>
          <w:rFonts w:ascii="ＭＳ 明朝" w:hAnsi="ＭＳ 明朝"/>
          <w:szCs w:val="21"/>
        </w:rPr>
      </w:pPr>
    </w:p>
    <w:p w:rsidR="00DF1F03" w:rsidRPr="00212349" w:rsidRDefault="00DF1F03" w:rsidP="008125DB">
      <w:pPr>
        <w:spacing w:line="360" w:lineRule="exact"/>
        <w:ind w:firstLineChars="397" w:firstLine="850"/>
        <w:rPr>
          <w:rFonts w:ascii="ＭＳ 明朝" w:hAnsi="ＭＳ 明朝"/>
          <w:szCs w:val="21"/>
        </w:rPr>
      </w:pPr>
      <w:r w:rsidRPr="00212349">
        <w:rPr>
          <w:rFonts w:ascii="ＭＳ 明朝" w:hAnsi="ＭＳ 明朝" w:hint="eastAsia"/>
          <w:szCs w:val="21"/>
        </w:rPr>
        <w:t>〔防災関係機関〕</w:t>
      </w:r>
    </w:p>
    <w:p w:rsidR="00DF1F03" w:rsidRPr="00212349" w:rsidRDefault="00DF1F03" w:rsidP="008125DB">
      <w:pPr>
        <w:spacing w:line="360" w:lineRule="exact"/>
        <w:ind w:leftChars="464" w:left="994" w:firstLineChars="65" w:firstLine="139"/>
        <w:rPr>
          <w:rFonts w:ascii="ＭＳ 明朝" w:hAnsi="ＭＳ 明朝"/>
          <w:szCs w:val="21"/>
        </w:rPr>
      </w:pPr>
      <w:r w:rsidRPr="00212349">
        <w:rPr>
          <w:rFonts w:ascii="ＭＳ 明朝" w:hAnsi="ＭＳ 明朝" w:hint="eastAsia"/>
          <w:szCs w:val="21"/>
        </w:rPr>
        <w:t>関西空港事務所、関西空港海上保安航空基地、府、府警察、地元市町、地元消防機関、地元医療機関、日本赤十字社大阪府支部、</w:t>
      </w:r>
      <w:r w:rsidRPr="00212349">
        <w:rPr>
          <w:rFonts w:ascii="ＭＳ 明朝" w:hAnsi="ＭＳ 明朝" w:hint="eastAsia"/>
          <w:color w:val="000000"/>
          <w:szCs w:val="21"/>
        </w:rPr>
        <w:t>新関西国際空港株式会社</w:t>
      </w:r>
      <w:r w:rsidRPr="00212349">
        <w:rPr>
          <w:rFonts w:ascii="ＭＳ 明朝" w:hAnsi="ＭＳ 明朝" w:hint="eastAsia"/>
          <w:szCs w:val="21"/>
        </w:rPr>
        <w:t>、その他必要と認められる機関</w:t>
      </w:r>
    </w:p>
    <w:p w:rsidR="00DF1F03" w:rsidRPr="00212349" w:rsidRDefault="00DF1F03" w:rsidP="008125DB">
      <w:pPr>
        <w:spacing w:line="360" w:lineRule="exact"/>
        <w:ind w:leftChars="464" w:left="994" w:firstLineChars="65" w:firstLine="139"/>
        <w:rPr>
          <w:rFonts w:ascii="ＭＳ 明朝" w:hAnsi="ＭＳ 明朝"/>
          <w:szCs w:val="21"/>
        </w:rPr>
      </w:pPr>
      <w:r w:rsidRPr="00212349">
        <w:rPr>
          <w:rFonts w:ascii="ＭＳ 明朝" w:hAnsi="ＭＳ 明朝" w:hint="eastAsia"/>
          <w:szCs w:val="21"/>
        </w:rPr>
        <w:t>また、知事及び地元市町長は必要に応じ、航空機事故対策本部を設置し、情報収集・伝達を行う。</w:t>
      </w:r>
    </w:p>
    <w:p w:rsidR="004C7265" w:rsidRPr="00212349" w:rsidRDefault="004C7265" w:rsidP="004C7265">
      <w:pPr>
        <w:spacing w:line="360" w:lineRule="exact"/>
        <w:rPr>
          <w:szCs w:val="21"/>
        </w:rPr>
      </w:pPr>
    </w:p>
    <w:p w:rsidR="00810F51" w:rsidRPr="00212349" w:rsidRDefault="00810F51"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現地調整本部の設置</w:t>
      </w:r>
    </w:p>
    <w:p w:rsidR="00DF1F03" w:rsidRPr="00212349" w:rsidRDefault="00DF1F03" w:rsidP="00810F51">
      <w:pPr>
        <w:spacing w:line="360" w:lineRule="exact"/>
        <w:rPr>
          <w:szCs w:val="21"/>
        </w:rPr>
      </w:pPr>
    </w:p>
    <w:p w:rsidR="00810F51" w:rsidRPr="00212349" w:rsidRDefault="00810F51" w:rsidP="008125DB">
      <w:pPr>
        <w:spacing w:line="360" w:lineRule="exact"/>
        <w:ind w:leftChars="464" w:left="994" w:firstLineChars="65" w:firstLine="139"/>
        <w:rPr>
          <w:rFonts w:ascii="ＭＳ 明朝" w:hAnsi="ＭＳ 明朝"/>
          <w:szCs w:val="21"/>
        </w:rPr>
      </w:pPr>
      <w:r w:rsidRPr="00212349">
        <w:rPr>
          <w:rFonts w:ascii="ＭＳ 明朝" w:hAnsi="ＭＳ 明朝" w:hint="eastAsia"/>
          <w:color w:val="000000"/>
          <w:szCs w:val="21"/>
        </w:rPr>
        <w:t>新関西国際空港株式会社</w:t>
      </w:r>
      <w:r w:rsidRPr="00212349">
        <w:rPr>
          <w:rFonts w:ascii="ＭＳ 明朝" w:hAnsi="ＭＳ 明朝" w:hint="eastAsia"/>
          <w:szCs w:val="21"/>
        </w:rPr>
        <w:t>は必要に応じ、現地調整本部を設置し、消火救難・救急医療活動の調整及び意思決定、現場における防災関係機関相互の連絡・調整、負傷者情報等現場情報の収集及び整理等を行う。</w:t>
      </w:r>
    </w:p>
    <w:p w:rsidR="00DF1F03" w:rsidRPr="00212349" w:rsidRDefault="00DF1F03" w:rsidP="00810F51">
      <w:pPr>
        <w:spacing w:line="360" w:lineRule="exact"/>
        <w:rPr>
          <w:szCs w:val="21"/>
        </w:rPr>
      </w:pPr>
    </w:p>
    <w:p w:rsidR="00810F51" w:rsidRPr="00212349" w:rsidRDefault="00810F51"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応援体制</w:t>
      </w:r>
    </w:p>
    <w:p w:rsidR="00FA1B54" w:rsidRPr="00212349" w:rsidRDefault="00FA1B54" w:rsidP="00BF48A8">
      <w:pPr>
        <w:spacing w:line="360" w:lineRule="exact"/>
        <w:ind w:firstLineChars="141" w:firstLine="302"/>
        <w:rPr>
          <w:rFonts w:ascii="ＭＳ 明朝" w:hAnsi="ＭＳ 明朝" w:cs="HGPｺﾞｼｯｸM"/>
          <w:szCs w:val="21"/>
        </w:rPr>
      </w:pPr>
    </w:p>
    <w:p w:rsidR="00810F51" w:rsidRPr="00212349" w:rsidRDefault="00810F51" w:rsidP="008125DB">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(1)協定等による応援体制</w:t>
      </w:r>
    </w:p>
    <w:p w:rsidR="00810F51" w:rsidRPr="00212349" w:rsidRDefault="00810F51" w:rsidP="008125DB">
      <w:pPr>
        <w:spacing w:line="360" w:lineRule="exact"/>
        <w:ind w:leftChars="529" w:left="1133" w:firstLineChars="66" w:firstLine="141"/>
        <w:rPr>
          <w:rFonts w:ascii="ＭＳ 明朝" w:hAnsi="ＭＳ 明朝"/>
          <w:szCs w:val="21"/>
        </w:rPr>
      </w:pPr>
      <w:r w:rsidRPr="00212349">
        <w:rPr>
          <w:rFonts w:ascii="ＭＳ 明朝" w:hAnsi="ＭＳ 明朝" w:hint="eastAsia"/>
          <w:color w:val="000000"/>
          <w:szCs w:val="21"/>
        </w:rPr>
        <w:t>新関西国際空港株式会社</w:t>
      </w:r>
      <w:r w:rsidRPr="00212349">
        <w:rPr>
          <w:rFonts w:ascii="ＭＳ 明朝" w:hAnsi="ＭＳ 明朝" w:hint="eastAsia"/>
          <w:szCs w:val="21"/>
        </w:rPr>
        <w:t>、地元市町をはじめ防災関係機関は、協定等に基づき、迅速かつ的確な消火救難活動及び医療救護活動を実施する。</w:t>
      </w:r>
    </w:p>
    <w:p w:rsidR="00810F51" w:rsidRPr="00212349" w:rsidRDefault="00810F51" w:rsidP="008125DB">
      <w:pPr>
        <w:spacing w:line="360" w:lineRule="exact"/>
        <w:ind w:firstLineChars="464" w:firstLine="994"/>
        <w:rPr>
          <w:rFonts w:ascii="ＭＳ 明朝" w:hAnsi="ＭＳ 明朝"/>
          <w:szCs w:val="21"/>
        </w:rPr>
      </w:pPr>
      <w:r w:rsidRPr="00212349">
        <w:rPr>
          <w:rFonts w:ascii="ＭＳ 明朝" w:hAnsi="ＭＳ 明朝" w:hint="eastAsia"/>
          <w:szCs w:val="21"/>
        </w:rPr>
        <w:t>ア　消防活動に関する相互応援協定等</w:t>
      </w:r>
    </w:p>
    <w:p w:rsidR="00810F51" w:rsidRPr="00212349" w:rsidRDefault="00810F51" w:rsidP="008125DB">
      <w:pPr>
        <w:spacing w:line="360" w:lineRule="exact"/>
        <w:ind w:firstLineChars="464" w:firstLine="994"/>
        <w:rPr>
          <w:rFonts w:ascii="ＭＳ 明朝" w:hAnsi="ＭＳ 明朝"/>
          <w:szCs w:val="21"/>
        </w:rPr>
      </w:pPr>
      <w:r w:rsidRPr="00212349">
        <w:rPr>
          <w:rFonts w:ascii="ＭＳ 明朝" w:hAnsi="ＭＳ 明朝" w:hint="eastAsia"/>
          <w:szCs w:val="21"/>
        </w:rPr>
        <w:t>イ　医療救護に関する協定</w:t>
      </w:r>
    </w:p>
    <w:p w:rsidR="00810F51" w:rsidRPr="00212349" w:rsidRDefault="00810F51" w:rsidP="008125DB">
      <w:pPr>
        <w:spacing w:line="360" w:lineRule="exact"/>
        <w:ind w:firstLineChars="464" w:firstLine="994"/>
        <w:rPr>
          <w:rFonts w:ascii="ＭＳ 明朝" w:hAnsi="ＭＳ 明朝"/>
          <w:szCs w:val="21"/>
        </w:rPr>
      </w:pPr>
      <w:r w:rsidRPr="00212349">
        <w:rPr>
          <w:rFonts w:ascii="ＭＳ 明朝" w:hAnsi="ＭＳ 明朝" w:hint="eastAsia"/>
          <w:szCs w:val="21"/>
        </w:rPr>
        <w:t>ウ　関西国際空港消火救難協力隊</w:t>
      </w:r>
    </w:p>
    <w:p w:rsidR="00810F51" w:rsidRPr="00212349" w:rsidRDefault="00810F51" w:rsidP="008125DB">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(2)自衛隊の災害派遣要請</w:t>
      </w:r>
    </w:p>
    <w:p w:rsidR="00810F51" w:rsidRPr="00212349" w:rsidRDefault="00810F51" w:rsidP="008125DB">
      <w:pPr>
        <w:spacing w:line="360" w:lineRule="exact"/>
        <w:ind w:leftChars="529" w:left="1133" w:firstLineChars="66" w:firstLine="141"/>
        <w:rPr>
          <w:rFonts w:ascii="ＭＳ 明朝" w:hAnsi="ＭＳ 明朝"/>
          <w:szCs w:val="21"/>
        </w:rPr>
      </w:pPr>
      <w:r w:rsidRPr="00212349">
        <w:rPr>
          <w:rFonts w:ascii="ＭＳ 明朝" w:hAnsi="ＭＳ 明朝" w:hint="eastAsia"/>
          <w:szCs w:val="21"/>
        </w:rPr>
        <w:t>関西空港事務所長、知事又は第五管区海上保安本部長は、必要があると認める時は自衛隊法第83条の規定に基づき、災害派遣要請を行う。</w:t>
      </w:r>
    </w:p>
    <w:p w:rsidR="00DF1F03" w:rsidRPr="00212349" w:rsidRDefault="00DF1F03" w:rsidP="00997914">
      <w:pPr>
        <w:spacing w:line="360" w:lineRule="exact"/>
        <w:rPr>
          <w:rFonts w:ascii="ＭＳ 明朝" w:hAnsi="ＭＳ 明朝"/>
          <w:szCs w:val="21"/>
        </w:rPr>
      </w:pPr>
    </w:p>
    <w:p w:rsidR="00997914" w:rsidRPr="00212349" w:rsidRDefault="00997914"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４　情報通信連絡及び広報</w:t>
      </w:r>
    </w:p>
    <w:p w:rsidR="00FA1B54" w:rsidRPr="00212349" w:rsidRDefault="00FA1B54" w:rsidP="00BF48A8">
      <w:pPr>
        <w:spacing w:line="360" w:lineRule="exact"/>
        <w:ind w:firstLineChars="141" w:firstLine="302"/>
        <w:rPr>
          <w:rFonts w:ascii="ＭＳ 明朝" w:hAnsi="ＭＳ 明朝" w:cs="HGPｺﾞｼｯｸM"/>
          <w:szCs w:val="21"/>
        </w:rPr>
      </w:pPr>
    </w:p>
    <w:p w:rsidR="00997914" w:rsidRPr="00212349" w:rsidRDefault="00997914" w:rsidP="008125DB">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(1)情報通信連絡系統</w:t>
      </w:r>
    </w:p>
    <w:p w:rsidR="00997914" w:rsidRPr="00212349" w:rsidRDefault="00997914" w:rsidP="008125DB">
      <w:pPr>
        <w:spacing w:line="360" w:lineRule="exact"/>
        <w:ind w:leftChars="529" w:left="1133" w:firstLineChars="66" w:firstLine="141"/>
        <w:rPr>
          <w:rFonts w:ascii="ＭＳ 明朝" w:hAnsi="ＭＳ 明朝"/>
          <w:szCs w:val="21"/>
        </w:rPr>
      </w:pPr>
      <w:r w:rsidRPr="00212349">
        <w:rPr>
          <w:rFonts w:ascii="ＭＳ 明朝" w:hAnsi="ＭＳ 明朝" w:hint="eastAsia"/>
          <w:szCs w:val="21"/>
        </w:rPr>
        <w:t>基本経路は図５のとおりとするが、必要に応じ、それぞれ他の防災関係機関に連絡する。また、発見者から通報を受けた機関は、速やかに他の防災関係機関に連絡する。</w:t>
      </w:r>
    </w:p>
    <w:p w:rsidR="00997914" w:rsidRPr="00212349" w:rsidRDefault="00997914" w:rsidP="008125DB">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(2)災害広報</w:t>
      </w:r>
    </w:p>
    <w:p w:rsidR="00810F51" w:rsidRPr="00212349" w:rsidRDefault="00997914" w:rsidP="008125DB">
      <w:pPr>
        <w:spacing w:line="360" w:lineRule="exact"/>
        <w:ind w:leftChars="529" w:left="1133" w:firstLineChars="66" w:firstLine="141"/>
        <w:rPr>
          <w:rFonts w:ascii="ＭＳ 明朝" w:hAnsi="ＭＳ 明朝"/>
          <w:szCs w:val="21"/>
        </w:rPr>
      </w:pPr>
      <w:r w:rsidRPr="00212349">
        <w:rPr>
          <w:rFonts w:ascii="ＭＳ 明朝" w:hAnsi="ＭＳ 明朝" w:hint="eastAsia"/>
          <w:szCs w:val="21"/>
        </w:rPr>
        <w:t>防災関係機関は、被害状況等について、報道機関を通じ、空港利用者等に対して広報を行う。</w:t>
      </w:r>
    </w:p>
    <w:p w:rsidR="00FA1B54" w:rsidRPr="00212349" w:rsidRDefault="00FA1B54" w:rsidP="00BF48A8">
      <w:pPr>
        <w:spacing w:line="240" w:lineRule="exact"/>
        <w:ind w:firstLineChars="70" w:firstLine="150"/>
        <w:rPr>
          <w:rFonts w:ascii="HGPｺﾞｼｯｸM" w:eastAsia="HGPｺﾞｼｯｸM" w:hAnsi="ＭＳ Ｐゴシック"/>
          <w:szCs w:val="21"/>
        </w:rPr>
      </w:pPr>
    </w:p>
    <w:p w:rsidR="00FA1B54" w:rsidRPr="00212349" w:rsidRDefault="00FA1B54" w:rsidP="008125DB">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５　応急活動</w:t>
      </w:r>
    </w:p>
    <w:p w:rsidR="009C6D2E" w:rsidRPr="00212349" w:rsidRDefault="009C6D2E" w:rsidP="00BF48A8">
      <w:pPr>
        <w:spacing w:line="360" w:lineRule="exact"/>
        <w:ind w:firstLineChars="70" w:firstLine="150"/>
        <w:rPr>
          <w:rFonts w:ascii="ＭＳ ゴシック" w:eastAsia="ＭＳ ゴシック" w:hAnsi="ＭＳ ゴシック"/>
          <w:szCs w:val="21"/>
        </w:rPr>
      </w:pPr>
    </w:p>
    <w:p w:rsidR="00FA1B54" w:rsidRPr="00212349" w:rsidRDefault="00FA1B54" w:rsidP="008125DB">
      <w:pPr>
        <w:spacing w:line="360" w:lineRule="exact"/>
        <w:ind w:leftChars="464" w:left="994" w:firstLineChars="65" w:firstLine="139"/>
        <w:rPr>
          <w:rFonts w:ascii="ＭＳ 明朝" w:hAnsi="ＭＳ 明朝"/>
          <w:szCs w:val="21"/>
        </w:rPr>
      </w:pPr>
      <w:r w:rsidRPr="00212349">
        <w:rPr>
          <w:rFonts w:ascii="ＭＳ 明朝" w:hAnsi="ＭＳ 明朝" w:hint="eastAsia"/>
          <w:szCs w:val="21"/>
        </w:rPr>
        <w:t>防災関係機関は、被害の軽減を図るため、相互に連携・協力しながら、主として次に掲げる応急活動を実施する。</w:t>
      </w:r>
    </w:p>
    <w:p w:rsidR="00FA1B54" w:rsidRPr="00212349" w:rsidRDefault="00FA1B54" w:rsidP="008125DB">
      <w:pPr>
        <w:spacing w:line="360" w:lineRule="exact"/>
        <w:ind w:firstLineChars="397" w:firstLine="850"/>
        <w:rPr>
          <w:rFonts w:ascii="ＭＳ 明朝" w:hAnsi="ＭＳ 明朝"/>
          <w:szCs w:val="21"/>
        </w:rPr>
      </w:pPr>
      <w:r w:rsidRPr="00212349">
        <w:rPr>
          <w:rFonts w:ascii="ＭＳ 明朝" w:hAnsi="ＭＳ 明朝" w:cs="ＭＳ 明朝" w:hint="eastAsia"/>
          <w:szCs w:val="21"/>
        </w:rPr>
        <w:t>(1)</w:t>
      </w:r>
      <w:r w:rsidRPr="00212349">
        <w:rPr>
          <w:rFonts w:ascii="ＭＳ 明朝" w:hAnsi="ＭＳ 明朝" w:cs="ＭＳ 明朝" w:hint="eastAsia"/>
          <w:color w:val="000000"/>
          <w:szCs w:val="21"/>
        </w:rPr>
        <w:t>新</w:t>
      </w:r>
      <w:r w:rsidRPr="00212349">
        <w:rPr>
          <w:rFonts w:ascii="ＭＳ 明朝" w:hAnsi="ＭＳ 明朝" w:cs="HGPｺﾞｼｯｸM" w:hint="eastAsia"/>
          <w:color w:val="000000"/>
          <w:szCs w:val="21"/>
        </w:rPr>
        <w:t>関西国際空港株式会社</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ア　消火・救助・救急活動</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lastRenderedPageBreak/>
        <w:t>イ　救護地区の設置及び医療資器材の配置</w:t>
      </w:r>
    </w:p>
    <w:p w:rsidR="005A3AFB" w:rsidRPr="00212349" w:rsidRDefault="005A3AFB" w:rsidP="008125DB">
      <w:pPr>
        <w:spacing w:line="360" w:lineRule="exact"/>
        <w:ind w:firstLineChars="464" w:firstLine="994"/>
        <w:rPr>
          <w:rFonts w:ascii="ＭＳ 明朝" w:hAnsi="ＭＳ 明朝"/>
          <w:szCs w:val="21"/>
        </w:rPr>
      </w:pP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ウ　救護地区及び事故現場周辺等の警備</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エ　連絡橋及び制限区域内への入場制限</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オ　負傷者数及び搭乗者の把握</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カ　遺体仮収容所の設置</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キ　制限区域内の誘導</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ク　救助用船の手配</w:t>
      </w:r>
    </w:p>
    <w:p w:rsidR="00FA1B54" w:rsidRPr="00212349" w:rsidRDefault="00FA1B54" w:rsidP="008125DB">
      <w:pPr>
        <w:spacing w:line="360" w:lineRule="exact"/>
        <w:ind w:firstLineChars="464" w:firstLine="994"/>
        <w:rPr>
          <w:rFonts w:ascii="ＭＳ 明朝" w:hAnsi="ＭＳ 明朝"/>
          <w:szCs w:val="21"/>
        </w:rPr>
      </w:pPr>
      <w:r w:rsidRPr="00212349">
        <w:rPr>
          <w:rFonts w:ascii="ＭＳ 明朝" w:hAnsi="ＭＳ 明朝" w:hint="eastAsia"/>
          <w:szCs w:val="21"/>
        </w:rPr>
        <w:t>ケ　避難誘導</w:t>
      </w:r>
    </w:p>
    <w:p w:rsidR="00FA1B54" w:rsidRPr="00212349" w:rsidRDefault="00FA1B54" w:rsidP="008125DB">
      <w:pPr>
        <w:spacing w:line="360" w:lineRule="exact"/>
        <w:ind w:firstLineChars="397" w:firstLine="850"/>
        <w:rPr>
          <w:rFonts w:ascii="ＭＳ 明朝" w:hAnsi="ＭＳ 明朝"/>
          <w:szCs w:val="21"/>
        </w:rPr>
      </w:pPr>
      <w:r w:rsidRPr="00212349">
        <w:rPr>
          <w:rFonts w:ascii="ＭＳ 明朝" w:hAnsi="ＭＳ 明朝" w:hint="eastAsia"/>
          <w:szCs w:val="21"/>
        </w:rPr>
        <w:t>(2)</w:t>
      </w:r>
      <w:r w:rsidRPr="00212349">
        <w:rPr>
          <w:rFonts w:ascii="ＭＳ 明朝" w:hAnsi="ＭＳ 明朝" w:cs="HGPｺﾞｼｯｸM" w:hint="eastAsia"/>
          <w:szCs w:val="21"/>
        </w:rPr>
        <w:t>関西空港事務所</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臨時ヘリパットヘリ飛行ルートの選定</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負傷者数及び搭乗者の把握</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(3)関西空港海上保安航空基地</w:t>
      </w:r>
      <w:r w:rsidRPr="00212349">
        <w:rPr>
          <w:rFonts w:ascii="ＭＳ 明朝" w:hAnsi="ＭＳ 明朝" w:hint="eastAsia"/>
          <w:szCs w:val="21"/>
        </w:rPr>
        <w:t xml:space="preserve">　</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消火・救助活動</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負傷者の搬送</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ウ　事故現場付近の警戒警備</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エ 事故現場周辺海域の交通規制</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オ　行方不明者の捜索</w:t>
      </w:r>
    </w:p>
    <w:p w:rsidR="00FA1B54" w:rsidRPr="00212349" w:rsidRDefault="00EB711F" w:rsidP="002A6955">
      <w:pPr>
        <w:spacing w:line="360" w:lineRule="exact"/>
        <w:ind w:firstLineChars="464" w:firstLine="994"/>
        <w:rPr>
          <w:rFonts w:ascii="ＭＳ 明朝" w:hAnsi="ＭＳ 明朝"/>
          <w:szCs w:val="21"/>
        </w:rPr>
      </w:pPr>
      <w:r w:rsidRPr="00212349">
        <w:rPr>
          <w:rFonts w:ascii="ＭＳ 明朝" w:hAnsi="ＭＳ 明朝" w:hint="eastAsia"/>
          <w:szCs w:val="21"/>
        </w:rPr>
        <w:t>カ　遺体の検視（死体調査</w:t>
      </w:r>
      <w:r w:rsidR="00FA1B54" w:rsidRPr="00212349">
        <w:rPr>
          <w:rFonts w:ascii="ＭＳ 明朝" w:hAnsi="ＭＳ 明朝" w:hint="eastAsia"/>
          <w:szCs w:val="21"/>
        </w:rPr>
        <w:t>）及び身元確認</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キ　流出油の防除</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(4)府</w:t>
      </w:r>
    </w:p>
    <w:p w:rsidR="00FA1B54" w:rsidRPr="00212349" w:rsidRDefault="00FA1B54" w:rsidP="002A6955">
      <w:pPr>
        <w:spacing w:line="360" w:lineRule="exact"/>
        <w:ind w:firstLineChars="529" w:firstLine="1133"/>
        <w:rPr>
          <w:rFonts w:ascii="ＭＳ 明朝" w:hAnsi="ＭＳ 明朝"/>
          <w:szCs w:val="21"/>
        </w:rPr>
      </w:pPr>
      <w:r w:rsidRPr="00212349">
        <w:rPr>
          <w:rFonts w:ascii="ＭＳ 明朝" w:hAnsi="ＭＳ 明朝" w:hint="eastAsia"/>
          <w:szCs w:val="21"/>
        </w:rPr>
        <w:t>防災関係機関との連絡調整</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cs="HGPｺﾞｼｯｸM" w:hint="eastAsia"/>
          <w:szCs w:val="21"/>
        </w:rPr>
        <w:t>(5)府警察</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救出・救助活動</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事故現場付近及び救護地区等の警戒警備</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ウ　事故現場周辺地域の交通規制</w:t>
      </w:r>
    </w:p>
    <w:p w:rsidR="00FA1B54" w:rsidRPr="00212349" w:rsidRDefault="00D15033" w:rsidP="002A6955">
      <w:pPr>
        <w:spacing w:line="360" w:lineRule="exact"/>
        <w:ind w:firstLineChars="464" w:firstLine="994"/>
        <w:rPr>
          <w:rFonts w:ascii="ＭＳ 明朝" w:hAnsi="ＭＳ 明朝"/>
          <w:szCs w:val="21"/>
        </w:rPr>
      </w:pPr>
      <w:r w:rsidRPr="00212349">
        <w:rPr>
          <w:rFonts w:ascii="ＭＳ 明朝" w:hAnsi="ＭＳ 明朝" w:hint="eastAsia"/>
          <w:szCs w:val="21"/>
        </w:rPr>
        <w:t>エ　遺体の検視（死体調査</w:t>
      </w:r>
      <w:r w:rsidR="00FA1B54" w:rsidRPr="00212349">
        <w:rPr>
          <w:rFonts w:ascii="ＭＳ 明朝" w:hAnsi="ＭＳ 明朝" w:hint="eastAsia"/>
          <w:szCs w:val="21"/>
        </w:rPr>
        <w:t>）及び身元確認</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hint="eastAsia"/>
          <w:szCs w:val="21"/>
        </w:rPr>
        <w:t>(6)</w:t>
      </w:r>
      <w:r w:rsidRPr="00212349">
        <w:rPr>
          <w:rFonts w:ascii="ＭＳ 明朝" w:hAnsi="ＭＳ 明朝" w:cs="HGPｺﾞｼｯｸM" w:hint="eastAsia"/>
          <w:szCs w:val="21"/>
        </w:rPr>
        <w:t>市町</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救護地区の設置</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避難勧告・指示・誘導</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ウ　遺体収容所の設置</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hint="eastAsia"/>
          <w:szCs w:val="21"/>
        </w:rPr>
        <w:t>(7)</w:t>
      </w:r>
      <w:r w:rsidRPr="00212349">
        <w:rPr>
          <w:rFonts w:ascii="ＭＳ 明朝" w:hAnsi="ＭＳ 明朝" w:cs="HGPｺﾞｼｯｸM" w:hint="eastAsia"/>
          <w:szCs w:val="21"/>
        </w:rPr>
        <w:t>消防機関</w:t>
      </w:r>
    </w:p>
    <w:p w:rsidR="00FA1B54" w:rsidRPr="00212349" w:rsidRDefault="00FA1B54" w:rsidP="002A6955">
      <w:pPr>
        <w:spacing w:line="360" w:lineRule="exact"/>
        <w:ind w:firstLineChars="529" w:firstLine="1133"/>
        <w:rPr>
          <w:rFonts w:ascii="ＭＳ 明朝" w:hAnsi="ＭＳ 明朝"/>
          <w:szCs w:val="21"/>
        </w:rPr>
      </w:pPr>
      <w:r w:rsidRPr="00212349">
        <w:rPr>
          <w:rFonts w:ascii="ＭＳ 明朝" w:hAnsi="ＭＳ 明朝" w:hint="eastAsia"/>
          <w:szCs w:val="21"/>
        </w:rPr>
        <w:t>消火・救助・救急活動</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hint="eastAsia"/>
          <w:szCs w:val="21"/>
        </w:rPr>
        <w:t>(8)</w:t>
      </w:r>
      <w:r w:rsidRPr="00212349">
        <w:rPr>
          <w:rFonts w:ascii="ＭＳ 明朝" w:hAnsi="ＭＳ 明朝" w:cs="HGPｺﾞｼｯｸM" w:hint="eastAsia"/>
          <w:szCs w:val="21"/>
        </w:rPr>
        <w:t>医療関係機関</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医療救護班の編成及び派遣</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医療救護活動</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ウ　遺体の検案</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hint="eastAsia"/>
          <w:szCs w:val="21"/>
        </w:rPr>
        <w:t>(9)</w:t>
      </w:r>
      <w:r w:rsidRPr="00212349">
        <w:rPr>
          <w:rFonts w:ascii="ＭＳ 明朝" w:hAnsi="ＭＳ 明朝" w:cs="HGPｺﾞｼｯｸM" w:hint="eastAsia"/>
          <w:szCs w:val="21"/>
        </w:rPr>
        <w:t>日本赤十字社大阪府支部</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救護班の派遣</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医療救護活動</w:t>
      </w:r>
    </w:p>
    <w:p w:rsidR="00FA1B54" w:rsidRPr="00212349" w:rsidRDefault="00D15033" w:rsidP="002A6955">
      <w:pPr>
        <w:spacing w:line="360" w:lineRule="exact"/>
        <w:ind w:firstLineChars="464" w:firstLine="994"/>
        <w:rPr>
          <w:rFonts w:ascii="ＭＳ 明朝" w:hAnsi="ＭＳ 明朝"/>
          <w:szCs w:val="21"/>
        </w:rPr>
      </w:pPr>
      <w:r w:rsidRPr="00212349">
        <w:rPr>
          <w:rFonts w:ascii="ＭＳ 明朝" w:hAnsi="ＭＳ 明朝" w:hint="eastAsia"/>
          <w:szCs w:val="21"/>
        </w:rPr>
        <w:t xml:space="preserve">ウ　</w:t>
      </w:r>
      <w:r w:rsidR="00542C39" w:rsidRPr="00212349">
        <w:rPr>
          <w:rFonts w:ascii="ＭＳ 明朝" w:hAnsi="ＭＳ 明朝" w:hint="eastAsia"/>
          <w:szCs w:val="21"/>
        </w:rPr>
        <w:t>医療機関への血液製剤の供給及び需給</w:t>
      </w:r>
      <w:r w:rsidRPr="00212349">
        <w:rPr>
          <w:rFonts w:ascii="ＭＳ 明朝" w:hAnsi="ＭＳ 明朝" w:hint="eastAsia"/>
          <w:szCs w:val="21"/>
        </w:rPr>
        <w:t>調整</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lastRenderedPageBreak/>
        <w:t>エ　遺体の洗浄・縫合</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hint="eastAsia"/>
          <w:szCs w:val="21"/>
        </w:rPr>
        <w:t>(10)</w:t>
      </w:r>
      <w:r w:rsidRPr="00212349">
        <w:rPr>
          <w:rFonts w:ascii="ＭＳ 明朝" w:hAnsi="ＭＳ 明朝" w:cs="HGPｺﾞｼｯｸM" w:hint="eastAsia"/>
          <w:szCs w:val="21"/>
        </w:rPr>
        <w:t>西日本電信電話株式会社</w:t>
      </w:r>
    </w:p>
    <w:p w:rsidR="00FA1B54" w:rsidRPr="00212349" w:rsidRDefault="00FA1B54" w:rsidP="002A6955">
      <w:pPr>
        <w:spacing w:line="360" w:lineRule="exact"/>
        <w:ind w:firstLineChars="596" w:firstLine="1276"/>
        <w:rPr>
          <w:rFonts w:ascii="ＭＳ 明朝" w:hAnsi="ＭＳ 明朝"/>
          <w:szCs w:val="21"/>
        </w:rPr>
      </w:pPr>
      <w:r w:rsidRPr="00212349">
        <w:rPr>
          <w:rFonts w:ascii="ＭＳ 明朝" w:hAnsi="ＭＳ 明朝" w:hint="eastAsia"/>
          <w:szCs w:val="21"/>
        </w:rPr>
        <w:t>通信手段の設定</w:t>
      </w:r>
    </w:p>
    <w:p w:rsidR="00FA1B54" w:rsidRPr="00212349" w:rsidRDefault="00FA1B54" w:rsidP="002A6955">
      <w:pPr>
        <w:spacing w:line="360" w:lineRule="exact"/>
        <w:ind w:firstLineChars="397" w:firstLine="850"/>
        <w:rPr>
          <w:rFonts w:ascii="ＭＳ 明朝" w:hAnsi="ＭＳ 明朝"/>
          <w:szCs w:val="21"/>
        </w:rPr>
      </w:pPr>
      <w:r w:rsidRPr="00212349">
        <w:rPr>
          <w:rFonts w:ascii="ＭＳ 明朝" w:hAnsi="ＭＳ 明朝" w:cs="ＭＳ 明朝" w:hint="eastAsia"/>
          <w:szCs w:val="21"/>
        </w:rPr>
        <w:t>(11)</w:t>
      </w:r>
      <w:r w:rsidRPr="00212349">
        <w:rPr>
          <w:rFonts w:ascii="ＭＳ 明朝" w:hAnsi="ＭＳ 明朝" w:hint="eastAsia"/>
          <w:szCs w:val="21"/>
        </w:rPr>
        <w:t>関西国際空港消火救難協力隊</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ア　消火活動の後方支援</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イ　救護地区の設置及び医療資器材の配置</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ウ　避難誘導</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エ　負傷者の搬送</w:t>
      </w:r>
    </w:p>
    <w:p w:rsidR="00FA1B54"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オ　通訳の配置</w:t>
      </w:r>
    </w:p>
    <w:p w:rsidR="00810F51" w:rsidRPr="00212349" w:rsidRDefault="00FA1B54" w:rsidP="002A6955">
      <w:pPr>
        <w:spacing w:line="360" w:lineRule="exact"/>
        <w:ind w:firstLineChars="464" w:firstLine="994"/>
        <w:rPr>
          <w:rFonts w:ascii="ＭＳ 明朝" w:hAnsi="ＭＳ 明朝"/>
          <w:szCs w:val="21"/>
        </w:rPr>
      </w:pPr>
      <w:r w:rsidRPr="00212349">
        <w:rPr>
          <w:rFonts w:ascii="ＭＳ 明朝" w:hAnsi="ＭＳ 明朝" w:hint="eastAsia"/>
          <w:szCs w:val="21"/>
        </w:rPr>
        <w:t>カ　その他協定に基づく活動</w:t>
      </w:r>
    </w:p>
    <w:p w:rsidR="00FA1B54" w:rsidRPr="00212349" w:rsidRDefault="00FA1B54" w:rsidP="002A6955">
      <w:pPr>
        <w:spacing w:line="360" w:lineRule="exact"/>
        <w:ind w:firstLineChars="464" w:firstLine="994"/>
        <w:rPr>
          <w:rFonts w:ascii="HGSｺﾞｼｯｸM" w:eastAsia="HGSｺﾞｼｯｸM" w:hAnsi="ＭＳ Ｐゴシック"/>
          <w:szCs w:val="21"/>
        </w:rPr>
      </w:pPr>
    </w:p>
    <w:p w:rsidR="00FA1B54" w:rsidRPr="00212349" w:rsidRDefault="00FA1B54" w:rsidP="00FA1B54">
      <w:pPr>
        <w:spacing w:line="360" w:lineRule="exact"/>
        <w:rPr>
          <w:rFonts w:ascii="HGSｺﾞｼｯｸM" w:eastAsia="HGSｺﾞｼｯｸM" w:hAnsi="ＭＳ Ｐゴシック"/>
          <w:szCs w:val="21"/>
        </w:rPr>
      </w:pPr>
    </w:p>
    <w:p w:rsidR="00FA1B54" w:rsidRPr="00212349" w:rsidRDefault="00FA1B54"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212349" w:rsidRDefault="00DC3721" w:rsidP="00FA1B54">
      <w:pPr>
        <w:spacing w:line="360" w:lineRule="exact"/>
        <w:rPr>
          <w:rFonts w:ascii="ＭＳ 明朝" w:hAnsi="ＭＳ 明朝"/>
          <w:szCs w:val="21"/>
        </w:rPr>
      </w:pPr>
    </w:p>
    <w:p w:rsidR="00DC3721" w:rsidRPr="00BF48A8" w:rsidRDefault="00DC3721" w:rsidP="00FA1B54">
      <w:pPr>
        <w:spacing w:line="360" w:lineRule="exact"/>
        <w:rPr>
          <w:rFonts w:ascii="ＭＳ 明朝" w:hAnsi="ＭＳ 明朝"/>
          <w:szCs w:val="21"/>
        </w:rPr>
      </w:pPr>
    </w:p>
    <w:p w:rsidR="00DC3721" w:rsidRPr="00BF48A8" w:rsidRDefault="00DC3721" w:rsidP="00FA1B54">
      <w:pPr>
        <w:spacing w:line="360" w:lineRule="exact"/>
        <w:rPr>
          <w:rFonts w:ascii="ＭＳ 明朝" w:hAnsi="ＭＳ 明朝"/>
          <w:szCs w:val="21"/>
        </w:rPr>
      </w:pPr>
    </w:p>
    <w:p w:rsidR="00DC3721" w:rsidRPr="00BF48A8" w:rsidRDefault="00DC3721" w:rsidP="00FA1B54">
      <w:pPr>
        <w:spacing w:line="360" w:lineRule="exact"/>
        <w:rPr>
          <w:rFonts w:ascii="ＭＳ 明朝" w:hAnsi="ＭＳ 明朝"/>
          <w:szCs w:val="21"/>
        </w:rPr>
      </w:pPr>
    </w:p>
    <w:p w:rsidR="00DC3721" w:rsidRPr="00BF48A8" w:rsidRDefault="00DC3721" w:rsidP="00FA1B54">
      <w:pPr>
        <w:spacing w:line="360" w:lineRule="exact"/>
        <w:rPr>
          <w:rFonts w:ascii="ＭＳ 明朝" w:hAnsi="ＭＳ 明朝"/>
          <w:szCs w:val="21"/>
        </w:rPr>
      </w:pPr>
    </w:p>
    <w:p w:rsidR="00DC3721" w:rsidRPr="00BF48A8" w:rsidRDefault="00DC3721" w:rsidP="00FA1B54">
      <w:pPr>
        <w:spacing w:line="360" w:lineRule="exact"/>
        <w:rPr>
          <w:rFonts w:ascii="ＭＳ 明朝" w:hAnsi="ＭＳ 明朝"/>
          <w:szCs w:val="21"/>
        </w:rPr>
      </w:pPr>
    </w:p>
    <w:p w:rsidR="008138C4" w:rsidRPr="00BF48A8" w:rsidRDefault="008138C4" w:rsidP="00FA1B54">
      <w:pPr>
        <w:spacing w:line="360" w:lineRule="exact"/>
        <w:rPr>
          <w:rFonts w:ascii="ＭＳ 明朝" w:hAnsi="ＭＳ 明朝"/>
          <w:szCs w:val="21"/>
        </w:rPr>
      </w:pPr>
    </w:p>
    <w:p w:rsidR="008138C4" w:rsidRPr="00BF48A8" w:rsidRDefault="008138C4" w:rsidP="00FA1B54">
      <w:pPr>
        <w:spacing w:line="360" w:lineRule="exact"/>
        <w:rPr>
          <w:rFonts w:ascii="ＭＳ 明朝" w:hAnsi="ＭＳ 明朝"/>
          <w:szCs w:val="21"/>
        </w:rPr>
      </w:pPr>
    </w:p>
    <w:p w:rsidR="008138C4" w:rsidRPr="00BF48A8" w:rsidRDefault="008138C4" w:rsidP="00FA1B54">
      <w:pPr>
        <w:spacing w:line="360" w:lineRule="exact"/>
        <w:rPr>
          <w:rFonts w:ascii="ＭＳ 明朝" w:hAnsi="ＭＳ 明朝"/>
          <w:szCs w:val="21"/>
        </w:rPr>
      </w:pPr>
    </w:p>
    <w:p w:rsidR="008138C4" w:rsidRPr="00BF48A8" w:rsidRDefault="008138C4" w:rsidP="00FA1B54">
      <w:pPr>
        <w:spacing w:line="360" w:lineRule="exact"/>
        <w:rPr>
          <w:rFonts w:ascii="ＭＳ 明朝" w:hAnsi="ＭＳ 明朝"/>
          <w:szCs w:val="21"/>
        </w:rPr>
      </w:pPr>
    </w:p>
    <w:p w:rsidR="008138C4" w:rsidRPr="00BF48A8" w:rsidRDefault="008138C4" w:rsidP="00FA1B54">
      <w:pPr>
        <w:spacing w:line="360" w:lineRule="exact"/>
        <w:rPr>
          <w:rFonts w:ascii="ＭＳ 明朝" w:hAnsi="ＭＳ 明朝"/>
          <w:szCs w:val="21"/>
        </w:rPr>
      </w:pPr>
    </w:p>
    <w:p w:rsidR="008138C4" w:rsidRPr="00BF48A8" w:rsidRDefault="008138C4" w:rsidP="00FA1B54">
      <w:pPr>
        <w:spacing w:line="360" w:lineRule="exact"/>
        <w:rPr>
          <w:rFonts w:ascii="ＭＳ 明朝" w:hAnsi="ＭＳ 明朝"/>
          <w:szCs w:val="21"/>
        </w:rPr>
      </w:pPr>
    </w:p>
    <w:p w:rsidR="008138C4" w:rsidRDefault="008138C4" w:rsidP="00FA1B54">
      <w:pPr>
        <w:spacing w:line="360" w:lineRule="exact"/>
        <w:rPr>
          <w:rFonts w:ascii="ＭＳ 明朝" w:hAnsi="ＭＳ 明朝"/>
          <w:sz w:val="22"/>
          <w:szCs w:val="22"/>
        </w:rPr>
      </w:pPr>
    </w:p>
    <w:p w:rsidR="008138C4" w:rsidRDefault="008138C4" w:rsidP="00FA1B54">
      <w:pPr>
        <w:spacing w:line="360" w:lineRule="exact"/>
        <w:rPr>
          <w:rFonts w:ascii="ＭＳ 明朝" w:hAnsi="ＭＳ 明朝"/>
          <w:sz w:val="22"/>
          <w:szCs w:val="22"/>
        </w:rPr>
      </w:pPr>
    </w:p>
    <w:p w:rsidR="00BF48A8" w:rsidRPr="00E129DC" w:rsidRDefault="00BF48A8" w:rsidP="00FA1B54">
      <w:pPr>
        <w:spacing w:line="360" w:lineRule="exact"/>
        <w:rPr>
          <w:rFonts w:ascii="ＭＳ 明朝" w:hAnsi="ＭＳ 明朝"/>
          <w:sz w:val="22"/>
          <w:szCs w:val="22"/>
        </w:rPr>
      </w:pPr>
    </w:p>
    <w:p w:rsidR="00DC3721" w:rsidRDefault="00DC3721" w:rsidP="00FA1B54">
      <w:pPr>
        <w:spacing w:line="360" w:lineRule="exact"/>
        <w:rPr>
          <w:rFonts w:ascii="ＭＳ 明朝" w:hAnsi="ＭＳ 明朝"/>
          <w:sz w:val="22"/>
          <w:szCs w:val="22"/>
        </w:rPr>
      </w:pPr>
    </w:p>
    <w:p w:rsidR="00EA2044" w:rsidRDefault="00EA2044" w:rsidP="00FA1B54">
      <w:pPr>
        <w:spacing w:line="360" w:lineRule="exact"/>
        <w:rPr>
          <w:rFonts w:ascii="ＭＳ 明朝" w:hAnsi="ＭＳ 明朝"/>
          <w:sz w:val="22"/>
          <w:szCs w:val="22"/>
        </w:rPr>
      </w:pPr>
    </w:p>
    <w:p w:rsidR="00B81903" w:rsidRPr="00E129DC" w:rsidRDefault="00B81903" w:rsidP="00FA1B54">
      <w:pPr>
        <w:spacing w:line="360" w:lineRule="exact"/>
        <w:rPr>
          <w:rFonts w:ascii="ＭＳ 明朝" w:hAnsi="ＭＳ 明朝"/>
          <w:sz w:val="22"/>
          <w:szCs w:val="22"/>
        </w:rPr>
      </w:pPr>
    </w:p>
    <w:p w:rsidR="00B81903" w:rsidRPr="00A044FC" w:rsidRDefault="00B81903" w:rsidP="008138C4">
      <w:pPr>
        <w:spacing w:line="240" w:lineRule="exact"/>
        <w:ind w:firstLineChars="212" w:firstLine="475"/>
        <w:rPr>
          <w:rFonts w:ascii="ＭＳ ゴシック" w:eastAsia="ＭＳ ゴシック" w:hAnsi="ＭＳ ゴシック"/>
          <w:color w:val="000000" w:themeColor="text1"/>
          <w:sz w:val="22"/>
          <w:szCs w:val="22"/>
        </w:rPr>
      </w:pPr>
      <w:r w:rsidRPr="00A044FC">
        <w:rPr>
          <w:rFonts w:ascii="ＭＳ ゴシック" w:eastAsia="ＭＳ ゴシック" w:hAnsi="ＭＳ ゴシック" w:hint="eastAsia"/>
          <w:color w:val="000000" w:themeColor="text1"/>
          <w:sz w:val="22"/>
          <w:szCs w:val="22"/>
        </w:rPr>
        <w:t>【図５　関西国際空港航空機事故連絡系統図】</w:t>
      </w:r>
    </w:p>
    <w:p w:rsidR="005A3AFB" w:rsidRDefault="005A3AFB" w:rsidP="008138C4">
      <w:pPr>
        <w:spacing w:line="240" w:lineRule="exact"/>
        <w:ind w:firstLineChars="212" w:firstLine="475"/>
        <w:rPr>
          <w:rFonts w:ascii="ＭＳ ゴシック" w:eastAsia="ＭＳ ゴシック" w:hAnsi="ＭＳ ゴシック"/>
          <w:color w:val="000000"/>
          <w:sz w:val="22"/>
          <w:szCs w:val="22"/>
          <w:u w:val="single"/>
        </w:rPr>
      </w:pPr>
    </w:p>
    <w:p w:rsidR="005A3AFB" w:rsidRPr="00E129DC" w:rsidRDefault="005A3AFB" w:rsidP="008138C4">
      <w:pPr>
        <w:spacing w:line="240" w:lineRule="exact"/>
        <w:ind w:firstLineChars="212" w:firstLine="475"/>
        <w:rPr>
          <w:rFonts w:ascii="ＭＳ ゴシック" w:eastAsia="ＭＳ ゴシック" w:hAnsi="ＭＳ ゴシック"/>
          <w:color w:val="000000"/>
          <w:sz w:val="22"/>
          <w:szCs w:val="22"/>
          <w:u w:val="single"/>
        </w:rPr>
      </w:pPr>
    </w:p>
    <w:p w:rsidR="00DC3721" w:rsidRPr="00E129DC" w:rsidRDefault="00DA0EA4" w:rsidP="005A3AFB">
      <w:pPr>
        <w:rPr>
          <w:rFonts w:ascii="ＭＳ 明朝" w:hAnsi="ＭＳ 明朝"/>
          <w:sz w:val="22"/>
          <w:szCs w:val="22"/>
        </w:rPr>
      </w:pPr>
      <w:r>
        <w:rPr>
          <w:noProof/>
        </w:rPr>
        <w:pict>
          <v:shape id="図 8" o:spid="_x0000_i1028" type="#_x0000_t75" style="width:606pt;height:477.75pt;rotation:-90;visibility:visible;mso-wrap-style:square">
            <v:imagedata r:id="rId16" o:title=""/>
          </v:shape>
        </w:pict>
      </w:r>
    </w:p>
    <w:p w:rsidR="00C97D46" w:rsidRDefault="00C97D46">
      <w:pPr>
        <w:widowControl/>
        <w:jc w:val="left"/>
        <w:rPr>
          <w:rFonts w:ascii="ＭＳ 明朝" w:hAnsi="ＭＳ 明朝"/>
          <w:sz w:val="22"/>
          <w:szCs w:val="22"/>
        </w:rPr>
      </w:pPr>
      <w:r>
        <w:rPr>
          <w:rFonts w:ascii="ＭＳ 明朝" w:hAnsi="ＭＳ 明朝"/>
          <w:sz w:val="22"/>
          <w:szCs w:val="22"/>
        </w:rPr>
        <w:br w:type="page"/>
      </w:r>
    </w:p>
    <w:p w:rsidR="00DC3721" w:rsidRPr="00E129DC" w:rsidRDefault="00DC3721" w:rsidP="005A3AFB">
      <w:pPr>
        <w:rPr>
          <w:rFonts w:ascii="ＭＳ 明朝" w:hAnsi="ＭＳ 明朝"/>
          <w:sz w:val="22"/>
          <w:szCs w:val="22"/>
        </w:rPr>
      </w:pPr>
    </w:p>
    <w:p w:rsidR="00942988" w:rsidRPr="00212349" w:rsidRDefault="00942988" w:rsidP="008138C4">
      <w:pPr>
        <w:spacing w:line="360" w:lineRule="exact"/>
        <w:ind w:firstLineChars="87" w:firstLine="282"/>
        <w:jc w:val="left"/>
        <w:rPr>
          <w:rFonts w:ascii="ＭＳ ゴシック" w:eastAsia="ＭＳ ゴシック" w:hAnsi="ＭＳ ゴシック"/>
          <w:sz w:val="32"/>
          <w:szCs w:val="32"/>
        </w:rPr>
      </w:pPr>
      <w:r w:rsidRPr="00212349">
        <w:rPr>
          <w:rFonts w:ascii="ＭＳ ゴシック" w:eastAsia="ＭＳ ゴシック" w:hAnsi="ＭＳ ゴシック" w:hint="eastAsia"/>
          <w:sz w:val="32"/>
          <w:szCs w:val="32"/>
        </w:rPr>
        <w:t>第</w:t>
      </w:r>
      <w:r w:rsidR="00BA3D41" w:rsidRPr="00212349">
        <w:rPr>
          <w:rFonts w:ascii="ＭＳ ゴシック" w:eastAsia="ＭＳ ゴシック" w:hAnsi="ＭＳ ゴシック" w:hint="eastAsia"/>
          <w:sz w:val="32"/>
          <w:szCs w:val="32"/>
        </w:rPr>
        <w:t>５</w:t>
      </w:r>
      <w:r w:rsidRPr="00212349">
        <w:rPr>
          <w:rFonts w:ascii="ＭＳ ゴシック" w:eastAsia="ＭＳ ゴシック" w:hAnsi="ＭＳ ゴシック" w:hint="eastAsia"/>
          <w:sz w:val="32"/>
          <w:szCs w:val="32"/>
        </w:rPr>
        <w:t>節　自然災害応急活動</w:t>
      </w:r>
    </w:p>
    <w:p w:rsidR="00942988" w:rsidRPr="00212349" w:rsidRDefault="00942988" w:rsidP="00913D81">
      <w:pPr>
        <w:spacing w:line="360" w:lineRule="exact"/>
        <w:rPr>
          <w:szCs w:val="21"/>
        </w:rPr>
      </w:pPr>
    </w:p>
    <w:p w:rsidR="00BA3D41" w:rsidRPr="00212349" w:rsidRDefault="00E05556" w:rsidP="00913D81">
      <w:pPr>
        <w:spacing w:line="360" w:lineRule="exact"/>
        <w:ind w:leftChars="64" w:left="137" w:firstLineChars="123" w:firstLine="263"/>
        <w:rPr>
          <w:szCs w:val="21"/>
        </w:rPr>
      </w:pPr>
      <w:r w:rsidRPr="00212349">
        <w:rPr>
          <w:rFonts w:hint="eastAsia"/>
          <w:szCs w:val="21"/>
        </w:rPr>
        <w:t>防災関係機関及び</w:t>
      </w:r>
      <w:r w:rsidR="00BA3D41" w:rsidRPr="00212349">
        <w:rPr>
          <w:rFonts w:hint="eastAsia"/>
          <w:szCs w:val="21"/>
        </w:rPr>
        <w:t>特定事業所は、地震、津波、その他異常な自然現象によって生じる危険物施設、高圧ガス施設等の二次災害の発生を防止するため、以下の点に留意し、相互に協力して迅速かつ的確な応急活動を実施するものとする。</w:t>
      </w:r>
    </w:p>
    <w:p w:rsidR="00E05556" w:rsidRPr="00212349" w:rsidRDefault="00E05556" w:rsidP="00913D81">
      <w:pPr>
        <w:spacing w:line="360" w:lineRule="exact"/>
        <w:ind w:leftChars="64" w:left="137" w:firstLineChars="123" w:firstLine="263"/>
        <w:rPr>
          <w:szCs w:val="21"/>
        </w:rPr>
      </w:pPr>
      <w:r w:rsidRPr="00212349">
        <w:rPr>
          <w:rFonts w:hint="eastAsia"/>
          <w:szCs w:val="21"/>
        </w:rPr>
        <w:t>なお、その他</w:t>
      </w:r>
      <w:r w:rsidR="00CD4387" w:rsidRPr="00212349">
        <w:rPr>
          <w:rFonts w:hint="eastAsia"/>
          <w:szCs w:val="21"/>
        </w:rPr>
        <w:t>事業所</w:t>
      </w:r>
      <w:r w:rsidRPr="00212349">
        <w:rPr>
          <w:rFonts w:hint="eastAsia"/>
          <w:szCs w:val="21"/>
        </w:rPr>
        <w:t>においても事業所の態様に応じ、特定事業所に準じた災害応急活動の実施に努める。</w:t>
      </w:r>
    </w:p>
    <w:p w:rsidR="00BA3D41" w:rsidRPr="00212349" w:rsidRDefault="00BA3D41" w:rsidP="00913D81">
      <w:pPr>
        <w:spacing w:line="360" w:lineRule="exact"/>
        <w:ind w:firstLineChars="123" w:firstLine="263"/>
        <w:rPr>
          <w:szCs w:val="21"/>
        </w:rPr>
      </w:pPr>
      <w:r w:rsidRPr="00212349">
        <w:rPr>
          <w:rFonts w:hint="eastAsia"/>
          <w:szCs w:val="21"/>
        </w:rPr>
        <w:t>・災害を最小化するため、連鎖を断ち切り、複合化されない活動を実施すること</w:t>
      </w:r>
    </w:p>
    <w:p w:rsidR="00BA3D41" w:rsidRPr="00212349" w:rsidRDefault="00BA3D41" w:rsidP="00913D81">
      <w:pPr>
        <w:spacing w:line="360" w:lineRule="exact"/>
        <w:ind w:firstLineChars="123" w:firstLine="263"/>
        <w:rPr>
          <w:szCs w:val="21"/>
        </w:rPr>
      </w:pPr>
      <w:r w:rsidRPr="00212349">
        <w:rPr>
          <w:rFonts w:hint="eastAsia"/>
          <w:szCs w:val="21"/>
        </w:rPr>
        <w:t>・一般地域への影響が避けられない場合、周辺地域住民の避難が必要であること</w:t>
      </w:r>
    </w:p>
    <w:p w:rsidR="00BA3D41" w:rsidRPr="00212349" w:rsidRDefault="00BA3D41" w:rsidP="00913D81">
      <w:pPr>
        <w:spacing w:line="360" w:lineRule="exact"/>
        <w:ind w:firstLineChars="123" w:firstLine="263"/>
        <w:rPr>
          <w:szCs w:val="21"/>
        </w:rPr>
      </w:pPr>
      <w:r w:rsidRPr="00212349">
        <w:rPr>
          <w:rFonts w:hint="eastAsia"/>
          <w:szCs w:val="21"/>
        </w:rPr>
        <w:t>・事業所の状況や活動効果に配慮した取組みが必要であること</w:t>
      </w:r>
    </w:p>
    <w:p w:rsidR="00BA3D41" w:rsidRPr="00212349" w:rsidRDefault="00BA3D41" w:rsidP="00913D81">
      <w:pPr>
        <w:spacing w:line="360" w:lineRule="exact"/>
        <w:ind w:firstLineChars="123" w:firstLine="263"/>
        <w:rPr>
          <w:szCs w:val="21"/>
        </w:rPr>
      </w:pPr>
      <w:r w:rsidRPr="00212349">
        <w:rPr>
          <w:rFonts w:hint="eastAsia"/>
          <w:szCs w:val="21"/>
        </w:rPr>
        <w:t>・コンビナート地区全体として効果的な活動を実施すること</w:t>
      </w:r>
    </w:p>
    <w:p w:rsidR="00942988" w:rsidRPr="00212349" w:rsidRDefault="00BA3D41" w:rsidP="00913D81">
      <w:pPr>
        <w:spacing w:line="360" w:lineRule="exact"/>
        <w:ind w:leftChars="64" w:left="137" w:firstLineChars="123" w:firstLine="263"/>
        <w:rPr>
          <w:szCs w:val="21"/>
        </w:rPr>
      </w:pPr>
      <w:r w:rsidRPr="00212349">
        <w:rPr>
          <w:rFonts w:hint="eastAsia"/>
          <w:szCs w:val="21"/>
        </w:rPr>
        <w:t>なお、自衛防災組織、共同防災組織は、人命安全を優先の上、防災活動にあたるものとする。</w:t>
      </w:r>
    </w:p>
    <w:p w:rsidR="00BA3D41" w:rsidRPr="00212349" w:rsidRDefault="00BA3D41" w:rsidP="00913D81">
      <w:pPr>
        <w:spacing w:line="360" w:lineRule="exact"/>
        <w:rPr>
          <w:rFonts w:ascii="ＭＳ ゴシック" w:eastAsia="ＭＳ ゴシック" w:hAnsi="ＭＳ ゴシック"/>
          <w:szCs w:val="21"/>
        </w:rPr>
      </w:pPr>
    </w:p>
    <w:p w:rsidR="00942988" w:rsidRPr="00212349" w:rsidRDefault="00942988" w:rsidP="00913D81">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第１　地震災害応急活動</w:t>
      </w:r>
    </w:p>
    <w:p w:rsidR="00942988" w:rsidRPr="00212349" w:rsidRDefault="00942988" w:rsidP="00913D81">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特定事業者の措置</w:t>
      </w:r>
    </w:p>
    <w:p w:rsidR="00942988" w:rsidRPr="00212349" w:rsidRDefault="00913D81" w:rsidP="00913D81">
      <w:pPr>
        <w:spacing w:line="360" w:lineRule="exact"/>
        <w:ind w:firstLineChars="397" w:firstLine="850"/>
        <w:rPr>
          <w:szCs w:val="21"/>
        </w:rPr>
      </w:pPr>
      <w:r w:rsidRPr="00212349">
        <w:rPr>
          <w:rFonts w:hint="eastAsia"/>
          <w:szCs w:val="21"/>
        </w:rPr>
        <w:t>(1)</w:t>
      </w:r>
      <w:r w:rsidR="00942988" w:rsidRPr="00212349">
        <w:rPr>
          <w:rFonts w:hint="eastAsia"/>
          <w:szCs w:val="21"/>
        </w:rPr>
        <w:t>初期活動</w:t>
      </w:r>
    </w:p>
    <w:p w:rsidR="00942988" w:rsidRPr="00212349" w:rsidRDefault="00942988" w:rsidP="00913D81">
      <w:pPr>
        <w:spacing w:line="360" w:lineRule="exact"/>
        <w:ind w:firstLineChars="464" w:firstLine="994"/>
        <w:rPr>
          <w:szCs w:val="21"/>
        </w:rPr>
      </w:pPr>
      <w:r w:rsidRPr="00212349">
        <w:rPr>
          <w:rFonts w:hint="eastAsia"/>
          <w:szCs w:val="21"/>
        </w:rPr>
        <w:t>ア　緊急停止基準に基づく緊急措置をとる。</w:t>
      </w:r>
    </w:p>
    <w:p w:rsidR="00942988" w:rsidRPr="00212349" w:rsidRDefault="00942988" w:rsidP="00913D81">
      <w:pPr>
        <w:spacing w:line="360" w:lineRule="exact"/>
        <w:ind w:firstLineChars="464" w:firstLine="994"/>
        <w:rPr>
          <w:szCs w:val="21"/>
        </w:rPr>
      </w:pPr>
      <w:r w:rsidRPr="00212349">
        <w:rPr>
          <w:rFonts w:hint="eastAsia"/>
          <w:szCs w:val="21"/>
        </w:rPr>
        <w:t>イ　非常参集体制により、安全確保に必要な人員を確保する。</w:t>
      </w:r>
    </w:p>
    <w:p w:rsidR="00913D81" w:rsidRPr="00212349" w:rsidRDefault="00942988" w:rsidP="00913D81">
      <w:pPr>
        <w:spacing w:line="360" w:lineRule="exact"/>
        <w:ind w:firstLineChars="464" w:firstLine="994"/>
        <w:rPr>
          <w:szCs w:val="21"/>
        </w:rPr>
      </w:pPr>
      <w:r w:rsidRPr="00212349">
        <w:rPr>
          <w:rFonts w:hint="eastAsia"/>
          <w:szCs w:val="21"/>
        </w:rPr>
        <w:t>ウ　施設等の緊急点検は「地震発生後の緊急時点検基準」により点検を実施する。</w:t>
      </w:r>
    </w:p>
    <w:p w:rsidR="00942988" w:rsidRPr="00212349" w:rsidRDefault="00942988" w:rsidP="00913D81">
      <w:pPr>
        <w:spacing w:line="360" w:lineRule="exact"/>
        <w:ind w:leftChars="596" w:left="1276" w:firstLineChars="66" w:firstLine="141"/>
        <w:rPr>
          <w:szCs w:val="21"/>
        </w:rPr>
      </w:pPr>
      <w:r w:rsidRPr="00212349">
        <w:rPr>
          <w:rFonts w:hint="eastAsia"/>
          <w:szCs w:val="21"/>
        </w:rPr>
        <w:t>緊急点検は、一次、二次に分けて実施するものとし、一次点検は、建屋、塔槽類の倒壊、危険物等の漏洩、火災発生等の有無、設備の運転状況等の確認を、二次点検は、設備の運転継続あるいは再稼動に際して安全確保の確認を目的とする。</w:t>
      </w:r>
    </w:p>
    <w:p w:rsidR="00942988" w:rsidRPr="00212349" w:rsidRDefault="00942988" w:rsidP="00913D81">
      <w:pPr>
        <w:spacing w:line="360" w:lineRule="exact"/>
        <w:ind w:leftChars="465" w:left="1277" w:hangingChars="131" w:hanging="281"/>
        <w:rPr>
          <w:szCs w:val="21"/>
        </w:rPr>
      </w:pPr>
      <w:r w:rsidRPr="00212349">
        <w:rPr>
          <w:rFonts w:hint="eastAsia"/>
          <w:szCs w:val="21"/>
        </w:rPr>
        <w:t>エ　異常現象を確認した場合は、直ちに消防機関へ通報するとともに自衛防災組織等により防災活動を</w:t>
      </w:r>
      <w:r w:rsidR="00BA3D41" w:rsidRPr="00212349">
        <w:rPr>
          <w:rFonts w:hint="eastAsia"/>
          <w:szCs w:val="21"/>
        </w:rPr>
        <w:t>前節「平常時における災害応急活動」</w:t>
      </w:r>
      <w:r w:rsidRPr="00212349">
        <w:rPr>
          <w:rFonts w:hint="eastAsia"/>
          <w:szCs w:val="21"/>
        </w:rPr>
        <w:t>に準じて実施し、二次災害の発生、拡大を防止する。</w:t>
      </w:r>
    </w:p>
    <w:p w:rsidR="00BA3D41" w:rsidRPr="00212349" w:rsidRDefault="00BA3D41" w:rsidP="00913D81">
      <w:pPr>
        <w:spacing w:line="360" w:lineRule="exact"/>
        <w:ind w:leftChars="465" w:left="1277" w:hangingChars="131" w:hanging="281"/>
        <w:rPr>
          <w:rFonts w:ascii="ＭＳ 明朝" w:hAnsi="ＭＳ 明朝"/>
          <w:color w:val="000000"/>
          <w:szCs w:val="21"/>
          <w:shd w:val="pct15" w:color="auto" w:fill="FFFFFF"/>
        </w:rPr>
      </w:pPr>
      <w:r w:rsidRPr="00212349">
        <w:rPr>
          <w:rFonts w:ascii="ＭＳ 明朝" w:hAnsi="ＭＳ 明朝" w:cs="HGPｺﾞｼｯｸM" w:hint="eastAsia"/>
          <w:szCs w:val="21"/>
        </w:rPr>
        <w:t>オ</w:t>
      </w:r>
      <w:r w:rsidRPr="00212349">
        <w:rPr>
          <w:rFonts w:ascii="ＭＳ 明朝" w:hAnsi="ＭＳ 明朝" w:hint="eastAsia"/>
          <w:color w:val="000000"/>
          <w:szCs w:val="21"/>
        </w:rPr>
        <w:t xml:space="preserve">　大容量泡放射システムを運用する事業者は、大規模地震発生時にタンク火災の発生危険があることを前提とし、地震発生後直ちにシステム輸送車両、防災要員等を確保する。</w:t>
      </w:r>
    </w:p>
    <w:p w:rsidR="00BA3D41" w:rsidRPr="00212349" w:rsidRDefault="00BA3D41" w:rsidP="00913D81">
      <w:pPr>
        <w:spacing w:line="360" w:lineRule="exact"/>
        <w:ind w:leftChars="464" w:left="1277" w:hangingChars="132" w:hanging="283"/>
        <w:rPr>
          <w:rFonts w:ascii="ＭＳ 明朝" w:hAnsi="ＭＳ 明朝"/>
          <w:color w:val="FF0000"/>
          <w:szCs w:val="21"/>
        </w:rPr>
      </w:pPr>
      <w:r w:rsidRPr="00212349">
        <w:rPr>
          <w:rFonts w:ascii="ＭＳ 明朝" w:hAnsi="ＭＳ 明朝" w:hint="eastAsia"/>
          <w:color w:val="000000"/>
          <w:szCs w:val="21"/>
        </w:rPr>
        <w:t>カ　システム輸送経路の確保のため、地震発生後に関係機関からの道路情報、ＩＣＴ（web、カーナビ等の通行実績情報、衛星画像情報等）の活用、さらには必要に応じて経路調査隊を編成する等して経路啓開情報を収集する。</w:t>
      </w:r>
    </w:p>
    <w:p w:rsidR="00942988" w:rsidRPr="00212349" w:rsidRDefault="00913D81" w:rsidP="00913D81">
      <w:pPr>
        <w:spacing w:line="360" w:lineRule="exact"/>
        <w:ind w:firstLineChars="397" w:firstLine="850"/>
        <w:rPr>
          <w:szCs w:val="21"/>
        </w:rPr>
      </w:pPr>
      <w:r w:rsidRPr="00212349">
        <w:rPr>
          <w:rFonts w:hint="eastAsia"/>
          <w:szCs w:val="21"/>
        </w:rPr>
        <w:t>(2)</w:t>
      </w:r>
      <w:r w:rsidR="00942988" w:rsidRPr="00212349">
        <w:rPr>
          <w:rFonts w:hint="eastAsia"/>
          <w:szCs w:val="21"/>
        </w:rPr>
        <w:t>その後の活動</w:t>
      </w:r>
    </w:p>
    <w:p w:rsidR="00942988" w:rsidRPr="00212349" w:rsidRDefault="00942988" w:rsidP="00913D81">
      <w:pPr>
        <w:spacing w:line="360" w:lineRule="exact"/>
        <w:ind w:firstLineChars="529" w:firstLine="1133"/>
        <w:rPr>
          <w:szCs w:val="21"/>
        </w:rPr>
      </w:pPr>
      <w:r w:rsidRPr="00212349">
        <w:rPr>
          <w:rFonts w:hint="eastAsia"/>
          <w:szCs w:val="21"/>
        </w:rPr>
        <w:t>災害の規模に応じて必要な応急活動を実施する。</w:t>
      </w:r>
    </w:p>
    <w:p w:rsidR="00942988" w:rsidRPr="00212349" w:rsidRDefault="00942988" w:rsidP="00913D81">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防災本部の措置</w:t>
      </w:r>
    </w:p>
    <w:p w:rsidR="00942988" w:rsidRPr="00212349" w:rsidRDefault="00942988" w:rsidP="00913D81">
      <w:pPr>
        <w:spacing w:line="360" w:lineRule="exact"/>
        <w:ind w:leftChars="464" w:left="994" w:firstLineChars="65" w:firstLine="139"/>
        <w:rPr>
          <w:szCs w:val="21"/>
        </w:rPr>
      </w:pPr>
      <w:r w:rsidRPr="00212349">
        <w:rPr>
          <w:rFonts w:hint="eastAsia"/>
          <w:szCs w:val="21"/>
        </w:rPr>
        <w:t>防災本部は、</w:t>
      </w:r>
      <w:r w:rsidR="006571F1" w:rsidRPr="00212349">
        <w:rPr>
          <w:rFonts w:ascii="ＭＳ 明朝" w:hAnsi="ＭＳ 明朝" w:cs="HGPｺﾞｼｯｸM" w:hint="eastAsia"/>
          <w:color w:val="000000"/>
          <w:szCs w:val="21"/>
        </w:rPr>
        <w:t>同時多発的な発生が考えられる特別防災区域全体における被害状況や、</w:t>
      </w:r>
      <w:r w:rsidRPr="00212349">
        <w:rPr>
          <w:rFonts w:hint="eastAsia"/>
          <w:szCs w:val="21"/>
        </w:rPr>
        <w:t>防災関係機関等が行う応急対策の実施状況等の情報を収集</w:t>
      </w:r>
      <w:r w:rsidR="006571F1" w:rsidRPr="00212349">
        <w:rPr>
          <w:rFonts w:hint="eastAsia"/>
          <w:szCs w:val="21"/>
        </w:rPr>
        <w:t>・把握</w:t>
      </w:r>
      <w:r w:rsidRPr="00212349">
        <w:rPr>
          <w:rFonts w:hint="eastAsia"/>
          <w:szCs w:val="21"/>
        </w:rPr>
        <w:t>し、地震災害応急活動の総合調整を行う。</w:t>
      </w:r>
    </w:p>
    <w:p w:rsidR="00942988" w:rsidRPr="00212349" w:rsidRDefault="00942988" w:rsidP="00913D81">
      <w:pPr>
        <w:spacing w:line="360" w:lineRule="exact"/>
        <w:ind w:leftChars="464" w:left="994" w:firstLineChars="65" w:firstLine="139"/>
        <w:rPr>
          <w:szCs w:val="21"/>
        </w:rPr>
      </w:pPr>
      <w:r w:rsidRPr="00212349">
        <w:rPr>
          <w:rFonts w:hint="eastAsia"/>
          <w:szCs w:val="21"/>
        </w:rPr>
        <w:t>また、府域において震度６</w:t>
      </w:r>
      <w:r w:rsidR="00D15033" w:rsidRPr="00212349">
        <w:rPr>
          <w:rFonts w:hint="eastAsia"/>
          <w:szCs w:val="21"/>
        </w:rPr>
        <w:t>弱以上</w:t>
      </w:r>
      <w:r w:rsidR="003D542B" w:rsidRPr="00212349">
        <w:rPr>
          <w:rFonts w:hint="eastAsia"/>
          <w:szCs w:val="21"/>
        </w:rPr>
        <w:t>を観測</w:t>
      </w:r>
      <w:r w:rsidRPr="00212349">
        <w:rPr>
          <w:rFonts w:hint="eastAsia"/>
          <w:szCs w:val="21"/>
        </w:rPr>
        <w:t>した場合に、府地域防災計画に基づき設置される府災害対策本部及び市町の地域防災計画に基づき設置される災害対策本部と緊密な連携をとり、災害応急活動を実施する。</w:t>
      </w:r>
    </w:p>
    <w:p w:rsidR="00CD4387" w:rsidRPr="00212349" w:rsidRDefault="00CD4387" w:rsidP="00913D81">
      <w:pPr>
        <w:spacing w:line="360" w:lineRule="exact"/>
        <w:ind w:leftChars="464" w:left="994" w:firstLineChars="65" w:firstLine="139"/>
        <w:rPr>
          <w:szCs w:val="21"/>
        </w:rPr>
      </w:pPr>
    </w:p>
    <w:p w:rsidR="00942988" w:rsidRPr="00212349" w:rsidRDefault="00942988" w:rsidP="00913D81">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lastRenderedPageBreak/>
        <w:t>３　防災関係機関の措置</w:t>
      </w:r>
    </w:p>
    <w:p w:rsidR="00942988" w:rsidRPr="00212349" w:rsidRDefault="00942988" w:rsidP="00913D81">
      <w:pPr>
        <w:spacing w:line="360" w:lineRule="exact"/>
        <w:ind w:leftChars="397" w:left="850" w:firstLineChars="132" w:firstLine="283"/>
        <w:rPr>
          <w:szCs w:val="21"/>
        </w:rPr>
      </w:pPr>
      <w:r w:rsidRPr="00212349">
        <w:rPr>
          <w:rFonts w:hint="eastAsia"/>
          <w:szCs w:val="21"/>
        </w:rPr>
        <w:t>防災関係機関は、防災本部と緊密な連携を図り、必要な地震災害応急活動を実施するとともに、その実施状況について、防災本部へ報告する。</w:t>
      </w:r>
    </w:p>
    <w:p w:rsidR="00942988" w:rsidRPr="00212349" w:rsidRDefault="00942988" w:rsidP="00913D81">
      <w:pPr>
        <w:spacing w:line="360" w:lineRule="exact"/>
        <w:rPr>
          <w:szCs w:val="21"/>
        </w:rPr>
      </w:pPr>
    </w:p>
    <w:p w:rsidR="00942988" w:rsidRPr="00212349" w:rsidRDefault="00942988" w:rsidP="00913D81">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第２　津波災害応急活動</w:t>
      </w:r>
    </w:p>
    <w:p w:rsidR="00942988" w:rsidRPr="00212349" w:rsidRDefault="00942988" w:rsidP="00913D81">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特定事業者の措置</w:t>
      </w:r>
    </w:p>
    <w:p w:rsidR="00942988" w:rsidRPr="00212349" w:rsidRDefault="00913D81" w:rsidP="003A2A59">
      <w:pPr>
        <w:spacing w:line="360" w:lineRule="exact"/>
        <w:ind w:firstLineChars="397" w:firstLine="850"/>
        <w:rPr>
          <w:rFonts w:ascii="ＭＳ 明朝" w:hAnsi="ＭＳ 明朝"/>
          <w:szCs w:val="21"/>
        </w:rPr>
      </w:pPr>
      <w:r w:rsidRPr="00212349">
        <w:rPr>
          <w:rFonts w:ascii="ＭＳ 明朝" w:hAnsi="ＭＳ 明朝" w:hint="eastAsia"/>
          <w:szCs w:val="21"/>
        </w:rPr>
        <w:t>(1)</w:t>
      </w:r>
      <w:r w:rsidR="00942988" w:rsidRPr="00212349">
        <w:rPr>
          <w:rFonts w:ascii="ＭＳ 明朝" w:hAnsi="ＭＳ 明朝" w:hint="eastAsia"/>
          <w:szCs w:val="21"/>
        </w:rPr>
        <w:t>初期活動</w:t>
      </w:r>
    </w:p>
    <w:p w:rsidR="00942988" w:rsidRPr="00212349" w:rsidRDefault="00942988" w:rsidP="003A2A59">
      <w:pPr>
        <w:spacing w:line="360" w:lineRule="exact"/>
        <w:ind w:leftChars="529" w:left="1133" w:firstLineChars="66" w:firstLine="141"/>
        <w:rPr>
          <w:rFonts w:ascii="ＭＳ 明朝" w:hAnsi="ＭＳ 明朝"/>
          <w:szCs w:val="21"/>
        </w:rPr>
      </w:pPr>
      <w:r w:rsidRPr="00212349">
        <w:rPr>
          <w:rFonts w:ascii="ＭＳ 明朝" w:hAnsi="ＭＳ 明朝" w:hint="eastAsia"/>
          <w:szCs w:val="21"/>
        </w:rPr>
        <w:t>津波により浸水が予想される地域においては、津波による災害の発生及び拡大防止を図るため初期活動等を行う。</w:t>
      </w:r>
    </w:p>
    <w:p w:rsidR="005E557D" w:rsidRPr="00212349" w:rsidRDefault="00D15033" w:rsidP="003A2A59">
      <w:pPr>
        <w:spacing w:line="360" w:lineRule="exact"/>
        <w:ind w:leftChars="529" w:left="1133" w:firstLineChars="66" w:firstLine="141"/>
        <w:rPr>
          <w:rFonts w:ascii="ＭＳ 明朝" w:hAnsi="ＭＳ 明朝"/>
          <w:szCs w:val="21"/>
        </w:rPr>
      </w:pPr>
      <w:r w:rsidRPr="00212349">
        <w:rPr>
          <w:rFonts w:ascii="ＭＳ 明朝" w:hAnsi="ＭＳ 明朝" w:hint="eastAsia"/>
          <w:szCs w:val="21"/>
        </w:rPr>
        <w:t>大津波警報・津波警報発表</w:t>
      </w:r>
      <w:r w:rsidR="005E557D" w:rsidRPr="00212349">
        <w:rPr>
          <w:rFonts w:ascii="ＭＳ 明朝" w:hAnsi="ＭＳ 明朝" w:hint="eastAsia"/>
          <w:szCs w:val="21"/>
        </w:rPr>
        <w:t>時においては、職員等の避難活動及び</w:t>
      </w:r>
      <w:r w:rsidR="0046363E" w:rsidRPr="00212349">
        <w:rPr>
          <w:rFonts w:ascii="ＭＳ 明朝" w:hAnsi="ＭＳ 明朝" w:hint="eastAsia"/>
          <w:szCs w:val="21"/>
        </w:rPr>
        <w:t>「津波警報発令時における緊急措置基準」</w:t>
      </w:r>
      <w:r w:rsidR="005E557D" w:rsidRPr="00212349">
        <w:rPr>
          <w:rFonts w:ascii="ＭＳ 明朝" w:hAnsi="ＭＳ 明朝" w:hint="eastAsia"/>
          <w:szCs w:val="21"/>
        </w:rPr>
        <w:t>による緊急措置を優先するものとし、可能な範囲内において</w:t>
      </w:r>
      <w:r w:rsidR="0046363E" w:rsidRPr="00212349">
        <w:rPr>
          <w:rFonts w:ascii="ＭＳ 明朝" w:hAnsi="ＭＳ 明朝" w:hint="eastAsia"/>
          <w:szCs w:val="21"/>
        </w:rPr>
        <w:t>次の</w:t>
      </w:r>
      <w:r w:rsidR="005E557D" w:rsidRPr="00212349">
        <w:rPr>
          <w:rFonts w:ascii="ＭＳ 明朝" w:hAnsi="ＭＳ 明朝" w:hint="eastAsia"/>
          <w:szCs w:val="21"/>
        </w:rPr>
        <w:t>初期活動を行う。</w:t>
      </w:r>
    </w:p>
    <w:p w:rsidR="00942988" w:rsidRPr="00212349" w:rsidRDefault="00942988" w:rsidP="003A2A59">
      <w:pPr>
        <w:spacing w:line="360" w:lineRule="exact"/>
        <w:ind w:leftChars="464" w:left="1277" w:hangingChars="132" w:hanging="283"/>
        <w:rPr>
          <w:szCs w:val="21"/>
        </w:rPr>
      </w:pPr>
      <w:r w:rsidRPr="00212349">
        <w:rPr>
          <w:rFonts w:hint="eastAsia"/>
          <w:szCs w:val="21"/>
        </w:rPr>
        <w:t>ア　津波災害に対する初期活動は、危険物施設等の浸水防止、浮遊物による危険物施設等への影響防止等を図るものとし、二次災害の発生を防止する。</w:t>
      </w:r>
    </w:p>
    <w:p w:rsidR="00942988" w:rsidRPr="00212349" w:rsidRDefault="00942988" w:rsidP="003A2A59">
      <w:pPr>
        <w:spacing w:line="360" w:lineRule="exact"/>
        <w:ind w:leftChars="400" w:left="857" w:firstLineChars="63" w:firstLine="135"/>
        <w:rPr>
          <w:szCs w:val="21"/>
        </w:rPr>
      </w:pPr>
      <w:r w:rsidRPr="00212349">
        <w:rPr>
          <w:rFonts w:hint="eastAsia"/>
          <w:szCs w:val="21"/>
        </w:rPr>
        <w:t>イ　緊急停止基準に基づく緊急措置をとる。</w:t>
      </w:r>
    </w:p>
    <w:p w:rsidR="00942988" w:rsidRPr="00212349" w:rsidRDefault="00942988" w:rsidP="003A2A59">
      <w:pPr>
        <w:spacing w:line="360" w:lineRule="exact"/>
        <w:ind w:leftChars="400" w:left="857" w:firstLineChars="63" w:firstLine="135"/>
        <w:rPr>
          <w:szCs w:val="21"/>
        </w:rPr>
      </w:pPr>
      <w:r w:rsidRPr="00212349">
        <w:rPr>
          <w:rFonts w:hint="eastAsia"/>
          <w:szCs w:val="21"/>
        </w:rPr>
        <w:t>ウ　非常参集体制により、安全確保に必要な人員を確保する。</w:t>
      </w:r>
    </w:p>
    <w:p w:rsidR="00942988" w:rsidRPr="00212349" w:rsidRDefault="00942988" w:rsidP="003A2A59">
      <w:pPr>
        <w:spacing w:line="360" w:lineRule="exact"/>
        <w:ind w:leftChars="400" w:left="857" w:firstLineChars="63" w:firstLine="135"/>
        <w:rPr>
          <w:szCs w:val="21"/>
        </w:rPr>
      </w:pPr>
      <w:r w:rsidRPr="00212349">
        <w:rPr>
          <w:rFonts w:hint="eastAsia"/>
          <w:szCs w:val="21"/>
        </w:rPr>
        <w:t>エ　施設等の緊急点検は「地震発生後の緊急時点検基準」により点検を実施する。</w:t>
      </w:r>
    </w:p>
    <w:p w:rsidR="005E557D" w:rsidRPr="00212349" w:rsidRDefault="00942988" w:rsidP="00913BF3">
      <w:pPr>
        <w:spacing w:line="360" w:lineRule="exact"/>
        <w:ind w:leftChars="596" w:left="1276" w:firstLineChars="66" w:firstLine="141"/>
        <w:rPr>
          <w:szCs w:val="21"/>
        </w:rPr>
      </w:pPr>
      <w:r w:rsidRPr="00212349">
        <w:rPr>
          <w:rFonts w:hint="eastAsia"/>
          <w:szCs w:val="21"/>
        </w:rPr>
        <w:t>緊急点検は、一次、二次に分けて実施するものとし、一次点検は、建屋、塔槽類の倒壊、危険物等の漏洩、火災発生等の有無、設備の運転状況等の確認を、二次点検は、設備の運転継続あるいは再稼動に際して安全確保の確認を目的とする。</w:t>
      </w:r>
    </w:p>
    <w:p w:rsidR="00942988" w:rsidRPr="00212349" w:rsidRDefault="00942988" w:rsidP="00913BF3">
      <w:pPr>
        <w:spacing w:line="360" w:lineRule="exact"/>
        <w:ind w:leftChars="463" w:left="1275" w:hangingChars="132" w:hanging="283"/>
        <w:rPr>
          <w:szCs w:val="21"/>
        </w:rPr>
      </w:pPr>
      <w:r w:rsidRPr="00212349">
        <w:rPr>
          <w:rFonts w:hint="eastAsia"/>
          <w:szCs w:val="21"/>
        </w:rPr>
        <w:t>オ　異常現象を確認した場合は、直ちに消防機関へ通報するとともに自衛防災組織等により防災活動を</w:t>
      </w:r>
      <w:r w:rsidR="0046363E" w:rsidRPr="00212349">
        <w:rPr>
          <w:rFonts w:hint="eastAsia"/>
          <w:szCs w:val="21"/>
        </w:rPr>
        <w:t>前節「平常時における災害応急活動」</w:t>
      </w:r>
      <w:r w:rsidRPr="00212349">
        <w:rPr>
          <w:rFonts w:hint="eastAsia"/>
          <w:szCs w:val="21"/>
        </w:rPr>
        <w:t>に準じて実施し、二次災害の発生、拡大を防止する。</w:t>
      </w:r>
    </w:p>
    <w:p w:rsidR="00942988" w:rsidRPr="00212349" w:rsidRDefault="00913BF3" w:rsidP="00913BF3">
      <w:pPr>
        <w:spacing w:line="360" w:lineRule="exact"/>
        <w:ind w:leftChars="398" w:left="1276" w:hangingChars="198" w:hanging="424"/>
        <w:rPr>
          <w:szCs w:val="21"/>
        </w:rPr>
      </w:pPr>
      <w:r w:rsidRPr="00212349">
        <w:rPr>
          <w:rFonts w:hint="eastAsia"/>
          <w:szCs w:val="21"/>
        </w:rPr>
        <w:t>(2)</w:t>
      </w:r>
      <w:r w:rsidR="00942988" w:rsidRPr="00212349">
        <w:rPr>
          <w:rFonts w:hint="eastAsia"/>
          <w:szCs w:val="21"/>
        </w:rPr>
        <w:t>その後の応急活動</w:t>
      </w:r>
    </w:p>
    <w:p w:rsidR="00913BF3" w:rsidRPr="00212349" w:rsidRDefault="00942988" w:rsidP="00913BF3">
      <w:pPr>
        <w:spacing w:line="360" w:lineRule="exact"/>
        <w:ind w:firstLineChars="596" w:firstLine="1276"/>
        <w:rPr>
          <w:szCs w:val="21"/>
        </w:rPr>
      </w:pPr>
      <w:r w:rsidRPr="00212349">
        <w:rPr>
          <w:rFonts w:hint="eastAsia"/>
          <w:szCs w:val="21"/>
        </w:rPr>
        <w:t>災害の規模に応じて必要な応急活動を実施する。</w:t>
      </w:r>
    </w:p>
    <w:p w:rsidR="00942988" w:rsidRPr="00212349" w:rsidRDefault="00942988" w:rsidP="00913BF3">
      <w:pPr>
        <w:spacing w:line="360" w:lineRule="exact"/>
        <w:ind w:firstLineChars="331" w:firstLine="709"/>
        <w:rPr>
          <w:szCs w:val="21"/>
        </w:rPr>
      </w:pPr>
      <w:r w:rsidRPr="00212349">
        <w:rPr>
          <w:rFonts w:ascii="ＭＳ ゴシック" w:eastAsia="ＭＳ ゴシック" w:hAnsi="ＭＳ ゴシック" w:hint="eastAsia"/>
          <w:szCs w:val="21"/>
        </w:rPr>
        <w:t>２　防災本部の措置</w:t>
      </w:r>
    </w:p>
    <w:p w:rsidR="00942988" w:rsidRPr="00212349" w:rsidRDefault="00942988" w:rsidP="00913BF3">
      <w:pPr>
        <w:spacing w:line="360" w:lineRule="exact"/>
        <w:ind w:leftChars="464" w:left="994" w:firstLineChars="65" w:firstLine="139"/>
        <w:rPr>
          <w:szCs w:val="21"/>
        </w:rPr>
      </w:pPr>
      <w:r w:rsidRPr="00212349">
        <w:rPr>
          <w:rFonts w:hint="eastAsia"/>
          <w:szCs w:val="21"/>
        </w:rPr>
        <w:t>防災本部は、</w:t>
      </w:r>
      <w:r w:rsidR="0046363E" w:rsidRPr="00212349">
        <w:rPr>
          <w:rFonts w:ascii="ＭＳ 明朝" w:hAnsi="ＭＳ 明朝" w:cs="HGPｺﾞｼｯｸM" w:hint="eastAsia"/>
          <w:color w:val="000000"/>
          <w:szCs w:val="21"/>
        </w:rPr>
        <w:t>同時多発的な発生が考えられる特別防災区域全体における被害状況や、</w:t>
      </w:r>
      <w:r w:rsidRPr="00212349">
        <w:rPr>
          <w:rFonts w:hint="eastAsia"/>
          <w:szCs w:val="21"/>
        </w:rPr>
        <w:t>防災関係機関等が行う応急対策の実施状況等の情報を収集</w:t>
      </w:r>
      <w:r w:rsidR="0046363E" w:rsidRPr="00212349">
        <w:rPr>
          <w:rFonts w:hint="eastAsia"/>
          <w:szCs w:val="21"/>
        </w:rPr>
        <w:t>・把握</w:t>
      </w:r>
      <w:r w:rsidRPr="00212349">
        <w:rPr>
          <w:rFonts w:hint="eastAsia"/>
          <w:szCs w:val="21"/>
        </w:rPr>
        <w:t>し、津波災害応急活動の総合調整を行う。</w:t>
      </w:r>
    </w:p>
    <w:p w:rsidR="00942988" w:rsidRPr="00212349" w:rsidRDefault="00942988" w:rsidP="00913BF3">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防災関係機関の措置</w:t>
      </w:r>
    </w:p>
    <w:p w:rsidR="00942988" w:rsidRPr="00212349" w:rsidRDefault="00942988" w:rsidP="00913BF3">
      <w:pPr>
        <w:spacing w:line="360" w:lineRule="exact"/>
        <w:ind w:leftChars="464" w:left="994" w:firstLineChars="65" w:firstLine="139"/>
        <w:rPr>
          <w:szCs w:val="21"/>
        </w:rPr>
      </w:pPr>
      <w:r w:rsidRPr="00212349">
        <w:rPr>
          <w:rFonts w:hint="eastAsia"/>
          <w:szCs w:val="21"/>
        </w:rPr>
        <w:t>防災関係機関は、防災本部と緊密な連携を図り、必要な津波災害応急活動を実施するとともに、その実施状況について、防災本部へ報告する。</w:t>
      </w:r>
    </w:p>
    <w:p w:rsidR="00942988" w:rsidRPr="00212349" w:rsidRDefault="00942988" w:rsidP="00913BF3">
      <w:pPr>
        <w:spacing w:line="360" w:lineRule="exact"/>
        <w:rPr>
          <w:rFonts w:ascii="ＭＳ 明朝" w:hAnsi="ＭＳ 明朝"/>
          <w:szCs w:val="21"/>
        </w:rPr>
      </w:pPr>
    </w:p>
    <w:p w:rsidR="00942988" w:rsidRPr="00212349" w:rsidRDefault="00942988" w:rsidP="00913BF3">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　その他の異常な自然現象により生じる災害の応急活動</w:t>
      </w:r>
    </w:p>
    <w:p w:rsidR="00942988" w:rsidRPr="00212349" w:rsidRDefault="00942988" w:rsidP="00913BF3">
      <w:pPr>
        <w:spacing w:line="360" w:lineRule="exact"/>
        <w:ind w:leftChars="205" w:left="439" w:firstLineChars="126" w:firstLine="270"/>
        <w:rPr>
          <w:szCs w:val="21"/>
        </w:rPr>
      </w:pPr>
      <w:r w:rsidRPr="00212349">
        <w:rPr>
          <w:rFonts w:hint="eastAsia"/>
          <w:szCs w:val="21"/>
        </w:rPr>
        <w:t>１　特定事業者は、高潮、台風等の異常な自然現象が生じた場合は、緊急点検等を実施する。</w:t>
      </w:r>
    </w:p>
    <w:p w:rsidR="00942988" w:rsidRPr="00212349" w:rsidRDefault="00942988" w:rsidP="00913BF3">
      <w:pPr>
        <w:spacing w:line="360" w:lineRule="exact"/>
        <w:ind w:leftChars="205" w:left="439" w:firstLineChars="126" w:firstLine="270"/>
        <w:rPr>
          <w:szCs w:val="21"/>
        </w:rPr>
      </w:pPr>
      <w:r w:rsidRPr="00212349">
        <w:rPr>
          <w:rFonts w:hint="eastAsia"/>
          <w:szCs w:val="21"/>
        </w:rPr>
        <w:t>２　防災関係機関は、情報を収集するほか警戒体制をとるなど必要な措置を講じる。</w:t>
      </w:r>
    </w:p>
    <w:p w:rsidR="00DE396B" w:rsidRPr="00212349" w:rsidRDefault="00942988" w:rsidP="00913D81">
      <w:pPr>
        <w:spacing w:line="360" w:lineRule="exact"/>
        <w:ind w:firstLineChars="126" w:firstLine="270"/>
        <w:jc w:val="left"/>
        <w:rPr>
          <w:rFonts w:ascii="ＭＳ ゴシック" w:eastAsia="ＭＳ ゴシック" w:hAnsi="ＭＳ ゴシック"/>
          <w:sz w:val="32"/>
          <w:szCs w:val="32"/>
        </w:rPr>
      </w:pPr>
      <w:r w:rsidRPr="00212349">
        <w:rPr>
          <w:szCs w:val="21"/>
        </w:rPr>
        <w:br w:type="page"/>
      </w:r>
      <w:r w:rsidR="00DE396B" w:rsidRPr="00212349">
        <w:rPr>
          <w:rFonts w:ascii="ＭＳ ゴシック" w:eastAsia="ＭＳ ゴシック" w:hAnsi="ＭＳ ゴシック" w:hint="eastAsia"/>
          <w:sz w:val="32"/>
          <w:szCs w:val="32"/>
        </w:rPr>
        <w:lastRenderedPageBreak/>
        <w:t>第</w:t>
      </w:r>
      <w:r w:rsidR="00E22998" w:rsidRPr="00212349">
        <w:rPr>
          <w:rFonts w:ascii="ＭＳ ゴシック" w:eastAsia="ＭＳ ゴシック" w:hAnsi="ＭＳ ゴシック" w:hint="eastAsia"/>
          <w:sz w:val="32"/>
          <w:szCs w:val="32"/>
        </w:rPr>
        <w:t>６</w:t>
      </w:r>
      <w:r w:rsidR="00DE396B" w:rsidRPr="00212349">
        <w:rPr>
          <w:rFonts w:ascii="ＭＳ ゴシック" w:eastAsia="ＭＳ ゴシック" w:hAnsi="ＭＳ ゴシック" w:hint="eastAsia"/>
          <w:sz w:val="32"/>
          <w:szCs w:val="32"/>
        </w:rPr>
        <w:t>節　災害通信応急活動</w:t>
      </w:r>
    </w:p>
    <w:p w:rsidR="00DE396B" w:rsidRPr="00212349" w:rsidRDefault="00DE396B" w:rsidP="00DE396B">
      <w:pPr>
        <w:spacing w:line="360" w:lineRule="exact"/>
      </w:pPr>
    </w:p>
    <w:p w:rsidR="00DE396B" w:rsidRPr="00212349" w:rsidRDefault="00DE396B" w:rsidP="004C03FF">
      <w:pPr>
        <w:spacing w:line="360" w:lineRule="exact"/>
      </w:pPr>
      <w:r w:rsidRPr="00212349">
        <w:rPr>
          <w:rFonts w:hint="eastAsia"/>
        </w:rPr>
        <w:t xml:space="preserve">　</w:t>
      </w:r>
      <w:r w:rsidR="00E22998" w:rsidRPr="00212349">
        <w:rPr>
          <w:rFonts w:hint="eastAsia"/>
        </w:rPr>
        <w:t>防災関係機関、特定事業所及びその他事業所</w:t>
      </w:r>
      <w:r w:rsidRPr="00212349">
        <w:rPr>
          <w:rFonts w:hint="eastAsia"/>
        </w:rPr>
        <w:t>は、災害時における関係機関相互の通信連絡を迅速かつ円滑に実施するため、それぞれ通信連絡窓口を定め通信連絡系統を明確にし、非常の際の通信連絡の確保を図る。</w:t>
      </w:r>
    </w:p>
    <w:p w:rsidR="00DE396B" w:rsidRPr="00212349" w:rsidRDefault="00DE396B" w:rsidP="004C03FF">
      <w:pPr>
        <w:spacing w:line="360" w:lineRule="exact"/>
      </w:pPr>
    </w:p>
    <w:p w:rsidR="00DE396B" w:rsidRPr="00212349" w:rsidRDefault="00DE396B" w:rsidP="004C03FF">
      <w:pPr>
        <w:spacing w:line="360" w:lineRule="exact"/>
        <w:rPr>
          <w:rFonts w:ascii="ＭＳ ゴシック" w:eastAsia="ＭＳ ゴシック" w:hAnsi="ＭＳ ゴシック"/>
        </w:rPr>
      </w:pPr>
      <w:r w:rsidRPr="00212349">
        <w:rPr>
          <w:rFonts w:ascii="ＭＳ ゴシック" w:eastAsia="ＭＳ ゴシック" w:hAnsi="ＭＳ ゴシック" w:hint="eastAsia"/>
        </w:rPr>
        <w:t>第</w:t>
      </w:r>
      <w:r w:rsidR="00E22998" w:rsidRPr="00212349">
        <w:rPr>
          <w:rFonts w:ascii="ＭＳ ゴシック" w:eastAsia="ＭＳ ゴシック" w:hAnsi="ＭＳ ゴシック" w:hint="eastAsia"/>
        </w:rPr>
        <w:t>１</w:t>
      </w:r>
      <w:r w:rsidRPr="00212349">
        <w:rPr>
          <w:rFonts w:ascii="ＭＳ ゴシック" w:eastAsia="ＭＳ ゴシック" w:hAnsi="ＭＳ ゴシック" w:hint="eastAsia"/>
        </w:rPr>
        <w:t xml:space="preserve">　無線通信設備による通信連絡</w:t>
      </w:r>
    </w:p>
    <w:p w:rsidR="004C03FF" w:rsidRPr="00212349" w:rsidRDefault="004C03FF" w:rsidP="004C03FF">
      <w:pPr>
        <w:spacing w:line="360" w:lineRule="exact"/>
        <w:rPr>
          <w:rFonts w:ascii="ＭＳ ゴシック" w:eastAsia="ＭＳ ゴシック" w:hAnsi="ＭＳ ゴシック"/>
        </w:rPr>
      </w:pPr>
    </w:p>
    <w:p w:rsidR="004C03FF" w:rsidRPr="00212349" w:rsidRDefault="00E22998" w:rsidP="004C03FF">
      <w:pPr>
        <w:spacing w:line="360" w:lineRule="exact"/>
        <w:ind w:leftChars="264" w:left="565" w:firstLineChars="66" w:firstLine="141"/>
      </w:pPr>
      <w:r w:rsidRPr="00212349">
        <w:rPr>
          <w:rFonts w:hint="eastAsia"/>
        </w:rPr>
        <w:t>防災関係機関、特定事業所及びその他事業所</w:t>
      </w:r>
      <w:r w:rsidR="00DE396B" w:rsidRPr="00212349">
        <w:rPr>
          <w:rFonts w:hint="eastAsia"/>
        </w:rPr>
        <w:t>が行う災害に関する情報の収集伝達等に際し、有線電話の途絶のために支障をきたす場合は、無線通信設備を使用して通信の確保を図る。</w:t>
      </w:r>
    </w:p>
    <w:p w:rsidR="00DE396B" w:rsidRPr="00212349" w:rsidRDefault="00DE396B" w:rsidP="004C03FF">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１　府防災行政無線</w:t>
      </w:r>
    </w:p>
    <w:p w:rsidR="00DE396B" w:rsidRPr="00212349" w:rsidRDefault="00DE396B" w:rsidP="004C03FF">
      <w:pPr>
        <w:spacing w:line="360" w:lineRule="exact"/>
        <w:ind w:firstLineChars="529" w:firstLine="1133"/>
      </w:pPr>
      <w:r w:rsidRPr="00212349">
        <w:rPr>
          <w:rFonts w:hint="eastAsia"/>
        </w:rPr>
        <w:t>府が、府庁、府の出先機関、各市町並びに国の出先機関等に設置した無線通信設備</w:t>
      </w:r>
    </w:p>
    <w:p w:rsidR="00DE396B" w:rsidRPr="00212349" w:rsidRDefault="00DE396B" w:rsidP="004C03FF">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２　市町防災行政無線</w:t>
      </w:r>
    </w:p>
    <w:p w:rsidR="00DE396B" w:rsidRPr="00212349" w:rsidRDefault="00DE396B" w:rsidP="004C03FF">
      <w:pPr>
        <w:spacing w:line="360" w:lineRule="exact"/>
        <w:ind w:firstLineChars="529" w:firstLine="1133"/>
      </w:pPr>
      <w:r w:rsidRPr="00212349">
        <w:rPr>
          <w:rFonts w:hint="eastAsia"/>
        </w:rPr>
        <w:t>府内各市町が、市町施設及び関係機関に設置した無線通信設備</w:t>
      </w:r>
    </w:p>
    <w:p w:rsidR="00DE396B" w:rsidRPr="00212349" w:rsidRDefault="00DE396B" w:rsidP="004C03FF">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３　防災相互通信用無線</w:t>
      </w:r>
    </w:p>
    <w:p w:rsidR="00DE396B" w:rsidRPr="00212349" w:rsidRDefault="00E22998" w:rsidP="004C03FF">
      <w:pPr>
        <w:spacing w:line="360" w:lineRule="exact"/>
        <w:ind w:firstLineChars="529" w:firstLine="1133"/>
      </w:pPr>
      <w:r w:rsidRPr="00212349">
        <w:rPr>
          <w:rFonts w:hint="eastAsia"/>
        </w:rPr>
        <w:t>防災関係機関、特定事業所及びその他事業所</w:t>
      </w:r>
      <w:r w:rsidR="00DE396B" w:rsidRPr="00212349">
        <w:rPr>
          <w:rFonts w:hint="eastAsia"/>
        </w:rPr>
        <w:t>が設置した相互に通話が可能な無線通信設備</w:t>
      </w:r>
    </w:p>
    <w:p w:rsidR="00DE396B" w:rsidRPr="00212349" w:rsidRDefault="00DE396B" w:rsidP="004C03FF">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４　警察無線、消防無線</w:t>
      </w:r>
    </w:p>
    <w:p w:rsidR="00DE396B" w:rsidRPr="00212349" w:rsidRDefault="00DE396B" w:rsidP="004C03FF">
      <w:pPr>
        <w:spacing w:line="360" w:lineRule="exact"/>
        <w:ind w:firstLineChars="529" w:firstLine="1133"/>
      </w:pPr>
      <w:r w:rsidRPr="00212349">
        <w:rPr>
          <w:rFonts w:hint="eastAsia"/>
        </w:rPr>
        <w:t>府警察及び消防機関が、それぞれに設置した無線通信設備</w:t>
      </w:r>
    </w:p>
    <w:p w:rsidR="00DE396B" w:rsidRPr="00212349" w:rsidRDefault="00DE396B" w:rsidP="004C03FF">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５　非常通信の利用（大阪地区非常通信協議会）</w:t>
      </w:r>
    </w:p>
    <w:p w:rsidR="00DE396B" w:rsidRPr="00212349" w:rsidRDefault="00DE396B" w:rsidP="004C03FF">
      <w:pPr>
        <w:spacing w:line="360" w:lineRule="exact"/>
        <w:ind w:firstLineChars="529" w:firstLine="1133"/>
      </w:pPr>
      <w:r w:rsidRPr="00212349">
        <w:rPr>
          <w:rFonts w:hint="eastAsia"/>
        </w:rPr>
        <w:t>協議会加盟の他の機関の無線通信設備</w:t>
      </w:r>
    </w:p>
    <w:p w:rsidR="00DE396B" w:rsidRPr="00212349" w:rsidRDefault="00DE396B" w:rsidP="004C03FF">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６　府災害対策車の無線</w:t>
      </w:r>
    </w:p>
    <w:p w:rsidR="00DE396B" w:rsidRPr="00212349" w:rsidRDefault="00DE396B" w:rsidP="004C03FF">
      <w:pPr>
        <w:spacing w:line="360" w:lineRule="exact"/>
        <w:ind w:firstLineChars="529" w:firstLine="1133"/>
      </w:pPr>
      <w:r w:rsidRPr="00212349">
        <w:rPr>
          <w:rFonts w:hint="eastAsia"/>
        </w:rPr>
        <w:t>災害現場での被害状況の情報収集等が可能な府災害対策車の無線通信設備</w:t>
      </w:r>
    </w:p>
    <w:p w:rsidR="00DE396B" w:rsidRPr="00212349" w:rsidRDefault="00DE396B" w:rsidP="004C03FF">
      <w:pPr>
        <w:spacing w:line="360" w:lineRule="exact"/>
      </w:pPr>
    </w:p>
    <w:p w:rsidR="00DE396B" w:rsidRPr="00212349" w:rsidRDefault="00DE396B" w:rsidP="004C03FF">
      <w:pPr>
        <w:spacing w:line="360" w:lineRule="exact"/>
        <w:rPr>
          <w:rFonts w:ascii="ＭＳ ゴシック" w:eastAsia="ＭＳ ゴシック" w:hAnsi="ＭＳ ゴシック"/>
        </w:rPr>
      </w:pPr>
      <w:r w:rsidRPr="00212349">
        <w:rPr>
          <w:rFonts w:ascii="ＭＳ ゴシック" w:eastAsia="ＭＳ ゴシック" w:hAnsi="ＭＳ ゴシック" w:hint="eastAsia"/>
        </w:rPr>
        <w:t>第</w:t>
      </w:r>
      <w:r w:rsidR="00E22998" w:rsidRPr="00212349">
        <w:rPr>
          <w:rFonts w:ascii="ＭＳ ゴシック" w:eastAsia="ＭＳ ゴシック" w:hAnsi="ＭＳ ゴシック" w:hint="eastAsia"/>
        </w:rPr>
        <w:t>２</w:t>
      </w:r>
      <w:r w:rsidRPr="00212349">
        <w:rPr>
          <w:rFonts w:ascii="ＭＳ ゴシック" w:eastAsia="ＭＳ ゴシック" w:hAnsi="ＭＳ ゴシック" w:hint="eastAsia"/>
        </w:rPr>
        <w:t xml:space="preserve">　通信手段の確保</w:t>
      </w:r>
    </w:p>
    <w:p w:rsidR="004C03FF" w:rsidRPr="00212349" w:rsidRDefault="004C03FF" w:rsidP="004C03FF">
      <w:pPr>
        <w:spacing w:line="360" w:lineRule="exact"/>
        <w:rPr>
          <w:rFonts w:ascii="ＭＳ ゴシック" w:eastAsia="ＭＳ ゴシック" w:hAnsi="ＭＳ ゴシック"/>
        </w:rPr>
      </w:pPr>
    </w:p>
    <w:p w:rsidR="00DE396B" w:rsidRPr="00212349" w:rsidRDefault="00DE396B" w:rsidP="004C03FF">
      <w:pPr>
        <w:spacing w:line="360" w:lineRule="exact"/>
        <w:ind w:leftChars="264" w:left="565" w:firstLineChars="66" w:firstLine="141"/>
      </w:pPr>
      <w:r w:rsidRPr="00212349">
        <w:rPr>
          <w:rFonts w:hint="eastAsia"/>
        </w:rPr>
        <w:t>災害時には、有線通信及び無線通信とも混乱することが予想されるため、通信施設の管理者は必要に応じ的確な通信統制を実施して、その通信が円滑迅速に行われるよう努める。</w:t>
      </w:r>
    </w:p>
    <w:p w:rsidR="00DE396B" w:rsidRPr="00212349" w:rsidRDefault="00DE396B" w:rsidP="004C03FF">
      <w:pPr>
        <w:spacing w:line="360" w:lineRule="exact"/>
        <w:ind w:firstLineChars="132" w:firstLine="283"/>
        <w:rPr>
          <w:rFonts w:ascii="ＭＳ Ｐゴシック" w:eastAsia="ＭＳ Ｐゴシック" w:hAnsi="ＭＳ Ｐゴシック"/>
          <w:sz w:val="32"/>
          <w:szCs w:val="32"/>
        </w:rPr>
      </w:pPr>
      <w:r w:rsidRPr="00212349">
        <w:br w:type="page"/>
      </w:r>
      <w:r w:rsidRPr="00212349">
        <w:rPr>
          <w:rFonts w:ascii="ＭＳ Ｐゴシック" w:eastAsia="ＭＳ Ｐゴシック" w:hAnsi="ＭＳ Ｐゴシック" w:hint="eastAsia"/>
          <w:sz w:val="32"/>
          <w:szCs w:val="32"/>
        </w:rPr>
        <w:lastRenderedPageBreak/>
        <w:t>第</w:t>
      </w:r>
      <w:r w:rsidR="00CA279F" w:rsidRPr="00212349">
        <w:rPr>
          <w:rFonts w:ascii="ＭＳ Ｐゴシック" w:eastAsia="ＭＳ Ｐゴシック" w:hAnsi="ＭＳ Ｐゴシック" w:hint="eastAsia"/>
          <w:sz w:val="32"/>
          <w:szCs w:val="32"/>
        </w:rPr>
        <w:t>７</w:t>
      </w:r>
      <w:r w:rsidRPr="00212349">
        <w:rPr>
          <w:rFonts w:ascii="ＭＳ Ｐゴシック" w:eastAsia="ＭＳ Ｐゴシック" w:hAnsi="ＭＳ Ｐゴシック" w:hint="eastAsia"/>
          <w:sz w:val="32"/>
          <w:szCs w:val="32"/>
        </w:rPr>
        <w:t>節　災害広報</w:t>
      </w:r>
    </w:p>
    <w:p w:rsidR="00DE396B" w:rsidRPr="00212349" w:rsidRDefault="00DE396B" w:rsidP="00DE396B">
      <w:pPr>
        <w:spacing w:line="360" w:lineRule="exact"/>
      </w:pPr>
    </w:p>
    <w:p w:rsidR="00DE396B" w:rsidRPr="00212349" w:rsidRDefault="00DE396B" w:rsidP="000A6030">
      <w:pPr>
        <w:spacing w:line="360" w:lineRule="exact"/>
        <w:rPr>
          <w:szCs w:val="21"/>
        </w:rPr>
      </w:pPr>
      <w:r w:rsidRPr="00212349">
        <w:rPr>
          <w:rFonts w:hint="eastAsia"/>
        </w:rPr>
        <w:t xml:space="preserve">　</w:t>
      </w:r>
      <w:r w:rsidR="00CA279F" w:rsidRPr="00212349">
        <w:rPr>
          <w:rFonts w:hint="eastAsia"/>
          <w:szCs w:val="21"/>
        </w:rPr>
        <w:t>防災関係機関、特定事業所及びその他事業所</w:t>
      </w:r>
      <w:r w:rsidRPr="00212349">
        <w:rPr>
          <w:rFonts w:hint="eastAsia"/>
          <w:szCs w:val="21"/>
        </w:rPr>
        <w:t>は、災害時における各種応急活動の推進、社会的混乱の防止、及び住民不安の払拭等に果たす広報の重要性を認識し、それぞれ連絡調整のうえ広報活動を積極的に推進するものとする。</w:t>
      </w:r>
    </w:p>
    <w:p w:rsidR="00DE396B" w:rsidRPr="00212349" w:rsidRDefault="00DE396B" w:rsidP="000A6030">
      <w:pPr>
        <w:spacing w:line="360" w:lineRule="exact"/>
        <w:ind w:firstLineChars="100" w:firstLine="214"/>
        <w:rPr>
          <w:szCs w:val="21"/>
        </w:rPr>
      </w:pPr>
      <w:r w:rsidRPr="00212349">
        <w:rPr>
          <w:rFonts w:hint="eastAsia"/>
          <w:szCs w:val="21"/>
        </w:rPr>
        <w:t>また、防災本部は、報道機関と密接な連携を図り、情報の提供に努めるものとする。</w:t>
      </w:r>
    </w:p>
    <w:p w:rsidR="00DE396B" w:rsidRPr="00212349" w:rsidRDefault="00DE396B" w:rsidP="000A6030">
      <w:pPr>
        <w:spacing w:line="360" w:lineRule="exact"/>
        <w:ind w:firstLineChars="100" w:firstLine="214"/>
        <w:rPr>
          <w:szCs w:val="21"/>
        </w:rPr>
      </w:pPr>
      <w:r w:rsidRPr="00212349">
        <w:rPr>
          <w:rFonts w:hint="eastAsia"/>
          <w:szCs w:val="21"/>
        </w:rPr>
        <w:t>なお、現地本部が設置された場合は、防災本部と調整し現地本部において情報の提供を行う。</w:t>
      </w:r>
    </w:p>
    <w:p w:rsidR="00DE396B" w:rsidRPr="00212349" w:rsidRDefault="00DE396B" w:rsidP="000A6030">
      <w:pPr>
        <w:spacing w:line="360" w:lineRule="exact"/>
        <w:rPr>
          <w:szCs w:val="21"/>
        </w:rPr>
      </w:pPr>
    </w:p>
    <w:p w:rsidR="00DE396B" w:rsidRPr="00212349" w:rsidRDefault="00DE396B" w:rsidP="000A6030">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第１　実施機関</w:t>
      </w:r>
    </w:p>
    <w:p w:rsidR="00DE396B" w:rsidRPr="00212349" w:rsidRDefault="00DE396B" w:rsidP="000A6030">
      <w:pPr>
        <w:spacing w:line="360" w:lineRule="exact"/>
        <w:ind w:leftChars="199" w:left="426" w:firstLineChars="65" w:firstLine="139"/>
        <w:rPr>
          <w:szCs w:val="21"/>
        </w:rPr>
      </w:pPr>
      <w:r w:rsidRPr="00212349">
        <w:rPr>
          <w:rFonts w:hint="eastAsia"/>
          <w:szCs w:val="21"/>
        </w:rPr>
        <w:t>府、府警察、市町、消防機関、海上保安機関、日本放送協会大阪放送局ほか放送事業者及び特定事業者</w:t>
      </w:r>
    </w:p>
    <w:p w:rsidR="00DE396B" w:rsidRPr="00212349" w:rsidRDefault="00DE396B" w:rsidP="000A6030">
      <w:pPr>
        <w:spacing w:line="360" w:lineRule="exact"/>
        <w:rPr>
          <w:szCs w:val="21"/>
        </w:rPr>
      </w:pPr>
    </w:p>
    <w:p w:rsidR="00DE396B" w:rsidRPr="00212349" w:rsidRDefault="00DE396B" w:rsidP="000A6030">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第２　広報事項</w:t>
      </w:r>
    </w:p>
    <w:p w:rsidR="00DE396B" w:rsidRPr="00212349" w:rsidRDefault="00DE396B" w:rsidP="000A6030">
      <w:pPr>
        <w:spacing w:line="360" w:lineRule="exact"/>
        <w:ind w:firstLineChars="264" w:firstLine="565"/>
        <w:rPr>
          <w:szCs w:val="21"/>
        </w:rPr>
      </w:pPr>
      <w:r w:rsidRPr="00212349">
        <w:rPr>
          <w:rFonts w:hint="eastAsia"/>
          <w:szCs w:val="21"/>
        </w:rPr>
        <w:t>主な広報事項は、次のとおりである。</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府</w:t>
      </w:r>
    </w:p>
    <w:p w:rsidR="00DE396B" w:rsidRPr="00212349" w:rsidRDefault="000A6030" w:rsidP="004F4417">
      <w:pPr>
        <w:spacing w:line="360" w:lineRule="exact"/>
        <w:ind w:firstLineChars="397" w:firstLine="850"/>
        <w:rPr>
          <w:szCs w:val="21"/>
        </w:rPr>
      </w:pPr>
      <w:r w:rsidRPr="00212349">
        <w:rPr>
          <w:rFonts w:hint="eastAsia"/>
          <w:szCs w:val="21"/>
        </w:rPr>
        <w:t>(1)</w:t>
      </w:r>
      <w:r w:rsidR="00DE396B" w:rsidRPr="00212349">
        <w:rPr>
          <w:rFonts w:hint="eastAsia"/>
          <w:szCs w:val="21"/>
        </w:rPr>
        <w:t>災害情報及び府の防災体制</w:t>
      </w:r>
    </w:p>
    <w:p w:rsidR="00DE396B" w:rsidRPr="00212349" w:rsidRDefault="000A6030" w:rsidP="004F4417">
      <w:pPr>
        <w:spacing w:line="360" w:lineRule="exact"/>
        <w:ind w:firstLineChars="397" w:firstLine="850"/>
        <w:rPr>
          <w:szCs w:val="21"/>
        </w:rPr>
      </w:pPr>
      <w:r w:rsidRPr="00212349">
        <w:rPr>
          <w:rFonts w:hint="eastAsia"/>
          <w:szCs w:val="21"/>
        </w:rPr>
        <w:t>(2)</w:t>
      </w:r>
      <w:r w:rsidR="00DE396B" w:rsidRPr="00212349">
        <w:rPr>
          <w:rFonts w:hint="eastAsia"/>
          <w:szCs w:val="21"/>
        </w:rPr>
        <w:t>交通、通信等の障害の状況及び災害復旧の見通し</w:t>
      </w:r>
    </w:p>
    <w:p w:rsidR="00DE396B" w:rsidRPr="00212349" w:rsidRDefault="000A6030" w:rsidP="004F4417">
      <w:pPr>
        <w:spacing w:line="360" w:lineRule="exact"/>
        <w:ind w:firstLineChars="397" w:firstLine="850"/>
        <w:rPr>
          <w:szCs w:val="21"/>
        </w:rPr>
      </w:pPr>
      <w:r w:rsidRPr="00212349">
        <w:rPr>
          <w:rFonts w:hint="eastAsia"/>
          <w:szCs w:val="21"/>
        </w:rPr>
        <w:t>(3)</w:t>
      </w:r>
      <w:r w:rsidR="00DE396B" w:rsidRPr="00212349">
        <w:rPr>
          <w:rFonts w:hint="eastAsia"/>
          <w:szCs w:val="21"/>
        </w:rPr>
        <w:t>被災者に対する注意事項</w:t>
      </w:r>
    </w:p>
    <w:p w:rsidR="00DE396B" w:rsidRPr="00212349" w:rsidRDefault="000A6030" w:rsidP="004F4417">
      <w:pPr>
        <w:spacing w:line="360" w:lineRule="exact"/>
        <w:ind w:firstLineChars="397" w:firstLine="850"/>
        <w:rPr>
          <w:szCs w:val="21"/>
        </w:rPr>
      </w:pPr>
      <w:r w:rsidRPr="00212349">
        <w:rPr>
          <w:rFonts w:hint="eastAsia"/>
          <w:szCs w:val="21"/>
        </w:rPr>
        <w:t>(4)</w:t>
      </w:r>
      <w:r w:rsidR="00DE396B" w:rsidRPr="00212349">
        <w:rPr>
          <w:rFonts w:hint="eastAsia"/>
          <w:szCs w:val="21"/>
        </w:rPr>
        <w:t>その他必要な事項</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府警察</w:t>
      </w:r>
    </w:p>
    <w:p w:rsidR="00DE396B" w:rsidRPr="00212349" w:rsidRDefault="000A6030" w:rsidP="004F4417">
      <w:pPr>
        <w:spacing w:line="360" w:lineRule="exact"/>
        <w:ind w:firstLineChars="397" w:firstLine="850"/>
        <w:rPr>
          <w:szCs w:val="21"/>
        </w:rPr>
      </w:pPr>
      <w:r w:rsidRPr="00212349">
        <w:rPr>
          <w:rFonts w:hint="eastAsia"/>
          <w:szCs w:val="21"/>
        </w:rPr>
        <w:t>(1)</w:t>
      </w:r>
      <w:r w:rsidR="00DE396B" w:rsidRPr="00212349">
        <w:rPr>
          <w:rFonts w:hint="eastAsia"/>
          <w:szCs w:val="21"/>
        </w:rPr>
        <w:t>注意警戒心を喚起する災害情報等</w:t>
      </w:r>
    </w:p>
    <w:p w:rsidR="00DE396B" w:rsidRPr="00212349" w:rsidRDefault="000A6030" w:rsidP="004F4417">
      <w:pPr>
        <w:spacing w:line="360" w:lineRule="exact"/>
        <w:ind w:firstLineChars="397" w:firstLine="850"/>
        <w:rPr>
          <w:szCs w:val="21"/>
        </w:rPr>
      </w:pPr>
      <w:r w:rsidRPr="00212349">
        <w:rPr>
          <w:rFonts w:hint="eastAsia"/>
          <w:szCs w:val="21"/>
        </w:rPr>
        <w:t>(2)</w:t>
      </w:r>
      <w:r w:rsidR="00DE396B" w:rsidRPr="00212349">
        <w:rPr>
          <w:rFonts w:hint="eastAsia"/>
          <w:szCs w:val="21"/>
        </w:rPr>
        <w:t>被害防止、事故防止、危険物等の保安措置等注意指導又は警告事項</w:t>
      </w:r>
    </w:p>
    <w:p w:rsidR="00DE396B" w:rsidRPr="00212349" w:rsidRDefault="000A6030" w:rsidP="004F4417">
      <w:pPr>
        <w:spacing w:line="360" w:lineRule="exact"/>
        <w:ind w:firstLineChars="397" w:firstLine="850"/>
        <w:rPr>
          <w:szCs w:val="21"/>
        </w:rPr>
      </w:pPr>
      <w:r w:rsidRPr="00212349">
        <w:rPr>
          <w:rFonts w:hint="eastAsia"/>
          <w:szCs w:val="21"/>
        </w:rPr>
        <w:t>(3)</w:t>
      </w:r>
      <w:r w:rsidR="00DE396B" w:rsidRPr="00212349">
        <w:rPr>
          <w:rFonts w:hint="eastAsia"/>
          <w:szCs w:val="21"/>
        </w:rPr>
        <w:t>避難措置の指示事項</w:t>
      </w:r>
    </w:p>
    <w:p w:rsidR="00DE396B" w:rsidRPr="00212349" w:rsidRDefault="000A6030" w:rsidP="004F4417">
      <w:pPr>
        <w:spacing w:line="360" w:lineRule="exact"/>
        <w:ind w:firstLineChars="397" w:firstLine="850"/>
        <w:rPr>
          <w:szCs w:val="21"/>
        </w:rPr>
      </w:pPr>
      <w:r w:rsidRPr="00212349">
        <w:rPr>
          <w:rFonts w:hint="eastAsia"/>
          <w:szCs w:val="21"/>
        </w:rPr>
        <w:t>(4)</w:t>
      </w:r>
      <w:r w:rsidR="00DE396B" w:rsidRPr="00212349">
        <w:rPr>
          <w:rFonts w:hint="eastAsia"/>
          <w:szCs w:val="21"/>
        </w:rPr>
        <w:t>災害状況、被害状況、死傷者の収容状況</w:t>
      </w:r>
    </w:p>
    <w:p w:rsidR="00DE396B" w:rsidRPr="00212349" w:rsidRDefault="000A6030" w:rsidP="004F4417">
      <w:pPr>
        <w:spacing w:line="360" w:lineRule="exact"/>
        <w:ind w:firstLineChars="397" w:firstLine="850"/>
        <w:rPr>
          <w:szCs w:val="21"/>
        </w:rPr>
      </w:pPr>
      <w:r w:rsidRPr="00212349">
        <w:rPr>
          <w:rFonts w:hint="eastAsia"/>
          <w:szCs w:val="21"/>
        </w:rPr>
        <w:t>(5)</w:t>
      </w:r>
      <w:r w:rsidR="00DE396B" w:rsidRPr="00212349">
        <w:rPr>
          <w:rFonts w:hint="eastAsia"/>
          <w:szCs w:val="21"/>
        </w:rPr>
        <w:t>犯罪の予防、流言飛語の防止解消、人心の安定等、秩序維持を図る事項</w:t>
      </w:r>
    </w:p>
    <w:p w:rsidR="00DE396B" w:rsidRPr="00212349" w:rsidRDefault="000A6030" w:rsidP="004F4417">
      <w:pPr>
        <w:spacing w:line="360" w:lineRule="exact"/>
        <w:ind w:firstLineChars="397" w:firstLine="850"/>
        <w:rPr>
          <w:szCs w:val="21"/>
        </w:rPr>
      </w:pPr>
      <w:r w:rsidRPr="00212349">
        <w:rPr>
          <w:rFonts w:hint="eastAsia"/>
          <w:szCs w:val="21"/>
        </w:rPr>
        <w:t>(6)</w:t>
      </w:r>
      <w:r w:rsidR="001F28A3" w:rsidRPr="00212349">
        <w:rPr>
          <w:rFonts w:hint="eastAsia"/>
          <w:szCs w:val="21"/>
        </w:rPr>
        <w:t>その他</w:t>
      </w:r>
      <w:r w:rsidR="00DE396B" w:rsidRPr="00212349">
        <w:rPr>
          <w:rFonts w:hint="eastAsia"/>
          <w:szCs w:val="21"/>
        </w:rPr>
        <w:t>必要な事項</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市町</w:t>
      </w:r>
    </w:p>
    <w:p w:rsidR="00DE396B" w:rsidRPr="00212349" w:rsidRDefault="000A6030" w:rsidP="004F4417">
      <w:pPr>
        <w:spacing w:line="360" w:lineRule="exact"/>
        <w:ind w:firstLineChars="397" w:firstLine="850"/>
        <w:rPr>
          <w:szCs w:val="21"/>
        </w:rPr>
      </w:pPr>
      <w:r w:rsidRPr="00212349">
        <w:rPr>
          <w:rFonts w:hint="eastAsia"/>
          <w:szCs w:val="21"/>
        </w:rPr>
        <w:t>(1)</w:t>
      </w:r>
      <w:r w:rsidR="00DE396B" w:rsidRPr="00212349">
        <w:rPr>
          <w:rFonts w:hint="eastAsia"/>
          <w:szCs w:val="21"/>
        </w:rPr>
        <w:t>災害情報及び市町の防災体制</w:t>
      </w:r>
    </w:p>
    <w:p w:rsidR="00DE396B" w:rsidRPr="00212349" w:rsidRDefault="000A6030" w:rsidP="004F4417">
      <w:pPr>
        <w:spacing w:line="360" w:lineRule="exact"/>
        <w:ind w:firstLineChars="397" w:firstLine="850"/>
        <w:rPr>
          <w:szCs w:val="21"/>
        </w:rPr>
      </w:pPr>
      <w:r w:rsidRPr="00212349">
        <w:rPr>
          <w:rFonts w:hint="eastAsia"/>
          <w:szCs w:val="21"/>
        </w:rPr>
        <w:t>(2)</w:t>
      </w:r>
      <w:r w:rsidR="00DE396B" w:rsidRPr="00212349">
        <w:rPr>
          <w:rFonts w:hint="eastAsia"/>
          <w:szCs w:val="21"/>
        </w:rPr>
        <w:t>避難の勧告、指示、避難先、避難経路、その他災害に関する注意事項</w:t>
      </w:r>
    </w:p>
    <w:p w:rsidR="00DE396B" w:rsidRPr="00212349" w:rsidRDefault="000A6030" w:rsidP="004F4417">
      <w:pPr>
        <w:spacing w:line="360" w:lineRule="exact"/>
        <w:ind w:firstLineChars="397" w:firstLine="850"/>
        <w:rPr>
          <w:szCs w:val="21"/>
        </w:rPr>
      </w:pPr>
      <w:r w:rsidRPr="00212349">
        <w:rPr>
          <w:rFonts w:hint="eastAsia"/>
          <w:szCs w:val="21"/>
        </w:rPr>
        <w:t>(3)</w:t>
      </w:r>
      <w:r w:rsidR="00DE396B" w:rsidRPr="00212349">
        <w:rPr>
          <w:rFonts w:hint="eastAsia"/>
          <w:szCs w:val="21"/>
        </w:rPr>
        <w:t>災害応急活動の実施状況及び災害復旧の見通し</w:t>
      </w:r>
    </w:p>
    <w:p w:rsidR="00DE396B" w:rsidRPr="00212349" w:rsidRDefault="000A6030" w:rsidP="004F4417">
      <w:pPr>
        <w:spacing w:line="360" w:lineRule="exact"/>
        <w:ind w:firstLineChars="397" w:firstLine="850"/>
        <w:rPr>
          <w:szCs w:val="21"/>
        </w:rPr>
      </w:pPr>
      <w:r w:rsidRPr="00212349">
        <w:rPr>
          <w:rFonts w:hint="eastAsia"/>
          <w:szCs w:val="21"/>
        </w:rPr>
        <w:t>(4)</w:t>
      </w:r>
      <w:r w:rsidR="00DE396B" w:rsidRPr="00212349">
        <w:rPr>
          <w:rFonts w:hint="eastAsia"/>
          <w:szCs w:val="21"/>
        </w:rPr>
        <w:t>被災者に対する救護状況</w:t>
      </w:r>
    </w:p>
    <w:p w:rsidR="00DE396B" w:rsidRPr="00212349" w:rsidRDefault="000A6030" w:rsidP="004F4417">
      <w:pPr>
        <w:spacing w:line="360" w:lineRule="exact"/>
        <w:ind w:firstLineChars="397" w:firstLine="850"/>
        <w:rPr>
          <w:szCs w:val="21"/>
        </w:rPr>
      </w:pPr>
      <w:r w:rsidRPr="00212349">
        <w:rPr>
          <w:rFonts w:hint="eastAsia"/>
          <w:szCs w:val="21"/>
        </w:rPr>
        <w:t>(5)</w:t>
      </w:r>
      <w:r w:rsidR="00DE396B" w:rsidRPr="00212349">
        <w:rPr>
          <w:rFonts w:hint="eastAsia"/>
          <w:szCs w:val="21"/>
        </w:rPr>
        <w:t>その他必要な事項</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４　消防機関</w:t>
      </w:r>
    </w:p>
    <w:p w:rsidR="00DE396B" w:rsidRPr="00212349" w:rsidRDefault="004F4417" w:rsidP="004F4417">
      <w:pPr>
        <w:spacing w:line="360" w:lineRule="exact"/>
        <w:ind w:firstLineChars="397" w:firstLine="850"/>
        <w:rPr>
          <w:szCs w:val="21"/>
        </w:rPr>
      </w:pPr>
      <w:r w:rsidRPr="00212349">
        <w:rPr>
          <w:rFonts w:hint="eastAsia"/>
          <w:szCs w:val="21"/>
        </w:rPr>
        <w:t>(1)</w:t>
      </w:r>
      <w:r w:rsidR="00DE396B" w:rsidRPr="00212349">
        <w:rPr>
          <w:rFonts w:hint="eastAsia"/>
          <w:szCs w:val="21"/>
        </w:rPr>
        <w:t>火気使用の禁止、火災警戒区域の設定等</w:t>
      </w:r>
    </w:p>
    <w:p w:rsidR="00DE396B" w:rsidRPr="00212349" w:rsidRDefault="004F4417" w:rsidP="004F4417">
      <w:pPr>
        <w:spacing w:line="360" w:lineRule="exact"/>
        <w:ind w:firstLineChars="397" w:firstLine="850"/>
        <w:rPr>
          <w:szCs w:val="21"/>
        </w:rPr>
      </w:pPr>
      <w:r w:rsidRPr="00212349">
        <w:rPr>
          <w:rFonts w:hint="eastAsia"/>
          <w:szCs w:val="21"/>
        </w:rPr>
        <w:t>(2)</w:t>
      </w:r>
      <w:r w:rsidR="00DE396B" w:rsidRPr="00212349">
        <w:rPr>
          <w:rFonts w:hint="eastAsia"/>
          <w:szCs w:val="21"/>
        </w:rPr>
        <w:t>災害状況、消防活動状況</w:t>
      </w:r>
    </w:p>
    <w:p w:rsidR="00DE396B" w:rsidRPr="00212349" w:rsidRDefault="004F4417" w:rsidP="004F4417">
      <w:pPr>
        <w:spacing w:line="360" w:lineRule="exact"/>
        <w:ind w:firstLineChars="397" w:firstLine="850"/>
        <w:rPr>
          <w:szCs w:val="21"/>
        </w:rPr>
      </w:pPr>
      <w:r w:rsidRPr="00212349">
        <w:rPr>
          <w:rFonts w:hint="eastAsia"/>
          <w:szCs w:val="21"/>
        </w:rPr>
        <w:t>(3)</w:t>
      </w:r>
      <w:r w:rsidR="00DE396B" w:rsidRPr="00212349">
        <w:rPr>
          <w:rFonts w:hint="eastAsia"/>
          <w:szCs w:val="21"/>
        </w:rPr>
        <w:t>被害防止、事故防止、危険物の保安措置等に関する注意、指導又は警告事項</w:t>
      </w:r>
    </w:p>
    <w:p w:rsidR="00DE396B" w:rsidRPr="00212349" w:rsidRDefault="004F4417" w:rsidP="004F4417">
      <w:pPr>
        <w:spacing w:line="360" w:lineRule="exact"/>
        <w:ind w:firstLineChars="397" w:firstLine="850"/>
        <w:rPr>
          <w:szCs w:val="21"/>
        </w:rPr>
      </w:pPr>
      <w:r w:rsidRPr="00212349">
        <w:rPr>
          <w:rFonts w:hint="eastAsia"/>
          <w:szCs w:val="21"/>
        </w:rPr>
        <w:t>(4)</w:t>
      </w:r>
      <w:r w:rsidR="00DE396B" w:rsidRPr="00212349">
        <w:rPr>
          <w:rFonts w:hint="eastAsia"/>
          <w:szCs w:val="21"/>
        </w:rPr>
        <w:t>その他必要な事項</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５　海上保安機関</w:t>
      </w:r>
    </w:p>
    <w:p w:rsidR="00DE396B" w:rsidRPr="00212349" w:rsidRDefault="004F4417" w:rsidP="004F4417">
      <w:pPr>
        <w:spacing w:line="360" w:lineRule="exact"/>
        <w:ind w:firstLineChars="397" w:firstLine="850"/>
        <w:rPr>
          <w:szCs w:val="21"/>
        </w:rPr>
      </w:pPr>
      <w:r w:rsidRPr="00212349">
        <w:rPr>
          <w:rFonts w:hint="eastAsia"/>
          <w:szCs w:val="21"/>
        </w:rPr>
        <w:t>(1)</w:t>
      </w:r>
      <w:r w:rsidR="00DE396B" w:rsidRPr="00212349">
        <w:rPr>
          <w:rFonts w:hint="eastAsia"/>
          <w:szCs w:val="21"/>
        </w:rPr>
        <w:t>災害現場周辺の船舶に対する火気使用の禁止、船舶交通の制限又は禁止</w:t>
      </w:r>
    </w:p>
    <w:p w:rsidR="00DE396B" w:rsidRPr="00212349" w:rsidRDefault="004F4417" w:rsidP="004F4417">
      <w:pPr>
        <w:spacing w:line="360" w:lineRule="exact"/>
        <w:ind w:firstLineChars="397" w:firstLine="850"/>
        <w:rPr>
          <w:szCs w:val="21"/>
        </w:rPr>
      </w:pPr>
      <w:r w:rsidRPr="00212349">
        <w:rPr>
          <w:rFonts w:hint="eastAsia"/>
          <w:szCs w:val="21"/>
        </w:rPr>
        <w:t>(2)</w:t>
      </w:r>
      <w:r w:rsidR="00DE396B" w:rsidRPr="00212349">
        <w:rPr>
          <w:rFonts w:hint="eastAsia"/>
          <w:szCs w:val="21"/>
        </w:rPr>
        <w:t>その他必要な事項</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szCs w:val="21"/>
        </w:rPr>
        <w:br w:type="page"/>
      </w:r>
      <w:r w:rsidRPr="00212349">
        <w:rPr>
          <w:rFonts w:ascii="ＭＳ ゴシック" w:eastAsia="ＭＳ ゴシック" w:hAnsi="ＭＳ ゴシック" w:hint="eastAsia"/>
          <w:szCs w:val="21"/>
        </w:rPr>
        <w:lastRenderedPageBreak/>
        <w:t>６　日本放送協会大阪放送局ほか放送事業者</w:t>
      </w:r>
    </w:p>
    <w:p w:rsidR="00DE396B" w:rsidRPr="00212349" w:rsidRDefault="00DE396B" w:rsidP="004F4417">
      <w:pPr>
        <w:spacing w:line="360" w:lineRule="exact"/>
        <w:ind w:leftChars="464" w:left="994" w:firstLineChars="65" w:firstLine="139"/>
        <w:rPr>
          <w:szCs w:val="21"/>
        </w:rPr>
      </w:pPr>
      <w:r w:rsidRPr="00212349">
        <w:rPr>
          <w:rFonts w:hint="eastAsia"/>
          <w:szCs w:val="21"/>
        </w:rPr>
        <w:t>災害時又は災害の発生が予想される場合には、必要な施設、機材、要員の確保に努めるとともに、状況に応じ、災害関連番組を編成し、府民に周知徹底する。</w:t>
      </w:r>
    </w:p>
    <w:p w:rsidR="00DE396B" w:rsidRPr="00212349" w:rsidRDefault="004F4417" w:rsidP="004F4417">
      <w:pPr>
        <w:spacing w:line="360" w:lineRule="exact"/>
        <w:ind w:firstLineChars="397" w:firstLine="850"/>
        <w:rPr>
          <w:szCs w:val="21"/>
        </w:rPr>
      </w:pPr>
      <w:r w:rsidRPr="00212349">
        <w:rPr>
          <w:rFonts w:hint="eastAsia"/>
          <w:szCs w:val="21"/>
        </w:rPr>
        <w:t>(1)</w:t>
      </w:r>
      <w:r w:rsidR="00DE396B" w:rsidRPr="00212349">
        <w:rPr>
          <w:rFonts w:hint="eastAsia"/>
          <w:szCs w:val="21"/>
        </w:rPr>
        <w:t>災害関係の情報、警報、注意報</w:t>
      </w:r>
    </w:p>
    <w:p w:rsidR="00DE396B" w:rsidRPr="00212349" w:rsidRDefault="004F4417" w:rsidP="004F4417">
      <w:pPr>
        <w:spacing w:line="360" w:lineRule="exact"/>
        <w:ind w:firstLineChars="397" w:firstLine="850"/>
        <w:rPr>
          <w:szCs w:val="21"/>
        </w:rPr>
      </w:pPr>
      <w:r w:rsidRPr="00212349">
        <w:rPr>
          <w:rFonts w:hint="eastAsia"/>
          <w:szCs w:val="21"/>
        </w:rPr>
        <w:t>(2)</w:t>
      </w:r>
      <w:r w:rsidR="00DE396B" w:rsidRPr="00212349">
        <w:rPr>
          <w:rFonts w:hint="eastAsia"/>
          <w:szCs w:val="21"/>
        </w:rPr>
        <w:t>災害関係のニュース及び告知事項</w:t>
      </w:r>
    </w:p>
    <w:p w:rsidR="00DE396B" w:rsidRPr="00212349" w:rsidRDefault="004F4417" w:rsidP="004F4417">
      <w:pPr>
        <w:spacing w:line="360" w:lineRule="exact"/>
        <w:ind w:firstLineChars="397" w:firstLine="850"/>
        <w:rPr>
          <w:szCs w:val="21"/>
        </w:rPr>
      </w:pPr>
      <w:r w:rsidRPr="00212349">
        <w:rPr>
          <w:rFonts w:hint="eastAsia"/>
          <w:szCs w:val="21"/>
        </w:rPr>
        <w:t>(3)</w:t>
      </w:r>
      <w:r w:rsidR="00DE396B" w:rsidRPr="00212349">
        <w:rPr>
          <w:rFonts w:hint="eastAsia"/>
          <w:szCs w:val="21"/>
        </w:rPr>
        <w:t>災害防ぎょ又は防災対策のための解説、キャンペーン番組</w:t>
      </w:r>
    </w:p>
    <w:p w:rsidR="00DE396B" w:rsidRPr="00212349" w:rsidRDefault="004F4417" w:rsidP="004F4417">
      <w:pPr>
        <w:spacing w:line="360" w:lineRule="exact"/>
        <w:ind w:firstLineChars="397" w:firstLine="850"/>
        <w:rPr>
          <w:szCs w:val="21"/>
        </w:rPr>
      </w:pPr>
      <w:r w:rsidRPr="00212349">
        <w:rPr>
          <w:rFonts w:hint="eastAsia"/>
          <w:szCs w:val="21"/>
        </w:rPr>
        <w:t>(4)</w:t>
      </w:r>
      <w:r w:rsidR="00DE396B" w:rsidRPr="00212349">
        <w:rPr>
          <w:rFonts w:hint="eastAsia"/>
          <w:szCs w:val="21"/>
        </w:rPr>
        <w:t>その他必要な事項</w:t>
      </w:r>
    </w:p>
    <w:p w:rsidR="00DE396B" w:rsidRPr="00212349" w:rsidRDefault="00DE396B" w:rsidP="004F4417">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７　特定事業者</w:t>
      </w:r>
    </w:p>
    <w:p w:rsidR="00DE396B" w:rsidRPr="00212349" w:rsidRDefault="00DE396B" w:rsidP="004F4417">
      <w:pPr>
        <w:spacing w:line="360" w:lineRule="exact"/>
        <w:ind w:leftChars="464" w:left="994" w:firstLineChars="65" w:firstLine="139"/>
        <w:rPr>
          <w:szCs w:val="21"/>
        </w:rPr>
      </w:pPr>
      <w:r w:rsidRPr="00212349">
        <w:rPr>
          <w:rFonts w:hint="eastAsia"/>
          <w:szCs w:val="21"/>
        </w:rPr>
        <w:t>特定事業者は、防災関係機関に迅速かつ的確な情報の提供を行うとともに、状況に応じ、職員等により直接周辺住民等に対する広報活動を実施する。</w:t>
      </w:r>
    </w:p>
    <w:p w:rsidR="00DE396B" w:rsidRPr="00212349" w:rsidRDefault="004F4417" w:rsidP="004F4417">
      <w:pPr>
        <w:spacing w:line="360" w:lineRule="exact"/>
        <w:ind w:firstLineChars="397" w:firstLine="850"/>
        <w:rPr>
          <w:szCs w:val="21"/>
        </w:rPr>
      </w:pPr>
      <w:r w:rsidRPr="00212349">
        <w:rPr>
          <w:rFonts w:hint="eastAsia"/>
          <w:szCs w:val="21"/>
        </w:rPr>
        <w:t>(1)</w:t>
      </w:r>
      <w:r w:rsidR="00DE396B" w:rsidRPr="00212349">
        <w:rPr>
          <w:rFonts w:hint="eastAsia"/>
          <w:szCs w:val="21"/>
        </w:rPr>
        <w:t>災害発生日時、場所、規模等及び今後の見込み</w:t>
      </w:r>
    </w:p>
    <w:p w:rsidR="00DE396B" w:rsidRPr="00212349" w:rsidRDefault="004F4417" w:rsidP="004F4417">
      <w:pPr>
        <w:spacing w:line="360" w:lineRule="exact"/>
        <w:ind w:firstLineChars="397" w:firstLine="850"/>
        <w:rPr>
          <w:szCs w:val="21"/>
        </w:rPr>
      </w:pPr>
      <w:r w:rsidRPr="00212349">
        <w:rPr>
          <w:rFonts w:hint="eastAsia"/>
          <w:szCs w:val="21"/>
        </w:rPr>
        <w:t>(2)</w:t>
      </w:r>
      <w:r w:rsidR="00DE396B" w:rsidRPr="00212349">
        <w:rPr>
          <w:rFonts w:hint="eastAsia"/>
          <w:szCs w:val="21"/>
        </w:rPr>
        <w:t>避難の要否</w:t>
      </w:r>
    </w:p>
    <w:p w:rsidR="00DE396B" w:rsidRPr="00212349" w:rsidRDefault="004F4417" w:rsidP="004F4417">
      <w:pPr>
        <w:spacing w:line="360" w:lineRule="exact"/>
        <w:ind w:firstLineChars="397" w:firstLine="850"/>
        <w:rPr>
          <w:szCs w:val="21"/>
        </w:rPr>
      </w:pPr>
      <w:r w:rsidRPr="00212349">
        <w:rPr>
          <w:rFonts w:hint="eastAsia"/>
          <w:szCs w:val="21"/>
        </w:rPr>
        <w:t>(3)</w:t>
      </w:r>
      <w:r w:rsidR="00DE396B" w:rsidRPr="00212349">
        <w:rPr>
          <w:rFonts w:hint="eastAsia"/>
          <w:szCs w:val="21"/>
        </w:rPr>
        <w:t>その他必要な事項</w:t>
      </w:r>
    </w:p>
    <w:p w:rsidR="00DE396B" w:rsidRPr="00212349" w:rsidRDefault="00DE396B" w:rsidP="000A6030">
      <w:pPr>
        <w:spacing w:line="360" w:lineRule="exact"/>
        <w:rPr>
          <w:szCs w:val="21"/>
        </w:rPr>
      </w:pPr>
    </w:p>
    <w:p w:rsidR="00DE396B" w:rsidRPr="00212349" w:rsidRDefault="00DE396B" w:rsidP="000A6030">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　広報手段</w:t>
      </w:r>
    </w:p>
    <w:p w:rsidR="00DE396B" w:rsidRPr="00212349" w:rsidRDefault="00CA279F" w:rsidP="004F4417">
      <w:pPr>
        <w:spacing w:line="360" w:lineRule="exact"/>
        <w:ind w:firstLineChars="331" w:firstLine="709"/>
        <w:rPr>
          <w:szCs w:val="21"/>
        </w:rPr>
      </w:pPr>
      <w:r w:rsidRPr="00212349">
        <w:rPr>
          <w:rFonts w:hint="eastAsia"/>
          <w:szCs w:val="21"/>
        </w:rPr>
        <w:t>防災関係機関、特定事業所及びその他事業所</w:t>
      </w:r>
      <w:r w:rsidR="00DE396B" w:rsidRPr="00212349">
        <w:rPr>
          <w:rFonts w:hint="eastAsia"/>
          <w:szCs w:val="21"/>
        </w:rPr>
        <w:t>は、適切な広報手段により速やかに広報を行う。</w:t>
      </w:r>
    </w:p>
    <w:p w:rsidR="00DE396B" w:rsidRPr="00212349" w:rsidRDefault="004F4417" w:rsidP="004F4417">
      <w:pPr>
        <w:spacing w:line="360" w:lineRule="exact"/>
        <w:ind w:firstLineChars="397" w:firstLine="850"/>
        <w:rPr>
          <w:szCs w:val="21"/>
        </w:rPr>
      </w:pPr>
      <w:r w:rsidRPr="00212349">
        <w:rPr>
          <w:rFonts w:hint="eastAsia"/>
          <w:szCs w:val="21"/>
        </w:rPr>
        <w:t>(1)</w:t>
      </w:r>
      <w:r w:rsidR="00DE396B" w:rsidRPr="00212349">
        <w:rPr>
          <w:rFonts w:hint="eastAsia"/>
          <w:szCs w:val="21"/>
        </w:rPr>
        <w:t>同報系通信による地区広報</w:t>
      </w:r>
    </w:p>
    <w:p w:rsidR="00DE396B" w:rsidRPr="00212349" w:rsidRDefault="004F4417" w:rsidP="004F4417">
      <w:pPr>
        <w:spacing w:line="360" w:lineRule="exact"/>
        <w:ind w:firstLineChars="397" w:firstLine="850"/>
        <w:rPr>
          <w:szCs w:val="21"/>
        </w:rPr>
      </w:pPr>
      <w:r w:rsidRPr="00212349">
        <w:rPr>
          <w:rFonts w:hint="eastAsia"/>
          <w:szCs w:val="21"/>
        </w:rPr>
        <w:t>(2)</w:t>
      </w:r>
      <w:r w:rsidR="00DE396B" w:rsidRPr="00212349">
        <w:rPr>
          <w:rFonts w:hint="eastAsia"/>
          <w:szCs w:val="21"/>
        </w:rPr>
        <w:t>報道機関による広域広報</w:t>
      </w:r>
    </w:p>
    <w:p w:rsidR="00DE396B" w:rsidRPr="00212349" w:rsidRDefault="004F4417" w:rsidP="004F4417">
      <w:pPr>
        <w:spacing w:line="360" w:lineRule="exact"/>
        <w:ind w:firstLineChars="397" w:firstLine="850"/>
        <w:rPr>
          <w:szCs w:val="21"/>
        </w:rPr>
      </w:pPr>
      <w:r w:rsidRPr="00212349">
        <w:rPr>
          <w:rFonts w:hint="eastAsia"/>
          <w:szCs w:val="21"/>
        </w:rPr>
        <w:t>(3)</w:t>
      </w:r>
      <w:r w:rsidR="00DE396B" w:rsidRPr="00212349">
        <w:rPr>
          <w:rFonts w:hint="eastAsia"/>
          <w:szCs w:val="21"/>
        </w:rPr>
        <w:t>広報車、船艇等による現場広報</w:t>
      </w:r>
    </w:p>
    <w:p w:rsidR="00DE396B" w:rsidRPr="00212349" w:rsidRDefault="004F4417" w:rsidP="004F4417">
      <w:pPr>
        <w:spacing w:line="360" w:lineRule="exact"/>
        <w:ind w:firstLineChars="397" w:firstLine="850"/>
        <w:rPr>
          <w:szCs w:val="21"/>
        </w:rPr>
      </w:pPr>
      <w:r w:rsidRPr="00212349">
        <w:rPr>
          <w:rFonts w:hint="eastAsia"/>
          <w:szCs w:val="21"/>
        </w:rPr>
        <w:t>(4)</w:t>
      </w:r>
      <w:r w:rsidR="00DE396B" w:rsidRPr="00212349">
        <w:rPr>
          <w:rFonts w:hint="eastAsia"/>
          <w:szCs w:val="21"/>
        </w:rPr>
        <w:t>自主防災組織等による個別広報</w:t>
      </w:r>
    </w:p>
    <w:p w:rsidR="00DE396B" w:rsidRPr="00212349" w:rsidRDefault="004F4417" w:rsidP="004F4417">
      <w:pPr>
        <w:spacing w:line="360" w:lineRule="exact"/>
        <w:ind w:firstLineChars="397" w:firstLine="850"/>
        <w:rPr>
          <w:szCs w:val="21"/>
        </w:rPr>
      </w:pPr>
      <w:r w:rsidRPr="00212349">
        <w:rPr>
          <w:rFonts w:hint="eastAsia"/>
          <w:szCs w:val="21"/>
        </w:rPr>
        <w:t>(5)</w:t>
      </w:r>
      <w:r w:rsidR="00DE396B" w:rsidRPr="00212349">
        <w:rPr>
          <w:rFonts w:hint="eastAsia"/>
          <w:szCs w:val="21"/>
        </w:rPr>
        <w:t>避難所、避難地における派遣広報</w:t>
      </w:r>
    </w:p>
    <w:p w:rsidR="00DE396B" w:rsidRPr="00212349" w:rsidRDefault="004F4417" w:rsidP="004F4417">
      <w:pPr>
        <w:spacing w:line="360" w:lineRule="exact"/>
        <w:ind w:firstLineChars="397" w:firstLine="850"/>
        <w:rPr>
          <w:szCs w:val="21"/>
        </w:rPr>
      </w:pPr>
      <w:r w:rsidRPr="00212349">
        <w:rPr>
          <w:rFonts w:hint="eastAsia"/>
          <w:szCs w:val="21"/>
        </w:rPr>
        <w:t>(6)</w:t>
      </w:r>
      <w:r w:rsidR="00DE396B" w:rsidRPr="00212349">
        <w:rPr>
          <w:rFonts w:hint="eastAsia"/>
          <w:szCs w:val="21"/>
        </w:rPr>
        <w:t>広報紙の掲示、配布等による広報</w:t>
      </w:r>
    </w:p>
    <w:p w:rsidR="00343D47" w:rsidRPr="00212349" w:rsidRDefault="004F4417" w:rsidP="004F4417">
      <w:pPr>
        <w:spacing w:line="360" w:lineRule="exact"/>
        <w:ind w:firstLineChars="397" w:firstLine="850"/>
        <w:rPr>
          <w:szCs w:val="21"/>
        </w:rPr>
      </w:pPr>
      <w:r w:rsidRPr="00212349">
        <w:rPr>
          <w:rFonts w:hint="eastAsia"/>
          <w:szCs w:val="21"/>
        </w:rPr>
        <w:t>(7)</w:t>
      </w:r>
      <w:r w:rsidR="00343D47" w:rsidRPr="00212349">
        <w:rPr>
          <w:rFonts w:hint="eastAsia"/>
          <w:szCs w:val="21"/>
        </w:rPr>
        <w:t>緊急速報メール</w:t>
      </w:r>
    </w:p>
    <w:p w:rsidR="00DE396B" w:rsidRPr="00212349" w:rsidRDefault="004F4417" w:rsidP="004F4417">
      <w:pPr>
        <w:spacing w:line="360" w:lineRule="exact"/>
        <w:ind w:firstLineChars="397" w:firstLine="850"/>
        <w:rPr>
          <w:szCs w:val="21"/>
        </w:rPr>
      </w:pPr>
      <w:r w:rsidRPr="00212349">
        <w:rPr>
          <w:rFonts w:hint="eastAsia"/>
          <w:szCs w:val="21"/>
        </w:rPr>
        <w:t>(8)</w:t>
      </w:r>
      <w:r w:rsidR="00DE396B" w:rsidRPr="00212349">
        <w:rPr>
          <w:rFonts w:hint="eastAsia"/>
          <w:szCs w:val="21"/>
        </w:rPr>
        <w:t>その他の方法</w:t>
      </w:r>
    </w:p>
    <w:p w:rsidR="00DE396B" w:rsidRPr="00212349" w:rsidRDefault="00DE396B" w:rsidP="000A6030">
      <w:pPr>
        <w:spacing w:line="360" w:lineRule="exact"/>
        <w:rPr>
          <w:szCs w:val="21"/>
        </w:rPr>
      </w:pPr>
    </w:p>
    <w:p w:rsidR="005155A4" w:rsidRPr="00212349" w:rsidRDefault="005155A4">
      <w:pPr>
        <w:widowControl/>
        <w:jc w:val="left"/>
        <w:rPr>
          <w:szCs w:val="21"/>
        </w:rPr>
      </w:pPr>
      <w:r w:rsidRPr="00212349">
        <w:rPr>
          <w:szCs w:val="21"/>
        </w:rPr>
        <w:br w:type="page"/>
      </w:r>
    </w:p>
    <w:p w:rsidR="00756199" w:rsidRPr="00212349" w:rsidRDefault="00756199" w:rsidP="00363D7E">
      <w:pPr>
        <w:spacing w:line="360" w:lineRule="exact"/>
        <w:ind w:firstLineChars="87" w:firstLine="282"/>
        <w:jc w:val="left"/>
        <w:rPr>
          <w:sz w:val="32"/>
          <w:szCs w:val="32"/>
        </w:rPr>
      </w:pPr>
      <w:r w:rsidRPr="00212349">
        <w:rPr>
          <w:rFonts w:eastAsia="ＭＳ ゴシック" w:hint="eastAsia"/>
          <w:sz w:val="32"/>
          <w:szCs w:val="32"/>
        </w:rPr>
        <w:t>第</w:t>
      </w:r>
      <w:r w:rsidR="00177C11" w:rsidRPr="00212349">
        <w:rPr>
          <w:rFonts w:eastAsia="ＭＳ ゴシック" w:hint="eastAsia"/>
          <w:sz w:val="32"/>
          <w:szCs w:val="32"/>
        </w:rPr>
        <w:t>８</w:t>
      </w:r>
      <w:r w:rsidRPr="00212349">
        <w:rPr>
          <w:rFonts w:eastAsia="ＭＳ ゴシック" w:hint="eastAsia"/>
          <w:sz w:val="32"/>
          <w:szCs w:val="32"/>
        </w:rPr>
        <w:t>節　避難誘導</w:t>
      </w:r>
    </w:p>
    <w:p w:rsidR="00756199" w:rsidRPr="00212349" w:rsidRDefault="00756199" w:rsidP="00756199">
      <w:pPr>
        <w:spacing w:line="320" w:lineRule="exact"/>
      </w:pPr>
    </w:p>
    <w:p w:rsidR="00756199" w:rsidRPr="00212349" w:rsidRDefault="00756199" w:rsidP="00F7266A">
      <w:pPr>
        <w:spacing w:line="360" w:lineRule="exact"/>
        <w:rPr>
          <w:szCs w:val="21"/>
        </w:rPr>
      </w:pPr>
      <w:r w:rsidRPr="00212349">
        <w:rPr>
          <w:rFonts w:hint="eastAsia"/>
          <w:szCs w:val="21"/>
        </w:rPr>
        <w:t xml:space="preserve">　</w:t>
      </w:r>
      <w:r w:rsidR="00177C11" w:rsidRPr="00212349">
        <w:rPr>
          <w:rFonts w:hint="eastAsia"/>
          <w:szCs w:val="21"/>
        </w:rPr>
        <w:t>防災関係機関、特定事業所及びその他事業所</w:t>
      </w:r>
      <w:r w:rsidRPr="00212349">
        <w:rPr>
          <w:rFonts w:hint="eastAsia"/>
          <w:szCs w:val="21"/>
        </w:rPr>
        <w:t>は、特別防災区域における災害が住民等に及ぶおそれが生じた場合、また、地震による津波の発生が予想される場合、身体の安全を確保するため、相互に連携を保ちつつ、迅速な避難誘導を実施するものとする。</w:t>
      </w:r>
    </w:p>
    <w:p w:rsidR="00756199" w:rsidRPr="00212349" w:rsidRDefault="00756199" w:rsidP="00F7266A">
      <w:pPr>
        <w:spacing w:line="360" w:lineRule="exact"/>
        <w:rPr>
          <w:szCs w:val="21"/>
        </w:rPr>
      </w:pPr>
    </w:p>
    <w:p w:rsidR="00756199" w:rsidRPr="00212349" w:rsidRDefault="00756199" w:rsidP="00F7266A">
      <w:pPr>
        <w:spacing w:line="360" w:lineRule="exact"/>
        <w:rPr>
          <w:szCs w:val="21"/>
        </w:rPr>
      </w:pPr>
      <w:r w:rsidRPr="00212349">
        <w:rPr>
          <w:rFonts w:eastAsia="ＭＳ ゴシック" w:hint="eastAsia"/>
          <w:szCs w:val="21"/>
        </w:rPr>
        <w:t>第１　避難誘導</w:t>
      </w:r>
    </w:p>
    <w:p w:rsidR="00F7266A" w:rsidRPr="00212349" w:rsidRDefault="00756199" w:rsidP="00F7266A">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756199" w:rsidRPr="00212349" w:rsidRDefault="00756199" w:rsidP="00F7266A">
      <w:pPr>
        <w:spacing w:line="360" w:lineRule="exact"/>
        <w:ind w:firstLineChars="529" w:firstLine="1133"/>
        <w:rPr>
          <w:rFonts w:ascii="ＭＳ ゴシック" w:eastAsia="ＭＳ ゴシック" w:hAnsi="ＭＳ ゴシック"/>
          <w:szCs w:val="21"/>
        </w:rPr>
      </w:pPr>
      <w:r w:rsidRPr="00212349">
        <w:rPr>
          <w:rFonts w:hint="eastAsia"/>
          <w:szCs w:val="21"/>
        </w:rPr>
        <w:t>市町、府警察、海上保安機関、港湾管理者、自衛隊</w:t>
      </w:r>
    </w:p>
    <w:p w:rsidR="00756199" w:rsidRPr="00212349" w:rsidRDefault="00756199" w:rsidP="00F7266A">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避難の基準</w:t>
      </w:r>
    </w:p>
    <w:p w:rsidR="00756199" w:rsidRPr="00212349" w:rsidRDefault="00F7266A" w:rsidP="00F7266A">
      <w:pPr>
        <w:spacing w:line="360" w:lineRule="exact"/>
        <w:ind w:leftChars="398" w:left="993" w:hangingChars="66" w:hanging="141"/>
        <w:rPr>
          <w:szCs w:val="21"/>
        </w:rPr>
      </w:pPr>
      <w:r w:rsidRPr="00212349">
        <w:rPr>
          <w:rFonts w:hint="eastAsia"/>
          <w:szCs w:val="21"/>
        </w:rPr>
        <w:t>(1)</w:t>
      </w:r>
      <w:r w:rsidR="00756199" w:rsidRPr="00212349">
        <w:rPr>
          <w:rFonts w:hint="eastAsia"/>
          <w:szCs w:val="21"/>
        </w:rPr>
        <w:t>火災の放射熱が人体の安全限界を超えた場合、又は超えると予想される場合</w:t>
      </w:r>
    </w:p>
    <w:p w:rsidR="00756199" w:rsidRPr="00212349" w:rsidRDefault="00F7266A" w:rsidP="00F7266A">
      <w:pPr>
        <w:spacing w:line="360" w:lineRule="exact"/>
        <w:ind w:leftChars="398" w:left="993" w:hangingChars="66" w:hanging="141"/>
        <w:rPr>
          <w:szCs w:val="21"/>
        </w:rPr>
      </w:pPr>
      <w:r w:rsidRPr="00212349">
        <w:rPr>
          <w:rFonts w:hint="eastAsia"/>
          <w:szCs w:val="21"/>
        </w:rPr>
        <w:t>(2)</w:t>
      </w:r>
      <w:r w:rsidR="00756199" w:rsidRPr="00212349">
        <w:rPr>
          <w:rFonts w:hint="eastAsia"/>
          <w:szCs w:val="21"/>
        </w:rPr>
        <w:t>毒性ガスの漏洩拡散により危険が生じた場合、又は生じると予想される場合</w:t>
      </w:r>
    </w:p>
    <w:p w:rsidR="00756199" w:rsidRPr="00212349" w:rsidRDefault="00F7266A" w:rsidP="00F7266A">
      <w:pPr>
        <w:spacing w:line="360" w:lineRule="exact"/>
        <w:ind w:leftChars="398" w:left="993" w:hangingChars="66" w:hanging="141"/>
        <w:rPr>
          <w:szCs w:val="21"/>
        </w:rPr>
      </w:pPr>
      <w:r w:rsidRPr="00212349">
        <w:rPr>
          <w:rFonts w:hint="eastAsia"/>
          <w:szCs w:val="21"/>
        </w:rPr>
        <w:t>(3)</w:t>
      </w:r>
      <w:r w:rsidR="00756199" w:rsidRPr="00212349">
        <w:rPr>
          <w:rFonts w:hint="eastAsia"/>
          <w:szCs w:val="21"/>
        </w:rPr>
        <w:t>可燃性ガスの漏洩拡散及び機器等の異常圧力上昇等により爆発危険が生じた場合、又は生じると予想される場合</w:t>
      </w:r>
    </w:p>
    <w:p w:rsidR="00756199" w:rsidRPr="00212349" w:rsidRDefault="00F7266A" w:rsidP="00F7266A">
      <w:pPr>
        <w:spacing w:line="360" w:lineRule="exact"/>
        <w:ind w:leftChars="398" w:left="993" w:hangingChars="66" w:hanging="141"/>
        <w:rPr>
          <w:szCs w:val="21"/>
        </w:rPr>
      </w:pPr>
      <w:r w:rsidRPr="00212349">
        <w:rPr>
          <w:rFonts w:hint="eastAsia"/>
          <w:szCs w:val="21"/>
        </w:rPr>
        <w:t>(4)</w:t>
      </w:r>
      <w:r w:rsidR="00756199" w:rsidRPr="00212349">
        <w:rPr>
          <w:rFonts w:hint="eastAsia"/>
          <w:szCs w:val="21"/>
        </w:rPr>
        <w:t>石油等が防油堤外に大量に流出し、人体に危険を及ぼす場合、又は及ぼすと予想される場合</w:t>
      </w:r>
    </w:p>
    <w:p w:rsidR="00756199" w:rsidRPr="00212349" w:rsidRDefault="00F7266A" w:rsidP="00F7266A">
      <w:pPr>
        <w:spacing w:line="360" w:lineRule="exact"/>
        <w:ind w:leftChars="398" w:left="993" w:hangingChars="66" w:hanging="141"/>
        <w:rPr>
          <w:szCs w:val="21"/>
        </w:rPr>
      </w:pPr>
      <w:r w:rsidRPr="00212349">
        <w:rPr>
          <w:rFonts w:hint="eastAsia"/>
          <w:szCs w:val="21"/>
        </w:rPr>
        <w:t>(5)</w:t>
      </w:r>
      <w:r w:rsidR="00177C11" w:rsidRPr="00212349">
        <w:rPr>
          <w:rFonts w:hint="eastAsia"/>
          <w:szCs w:val="21"/>
        </w:rPr>
        <w:t>大津波警報や津波警報</w:t>
      </w:r>
      <w:r w:rsidR="00756199" w:rsidRPr="00212349">
        <w:rPr>
          <w:rFonts w:hint="eastAsia"/>
          <w:szCs w:val="21"/>
        </w:rPr>
        <w:t>が発表されたとき</w:t>
      </w:r>
    </w:p>
    <w:p w:rsidR="00756199" w:rsidRPr="00212349" w:rsidRDefault="00F7266A" w:rsidP="00F7266A">
      <w:pPr>
        <w:spacing w:line="360" w:lineRule="exact"/>
        <w:ind w:leftChars="398" w:left="993" w:hangingChars="66" w:hanging="141"/>
        <w:rPr>
          <w:szCs w:val="21"/>
        </w:rPr>
      </w:pPr>
      <w:r w:rsidRPr="00212349">
        <w:rPr>
          <w:rFonts w:hint="eastAsia"/>
          <w:szCs w:val="21"/>
        </w:rPr>
        <w:t>(6)</w:t>
      </w:r>
      <w:r w:rsidR="00756199" w:rsidRPr="00212349">
        <w:rPr>
          <w:rFonts w:hint="eastAsia"/>
          <w:szCs w:val="21"/>
        </w:rPr>
        <w:t>特別防災区域において震度４以上が観測された場合、または長い時間ゆっくりとした揺れを感じた場合で、海面監視等により浸水が発生すると判断したとき</w:t>
      </w:r>
    </w:p>
    <w:p w:rsidR="00756199" w:rsidRPr="00212349" w:rsidRDefault="00F7266A" w:rsidP="00F7266A">
      <w:pPr>
        <w:spacing w:line="360" w:lineRule="exact"/>
        <w:ind w:leftChars="398" w:left="993" w:hangingChars="66" w:hanging="141"/>
        <w:rPr>
          <w:szCs w:val="21"/>
        </w:rPr>
      </w:pPr>
      <w:r w:rsidRPr="00212349">
        <w:rPr>
          <w:rFonts w:hint="eastAsia"/>
          <w:szCs w:val="21"/>
        </w:rPr>
        <w:t>(7)</w:t>
      </w:r>
      <w:r w:rsidR="00756199" w:rsidRPr="00212349">
        <w:rPr>
          <w:rFonts w:hint="eastAsia"/>
          <w:szCs w:val="21"/>
        </w:rPr>
        <w:t>その他実施機関の長が必要と認めた場合</w:t>
      </w:r>
    </w:p>
    <w:p w:rsidR="00756199" w:rsidRPr="00212349" w:rsidRDefault="00756199" w:rsidP="00F7266A">
      <w:pPr>
        <w:spacing w:line="360" w:lineRule="exact"/>
        <w:ind w:firstLineChars="264" w:firstLine="565"/>
        <w:rPr>
          <w:rFonts w:ascii="ＭＳ ゴシック" w:eastAsia="ＭＳ ゴシック" w:hAnsi="ＭＳ ゴシック"/>
          <w:szCs w:val="21"/>
        </w:rPr>
      </w:pPr>
      <w:r w:rsidRPr="00212349">
        <w:rPr>
          <w:rFonts w:ascii="ＭＳ ゴシック" w:eastAsia="ＭＳ ゴシック" w:hAnsi="ＭＳ ゴシック" w:hint="eastAsia"/>
          <w:szCs w:val="21"/>
        </w:rPr>
        <w:t xml:space="preserve">３　実施内容　</w:t>
      </w:r>
    </w:p>
    <w:p w:rsidR="00756199" w:rsidRPr="00212349" w:rsidRDefault="00F7266A" w:rsidP="00F7266A">
      <w:pPr>
        <w:spacing w:line="360" w:lineRule="exact"/>
        <w:ind w:firstLineChars="397" w:firstLine="850"/>
        <w:rPr>
          <w:szCs w:val="21"/>
        </w:rPr>
      </w:pPr>
      <w:r w:rsidRPr="00212349">
        <w:rPr>
          <w:rFonts w:hint="eastAsia"/>
          <w:szCs w:val="21"/>
        </w:rPr>
        <w:t>(1)</w:t>
      </w:r>
      <w:r w:rsidR="00756199" w:rsidRPr="00212349">
        <w:rPr>
          <w:rFonts w:hint="eastAsia"/>
          <w:szCs w:val="21"/>
        </w:rPr>
        <w:t>市町の措置</w:t>
      </w:r>
    </w:p>
    <w:p w:rsidR="00F7266A" w:rsidRPr="00212349" w:rsidRDefault="00756199" w:rsidP="00F7266A">
      <w:pPr>
        <w:spacing w:line="360" w:lineRule="exact"/>
        <w:ind w:firstLineChars="464" w:firstLine="994"/>
        <w:rPr>
          <w:szCs w:val="21"/>
        </w:rPr>
      </w:pPr>
      <w:r w:rsidRPr="00212349">
        <w:rPr>
          <w:rFonts w:hint="eastAsia"/>
          <w:szCs w:val="21"/>
        </w:rPr>
        <w:t>ア　避難の勧告、指示</w:t>
      </w:r>
    </w:p>
    <w:p w:rsidR="00756199" w:rsidRPr="00212349" w:rsidRDefault="00756199" w:rsidP="00F7266A">
      <w:pPr>
        <w:spacing w:line="360" w:lineRule="exact"/>
        <w:ind w:firstLineChars="464" w:firstLine="994"/>
        <w:rPr>
          <w:szCs w:val="21"/>
        </w:rPr>
      </w:pPr>
      <w:r w:rsidRPr="00212349">
        <w:rPr>
          <w:rFonts w:hint="eastAsia"/>
          <w:szCs w:val="21"/>
        </w:rPr>
        <w:t>（ア）避難の勧告及び指示の区分</w:t>
      </w:r>
    </w:p>
    <w:p w:rsidR="00756199" w:rsidRPr="00212349" w:rsidRDefault="00756199" w:rsidP="00F7266A">
      <w:pPr>
        <w:spacing w:line="360" w:lineRule="exact"/>
        <w:ind w:leftChars="662" w:left="1418" w:firstLineChars="66" w:firstLine="141"/>
        <w:rPr>
          <w:szCs w:val="21"/>
        </w:rPr>
      </w:pPr>
      <w:r w:rsidRPr="00212349">
        <w:rPr>
          <w:rFonts w:hint="eastAsia"/>
          <w:szCs w:val="21"/>
        </w:rPr>
        <w:t>避難勧告は、住民等に被害が及ぶおそれのある場合に行い、避難指示は、住民等に被害の及ぶことが確定的となった場合に行う。</w:t>
      </w:r>
    </w:p>
    <w:p w:rsidR="00756199" w:rsidRPr="00212349" w:rsidRDefault="00756199" w:rsidP="00F7266A">
      <w:pPr>
        <w:spacing w:line="360" w:lineRule="exact"/>
        <w:ind w:firstLineChars="464" w:firstLine="994"/>
        <w:rPr>
          <w:szCs w:val="21"/>
        </w:rPr>
      </w:pPr>
      <w:r w:rsidRPr="00212349">
        <w:rPr>
          <w:rFonts w:hint="eastAsia"/>
          <w:szCs w:val="21"/>
        </w:rPr>
        <w:t>（イ）避難の勧告又は指示の内容</w:t>
      </w:r>
    </w:p>
    <w:p w:rsidR="00756199" w:rsidRPr="00212349" w:rsidRDefault="00756199" w:rsidP="00F7266A">
      <w:pPr>
        <w:spacing w:line="360" w:lineRule="exact"/>
        <w:ind w:firstLineChars="662" w:firstLine="1418"/>
        <w:rPr>
          <w:szCs w:val="21"/>
        </w:rPr>
      </w:pPr>
      <w:r w:rsidRPr="00212349">
        <w:rPr>
          <w:rFonts w:hint="eastAsia"/>
          <w:szCs w:val="21"/>
        </w:rPr>
        <w:t>・避難対象地域</w:t>
      </w:r>
    </w:p>
    <w:p w:rsidR="00756199" w:rsidRPr="00212349" w:rsidRDefault="00756199" w:rsidP="00F7266A">
      <w:pPr>
        <w:spacing w:line="360" w:lineRule="exact"/>
        <w:ind w:firstLineChars="662" w:firstLine="1418"/>
        <w:rPr>
          <w:szCs w:val="21"/>
        </w:rPr>
      </w:pPr>
      <w:r w:rsidRPr="00212349">
        <w:rPr>
          <w:rFonts w:hint="eastAsia"/>
          <w:szCs w:val="21"/>
        </w:rPr>
        <w:t>・避難先（名称及び所在地）</w:t>
      </w:r>
    </w:p>
    <w:p w:rsidR="00756199" w:rsidRPr="00212349" w:rsidRDefault="00756199" w:rsidP="00F7266A">
      <w:pPr>
        <w:spacing w:line="360" w:lineRule="exact"/>
        <w:ind w:firstLineChars="662" w:firstLine="1418"/>
        <w:rPr>
          <w:szCs w:val="21"/>
        </w:rPr>
      </w:pPr>
      <w:r w:rsidRPr="00212349">
        <w:rPr>
          <w:rFonts w:hint="eastAsia"/>
          <w:szCs w:val="21"/>
        </w:rPr>
        <w:t>・避難経路</w:t>
      </w:r>
    </w:p>
    <w:p w:rsidR="00756199" w:rsidRPr="00212349" w:rsidRDefault="00756199" w:rsidP="00F7266A">
      <w:pPr>
        <w:spacing w:line="360" w:lineRule="exact"/>
        <w:ind w:firstLineChars="662" w:firstLine="1418"/>
        <w:rPr>
          <w:szCs w:val="21"/>
        </w:rPr>
      </w:pPr>
      <w:r w:rsidRPr="00212349">
        <w:rPr>
          <w:rFonts w:hint="eastAsia"/>
          <w:szCs w:val="21"/>
        </w:rPr>
        <w:t>・避難理由</w:t>
      </w:r>
    </w:p>
    <w:p w:rsidR="00756199" w:rsidRPr="00212349" w:rsidRDefault="00756199" w:rsidP="00F7266A">
      <w:pPr>
        <w:spacing w:line="360" w:lineRule="exact"/>
        <w:ind w:firstLineChars="662" w:firstLine="1418"/>
        <w:rPr>
          <w:szCs w:val="21"/>
        </w:rPr>
      </w:pPr>
      <w:r w:rsidRPr="00212349">
        <w:rPr>
          <w:rFonts w:hint="eastAsia"/>
          <w:szCs w:val="21"/>
        </w:rPr>
        <w:t>・避難時の注意事項（火災盗難の予防、携行品、服装等）</w:t>
      </w:r>
    </w:p>
    <w:p w:rsidR="00756199" w:rsidRPr="00212349" w:rsidRDefault="00756199" w:rsidP="00F7266A">
      <w:pPr>
        <w:spacing w:line="360" w:lineRule="exact"/>
        <w:ind w:firstLineChars="464" w:firstLine="994"/>
        <w:rPr>
          <w:szCs w:val="21"/>
        </w:rPr>
      </w:pPr>
      <w:r w:rsidRPr="00212349">
        <w:rPr>
          <w:rFonts w:hint="eastAsia"/>
          <w:szCs w:val="21"/>
        </w:rPr>
        <w:t>（ウ）避難の勧告又は指示の伝達方法</w:t>
      </w:r>
    </w:p>
    <w:p w:rsidR="00756199" w:rsidRPr="00212349" w:rsidRDefault="00756199" w:rsidP="00F7266A">
      <w:pPr>
        <w:spacing w:line="360" w:lineRule="exact"/>
        <w:ind w:firstLineChars="662" w:firstLine="1418"/>
        <w:rPr>
          <w:szCs w:val="21"/>
        </w:rPr>
      </w:pPr>
      <w:r w:rsidRPr="00212349">
        <w:rPr>
          <w:rFonts w:hint="eastAsia"/>
          <w:szCs w:val="21"/>
        </w:rPr>
        <w:t>・口頭伝達</w:t>
      </w:r>
    </w:p>
    <w:p w:rsidR="00756199" w:rsidRPr="00212349" w:rsidRDefault="00756199" w:rsidP="00F7266A">
      <w:pPr>
        <w:spacing w:line="360" w:lineRule="exact"/>
        <w:ind w:firstLineChars="662" w:firstLine="1418"/>
        <w:rPr>
          <w:szCs w:val="21"/>
        </w:rPr>
      </w:pPr>
      <w:r w:rsidRPr="00212349">
        <w:rPr>
          <w:rFonts w:hint="eastAsia"/>
          <w:szCs w:val="21"/>
        </w:rPr>
        <w:t>・防災行政無線による広報</w:t>
      </w:r>
    </w:p>
    <w:p w:rsidR="00756199" w:rsidRPr="00212349" w:rsidRDefault="00756199" w:rsidP="00F7266A">
      <w:pPr>
        <w:spacing w:line="360" w:lineRule="exact"/>
        <w:ind w:firstLineChars="662" w:firstLine="1418"/>
        <w:rPr>
          <w:szCs w:val="21"/>
        </w:rPr>
      </w:pPr>
      <w:r w:rsidRPr="00212349">
        <w:rPr>
          <w:rFonts w:hint="eastAsia"/>
          <w:szCs w:val="21"/>
        </w:rPr>
        <w:t>・広報車、船艇等による伝達</w:t>
      </w:r>
    </w:p>
    <w:p w:rsidR="00756199" w:rsidRPr="00212349" w:rsidRDefault="00756199" w:rsidP="00F7266A">
      <w:pPr>
        <w:spacing w:line="360" w:lineRule="exact"/>
        <w:ind w:firstLineChars="662" w:firstLine="1418"/>
        <w:rPr>
          <w:szCs w:val="21"/>
        </w:rPr>
      </w:pPr>
      <w:r w:rsidRPr="00212349">
        <w:rPr>
          <w:rFonts w:hint="eastAsia"/>
          <w:szCs w:val="21"/>
        </w:rPr>
        <w:t>・報道機関を通じての伝達</w:t>
      </w:r>
    </w:p>
    <w:p w:rsidR="00343D47" w:rsidRPr="00212349" w:rsidRDefault="00343D47" w:rsidP="00F7266A">
      <w:pPr>
        <w:spacing w:line="360" w:lineRule="exact"/>
        <w:ind w:firstLineChars="662" w:firstLine="1418"/>
        <w:rPr>
          <w:szCs w:val="21"/>
        </w:rPr>
      </w:pPr>
      <w:r w:rsidRPr="00212349">
        <w:rPr>
          <w:rFonts w:hint="eastAsia"/>
          <w:szCs w:val="21"/>
        </w:rPr>
        <w:t>・緊急速報メール</w:t>
      </w:r>
    </w:p>
    <w:p w:rsidR="00756199" w:rsidRPr="00212349" w:rsidRDefault="00756199" w:rsidP="00F7266A">
      <w:pPr>
        <w:spacing w:line="360" w:lineRule="exact"/>
        <w:ind w:firstLineChars="464" w:firstLine="994"/>
        <w:rPr>
          <w:szCs w:val="21"/>
        </w:rPr>
      </w:pPr>
      <w:r w:rsidRPr="00212349">
        <w:rPr>
          <w:rFonts w:hint="eastAsia"/>
          <w:szCs w:val="21"/>
        </w:rPr>
        <w:t>イ　避難の誘導</w:t>
      </w:r>
    </w:p>
    <w:p w:rsidR="00756199" w:rsidRPr="00212349" w:rsidRDefault="00F7266A" w:rsidP="00F7266A">
      <w:pPr>
        <w:spacing w:line="360" w:lineRule="exact"/>
        <w:ind w:leftChars="464" w:left="1418" w:hangingChars="198" w:hanging="424"/>
        <w:rPr>
          <w:szCs w:val="21"/>
        </w:rPr>
      </w:pPr>
      <w:r w:rsidRPr="00212349">
        <w:rPr>
          <w:rFonts w:hint="eastAsia"/>
          <w:szCs w:val="21"/>
        </w:rPr>
        <w:t>（ア）</w:t>
      </w:r>
      <w:r w:rsidR="00756199" w:rsidRPr="00212349">
        <w:rPr>
          <w:rFonts w:hint="eastAsia"/>
          <w:szCs w:val="21"/>
        </w:rPr>
        <w:t>住民の避難誘導に際し、府警察の協力を得るとともに、自主防災組織や自治会、赤十字奉仕団等の住民組織等と連携して、できるだけ集団避難を行い、</w:t>
      </w:r>
      <w:r w:rsidR="00756199" w:rsidRPr="00212349">
        <w:rPr>
          <w:rFonts w:hAnsi="ＭＳ 明朝" w:hint="eastAsia"/>
          <w:szCs w:val="21"/>
        </w:rPr>
        <w:t>災害時要援護者</w:t>
      </w:r>
      <w:r w:rsidR="00756199" w:rsidRPr="00212349">
        <w:rPr>
          <w:rFonts w:hint="eastAsia"/>
          <w:szCs w:val="21"/>
        </w:rPr>
        <w:lastRenderedPageBreak/>
        <w:t>の確認と誘導に配慮する。</w:t>
      </w:r>
    </w:p>
    <w:p w:rsidR="00756199" w:rsidRPr="00212349" w:rsidRDefault="00F7266A" w:rsidP="00F7266A">
      <w:pPr>
        <w:spacing w:line="360" w:lineRule="exact"/>
        <w:ind w:leftChars="464" w:left="1418" w:hangingChars="198" w:hanging="424"/>
        <w:rPr>
          <w:szCs w:val="21"/>
        </w:rPr>
      </w:pPr>
      <w:r w:rsidRPr="00212349">
        <w:rPr>
          <w:rFonts w:hint="eastAsia"/>
          <w:szCs w:val="21"/>
        </w:rPr>
        <w:t>（イ）</w:t>
      </w:r>
      <w:r w:rsidR="00756199" w:rsidRPr="00212349">
        <w:rPr>
          <w:rFonts w:hint="eastAsia"/>
          <w:szCs w:val="21"/>
        </w:rPr>
        <w:t>誘導経路については、その安全性を確認し、危険箇所には表示、なわ張りをするほか、要所に誘導員を配置し事故防止に努めるとともに、特に夜間の場合は、照明を確保して誘導の安全を期する。</w:t>
      </w:r>
    </w:p>
    <w:p w:rsidR="00F7266A" w:rsidRPr="00212349" w:rsidRDefault="00756199" w:rsidP="00F7266A">
      <w:pPr>
        <w:spacing w:line="360" w:lineRule="exact"/>
        <w:ind w:firstLineChars="464" w:firstLine="994"/>
        <w:rPr>
          <w:szCs w:val="21"/>
        </w:rPr>
      </w:pPr>
      <w:r w:rsidRPr="00212349">
        <w:rPr>
          <w:rFonts w:hint="eastAsia"/>
          <w:szCs w:val="21"/>
        </w:rPr>
        <w:t>ウ　避難地・避難所の指定</w:t>
      </w:r>
    </w:p>
    <w:p w:rsidR="00756199" w:rsidRPr="00212349" w:rsidRDefault="00756199" w:rsidP="00F7266A">
      <w:pPr>
        <w:spacing w:line="360" w:lineRule="exact"/>
        <w:ind w:leftChars="596" w:left="1276" w:firstLineChars="66" w:firstLine="141"/>
        <w:rPr>
          <w:szCs w:val="21"/>
        </w:rPr>
      </w:pPr>
      <w:r w:rsidRPr="00212349">
        <w:rPr>
          <w:rFonts w:hint="eastAsia"/>
          <w:szCs w:val="21"/>
        </w:rPr>
        <w:t>避難地及び避難所は、避難者を収容するに足る安全なものであって、かつ避難に便利な位置にある公園・広場等を避難地とし、建物を避難所としてあらかじめ指定しておく。</w:t>
      </w:r>
    </w:p>
    <w:p w:rsidR="00756199" w:rsidRPr="00212349" w:rsidRDefault="00756199" w:rsidP="00F7266A">
      <w:pPr>
        <w:spacing w:line="360" w:lineRule="exact"/>
        <w:ind w:firstLineChars="464" w:firstLine="994"/>
        <w:rPr>
          <w:szCs w:val="21"/>
        </w:rPr>
      </w:pPr>
      <w:r w:rsidRPr="00212349">
        <w:rPr>
          <w:rFonts w:hint="eastAsia"/>
          <w:szCs w:val="21"/>
        </w:rPr>
        <w:t>エ　避難所の開設</w:t>
      </w:r>
    </w:p>
    <w:p w:rsidR="00756199" w:rsidRPr="00212349" w:rsidRDefault="001F28A3" w:rsidP="00F7266A">
      <w:pPr>
        <w:spacing w:line="360" w:lineRule="exact"/>
        <w:ind w:firstLineChars="662" w:firstLine="1418"/>
        <w:rPr>
          <w:szCs w:val="21"/>
        </w:rPr>
      </w:pPr>
      <w:r w:rsidRPr="00212349">
        <w:rPr>
          <w:rFonts w:hint="eastAsia"/>
          <w:szCs w:val="21"/>
        </w:rPr>
        <w:t>避難所は、管轄</w:t>
      </w:r>
      <w:r w:rsidR="00756199" w:rsidRPr="00212349">
        <w:rPr>
          <w:rFonts w:hint="eastAsia"/>
          <w:szCs w:val="21"/>
        </w:rPr>
        <w:t>警察署等と十分連絡をとりながら開設する。</w:t>
      </w:r>
    </w:p>
    <w:p w:rsidR="00756199" w:rsidRPr="00212349" w:rsidRDefault="00756199" w:rsidP="00F7266A">
      <w:pPr>
        <w:spacing w:line="360" w:lineRule="exact"/>
        <w:ind w:firstLineChars="464" w:firstLine="994"/>
        <w:rPr>
          <w:szCs w:val="21"/>
        </w:rPr>
      </w:pPr>
      <w:r w:rsidRPr="00212349">
        <w:rPr>
          <w:rFonts w:hint="eastAsia"/>
          <w:szCs w:val="21"/>
        </w:rPr>
        <w:t>オ　防災本部への報告</w:t>
      </w:r>
    </w:p>
    <w:p w:rsidR="00756199" w:rsidRPr="00212349" w:rsidRDefault="00756199" w:rsidP="00F7266A">
      <w:pPr>
        <w:spacing w:line="360" w:lineRule="exact"/>
        <w:ind w:leftChars="596" w:left="1276" w:firstLineChars="66" w:firstLine="141"/>
        <w:rPr>
          <w:szCs w:val="21"/>
        </w:rPr>
      </w:pPr>
      <w:r w:rsidRPr="00212349">
        <w:rPr>
          <w:rFonts w:hint="eastAsia"/>
          <w:szCs w:val="21"/>
        </w:rPr>
        <w:t>市町長は、避難所を開設した場合には、直ちに避難所開設の状況を防災本部に報告する。</w:t>
      </w:r>
    </w:p>
    <w:p w:rsidR="00756199" w:rsidRPr="00212349" w:rsidRDefault="00756199" w:rsidP="00F7266A">
      <w:pPr>
        <w:spacing w:line="360" w:lineRule="exact"/>
        <w:ind w:firstLineChars="662" w:firstLine="1418"/>
        <w:rPr>
          <w:szCs w:val="21"/>
        </w:rPr>
      </w:pPr>
      <w:r w:rsidRPr="00212349">
        <w:rPr>
          <w:rFonts w:hint="eastAsia"/>
          <w:szCs w:val="21"/>
        </w:rPr>
        <w:t>なお、閉鎖した場合も同様とする。</w:t>
      </w:r>
    </w:p>
    <w:p w:rsidR="00756199" w:rsidRPr="00212349" w:rsidRDefault="00756199" w:rsidP="00F7266A">
      <w:pPr>
        <w:spacing w:line="360" w:lineRule="exact"/>
        <w:ind w:firstLineChars="464" w:firstLine="994"/>
        <w:rPr>
          <w:szCs w:val="21"/>
        </w:rPr>
      </w:pPr>
      <w:r w:rsidRPr="00212349">
        <w:rPr>
          <w:rFonts w:hint="eastAsia"/>
          <w:szCs w:val="21"/>
        </w:rPr>
        <w:t>（ア）避難所の開設の日時及び場所</w:t>
      </w:r>
    </w:p>
    <w:p w:rsidR="00756199" w:rsidRPr="00212349" w:rsidRDefault="00756199" w:rsidP="00F7266A">
      <w:pPr>
        <w:spacing w:line="360" w:lineRule="exact"/>
        <w:ind w:firstLineChars="464" w:firstLine="994"/>
        <w:rPr>
          <w:szCs w:val="21"/>
        </w:rPr>
      </w:pPr>
      <w:r w:rsidRPr="00212349">
        <w:rPr>
          <w:rFonts w:hint="eastAsia"/>
          <w:szCs w:val="21"/>
        </w:rPr>
        <w:t>（イ）箇所数及びその収容人員</w:t>
      </w:r>
    </w:p>
    <w:p w:rsidR="00756199" w:rsidRPr="00212349" w:rsidRDefault="00756199" w:rsidP="00F7266A">
      <w:pPr>
        <w:spacing w:line="360" w:lineRule="exact"/>
        <w:ind w:firstLineChars="464" w:firstLine="994"/>
        <w:rPr>
          <w:szCs w:val="21"/>
        </w:rPr>
      </w:pPr>
      <w:r w:rsidRPr="00212349">
        <w:rPr>
          <w:rFonts w:hint="eastAsia"/>
          <w:szCs w:val="21"/>
        </w:rPr>
        <w:t>（ウ）開設期間の見込み</w:t>
      </w:r>
    </w:p>
    <w:p w:rsidR="00756199" w:rsidRPr="00212349" w:rsidRDefault="00756199" w:rsidP="00F7266A">
      <w:pPr>
        <w:spacing w:line="360" w:lineRule="exact"/>
        <w:ind w:firstLineChars="464" w:firstLine="994"/>
        <w:rPr>
          <w:szCs w:val="21"/>
        </w:rPr>
      </w:pPr>
      <w:r w:rsidRPr="00212349">
        <w:rPr>
          <w:rFonts w:hint="eastAsia"/>
          <w:szCs w:val="21"/>
        </w:rPr>
        <w:t>（エ）その他参考事項</w:t>
      </w:r>
    </w:p>
    <w:p w:rsidR="00756199" w:rsidRPr="00212349" w:rsidRDefault="00756199" w:rsidP="0094709D">
      <w:pPr>
        <w:spacing w:line="360" w:lineRule="exact"/>
        <w:ind w:firstLineChars="464" w:firstLine="994"/>
        <w:rPr>
          <w:szCs w:val="21"/>
        </w:rPr>
      </w:pPr>
      <w:r w:rsidRPr="00212349">
        <w:rPr>
          <w:rFonts w:hint="eastAsia"/>
          <w:szCs w:val="21"/>
        </w:rPr>
        <w:t>カ　避難者の安全確保</w:t>
      </w:r>
    </w:p>
    <w:p w:rsidR="00756199" w:rsidRPr="00212349" w:rsidRDefault="00756199" w:rsidP="0094709D">
      <w:pPr>
        <w:spacing w:line="360" w:lineRule="exact"/>
        <w:ind w:firstLineChars="662" w:firstLine="1418"/>
        <w:rPr>
          <w:szCs w:val="21"/>
        </w:rPr>
      </w:pPr>
      <w:r w:rsidRPr="00212349">
        <w:rPr>
          <w:rFonts w:hint="eastAsia"/>
          <w:szCs w:val="21"/>
        </w:rPr>
        <w:t>避難者に対しては、給水、食糧の供給、医療の措置を行い、その安全を確保する。</w:t>
      </w:r>
    </w:p>
    <w:p w:rsidR="00756199" w:rsidRPr="00212349" w:rsidRDefault="00756199" w:rsidP="0094709D">
      <w:pPr>
        <w:spacing w:line="360" w:lineRule="exact"/>
        <w:ind w:firstLineChars="464" w:firstLine="994"/>
        <w:rPr>
          <w:szCs w:val="21"/>
        </w:rPr>
      </w:pPr>
      <w:r w:rsidRPr="00212349">
        <w:rPr>
          <w:rFonts w:hint="eastAsia"/>
          <w:szCs w:val="21"/>
        </w:rPr>
        <w:t>キ　避難勧告、指示の解除</w:t>
      </w:r>
    </w:p>
    <w:p w:rsidR="00756199" w:rsidRPr="00212349" w:rsidRDefault="00756199" w:rsidP="0094709D">
      <w:pPr>
        <w:spacing w:line="360" w:lineRule="exact"/>
        <w:ind w:leftChars="596" w:left="1276" w:firstLineChars="66" w:firstLine="141"/>
        <w:rPr>
          <w:szCs w:val="21"/>
        </w:rPr>
      </w:pPr>
      <w:r w:rsidRPr="00212349">
        <w:rPr>
          <w:rFonts w:hint="eastAsia"/>
          <w:szCs w:val="21"/>
        </w:rPr>
        <w:t>避難の必要がなくなったと認めるときは、避難勧告及び指示の解除を行うとともに速やかにその旨を広報する。</w:t>
      </w:r>
    </w:p>
    <w:p w:rsidR="00756199" w:rsidRPr="00212349" w:rsidRDefault="0094709D" w:rsidP="0094709D">
      <w:pPr>
        <w:spacing w:line="360" w:lineRule="exact"/>
        <w:ind w:firstLineChars="397" w:firstLine="850"/>
        <w:rPr>
          <w:szCs w:val="21"/>
        </w:rPr>
      </w:pPr>
      <w:r w:rsidRPr="00212349">
        <w:rPr>
          <w:rFonts w:hint="eastAsia"/>
          <w:szCs w:val="21"/>
        </w:rPr>
        <w:t>(2)</w:t>
      </w:r>
      <w:r w:rsidR="00756199" w:rsidRPr="00212349">
        <w:rPr>
          <w:rFonts w:hint="eastAsia"/>
          <w:szCs w:val="21"/>
        </w:rPr>
        <w:t>府警察の措置</w:t>
      </w:r>
    </w:p>
    <w:p w:rsidR="00756199" w:rsidRPr="00212349" w:rsidRDefault="00756199" w:rsidP="0094709D">
      <w:pPr>
        <w:spacing w:line="360" w:lineRule="exact"/>
        <w:ind w:leftChars="464" w:left="1133" w:hangingChars="65" w:hanging="139"/>
        <w:rPr>
          <w:szCs w:val="21"/>
        </w:rPr>
      </w:pPr>
      <w:r w:rsidRPr="00212349">
        <w:rPr>
          <w:rFonts w:hint="eastAsia"/>
          <w:szCs w:val="21"/>
        </w:rPr>
        <w:t>ア　警察官は、市町長が避難のための立ち退きを指示することができないと認めるとき、又は市町長から要求があったときは、住民等に対して避難のための立ち退きを指示する。なお、災害の状況により、特に急を要する場合には、警察官は危害を受けるおそれのある者に対し、避難の措置をとる。</w:t>
      </w:r>
    </w:p>
    <w:p w:rsidR="00756199" w:rsidRPr="00212349" w:rsidRDefault="00756199" w:rsidP="0094709D">
      <w:pPr>
        <w:spacing w:line="360" w:lineRule="exact"/>
        <w:ind w:leftChars="464" w:left="1133" w:hangingChars="65" w:hanging="139"/>
        <w:rPr>
          <w:szCs w:val="21"/>
        </w:rPr>
      </w:pPr>
      <w:r w:rsidRPr="00212349">
        <w:rPr>
          <w:rFonts w:hint="eastAsia"/>
          <w:szCs w:val="21"/>
        </w:rPr>
        <w:t>イ　警察署長は海洋汚染等及び海上災害の防止に関する法律第４２条の１１の規定に基づき、海上保安機関の長若しくはその委任を受けてその権限を行う海上保安官及び消防機関の長若しくはその委任を受けてその権限を行う消防吏員若しくは消防団員が現場にいないとき、又は海上保安機関の長若しくは消防機関の長の要請があったとき、代わって船舶の退去等の指示を行う。</w:t>
      </w:r>
    </w:p>
    <w:p w:rsidR="00756199" w:rsidRPr="00212349" w:rsidRDefault="0094709D" w:rsidP="0094709D">
      <w:pPr>
        <w:spacing w:line="360" w:lineRule="exact"/>
        <w:ind w:firstLineChars="397" w:firstLine="850"/>
        <w:rPr>
          <w:szCs w:val="21"/>
        </w:rPr>
      </w:pPr>
      <w:r w:rsidRPr="00212349">
        <w:rPr>
          <w:rFonts w:hint="eastAsia"/>
          <w:szCs w:val="21"/>
        </w:rPr>
        <w:t>(3)</w:t>
      </w:r>
      <w:r w:rsidR="00756199" w:rsidRPr="00212349">
        <w:rPr>
          <w:rFonts w:hint="eastAsia"/>
          <w:szCs w:val="21"/>
        </w:rPr>
        <w:t>海上保安機関の措置</w:t>
      </w:r>
    </w:p>
    <w:p w:rsidR="00756199" w:rsidRPr="00212349" w:rsidRDefault="00756199" w:rsidP="0094709D">
      <w:pPr>
        <w:spacing w:line="360" w:lineRule="exact"/>
        <w:ind w:leftChars="529" w:left="1133" w:firstLineChars="66" w:firstLine="141"/>
        <w:rPr>
          <w:szCs w:val="21"/>
        </w:rPr>
      </w:pPr>
      <w:r w:rsidRPr="00212349">
        <w:rPr>
          <w:rFonts w:hint="eastAsia"/>
          <w:szCs w:val="21"/>
        </w:rPr>
        <w:t>海上保安官は、市町長が避難のための立ち退きを指示することができないと認めるとき、又は市町長から要求があったときは、住民等並びに付近船舶の乗員に対する避難のための立ち退きを指示する。</w:t>
      </w:r>
    </w:p>
    <w:p w:rsidR="00756199" w:rsidRPr="00212349" w:rsidRDefault="0094709D" w:rsidP="0094709D">
      <w:pPr>
        <w:spacing w:line="360" w:lineRule="exact"/>
        <w:ind w:firstLineChars="397" w:firstLine="850"/>
        <w:rPr>
          <w:szCs w:val="21"/>
        </w:rPr>
      </w:pPr>
      <w:r w:rsidRPr="00212349">
        <w:rPr>
          <w:rFonts w:hint="eastAsia"/>
          <w:szCs w:val="21"/>
        </w:rPr>
        <w:t>(4)</w:t>
      </w:r>
      <w:r w:rsidR="00756199" w:rsidRPr="00212349">
        <w:rPr>
          <w:rFonts w:hint="eastAsia"/>
          <w:szCs w:val="21"/>
        </w:rPr>
        <w:t>港湾管理者の措置</w:t>
      </w:r>
    </w:p>
    <w:p w:rsidR="00756199" w:rsidRPr="00212349" w:rsidRDefault="00756199" w:rsidP="0094709D">
      <w:pPr>
        <w:spacing w:line="360" w:lineRule="exact"/>
        <w:ind w:firstLineChars="529" w:firstLine="1133"/>
        <w:rPr>
          <w:szCs w:val="21"/>
        </w:rPr>
      </w:pPr>
      <w:r w:rsidRPr="00212349">
        <w:rPr>
          <w:rFonts w:hint="eastAsia"/>
          <w:szCs w:val="21"/>
        </w:rPr>
        <w:t>港湾管理者は、船舶に対する避難等の指示の伝達を行う。</w:t>
      </w:r>
    </w:p>
    <w:p w:rsidR="0094709D" w:rsidRPr="00212349" w:rsidRDefault="0094709D" w:rsidP="0094709D">
      <w:pPr>
        <w:spacing w:line="360" w:lineRule="exact"/>
        <w:ind w:firstLineChars="397" w:firstLine="850"/>
        <w:rPr>
          <w:szCs w:val="21"/>
        </w:rPr>
      </w:pPr>
      <w:r w:rsidRPr="00212349">
        <w:rPr>
          <w:rFonts w:hint="eastAsia"/>
          <w:szCs w:val="21"/>
        </w:rPr>
        <w:t>(5)</w:t>
      </w:r>
      <w:r w:rsidR="00756199" w:rsidRPr="00212349">
        <w:rPr>
          <w:rFonts w:hint="eastAsia"/>
          <w:szCs w:val="21"/>
        </w:rPr>
        <w:t>自衛隊の措置</w:t>
      </w:r>
    </w:p>
    <w:p w:rsidR="00756199" w:rsidRPr="00212349" w:rsidRDefault="00756199" w:rsidP="0094709D">
      <w:pPr>
        <w:spacing w:line="360" w:lineRule="exact"/>
        <w:ind w:leftChars="529" w:left="1133" w:firstLineChars="66" w:firstLine="141"/>
        <w:rPr>
          <w:szCs w:val="21"/>
        </w:rPr>
      </w:pPr>
      <w:r w:rsidRPr="00212349">
        <w:rPr>
          <w:rFonts w:hint="eastAsia"/>
          <w:szCs w:val="21"/>
        </w:rPr>
        <w:t>災害派遣を命じられた部隊等の自衛官は、災害の状況により特に急を要する場合で、警察官がその現場にいない場合に限り、避難等の措置をとる。</w:t>
      </w:r>
    </w:p>
    <w:p w:rsidR="00756199" w:rsidRPr="00212349" w:rsidRDefault="00756199" w:rsidP="00F7266A">
      <w:pPr>
        <w:spacing w:line="360" w:lineRule="exact"/>
        <w:rPr>
          <w:szCs w:val="21"/>
        </w:rPr>
      </w:pPr>
      <w:r w:rsidRPr="00212349">
        <w:rPr>
          <w:rFonts w:eastAsia="ＭＳ ゴシック" w:hint="eastAsia"/>
          <w:szCs w:val="21"/>
        </w:rPr>
        <w:lastRenderedPageBreak/>
        <w:t>第２　警戒区域の設定</w:t>
      </w:r>
    </w:p>
    <w:p w:rsidR="00756199" w:rsidRPr="00212349" w:rsidRDefault="00756199" w:rsidP="0094709D">
      <w:pPr>
        <w:spacing w:line="360" w:lineRule="exact"/>
        <w:ind w:leftChars="199" w:left="426" w:firstLineChars="65" w:firstLine="139"/>
        <w:rPr>
          <w:szCs w:val="21"/>
        </w:rPr>
      </w:pPr>
      <w:r w:rsidRPr="00212349">
        <w:rPr>
          <w:rFonts w:hint="eastAsia"/>
          <w:szCs w:val="21"/>
        </w:rPr>
        <w:t>防災関係機関は、災害が発生し、又は災害が発生するおそれがある場合に、特別防災区域及びその周辺における公共の安全と人心の安全を図るため、警戒区域を設定するものとする。</w:t>
      </w:r>
    </w:p>
    <w:p w:rsidR="00756199" w:rsidRPr="00212349" w:rsidRDefault="00756199" w:rsidP="0094709D">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756199" w:rsidRPr="00212349" w:rsidRDefault="00756199" w:rsidP="0094709D">
      <w:pPr>
        <w:spacing w:line="360" w:lineRule="exact"/>
        <w:ind w:firstLineChars="529" w:firstLine="1133"/>
        <w:rPr>
          <w:szCs w:val="21"/>
        </w:rPr>
      </w:pPr>
      <w:r w:rsidRPr="00212349">
        <w:rPr>
          <w:rFonts w:hint="eastAsia"/>
          <w:szCs w:val="21"/>
        </w:rPr>
        <w:t>市町、消防機関、府警察、海上保安機関</w:t>
      </w:r>
    </w:p>
    <w:p w:rsidR="00756199" w:rsidRPr="00212349" w:rsidRDefault="00756199" w:rsidP="0094709D">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実施内容</w:t>
      </w:r>
    </w:p>
    <w:p w:rsidR="00756199" w:rsidRPr="00212349" w:rsidRDefault="0094709D" w:rsidP="0094709D">
      <w:pPr>
        <w:spacing w:line="360" w:lineRule="exact"/>
        <w:ind w:firstLineChars="397" w:firstLine="850"/>
        <w:rPr>
          <w:szCs w:val="21"/>
        </w:rPr>
      </w:pPr>
      <w:r w:rsidRPr="00212349">
        <w:rPr>
          <w:rFonts w:hint="eastAsia"/>
          <w:szCs w:val="21"/>
        </w:rPr>
        <w:t>(1)</w:t>
      </w:r>
      <w:r w:rsidR="00756199" w:rsidRPr="00212349">
        <w:rPr>
          <w:rFonts w:hint="eastAsia"/>
          <w:szCs w:val="21"/>
        </w:rPr>
        <w:t>市町の措置</w:t>
      </w:r>
    </w:p>
    <w:p w:rsidR="00756199" w:rsidRPr="00212349" w:rsidRDefault="00756199" w:rsidP="0094709D">
      <w:pPr>
        <w:spacing w:line="360" w:lineRule="exact"/>
        <w:ind w:leftChars="464" w:left="994" w:firstLineChars="65" w:firstLine="139"/>
        <w:rPr>
          <w:szCs w:val="21"/>
        </w:rPr>
      </w:pPr>
      <w:r w:rsidRPr="00212349">
        <w:rPr>
          <w:rFonts w:hint="eastAsia"/>
          <w:szCs w:val="21"/>
        </w:rPr>
        <w:t>市町長若しくはその委任を受けて市町長の警戒区域設定の職権を行う市町の吏員は、住民の生命、身体に対する危険を防止するため特に必要があると認めるときは、自ら又は警察官若しくは海上保安官に要求して警戒区域を設定する。</w:t>
      </w:r>
    </w:p>
    <w:p w:rsidR="00756199" w:rsidRPr="00212349" w:rsidRDefault="0094709D" w:rsidP="0094709D">
      <w:pPr>
        <w:spacing w:line="360" w:lineRule="exact"/>
        <w:ind w:firstLineChars="397" w:firstLine="850"/>
        <w:rPr>
          <w:szCs w:val="21"/>
        </w:rPr>
      </w:pPr>
      <w:r w:rsidRPr="00212349">
        <w:rPr>
          <w:rFonts w:hint="eastAsia"/>
          <w:szCs w:val="21"/>
        </w:rPr>
        <w:t>(2)</w:t>
      </w:r>
      <w:r w:rsidR="00756199" w:rsidRPr="00212349">
        <w:rPr>
          <w:rFonts w:hint="eastAsia"/>
          <w:szCs w:val="21"/>
        </w:rPr>
        <w:t>消防機関の措置</w:t>
      </w:r>
    </w:p>
    <w:p w:rsidR="00756199" w:rsidRPr="00212349" w:rsidRDefault="00756199" w:rsidP="0094709D">
      <w:pPr>
        <w:spacing w:line="360" w:lineRule="exact"/>
        <w:ind w:leftChars="464" w:left="1277" w:hangingChars="132" w:hanging="283"/>
        <w:rPr>
          <w:szCs w:val="21"/>
        </w:rPr>
      </w:pPr>
      <w:r w:rsidRPr="00212349">
        <w:rPr>
          <w:rFonts w:hint="eastAsia"/>
          <w:szCs w:val="21"/>
        </w:rPr>
        <w:t>ア　消防長若しくは消防署長は、ガス又は危険物等の事故が発生した場合において、事故により火災が発生するおそれが著しく大であり、かつ火災が発生すれば人命又は財産に著しい被害を与えるおそれがあると認められるときは、自ら又は警察署長に要求して火災警戒区域を設定する。</w:t>
      </w:r>
    </w:p>
    <w:p w:rsidR="00756199" w:rsidRPr="00212349" w:rsidRDefault="00756199" w:rsidP="0094709D">
      <w:pPr>
        <w:spacing w:line="360" w:lineRule="exact"/>
        <w:ind w:leftChars="464" w:left="1277" w:hangingChars="132" w:hanging="283"/>
        <w:rPr>
          <w:szCs w:val="21"/>
        </w:rPr>
      </w:pPr>
      <w:r w:rsidRPr="00212349">
        <w:rPr>
          <w:rFonts w:hint="eastAsia"/>
          <w:szCs w:val="21"/>
        </w:rPr>
        <w:t>イ　消防吏員又は消防団員は、火災現場において、自ら又は、警察官に要求して消防警戒区域を設定する。</w:t>
      </w:r>
    </w:p>
    <w:p w:rsidR="00756199" w:rsidRPr="00212349" w:rsidRDefault="0094709D" w:rsidP="0094709D">
      <w:pPr>
        <w:spacing w:line="360" w:lineRule="exact"/>
        <w:ind w:firstLineChars="397" w:firstLine="850"/>
        <w:rPr>
          <w:szCs w:val="21"/>
        </w:rPr>
      </w:pPr>
      <w:r w:rsidRPr="00212349">
        <w:rPr>
          <w:rFonts w:hint="eastAsia"/>
          <w:szCs w:val="21"/>
        </w:rPr>
        <w:t>(3)</w:t>
      </w:r>
      <w:r w:rsidR="00756199" w:rsidRPr="00212349">
        <w:rPr>
          <w:rFonts w:hint="eastAsia"/>
          <w:szCs w:val="21"/>
        </w:rPr>
        <w:t>府警察の措置</w:t>
      </w:r>
    </w:p>
    <w:p w:rsidR="00756199" w:rsidRPr="00212349" w:rsidRDefault="00756199" w:rsidP="0094709D">
      <w:pPr>
        <w:spacing w:line="360" w:lineRule="exact"/>
        <w:ind w:leftChars="464" w:left="1277" w:hangingChars="132" w:hanging="283"/>
        <w:rPr>
          <w:szCs w:val="21"/>
        </w:rPr>
      </w:pPr>
      <w:r w:rsidRPr="00212349">
        <w:rPr>
          <w:rFonts w:hint="eastAsia"/>
          <w:szCs w:val="21"/>
        </w:rPr>
        <w:t>ア　警察官は、市町長若しくはその委任を受けて市町長の警戒区域設定の職権を行う市町の吏員が現場にいないとき、又はこれらの者から要求があったときは、警戒区域を設定する。</w:t>
      </w:r>
    </w:p>
    <w:p w:rsidR="00756199" w:rsidRPr="00212349" w:rsidRDefault="00756199" w:rsidP="0094709D">
      <w:pPr>
        <w:spacing w:line="360" w:lineRule="exact"/>
        <w:ind w:leftChars="464" w:left="1277" w:hangingChars="132" w:hanging="283"/>
        <w:rPr>
          <w:szCs w:val="21"/>
        </w:rPr>
      </w:pPr>
      <w:r w:rsidRPr="00212349">
        <w:rPr>
          <w:rFonts w:hint="eastAsia"/>
          <w:szCs w:val="21"/>
        </w:rPr>
        <w:t>イ　警察署長は、</w:t>
      </w:r>
      <w:r w:rsidR="00CE7D7B" w:rsidRPr="00212349">
        <w:rPr>
          <w:rFonts w:hint="eastAsia"/>
          <w:szCs w:val="21"/>
        </w:rPr>
        <w:t>市</w:t>
      </w:r>
      <w:r w:rsidRPr="00212349">
        <w:rPr>
          <w:rFonts w:hint="eastAsia"/>
          <w:szCs w:val="21"/>
        </w:rPr>
        <w:t>町長、消防長、消防署長又はこれらの者から委任を受けて火災警戒区域設定の職権を行う消防吏員若しくは消防団員が現場にいないとき、又は町長、消防長若しくは消防署長から要求があったときは、火災警戒区域を設定する。</w:t>
      </w:r>
    </w:p>
    <w:p w:rsidR="00756199" w:rsidRPr="00212349" w:rsidRDefault="00756199" w:rsidP="0094709D">
      <w:pPr>
        <w:tabs>
          <w:tab w:val="left" w:pos="142"/>
        </w:tabs>
        <w:spacing w:line="360" w:lineRule="exact"/>
        <w:ind w:leftChars="464" w:left="1277" w:hangingChars="132" w:hanging="283"/>
        <w:rPr>
          <w:szCs w:val="21"/>
        </w:rPr>
      </w:pPr>
      <w:r w:rsidRPr="00212349">
        <w:rPr>
          <w:rFonts w:hint="eastAsia"/>
          <w:szCs w:val="21"/>
        </w:rPr>
        <w:t>ウ　警察官は、消防吏員若しくは消防団員が火災現場にいないとき、又は消防吏員若しくは消防団員の要求があったときは、消防警戒区域を設定する。</w:t>
      </w:r>
    </w:p>
    <w:p w:rsidR="00756199" w:rsidRPr="00212349" w:rsidRDefault="00756199" w:rsidP="0094709D">
      <w:pPr>
        <w:spacing w:line="360" w:lineRule="exact"/>
        <w:ind w:leftChars="464" w:left="1277" w:hangingChars="132" w:hanging="283"/>
        <w:rPr>
          <w:szCs w:val="21"/>
        </w:rPr>
      </w:pPr>
      <w:r w:rsidRPr="00212349">
        <w:rPr>
          <w:rFonts w:hint="eastAsia"/>
          <w:szCs w:val="21"/>
        </w:rPr>
        <w:t>エ　警察署長は、海上保安機関の長若しくはその委任を受けた海上保安官及び消防機関の長若しくはその委任を受けた消防吏員若しくは消防団員が現場にいないとき、又は海上保安機関の長若しくは消防機関の長の要請があったときは、代わって船舶の進入禁止等を指示する。</w:t>
      </w:r>
    </w:p>
    <w:p w:rsidR="00756199" w:rsidRPr="00212349" w:rsidRDefault="0094709D" w:rsidP="0094709D">
      <w:pPr>
        <w:spacing w:line="360" w:lineRule="exact"/>
        <w:ind w:firstLineChars="397" w:firstLine="850"/>
        <w:rPr>
          <w:szCs w:val="21"/>
        </w:rPr>
      </w:pPr>
      <w:r w:rsidRPr="00212349">
        <w:rPr>
          <w:rFonts w:hint="eastAsia"/>
          <w:szCs w:val="21"/>
        </w:rPr>
        <w:t>(4)</w:t>
      </w:r>
      <w:r w:rsidR="00756199" w:rsidRPr="00212349">
        <w:rPr>
          <w:rFonts w:hint="eastAsia"/>
          <w:szCs w:val="21"/>
        </w:rPr>
        <w:t>海上保安機関の措置</w:t>
      </w:r>
    </w:p>
    <w:p w:rsidR="00756199" w:rsidRPr="00212349" w:rsidRDefault="00756199" w:rsidP="0094709D">
      <w:pPr>
        <w:spacing w:line="360" w:lineRule="exact"/>
        <w:ind w:leftChars="464" w:left="1277" w:hangingChars="132" w:hanging="283"/>
        <w:rPr>
          <w:szCs w:val="21"/>
        </w:rPr>
      </w:pPr>
      <w:r w:rsidRPr="00212349">
        <w:rPr>
          <w:rFonts w:hint="eastAsia"/>
          <w:szCs w:val="21"/>
        </w:rPr>
        <w:t>ア　一定の海域について、警戒区域を設定し、船舶交通の制限又は禁止措置及び火気使用禁止の指導等を行う。</w:t>
      </w:r>
    </w:p>
    <w:p w:rsidR="00756199" w:rsidRPr="00212349" w:rsidRDefault="00756199" w:rsidP="0094709D">
      <w:pPr>
        <w:spacing w:line="360" w:lineRule="exact"/>
        <w:ind w:leftChars="464" w:left="1277" w:hangingChars="132" w:hanging="283"/>
        <w:rPr>
          <w:szCs w:val="21"/>
        </w:rPr>
      </w:pPr>
      <w:r w:rsidRPr="00212349">
        <w:rPr>
          <w:rFonts w:hint="eastAsia"/>
          <w:szCs w:val="21"/>
        </w:rPr>
        <w:t>イ　海上保安官は、市町長若しくはその委任を受けて市町長の警戒区域設定の職権を行う市町の吏員が現場にいないとき、又はこれらの者から要求があったときは、警戒区域を設定する。</w:t>
      </w:r>
    </w:p>
    <w:p w:rsidR="00756199" w:rsidRPr="00212349" w:rsidRDefault="00756199" w:rsidP="0094709D">
      <w:pPr>
        <w:spacing w:line="360" w:lineRule="exact"/>
        <w:ind w:leftChars="464" w:left="1277" w:hangingChars="132" w:hanging="283"/>
        <w:rPr>
          <w:szCs w:val="21"/>
        </w:rPr>
      </w:pPr>
      <w:r w:rsidRPr="00212349">
        <w:rPr>
          <w:rFonts w:hint="eastAsia"/>
          <w:szCs w:val="21"/>
        </w:rPr>
        <w:t>ウ　陸上の貯蔵施設等からの流出により、その周辺海域において火災発生のおそれがある場合又は火災が発生した場合、船舶交通の制限又は禁止措置を行うため、警戒区域を設定する。</w:t>
      </w:r>
    </w:p>
    <w:p w:rsidR="00756199" w:rsidRPr="00212349" w:rsidRDefault="00756199" w:rsidP="00F7266A">
      <w:pPr>
        <w:spacing w:line="360" w:lineRule="exact"/>
        <w:ind w:firstLineChars="132" w:firstLine="283"/>
        <w:rPr>
          <w:rFonts w:ascii="ＭＳ ゴシック" w:eastAsia="ＭＳ ゴシック" w:hAnsi="ＭＳ ゴシック"/>
          <w:sz w:val="32"/>
          <w:szCs w:val="32"/>
        </w:rPr>
      </w:pPr>
      <w:r w:rsidRPr="00212349">
        <w:rPr>
          <w:szCs w:val="21"/>
        </w:rPr>
        <w:br w:type="page"/>
      </w:r>
      <w:r w:rsidRPr="00212349">
        <w:rPr>
          <w:rFonts w:ascii="ＭＳ ゴシック" w:eastAsia="ＭＳ ゴシック" w:hAnsi="ＭＳ ゴシック" w:hint="eastAsia"/>
          <w:sz w:val="32"/>
          <w:szCs w:val="32"/>
        </w:rPr>
        <w:lastRenderedPageBreak/>
        <w:t>第</w:t>
      </w:r>
      <w:r w:rsidR="00A95340" w:rsidRPr="00212349">
        <w:rPr>
          <w:rFonts w:ascii="ＭＳ ゴシック" w:eastAsia="ＭＳ ゴシック" w:hAnsi="ＭＳ ゴシック" w:hint="eastAsia"/>
          <w:sz w:val="32"/>
          <w:szCs w:val="32"/>
        </w:rPr>
        <w:t>９</w:t>
      </w:r>
      <w:r w:rsidRPr="00212349">
        <w:rPr>
          <w:rFonts w:ascii="ＭＳ ゴシック" w:eastAsia="ＭＳ ゴシック" w:hAnsi="ＭＳ ゴシック" w:hint="eastAsia"/>
          <w:sz w:val="32"/>
          <w:szCs w:val="32"/>
        </w:rPr>
        <w:t>節　救助・救急活動</w:t>
      </w:r>
    </w:p>
    <w:p w:rsidR="00756199" w:rsidRPr="00212349" w:rsidRDefault="00756199" w:rsidP="00756199">
      <w:pPr>
        <w:spacing w:line="360" w:lineRule="exact"/>
      </w:pPr>
    </w:p>
    <w:p w:rsidR="00756199" w:rsidRPr="00212349" w:rsidRDefault="00756199" w:rsidP="00D93BF0">
      <w:pPr>
        <w:spacing w:line="360" w:lineRule="exact"/>
      </w:pPr>
      <w:r w:rsidRPr="00212349">
        <w:rPr>
          <w:rFonts w:hint="eastAsia"/>
        </w:rPr>
        <w:t xml:space="preserve">　</w:t>
      </w:r>
      <w:r w:rsidR="00A95340" w:rsidRPr="00212349">
        <w:rPr>
          <w:rFonts w:hint="eastAsia"/>
        </w:rPr>
        <w:t>防災関係機関、特定事業所及びその他事業所</w:t>
      </w:r>
      <w:r w:rsidRPr="00212349">
        <w:rPr>
          <w:rFonts w:hint="eastAsia"/>
        </w:rPr>
        <w:t>は、災害時において負傷者など要救助者が発生した場合、緊密な連携のもとに、救出、救助及び救急の活動を行うものとする。</w:t>
      </w:r>
    </w:p>
    <w:p w:rsidR="00756199" w:rsidRPr="00212349" w:rsidRDefault="00756199" w:rsidP="00D93BF0">
      <w:pPr>
        <w:spacing w:line="360" w:lineRule="exact"/>
      </w:pPr>
      <w:r w:rsidRPr="00212349">
        <w:rPr>
          <w:rFonts w:hint="eastAsia"/>
        </w:rPr>
        <w:t xml:space="preserve">　特に、海上空港という特殊性を有する関西国際空港地区においては、陸上災害等により空港施設利用者等多数の要救助者が発生し、特定事業所のみでは対応できない場合には、防災本部は、特定事業者の要請により、迅速に防災関係機関へ救出の要請を行うものとする。</w:t>
      </w:r>
    </w:p>
    <w:p w:rsidR="00D93BF0" w:rsidRPr="00212349" w:rsidRDefault="00D93BF0" w:rsidP="00D93BF0">
      <w:pPr>
        <w:spacing w:line="360" w:lineRule="exact"/>
      </w:pPr>
    </w:p>
    <w:p w:rsidR="00756199" w:rsidRPr="00212349" w:rsidRDefault="00756199" w:rsidP="00D93BF0">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１　実施機関</w:t>
      </w:r>
    </w:p>
    <w:p w:rsidR="00756199" w:rsidRPr="00212349" w:rsidRDefault="00756199" w:rsidP="00D93BF0">
      <w:pPr>
        <w:spacing w:line="360" w:lineRule="exact"/>
        <w:ind w:leftChars="464" w:left="994" w:firstLineChars="65" w:firstLine="139"/>
      </w:pPr>
      <w:r w:rsidRPr="00212349">
        <w:rPr>
          <w:rFonts w:hint="eastAsia"/>
        </w:rPr>
        <w:t>災害発生事業所、災害発生船舶、消防機関、府警察、府、海上保安機関、港湾管理者、自衛隊</w:t>
      </w:r>
    </w:p>
    <w:p w:rsidR="00756199" w:rsidRPr="00212349" w:rsidRDefault="00756199" w:rsidP="00D93BF0">
      <w:pPr>
        <w:spacing w:line="360" w:lineRule="exact"/>
        <w:ind w:firstLineChars="331" w:firstLine="709"/>
        <w:rPr>
          <w:rFonts w:ascii="ＭＳ ゴシック" w:eastAsia="ＭＳ ゴシック" w:hAnsi="ＭＳ ゴシック"/>
        </w:rPr>
      </w:pPr>
      <w:r w:rsidRPr="00212349">
        <w:rPr>
          <w:rFonts w:ascii="ＭＳ ゴシック" w:eastAsia="ＭＳ ゴシック" w:hAnsi="ＭＳ ゴシック" w:hint="eastAsia"/>
        </w:rPr>
        <w:t>２　実施内容</w:t>
      </w:r>
    </w:p>
    <w:p w:rsidR="00756199" w:rsidRPr="00212349" w:rsidRDefault="00D93BF0" w:rsidP="00D93BF0">
      <w:pPr>
        <w:spacing w:line="360" w:lineRule="exact"/>
        <w:ind w:firstLineChars="397" w:firstLine="850"/>
      </w:pPr>
      <w:r w:rsidRPr="00212349">
        <w:rPr>
          <w:rFonts w:hint="eastAsia"/>
        </w:rPr>
        <w:t>(1)</w:t>
      </w:r>
      <w:r w:rsidR="00756199" w:rsidRPr="00212349">
        <w:rPr>
          <w:rFonts w:hint="eastAsia"/>
        </w:rPr>
        <w:t>災害発生事業所及び災害発生船舶</w:t>
      </w:r>
    </w:p>
    <w:p w:rsidR="00D93BF0" w:rsidRPr="00212349" w:rsidRDefault="00756199" w:rsidP="00D93BF0">
      <w:pPr>
        <w:spacing w:line="360" w:lineRule="exact"/>
        <w:ind w:firstLineChars="464" w:firstLine="994"/>
      </w:pPr>
      <w:r w:rsidRPr="00212349">
        <w:rPr>
          <w:rFonts w:hint="eastAsia"/>
        </w:rPr>
        <w:t>ア　負傷者など要救助者を確認し、救出するとともに安全な場所に収容する。</w:t>
      </w:r>
    </w:p>
    <w:p w:rsidR="00756199" w:rsidRPr="00212349" w:rsidRDefault="00756199" w:rsidP="00D93BF0">
      <w:pPr>
        <w:spacing w:line="360" w:lineRule="exact"/>
        <w:ind w:leftChars="465" w:left="1277" w:hangingChars="131" w:hanging="281"/>
      </w:pPr>
      <w:r w:rsidRPr="00212349">
        <w:rPr>
          <w:rFonts w:hint="eastAsia"/>
        </w:rPr>
        <w:t>イ　消防機関、府警察、海</w:t>
      </w:r>
      <w:r w:rsidR="00D93BF0" w:rsidRPr="00212349">
        <w:rPr>
          <w:rFonts w:hint="eastAsia"/>
        </w:rPr>
        <w:t>上保安機関及び自衛隊が到着した後は、消防機関等と連携して、</w:t>
      </w:r>
      <w:r w:rsidRPr="00212349">
        <w:rPr>
          <w:rFonts w:hint="eastAsia"/>
        </w:rPr>
        <w:t>救出及び応急処置等を行う。</w:t>
      </w:r>
    </w:p>
    <w:p w:rsidR="00756199" w:rsidRPr="00212349" w:rsidRDefault="00D93BF0" w:rsidP="00D93BF0">
      <w:pPr>
        <w:spacing w:line="360" w:lineRule="exact"/>
        <w:ind w:firstLineChars="397" w:firstLine="850"/>
      </w:pPr>
      <w:r w:rsidRPr="00212349">
        <w:rPr>
          <w:rFonts w:hint="eastAsia"/>
        </w:rPr>
        <w:t>(2)</w:t>
      </w:r>
      <w:r w:rsidR="00756199" w:rsidRPr="00212349">
        <w:rPr>
          <w:rFonts w:hint="eastAsia"/>
        </w:rPr>
        <w:t>消防機関の措置</w:t>
      </w:r>
    </w:p>
    <w:p w:rsidR="00756199" w:rsidRPr="00212349" w:rsidRDefault="00756199" w:rsidP="00D93BF0">
      <w:pPr>
        <w:spacing w:line="360" w:lineRule="exact"/>
        <w:ind w:firstLineChars="464" w:firstLine="994"/>
      </w:pPr>
      <w:r w:rsidRPr="00212349">
        <w:rPr>
          <w:rFonts w:hint="eastAsia"/>
        </w:rPr>
        <w:t>ア　負傷者など要救助者を確認し、救出、救助及び搬送を行う。</w:t>
      </w:r>
    </w:p>
    <w:p w:rsidR="0085162D" w:rsidRPr="00212349" w:rsidRDefault="00756199" w:rsidP="00D93BF0">
      <w:pPr>
        <w:spacing w:line="360" w:lineRule="exact"/>
        <w:ind w:firstLineChars="464" w:firstLine="994"/>
      </w:pPr>
      <w:r w:rsidRPr="00212349">
        <w:rPr>
          <w:rFonts w:hint="eastAsia"/>
        </w:rPr>
        <w:t>イ　救出、救助において必要な場合は、府警察、海上保安機関及び自衛隊と連携して行う。</w:t>
      </w:r>
    </w:p>
    <w:p w:rsidR="00756199" w:rsidRPr="00212349" w:rsidRDefault="00756199" w:rsidP="0085162D">
      <w:pPr>
        <w:spacing w:line="360" w:lineRule="exact"/>
        <w:ind w:leftChars="465" w:left="1277" w:hangingChars="131" w:hanging="281"/>
      </w:pPr>
      <w:r w:rsidRPr="00212349">
        <w:rPr>
          <w:rFonts w:hint="eastAsia"/>
        </w:rPr>
        <w:t>ウ　救出、救助に必要な車両、特殊資機材等の調達を要するときは、関係機関等に応援を要請する。</w:t>
      </w:r>
    </w:p>
    <w:p w:rsidR="00756199" w:rsidRPr="00212349" w:rsidRDefault="00D93BF0" w:rsidP="0085162D">
      <w:pPr>
        <w:spacing w:line="360" w:lineRule="exact"/>
        <w:ind w:firstLineChars="397" w:firstLine="850"/>
      </w:pPr>
      <w:r w:rsidRPr="00212349">
        <w:rPr>
          <w:rFonts w:hint="eastAsia"/>
        </w:rPr>
        <w:t>(3)</w:t>
      </w:r>
      <w:r w:rsidR="00756199" w:rsidRPr="00212349">
        <w:rPr>
          <w:rFonts w:hint="eastAsia"/>
        </w:rPr>
        <w:t>府警察の措置</w:t>
      </w:r>
    </w:p>
    <w:p w:rsidR="0085162D" w:rsidRPr="00212349" w:rsidRDefault="00756199" w:rsidP="0085162D">
      <w:pPr>
        <w:spacing w:line="360" w:lineRule="exact"/>
        <w:ind w:firstLineChars="464" w:firstLine="994"/>
      </w:pPr>
      <w:r w:rsidRPr="00212349">
        <w:rPr>
          <w:rFonts w:hint="eastAsia"/>
        </w:rPr>
        <w:t>ア　負傷者など要救助者を確認し、救出、救助を行う。</w:t>
      </w:r>
    </w:p>
    <w:p w:rsidR="00756199" w:rsidRPr="00212349" w:rsidRDefault="00756199" w:rsidP="0085162D">
      <w:pPr>
        <w:spacing w:line="360" w:lineRule="exact"/>
        <w:ind w:leftChars="465" w:left="1277" w:hangingChars="131" w:hanging="281"/>
      </w:pPr>
      <w:r w:rsidRPr="00212349">
        <w:rPr>
          <w:rFonts w:hint="eastAsia"/>
        </w:rPr>
        <w:t>イ　消防機関、海上保安機関及び自衛隊と連携して、要救助者及び負傷者の救出、救助を行う。</w:t>
      </w:r>
    </w:p>
    <w:p w:rsidR="00756199" w:rsidRPr="00212349" w:rsidRDefault="00756199" w:rsidP="0085162D">
      <w:pPr>
        <w:spacing w:line="360" w:lineRule="exact"/>
        <w:ind w:firstLineChars="464" w:firstLine="994"/>
      </w:pPr>
      <w:r w:rsidRPr="00212349">
        <w:rPr>
          <w:rFonts w:hint="eastAsia"/>
        </w:rPr>
        <w:t>ウ　救出、救助を迅速かつ円滑に行うため、交通規制等必要な措置をとる。</w:t>
      </w:r>
    </w:p>
    <w:p w:rsidR="00D93BF0" w:rsidRPr="00212349" w:rsidRDefault="00D93BF0" w:rsidP="0085162D">
      <w:pPr>
        <w:spacing w:line="360" w:lineRule="exact"/>
        <w:ind w:firstLineChars="397" w:firstLine="850"/>
      </w:pPr>
      <w:r w:rsidRPr="00212349">
        <w:rPr>
          <w:rFonts w:hint="eastAsia"/>
        </w:rPr>
        <w:t>(4)</w:t>
      </w:r>
      <w:r w:rsidR="00756199" w:rsidRPr="00212349">
        <w:rPr>
          <w:rFonts w:hint="eastAsia"/>
        </w:rPr>
        <w:t>港湾管理者及び応援消防機関の措置</w:t>
      </w:r>
    </w:p>
    <w:p w:rsidR="00756199" w:rsidRPr="00212349" w:rsidRDefault="00756199" w:rsidP="0085162D">
      <w:pPr>
        <w:spacing w:line="360" w:lineRule="exact"/>
        <w:ind w:firstLineChars="529" w:firstLine="1133"/>
      </w:pPr>
      <w:r w:rsidRPr="00212349">
        <w:rPr>
          <w:rFonts w:hint="eastAsia"/>
        </w:rPr>
        <w:t>消防機関、府警察、海上保安機関及び自衛隊が行う救出、救助及び搬送に協力する。</w:t>
      </w:r>
    </w:p>
    <w:p w:rsidR="00756199" w:rsidRPr="00212349" w:rsidRDefault="00D93BF0" w:rsidP="0085162D">
      <w:pPr>
        <w:spacing w:line="360" w:lineRule="exact"/>
        <w:ind w:firstLineChars="397" w:firstLine="850"/>
      </w:pPr>
      <w:r w:rsidRPr="00212349">
        <w:rPr>
          <w:rFonts w:hint="eastAsia"/>
        </w:rPr>
        <w:t>(5)</w:t>
      </w:r>
      <w:r w:rsidR="00756199" w:rsidRPr="00212349">
        <w:rPr>
          <w:rFonts w:hint="eastAsia"/>
        </w:rPr>
        <w:t>府の措置</w:t>
      </w:r>
    </w:p>
    <w:p w:rsidR="00756199" w:rsidRPr="00212349" w:rsidRDefault="00756199" w:rsidP="0085162D">
      <w:pPr>
        <w:spacing w:line="360" w:lineRule="exact"/>
        <w:ind w:leftChars="464" w:left="994" w:firstLineChars="65" w:firstLine="139"/>
      </w:pPr>
      <w:r w:rsidRPr="00212349">
        <w:rPr>
          <w:rFonts w:hint="eastAsia"/>
        </w:rPr>
        <w:t>府救急医療情報センターの情報網を活用し、救急医療に関する情報の提供を行い、医療救護活動の円滑化を図る。</w:t>
      </w:r>
    </w:p>
    <w:p w:rsidR="00756199" w:rsidRPr="00212349" w:rsidRDefault="00D93BF0" w:rsidP="0085162D">
      <w:pPr>
        <w:spacing w:line="360" w:lineRule="exact"/>
        <w:ind w:firstLineChars="397" w:firstLine="850"/>
      </w:pPr>
      <w:r w:rsidRPr="00212349">
        <w:rPr>
          <w:rFonts w:hint="eastAsia"/>
        </w:rPr>
        <w:t>(6)</w:t>
      </w:r>
      <w:r w:rsidR="00756199" w:rsidRPr="00212349">
        <w:rPr>
          <w:rFonts w:hint="eastAsia"/>
        </w:rPr>
        <w:t>海上保安機関の措置</w:t>
      </w:r>
    </w:p>
    <w:p w:rsidR="00756199" w:rsidRPr="00212349" w:rsidRDefault="00756199" w:rsidP="0085162D">
      <w:pPr>
        <w:spacing w:line="360" w:lineRule="exact"/>
        <w:ind w:firstLineChars="464" w:firstLine="994"/>
      </w:pPr>
      <w:r w:rsidRPr="00212349">
        <w:rPr>
          <w:rFonts w:hint="eastAsia"/>
        </w:rPr>
        <w:t>ア　要救助者及び負傷者を確認し、救出、救助及び搬送を行う。</w:t>
      </w:r>
    </w:p>
    <w:p w:rsidR="0085162D" w:rsidRPr="00212349" w:rsidRDefault="00756199" w:rsidP="0085162D">
      <w:pPr>
        <w:spacing w:line="360" w:lineRule="exact"/>
        <w:ind w:firstLineChars="464" w:firstLine="994"/>
      </w:pPr>
      <w:r w:rsidRPr="00212349">
        <w:rPr>
          <w:rFonts w:hint="eastAsia"/>
        </w:rPr>
        <w:t>イ　救出、救助を迅速かつ円滑に行うため、航行制限等必要な措置をとる。</w:t>
      </w:r>
    </w:p>
    <w:p w:rsidR="00756199" w:rsidRPr="00212349" w:rsidRDefault="00756199" w:rsidP="0085162D">
      <w:pPr>
        <w:spacing w:line="360" w:lineRule="exact"/>
        <w:ind w:leftChars="465" w:left="1277" w:hangingChars="131" w:hanging="281"/>
      </w:pPr>
      <w:r w:rsidRPr="00212349">
        <w:rPr>
          <w:rFonts w:hint="eastAsia"/>
        </w:rPr>
        <w:t xml:space="preserve">ウ　</w:t>
      </w:r>
      <w:r w:rsidRPr="00212349">
        <w:rPr>
          <w:rFonts w:hint="eastAsia"/>
          <w:spacing w:val="-4"/>
        </w:rPr>
        <w:t>救出、救助に必要な特殊資機材等の調達を必要とするときは、関係機関等に応援を要請する。</w:t>
      </w:r>
    </w:p>
    <w:p w:rsidR="00756199" w:rsidRPr="00212349" w:rsidRDefault="00D93BF0" w:rsidP="0085162D">
      <w:pPr>
        <w:spacing w:line="360" w:lineRule="exact"/>
        <w:ind w:firstLineChars="397" w:firstLine="850"/>
      </w:pPr>
      <w:r w:rsidRPr="00212349">
        <w:rPr>
          <w:rFonts w:hint="eastAsia"/>
        </w:rPr>
        <w:t>(7)</w:t>
      </w:r>
      <w:r w:rsidR="00756199" w:rsidRPr="00212349">
        <w:rPr>
          <w:rFonts w:hint="eastAsia"/>
        </w:rPr>
        <w:t>自衛隊の措置</w:t>
      </w:r>
    </w:p>
    <w:p w:rsidR="00756199" w:rsidRPr="00212349" w:rsidRDefault="00756199" w:rsidP="0085162D">
      <w:pPr>
        <w:spacing w:line="360" w:lineRule="exact"/>
        <w:ind w:firstLineChars="529" w:firstLine="1133"/>
      </w:pPr>
      <w:r w:rsidRPr="00212349">
        <w:rPr>
          <w:rFonts w:hint="eastAsia"/>
        </w:rPr>
        <w:t>負傷者など要救助者の救出、救助及び搬送を行う。</w:t>
      </w:r>
    </w:p>
    <w:p w:rsidR="00DE396B" w:rsidRDefault="00DE396B" w:rsidP="00D93BF0">
      <w:pPr>
        <w:spacing w:line="360" w:lineRule="exact"/>
        <w:rPr>
          <w:sz w:val="22"/>
          <w:szCs w:val="22"/>
        </w:rPr>
      </w:pPr>
    </w:p>
    <w:p w:rsidR="0053745E" w:rsidRDefault="0053745E" w:rsidP="00D93BF0">
      <w:pPr>
        <w:spacing w:line="360" w:lineRule="exact"/>
        <w:rPr>
          <w:sz w:val="22"/>
          <w:szCs w:val="22"/>
        </w:rPr>
      </w:pPr>
    </w:p>
    <w:p w:rsidR="00363D7E" w:rsidRDefault="00363D7E" w:rsidP="00910C43">
      <w:pPr>
        <w:spacing w:line="360" w:lineRule="exact"/>
        <w:jc w:val="center"/>
        <w:rPr>
          <w:sz w:val="22"/>
          <w:szCs w:val="22"/>
        </w:rPr>
      </w:pPr>
    </w:p>
    <w:p w:rsidR="00910C43" w:rsidRPr="00212349" w:rsidRDefault="00910C43" w:rsidP="00363D7E">
      <w:pPr>
        <w:spacing w:line="360" w:lineRule="exact"/>
        <w:ind w:firstLineChars="84" w:firstLine="282"/>
        <w:jc w:val="left"/>
        <w:rPr>
          <w:rFonts w:ascii="ＭＳ ゴシック" w:eastAsia="ＭＳ ゴシック" w:hAnsi="ＭＳ ゴシック"/>
          <w:spacing w:val="6"/>
          <w:sz w:val="32"/>
          <w:szCs w:val="32"/>
        </w:rPr>
      </w:pPr>
      <w:r w:rsidRPr="00212349">
        <w:rPr>
          <w:rFonts w:ascii="ＭＳ ゴシック" w:eastAsia="ＭＳ ゴシック" w:hAnsi="ＭＳ ゴシック" w:hint="eastAsia"/>
          <w:spacing w:val="6"/>
          <w:sz w:val="32"/>
          <w:szCs w:val="32"/>
        </w:rPr>
        <w:lastRenderedPageBreak/>
        <w:t>第</w:t>
      </w:r>
      <w:r w:rsidR="00363D7E" w:rsidRPr="00212349">
        <w:rPr>
          <w:rFonts w:ascii="ＭＳ ゴシック" w:eastAsia="ＭＳ ゴシック" w:hAnsi="ＭＳ ゴシック" w:hint="eastAsia"/>
          <w:spacing w:val="6"/>
          <w:sz w:val="32"/>
          <w:szCs w:val="32"/>
        </w:rPr>
        <w:t>10</w:t>
      </w:r>
      <w:r w:rsidRPr="00212349">
        <w:rPr>
          <w:rFonts w:ascii="ＭＳ ゴシック" w:eastAsia="ＭＳ ゴシック" w:hAnsi="ＭＳ ゴシック" w:hint="eastAsia"/>
          <w:spacing w:val="6"/>
          <w:sz w:val="32"/>
          <w:szCs w:val="32"/>
        </w:rPr>
        <w:t>節 医療救護活動</w:t>
      </w:r>
    </w:p>
    <w:p w:rsidR="00910C43" w:rsidRPr="00212349" w:rsidRDefault="00910C43" w:rsidP="00910C43">
      <w:pPr>
        <w:spacing w:line="360" w:lineRule="exact"/>
        <w:rPr>
          <w:spacing w:val="6"/>
        </w:rPr>
      </w:pPr>
    </w:p>
    <w:p w:rsidR="00910C43" w:rsidRPr="00212349" w:rsidRDefault="00AA36EF" w:rsidP="00AA36EF">
      <w:pPr>
        <w:spacing w:line="360" w:lineRule="exact"/>
        <w:ind w:leftChars="193" w:left="413" w:firstLineChars="64" w:firstLine="137"/>
        <w:rPr>
          <w:szCs w:val="21"/>
        </w:rPr>
      </w:pPr>
      <w:r w:rsidRPr="00212349">
        <w:rPr>
          <w:rFonts w:hint="eastAsia"/>
          <w:snapToGrid w:val="0"/>
          <w:szCs w:val="21"/>
        </w:rPr>
        <w:t>府、市町及び医療関係機関は、「大阪府災害時医療救護活動マニュアル」に基づき、災害の状況に応じ被災地域の内外を問わず、救命医療を最優先とする迅速かつ適切な医療救護活動（助産を含む）を実施する</w:t>
      </w:r>
      <w:r w:rsidR="00910C43" w:rsidRPr="00212349">
        <w:rPr>
          <w:rFonts w:hint="eastAsia"/>
          <w:szCs w:val="21"/>
        </w:rPr>
        <w:t>。</w:t>
      </w:r>
    </w:p>
    <w:p w:rsidR="006A50EF" w:rsidRPr="00212349" w:rsidRDefault="006A50EF" w:rsidP="00AA36EF">
      <w:pPr>
        <w:spacing w:line="360" w:lineRule="exact"/>
        <w:rPr>
          <w:szCs w:val="21"/>
        </w:rPr>
      </w:pPr>
    </w:p>
    <w:p w:rsidR="006A50EF" w:rsidRPr="00212349" w:rsidRDefault="00910C43" w:rsidP="006A50EF">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 xml:space="preserve">第１　</w:t>
      </w:r>
      <w:r w:rsidR="00AA36EF" w:rsidRPr="00212349">
        <w:rPr>
          <w:rFonts w:ascii="ＭＳ ゴシック" w:eastAsia="ＭＳ ゴシック" w:hAnsi="ＭＳ ゴシック" w:hint="eastAsia"/>
          <w:szCs w:val="21"/>
        </w:rPr>
        <w:t>医療救護活動に関する府の組織体制</w:t>
      </w:r>
    </w:p>
    <w:p w:rsidR="00AA36EF" w:rsidRPr="00212349" w:rsidRDefault="00AA36EF" w:rsidP="006A50EF">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１　災害医療本部（本部長：健康医療部長）</w:t>
      </w:r>
    </w:p>
    <w:p w:rsidR="006A50EF" w:rsidRPr="00212349" w:rsidRDefault="00AA36EF" w:rsidP="00227999">
      <w:pPr>
        <w:spacing w:line="360" w:lineRule="exact"/>
        <w:ind w:firstLineChars="550" w:firstLine="1178"/>
        <w:rPr>
          <w:szCs w:val="21"/>
        </w:rPr>
      </w:pPr>
      <w:r w:rsidRPr="00212349">
        <w:rPr>
          <w:rFonts w:hint="eastAsia"/>
          <w:szCs w:val="21"/>
        </w:rPr>
        <w:t>医療救護全体の調整を行うため、災害対策本部の下に設置する。</w:t>
      </w:r>
    </w:p>
    <w:p w:rsidR="00AA36EF" w:rsidRPr="00212349" w:rsidRDefault="00AA36EF" w:rsidP="006A50EF">
      <w:pPr>
        <w:spacing w:line="360" w:lineRule="exact"/>
        <w:ind w:firstLineChars="350" w:firstLine="750"/>
        <w:rPr>
          <w:szCs w:val="21"/>
        </w:rPr>
      </w:pPr>
      <w:r w:rsidRPr="00212349">
        <w:rPr>
          <w:rFonts w:ascii="ＭＳ ゴシック" w:eastAsia="ＭＳ ゴシック" w:hAnsi="ＭＳ ゴシック" w:hint="eastAsia"/>
          <w:szCs w:val="21"/>
        </w:rPr>
        <w:t>２　ＤＭＡＴ調整本部</w:t>
      </w:r>
    </w:p>
    <w:p w:rsidR="006A50EF" w:rsidRPr="00212349" w:rsidRDefault="00AA36EF" w:rsidP="00227999">
      <w:pPr>
        <w:spacing w:line="360" w:lineRule="exact"/>
        <w:ind w:firstLineChars="550" w:firstLine="1178"/>
        <w:rPr>
          <w:szCs w:val="21"/>
        </w:rPr>
      </w:pPr>
      <w:r w:rsidRPr="00212349">
        <w:rPr>
          <w:rFonts w:hint="eastAsia"/>
          <w:szCs w:val="21"/>
        </w:rPr>
        <w:t>ＤＭＡＴに関する指揮、関係機関等の調整を行うため、災害医療本部の下に設置する。</w:t>
      </w:r>
    </w:p>
    <w:p w:rsidR="00227999" w:rsidRPr="00212349" w:rsidRDefault="00AA36EF" w:rsidP="00227999">
      <w:pPr>
        <w:spacing w:line="360" w:lineRule="exact"/>
        <w:ind w:firstLineChars="350" w:firstLine="750"/>
        <w:rPr>
          <w:szCs w:val="21"/>
        </w:rPr>
      </w:pPr>
      <w:r w:rsidRPr="00212349">
        <w:rPr>
          <w:rFonts w:ascii="ＭＳ ゴシック" w:eastAsia="ＭＳ ゴシック" w:hAnsi="ＭＳ ゴシック" w:hint="eastAsia"/>
          <w:szCs w:val="21"/>
        </w:rPr>
        <w:t>３　ＤＭＡＴ・ＳＣＵ本部</w:t>
      </w:r>
    </w:p>
    <w:p w:rsidR="00AA36EF" w:rsidRPr="00212349" w:rsidRDefault="00AA36EF" w:rsidP="00227999">
      <w:pPr>
        <w:spacing w:line="360" w:lineRule="exact"/>
        <w:ind w:leftChars="500" w:left="1071" w:firstLineChars="50" w:firstLine="107"/>
        <w:rPr>
          <w:szCs w:val="21"/>
        </w:rPr>
      </w:pPr>
      <w:r w:rsidRPr="00212349">
        <w:rPr>
          <w:rFonts w:hint="eastAsia"/>
          <w:szCs w:val="21"/>
        </w:rPr>
        <w:t>航空搬送拠点臨時医</w:t>
      </w:r>
      <w:r w:rsidR="00A2469E" w:rsidRPr="00212349">
        <w:rPr>
          <w:rFonts w:hint="eastAsia"/>
          <w:szCs w:val="21"/>
        </w:rPr>
        <w:t>療施設（ＳＣＵ）において、広域医療搬送や地域医療搬送の調整を行う</w:t>
      </w:r>
      <w:r w:rsidRPr="00212349">
        <w:rPr>
          <w:rFonts w:hint="eastAsia"/>
          <w:szCs w:val="21"/>
        </w:rPr>
        <w:t>ため、必要に応じ、ＤＭＡＴ調整本部の下に設置する。</w:t>
      </w:r>
    </w:p>
    <w:p w:rsidR="00AA36EF" w:rsidRPr="00212349" w:rsidRDefault="00AA36EF" w:rsidP="006A50EF">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４　地域災害医療本部（本部長：保健所長）</w:t>
      </w:r>
    </w:p>
    <w:p w:rsidR="00AA36EF" w:rsidRPr="00212349" w:rsidRDefault="00AA36EF" w:rsidP="00227999">
      <w:pPr>
        <w:spacing w:line="360" w:lineRule="exact"/>
        <w:ind w:firstLineChars="550" w:firstLine="1178"/>
        <w:rPr>
          <w:szCs w:val="21"/>
        </w:rPr>
      </w:pPr>
      <w:r w:rsidRPr="00212349">
        <w:rPr>
          <w:rFonts w:hint="eastAsia"/>
          <w:szCs w:val="21"/>
        </w:rPr>
        <w:t>管内の地域医療救護全体の調整を行うため、府保健所内に設置する。</w:t>
      </w:r>
    </w:p>
    <w:p w:rsidR="00A2469E" w:rsidRPr="00212349" w:rsidRDefault="00A2469E" w:rsidP="00826141">
      <w:pPr>
        <w:spacing w:line="360" w:lineRule="exact"/>
        <w:rPr>
          <w:szCs w:val="21"/>
        </w:rPr>
      </w:pPr>
    </w:p>
    <w:p w:rsidR="00227999" w:rsidRPr="00212349" w:rsidRDefault="00826141" w:rsidP="00227999">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第２　医療情報の収集・提供活動</w:t>
      </w:r>
    </w:p>
    <w:p w:rsidR="00826141" w:rsidRPr="00212349" w:rsidRDefault="00826141" w:rsidP="00227999">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１</w:t>
      </w:r>
      <w:r w:rsidR="00227999" w:rsidRPr="00212349">
        <w:rPr>
          <w:rFonts w:ascii="ＭＳ ゴシック" w:eastAsia="ＭＳ ゴシック" w:hAnsi="ＭＳ ゴシック" w:hint="eastAsia"/>
          <w:szCs w:val="21"/>
        </w:rPr>
        <w:t xml:space="preserve">　</w:t>
      </w:r>
      <w:r w:rsidRPr="00212349">
        <w:rPr>
          <w:rFonts w:ascii="ＭＳ ゴシック" w:eastAsia="ＭＳ ゴシック" w:hAnsi="ＭＳ ゴシック" w:hint="eastAsia"/>
          <w:szCs w:val="21"/>
        </w:rPr>
        <w:t>市町</w:t>
      </w:r>
    </w:p>
    <w:p w:rsidR="00826141" w:rsidRPr="00212349" w:rsidRDefault="00826141" w:rsidP="00227999">
      <w:pPr>
        <w:spacing w:line="360" w:lineRule="exact"/>
        <w:ind w:leftChars="500" w:left="1071" w:firstLineChars="50" w:firstLine="107"/>
        <w:rPr>
          <w:szCs w:val="21"/>
        </w:rPr>
      </w:pPr>
      <w:r w:rsidRPr="00212349">
        <w:rPr>
          <w:rFonts w:hint="eastAsia"/>
          <w:szCs w:val="21"/>
        </w:rPr>
        <w:t>地区医師会等の協力を得て、人的被害、医療機関の被災状況及び活動状況並びに被災地の医療ニーズについて把握し、速やかに府へ報告する。また、市民にも可能な限り医療機関情報を提供する。</w:t>
      </w:r>
    </w:p>
    <w:p w:rsidR="00826141" w:rsidRPr="00212349" w:rsidRDefault="00826141" w:rsidP="00227999">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２</w:t>
      </w:r>
      <w:r w:rsidR="00227999" w:rsidRPr="00212349">
        <w:rPr>
          <w:rFonts w:ascii="ＭＳ ゴシック" w:eastAsia="ＭＳ ゴシック" w:hAnsi="ＭＳ ゴシック" w:hint="eastAsia"/>
          <w:szCs w:val="21"/>
        </w:rPr>
        <w:t xml:space="preserve">　</w:t>
      </w:r>
      <w:r w:rsidRPr="00212349">
        <w:rPr>
          <w:rFonts w:ascii="ＭＳ ゴシック" w:eastAsia="ＭＳ ゴシック" w:hAnsi="ＭＳ ゴシック" w:hint="eastAsia"/>
          <w:szCs w:val="21"/>
        </w:rPr>
        <w:t>府</w:t>
      </w:r>
    </w:p>
    <w:p w:rsidR="00826141" w:rsidRPr="00212349" w:rsidRDefault="00826141" w:rsidP="00227999">
      <w:pPr>
        <w:spacing w:line="360" w:lineRule="exact"/>
        <w:ind w:leftChars="500" w:left="1071" w:firstLineChars="50" w:firstLine="107"/>
        <w:rPr>
          <w:szCs w:val="21"/>
        </w:rPr>
      </w:pPr>
      <w:r w:rsidRPr="00212349">
        <w:rPr>
          <w:rFonts w:hint="eastAsia"/>
          <w:szCs w:val="21"/>
        </w:rPr>
        <w:t>市町からの報告、広域災害・救急医療情報システム（ＥＭＩＳ）及び大阪府防災行政無線等を用いて、医療機関の被災状況や活動状況、被災地の医療ニーズ、患者受け入れ情報を一元的に把握し、速やかに市町など関係機関及び府民に提供する。また必要に応じてライフライン事業者等に対し被災医療機関の情報提供を行い、復旧に係る対策等を要請する。</w:t>
      </w:r>
    </w:p>
    <w:p w:rsidR="00910C43" w:rsidRPr="00212349" w:rsidRDefault="00910C43" w:rsidP="0085162D">
      <w:pPr>
        <w:spacing w:line="360" w:lineRule="exact"/>
        <w:rPr>
          <w:szCs w:val="21"/>
        </w:rPr>
      </w:pPr>
    </w:p>
    <w:p w:rsidR="00910C43" w:rsidRPr="00212349" w:rsidRDefault="00826141" w:rsidP="0085162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w:t>
      </w:r>
      <w:r w:rsidR="00910C43" w:rsidRPr="00212349">
        <w:rPr>
          <w:rFonts w:ascii="ＭＳ ゴシック" w:eastAsia="ＭＳ ゴシック" w:hAnsi="ＭＳ ゴシック" w:hint="eastAsia"/>
          <w:szCs w:val="21"/>
        </w:rPr>
        <w:t xml:space="preserve">　現地医療対策</w:t>
      </w:r>
    </w:p>
    <w:p w:rsidR="00910C43" w:rsidRPr="00212349" w:rsidRDefault="00910C43" w:rsidP="00227999">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１　現地医療の確保</w:t>
      </w:r>
    </w:p>
    <w:p w:rsidR="00910C43" w:rsidRPr="00212349" w:rsidRDefault="0085162D" w:rsidP="00227999">
      <w:pPr>
        <w:spacing w:line="360" w:lineRule="exact"/>
        <w:ind w:firstLineChars="400" w:firstLine="857"/>
        <w:rPr>
          <w:szCs w:val="21"/>
        </w:rPr>
      </w:pPr>
      <w:r w:rsidRPr="00212349">
        <w:rPr>
          <w:rFonts w:hint="eastAsia"/>
          <w:szCs w:val="21"/>
        </w:rPr>
        <w:t>(1)</w:t>
      </w:r>
      <w:r w:rsidR="00910C43" w:rsidRPr="00212349">
        <w:rPr>
          <w:rFonts w:hint="eastAsia"/>
          <w:szCs w:val="21"/>
        </w:rPr>
        <w:t>医療救護班の編成・派遣</w:t>
      </w:r>
    </w:p>
    <w:p w:rsidR="00910C43" w:rsidRPr="00212349" w:rsidRDefault="00910C43" w:rsidP="0087098A">
      <w:pPr>
        <w:spacing w:line="360" w:lineRule="exact"/>
        <w:ind w:leftChars="464" w:left="994" w:firstLineChars="65" w:firstLine="139"/>
        <w:rPr>
          <w:szCs w:val="21"/>
        </w:rPr>
      </w:pPr>
      <w:r w:rsidRPr="00212349">
        <w:rPr>
          <w:rFonts w:hint="eastAsia"/>
          <w:szCs w:val="21"/>
        </w:rPr>
        <w:t>府、市町及び医療関係機関は、災害の状況に応じ速やかに医療救護班を編成し、府あるいは被災市町の定める参集場所に派遣する。</w:t>
      </w:r>
    </w:p>
    <w:p w:rsidR="00910C43" w:rsidRPr="00212349" w:rsidRDefault="00910C43" w:rsidP="0087098A">
      <w:pPr>
        <w:spacing w:line="360" w:lineRule="exact"/>
        <w:ind w:leftChars="464" w:left="994" w:firstLineChars="65" w:firstLine="139"/>
        <w:rPr>
          <w:szCs w:val="21"/>
        </w:rPr>
      </w:pPr>
      <w:r w:rsidRPr="00212349">
        <w:rPr>
          <w:rFonts w:hint="eastAsia"/>
          <w:szCs w:val="21"/>
        </w:rPr>
        <w:t>なお、医療救護班は、原則として現地医療活動を行うために当座必要な資器材等を携行する。</w:t>
      </w:r>
    </w:p>
    <w:p w:rsidR="00910C43" w:rsidRPr="00212349" w:rsidRDefault="00910C43" w:rsidP="00227999">
      <w:pPr>
        <w:spacing w:line="360" w:lineRule="exact"/>
        <w:ind w:firstLineChars="500" w:firstLine="1071"/>
        <w:rPr>
          <w:szCs w:val="21"/>
        </w:rPr>
      </w:pPr>
      <w:r w:rsidRPr="00212349">
        <w:rPr>
          <w:rFonts w:hint="eastAsia"/>
          <w:szCs w:val="21"/>
        </w:rPr>
        <w:t>ア　市町</w:t>
      </w:r>
    </w:p>
    <w:p w:rsidR="00910C43" w:rsidRPr="00212349" w:rsidRDefault="00910C43" w:rsidP="00227999">
      <w:pPr>
        <w:spacing w:line="360" w:lineRule="exact"/>
        <w:ind w:firstLineChars="712" w:firstLine="1525"/>
        <w:rPr>
          <w:szCs w:val="21"/>
        </w:rPr>
      </w:pPr>
      <w:r w:rsidRPr="00212349">
        <w:rPr>
          <w:rFonts w:hint="eastAsia"/>
          <w:szCs w:val="21"/>
        </w:rPr>
        <w:t>災害発生後、直ちに医療救護班を派遣し医療救護活動を実施する。</w:t>
      </w:r>
    </w:p>
    <w:p w:rsidR="00910C43" w:rsidRPr="00212349" w:rsidRDefault="00910C43" w:rsidP="00227999">
      <w:pPr>
        <w:spacing w:line="360" w:lineRule="exact"/>
        <w:ind w:leftChars="646" w:left="1384" w:firstLineChars="16" w:firstLine="34"/>
        <w:rPr>
          <w:szCs w:val="21"/>
        </w:rPr>
      </w:pPr>
      <w:r w:rsidRPr="00212349">
        <w:rPr>
          <w:rFonts w:hint="eastAsia"/>
          <w:szCs w:val="21"/>
        </w:rPr>
        <w:t>市町単独では十分対応できない程度の災害が発生した場合は、府</w:t>
      </w:r>
      <w:r w:rsidR="00826141" w:rsidRPr="00212349">
        <w:rPr>
          <w:rFonts w:hint="eastAsia"/>
          <w:szCs w:val="21"/>
        </w:rPr>
        <w:t>を通して</w:t>
      </w:r>
      <w:r w:rsidRPr="00212349">
        <w:rPr>
          <w:rFonts w:hint="eastAsia"/>
          <w:szCs w:val="21"/>
        </w:rPr>
        <w:t>日本赤十字社大阪府支部に医療救護班の派遣要請を行う。</w:t>
      </w:r>
    </w:p>
    <w:p w:rsidR="0085162D" w:rsidRPr="00212349" w:rsidRDefault="00910C43" w:rsidP="00227999">
      <w:pPr>
        <w:spacing w:line="360" w:lineRule="exact"/>
        <w:ind w:firstLineChars="500" w:firstLine="1071"/>
        <w:rPr>
          <w:szCs w:val="21"/>
        </w:rPr>
      </w:pPr>
      <w:r w:rsidRPr="00212349">
        <w:rPr>
          <w:rFonts w:hint="eastAsia"/>
          <w:szCs w:val="21"/>
        </w:rPr>
        <w:t>イ　府</w:t>
      </w:r>
    </w:p>
    <w:p w:rsidR="00910C43" w:rsidRPr="00212349" w:rsidRDefault="00910C43" w:rsidP="00227999">
      <w:pPr>
        <w:spacing w:line="360" w:lineRule="exact"/>
        <w:ind w:leftChars="600" w:left="1285" w:firstLineChars="100" w:firstLine="214"/>
        <w:rPr>
          <w:szCs w:val="21"/>
        </w:rPr>
      </w:pPr>
      <w:r w:rsidRPr="00212349">
        <w:rPr>
          <w:rFonts w:hint="eastAsia"/>
          <w:szCs w:val="21"/>
        </w:rPr>
        <w:t>市町から要請があったとき、又は自ら必要と認めたときは、医療救護班を派遣し医療</w:t>
      </w:r>
      <w:r w:rsidRPr="00212349">
        <w:rPr>
          <w:rFonts w:hint="eastAsia"/>
          <w:szCs w:val="21"/>
        </w:rPr>
        <w:lastRenderedPageBreak/>
        <w:t>救護活動を実施するとともに、医療関係機関に協力を要請する。また、必要に応じて、国及び他府県に対しても医療救護班の応援派遣の要請を行うとともに、受け入れ窓口を設置し調整を行う。</w:t>
      </w:r>
    </w:p>
    <w:p w:rsidR="0085162D" w:rsidRPr="00212349" w:rsidRDefault="00910C43" w:rsidP="00227999">
      <w:pPr>
        <w:spacing w:line="360" w:lineRule="exact"/>
        <w:ind w:firstLineChars="500" w:firstLine="1071"/>
        <w:rPr>
          <w:szCs w:val="21"/>
        </w:rPr>
      </w:pPr>
      <w:r w:rsidRPr="00212349">
        <w:rPr>
          <w:rFonts w:hint="eastAsia"/>
          <w:szCs w:val="21"/>
        </w:rPr>
        <w:t>ウ　災害拠点病院等</w:t>
      </w:r>
    </w:p>
    <w:p w:rsidR="00910C43" w:rsidRPr="00212349" w:rsidRDefault="00910C43" w:rsidP="00227999">
      <w:pPr>
        <w:spacing w:line="360" w:lineRule="exact"/>
        <w:ind w:leftChars="650" w:left="1392" w:firstLineChars="50" w:firstLine="107"/>
        <w:rPr>
          <w:szCs w:val="21"/>
        </w:rPr>
      </w:pPr>
      <w:r w:rsidRPr="00212349">
        <w:rPr>
          <w:rFonts w:hint="eastAsia"/>
          <w:szCs w:val="21"/>
        </w:rPr>
        <w:t>次の医療関係機関は府の要請、又は自ら必要と認めたときは、医療救護班を派遣して医療救護活動を実施する。</w:t>
      </w:r>
    </w:p>
    <w:p w:rsidR="00910C43" w:rsidRPr="00212349" w:rsidRDefault="00910C43" w:rsidP="00227999">
      <w:pPr>
        <w:spacing w:line="360" w:lineRule="exact"/>
        <w:ind w:firstLineChars="500" w:firstLine="1071"/>
        <w:rPr>
          <w:szCs w:val="21"/>
        </w:rPr>
      </w:pPr>
      <w:r w:rsidRPr="00212349">
        <w:rPr>
          <w:rFonts w:hint="eastAsia"/>
          <w:szCs w:val="21"/>
        </w:rPr>
        <w:t>（医療関係機関）</w:t>
      </w:r>
    </w:p>
    <w:p w:rsidR="00910C43" w:rsidRPr="00212349" w:rsidRDefault="00910C43" w:rsidP="00826141">
      <w:pPr>
        <w:spacing w:line="360" w:lineRule="exact"/>
        <w:ind w:left="1071" w:hangingChars="500" w:hanging="1071"/>
        <w:rPr>
          <w:szCs w:val="21"/>
        </w:rPr>
      </w:pPr>
      <w:r w:rsidRPr="00212349">
        <w:rPr>
          <w:rFonts w:hint="eastAsia"/>
          <w:szCs w:val="21"/>
        </w:rPr>
        <w:t xml:space="preserve">　　　　　</w:t>
      </w:r>
      <w:r w:rsidR="00227999" w:rsidRPr="00212349">
        <w:rPr>
          <w:rFonts w:hint="eastAsia"/>
          <w:szCs w:val="21"/>
        </w:rPr>
        <w:t xml:space="preserve">　</w:t>
      </w:r>
      <w:r w:rsidRPr="00212349">
        <w:rPr>
          <w:rFonts w:hint="eastAsia"/>
          <w:szCs w:val="21"/>
        </w:rPr>
        <w:t>災害拠点病院、特定診療災害医療センター、市町村災害医療センター、</w:t>
      </w:r>
      <w:r w:rsidR="00826141" w:rsidRPr="00212349">
        <w:rPr>
          <w:rFonts w:hint="eastAsia"/>
          <w:szCs w:val="21"/>
        </w:rPr>
        <w:t>独立行政法人国立病院機構本部近畿ブロック事務所</w:t>
      </w:r>
      <w:r w:rsidRPr="00212349">
        <w:rPr>
          <w:rFonts w:hint="eastAsia"/>
          <w:szCs w:val="21"/>
        </w:rPr>
        <w:t>、日本赤十字社大阪府支部、大阪府医師会、大阪府歯科医師会、大阪府薬剤師会、歯科系大学</w:t>
      </w:r>
    </w:p>
    <w:p w:rsidR="00A2469E" w:rsidRPr="00212349" w:rsidRDefault="00A2469E" w:rsidP="00A2469E">
      <w:pPr>
        <w:spacing w:line="360" w:lineRule="exact"/>
        <w:rPr>
          <w:szCs w:val="21"/>
        </w:rPr>
      </w:pPr>
    </w:p>
    <w:p w:rsidR="00910C43" w:rsidRPr="00212349" w:rsidRDefault="0085162D" w:rsidP="007B4D19">
      <w:pPr>
        <w:spacing w:line="360" w:lineRule="exact"/>
        <w:ind w:firstLineChars="400" w:firstLine="857"/>
        <w:jc w:val="left"/>
        <w:rPr>
          <w:szCs w:val="21"/>
        </w:rPr>
      </w:pPr>
      <w:r w:rsidRPr="00212349">
        <w:rPr>
          <w:rFonts w:hint="eastAsia"/>
          <w:szCs w:val="21"/>
        </w:rPr>
        <w:t>(2)</w:t>
      </w:r>
      <w:r w:rsidR="00910C43" w:rsidRPr="00212349">
        <w:rPr>
          <w:rFonts w:hint="eastAsia"/>
          <w:szCs w:val="21"/>
        </w:rPr>
        <w:t>医療救護班の搬送</w:t>
      </w:r>
    </w:p>
    <w:p w:rsidR="00910C43" w:rsidRPr="00212349" w:rsidRDefault="00910C43" w:rsidP="007B4D19">
      <w:pPr>
        <w:spacing w:line="360" w:lineRule="exact"/>
        <w:ind w:firstLineChars="500" w:firstLine="1071"/>
        <w:jc w:val="left"/>
        <w:rPr>
          <w:szCs w:val="21"/>
        </w:rPr>
      </w:pPr>
      <w:r w:rsidRPr="00212349">
        <w:rPr>
          <w:rFonts w:hint="eastAsia"/>
          <w:szCs w:val="21"/>
        </w:rPr>
        <w:t>ア　医療関係機関</w:t>
      </w:r>
    </w:p>
    <w:p w:rsidR="00910C43" w:rsidRPr="00212349" w:rsidRDefault="00910C43" w:rsidP="007B4D19">
      <w:pPr>
        <w:spacing w:line="360" w:lineRule="exact"/>
        <w:ind w:firstLineChars="712" w:firstLine="1525"/>
        <w:jc w:val="left"/>
        <w:rPr>
          <w:szCs w:val="21"/>
        </w:rPr>
      </w:pPr>
      <w:r w:rsidRPr="00212349">
        <w:rPr>
          <w:rFonts w:hint="eastAsia"/>
          <w:szCs w:val="21"/>
        </w:rPr>
        <w:t>原則として、医療関係機関で所有する緊急車両等を活用し、移動する。</w:t>
      </w:r>
    </w:p>
    <w:p w:rsidR="0085162D" w:rsidRPr="00212349" w:rsidRDefault="00910C43" w:rsidP="007B4D19">
      <w:pPr>
        <w:spacing w:line="360" w:lineRule="exact"/>
        <w:ind w:firstLineChars="500" w:firstLine="1071"/>
        <w:jc w:val="left"/>
        <w:rPr>
          <w:szCs w:val="21"/>
        </w:rPr>
      </w:pPr>
      <w:r w:rsidRPr="00212349">
        <w:rPr>
          <w:rFonts w:hint="eastAsia"/>
          <w:szCs w:val="21"/>
        </w:rPr>
        <w:t>イ　府及び市町</w:t>
      </w:r>
    </w:p>
    <w:p w:rsidR="00227999" w:rsidRPr="00212349" w:rsidRDefault="00910C43" w:rsidP="007B4D19">
      <w:pPr>
        <w:spacing w:line="360" w:lineRule="exact"/>
        <w:ind w:leftChars="646" w:left="1384" w:firstLineChars="66" w:firstLine="141"/>
        <w:jc w:val="left"/>
        <w:rPr>
          <w:szCs w:val="21"/>
        </w:rPr>
      </w:pPr>
      <w:r w:rsidRPr="00212349">
        <w:rPr>
          <w:rFonts w:hint="eastAsia"/>
          <w:szCs w:val="21"/>
        </w:rPr>
        <w:t>医療関係機関が搬送手段を有しない場合は、府及び市町が搬送手段を確保し、搬送を行う。</w:t>
      </w:r>
    </w:p>
    <w:p w:rsidR="00227999" w:rsidRPr="00212349" w:rsidRDefault="0085162D" w:rsidP="007B4D19">
      <w:pPr>
        <w:spacing w:line="360" w:lineRule="exact"/>
        <w:ind w:firstLineChars="400" w:firstLine="857"/>
        <w:jc w:val="left"/>
        <w:rPr>
          <w:szCs w:val="21"/>
        </w:rPr>
      </w:pPr>
      <w:r w:rsidRPr="00212349">
        <w:rPr>
          <w:rFonts w:hint="eastAsia"/>
          <w:szCs w:val="21"/>
        </w:rPr>
        <w:t>(3)</w:t>
      </w:r>
      <w:r w:rsidR="00910C43" w:rsidRPr="00212349">
        <w:rPr>
          <w:rFonts w:hint="eastAsia"/>
          <w:szCs w:val="21"/>
        </w:rPr>
        <w:t>救護所の設置・運営</w:t>
      </w:r>
    </w:p>
    <w:p w:rsidR="00A95340" w:rsidRPr="00212349" w:rsidRDefault="00910C43" w:rsidP="007B4D19">
      <w:pPr>
        <w:spacing w:line="360" w:lineRule="exact"/>
        <w:ind w:leftChars="500" w:left="1392" w:hangingChars="150" w:hanging="321"/>
        <w:jc w:val="left"/>
        <w:rPr>
          <w:szCs w:val="21"/>
        </w:rPr>
      </w:pPr>
      <w:r w:rsidRPr="00212349">
        <w:rPr>
          <w:rFonts w:hint="eastAsia"/>
          <w:szCs w:val="21"/>
        </w:rPr>
        <w:t>ア　市町等は、応急救護所を設置・運営するとともに、避難所その他適当な場所に医療救護所を設置し運営する。</w:t>
      </w:r>
    </w:p>
    <w:p w:rsidR="007B4D19" w:rsidRPr="00212349" w:rsidRDefault="00910C43" w:rsidP="007B4D19">
      <w:pPr>
        <w:spacing w:line="360" w:lineRule="exact"/>
        <w:ind w:leftChars="500" w:left="1071"/>
        <w:jc w:val="left"/>
        <w:rPr>
          <w:szCs w:val="21"/>
        </w:rPr>
      </w:pPr>
      <w:r w:rsidRPr="00212349">
        <w:rPr>
          <w:rFonts w:hint="eastAsia"/>
          <w:szCs w:val="21"/>
        </w:rPr>
        <w:t>イ　医療機関の開設者から承諾が得られた場合、医療機関を医療救護所として指定する。ウ　第五管区海上保安本部は、可能な範囲で医師や看護師に対し、ヘリコプター搭載</w:t>
      </w:r>
      <w:r w:rsidR="007B4D19" w:rsidRPr="00212349">
        <w:rPr>
          <w:rFonts w:hint="eastAsia"/>
          <w:szCs w:val="21"/>
        </w:rPr>
        <w:t>型</w:t>
      </w:r>
    </w:p>
    <w:p w:rsidR="00910C43" w:rsidRPr="00212349" w:rsidRDefault="007B4D19" w:rsidP="007B4D19">
      <w:pPr>
        <w:spacing w:line="360" w:lineRule="exact"/>
        <w:ind w:leftChars="500" w:left="1071" w:firstLineChars="150" w:firstLine="321"/>
        <w:jc w:val="left"/>
        <w:rPr>
          <w:szCs w:val="21"/>
        </w:rPr>
      </w:pPr>
      <w:r w:rsidRPr="00212349">
        <w:rPr>
          <w:rFonts w:hint="eastAsia"/>
          <w:szCs w:val="21"/>
        </w:rPr>
        <w:t>巡視</w:t>
      </w:r>
      <w:r w:rsidR="00910C43" w:rsidRPr="00212349">
        <w:rPr>
          <w:rFonts w:hint="eastAsia"/>
          <w:szCs w:val="21"/>
        </w:rPr>
        <w:t>船等に設けられた医務室を提供するほか、宿泊等の便宜を図る。</w:t>
      </w:r>
    </w:p>
    <w:p w:rsidR="00910C43" w:rsidRPr="00212349" w:rsidRDefault="0085162D" w:rsidP="007B4D19">
      <w:pPr>
        <w:spacing w:line="360" w:lineRule="exact"/>
        <w:ind w:firstLineChars="397" w:firstLine="850"/>
        <w:jc w:val="left"/>
        <w:rPr>
          <w:szCs w:val="21"/>
        </w:rPr>
      </w:pPr>
      <w:r w:rsidRPr="00212349">
        <w:rPr>
          <w:rFonts w:hint="eastAsia"/>
          <w:szCs w:val="21"/>
        </w:rPr>
        <w:t>(4)</w:t>
      </w:r>
      <w:r w:rsidR="00910C43" w:rsidRPr="00212349">
        <w:rPr>
          <w:rFonts w:hint="eastAsia"/>
          <w:szCs w:val="21"/>
        </w:rPr>
        <w:t>医療救護班の受け入れ・調整</w:t>
      </w:r>
    </w:p>
    <w:p w:rsidR="00910C43" w:rsidRPr="00212349" w:rsidRDefault="00910C43" w:rsidP="007B4D19">
      <w:pPr>
        <w:spacing w:line="360" w:lineRule="exact"/>
        <w:ind w:firstLineChars="464" w:firstLine="994"/>
        <w:jc w:val="left"/>
        <w:rPr>
          <w:szCs w:val="21"/>
        </w:rPr>
      </w:pPr>
      <w:r w:rsidRPr="00212349">
        <w:rPr>
          <w:rFonts w:hint="eastAsia"/>
          <w:szCs w:val="21"/>
        </w:rPr>
        <w:t>ア　市町</w:t>
      </w:r>
    </w:p>
    <w:p w:rsidR="00910C43" w:rsidRPr="00212349" w:rsidRDefault="00910C43" w:rsidP="007B4D19">
      <w:pPr>
        <w:spacing w:line="360" w:lineRule="exact"/>
        <w:ind w:leftChars="596" w:left="1276" w:firstLineChars="66" w:firstLine="141"/>
        <w:jc w:val="left"/>
        <w:rPr>
          <w:szCs w:val="21"/>
        </w:rPr>
      </w:pPr>
      <w:r w:rsidRPr="00212349">
        <w:rPr>
          <w:rFonts w:hint="eastAsia"/>
          <w:szCs w:val="21"/>
        </w:rPr>
        <w:t>医療救護班の受け入れ窓口を設置し、府（保健所）の支援・協力のもと救護所への配置調整を行う。</w:t>
      </w:r>
    </w:p>
    <w:p w:rsidR="00910C43" w:rsidRPr="00212349" w:rsidRDefault="00910C43" w:rsidP="007B4D19">
      <w:pPr>
        <w:spacing w:line="360" w:lineRule="exact"/>
        <w:ind w:firstLineChars="464" w:firstLine="994"/>
        <w:jc w:val="left"/>
        <w:rPr>
          <w:szCs w:val="21"/>
        </w:rPr>
      </w:pPr>
      <w:r w:rsidRPr="00212349">
        <w:rPr>
          <w:rFonts w:hint="eastAsia"/>
          <w:szCs w:val="21"/>
        </w:rPr>
        <w:t>イ　府</w:t>
      </w:r>
    </w:p>
    <w:p w:rsidR="00910C43" w:rsidRPr="00212349" w:rsidRDefault="00910C43" w:rsidP="007B4D19">
      <w:pPr>
        <w:spacing w:line="360" w:lineRule="exact"/>
        <w:ind w:firstLineChars="662" w:firstLine="1418"/>
        <w:jc w:val="left"/>
        <w:rPr>
          <w:szCs w:val="21"/>
        </w:rPr>
      </w:pPr>
      <w:r w:rsidRPr="00212349">
        <w:rPr>
          <w:rFonts w:hint="eastAsia"/>
          <w:szCs w:val="21"/>
        </w:rPr>
        <w:t>医療救護班を受け入れ、被災市町への派遣調整を行う。</w:t>
      </w:r>
    </w:p>
    <w:p w:rsidR="00910C43" w:rsidRPr="00212349" w:rsidRDefault="00910C43" w:rsidP="007B4D19">
      <w:pPr>
        <w:spacing w:line="360" w:lineRule="exact"/>
        <w:ind w:firstLineChars="350" w:firstLine="750"/>
        <w:jc w:val="left"/>
        <w:rPr>
          <w:rFonts w:ascii="ＭＳ ゴシック" w:eastAsia="ＭＳ ゴシック" w:hAnsi="ＭＳ ゴシック"/>
          <w:szCs w:val="21"/>
        </w:rPr>
      </w:pPr>
      <w:r w:rsidRPr="00212349">
        <w:rPr>
          <w:rFonts w:ascii="ＭＳ ゴシック" w:eastAsia="ＭＳ ゴシック" w:hAnsi="ＭＳ ゴシック" w:hint="eastAsia"/>
          <w:szCs w:val="21"/>
        </w:rPr>
        <w:t>２　現地医療活動</w:t>
      </w:r>
    </w:p>
    <w:p w:rsidR="00910C43" w:rsidRPr="00212349" w:rsidRDefault="0085162D" w:rsidP="007B4D19">
      <w:pPr>
        <w:spacing w:line="360" w:lineRule="exact"/>
        <w:ind w:firstLineChars="400" w:firstLine="857"/>
        <w:jc w:val="left"/>
        <w:rPr>
          <w:szCs w:val="21"/>
        </w:rPr>
      </w:pPr>
      <w:r w:rsidRPr="00212349">
        <w:rPr>
          <w:rFonts w:hint="eastAsia"/>
          <w:szCs w:val="21"/>
        </w:rPr>
        <w:t>(1)</w:t>
      </w:r>
      <w:r w:rsidR="00910C43" w:rsidRPr="00212349">
        <w:rPr>
          <w:rFonts w:hint="eastAsia"/>
          <w:szCs w:val="21"/>
        </w:rPr>
        <w:t>救護所における現地医療活動</w:t>
      </w:r>
    </w:p>
    <w:p w:rsidR="00910C43" w:rsidRPr="00212349" w:rsidRDefault="00910C43" w:rsidP="007B4D19">
      <w:pPr>
        <w:spacing w:line="360" w:lineRule="exact"/>
        <w:ind w:firstLineChars="500" w:firstLine="1071"/>
        <w:jc w:val="left"/>
        <w:rPr>
          <w:szCs w:val="21"/>
        </w:rPr>
      </w:pPr>
      <w:r w:rsidRPr="00212349">
        <w:rPr>
          <w:rFonts w:hint="eastAsia"/>
          <w:szCs w:val="21"/>
        </w:rPr>
        <w:t>ア　応急救護所における現場救急活動</w:t>
      </w:r>
    </w:p>
    <w:p w:rsidR="00910C43" w:rsidRPr="00212349" w:rsidRDefault="00910C43" w:rsidP="007B4D19">
      <w:pPr>
        <w:spacing w:line="360" w:lineRule="exact"/>
        <w:ind w:leftChars="650" w:left="1392" w:firstLineChars="50" w:firstLine="107"/>
        <w:jc w:val="left"/>
        <w:rPr>
          <w:szCs w:val="21"/>
        </w:rPr>
      </w:pPr>
      <w:r w:rsidRPr="00212349">
        <w:rPr>
          <w:rFonts w:hint="eastAsia"/>
          <w:szCs w:val="21"/>
        </w:rPr>
        <w:t>災害発生直後に災害拠点病院から派遣される緊急医療班等が、応急救護所で応急処置やトリアージ等の現場救急活動を行う。</w:t>
      </w:r>
    </w:p>
    <w:p w:rsidR="00910C43" w:rsidRPr="00212349" w:rsidRDefault="00910C43" w:rsidP="007B4D19">
      <w:pPr>
        <w:spacing w:line="360" w:lineRule="exact"/>
        <w:ind w:firstLineChars="500" w:firstLine="1071"/>
        <w:jc w:val="left"/>
        <w:rPr>
          <w:szCs w:val="21"/>
        </w:rPr>
      </w:pPr>
      <w:r w:rsidRPr="00212349">
        <w:rPr>
          <w:rFonts w:hint="eastAsia"/>
          <w:szCs w:val="21"/>
        </w:rPr>
        <w:t>イ　医療救護所における臨時診療活動</w:t>
      </w:r>
    </w:p>
    <w:p w:rsidR="00910C43" w:rsidRPr="00212349" w:rsidRDefault="00910C43" w:rsidP="007B4D19">
      <w:pPr>
        <w:spacing w:line="360" w:lineRule="exact"/>
        <w:ind w:leftChars="646" w:left="1384" w:firstLineChars="66" w:firstLine="141"/>
        <w:jc w:val="left"/>
        <w:rPr>
          <w:szCs w:val="21"/>
        </w:rPr>
      </w:pPr>
      <w:r w:rsidRPr="00212349">
        <w:rPr>
          <w:rFonts w:hint="eastAsia"/>
          <w:szCs w:val="21"/>
        </w:rPr>
        <w:t>府、市町、各医療関係機関等から派遣される主に診療科別医療班等が、医療救護所で軽症患者の医療や被災者等の健康管理等を行う。</w:t>
      </w:r>
    </w:p>
    <w:p w:rsidR="00910C43" w:rsidRPr="00212349" w:rsidRDefault="00910C43" w:rsidP="007B4D19">
      <w:pPr>
        <w:spacing w:line="360" w:lineRule="exact"/>
        <w:ind w:leftChars="650" w:left="1392" w:firstLineChars="50" w:firstLine="107"/>
        <w:jc w:val="left"/>
        <w:rPr>
          <w:szCs w:val="21"/>
        </w:rPr>
      </w:pPr>
      <w:r w:rsidRPr="00212349">
        <w:rPr>
          <w:rFonts w:hint="eastAsia"/>
          <w:szCs w:val="21"/>
        </w:rPr>
        <w:t>この場合、発災当初から外科系及び内科系診療（必要に応じて小児科・精神科・歯科診療等）を考慮し、医療ニーズに応じた医療救護班で構成する医療チームで活動する。</w:t>
      </w:r>
    </w:p>
    <w:p w:rsidR="00910C43" w:rsidRPr="00212349" w:rsidRDefault="0085162D" w:rsidP="007B4D19">
      <w:pPr>
        <w:spacing w:line="360" w:lineRule="exact"/>
        <w:ind w:firstLineChars="400" w:firstLine="857"/>
        <w:jc w:val="left"/>
        <w:rPr>
          <w:szCs w:val="21"/>
        </w:rPr>
      </w:pPr>
      <w:r w:rsidRPr="00212349">
        <w:rPr>
          <w:rFonts w:hint="eastAsia"/>
          <w:szCs w:val="21"/>
        </w:rPr>
        <w:t>(2)</w:t>
      </w:r>
      <w:r w:rsidR="00910C43" w:rsidRPr="00212349">
        <w:rPr>
          <w:rFonts w:hint="eastAsia"/>
          <w:szCs w:val="21"/>
        </w:rPr>
        <w:t>医療救護班の業務</w:t>
      </w:r>
    </w:p>
    <w:p w:rsidR="00AE1A00" w:rsidRPr="00212349" w:rsidRDefault="00910C43" w:rsidP="00AE1A00">
      <w:pPr>
        <w:spacing w:line="360" w:lineRule="exact"/>
        <w:ind w:firstLineChars="500" w:firstLine="1071"/>
        <w:rPr>
          <w:szCs w:val="21"/>
        </w:rPr>
      </w:pPr>
      <w:r w:rsidRPr="00212349">
        <w:rPr>
          <w:rFonts w:hint="eastAsia"/>
          <w:szCs w:val="21"/>
        </w:rPr>
        <w:t>ア　患者に対する応急処置</w:t>
      </w:r>
    </w:p>
    <w:p w:rsidR="00910C43" w:rsidRPr="00212349" w:rsidRDefault="00910C43" w:rsidP="00AE1A00">
      <w:pPr>
        <w:spacing w:line="360" w:lineRule="exact"/>
        <w:ind w:firstLineChars="500" w:firstLine="1071"/>
        <w:rPr>
          <w:szCs w:val="21"/>
        </w:rPr>
      </w:pPr>
      <w:r w:rsidRPr="00212349">
        <w:rPr>
          <w:rFonts w:hint="eastAsia"/>
          <w:szCs w:val="21"/>
        </w:rPr>
        <w:lastRenderedPageBreak/>
        <w:t>イ　医療機関への搬送の要否及びトリアージ</w:t>
      </w:r>
    </w:p>
    <w:p w:rsidR="00910C43" w:rsidRPr="00212349" w:rsidRDefault="00910C43" w:rsidP="00AE1A00">
      <w:pPr>
        <w:spacing w:line="360" w:lineRule="exact"/>
        <w:ind w:firstLineChars="500" w:firstLine="1071"/>
        <w:rPr>
          <w:szCs w:val="21"/>
        </w:rPr>
      </w:pPr>
      <w:r w:rsidRPr="00212349">
        <w:rPr>
          <w:rFonts w:hint="eastAsia"/>
          <w:szCs w:val="21"/>
        </w:rPr>
        <w:t>ウ　搬送困難な患者及び軽症患者に対する医療</w:t>
      </w:r>
    </w:p>
    <w:p w:rsidR="00910C43" w:rsidRPr="00212349" w:rsidRDefault="00910C43" w:rsidP="00AE1A00">
      <w:pPr>
        <w:spacing w:line="360" w:lineRule="exact"/>
        <w:ind w:firstLineChars="500" w:firstLine="1071"/>
        <w:rPr>
          <w:szCs w:val="21"/>
        </w:rPr>
      </w:pPr>
      <w:r w:rsidRPr="00212349">
        <w:rPr>
          <w:rFonts w:hint="eastAsia"/>
          <w:szCs w:val="21"/>
        </w:rPr>
        <w:t>エ　助産救護</w:t>
      </w:r>
    </w:p>
    <w:p w:rsidR="00910C43" w:rsidRPr="00212349" w:rsidRDefault="00910C43" w:rsidP="00AE1A00">
      <w:pPr>
        <w:spacing w:line="360" w:lineRule="exact"/>
        <w:ind w:firstLineChars="500" w:firstLine="1071"/>
        <w:rPr>
          <w:szCs w:val="21"/>
        </w:rPr>
      </w:pPr>
      <w:r w:rsidRPr="00212349">
        <w:rPr>
          <w:rFonts w:hint="eastAsia"/>
          <w:szCs w:val="21"/>
        </w:rPr>
        <w:t>オ　被災者等の健康管理</w:t>
      </w:r>
    </w:p>
    <w:p w:rsidR="00910C43" w:rsidRPr="00212349" w:rsidRDefault="00910C43" w:rsidP="00AE1A00">
      <w:pPr>
        <w:spacing w:line="360" w:lineRule="exact"/>
        <w:ind w:firstLineChars="500" w:firstLine="1071"/>
        <w:rPr>
          <w:szCs w:val="21"/>
        </w:rPr>
      </w:pPr>
      <w:r w:rsidRPr="00212349">
        <w:rPr>
          <w:rFonts w:hint="eastAsia"/>
          <w:szCs w:val="21"/>
        </w:rPr>
        <w:t>カ　死亡の確認</w:t>
      </w:r>
    </w:p>
    <w:p w:rsidR="00910C43" w:rsidRPr="00212349" w:rsidRDefault="00910C43" w:rsidP="00AE1A00">
      <w:pPr>
        <w:spacing w:line="360" w:lineRule="exact"/>
        <w:ind w:firstLineChars="500" w:firstLine="1071"/>
        <w:rPr>
          <w:szCs w:val="21"/>
        </w:rPr>
      </w:pPr>
      <w:r w:rsidRPr="00212349">
        <w:rPr>
          <w:rFonts w:hint="eastAsia"/>
          <w:szCs w:val="21"/>
        </w:rPr>
        <w:t>キ　その他状況に応じた処置</w:t>
      </w:r>
    </w:p>
    <w:p w:rsidR="00AE1A00" w:rsidRPr="00212349" w:rsidRDefault="00AE1A00" w:rsidP="0085162D">
      <w:pPr>
        <w:spacing w:line="360" w:lineRule="exact"/>
        <w:rPr>
          <w:szCs w:val="21"/>
        </w:rPr>
      </w:pPr>
    </w:p>
    <w:p w:rsidR="00910C43" w:rsidRPr="00212349" w:rsidRDefault="00826141" w:rsidP="0085162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第４</w:t>
      </w:r>
      <w:r w:rsidR="00910C43" w:rsidRPr="00212349">
        <w:rPr>
          <w:rFonts w:ascii="ＭＳ ゴシック" w:eastAsia="ＭＳ ゴシック" w:hAnsi="ＭＳ ゴシック" w:hint="eastAsia"/>
          <w:szCs w:val="21"/>
        </w:rPr>
        <w:t xml:space="preserve">　後方医療対策</w:t>
      </w:r>
    </w:p>
    <w:p w:rsidR="00826141" w:rsidRPr="00212349" w:rsidRDefault="00826141" w:rsidP="00AE1A00">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１　後方医療の確保</w:t>
      </w:r>
    </w:p>
    <w:p w:rsidR="00AE1A00" w:rsidRPr="00212349" w:rsidRDefault="00826141" w:rsidP="007B4D19">
      <w:pPr>
        <w:spacing w:line="360" w:lineRule="exact"/>
        <w:ind w:leftChars="500" w:left="1071" w:firstLineChars="31" w:firstLine="66"/>
        <w:rPr>
          <w:szCs w:val="21"/>
        </w:rPr>
      </w:pPr>
      <w:r w:rsidRPr="00212349">
        <w:rPr>
          <w:rFonts w:hint="eastAsia"/>
          <w:szCs w:val="21"/>
        </w:rPr>
        <w:t>府は、発災直後から急激に増大する要入院患者に対応するために、医療関係機関と協力して、広域災害・救急医療情報システム（ＥＭＩＳ）から得られる情報等をもとに、被災を免れた府内全域の災害医療機関で患者の受け入れ病床を確保する。さらに必要に応じて、他府県等にも患者の受入病床の確保を要請する。また、府は確保した受入病床の情報を速やかに市町等に提供する。</w:t>
      </w:r>
    </w:p>
    <w:p w:rsidR="008A1A1E" w:rsidRPr="00212349" w:rsidRDefault="008A1A1E" w:rsidP="00AE1A00">
      <w:pPr>
        <w:spacing w:line="360" w:lineRule="exact"/>
        <w:ind w:firstLineChars="350" w:firstLine="750"/>
        <w:rPr>
          <w:szCs w:val="21"/>
        </w:rPr>
      </w:pPr>
      <w:r w:rsidRPr="00212349">
        <w:rPr>
          <w:rFonts w:ascii="ＭＳ ゴシック" w:eastAsia="ＭＳ ゴシック" w:hAnsi="ＭＳ ゴシック" w:hint="eastAsia"/>
          <w:szCs w:val="21"/>
        </w:rPr>
        <w:t>２　後方医療活動</w:t>
      </w:r>
    </w:p>
    <w:p w:rsidR="008A1A1E" w:rsidRPr="00212349" w:rsidRDefault="008A1A1E" w:rsidP="008A1A1E">
      <w:pPr>
        <w:spacing w:line="360" w:lineRule="exact"/>
        <w:ind w:leftChars="500" w:left="1071" w:firstLineChars="50" w:firstLine="107"/>
        <w:rPr>
          <w:szCs w:val="21"/>
        </w:rPr>
      </w:pPr>
      <w:r w:rsidRPr="00212349">
        <w:rPr>
          <w:rFonts w:hint="eastAsia"/>
          <w:szCs w:val="21"/>
        </w:rPr>
        <w:t>救護所では対応できない患者や、病院等が被災したため継続して医療を受けることができない入院患者は、被災を免れた医療機関が重症度等に応じて受入治療を行う。</w:t>
      </w:r>
    </w:p>
    <w:p w:rsidR="008A1A1E" w:rsidRPr="00212349" w:rsidRDefault="008A1A1E" w:rsidP="00AE1A00">
      <w:pPr>
        <w:spacing w:line="360" w:lineRule="exact"/>
        <w:ind w:firstLineChars="400" w:firstLine="857"/>
        <w:rPr>
          <w:szCs w:val="21"/>
        </w:rPr>
      </w:pPr>
      <w:r w:rsidRPr="00212349">
        <w:rPr>
          <w:rFonts w:hint="eastAsia"/>
          <w:szCs w:val="21"/>
        </w:rPr>
        <w:t>(1)</w:t>
      </w:r>
      <w:r w:rsidRPr="00212349">
        <w:rPr>
          <w:rFonts w:hint="eastAsia"/>
          <w:szCs w:val="21"/>
        </w:rPr>
        <w:t>受入病院の選定と搬送</w:t>
      </w:r>
    </w:p>
    <w:p w:rsidR="00910C43" w:rsidRPr="00212349" w:rsidRDefault="008A1A1E" w:rsidP="007B4D19">
      <w:pPr>
        <w:spacing w:line="360" w:lineRule="exact"/>
        <w:ind w:leftChars="500" w:left="1071"/>
        <w:rPr>
          <w:szCs w:val="21"/>
        </w:rPr>
      </w:pPr>
      <w:r w:rsidRPr="00212349">
        <w:rPr>
          <w:rFonts w:hint="eastAsia"/>
          <w:szCs w:val="21"/>
        </w:rPr>
        <w:t>市町等は、広域災害・救急医療情報システム</w:t>
      </w:r>
      <w:r w:rsidR="004E0DE4" w:rsidRPr="00212349">
        <w:rPr>
          <w:rFonts w:hint="eastAsia"/>
          <w:szCs w:val="21"/>
        </w:rPr>
        <w:t>（ＥＭＩＳ）</w:t>
      </w:r>
      <w:r w:rsidRPr="00212349">
        <w:rPr>
          <w:rFonts w:hint="eastAsia"/>
          <w:szCs w:val="21"/>
        </w:rPr>
        <w:t>等で提供される患者受け入れ情</w:t>
      </w:r>
      <w:r w:rsidR="007B4D19" w:rsidRPr="00212349">
        <w:rPr>
          <w:rFonts w:hint="eastAsia"/>
          <w:szCs w:val="21"/>
        </w:rPr>
        <w:t>報に基づき、特定の病院へ患者が集中しないよう振り分け調整し</w:t>
      </w:r>
      <w:r w:rsidRPr="00212349">
        <w:rPr>
          <w:rFonts w:hint="eastAsia"/>
          <w:szCs w:val="21"/>
        </w:rPr>
        <w:t>関係機関が患者を搬送する。</w:t>
      </w:r>
    </w:p>
    <w:p w:rsidR="00910C43" w:rsidRPr="00212349" w:rsidRDefault="0085162D" w:rsidP="00AE1A00">
      <w:pPr>
        <w:spacing w:line="360" w:lineRule="exact"/>
        <w:ind w:firstLineChars="400" w:firstLine="857"/>
        <w:rPr>
          <w:szCs w:val="21"/>
        </w:rPr>
      </w:pPr>
      <w:r w:rsidRPr="00212349">
        <w:rPr>
          <w:rFonts w:hint="eastAsia"/>
          <w:szCs w:val="21"/>
        </w:rPr>
        <w:t>(2)</w:t>
      </w:r>
      <w:r w:rsidR="00910C43" w:rsidRPr="00212349">
        <w:rPr>
          <w:rFonts w:hint="eastAsia"/>
          <w:szCs w:val="21"/>
        </w:rPr>
        <w:t>患者搬送手段の確保</w:t>
      </w:r>
    </w:p>
    <w:p w:rsidR="00910C43" w:rsidRPr="00212349" w:rsidRDefault="00910C43" w:rsidP="00AE1A00">
      <w:pPr>
        <w:spacing w:line="360" w:lineRule="exact"/>
        <w:ind w:firstLineChars="500" w:firstLine="1071"/>
        <w:rPr>
          <w:szCs w:val="21"/>
        </w:rPr>
      </w:pPr>
      <w:r w:rsidRPr="00212349">
        <w:rPr>
          <w:rFonts w:hint="eastAsia"/>
          <w:szCs w:val="21"/>
        </w:rPr>
        <w:t>ア　陸上搬送</w:t>
      </w:r>
    </w:p>
    <w:p w:rsidR="00910C43" w:rsidRPr="00212349" w:rsidRDefault="00910C43" w:rsidP="00AE1A00">
      <w:pPr>
        <w:spacing w:line="360" w:lineRule="exact"/>
        <w:ind w:firstLineChars="700" w:firstLine="1499"/>
        <w:rPr>
          <w:szCs w:val="21"/>
        </w:rPr>
      </w:pPr>
      <w:r w:rsidRPr="00212349">
        <w:rPr>
          <w:rFonts w:hint="eastAsia"/>
          <w:szCs w:val="21"/>
        </w:rPr>
        <w:t>患者の陸上搬送は、原則として市町が所有する救急車で実施する。</w:t>
      </w:r>
    </w:p>
    <w:p w:rsidR="00910C43" w:rsidRPr="00212349" w:rsidRDefault="00910C43" w:rsidP="00AE1A00">
      <w:pPr>
        <w:spacing w:line="360" w:lineRule="exact"/>
        <w:ind w:firstLineChars="700" w:firstLine="1499"/>
        <w:rPr>
          <w:szCs w:val="21"/>
        </w:rPr>
      </w:pPr>
      <w:r w:rsidRPr="00212349">
        <w:rPr>
          <w:rFonts w:hint="eastAsia"/>
          <w:szCs w:val="21"/>
        </w:rPr>
        <w:t>救急車が確保できない場合は、府及び市町村が搬送車両を確保する。</w:t>
      </w:r>
    </w:p>
    <w:p w:rsidR="008A1A1E" w:rsidRPr="00212349" w:rsidRDefault="008A1A1E" w:rsidP="00AE1A00">
      <w:pPr>
        <w:spacing w:line="360" w:lineRule="exact"/>
        <w:ind w:firstLineChars="500" w:firstLine="1071"/>
        <w:rPr>
          <w:szCs w:val="21"/>
        </w:rPr>
      </w:pPr>
      <w:r w:rsidRPr="00212349">
        <w:rPr>
          <w:rFonts w:hint="eastAsia"/>
          <w:szCs w:val="21"/>
        </w:rPr>
        <w:t>イ　航空機搬送</w:t>
      </w:r>
    </w:p>
    <w:p w:rsidR="00AE1A00" w:rsidRPr="00212349" w:rsidRDefault="008A1A1E" w:rsidP="00AE1A00">
      <w:pPr>
        <w:spacing w:line="360" w:lineRule="exact"/>
        <w:ind w:leftChars="650" w:left="1392" w:firstLineChars="50" w:firstLine="107"/>
        <w:rPr>
          <w:szCs w:val="21"/>
        </w:rPr>
      </w:pPr>
      <w:r w:rsidRPr="00212349">
        <w:rPr>
          <w:rFonts w:hint="eastAsia"/>
          <w:szCs w:val="21"/>
        </w:rPr>
        <w:t>府は、市町から要請があった場合、又は自ら必要と認めたときは、ドクターヘリや消防防災ヘリ、自衛隊機など航空機を保有する関係機関に搬送を要請する。</w:t>
      </w:r>
    </w:p>
    <w:p w:rsidR="00910C43" w:rsidRPr="00212349" w:rsidRDefault="00910C43" w:rsidP="00AE1A00">
      <w:pPr>
        <w:spacing w:line="360" w:lineRule="exact"/>
        <w:ind w:firstLineChars="500" w:firstLine="1071"/>
        <w:rPr>
          <w:szCs w:val="21"/>
        </w:rPr>
      </w:pPr>
      <w:r w:rsidRPr="00212349">
        <w:rPr>
          <w:rFonts w:hint="eastAsia"/>
          <w:szCs w:val="21"/>
        </w:rPr>
        <w:t>ウ　海上搬送</w:t>
      </w:r>
    </w:p>
    <w:p w:rsidR="00CA2746" w:rsidRPr="00212349" w:rsidRDefault="00910C43" w:rsidP="00AE1A00">
      <w:pPr>
        <w:spacing w:line="360" w:lineRule="exact"/>
        <w:ind w:leftChars="650" w:left="1392" w:firstLineChars="50" w:firstLine="107"/>
        <w:rPr>
          <w:szCs w:val="21"/>
        </w:rPr>
      </w:pPr>
      <w:r w:rsidRPr="00212349">
        <w:rPr>
          <w:rFonts w:hint="eastAsia"/>
          <w:szCs w:val="21"/>
        </w:rPr>
        <w:t>府は、所有する船舶あるいは必要に応じて第五管区海上保安本部等に要請し、海上搬送を行う船舶を確保する。</w:t>
      </w:r>
    </w:p>
    <w:p w:rsidR="008A1A1E" w:rsidRPr="00212349" w:rsidRDefault="008A1A1E" w:rsidP="00B1342F">
      <w:pPr>
        <w:spacing w:line="360" w:lineRule="exact"/>
        <w:ind w:firstLineChars="400" w:firstLine="857"/>
        <w:rPr>
          <w:szCs w:val="21"/>
        </w:rPr>
      </w:pPr>
      <w:r w:rsidRPr="00212349">
        <w:rPr>
          <w:rFonts w:hint="eastAsia"/>
          <w:szCs w:val="21"/>
        </w:rPr>
        <w:t>(3)</w:t>
      </w:r>
      <w:r w:rsidRPr="00212349">
        <w:rPr>
          <w:rFonts w:hint="eastAsia"/>
          <w:szCs w:val="21"/>
        </w:rPr>
        <w:t>広域医療搬送</w:t>
      </w:r>
    </w:p>
    <w:p w:rsidR="008A1A1E" w:rsidRPr="00212349" w:rsidRDefault="008A1A1E" w:rsidP="008A1A1E">
      <w:pPr>
        <w:spacing w:line="360" w:lineRule="exact"/>
        <w:ind w:leftChars="450" w:left="964" w:firstLineChars="50" w:firstLine="107"/>
        <w:rPr>
          <w:szCs w:val="21"/>
        </w:rPr>
      </w:pPr>
      <w:r w:rsidRPr="00212349">
        <w:rPr>
          <w:rFonts w:hint="eastAsia"/>
          <w:szCs w:val="21"/>
        </w:rPr>
        <w:t>空港等に航空搬送拠点臨時医療施設（ＳＣＵ）を設置し、被災地域内で対応困難な重症患者の症状の安定化を図り、被災地域外へ搬送を行う。</w:t>
      </w:r>
    </w:p>
    <w:p w:rsidR="00910C43" w:rsidRPr="00212349" w:rsidRDefault="00910C43" w:rsidP="00B1342F">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３　災害医療機関の役割</w:t>
      </w:r>
    </w:p>
    <w:p w:rsidR="00910C43" w:rsidRPr="00212349" w:rsidRDefault="0085162D" w:rsidP="00B1342F">
      <w:pPr>
        <w:spacing w:line="360" w:lineRule="exact"/>
        <w:ind w:firstLineChars="400" w:firstLine="857"/>
        <w:rPr>
          <w:szCs w:val="21"/>
        </w:rPr>
      </w:pPr>
      <w:r w:rsidRPr="00212349">
        <w:rPr>
          <w:rFonts w:hint="eastAsia"/>
          <w:szCs w:val="21"/>
        </w:rPr>
        <w:t>(1)</w:t>
      </w:r>
      <w:r w:rsidR="00910C43" w:rsidRPr="00212349">
        <w:rPr>
          <w:rFonts w:hint="eastAsia"/>
          <w:szCs w:val="21"/>
        </w:rPr>
        <w:t>災害拠点病院</w:t>
      </w:r>
    </w:p>
    <w:p w:rsidR="008A1A1E" w:rsidRPr="00212349" w:rsidRDefault="008A1A1E" w:rsidP="00B1342F">
      <w:pPr>
        <w:spacing w:line="360" w:lineRule="exact"/>
        <w:ind w:firstLineChars="500" w:firstLine="1071"/>
        <w:rPr>
          <w:szCs w:val="21"/>
        </w:rPr>
      </w:pPr>
      <w:r w:rsidRPr="00212349">
        <w:rPr>
          <w:rFonts w:hint="eastAsia"/>
          <w:szCs w:val="21"/>
        </w:rPr>
        <w:t>ア</w:t>
      </w:r>
      <w:r w:rsidR="00B1342F" w:rsidRPr="00212349">
        <w:rPr>
          <w:rFonts w:hint="eastAsia"/>
          <w:szCs w:val="21"/>
        </w:rPr>
        <w:t xml:space="preserve">　</w:t>
      </w:r>
      <w:r w:rsidRPr="00212349">
        <w:rPr>
          <w:rFonts w:hint="eastAsia"/>
          <w:szCs w:val="21"/>
        </w:rPr>
        <w:t>基幹災害拠点病院</w:t>
      </w:r>
    </w:p>
    <w:p w:rsidR="00910C43" w:rsidRPr="00212349" w:rsidRDefault="008A1A1E" w:rsidP="00B1342F">
      <w:pPr>
        <w:spacing w:line="360" w:lineRule="exact"/>
        <w:ind w:leftChars="650" w:left="1392" w:firstLineChars="50" w:firstLine="107"/>
        <w:rPr>
          <w:szCs w:val="21"/>
        </w:rPr>
      </w:pPr>
      <w:r w:rsidRPr="00212349">
        <w:rPr>
          <w:rFonts w:hint="eastAsia"/>
          <w:szCs w:val="21"/>
        </w:rPr>
        <w:t>災害医療に関して都道府県の中心的な役割を果たす基幹災害拠点病院は下記の地域災害拠点病院の活動に加え、患者の広域搬送にかかる地域災害拠点病院間の調整を行う。</w:t>
      </w:r>
    </w:p>
    <w:p w:rsidR="008A1A1E" w:rsidRPr="00212349" w:rsidRDefault="00910C43" w:rsidP="00B1342F">
      <w:pPr>
        <w:spacing w:line="360" w:lineRule="exact"/>
        <w:ind w:firstLineChars="500" w:firstLine="1071"/>
        <w:rPr>
          <w:szCs w:val="21"/>
        </w:rPr>
      </w:pPr>
      <w:r w:rsidRPr="00212349">
        <w:rPr>
          <w:rFonts w:hint="eastAsia"/>
          <w:szCs w:val="21"/>
        </w:rPr>
        <w:t xml:space="preserve">イ　</w:t>
      </w:r>
      <w:r w:rsidR="008A1A1E" w:rsidRPr="00212349">
        <w:rPr>
          <w:rFonts w:hint="eastAsia"/>
          <w:szCs w:val="21"/>
        </w:rPr>
        <w:t>地域災害拠点病院</w:t>
      </w:r>
    </w:p>
    <w:p w:rsidR="00B1342F" w:rsidRPr="00212349" w:rsidRDefault="008A1A1E" w:rsidP="00B1342F">
      <w:pPr>
        <w:spacing w:line="360" w:lineRule="exact"/>
        <w:ind w:firstLineChars="700" w:firstLine="1499"/>
        <w:rPr>
          <w:szCs w:val="21"/>
        </w:rPr>
      </w:pPr>
      <w:r w:rsidRPr="00212349">
        <w:rPr>
          <w:rFonts w:hint="eastAsia"/>
          <w:szCs w:val="21"/>
        </w:rPr>
        <w:t>地域災害拠点病院は次の活動を行う。</w:t>
      </w:r>
    </w:p>
    <w:p w:rsidR="00B1342F" w:rsidRPr="00212349" w:rsidRDefault="008A1A1E" w:rsidP="00B1342F">
      <w:pPr>
        <w:spacing w:line="360" w:lineRule="exact"/>
        <w:ind w:leftChars="500" w:left="1821" w:hangingChars="350" w:hanging="750"/>
        <w:rPr>
          <w:szCs w:val="21"/>
        </w:rPr>
      </w:pPr>
      <w:r w:rsidRPr="00212349">
        <w:rPr>
          <w:rFonts w:hint="eastAsia"/>
          <w:szCs w:val="21"/>
        </w:rPr>
        <w:lastRenderedPageBreak/>
        <w:t xml:space="preserve">（ア）　</w:t>
      </w:r>
      <w:r w:rsidRPr="00212349">
        <w:rPr>
          <w:rFonts w:hint="eastAsia"/>
          <w:szCs w:val="21"/>
        </w:rPr>
        <w:t>24</w:t>
      </w:r>
      <w:r w:rsidRPr="00212349">
        <w:rPr>
          <w:rFonts w:hint="eastAsia"/>
          <w:szCs w:val="21"/>
        </w:rPr>
        <w:t>時間緊急対応により、多発外傷、挫滅症候群、溺水等の災害時に多発する救急患者の受け入れと高度医療の提供</w:t>
      </w:r>
    </w:p>
    <w:p w:rsidR="00B1342F" w:rsidRPr="00212349" w:rsidRDefault="008A1A1E" w:rsidP="00B1342F">
      <w:pPr>
        <w:spacing w:line="360" w:lineRule="exact"/>
        <w:ind w:leftChars="500" w:left="1821" w:hangingChars="350" w:hanging="750"/>
        <w:rPr>
          <w:szCs w:val="21"/>
        </w:rPr>
      </w:pPr>
      <w:r w:rsidRPr="00212349">
        <w:rPr>
          <w:rFonts w:hint="eastAsia"/>
          <w:szCs w:val="21"/>
        </w:rPr>
        <w:t>（イ）　医療救護班の受け入れ、災害派遣医療チーム（ＤＭＡＴ）の派遣</w:t>
      </w:r>
    </w:p>
    <w:p w:rsidR="00B1342F" w:rsidRPr="00212349" w:rsidRDefault="008A1A1E" w:rsidP="00B1342F">
      <w:pPr>
        <w:spacing w:line="360" w:lineRule="exact"/>
        <w:ind w:leftChars="500" w:left="1821" w:hangingChars="350" w:hanging="750"/>
        <w:rPr>
          <w:szCs w:val="21"/>
        </w:rPr>
      </w:pPr>
      <w:r w:rsidRPr="00212349">
        <w:rPr>
          <w:rFonts w:hint="eastAsia"/>
          <w:szCs w:val="21"/>
        </w:rPr>
        <w:t>（ウ）　患者及び医薬品等の広域搬送拠点としての活動及びこれに係る地域医療機関との調整</w:t>
      </w:r>
    </w:p>
    <w:p w:rsidR="00B1342F" w:rsidRPr="00212349" w:rsidRDefault="008A1A1E" w:rsidP="00B1342F">
      <w:pPr>
        <w:spacing w:line="360" w:lineRule="exact"/>
        <w:ind w:leftChars="500" w:left="1821" w:hangingChars="350" w:hanging="750"/>
        <w:rPr>
          <w:szCs w:val="21"/>
        </w:rPr>
      </w:pPr>
      <w:r w:rsidRPr="00212349">
        <w:rPr>
          <w:rFonts w:hint="eastAsia"/>
          <w:szCs w:val="21"/>
        </w:rPr>
        <w:t>（エ）　地域の医療機関への応急用医療資器材の貸出し等の支援</w:t>
      </w:r>
    </w:p>
    <w:p w:rsidR="00910C43" w:rsidRPr="00212349" w:rsidRDefault="0085162D" w:rsidP="00B1342F">
      <w:pPr>
        <w:spacing w:line="360" w:lineRule="exact"/>
        <w:ind w:firstLineChars="400" w:firstLine="857"/>
        <w:rPr>
          <w:szCs w:val="21"/>
        </w:rPr>
      </w:pPr>
      <w:r w:rsidRPr="00212349">
        <w:rPr>
          <w:rFonts w:hint="eastAsia"/>
          <w:szCs w:val="21"/>
        </w:rPr>
        <w:t>(2)</w:t>
      </w:r>
      <w:r w:rsidR="00910C43" w:rsidRPr="00212349">
        <w:rPr>
          <w:rFonts w:hint="eastAsia"/>
          <w:szCs w:val="21"/>
        </w:rPr>
        <w:t>特定診療災害医療センター</w:t>
      </w:r>
    </w:p>
    <w:p w:rsidR="00B1342F" w:rsidRPr="00212349" w:rsidRDefault="00910C43" w:rsidP="00B1342F">
      <w:pPr>
        <w:spacing w:line="360" w:lineRule="exact"/>
        <w:ind w:leftChars="464" w:left="994" w:firstLineChars="65" w:firstLine="139"/>
        <w:rPr>
          <w:szCs w:val="21"/>
        </w:rPr>
      </w:pPr>
      <w:r w:rsidRPr="00212349">
        <w:rPr>
          <w:rFonts w:hint="eastAsia"/>
          <w:szCs w:val="21"/>
        </w:rPr>
        <w:t>特定診療災害医療センターは、循環器疾患、消化器疾患、アレルギー疾患、小児医療、精神疾患など専門診療を必要とする特定の疾病対策の拠点として、主に次の活動を行う。</w:t>
      </w:r>
    </w:p>
    <w:p w:rsidR="00B1342F" w:rsidRPr="00212349" w:rsidRDefault="00910C43" w:rsidP="00B1342F">
      <w:pPr>
        <w:spacing w:line="360" w:lineRule="exact"/>
        <w:ind w:firstLineChars="500" w:firstLine="1071"/>
        <w:rPr>
          <w:szCs w:val="21"/>
        </w:rPr>
      </w:pPr>
      <w:r w:rsidRPr="00212349">
        <w:rPr>
          <w:rFonts w:hint="eastAsia"/>
          <w:szCs w:val="21"/>
        </w:rPr>
        <w:t>ア　疾病患者の受け入れと高度な専門医療の提供</w:t>
      </w:r>
    </w:p>
    <w:p w:rsidR="00B1342F" w:rsidRPr="00212349" w:rsidRDefault="00910C43" w:rsidP="00B1342F">
      <w:pPr>
        <w:spacing w:line="360" w:lineRule="exact"/>
        <w:ind w:firstLineChars="500" w:firstLine="1071"/>
        <w:rPr>
          <w:szCs w:val="21"/>
        </w:rPr>
      </w:pPr>
      <w:r w:rsidRPr="00212349">
        <w:rPr>
          <w:rFonts w:hint="eastAsia"/>
          <w:szCs w:val="21"/>
        </w:rPr>
        <w:t>イ　疾病患者に対応する医療機関間の調整</w:t>
      </w:r>
    </w:p>
    <w:p w:rsidR="00B1342F" w:rsidRPr="00212349" w:rsidRDefault="00910C43" w:rsidP="00B1342F">
      <w:pPr>
        <w:spacing w:line="360" w:lineRule="exact"/>
        <w:ind w:firstLineChars="500" w:firstLine="1071"/>
        <w:rPr>
          <w:szCs w:val="21"/>
        </w:rPr>
      </w:pPr>
      <w:r w:rsidRPr="00212349">
        <w:rPr>
          <w:rFonts w:hint="eastAsia"/>
          <w:szCs w:val="21"/>
        </w:rPr>
        <w:t>ウ　疾病患者に対応する医療機関等への支援</w:t>
      </w:r>
    </w:p>
    <w:p w:rsidR="00B1342F" w:rsidRPr="00212349" w:rsidRDefault="00910C43" w:rsidP="00B1342F">
      <w:pPr>
        <w:spacing w:line="360" w:lineRule="exact"/>
        <w:ind w:firstLineChars="500" w:firstLine="1071"/>
        <w:rPr>
          <w:szCs w:val="21"/>
        </w:rPr>
      </w:pPr>
      <w:r w:rsidRPr="00212349">
        <w:rPr>
          <w:rFonts w:hint="eastAsia"/>
          <w:szCs w:val="21"/>
        </w:rPr>
        <w:t>エ　疾病に関する情報の収集及び提供</w:t>
      </w:r>
    </w:p>
    <w:p w:rsidR="00910C43" w:rsidRPr="00212349" w:rsidRDefault="0085162D" w:rsidP="00B1342F">
      <w:pPr>
        <w:spacing w:line="360" w:lineRule="exact"/>
        <w:ind w:firstLineChars="400" w:firstLine="857"/>
        <w:rPr>
          <w:szCs w:val="21"/>
        </w:rPr>
      </w:pPr>
      <w:r w:rsidRPr="00212349">
        <w:rPr>
          <w:rFonts w:hint="eastAsia"/>
          <w:szCs w:val="21"/>
        </w:rPr>
        <w:t>(3)</w:t>
      </w:r>
      <w:r w:rsidR="00910C43" w:rsidRPr="00212349">
        <w:rPr>
          <w:rFonts w:hint="eastAsia"/>
          <w:szCs w:val="21"/>
        </w:rPr>
        <w:t>市町村災害医療センター</w:t>
      </w:r>
    </w:p>
    <w:p w:rsidR="00B1342F" w:rsidRPr="00212349" w:rsidRDefault="00910C43" w:rsidP="00B1342F">
      <w:pPr>
        <w:spacing w:line="360" w:lineRule="exact"/>
        <w:ind w:firstLineChars="500" w:firstLine="1071"/>
        <w:rPr>
          <w:szCs w:val="21"/>
        </w:rPr>
      </w:pPr>
      <w:r w:rsidRPr="00212349">
        <w:rPr>
          <w:rFonts w:hint="eastAsia"/>
          <w:szCs w:val="21"/>
        </w:rPr>
        <w:t>市町村災害医療センターは、次の活動を行う。</w:t>
      </w:r>
    </w:p>
    <w:p w:rsidR="00B1342F" w:rsidRPr="00212349" w:rsidRDefault="00910C43" w:rsidP="00B1342F">
      <w:pPr>
        <w:spacing w:line="360" w:lineRule="exact"/>
        <w:ind w:firstLineChars="500" w:firstLine="1071"/>
        <w:rPr>
          <w:szCs w:val="21"/>
        </w:rPr>
      </w:pPr>
      <w:r w:rsidRPr="00212349">
        <w:rPr>
          <w:rFonts w:hint="eastAsia"/>
          <w:szCs w:val="21"/>
        </w:rPr>
        <w:t>ア　市町村の医療拠点としての患者の受け入れ</w:t>
      </w:r>
    </w:p>
    <w:p w:rsidR="00B1342F" w:rsidRPr="00212349" w:rsidRDefault="00910C43" w:rsidP="00B1342F">
      <w:pPr>
        <w:spacing w:line="360" w:lineRule="exact"/>
        <w:ind w:firstLineChars="500" w:firstLine="1071"/>
        <w:rPr>
          <w:szCs w:val="21"/>
        </w:rPr>
      </w:pPr>
      <w:r w:rsidRPr="00212349">
        <w:rPr>
          <w:rFonts w:hint="eastAsia"/>
          <w:szCs w:val="21"/>
        </w:rPr>
        <w:t>イ　災害拠点病院等と連携した患者受け入れに係る地域の医療機関間の調整</w:t>
      </w:r>
    </w:p>
    <w:p w:rsidR="00B1342F" w:rsidRPr="00212349" w:rsidRDefault="0085162D" w:rsidP="00B1342F">
      <w:pPr>
        <w:spacing w:line="360" w:lineRule="exact"/>
        <w:ind w:firstLineChars="400" w:firstLine="857"/>
        <w:rPr>
          <w:szCs w:val="21"/>
        </w:rPr>
      </w:pPr>
      <w:r w:rsidRPr="00212349">
        <w:rPr>
          <w:rFonts w:hint="eastAsia"/>
          <w:szCs w:val="21"/>
        </w:rPr>
        <w:t>(4)</w:t>
      </w:r>
      <w:r w:rsidR="00910C43" w:rsidRPr="00212349">
        <w:rPr>
          <w:rFonts w:hint="eastAsia"/>
          <w:szCs w:val="21"/>
        </w:rPr>
        <w:t>災害医療協力病院</w:t>
      </w:r>
    </w:p>
    <w:p w:rsidR="00910C43" w:rsidRPr="00212349" w:rsidRDefault="00910C43" w:rsidP="00B1342F">
      <w:pPr>
        <w:spacing w:line="360" w:lineRule="exact"/>
        <w:ind w:leftChars="450" w:left="964" w:firstLineChars="50" w:firstLine="107"/>
        <w:rPr>
          <w:szCs w:val="21"/>
        </w:rPr>
      </w:pPr>
      <w:r w:rsidRPr="00212349">
        <w:rPr>
          <w:rFonts w:hint="eastAsia"/>
          <w:szCs w:val="21"/>
        </w:rPr>
        <w:t>災害医療協力病院は災害拠点病院及び市町村災害医療センター等と協力し、率先して患者を受け入れる。</w:t>
      </w:r>
    </w:p>
    <w:p w:rsidR="00910C43" w:rsidRPr="00212349" w:rsidRDefault="00910C43" w:rsidP="0085162D">
      <w:pPr>
        <w:spacing w:line="360" w:lineRule="exact"/>
        <w:rPr>
          <w:szCs w:val="21"/>
        </w:rPr>
      </w:pPr>
    </w:p>
    <w:p w:rsidR="00B1342F" w:rsidRPr="00212349" w:rsidRDefault="00F44FA4" w:rsidP="00B1342F">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第５</w:t>
      </w:r>
      <w:r w:rsidR="00910C43" w:rsidRPr="00212349">
        <w:rPr>
          <w:rFonts w:ascii="ＭＳ ゴシック" w:eastAsia="ＭＳ ゴシック" w:hAnsi="ＭＳ ゴシック" w:hint="eastAsia"/>
          <w:szCs w:val="21"/>
        </w:rPr>
        <w:t xml:space="preserve">　医薬品等の確保・供給活動</w:t>
      </w:r>
    </w:p>
    <w:p w:rsidR="00B1342F" w:rsidRPr="00212349" w:rsidRDefault="00910C43" w:rsidP="00B1342F">
      <w:pPr>
        <w:spacing w:line="360" w:lineRule="exact"/>
        <w:ind w:leftChars="250" w:left="535" w:firstLineChars="50" w:firstLine="107"/>
        <w:rPr>
          <w:rFonts w:ascii="ＭＳ ゴシック" w:eastAsia="ＭＳ ゴシック" w:hAnsi="ＭＳ ゴシック"/>
          <w:szCs w:val="21"/>
        </w:rPr>
      </w:pPr>
      <w:r w:rsidRPr="00212349">
        <w:rPr>
          <w:rFonts w:hint="eastAsia"/>
          <w:szCs w:val="21"/>
        </w:rPr>
        <w:t>府、市町及び日本赤十字社大阪府支部は、医療関係機関及び医薬品等関係団体の協力を得て、医薬品、医療用資器材及び輸血用血液の確保及び供給活動を実施する。</w:t>
      </w:r>
    </w:p>
    <w:p w:rsidR="00910C43" w:rsidRPr="00212349" w:rsidRDefault="00910C43" w:rsidP="00B1342F">
      <w:pPr>
        <w:spacing w:line="360" w:lineRule="exact"/>
        <w:ind w:firstLineChars="350" w:firstLine="750"/>
        <w:rPr>
          <w:rFonts w:ascii="ＭＳ ゴシック" w:eastAsia="ＭＳ ゴシック" w:hAnsi="ＭＳ ゴシック"/>
          <w:szCs w:val="21"/>
        </w:rPr>
      </w:pPr>
      <w:r w:rsidRPr="00212349">
        <w:rPr>
          <w:rFonts w:ascii="ＭＳ ゴシック" w:eastAsia="ＭＳ ゴシック" w:hAnsi="ＭＳ ゴシック" w:hint="eastAsia"/>
          <w:szCs w:val="21"/>
        </w:rPr>
        <w:t>１　市町</w:t>
      </w:r>
    </w:p>
    <w:p w:rsidR="00910C43" w:rsidRPr="00212349" w:rsidRDefault="00910C43" w:rsidP="00B1342F">
      <w:pPr>
        <w:spacing w:line="360" w:lineRule="exact"/>
        <w:ind w:leftChars="500" w:left="1071" w:firstLineChars="50" w:firstLine="107"/>
        <w:rPr>
          <w:szCs w:val="21"/>
        </w:rPr>
      </w:pPr>
      <w:r w:rsidRPr="00212349">
        <w:rPr>
          <w:rFonts w:hint="eastAsia"/>
          <w:szCs w:val="21"/>
        </w:rPr>
        <w:t>地域の医療関係機関及び医薬品等関係団体の協力を得て、医療救護活動に必要な医薬品、医療用資器材の調達、供給活動を実施する。また、不足が生じた場合は、府に対して供給の要請を行う。</w:t>
      </w:r>
    </w:p>
    <w:p w:rsidR="00910C43" w:rsidRPr="00212349" w:rsidRDefault="00910C43" w:rsidP="00F452F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府</w:t>
      </w:r>
    </w:p>
    <w:p w:rsidR="00910C43" w:rsidRPr="00212349" w:rsidRDefault="00910C43" w:rsidP="00F452F9">
      <w:pPr>
        <w:spacing w:line="360" w:lineRule="exact"/>
        <w:ind w:leftChars="464" w:left="994" w:firstLineChars="65" w:firstLine="139"/>
        <w:rPr>
          <w:szCs w:val="21"/>
        </w:rPr>
      </w:pPr>
      <w:r w:rsidRPr="00212349">
        <w:rPr>
          <w:rFonts w:hint="eastAsia"/>
          <w:szCs w:val="21"/>
        </w:rPr>
        <w:t>市町から要請があった場合、又は自ら必要と認めたときは、医療関係機関及び医薬品等関係団体の協力を得て、医療救護活動に必要な医薬品、医療用資器材の調達、供給活動を実施する。また、必要に応じて、国及び他府県に対しても医薬品等の応援要請を行うとともに、受け入れ窓口を設置し調整を行う。</w:t>
      </w:r>
    </w:p>
    <w:p w:rsidR="00910C43" w:rsidRPr="00212349" w:rsidRDefault="00910C43" w:rsidP="00F452F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日本赤十字社大阪府支部</w:t>
      </w:r>
    </w:p>
    <w:p w:rsidR="00910C43" w:rsidRPr="00212349" w:rsidRDefault="00910C43" w:rsidP="00F452F9">
      <w:pPr>
        <w:spacing w:line="360" w:lineRule="exact"/>
        <w:ind w:leftChars="464" w:left="994" w:firstLineChars="65" w:firstLine="139"/>
        <w:rPr>
          <w:szCs w:val="21"/>
        </w:rPr>
      </w:pPr>
      <w:r w:rsidRPr="00212349">
        <w:rPr>
          <w:rFonts w:hint="eastAsia"/>
          <w:szCs w:val="21"/>
        </w:rPr>
        <w:t>日本赤十字社大阪府支部は、</w:t>
      </w:r>
      <w:r w:rsidR="00043371" w:rsidRPr="00212349">
        <w:rPr>
          <w:rFonts w:hint="eastAsia"/>
          <w:szCs w:val="21"/>
        </w:rPr>
        <w:t>近畿ブロック赤十字血液センターを通じ血液製剤の需給</w:t>
      </w:r>
      <w:r w:rsidR="0053745E" w:rsidRPr="00212349">
        <w:rPr>
          <w:rFonts w:hint="eastAsia"/>
          <w:szCs w:val="21"/>
        </w:rPr>
        <w:t>調整を行い、医療機関に供給する。</w:t>
      </w:r>
    </w:p>
    <w:p w:rsidR="005155A4" w:rsidRPr="00212349" w:rsidRDefault="005155A4" w:rsidP="0085162D">
      <w:pPr>
        <w:spacing w:line="360" w:lineRule="exact"/>
        <w:rPr>
          <w:szCs w:val="21"/>
        </w:rPr>
      </w:pPr>
    </w:p>
    <w:p w:rsidR="00B1342F" w:rsidRPr="00212349" w:rsidRDefault="00F44FA4" w:rsidP="00B1342F">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第６</w:t>
      </w:r>
      <w:r w:rsidR="00910C43" w:rsidRPr="00212349">
        <w:rPr>
          <w:rFonts w:ascii="ＭＳ ゴシック" w:eastAsia="ＭＳ ゴシック" w:hAnsi="ＭＳ ゴシック" w:hint="eastAsia"/>
          <w:szCs w:val="21"/>
        </w:rPr>
        <w:t xml:space="preserve">　個別疾病対策</w:t>
      </w:r>
    </w:p>
    <w:p w:rsidR="00910C43" w:rsidRPr="00212349" w:rsidRDefault="00910C43" w:rsidP="00D51E39">
      <w:pPr>
        <w:spacing w:line="320" w:lineRule="exact"/>
        <w:ind w:leftChars="250" w:left="535" w:firstLineChars="50" w:firstLine="107"/>
        <w:rPr>
          <w:rFonts w:ascii="ＭＳ ゴシック" w:eastAsia="ＭＳ ゴシック" w:hAnsi="ＭＳ ゴシック"/>
          <w:szCs w:val="21"/>
        </w:rPr>
      </w:pPr>
      <w:r w:rsidRPr="00212349">
        <w:rPr>
          <w:rFonts w:hint="eastAsia"/>
          <w:szCs w:val="21"/>
        </w:rPr>
        <w:t>府及び市町村は、専門医療が必要となる人工透析、難病、循環器疾患、消化器疾患、血液疾患、小児医療、周産期医療、感染症、アレルギー疾患、精神疾患、歯科疾患等の疾病に対する対策を講じ、特定診療災害医療センター、各専門医会等関係機関と協力して、それぞれ現地医療活動、後方医療活動等を行う。</w:t>
      </w:r>
    </w:p>
    <w:p w:rsidR="00F964AA" w:rsidRPr="00212349" w:rsidRDefault="00F964AA" w:rsidP="00363D7E">
      <w:pPr>
        <w:spacing w:line="360" w:lineRule="exact"/>
        <w:ind w:firstLineChars="87" w:firstLine="282"/>
        <w:jc w:val="left"/>
        <w:rPr>
          <w:rFonts w:ascii="ＭＳ ゴシック" w:eastAsia="ＭＳ ゴシック" w:hAnsi="ＭＳ ゴシック"/>
          <w:sz w:val="32"/>
          <w:szCs w:val="32"/>
        </w:rPr>
      </w:pPr>
      <w:r w:rsidRPr="00212349">
        <w:rPr>
          <w:rFonts w:ascii="ＭＳ ゴシック" w:eastAsia="ＭＳ ゴシック" w:hAnsi="ＭＳ ゴシック" w:hint="eastAsia"/>
          <w:sz w:val="32"/>
          <w:szCs w:val="32"/>
        </w:rPr>
        <w:lastRenderedPageBreak/>
        <w:t>第</w:t>
      </w:r>
      <w:r w:rsidR="00363D7E" w:rsidRPr="00212349">
        <w:rPr>
          <w:rFonts w:ascii="ＭＳ ゴシック" w:eastAsia="ＭＳ ゴシック" w:hAnsi="ＭＳ ゴシック" w:hint="eastAsia"/>
          <w:sz w:val="32"/>
          <w:szCs w:val="32"/>
        </w:rPr>
        <w:t>11</w:t>
      </w:r>
      <w:r w:rsidRPr="00212349">
        <w:rPr>
          <w:rFonts w:ascii="ＭＳ ゴシック" w:eastAsia="ＭＳ ゴシック" w:hAnsi="ＭＳ ゴシック" w:hint="eastAsia"/>
          <w:sz w:val="32"/>
          <w:szCs w:val="32"/>
        </w:rPr>
        <w:t>節　交通規制・緊急輸送活動</w:t>
      </w:r>
    </w:p>
    <w:p w:rsidR="00F964AA" w:rsidRPr="00212349" w:rsidRDefault="00F964AA" w:rsidP="00F964AA">
      <w:pPr>
        <w:spacing w:line="360" w:lineRule="exact"/>
      </w:pPr>
    </w:p>
    <w:p w:rsidR="00F964AA" w:rsidRPr="00212349" w:rsidRDefault="00F964AA" w:rsidP="005E57A5">
      <w:pPr>
        <w:spacing w:line="360" w:lineRule="exact"/>
        <w:rPr>
          <w:szCs w:val="21"/>
        </w:rPr>
      </w:pPr>
      <w:r w:rsidRPr="00212349">
        <w:rPr>
          <w:rFonts w:hint="eastAsia"/>
        </w:rPr>
        <w:t xml:space="preserve">　</w:t>
      </w:r>
      <w:r w:rsidRPr="00212349">
        <w:rPr>
          <w:rFonts w:hint="eastAsia"/>
          <w:szCs w:val="21"/>
        </w:rPr>
        <w:t>防災関係機関は、災害が発生した場合に、応急活動の円滑な推進と交通の安全の確保を図るため、災害状況に応じ必要な交通又は航行規制を行うとともに、応急活動を実施するため必要な人員、救助物資、防災資機材又は救出資機材の緊急輸送の確保を図るものとする。</w:t>
      </w:r>
    </w:p>
    <w:p w:rsidR="00F964AA" w:rsidRPr="00212349" w:rsidRDefault="00F964AA" w:rsidP="005E57A5">
      <w:pPr>
        <w:spacing w:line="360" w:lineRule="exact"/>
        <w:rPr>
          <w:szCs w:val="21"/>
        </w:rPr>
      </w:pPr>
    </w:p>
    <w:p w:rsidR="00F964AA" w:rsidRPr="00212349" w:rsidRDefault="00F964AA" w:rsidP="005E57A5">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第１　交通規制</w:t>
      </w:r>
    </w:p>
    <w:p w:rsidR="00F964AA" w:rsidRPr="00212349" w:rsidRDefault="00F964AA" w:rsidP="005E57A5">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F964AA" w:rsidRPr="00212349" w:rsidRDefault="00F964AA" w:rsidP="005E57A5">
      <w:pPr>
        <w:spacing w:line="360" w:lineRule="exact"/>
        <w:ind w:firstLineChars="529" w:firstLine="1133"/>
        <w:rPr>
          <w:szCs w:val="21"/>
        </w:rPr>
      </w:pPr>
      <w:r w:rsidRPr="00212349">
        <w:rPr>
          <w:rFonts w:hint="eastAsia"/>
          <w:szCs w:val="21"/>
        </w:rPr>
        <w:t>府公安委員会、府警察、道路管理者、海上保安機関、消防機関、自衛隊</w:t>
      </w:r>
    </w:p>
    <w:p w:rsidR="00F964AA" w:rsidRPr="00212349" w:rsidRDefault="00F964AA" w:rsidP="005E57A5">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実施内容</w:t>
      </w:r>
    </w:p>
    <w:p w:rsidR="00F964AA" w:rsidRPr="00212349" w:rsidRDefault="005E57A5" w:rsidP="005E57A5">
      <w:pPr>
        <w:spacing w:line="360" w:lineRule="exact"/>
        <w:ind w:firstLineChars="397" w:firstLine="850"/>
        <w:rPr>
          <w:szCs w:val="21"/>
        </w:rPr>
      </w:pPr>
      <w:r w:rsidRPr="00212349">
        <w:rPr>
          <w:rFonts w:hint="eastAsia"/>
          <w:szCs w:val="21"/>
        </w:rPr>
        <w:t>(1)</w:t>
      </w:r>
      <w:r w:rsidR="00F964AA" w:rsidRPr="00212349">
        <w:rPr>
          <w:rFonts w:hint="eastAsia"/>
          <w:szCs w:val="21"/>
        </w:rPr>
        <w:t>府公安委員会、府警察の措置</w:t>
      </w:r>
    </w:p>
    <w:p w:rsidR="00F964AA" w:rsidRPr="00212349" w:rsidRDefault="00F964AA" w:rsidP="005E57A5">
      <w:pPr>
        <w:spacing w:line="360" w:lineRule="exact"/>
        <w:ind w:leftChars="464" w:left="1277" w:hangingChars="132" w:hanging="283"/>
        <w:rPr>
          <w:szCs w:val="21"/>
        </w:rPr>
      </w:pPr>
      <w:r w:rsidRPr="00212349">
        <w:rPr>
          <w:rFonts w:hint="eastAsia"/>
          <w:szCs w:val="21"/>
        </w:rPr>
        <w:t>ア　災害の規模・態様、道路の状況等に応じて、道路における危険を防止するため、必要な限度において、車両の通行禁止等の規制を行う。</w:t>
      </w:r>
    </w:p>
    <w:p w:rsidR="00F964AA" w:rsidRPr="00212349" w:rsidRDefault="00F964AA" w:rsidP="005E57A5">
      <w:pPr>
        <w:spacing w:line="360" w:lineRule="exact"/>
        <w:ind w:leftChars="464" w:left="1277" w:hangingChars="132" w:hanging="283"/>
        <w:rPr>
          <w:szCs w:val="21"/>
        </w:rPr>
      </w:pPr>
      <w:r w:rsidRPr="00212349">
        <w:rPr>
          <w:rFonts w:hint="eastAsia"/>
          <w:szCs w:val="21"/>
        </w:rPr>
        <w:t>イ　応急対策が的確かつ円滑に行われるため、緊急の必要が認められるときは、緊急通行車両の優先通行等、緊急交通路確保のため、必要な交通規制を行う。</w:t>
      </w:r>
    </w:p>
    <w:p w:rsidR="00F964AA" w:rsidRPr="00212349" w:rsidRDefault="00F964AA" w:rsidP="005E57A5">
      <w:pPr>
        <w:spacing w:line="360" w:lineRule="exact"/>
        <w:ind w:leftChars="464" w:left="1277" w:hangingChars="132" w:hanging="283"/>
        <w:rPr>
          <w:szCs w:val="21"/>
        </w:rPr>
      </w:pPr>
      <w:r w:rsidRPr="00212349">
        <w:rPr>
          <w:rFonts w:hint="eastAsia"/>
          <w:szCs w:val="21"/>
        </w:rPr>
        <w:t>ウ　応急対策が的確かつ円滑に行われ、道路における危険を防止するため必要な広域交通規制を行う。</w:t>
      </w:r>
    </w:p>
    <w:p w:rsidR="00F964AA" w:rsidRPr="00212349" w:rsidRDefault="00F964AA" w:rsidP="005E57A5">
      <w:pPr>
        <w:spacing w:line="360" w:lineRule="exact"/>
        <w:ind w:leftChars="464" w:left="1277" w:hangingChars="132" w:hanging="283"/>
        <w:rPr>
          <w:szCs w:val="21"/>
        </w:rPr>
      </w:pPr>
      <w:r w:rsidRPr="00212349">
        <w:rPr>
          <w:rFonts w:hint="eastAsia"/>
          <w:szCs w:val="21"/>
        </w:rPr>
        <w:t>エ　道路管理者と道路、交通状況に関する情報を相互に交換する。</w:t>
      </w:r>
    </w:p>
    <w:p w:rsidR="00F964AA" w:rsidRPr="00212349" w:rsidRDefault="00F964AA" w:rsidP="005E57A5">
      <w:pPr>
        <w:spacing w:line="360" w:lineRule="exact"/>
        <w:ind w:leftChars="464" w:left="1277" w:hangingChars="132" w:hanging="283"/>
        <w:rPr>
          <w:szCs w:val="21"/>
        </w:rPr>
      </w:pPr>
      <w:r w:rsidRPr="00212349">
        <w:rPr>
          <w:rFonts w:hint="eastAsia"/>
          <w:szCs w:val="21"/>
        </w:rPr>
        <w:t>オ　警察署長は、海洋汚染等及び海上災害の防止に関する法律第</w:t>
      </w:r>
      <w:r w:rsidR="005E57A5" w:rsidRPr="00212349">
        <w:rPr>
          <w:rFonts w:hint="eastAsia"/>
          <w:szCs w:val="21"/>
        </w:rPr>
        <w:t>42</w:t>
      </w:r>
      <w:r w:rsidRPr="00212349">
        <w:rPr>
          <w:rFonts w:hint="eastAsia"/>
          <w:szCs w:val="21"/>
        </w:rPr>
        <w:t>条の</w:t>
      </w:r>
      <w:r w:rsidR="005E57A5" w:rsidRPr="00212349">
        <w:rPr>
          <w:rFonts w:hint="eastAsia"/>
          <w:szCs w:val="21"/>
        </w:rPr>
        <w:t>11</w:t>
      </w:r>
      <w:r w:rsidRPr="00212349">
        <w:rPr>
          <w:rFonts w:hint="eastAsia"/>
          <w:szCs w:val="21"/>
        </w:rPr>
        <w:t>の規定に基づき、海上保安機関の長若しくはその委任を受けた海上保安官及び消防機関の長若しくはその委任を受けた消防吏員若しくは消防団員が現場にいないとき、又は海上保安機関の長若しくは消防機関の長の要請があったときは、代わって船舶の航行規制を行う。</w:t>
      </w:r>
    </w:p>
    <w:p w:rsidR="00F964AA" w:rsidRPr="00212349" w:rsidRDefault="005E57A5" w:rsidP="005E57A5">
      <w:pPr>
        <w:spacing w:line="360" w:lineRule="exact"/>
        <w:ind w:firstLineChars="397" w:firstLine="850"/>
        <w:rPr>
          <w:szCs w:val="21"/>
        </w:rPr>
      </w:pPr>
      <w:r w:rsidRPr="00212349">
        <w:rPr>
          <w:rFonts w:hint="eastAsia"/>
          <w:szCs w:val="21"/>
        </w:rPr>
        <w:t>(2)</w:t>
      </w:r>
      <w:r w:rsidR="00F964AA" w:rsidRPr="00212349">
        <w:rPr>
          <w:rFonts w:hint="eastAsia"/>
          <w:szCs w:val="21"/>
        </w:rPr>
        <w:t>道路管理者の措置</w:t>
      </w:r>
    </w:p>
    <w:p w:rsidR="00F964AA" w:rsidRPr="00212349" w:rsidRDefault="00F964AA" w:rsidP="005E57A5">
      <w:pPr>
        <w:spacing w:line="360" w:lineRule="exact"/>
        <w:ind w:leftChars="464" w:left="994" w:firstLineChars="65" w:firstLine="139"/>
        <w:rPr>
          <w:szCs w:val="21"/>
        </w:rPr>
      </w:pPr>
      <w:r w:rsidRPr="00212349">
        <w:rPr>
          <w:rFonts w:hint="eastAsia"/>
          <w:szCs w:val="21"/>
        </w:rPr>
        <w:t>道路施設の破損等の事由により、交通が危険であると認められる場合、あるいは被災道路の応急復旧等の措置を講ずる必要があるときには、府警察と協議し、区間を定めて道路の通行を禁止し又は制限する。</w:t>
      </w:r>
    </w:p>
    <w:p w:rsidR="00F964AA" w:rsidRPr="00212349" w:rsidRDefault="005E57A5" w:rsidP="005E57A5">
      <w:pPr>
        <w:spacing w:line="360" w:lineRule="exact"/>
        <w:ind w:firstLineChars="397" w:firstLine="850"/>
        <w:rPr>
          <w:szCs w:val="21"/>
        </w:rPr>
      </w:pPr>
      <w:r w:rsidRPr="00212349">
        <w:rPr>
          <w:rFonts w:hint="eastAsia"/>
          <w:szCs w:val="21"/>
        </w:rPr>
        <w:t>(3)</w:t>
      </w:r>
      <w:r w:rsidR="00F964AA" w:rsidRPr="00212349">
        <w:rPr>
          <w:rFonts w:hint="eastAsia"/>
          <w:szCs w:val="21"/>
        </w:rPr>
        <w:t>海上保安機関の措置</w:t>
      </w:r>
    </w:p>
    <w:p w:rsidR="00F964AA" w:rsidRPr="00212349" w:rsidRDefault="00F964AA" w:rsidP="005E57A5">
      <w:pPr>
        <w:spacing w:line="360" w:lineRule="exact"/>
        <w:ind w:firstLineChars="529" w:firstLine="1133"/>
        <w:rPr>
          <w:szCs w:val="21"/>
        </w:rPr>
      </w:pPr>
      <w:r w:rsidRPr="00212349">
        <w:rPr>
          <w:rFonts w:hint="eastAsia"/>
          <w:szCs w:val="21"/>
        </w:rPr>
        <w:t>海上での船舶の安全運航を図るため、船舶航行の制限等、海上交通を規制する。</w:t>
      </w:r>
    </w:p>
    <w:p w:rsidR="00F964AA" w:rsidRPr="00212349" w:rsidRDefault="005E57A5" w:rsidP="005E57A5">
      <w:pPr>
        <w:spacing w:line="360" w:lineRule="exact"/>
        <w:ind w:firstLineChars="397" w:firstLine="850"/>
        <w:rPr>
          <w:szCs w:val="21"/>
        </w:rPr>
      </w:pPr>
      <w:r w:rsidRPr="00212349">
        <w:rPr>
          <w:rFonts w:hint="eastAsia"/>
          <w:szCs w:val="21"/>
        </w:rPr>
        <w:t>(4)</w:t>
      </w:r>
      <w:r w:rsidR="00F964AA" w:rsidRPr="00212349">
        <w:rPr>
          <w:rFonts w:hint="eastAsia"/>
          <w:szCs w:val="21"/>
        </w:rPr>
        <w:t>緊急交通路の確保</w:t>
      </w:r>
    </w:p>
    <w:p w:rsidR="00F964AA" w:rsidRPr="00212349" w:rsidRDefault="00F964AA" w:rsidP="005E57A5">
      <w:pPr>
        <w:spacing w:line="360" w:lineRule="exact"/>
        <w:ind w:leftChars="464" w:left="994" w:firstLineChars="65" w:firstLine="139"/>
        <w:rPr>
          <w:szCs w:val="21"/>
        </w:rPr>
      </w:pPr>
      <w:r w:rsidRPr="00212349">
        <w:rPr>
          <w:rFonts w:hint="eastAsia"/>
          <w:szCs w:val="21"/>
        </w:rPr>
        <w:t>警察官は、通行禁止区域等において、車両その他の物件が緊急通行車両</w:t>
      </w:r>
      <w:r w:rsidR="00E72403" w:rsidRPr="00212349">
        <w:rPr>
          <w:rFonts w:hint="eastAsia"/>
          <w:szCs w:val="21"/>
        </w:rPr>
        <w:t>等</w:t>
      </w:r>
      <w:r w:rsidRPr="00212349">
        <w:rPr>
          <w:rFonts w:hint="eastAsia"/>
          <w:szCs w:val="21"/>
        </w:rPr>
        <w:t>の通行の妨害となることにより災害応急活動の実施に著しい支障が生じるおそれがあると認めるときは、車両その他の物件の所有者等に対して緊急通行車両</w:t>
      </w:r>
      <w:r w:rsidR="00E72403" w:rsidRPr="00212349">
        <w:rPr>
          <w:rFonts w:hint="eastAsia"/>
          <w:szCs w:val="21"/>
        </w:rPr>
        <w:t>等</w:t>
      </w:r>
      <w:r w:rsidRPr="00212349">
        <w:rPr>
          <w:rFonts w:hint="eastAsia"/>
          <w:szCs w:val="21"/>
        </w:rPr>
        <w:t>の円滑な通行を確保するため必要な措置を命じる。</w:t>
      </w:r>
    </w:p>
    <w:p w:rsidR="00F964AA" w:rsidRPr="00212349" w:rsidRDefault="00F964AA" w:rsidP="005E57A5">
      <w:pPr>
        <w:spacing w:line="360" w:lineRule="exact"/>
        <w:ind w:leftChars="464" w:left="994" w:firstLineChars="65" w:firstLine="139"/>
        <w:rPr>
          <w:szCs w:val="21"/>
        </w:rPr>
      </w:pPr>
      <w:r w:rsidRPr="00212349">
        <w:rPr>
          <w:rFonts w:hint="eastAsia"/>
          <w:szCs w:val="21"/>
        </w:rPr>
        <w:t>災害派遣を命じられた部隊等の自衛官及び消防吏員は、警察官がその場にいない場合に限り、自衛隊用緊急通行車両</w:t>
      </w:r>
      <w:r w:rsidR="00E72403" w:rsidRPr="00212349">
        <w:rPr>
          <w:rFonts w:hint="eastAsia"/>
          <w:szCs w:val="21"/>
        </w:rPr>
        <w:t>等</w:t>
      </w:r>
      <w:r w:rsidRPr="00212349">
        <w:rPr>
          <w:rFonts w:hint="eastAsia"/>
          <w:szCs w:val="21"/>
        </w:rPr>
        <w:t>及び消防用緊急通行車両の通行のため、同様の措置を講じる。</w:t>
      </w:r>
    </w:p>
    <w:p w:rsidR="00F964AA" w:rsidRPr="00212349" w:rsidRDefault="00F964AA" w:rsidP="005E57A5">
      <w:pPr>
        <w:spacing w:line="360" w:lineRule="exact"/>
        <w:rPr>
          <w:rFonts w:ascii="ＭＳ ゴシック" w:eastAsia="ＭＳ ゴシック" w:hAnsi="ＭＳ ゴシック"/>
          <w:szCs w:val="21"/>
        </w:rPr>
      </w:pPr>
      <w:r w:rsidRPr="00212349">
        <w:rPr>
          <w:szCs w:val="21"/>
        </w:rPr>
        <w:br w:type="page"/>
      </w:r>
      <w:r w:rsidRPr="00212349">
        <w:rPr>
          <w:rFonts w:ascii="ＭＳ ゴシック" w:eastAsia="ＭＳ ゴシック" w:hAnsi="ＭＳ ゴシック" w:hint="eastAsia"/>
          <w:szCs w:val="21"/>
        </w:rPr>
        <w:lastRenderedPageBreak/>
        <w:t>第２　緊急輸送活動</w:t>
      </w:r>
    </w:p>
    <w:p w:rsidR="00F964AA" w:rsidRPr="00212349" w:rsidRDefault="00F964AA" w:rsidP="005E57A5">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F964AA" w:rsidRPr="00212349" w:rsidRDefault="00F964AA" w:rsidP="005E57A5">
      <w:pPr>
        <w:spacing w:line="360" w:lineRule="exact"/>
        <w:ind w:firstLineChars="529" w:firstLine="1133"/>
        <w:rPr>
          <w:szCs w:val="21"/>
        </w:rPr>
      </w:pPr>
      <w:r w:rsidRPr="00212349">
        <w:rPr>
          <w:rFonts w:hint="eastAsia"/>
          <w:szCs w:val="21"/>
        </w:rPr>
        <w:t>市町、府、府公安委員会、府警察、海上保安機関、港湾管理者、近畿運輸局、自衛隊</w:t>
      </w:r>
    </w:p>
    <w:p w:rsidR="00F964AA" w:rsidRPr="00212349" w:rsidRDefault="00F964AA" w:rsidP="005E57A5">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実施内容</w:t>
      </w:r>
    </w:p>
    <w:p w:rsidR="00F964AA" w:rsidRPr="00212349" w:rsidRDefault="005E57A5" w:rsidP="005E57A5">
      <w:pPr>
        <w:spacing w:line="360" w:lineRule="exact"/>
        <w:ind w:firstLineChars="397" w:firstLine="850"/>
        <w:rPr>
          <w:szCs w:val="21"/>
        </w:rPr>
      </w:pPr>
      <w:r w:rsidRPr="00212349">
        <w:rPr>
          <w:rFonts w:hint="eastAsia"/>
          <w:szCs w:val="21"/>
        </w:rPr>
        <w:t>(1)</w:t>
      </w:r>
      <w:r w:rsidR="00F964AA" w:rsidRPr="00212349">
        <w:rPr>
          <w:rFonts w:hint="eastAsia"/>
          <w:szCs w:val="21"/>
        </w:rPr>
        <w:t>市町の措置</w:t>
      </w:r>
    </w:p>
    <w:p w:rsidR="00F964AA" w:rsidRPr="00212349" w:rsidRDefault="00F964AA" w:rsidP="005E57A5">
      <w:pPr>
        <w:spacing w:line="360" w:lineRule="exact"/>
        <w:ind w:firstLineChars="464" w:firstLine="994"/>
        <w:rPr>
          <w:szCs w:val="21"/>
        </w:rPr>
      </w:pPr>
      <w:r w:rsidRPr="00212349">
        <w:rPr>
          <w:rFonts w:hint="eastAsia"/>
          <w:szCs w:val="21"/>
        </w:rPr>
        <w:t>ア　車両及び運転者を確保し、災害の状況に応じて配備する。</w:t>
      </w:r>
    </w:p>
    <w:p w:rsidR="00F964AA" w:rsidRPr="00212349" w:rsidRDefault="00F964AA" w:rsidP="005E57A5">
      <w:pPr>
        <w:spacing w:line="360" w:lineRule="exact"/>
        <w:ind w:firstLineChars="464" w:firstLine="994"/>
        <w:rPr>
          <w:szCs w:val="21"/>
        </w:rPr>
      </w:pPr>
      <w:r w:rsidRPr="00212349">
        <w:rPr>
          <w:rFonts w:hint="eastAsia"/>
          <w:szCs w:val="21"/>
        </w:rPr>
        <w:t>イ　車両等の調達が困難な場合は、次の事項を明示して、府に調達のあっせんを要請する。</w:t>
      </w:r>
    </w:p>
    <w:p w:rsidR="00F964AA" w:rsidRPr="00212349" w:rsidRDefault="00F964AA" w:rsidP="005E57A5">
      <w:pPr>
        <w:spacing w:line="360" w:lineRule="exact"/>
        <w:ind w:firstLineChars="464" w:firstLine="994"/>
        <w:rPr>
          <w:szCs w:val="21"/>
        </w:rPr>
      </w:pPr>
      <w:r w:rsidRPr="00212349">
        <w:rPr>
          <w:rFonts w:hint="eastAsia"/>
          <w:szCs w:val="21"/>
        </w:rPr>
        <w:t>（ア）輸送区間及び借上げ期間</w:t>
      </w:r>
    </w:p>
    <w:p w:rsidR="00F964AA" w:rsidRPr="00212349" w:rsidRDefault="00F964AA" w:rsidP="005E57A5">
      <w:pPr>
        <w:spacing w:line="360" w:lineRule="exact"/>
        <w:ind w:firstLineChars="464" w:firstLine="994"/>
        <w:rPr>
          <w:szCs w:val="21"/>
        </w:rPr>
      </w:pPr>
      <w:r w:rsidRPr="00212349">
        <w:rPr>
          <w:rFonts w:hint="eastAsia"/>
          <w:szCs w:val="21"/>
        </w:rPr>
        <w:t>（イ）輸送人員又は輸送量</w:t>
      </w:r>
    </w:p>
    <w:p w:rsidR="00F964AA" w:rsidRPr="00212349" w:rsidRDefault="00F964AA" w:rsidP="005E57A5">
      <w:pPr>
        <w:spacing w:line="360" w:lineRule="exact"/>
        <w:ind w:firstLineChars="464" w:firstLine="994"/>
        <w:rPr>
          <w:szCs w:val="21"/>
        </w:rPr>
      </w:pPr>
      <w:r w:rsidRPr="00212349">
        <w:rPr>
          <w:rFonts w:hint="eastAsia"/>
          <w:szCs w:val="21"/>
        </w:rPr>
        <w:t>（ウ）車両等の種類及び台数</w:t>
      </w:r>
    </w:p>
    <w:p w:rsidR="00F964AA" w:rsidRPr="00212349" w:rsidRDefault="00F964AA" w:rsidP="005E57A5">
      <w:pPr>
        <w:spacing w:line="360" w:lineRule="exact"/>
        <w:ind w:firstLineChars="464" w:firstLine="994"/>
        <w:rPr>
          <w:szCs w:val="21"/>
        </w:rPr>
      </w:pPr>
      <w:r w:rsidRPr="00212349">
        <w:rPr>
          <w:rFonts w:hint="eastAsia"/>
          <w:szCs w:val="21"/>
        </w:rPr>
        <w:t>（エ）集結場所及び日時</w:t>
      </w:r>
    </w:p>
    <w:p w:rsidR="00F964AA" w:rsidRPr="00212349" w:rsidRDefault="00F964AA" w:rsidP="005E57A5">
      <w:pPr>
        <w:spacing w:line="360" w:lineRule="exact"/>
        <w:ind w:firstLineChars="464" w:firstLine="994"/>
        <w:rPr>
          <w:szCs w:val="21"/>
        </w:rPr>
      </w:pPr>
      <w:r w:rsidRPr="00212349">
        <w:rPr>
          <w:rFonts w:hint="eastAsia"/>
          <w:szCs w:val="21"/>
        </w:rPr>
        <w:t>（オ）その他必要事項</w:t>
      </w:r>
    </w:p>
    <w:p w:rsidR="00F964AA" w:rsidRPr="00212349" w:rsidRDefault="005E57A5" w:rsidP="005E57A5">
      <w:pPr>
        <w:spacing w:line="360" w:lineRule="exact"/>
        <w:ind w:firstLineChars="397" w:firstLine="850"/>
        <w:rPr>
          <w:szCs w:val="21"/>
        </w:rPr>
      </w:pPr>
      <w:r w:rsidRPr="00212349">
        <w:rPr>
          <w:rFonts w:hint="eastAsia"/>
          <w:szCs w:val="21"/>
        </w:rPr>
        <w:t>(2)</w:t>
      </w:r>
      <w:r w:rsidR="00F964AA" w:rsidRPr="00212349">
        <w:rPr>
          <w:rFonts w:hint="eastAsia"/>
          <w:szCs w:val="21"/>
        </w:rPr>
        <w:t>府の措置</w:t>
      </w:r>
    </w:p>
    <w:p w:rsidR="00F964AA" w:rsidRPr="00212349" w:rsidRDefault="00F964AA" w:rsidP="005E57A5">
      <w:pPr>
        <w:spacing w:line="360" w:lineRule="exact"/>
        <w:ind w:leftChars="464" w:left="994" w:firstLineChars="65" w:firstLine="139"/>
        <w:rPr>
          <w:szCs w:val="21"/>
        </w:rPr>
      </w:pPr>
      <w:r w:rsidRPr="00212349">
        <w:rPr>
          <w:rFonts w:hint="eastAsia"/>
          <w:szCs w:val="21"/>
        </w:rPr>
        <w:t>市町から要請を受けたときは、車両の調達、あっせんを行うとともに、必要があるときは、輸送関係機関及び自衛隊に緊急輸送の確保について協力を要請する。</w:t>
      </w:r>
    </w:p>
    <w:p w:rsidR="00F964AA" w:rsidRPr="00212349" w:rsidRDefault="005E57A5" w:rsidP="005E57A5">
      <w:pPr>
        <w:spacing w:line="360" w:lineRule="exact"/>
        <w:ind w:firstLineChars="397" w:firstLine="850"/>
        <w:rPr>
          <w:szCs w:val="21"/>
        </w:rPr>
      </w:pPr>
      <w:r w:rsidRPr="00212349">
        <w:rPr>
          <w:rFonts w:hint="eastAsia"/>
          <w:szCs w:val="21"/>
        </w:rPr>
        <w:t>(3)</w:t>
      </w:r>
      <w:r w:rsidR="00F964AA" w:rsidRPr="00212349">
        <w:rPr>
          <w:rFonts w:hint="eastAsia"/>
          <w:szCs w:val="21"/>
        </w:rPr>
        <w:t>府公安委員会、府警察の措置</w:t>
      </w:r>
    </w:p>
    <w:p w:rsidR="00F964AA" w:rsidRPr="00212349" w:rsidRDefault="00F964AA" w:rsidP="005E57A5">
      <w:pPr>
        <w:spacing w:line="360" w:lineRule="exact"/>
        <w:ind w:firstLineChars="464" w:firstLine="994"/>
        <w:rPr>
          <w:szCs w:val="21"/>
        </w:rPr>
      </w:pPr>
      <w:r w:rsidRPr="00212349">
        <w:rPr>
          <w:rFonts w:hint="eastAsia"/>
          <w:szCs w:val="21"/>
        </w:rPr>
        <w:t>ア　緊急交通路の確保のための交通規制を行う。</w:t>
      </w:r>
    </w:p>
    <w:p w:rsidR="00F964AA" w:rsidRPr="00212349" w:rsidRDefault="00F964AA" w:rsidP="005E57A5">
      <w:pPr>
        <w:spacing w:line="360" w:lineRule="exact"/>
        <w:ind w:firstLineChars="464" w:firstLine="994"/>
        <w:rPr>
          <w:szCs w:val="21"/>
        </w:rPr>
      </w:pPr>
      <w:r w:rsidRPr="00212349">
        <w:rPr>
          <w:rFonts w:hint="eastAsia"/>
          <w:szCs w:val="21"/>
        </w:rPr>
        <w:t>イ　緊急防災用資機材搬送車両の誘導を行う。</w:t>
      </w:r>
    </w:p>
    <w:p w:rsidR="00F964AA" w:rsidRPr="00212349" w:rsidRDefault="005E57A5" w:rsidP="005E57A5">
      <w:pPr>
        <w:spacing w:line="360" w:lineRule="exact"/>
        <w:ind w:firstLineChars="397" w:firstLine="850"/>
        <w:rPr>
          <w:szCs w:val="21"/>
        </w:rPr>
      </w:pPr>
      <w:r w:rsidRPr="00212349">
        <w:rPr>
          <w:rFonts w:hint="eastAsia"/>
          <w:szCs w:val="21"/>
        </w:rPr>
        <w:t>(4)</w:t>
      </w:r>
      <w:r w:rsidR="00F964AA" w:rsidRPr="00212349">
        <w:rPr>
          <w:rFonts w:hint="eastAsia"/>
          <w:szCs w:val="21"/>
        </w:rPr>
        <w:t>海上保安機関の措置</w:t>
      </w:r>
    </w:p>
    <w:p w:rsidR="00F964AA" w:rsidRPr="00212349" w:rsidRDefault="00F964AA" w:rsidP="005E57A5">
      <w:pPr>
        <w:spacing w:line="360" w:lineRule="exact"/>
        <w:ind w:firstLineChars="529" w:firstLine="1133"/>
        <w:rPr>
          <w:szCs w:val="21"/>
        </w:rPr>
      </w:pPr>
      <w:r w:rsidRPr="00212349">
        <w:rPr>
          <w:rFonts w:hint="eastAsia"/>
          <w:szCs w:val="21"/>
        </w:rPr>
        <w:t>巡視船艇及び航空機を動員し、災害の状況に応じて配備する。</w:t>
      </w:r>
    </w:p>
    <w:p w:rsidR="00F964AA" w:rsidRPr="00212349" w:rsidRDefault="005E57A5" w:rsidP="005E57A5">
      <w:pPr>
        <w:spacing w:line="360" w:lineRule="exact"/>
        <w:ind w:firstLineChars="397" w:firstLine="850"/>
        <w:rPr>
          <w:szCs w:val="21"/>
        </w:rPr>
      </w:pPr>
      <w:r w:rsidRPr="00212349">
        <w:rPr>
          <w:rFonts w:hint="eastAsia"/>
          <w:szCs w:val="21"/>
        </w:rPr>
        <w:t>(5)</w:t>
      </w:r>
      <w:r w:rsidR="00F964AA" w:rsidRPr="00212349">
        <w:rPr>
          <w:rFonts w:hint="eastAsia"/>
          <w:szCs w:val="21"/>
        </w:rPr>
        <w:t>港湾管理者の措置</w:t>
      </w:r>
    </w:p>
    <w:p w:rsidR="00F964AA" w:rsidRPr="00212349" w:rsidRDefault="00F964AA" w:rsidP="005E57A5">
      <w:pPr>
        <w:spacing w:line="360" w:lineRule="exact"/>
        <w:ind w:firstLineChars="529" w:firstLine="1133"/>
        <w:rPr>
          <w:szCs w:val="21"/>
        </w:rPr>
      </w:pPr>
      <w:r w:rsidRPr="00212349">
        <w:rPr>
          <w:rFonts w:hint="eastAsia"/>
          <w:szCs w:val="21"/>
        </w:rPr>
        <w:t>緊急輸送を応援する。</w:t>
      </w:r>
    </w:p>
    <w:p w:rsidR="00F964AA" w:rsidRPr="00212349" w:rsidRDefault="005E57A5" w:rsidP="005E57A5">
      <w:pPr>
        <w:spacing w:line="360" w:lineRule="exact"/>
        <w:ind w:firstLineChars="397" w:firstLine="850"/>
        <w:rPr>
          <w:szCs w:val="21"/>
        </w:rPr>
      </w:pPr>
      <w:r w:rsidRPr="00212349">
        <w:rPr>
          <w:rFonts w:hint="eastAsia"/>
          <w:szCs w:val="21"/>
        </w:rPr>
        <w:t>(6)</w:t>
      </w:r>
      <w:r w:rsidR="00F964AA" w:rsidRPr="00212349">
        <w:rPr>
          <w:rFonts w:hint="eastAsia"/>
          <w:szCs w:val="21"/>
        </w:rPr>
        <w:t>近畿運輸局の措置</w:t>
      </w:r>
    </w:p>
    <w:p w:rsidR="00F964AA" w:rsidRPr="00212349" w:rsidRDefault="00F964AA" w:rsidP="005E57A5">
      <w:pPr>
        <w:spacing w:line="360" w:lineRule="exact"/>
        <w:ind w:firstLineChars="529" w:firstLine="1133"/>
        <w:rPr>
          <w:szCs w:val="21"/>
        </w:rPr>
      </w:pPr>
      <w:r w:rsidRPr="00212349">
        <w:rPr>
          <w:rFonts w:hint="eastAsia"/>
          <w:szCs w:val="21"/>
        </w:rPr>
        <w:t>運送事業者及び船舶事業者に対する協力要請を行う。</w:t>
      </w:r>
    </w:p>
    <w:p w:rsidR="00F964AA" w:rsidRPr="00212349" w:rsidRDefault="005E57A5" w:rsidP="005E57A5">
      <w:pPr>
        <w:spacing w:line="360" w:lineRule="exact"/>
        <w:ind w:firstLineChars="397" w:firstLine="850"/>
        <w:rPr>
          <w:szCs w:val="21"/>
        </w:rPr>
      </w:pPr>
      <w:r w:rsidRPr="00212349">
        <w:rPr>
          <w:rFonts w:hint="eastAsia"/>
          <w:szCs w:val="21"/>
        </w:rPr>
        <w:t>(7)</w:t>
      </w:r>
      <w:r w:rsidR="00F964AA" w:rsidRPr="00212349">
        <w:rPr>
          <w:rFonts w:hint="eastAsia"/>
          <w:szCs w:val="21"/>
        </w:rPr>
        <w:t>自衛隊の措置</w:t>
      </w:r>
    </w:p>
    <w:p w:rsidR="00F964AA" w:rsidRPr="00212349" w:rsidRDefault="00F964AA" w:rsidP="005E57A5">
      <w:pPr>
        <w:spacing w:line="360" w:lineRule="exact"/>
        <w:ind w:firstLineChars="529" w:firstLine="1133"/>
        <w:rPr>
          <w:szCs w:val="21"/>
        </w:rPr>
      </w:pPr>
      <w:r w:rsidRPr="00212349">
        <w:rPr>
          <w:rFonts w:hint="eastAsia"/>
          <w:szCs w:val="21"/>
        </w:rPr>
        <w:t>自衛隊は、府知事より要請があった場合において、緊急輸送を行う。</w:t>
      </w:r>
    </w:p>
    <w:p w:rsidR="00F964AA" w:rsidRPr="00212349" w:rsidRDefault="00F964AA" w:rsidP="005E57A5">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緊急通行車両の確認等</w:t>
      </w:r>
    </w:p>
    <w:p w:rsidR="00F964AA" w:rsidRPr="00212349" w:rsidRDefault="00F964AA" w:rsidP="005E57A5">
      <w:pPr>
        <w:spacing w:line="360" w:lineRule="exact"/>
        <w:ind w:leftChars="464" w:left="994" w:firstLineChars="65" w:firstLine="139"/>
        <w:rPr>
          <w:szCs w:val="21"/>
        </w:rPr>
      </w:pPr>
      <w:r w:rsidRPr="00212349">
        <w:rPr>
          <w:rFonts w:hint="eastAsia"/>
          <w:szCs w:val="21"/>
        </w:rPr>
        <w:t>緊急通行車両</w:t>
      </w:r>
      <w:r w:rsidR="002D17A1" w:rsidRPr="00212349">
        <w:rPr>
          <w:rFonts w:hint="eastAsia"/>
          <w:szCs w:val="21"/>
        </w:rPr>
        <w:t>等</w:t>
      </w:r>
      <w:r w:rsidRPr="00212349">
        <w:rPr>
          <w:rFonts w:hint="eastAsia"/>
          <w:szCs w:val="21"/>
        </w:rPr>
        <w:t>以外の通行の禁止又は制限が行われた場合、緊急通行車両</w:t>
      </w:r>
      <w:r w:rsidR="002D17A1" w:rsidRPr="00212349">
        <w:rPr>
          <w:rFonts w:hint="eastAsia"/>
          <w:szCs w:val="21"/>
        </w:rPr>
        <w:t>等</w:t>
      </w:r>
      <w:r w:rsidRPr="00212349">
        <w:rPr>
          <w:rFonts w:hint="eastAsia"/>
          <w:szCs w:val="21"/>
        </w:rPr>
        <w:t>の確認は、府（危機管理室）又は府公安委員会（府警察・警察署）において行い、標章及び証明書を交付する。</w:t>
      </w:r>
    </w:p>
    <w:p w:rsidR="00F964AA" w:rsidRPr="00212349" w:rsidRDefault="00F964AA" w:rsidP="005E57A5">
      <w:pPr>
        <w:spacing w:line="360" w:lineRule="exact"/>
        <w:ind w:leftChars="464" w:left="994" w:firstLineChars="65" w:firstLine="139"/>
        <w:rPr>
          <w:szCs w:val="21"/>
        </w:rPr>
      </w:pPr>
      <w:r w:rsidRPr="00212349">
        <w:rPr>
          <w:rFonts w:hint="eastAsia"/>
          <w:szCs w:val="21"/>
        </w:rPr>
        <w:t>なお、府公安委員会は、大規模災害発生直後における迅速・的確な災害応急活動等に資するため、あらかじめ緊急通行車両</w:t>
      </w:r>
      <w:r w:rsidR="002D17A1" w:rsidRPr="00212349">
        <w:rPr>
          <w:rFonts w:hint="eastAsia"/>
          <w:szCs w:val="21"/>
        </w:rPr>
        <w:t>等</w:t>
      </w:r>
      <w:r w:rsidRPr="00212349">
        <w:rPr>
          <w:rFonts w:hint="eastAsia"/>
          <w:szCs w:val="21"/>
        </w:rPr>
        <w:t>として使用する車両の事前届出を行い、災害時において確認手続きの簡素化・迅速化を図る。</w:t>
      </w:r>
    </w:p>
    <w:p w:rsidR="005155A4" w:rsidRPr="00212349" w:rsidRDefault="005155A4">
      <w:pPr>
        <w:widowControl/>
        <w:jc w:val="left"/>
        <w:rPr>
          <w:szCs w:val="21"/>
        </w:rPr>
      </w:pPr>
      <w:r w:rsidRPr="00212349">
        <w:rPr>
          <w:szCs w:val="21"/>
        </w:rPr>
        <w:br w:type="page"/>
      </w:r>
    </w:p>
    <w:p w:rsidR="003714D1" w:rsidRPr="00212349" w:rsidRDefault="003714D1" w:rsidP="00363D7E">
      <w:pPr>
        <w:spacing w:line="360" w:lineRule="exact"/>
        <w:ind w:firstLineChars="87" w:firstLine="282"/>
        <w:jc w:val="left"/>
        <w:rPr>
          <w:rFonts w:ascii="ＭＳ ゴシック" w:eastAsia="ＭＳ ゴシック" w:hAnsi="ＭＳ ゴシック"/>
          <w:sz w:val="32"/>
          <w:szCs w:val="32"/>
        </w:rPr>
      </w:pPr>
      <w:r w:rsidRPr="00212349">
        <w:rPr>
          <w:rFonts w:ascii="ＭＳ ゴシック" w:eastAsia="ＭＳ ゴシック" w:hAnsi="ＭＳ ゴシック" w:hint="eastAsia"/>
          <w:sz w:val="32"/>
          <w:szCs w:val="32"/>
        </w:rPr>
        <w:t>第</w:t>
      </w:r>
      <w:r w:rsidR="00363D7E" w:rsidRPr="00212349">
        <w:rPr>
          <w:rFonts w:ascii="ＭＳ ゴシック" w:eastAsia="ＭＳ ゴシック" w:hAnsi="ＭＳ ゴシック" w:hint="eastAsia"/>
          <w:sz w:val="32"/>
          <w:szCs w:val="32"/>
        </w:rPr>
        <w:t>12</w:t>
      </w:r>
      <w:r w:rsidRPr="00212349">
        <w:rPr>
          <w:rFonts w:ascii="ＭＳ ゴシック" w:eastAsia="ＭＳ ゴシック" w:hAnsi="ＭＳ ゴシック" w:hint="eastAsia"/>
          <w:sz w:val="32"/>
          <w:szCs w:val="32"/>
        </w:rPr>
        <w:t>節　自衛隊の災害派遣</w:t>
      </w:r>
    </w:p>
    <w:p w:rsidR="003714D1" w:rsidRPr="00212349" w:rsidRDefault="003714D1" w:rsidP="003714D1">
      <w:pPr>
        <w:spacing w:line="340" w:lineRule="exact"/>
      </w:pPr>
    </w:p>
    <w:p w:rsidR="003714D1" w:rsidRPr="00212349" w:rsidRDefault="003714D1" w:rsidP="005D27CD">
      <w:pPr>
        <w:spacing w:line="360" w:lineRule="exact"/>
        <w:rPr>
          <w:szCs w:val="21"/>
        </w:rPr>
      </w:pPr>
      <w:r w:rsidRPr="00212349">
        <w:rPr>
          <w:rFonts w:hint="eastAsia"/>
        </w:rPr>
        <w:t xml:space="preserve">　</w:t>
      </w:r>
      <w:r w:rsidRPr="00212349">
        <w:rPr>
          <w:rFonts w:hint="eastAsia"/>
          <w:szCs w:val="21"/>
        </w:rPr>
        <w:t>知事は、自衛隊と被害情報等について緊密に連絡を図るとともに、府民の生命、身体及び財産を保護するため必要と認めた場合は、自衛隊に災害派遣を要請するものとする。</w:t>
      </w:r>
    </w:p>
    <w:p w:rsidR="003714D1" w:rsidRPr="00212349" w:rsidRDefault="003714D1" w:rsidP="005D27CD">
      <w:pPr>
        <w:spacing w:line="360" w:lineRule="exact"/>
        <w:rPr>
          <w:szCs w:val="21"/>
        </w:rPr>
      </w:pPr>
    </w:p>
    <w:p w:rsidR="003714D1" w:rsidRPr="00212349" w:rsidRDefault="003714D1" w:rsidP="005D27C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第１　知事の派遣要請</w:t>
      </w:r>
    </w:p>
    <w:p w:rsidR="003714D1" w:rsidRPr="00212349" w:rsidRDefault="003714D1" w:rsidP="00E67E99">
      <w:pPr>
        <w:spacing w:line="360" w:lineRule="exact"/>
        <w:ind w:leftChars="332" w:left="994" w:hangingChars="132" w:hanging="283"/>
        <w:rPr>
          <w:szCs w:val="21"/>
        </w:rPr>
      </w:pPr>
      <w:r w:rsidRPr="00212349">
        <w:rPr>
          <w:rFonts w:hint="eastAsia"/>
          <w:szCs w:val="21"/>
        </w:rPr>
        <w:t>１</w:t>
      </w:r>
      <w:r w:rsidRPr="00212349">
        <w:rPr>
          <w:szCs w:val="21"/>
        </w:rPr>
        <w:t xml:space="preserve">  </w:t>
      </w:r>
      <w:r w:rsidRPr="00212349">
        <w:rPr>
          <w:rFonts w:hint="eastAsia"/>
          <w:szCs w:val="21"/>
        </w:rPr>
        <w:t>知事は、市町長をはじめ防災関係機関の長から派遣要請の要求があり、必要と認めた場合、又は自らの判断で派遣の必要を認めた場合には、陸上自衛隊第三師団長に対し、自衛隊の災害派遣を要請する。要請は、原則として文書により行うが、文書によるいとまのないときは、電話又は口頭により行い、事後、速やかに文書を提出する。</w:t>
      </w:r>
    </w:p>
    <w:p w:rsidR="003714D1" w:rsidRPr="00212349" w:rsidRDefault="003714D1" w:rsidP="00E67E99">
      <w:pPr>
        <w:spacing w:line="360" w:lineRule="exact"/>
        <w:ind w:leftChars="332" w:left="994" w:hangingChars="132" w:hanging="283"/>
        <w:rPr>
          <w:szCs w:val="21"/>
        </w:rPr>
      </w:pPr>
      <w:r w:rsidRPr="00212349">
        <w:rPr>
          <w:rFonts w:hint="eastAsia"/>
          <w:szCs w:val="21"/>
        </w:rPr>
        <w:t>２　市町長をはじめ防災関係機関の長が知事に対して自衛隊の災害派遣を要求しようとする場合は、災害派遣要請書に定められた事項を明らかにし、電話又は口頭をもって依頼する。</w:t>
      </w:r>
    </w:p>
    <w:p w:rsidR="003714D1" w:rsidRPr="00212349" w:rsidRDefault="003714D1" w:rsidP="00E67E99">
      <w:pPr>
        <w:spacing w:line="360" w:lineRule="exact"/>
        <w:ind w:firstLineChars="529" w:firstLine="1133"/>
        <w:rPr>
          <w:szCs w:val="21"/>
        </w:rPr>
      </w:pPr>
      <w:r w:rsidRPr="00212349">
        <w:rPr>
          <w:rFonts w:hint="eastAsia"/>
          <w:szCs w:val="21"/>
        </w:rPr>
        <w:t>なお、事後速やかに知事に文書を提出する。</w:t>
      </w:r>
    </w:p>
    <w:p w:rsidR="003714D1" w:rsidRPr="00212349" w:rsidRDefault="003714D1" w:rsidP="00E67E99">
      <w:pPr>
        <w:spacing w:line="360" w:lineRule="exact"/>
        <w:ind w:leftChars="332" w:left="994" w:hangingChars="132" w:hanging="283"/>
        <w:rPr>
          <w:szCs w:val="21"/>
        </w:rPr>
      </w:pPr>
      <w:r w:rsidRPr="00212349">
        <w:rPr>
          <w:rFonts w:hint="eastAsia"/>
          <w:szCs w:val="21"/>
        </w:rPr>
        <w:t>３　市町長は、通信の途絶等により、知事に対して要請の要求ができない場合は、直接自衛隊に災害の状況を通知する。</w:t>
      </w:r>
    </w:p>
    <w:p w:rsidR="003714D1" w:rsidRPr="00212349" w:rsidRDefault="003714D1" w:rsidP="00E67E99">
      <w:pPr>
        <w:spacing w:line="360" w:lineRule="exact"/>
        <w:ind w:firstLineChars="529" w:firstLine="1133"/>
        <w:rPr>
          <w:szCs w:val="21"/>
        </w:rPr>
      </w:pPr>
      <w:r w:rsidRPr="00212349">
        <w:rPr>
          <w:rFonts w:hint="eastAsia"/>
          <w:szCs w:val="21"/>
        </w:rPr>
        <w:t>なお、この通知をした場合は、その旨を速やかに知事に通知する。</w:t>
      </w:r>
    </w:p>
    <w:p w:rsidR="003714D1" w:rsidRPr="00212349" w:rsidRDefault="003714D1" w:rsidP="005D27C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第２　要請を待ついとまがない場合の災害派遣</w:t>
      </w:r>
    </w:p>
    <w:p w:rsidR="003714D1" w:rsidRPr="00212349" w:rsidRDefault="003714D1" w:rsidP="00E67E99">
      <w:pPr>
        <w:spacing w:line="360" w:lineRule="exact"/>
        <w:ind w:leftChars="199" w:left="426" w:firstLineChars="65" w:firstLine="139"/>
        <w:rPr>
          <w:szCs w:val="21"/>
        </w:rPr>
      </w:pPr>
      <w:r w:rsidRPr="00212349">
        <w:rPr>
          <w:rFonts w:hint="eastAsia"/>
          <w:szCs w:val="21"/>
        </w:rPr>
        <w:t>災害の発生が突発的で、その救援が特に急を要し、知事の要請を待ついとまがないときは、自衛隊は要請を待つことなく、自ら次の判断基準に基づいて部隊を派遣する。</w:t>
      </w:r>
    </w:p>
    <w:p w:rsidR="003714D1" w:rsidRPr="00212349" w:rsidRDefault="003714D1" w:rsidP="00E67E99">
      <w:pPr>
        <w:spacing w:line="360" w:lineRule="exact"/>
        <w:ind w:leftChars="199" w:left="426" w:firstLineChars="65" w:firstLine="139"/>
        <w:rPr>
          <w:szCs w:val="21"/>
        </w:rPr>
      </w:pPr>
      <w:r w:rsidRPr="00212349">
        <w:rPr>
          <w:rFonts w:hint="eastAsia"/>
          <w:szCs w:val="21"/>
        </w:rPr>
        <w:t>この場合においても、できる限り早急に知事に連絡し、緊密な連絡調整のもとに適切かつ効率的な救援活動を実施するよう努める。</w:t>
      </w:r>
    </w:p>
    <w:p w:rsidR="003714D1" w:rsidRPr="00212349" w:rsidRDefault="003714D1" w:rsidP="00E67E99">
      <w:pPr>
        <w:spacing w:line="360" w:lineRule="exact"/>
        <w:ind w:leftChars="332" w:left="994" w:hangingChars="132" w:hanging="283"/>
        <w:rPr>
          <w:szCs w:val="21"/>
        </w:rPr>
      </w:pPr>
      <w:r w:rsidRPr="00212349">
        <w:rPr>
          <w:rFonts w:hint="eastAsia"/>
          <w:szCs w:val="21"/>
        </w:rPr>
        <w:t>１　災害に際し、関係機関に対して災害に係る情報を提供するため、自衛隊が情報収集を行う必要があると認められる場合</w:t>
      </w:r>
    </w:p>
    <w:p w:rsidR="003714D1" w:rsidRPr="00212349" w:rsidRDefault="003714D1" w:rsidP="00E67E99">
      <w:pPr>
        <w:spacing w:line="360" w:lineRule="exact"/>
        <w:ind w:leftChars="332" w:left="994" w:hangingChars="132" w:hanging="283"/>
        <w:rPr>
          <w:szCs w:val="21"/>
        </w:rPr>
      </w:pPr>
      <w:r w:rsidRPr="00212349">
        <w:rPr>
          <w:rFonts w:hint="eastAsia"/>
          <w:szCs w:val="21"/>
        </w:rPr>
        <w:t>２　災害に際し、知事が自衛隊の災害派遣に係る要請を行うことができないと認められる場合に、市町長、警察署長等から災害に関する通報を受け、又は部隊等による収集その他の方法により入手した情報等から、直ちに救援の措置をとる必要があると認められる場合</w:t>
      </w:r>
    </w:p>
    <w:p w:rsidR="003714D1" w:rsidRPr="00212349" w:rsidRDefault="003714D1" w:rsidP="00E67E99">
      <w:pPr>
        <w:spacing w:line="360" w:lineRule="exact"/>
        <w:ind w:leftChars="332" w:left="994" w:hangingChars="132" w:hanging="283"/>
        <w:rPr>
          <w:szCs w:val="21"/>
        </w:rPr>
      </w:pPr>
      <w:r w:rsidRPr="00212349">
        <w:rPr>
          <w:rFonts w:hint="eastAsia"/>
          <w:szCs w:val="21"/>
        </w:rPr>
        <w:t>３　災害に際し、自衛隊が実施すべき救援活動が明確な場合に、当該救援活動が人命救助に関することであると認められる場合</w:t>
      </w:r>
    </w:p>
    <w:p w:rsidR="003714D1" w:rsidRPr="00212349" w:rsidRDefault="003714D1" w:rsidP="00E67E99">
      <w:pPr>
        <w:spacing w:line="360" w:lineRule="exact"/>
        <w:ind w:leftChars="332" w:left="994" w:hangingChars="132" w:hanging="283"/>
        <w:rPr>
          <w:szCs w:val="21"/>
        </w:rPr>
      </w:pPr>
      <w:r w:rsidRPr="00212349">
        <w:rPr>
          <w:rFonts w:hint="eastAsia"/>
          <w:szCs w:val="21"/>
        </w:rPr>
        <w:t>４　その他災害に際し、上記１から３に準じ、特に緊急を要し、知事からの要請を待ついとまがないと認められる場合</w:t>
      </w:r>
    </w:p>
    <w:p w:rsidR="003714D1" w:rsidRPr="00212349" w:rsidRDefault="003714D1" w:rsidP="005D27C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　派遣部隊の受け入れ</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派遣部隊の誘導</w:t>
      </w:r>
    </w:p>
    <w:p w:rsidR="003714D1" w:rsidRPr="00212349" w:rsidRDefault="00E67E99" w:rsidP="00E67E99">
      <w:pPr>
        <w:spacing w:line="360" w:lineRule="exact"/>
        <w:ind w:leftChars="397" w:left="1133" w:hangingChars="132" w:hanging="283"/>
        <w:rPr>
          <w:szCs w:val="21"/>
        </w:rPr>
      </w:pPr>
      <w:r w:rsidRPr="00212349">
        <w:rPr>
          <w:rFonts w:hint="eastAsia"/>
          <w:szCs w:val="21"/>
        </w:rPr>
        <w:t>(1)</w:t>
      </w:r>
      <w:r w:rsidR="003714D1" w:rsidRPr="00212349">
        <w:rPr>
          <w:rFonts w:hint="eastAsia"/>
          <w:szCs w:val="21"/>
        </w:rPr>
        <w:t>府は、自衛隊に災害派遣</w:t>
      </w:r>
      <w:r w:rsidRPr="00212349">
        <w:rPr>
          <w:rFonts w:hint="eastAsia"/>
          <w:szCs w:val="21"/>
        </w:rPr>
        <w:t>を要請した場合は、府警察及び災害派遣を要求した市町はじめ、</w:t>
      </w:r>
      <w:r w:rsidR="003714D1" w:rsidRPr="00212349">
        <w:rPr>
          <w:rFonts w:hint="eastAsia"/>
          <w:szCs w:val="21"/>
        </w:rPr>
        <w:t>防災関係機関に、その旨連絡する。</w:t>
      </w:r>
    </w:p>
    <w:p w:rsidR="003714D1" w:rsidRPr="00212349" w:rsidRDefault="00E67E99" w:rsidP="00E67E99">
      <w:pPr>
        <w:spacing w:line="360" w:lineRule="exact"/>
        <w:ind w:firstLineChars="397" w:firstLine="850"/>
        <w:rPr>
          <w:szCs w:val="21"/>
        </w:rPr>
      </w:pPr>
      <w:r w:rsidRPr="00212349">
        <w:rPr>
          <w:rFonts w:hint="eastAsia"/>
          <w:szCs w:val="21"/>
        </w:rPr>
        <w:t>(2)</w:t>
      </w:r>
      <w:r w:rsidR="003714D1" w:rsidRPr="00212349">
        <w:rPr>
          <w:rFonts w:hint="eastAsia"/>
          <w:szCs w:val="21"/>
        </w:rPr>
        <w:t>府警察は、自衛隊の災害派遣に伴う誘導の要請があった場合は、被災地等へ誘導する。</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受け入れ体制</w:t>
      </w:r>
    </w:p>
    <w:p w:rsidR="003714D1" w:rsidRPr="00212349" w:rsidRDefault="00E67E99" w:rsidP="00E67E99">
      <w:pPr>
        <w:spacing w:line="360" w:lineRule="exact"/>
        <w:ind w:firstLineChars="397" w:firstLine="850"/>
        <w:rPr>
          <w:szCs w:val="21"/>
        </w:rPr>
      </w:pPr>
      <w:r w:rsidRPr="00212349">
        <w:rPr>
          <w:rFonts w:hint="eastAsia"/>
          <w:szCs w:val="21"/>
        </w:rPr>
        <w:t>(1)</w:t>
      </w:r>
      <w:r w:rsidR="003714D1" w:rsidRPr="00212349">
        <w:rPr>
          <w:rFonts w:hint="eastAsia"/>
          <w:szCs w:val="21"/>
        </w:rPr>
        <w:t>連絡所の設置</w:t>
      </w:r>
    </w:p>
    <w:p w:rsidR="003714D1" w:rsidRPr="00212349" w:rsidRDefault="003714D1" w:rsidP="00E67E99">
      <w:pPr>
        <w:spacing w:line="360" w:lineRule="exact"/>
        <w:ind w:firstLineChars="529" w:firstLine="1133"/>
        <w:rPr>
          <w:szCs w:val="21"/>
        </w:rPr>
      </w:pPr>
      <w:r w:rsidRPr="00212349">
        <w:rPr>
          <w:rFonts w:hint="eastAsia"/>
          <w:szCs w:val="21"/>
        </w:rPr>
        <w:t>府は、自衛隊から連絡調整のために派遣された連絡員のための連絡所を設置する。</w:t>
      </w:r>
    </w:p>
    <w:p w:rsidR="003714D1" w:rsidRPr="00212349" w:rsidRDefault="00E67E99" w:rsidP="00E67E99">
      <w:pPr>
        <w:spacing w:line="360" w:lineRule="exact"/>
        <w:ind w:firstLineChars="397" w:firstLine="850"/>
        <w:rPr>
          <w:szCs w:val="21"/>
        </w:rPr>
      </w:pPr>
      <w:r w:rsidRPr="00212349">
        <w:rPr>
          <w:rFonts w:hint="eastAsia"/>
          <w:szCs w:val="21"/>
        </w:rPr>
        <w:t>(2)</w:t>
      </w:r>
      <w:r w:rsidR="003714D1" w:rsidRPr="00212349">
        <w:rPr>
          <w:rFonts w:hint="eastAsia"/>
          <w:szCs w:val="21"/>
        </w:rPr>
        <w:t>現地連絡担当者の指名</w:t>
      </w:r>
    </w:p>
    <w:p w:rsidR="003714D1" w:rsidRPr="00212349" w:rsidRDefault="003714D1" w:rsidP="00E67E99">
      <w:pPr>
        <w:spacing w:line="360" w:lineRule="exact"/>
        <w:ind w:firstLineChars="529" w:firstLine="1133"/>
        <w:rPr>
          <w:szCs w:val="21"/>
        </w:rPr>
      </w:pPr>
      <w:r w:rsidRPr="00212349">
        <w:rPr>
          <w:rFonts w:hint="eastAsia"/>
          <w:szCs w:val="21"/>
        </w:rPr>
        <w:t>府は、派遣部隊との現地での連絡調整のため、現地連絡担当者を指名する。</w:t>
      </w:r>
    </w:p>
    <w:p w:rsidR="003714D1" w:rsidRPr="00212349" w:rsidRDefault="00E67E99" w:rsidP="00E67E99">
      <w:pPr>
        <w:spacing w:line="360" w:lineRule="exact"/>
        <w:ind w:firstLineChars="397" w:firstLine="850"/>
        <w:rPr>
          <w:szCs w:val="21"/>
        </w:rPr>
      </w:pPr>
      <w:r w:rsidRPr="00212349">
        <w:rPr>
          <w:rFonts w:hint="eastAsia"/>
          <w:szCs w:val="21"/>
        </w:rPr>
        <w:lastRenderedPageBreak/>
        <w:t>(3)</w:t>
      </w:r>
      <w:r w:rsidR="003714D1" w:rsidRPr="00212349">
        <w:rPr>
          <w:rFonts w:hint="eastAsia"/>
          <w:szCs w:val="21"/>
        </w:rPr>
        <w:t>資機材等の整備</w:t>
      </w:r>
    </w:p>
    <w:p w:rsidR="005D27CD" w:rsidRPr="00212349" w:rsidRDefault="003714D1" w:rsidP="00E67E99">
      <w:pPr>
        <w:spacing w:line="360" w:lineRule="exact"/>
        <w:ind w:leftChars="464" w:left="994" w:firstLineChars="65" w:firstLine="139"/>
        <w:rPr>
          <w:szCs w:val="21"/>
        </w:rPr>
      </w:pPr>
      <w:r w:rsidRPr="00212349">
        <w:rPr>
          <w:rFonts w:hint="eastAsia"/>
          <w:szCs w:val="21"/>
        </w:rPr>
        <w:t>自衛隊の災害派遣を受けた防災関係機関は、作業の実施に必要な資機材を準備するほか、必要な設備の使用等に配慮する。</w:t>
      </w:r>
    </w:p>
    <w:p w:rsidR="003714D1" w:rsidRPr="00212349" w:rsidRDefault="00E67E99" w:rsidP="00E67E99">
      <w:pPr>
        <w:spacing w:line="360" w:lineRule="exact"/>
        <w:ind w:firstLineChars="397" w:firstLine="850"/>
        <w:rPr>
          <w:szCs w:val="21"/>
        </w:rPr>
      </w:pPr>
      <w:r w:rsidRPr="00212349">
        <w:rPr>
          <w:rFonts w:hint="eastAsia"/>
          <w:szCs w:val="21"/>
        </w:rPr>
        <w:t>(4)</w:t>
      </w:r>
      <w:r w:rsidR="003714D1" w:rsidRPr="00212349">
        <w:rPr>
          <w:rFonts w:hint="eastAsia"/>
          <w:szCs w:val="21"/>
        </w:rPr>
        <w:t>その他</w:t>
      </w:r>
    </w:p>
    <w:p w:rsidR="003714D1" w:rsidRPr="00212349" w:rsidRDefault="003714D1" w:rsidP="00E67E99">
      <w:pPr>
        <w:spacing w:line="360" w:lineRule="exact"/>
        <w:ind w:leftChars="464" w:left="994" w:firstLineChars="65" w:firstLine="139"/>
        <w:rPr>
          <w:szCs w:val="21"/>
        </w:rPr>
      </w:pPr>
      <w:r w:rsidRPr="00212349">
        <w:rPr>
          <w:rFonts w:hint="eastAsia"/>
          <w:szCs w:val="21"/>
        </w:rPr>
        <w:t>府及び市町は、ヘリコプターを使用する活動を要請した場合は、災害時用臨時ヘリポート等の準備に万全を期する。</w:t>
      </w:r>
    </w:p>
    <w:p w:rsidR="003714D1" w:rsidRPr="00212349" w:rsidRDefault="003714D1" w:rsidP="005D27C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第４　派遣部隊の活動</w:t>
      </w:r>
    </w:p>
    <w:p w:rsidR="003714D1" w:rsidRPr="00212349" w:rsidRDefault="003714D1" w:rsidP="00E67E99">
      <w:pPr>
        <w:spacing w:line="360" w:lineRule="exact"/>
        <w:ind w:firstLineChars="264" w:firstLine="565"/>
        <w:rPr>
          <w:szCs w:val="21"/>
        </w:rPr>
      </w:pPr>
      <w:r w:rsidRPr="00212349">
        <w:rPr>
          <w:rFonts w:hint="eastAsia"/>
          <w:szCs w:val="21"/>
        </w:rPr>
        <w:t>派遣部隊は、防災関係機関と緊密な連絡を保ち、相互に協力して次の業務を実施する。</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１　被害状況の把握</w:t>
      </w:r>
    </w:p>
    <w:p w:rsidR="003714D1" w:rsidRPr="00212349" w:rsidRDefault="003714D1" w:rsidP="00E67E99">
      <w:pPr>
        <w:spacing w:line="360" w:lineRule="exact"/>
        <w:ind w:firstLineChars="529" w:firstLine="1133"/>
        <w:rPr>
          <w:szCs w:val="21"/>
        </w:rPr>
      </w:pPr>
      <w:r w:rsidRPr="00212349">
        <w:rPr>
          <w:rFonts w:hint="eastAsia"/>
          <w:szCs w:val="21"/>
        </w:rPr>
        <w:t>車両、航空機等状況に適した手段により、被害の状況を把握する。</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２　避難の援助</w:t>
      </w:r>
    </w:p>
    <w:p w:rsidR="003714D1" w:rsidRPr="00212349" w:rsidRDefault="003714D1" w:rsidP="00E67E99">
      <w:pPr>
        <w:spacing w:line="360" w:lineRule="exact"/>
        <w:ind w:leftChars="464" w:left="994" w:firstLineChars="65" w:firstLine="139"/>
        <w:rPr>
          <w:szCs w:val="21"/>
        </w:rPr>
      </w:pPr>
      <w:r w:rsidRPr="00212349">
        <w:rPr>
          <w:rFonts w:hint="eastAsia"/>
          <w:szCs w:val="21"/>
        </w:rPr>
        <w:t>避難の命令等が発令され、安全面の確保等必要がある場合は、避難者の誘導、輸送等を行い、避難を援助する。</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３　遭難者等の捜索救助</w:t>
      </w:r>
    </w:p>
    <w:p w:rsidR="003714D1" w:rsidRPr="00212349" w:rsidRDefault="003714D1" w:rsidP="00E67E99">
      <w:pPr>
        <w:spacing w:line="360" w:lineRule="exact"/>
        <w:ind w:firstLineChars="529" w:firstLine="1133"/>
        <w:rPr>
          <w:szCs w:val="21"/>
        </w:rPr>
      </w:pPr>
      <w:r w:rsidRPr="00212349">
        <w:rPr>
          <w:rFonts w:hint="eastAsia"/>
          <w:szCs w:val="21"/>
        </w:rPr>
        <w:t>行方不明者、負傷者等が発生した場合は、他の救援活動に優先して捜索救助を行う。</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４　水防活動</w:t>
      </w:r>
    </w:p>
    <w:p w:rsidR="003714D1" w:rsidRPr="00212349" w:rsidRDefault="003714D1" w:rsidP="00E67E99">
      <w:pPr>
        <w:spacing w:line="360" w:lineRule="exact"/>
        <w:ind w:firstLineChars="529" w:firstLine="1133"/>
        <w:rPr>
          <w:szCs w:val="21"/>
        </w:rPr>
      </w:pPr>
      <w:r w:rsidRPr="00212349">
        <w:rPr>
          <w:rFonts w:hint="eastAsia"/>
          <w:szCs w:val="21"/>
        </w:rPr>
        <w:t>堤防、護岸等の決壊に対しては、土のう作成、運搬、積込み等の水防活動を行う。</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５　消防活動</w:t>
      </w:r>
    </w:p>
    <w:p w:rsidR="003714D1" w:rsidRPr="00212349" w:rsidRDefault="003714D1" w:rsidP="00E67E99">
      <w:pPr>
        <w:spacing w:line="360" w:lineRule="exact"/>
        <w:ind w:leftChars="464" w:left="994" w:firstLineChars="65" w:firstLine="139"/>
        <w:rPr>
          <w:szCs w:val="21"/>
        </w:rPr>
      </w:pPr>
      <w:r w:rsidRPr="00212349">
        <w:rPr>
          <w:rFonts w:hint="eastAsia"/>
          <w:szCs w:val="21"/>
        </w:rPr>
        <w:t>「大規模災害に際しての消防及び自衛隊の相互協力に関する協定」（平成８年１月</w:t>
      </w:r>
      <w:r w:rsidR="00E67E99" w:rsidRPr="00212349">
        <w:rPr>
          <w:rFonts w:hint="eastAsia"/>
          <w:szCs w:val="21"/>
        </w:rPr>
        <w:t>17</w:t>
      </w:r>
      <w:r w:rsidRPr="00212349">
        <w:rPr>
          <w:rFonts w:hint="eastAsia"/>
          <w:szCs w:val="21"/>
        </w:rPr>
        <w:t>日）により、消防機関と速やかに大規模災害に係る情報交換を実施し、被災地等における人命救助その他の救護活動をより効果的に行うため、連携してその任務に当たるよう相互に調整する。</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６　道路又は水路の啓開</w:t>
      </w:r>
    </w:p>
    <w:p w:rsidR="003714D1" w:rsidRPr="00212349" w:rsidRDefault="003714D1" w:rsidP="00E67E99">
      <w:pPr>
        <w:spacing w:line="360" w:lineRule="exact"/>
        <w:ind w:firstLineChars="529" w:firstLine="1133"/>
        <w:rPr>
          <w:szCs w:val="21"/>
        </w:rPr>
      </w:pPr>
      <w:r w:rsidRPr="00212349">
        <w:rPr>
          <w:rFonts w:hint="eastAsia"/>
          <w:szCs w:val="21"/>
        </w:rPr>
        <w:t>道路若しくは水路が損壊し、又は障害物がある場合は、それらの啓開、又は除去に当たる。</w:t>
      </w:r>
    </w:p>
    <w:p w:rsidR="00E67E99"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７　応急医療、救護及び防疫</w:t>
      </w:r>
    </w:p>
    <w:p w:rsidR="003714D1" w:rsidRPr="00212349" w:rsidRDefault="003714D1" w:rsidP="00E67E99">
      <w:pPr>
        <w:spacing w:line="360" w:lineRule="exact"/>
        <w:ind w:leftChars="464" w:left="994" w:firstLineChars="65" w:firstLine="139"/>
        <w:rPr>
          <w:rFonts w:ascii="ＭＳ ゴシック" w:eastAsia="ＭＳ ゴシック" w:hAnsi="ＭＳ ゴシック"/>
          <w:szCs w:val="21"/>
        </w:rPr>
      </w:pPr>
      <w:r w:rsidRPr="00212349">
        <w:rPr>
          <w:rFonts w:hint="eastAsia"/>
          <w:szCs w:val="21"/>
        </w:rPr>
        <w:t>被災者に対し応急医療、救護及び防疫を行うが、薬剤等は、通常関係機関の提供するものを使用するものとする。</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８　人員及び物資の緊急輸送</w:t>
      </w:r>
    </w:p>
    <w:p w:rsidR="003714D1" w:rsidRPr="00212349" w:rsidRDefault="003714D1" w:rsidP="00E67E99">
      <w:pPr>
        <w:spacing w:line="360" w:lineRule="exact"/>
        <w:ind w:leftChars="464" w:left="994" w:firstLineChars="65" w:firstLine="139"/>
        <w:rPr>
          <w:szCs w:val="21"/>
        </w:rPr>
      </w:pPr>
      <w:r w:rsidRPr="00212349">
        <w:rPr>
          <w:rFonts w:hint="eastAsia"/>
          <w:szCs w:val="21"/>
        </w:rPr>
        <w:t>救急患者、医師その他救援活動に必要な人員及び救援物資の緊急輸送を実施する。この場合において、航空機による輸送は、特に緊急を要すると認められるものについて行う。</w:t>
      </w:r>
    </w:p>
    <w:p w:rsidR="003714D1" w:rsidRPr="00212349" w:rsidRDefault="003714D1"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９　炊飯及び給水</w:t>
      </w:r>
    </w:p>
    <w:p w:rsidR="003714D1" w:rsidRPr="00212349" w:rsidRDefault="003714D1" w:rsidP="00E67E99">
      <w:pPr>
        <w:spacing w:line="360" w:lineRule="exact"/>
        <w:ind w:firstLineChars="529" w:firstLine="1133"/>
        <w:rPr>
          <w:szCs w:val="21"/>
        </w:rPr>
      </w:pPr>
      <w:r w:rsidRPr="00212349">
        <w:rPr>
          <w:rFonts w:hint="eastAsia"/>
          <w:szCs w:val="21"/>
        </w:rPr>
        <w:t>被災者に対し、炊飯及び給水を実施する。</w:t>
      </w:r>
    </w:p>
    <w:p w:rsidR="003714D1" w:rsidRPr="00212349" w:rsidRDefault="00CA2746"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szCs w:val="21"/>
        </w:rPr>
        <w:t>1</w:t>
      </w:r>
      <w:r w:rsidRPr="00212349">
        <w:rPr>
          <w:rFonts w:ascii="ＭＳ ゴシック" w:eastAsia="ＭＳ ゴシック" w:hAnsi="ＭＳ ゴシック" w:hint="eastAsia"/>
          <w:szCs w:val="21"/>
        </w:rPr>
        <w:t xml:space="preserve">0　</w:t>
      </w:r>
      <w:r w:rsidR="003714D1" w:rsidRPr="00212349">
        <w:rPr>
          <w:rFonts w:ascii="ＭＳ ゴシック" w:eastAsia="ＭＳ ゴシック" w:hAnsi="ＭＳ ゴシック" w:hint="eastAsia"/>
          <w:szCs w:val="21"/>
        </w:rPr>
        <w:t>物資の無償貸付又は譲与</w:t>
      </w:r>
    </w:p>
    <w:p w:rsidR="003714D1" w:rsidRPr="00212349" w:rsidRDefault="003714D1" w:rsidP="00E67E99">
      <w:pPr>
        <w:spacing w:line="360" w:lineRule="exact"/>
        <w:ind w:leftChars="464" w:left="994" w:firstLineChars="65" w:firstLine="139"/>
        <w:rPr>
          <w:szCs w:val="21"/>
        </w:rPr>
      </w:pPr>
      <w:r w:rsidRPr="00212349">
        <w:rPr>
          <w:rFonts w:hint="eastAsia"/>
          <w:szCs w:val="21"/>
        </w:rPr>
        <w:t>「防衛庁の管理に属する物品の無償貸付及び譲与等に関する総理府令」（昭和</w:t>
      </w:r>
      <w:r w:rsidR="00E67E99" w:rsidRPr="00212349">
        <w:rPr>
          <w:rFonts w:hint="eastAsia"/>
          <w:szCs w:val="21"/>
        </w:rPr>
        <w:t>33</w:t>
      </w:r>
      <w:r w:rsidRPr="00212349">
        <w:rPr>
          <w:rFonts w:hint="eastAsia"/>
          <w:szCs w:val="21"/>
        </w:rPr>
        <w:t>年総理府令第１号）に基づき、被災者に対し生活必需品等を無償貸付し、又は救じゅつ品を譲与する。</w:t>
      </w:r>
    </w:p>
    <w:p w:rsidR="003714D1" w:rsidRPr="00212349" w:rsidRDefault="00CA2746" w:rsidP="00E67E99">
      <w:pPr>
        <w:spacing w:line="360" w:lineRule="exact"/>
        <w:ind w:firstLineChars="331" w:firstLine="709"/>
        <w:rPr>
          <w:rFonts w:ascii="ＭＳ ゴシック" w:eastAsia="ＭＳ ゴシック" w:hAnsi="ＭＳ ゴシック"/>
          <w:szCs w:val="21"/>
        </w:rPr>
      </w:pPr>
      <w:r w:rsidRPr="00212349">
        <w:rPr>
          <w:rFonts w:ascii="ＭＳ ゴシック" w:eastAsia="ＭＳ ゴシック" w:hAnsi="ＭＳ ゴシック" w:hint="eastAsia"/>
          <w:szCs w:val="21"/>
        </w:rPr>
        <w:t xml:space="preserve">11　</w:t>
      </w:r>
      <w:r w:rsidR="003714D1" w:rsidRPr="00212349">
        <w:rPr>
          <w:rFonts w:ascii="ＭＳ ゴシック" w:eastAsia="ＭＳ ゴシック" w:hAnsi="ＭＳ ゴシック" w:hint="eastAsia"/>
          <w:szCs w:val="21"/>
        </w:rPr>
        <w:t>危険物の保安及び除去</w:t>
      </w:r>
    </w:p>
    <w:p w:rsidR="003714D1" w:rsidRPr="00212349" w:rsidRDefault="003714D1" w:rsidP="00E67E99">
      <w:pPr>
        <w:spacing w:line="360" w:lineRule="exact"/>
        <w:ind w:firstLineChars="529" w:firstLine="1133"/>
        <w:rPr>
          <w:szCs w:val="21"/>
        </w:rPr>
      </w:pPr>
      <w:r w:rsidRPr="00212349">
        <w:rPr>
          <w:rFonts w:hint="eastAsia"/>
          <w:szCs w:val="21"/>
        </w:rPr>
        <w:t>能力上可能なものについて、火薬類、爆発物等危険物の保安及び除去の措置を実施する。</w:t>
      </w:r>
    </w:p>
    <w:p w:rsidR="003714D1" w:rsidRPr="00212349" w:rsidRDefault="003714D1" w:rsidP="00CA2746">
      <w:pPr>
        <w:spacing w:line="360" w:lineRule="exact"/>
        <w:ind w:firstLineChars="300" w:firstLine="643"/>
        <w:rPr>
          <w:szCs w:val="21"/>
        </w:rPr>
      </w:pPr>
      <w:r w:rsidRPr="00212349">
        <w:rPr>
          <w:szCs w:val="21"/>
        </w:rPr>
        <w:t>12</w:t>
      </w:r>
      <w:r w:rsidRPr="00212349">
        <w:rPr>
          <w:rFonts w:hint="eastAsia"/>
          <w:szCs w:val="21"/>
        </w:rPr>
        <w:t xml:space="preserve">　その他、臨機の必要に対し、自衛隊の能力で対処可能なものについては所要の措置をとる。</w:t>
      </w:r>
    </w:p>
    <w:p w:rsidR="003714D1" w:rsidRPr="00212349" w:rsidRDefault="003714D1" w:rsidP="005D27CD">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第５　撤収要請</w:t>
      </w:r>
    </w:p>
    <w:p w:rsidR="003714D1" w:rsidRPr="00212349" w:rsidRDefault="003714D1" w:rsidP="00AB1818">
      <w:pPr>
        <w:spacing w:line="360" w:lineRule="exact"/>
        <w:ind w:firstLineChars="264" w:firstLine="565"/>
        <w:rPr>
          <w:szCs w:val="21"/>
        </w:rPr>
      </w:pPr>
      <w:r w:rsidRPr="00212349">
        <w:rPr>
          <w:rFonts w:hint="eastAsia"/>
          <w:szCs w:val="21"/>
        </w:rPr>
        <w:t>知事は、自衛隊の派遣の必要がなくなったと認めた場合は、自衛隊の撤収を要請する。</w:t>
      </w:r>
    </w:p>
    <w:p w:rsidR="003714D1" w:rsidRPr="00212349" w:rsidRDefault="003714D1" w:rsidP="005D27CD">
      <w:pPr>
        <w:spacing w:line="360" w:lineRule="exact"/>
        <w:ind w:left="1559" w:hangingChars="728" w:hanging="1559"/>
        <w:rPr>
          <w:rFonts w:ascii="ＭＳ ゴシック" w:eastAsia="ＭＳ ゴシック" w:hAnsi="ＭＳ ゴシック"/>
          <w:sz w:val="32"/>
          <w:szCs w:val="32"/>
        </w:rPr>
      </w:pPr>
      <w:r w:rsidRPr="00212349">
        <w:rPr>
          <w:szCs w:val="21"/>
        </w:rPr>
        <w:br w:type="page"/>
      </w:r>
      <w:r w:rsidRPr="00212349">
        <w:rPr>
          <w:rFonts w:ascii="ＭＳ ゴシック" w:eastAsia="ＭＳ ゴシック" w:hAnsi="ＭＳ ゴシック" w:hint="eastAsia"/>
          <w:sz w:val="32"/>
          <w:szCs w:val="32"/>
        </w:rPr>
        <w:lastRenderedPageBreak/>
        <w:t>第</w:t>
      </w:r>
      <w:r w:rsidR="00363D7E" w:rsidRPr="00212349">
        <w:rPr>
          <w:rFonts w:ascii="ＭＳ ゴシック" w:eastAsia="ＭＳ ゴシック" w:hAnsi="ＭＳ ゴシック" w:hint="eastAsia"/>
          <w:sz w:val="32"/>
          <w:szCs w:val="32"/>
        </w:rPr>
        <w:t>13</w:t>
      </w:r>
      <w:r w:rsidRPr="00212349">
        <w:rPr>
          <w:rFonts w:ascii="ＭＳ ゴシック" w:eastAsia="ＭＳ ゴシック" w:hAnsi="ＭＳ ゴシック" w:hint="eastAsia"/>
          <w:sz w:val="32"/>
          <w:szCs w:val="32"/>
        </w:rPr>
        <w:t>節　災害時における防災関係機関等以外の</w:t>
      </w:r>
      <w:r w:rsidRPr="00212349">
        <w:rPr>
          <w:rFonts w:ascii="ＭＳ ゴシック" w:eastAsia="ＭＳ ゴシック" w:hAnsi="ＭＳ ゴシック" w:hint="eastAsia"/>
          <w:snapToGrid w:val="0"/>
          <w:sz w:val="32"/>
          <w:szCs w:val="32"/>
        </w:rPr>
        <w:t>地方公共団体等に対する応援要請</w:t>
      </w:r>
    </w:p>
    <w:p w:rsidR="003714D1" w:rsidRPr="00212349" w:rsidRDefault="003714D1" w:rsidP="003714D1">
      <w:pPr>
        <w:spacing w:line="360" w:lineRule="exact"/>
      </w:pPr>
    </w:p>
    <w:p w:rsidR="003714D1" w:rsidRPr="00212349" w:rsidRDefault="003714D1" w:rsidP="006464F4">
      <w:pPr>
        <w:spacing w:line="360" w:lineRule="exact"/>
      </w:pPr>
      <w:r w:rsidRPr="00212349">
        <w:rPr>
          <w:rFonts w:hint="eastAsia"/>
        </w:rPr>
        <w:t xml:space="preserve">　</w:t>
      </w:r>
      <w:r w:rsidR="0001164B" w:rsidRPr="00212349">
        <w:rPr>
          <w:rFonts w:hint="eastAsia"/>
        </w:rPr>
        <w:t>防災関係機関、特定事業所及びその他事業所</w:t>
      </w:r>
      <w:r w:rsidRPr="00212349">
        <w:rPr>
          <w:rFonts w:hint="eastAsia"/>
        </w:rPr>
        <w:t>は、災害が大規模化又は長期化するおそれがある場合においては、防災本部の構成員以外の地方公共団体等に、必要な人員及び消火薬剤、建設資機材等の特殊な資機材等の応援を要請するものとする。</w:t>
      </w:r>
    </w:p>
    <w:p w:rsidR="003714D1" w:rsidRPr="00212349" w:rsidRDefault="003714D1" w:rsidP="006464F4">
      <w:pPr>
        <w:spacing w:line="360" w:lineRule="exact"/>
      </w:pPr>
      <w:r w:rsidRPr="00212349">
        <w:rPr>
          <w:rFonts w:hint="eastAsia"/>
        </w:rPr>
        <w:t xml:space="preserve">　応援を要請する</w:t>
      </w:r>
      <w:r w:rsidR="0001164B" w:rsidRPr="00212349">
        <w:rPr>
          <w:rFonts w:hint="eastAsia"/>
        </w:rPr>
        <w:t>防災関係機関、特定事業所及びその他事業所</w:t>
      </w:r>
      <w:r w:rsidRPr="00212349">
        <w:rPr>
          <w:rFonts w:hint="eastAsia"/>
        </w:rPr>
        <w:t>は、特殊な資機材等について、あらかじめ保有状況、応援活動可能状況及び連絡方法等について調査しておくとともに、応援活動が円滑に行われるよう、応援協定の締結などの措置をとるものとする。</w:t>
      </w:r>
    </w:p>
    <w:p w:rsidR="003714D1" w:rsidRPr="00212349" w:rsidRDefault="003714D1" w:rsidP="003714D1">
      <w:pPr>
        <w:spacing w:line="360" w:lineRule="exact"/>
      </w:pPr>
    </w:p>
    <w:p w:rsidR="003714D1" w:rsidRPr="00212349" w:rsidRDefault="003714D1" w:rsidP="003714D1">
      <w:pPr>
        <w:spacing w:line="360" w:lineRule="exact"/>
      </w:pPr>
    </w:p>
    <w:p w:rsidR="00D0689C" w:rsidRPr="00212349" w:rsidRDefault="00D0689C" w:rsidP="00CB17C2">
      <w:pPr>
        <w:rPr>
          <w:sz w:val="22"/>
          <w:szCs w:val="22"/>
        </w:rPr>
      </w:pPr>
    </w:p>
    <w:sectPr w:rsidR="00D0689C" w:rsidRPr="00212349" w:rsidSect="00B73B0A">
      <w:footerReference w:type="even" r:id="rId17"/>
      <w:footerReference w:type="default" r:id="rId18"/>
      <w:pgSz w:w="11906" w:h="16838" w:code="9"/>
      <w:pgMar w:top="851" w:right="1134" w:bottom="851" w:left="1134" w:header="720" w:footer="720" w:gutter="0"/>
      <w:pgNumType w:fmt="numberInDash" w:start="68"/>
      <w:cols w:space="720"/>
      <w:noEndnote/>
      <w:docGrid w:type="linesAndChar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B2" w:rsidRDefault="00764FB2">
      <w:r>
        <w:separator/>
      </w:r>
    </w:p>
  </w:endnote>
  <w:endnote w:type="continuationSeparator" w:id="0">
    <w:p w:rsidR="00764FB2" w:rsidRDefault="0076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FB2" w:rsidRDefault="00764FB2" w:rsidP="00C54C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4FB2" w:rsidRDefault="00764FB2" w:rsidP="000E54B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FB2" w:rsidRDefault="00764FB2" w:rsidP="00C54C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A0EA4">
      <w:rPr>
        <w:rStyle w:val="a7"/>
        <w:noProof/>
      </w:rPr>
      <w:t>- 68 -</w:t>
    </w:r>
    <w:r>
      <w:rPr>
        <w:rStyle w:val="a7"/>
      </w:rPr>
      <w:fldChar w:fldCharType="end"/>
    </w:r>
  </w:p>
  <w:p w:rsidR="00764FB2" w:rsidRDefault="00764FB2" w:rsidP="000E54B4">
    <w:pPr>
      <w:pStyle w:val="a6"/>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B2" w:rsidRDefault="00764FB2">
      <w:r>
        <w:separator/>
      </w:r>
    </w:p>
  </w:footnote>
  <w:footnote w:type="continuationSeparator" w:id="0">
    <w:p w:rsidR="00764FB2" w:rsidRDefault="00764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A0F"/>
    <w:multiLevelType w:val="hybridMultilevel"/>
    <w:tmpl w:val="D45EA0BC"/>
    <w:lvl w:ilvl="0" w:tplc="3A321BC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905410"/>
    <w:multiLevelType w:val="hybridMultilevel"/>
    <w:tmpl w:val="2D56AEDE"/>
    <w:lvl w:ilvl="0" w:tplc="D7FEBC88">
      <w:start w:val="1"/>
      <w:numFmt w:val="decimalEnclosedParen"/>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nsid w:val="253C243A"/>
    <w:multiLevelType w:val="hybridMultilevel"/>
    <w:tmpl w:val="F0B04CAA"/>
    <w:lvl w:ilvl="0" w:tplc="98FA5074">
      <w:start w:val="1"/>
      <w:numFmt w:val="aiueoFullWidth"/>
      <w:lvlText w:val="（%1）"/>
      <w:lvlJc w:val="left"/>
      <w:pPr>
        <w:tabs>
          <w:tab w:val="num" w:pos="1395"/>
        </w:tabs>
        <w:ind w:left="1395" w:hanging="720"/>
      </w:pPr>
      <w:rPr>
        <w:rFonts w:ascii="Century" w:eastAsia="ＭＳ 明朝" w:hAnsi="Century" w:cs="Times New Roman"/>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nsid w:val="71AC1CA5"/>
    <w:multiLevelType w:val="hybridMultilevel"/>
    <w:tmpl w:val="9F82DEF6"/>
    <w:lvl w:ilvl="0" w:tplc="948672A4">
      <w:start w:val="7"/>
      <w:numFmt w:val="decimal"/>
      <w:lvlText w:val="(%1)"/>
      <w:lvlJc w:val="left"/>
      <w:pPr>
        <w:tabs>
          <w:tab w:val="num" w:pos="965"/>
        </w:tabs>
        <w:ind w:left="965" w:hanging="510"/>
      </w:pPr>
      <w:rPr>
        <w:rFonts w:hint="default"/>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4">
    <w:nsid w:val="7FF06430"/>
    <w:multiLevelType w:val="hybridMultilevel"/>
    <w:tmpl w:val="1A58260E"/>
    <w:lvl w:ilvl="0" w:tplc="8AA44874">
      <w:start w:val="1"/>
      <w:numFmt w:val="decimalEnclosedParen"/>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291"/>
  <w:displayHorizontalDrawingGridEvery w:val="0"/>
  <w:doNotShadeFormData/>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1AB"/>
    <w:rsid w:val="0001164B"/>
    <w:rsid w:val="00013DC1"/>
    <w:rsid w:val="00024067"/>
    <w:rsid w:val="000363DA"/>
    <w:rsid w:val="0004294A"/>
    <w:rsid w:val="00043371"/>
    <w:rsid w:val="00054481"/>
    <w:rsid w:val="00055269"/>
    <w:rsid w:val="00056049"/>
    <w:rsid w:val="00092F93"/>
    <w:rsid w:val="000A6030"/>
    <w:rsid w:val="000B33CC"/>
    <w:rsid w:val="000E54B4"/>
    <w:rsid w:val="000E585B"/>
    <w:rsid w:val="000E65B0"/>
    <w:rsid w:val="000E6796"/>
    <w:rsid w:val="000F3B59"/>
    <w:rsid w:val="000F733E"/>
    <w:rsid w:val="00102F1B"/>
    <w:rsid w:val="00117C81"/>
    <w:rsid w:val="00125511"/>
    <w:rsid w:val="00126DA4"/>
    <w:rsid w:val="00127542"/>
    <w:rsid w:val="00140921"/>
    <w:rsid w:val="001463E6"/>
    <w:rsid w:val="00151BB2"/>
    <w:rsid w:val="00152E24"/>
    <w:rsid w:val="00155CD6"/>
    <w:rsid w:val="00165E19"/>
    <w:rsid w:val="00172C14"/>
    <w:rsid w:val="00174793"/>
    <w:rsid w:val="001747EA"/>
    <w:rsid w:val="00177C11"/>
    <w:rsid w:val="00181D5A"/>
    <w:rsid w:val="00183B4E"/>
    <w:rsid w:val="00190E88"/>
    <w:rsid w:val="001A4444"/>
    <w:rsid w:val="001B56F9"/>
    <w:rsid w:val="001B77A9"/>
    <w:rsid w:val="001C11AB"/>
    <w:rsid w:val="001C7037"/>
    <w:rsid w:val="001D5904"/>
    <w:rsid w:val="001E235A"/>
    <w:rsid w:val="001E2A61"/>
    <w:rsid w:val="001E3F47"/>
    <w:rsid w:val="001F0E19"/>
    <w:rsid w:val="001F28A3"/>
    <w:rsid w:val="0020495F"/>
    <w:rsid w:val="00207715"/>
    <w:rsid w:val="0021127F"/>
    <w:rsid w:val="00212349"/>
    <w:rsid w:val="00227999"/>
    <w:rsid w:val="002455D1"/>
    <w:rsid w:val="00246287"/>
    <w:rsid w:val="00254537"/>
    <w:rsid w:val="00260435"/>
    <w:rsid w:val="002712FF"/>
    <w:rsid w:val="00275CCD"/>
    <w:rsid w:val="0027757D"/>
    <w:rsid w:val="002804F9"/>
    <w:rsid w:val="002830C4"/>
    <w:rsid w:val="002A07D0"/>
    <w:rsid w:val="002A0C91"/>
    <w:rsid w:val="002A6955"/>
    <w:rsid w:val="002B5128"/>
    <w:rsid w:val="002B595D"/>
    <w:rsid w:val="002C7DE5"/>
    <w:rsid w:val="002D17A1"/>
    <w:rsid w:val="002E0B6E"/>
    <w:rsid w:val="002E1AC7"/>
    <w:rsid w:val="002E3EF7"/>
    <w:rsid w:val="002F226E"/>
    <w:rsid w:val="0030401E"/>
    <w:rsid w:val="003127B4"/>
    <w:rsid w:val="003218EE"/>
    <w:rsid w:val="003233BD"/>
    <w:rsid w:val="00323AFF"/>
    <w:rsid w:val="00325164"/>
    <w:rsid w:val="00337647"/>
    <w:rsid w:val="00343D47"/>
    <w:rsid w:val="00355593"/>
    <w:rsid w:val="00357583"/>
    <w:rsid w:val="00363D7E"/>
    <w:rsid w:val="003714D1"/>
    <w:rsid w:val="00380BB6"/>
    <w:rsid w:val="00382CBD"/>
    <w:rsid w:val="00387FA9"/>
    <w:rsid w:val="00392BAD"/>
    <w:rsid w:val="003A2A59"/>
    <w:rsid w:val="003A54BA"/>
    <w:rsid w:val="003B0E7B"/>
    <w:rsid w:val="003B467E"/>
    <w:rsid w:val="003B4C6C"/>
    <w:rsid w:val="003B691F"/>
    <w:rsid w:val="003C4AFA"/>
    <w:rsid w:val="003D240C"/>
    <w:rsid w:val="003D327B"/>
    <w:rsid w:val="003D542B"/>
    <w:rsid w:val="003E0FED"/>
    <w:rsid w:val="003E144B"/>
    <w:rsid w:val="003E68FF"/>
    <w:rsid w:val="00402BE4"/>
    <w:rsid w:val="0040476E"/>
    <w:rsid w:val="00404E9F"/>
    <w:rsid w:val="0040581A"/>
    <w:rsid w:val="0040663F"/>
    <w:rsid w:val="00406F48"/>
    <w:rsid w:val="00407C14"/>
    <w:rsid w:val="0041021E"/>
    <w:rsid w:val="00426148"/>
    <w:rsid w:val="004316FA"/>
    <w:rsid w:val="00434A9F"/>
    <w:rsid w:val="004355AC"/>
    <w:rsid w:val="00451016"/>
    <w:rsid w:val="00454D3C"/>
    <w:rsid w:val="00457231"/>
    <w:rsid w:val="0046363E"/>
    <w:rsid w:val="0046673D"/>
    <w:rsid w:val="00466B51"/>
    <w:rsid w:val="00467136"/>
    <w:rsid w:val="0047220A"/>
    <w:rsid w:val="00485C91"/>
    <w:rsid w:val="004877A5"/>
    <w:rsid w:val="004A67D4"/>
    <w:rsid w:val="004A7DF2"/>
    <w:rsid w:val="004B2C43"/>
    <w:rsid w:val="004C03FF"/>
    <w:rsid w:val="004C1C50"/>
    <w:rsid w:val="004C3C35"/>
    <w:rsid w:val="004C3D48"/>
    <w:rsid w:val="004C4226"/>
    <w:rsid w:val="004C7265"/>
    <w:rsid w:val="004D0224"/>
    <w:rsid w:val="004D02DC"/>
    <w:rsid w:val="004D7C09"/>
    <w:rsid w:val="004E0DE4"/>
    <w:rsid w:val="004F1A7F"/>
    <w:rsid w:val="004F4417"/>
    <w:rsid w:val="004F712A"/>
    <w:rsid w:val="0051393D"/>
    <w:rsid w:val="005155A4"/>
    <w:rsid w:val="00516D9D"/>
    <w:rsid w:val="00534384"/>
    <w:rsid w:val="0053745E"/>
    <w:rsid w:val="005410A6"/>
    <w:rsid w:val="00542C39"/>
    <w:rsid w:val="00545C69"/>
    <w:rsid w:val="00553662"/>
    <w:rsid w:val="00564D4E"/>
    <w:rsid w:val="005774FD"/>
    <w:rsid w:val="00577C7E"/>
    <w:rsid w:val="00577D28"/>
    <w:rsid w:val="00583996"/>
    <w:rsid w:val="0058723E"/>
    <w:rsid w:val="005940B8"/>
    <w:rsid w:val="005954C7"/>
    <w:rsid w:val="005A0DC9"/>
    <w:rsid w:val="005A3AFB"/>
    <w:rsid w:val="005A54F4"/>
    <w:rsid w:val="005B747C"/>
    <w:rsid w:val="005D27CD"/>
    <w:rsid w:val="005D7C97"/>
    <w:rsid w:val="005E060A"/>
    <w:rsid w:val="005E07E3"/>
    <w:rsid w:val="005E2EA9"/>
    <w:rsid w:val="005E557D"/>
    <w:rsid w:val="005E57A5"/>
    <w:rsid w:val="005E6EE4"/>
    <w:rsid w:val="005F5CC0"/>
    <w:rsid w:val="005F6450"/>
    <w:rsid w:val="006058FF"/>
    <w:rsid w:val="00611084"/>
    <w:rsid w:val="00622BA2"/>
    <w:rsid w:val="00624FA9"/>
    <w:rsid w:val="006274D0"/>
    <w:rsid w:val="006464F4"/>
    <w:rsid w:val="006535EC"/>
    <w:rsid w:val="006536E6"/>
    <w:rsid w:val="0065658D"/>
    <w:rsid w:val="006571F1"/>
    <w:rsid w:val="00657666"/>
    <w:rsid w:val="006606EF"/>
    <w:rsid w:val="00665B7D"/>
    <w:rsid w:val="0066603C"/>
    <w:rsid w:val="0068242D"/>
    <w:rsid w:val="00684B0A"/>
    <w:rsid w:val="00684E2E"/>
    <w:rsid w:val="00685578"/>
    <w:rsid w:val="006909CF"/>
    <w:rsid w:val="00694CF5"/>
    <w:rsid w:val="0069516D"/>
    <w:rsid w:val="00695EF4"/>
    <w:rsid w:val="006A50EF"/>
    <w:rsid w:val="006B360F"/>
    <w:rsid w:val="006B4606"/>
    <w:rsid w:val="006C3DB8"/>
    <w:rsid w:val="006E3176"/>
    <w:rsid w:val="006E3A20"/>
    <w:rsid w:val="006E7D96"/>
    <w:rsid w:val="006F1661"/>
    <w:rsid w:val="006F6C57"/>
    <w:rsid w:val="00700CD3"/>
    <w:rsid w:val="00721AAB"/>
    <w:rsid w:val="00723A62"/>
    <w:rsid w:val="00736287"/>
    <w:rsid w:val="00741E85"/>
    <w:rsid w:val="00756199"/>
    <w:rsid w:val="00760316"/>
    <w:rsid w:val="007605C7"/>
    <w:rsid w:val="00764FB2"/>
    <w:rsid w:val="00775349"/>
    <w:rsid w:val="007800A0"/>
    <w:rsid w:val="00786486"/>
    <w:rsid w:val="007866D2"/>
    <w:rsid w:val="00797060"/>
    <w:rsid w:val="007A514E"/>
    <w:rsid w:val="007B4D19"/>
    <w:rsid w:val="007B4DC8"/>
    <w:rsid w:val="007B7708"/>
    <w:rsid w:val="007C3EC1"/>
    <w:rsid w:val="007D545D"/>
    <w:rsid w:val="007D60EA"/>
    <w:rsid w:val="007E4730"/>
    <w:rsid w:val="007F26F2"/>
    <w:rsid w:val="008006DE"/>
    <w:rsid w:val="00810F51"/>
    <w:rsid w:val="00812179"/>
    <w:rsid w:val="0081228F"/>
    <w:rsid w:val="008125DB"/>
    <w:rsid w:val="008138C4"/>
    <w:rsid w:val="008152FA"/>
    <w:rsid w:val="0082157C"/>
    <w:rsid w:val="00826141"/>
    <w:rsid w:val="008317A5"/>
    <w:rsid w:val="0083186E"/>
    <w:rsid w:val="00845D58"/>
    <w:rsid w:val="0085162D"/>
    <w:rsid w:val="00856637"/>
    <w:rsid w:val="0087098A"/>
    <w:rsid w:val="008766D9"/>
    <w:rsid w:val="00882167"/>
    <w:rsid w:val="00887C71"/>
    <w:rsid w:val="008A1533"/>
    <w:rsid w:val="008A1A1E"/>
    <w:rsid w:val="008A33A1"/>
    <w:rsid w:val="008A618D"/>
    <w:rsid w:val="008A7835"/>
    <w:rsid w:val="008B1A4A"/>
    <w:rsid w:val="008B619B"/>
    <w:rsid w:val="008C384B"/>
    <w:rsid w:val="008C6E64"/>
    <w:rsid w:val="008D5980"/>
    <w:rsid w:val="008D701E"/>
    <w:rsid w:val="008D7C00"/>
    <w:rsid w:val="008E7B5E"/>
    <w:rsid w:val="009017E8"/>
    <w:rsid w:val="00901888"/>
    <w:rsid w:val="00906B27"/>
    <w:rsid w:val="00910C43"/>
    <w:rsid w:val="00911491"/>
    <w:rsid w:val="00913BF3"/>
    <w:rsid w:val="00913D81"/>
    <w:rsid w:val="00916F4E"/>
    <w:rsid w:val="0092450F"/>
    <w:rsid w:val="00942988"/>
    <w:rsid w:val="00944AFB"/>
    <w:rsid w:val="0094709D"/>
    <w:rsid w:val="009547D4"/>
    <w:rsid w:val="00970CA1"/>
    <w:rsid w:val="00983489"/>
    <w:rsid w:val="0098723E"/>
    <w:rsid w:val="00992002"/>
    <w:rsid w:val="00997914"/>
    <w:rsid w:val="009A7FE0"/>
    <w:rsid w:val="009B1704"/>
    <w:rsid w:val="009B4270"/>
    <w:rsid w:val="009B6857"/>
    <w:rsid w:val="009C2C80"/>
    <w:rsid w:val="009C3677"/>
    <w:rsid w:val="009C6D2E"/>
    <w:rsid w:val="009D05A8"/>
    <w:rsid w:val="009D1F91"/>
    <w:rsid w:val="009D7361"/>
    <w:rsid w:val="009D7AB4"/>
    <w:rsid w:val="009E24B4"/>
    <w:rsid w:val="009E45B2"/>
    <w:rsid w:val="009F27BE"/>
    <w:rsid w:val="009F4621"/>
    <w:rsid w:val="009F7975"/>
    <w:rsid w:val="00A044FC"/>
    <w:rsid w:val="00A13309"/>
    <w:rsid w:val="00A13AFA"/>
    <w:rsid w:val="00A172CD"/>
    <w:rsid w:val="00A20A62"/>
    <w:rsid w:val="00A2469E"/>
    <w:rsid w:val="00A26321"/>
    <w:rsid w:val="00A347AB"/>
    <w:rsid w:val="00A43865"/>
    <w:rsid w:val="00A47D10"/>
    <w:rsid w:val="00A532CE"/>
    <w:rsid w:val="00A70081"/>
    <w:rsid w:val="00A86759"/>
    <w:rsid w:val="00A91813"/>
    <w:rsid w:val="00A9224B"/>
    <w:rsid w:val="00A939BA"/>
    <w:rsid w:val="00A95340"/>
    <w:rsid w:val="00A95A3A"/>
    <w:rsid w:val="00AA2FEF"/>
    <w:rsid w:val="00AA36EF"/>
    <w:rsid w:val="00AA46E0"/>
    <w:rsid w:val="00AB104A"/>
    <w:rsid w:val="00AB1818"/>
    <w:rsid w:val="00AC059B"/>
    <w:rsid w:val="00AC0B17"/>
    <w:rsid w:val="00AD3EF6"/>
    <w:rsid w:val="00AD7D7D"/>
    <w:rsid w:val="00AE1A00"/>
    <w:rsid w:val="00AF0AB5"/>
    <w:rsid w:val="00AF3D27"/>
    <w:rsid w:val="00AF458E"/>
    <w:rsid w:val="00AF5999"/>
    <w:rsid w:val="00B064BA"/>
    <w:rsid w:val="00B07911"/>
    <w:rsid w:val="00B128A9"/>
    <w:rsid w:val="00B1342F"/>
    <w:rsid w:val="00B13990"/>
    <w:rsid w:val="00B1404F"/>
    <w:rsid w:val="00B154B1"/>
    <w:rsid w:val="00B178D0"/>
    <w:rsid w:val="00B17C50"/>
    <w:rsid w:val="00B17E60"/>
    <w:rsid w:val="00B23EDF"/>
    <w:rsid w:val="00B25037"/>
    <w:rsid w:val="00B33E4A"/>
    <w:rsid w:val="00B365BF"/>
    <w:rsid w:val="00B41806"/>
    <w:rsid w:val="00B47514"/>
    <w:rsid w:val="00B477E8"/>
    <w:rsid w:val="00B535D8"/>
    <w:rsid w:val="00B72066"/>
    <w:rsid w:val="00B73B0A"/>
    <w:rsid w:val="00B749BF"/>
    <w:rsid w:val="00B75680"/>
    <w:rsid w:val="00B8172E"/>
    <w:rsid w:val="00B81903"/>
    <w:rsid w:val="00B92469"/>
    <w:rsid w:val="00B96BB0"/>
    <w:rsid w:val="00BA157E"/>
    <w:rsid w:val="00BA3D41"/>
    <w:rsid w:val="00BA68FB"/>
    <w:rsid w:val="00BB230E"/>
    <w:rsid w:val="00BB6E1C"/>
    <w:rsid w:val="00BC57B3"/>
    <w:rsid w:val="00BC5C98"/>
    <w:rsid w:val="00BD3324"/>
    <w:rsid w:val="00BE0390"/>
    <w:rsid w:val="00BE12A9"/>
    <w:rsid w:val="00BE19B9"/>
    <w:rsid w:val="00BE4E49"/>
    <w:rsid w:val="00BF29BC"/>
    <w:rsid w:val="00BF48A8"/>
    <w:rsid w:val="00BF589D"/>
    <w:rsid w:val="00C0343C"/>
    <w:rsid w:val="00C0551C"/>
    <w:rsid w:val="00C05546"/>
    <w:rsid w:val="00C06269"/>
    <w:rsid w:val="00C230E2"/>
    <w:rsid w:val="00C23FC9"/>
    <w:rsid w:val="00C253AF"/>
    <w:rsid w:val="00C30ADE"/>
    <w:rsid w:val="00C36766"/>
    <w:rsid w:val="00C37005"/>
    <w:rsid w:val="00C37087"/>
    <w:rsid w:val="00C40FC3"/>
    <w:rsid w:val="00C434C4"/>
    <w:rsid w:val="00C43CC3"/>
    <w:rsid w:val="00C502BE"/>
    <w:rsid w:val="00C54CD4"/>
    <w:rsid w:val="00C669DA"/>
    <w:rsid w:val="00C676AC"/>
    <w:rsid w:val="00C77151"/>
    <w:rsid w:val="00C84DFD"/>
    <w:rsid w:val="00C85799"/>
    <w:rsid w:val="00C9067A"/>
    <w:rsid w:val="00C91A47"/>
    <w:rsid w:val="00C9248C"/>
    <w:rsid w:val="00C93F71"/>
    <w:rsid w:val="00C97D46"/>
    <w:rsid w:val="00CA2746"/>
    <w:rsid w:val="00CA279F"/>
    <w:rsid w:val="00CB054D"/>
    <w:rsid w:val="00CB17C2"/>
    <w:rsid w:val="00CC0BAB"/>
    <w:rsid w:val="00CC2FCD"/>
    <w:rsid w:val="00CD3E13"/>
    <w:rsid w:val="00CD4387"/>
    <w:rsid w:val="00CD487F"/>
    <w:rsid w:val="00CE7D7B"/>
    <w:rsid w:val="00CF046C"/>
    <w:rsid w:val="00CF2F94"/>
    <w:rsid w:val="00CF466B"/>
    <w:rsid w:val="00D03B7D"/>
    <w:rsid w:val="00D04FF1"/>
    <w:rsid w:val="00D05D96"/>
    <w:rsid w:val="00D0689C"/>
    <w:rsid w:val="00D15033"/>
    <w:rsid w:val="00D15203"/>
    <w:rsid w:val="00D30558"/>
    <w:rsid w:val="00D3656A"/>
    <w:rsid w:val="00D51E39"/>
    <w:rsid w:val="00D530D0"/>
    <w:rsid w:val="00D60E33"/>
    <w:rsid w:val="00D656C1"/>
    <w:rsid w:val="00D720B1"/>
    <w:rsid w:val="00D720C0"/>
    <w:rsid w:val="00D862CE"/>
    <w:rsid w:val="00D927A3"/>
    <w:rsid w:val="00D92CF5"/>
    <w:rsid w:val="00D93BF0"/>
    <w:rsid w:val="00DA0EA4"/>
    <w:rsid w:val="00DA476F"/>
    <w:rsid w:val="00DB1695"/>
    <w:rsid w:val="00DC3721"/>
    <w:rsid w:val="00DD02C3"/>
    <w:rsid w:val="00DD1ADE"/>
    <w:rsid w:val="00DE396B"/>
    <w:rsid w:val="00DE45D7"/>
    <w:rsid w:val="00DE5CE3"/>
    <w:rsid w:val="00DF1F03"/>
    <w:rsid w:val="00E00683"/>
    <w:rsid w:val="00E03648"/>
    <w:rsid w:val="00E05556"/>
    <w:rsid w:val="00E10C7F"/>
    <w:rsid w:val="00E129DC"/>
    <w:rsid w:val="00E13F7B"/>
    <w:rsid w:val="00E22269"/>
    <w:rsid w:val="00E22998"/>
    <w:rsid w:val="00E30DE2"/>
    <w:rsid w:val="00E34E0F"/>
    <w:rsid w:val="00E35762"/>
    <w:rsid w:val="00E3727D"/>
    <w:rsid w:val="00E45406"/>
    <w:rsid w:val="00E654FE"/>
    <w:rsid w:val="00E675DB"/>
    <w:rsid w:val="00E67E99"/>
    <w:rsid w:val="00E72403"/>
    <w:rsid w:val="00E765A5"/>
    <w:rsid w:val="00E8298B"/>
    <w:rsid w:val="00E84936"/>
    <w:rsid w:val="00E85F76"/>
    <w:rsid w:val="00E9227D"/>
    <w:rsid w:val="00E96158"/>
    <w:rsid w:val="00E96176"/>
    <w:rsid w:val="00EA2044"/>
    <w:rsid w:val="00EA5163"/>
    <w:rsid w:val="00EB1CAF"/>
    <w:rsid w:val="00EB2427"/>
    <w:rsid w:val="00EB5891"/>
    <w:rsid w:val="00EB711F"/>
    <w:rsid w:val="00EC0718"/>
    <w:rsid w:val="00EC17A0"/>
    <w:rsid w:val="00EC4202"/>
    <w:rsid w:val="00EC5285"/>
    <w:rsid w:val="00ED173F"/>
    <w:rsid w:val="00EF198A"/>
    <w:rsid w:val="00EF27D4"/>
    <w:rsid w:val="00EF303C"/>
    <w:rsid w:val="00EF327A"/>
    <w:rsid w:val="00F065E7"/>
    <w:rsid w:val="00F307D2"/>
    <w:rsid w:val="00F40133"/>
    <w:rsid w:val="00F425AB"/>
    <w:rsid w:val="00F43561"/>
    <w:rsid w:val="00F44FA4"/>
    <w:rsid w:val="00F452F9"/>
    <w:rsid w:val="00F514C8"/>
    <w:rsid w:val="00F52CC5"/>
    <w:rsid w:val="00F576F8"/>
    <w:rsid w:val="00F7266A"/>
    <w:rsid w:val="00F7438A"/>
    <w:rsid w:val="00F8499D"/>
    <w:rsid w:val="00F9329B"/>
    <w:rsid w:val="00F9334E"/>
    <w:rsid w:val="00F93C3A"/>
    <w:rsid w:val="00F95E98"/>
    <w:rsid w:val="00F964AA"/>
    <w:rsid w:val="00FA1AD9"/>
    <w:rsid w:val="00FA1B54"/>
    <w:rsid w:val="00FB1051"/>
    <w:rsid w:val="00FC7D63"/>
    <w:rsid w:val="00FD4582"/>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rules v:ext="edit">
        <o:r id="V:Rule1" type="connector" idref="#_x0000_s1032"/>
        <o:r id="V:Rule2"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7"/>
    </w:rPr>
  </w:style>
  <w:style w:type="table" w:styleId="a4">
    <w:name w:val="Table Grid"/>
    <w:basedOn w:val="a1"/>
    <w:rsid w:val="0030401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D530D0"/>
    <w:pPr>
      <w:tabs>
        <w:tab w:val="center" w:pos="4252"/>
        <w:tab w:val="right" w:pos="8504"/>
      </w:tabs>
      <w:snapToGrid w:val="0"/>
    </w:pPr>
  </w:style>
  <w:style w:type="paragraph" w:styleId="a6">
    <w:name w:val="footer"/>
    <w:basedOn w:val="a"/>
    <w:rsid w:val="00D530D0"/>
    <w:pPr>
      <w:tabs>
        <w:tab w:val="center" w:pos="4252"/>
        <w:tab w:val="right" w:pos="8504"/>
      </w:tabs>
      <w:snapToGrid w:val="0"/>
    </w:pPr>
  </w:style>
  <w:style w:type="character" w:styleId="a7">
    <w:name w:val="page number"/>
    <w:basedOn w:val="a0"/>
    <w:rsid w:val="00D530D0"/>
  </w:style>
  <w:style w:type="paragraph" w:styleId="a8">
    <w:name w:val="Balloon Text"/>
    <w:basedOn w:val="a"/>
    <w:semiHidden/>
    <w:rsid w:val="00F40133"/>
    <w:rPr>
      <w:rFonts w:ascii="Arial" w:eastAsia="ＭＳ ゴシック" w:hAnsi="Arial"/>
      <w:sz w:val="18"/>
      <w:szCs w:val="18"/>
    </w:rPr>
  </w:style>
  <w:style w:type="paragraph" w:customStyle="1" w:styleId="1">
    <w:name w:val="リスト段落1"/>
    <w:basedOn w:val="a"/>
    <w:rsid w:val="007F26F2"/>
    <w:pPr>
      <w:ind w:leftChars="400" w:left="840"/>
    </w:pPr>
    <w:rPr>
      <w:szCs w:val="22"/>
    </w:rPr>
  </w:style>
  <w:style w:type="paragraph" w:styleId="a9">
    <w:name w:val="Body Text"/>
    <w:basedOn w:val="a"/>
    <w:rsid w:val="00CB17C2"/>
    <w:rPr>
      <w:spacing w:val="60"/>
      <w:sz w:val="18"/>
      <w:szCs w:val="22"/>
    </w:rPr>
  </w:style>
  <w:style w:type="paragraph" w:styleId="2">
    <w:name w:val="Body Text 2"/>
    <w:basedOn w:val="a"/>
    <w:rsid w:val="00CB17C2"/>
    <w:pPr>
      <w:spacing w:line="480" w:lineRule="auto"/>
    </w:pPr>
  </w:style>
  <w:style w:type="paragraph" w:styleId="3">
    <w:name w:val="Body Text 3"/>
    <w:basedOn w:val="a"/>
    <w:rsid w:val="00CB17C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7"/>
    </w:rPr>
  </w:style>
  <w:style w:type="table" w:styleId="a4">
    <w:name w:val="Table Grid"/>
    <w:basedOn w:val="a1"/>
    <w:rsid w:val="0030401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D530D0"/>
    <w:pPr>
      <w:tabs>
        <w:tab w:val="center" w:pos="4252"/>
        <w:tab w:val="right" w:pos="8504"/>
      </w:tabs>
      <w:snapToGrid w:val="0"/>
    </w:pPr>
  </w:style>
  <w:style w:type="paragraph" w:styleId="a6">
    <w:name w:val="footer"/>
    <w:basedOn w:val="a"/>
    <w:rsid w:val="00D530D0"/>
    <w:pPr>
      <w:tabs>
        <w:tab w:val="center" w:pos="4252"/>
        <w:tab w:val="right" w:pos="8504"/>
      </w:tabs>
      <w:snapToGrid w:val="0"/>
    </w:pPr>
  </w:style>
  <w:style w:type="character" w:styleId="a7">
    <w:name w:val="page number"/>
    <w:basedOn w:val="a0"/>
    <w:rsid w:val="00D530D0"/>
  </w:style>
  <w:style w:type="paragraph" w:styleId="a8">
    <w:name w:val="Balloon Text"/>
    <w:basedOn w:val="a"/>
    <w:semiHidden/>
    <w:rsid w:val="00F40133"/>
    <w:rPr>
      <w:rFonts w:ascii="Arial" w:eastAsia="ＭＳ ゴシック" w:hAnsi="Arial"/>
      <w:sz w:val="18"/>
      <w:szCs w:val="18"/>
    </w:rPr>
  </w:style>
  <w:style w:type="paragraph" w:customStyle="1" w:styleId="1">
    <w:name w:val="リスト段落1"/>
    <w:basedOn w:val="a"/>
    <w:rsid w:val="007F26F2"/>
    <w:pPr>
      <w:ind w:leftChars="400" w:left="840"/>
    </w:pPr>
    <w:rPr>
      <w:szCs w:val="22"/>
    </w:rPr>
  </w:style>
  <w:style w:type="paragraph" w:styleId="a9">
    <w:name w:val="Body Text"/>
    <w:basedOn w:val="a"/>
    <w:rsid w:val="00CB17C2"/>
    <w:rPr>
      <w:spacing w:val="60"/>
      <w:sz w:val="18"/>
      <w:szCs w:val="22"/>
    </w:rPr>
  </w:style>
  <w:style w:type="paragraph" w:styleId="2">
    <w:name w:val="Body Text 2"/>
    <w:basedOn w:val="a"/>
    <w:rsid w:val="00CB17C2"/>
    <w:pPr>
      <w:spacing w:line="480" w:lineRule="auto"/>
    </w:pPr>
  </w:style>
  <w:style w:type="paragraph" w:styleId="3">
    <w:name w:val="Body Text 3"/>
    <w:basedOn w:val="a"/>
    <w:rsid w:val="00CB17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BAE41FA435BB48BB6AD6B13D9088ED" ma:contentTypeVersion="0" ma:contentTypeDescription="新しいドキュメントを作成します。" ma:contentTypeScope="" ma:versionID="7162fe07b3bac3b0941ad0df537fd9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5CA7-FDDB-4B3E-B092-0EF5DC0A3F43}">
  <ds:schemaRefs>
    <ds:schemaRef ds:uri="http://schemas.microsoft.com/sharepoint/v3/contenttype/forms"/>
  </ds:schemaRefs>
</ds:datastoreItem>
</file>

<file path=customXml/itemProps2.xml><?xml version="1.0" encoding="utf-8"?>
<ds:datastoreItem xmlns:ds="http://schemas.openxmlformats.org/officeDocument/2006/customXml" ds:itemID="{C05E2942-51E4-4E6B-BA1C-6185F0E00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74981ED-E8E1-40F8-9F8D-DC5E0DC9445A}">
  <ds:schemaRef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3ADAD14-AEEA-4C7C-A5B8-51772DBB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27782</Words>
  <Characters>2438</Characters>
  <Application>Microsoft Office Word</Application>
  <DocSecurity>4</DocSecurity>
  <Lines>20</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第５章（災害応急活動）第１節〇　　　　　　45～49</vt:lpstr>
      <vt:lpstr>第５章（災害応急活動）第１節〇　　　　　　45～49</vt:lpstr>
    </vt:vector>
  </TitlesOfParts>
  <Company>大阪府</Company>
  <LinksUpToDate>false</LinksUpToDate>
  <CharactersWithSpaces>30160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第５章（災害応急活動）第１節〇　　　　　　45～49</dc:title>
  <dc:creator>保安対策課</dc:creator>
  <cp:lastModifiedBy>HOSTNAME</cp:lastModifiedBy>
  <cp:revision>2</cp:revision>
  <cp:lastPrinted>2016-03-30T09:36:00Z</cp:lastPrinted>
  <dcterms:created xsi:type="dcterms:W3CDTF">2017-05-01T00:23:00Z</dcterms:created>
  <dcterms:modified xsi:type="dcterms:W3CDTF">2017-05-01T00:23:00Z</dcterms:modified>
</cp:coreProperties>
</file>