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61" w:rsidRDefault="00FB0461" w:rsidP="00FB0461">
      <w:pPr>
        <w:pStyle w:val="2"/>
        <w:numPr>
          <w:ilvl w:val="0"/>
          <w:numId w:val="0"/>
        </w:numPr>
        <w:rPr>
          <w:rFonts w:hAnsi="ＭＳ 明朝"/>
          <w:sz w:val="24"/>
        </w:rPr>
      </w:pPr>
      <w:bookmarkStart w:id="0" w:name="_Toc398916309"/>
      <w:r>
        <w:rPr>
          <w:rFonts w:ascii="ＭＳ ゴシック" w:eastAsia="ＭＳ ゴシック" w:hAnsi="ＭＳ ゴシック" w:hint="eastAsia"/>
          <w:sz w:val="24"/>
          <w:szCs w:val="24"/>
        </w:rPr>
        <w:t>参考資料６：</w:t>
      </w:r>
      <w:r w:rsidRPr="00917E30">
        <w:rPr>
          <w:rFonts w:ascii="ＭＳ ゴシック" w:eastAsia="ＭＳ ゴシック" w:hAnsi="ＭＳ ゴシック" w:hint="eastAsia"/>
          <w:sz w:val="24"/>
          <w:szCs w:val="24"/>
        </w:rPr>
        <w:t>津波避難協定書雛形</w:t>
      </w:r>
      <w:r>
        <w:rPr>
          <w:rFonts w:ascii="ＭＳ ゴシック" w:eastAsia="ＭＳ ゴシック" w:hAnsi="ＭＳ ゴシック" w:hint="eastAsia"/>
          <w:sz w:val="24"/>
          <w:szCs w:val="24"/>
        </w:rPr>
        <w:t>例</w:t>
      </w:r>
    </w:p>
    <w:p w:rsidR="00FB0461" w:rsidRDefault="00FB0461" w:rsidP="00FB0461">
      <w:pPr>
        <w:pStyle w:val="2"/>
        <w:numPr>
          <w:ilvl w:val="0"/>
          <w:numId w:val="0"/>
        </w:numPr>
        <w:rPr>
          <w:rFonts w:hAnsi="ＭＳ 明朝"/>
          <w:sz w:val="24"/>
        </w:rPr>
      </w:pPr>
    </w:p>
    <w:p w:rsidR="00FB0461" w:rsidRPr="00FB0461" w:rsidRDefault="00FB0461" w:rsidP="00FB0461">
      <w:pPr>
        <w:pStyle w:val="3"/>
        <w:numPr>
          <w:ilvl w:val="0"/>
          <w:numId w:val="0"/>
        </w:numPr>
      </w:pPr>
    </w:p>
    <w:bookmarkEnd w:id="0"/>
    <w:p w:rsidR="00FB0461" w:rsidRPr="00917E30" w:rsidRDefault="00FB0461" w:rsidP="00FB0461">
      <w:pPr>
        <w:pStyle w:val="2"/>
        <w:numPr>
          <w:ilvl w:val="0"/>
          <w:numId w:val="0"/>
        </w:numPr>
        <w:ind w:left="378"/>
        <w:jc w:val="center"/>
        <w:rPr>
          <w:rFonts w:hAnsi="ＭＳ 明朝"/>
          <w:sz w:val="24"/>
        </w:rPr>
      </w:pPr>
      <w:r w:rsidRPr="00917E30">
        <w:rPr>
          <w:rFonts w:hAnsi="ＭＳ 明朝" w:hint="eastAsia"/>
          <w:sz w:val="24"/>
        </w:rPr>
        <w:t>津波時における一時避難施設としての使用</w:t>
      </w:r>
      <w:bookmarkStart w:id="1" w:name="_GoBack"/>
      <w:bookmarkEnd w:id="1"/>
      <w:r w:rsidRPr="00917E30">
        <w:rPr>
          <w:rFonts w:hAnsi="ＭＳ 明朝" w:hint="eastAsia"/>
          <w:sz w:val="24"/>
        </w:rPr>
        <w:t>に関する協定書</w:t>
      </w:r>
    </w:p>
    <w:p w:rsidR="00FB0461" w:rsidRPr="00917E30" w:rsidRDefault="00FB0461" w:rsidP="00FB0461">
      <w:pPr>
        <w:jc w:val="center"/>
        <w:rPr>
          <w:rFonts w:ascii="ＭＳ Ｐゴシック" w:eastAsia="ＭＳ Ｐゴシック" w:hAnsi="ＭＳ Ｐゴシック"/>
        </w:rPr>
      </w:pPr>
    </w:p>
    <w:p w:rsidR="00FB0461" w:rsidRPr="00917E30" w:rsidRDefault="00FB0461" w:rsidP="00FB0461">
      <w:pPr>
        <w:spacing w:line="300" w:lineRule="exact"/>
        <w:ind w:firstLineChars="100" w:firstLine="210"/>
      </w:pPr>
      <w:r w:rsidRPr="00917E30">
        <w:rPr>
          <w:rFonts w:hint="eastAsia"/>
        </w:rPr>
        <w:t>津波時における一時避難施設としての使用に関し、○○株式会社（以下「甲」という。）と</w:t>
      </w:r>
      <w:r w:rsidRPr="00917E30">
        <w:t xml:space="preserve">  </w:t>
      </w:r>
      <w:r w:rsidRPr="00917E30">
        <w:rPr>
          <w:rFonts w:hint="eastAsia"/>
        </w:rPr>
        <w:t>△△株式会社（以下「乙」という。）との間において、次のとおり協定を締結する。</w:t>
      </w:r>
    </w:p>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（目的）</w:t>
      </w:r>
    </w:p>
    <w:p w:rsidR="00FB0461" w:rsidRPr="00917E30" w:rsidRDefault="00FB0461" w:rsidP="00FB0461">
      <w:pPr>
        <w:spacing w:line="300" w:lineRule="exact"/>
        <w:ind w:left="735" w:hangingChars="350" w:hanging="735"/>
      </w:pPr>
      <w:r w:rsidRPr="00917E30">
        <w:rPr>
          <w:rFonts w:hint="eastAsia"/>
        </w:rPr>
        <w:t>第１条</w:t>
      </w:r>
      <w:r w:rsidRPr="00917E30">
        <w:t xml:space="preserve"> </w:t>
      </w:r>
      <w:r w:rsidRPr="00917E30">
        <w:rPr>
          <w:rFonts w:hint="eastAsia"/>
        </w:rPr>
        <w:t>この協定は、津波が発生し、または発生するおそれがある場合における一時避難施設として、甲の所有する施設を使用することについての必要な事項を定めることを目的とする。</w:t>
      </w:r>
    </w:p>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（使用用途）</w:t>
      </w:r>
    </w:p>
    <w:p w:rsidR="00FB0461" w:rsidRPr="00917E30" w:rsidRDefault="00FB0461" w:rsidP="00FB0461">
      <w:pPr>
        <w:spacing w:line="300" w:lineRule="exact"/>
      </w:pPr>
      <w:r w:rsidRPr="00917E30">
        <w:rPr>
          <w:rFonts w:hint="eastAsia"/>
        </w:rPr>
        <w:t>第２条</w:t>
      </w:r>
      <w:r w:rsidRPr="00917E30">
        <w:t xml:space="preserve"> </w:t>
      </w:r>
      <w:r w:rsidRPr="00917E30">
        <w:rPr>
          <w:rFonts w:hint="eastAsia"/>
        </w:rPr>
        <w:t>この協定による施設使用用途は、一時避難施設とする。</w:t>
      </w:r>
    </w:p>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（一時避難施設の使用）</w:t>
      </w:r>
    </w:p>
    <w:p w:rsidR="00FB0461" w:rsidRPr="00917E30" w:rsidRDefault="00FB0461" w:rsidP="00FB0461">
      <w:pPr>
        <w:spacing w:line="300" w:lineRule="exact"/>
        <w:ind w:left="735" w:hangingChars="350" w:hanging="735"/>
      </w:pPr>
      <w:r w:rsidRPr="00917E30">
        <w:rPr>
          <w:rFonts w:hint="eastAsia"/>
        </w:rPr>
        <w:t>第３条</w:t>
      </w:r>
      <w:r w:rsidRPr="00917E30">
        <w:t xml:space="preserve"> </w:t>
      </w:r>
      <w:r w:rsidRPr="00917E30">
        <w:rPr>
          <w:rFonts w:hint="eastAsia"/>
        </w:rPr>
        <w:t>甲は、次に掲げる施設（以下「使用施設」という。）を一時避難施設として乙に使用させるものとする。</w:t>
      </w:r>
    </w:p>
    <w:p w:rsidR="00FB0461" w:rsidRPr="00917E30" w:rsidRDefault="00FB0461" w:rsidP="00FB0461">
      <w:pPr>
        <w:spacing w:line="300" w:lineRule="exact"/>
        <w:ind w:left="735" w:hangingChars="350" w:hanging="735"/>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677"/>
      </w:tblGrid>
      <w:tr w:rsidR="00FB0461" w:rsidRPr="00917E30" w:rsidTr="0030715B">
        <w:tc>
          <w:tcPr>
            <w:tcW w:w="2410" w:type="dxa"/>
          </w:tcPr>
          <w:p w:rsidR="00FB0461" w:rsidRPr="00917E30" w:rsidRDefault="00FB0461" w:rsidP="00FB0461">
            <w:pPr>
              <w:spacing w:line="300" w:lineRule="exact"/>
              <w:jc w:val="center"/>
            </w:pPr>
            <w:r w:rsidRPr="00917E30">
              <w:rPr>
                <w:rFonts w:hint="eastAsia"/>
                <w:spacing w:val="90"/>
                <w:kern w:val="0"/>
              </w:rPr>
              <w:t>施設名</w:t>
            </w:r>
            <w:r w:rsidRPr="00917E30">
              <w:rPr>
                <w:rFonts w:hint="eastAsia"/>
                <w:spacing w:val="37"/>
                <w:kern w:val="0"/>
              </w:rPr>
              <w:t>称</w:t>
            </w:r>
          </w:p>
        </w:tc>
        <w:tc>
          <w:tcPr>
            <w:tcW w:w="4677" w:type="dxa"/>
          </w:tcPr>
          <w:p w:rsidR="00FB0461" w:rsidRPr="00917E30" w:rsidRDefault="00FB0461" w:rsidP="00FB0461">
            <w:pPr>
              <w:spacing w:line="300" w:lineRule="exact"/>
            </w:pPr>
            <w:r w:rsidRPr="00917E30">
              <w:rPr>
                <w:rFonts w:hint="eastAsia"/>
              </w:rPr>
              <w:t xml:space="preserve">　甲</w:t>
            </w:r>
            <w:r w:rsidRPr="00917E30">
              <w:t xml:space="preserve"> </w:t>
            </w:r>
            <w:r w:rsidRPr="00917E30">
              <w:rPr>
                <w:rFonts w:hint="eastAsia"/>
              </w:rPr>
              <w:t>大阪工場</w:t>
            </w:r>
            <w:r w:rsidRPr="00917E30">
              <w:t xml:space="preserve"> </w:t>
            </w:r>
            <w:r w:rsidRPr="00917E30">
              <w:rPr>
                <w:rFonts w:hint="eastAsia"/>
              </w:rPr>
              <w:t>事務所棟</w:t>
            </w:r>
          </w:p>
        </w:tc>
      </w:tr>
      <w:tr w:rsidR="00FB0461" w:rsidRPr="00917E30" w:rsidTr="0030715B">
        <w:tc>
          <w:tcPr>
            <w:tcW w:w="2410" w:type="dxa"/>
          </w:tcPr>
          <w:p w:rsidR="00FB0461" w:rsidRPr="00917E30" w:rsidRDefault="00FB0461" w:rsidP="00FB0461">
            <w:pPr>
              <w:spacing w:line="300" w:lineRule="exact"/>
              <w:jc w:val="center"/>
            </w:pPr>
            <w:r w:rsidRPr="00917E30">
              <w:rPr>
                <w:rFonts w:hint="eastAsia"/>
                <w:spacing w:val="195"/>
                <w:kern w:val="0"/>
              </w:rPr>
              <w:t>所在</w:t>
            </w:r>
            <w:r w:rsidRPr="00917E30">
              <w:rPr>
                <w:rFonts w:hint="eastAsia"/>
                <w:spacing w:val="22"/>
                <w:kern w:val="0"/>
              </w:rPr>
              <w:t>地</w:t>
            </w:r>
          </w:p>
        </w:tc>
        <w:tc>
          <w:tcPr>
            <w:tcW w:w="4677" w:type="dxa"/>
          </w:tcPr>
          <w:p w:rsidR="00FB0461" w:rsidRPr="00917E30" w:rsidRDefault="00FB0461" w:rsidP="00FB0461">
            <w:pPr>
              <w:spacing w:line="300" w:lineRule="exact"/>
            </w:pPr>
            <w:r w:rsidRPr="00917E30">
              <w:rPr>
                <w:rFonts w:hint="eastAsia"/>
              </w:rPr>
              <w:t xml:space="preserve">　○○市□□町△丁目◎番△号</w:t>
            </w:r>
          </w:p>
        </w:tc>
      </w:tr>
      <w:tr w:rsidR="00FB0461" w:rsidRPr="00917E30" w:rsidTr="0030715B">
        <w:tc>
          <w:tcPr>
            <w:tcW w:w="2410" w:type="dxa"/>
          </w:tcPr>
          <w:p w:rsidR="00FB0461" w:rsidRPr="00917E30" w:rsidRDefault="00FB0461" w:rsidP="00FB0461">
            <w:pPr>
              <w:spacing w:line="300" w:lineRule="exact"/>
              <w:jc w:val="center"/>
            </w:pPr>
            <w:r w:rsidRPr="00917E30">
              <w:rPr>
                <w:rFonts w:hint="eastAsia"/>
                <w:spacing w:val="195"/>
                <w:kern w:val="0"/>
              </w:rPr>
              <w:t>構造</w:t>
            </w:r>
            <w:r w:rsidRPr="00917E30">
              <w:rPr>
                <w:rFonts w:hint="eastAsia"/>
                <w:spacing w:val="22"/>
                <w:kern w:val="0"/>
              </w:rPr>
              <w:t>等</w:t>
            </w:r>
          </w:p>
        </w:tc>
        <w:tc>
          <w:tcPr>
            <w:tcW w:w="4677" w:type="dxa"/>
          </w:tcPr>
          <w:p w:rsidR="00FB0461" w:rsidRPr="00917E30" w:rsidRDefault="00FB0461" w:rsidP="00FB0461">
            <w:pPr>
              <w:spacing w:line="300" w:lineRule="exact"/>
            </w:pPr>
            <w:r w:rsidRPr="00917E30">
              <w:rPr>
                <w:rFonts w:hint="eastAsia"/>
              </w:rPr>
              <w:t xml:space="preserve">　鉄骨・鉄筋コンクリート造　４階建</w:t>
            </w:r>
          </w:p>
        </w:tc>
      </w:tr>
      <w:tr w:rsidR="00FB0461" w:rsidRPr="00917E30" w:rsidTr="0030715B">
        <w:tc>
          <w:tcPr>
            <w:tcW w:w="2410" w:type="dxa"/>
          </w:tcPr>
          <w:p w:rsidR="00FB0461" w:rsidRPr="00917E30" w:rsidRDefault="00FB0461" w:rsidP="00FB0461">
            <w:pPr>
              <w:spacing w:line="300" w:lineRule="exact"/>
              <w:jc w:val="center"/>
            </w:pPr>
            <w:r w:rsidRPr="00917E30">
              <w:rPr>
                <w:rFonts w:hint="eastAsia"/>
                <w:spacing w:val="90"/>
                <w:kern w:val="0"/>
              </w:rPr>
              <w:t>耐震改</w:t>
            </w:r>
            <w:r w:rsidRPr="00917E30">
              <w:rPr>
                <w:rFonts w:hint="eastAsia"/>
                <w:spacing w:val="37"/>
                <w:kern w:val="0"/>
              </w:rPr>
              <w:t>修</w:t>
            </w:r>
          </w:p>
        </w:tc>
        <w:tc>
          <w:tcPr>
            <w:tcW w:w="4677" w:type="dxa"/>
          </w:tcPr>
          <w:p w:rsidR="00FB0461" w:rsidRPr="00917E30" w:rsidRDefault="00FB0461" w:rsidP="00FB0461">
            <w:pPr>
              <w:spacing w:line="300" w:lineRule="exact"/>
            </w:pPr>
            <w:r w:rsidRPr="00917E30">
              <w:rPr>
                <w:rFonts w:hint="eastAsia"/>
              </w:rPr>
              <w:t xml:space="preserve">　平成□□年に改修済</w:t>
            </w:r>
          </w:p>
        </w:tc>
      </w:tr>
    </w:tbl>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（使用範囲）</w:t>
      </w:r>
    </w:p>
    <w:p w:rsidR="00FB0461" w:rsidRPr="00917E30" w:rsidRDefault="00FB0461" w:rsidP="00FB0461">
      <w:pPr>
        <w:spacing w:line="300" w:lineRule="exact"/>
      </w:pPr>
      <w:r w:rsidRPr="00917E30">
        <w:rPr>
          <w:rFonts w:hint="eastAsia"/>
        </w:rPr>
        <w:t>第４条</w:t>
      </w:r>
      <w:r w:rsidRPr="00917E30">
        <w:t xml:space="preserve"> </w:t>
      </w:r>
      <w:r w:rsidRPr="00917E30">
        <w:rPr>
          <w:rFonts w:hint="eastAsia"/>
        </w:rPr>
        <w:t>乙は、次に掲げる範囲を一時避難場所として使用するものとする。</w:t>
      </w:r>
    </w:p>
    <w:p w:rsidR="00FB0461" w:rsidRPr="00917E30" w:rsidRDefault="00FB0461" w:rsidP="00FB0461">
      <w:pPr>
        <w:spacing w:line="300" w:lineRule="exac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677"/>
      </w:tblGrid>
      <w:tr w:rsidR="00FB0461" w:rsidRPr="00917E30" w:rsidTr="0030715B">
        <w:tc>
          <w:tcPr>
            <w:tcW w:w="2410" w:type="dxa"/>
            <w:vAlign w:val="center"/>
          </w:tcPr>
          <w:p w:rsidR="00FB0461" w:rsidRPr="00917E30" w:rsidRDefault="00FB0461" w:rsidP="00FB0461">
            <w:pPr>
              <w:spacing w:line="300" w:lineRule="exact"/>
              <w:jc w:val="center"/>
            </w:pPr>
            <w:r w:rsidRPr="00917E30">
              <w:rPr>
                <w:rFonts w:hint="eastAsia"/>
                <w:spacing w:val="90"/>
                <w:kern w:val="0"/>
              </w:rPr>
              <w:t>避難場</w:t>
            </w:r>
            <w:r w:rsidRPr="00917E30">
              <w:rPr>
                <w:rFonts w:hint="eastAsia"/>
                <w:spacing w:val="37"/>
                <w:kern w:val="0"/>
              </w:rPr>
              <w:t>所</w:t>
            </w:r>
          </w:p>
        </w:tc>
        <w:tc>
          <w:tcPr>
            <w:tcW w:w="4677" w:type="dxa"/>
          </w:tcPr>
          <w:p w:rsidR="00FB0461" w:rsidRPr="00917E30" w:rsidRDefault="00FB0461" w:rsidP="00FB0461">
            <w:pPr>
              <w:spacing w:line="300" w:lineRule="exact"/>
            </w:pPr>
            <w:r w:rsidRPr="00917E30">
              <w:rPr>
                <w:rFonts w:hint="eastAsia"/>
              </w:rPr>
              <w:t xml:space="preserve">　４階事務室及び会議室（約</w:t>
            </w:r>
            <w:r w:rsidRPr="00917E30">
              <w:t>200m</w:t>
            </w:r>
            <w:r w:rsidRPr="00917E30">
              <w:rPr>
                <w:vertAlign w:val="superscript"/>
              </w:rPr>
              <w:t>2</w:t>
            </w:r>
            <w:r w:rsidRPr="00917E30">
              <w:rPr>
                <w:rFonts w:hint="eastAsia"/>
              </w:rPr>
              <w:t>）</w:t>
            </w:r>
          </w:p>
          <w:p w:rsidR="00FB0461" w:rsidRPr="00917E30" w:rsidRDefault="00FB0461" w:rsidP="00FB0461">
            <w:pPr>
              <w:spacing w:line="300" w:lineRule="exact"/>
            </w:pPr>
            <w:r w:rsidRPr="00917E30">
              <w:rPr>
                <w:rFonts w:hint="eastAsia"/>
              </w:rPr>
              <w:t xml:space="preserve">　（収容人数　約</w:t>
            </w:r>
            <w:r w:rsidRPr="00917E30">
              <w:t>100</w:t>
            </w:r>
            <w:r w:rsidRPr="00917E30">
              <w:rPr>
                <w:rFonts w:hint="eastAsia"/>
              </w:rPr>
              <w:t>名）</w:t>
            </w:r>
          </w:p>
        </w:tc>
      </w:tr>
    </w:tbl>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（施設変更の報告）</w:t>
      </w:r>
    </w:p>
    <w:p w:rsidR="00FB0461" w:rsidRPr="00917E30" w:rsidRDefault="00FB0461" w:rsidP="00FB0461">
      <w:pPr>
        <w:spacing w:line="300" w:lineRule="exact"/>
        <w:ind w:left="720" w:hangingChars="343" w:hanging="720"/>
      </w:pPr>
      <w:r w:rsidRPr="00917E30">
        <w:rPr>
          <w:rFonts w:hint="eastAsia"/>
        </w:rPr>
        <w:t>第５条</w:t>
      </w:r>
      <w:r w:rsidRPr="00917E30">
        <w:t xml:space="preserve"> </w:t>
      </w:r>
      <w:r w:rsidRPr="00917E30">
        <w:rPr>
          <w:rFonts w:hint="eastAsia"/>
        </w:rPr>
        <w:t>甲は、使用施設の増改築等により、当該建物の面積等に変更が生じる場合、または何らかの事情により施設の使用が不可能となるときには、乙に連絡するものとする。</w:t>
      </w:r>
    </w:p>
    <w:p w:rsidR="00FB0461" w:rsidRPr="00917E30" w:rsidRDefault="00FB0461" w:rsidP="00FB0461">
      <w:pPr>
        <w:spacing w:line="300" w:lineRule="exact"/>
        <w:ind w:left="720" w:hangingChars="343" w:hanging="720"/>
      </w:pPr>
    </w:p>
    <w:p w:rsidR="00FB0461" w:rsidRPr="00917E30" w:rsidRDefault="00FB0461" w:rsidP="00FB0461">
      <w:pPr>
        <w:spacing w:line="300" w:lineRule="exact"/>
        <w:ind w:left="720" w:hangingChars="343" w:hanging="720"/>
      </w:pPr>
      <w:r w:rsidRPr="00917E30">
        <w:rPr>
          <w:rFonts w:hint="eastAsia"/>
        </w:rPr>
        <w:t>（利用の通知）</w:t>
      </w:r>
    </w:p>
    <w:p w:rsidR="00FB0461" w:rsidRPr="00917E30" w:rsidRDefault="00FB0461" w:rsidP="00FB0461">
      <w:pPr>
        <w:spacing w:line="300" w:lineRule="exact"/>
        <w:ind w:left="720" w:hangingChars="343" w:hanging="720"/>
      </w:pPr>
      <w:r w:rsidRPr="00917E30">
        <w:rPr>
          <w:rFonts w:hint="eastAsia"/>
        </w:rPr>
        <w:t>第６条</w:t>
      </w:r>
      <w:r w:rsidRPr="00917E30">
        <w:t xml:space="preserve"> </w:t>
      </w:r>
      <w:r w:rsidRPr="00917E30">
        <w:rPr>
          <w:rFonts w:hint="eastAsia"/>
        </w:rPr>
        <w:t>乙は、第３条に基づき一時避難施設として利用する際、事前に甲に対しその旨を、文書または口頭で通知する。</w:t>
      </w:r>
    </w:p>
    <w:p w:rsidR="00FB0461" w:rsidRDefault="00FB0461" w:rsidP="00FB0461">
      <w:pPr>
        <w:spacing w:line="300" w:lineRule="exact"/>
        <w:ind w:leftChars="100" w:left="735" w:hangingChars="250" w:hanging="525"/>
      </w:pPr>
      <w:r w:rsidRPr="00917E30">
        <w:rPr>
          <w:rFonts w:hint="eastAsia"/>
        </w:rPr>
        <w:t>２</w:t>
      </w:r>
      <w:r w:rsidRPr="00917E30">
        <w:t xml:space="preserve">   </w:t>
      </w:r>
      <w:r w:rsidRPr="00917E30">
        <w:rPr>
          <w:rFonts w:hint="eastAsia"/>
        </w:rPr>
        <w:t>乙は、一時避難施設の使用について緊急を要するときは、前項の規定にかかわらず、甲の承認した施設を一時避難施設として利用することができる。ただし、できるだけ早い時期に、乙は甲に対し使用した旨の通知を行う。</w:t>
      </w:r>
    </w:p>
    <w:p w:rsidR="00FB0461" w:rsidRPr="00917E30" w:rsidRDefault="00FB0461" w:rsidP="00FB0461">
      <w:pPr>
        <w:spacing w:line="300" w:lineRule="exact"/>
      </w:pPr>
    </w:p>
    <w:p w:rsidR="00FB0461" w:rsidRPr="00917E30" w:rsidRDefault="00FB0461" w:rsidP="00FB0461">
      <w:pPr>
        <w:spacing w:line="300" w:lineRule="exact"/>
      </w:pPr>
      <w:r w:rsidRPr="00917E30">
        <w:rPr>
          <w:rFonts w:hint="eastAsia"/>
        </w:rPr>
        <w:t>（目的外使用の禁止）</w:t>
      </w:r>
    </w:p>
    <w:p w:rsidR="00FB0461" w:rsidRPr="00917E30" w:rsidRDefault="00FB0461" w:rsidP="00FB0461">
      <w:pPr>
        <w:spacing w:line="300" w:lineRule="exact"/>
        <w:ind w:left="735" w:hangingChars="350" w:hanging="735"/>
      </w:pPr>
      <w:r w:rsidRPr="00917E30">
        <w:rPr>
          <w:rFonts w:hint="eastAsia"/>
        </w:rPr>
        <w:t>第７条</w:t>
      </w:r>
      <w:r w:rsidRPr="00917E30">
        <w:t xml:space="preserve"> </w:t>
      </w:r>
      <w:r w:rsidRPr="00917E30">
        <w:rPr>
          <w:rFonts w:hint="eastAsia"/>
        </w:rPr>
        <w:t>乙は、一時避難施設を第１条に規定する目的以外に使用しないものとする。</w:t>
      </w:r>
    </w:p>
    <w:p w:rsidR="00FB0461" w:rsidRPr="00917E30" w:rsidRDefault="00FB0461" w:rsidP="00FB0461">
      <w:pPr>
        <w:spacing w:line="300" w:lineRule="exact"/>
        <w:ind w:leftChars="100" w:left="720" w:hangingChars="243" w:hanging="510"/>
      </w:pPr>
    </w:p>
    <w:p w:rsidR="00FB0461" w:rsidRPr="00917E30" w:rsidRDefault="00FB0461" w:rsidP="00FB0461">
      <w:pPr>
        <w:spacing w:line="300" w:lineRule="exact"/>
        <w:ind w:left="720" w:hangingChars="343" w:hanging="720"/>
      </w:pPr>
      <w:r w:rsidRPr="00917E30">
        <w:rPr>
          <w:rFonts w:hint="eastAsia"/>
        </w:rPr>
        <w:lastRenderedPageBreak/>
        <w:t>（費用負担）</w:t>
      </w:r>
    </w:p>
    <w:p w:rsidR="00FB0461" w:rsidRPr="00917E30" w:rsidRDefault="00FB0461" w:rsidP="00FB0461">
      <w:pPr>
        <w:spacing w:line="300" w:lineRule="exact"/>
        <w:ind w:left="720" w:hangingChars="343" w:hanging="720"/>
      </w:pPr>
      <w:r w:rsidRPr="00917E30">
        <w:rPr>
          <w:rFonts w:hint="eastAsia"/>
        </w:rPr>
        <w:t>第８条</w:t>
      </w:r>
      <w:r w:rsidRPr="00917E30">
        <w:t xml:space="preserve"> </w:t>
      </w:r>
      <w:r w:rsidRPr="00917E30">
        <w:rPr>
          <w:rFonts w:hint="eastAsia"/>
        </w:rPr>
        <w:t>施設の使用料は無料とする。</w:t>
      </w:r>
    </w:p>
    <w:p w:rsidR="00FB0461" w:rsidRPr="00917E30" w:rsidRDefault="00FB0461" w:rsidP="00FB0461">
      <w:pPr>
        <w:spacing w:line="300" w:lineRule="exact"/>
        <w:ind w:left="720" w:hangingChars="343" w:hanging="720"/>
      </w:pPr>
    </w:p>
    <w:p w:rsidR="00FB0461" w:rsidRPr="00917E30" w:rsidRDefault="00FB0461" w:rsidP="00FB0461">
      <w:pPr>
        <w:spacing w:line="300" w:lineRule="exact"/>
        <w:ind w:left="720" w:hangingChars="343" w:hanging="720"/>
      </w:pPr>
      <w:r w:rsidRPr="00917E30">
        <w:rPr>
          <w:rFonts w:hint="eastAsia"/>
        </w:rPr>
        <w:t>（施設・物品の破損時等の対応）</w:t>
      </w:r>
    </w:p>
    <w:p w:rsidR="00FB0461" w:rsidRPr="00917E30" w:rsidRDefault="00FB0461" w:rsidP="00FB0461">
      <w:pPr>
        <w:spacing w:line="300" w:lineRule="exact"/>
        <w:ind w:left="720" w:hangingChars="343" w:hanging="720"/>
      </w:pPr>
      <w:r w:rsidRPr="00917E30">
        <w:rPr>
          <w:rFonts w:hint="eastAsia"/>
        </w:rPr>
        <w:t>第９条</w:t>
      </w:r>
      <w:r w:rsidRPr="00917E30">
        <w:t xml:space="preserve"> </w:t>
      </w:r>
      <w:r w:rsidRPr="00917E30">
        <w:rPr>
          <w:rFonts w:hint="eastAsia"/>
        </w:rPr>
        <w:t>使用施設が一時避難施設として使用された場合の施設内の物品の破損又は紛失等が生じたときは、乙が復旧に係る費用を負担するものとする。</w:t>
      </w:r>
    </w:p>
    <w:p w:rsidR="00FB0461" w:rsidRPr="00917E30" w:rsidRDefault="00FB0461" w:rsidP="00FB0461">
      <w:pPr>
        <w:spacing w:line="300" w:lineRule="exact"/>
        <w:ind w:left="720" w:hangingChars="343" w:hanging="720"/>
      </w:pPr>
    </w:p>
    <w:p w:rsidR="00FB0461" w:rsidRPr="00917E30" w:rsidRDefault="00FB0461" w:rsidP="00FB0461">
      <w:pPr>
        <w:spacing w:line="300" w:lineRule="exact"/>
        <w:ind w:left="720" w:hangingChars="343" w:hanging="720"/>
      </w:pPr>
      <w:r w:rsidRPr="00917E30">
        <w:rPr>
          <w:rFonts w:hint="eastAsia"/>
        </w:rPr>
        <w:t>（原状回復義務）</w:t>
      </w:r>
    </w:p>
    <w:p w:rsidR="00FB0461" w:rsidRPr="00917E30" w:rsidRDefault="00FB0461" w:rsidP="00FB0461">
      <w:pPr>
        <w:spacing w:line="300" w:lineRule="exact"/>
        <w:ind w:left="930" w:hangingChars="443" w:hanging="930"/>
      </w:pPr>
      <w:r w:rsidRPr="00917E30">
        <w:rPr>
          <w:rFonts w:hint="eastAsia"/>
        </w:rPr>
        <w:t>第１０条</w:t>
      </w:r>
      <w:r w:rsidRPr="00917E30">
        <w:t xml:space="preserve"> </w:t>
      </w:r>
      <w:r w:rsidRPr="00917E30">
        <w:rPr>
          <w:rFonts w:hint="eastAsia"/>
        </w:rPr>
        <w:t>乙は、使用期間を終えたときは、使用施設を原状に回復しなければならない。</w:t>
      </w:r>
    </w:p>
    <w:p w:rsidR="00FB0461" w:rsidRPr="00917E30" w:rsidRDefault="00FB0461" w:rsidP="00FB0461">
      <w:pPr>
        <w:spacing w:line="300" w:lineRule="exact"/>
        <w:ind w:left="930" w:hangingChars="443" w:hanging="930"/>
      </w:pPr>
      <w:r w:rsidRPr="00917E30">
        <w:rPr>
          <w:rFonts w:hint="eastAsia"/>
        </w:rPr>
        <w:t xml:space="preserve">　</w:t>
      </w:r>
      <w:r w:rsidRPr="00917E30">
        <w:t xml:space="preserve"> </w:t>
      </w:r>
      <w:r w:rsidRPr="00917E30">
        <w:rPr>
          <w:rFonts w:hint="eastAsia"/>
        </w:rPr>
        <w:t>２</w:t>
      </w:r>
      <w:r w:rsidRPr="00917E30">
        <w:t xml:space="preserve"> </w:t>
      </w:r>
      <w:r w:rsidRPr="00917E30">
        <w:rPr>
          <w:rFonts w:hint="eastAsia"/>
        </w:rPr>
        <w:t>前項の施設の原状回復に要した費用は、乙が負担するものとする。</w:t>
      </w:r>
    </w:p>
    <w:p w:rsidR="00FB0461" w:rsidRPr="00917E30" w:rsidRDefault="00FB0461" w:rsidP="00FB0461">
      <w:pPr>
        <w:spacing w:line="300" w:lineRule="exact"/>
        <w:ind w:left="720" w:hangingChars="343" w:hanging="720"/>
      </w:pPr>
    </w:p>
    <w:p w:rsidR="00FB0461" w:rsidRPr="00917E30" w:rsidRDefault="00FB0461" w:rsidP="00FB0461">
      <w:pPr>
        <w:spacing w:line="300" w:lineRule="exact"/>
        <w:ind w:left="720" w:hangingChars="343" w:hanging="720"/>
      </w:pPr>
      <w:r w:rsidRPr="00917E30">
        <w:rPr>
          <w:rFonts w:hint="eastAsia"/>
        </w:rPr>
        <w:t>（避難時の事故等に係る責任）</w:t>
      </w:r>
    </w:p>
    <w:p w:rsidR="00FB0461" w:rsidRPr="00917E30" w:rsidRDefault="00FB0461" w:rsidP="00FB0461">
      <w:pPr>
        <w:spacing w:line="300" w:lineRule="exact"/>
        <w:ind w:left="930" w:hangingChars="443" w:hanging="930"/>
      </w:pPr>
      <w:r w:rsidRPr="00917E30">
        <w:rPr>
          <w:rFonts w:hint="eastAsia"/>
        </w:rPr>
        <w:t>第１１条</w:t>
      </w:r>
      <w:r w:rsidRPr="00917E30">
        <w:t xml:space="preserve"> </w:t>
      </w:r>
      <w:r w:rsidRPr="00917E30">
        <w:rPr>
          <w:rFonts w:hint="eastAsia"/>
        </w:rPr>
        <w:t>甲は、使用施設に乙の従業員が避難した際に発生した事故等に対する責任を一切負わないものとする。ただし、甲の責に帰すべき事由による事故等については、この限りでない。</w:t>
      </w:r>
    </w:p>
    <w:p w:rsidR="00FB0461" w:rsidRPr="00917E30" w:rsidRDefault="00FB0461" w:rsidP="00FB0461">
      <w:pPr>
        <w:spacing w:line="300" w:lineRule="exact"/>
        <w:ind w:leftChars="343" w:left="720"/>
      </w:pPr>
    </w:p>
    <w:p w:rsidR="00FB0461" w:rsidRPr="00917E30" w:rsidRDefault="00FB0461" w:rsidP="00FB0461">
      <w:pPr>
        <w:spacing w:line="300" w:lineRule="exact"/>
        <w:ind w:left="720" w:hangingChars="343" w:hanging="720"/>
      </w:pPr>
      <w:r w:rsidRPr="00917E30">
        <w:rPr>
          <w:rFonts w:hint="eastAsia"/>
        </w:rPr>
        <w:t>（使用期間）</w:t>
      </w:r>
    </w:p>
    <w:p w:rsidR="00FB0461" w:rsidRPr="00917E30" w:rsidRDefault="00FB0461" w:rsidP="00FB0461">
      <w:pPr>
        <w:spacing w:line="300" w:lineRule="exact"/>
        <w:ind w:left="930" w:hangingChars="443" w:hanging="930"/>
      </w:pPr>
      <w:r w:rsidRPr="00917E30">
        <w:rPr>
          <w:rFonts w:hint="eastAsia"/>
        </w:rPr>
        <w:t>第１２条</w:t>
      </w:r>
      <w:r w:rsidRPr="00917E30">
        <w:t xml:space="preserve"> </w:t>
      </w:r>
      <w:r w:rsidRPr="00917E30">
        <w:rPr>
          <w:rFonts w:hint="eastAsia"/>
        </w:rPr>
        <w:t>一時避難施設の使用期間は、強い地震を感じたとき、弱い地震であっても長い時間ゆっくりとした揺れを感じたとき、または津波警報が発表されたときから、津波警報の解除等により津波のおそれがなくなったときまでとする。</w:t>
      </w:r>
    </w:p>
    <w:p w:rsidR="00FB0461" w:rsidRPr="00917E30" w:rsidRDefault="00FB0461" w:rsidP="00FB0461">
      <w:pPr>
        <w:spacing w:line="300" w:lineRule="exact"/>
        <w:ind w:left="930" w:hangingChars="443" w:hanging="930"/>
      </w:pPr>
    </w:p>
    <w:p w:rsidR="00FB0461" w:rsidRPr="00917E30" w:rsidRDefault="00FB0461" w:rsidP="00FB0461">
      <w:pPr>
        <w:spacing w:line="300" w:lineRule="exact"/>
        <w:ind w:left="720" w:hangingChars="343" w:hanging="720"/>
      </w:pPr>
      <w:r w:rsidRPr="00917E30">
        <w:rPr>
          <w:rFonts w:hint="eastAsia"/>
        </w:rPr>
        <w:t>（一時避難施設の終了）</w:t>
      </w:r>
    </w:p>
    <w:p w:rsidR="00FB0461" w:rsidRPr="00917E30" w:rsidRDefault="00FB0461" w:rsidP="00FB0461">
      <w:pPr>
        <w:spacing w:line="300" w:lineRule="exact"/>
        <w:ind w:left="930" w:hangingChars="443" w:hanging="930"/>
      </w:pPr>
      <w:r w:rsidRPr="00917E30">
        <w:rPr>
          <w:rFonts w:hint="eastAsia"/>
        </w:rPr>
        <w:t>第１３条</w:t>
      </w:r>
      <w:r w:rsidRPr="00917E30">
        <w:t xml:space="preserve"> </w:t>
      </w:r>
      <w:r w:rsidRPr="00917E30">
        <w:rPr>
          <w:rFonts w:hint="eastAsia"/>
        </w:rPr>
        <w:t>乙は、一時避難施設の使用を終了する際は、一時避難施設使用終了届を提出する。</w:t>
      </w:r>
    </w:p>
    <w:p w:rsidR="00FB0461" w:rsidRPr="00917E30" w:rsidRDefault="00FB0461" w:rsidP="00FB0461">
      <w:pPr>
        <w:spacing w:line="300" w:lineRule="exact"/>
        <w:ind w:leftChars="343" w:left="720" w:firstLineChars="100" w:firstLine="210"/>
      </w:pPr>
    </w:p>
    <w:p w:rsidR="00FB0461" w:rsidRPr="00917E30" w:rsidRDefault="00FB0461" w:rsidP="00FB0461">
      <w:pPr>
        <w:spacing w:line="300" w:lineRule="exact"/>
        <w:ind w:left="720" w:hangingChars="343" w:hanging="720"/>
      </w:pPr>
      <w:r w:rsidRPr="00917E30">
        <w:rPr>
          <w:rFonts w:hint="eastAsia"/>
        </w:rPr>
        <w:t>（協議）</w:t>
      </w:r>
    </w:p>
    <w:p w:rsidR="00FB0461" w:rsidRPr="00917E30" w:rsidRDefault="00FB0461" w:rsidP="00FB0461">
      <w:pPr>
        <w:spacing w:line="300" w:lineRule="exact"/>
        <w:ind w:left="930" w:hangingChars="443" w:hanging="930"/>
      </w:pPr>
      <w:r w:rsidRPr="00917E30">
        <w:rPr>
          <w:rFonts w:hint="eastAsia"/>
        </w:rPr>
        <w:t>第１４条</w:t>
      </w:r>
      <w:r w:rsidRPr="00917E30">
        <w:t xml:space="preserve"> </w:t>
      </w:r>
      <w:r w:rsidRPr="00917E30">
        <w:rPr>
          <w:rFonts w:hint="eastAsia"/>
        </w:rPr>
        <w:t>この協定に定めのない事項及びこの協定に関して疑義が生じたときは、その都度、甲、乙双方が協議して定めるものとする。</w:t>
      </w:r>
    </w:p>
    <w:p w:rsidR="00FB0461" w:rsidRPr="00917E30" w:rsidRDefault="00FB0461" w:rsidP="00FB0461">
      <w:pPr>
        <w:spacing w:line="300" w:lineRule="exact"/>
        <w:ind w:left="930" w:hangingChars="443" w:hanging="930"/>
      </w:pPr>
    </w:p>
    <w:p w:rsidR="00FB0461" w:rsidRPr="00917E30" w:rsidRDefault="00FB0461" w:rsidP="00FB0461">
      <w:pPr>
        <w:spacing w:line="300" w:lineRule="exact"/>
        <w:ind w:left="720" w:hangingChars="343" w:hanging="720"/>
      </w:pPr>
      <w:r w:rsidRPr="00917E30">
        <w:rPr>
          <w:rFonts w:hint="eastAsia"/>
        </w:rPr>
        <w:t>（有効期間）</w:t>
      </w:r>
    </w:p>
    <w:p w:rsidR="00FB0461" w:rsidRPr="00917E30" w:rsidRDefault="00FB0461" w:rsidP="00FB0461">
      <w:pPr>
        <w:spacing w:line="300" w:lineRule="exact"/>
        <w:ind w:left="930" w:hangingChars="443" w:hanging="930"/>
      </w:pPr>
      <w:r w:rsidRPr="00917E30">
        <w:rPr>
          <w:rFonts w:hint="eastAsia"/>
        </w:rPr>
        <w:t>第１５条</w:t>
      </w:r>
      <w:r w:rsidRPr="00917E30">
        <w:t xml:space="preserve"> </w:t>
      </w:r>
      <w:r w:rsidRPr="00917E30">
        <w:rPr>
          <w:rFonts w:hint="eastAsia"/>
        </w:rPr>
        <w:t>この協定の締結期間は、協定の日から平成○○年３月３１日までとする。</w:t>
      </w:r>
    </w:p>
    <w:p w:rsidR="00FB0461" w:rsidRPr="00917E30" w:rsidRDefault="00FB0461" w:rsidP="00FB0461">
      <w:pPr>
        <w:spacing w:line="300" w:lineRule="exact"/>
        <w:ind w:leftChars="150" w:left="630" w:hangingChars="150" w:hanging="315"/>
      </w:pPr>
      <w:r w:rsidRPr="00917E30">
        <w:rPr>
          <w:rFonts w:hint="eastAsia"/>
        </w:rPr>
        <w:t>２</w:t>
      </w:r>
      <w:r w:rsidRPr="00917E30">
        <w:t xml:space="preserve"> </w:t>
      </w:r>
      <w:r w:rsidRPr="00917E30">
        <w:rPr>
          <w:rFonts w:hint="eastAsia"/>
        </w:rPr>
        <w:t>前項の期間満了の日の１か月前までに、甲、乙いずれかから申し出がない場合は、この協定は期間満了の日の翌日からさらに３年間更新されるものとし、以降も同様とする。</w:t>
      </w:r>
    </w:p>
    <w:p w:rsidR="00FB0461" w:rsidRPr="00917E30" w:rsidRDefault="00FB0461" w:rsidP="00FB0461">
      <w:pPr>
        <w:spacing w:line="300" w:lineRule="exact"/>
      </w:pPr>
    </w:p>
    <w:p w:rsidR="00FB0461" w:rsidRPr="00917E30" w:rsidRDefault="00FB0461" w:rsidP="00FB0461">
      <w:pPr>
        <w:spacing w:line="300" w:lineRule="exact"/>
        <w:ind w:firstLineChars="100" w:firstLine="210"/>
      </w:pPr>
      <w:r w:rsidRPr="00917E30">
        <w:rPr>
          <w:rFonts w:hint="eastAsia"/>
        </w:rPr>
        <w:t>上記協定の証として、協定書２通を作成し、甲乙記名押印の上、各１通を保有する。</w:t>
      </w:r>
    </w:p>
    <w:p w:rsidR="00FB0461" w:rsidRPr="00917E30" w:rsidRDefault="00FB0461" w:rsidP="00FB0461">
      <w:pPr>
        <w:spacing w:line="300" w:lineRule="exact"/>
      </w:pPr>
    </w:p>
    <w:p w:rsidR="00FB0461" w:rsidRPr="00917E30" w:rsidRDefault="00FB0461" w:rsidP="00FB0461">
      <w:pPr>
        <w:spacing w:line="300" w:lineRule="exact"/>
        <w:ind w:leftChars="100" w:left="720" w:hangingChars="243" w:hanging="510"/>
        <w:rPr>
          <w:i/>
        </w:rPr>
      </w:pPr>
      <w:r w:rsidRPr="00917E30">
        <w:rPr>
          <w:rFonts w:hint="eastAsia"/>
          <w:i/>
        </w:rPr>
        <w:t>平成○○年○○月○日</w:t>
      </w:r>
    </w:p>
    <w:p w:rsidR="00FB0461" w:rsidRPr="00917E30" w:rsidRDefault="00FB0461" w:rsidP="00FB0461">
      <w:pPr>
        <w:spacing w:line="300" w:lineRule="exact"/>
        <w:ind w:left="720" w:hangingChars="343" w:hanging="720"/>
        <w:rPr>
          <w:i/>
        </w:rPr>
      </w:pPr>
    </w:p>
    <w:p w:rsidR="00FB0461" w:rsidRPr="00917E30" w:rsidRDefault="00FB0461" w:rsidP="00FB0461">
      <w:pPr>
        <w:spacing w:line="300" w:lineRule="exact"/>
        <w:ind w:firstLineChars="1100" w:firstLine="2310"/>
      </w:pPr>
      <w:r w:rsidRPr="00917E30">
        <w:rPr>
          <w:rFonts w:hint="eastAsia"/>
        </w:rPr>
        <w:t xml:space="preserve">甲　　</w:t>
      </w:r>
    </w:p>
    <w:p w:rsidR="00FB0461" w:rsidRPr="00917E30" w:rsidRDefault="00FB0461" w:rsidP="00FB0461">
      <w:pPr>
        <w:spacing w:line="300" w:lineRule="exact"/>
        <w:ind w:firstLineChars="1800" w:firstLine="3780"/>
      </w:pPr>
    </w:p>
    <w:p w:rsidR="00FB0461" w:rsidRPr="00917E30" w:rsidRDefault="00FB0461" w:rsidP="00FB0461">
      <w:pPr>
        <w:spacing w:line="300" w:lineRule="exact"/>
        <w:ind w:firstLineChars="1100" w:firstLine="2310"/>
      </w:pPr>
      <w:r w:rsidRPr="00917E30">
        <w:rPr>
          <w:rFonts w:hint="eastAsia"/>
        </w:rPr>
        <w:t>乙</w:t>
      </w:r>
      <w:r w:rsidRPr="00917E30">
        <w:t xml:space="preserve"> </w:t>
      </w:r>
      <w:r w:rsidRPr="00917E30">
        <w:rPr>
          <w:rFonts w:hint="eastAsia"/>
        </w:rPr>
        <w:t xml:space="preserve">　　</w:t>
      </w:r>
    </w:p>
    <w:p w:rsidR="00BE4A3C" w:rsidRDefault="00BE4A3C" w:rsidP="00FB0461">
      <w:pPr>
        <w:spacing w:line="300" w:lineRule="exact"/>
        <w:rPr>
          <w:rFonts w:hAnsi="ＭＳ ゴシック"/>
          <w:sz w:val="24"/>
          <w:szCs w:val="24"/>
        </w:rPr>
      </w:pPr>
    </w:p>
    <w:p w:rsidR="006A12F4" w:rsidRDefault="006A12F4">
      <w:pPr>
        <w:widowControl/>
        <w:jc w:val="left"/>
        <w:rPr>
          <w:rFonts w:hAnsi="ＭＳ ゴシック"/>
          <w:sz w:val="24"/>
          <w:szCs w:val="24"/>
        </w:rPr>
      </w:pPr>
    </w:p>
    <w:sectPr w:rsidR="006A12F4" w:rsidSect="001B0526">
      <w:footerReference w:type="default" r:id="rId9"/>
      <w:footerReference w:type="first" r:id="rId10"/>
      <w:pgSz w:w="11906" w:h="16838" w:code="9"/>
      <w:pgMar w:top="1418" w:right="1701" w:bottom="1474" w:left="1701" w:header="851" w:footer="992" w:gutter="0"/>
      <w:pgNumType w:start="4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1300"/>
      <w:docPartObj>
        <w:docPartGallery w:val="Page Numbers (Bottom of Page)"/>
        <w:docPartUnique/>
      </w:docPartObj>
    </w:sdtPr>
    <w:sdtEndPr/>
    <w:sdtContent>
      <w:p w:rsidR="008F6FD2" w:rsidRDefault="008F6FD2">
        <w:pPr>
          <w:pStyle w:val="a6"/>
          <w:jc w:val="center"/>
        </w:pPr>
        <w:r>
          <w:fldChar w:fldCharType="begin"/>
        </w:r>
        <w:r>
          <w:instrText>PAGE   \* MERGEFORMAT</w:instrText>
        </w:r>
        <w:r>
          <w:fldChar w:fldCharType="separate"/>
        </w:r>
        <w:r w:rsidR="001B0526" w:rsidRPr="001B0526">
          <w:rPr>
            <w:noProof/>
            <w:lang w:val="ja-JP"/>
          </w:rPr>
          <w:t>41</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16847"/>
      <w:docPartObj>
        <w:docPartGallery w:val="Page Numbers (Bottom of Page)"/>
        <w:docPartUnique/>
      </w:docPartObj>
    </w:sdtPr>
    <w:sdtContent>
      <w:p w:rsidR="001B0526" w:rsidRDefault="001B0526">
        <w:pPr>
          <w:pStyle w:val="a6"/>
          <w:jc w:val="center"/>
        </w:pPr>
        <w:r>
          <w:fldChar w:fldCharType="begin"/>
        </w:r>
        <w:r>
          <w:instrText>PAGE   \* MERGEFORMAT</w:instrText>
        </w:r>
        <w:r>
          <w:fldChar w:fldCharType="separate"/>
        </w:r>
        <w:r w:rsidRPr="001B0526">
          <w:rPr>
            <w:noProof/>
            <w:lang w:val="ja-JP"/>
          </w:rPr>
          <w:t>40</w:t>
        </w:r>
        <w:r>
          <w:fldChar w:fldCharType="end"/>
        </w:r>
      </w:p>
    </w:sdtContent>
  </w:sdt>
  <w:p w:rsidR="001B0526" w:rsidRDefault="001B05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0526"/>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3935"/>
    <w:rsid w:val="0078593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61C3"/>
    <w:rsid w:val="008D732C"/>
    <w:rsid w:val="008E090E"/>
    <w:rsid w:val="008F6FD2"/>
    <w:rsid w:val="008F77CE"/>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B1A7-6F69-44BB-9930-F7B64310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91</cp:revision>
  <cp:lastPrinted>2015-02-03T01:40:00Z</cp:lastPrinted>
  <dcterms:created xsi:type="dcterms:W3CDTF">2014-12-08T02:07:00Z</dcterms:created>
  <dcterms:modified xsi:type="dcterms:W3CDTF">2015-03-26T01:14:00Z</dcterms:modified>
</cp:coreProperties>
</file>