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906" w:rsidRDefault="00513C3B" w:rsidP="008D2906">
      <w:pPr>
        <w:jc w:val="center"/>
        <w:rPr>
          <w:rFonts w:ascii="HG丸ｺﾞｼｯｸM-PRO" w:eastAsia="HG丸ｺﾞｼｯｸM-PRO" w:hAnsi="HG丸ｺﾞｼｯｸM-PRO" w:cs="Meiryo UI"/>
          <w:b/>
          <w:sz w:val="40"/>
          <w:szCs w:val="40"/>
        </w:rPr>
      </w:pPr>
      <w:r w:rsidRPr="009460A7">
        <w:rPr>
          <w:rFonts w:ascii="HG丸ｺﾞｼｯｸM-PRO" w:eastAsia="HG丸ｺﾞｼｯｸM-PRO" w:hAnsi="HG丸ｺﾞｼｯｸM-PRO"/>
          <w:noProof/>
        </w:rPr>
        <mc:AlternateContent>
          <mc:Choice Requires="wps">
            <w:drawing>
              <wp:anchor distT="0" distB="0" distL="114300" distR="114300" simplePos="0" relativeHeight="251757568" behindDoc="0" locked="0" layoutInCell="1" allowOverlap="1" wp14:anchorId="1219822E" wp14:editId="77A3D63B">
                <wp:simplePos x="0" y="0"/>
                <wp:positionH relativeFrom="column">
                  <wp:posOffset>13052425</wp:posOffset>
                </wp:positionH>
                <wp:positionV relativeFrom="paragraph">
                  <wp:posOffset>-283210</wp:posOffset>
                </wp:positionV>
                <wp:extent cx="685800" cy="1403985"/>
                <wp:effectExtent l="0" t="0" r="1905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3985"/>
                        </a:xfrm>
                        <a:prstGeom prst="rect">
                          <a:avLst/>
                        </a:prstGeom>
                        <a:solidFill>
                          <a:srgbClr val="FFFFFF"/>
                        </a:solidFill>
                        <a:ln w="9525">
                          <a:solidFill>
                            <a:srgbClr val="000000"/>
                          </a:solidFill>
                          <a:miter lim="800000"/>
                          <a:headEnd/>
                          <a:tailEnd/>
                        </a:ln>
                      </wps:spPr>
                      <wps:txbx>
                        <w:txbxContent>
                          <w:p w:rsidR="00513C3B" w:rsidRPr="009460A7" w:rsidRDefault="00513C3B" w:rsidP="00513C3B">
                            <w:pPr>
                              <w:rPr>
                                <w:rFonts w:ascii="HG丸ｺﾞｼｯｸM-PRO" w:eastAsia="HG丸ｺﾞｼｯｸM-PRO" w:hAnsi="HG丸ｺﾞｼｯｸM-PRO"/>
                                <w:sz w:val="24"/>
                                <w:szCs w:val="24"/>
                              </w:rPr>
                            </w:pPr>
                            <w:r w:rsidRPr="009460A7">
                              <w:rPr>
                                <w:rFonts w:ascii="HG丸ｺﾞｼｯｸM-PRO" w:eastAsia="HG丸ｺﾞｼｯｸM-PRO" w:hAnsi="HG丸ｺﾞｼｯｸM-PRO" w:hint="eastAsia"/>
                                <w:sz w:val="24"/>
                                <w:szCs w:val="24"/>
                              </w:rPr>
                              <w:t>資料</w:t>
                            </w:r>
                            <w:r>
                              <w:rPr>
                                <w:rFonts w:ascii="HG丸ｺﾞｼｯｸM-PRO" w:eastAsia="HG丸ｺﾞｼｯｸM-PRO" w:hAnsi="HG丸ｺﾞｼｯｸM-PRO" w:hint="eastAsia"/>
                                <w:sz w:val="24"/>
                                <w:szCs w:val="24"/>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27.75pt;margin-top:-22.3pt;width:54pt;height:110.55pt;z-index:251757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">
                <v:textbox style="mso-fit-shape-to-text:t">
                  <w:txbxContent>
                    <w:p w:rsidR="00513C3B" w:rsidRPr="009460A7" w:rsidRDefault="00513C3B" w:rsidP="00513C3B">
                      <w:pPr>
                        <w:rPr>
                          <w:rFonts w:ascii="HG丸ｺﾞｼｯｸM-PRO" w:eastAsia="HG丸ｺﾞｼｯｸM-PRO" w:hAnsi="HG丸ｺﾞｼｯｸM-PRO"/>
                          <w:sz w:val="24"/>
                          <w:szCs w:val="24"/>
                        </w:rPr>
                      </w:pPr>
                      <w:r w:rsidRPr="009460A7">
                        <w:rPr>
                          <w:rFonts w:ascii="HG丸ｺﾞｼｯｸM-PRO" w:eastAsia="HG丸ｺﾞｼｯｸM-PRO" w:hAnsi="HG丸ｺﾞｼｯｸM-PRO" w:hint="eastAsia"/>
                          <w:sz w:val="24"/>
                          <w:szCs w:val="24"/>
                        </w:rPr>
                        <w:t>資料</w:t>
                      </w:r>
                      <w:r>
                        <w:rPr>
                          <w:rFonts w:ascii="HG丸ｺﾞｼｯｸM-PRO" w:eastAsia="HG丸ｺﾞｼｯｸM-PRO" w:hAnsi="HG丸ｺﾞｼｯｸM-PRO" w:hint="eastAsia"/>
                          <w:sz w:val="24"/>
                          <w:szCs w:val="24"/>
                        </w:rPr>
                        <w:t>１</w:t>
                      </w:r>
                    </w:p>
                  </w:txbxContent>
                </v:textbox>
              </v:shape>
            </w:pict>
          </mc:Fallback>
        </mc:AlternateContent>
      </w:r>
      <w:r w:rsidR="00C06AD8" w:rsidRPr="00126BEA">
        <w:rPr>
          <w:rFonts w:ascii="HG丸ｺﾞｼｯｸM-PRO" w:eastAsia="HG丸ｺﾞｼｯｸM-PRO" w:hAnsi="HG丸ｺﾞｼｯｸM-PRO" w:cs="Meiryo UI" w:hint="eastAsia"/>
          <w:b/>
          <w:sz w:val="40"/>
          <w:szCs w:val="40"/>
        </w:rPr>
        <w:t>「大阪府石油コンビナート等防災計画」</w:t>
      </w:r>
      <w:r w:rsidR="008D2906">
        <w:rPr>
          <w:rFonts w:ascii="HG丸ｺﾞｼｯｸM-PRO" w:eastAsia="HG丸ｺﾞｼｯｸM-PRO" w:hAnsi="HG丸ｺﾞｼｯｸM-PRO" w:cs="Meiryo UI" w:hint="eastAsia"/>
          <w:b/>
          <w:sz w:val="40"/>
          <w:szCs w:val="40"/>
        </w:rPr>
        <w:t>の推進について</w:t>
      </w:r>
    </w:p>
    <w:p w:rsidR="00C06AD8" w:rsidRDefault="00D30317" w:rsidP="008D2906">
      <w:pPr>
        <w:jc w:val="center"/>
      </w:pPr>
      <w:r w:rsidRPr="00BD2A60">
        <w:rPr>
          <w:rFonts w:ascii="HG丸ｺﾞｼｯｸM-PRO" w:eastAsia="HG丸ｺﾞｼｯｸM-PRO" w:hAnsi="HG丸ｺﾞｼｯｸM-PRO" w:cs="Meiryo UI"/>
          <w:b/>
          <w:noProof/>
          <w:sz w:val="40"/>
          <w:szCs w:val="40"/>
        </w:rPr>
        <mc:AlternateContent>
          <mc:Choice Requires="wps">
            <w:drawing>
              <wp:anchor distT="0" distB="0" distL="114300" distR="114300" simplePos="0" relativeHeight="251668480" behindDoc="0" locked="0" layoutInCell="1" allowOverlap="1" wp14:anchorId="07547AEE" wp14:editId="4EFC9EDA">
                <wp:simplePos x="0" y="0"/>
                <wp:positionH relativeFrom="column">
                  <wp:posOffset>-43180</wp:posOffset>
                </wp:positionH>
                <wp:positionV relativeFrom="paragraph">
                  <wp:posOffset>41910</wp:posOffset>
                </wp:positionV>
                <wp:extent cx="2781300" cy="4191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419100"/>
                        </a:xfrm>
                        <a:prstGeom prst="rect">
                          <a:avLst/>
                        </a:prstGeom>
                        <a:noFill/>
                        <a:ln w="9525">
                          <a:noFill/>
                          <a:miter lim="800000"/>
                          <a:headEnd/>
                          <a:tailEnd/>
                        </a:ln>
                      </wps:spPr>
                      <wps:txbx>
                        <w:txbxContent>
                          <w:p w:rsidR="00BD2A60" w:rsidRPr="00D30317" w:rsidRDefault="00D30317" w:rsidP="00BD2A60">
                            <w:pPr>
                              <w:pStyle w:val="a5"/>
                              <w:numPr>
                                <w:ilvl w:val="0"/>
                                <w:numId w:val="3"/>
                              </w:numPr>
                              <w:ind w:leftChars="0"/>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計画の</w:t>
                            </w:r>
                            <w:r w:rsidR="00BD2A60" w:rsidRPr="00D30317">
                              <w:rPr>
                                <w:rFonts w:ascii="HG丸ｺﾞｼｯｸM-PRO" w:eastAsia="HG丸ｺﾞｼｯｸM-PRO" w:hAnsi="HG丸ｺﾞｼｯｸM-PRO" w:hint="eastAsia"/>
                                <w:b/>
                                <w:sz w:val="28"/>
                                <w:szCs w:val="28"/>
                              </w:rPr>
                              <w:t>進行管理</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pt;margin-top:3.3pt;width:219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" filled="f" stroked="f">
                <v:textbox inset="0,0,0,0">
                  <w:txbxContent>
                    <w:p w:rsidR="00BD2A60" w:rsidRPr="00D30317" w:rsidRDefault="00D30317" w:rsidP="00BD2A60">
                      <w:pPr>
                        <w:pStyle w:val="a5"/>
                        <w:numPr>
                          <w:ilvl w:val="0"/>
                          <w:numId w:val="3"/>
                        </w:numPr>
                        <w:ind w:leftChars="0"/>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計画の</w:t>
                      </w:r>
                      <w:r w:rsidR="00BD2A60" w:rsidRPr="00D30317">
                        <w:rPr>
                          <w:rFonts w:ascii="HG丸ｺﾞｼｯｸM-PRO" w:eastAsia="HG丸ｺﾞｼｯｸM-PRO" w:hAnsi="HG丸ｺﾞｼｯｸM-PRO" w:hint="eastAsia"/>
                          <w:b/>
                          <w:sz w:val="28"/>
                          <w:szCs w:val="28"/>
                        </w:rPr>
                        <w:t>進行管理</w:t>
                      </w:r>
                    </w:p>
                  </w:txbxContent>
                </v:textbox>
              </v:shape>
            </w:pict>
          </mc:Fallback>
        </mc:AlternateContent>
      </w:r>
      <w:r w:rsidR="00893B19" w:rsidRPr="005D082E">
        <w:rPr>
          <w:noProof/>
        </w:rPr>
        <mc:AlternateContent>
          <mc:Choice Requires="wps">
            <w:drawing>
              <wp:anchor distT="0" distB="0" distL="114300" distR="114300" simplePos="0" relativeHeight="251677696" behindDoc="0" locked="0" layoutInCell="1" allowOverlap="1" wp14:anchorId="28DA296E" wp14:editId="547428F7">
                <wp:simplePos x="0" y="0"/>
                <wp:positionH relativeFrom="column">
                  <wp:posOffset>5069040</wp:posOffset>
                </wp:positionH>
                <wp:positionV relativeFrom="paragraph">
                  <wp:posOffset>55245</wp:posOffset>
                </wp:positionV>
                <wp:extent cx="5686425" cy="419100"/>
                <wp:effectExtent l="0" t="0" r="9525"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419100"/>
                        </a:xfrm>
                        <a:prstGeom prst="rect">
                          <a:avLst/>
                        </a:prstGeom>
                        <a:noFill/>
                        <a:ln w="9525">
                          <a:noFill/>
                          <a:miter lim="800000"/>
                          <a:headEnd/>
                          <a:tailEnd/>
                        </a:ln>
                      </wps:spPr>
                      <wps:txbx>
                        <w:txbxContent>
                          <w:p w:rsidR="005D082E" w:rsidRPr="00D30317" w:rsidRDefault="00893B19" w:rsidP="005D082E">
                            <w:pPr>
                              <w:pStyle w:val="a5"/>
                              <w:numPr>
                                <w:ilvl w:val="0"/>
                                <w:numId w:val="3"/>
                              </w:numPr>
                              <w:ind w:leftChars="0"/>
                              <w:rPr>
                                <w:rFonts w:ascii="HG丸ｺﾞｼｯｸM-PRO" w:eastAsia="HG丸ｺﾞｼｯｸM-PRO" w:hAnsi="HG丸ｺﾞｼｯｸM-PRO"/>
                                <w:b/>
                                <w:sz w:val="28"/>
                                <w:szCs w:val="28"/>
                              </w:rPr>
                            </w:pPr>
                            <w:r w:rsidRPr="00D30317">
                              <w:rPr>
                                <w:rFonts w:ascii="HG丸ｺﾞｼｯｸM-PRO" w:eastAsia="HG丸ｺﾞｼｯｸM-PRO" w:hAnsi="HG丸ｺﾞｼｯｸM-PRO" w:hint="eastAsia"/>
                                <w:b/>
                                <w:sz w:val="28"/>
                                <w:szCs w:val="28"/>
                              </w:rPr>
                              <w:t>第２期対策計画（</w:t>
                            </w:r>
                            <w:r w:rsidR="005D082E" w:rsidRPr="00D30317">
                              <w:rPr>
                                <w:rFonts w:ascii="HG丸ｺﾞｼｯｸM-PRO" w:eastAsia="HG丸ｺﾞｼｯｸM-PRO" w:hAnsi="HG丸ｺﾞｼｯｸM-PRO" w:hint="eastAsia"/>
                                <w:b/>
                                <w:sz w:val="28"/>
                                <w:szCs w:val="28"/>
                              </w:rPr>
                              <w:t>平成30</w:t>
                            </w:r>
                            <w:r w:rsidRPr="00D30317">
                              <w:rPr>
                                <w:rFonts w:ascii="HG丸ｺﾞｼｯｸM-PRO" w:eastAsia="HG丸ｺﾞｼｯｸM-PRO" w:hAnsi="HG丸ｺﾞｼｯｸM-PRO" w:hint="eastAsia"/>
                                <w:b/>
                                <w:sz w:val="28"/>
                                <w:szCs w:val="28"/>
                              </w:rPr>
                              <w:t>～</w:t>
                            </w:r>
                            <w:r w:rsidR="005D082E" w:rsidRPr="00D30317">
                              <w:rPr>
                                <w:rFonts w:ascii="HG丸ｺﾞｼｯｸM-PRO" w:eastAsia="HG丸ｺﾞｼｯｸM-PRO" w:hAnsi="HG丸ｺﾞｼｯｸM-PRO" w:hint="eastAsia"/>
                                <w:b/>
                                <w:sz w:val="28"/>
                                <w:szCs w:val="28"/>
                              </w:rPr>
                              <w:t>32</w:t>
                            </w:r>
                            <w:r w:rsidRPr="00D30317">
                              <w:rPr>
                                <w:rFonts w:ascii="HG丸ｺﾞｼｯｸM-PRO" w:eastAsia="HG丸ｺﾞｼｯｸM-PRO" w:hAnsi="HG丸ｺﾞｼｯｸM-PRO" w:hint="eastAsia"/>
                                <w:b/>
                                <w:sz w:val="28"/>
                                <w:szCs w:val="28"/>
                              </w:rPr>
                              <w:t>年度</w:t>
                            </w:r>
                            <w:r w:rsidR="005D082E" w:rsidRPr="00D30317">
                              <w:rPr>
                                <w:rFonts w:ascii="HG丸ｺﾞｼｯｸM-PRO" w:eastAsia="HG丸ｺﾞｼｯｸM-PRO" w:hAnsi="HG丸ｺﾞｼｯｸM-PRO" w:hint="eastAsia"/>
                                <w:b/>
                                <w:sz w:val="28"/>
                                <w:szCs w:val="28"/>
                              </w:rPr>
                              <w:t>）</w:t>
                            </w:r>
                            <w:r w:rsidR="009E0769" w:rsidRPr="00D30317">
                              <w:rPr>
                                <w:rFonts w:ascii="HG丸ｺﾞｼｯｸM-PRO" w:eastAsia="HG丸ｺﾞｼｯｸM-PRO" w:hAnsi="HG丸ｺﾞｼｯｸM-PRO" w:hint="eastAsia"/>
                                <w:b/>
                                <w:sz w:val="28"/>
                                <w:szCs w:val="28"/>
                              </w:rPr>
                              <w:t>の重点項目（案）</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99.15pt;margin-top:4.35pt;width:447.75pt;height: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" filled="f" stroked="f">
                <v:textbox inset="0,0,0,0">
                  <w:txbxContent>
                    <w:p w:rsidR="005D082E" w:rsidRPr="00D30317" w:rsidRDefault="00893B19" w:rsidP="005D082E">
                      <w:pPr>
                        <w:pStyle w:val="a5"/>
                        <w:numPr>
                          <w:ilvl w:val="0"/>
                          <w:numId w:val="3"/>
                        </w:numPr>
                        <w:ind w:leftChars="0"/>
                        <w:rPr>
                          <w:rFonts w:ascii="HG丸ｺﾞｼｯｸM-PRO" w:eastAsia="HG丸ｺﾞｼｯｸM-PRO" w:hAnsi="HG丸ｺﾞｼｯｸM-PRO"/>
                          <w:b/>
                          <w:sz w:val="28"/>
                          <w:szCs w:val="28"/>
                        </w:rPr>
                      </w:pPr>
                      <w:r w:rsidRPr="00D30317">
                        <w:rPr>
                          <w:rFonts w:ascii="HG丸ｺﾞｼｯｸM-PRO" w:eastAsia="HG丸ｺﾞｼｯｸM-PRO" w:hAnsi="HG丸ｺﾞｼｯｸM-PRO" w:hint="eastAsia"/>
                          <w:b/>
                          <w:sz w:val="28"/>
                          <w:szCs w:val="28"/>
                        </w:rPr>
                        <w:t>第２期対策計画（</w:t>
                      </w:r>
                      <w:r w:rsidR="005D082E" w:rsidRPr="00D30317">
                        <w:rPr>
                          <w:rFonts w:ascii="HG丸ｺﾞｼｯｸM-PRO" w:eastAsia="HG丸ｺﾞｼｯｸM-PRO" w:hAnsi="HG丸ｺﾞｼｯｸM-PRO" w:hint="eastAsia"/>
                          <w:b/>
                          <w:sz w:val="28"/>
                          <w:szCs w:val="28"/>
                        </w:rPr>
                        <w:t>平成30</w:t>
                      </w:r>
                      <w:r w:rsidRPr="00D30317">
                        <w:rPr>
                          <w:rFonts w:ascii="HG丸ｺﾞｼｯｸM-PRO" w:eastAsia="HG丸ｺﾞｼｯｸM-PRO" w:hAnsi="HG丸ｺﾞｼｯｸM-PRO" w:hint="eastAsia"/>
                          <w:b/>
                          <w:sz w:val="28"/>
                          <w:szCs w:val="28"/>
                        </w:rPr>
                        <w:t>～</w:t>
                      </w:r>
                      <w:r w:rsidR="005D082E" w:rsidRPr="00D30317">
                        <w:rPr>
                          <w:rFonts w:ascii="HG丸ｺﾞｼｯｸM-PRO" w:eastAsia="HG丸ｺﾞｼｯｸM-PRO" w:hAnsi="HG丸ｺﾞｼｯｸM-PRO" w:hint="eastAsia"/>
                          <w:b/>
                          <w:sz w:val="28"/>
                          <w:szCs w:val="28"/>
                        </w:rPr>
                        <w:t>32</w:t>
                      </w:r>
                      <w:r w:rsidRPr="00D30317">
                        <w:rPr>
                          <w:rFonts w:ascii="HG丸ｺﾞｼｯｸM-PRO" w:eastAsia="HG丸ｺﾞｼｯｸM-PRO" w:hAnsi="HG丸ｺﾞｼｯｸM-PRO" w:hint="eastAsia"/>
                          <w:b/>
                          <w:sz w:val="28"/>
                          <w:szCs w:val="28"/>
                        </w:rPr>
                        <w:t>年度</w:t>
                      </w:r>
                      <w:r w:rsidR="005D082E" w:rsidRPr="00D30317">
                        <w:rPr>
                          <w:rFonts w:ascii="HG丸ｺﾞｼｯｸM-PRO" w:eastAsia="HG丸ｺﾞｼｯｸM-PRO" w:hAnsi="HG丸ｺﾞｼｯｸM-PRO" w:hint="eastAsia"/>
                          <w:b/>
                          <w:sz w:val="28"/>
                          <w:szCs w:val="28"/>
                        </w:rPr>
                        <w:t>）</w:t>
                      </w:r>
                      <w:r w:rsidR="009E0769" w:rsidRPr="00D30317">
                        <w:rPr>
                          <w:rFonts w:ascii="HG丸ｺﾞｼｯｸM-PRO" w:eastAsia="HG丸ｺﾞｼｯｸM-PRO" w:hAnsi="HG丸ｺﾞｼｯｸM-PRO" w:hint="eastAsia"/>
                          <w:b/>
                          <w:sz w:val="28"/>
                          <w:szCs w:val="28"/>
                        </w:rPr>
                        <w:t>の重点項目（案）</w:t>
                      </w:r>
                    </w:p>
                  </w:txbxContent>
                </v:textbox>
              </v:shape>
            </w:pict>
          </mc:Fallback>
        </mc:AlternateContent>
      </w:r>
    </w:p>
    <w:p w:rsidR="00A9341F" w:rsidRDefault="00A9341F"/>
    <w:p w:rsidR="00A9341F" w:rsidRDefault="00BC1C8A">
      <w:r w:rsidRPr="005D082E">
        <w:rPr>
          <w:rFonts w:hint="eastAsia"/>
          <w:noProof/>
        </w:rPr>
        <mc:AlternateContent>
          <mc:Choice Requires="wps">
            <w:drawing>
              <wp:anchor distT="0" distB="0" distL="114300" distR="114300" simplePos="0" relativeHeight="251678720" behindDoc="0" locked="0" layoutInCell="1" allowOverlap="1" wp14:anchorId="49FA1C96" wp14:editId="1B2790D1">
                <wp:simplePos x="0" y="0"/>
                <wp:positionH relativeFrom="column">
                  <wp:posOffset>5205095</wp:posOffset>
                </wp:positionH>
                <wp:positionV relativeFrom="paragraph">
                  <wp:posOffset>32385</wp:posOffset>
                </wp:positionV>
                <wp:extent cx="8131513" cy="6943725"/>
                <wp:effectExtent l="0" t="0" r="22225" b="28575"/>
                <wp:wrapNone/>
                <wp:docPr id="10" name="角丸四角形 10"/>
                <wp:cNvGraphicFramePr/>
                <a:graphic xmlns:a="http://schemas.openxmlformats.org/drawingml/2006/main">
                  <a:graphicData uri="http://schemas.microsoft.com/office/word/2010/wordprocessingShape">
                    <wps:wsp>
                      <wps:cNvSpPr/>
                      <wps:spPr>
                        <a:xfrm>
                          <a:off x="0" y="0"/>
                          <a:ext cx="8131513" cy="6943725"/>
                        </a:xfrm>
                        <a:prstGeom prst="roundRect">
                          <a:avLst>
                            <a:gd name="adj" fmla="val 1847"/>
                          </a:avLst>
                        </a:prstGeom>
                        <a:noFill/>
                        <a:ln w="25400" cap="flat" cmpd="sng" algn="ctr">
                          <a:solidFill>
                            <a:schemeClr val="tx1"/>
                          </a:solidFill>
                          <a:prstDash val="solid"/>
                        </a:ln>
                        <a:effectLst/>
                      </wps:spPr>
                      <wps:txbx>
                        <w:txbxContent>
                          <w:p w:rsidR="005D082E" w:rsidRPr="00D30317" w:rsidRDefault="00893B19" w:rsidP="00FB598A">
                            <w:pPr>
                              <w:jc w:val="left"/>
                              <w:rPr>
                                <w:rFonts w:ascii="HG丸ｺﾞｼｯｸM-PRO" w:eastAsia="HG丸ｺﾞｼｯｸM-PRO" w:hAnsi="HG丸ｺﾞｼｯｸM-PRO"/>
                                <w:b/>
                                <w:color w:val="000000" w:themeColor="text1"/>
                                <w:sz w:val="24"/>
                                <w:szCs w:val="24"/>
                                <w:bdr w:val="single" w:sz="4" w:space="0" w:color="auto"/>
                              </w:rPr>
                            </w:pPr>
                            <w:r w:rsidRPr="00D30317">
                              <w:rPr>
                                <w:rFonts w:ascii="HG丸ｺﾞｼｯｸM-PRO" w:eastAsia="HG丸ｺﾞｼｯｸM-PRO" w:hAnsi="HG丸ｺﾞｼｯｸM-PRO" w:hint="eastAsia"/>
                                <w:b/>
                                <w:color w:val="000000" w:themeColor="text1"/>
                                <w:sz w:val="24"/>
                                <w:szCs w:val="24"/>
                                <w:bdr w:val="single" w:sz="4" w:space="0" w:color="auto"/>
                              </w:rPr>
                              <w:t>基本方針</w:t>
                            </w:r>
                          </w:p>
                          <w:p w:rsidR="005D082E" w:rsidRPr="007E4EC1" w:rsidRDefault="00893B19" w:rsidP="00893B19">
                            <w:pPr>
                              <w:widowControl/>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r w:rsidR="005D082E" w:rsidRPr="00B720F0">
                              <w:rPr>
                                <w:rFonts w:ascii="HG丸ｺﾞｼｯｸM-PRO" w:eastAsia="HG丸ｺﾞｼｯｸM-PRO" w:hAnsi="HG丸ｺﾞｼｯｸM-PRO" w:hint="eastAsia"/>
                                <w:sz w:val="24"/>
                                <w:szCs w:val="24"/>
                              </w:rPr>
                              <w:t>第１期対策計画の重点項目で、未対策箇所が多い項目は「継続」して設定</w:t>
                            </w:r>
                          </w:p>
                          <w:p w:rsidR="005D082E" w:rsidRPr="00D717E0" w:rsidRDefault="005D082E" w:rsidP="00893B19">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010B8">
                              <w:rPr>
                                <w:rFonts w:ascii="HG丸ｺﾞｼｯｸM-PRO" w:eastAsia="HG丸ｺﾞｼｯｸM-PRO" w:hAnsi="HG丸ｺﾞｼｯｸM-PRO" w:hint="eastAsia"/>
                                <w:sz w:val="24"/>
                                <w:szCs w:val="24"/>
                              </w:rPr>
                              <w:t xml:space="preserve">　</w:t>
                            </w:r>
                            <w:r w:rsidRPr="00D717E0">
                              <w:rPr>
                                <w:rFonts w:ascii="HG丸ｺﾞｼｯｸM-PRO" w:eastAsia="HG丸ｺﾞｼｯｸM-PRO" w:hAnsi="HG丸ｺﾞｼｯｸM-PRO" w:hint="eastAsia"/>
                                <w:sz w:val="24"/>
                                <w:szCs w:val="24"/>
                              </w:rPr>
                              <w:t>同等の効果が認められる代替措置が講じられている場合は対策済とする</w:t>
                            </w:r>
                          </w:p>
                          <w:p w:rsidR="005D082E" w:rsidRPr="002A6B5D" w:rsidRDefault="005D082E" w:rsidP="00893B19">
                            <w:pPr>
                              <w:widowControl/>
                              <w:ind w:firstLineChars="100" w:firstLine="240"/>
                              <w:jc w:val="left"/>
                              <w:rPr>
                                <w:rFonts w:ascii="HG丸ｺﾞｼｯｸM-PRO" w:eastAsia="HG丸ｺﾞｼｯｸM-PRO" w:hAnsi="HG丸ｺﾞｼｯｸM-PRO"/>
                                <w:sz w:val="24"/>
                                <w:szCs w:val="24"/>
                              </w:rPr>
                            </w:pPr>
                            <w:r w:rsidRPr="00B720F0">
                              <w:rPr>
                                <w:rFonts w:ascii="HG丸ｺﾞｼｯｸM-PRO" w:eastAsia="HG丸ｺﾞｼｯｸM-PRO" w:hAnsi="HG丸ｺﾞｼｯｸM-PRO" w:hint="eastAsia"/>
                                <w:sz w:val="24"/>
                                <w:szCs w:val="24"/>
                              </w:rPr>
                              <w:t>②ハード対策のみならず、ソフト対策も含め重点項目を設定</w:t>
                            </w:r>
                          </w:p>
                          <w:p w:rsidR="005D082E" w:rsidRDefault="005D082E" w:rsidP="00893B19">
                            <w:pPr>
                              <w:widowControl/>
                              <w:ind w:firstLineChars="100" w:firstLine="240"/>
                              <w:jc w:val="left"/>
                              <w:rPr>
                                <w:rFonts w:ascii="HG丸ｺﾞｼｯｸM-PRO" w:eastAsia="HG丸ｺﾞｼｯｸM-PRO" w:hAnsi="HG丸ｺﾞｼｯｸM-PRO"/>
                                <w:sz w:val="24"/>
                                <w:szCs w:val="24"/>
                              </w:rPr>
                            </w:pPr>
                            <w:r w:rsidRPr="00B720F0">
                              <w:rPr>
                                <w:rFonts w:ascii="HG丸ｺﾞｼｯｸM-PRO" w:eastAsia="HG丸ｺﾞｼｯｸM-PRO" w:hAnsi="HG丸ｺﾞｼｯｸM-PRO" w:hint="eastAsia"/>
                                <w:sz w:val="24"/>
                                <w:szCs w:val="24"/>
                              </w:rPr>
                              <w:t>③ＢＣＰ関連項目（備蓄品、事業所の耐震化、優先業務、活動拠点など）を新た</w:t>
                            </w:r>
                            <w:r>
                              <w:rPr>
                                <w:rFonts w:ascii="HG丸ｺﾞｼｯｸM-PRO" w:eastAsia="HG丸ｺﾞｼｯｸM-PRO" w:hAnsi="HG丸ｺﾞｼｯｸM-PRO" w:hint="eastAsia"/>
                                <w:sz w:val="24"/>
                                <w:szCs w:val="24"/>
                              </w:rPr>
                              <w:t>に</w:t>
                            </w:r>
                            <w:r w:rsidRPr="00B720F0">
                              <w:rPr>
                                <w:rFonts w:ascii="HG丸ｺﾞｼｯｸM-PRO" w:eastAsia="HG丸ｺﾞｼｯｸM-PRO" w:hAnsi="HG丸ｺﾞｼｯｸM-PRO" w:hint="eastAsia"/>
                                <w:sz w:val="24"/>
                                <w:szCs w:val="24"/>
                              </w:rPr>
                              <w:t>設定</w:t>
                            </w:r>
                          </w:p>
                          <w:p w:rsidR="00893B19" w:rsidRDefault="005D082E" w:rsidP="00893B19">
                            <w:pPr>
                              <w:widowControl/>
                              <w:ind w:firstLineChars="100" w:firstLine="240"/>
                              <w:jc w:val="left"/>
                              <w:rPr>
                                <w:rFonts w:ascii="HG丸ｺﾞｼｯｸM-PRO" w:eastAsia="HG丸ｺﾞｼｯｸM-PRO" w:hAnsi="HG丸ｺﾞｼｯｸM-PRO"/>
                                <w:sz w:val="24"/>
                                <w:szCs w:val="24"/>
                              </w:rPr>
                            </w:pPr>
                            <w:r w:rsidRPr="00B720F0">
                              <w:rPr>
                                <w:rFonts w:ascii="HG丸ｺﾞｼｯｸM-PRO" w:eastAsia="HG丸ｺﾞｼｯｸM-PRO" w:hAnsi="HG丸ｺﾞｼｯｸM-PRO" w:hint="eastAsia"/>
                                <w:sz w:val="24"/>
                                <w:szCs w:val="24"/>
                              </w:rPr>
                              <w:t>④津波避難計画の見直しに関し、人命尊重の観点から内容をさらに精査し、休日等の訓練など優先度の高い内容</w:t>
                            </w:r>
                          </w:p>
                          <w:p w:rsidR="00893B19" w:rsidRPr="00790BD0" w:rsidRDefault="005D082E" w:rsidP="00893B19">
                            <w:pPr>
                              <w:widowControl/>
                              <w:ind w:firstLineChars="200" w:firstLine="480"/>
                              <w:jc w:val="left"/>
                              <w:rPr>
                                <w:rFonts w:ascii="HG丸ｺﾞｼｯｸM-PRO" w:eastAsia="HG丸ｺﾞｼｯｸM-PRO" w:hAnsi="HG丸ｺﾞｼｯｸM-PRO"/>
                                <w:sz w:val="24"/>
                                <w:szCs w:val="24"/>
                              </w:rPr>
                            </w:pPr>
                            <w:r w:rsidRPr="00B720F0">
                              <w:rPr>
                                <w:rFonts w:ascii="HG丸ｺﾞｼｯｸM-PRO" w:eastAsia="HG丸ｺﾞｼｯｸM-PRO" w:hAnsi="HG丸ｺﾞｼｯｸM-PRO" w:hint="eastAsia"/>
                                <w:sz w:val="24"/>
                                <w:szCs w:val="24"/>
                              </w:rPr>
                              <w:t>を重点項目として設定</w:t>
                            </w:r>
                          </w:p>
                          <w:p w:rsidR="00AC6506" w:rsidRDefault="00AC6506" w:rsidP="009E0769">
                            <w:pPr>
                              <w:widowControl/>
                              <w:spacing w:line="240" w:lineRule="exact"/>
                              <w:jc w:val="left"/>
                              <w:rPr>
                                <w:rFonts w:ascii="HG丸ｺﾞｼｯｸM-PRO" w:eastAsia="HG丸ｺﾞｼｯｸM-PRO" w:hAnsi="HG丸ｺﾞｼｯｸM-PRO"/>
                                <w:sz w:val="24"/>
                                <w:szCs w:val="24"/>
                              </w:rPr>
                            </w:pPr>
                          </w:p>
                          <w:p w:rsidR="00893B19" w:rsidRDefault="00893B19" w:rsidP="00893B19">
                            <w:pPr>
                              <w:widowControl/>
                              <w:jc w:val="left"/>
                              <w:rPr>
                                <w:rFonts w:ascii="HG丸ｺﾞｼｯｸM-PRO" w:eastAsia="HG丸ｺﾞｼｯｸM-PRO" w:hAnsi="HG丸ｺﾞｼｯｸM-PRO"/>
                                <w:color w:val="000000" w:themeColor="text1"/>
                                <w:sz w:val="24"/>
                                <w:szCs w:val="24"/>
                              </w:rPr>
                            </w:pPr>
                            <w:r w:rsidRPr="00D30317">
                              <w:rPr>
                                <w:rFonts w:ascii="HG丸ｺﾞｼｯｸM-PRO" w:eastAsia="HG丸ｺﾞｼｯｸM-PRO" w:hAnsi="HG丸ｺﾞｼｯｸM-PRO" w:hint="eastAsia"/>
                                <w:b/>
                                <w:color w:val="000000" w:themeColor="text1"/>
                                <w:sz w:val="24"/>
                                <w:szCs w:val="24"/>
                                <w:bdr w:val="single" w:sz="4" w:space="0" w:color="auto"/>
                              </w:rPr>
                              <w:t>重点項目</w:t>
                            </w:r>
                            <w:r>
                              <w:rPr>
                                <w:rFonts w:ascii="HG丸ｺﾞｼｯｸM-PRO" w:eastAsia="HG丸ｺﾞｼｯｸM-PRO" w:hAnsi="HG丸ｺﾞｼｯｸM-PRO" w:hint="eastAsia"/>
                                <w:color w:val="000000" w:themeColor="text1"/>
                                <w:sz w:val="24"/>
                                <w:szCs w:val="24"/>
                              </w:rPr>
                              <w:t>：従来のハード対策に加え、ソフト対策によるリスク低減も視点として設定</w:t>
                            </w:r>
                            <w:r w:rsidR="00D94686">
                              <w:rPr>
                                <w:rFonts w:ascii="HG丸ｺﾞｼｯｸM-PRO" w:eastAsia="HG丸ｺﾞｼｯｸM-PRO" w:hAnsi="HG丸ｺﾞｼｯｸM-PRO" w:hint="eastAsia"/>
                                <w:sz w:val="24"/>
                                <w:szCs w:val="24"/>
                              </w:rPr>
                              <w:t>〔すべて自主的取組み〕</w:t>
                            </w:r>
                          </w:p>
                          <w:p w:rsidR="00893B19" w:rsidRPr="00B75E0A" w:rsidRDefault="00893B19" w:rsidP="00B75E0A">
                            <w:pPr>
                              <w:pStyle w:val="a5"/>
                              <w:widowControl/>
                              <w:numPr>
                                <w:ilvl w:val="0"/>
                                <w:numId w:val="14"/>
                              </w:numPr>
                              <w:ind w:leftChars="0"/>
                              <w:jc w:val="left"/>
                              <w:rPr>
                                <w:rFonts w:ascii="HG丸ｺﾞｼｯｸM-PRO" w:eastAsia="HG丸ｺﾞｼｯｸM-PRO" w:hAnsi="HG丸ｺﾞｼｯｸM-PRO"/>
                                <w:sz w:val="24"/>
                                <w:szCs w:val="24"/>
                              </w:rPr>
                            </w:pPr>
                            <w:r w:rsidRPr="00B75E0A">
                              <w:rPr>
                                <w:rFonts w:ascii="HG丸ｺﾞｼｯｸM-PRO" w:eastAsia="HG丸ｺﾞｼｯｸM-PRO" w:hAnsi="HG丸ｺﾞｼｯｸM-PRO" w:hint="eastAsia"/>
                                <w:b/>
                                <w:color w:val="000000" w:themeColor="text1"/>
                                <w:sz w:val="24"/>
                                <w:szCs w:val="24"/>
                              </w:rPr>
                              <w:t>緊急遮断弁の設置</w:t>
                            </w:r>
                            <w:r w:rsidR="00AC6506" w:rsidRPr="00B75E0A">
                              <w:rPr>
                                <w:rFonts w:ascii="HG丸ｺﾞｼｯｸM-PRO" w:eastAsia="HG丸ｺﾞｼｯｸM-PRO" w:hAnsi="HG丸ｺﾞｼｯｸM-PRO" w:hint="eastAsia"/>
                                <w:color w:val="000000" w:themeColor="text1"/>
                                <w:sz w:val="24"/>
                                <w:szCs w:val="24"/>
                              </w:rPr>
                              <w:t xml:space="preserve">　　　　　　　　　　　　　　　　　　</w:t>
                            </w:r>
                            <w:r w:rsidR="00AC6506" w:rsidRPr="00B75E0A">
                              <w:rPr>
                                <w:rFonts w:ascii="HG丸ｺﾞｼｯｸM-PRO" w:eastAsia="HG丸ｺﾞｼｯｸM-PRO" w:hAnsi="HG丸ｺﾞｼｯｸM-PRO" w:hint="eastAsia"/>
                                <w:b/>
                                <w:color w:val="000000" w:themeColor="text1"/>
                                <w:sz w:val="24"/>
                                <w:szCs w:val="24"/>
                              </w:rPr>
                              <w:t>⑤安全に係る企業活動の再点検</w:t>
                            </w:r>
                            <w:r w:rsidR="00B75E0A">
                              <w:rPr>
                                <w:rFonts w:ascii="HG丸ｺﾞｼｯｸM-PRO" w:eastAsia="HG丸ｺﾞｼｯｸM-PRO" w:hAnsi="HG丸ｺﾞｼｯｸM-PRO" w:hint="eastAsia"/>
                                <w:b/>
                                <w:color w:val="000000" w:themeColor="text1"/>
                                <w:sz w:val="24"/>
                                <w:szCs w:val="24"/>
                              </w:rPr>
                              <w:t>（新規）</w:t>
                            </w:r>
                          </w:p>
                          <w:p w:rsidR="00AC6506" w:rsidRDefault="00AC6506" w:rsidP="00893B19">
                            <w:pPr>
                              <w:widowControl/>
                              <w:ind w:firstLineChars="100" w:firstLine="240"/>
                              <w:jc w:val="left"/>
                              <w:rPr>
                                <w:rFonts w:ascii="HG丸ｺﾞｼｯｸM-PRO" w:eastAsia="HG丸ｺﾞｼｯｸM-PRO" w:hAnsi="HG丸ｺﾞｼｯｸM-PRO"/>
                                <w:color w:val="000000" w:themeColor="text1"/>
                                <w:sz w:val="24"/>
                                <w:szCs w:val="24"/>
                              </w:rPr>
                            </w:pPr>
                          </w:p>
                          <w:p w:rsidR="00AC6506" w:rsidRDefault="00AC6506" w:rsidP="00881861">
                            <w:pPr>
                              <w:widowControl/>
                              <w:ind w:firstLineChars="100" w:firstLine="240"/>
                              <w:jc w:val="left"/>
                              <w:rPr>
                                <w:rFonts w:ascii="HG丸ｺﾞｼｯｸM-PRO" w:eastAsia="HG丸ｺﾞｼｯｸM-PRO" w:hAnsi="HG丸ｺﾞｼｯｸM-PRO"/>
                                <w:color w:val="000000" w:themeColor="text1"/>
                                <w:sz w:val="24"/>
                                <w:szCs w:val="24"/>
                              </w:rPr>
                            </w:pPr>
                          </w:p>
                          <w:p w:rsidR="00AC6506" w:rsidRDefault="00AC6506" w:rsidP="007E4EC1">
                            <w:pPr>
                              <w:widowControl/>
                              <w:ind w:firstLineChars="100" w:firstLine="240"/>
                              <w:jc w:val="left"/>
                              <w:rPr>
                                <w:rFonts w:ascii="HG丸ｺﾞｼｯｸM-PRO" w:eastAsia="HG丸ｺﾞｼｯｸM-PRO" w:hAnsi="HG丸ｺﾞｼｯｸM-PRO"/>
                                <w:color w:val="000000" w:themeColor="text1"/>
                                <w:sz w:val="24"/>
                                <w:szCs w:val="24"/>
                              </w:rPr>
                            </w:pPr>
                          </w:p>
                          <w:p w:rsidR="00AC6506" w:rsidRDefault="00AC6506" w:rsidP="007E4EC1">
                            <w:pPr>
                              <w:widowControl/>
                              <w:ind w:firstLineChars="100" w:firstLine="240"/>
                              <w:jc w:val="left"/>
                              <w:rPr>
                                <w:rFonts w:ascii="HG丸ｺﾞｼｯｸM-PRO" w:eastAsia="HG丸ｺﾞｼｯｸM-PRO" w:hAnsi="HG丸ｺﾞｼｯｸM-PRO"/>
                                <w:color w:val="000000" w:themeColor="text1"/>
                                <w:sz w:val="24"/>
                                <w:szCs w:val="24"/>
                              </w:rPr>
                            </w:pPr>
                          </w:p>
                          <w:p w:rsidR="00893B19" w:rsidRPr="005C5F56" w:rsidRDefault="00893B19" w:rsidP="00D30317">
                            <w:pPr>
                              <w:widowControl/>
                              <w:ind w:firstLineChars="100" w:firstLine="241"/>
                              <w:jc w:val="left"/>
                              <w:rPr>
                                <w:rFonts w:ascii="HG丸ｺﾞｼｯｸM-PRO" w:eastAsia="HG丸ｺﾞｼｯｸM-PRO" w:hAnsi="HG丸ｺﾞｼｯｸM-PRO"/>
                                <w:sz w:val="24"/>
                                <w:szCs w:val="24"/>
                              </w:rPr>
                            </w:pPr>
                            <w:r w:rsidRPr="00D30317">
                              <w:rPr>
                                <w:rFonts w:ascii="HG丸ｺﾞｼｯｸM-PRO" w:eastAsia="HG丸ｺﾞｼｯｸM-PRO" w:hAnsi="HG丸ｺﾞｼｯｸM-PRO" w:hint="eastAsia"/>
                                <w:b/>
                                <w:color w:val="000000" w:themeColor="text1"/>
                                <w:sz w:val="24"/>
                                <w:szCs w:val="24"/>
                              </w:rPr>
                              <w:t>②管理油高（下限値）の見直し</w:t>
                            </w:r>
                            <w:r w:rsidR="00AC6506">
                              <w:rPr>
                                <w:rFonts w:ascii="HG丸ｺﾞｼｯｸM-PRO" w:eastAsia="HG丸ｺﾞｼｯｸM-PRO" w:hAnsi="HG丸ｺﾞｼｯｸM-PRO" w:hint="eastAsia"/>
                                <w:color w:val="000000" w:themeColor="text1"/>
                                <w:sz w:val="24"/>
                                <w:szCs w:val="24"/>
                              </w:rPr>
                              <w:t xml:space="preserve">　　　　　　　　　　　　　</w:t>
                            </w:r>
                            <w:r w:rsidR="00AC6506" w:rsidRPr="00D30317">
                              <w:rPr>
                                <w:rFonts w:ascii="HG丸ｺﾞｼｯｸM-PRO" w:eastAsia="HG丸ｺﾞｼｯｸM-PRO" w:hAnsi="HG丸ｺﾞｼｯｸM-PRO" w:hint="eastAsia"/>
                                <w:b/>
                                <w:color w:val="000000" w:themeColor="text1"/>
                                <w:sz w:val="24"/>
                                <w:szCs w:val="24"/>
                              </w:rPr>
                              <w:t>⑥近隣事業所間の情報共有の強化</w:t>
                            </w:r>
                            <w:r w:rsidR="00B75E0A">
                              <w:rPr>
                                <w:rFonts w:ascii="HG丸ｺﾞｼｯｸM-PRO" w:eastAsia="HG丸ｺﾞｼｯｸM-PRO" w:hAnsi="HG丸ｺﾞｼｯｸM-PRO" w:hint="eastAsia"/>
                                <w:b/>
                                <w:color w:val="000000" w:themeColor="text1"/>
                                <w:sz w:val="24"/>
                                <w:szCs w:val="24"/>
                              </w:rPr>
                              <w:t>（新規）</w:t>
                            </w:r>
                          </w:p>
                          <w:p w:rsidR="00AC6506" w:rsidRDefault="00AC6506" w:rsidP="00893B19">
                            <w:pPr>
                              <w:widowControl/>
                              <w:ind w:firstLineChars="100" w:firstLine="240"/>
                              <w:jc w:val="left"/>
                              <w:rPr>
                                <w:rFonts w:ascii="HG丸ｺﾞｼｯｸM-PRO" w:eastAsia="HG丸ｺﾞｼｯｸM-PRO" w:hAnsi="HG丸ｺﾞｼｯｸM-PRO"/>
                                <w:color w:val="000000" w:themeColor="text1"/>
                                <w:sz w:val="24"/>
                                <w:szCs w:val="24"/>
                              </w:rPr>
                            </w:pPr>
                          </w:p>
                          <w:p w:rsidR="00AC6506" w:rsidRDefault="00AC6506" w:rsidP="00893B19">
                            <w:pPr>
                              <w:widowControl/>
                              <w:ind w:firstLineChars="100" w:firstLine="240"/>
                              <w:jc w:val="left"/>
                              <w:rPr>
                                <w:rFonts w:ascii="HG丸ｺﾞｼｯｸM-PRO" w:eastAsia="HG丸ｺﾞｼｯｸM-PRO" w:hAnsi="HG丸ｺﾞｼｯｸM-PRO"/>
                                <w:color w:val="000000" w:themeColor="text1"/>
                                <w:sz w:val="24"/>
                                <w:szCs w:val="24"/>
                              </w:rPr>
                            </w:pPr>
                          </w:p>
                          <w:p w:rsidR="00AC6506" w:rsidRDefault="00AC6506" w:rsidP="00893B19">
                            <w:pPr>
                              <w:widowControl/>
                              <w:ind w:firstLineChars="100" w:firstLine="240"/>
                              <w:jc w:val="left"/>
                              <w:rPr>
                                <w:rFonts w:ascii="HG丸ｺﾞｼｯｸM-PRO" w:eastAsia="HG丸ｺﾞｼｯｸM-PRO" w:hAnsi="HG丸ｺﾞｼｯｸM-PRO"/>
                                <w:color w:val="000000" w:themeColor="text1"/>
                                <w:sz w:val="24"/>
                                <w:szCs w:val="24"/>
                              </w:rPr>
                            </w:pPr>
                          </w:p>
                          <w:p w:rsidR="00AC6506" w:rsidRDefault="00AC6506" w:rsidP="007E4EC1">
                            <w:pPr>
                              <w:widowControl/>
                              <w:ind w:firstLineChars="100" w:firstLine="240"/>
                              <w:jc w:val="left"/>
                              <w:rPr>
                                <w:rFonts w:ascii="HG丸ｺﾞｼｯｸM-PRO" w:eastAsia="HG丸ｺﾞｼｯｸM-PRO" w:hAnsi="HG丸ｺﾞｼｯｸM-PRO"/>
                                <w:color w:val="000000" w:themeColor="text1"/>
                                <w:sz w:val="24"/>
                                <w:szCs w:val="24"/>
                              </w:rPr>
                            </w:pPr>
                          </w:p>
                          <w:p w:rsidR="00AC6506" w:rsidRPr="005C5F56" w:rsidRDefault="00893B19" w:rsidP="00D30317">
                            <w:pPr>
                              <w:widowControl/>
                              <w:ind w:firstLineChars="100" w:firstLine="241"/>
                              <w:jc w:val="left"/>
                              <w:rPr>
                                <w:rFonts w:ascii="HG丸ｺﾞｼｯｸM-PRO" w:eastAsia="HG丸ｺﾞｼｯｸM-PRO" w:hAnsi="HG丸ｺﾞｼｯｸM-PRO"/>
                                <w:sz w:val="24"/>
                                <w:szCs w:val="24"/>
                              </w:rPr>
                            </w:pPr>
                            <w:r w:rsidRPr="00D30317">
                              <w:rPr>
                                <w:rFonts w:ascii="HG丸ｺﾞｼｯｸM-PRO" w:eastAsia="HG丸ｺﾞｼｯｸM-PRO" w:hAnsi="HG丸ｺﾞｼｯｸM-PRO" w:hint="eastAsia"/>
                                <w:b/>
                                <w:color w:val="000000" w:themeColor="text1"/>
                                <w:sz w:val="24"/>
                                <w:szCs w:val="24"/>
                              </w:rPr>
                              <w:t>③重要施設等の浸水対策</w:t>
                            </w:r>
                            <w:r w:rsidR="00B75E0A">
                              <w:rPr>
                                <w:rFonts w:ascii="HG丸ｺﾞｼｯｸM-PRO" w:eastAsia="HG丸ｺﾞｼｯｸM-PRO" w:hAnsi="HG丸ｺﾞｼｯｸM-PRO" w:hint="eastAsia"/>
                                <w:b/>
                                <w:color w:val="000000" w:themeColor="text1"/>
                                <w:sz w:val="24"/>
                                <w:szCs w:val="24"/>
                              </w:rPr>
                              <w:t>（新規）</w:t>
                            </w:r>
                            <w:r w:rsidR="00AC6506">
                              <w:rPr>
                                <w:rFonts w:ascii="HG丸ｺﾞｼｯｸM-PRO" w:eastAsia="HG丸ｺﾞｼｯｸM-PRO" w:hAnsi="HG丸ｺﾞｼｯｸM-PRO" w:hint="eastAsia"/>
                                <w:color w:val="000000" w:themeColor="text1"/>
                                <w:sz w:val="24"/>
                                <w:szCs w:val="24"/>
                              </w:rPr>
                              <w:t xml:space="preserve">　　　　　　　　　　　　</w:t>
                            </w:r>
                            <w:r w:rsidR="00AC6506" w:rsidRPr="00D30317">
                              <w:rPr>
                                <w:rFonts w:ascii="HG丸ｺﾞｼｯｸM-PRO" w:eastAsia="HG丸ｺﾞｼｯｸM-PRO" w:hAnsi="HG丸ｺﾞｼｯｸM-PRO" w:hint="eastAsia"/>
                                <w:b/>
                                <w:color w:val="000000" w:themeColor="text1"/>
                                <w:sz w:val="24"/>
                                <w:szCs w:val="24"/>
                              </w:rPr>
                              <w:t>⑦BCPの策定・見直し（防災関連項目）</w:t>
                            </w:r>
                            <w:r w:rsidR="00B75E0A">
                              <w:rPr>
                                <w:rFonts w:ascii="HG丸ｺﾞｼｯｸM-PRO" w:eastAsia="HG丸ｺﾞｼｯｸM-PRO" w:hAnsi="HG丸ｺﾞｼｯｸM-PRO" w:hint="eastAsia"/>
                                <w:b/>
                                <w:color w:val="000000" w:themeColor="text1"/>
                                <w:sz w:val="24"/>
                                <w:szCs w:val="24"/>
                              </w:rPr>
                              <w:t>（新規）</w:t>
                            </w:r>
                          </w:p>
                          <w:p w:rsidR="00893B19" w:rsidRPr="00B75E0A" w:rsidRDefault="00893B19" w:rsidP="00893B19">
                            <w:pPr>
                              <w:widowControl/>
                              <w:ind w:firstLineChars="100" w:firstLine="240"/>
                              <w:jc w:val="left"/>
                              <w:rPr>
                                <w:rFonts w:ascii="HG丸ｺﾞｼｯｸM-PRO" w:eastAsia="HG丸ｺﾞｼｯｸM-PRO" w:hAnsi="HG丸ｺﾞｼｯｸM-PRO"/>
                                <w:sz w:val="24"/>
                                <w:szCs w:val="24"/>
                              </w:rPr>
                            </w:pPr>
                          </w:p>
                          <w:p w:rsidR="00AC6506" w:rsidRDefault="00AC6506" w:rsidP="00AC6506">
                            <w:pPr>
                              <w:widowControl/>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p>
                          <w:p w:rsidR="00AC6506" w:rsidRDefault="00AC6506" w:rsidP="00893B19">
                            <w:pPr>
                              <w:widowControl/>
                              <w:ind w:firstLineChars="100" w:firstLine="240"/>
                              <w:jc w:val="left"/>
                              <w:rPr>
                                <w:rFonts w:ascii="HG丸ｺﾞｼｯｸM-PRO" w:eastAsia="HG丸ｺﾞｼｯｸM-PRO" w:hAnsi="HG丸ｺﾞｼｯｸM-PRO"/>
                                <w:color w:val="000000" w:themeColor="text1"/>
                                <w:sz w:val="24"/>
                                <w:szCs w:val="24"/>
                              </w:rPr>
                            </w:pPr>
                          </w:p>
                          <w:p w:rsidR="00AC6506" w:rsidRDefault="00AC6506" w:rsidP="00893B19">
                            <w:pPr>
                              <w:widowControl/>
                              <w:ind w:firstLineChars="100" w:firstLine="240"/>
                              <w:jc w:val="left"/>
                              <w:rPr>
                                <w:rFonts w:ascii="HG丸ｺﾞｼｯｸM-PRO" w:eastAsia="HG丸ｺﾞｼｯｸM-PRO" w:hAnsi="HG丸ｺﾞｼｯｸM-PRO"/>
                                <w:color w:val="000000" w:themeColor="text1"/>
                                <w:sz w:val="24"/>
                                <w:szCs w:val="24"/>
                              </w:rPr>
                            </w:pPr>
                          </w:p>
                          <w:p w:rsidR="00893B19" w:rsidRPr="005C5F56" w:rsidRDefault="00893B19" w:rsidP="00D30317">
                            <w:pPr>
                              <w:widowControl/>
                              <w:ind w:firstLineChars="100" w:firstLine="241"/>
                              <w:jc w:val="left"/>
                              <w:rPr>
                                <w:rFonts w:ascii="HG丸ｺﾞｼｯｸM-PRO" w:eastAsia="HG丸ｺﾞｼｯｸM-PRO" w:hAnsi="HG丸ｺﾞｼｯｸM-PRO"/>
                                <w:sz w:val="24"/>
                                <w:szCs w:val="24"/>
                              </w:rPr>
                            </w:pPr>
                            <w:r w:rsidRPr="00D30317">
                              <w:rPr>
                                <w:rFonts w:ascii="HG丸ｺﾞｼｯｸM-PRO" w:eastAsia="HG丸ｺﾞｼｯｸM-PRO" w:hAnsi="HG丸ｺﾞｼｯｸM-PRO" w:hint="eastAsia"/>
                                <w:b/>
                                <w:color w:val="000000" w:themeColor="text1"/>
                                <w:sz w:val="24"/>
                                <w:szCs w:val="24"/>
                              </w:rPr>
                              <w:t>④建物の地震・津波対策</w:t>
                            </w:r>
                            <w:r w:rsidR="00B75E0A">
                              <w:rPr>
                                <w:rFonts w:ascii="HG丸ｺﾞｼｯｸM-PRO" w:eastAsia="HG丸ｺﾞｼｯｸM-PRO" w:hAnsi="HG丸ｺﾞｼｯｸM-PRO" w:hint="eastAsia"/>
                                <w:b/>
                                <w:color w:val="000000" w:themeColor="text1"/>
                                <w:sz w:val="24"/>
                                <w:szCs w:val="24"/>
                              </w:rPr>
                              <w:t>（新規）</w:t>
                            </w:r>
                            <w:r w:rsidR="00AC6506" w:rsidRPr="00D30317">
                              <w:rPr>
                                <w:rFonts w:ascii="HG丸ｺﾞｼｯｸM-PRO" w:eastAsia="HG丸ｺﾞｼｯｸM-PRO" w:hAnsi="HG丸ｺﾞｼｯｸM-PRO" w:hint="eastAsia"/>
                                <w:b/>
                                <w:color w:val="000000" w:themeColor="text1"/>
                                <w:sz w:val="24"/>
                                <w:szCs w:val="24"/>
                              </w:rPr>
                              <w:t xml:space="preserve">　</w:t>
                            </w:r>
                            <w:r w:rsidR="00AC6506">
                              <w:rPr>
                                <w:rFonts w:ascii="HG丸ｺﾞｼｯｸM-PRO" w:eastAsia="HG丸ｺﾞｼｯｸM-PRO" w:hAnsi="HG丸ｺﾞｼｯｸM-PRO" w:hint="eastAsia"/>
                                <w:color w:val="000000" w:themeColor="text1"/>
                                <w:sz w:val="24"/>
                                <w:szCs w:val="24"/>
                              </w:rPr>
                              <w:t xml:space="preserve">　　　　　　　　</w:t>
                            </w:r>
                            <w:bookmarkStart w:id="0" w:name="_GoBack"/>
                            <w:bookmarkEnd w:id="0"/>
                            <w:r w:rsidR="00AC6506">
                              <w:rPr>
                                <w:rFonts w:ascii="HG丸ｺﾞｼｯｸM-PRO" w:eastAsia="HG丸ｺﾞｼｯｸM-PRO" w:hAnsi="HG丸ｺﾞｼｯｸM-PRO" w:hint="eastAsia"/>
                                <w:color w:val="000000" w:themeColor="text1"/>
                                <w:sz w:val="24"/>
                                <w:szCs w:val="24"/>
                              </w:rPr>
                              <w:t xml:space="preserve">　　　</w:t>
                            </w:r>
                            <w:r w:rsidR="00AC6506" w:rsidRPr="00D30317">
                              <w:rPr>
                                <w:rFonts w:ascii="HG丸ｺﾞｼｯｸM-PRO" w:eastAsia="HG丸ｺﾞｼｯｸM-PRO" w:hAnsi="HG丸ｺﾞｼｯｸM-PRO" w:hint="eastAsia"/>
                                <w:b/>
                                <w:color w:val="000000" w:themeColor="text1"/>
                                <w:sz w:val="24"/>
                                <w:szCs w:val="24"/>
                              </w:rPr>
                              <w:t>⑧津波避難計画の見直し</w:t>
                            </w:r>
                          </w:p>
                          <w:p w:rsidR="00AC6506" w:rsidRDefault="00AC6506" w:rsidP="00893B19">
                            <w:pPr>
                              <w:widowControl/>
                              <w:ind w:firstLineChars="100" w:firstLine="240"/>
                              <w:jc w:val="left"/>
                              <w:rPr>
                                <w:rFonts w:ascii="HG丸ｺﾞｼｯｸM-PRO" w:eastAsia="HG丸ｺﾞｼｯｸM-PRO" w:hAnsi="HG丸ｺﾞｼｯｸM-PRO"/>
                                <w:color w:val="000000" w:themeColor="text1"/>
                                <w:sz w:val="24"/>
                                <w:szCs w:val="24"/>
                              </w:rPr>
                            </w:pPr>
                          </w:p>
                          <w:p w:rsidR="009E0769" w:rsidRDefault="009E0769" w:rsidP="00893B19">
                            <w:pPr>
                              <w:widowControl/>
                              <w:ind w:firstLineChars="100" w:firstLine="240"/>
                              <w:jc w:val="left"/>
                              <w:rPr>
                                <w:rFonts w:ascii="HG丸ｺﾞｼｯｸM-PRO" w:eastAsia="HG丸ｺﾞｼｯｸM-PRO" w:hAnsi="HG丸ｺﾞｼｯｸM-PRO"/>
                                <w:color w:val="000000" w:themeColor="text1"/>
                                <w:sz w:val="24"/>
                                <w:szCs w:val="24"/>
                              </w:rPr>
                            </w:pPr>
                          </w:p>
                          <w:p w:rsidR="009E0769" w:rsidRDefault="009E0769" w:rsidP="00893B19">
                            <w:pPr>
                              <w:widowControl/>
                              <w:ind w:firstLineChars="100" w:firstLine="240"/>
                              <w:jc w:val="left"/>
                              <w:rPr>
                                <w:rFonts w:ascii="HG丸ｺﾞｼｯｸM-PRO" w:eastAsia="HG丸ｺﾞｼｯｸM-PRO" w:hAnsi="HG丸ｺﾞｼｯｸM-PRO"/>
                                <w:color w:val="000000" w:themeColor="text1"/>
                                <w:sz w:val="24"/>
                                <w:szCs w:val="24"/>
                              </w:rPr>
                            </w:pPr>
                          </w:p>
                          <w:p w:rsidR="009E0769" w:rsidRPr="00725D27" w:rsidRDefault="009E0769" w:rsidP="00893B19">
                            <w:pPr>
                              <w:widowControl/>
                              <w:ind w:firstLineChars="100" w:firstLine="240"/>
                              <w:jc w:val="left"/>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29" style="position:absolute;left:0;text-align:left;margin-left:409.85pt;margin-top:2.55pt;width:640.3pt;height:54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" filled="f" strokecolor="black [3213]" strokeweight="2pt">
                <v:textbox>
                  <w:txbxContent>
                    <w:p w:rsidR="005D082E" w:rsidRPr="00D30317" w:rsidRDefault="00893B19" w:rsidP="00FB598A">
                      <w:pPr>
                        <w:jc w:val="left"/>
                        <w:rPr>
                          <w:rFonts w:ascii="HG丸ｺﾞｼｯｸM-PRO" w:eastAsia="HG丸ｺﾞｼｯｸM-PRO" w:hAnsi="HG丸ｺﾞｼｯｸM-PRO"/>
                          <w:b/>
                          <w:color w:val="000000" w:themeColor="text1"/>
                          <w:sz w:val="24"/>
                          <w:szCs w:val="24"/>
                          <w:bdr w:val="single" w:sz="4" w:space="0" w:color="auto"/>
                        </w:rPr>
                      </w:pPr>
                      <w:r w:rsidRPr="00D30317">
                        <w:rPr>
                          <w:rFonts w:ascii="HG丸ｺﾞｼｯｸM-PRO" w:eastAsia="HG丸ｺﾞｼｯｸM-PRO" w:hAnsi="HG丸ｺﾞｼｯｸM-PRO" w:hint="eastAsia"/>
                          <w:b/>
                          <w:color w:val="000000" w:themeColor="text1"/>
                          <w:sz w:val="24"/>
                          <w:szCs w:val="24"/>
                          <w:bdr w:val="single" w:sz="4" w:space="0" w:color="auto"/>
                        </w:rPr>
                        <w:t>基本方針</w:t>
                      </w:r>
                    </w:p>
                    <w:p w:rsidR="005D082E" w:rsidRPr="007E4EC1" w:rsidRDefault="00893B19" w:rsidP="00893B19">
                      <w:pPr>
                        <w:widowControl/>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r w:rsidR="005D082E" w:rsidRPr="00B720F0">
                        <w:rPr>
                          <w:rFonts w:ascii="HG丸ｺﾞｼｯｸM-PRO" w:eastAsia="HG丸ｺﾞｼｯｸM-PRO" w:hAnsi="HG丸ｺﾞｼｯｸM-PRO" w:hint="eastAsia"/>
                          <w:sz w:val="24"/>
                          <w:szCs w:val="24"/>
                        </w:rPr>
                        <w:t>第１期対策計画の重点項目で、未対策箇所が多い項目は「継続」して設定</w:t>
                      </w:r>
                    </w:p>
                    <w:p w:rsidR="005D082E" w:rsidRPr="00D717E0" w:rsidRDefault="005D082E" w:rsidP="00893B19">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010B8">
                        <w:rPr>
                          <w:rFonts w:ascii="HG丸ｺﾞｼｯｸM-PRO" w:eastAsia="HG丸ｺﾞｼｯｸM-PRO" w:hAnsi="HG丸ｺﾞｼｯｸM-PRO" w:hint="eastAsia"/>
                          <w:sz w:val="24"/>
                          <w:szCs w:val="24"/>
                        </w:rPr>
                        <w:t xml:space="preserve">　</w:t>
                      </w:r>
                      <w:r w:rsidRPr="00D717E0">
                        <w:rPr>
                          <w:rFonts w:ascii="HG丸ｺﾞｼｯｸM-PRO" w:eastAsia="HG丸ｺﾞｼｯｸM-PRO" w:hAnsi="HG丸ｺﾞｼｯｸM-PRO" w:hint="eastAsia"/>
                          <w:sz w:val="24"/>
                          <w:szCs w:val="24"/>
                        </w:rPr>
                        <w:t>同等の効果が認められる代替措置が講じられている場合は対策済とする</w:t>
                      </w:r>
                    </w:p>
                    <w:p w:rsidR="005D082E" w:rsidRPr="002A6B5D" w:rsidRDefault="005D082E" w:rsidP="00893B19">
                      <w:pPr>
                        <w:widowControl/>
                        <w:ind w:firstLineChars="100" w:firstLine="240"/>
                        <w:jc w:val="left"/>
                        <w:rPr>
                          <w:rFonts w:ascii="HG丸ｺﾞｼｯｸM-PRO" w:eastAsia="HG丸ｺﾞｼｯｸM-PRO" w:hAnsi="HG丸ｺﾞｼｯｸM-PRO"/>
                          <w:sz w:val="24"/>
                          <w:szCs w:val="24"/>
                        </w:rPr>
                      </w:pPr>
                      <w:r w:rsidRPr="00B720F0">
                        <w:rPr>
                          <w:rFonts w:ascii="HG丸ｺﾞｼｯｸM-PRO" w:eastAsia="HG丸ｺﾞｼｯｸM-PRO" w:hAnsi="HG丸ｺﾞｼｯｸM-PRO" w:hint="eastAsia"/>
                          <w:sz w:val="24"/>
                          <w:szCs w:val="24"/>
                        </w:rPr>
                        <w:t>②ハード対策のみならず、ソフト対策も含め重点項目を設定</w:t>
                      </w:r>
                    </w:p>
                    <w:p w:rsidR="005D082E" w:rsidRDefault="005D082E" w:rsidP="00893B19">
                      <w:pPr>
                        <w:widowControl/>
                        <w:ind w:firstLineChars="100" w:firstLine="240"/>
                        <w:jc w:val="left"/>
                        <w:rPr>
                          <w:rFonts w:ascii="HG丸ｺﾞｼｯｸM-PRO" w:eastAsia="HG丸ｺﾞｼｯｸM-PRO" w:hAnsi="HG丸ｺﾞｼｯｸM-PRO"/>
                          <w:sz w:val="24"/>
                          <w:szCs w:val="24"/>
                        </w:rPr>
                      </w:pPr>
                      <w:r w:rsidRPr="00B720F0">
                        <w:rPr>
                          <w:rFonts w:ascii="HG丸ｺﾞｼｯｸM-PRO" w:eastAsia="HG丸ｺﾞｼｯｸM-PRO" w:hAnsi="HG丸ｺﾞｼｯｸM-PRO" w:hint="eastAsia"/>
                          <w:sz w:val="24"/>
                          <w:szCs w:val="24"/>
                        </w:rPr>
                        <w:t>③ＢＣＰ関連項目（備蓄品、事業所の耐震化、優先業務、活動拠点など）を新た</w:t>
                      </w:r>
                      <w:r>
                        <w:rPr>
                          <w:rFonts w:ascii="HG丸ｺﾞｼｯｸM-PRO" w:eastAsia="HG丸ｺﾞｼｯｸM-PRO" w:hAnsi="HG丸ｺﾞｼｯｸM-PRO" w:hint="eastAsia"/>
                          <w:sz w:val="24"/>
                          <w:szCs w:val="24"/>
                        </w:rPr>
                        <w:t>に</w:t>
                      </w:r>
                      <w:r w:rsidRPr="00B720F0">
                        <w:rPr>
                          <w:rFonts w:ascii="HG丸ｺﾞｼｯｸM-PRO" w:eastAsia="HG丸ｺﾞｼｯｸM-PRO" w:hAnsi="HG丸ｺﾞｼｯｸM-PRO" w:hint="eastAsia"/>
                          <w:sz w:val="24"/>
                          <w:szCs w:val="24"/>
                        </w:rPr>
                        <w:t>設定</w:t>
                      </w:r>
                    </w:p>
                    <w:p w:rsidR="00893B19" w:rsidRDefault="005D082E" w:rsidP="00893B19">
                      <w:pPr>
                        <w:widowControl/>
                        <w:ind w:firstLineChars="100" w:firstLine="240"/>
                        <w:jc w:val="left"/>
                        <w:rPr>
                          <w:rFonts w:ascii="HG丸ｺﾞｼｯｸM-PRO" w:eastAsia="HG丸ｺﾞｼｯｸM-PRO" w:hAnsi="HG丸ｺﾞｼｯｸM-PRO"/>
                          <w:sz w:val="24"/>
                          <w:szCs w:val="24"/>
                        </w:rPr>
                      </w:pPr>
                      <w:r w:rsidRPr="00B720F0">
                        <w:rPr>
                          <w:rFonts w:ascii="HG丸ｺﾞｼｯｸM-PRO" w:eastAsia="HG丸ｺﾞｼｯｸM-PRO" w:hAnsi="HG丸ｺﾞｼｯｸM-PRO" w:hint="eastAsia"/>
                          <w:sz w:val="24"/>
                          <w:szCs w:val="24"/>
                        </w:rPr>
                        <w:t>④津波避難計画の見直しに関し、人命尊重の観点から内容をさらに精査し、休日等の訓練など優先度の高い内容</w:t>
                      </w:r>
                    </w:p>
                    <w:p w:rsidR="00893B19" w:rsidRPr="00790BD0" w:rsidRDefault="005D082E" w:rsidP="00893B19">
                      <w:pPr>
                        <w:widowControl/>
                        <w:ind w:firstLineChars="200" w:firstLine="480"/>
                        <w:jc w:val="left"/>
                        <w:rPr>
                          <w:rFonts w:ascii="HG丸ｺﾞｼｯｸM-PRO" w:eastAsia="HG丸ｺﾞｼｯｸM-PRO" w:hAnsi="HG丸ｺﾞｼｯｸM-PRO"/>
                          <w:sz w:val="24"/>
                          <w:szCs w:val="24"/>
                        </w:rPr>
                      </w:pPr>
                      <w:r w:rsidRPr="00B720F0">
                        <w:rPr>
                          <w:rFonts w:ascii="HG丸ｺﾞｼｯｸM-PRO" w:eastAsia="HG丸ｺﾞｼｯｸM-PRO" w:hAnsi="HG丸ｺﾞｼｯｸM-PRO" w:hint="eastAsia"/>
                          <w:sz w:val="24"/>
                          <w:szCs w:val="24"/>
                        </w:rPr>
                        <w:t>を重点項目として設定</w:t>
                      </w:r>
                    </w:p>
                    <w:p w:rsidR="00AC6506" w:rsidRDefault="00AC6506" w:rsidP="009E0769">
                      <w:pPr>
                        <w:widowControl/>
                        <w:spacing w:line="240" w:lineRule="exact"/>
                        <w:jc w:val="left"/>
                        <w:rPr>
                          <w:rFonts w:ascii="HG丸ｺﾞｼｯｸM-PRO" w:eastAsia="HG丸ｺﾞｼｯｸM-PRO" w:hAnsi="HG丸ｺﾞｼｯｸM-PRO"/>
                          <w:sz w:val="24"/>
                          <w:szCs w:val="24"/>
                        </w:rPr>
                      </w:pPr>
                    </w:p>
                    <w:p w:rsidR="00893B19" w:rsidRDefault="00893B19" w:rsidP="00893B19">
                      <w:pPr>
                        <w:widowControl/>
                        <w:jc w:val="left"/>
                        <w:rPr>
                          <w:rFonts w:ascii="HG丸ｺﾞｼｯｸM-PRO" w:eastAsia="HG丸ｺﾞｼｯｸM-PRO" w:hAnsi="HG丸ｺﾞｼｯｸM-PRO"/>
                          <w:color w:val="000000" w:themeColor="text1"/>
                          <w:sz w:val="24"/>
                          <w:szCs w:val="24"/>
                        </w:rPr>
                      </w:pPr>
                      <w:r w:rsidRPr="00D30317">
                        <w:rPr>
                          <w:rFonts w:ascii="HG丸ｺﾞｼｯｸM-PRO" w:eastAsia="HG丸ｺﾞｼｯｸM-PRO" w:hAnsi="HG丸ｺﾞｼｯｸM-PRO" w:hint="eastAsia"/>
                          <w:b/>
                          <w:color w:val="000000" w:themeColor="text1"/>
                          <w:sz w:val="24"/>
                          <w:szCs w:val="24"/>
                          <w:bdr w:val="single" w:sz="4" w:space="0" w:color="auto"/>
                        </w:rPr>
                        <w:t>重点項目</w:t>
                      </w:r>
                      <w:r>
                        <w:rPr>
                          <w:rFonts w:ascii="HG丸ｺﾞｼｯｸM-PRO" w:eastAsia="HG丸ｺﾞｼｯｸM-PRO" w:hAnsi="HG丸ｺﾞｼｯｸM-PRO" w:hint="eastAsia"/>
                          <w:color w:val="000000" w:themeColor="text1"/>
                          <w:sz w:val="24"/>
                          <w:szCs w:val="24"/>
                        </w:rPr>
                        <w:t>：従来のハード対策に加え、ソフト対策によるリスク低減も視点として設定</w:t>
                      </w:r>
                      <w:r w:rsidR="00D94686">
                        <w:rPr>
                          <w:rFonts w:ascii="HG丸ｺﾞｼｯｸM-PRO" w:eastAsia="HG丸ｺﾞｼｯｸM-PRO" w:hAnsi="HG丸ｺﾞｼｯｸM-PRO" w:hint="eastAsia"/>
                          <w:sz w:val="24"/>
                          <w:szCs w:val="24"/>
                        </w:rPr>
                        <w:t>〔すべて自主的取組み〕</w:t>
                      </w:r>
                    </w:p>
                    <w:p w:rsidR="00893B19" w:rsidRPr="00B75E0A" w:rsidRDefault="00893B19" w:rsidP="00B75E0A">
                      <w:pPr>
                        <w:pStyle w:val="a5"/>
                        <w:widowControl/>
                        <w:numPr>
                          <w:ilvl w:val="0"/>
                          <w:numId w:val="14"/>
                        </w:numPr>
                        <w:ind w:leftChars="0"/>
                        <w:jc w:val="left"/>
                        <w:rPr>
                          <w:rFonts w:ascii="HG丸ｺﾞｼｯｸM-PRO" w:eastAsia="HG丸ｺﾞｼｯｸM-PRO" w:hAnsi="HG丸ｺﾞｼｯｸM-PRO"/>
                          <w:sz w:val="24"/>
                          <w:szCs w:val="24"/>
                        </w:rPr>
                      </w:pPr>
                      <w:r w:rsidRPr="00B75E0A">
                        <w:rPr>
                          <w:rFonts w:ascii="HG丸ｺﾞｼｯｸM-PRO" w:eastAsia="HG丸ｺﾞｼｯｸM-PRO" w:hAnsi="HG丸ｺﾞｼｯｸM-PRO" w:hint="eastAsia"/>
                          <w:b/>
                          <w:color w:val="000000" w:themeColor="text1"/>
                          <w:sz w:val="24"/>
                          <w:szCs w:val="24"/>
                        </w:rPr>
                        <w:t>緊急遮断弁の設置</w:t>
                      </w:r>
                      <w:r w:rsidR="00AC6506" w:rsidRPr="00B75E0A">
                        <w:rPr>
                          <w:rFonts w:ascii="HG丸ｺﾞｼｯｸM-PRO" w:eastAsia="HG丸ｺﾞｼｯｸM-PRO" w:hAnsi="HG丸ｺﾞｼｯｸM-PRO" w:hint="eastAsia"/>
                          <w:color w:val="000000" w:themeColor="text1"/>
                          <w:sz w:val="24"/>
                          <w:szCs w:val="24"/>
                        </w:rPr>
                        <w:t xml:space="preserve">　　　　　　　　　　　　　　　　　　</w:t>
                      </w:r>
                      <w:r w:rsidR="00AC6506" w:rsidRPr="00B75E0A">
                        <w:rPr>
                          <w:rFonts w:ascii="HG丸ｺﾞｼｯｸM-PRO" w:eastAsia="HG丸ｺﾞｼｯｸM-PRO" w:hAnsi="HG丸ｺﾞｼｯｸM-PRO" w:hint="eastAsia"/>
                          <w:b/>
                          <w:color w:val="000000" w:themeColor="text1"/>
                          <w:sz w:val="24"/>
                          <w:szCs w:val="24"/>
                        </w:rPr>
                        <w:t>⑤安全に係る企業活動の再点検</w:t>
                      </w:r>
                      <w:r w:rsidR="00B75E0A">
                        <w:rPr>
                          <w:rFonts w:ascii="HG丸ｺﾞｼｯｸM-PRO" w:eastAsia="HG丸ｺﾞｼｯｸM-PRO" w:hAnsi="HG丸ｺﾞｼｯｸM-PRO" w:hint="eastAsia"/>
                          <w:b/>
                          <w:color w:val="000000" w:themeColor="text1"/>
                          <w:sz w:val="24"/>
                          <w:szCs w:val="24"/>
                        </w:rPr>
                        <w:t>（新規）</w:t>
                      </w:r>
                    </w:p>
                    <w:p w:rsidR="00AC6506" w:rsidRDefault="00AC6506" w:rsidP="00893B19">
                      <w:pPr>
                        <w:widowControl/>
                        <w:ind w:firstLineChars="100" w:firstLine="240"/>
                        <w:jc w:val="left"/>
                        <w:rPr>
                          <w:rFonts w:ascii="HG丸ｺﾞｼｯｸM-PRO" w:eastAsia="HG丸ｺﾞｼｯｸM-PRO" w:hAnsi="HG丸ｺﾞｼｯｸM-PRO"/>
                          <w:color w:val="000000" w:themeColor="text1"/>
                          <w:sz w:val="24"/>
                          <w:szCs w:val="24"/>
                        </w:rPr>
                      </w:pPr>
                    </w:p>
                    <w:p w:rsidR="00AC6506" w:rsidRDefault="00AC6506" w:rsidP="00881861">
                      <w:pPr>
                        <w:widowControl/>
                        <w:ind w:firstLineChars="100" w:firstLine="240"/>
                        <w:jc w:val="left"/>
                        <w:rPr>
                          <w:rFonts w:ascii="HG丸ｺﾞｼｯｸM-PRO" w:eastAsia="HG丸ｺﾞｼｯｸM-PRO" w:hAnsi="HG丸ｺﾞｼｯｸM-PRO"/>
                          <w:color w:val="000000" w:themeColor="text1"/>
                          <w:sz w:val="24"/>
                          <w:szCs w:val="24"/>
                        </w:rPr>
                      </w:pPr>
                    </w:p>
                    <w:p w:rsidR="00AC6506" w:rsidRDefault="00AC6506" w:rsidP="007E4EC1">
                      <w:pPr>
                        <w:widowControl/>
                        <w:ind w:firstLineChars="100" w:firstLine="240"/>
                        <w:jc w:val="left"/>
                        <w:rPr>
                          <w:rFonts w:ascii="HG丸ｺﾞｼｯｸM-PRO" w:eastAsia="HG丸ｺﾞｼｯｸM-PRO" w:hAnsi="HG丸ｺﾞｼｯｸM-PRO"/>
                          <w:color w:val="000000" w:themeColor="text1"/>
                          <w:sz w:val="24"/>
                          <w:szCs w:val="24"/>
                        </w:rPr>
                      </w:pPr>
                    </w:p>
                    <w:p w:rsidR="00AC6506" w:rsidRDefault="00AC6506" w:rsidP="007E4EC1">
                      <w:pPr>
                        <w:widowControl/>
                        <w:ind w:firstLineChars="100" w:firstLine="240"/>
                        <w:jc w:val="left"/>
                        <w:rPr>
                          <w:rFonts w:ascii="HG丸ｺﾞｼｯｸM-PRO" w:eastAsia="HG丸ｺﾞｼｯｸM-PRO" w:hAnsi="HG丸ｺﾞｼｯｸM-PRO"/>
                          <w:color w:val="000000" w:themeColor="text1"/>
                          <w:sz w:val="24"/>
                          <w:szCs w:val="24"/>
                        </w:rPr>
                      </w:pPr>
                    </w:p>
                    <w:p w:rsidR="00893B19" w:rsidRPr="005C5F56" w:rsidRDefault="00893B19" w:rsidP="00D30317">
                      <w:pPr>
                        <w:widowControl/>
                        <w:ind w:firstLineChars="100" w:firstLine="241"/>
                        <w:jc w:val="left"/>
                        <w:rPr>
                          <w:rFonts w:ascii="HG丸ｺﾞｼｯｸM-PRO" w:eastAsia="HG丸ｺﾞｼｯｸM-PRO" w:hAnsi="HG丸ｺﾞｼｯｸM-PRO"/>
                          <w:sz w:val="24"/>
                          <w:szCs w:val="24"/>
                        </w:rPr>
                      </w:pPr>
                      <w:r w:rsidRPr="00D30317">
                        <w:rPr>
                          <w:rFonts w:ascii="HG丸ｺﾞｼｯｸM-PRO" w:eastAsia="HG丸ｺﾞｼｯｸM-PRO" w:hAnsi="HG丸ｺﾞｼｯｸM-PRO" w:hint="eastAsia"/>
                          <w:b/>
                          <w:color w:val="000000" w:themeColor="text1"/>
                          <w:sz w:val="24"/>
                          <w:szCs w:val="24"/>
                        </w:rPr>
                        <w:t>②管理油高（下限値）の見直し</w:t>
                      </w:r>
                      <w:r w:rsidR="00AC6506">
                        <w:rPr>
                          <w:rFonts w:ascii="HG丸ｺﾞｼｯｸM-PRO" w:eastAsia="HG丸ｺﾞｼｯｸM-PRO" w:hAnsi="HG丸ｺﾞｼｯｸM-PRO" w:hint="eastAsia"/>
                          <w:color w:val="000000" w:themeColor="text1"/>
                          <w:sz w:val="24"/>
                          <w:szCs w:val="24"/>
                        </w:rPr>
                        <w:t xml:space="preserve">　　　　　　　　　　　　　</w:t>
                      </w:r>
                      <w:r w:rsidR="00AC6506" w:rsidRPr="00D30317">
                        <w:rPr>
                          <w:rFonts w:ascii="HG丸ｺﾞｼｯｸM-PRO" w:eastAsia="HG丸ｺﾞｼｯｸM-PRO" w:hAnsi="HG丸ｺﾞｼｯｸM-PRO" w:hint="eastAsia"/>
                          <w:b/>
                          <w:color w:val="000000" w:themeColor="text1"/>
                          <w:sz w:val="24"/>
                          <w:szCs w:val="24"/>
                        </w:rPr>
                        <w:t>⑥近隣事業所間の情報共有の強化</w:t>
                      </w:r>
                      <w:r w:rsidR="00B75E0A">
                        <w:rPr>
                          <w:rFonts w:ascii="HG丸ｺﾞｼｯｸM-PRO" w:eastAsia="HG丸ｺﾞｼｯｸM-PRO" w:hAnsi="HG丸ｺﾞｼｯｸM-PRO" w:hint="eastAsia"/>
                          <w:b/>
                          <w:color w:val="000000" w:themeColor="text1"/>
                          <w:sz w:val="24"/>
                          <w:szCs w:val="24"/>
                        </w:rPr>
                        <w:t>（新規）</w:t>
                      </w:r>
                    </w:p>
                    <w:p w:rsidR="00AC6506" w:rsidRDefault="00AC6506" w:rsidP="00893B19">
                      <w:pPr>
                        <w:widowControl/>
                        <w:ind w:firstLineChars="100" w:firstLine="240"/>
                        <w:jc w:val="left"/>
                        <w:rPr>
                          <w:rFonts w:ascii="HG丸ｺﾞｼｯｸM-PRO" w:eastAsia="HG丸ｺﾞｼｯｸM-PRO" w:hAnsi="HG丸ｺﾞｼｯｸM-PRO"/>
                          <w:color w:val="000000" w:themeColor="text1"/>
                          <w:sz w:val="24"/>
                          <w:szCs w:val="24"/>
                        </w:rPr>
                      </w:pPr>
                    </w:p>
                    <w:p w:rsidR="00AC6506" w:rsidRDefault="00AC6506" w:rsidP="00893B19">
                      <w:pPr>
                        <w:widowControl/>
                        <w:ind w:firstLineChars="100" w:firstLine="240"/>
                        <w:jc w:val="left"/>
                        <w:rPr>
                          <w:rFonts w:ascii="HG丸ｺﾞｼｯｸM-PRO" w:eastAsia="HG丸ｺﾞｼｯｸM-PRO" w:hAnsi="HG丸ｺﾞｼｯｸM-PRO"/>
                          <w:color w:val="000000" w:themeColor="text1"/>
                          <w:sz w:val="24"/>
                          <w:szCs w:val="24"/>
                        </w:rPr>
                      </w:pPr>
                    </w:p>
                    <w:p w:rsidR="00AC6506" w:rsidRDefault="00AC6506" w:rsidP="00893B19">
                      <w:pPr>
                        <w:widowControl/>
                        <w:ind w:firstLineChars="100" w:firstLine="240"/>
                        <w:jc w:val="left"/>
                        <w:rPr>
                          <w:rFonts w:ascii="HG丸ｺﾞｼｯｸM-PRO" w:eastAsia="HG丸ｺﾞｼｯｸM-PRO" w:hAnsi="HG丸ｺﾞｼｯｸM-PRO"/>
                          <w:color w:val="000000" w:themeColor="text1"/>
                          <w:sz w:val="24"/>
                          <w:szCs w:val="24"/>
                        </w:rPr>
                      </w:pPr>
                    </w:p>
                    <w:p w:rsidR="00AC6506" w:rsidRDefault="00AC6506" w:rsidP="007E4EC1">
                      <w:pPr>
                        <w:widowControl/>
                        <w:ind w:firstLineChars="100" w:firstLine="240"/>
                        <w:jc w:val="left"/>
                        <w:rPr>
                          <w:rFonts w:ascii="HG丸ｺﾞｼｯｸM-PRO" w:eastAsia="HG丸ｺﾞｼｯｸM-PRO" w:hAnsi="HG丸ｺﾞｼｯｸM-PRO"/>
                          <w:color w:val="000000" w:themeColor="text1"/>
                          <w:sz w:val="24"/>
                          <w:szCs w:val="24"/>
                        </w:rPr>
                      </w:pPr>
                    </w:p>
                    <w:p w:rsidR="00AC6506" w:rsidRPr="005C5F56" w:rsidRDefault="00893B19" w:rsidP="00D30317">
                      <w:pPr>
                        <w:widowControl/>
                        <w:ind w:firstLineChars="100" w:firstLine="241"/>
                        <w:jc w:val="left"/>
                        <w:rPr>
                          <w:rFonts w:ascii="HG丸ｺﾞｼｯｸM-PRO" w:eastAsia="HG丸ｺﾞｼｯｸM-PRO" w:hAnsi="HG丸ｺﾞｼｯｸM-PRO"/>
                          <w:sz w:val="24"/>
                          <w:szCs w:val="24"/>
                        </w:rPr>
                      </w:pPr>
                      <w:r w:rsidRPr="00D30317">
                        <w:rPr>
                          <w:rFonts w:ascii="HG丸ｺﾞｼｯｸM-PRO" w:eastAsia="HG丸ｺﾞｼｯｸM-PRO" w:hAnsi="HG丸ｺﾞｼｯｸM-PRO" w:hint="eastAsia"/>
                          <w:b/>
                          <w:color w:val="000000" w:themeColor="text1"/>
                          <w:sz w:val="24"/>
                          <w:szCs w:val="24"/>
                        </w:rPr>
                        <w:t>③重要施設等の浸水対策</w:t>
                      </w:r>
                      <w:r w:rsidR="00B75E0A">
                        <w:rPr>
                          <w:rFonts w:ascii="HG丸ｺﾞｼｯｸM-PRO" w:eastAsia="HG丸ｺﾞｼｯｸM-PRO" w:hAnsi="HG丸ｺﾞｼｯｸM-PRO" w:hint="eastAsia"/>
                          <w:b/>
                          <w:color w:val="000000" w:themeColor="text1"/>
                          <w:sz w:val="24"/>
                          <w:szCs w:val="24"/>
                        </w:rPr>
                        <w:t>（新規）</w:t>
                      </w:r>
                      <w:r w:rsidR="00AC6506">
                        <w:rPr>
                          <w:rFonts w:ascii="HG丸ｺﾞｼｯｸM-PRO" w:eastAsia="HG丸ｺﾞｼｯｸM-PRO" w:hAnsi="HG丸ｺﾞｼｯｸM-PRO" w:hint="eastAsia"/>
                          <w:color w:val="000000" w:themeColor="text1"/>
                          <w:sz w:val="24"/>
                          <w:szCs w:val="24"/>
                        </w:rPr>
                        <w:t xml:space="preserve">　　　　　　　　　　　　</w:t>
                      </w:r>
                      <w:r w:rsidR="00AC6506" w:rsidRPr="00D30317">
                        <w:rPr>
                          <w:rFonts w:ascii="HG丸ｺﾞｼｯｸM-PRO" w:eastAsia="HG丸ｺﾞｼｯｸM-PRO" w:hAnsi="HG丸ｺﾞｼｯｸM-PRO" w:hint="eastAsia"/>
                          <w:b/>
                          <w:color w:val="000000" w:themeColor="text1"/>
                          <w:sz w:val="24"/>
                          <w:szCs w:val="24"/>
                        </w:rPr>
                        <w:t>⑦BCPの策定・見直し（防災関連項目）</w:t>
                      </w:r>
                      <w:r w:rsidR="00B75E0A">
                        <w:rPr>
                          <w:rFonts w:ascii="HG丸ｺﾞｼｯｸM-PRO" w:eastAsia="HG丸ｺﾞｼｯｸM-PRO" w:hAnsi="HG丸ｺﾞｼｯｸM-PRO" w:hint="eastAsia"/>
                          <w:b/>
                          <w:color w:val="000000" w:themeColor="text1"/>
                          <w:sz w:val="24"/>
                          <w:szCs w:val="24"/>
                        </w:rPr>
                        <w:t>（新規）</w:t>
                      </w:r>
                    </w:p>
                    <w:p w:rsidR="00893B19" w:rsidRPr="00B75E0A" w:rsidRDefault="00893B19" w:rsidP="00893B19">
                      <w:pPr>
                        <w:widowControl/>
                        <w:ind w:firstLineChars="100" w:firstLine="240"/>
                        <w:jc w:val="left"/>
                        <w:rPr>
                          <w:rFonts w:ascii="HG丸ｺﾞｼｯｸM-PRO" w:eastAsia="HG丸ｺﾞｼｯｸM-PRO" w:hAnsi="HG丸ｺﾞｼｯｸM-PRO"/>
                          <w:sz w:val="24"/>
                          <w:szCs w:val="24"/>
                        </w:rPr>
                      </w:pPr>
                    </w:p>
                    <w:p w:rsidR="00AC6506" w:rsidRDefault="00AC6506" w:rsidP="00AC6506">
                      <w:pPr>
                        <w:widowControl/>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p>
                    <w:p w:rsidR="00AC6506" w:rsidRDefault="00AC6506" w:rsidP="00893B19">
                      <w:pPr>
                        <w:widowControl/>
                        <w:ind w:firstLineChars="100" w:firstLine="240"/>
                        <w:jc w:val="left"/>
                        <w:rPr>
                          <w:rFonts w:ascii="HG丸ｺﾞｼｯｸM-PRO" w:eastAsia="HG丸ｺﾞｼｯｸM-PRO" w:hAnsi="HG丸ｺﾞｼｯｸM-PRO"/>
                          <w:color w:val="000000" w:themeColor="text1"/>
                          <w:sz w:val="24"/>
                          <w:szCs w:val="24"/>
                        </w:rPr>
                      </w:pPr>
                    </w:p>
                    <w:p w:rsidR="00AC6506" w:rsidRDefault="00AC6506" w:rsidP="00893B19">
                      <w:pPr>
                        <w:widowControl/>
                        <w:ind w:firstLineChars="100" w:firstLine="240"/>
                        <w:jc w:val="left"/>
                        <w:rPr>
                          <w:rFonts w:ascii="HG丸ｺﾞｼｯｸM-PRO" w:eastAsia="HG丸ｺﾞｼｯｸM-PRO" w:hAnsi="HG丸ｺﾞｼｯｸM-PRO"/>
                          <w:color w:val="000000" w:themeColor="text1"/>
                          <w:sz w:val="24"/>
                          <w:szCs w:val="24"/>
                        </w:rPr>
                      </w:pPr>
                    </w:p>
                    <w:p w:rsidR="00893B19" w:rsidRPr="005C5F56" w:rsidRDefault="00893B19" w:rsidP="00D30317">
                      <w:pPr>
                        <w:widowControl/>
                        <w:ind w:firstLineChars="100" w:firstLine="241"/>
                        <w:jc w:val="left"/>
                        <w:rPr>
                          <w:rFonts w:ascii="HG丸ｺﾞｼｯｸM-PRO" w:eastAsia="HG丸ｺﾞｼｯｸM-PRO" w:hAnsi="HG丸ｺﾞｼｯｸM-PRO"/>
                          <w:sz w:val="24"/>
                          <w:szCs w:val="24"/>
                        </w:rPr>
                      </w:pPr>
                      <w:r w:rsidRPr="00D30317">
                        <w:rPr>
                          <w:rFonts w:ascii="HG丸ｺﾞｼｯｸM-PRO" w:eastAsia="HG丸ｺﾞｼｯｸM-PRO" w:hAnsi="HG丸ｺﾞｼｯｸM-PRO" w:hint="eastAsia"/>
                          <w:b/>
                          <w:color w:val="000000" w:themeColor="text1"/>
                          <w:sz w:val="24"/>
                          <w:szCs w:val="24"/>
                        </w:rPr>
                        <w:t>④建物の地震・津波対策</w:t>
                      </w:r>
                      <w:r w:rsidR="00B75E0A">
                        <w:rPr>
                          <w:rFonts w:ascii="HG丸ｺﾞｼｯｸM-PRO" w:eastAsia="HG丸ｺﾞｼｯｸM-PRO" w:hAnsi="HG丸ｺﾞｼｯｸM-PRO" w:hint="eastAsia"/>
                          <w:b/>
                          <w:color w:val="000000" w:themeColor="text1"/>
                          <w:sz w:val="24"/>
                          <w:szCs w:val="24"/>
                        </w:rPr>
                        <w:t>（新規）</w:t>
                      </w:r>
                      <w:r w:rsidR="00AC6506" w:rsidRPr="00D30317">
                        <w:rPr>
                          <w:rFonts w:ascii="HG丸ｺﾞｼｯｸM-PRO" w:eastAsia="HG丸ｺﾞｼｯｸM-PRO" w:hAnsi="HG丸ｺﾞｼｯｸM-PRO" w:hint="eastAsia"/>
                          <w:b/>
                          <w:color w:val="000000" w:themeColor="text1"/>
                          <w:sz w:val="24"/>
                          <w:szCs w:val="24"/>
                        </w:rPr>
                        <w:t xml:space="preserve">　</w:t>
                      </w:r>
                      <w:r w:rsidR="00AC6506">
                        <w:rPr>
                          <w:rFonts w:ascii="HG丸ｺﾞｼｯｸM-PRO" w:eastAsia="HG丸ｺﾞｼｯｸM-PRO" w:hAnsi="HG丸ｺﾞｼｯｸM-PRO" w:hint="eastAsia"/>
                          <w:color w:val="000000" w:themeColor="text1"/>
                          <w:sz w:val="24"/>
                          <w:szCs w:val="24"/>
                        </w:rPr>
                        <w:t xml:space="preserve">　　　　　　　　</w:t>
                      </w:r>
                      <w:bookmarkStart w:id="1" w:name="_GoBack"/>
                      <w:bookmarkEnd w:id="1"/>
                      <w:r w:rsidR="00AC6506">
                        <w:rPr>
                          <w:rFonts w:ascii="HG丸ｺﾞｼｯｸM-PRO" w:eastAsia="HG丸ｺﾞｼｯｸM-PRO" w:hAnsi="HG丸ｺﾞｼｯｸM-PRO" w:hint="eastAsia"/>
                          <w:color w:val="000000" w:themeColor="text1"/>
                          <w:sz w:val="24"/>
                          <w:szCs w:val="24"/>
                        </w:rPr>
                        <w:t xml:space="preserve">　　　</w:t>
                      </w:r>
                      <w:r w:rsidR="00AC6506" w:rsidRPr="00D30317">
                        <w:rPr>
                          <w:rFonts w:ascii="HG丸ｺﾞｼｯｸM-PRO" w:eastAsia="HG丸ｺﾞｼｯｸM-PRO" w:hAnsi="HG丸ｺﾞｼｯｸM-PRO" w:hint="eastAsia"/>
                          <w:b/>
                          <w:color w:val="000000" w:themeColor="text1"/>
                          <w:sz w:val="24"/>
                          <w:szCs w:val="24"/>
                        </w:rPr>
                        <w:t>⑧津波避難計画の見直し</w:t>
                      </w:r>
                    </w:p>
                    <w:p w:rsidR="00AC6506" w:rsidRDefault="00AC6506" w:rsidP="00893B19">
                      <w:pPr>
                        <w:widowControl/>
                        <w:ind w:firstLineChars="100" w:firstLine="240"/>
                        <w:jc w:val="left"/>
                        <w:rPr>
                          <w:rFonts w:ascii="HG丸ｺﾞｼｯｸM-PRO" w:eastAsia="HG丸ｺﾞｼｯｸM-PRO" w:hAnsi="HG丸ｺﾞｼｯｸM-PRO"/>
                          <w:color w:val="000000" w:themeColor="text1"/>
                          <w:sz w:val="24"/>
                          <w:szCs w:val="24"/>
                        </w:rPr>
                      </w:pPr>
                    </w:p>
                    <w:p w:rsidR="009E0769" w:rsidRDefault="009E0769" w:rsidP="00893B19">
                      <w:pPr>
                        <w:widowControl/>
                        <w:ind w:firstLineChars="100" w:firstLine="240"/>
                        <w:jc w:val="left"/>
                        <w:rPr>
                          <w:rFonts w:ascii="HG丸ｺﾞｼｯｸM-PRO" w:eastAsia="HG丸ｺﾞｼｯｸM-PRO" w:hAnsi="HG丸ｺﾞｼｯｸM-PRO"/>
                          <w:color w:val="000000" w:themeColor="text1"/>
                          <w:sz w:val="24"/>
                          <w:szCs w:val="24"/>
                        </w:rPr>
                      </w:pPr>
                    </w:p>
                    <w:p w:rsidR="009E0769" w:rsidRDefault="009E0769" w:rsidP="00893B19">
                      <w:pPr>
                        <w:widowControl/>
                        <w:ind w:firstLineChars="100" w:firstLine="240"/>
                        <w:jc w:val="left"/>
                        <w:rPr>
                          <w:rFonts w:ascii="HG丸ｺﾞｼｯｸM-PRO" w:eastAsia="HG丸ｺﾞｼｯｸM-PRO" w:hAnsi="HG丸ｺﾞｼｯｸM-PRO"/>
                          <w:color w:val="000000" w:themeColor="text1"/>
                          <w:sz w:val="24"/>
                          <w:szCs w:val="24"/>
                        </w:rPr>
                      </w:pPr>
                    </w:p>
                    <w:p w:rsidR="009E0769" w:rsidRPr="00725D27" w:rsidRDefault="009E0769" w:rsidP="00893B19">
                      <w:pPr>
                        <w:widowControl/>
                        <w:ind w:firstLineChars="100" w:firstLine="240"/>
                        <w:jc w:val="left"/>
                        <w:rPr>
                          <w:rFonts w:ascii="HG丸ｺﾞｼｯｸM-PRO" w:eastAsia="HG丸ｺﾞｼｯｸM-PRO" w:hAnsi="HG丸ｺﾞｼｯｸM-PRO"/>
                          <w:color w:val="000000" w:themeColor="text1"/>
                          <w:sz w:val="24"/>
                          <w:szCs w:val="24"/>
                        </w:rPr>
                      </w:pPr>
                    </w:p>
                  </w:txbxContent>
                </v:textbox>
              </v:roundrect>
            </w:pict>
          </mc:Fallback>
        </mc:AlternateContent>
      </w:r>
      <w:r>
        <w:rPr>
          <w:rFonts w:hint="eastAsia"/>
          <w:noProof/>
        </w:rPr>
        <mc:AlternateContent>
          <mc:Choice Requires="wps">
            <w:drawing>
              <wp:anchor distT="0" distB="0" distL="114300" distR="114300" simplePos="0" relativeHeight="251670528" behindDoc="0" locked="0" layoutInCell="1" allowOverlap="1" wp14:anchorId="528CED38" wp14:editId="037566EC">
                <wp:simplePos x="0" y="0"/>
                <wp:positionH relativeFrom="column">
                  <wp:posOffset>132715</wp:posOffset>
                </wp:positionH>
                <wp:positionV relativeFrom="paragraph">
                  <wp:posOffset>3810</wp:posOffset>
                </wp:positionV>
                <wp:extent cx="4621530" cy="4595495"/>
                <wp:effectExtent l="0" t="0" r="26670" b="14605"/>
                <wp:wrapNone/>
                <wp:docPr id="6" name="角丸四角形 6"/>
                <wp:cNvGraphicFramePr/>
                <a:graphic xmlns:a="http://schemas.openxmlformats.org/drawingml/2006/main">
                  <a:graphicData uri="http://schemas.microsoft.com/office/word/2010/wordprocessingShape">
                    <wps:wsp>
                      <wps:cNvSpPr/>
                      <wps:spPr>
                        <a:xfrm>
                          <a:off x="0" y="0"/>
                          <a:ext cx="4621530" cy="4595495"/>
                        </a:xfrm>
                        <a:prstGeom prst="roundRect">
                          <a:avLst>
                            <a:gd name="adj" fmla="val 3615"/>
                          </a:avLst>
                        </a:prstGeom>
                        <a:noFill/>
                        <a:ln w="25400" cap="flat" cmpd="sng" algn="ctr">
                          <a:solidFill>
                            <a:schemeClr val="tx1"/>
                          </a:solidFill>
                          <a:prstDash val="solid"/>
                        </a:ln>
                        <a:effectLst/>
                      </wps:spPr>
                      <wps:txbx>
                        <w:txbxContent>
                          <w:p w:rsidR="00BD2A60" w:rsidRDefault="00BD2A60" w:rsidP="00FB598A">
                            <w:pPr>
                              <w:ind w:rightChars="80" w:right="168" w:firstLineChars="100" w:firstLine="240"/>
                              <w:jc w:val="left"/>
                              <w:rPr>
                                <w:rFonts w:ascii="HG丸ｺﾞｼｯｸM-PRO" w:eastAsia="HG丸ｺﾞｼｯｸM-PRO" w:hAnsi="HG丸ｺﾞｼｯｸM-PRO"/>
                                <w:sz w:val="24"/>
                                <w:szCs w:val="24"/>
                              </w:rPr>
                            </w:pPr>
                            <w:r w:rsidRPr="00BD2A60">
                              <w:rPr>
                                <w:rFonts w:ascii="HG丸ｺﾞｼｯｸM-PRO" w:eastAsia="HG丸ｺﾞｼｯｸM-PRO" w:hAnsi="HG丸ｺﾞｼｯｸM-PRO" w:hint="eastAsia"/>
                                <w:sz w:val="24"/>
                                <w:szCs w:val="24"/>
                              </w:rPr>
                              <w:t>大阪府石油コンビナート等防災本部では、「大阪府石油コンビナート等防災計画」を着実に推進し実効性を高めるため、平成27年度より防災計画の進行管理</w:t>
                            </w:r>
                            <w:r w:rsidR="00C850FA">
                              <w:rPr>
                                <w:rFonts w:ascii="HG丸ｺﾞｼｯｸM-PRO" w:eastAsia="HG丸ｺﾞｼｯｸM-PRO" w:hAnsi="HG丸ｺﾞｼｯｸM-PRO" w:hint="eastAsia"/>
                                <w:sz w:val="24"/>
                                <w:szCs w:val="24"/>
                              </w:rPr>
                              <w:t>を行っており、</w:t>
                            </w:r>
                            <w:r w:rsidRPr="00BD2A60">
                              <w:rPr>
                                <w:rFonts w:ascii="HG丸ｺﾞｼｯｸM-PRO" w:eastAsia="HG丸ｺﾞｼｯｸM-PRO" w:hAnsi="HG丸ｺﾞｼｯｸM-PRO" w:hint="eastAsia"/>
                                <w:sz w:val="24"/>
                                <w:szCs w:val="24"/>
                              </w:rPr>
                              <w:t>特定事業所の協力のもと、各事業所における防災・減災対策の進捗状況をとりまとめ</w:t>
                            </w:r>
                            <w:r w:rsidR="00C850FA">
                              <w:rPr>
                                <w:rFonts w:ascii="HG丸ｺﾞｼｯｸM-PRO" w:eastAsia="HG丸ｺﾞｼｯｸM-PRO" w:hAnsi="HG丸ｺﾞｼｯｸM-PRO" w:hint="eastAsia"/>
                                <w:sz w:val="24"/>
                                <w:szCs w:val="24"/>
                              </w:rPr>
                              <w:t>て、毎年</w:t>
                            </w:r>
                            <w:r w:rsidRPr="00BD2A60">
                              <w:rPr>
                                <w:rFonts w:ascii="HG丸ｺﾞｼｯｸM-PRO" w:eastAsia="HG丸ｺﾞｼｯｸM-PRO" w:hAnsi="HG丸ｺﾞｼｯｸM-PRO" w:hint="eastAsia"/>
                                <w:sz w:val="24"/>
                                <w:szCs w:val="24"/>
                              </w:rPr>
                              <w:t>公表</w:t>
                            </w:r>
                          </w:p>
                          <w:p w:rsidR="00FF2559" w:rsidRDefault="00FF2559" w:rsidP="00FF2559">
                            <w:pPr>
                              <w:ind w:rightChars="80" w:right="168"/>
                              <w:jc w:val="left"/>
                              <w:rPr>
                                <w:rFonts w:ascii="HG丸ｺﾞｼｯｸM-PRO" w:eastAsia="HG丸ｺﾞｼｯｸM-PRO" w:hAnsi="HG丸ｺﾞｼｯｸM-PRO"/>
                                <w:sz w:val="24"/>
                                <w:szCs w:val="24"/>
                              </w:rPr>
                            </w:pPr>
                          </w:p>
                          <w:p w:rsidR="000E439D" w:rsidRDefault="000E439D" w:rsidP="00FF2559">
                            <w:pPr>
                              <w:ind w:rightChars="80" w:right="168"/>
                              <w:jc w:val="left"/>
                              <w:rPr>
                                <w:rFonts w:ascii="HG丸ｺﾞｼｯｸM-PRO" w:eastAsia="HG丸ｺﾞｼｯｸM-PRO" w:hAnsi="HG丸ｺﾞｼｯｸM-PRO"/>
                                <w:sz w:val="24"/>
                                <w:szCs w:val="24"/>
                              </w:rPr>
                            </w:pPr>
                          </w:p>
                          <w:p w:rsidR="000E439D" w:rsidRDefault="000E439D" w:rsidP="00FF2559">
                            <w:pPr>
                              <w:ind w:rightChars="80" w:right="168"/>
                              <w:jc w:val="left"/>
                              <w:rPr>
                                <w:rFonts w:ascii="HG丸ｺﾞｼｯｸM-PRO" w:eastAsia="HG丸ｺﾞｼｯｸM-PRO" w:hAnsi="HG丸ｺﾞｼｯｸM-PRO"/>
                                <w:sz w:val="24"/>
                                <w:szCs w:val="24"/>
                              </w:rPr>
                            </w:pPr>
                          </w:p>
                          <w:p w:rsidR="00893B19" w:rsidRDefault="00893B19" w:rsidP="00FF2559">
                            <w:pPr>
                              <w:ind w:rightChars="80" w:right="168"/>
                              <w:jc w:val="left"/>
                              <w:rPr>
                                <w:rFonts w:ascii="HG丸ｺﾞｼｯｸM-PRO" w:eastAsia="HG丸ｺﾞｼｯｸM-PRO" w:hAnsi="HG丸ｺﾞｼｯｸM-PRO"/>
                                <w:sz w:val="24"/>
                                <w:szCs w:val="24"/>
                              </w:rPr>
                            </w:pPr>
                          </w:p>
                          <w:p w:rsidR="00893B19" w:rsidRDefault="00893B19" w:rsidP="00FF2559">
                            <w:pPr>
                              <w:ind w:rightChars="80" w:right="168"/>
                              <w:jc w:val="left"/>
                              <w:rPr>
                                <w:rFonts w:ascii="HG丸ｺﾞｼｯｸM-PRO" w:eastAsia="HG丸ｺﾞｼｯｸM-PRO" w:hAnsi="HG丸ｺﾞｼｯｸM-PRO"/>
                                <w:sz w:val="24"/>
                                <w:szCs w:val="24"/>
                              </w:rPr>
                            </w:pPr>
                          </w:p>
                          <w:p w:rsidR="00893B19" w:rsidRDefault="00893B19" w:rsidP="00FF2559">
                            <w:pPr>
                              <w:ind w:rightChars="80" w:right="168"/>
                              <w:jc w:val="left"/>
                              <w:rPr>
                                <w:rFonts w:ascii="HG丸ｺﾞｼｯｸM-PRO" w:eastAsia="HG丸ｺﾞｼｯｸM-PRO" w:hAnsi="HG丸ｺﾞｼｯｸM-PRO"/>
                                <w:sz w:val="24"/>
                                <w:szCs w:val="24"/>
                              </w:rPr>
                            </w:pPr>
                          </w:p>
                          <w:p w:rsidR="000E439D" w:rsidRDefault="000E439D" w:rsidP="00FF2559">
                            <w:pPr>
                              <w:ind w:rightChars="80" w:right="168"/>
                              <w:jc w:val="left"/>
                              <w:rPr>
                                <w:rFonts w:ascii="HG丸ｺﾞｼｯｸM-PRO" w:eastAsia="HG丸ｺﾞｼｯｸM-PRO" w:hAnsi="HG丸ｺﾞｼｯｸM-PRO"/>
                                <w:sz w:val="24"/>
                                <w:szCs w:val="24"/>
                              </w:rPr>
                            </w:pPr>
                          </w:p>
                          <w:p w:rsidR="00893B19" w:rsidRDefault="00893B19" w:rsidP="00FF2559">
                            <w:pPr>
                              <w:ind w:rightChars="80" w:right="168"/>
                              <w:jc w:val="left"/>
                              <w:rPr>
                                <w:rFonts w:ascii="HG丸ｺﾞｼｯｸM-PRO" w:eastAsia="HG丸ｺﾞｼｯｸM-PRO" w:hAnsi="HG丸ｺﾞｼｯｸM-PRO"/>
                                <w:sz w:val="24"/>
                                <w:szCs w:val="24"/>
                              </w:rPr>
                            </w:pPr>
                          </w:p>
                          <w:p w:rsidR="00893B19" w:rsidRDefault="00893B19" w:rsidP="00FF2559">
                            <w:pPr>
                              <w:ind w:rightChars="80" w:right="168"/>
                              <w:jc w:val="left"/>
                              <w:rPr>
                                <w:rFonts w:ascii="HG丸ｺﾞｼｯｸM-PRO" w:eastAsia="HG丸ｺﾞｼｯｸM-PRO" w:hAnsi="HG丸ｺﾞｼｯｸM-PRO"/>
                                <w:sz w:val="24"/>
                                <w:szCs w:val="24"/>
                              </w:rPr>
                            </w:pPr>
                          </w:p>
                          <w:p w:rsidR="000E439D" w:rsidRDefault="000E439D" w:rsidP="00FF2559">
                            <w:pPr>
                              <w:ind w:rightChars="80" w:right="168"/>
                              <w:jc w:val="left"/>
                              <w:rPr>
                                <w:rFonts w:ascii="HG丸ｺﾞｼｯｸM-PRO" w:eastAsia="HG丸ｺﾞｼｯｸM-PRO" w:hAnsi="HG丸ｺﾞｼｯｸM-PRO"/>
                                <w:sz w:val="24"/>
                                <w:szCs w:val="24"/>
                              </w:rPr>
                            </w:pPr>
                          </w:p>
                          <w:p w:rsidR="000E439D" w:rsidRDefault="000E439D" w:rsidP="00FF2559">
                            <w:pPr>
                              <w:ind w:rightChars="80" w:right="168"/>
                              <w:jc w:val="left"/>
                              <w:rPr>
                                <w:rFonts w:ascii="HG丸ｺﾞｼｯｸM-PRO" w:eastAsia="HG丸ｺﾞｼｯｸM-PRO" w:hAnsi="HG丸ｺﾞｼｯｸM-PRO"/>
                                <w:sz w:val="24"/>
                                <w:szCs w:val="24"/>
                              </w:rPr>
                            </w:pPr>
                          </w:p>
                          <w:p w:rsidR="000E439D" w:rsidRDefault="000E439D" w:rsidP="00FF2559">
                            <w:pPr>
                              <w:ind w:rightChars="80" w:right="168"/>
                              <w:jc w:val="left"/>
                              <w:rPr>
                                <w:rFonts w:ascii="HG丸ｺﾞｼｯｸM-PRO" w:eastAsia="HG丸ｺﾞｼｯｸM-PRO" w:hAnsi="HG丸ｺﾞｼｯｸM-PRO"/>
                                <w:sz w:val="24"/>
                                <w:szCs w:val="24"/>
                              </w:rPr>
                            </w:pPr>
                          </w:p>
                          <w:p w:rsidR="000E439D" w:rsidRDefault="000E439D" w:rsidP="00FF2559">
                            <w:pPr>
                              <w:ind w:rightChars="80" w:right="168"/>
                              <w:jc w:val="left"/>
                              <w:rPr>
                                <w:rFonts w:ascii="HG丸ｺﾞｼｯｸM-PRO" w:eastAsia="HG丸ｺﾞｼｯｸM-PRO" w:hAnsi="HG丸ｺﾞｼｯｸM-PRO"/>
                                <w:sz w:val="24"/>
                                <w:szCs w:val="24"/>
                              </w:rPr>
                            </w:pPr>
                          </w:p>
                          <w:p w:rsidR="00893B19" w:rsidRDefault="00893B19" w:rsidP="00FF2559">
                            <w:pPr>
                              <w:ind w:rightChars="80" w:right="168"/>
                              <w:jc w:val="left"/>
                              <w:rPr>
                                <w:rFonts w:ascii="HG丸ｺﾞｼｯｸM-PRO" w:eastAsia="HG丸ｺﾞｼｯｸM-PRO" w:hAnsi="HG丸ｺﾞｼｯｸM-PRO"/>
                                <w:sz w:val="24"/>
                                <w:szCs w:val="24"/>
                              </w:rPr>
                            </w:pPr>
                          </w:p>
                          <w:p w:rsidR="000E439D" w:rsidRDefault="000E439D" w:rsidP="00FF2559">
                            <w:pPr>
                              <w:ind w:rightChars="80" w:right="168"/>
                              <w:jc w:val="left"/>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9" style="position:absolute;left:0;text-align:left;margin-left:10.45pt;margin-top:.3pt;width:363.9pt;height:36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" filled="f" strokecolor="black [3213]" strokeweight="2pt">
                <v:textbox>
                  <w:txbxContent>
                    <w:p w:rsidR="00BD2A60" w:rsidRDefault="00BD2A60" w:rsidP="00FB598A">
                      <w:pPr>
                        <w:ind w:rightChars="80" w:right="168" w:firstLineChars="100" w:firstLine="240"/>
                        <w:jc w:val="left"/>
                        <w:rPr>
                          <w:rFonts w:ascii="HG丸ｺﾞｼｯｸM-PRO" w:eastAsia="HG丸ｺﾞｼｯｸM-PRO" w:hAnsi="HG丸ｺﾞｼｯｸM-PRO"/>
                          <w:sz w:val="24"/>
                          <w:szCs w:val="24"/>
                        </w:rPr>
                      </w:pPr>
                      <w:r w:rsidRPr="00BD2A60">
                        <w:rPr>
                          <w:rFonts w:ascii="HG丸ｺﾞｼｯｸM-PRO" w:eastAsia="HG丸ｺﾞｼｯｸM-PRO" w:hAnsi="HG丸ｺﾞｼｯｸM-PRO" w:hint="eastAsia"/>
                          <w:sz w:val="24"/>
                          <w:szCs w:val="24"/>
                        </w:rPr>
                        <w:t>大阪府石油コンビナート等防災本部では、「大阪府石油コンビナート等防災計画」を着実に推進し実効性を高めるため、平成27年度より防災計画の進行管理</w:t>
                      </w:r>
                      <w:r w:rsidR="00C850FA">
                        <w:rPr>
                          <w:rFonts w:ascii="HG丸ｺﾞｼｯｸM-PRO" w:eastAsia="HG丸ｺﾞｼｯｸM-PRO" w:hAnsi="HG丸ｺﾞｼｯｸM-PRO" w:hint="eastAsia"/>
                          <w:sz w:val="24"/>
                          <w:szCs w:val="24"/>
                        </w:rPr>
                        <w:t>を行っており、</w:t>
                      </w:r>
                      <w:r w:rsidRPr="00BD2A60">
                        <w:rPr>
                          <w:rFonts w:ascii="HG丸ｺﾞｼｯｸM-PRO" w:eastAsia="HG丸ｺﾞｼｯｸM-PRO" w:hAnsi="HG丸ｺﾞｼｯｸM-PRO" w:hint="eastAsia"/>
                          <w:sz w:val="24"/>
                          <w:szCs w:val="24"/>
                        </w:rPr>
                        <w:t>特定事業所の協力のもと、各事業所における防災・減災対策の進捗状況をとりまとめ</w:t>
                      </w:r>
                      <w:r w:rsidR="00C850FA">
                        <w:rPr>
                          <w:rFonts w:ascii="HG丸ｺﾞｼｯｸM-PRO" w:eastAsia="HG丸ｺﾞｼｯｸM-PRO" w:hAnsi="HG丸ｺﾞｼｯｸM-PRO" w:hint="eastAsia"/>
                          <w:sz w:val="24"/>
                          <w:szCs w:val="24"/>
                        </w:rPr>
                        <w:t>て、毎年</w:t>
                      </w:r>
                      <w:r w:rsidRPr="00BD2A60">
                        <w:rPr>
                          <w:rFonts w:ascii="HG丸ｺﾞｼｯｸM-PRO" w:eastAsia="HG丸ｺﾞｼｯｸM-PRO" w:hAnsi="HG丸ｺﾞｼｯｸM-PRO" w:hint="eastAsia"/>
                          <w:sz w:val="24"/>
                          <w:szCs w:val="24"/>
                        </w:rPr>
                        <w:t>公表</w:t>
                      </w:r>
                    </w:p>
                    <w:p w:rsidR="00FF2559" w:rsidRDefault="00FF2559" w:rsidP="00FF2559">
                      <w:pPr>
                        <w:ind w:rightChars="80" w:right="168"/>
                        <w:jc w:val="left"/>
                        <w:rPr>
                          <w:rFonts w:ascii="HG丸ｺﾞｼｯｸM-PRO" w:eastAsia="HG丸ｺﾞｼｯｸM-PRO" w:hAnsi="HG丸ｺﾞｼｯｸM-PRO"/>
                          <w:sz w:val="24"/>
                          <w:szCs w:val="24"/>
                        </w:rPr>
                      </w:pPr>
                    </w:p>
                    <w:p w:rsidR="000E439D" w:rsidRDefault="000E439D" w:rsidP="00FF2559">
                      <w:pPr>
                        <w:ind w:rightChars="80" w:right="168"/>
                        <w:jc w:val="left"/>
                        <w:rPr>
                          <w:rFonts w:ascii="HG丸ｺﾞｼｯｸM-PRO" w:eastAsia="HG丸ｺﾞｼｯｸM-PRO" w:hAnsi="HG丸ｺﾞｼｯｸM-PRO"/>
                          <w:sz w:val="24"/>
                          <w:szCs w:val="24"/>
                        </w:rPr>
                      </w:pPr>
                    </w:p>
                    <w:p w:rsidR="000E439D" w:rsidRDefault="000E439D" w:rsidP="00FF2559">
                      <w:pPr>
                        <w:ind w:rightChars="80" w:right="168"/>
                        <w:jc w:val="left"/>
                        <w:rPr>
                          <w:rFonts w:ascii="HG丸ｺﾞｼｯｸM-PRO" w:eastAsia="HG丸ｺﾞｼｯｸM-PRO" w:hAnsi="HG丸ｺﾞｼｯｸM-PRO"/>
                          <w:sz w:val="24"/>
                          <w:szCs w:val="24"/>
                        </w:rPr>
                      </w:pPr>
                    </w:p>
                    <w:p w:rsidR="00893B19" w:rsidRDefault="00893B19" w:rsidP="00FF2559">
                      <w:pPr>
                        <w:ind w:rightChars="80" w:right="168"/>
                        <w:jc w:val="left"/>
                        <w:rPr>
                          <w:rFonts w:ascii="HG丸ｺﾞｼｯｸM-PRO" w:eastAsia="HG丸ｺﾞｼｯｸM-PRO" w:hAnsi="HG丸ｺﾞｼｯｸM-PRO"/>
                          <w:sz w:val="24"/>
                          <w:szCs w:val="24"/>
                        </w:rPr>
                      </w:pPr>
                    </w:p>
                    <w:p w:rsidR="00893B19" w:rsidRDefault="00893B19" w:rsidP="00FF2559">
                      <w:pPr>
                        <w:ind w:rightChars="80" w:right="168"/>
                        <w:jc w:val="left"/>
                        <w:rPr>
                          <w:rFonts w:ascii="HG丸ｺﾞｼｯｸM-PRO" w:eastAsia="HG丸ｺﾞｼｯｸM-PRO" w:hAnsi="HG丸ｺﾞｼｯｸM-PRO"/>
                          <w:sz w:val="24"/>
                          <w:szCs w:val="24"/>
                        </w:rPr>
                      </w:pPr>
                    </w:p>
                    <w:p w:rsidR="00893B19" w:rsidRDefault="00893B19" w:rsidP="00FF2559">
                      <w:pPr>
                        <w:ind w:rightChars="80" w:right="168"/>
                        <w:jc w:val="left"/>
                        <w:rPr>
                          <w:rFonts w:ascii="HG丸ｺﾞｼｯｸM-PRO" w:eastAsia="HG丸ｺﾞｼｯｸM-PRO" w:hAnsi="HG丸ｺﾞｼｯｸM-PRO"/>
                          <w:sz w:val="24"/>
                          <w:szCs w:val="24"/>
                        </w:rPr>
                      </w:pPr>
                    </w:p>
                    <w:p w:rsidR="000E439D" w:rsidRDefault="000E439D" w:rsidP="00FF2559">
                      <w:pPr>
                        <w:ind w:rightChars="80" w:right="168"/>
                        <w:jc w:val="left"/>
                        <w:rPr>
                          <w:rFonts w:ascii="HG丸ｺﾞｼｯｸM-PRO" w:eastAsia="HG丸ｺﾞｼｯｸM-PRO" w:hAnsi="HG丸ｺﾞｼｯｸM-PRO"/>
                          <w:sz w:val="24"/>
                          <w:szCs w:val="24"/>
                        </w:rPr>
                      </w:pPr>
                    </w:p>
                    <w:p w:rsidR="00893B19" w:rsidRDefault="00893B19" w:rsidP="00FF2559">
                      <w:pPr>
                        <w:ind w:rightChars="80" w:right="168"/>
                        <w:jc w:val="left"/>
                        <w:rPr>
                          <w:rFonts w:ascii="HG丸ｺﾞｼｯｸM-PRO" w:eastAsia="HG丸ｺﾞｼｯｸM-PRO" w:hAnsi="HG丸ｺﾞｼｯｸM-PRO"/>
                          <w:sz w:val="24"/>
                          <w:szCs w:val="24"/>
                        </w:rPr>
                      </w:pPr>
                    </w:p>
                    <w:p w:rsidR="00893B19" w:rsidRDefault="00893B19" w:rsidP="00FF2559">
                      <w:pPr>
                        <w:ind w:rightChars="80" w:right="168"/>
                        <w:jc w:val="left"/>
                        <w:rPr>
                          <w:rFonts w:ascii="HG丸ｺﾞｼｯｸM-PRO" w:eastAsia="HG丸ｺﾞｼｯｸM-PRO" w:hAnsi="HG丸ｺﾞｼｯｸM-PRO"/>
                          <w:sz w:val="24"/>
                          <w:szCs w:val="24"/>
                        </w:rPr>
                      </w:pPr>
                    </w:p>
                    <w:p w:rsidR="000E439D" w:rsidRDefault="000E439D" w:rsidP="00FF2559">
                      <w:pPr>
                        <w:ind w:rightChars="80" w:right="168"/>
                        <w:jc w:val="left"/>
                        <w:rPr>
                          <w:rFonts w:ascii="HG丸ｺﾞｼｯｸM-PRO" w:eastAsia="HG丸ｺﾞｼｯｸM-PRO" w:hAnsi="HG丸ｺﾞｼｯｸM-PRO"/>
                          <w:sz w:val="24"/>
                          <w:szCs w:val="24"/>
                        </w:rPr>
                      </w:pPr>
                    </w:p>
                    <w:p w:rsidR="000E439D" w:rsidRDefault="000E439D" w:rsidP="00FF2559">
                      <w:pPr>
                        <w:ind w:rightChars="80" w:right="168"/>
                        <w:jc w:val="left"/>
                        <w:rPr>
                          <w:rFonts w:ascii="HG丸ｺﾞｼｯｸM-PRO" w:eastAsia="HG丸ｺﾞｼｯｸM-PRO" w:hAnsi="HG丸ｺﾞｼｯｸM-PRO"/>
                          <w:sz w:val="24"/>
                          <w:szCs w:val="24"/>
                        </w:rPr>
                      </w:pPr>
                    </w:p>
                    <w:p w:rsidR="000E439D" w:rsidRDefault="000E439D" w:rsidP="00FF2559">
                      <w:pPr>
                        <w:ind w:rightChars="80" w:right="168"/>
                        <w:jc w:val="left"/>
                        <w:rPr>
                          <w:rFonts w:ascii="HG丸ｺﾞｼｯｸM-PRO" w:eastAsia="HG丸ｺﾞｼｯｸM-PRO" w:hAnsi="HG丸ｺﾞｼｯｸM-PRO"/>
                          <w:sz w:val="24"/>
                          <w:szCs w:val="24"/>
                        </w:rPr>
                      </w:pPr>
                    </w:p>
                    <w:p w:rsidR="000E439D" w:rsidRDefault="000E439D" w:rsidP="00FF2559">
                      <w:pPr>
                        <w:ind w:rightChars="80" w:right="168"/>
                        <w:jc w:val="left"/>
                        <w:rPr>
                          <w:rFonts w:ascii="HG丸ｺﾞｼｯｸM-PRO" w:eastAsia="HG丸ｺﾞｼｯｸM-PRO" w:hAnsi="HG丸ｺﾞｼｯｸM-PRO"/>
                          <w:sz w:val="24"/>
                          <w:szCs w:val="24"/>
                        </w:rPr>
                      </w:pPr>
                    </w:p>
                    <w:p w:rsidR="00893B19" w:rsidRDefault="00893B19" w:rsidP="00FF2559">
                      <w:pPr>
                        <w:ind w:rightChars="80" w:right="168"/>
                        <w:jc w:val="left"/>
                        <w:rPr>
                          <w:rFonts w:ascii="HG丸ｺﾞｼｯｸM-PRO" w:eastAsia="HG丸ｺﾞｼｯｸM-PRO" w:hAnsi="HG丸ｺﾞｼｯｸM-PRO"/>
                          <w:sz w:val="24"/>
                          <w:szCs w:val="24"/>
                        </w:rPr>
                      </w:pPr>
                    </w:p>
                    <w:p w:rsidR="000E439D" w:rsidRDefault="000E439D" w:rsidP="00FF2559">
                      <w:pPr>
                        <w:ind w:rightChars="80" w:right="168"/>
                        <w:jc w:val="left"/>
                        <w:rPr>
                          <w:rFonts w:ascii="HG丸ｺﾞｼｯｸM-PRO" w:eastAsia="HG丸ｺﾞｼｯｸM-PRO" w:hAnsi="HG丸ｺﾞｼｯｸM-PRO"/>
                          <w:sz w:val="24"/>
                          <w:szCs w:val="24"/>
                        </w:rPr>
                      </w:pPr>
                    </w:p>
                  </w:txbxContent>
                </v:textbox>
              </v:roundrect>
            </w:pict>
          </mc:Fallback>
        </mc:AlternateContent>
      </w:r>
    </w:p>
    <w:p w:rsidR="00A9341F" w:rsidRDefault="00A9341F"/>
    <w:p w:rsidR="00A9341F" w:rsidRDefault="00A9341F"/>
    <w:p w:rsidR="00A9341F" w:rsidRDefault="00A9341F"/>
    <w:p w:rsidR="00A9341F" w:rsidRDefault="00A9341F"/>
    <w:p w:rsidR="00A9341F" w:rsidRDefault="00A9341F"/>
    <w:p w:rsidR="00A9341F" w:rsidRDefault="00893B19">
      <w:r>
        <w:rPr>
          <w:noProof/>
        </w:rPr>
        <w:drawing>
          <wp:anchor distT="0" distB="0" distL="114300" distR="114300" simplePos="0" relativeHeight="251749376" behindDoc="0" locked="0" layoutInCell="1" allowOverlap="1" wp14:anchorId="565C694B" wp14:editId="3240588F">
            <wp:simplePos x="0" y="0"/>
            <wp:positionH relativeFrom="column">
              <wp:posOffset>462915</wp:posOffset>
            </wp:positionH>
            <wp:positionV relativeFrom="paragraph">
              <wp:posOffset>-4090</wp:posOffset>
            </wp:positionV>
            <wp:extent cx="3966404" cy="3087733"/>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6404" cy="308773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9341F" w:rsidRDefault="00A9341F"/>
    <w:p w:rsidR="00A9341F" w:rsidRDefault="00A9341F"/>
    <w:p w:rsidR="00A9341F" w:rsidRDefault="00A9341F"/>
    <w:p w:rsidR="00A9341F" w:rsidRDefault="00BF3088">
      <w:r>
        <w:rPr>
          <w:noProof/>
        </w:rPr>
        <mc:AlternateContent>
          <mc:Choice Requires="wpg">
            <w:drawing>
              <wp:anchor distT="0" distB="0" distL="114300" distR="114300" simplePos="0" relativeHeight="251735040" behindDoc="0" locked="0" layoutInCell="1" allowOverlap="1" wp14:anchorId="5B4ACC24" wp14:editId="5F867969">
                <wp:simplePos x="0" y="0"/>
                <wp:positionH relativeFrom="column">
                  <wp:posOffset>5801995</wp:posOffset>
                </wp:positionH>
                <wp:positionV relativeFrom="paragraph">
                  <wp:posOffset>194310</wp:posOffset>
                </wp:positionV>
                <wp:extent cx="896620" cy="743585"/>
                <wp:effectExtent l="0" t="0" r="17780" b="18415"/>
                <wp:wrapNone/>
                <wp:docPr id="324" name="グループ化 115"/>
                <wp:cNvGraphicFramePr/>
                <a:graphic xmlns:a="http://schemas.openxmlformats.org/drawingml/2006/main">
                  <a:graphicData uri="http://schemas.microsoft.com/office/word/2010/wordprocessingGroup">
                    <wpg:wgp>
                      <wpg:cNvGrpSpPr/>
                      <wpg:grpSpPr>
                        <a:xfrm>
                          <a:off x="0" y="0"/>
                          <a:ext cx="896620" cy="743585"/>
                          <a:chOff x="0" y="0"/>
                          <a:chExt cx="1308434" cy="1128656"/>
                        </a:xfrm>
                      </wpg:grpSpPr>
                      <wpg:grpSp>
                        <wpg:cNvPr id="325" name="グループ化 325"/>
                        <wpg:cNvGrpSpPr/>
                        <wpg:grpSpPr>
                          <a:xfrm>
                            <a:off x="0" y="591552"/>
                            <a:ext cx="989887" cy="537104"/>
                            <a:chOff x="0" y="591552"/>
                            <a:chExt cx="989887" cy="537104"/>
                          </a:xfrm>
                        </wpg:grpSpPr>
                        <wpg:grpSp>
                          <wpg:cNvPr id="326" name="グループ化 326"/>
                          <wpg:cNvGrpSpPr/>
                          <wpg:grpSpPr>
                            <a:xfrm>
                              <a:off x="0" y="591552"/>
                              <a:ext cx="505360" cy="537104"/>
                              <a:chOff x="0" y="591552"/>
                              <a:chExt cx="500697" cy="542974"/>
                            </a:xfrm>
                          </wpg:grpSpPr>
                          <wps:wsp>
                            <wps:cNvPr id="327" name="円/楕円 327"/>
                            <wps:cNvSpPr/>
                            <wps:spPr>
                              <a:xfrm>
                                <a:off x="7638" y="591552"/>
                                <a:ext cx="493059" cy="184643"/>
                              </a:xfrm>
                              <a:prstGeom prst="ellipse">
                                <a:avLst/>
                              </a:prstGeom>
                              <a:solidFill>
                                <a:srgbClr val="4F81BD"/>
                              </a:solidFill>
                              <a:ln w="25400" cap="flat" cmpd="sng" algn="ctr">
                                <a:no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28" name="円柱 328"/>
                            <wps:cNvSpPr/>
                            <wps:spPr>
                              <a:xfrm>
                                <a:off x="0" y="592314"/>
                                <a:ext cx="493059" cy="542212"/>
                              </a:xfrm>
                              <a:prstGeom prst="can">
                                <a:avLst>
                                  <a:gd name="adj" fmla="val 36364"/>
                                </a:avLst>
                              </a:prstGeom>
                              <a:noFill/>
                              <a:ln w="12700" cap="flat" cmpd="sng" algn="ctr">
                                <a:solidFill>
                                  <a:srgbClr val="4F81BD">
                                    <a:shade val="50000"/>
                                  </a:srgbClr>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s:wsp>
                          <wps:cNvPr id="331" name="円柱 331"/>
                          <wps:cNvSpPr/>
                          <wps:spPr>
                            <a:xfrm rot="5400000">
                              <a:off x="710217" y="725301"/>
                              <a:ext cx="45719" cy="513621"/>
                            </a:xfrm>
                            <a:prstGeom prst="can">
                              <a:avLst/>
                            </a:prstGeom>
                            <a:solidFill>
                              <a:sysClr val="window" lastClr="FFFFFF"/>
                            </a:solidFill>
                            <a:ln w="6350" cap="flat" cmpd="sng" algn="ctr">
                              <a:solidFill>
                                <a:srgbClr val="4F81BD">
                                  <a:shade val="50000"/>
                                </a:srgbClr>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cNvPr id="332" name="グループ化 332"/>
                          <wpg:cNvGrpSpPr/>
                          <wpg:grpSpPr>
                            <a:xfrm>
                              <a:off x="630693" y="834829"/>
                              <a:ext cx="142875" cy="91549"/>
                              <a:chOff x="622296" y="834829"/>
                              <a:chExt cx="142875" cy="89621"/>
                            </a:xfrm>
                          </wpg:grpSpPr>
                          <wps:wsp>
                            <wps:cNvPr id="333" name="直線コネクタ 333"/>
                            <wps:cNvCnPr/>
                            <wps:spPr>
                              <a:xfrm>
                                <a:off x="691568" y="852366"/>
                                <a:ext cx="0" cy="72084"/>
                              </a:xfrm>
                              <a:prstGeom prst="line">
                                <a:avLst/>
                              </a:prstGeom>
                              <a:noFill/>
                              <a:ln w="15875" cap="flat" cmpd="sng" algn="ctr">
                                <a:solidFill>
                                  <a:sysClr val="windowText" lastClr="000000"/>
                                </a:solidFill>
                                <a:prstDash val="solid"/>
                              </a:ln>
                              <a:effectLst/>
                            </wps:spPr>
                            <wps:bodyPr/>
                          </wps:wsp>
                          <wps:wsp>
                            <wps:cNvPr id="335" name="円/楕円 335"/>
                            <wps:cNvSpPr/>
                            <wps:spPr>
                              <a:xfrm>
                                <a:off x="622296" y="834829"/>
                                <a:ext cx="142875" cy="45719"/>
                              </a:xfrm>
                              <a:prstGeom prst="ellipse">
                                <a:avLst/>
                              </a:prstGeom>
                              <a:solidFill>
                                <a:sysClr val="window" lastClr="FFFFFF"/>
                              </a:solidFill>
                              <a:ln w="9525" cap="flat" cmpd="sng" algn="ctr">
                                <a:solidFill>
                                  <a:srgbClr val="4F81BD">
                                    <a:shade val="50000"/>
                                  </a:srgbClr>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36" name="直線コネクタ 336"/>
                            <wps:cNvCnPr/>
                            <wps:spPr>
                              <a:xfrm>
                                <a:off x="648922" y="850629"/>
                                <a:ext cx="30957" cy="3600"/>
                              </a:xfrm>
                              <a:prstGeom prst="line">
                                <a:avLst/>
                              </a:prstGeom>
                              <a:noFill/>
                              <a:ln w="3175" cap="flat" cmpd="sng" algn="ctr">
                                <a:solidFill>
                                  <a:srgbClr val="4F81BD">
                                    <a:shade val="95000"/>
                                    <a:satMod val="105000"/>
                                  </a:srgbClr>
                                </a:solidFill>
                                <a:prstDash val="solid"/>
                              </a:ln>
                              <a:effectLst/>
                            </wps:spPr>
                            <wps:bodyPr/>
                          </wps:wsp>
                          <wps:wsp>
                            <wps:cNvPr id="338" name="直線コネクタ 338"/>
                            <wps:cNvCnPr/>
                            <wps:spPr>
                              <a:xfrm flipH="1">
                                <a:off x="706058" y="850626"/>
                                <a:ext cx="30957" cy="3600"/>
                              </a:xfrm>
                              <a:prstGeom prst="line">
                                <a:avLst/>
                              </a:prstGeom>
                              <a:noFill/>
                              <a:ln w="3175" cap="flat" cmpd="sng" algn="ctr">
                                <a:solidFill>
                                  <a:srgbClr val="4F81BD">
                                    <a:shade val="95000"/>
                                    <a:satMod val="105000"/>
                                  </a:srgbClr>
                                </a:solidFill>
                                <a:prstDash val="solid"/>
                              </a:ln>
                              <a:effectLst/>
                            </wps:spPr>
                            <wps:bodyPr/>
                          </wps:wsp>
                          <wps:wsp>
                            <wps:cNvPr id="340" name="直線コネクタ 340"/>
                            <wps:cNvCnPr/>
                            <wps:spPr>
                              <a:xfrm flipV="1">
                                <a:off x="648914" y="860135"/>
                                <a:ext cx="30957" cy="3600"/>
                              </a:xfrm>
                              <a:prstGeom prst="line">
                                <a:avLst/>
                              </a:prstGeom>
                              <a:noFill/>
                              <a:ln w="3175" cap="flat" cmpd="sng" algn="ctr">
                                <a:solidFill>
                                  <a:srgbClr val="4F81BD">
                                    <a:shade val="95000"/>
                                    <a:satMod val="105000"/>
                                  </a:srgbClr>
                                </a:solidFill>
                                <a:prstDash val="solid"/>
                              </a:ln>
                              <a:effectLst/>
                            </wps:spPr>
                            <wps:bodyPr/>
                          </wps:wsp>
                          <wps:wsp>
                            <wps:cNvPr id="342" name="直線コネクタ 342"/>
                            <wps:cNvCnPr/>
                            <wps:spPr>
                              <a:xfrm flipH="1" flipV="1">
                                <a:off x="706050" y="860132"/>
                                <a:ext cx="30957" cy="3600"/>
                              </a:xfrm>
                              <a:prstGeom prst="line">
                                <a:avLst/>
                              </a:prstGeom>
                              <a:noFill/>
                              <a:ln w="3175" cap="flat" cmpd="sng" algn="ctr">
                                <a:solidFill>
                                  <a:srgbClr val="4F81BD">
                                    <a:shade val="95000"/>
                                    <a:satMod val="105000"/>
                                  </a:srgbClr>
                                </a:solidFill>
                                <a:prstDash val="solid"/>
                              </a:ln>
                              <a:effectLst/>
                            </wps:spPr>
                            <wps:bodyPr/>
                          </wps:wsp>
                          <wps:wsp>
                            <wps:cNvPr id="343" name="円/楕円 343"/>
                            <wps:cNvSpPr/>
                            <wps:spPr>
                              <a:xfrm>
                                <a:off x="672736" y="848251"/>
                                <a:ext cx="39600" cy="18000"/>
                              </a:xfrm>
                              <a:prstGeom prst="ellipse">
                                <a:avLst/>
                              </a:prstGeom>
                              <a:solidFill>
                                <a:srgbClr val="4F81BD"/>
                              </a:solidFill>
                              <a:ln w="25400" cap="flat" cmpd="sng" algn="ctr">
                                <a:no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s:wsp>
                          <wps:cNvPr id="346" name="円/楕円 346"/>
                          <wps:cNvSpPr/>
                          <wps:spPr>
                            <a:xfrm>
                              <a:off x="631657" y="922423"/>
                              <a:ext cx="108000" cy="108000"/>
                            </a:xfrm>
                            <a:prstGeom prst="ellipse">
                              <a:avLst/>
                            </a:prstGeom>
                            <a:solidFill>
                              <a:sysClr val="window" lastClr="FFFFFF"/>
                            </a:solidFill>
                            <a:ln w="6350" cap="flat" cmpd="sng" algn="ctr">
                              <a:solidFill>
                                <a:srgbClr val="4F81BD">
                                  <a:shade val="50000"/>
                                </a:srgbClr>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grpSp>
                        <wpg:cNvPr id="347" name="グループ化 347"/>
                        <wpg:cNvGrpSpPr/>
                        <wpg:grpSpPr>
                          <a:xfrm>
                            <a:off x="556460" y="0"/>
                            <a:ext cx="751974" cy="706856"/>
                            <a:chOff x="556460" y="0"/>
                            <a:chExt cx="751974" cy="706856"/>
                          </a:xfrm>
                        </wpg:grpSpPr>
                        <wpg:grpSp>
                          <wpg:cNvPr id="348" name="グループ化 348"/>
                          <wpg:cNvGrpSpPr/>
                          <wpg:grpSpPr>
                            <a:xfrm>
                              <a:off x="817142" y="115303"/>
                              <a:ext cx="225593" cy="525000"/>
                              <a:chOff x="817142" y="115303"/>
                              <a:chExt cx="225593" cy="525000"/>
                            </a:xfrm>
                          </wpg:grpSpPr>
                          <wps:wsp>
                            <wps:cNvPr id="349" name="直方体 349"/>
                            <wps:cNvSpPr/>
                            <wps:spPr>
                              <a:xfrm>
                                <a:off x="872288" y="115303"/>
                                <a:ext cx="170447" cy="255671"/>
                              </a:xfrm>
                              <a:prstGeom prst="cube">
                                <a:avLst>
                                  <a:gd name="adj" fmla="val 10294"/>
                                </a:avLst>
                              </a:prstGeom>
                              <a:solidFill>
                                <a:sysClr val="window" lastClr="FFFFFF"/>
                              </a:solidFill>
                              <a:ln w="6350" cap="flat" cmpd="sng" algn="ctr">
                                <a:solidFill>
                                  <a:srgbClr val="4F81BD">
                                    <a:shade val="50000"/>
                                  </a:srgbClr>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50" name="円/楕円 350"/>
                            <wps:cNvSpPr/>
                            <wps:spPr>
                              <a:xfrm>
                                <a:off x="922419" y="200526"/>
                                <a:ext cx="64800" cy="65171"/>
                              </a:xfrm>
                              <a:prstGeom prst="ellipse">
                                <a:avLst/>
                              </a:prstGeom>
                              <a:solidFill>
                                <a:srgbClr val="FF0000"/>
                              </a:solidFill>
                              <a:ln w="6350" cap="flat" cmpd="sng" algn="ctr">
                                <a:solidFill>
                                  <a:srgbClr val="FF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cNvPr id="351" name="グループ化 351"/>
                            <wpg:cNvGrpSpPr/>
                            <wpg:grpSpPr>
                              <a:xfrm>
                                <a:off x="817142" y="240632"/>
                                <a:ext cx="150530" cy="399671"/>
                                <a:chOff x="817142" y="240632"/>
                                <a:chExt cx="150530" cy="399671"/>
                              </a:xfrm>
                            </wpg:grpSpPr>
                            <wps:wsp>
                              <wps:cNvPr id="352" name="円/楕円 352"/>
                              <wps:cNvSpPr/>
                              <wps:spPr>
                                <a:xfrm>
                                  <a:off x="862262" y="285748"/>
                                  <a:ext cx="64800" cy="65171"/>
                                </a:xfrm>
                                <a:prstGeom prst="ellipse">
                                  <a:avLst/>
                                </a:prstGeom>
                                <a:solidFill>
                                  <a:sysClr val="windowText" lastClr="000000"/>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53" name="角丸四角形 353"/>
                              <wps:cNvSpPr/>
                              <wps:spPr>
                                <a:xfrm>
                                  <a:off x="857248" y="365961"/>
                                  <a:ext cx="72000" cy="108000"/>
                                </a:xfrm>
                                <a:prstGeom prst="roundRect">
                                  <a:avLst/>
                                </a:prstGeom>
                                <a:solidFill>
                                  <a:sysClr val="windowText" lastClr="000000"/>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54" name="角丸四角形 354"/>
                              <wps:cNvSpPr/>
                              <wps:spPr>
                                <a:xfrm>
                                  <a:off x="942472" y="240632"/>
                                  <a:ext cx="25200" cy="144000"/>
                                </a:xfrm>
                                <a:prstGeom prst="roundRect">
                                  <a:avLst/>
                                </a:prstGeom>
                                <a:solidFill>
                                  <a:sysClr val="windowText" lastClr="000000"/>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55" name="角丸四角形 355"/>
                              <wps:cNvSpPr/>
                              <wps:spPr>
                                <a:xfrm>
                                  <a:off x="857249" y="496303"/>
                                  <a:ext cx="25200" cy="144000"/>
                                </a:xfrm>
                                <a:prstGeom prst="roundRect">
                                  <a:avLst/>
                                </a:prstGeom>
                                <a:solidFill>
                                  <a:sysClr val="windowText" lastClr="000000"/>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56" name="角丸四角形 356"/>
                              <wps:cNvSpPr/>
                              <wps:spPr>
                                <a:xfrm>
                                  <a:off x="897356" y="496303"/>
                                  <a:ext cx="25200" cy="144000"/>
                                </a:xfrm>
                                <a:prstGeom prst="roundRect">
                                  <a:avLst/>
                                </a:prstGeom>
                                <a:solidFill>
                                  <a:sysClr val="windowText" lastClr="000000"/>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57" name="角丸四角形 357"/>
                              <wps:cNvSpPr/>
                              <wps:spPr>
                                <a:xfrm>
                                  <a:off x="817142" y="386014"/>
                                  <a:ext cx="25200" cy="144000"/>
                                </a:xfrm>
                                <a:prstGeom prst="roundRect">
                                  <a:avLst/>
                                </a:prstGeom>
                                <a:solidFill>
                                  <a:sysClr val="windowText" lastClr="000000"/>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grpSp>
                        <wps:wsp>
                          <wps:cNvPr id="358" name="角丸四角形 358"/>
                          <wps:cNvSpPr/>
                          <wps:spPr>
                            <a:xfrm>
                              <a:off x="556460" y="0"/>
                              <a:ext cx="751974" cy="706856"/>
                            </a:xfrm>
                            <a:prstGeom prst="roundRect">
                              <a:avLst/>
                            </a:prstGeom>
                            <a:noFill/>
                            <a:ln w="6350" cap="flat" cmpd="sng" algn="ctr">
                              <a:solidFill>
                                <a:srgbClr val="4F81BD">
                                  <a:shade val="50000"/>
                                </a:srgbClr>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115" o:spid="_x0000_s1026" style="position:absolute;left:0;text-align:left;margin-left:456.85pt;margin-top:15.3pt;width:70.6pt;height:58.55pt;z-index:251735040;mso-width-relative:margin;mso-height-relative:margin" coordsize="13084,11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">
                <v:group id="グループ化 325" o:spid="_x0000_s1027" style="position:absolute;top:5915;width:9898;height:5371" coordorigin=",5915" coordsize="9898,5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group id="グループ化 326" o:spid="_x0000_s1028" style="position:absolute;top:5915;width:5053;height:5371" coordorigin=",5915" coordsize="5006,5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oval id="円/楕円 327" o:spid="_x0000_s1029" style="position:absolute;left:76;top:5915;width:4930;height:1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AQ6cYA&#10;AADcAAAADwAAAGRycy9kb3ducmV2LnhtbESPT2vCQBTE74V+h+UVvOmmFquk2Yi1CJ4K8X9vj+xr&#10;Es2+TbOrpt/eLQg9DjPzGyaZdqYWF2pdZVnB8yACQZxbXXGhYLNe9CcgnEfWWFsmBb/kYJo+PiQY&#10;a3vljC4rX4gAYRejgtL7JpbS5SUZdAPbEAfv27YGfZBtIXWL1wA3tRxG0as0WHFYKLGheUn5aXU2&#10;CuT2i+jT70bZ/mefzY/n43tx+FCq99TN3kB46vx/+N5eagUvwzH8nQlHQK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AQ6cYAAADcAAAADwAAAAAAAAAAAAAAAACYAgAAZHJz&#10;L2Rvd25yZXYueG1sUEsFBgAAAAAEAAQA9QAAAIsDAAAAAA==&#10;" fillcolor="#4f81bd" stroked="f" strokeweight="2p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328" o:spid="_x0000_s1030" type="#_x0000_t22" style="position:absolute;top:5923;width:4930;height:5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uep78A&#10;AADcAAAADwAAAGRycy9kb3ducmV2LnhtbERPy4rCMBTdD/gP4QruxtQnQ8coohR0aZWB2V2a2wc2&#10;N7WJtv69WQguD+e92vSmFg9qXWVZwWQcgSDOrK64UHA5J98/IJxH1lhbJgVPcrBZD75WGGvb8Yke&#10;qS9ECGEXo4LS+yaW0mUlGXRj2xAHLretQR9gW0jdYhfCTS2nUbSUBisODSU2tCspu6Z3o+D2/7ef&#10;L7q8XqYTrhKTyG13zJUaDfvtLwhPvf+I3+6DVjCbhrXhTDgCc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W56nvwAAANwAAAAPAAAAAAAAAAAAAAAAAJgCAABkcnMvZG93bnJl&#10;di54bWxQSwUGAAAAAAQABAD1AAAAhAMAAAAA&#10;" adj="7143" filled="f" strokecolor="#385d8a" strokeweight="1pt"/>
                  </v:group>
                  <v:shape id="円柱 331" o:spid="_x0000_s1031" type="#_x0000_t22" style="position:absolute;left:7101;top:7253;width:457;height:513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UpL8EA&#10;AADcAAAADwAAAGRycy9kb3ducmV2LnhtbESPzQrCMBCE74LvEFbwpqkKKtUoIoj2ovgDXpdmbYvN&#10;pjRR69sbQfA4zMw3zHzZmFI8qXaFZQWDfgSCOLW64EzB5bzpTUE4j6yxtEwK3uRguWi35hhr++Ij&#10;PU8+EwHCLkYFufdVLKVLczLo+rYiDt7N1gZ9kHUmdY2vADelHEbRWBosOCzkWNE6p/R+ehgF423C&#10;18t5kiRVut3fV5vbsDgelOp2mtUMhKfG/8O/9k4rGI0G8D0TjoBc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1KS/BAAAA3AAAAA8AAAAAAAAAAAAAAAAAmAIAAGRycy9kb3du&#10;cmV2LnhtbFBLBQYAAAAABAAEAPUAAACGAwAAAAA=&#10;" adj="481" fillcolor="window" strokecolor="#385d8a" strokeweight=".5pt"/>
                  <v:group id="グループ化 332" o:spid="_x0000_s1032" style="position:absolute;left:6306;top:8348;width:1429;height:915" coordorigin="6222,8348" coordsize="1428,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line id="直線コネクタ 333" o:spid="_x0000_s1033" style="position:absolute;visibility:visible;mso-wrap-style:square" from="6915,8523" to="6915,9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Evz8UAAADcAAAADwAAAGRycy9kb3ducmV2LnhtbESPQWvCQBSE74X+h+UJvdWNDS0SXSVY&#10;29rekornR/aZhGTfhuw2Sf+9Kwgeh5n5hllvJ9OKgXpXW1awmEcgiAuray4VHH8/npcgnEfW2Fom&#10;Bf/kYLt5fFhjou3IGQ25L0WAsEtQQeV9l0jpiooMurntiIN3tr1BH2RfSt3jGOCmlS9R9CYN1hwW&#10;KuxoV1HR5H9Gwetndno/jV/L897um8H/pLvou1TqaTalKxCeJn8P39oHrSCOY7ieCUdAb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DEvz8UAAADcAAAADwAAAAAAAAAA&#10;AAAAAAChAgAAZHJzL2Rvd25yZXYueG1sUEsFBgAAAAAEAAQA+QAAAJMDAAAAAA==&#10;" strokecolor="windowText" strokeweight="1.25pt"/>
                    <v:oval id="円/楕円 335" o:spid="_x0000_s1034" style="position:absolute;left:6222;top:8348;width:1429;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RUAMQA&#10;AADcAAAADwAAAGRycy9kb3ducmV2LnhtbESPwW7CMBBE70j8g7VI3MAhFIoCBiEEosdC+wHbeEki&#10;4nWwTQj9+rpSpR5HM/NGs9p0phYtOV9ZVjAZJyCIc6srLhR8fhxGCxA+IGusLZOCJ3nYrPu9FWba&#10;PvhE7TkUIkLYZ6igDKHJpPR5SQb92DbE0btYZzBE6QqpHT4i3NQyTZK5NFhxXCixoV1J+fV8Nwr4&#10;9H4/trP91+v+O0lf2vTmrru5UsNBt12CCNSF//Bf+00rmE5n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kVADEAAAA3AAAAA8AAAAAAAAAAAAAAAAAmAIAAGRycy9k&#10;b3ducmV2LnhtbFBLBQYAAAAABAAEAPUAAACJAwAAAAA=&#10;" fillcolor="window" strokecolor="#385d8a"/>
                    <v:line id="直線コネクタ 336" o:spid="_x0000_s1035" style="position:absolute;visibility:visible;mso-wrap-style:square" from="6489,8506" to="6798,8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Xv8UAAADcAAAADwAAAGRycy9kb3ducmV2LnhtbESPQWsCMRCF74X+hzAFbzWrK2K3RimV&#10;gngQurb3cTNutt1MliTV1V9vhILHx5v3vXnzZW9bcSQfGscKRsMMBHHldMO1gq/dx/MMRIjIGlvH&#10;pOBMAZaLx4c5Ftqd+JOOZaxFgnAoUIGJsSukDJUhi2HoOuLkHZy3GJP0tdQeTwluWznOsqm02HBq&#10;MNjRu6Hqt/yz6Y1+tX3ZTw4js/ne5xeflfXPpVFq8NS/vYKI1Mf78X96rRXk+RRuYxIB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i+Xv8UAAADcAAAADwAAAAAAAAAA&#10;AAAAAAChAgAAZHJzL2Rvd25yZXYueG1sUEsFBgAAAAAEAAQA+QAAAJMDAAAAAA==&#10;" strokecolor="#4a7ebb" strokeweight=".25pt"/>
                    <v:line id="直線コネクタ 338" o:spid="_x0000_s1036" style="position:absolute;flip:x;visibility:visible;mso-wrap-style:square" from="7060,8506" to="7370,8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NF88IAAADcAAAADwAAAGRycy9kb3ducmV2LnhtbERPz2vCMBS+C/sfwhO8aaJlTmpTGdvE&#10;CbusU8+P5q3t1ryUJmr33y8HwePH9zvbDLYVF+p941jDfKZAEJfONFxpOHxtpysQPiAbbB2Thj/y&#10;sMkfRhmmxl35ky5FqEQMYZ+ihjqELpXSlzVZ9DPXEUfu2/UWQ4R9JU2P1xhuW7lQaiktNhwbauzo&#10;pabytzhbDfZnp56Gj518fGsSdXaL42n/etR6Mh6e1yACDeEuvrnfjYYkiWvjmXgEZP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bNF88IAAADcAAAADwAAAAAAAAAAAAAA&#10;AAChAgAAZHJzL2Rvd25yZXYueG1sUEsFBgAAAAAEAAQA+QAAAJADAAAAAA==&#10;" strokecolor="#4a7ebb" strokeweight=".25pt"/>
                    <v:line id="直線コネクタ 340" o:spid="_x0000_s1037" style="position:absolute;flip:y;visibility:visible;mso-wrap-style:square" from="6489,8601" to="6798,8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M6iMMAAADcAAAADwAAAGRycy9kb3ducmV2LnhtbERPyW7CMBC9I/EP1iD1RmxCS6sUE6Eu&#10;okhcSkvPo3iaBOJxFBsIf48PSByf3j7Pe9uIE3W+dqxhkigQxIUzNZcafn8+xy8gfEA22DgmDRfy&#10;kC+Ggzlmxp35m07bUIoYwj5DDVUIbSalLyqy6BPXEkfu33UWQ4RdKU2H5xhuG5kqNZMWa44NFbb0&#10;VlFx2B6tBrtfqed+s5JPH/VUHV26+1u/77R+GPXLVxCB+nAX39xfRsP0Mc6PZ+IRkI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OojDAAAA3AAAAA8AAAAAAAAAAAAA&#10;AAAAoQIAAGRycy9kb3ducmV2LnhtbFBLBQYAAAAABAAEAPkAAACRAwAAAAA=&#10;" strokecolor="#4a7ebb" strokeweight=".25pt"/>
                    <v:line id="直線コネクタ 342" o:spid="_x0000_s1038" style="position:absolute;flip:x y;visibility:visible;mso-wrap-style:square" from="7060,8601" to="7370,8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z538QAAADcAAAADwAAAGRycy9kb3ducmV2LnhtbESP0YrCMBRE34X9h3AXfNN0VVypRtkV&#10;FBEfXPUDLs21LdvchCbW6tcbQfBxmJkzzGzRmko0VPvSsoKvfgKCOLO65FzB6bjqTUD4gKyxskwK&#10;buRhMf/ozDDV9sp/1BxCLiKEfYoKihBcKqXPCjLo+9YRR+9sa4MhyjqXusZrhJtKDpJkLA2WHBcK&#10;dLQsKPs/XIwCt92sS7f/XeW+2S3vybfeHsdaqe5n+zMFEagN7/CrvdEKhqMBPM/EI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vPnfxAAAANwAAAAPAAAAAAAAAAAA&#10;AAAAAKECAABkcnMvZG93bnJldi54bWxQSwUGAAAAAAQABAD5AAAAkgMAAAAA&#10;" strokecolor="#4a7ebb" strokeweight=".25pt"/>
                    <v:oval id="円/楕円 343" o:spid="_x0000_s1039" style="position:absolute;left:6727;top:8482;width:39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zSsYA&#10;AADcAAAADwAAAGRycy9kb3ducmV2LnhtbESPT2vCQBTE74LfYXlCb3Vj/UOJrmKVgich1tZ6e2Sf&#10;STT7NmZXjd++KxQ8DjPzG2Yya0wprlS7wrKCXjcCQZxaXXCmYPv1+foOwnlkjaVlUnAnB7NpuzXB&#10;WNsbJ3Td+EwECLsYFeTeV7GULs3JoOvaijh4B1sb9EHWmdQ13gLclPItikbSYMFhIceKFjmlp83F&#10;KJDfe6K1/xkmu/MuWRwvx4/sd6nUS6eZj0F4avwz/N9eaQX9QR8e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zSsYAAADcAAAADwAAAAAAAAAAAAAAAACYAgAAZHJz&#10;L2Rvd25yZXYueG1sUEsFBgAAAAAEAAQA9QAAAIsDAAAAAA==&#10;" fillcolor="#4f81bd" stroked="f" strokeweight="2pt"/>
                  </v:group>
                  <v:oval id="円/楕円 346" o:spid="_x0000_s1040" style="position:absolute;left:6316;top:9224;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jHpcYA&#10;AADcAAAADwAAAGRycy9kb3ducmV2LnhtbESPQWsCMRSE7wX/Q3hCbzWrW61sjVIKQoUiqAXx9rp5&#10;7q5uXtYk6vrvjVDocZiZb5jJrDW1uJDzlWUF/V4Cgji3uuJCwc9m/jIG4QOyxtoyKbiRh9m08zTB&#10;TNsrr+iyDoWIEPYZKihDaDIpfV6SQd+zDXH09tYZDFG6QmqH1wg3tRwkyUgarDgulNjQZ0n5cX02&#10;Ct6+d8vt7vd05IG77W2THtLhYqPUc7f9eAcRqA3/4b/2l1aQvo7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jHpcYAAADcAAAADwAAAAAAAAAAAAAAAACYAgAAZHJz&#10;L2Rvd25yZXYueG1sUEsFBgAAAAAEAAQA9QAAAIsDAAAAAA==&#10;" fillcolor="window" strokecolor="#385d8a" strokeweight=".5pt"/>
                </v:group>
                <v:group id="グループ化 347" o:spid="_x0000_s1041" style="position:absolute;left:5564;width:7520;height:7068" coordorigin="5564" coordsize="7519,70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group id="グループ化 348" o:spid="_x0000_s1042" style="position:absolute;left:8171;top:1153;width:2256;height:5250" coordorigin="8171,1153" coordsize="2255,5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349" o:spid="_x0000_s1043" type="#_x0000_t16" style="position:absolute;left:8722;top:1153;width:1705;height:2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p0cYA&#10;AADcAAAADwAAAGRycy9kb3ducmV2LnhtbESPS2/CMBCE75X6H6xF6q04FMojYBCiquiBCw8Jjqt4&#10;iUPjdRq7kPz7GqkSx9HMN6OZLRpbiivVvnCsoNdNQBBnThecKzjsP1/HIHxA1lg6JgUteVjMn59m&#10;mGp34y1ddyEXsYR9igpMCFUqpc8MWfRdVxFH7+xqiyHKOpe6xlsst6V8S5KhtFhwXDBY0cpQ9r37&#10;tQr62827ObXtaHMYH3/O5f5C6+WHUi+dZjkFEagJj/A//aUjN5jA/Uw8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Bp0cYAAADcAAAADwAAAAAAAAAAAAAAAACYAgAAZHJz&#10;L2Rvd25yZXYueG1sUEsFBgAAAAAEAAQA9QAAAIsDAAAAAA==&#10;" adj="2224" fillcolor="window" strokecolor="#385d8a" strokeweight=".5pt"/>
                    <v:oval id="円/楕円 350" o:spid="_x0000_s1044" style="position:absolute;left:9224;top:2005;width:648;height: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rhVcQA&#10;AADcAAAADwAAAGRycy9kb3ducmV2LnhtbERPz2vCMBS+D/wfwhO8zdQ5p9RGcYLbYAex2oO3R/Ns&#10;i81LSaJ2//1yGOz48f3O1r1pxZ2cbywrmIwTEMSl1Q1XCk7H3fMChA/IGlvLpOCHPKxXg6cMU20f&#10;fKB7HioRQ9inqKAOoUul9GVNBv3YdsSRu1hnMEToKqkdPmK4aeVLkrxJgw3Hhho72tZUXvObUZAU&#10;+2L+fpGfu83HbZu/fp/37jRTajTsN0sQgfrwL/5zf2kF01mcH8/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q4VXEAAAA3AAAAA8AAAAAAAAAAAAAAAAAmAIAAGRycy9k&#10;b3ducmV2LnhtbFBLBQYAAAAABAAEAPUAAACJAwAAAAA=&#10;" fillcolor="red" strokecolor="red" strokeweight=".5pt"/>
                    <v:group id="グループ化 351" o:spid="_x0000_s1045" style="position:absolute;left:8171;top:2406;width:1505;height:3997" coordorigin="8171,2406" coordsize="1505,3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oval id="円/楕円 352" o:spid="_x0000_s1046" style="position:absolute;left:8622;top:2857;width:648;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WYasUA&#10;AADcAAAADwAAAGRycy9kb3ducmV2LnhtbESPQWvCQBSE7wX/w/KEXopuEluV1FWKpaA9tRrvj+xr&#10;Npp9m2a3Gv+9Wyj0OMzMN8xi1dtGnKnztWMF6TgBQVw6XXOloNi/jeYgfEDW2DgmBVfysFoO7haY&#10;a3fhTzrvQiUihH2OCkwIbS6lLw1Z9GPXEkfvy3UWQ5RdJXWHlwi3jcySZCot1hwXDLa0NlSedj9W&#10;wfqh4O1RlobfJx+P37NDmhWvqVL3w/7lGUSgPvyH/9obrWDylMHvmX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VZhqxQAAANwAAAAPAAAAAAAAAAAAAAAAAJgCAABkcnMv&#10;ZG93bnJldi54bWxQSwUGAAAAAAQABAD1AAAAigMAAAAA&#10;" fillcolor="windowText" strokecolor="windowText" strokeweight=".5pt"/>
                      <v:roundrect id="角丸四角形 353" o:spid="_x0000_s1047" style="position:absolute;left:8572;top:3659;width:720;height:10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mqOMMA&#10;AADcAAAADwAAAGRycy9kb3ducmV2LnhtbESPQWsCMRSE70L/Q3iFXkSzVSy6GqUIQo/uKvT62Dx3&#10;g5uX7SbV2F/fCILHYWa+YVabaFtxod4bxwrexxkI4sppw7WC42E3moPwAVlj65gU3MjDZv0yWGGu&#10;3ZULupShFgnCPkcFTQhdLqWvGrLox64jTt7J9RZDkn0tdY/XBLetnGTZh7RoOC002NG2oepc/loF&#10;8efb/O2PO6OLIYdbuSiqWYxKvb3GzyWIQDE8w4/2l1YwnU3hfiYd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mqOMMAAADcAAAADwAAAAAAAAAAAAAAAACYAgAAZHJzL2Rv&#10;d25yZXYueG1sUEsFBgAAAAAEAAQA9QAAAIgDAAAAAA==&#10;" fillcolor="windowText" strokecolor="windowText" strokeweight=".5pt"/>
                      <v:roundrect id="角丸四角形 354" o:spid="_x0000_s1048" style="position:absolute;left:9424;top:2406;width:252;height:14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AyTMQA&#10;AADcAAAADwAAAGRycy9kb3ducmV2LnhtbESPQWsCMRSE7wX/Q3iFXopmW6voapQiCB67W6HXx+a5&#10;G7p5WTdRo7/eFAoeh5n5hlmuo23FmXpvHCt4G2UgiCunDdcK9t/b4QyED8gaW8ek4Eoe1qvB0xJz&#10;7S5c0LkMtUgQ9jkqaELocil91ZBFP3IdcfIOrrcYkuxrqXu8JLht5XuWTaVFw2mhwY42DVW/5ckq&#10;iMcfc/vab40uXjlcy3lRTWJU6uU5fi5ABIrhEf5v77SC8eQD/s6k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AMkzEAAAA3AAAAA8AAAAAAAAAAAAAAAAAmAIAAGRycy9k&#10;b3ducmV2LnhtbFBLBQYAAAAABAAEAPUAAACJAwAAAAA=&#10;" fillcolor="windowText" strokecolor="windowText" strokeweight=".5pt"/>
                      <v:roundrect id="角丸四角形 355" o:spid="_x0000_s1049" style="position:absolute;left:8572;top:4963;width:252;height:14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yX18QA&#10;AADcAAAADwAAAGRycy9kb3ducmV2LnhtbESPQWsCMRSE7wX/Q3iFXopmW1nRrVFKQfDYXQWvj83r&#10;bujmZd2kGv31jSB4HGbmG2a5jrYTJxq8cazgbZKBIK6dNtwo2O824zkIH5A1do5JwYU8rFejpyUW&#10;2p25pFMVGpEg7AtU0IbQF1L6uiWLfuJ64uT9uMFiSHJopB7wnOC2k+9ZNpMWDaeFFnv6aqn+rf6s&#10;gng8mOv3fmN0+crhUi3KOo9RqZfn+PkBIlAMj/C9vdUKpnkOtzPp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Ml9fEAAAA3AAAAA8AAAAAAAAAAAAAAAAAmAIAAGRycy9k&#10;b3ducmV2LnhtbFBLBQYAAAAABAAEAPUAAACJAwAAAAA=&#10;" fillcolor="windowText" strokecolor="windowText" strokeweight=".5pt"/>
                      <v:roundrect id="角丸四角形 356" o:spid="_x0000_s1050" style="position:absolute;left:8973;top:4963;width:252;height:14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4JoMMA&#10;AADcAAAADwAAAGRycy9kb3ducmV2LnhtbESPQWsCMRSE7wX/Q3iCl6LZWhRdjVIEocfuKnh9bJ67&#10;wc3Luoka++ubQqHHYWa+YdbbaFtxp94bxwreJhkI4sppw7WC42E/XoDwAVlj65gUPMnDdjN4WWOu&#10;3YMLupehFgnCPkcFTQhdLqWvGrLoJ64jTt7Z9RZDkn0tdY+PBLetnGbZXFo0nBYa7GjXUHUpb1ZB&#10;vJ7M99dxb3TxyuFZLotqFqNSo2H8WIEIFMN/+K/9qRW8z+bweyYdAb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4JoMMAAADcAAAADwAAAAAAAAAAAAAAAACYAgAAZHJzL2Rv&#10;d25yZXYueG1sUEsFBgAAAAAEAAQA9QAAAIgDAAAAAA==&#10;" fillcolor="windowText" strokecolor="windowText" strokeweight=".5pt"/>
                      <v:roundrect id="角丸四角形 357" o:spid="_x0000_s1051" style="position:absolute;left:8171;top:3860;width:252;height:14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KsO8QA&#10;AADcAAAADwAAAGRycy9kb3ducmV2LnhtbESPQWsCMRSE70L/Q3gFL6LZtljtapRSEHrsbhe8Pjav&#10;u8HNy3aTavTXN4LgcZiZb5j1NtpOHGnwxrGCp1kGgrh22nCjoPreTZcgfEDW2DkmBWfysN08jNaY&#10;a3figo5laESCsM9RQRtCn0vp65Ys+pnriZP34waLIcmhkXrAU4LbTj5n2au0aDgttNjTR0v1ofyz&#10;CuLv3ly+qp3RxYTDuXwr6nmMSo0f4/sKRKAY7uFb+1MreJkv4HomHQ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SrDvEAAAA3AAAAA8AAAAAAAAAAAAAAAAAmAIAAGRycy9k&#10;b3ducmV2LnhtbFBLBQYAAAAABAAEAPUAAACJAwAAAAA=&#10;" fillcolor="windowText" strokecolor="windowText" strokeweight=".5pt"/>
                    </v:group>
                  </v:group>
                  <v:roundrect id="角丸四角形 358" o:spid="_x0000_s1052" style="position:absolute;left:5564;width:7520;height:706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osTMIA&#10;AADcAAAADwAAAGRycy9kb3ducmV2LnhtbERPW2vCMBR+H/gfwhH2NlM3FOmMRZSOPcjwBvp4aM7S&#10;bs1JSTLb/fvlYeDjx3dfFoNtxY18aBwrmE4yEMSV0w0bBedT+bQAESKyxtYxKfilAMVq9LDEXLue&#10;D3Q7RiNSCIccFdQxdrmUoarJYpi4jjhxn85bjAl6I7XHPoXbVj5n2VxabDg11NjRpqbq+/hjFRC9&#10;XeLH3hy63dX3/d6UX9t5q9TjeFi/gog0xLv43/2uFbzM0tp0Jh0B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qixMwgAAANwAAAAPAAAAAAAAAAAAAAAAAJgCAABkcnMvZG93&#10;bnJldi54bWxQSwUGAAAAAAQABAD1AAAAhwMAAAAA&#10;" filled="f" strokecolor="#385d8a" strokeweight=".5pt"/>
                </v:group>
              </v:group>
            </w:pict>
          </mc:Fallback>
        </mc:AlternateContent>
      </w:r>
      <w:r w:rsidRPr="00664A27">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1738112" behindDoc="0" locked="0" layoutInCell="1" allowOverlap="1" wp14:anchorId="6AAB24B4" wp14:editId="42ABFE62">
                <wp:simplePos x="0" y="0"/>
                <wp:positionH relativeFrom="column">
                  <wp:posOffset>6734810</wp:posOffset>
                </wp:positionH>
                <wp:positionV relativeFrom="paragraph">
                  <wp:posOffset>177800</wp:posOffset>
                </wp:positionV>
                <wp:extent cx="457200" cy="238125"/>
                <wp:effectExtent l="0" t="0" r="0" b="9525"/>
                <wp:wrapNone/>
                <wp:docPr id="361" name="テキスト ボックス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38125"/>
                        </a:xfrm>
                        <a:prstGeom prst="rect">
                          <a:avLst/>
                        </a:prstGeom>
                        <a:noFill/>
                        <a:ln w="9525">
                          <a:noFill/>
                          <a:miter lim="800000"/>
                          <a:headEnd/>
                          <a:tailEnd/>
                        </a:ln>
                      </wps:spPr>
                      <wps:txbx>
                        <w:txbxContent>
                          <w:p w:rsidR="00664A27" w:rsidRPr="008176D5" w:rsidRDefault="00664A27" w:rsidP="00664A27">
                            <w:pPr>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事務室</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61" o:spid="_x0000_s1030" type="#_x0000_t202" style="position:absolute;left:0;text-align:left;margin-left:530.3pt;margin-top:14pt;width:36pt;height:18.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" filled="f" stroked="f">
                <v:textbox inset="0,0,0,0">
                  <w:txbxContent>
                    <w:p w:rsidR="00664A27" w:rsidRPr="008176D5" w:rsidRDefault="00664A27" w:rsidP="00664A27">
                      <w:pPr>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事務室</w:t>
                      </w:r>
                    </w:p>
                  </w:txbxContent>
                </v:textbox>
              </v:shape>
            </w:pict>
          </mc:Fallback>
        </mc:AlternateContent>
      </w:r>
      <w:r w:rsidR="00320101">
        <w:rPr>
          <w:noProof/>
          <w:sz w:val="18"/>
          <w:szCs w:val="18"/>
        </w:rPr>
        <w:drawing>
          <wp:anchor distT="0" distB="0" distL="114300" distR="114300" simplePos="0" relativeHeight="251753472" behindDoc="0" locked="0" layoutInCell="1" allowOverlap="1" wp14:anchorId="4ED31ECC" wp14:editId="14514A3C">
            <wp:simplePos x="0" y="0"/>
            <wp:positionH relativeFrom="column">
              <wp:posOffset>9738995</wp:posOffset>
            </wp:positionH>
            <wp:positionV relativeFrom="paragraph">
              <wp:posOffset>227330</wp:posOffset>
            </wp:positionV>
            <wp:extent cx="768350" cy="647065"/>
            <wp:effectExtent l="0" t="0" r="0" b="635"/>
            <wp:wrapNone/>
            <wp:docPr id="363" name="図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8350" cy="647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341F" w:rsidRDefault="00320101">
      <w:r w:rsidRPr="00881861">
        <w:rPr>
          <w:noProof/>
        </w:rPr>
        <mc:AlternateContent>
          <mc:Choice Requires="wps">
            <w:drawing>
              <wp:anchor distT="0" distB="0" distL="114300" distR="114300" simplePos="0" relativeHeight="251703296" behindDoc="0" locked="0" layoutInCell="1" allowOverlap="1" wp14:anchorId="7947AC9A" wp14:editId="4DB576F9">
                <wp:simplePos x="0" y="0"/>
                <wp:positionH relativeFrom="column">
                  <wp:posOffset>10596245</wp:posOffset>
                </wp:positionH>
                <wp:positionV relativeFrom="paragraph">
                  <wp:posOffset>104775</wp:posOffset>
                </wp:positionV>
                <wp:extent cx="2623820" cy="415290"/>
                <wp:effectExtent l="0" t="0" r="5080" b="381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415290"/>
                        </a:xfrm>
                        <a:prstGeom prst="rect">
                          <a:avLst/>
                        </a:prstGeom>
                        <a:noFill/>
                        <a:ln w="9525">
                          <a:noFill/>
                          <a:miter lim="800000"/>
                          <a:headEnd/>
                          <a:tailEnd/>
                        </a:ln>
                      </wps:spPr>
                      <wps:txbx>
                        <w:txbxContent>
                          <w:p w:rsidR="00881861" w:rsidRPr="008176D5" w:rsidRDefault="002543FC" w:rsidP="00320101">
                            <w:pPr>
                              <w:spacing w:line="260" w:lineRule="exac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危害予防規定、日常点検項目、作業マニュアルなどの、想定される事故や自然災害の観点からの見直し</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834.35pt;margin-top:8.25pt;width:206.6pt;height:3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" filled="f" stroked="f">
                <v:textbox inset="0,0,0,0">
                  <w:txbxContent>
                    <w:p w:rsidR="00881861" w:rsidRPr="008176D5" w:rsidRDefault="002543FC" w:rsidP="00320101">
                      <w:pPr>
                        <w:spacing w:line="260" w:lineRule="exac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危害予防規定、日常点検項目、作業マニュアルなどの、想定される事故や自然災害の観点からの見直し</w:t>
                      </w:r>
                    </w:p>
                  </w:txbxContent>
                </v:textbox>
              </v:shape>
            </w:pict>
          </mc:Fallback>
        </mc:AlternateContent>
      </w:r>
      <w:r w:rsidR="00664A27">
        <w:rPr>
          <w:noProof/>
          <w:sz w:val="18"/>
          <w:szCs w:val="18"/>
        </w:rPr>
        <w:drawing>
          <wp:anchor distT="0" distB="0" distL="114300" distR="114300" simplePos="0" relativeHeight="251736064" behindDoc="0" locked="0" layoutInCell="1" allowOverlap="1" wp14:anchorId="70D3597F" wp14:editId="771D4DFA">
            <wp:simplePos x="0" y="0"/>
            <wp:positionH relativeFrom="column">
              <wp:posOffset>7767320</wp:posOffset>
            </wp:positionH>
            <wp:positionV relativeFrom="paragraph">
              <wp:posOffset>0</wp:posOffset>
            </wp:positionV>
            <wp:extent cx="828675" cy="449580"/>
            <wp:effectExtent l="0" t="0" r="9525" b="7620"/>
            <wp:wrapNone/>
            <wp:docPr id="359" name="図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8675"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664A27" w:rsidRPr="00760557">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1732992" behindDoc="0" locked="0" layoutInCell="1" allowOverlap="1" wp14:anchorId="3A455ECA" wp14:editId="125245AD">
                <wp:simplePos x="0" y="0"/>
                <wp:positionH relativeFrom="column">
                  <wp:posOffset>7138670</wp:posOffset>
                </wp:positionH>
                <wp:positionV relativeFrom="paragraph">
                  <wp:posOffset>180975</wp:posOffset>
                </wp:positionV>
                <wp:extent cx="352425" cy="238125"/>
                <wp:effectExtent l="0" t="0" r="9525" b="9525"/>
                <wp:wrapNone/>
                <wp:docPr id="323" name="テキスト ボックス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38125"/>
                        </a:xfrm>
                        <a:prstGeom prst="rect">
                          <a:avLst/>
                        </a:prstGeom>
                        <a:noFill/>
                        <a:ln w="9525">
                          <a:noFill/>
                          <a:miter lim="800000"/>
                          <a:headEnd/>
                          <a:tailEnd/>
                        </a:ln>
                      </wps:spPr>
                      <wps:txbx>
                        <w:txbxContent>
                          <w:p w:rsidR="00760557" w:rsidRPr="008176D5" w:rsidRDefault="00760557" w:rsidP="00760557">
                            <w:pPr>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又は</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23" o:spid="_x0000_s1032" type="#_x0000_t202" style="position:absolute;left:0;text-align:left;margin-left:562.1pt;margin-top:14.25pt;width:27.75pt;height:1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" filled="f" stroked="f">
                <v:textbox inset="0,0,0,0">
                  <w:txbxContent>
                    <w:p w:rsidR="00760557" w:rsidRPr="008176D5" w:rsidRDefault="00760557" w:rsidP="00760557">
                      <w:pPr>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又は</w:t>
                      </w:r>
                    </w:p>
                  </w:txbxContent>
                </v:textbox>
              </v:shape>
            </w:pict>
          </mc:Fallback>
        </mc:AlternateContent>
      </w:r>
    </w:p>
    <w:p w:rsidR="00A9341F" w:rsidRDefault="00664A27">
      <w:r w:rsidRPr="00DB63CC">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1717632" behindDoc="0" locked="0" layoutInCell="1" allowOverlap="1" wp14:anchorId="14AAB61F" wp14:editId="74197E74">
                <wp:simplePos x="0" y="0"/>
                <wp:positionH relativeFrom="column">
                  <wp:posOffset>7948295</wp:posOffset>
                </wp:positionH>
                <wp:positionV relativeFrom="paragraph">
                  <wp:posOffset>220980</wp:posOffset>
                </wp:positionV>
                <wp:extent cx="1724025" cy="342900"/>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42900"/>
                        </a:xfrm>
                        <a:prstGeom prst="rect">
                          <a:avLst/>
                        </a:prstGeom>
                        <a:noFill/>
                        <a:ln w="9525">
                          <a:noFill/>
                          <a:miter lim="800000"/>
                          <a:headEnd/>
                          <a:tailEnd/>
                        </a:ln>
                      </wps:spPr>
                      <wps:txbx>
                        <w:txbxContent>
                          <w:p w:rsidR="00760557" w:rsidRDefault="004365CF" w:rsidP="00320101">
                            <w:pPr>
                              <w:spacing w:line="260" w:lineRule="exac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弁閉止の作業手順策定及び</w:t>
                            </w:r>
                          </w:p>
                          <w:p w:rsidR="004365CF" w:rsidRPr="008176D5" w:rsidRDefault="004365CF" w:rsidP="00320101">
                            <w:pPr>
                              <w:spacing w:line="260" w:lineRule="exac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訓練実施などの代替措置の確立</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625.85pt;margin-top:17.4pt;width:135.75pt;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" filled="f" stroked="f">
                <v:textbox inset="0,0,0,0">
                  <w:txbxContent>
                    <w:p w:rsidR="00760557" w:rsidRDefault="004365CF" w:rsidP="00320101">
                      <w:pPr>
                        <w:spacing w:line="260" w:lineRule="exac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弁閉止の作業手順策定及び</w:t>
                      </w:r>
                    </w:p>
                    <w:p w:rsidR="004365CF" w:rsidRPr="008176D5" w:rsidRDefault="004365CF" w:rsidP="00320101">
                      <w:pPr>
                        <w:spacing w:line="260" w:lineRule="exac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訓練実施などの代替措置の確立</w:t>
                      </w:r>
                    </w:p>
                  </w:txbxContent>
                </v:textbox>
              </v:shape>
            </w:pict>
          </mc:Fallback>
        </mc:AlternateContent>
      </w:r>
    </w:p>
    <w:p w:rsidR="00A9341F" w:rsidRDefault="00664A27">
      <w:r w:rsidRPr="00760557">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1730944" behindDoc="0" locked="0" layoutInCell="1" allowOverlap="1" wp14:anchorId="11151504" wp14:editId="70D3EB14">
                <wp:simplePos x="0" y="0"/>
                <wp:positionH relativeFrom="column">
                  <wp:posOffset>6185535</wp:posOffset>
                </wp:positionH>
                <wp:positionV relativeFrom="paragraph">
                  <wp:posOffset>161290</wp:posOffset>
                </wp:positionV>
                <wp:extent cx="1114425" cy="238125"/>
                <wp:effectExtent l="0" t="0" r="9525" b="9525"/>
                <wp:wrapNone/>
                <wp:docPr id="321" name="テキスト ボックス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38125"/>
                        </a:xfrm>
                        <a:prstGeom prst="rect">
                          <a:avLst/>
                        </a:prstGeom>
                        <a:noFill/>
                        <a:ln w="9525">
                          <a:noFill/>
                          <a:miter lim="800000"/>
                          <a:headEnd/>
                          <a:tailEnd/>
                        </a:ln>
                      </wps:spPr>
                      <wps:txbx>
                        <w:txbxContent>
                          <w:p w:rsidR="00760557" w:rsidRPr="008176D5" w:rsidRDefault="00760557" w:rsidP="00760557">
                            <w:pPr>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緊急遮断弁の設置</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21" o:spid="_x0000_s1034" type="#_x0000_t202" style="position:absolute;left:0;text-align:left;margin-left:487.05pt;margin-top:12.7pt;width:87.75pt;height:1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" filled="f" stroked="f">
                <v:textbox inset="0,0,0,0">
                  <w:txbxContent>
                    <w:p w:rsidR="00760557" w:rsidRPr="008176D5" w:rsidRDefault="00760557" w:rsidP="00760557">
                      <w:pPr>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緊急遮断弁の設置</w:t>
                      </w:r>
                    </w:p>
                  </w:txbxContent>
                </v:textbox>
              </v:shape>
            </w:pict>
          </mc:Fallback>
        </mc:AlternateContent>
      </w:r>
    </w:p>
    <w:p w:rsidR="00A9341F" w:rsidRDefault="00A9341F"/>
    <w:p w:rsidR="00A9341F" w:rsidRDefault="00A62AAC">
      <w:r w:rsidRPr="0024333E">
        <w:rPr>
          <w:rFonts w:ascii="HG丸ｺﾞｼｯｸM-PRO" w:eastAsia="HG丸ｺﾞｼｯｸM-PRO" w:hAnsi="HG丸ｺﾞｼｯｸM-PRO" w:cs="メイリオ" w:hint="eastAsia"/>
          <w:noProof/>
          <w:sz w:val="24"/>
          <w:szCs w:val="24"/>
        </w:rPr>
        <mc:AlternateContent>
          <mc:Choice Requires="wps">
            <w:drawing>
              <wp:anchor distT="0" distB="0" distL="114300" distR="114300" simplePos="0" relativeHeight="251706368" behindDoc="0" locked="0" layoutInCell="1" allowOverlap="1" wp14:anchorId="3F5E8279" wp14:editId="27C04455">
                <wp:simplePos x="0" y="0"/>
                <wp:positionH relativeFrom="column">
                  <wp:posOffset>11588750</wp:posOffset>
                </wp:positionH>
                <wp:positionV relativeFrom="paragraph">
                  <wp:posOffset>222885</wp:posOffset>
                </wp:positionV>
                <wp:extent cx="1666875" cy="691515"/>
                <wp:effectExtent l="0" t="0" r="9525" b="13335"/>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691515"/>
                        </a:xfrm>
                        <a:prstGeom prst="rect">
                          <a:avLst/>
                        </a:prstGeom>
                        <a:noFill/>
                        <a:ln w="9525">
                          <a:noFill/>
                          <a:miter lim="800000"/>
                          <a:headEnd/>
                          <a:tailEnd/>
                        </a:ln>
                      </wps:spPr>
                      <wps:txbx>
                        <w:txbxContent>
                          <w:p w:rsidR="0024333E" w:rsidRPr="00174146" w:rsidRDefault="00A62AAC" w:rsidP="00320101">
                            <w:pPr>
                              <w:spacing w:line="260" w:lineRule="exact"/>
                              <w:jc w:val="lef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災害発生を想定した</w:t>
                            </w:r>
                            <w:r w:rsidR="0024333E" w:rsidRPr="00174146">
                              <w:rPr>
                                <w:rFonts w:ascii="HG丸ｺﾞｼｯｸM-PRO" w:eastAsia="HG丸ｺﾞｼｯｸM-PRO" w:hAnsi="HG丸ｺﾞｼｯｸM-PRO" w:cs="メイリオ" w:hint="eastAsia"/>
                                <w:sz w:val="18"/>
                                <w:szCs w:val="18"/>
                              </w:rPr>
                              <w:t>近隣事業</w:t>
                            </w:r>
                            <w:r>
                              <w:rPr>
                                <w:rFonts w:ascii="HG丸ｺﾞｼｯｸM-PRO" w:eastAsia="HG丸ｺﾞｼｯｸM-PRO" w:hAnsi="HG丸ｺﾞｼｯｸM-PRO" w:cs="メイリオ" w:hint="eastAsia"/>
                                <w:sz w:val="18"/>
                                <w:szCs w:val="18"/>
                              </w:rPr>
                              <w:t>者との対応手順の作成及び訓練</w:t>
                            </w:r>
                            <w:r w:rsidR="00320101">
                              <w:rPr>
                                <w:rFonts w:ascii="HG丸ｺﾞｼｯｸM-PRO" w:eastAsia="HG丸ｺﾞｼｯｸM-PRO" w:hAnsi="HG丸ｺﾞｼｯｸM-PRO" w:cs="メイリオ" w:hint="eastAsia"/>
                                <w:sz w:val="18"/>
                                <w:szCs w:val="18"/>
                              </w:rPr>
                              <w:t xml:space="preserve">　</w:t>
                            </w:r>
                            <w:r>
                              <w:rPr>
                                <w:rFonts w:ascii="HG丸ｺﾞｼｯｸM-PRO" w:eastAsia="HG丸ｺﾞｼｯｸM-PRO" w:hAnsi="HG丸ｺﾞｼｯｸM-PRO" w:cs="メイリオ" w:hint="eastAsia"/>
                                <w:sz w:val="18"/>
                                <w:szCs w:val="18"/>
                              </w:rPr>
                              <w:t>実施</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912.5pt;margin-top:17.55pt;width:131.25pt;height:54.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" filled="f" stroked="f">
                <v:textbox inset="0,0,0,0">
                  <w:txbxContent>
                    <w:p w:rsidR="0024333E" w:rsidRPr="00174146" w:rsidRDefault="00A62AAC" w:rsidP="00320101">
                      <w:pPr>
                        <w:spacing w:line="260" w:lineRule="exact"/>
                        <w:jc w:val="lef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災害発生を想定した</w:t>
                      </w:r>
                      <w:r w:rsidR="0024333E" w:rsidRPr="00174146">
                        <w:rPr>
                          <w:rFonts w:ascii="HG丸ｺﾞｼｯｸM-PRO" w:eastAsia="HG丸ｺﾞｼｯｸM-PRO" w:hAnsi="HG丸ｺﾞｼｯｸM-PRO" w:cs="メイリオ" w:hint="eastAsia"/>
                          <w:sz w:val="18"/>
                          <w:szCs w:val="18"/>
                        </w:rPr>
                        <w:t>近隣事業</w:t>
                      </w:r>
                      <w:r>
                        <w:rPr>
                          <w:rFonts w:ascii="HG丸ｺﾞｼｯｸM-PRO" w:eastAsia="HG丸ｺﾞｼｯｸM-PRO" w:hAnsi="HG丸ｺﾞｼｯｸM-PRO" w:cs="メイリオ" w:hint="eastAsia"/>
                          <w:sz w:val="18"/>
                          <w:szCs w:val="18"/>
                        </w:rPr>
                        <w:t>者との対応手順の作成及び訓練</w:t>
                      </w:r>
                      <w:r w:rsidR="00320101">
                        <w:rPr>
                          <w:rFonts w:ascii="HG丸ｺﾞｼｯｸM-PRO" w:eastAsia="HG丸ｺﾞｼｯｸM-PRO" w:hAnsi="HG丸ｺﾞｼｯｸM-PRO" w:cs="メイリオ" w:hint="eastAsia"/>
                          <w:sz w:val="18"/>
                          <w:szCs w:val="18"/>
                        </w:rPr>
                        <w:t xml:space="preserve">　</w:t>
                      </w:r>
                      <w:r>
                        <w:rPr>
                          <w:rFonts w:ascii="HG丸ｺﾞｼｯｸM-PRO" w:eastAsia="HG丸ｺﾞｼｯｸM-PRO" w:hAnsi="HG丸ｺﾞｼｯｸM-PRO" w:cs="メイリオ" w:hint="eastAsia"/>
                          <w:sz w:val="18"/>
                          <w:szCs w:val="18"/>
                        </w:rPr>
                        <w:t>実施</w:t>
                      </w:r>
                    </w:p>
                  </w:txbxContent>
                </v:textbox>
              </v:shape>
            </w:pict>
          </mc:Fallback>
        </mc:AlternateContent>
      </w:r>
      <w:r>
        <w:rPr>
          <w:noProof/>
        </w:rPr>
        <w:drawing>
          <wp:anchor distT="0" distB="0" distL="114300" distR="114300" simplePos="0" relativeHeight="251752448" behindDoc="0" locked="0" layoutInCell="1" allowOverlap="1" wp14:anchorId="160A4BB2" wp14:editId="2406A4D6">
            <wp:simplePos x="0" y="0"/>
            <wp:positionH relativeFrom="column">
              <wp:posOffset>9728200</wp:posOffset>
            </wp:positionH>
            <wp:positionV relativeFrom="paragraph">
              <wp:posOffset>148590</wp:posOffset>
            </wp:positionV>
            <wp:extent cx="1702440" cy="797400"/>
            <wp:effectExtent l="0" t="0" r="0" b="3175"/>
            <wp:wrapNone/>
            <wp:docPr id="337" name="図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2440" cy="79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65CF" w:rsidRPr="00DB63CC">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1719680" behindDoc="0" locked="0" layoutInCell="1" allowOverlap="1" wp14:anchorId="2DEE6FEC" wp14:editId="2F4883D5">
                <wp:simplePos x="0" y="0"/>
                <wp:positionH relativeFrom="column">
                  <wp:posOffset>7995920</wp:posOffset>
                </wp:positionH>
                <wp:positionV relativeFrom="paragraph">
                  <wp:posOffset>146685</wp:posOffset>
                </wp:positionV>
                <wp:extent cx="1471930" cy="767715"/>
                <wp:effectExtent l="0" t="0" r="13970" b="1333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767715"/>
                        </a:xfrm>
                        <a:prstGeom prst="rect">
                          <a:avLst/>
                        </a:prstGeom>
                        <a:noFill/>
                        <a:ln w="9525">
                          <a:noFill/>
                          <a:miter lim="800000"/>
                          <a:headEnd/>
                          <a:tailEnd/>
                        </a:ln>
                      </wps:spPr>
                      <wps:txbx>
                        <w:txbxContent>
                          <w:p w:rsidR="004365CF" w:rsidRPr="008176D5" w:rsidRDefault="004365CF" w:rsidP="004365CF">
                            <w:pPr>
                              <w:spacing w:line="280" w:lineRule="exac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管理油高の見直し、またはタンクへの注水の作業手順策定及び訓練実施などの代替措置の確立</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6" type="#_x0000_t202" style="position:absolute;left:0;text-align:left;margin-left:629.6pt;margin-top:11.55pt;width:115.9pt;height:60.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" filled="f" stroked="f">
                <v:textbox inset="0,0,0,0">
                  <w:txbxContent>
                    <w:p w:rsidR="004365CF" w:rsidRPr="008176D5" w:rsidRDefault="004365CF" w:rsidP="004365CF">
                      <w:pPr>
                        <w:spacing w:line="280" w:lineRule="exac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管理油高の見直し、またはタンクへの注水の作業手順策定及び訓練実施などの代替措置の確立</w:t>
                      </w:r>
                    </w:p>
                  </w:txbxContent>
                </v:textbox>
              </v:shape>
            </w:pict>
          </mc:Fallback>
        </mc:AlternateContent>
      </w:r>
    </w:p>
    <w:p w:rsidR="00A9341F" w:rsidRDefault="002816C4">
      <w:r>
        <w:rPr>
          <w:noProof/>
          <w:sz w:val="18"/>
          <w:szCs w:val="18"/>
        </w:rPr>
        <w:drawing>
          <wp:anchor distT="0" distB="0" distL="114300" distR="114300" simplePos="0" relativeHeight="251750400" behindDoc="0" locked="0" layoutInCell="1" allowOverlap="1" wp14:anchorId="6ADACA13" wp14:editId="66872599">
            <wp:simplePos x="0" y="0"/>
            <wp:positionH relativeFrom="column">
              <wp:posOffset>5500370</wp:posOffset>
            </wp:positionH>
            <wp:positionV relativeFrom="paragraph">
              <wp:posOffset>1905</wp:posOffset>
            </wp:positionV>
            <wp:extent cx="2400300" cy="810260"/>
            <wp:effectExtent l="0" t="0" r="0" b="889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0300" cy="810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341F" w:rsidRDefault="00A9341F"/>
    <w:p w:rsidR="00A9341F" w:rsidRDefault="00A9341F"/>
    <w:p w:rsidR="00A9341F" w:rsidRPr="004924F0" w:rsidRDefault="00A9341F"/>
    <w:p w:rsidR="00C06AD8" w:rsidRPr="00C06AD8" w:rsidRDefault="00320101">
      <w:r w:rsidRPr="00720521">
        <w:rPr>
          <w:rFonts w:ascii="HG丸ｺﾞｼｯｸM-PRO" w:eastAsia="HG丸ｺﾞｼｯｸM-PRO" w:hAnsi="HG丸ｺﾞｼｯｸM-PRO" w:cs="メイリオ" w:hint="eastAsia"/>
          <w:noProof/>
          <w:sz w:val="24"/>
          <w:szCs w:val="24"/>
        </w:rPr>
        <mc:AlternateContent>
          <mc:Choice Requires="wps">
            <w:drawing>
              <wp:anchor distT="0" distB="0" distL="114300" distR="114300" simplePos="0" relativeHeight="251708416" behindDoc="0" locked="0" layoutInCell="1" allowOverlap="1" wp14:anchorId="0FA70350" wp14:editId="1536C97D">
                <wp:simplePos x="0" y="0"/>
                <wp:positionH relativeFrom="column">
                  <wp:posOffset>10591800</wp:posOffset>
                </wp:positionH>
                <wp:positionV relativeFrom="paragraph">
                  <wp:posOffset>213360</wp:posOffset>
                </wp:positionV>
                <wp:extent cx="2587625" cy="676275"/>
                <wp:effectExtent l="0" t="0" r="3175" b="9525"/>
                <wp:wrapNone/>
                <wp:docPr id="3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676275"/>
                        </a:xfrm>
                        <a:prstGeom prst="rect">
                          <a:avLst/>
                        </a:prstGeom>
                        <a:noFill/>
                        <a:ln w="9525">
                          <a:noFill/>
                          <a:miter lim="800000"/>
                          <a:headEnd/>
                          <a:tailEnd/>
                        </a:ln>
                      </wps:spPr>
                      <wps:txbx>
                        <w:txbxContent>
                          <w:p w:rsidR="00720521" w:rsidRPr="00174146" w:rsidRDefault="00A62AAC" w:rsidP="00320101">
                            <w:pPr>
                              <w:spacing w:line="260" w:lineRule="exact"/>
                              <w:jc w:val="lef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災害対応拠点の確保、備蓄品やマニュアルの見直しなど、防災に関連する項目のBCPへの整備</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834pt;margin-top:16.8pt;width:203.75pt;height:5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" filled="f" stroked="f">
                <v:textbox inset="0,0,0,0">
                  <w:txbxContent>
                    <w:p w:rsidR="00720521" w:rsidRPr="00174146" w:rsidRDefault="00A62AAC" w:rsidP="00320101">
                      <w:pPr>
                        <w:spacing w:line="260" w:lineRule="exact"/>
                        <w:jc w:val="lef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災害対応拠点の確保、備蓄品やマニュアルの見直しなど、防災に関連する項目のBCPへの整備</w:t>
                      </w:r>
                    </w:p>
                  </w:txbxContent>
                </v:textbox>
              </v:shape>
            </w:pict>
          </mc:Fallback>
        </mc:AlternateContent>
      </w:r>
      <w:r w:rsidR="00BC1C8A" w:rsidRPr="00C850FA">
        <w:rPr>
          <w:noProof/>
        </w:rPr>
        <mc:AlternateContent>
          <mc:Choice Requires="wps">
            <w:drawing>
              <wp:anchor distT="0" distB="0" distL="114300" distR="114300" simplePos="0" relativeHeight="251672576" behindDoc="0" locked="0" layoutInCell="1" allowOverlap="1" wp14:anchorId="71DC8771" wp14:editId="3444DB62">
                <wp:simplePos x="0" y="0"/>
                <wp:positionH relativeFrom="column">
                  <wp:posOffset>-57785</wp:posOffset>
                </wp:positionH>
                <wp:positionV relativeFrom="paragraph">
                  <wp:posOffset>31750</wp:posOffset>
                </wp:positionV>
                <wp:extent cx="4591050" cy="41910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419100"/>
                        </a:xfrm>
                        <a:prstGeom prst="rect">
                          <a:avLst/>
                        </a:prstGeom>
                        <a:noFill/>
                        <a:ln w="9525">
                          <a:noFill/>
                          <a:miter lim="800000"/>
                          <a:headEnd/>
                          <a:tailEnd/>
                        </a:ln>
                      </wps:spPr>
                      <wps:txbx>
                        <w:txbxContent>
                          <w:p w:rsidR="00C850FA" w:rsidRPr="00D30317" w:rsidRDefault="00FF2559" w:rsidP="00C850FA">
                            <w:pPr>
                              <w:pStyle w:val="a5"/>
                              <w:numPr>
                                <w:ilvl w:val="0"/>
                                <w:numId w:val="3"/>
                              </w:numPr>
                              <w:ind w:leftChars="0"/>
                              <w:rPr>
                                <w:rFonts w:ascii="HG丸ｺﾞｼｯｸM-PRO" w:eastAsia="HG丸ｺﾞｼｯｸM-PRO" w:hAnsi="HG丸ｺﾞｼｯｸM-PRO"/>
                                <w:b/>
                                <w:sz w:val="28"/>
                                <w:szCs w:val="28"/>
                              </w:rPr>
                            </w:pPr>
                            <w:r w:rsidRPr="00D30317">
                              <w:rPr>
                                <w:rFonts w:ascii="HG丸ｺﾞｼｯｸM-PRO" w:eastAsia="HG丸ｺﾞｼｯｸM-PRO" w:hAnsi="HG丸ｺﾞｼｯｸM-PRO" w:hint="eastAsia"/>
                                <w:b/>
                                <w:sz w:val="28"/>
                                <w:szCs w:val="28"/>
                              </w:rPr>
                              <w:t>第１期対策計画（</w:t>
                            </w:r>
                            <w:r w:rsidR="002D633A" w:rsidRPr="00D30317">
                              <w:rPr>
                                <w:rFonts w:ascii="HG丸ｺﾞｼｯｸM-PRO" w:eastAsia="HG丸ｺﾞｼｯｸM-PRO" w:hAnsi="HG丸ｺﾞｼｯｸM-PRO" w:hint="eastAsia"/>
                                <w:b/>
                                <w:sz w:val="28"/>
                                <w:szCs w:val="28"/>
                              </w:rPr>
                              <w:t>平成27</w:t>
                            </w:r>
                            <w:r w:rsidRPr="00D30317">
                              <w:rPr>
                                <w:rFonts w:ascii="HG丸ｺﾞｼｯｸM-PRO" w:eastAsia="HG丸ｺﾞｼｯｸM-PRO" w:hAnsi="HG丸ｺﾞｼｯｸM-PRO" w:hint="eastAsia"/>
                                <w:b/>
                                <w:sz w:val="28"/>
                                <w:szCs w:val="28"/>
                              </w:rPr>
                              <w:t>～</w:t>
                            </w:r>
                            <w:r w:rsidR="002D633A" w:rsidRPr="00D30317">
                              <w:rPr>
                                <w:rFonts w:ascii="HG丸ｺﾞｼｯｸM-PRO" w:eastAsia="HG丸ｺﾞｼｯｸM-PRO" w:hAnsi="HG丸ｺﾞｼｯｸM-PRO" w:hint="eastAsia"/>
                                <w:b/>
                                <w:sz w:val="28"/>
                                <w:szCs w:val="28"/>
                              </w:rPr>
                              <w:t>29</w:t>
                            </w:r>
                            <w:r w:rsidRPr="00D30317">
                              <w:rPr>
                                <w:rFonts w:ascii="HG丸ｺﾞｼｯｸM-PRO" w:eastAsia="HG丸ｺﾞｼｯｸM-PRO" w:hAnsi="HG丸ｺﾞｼｯｸM-PRO" w:hint="eastAsia"/>
                                <w:b/>
                                <w:sz w:val="28"/>
                                <w:szCs w:val="28"/>
                              </w:rPr>
                              <w:t>年度</w:t>
                            </w:r>
                            <w:r w:rsidR="00FB598A" w:rsidRPr="00D30317">
                              <w:rPr>
                                <w:rFonts w:ascii="HG丸ｺﾞｼｯｸM-PRO" w:eastAsia="HG丸ｺﾞｼｯｸM-PRO" w:hAnsi="HG丸ｺﾞｼｯｸM-PRO" w:hint="eastAsia"/>
                                <w:b/>
                                <w:sz w:val="28"/>
                                <w:szCs w:val="28"/>
                              </w:rPr>
                              <w:t>）</w:t>
                            </w:r>
                            <w:r w:rsidR="00FA7B3C" w:rsidRPr="00D30317">
                              <w:rPr>
                                <w:rFonts w:ascii="HG丸ｺﾞｼｯｸM-PRO" w:eastAsia="HG丸ｺﾞｼｯｸM-PRO" w:hAnsi="HG丸ｺﾞｼｯｸM-PRO" w:hint="eastAsia"/>
                                <w:b/>
                                <w:sz w:val="28"/>
                                <w:szCs w:val="28"/>
                              </w:rPr>
                              <w:t>の進捗</w:t>
                            </w:r>
                            <w:r w:rsidRPr="00D30317">
                              <w:rPr>
                                <w:rFonts w:ascii="HG丸ｺﾞｼｯｸM-PRO" w:eastAsia="HG丸ｺﾞｼｯｸM-PRO" w:hAnsi="HG丸ｺﾞｼｯｸM-PRO" w:hint="eastAsia"/>
                                <w:b/>
                                <w:sz w:val="28"/>
                                <w:szCs w:val="28"/>
                              </w:rPr>
                              <w:t>状況</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4.55pt;margin-top:2.5pt;width:361.5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" filled="f" stroked="f">
                <v:textbox inset="0,0,0,0">
                  <w:txbxContent>
                    <w:p w:rsidR="00C850FA" w:rsidRPr="00D30317" w:rsidRDefault="00FF2559" w:rsidP="00C850FA">
                      <w:pPr>
                        <w:pStyle w:val="a5"/>
                        <w:numPr>
                          <w:ilvl w:val="0"/>
                          <w:numId w:val="3"/>
                        </w:numPr>
                        <w:ind w:leftChars="0"/>
                        <w:rPr>
                          <w:rFonts w:ascii="HG丸ｺﾞｼｯｸM-PRO" w:eastAsia="HG丸ｺﾞｼｯｸM-PRO" w:hAnsi="HG丸ｺﾞｼｯｸM-PRO"/>
                          <w:b/>
                          <w:sz w:val="28"/>
                          <w:szCs w:val="28"/>
                        </w:rPr>
                      </w:pPr>
                      <w:r w:rsidRPr="00D30317">
                        <w:rPr>
                          <w:rFonts w:ascii="HG丸ｺﾞｼｯｸM-PRO" w:eastAsia="HG丸ｺﾞｼｯｸM-PRO" w:hAnsi="HG丸ｺﾞｼｯｸM-PRO" w:hint="eastAsia"/>
                          <w:b/>
                          <w:sz w:val="28"/>
                          <w:szCs w:val="28"/>
                        </w:rPr>
                        <w:t>第１期対策計画（</w:t>
                      </w:r>
                      <w:r w:rsidR="002D633A" w:rsidRPr="00D30317">
                        <w:rPr>
                          <w:rFonts w:ascii="HG丸ｺﾞｼｯｸM-PRO" w:eastAsia="HG丸ｺﾞｼｯｸM-PRO" w:hAnsi="HG丸ｺﾞｼｯｸM-PRO" w:hint="eastAsia"/>
                          <w:b/>
                          <w:sz w:val="28"/>
                          <w:szCs w:val="28"/>
                        </w:rPr>
                        <w:t>平成27</w:t>
                      </w:r>
                      <w:r w:rsidRPr="00D30317">
                        <w:rPr>
                          <w:rFonts w:ascii="HG丸ｺﾞｼｯｸM-PRO" w:eastAsia="HG丸ｺﾞｼｯｸM-PRO" w:hAnsi="HG丸ｺﾞｼｯｸM-PRO" w:hint="eastAsia"/>
                          <w:b/>
                          <w:sz w:val="28"/>
                          <w:szCs w:val="28"/>
                        </w:rPr>
                        <w:t>～</w:t>
                      </w:r>
                      <w:r w:rsidR="002D633A" w:rsidRPr="00D30317">
                        <w:rPr>
                          <w:rFonts w:ascii="HG丸ｺﾞｼｯｸM-PRO" w:eastAsia="HG丸ｺﾞｼｯｸM-PRO" w:hAnsi="HG丸ｺﾞｼｯｸM-PRO" w:hint="eastAsia"/>
                          <w:b/>
                          <w:sz w:val="28"/>
                          <w:szCs w:val="28"/>
                        </w:rPr>
                        <w:t>29</w:t>
                      </w:r>
                      <w:r w:rsidRPr="00D30317">
                        <w:rPr>
                          <w:rFonts w:ascii="HG丸ｺﾞｼｯｸM-PRO" w:eastAsia="HG丸ｺﾞｼｯｸM-PRO" w:hAnsi="HG丸ｺﾞｼｯｸM-PRO" w:hint="eastAsia"/>
                          <w:b/>
                          <w:sz w:val="28"/>
                          <w:szCs w:val="28"/>
                        </w:rPr>
                        <w:t>年度</w:t>
                      </w:r>
                      <w:r w:rsidR="00FB598A" w:rsidRPr="00D30317">
                        <w:rPr>
                          <w:rFonts w:ascii="HG丸ｺﾞｼｯｸM-PRO" w:eastAsia="HG丸ｺﾞｼｯｸM-PRO" w:hAnsi="HG丸ｺﾞｼｯｸM-PRO" w:hint="eastAsia"/>
                          <w:b/>
                          <w:sz w:val="28"/>
                          <w:szCs w:val="28"/>
                        </w:rPr>
                        <w:t>）</w:t>
                      </w:r>
                      <w:r w:rsidR="00FA7B3C" w:rsidRPr="00D30317">
                        <w:rPr>
                          <w:rFonts w:ascii="HG丸ｺﾞｼｯｸM-PRO" w:eastAsia="HG丸ｺﾞｼｯｸM-PRO" w:hAnsi="HG丸ｺﾞｼｯｸM-PRO" w:hint="eastAsia"/>
                          <w:b/>
                          <w:sz w:val="28"/>
                          <w:szCs w:val="28"/>
                        </w:rPr>
                        <w:t>の進捗</w:t>
                      </w:r>
                      <w:r w:rsidRPr="00D30317">
                        <w:rPr>
                          <w:rFonts w:ascii="HG丸ｺﾞｼｯｸM-PRO" w:eastAsia="HG丸ｺﾞｼｯｸM-PRO" w:hAnsi="HG丸ｺﾞｼｯｸM-PRO" w:hint="eastAsia"/>
                          <w:b/>
                          <w:sz w:val="28"/>
                          <w:szCs w:val="28"/>
                        </w:rPr>
                        <w:t>状況</w:t>
                      </w:r>
                    </w:p>
                  </w:txbxContent>
                </v:textbox>
              </v:shape>
            </w:pict>
          </mc:Fallback>
        </mc:AlternateContent>
      </w:r>
    </w:p>
    <w:p w:rsidR="00C06AD8" w:rsidRDefault="00320101">
      <w:r>
        <w:rPr>
          <w:noProof/>
          <w:sz w:val="18"/>
          <w:szCs w:val="18"/>
        </w:rPr>
        <w:drawing>
          <wp:anchor distT="0" distB="0" distL="114300" distR="114300" simplePos="0" relativeHeight="251754496" behindDoc="0" locked="0" layoutInCell="1" allowOverlap="1" wp14:anchorId="50A116A4" wp14:editId="4EEE7BD3">
            <wp:simplePos x="0" y="0"/>
            <wp:positionH relativeFrom="column">
              <wp:posOffset>9853295</wp:posOffset>
            </wp:positionH>
            <wp:positionV relativeFrom="paragraph">
              <wp:posOffset>3810</wp:posOffset>
            </wp:positionV>
            <wp:extent cx="619125" cy="704677"/>
            <wp:effectExtent l="0" t="0" r="0" b="635"/>
            <wp:wrapNone/>
            <wp:docPr id="362" name="図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9125" cy="704677"/>
                    </a:xfrm>
                    <a:prstGeom prst="rect">
                      <a:avLst/>
                    </a:prstGeom>
                    <a:noFill/>
                    <a:ln>
                      <a:noFill/>
                    </a:ln>
                  </pic:spPr>
                </pic:pic>
              </a:graphicData>
            </a:graphic>
            <wp14:sizeRelH relativeFrom="page">
              <wp14:pctWidth>0</wp14:pctWidth>
            </wp14:sizeRelH>
            <wp14:sizeRelV relativeFrom="page">
              <wp14:pctHeight>0</wp14:pctHeight>
            </wp14:sizeRelV>
          </wp:anchor>
        </w:drawing>
      </w:r>
      <w:r w:rsidR="00760557" w:rsidRPr="00DB63CC">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1699200" behindDoc="0" locked="0" layoutInCell="1" allowOverlap="1" wp14:anchorId="2E113D39" wp14:editId="666678F0">
                <wp:simplePos x="0" y="0"/>
                <wp:positionH relativeFrom="column">
                  <wp:posOffset>7443470</wp:posOffset>
                </wp:positionH>
                <wp:positionV relativeFrom="paragraph">
                  <wp:posOffset>70485</wp:posOffset>
                </wp:positionV>
                <wp:extent cx="1871345" cy="59055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590550"/>
                        </a:xfrm>
                        <a:prstGeom prst="rect">
                          <a:avLst/>
                        </a:prstGeom>
                        <a:noFill/>
                        <a:ln w="9525">
                          <a:noFill/>
                          <a:miter lim="800000"/>
                          <a:headEnd/>
                          <a:tailEnd/>
                        </a:ln>
                      </wps:spPr>
                      <wps:txbx>
                        <w:txbxContent>
                          <w:p w:rsidR="00DB63CC" w:rsidRPr="008176D5" w:rsidRDefault="004365CF" w:rsidP="00320101">
                            <w:pPr>
                              <w:spacing w:line="260" w:lineRule="exac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非常用</w:t>
                            </w:r>
                            <w:r w:rsidR="00DB63CC">
                              <w:rPr>
                                <w:rFonts w:ascii="HG丸ｺﾞｼｯｸM-PRO" w:eastAsia="HG丸ｺﾞｼｯｸM-PRO" w:hAnsi="HG丸ｺﾞｼｯｸM-PRO" w:cs="メイリオ" w:hint="eastAsia"/>
                                <w:sz w:val="18"/>
                                <w:szCs w:val="18"/>
                              </w:rPr>
                              <w:t>発電機など</w:t>
                            </w:r>
                            <w:r>
                              <w:rPr>
                                <w:rFonts w:ascii="HG丸ｺﾞｼｯｸM-PRO" w:eastAsia="HG丸ｺﾞｼｯｸM-PRO" w:hAnsi="HG丸ｺﾞｼｯｸM-PRO" w:cs="メイリオ" w:hint="eastAsia"/>
                                <w:sz w:val="18"/>
                                <w:szCs w:val="18"/>
                              </w:rPr>
                              <w:t>高所移転、または</w:t>
                            </w:r>
                            <w:r w:rsidR="00A62AAC">
                              <w:rPr>
                                <w:rFonts w:ascii="HG丸ｺﾞｼｯｸM-PRO" w:eastAsia="HG丸ｺﾞｼｯｸM-PRO" w:hAnsi="HG丸ｺﾞｼｯｸM-PRO" w:cs="メイリオ" w:hint="eastAsia"/>
                                <w:sz w:val="18"/>
                                <w:szCs w:val="18"/>
                              </w:rPr>
                              <w:t>高所への移動</w:t>
                            </w:r>
                            <w:r>
                              <w:rPr>
                                <w:rFonts w:ascii="HG丸ｺﾞｼｯｸM-PRO" w:eastAsia="HG丸ｺﾞｼｯｸM-PRO" w:hAnsi="HG丸ｺﾞｼｯｸM-PRO" w:cs="メイリオ" w:hint="eastAsia"/>
                                <w:sz w:val="18"/>
                                <w:szCs w:val="18"/>
                              </w:rPr>
                              <w:t>の作業手順策定及び訓練実施などの代替措置の確立</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586.1pt;margin-top:5.55pt;width:147.35pt;height:4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" filled="f" stroked="f">
                <v:textbox inset="0,0,0,0">
                  <w:txbxContent>
                    <w:p w:rsidR="00DB63CC" w:rsidRPr="008176D5" w:rsidRDefault="004365CF" w:rsidP="00320101">
                      <w:pPr>
                        <w:spacing w:line="260" w:lineRule="exac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非常用</w:t>
                      </w:r>
                      <w:r w:rsidR="00DB63CC">
                        <w:rPr>
                          <w:rFonts w:ascii="HG丸ｺﾞｼｯｸM-PRO" w:eastAsia="HG丸ｺﾞｼｯｸM-PRO" w:hAnsi="HG丸ｺﾞｼｯｸM-PRO" w:cs="メイリオ" w:hint="eastAsia"/>
                          <w:sz w:val="18"/>
                          <w:szCs w:val="18"/>
                        </w:rPr>
                        <w:t>発電機など</w:t>
                      </w:r>
                      <w:r>
                        <w:rPr>
                          <w:rFonts w:ascii="HG丸ｺﾞｼｯｸM-PRO" w:eastAsia="HG丸ｺﾞｼｯｸM-PRO" w:hAnsi="HG丸ｺﾞｼｯｸM-PRO" w:cs="メイリオ" w:hint="eastAsia"/>
                          <w:sz w:val="18"/>
                          <w:szCs w:val="18"/>
                        </w:rPr>
                        <w:t>高所移転、または</w:t>
                      </w:r>
                      <w:r w:rsidR="00A62AAC">
                        <w:rPr>
                          <w:rFonts w:ascii="HG丸ｺﾞｼｯｸM-PRO" w:eastAsia="HG丸ｺﾞｼｯｸM-PRO" w:hAnsi="HG丸ｺﾞｼｯｸM-PRO" w:cs="メイリオ" w:hint="eastAsia"/>
                          <w:sz w:val="18"/>
                          <w:szCs w:val="18"/>
                        </w:rPr>
                        <w:t>高所への移動</w:t>
                      </w:r>
                      <w:r>
                        <w:rPr>
                          <w:rFonts w:ascii="HG丸ｺﾞｼｯｸM-PRO" w:eastAsia="HG丸ｺﾞｼｯｸM-PRO" w:hAnsi="HG丸ｺﾞｼｯｸM-PRO" w:cs="メイリオ" w:hint="eastAsia"/>
                          <w:sz w:val="18"/>
                          <w:szCs w:val="18"/>
                        </w:rPr>
                        <w:t>の作業手順策定及び訓練実施などの代替措置の確立</w:t>
                      </w:r>
                    </w:p>
                  </w:txbxContent>
                </v:textbox>
              </v:shape>
            </w:pict>
          </mc:Fallback>
        </mc:AlternateContent>
      </w:r>
      <w:r w:rsidR="004365CF">
        <w:rPr>
          <w:noProof/>
          <w:sz w:val="18"/>
          <w:szCs w:val="18"/>
        </w:rPr>
        <w:drawing>
          <wp:anchor distT="0" distB="0" distL="114300" distR="114300" simplePos="0" relativeHeight="251722751" behindDoc="0" locked="0" layoutInCell="1" allowOverlap="1" wp14:anchorId="043A891A" wp14:editId="54AA4BDD">
            <wp:simplePos x="0" y="0"/>
            <wp:positionH relativeFrom="column">
              <wp:posOffset>5657850</wp:posOffset>
            </wp:positionH>
            <wp:positionV relativeFrom="paragraph">
              <wp:posOffset>9525</wp:posOffset>
            </wp:positionV>
            <wp:extent cx="1724025" cy="646430"/>
            <wp:effectExtent l="0" t="0" r="0" b="127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24025" cy="6464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06AD8" w:rsidRDefault="00BC1C8A">
      <w:r w:rsidRPr="00C850FA">
        <w:rPr>
          <w:rFonts w:hint="eastAsia"/>
          <w:noProof/>
        </w:rPr>
        <mc:AlternateContent>
          <mc:Choice Requires="wps">
            <w:drawing>
              <wp:anchor distT="0" distB="0" distL="114300" distR="114300" simplePos="0" relativeHeight="251673600" behindDoc="0" locked="0" layoutInCell="1" allowOverlap="1" wp14:anchorId="242D3793" wp14:editId="75B9D785">
                <wp:simplePos x="0" y="0"/>
                <wp:positionH relativeFrom="column">
                  <wp:posOffset>132715</wp:posOffset>
                </wp:positionH>
                <wp:positionV relativeFrom="paragraph">
                  <wp:posOffset>0</wp:posOffset>
                </wp:positionV>
                <wp:extent cx="4632960" cy="3168650"/>
                <wp:effectExtent l="0" t="0" r="15240" b="12700"/>
                <wp:wrapNone/>
                <wp:docPr id="8" name="角丸四角形 8"/>
                <wp:cNvGraphicFramePr/>
                <a:graphic xmlns:a="http://schemas.openxmlformats.org/drawingml/2006/main">
                  <a:graphicData uri="http://schemas.microsoft.com/office/word/2010/wordprocessingShape">
                    <wps:wsp>
                      <wps:cNvSpPr/>
                      <wps:spPr>
                        <a:xfrm>
                          <a:off x="0" y="0"/>
                          <a:ext cx="4632960" cy="3168650"/>
                        </a:xfrm>
                        <a:prstGeom prst="roundRect">
                          <a:avLst>
                            <a:gd name="adj" fmla="val 5405"/>
                          </a:avLst>
                        </a:prstGeom>
                        <a:noFill/>
                        <a:ln w="25400" cap="flat" cmpd="sng" algn="ctr">
                          <a:solidFill>
                            <a:schemeClr val="tx1"/>
                          </a:solidFill>
                          <a:prstDash val="solid"/>
                        </a:ln>
                        <a:effectLst/>
                      </wps:spPr>
                      <wps:txbx>
                        <w:txbxContent>
                          <w:p w:rsidR="00FA7B3C" w:rsidRPr="00FA7B3C" w:rsidRDefault="00FA7B3C" w:rsidP="000E439D">
                            <w:pPr>
                              <w:ind w:rightChars="80" w:right="168"/>
                              <w:jc w:val="left"/>
                              <w:rPr>
                                <w:rFonts w:ascii="HG丸ｺﾞｼｯｸM-PRO" w:eastAsia="HG丸ｺﾞｼｯｸM-PRO" w:hAnsi="HG丸ｺﾞｼｯｸM-PRO"/>
                                <w:sz w:val="24"/>
                                <w:szCs w:val="24"/>
                                <w:bdr w:val="single" w:sz="4" w:space="0" w:color="auto"/>
                              </w:rPr>
                            </w:pPr>
                            <w:r w:rsidRPr="00FA7B3C">
                              <w:rPr>
                                <w:rFonts w:ascii="HG丸ｺﾞｼｯｸM-PRO" w:eastAsia="HG丸ｺﾞｼｯｸM-PRO" w:hAnsi="HG丸ｺﾞｼｯｸM-PRO" w:hint="eastAsia"/>
                                <w:sz w:val="24"/>
                                <w:szCs w:val="24"/>
                                <w:bdr w:val="single" w:sz="4" w:space="0" w:color="auto"/>
                              </w:rPr>
                              <w:t>重点項目</w:t>
                            </w:r>
                            <w:r w:rsidRPr="00FA7B3C">
                              <w:rPr>
                                <w:rFonts w:ascii="HG丸ｺﾞｼｯｸM-PRO" w:eastAsia="HG丸ｺﾞｼｯｸM-PRO" w:hAnsi="HG丸ｺﾞｼｯｸM-PRO" w:hint="eastAsia"/>
                                <w:sz w:val="24"/>
                                <w:szCs w:val="24"/>
                              </w:rPr>
                              <w:t>：</w:t>
                            </w:r>
                            <w:r w:rsidR="005C5F56">
                              <w:rPr>
                                <w:rFonts w:ascii="HG丸ｺﾞｼｯｸM-PRO" w:eastAsia="HG丸ｺﾞｼｯｸM-PRO" w:hAnsi="HG丸ｺﾞｼｯｸM-PRO" w:hint="eastAsia"/>
                                <w:sz w:val="24"/>
                                <w:szCs w:val="24"/>
                              </w:rPr>
                              <w:t>ハード対策を中心に</w:t>
                            </w:r>
                            <w:r w:rsidRPr="00FA7B3C">
                              <w:rPr>
                                <w:rFonts w:ascii="HG丸ｺﾞｼｯｸM-PRO" w:eastAsia="HG丸ｺﾞｼｯｸM-PRO" w:hAnsi="HG丸ｺﾞｼｯｸM-PRO" w:hint="eastAsia"/>
                                <w:sz w:val="24"/>
                                <w:szCs w:val="24"/>
                              </w:rPr>
                              <w:t>設定</w:t>
                            </w:r>
                            <w:r w:rsidR="00D94686">
                              <w:rPr>
                                <w:rFonts w:ascii="HG丸ｺﾞｼｯｸM-PRO" w:eastAsia="HG丸ｺﾞｼｯｸM-PRO" w:hAnsi="HG丸ｺﾞｼｯｸM-PRO" w:hint="eastAsia"/>
                                <w:sz w:val="24"/>
                                <w:szCs w:val="24"/>
                              </w:rPr>
                              <w:t>〔法定・自主的取組み〕</w:t>
                            </w:r>
                          </w:p>
                          <w:p w:rsidR="00FB598A" w:rsidRDefault="00FB598A" w:rsidP="00893B19">
                            <w:pPr>
                              <w:ind w:rightChars="80" w:right="168"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r w:rsidR="001342CC">
                              <w:rPr>
                                <w:rFonts w:ascii="HG丸ｺﾞｼｯｸM-PRO" w:eastAsia="HG丸ｺﾞｼｯｸM-PRO" w:hAnsi="HG丸ｺﾞｼｯｸM-PRO" w:hint="eastAsia"/>
                                <w:sz w:val="24"/>
                                <w:szCs w:val="24"/>
                              </w:rPr>
                              <w:t>浮き屋根式タンクの耐震化〔法定〕</w:t>
                            </w:r>
                          </w:p>
                          <w:p w:rsidR="002D633A" w:rsidRPr="001342CC" w:rsidRDefault="00FB598A" w:rsidP="00893B19">
                            <w:pPr>
                              <w:ind w:rightChars="80" w:right="168"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1342CC">
                              <w:rPr>
                                <w:rFonts w:ascii="HG丸ｺﾞｼｯｸM-PRO" w:eastAsia="HG丸ｺﾞｼｯｸM-PRO" w:hAnsi="HG丸ｺﾞｼｯｸM-PRO" w:hint="eastAsia"/>
                                <w:sz w:val="24"/>
                                <w:szCs w:val="24"/>
                              </w:rPr>
                              <w:t>準特定タンクの耐震化〔法定〕</w:t>
                            </w:r>
                          </w:p>
                          <w:p w:rsidR="002D633A" w:rsidRPr="00FB598A" w:rsidRDefault="00FB598A" w:rsidP="00893B19">
                            <w:pPr>
                              <w:ind w:rightChars="80" w:right="168"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r w:rsidR="001342CC">
                              <w:rPr>
                                <w:rFonts w:ascii="HG丸ｺﾞｼｯｸM-PRO" w:eastAsia="HG丸ｺﾞｼｯｸM-PRO" w:hAnsi="HG丸ｺﾞｼｯｸM-PRO" w:hint="eastAsia"/>
                                <w:sz w:val="24"/>
                                <w:szCs w:val="24"/>
                              </w:rPr>
                              <w:t>球形高圧ガスタンクの鋼管ブレースの耐震化〔自主〕</w:t>
                            </w:r>
                          </w:p>
                          <w:p w:rsidR="002D633A" w:rsidRPr="00FB598A" w:rsidRDefault="00FB598A" w:rsidP="00893B19">
                            <w:pPr>
                              <w:ind w:rightChars="80" w:right="168"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w:t>
                            </w:r>
                            <w:r w:rsidR="001342CC">
                              <w:rPr>
                                <w:rFonts w:ascii="HG丸ｺﾞｼｯｸM-PRO" w:eastAsia="HG丸ｺﾞｼｯｸM-PRO" w:hAnsi="HG丸ｺﾞｼｯｸM-PRO" w:hint="eastAsia"/>
                                <w:sz w:val="24"/>
                                <w:szCs w:val="24"/>
                              </w:rPr>
                              <w:t>緊急遮断弁の設置〔自主〕</w:t>
                            </w:r>
                          </w:p>
                          <w:p w:rsidR="002D633A" w:rsidRPr="00FB598A" w:rsidRDefault="00FB598A" w:rsidP="00893B19">
                            <w:pPr>
                              <w:ind w:rightChars="80" w:right="168"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⑤</w:t>
                            </w:r>
                            <w:r w:rsidR="001342CC">
                              <w:rPr>
                                <w:rFonts w:ascii="HG丸ｺﾞｼｯｸM-PRO" w:eastAsia="HG丸ｺﾞｼｯｸM-PRO" w:hAnsi="HG丸ｺﾞｼｯｸM-PRO" w:hint="eastAsia"/>
                                <w:sz w:val="24"/>
                                <w:szCs w:val="24"/>
                              </w:rPr>
                              <w:t>管理油高（下限値）の見直し〔自主〕</w:t>
                            </w:r>
                          </w:p>
                          <w:p w:rsidR="005D082E" w:rsidRPr="007E4EC1" w:rsidRDefault="00FB598A" w:rsidP="00893B19">
                            <w:pPr>
                              <w:ind w:rightChars="80" w:right="168"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⑥</w:t>
                            </w:r>
                            <w:r w:rsidR="001342CC">
                              <w:rPr>
                                <w:rFonts w:ascii="HG丸ｺﾞｼｯｸM-PRO" w:eastAsia="HG丸ｺﾞｼｯｸM-PRO" w:hAnsi="HG丸ｺﾞｼｯｸM-PRO" w:hint="eastAsia"/>
                                <w:sz w:val="24"/>
                                <w:szCs w:val="24"/>
                              </w:rPr>
                              <w:t>津波避難計画の見直し〔自主〕</w:t>
                            </w:r>
                          </w:p>
                          <w:p w:rsidR="005D082E" w:rsidRPr="00662494" w:rsidRDefault="00A4274A" w:rsidP="000E439D">
                            <w:pPr>
                              <w:spacing w:beforeLines="50" w:before="180"/>
                              <w:ind w:rightChars="80" w:right="168"/>
                              <w:jc w:val="left"/>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進捗状況</w:t>
                            </w:r>
                          </w:p>
                          <w:p w:rsidR="002D633A" w:rsidRDefault="00FB598A" w:rsidP="000E439D">
                            <w:pPr>
                              <w:ind w:rightChars="80" w:right="168"/>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D082E">
                              <w:rPr>
                                <w:rFonts w:ascii="HG丸ｺﾞｼｯｸM-PRO" w:eastAsia="HG丸ｺﾞｼｯｸM-PRO" w:hAnsi="HG丸ｺﾞｼｯｸM-PRO" w:hint="eastAsia"/>
                                <w:sz w:val="24"/>
                                <w:szCs w:val="24"/>
                              </w:rPr>
                              <w:t>重点項目①</w:t>
                            </w:r>
                            <w:r w:rsidR="005D082E" w:rsidRPr="005D082E">
                              <w:rPr>
                                <w:rFonts w:ascii="HG丸ｺﾞｼｯｸM-PRO" w:eastAsia="HG丸ｺﾞｼｯｸM-PRO" w:hAnsi="HG丸ｺﾞｼｯｸM-PRO" w:hint="eastAsia"/>
                                <w:sz w:val="24"/>
                                <w:szCs w:val="24"/>
                              </w:rPr>
                              <w:t>から</w:t>
                            </w:r>
                            <w:r w:rsidR="005D082E">
                              <w:rPr>
                                <w:rFonts w:ascii="HG丸ｺﾞｼｯｸM-PRO" w:eastAsia="HG丸ｺﾞｼｯｸM-PRO" w:hAnsi="HG丸ｺﾞｼｯｸM-PRO" w:hint="eastAsia"/>
                                <w:sz w:val="24"/>
                                <w:szCs w:val="24"/>
                              </w:rPr>
                              <w:t>③については、ほぼ対策を完了</w:t>
                            </w:r>
                          </w:p>
                          <w:p w:rsidR="005D082E" w:rsidRPr="005D082E" w:rsidRDefault="00FB598A" w:rsidP="000E439D">
                            <w:pPr>
                              <w:ind w:rightChars="80" w:right="168"/>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D082E">
                              <w:rPr>
                                <w:rFonts w:ascii="HG丸ｺﾞｼｯｸM-PRO" w:eastAsia="HG丸ｺﾞｼｯｸM-PRO" w:hAnsi="HG丸ｺﾞｼｯｸM-PRO" w:hint="eastAsia"/>
                                <w:sz w:val="24"/>
                                <w:szCs w:val="24"/>
                              </w:rPr>
                              <w:t>重点項目④、⑤については、約半数のタンクで対策</w:t>
                            </w:r>
                            <w:r w:rsidR="00A4274A">
                              <w:rPr>
                                <w:rFonts w:ascii="HG丸ｺﾞｼｯｸM-PRO" w:eastAsia="HG丸ｺﾞｼｯｸM-PRO" w:hAnsi="HG丸ｺﾞｼｯｸM-PRO" w:hint="eastAsia"/>
                                <w:sz w:val="24"/>
                                <w:szCs w:val="24"/>
                              </w:rPr>
                              <w:t>済</w:t>
                            </w:r>
                          </w:p>
                          <w:p w:rsidR="000E439D" w:rsidRDefault="00FB598A" w:rsidP="000E439D">
                            <w:pPr>
                              <w:ind w:leftChars="13" w:left="27" w:rightChars="80" w:right="168"/>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D082E">
                              <w:rPr>
                                <w:rFonts w:ascii="HG丸ｺﾞｼｯｸM-PRO" w:eastAsia="HG丸ｺﾞｼｯｸM-PRO" w:hAnsi="HG丸ｺﾞｼｯｸM-PRO" w:hint="eastAsia"/>
                                <w:sz w:val="24"/>
                                <w:szCs w:val="24"/>
                              </w:rPr>
                              <w:t>重点項目⑥については、</w:t>
                            </w:r>
                            <w:r w:rsidR="00A4274A">
                              <w:rPr>
                                <w:rFonts w:ascii="HG丸ｺﾞｼｯｸM-PRO" w:eastAsia="HG丸ｺﾞｼｯｸM-PRO" w:hAnsi="HG丸ｺﾞｼｯｸM-PRO" w:hint="eastAsia"/>
                                <w:sz w:val="24"/>
                                <w:szCs w:val="24"/>
                              </w:rPr>
                              <w:t>大半の事業所が避難経路の複数化</w:t>
                            </w:r>
                          </w:p>
                          <w:p w:rsidR="005D082E" w:rsidRPr="005D082E" w:rsidRDefault="00A4274A" w:rsidP="000E439D">
                            <w:pPr>
                              <w:ind w:leftChars="13" w:left="27" w:rightChars="80" w:right="168"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や</w:t>
                            </w:r>
                            <w:r w:rsidR="000E439D">
                              <w:rPr>
                                <w:rFonts w:ascii="HG丸ｺﾞｼｯｸM-PRO" w:eastAsia="HG丸ｺﾞｼｯｸM-PRO" w:hAnsi="HG丸ｺﾞｼｯｸM-PRO" w:hint="eastAsia"/>
                                <w:sz w:val="24"/>
                                <w:szCs w:val="24"/>
                              </w:rPr>
                              <w:t>入構</w:t>
                            </w:r>
                            <w:r>
                              <w:rPr>
                                <w:rFonts w:ascii="HG丸ｺﾞｼｯｸM-PRO" w:eastAsia="HG丸ｺﾞｼｯｸM-PRO" w:hAnsi="HG丸ｺﾞｼｯｸM-PRO" w:hint="eastAsia"/>
                                <w:sz w:val="24"/>
                                <w:szCs w:val="24"/>
                              </w:rPr>
                              <w:t>者の安否確認方法など</w:t>
                            </w:r>
                            <w:r w:rsidR="00FB598A">
                              <w:rPr>
                                <w:rFonts w:ascii="HG丸ｺﾞｼｯｸM-PRO" w:eastAsia="HG丸ｺﾞｼｯｸM-PRO" w:hAnsi="HG丸ｺﾞｼｯｸM-PRO" w:hint="eastAsia"/>
                                <w:sz w:val="24"/>
                                <w:szCs w:val="24"/>
                              </w:rPr>
                              <w:t>について見直しを実施済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40" style="position:absolute;left:0;text-align:left;margin-left:10.45pt;margin-top:0;width:364.8pt;height:2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" filled="f" strokecolor="black [3213]" strokeweight="2pt">
                <v:textbox>
                  <w:txbxContent>
                    <w:p w:rsidR="00FA7B3C" w:rsidRPr="00FA7B3C" w:rsidRDefault="00FA7B3C" w:rsidP="000E439D">
                      <w:pPr>
                        <w:ind w:rightChars="80" w:right="168"/>
                        <w:jc w:val="left"/>
                        <w:rPr>
                          <w:rFonts w:ascii="HG丸ｺﾞｼｯｸM-PRO" w:eastAsia="HG丸ｺﾞｼｯｸM-PRO" w:hAnsi="HG丸ｺﾞｼｯｸM-PRO"/>
                          <w:sz w:val="24"/>
                          <w:szCs w:val="24"/>
                          <w:bdr w:val="single" w:sz="4" w:space="0" w:color="auto"/>
                        </w:rPr>
                      </w:pPr>
                      <w:r w:rsidRPr="00FA7B3C">
                        <w:rPr>
                          <w:rFonts w:ascii="HG丸ｺﾞｼｯｸM-PRO" w:eastAsia="HG丸ｺﾞｼｯｸM-PRO" w:hAnsi="HG丸ｺﾞｼｯｸM-PRO" w:hint="eastAsia"/>
                          <w:sz w:val="24"/>
                          <w:szCs w:val="24"/>
                          <w:bdr w:val="single" w:sz="4" w:space="0" w:color="auto"/>
                        </w:rPr>
                        <w:t>重点項目</w:t>
                      </w:r>
                      <w:r w:rsidRPr="00FA7B3C">
                        <w:rPr>
                          <w:rFonts w:ascii="HG丸ｺﾞｼｯｸM-PRO" w:eastAsia="HG丸ｺﾞｼｯｸM-PRO" w:hAnsi="HG丸ｺﾞｼｯｸM-PRO" w:hint="eastAsia"/>
                          <w:sz w:val="24"/>
                          <w:szCs w:val="24"/>
                        </w:rPr>
                        <w:t>：</w:t>
                      </w:r>
                      <w:r w:rsidR="005C5F56">
                        <w:rPr>
                          <w:rFonts w:ascii="HG丸ｺﾞｼｯｸM-PRO" w:eastAsia="HG丸ｺﾞｼｯｸM-PRO" w:hAnsi="HG丸ｺﾞｼｯｸM-PRO" w:hint="eastAsia"/>
                          <w:sz w:val="24"/>
                          <w:szCs w:val="24"/>
                        </w:rPr>
                        <w:t>ハード対策を中心に</w:t>
                      </w:r>
                      <w:r w:rsidRPr="00FA7B3C">
                        <w:rPr>
                          <w:rFonts w:ascii="HG丸ｺﾞｼｯｸM-PRO" w:eastAsia="HG丸ｺﾞｼｯｸM-PRO" w:hAnsi="HG丸ｺﾞｼｯｸM-PRO" w:hint="eastAsia"/>
                          <w:sz w:val="24"/>
                          <w:szCs w:val="24"/>
                        </w:rPr>
                        <w:t>設定</w:t>
                      </w:r>
                      <w:r w:rsidR="00D94686">
                        <w:rPr>
                          <w:rFonts w:ascii="HG丸ｺﾞｼｯｸM-PRO" w:eastAsia="HG丸ｺﾞｼｯｸM-PRO" w:hAnsi="HG丸ｺﾞｼｯｸM-PRO" w:hint="eastAsia"/>
                          <w:sz w:val="24"/>
                          <w:szCs w:val="24"/>
                        </w:rPr>
                        <w:t>〔法定・自主的取組み〕</w:t>
                      </w:r>
                    </w:p>
                    <w:p w:rsidR="00FB598A" w:rsidRDefault="00FB598A" w:rsidP="00893B19">
                      <w:pPr>
                        <w:ind w:rightChars="80" w:right="168"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r w:rsidR="001342CC">
                        <w:rPr>
                          <w:rFonts w:ascii="HG丸ｺﾞｼｯｸM-PRO" w:eastAsia="HG丸ｺﾞｼｯｸM-PRO" w:hAnsi="HG丸ｺﾞｼｯｸM-PRO" w:hint="eastAsia"/>
                          <w:sz w:val="24"/>
                          <w:szCs w:val="24"/>
                        </w:rPr>
                        <w:t>浮き屋根式タンクの耐震化〔法定〕</w:t>
                      </w:r>
                    </w:p>
                    <w:p w:rsidR="002D633A" w:rsidRPr="001342CC" w:rsidRDefault="00FB598A" w:rsidP="00893B19">
                      <w:pPr>
                        <w:ind w:rightChars="80" w:right="168"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1342CC">
                        <w:rPr>
                          <w:rFonts w:ascii="HG丸ｺﾞｼｯｸM-PRO" w:eastAsia="HG丸ｺﾞｼｯｸM-PRO" w:hAnsi="HG丸ｺﾞｼｯｸM-PRO" w:hint="eastAsia"/>
                          <w:sz w:val="24"/>
                          <w:szCs w:val="24"/>
                        </w:rPr>
                        <w:t>準特定タンクの耐震化〔法定〕</w:t>
                      </w:r>
                    </w:p>
                    <w:p w:rsidR="002D633A" w:rsidRPr="00FB598A" w:rsidRDefault="00FB598A" w:rsidP="00893B19">
                      <w:pPr>
                        <w:ind w:rightChars="80" w:right="168"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r w:rsidR="001342CC">
                        <w:rPr>
                          <w:rFonts w:ascii="HG丸ｺﾞｼｯｸM-PRO" w:eastAsia="HG丸ｺﾞｼｯｸM-PRO" w:hAnsi="HG丸ｺﾞｼｯｸM-PRO" w:hint="eastAsia"/>
                          <w:sz w:val="24"/>
                          <w:szCs w:val="24"/>
                        </w:rPr>
                        <w:t>球形高圧ガスタンクの鋼管ブレースの耐震化〔自主〕</w:t>
                      </w:r>
                    </w:p>
                    <w:p w:rsidR="002D633A" w:rsidRPr="00FB598A" w:rsidRDefault="00FB598A" w:rsidP="00893B19">
                      <w:pPr>
                        <w:ind w:rightChars="80" w:right="168"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w:t>
                      </w:r>
                      <w:r w:rsidR="001342CC">
                        <w:rPr>
                          <w:rFonts w:ascii="HG丸ｺﾞｼｯｸM-PRO" w:eastAsia="HG丸ｺﾞｼｯｸM-PRO" w:hAnsi="HG丸ｺﾞｼｯｸM-PRO" w:hint="eastAsia"/>
                          <w:sz w:val="24"/>
                          <w:szCs w:val="24"/>
                        </w:rPr>
                        <w:t>緊急遮断弁の設置〔自主〕</w:t>
                      </w:r>
                    </w:p>
                    <w:p w:rsidR="002D633A" w:rsidRPr="00FB598A" w:rsidRDefault="00FB598A" w:rsidP="00893B19">
                      <w:pPr>
                        <w:ind w:rightChars="80" w:right="168"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⑤</w:t>
                      </w:r>
                      <w:r w:rsidR="001342CC">
                        <w:rPr>
                          <w:rFonts w:ascii="HG丸ｺﾞｼｯｸM-PRO" w:eastAsia="HG丸ｺﾞｼｯｸM-PRO" w:hAnsi="HG丸ｺﾞｼｯｸM-PRO" w:hint="eastAsia"/>
                          <w:sz w:val="24"/>
                          <w:szCs w:val="24"/>
                        </w:rPr>
                        <w:t>管理油高（下限値）の見直し〔自主〕</w:t>
                      </w:r>
                    </w:p>
                    <w:p w:rsidR="005D082E" w:rsidRPr="007E4EC1" w:rsidRDefault="00FB598A" w:rsidP="00893B19">
                      <w:pPr>
                        <w:ind w:rightChars="80" w:right="168"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⑥</w:t>
                      </w:r>
                      <w:r w:rsidR="001342CC">
                        <w:rPr>
                          <w:rFonts w:ascii="HG丸ｺﾞｼｯｸM-PRO" w:eastAsia="HG丸ｺﾞｼｯｸM-PRO" w:hAnsi="HG丸ｺﾞｼｯｸM-PRO" w:hint="eastAsia"/>
                          <w:sz w:val="24"/>
                          <w:szCs w:val="24"/>
                        </w:rPr>
                        <w:t>津波避難計画の見直し〔自主〕</w:t>
                      </w:r>
                    </w:p>
                    <w:p w:rsidR="005D082E" w:rsidRPr="00662494" w:rsidRDefault="00A4274A" w:rsidP="000E439D">
                      <w:pPr>
                        <w:spacing w:beforeLines="50" w:before="180"/>
                        <w:ind w:rightChars="80" w:right="168"/>
                        <w:jc w:val="left"/>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進捗状況</w:t>
                      </w:r>
                    </w:p>
                    <w:p w:rsidR="002D633A" w:rsidRDefault="00FB598A" w:rsidP="000E439D">
                      <w:pPr>
                        <w:ind w:rightChars="80" w:right="168"/>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D082E">
                        <w:rPr>
                          <w:rFonts w:ascii="HG丸ｺﾞｼｯｸM-PRO" w:eastAsia="HG丸ｺﾞｼｯｸM-PRO" w:hAnsi="HG丸ｺﾞｼｯｸM-PRO" w:hint="eastAsia"/>
                          <w:sz w:val="24"/>
                          <w:szCs w:val="24"/>
                        </w:rPr>
                        <w:t>重点項目①</w:t>
                      </w:r>
                      <w:r w:rsidR="005D082E" w:rsidRPr="005D082E">
                        <w:rPr>
                          <w:rFonts w:ascii="HG丸ｺﾞｼｯｸM-PRO" w:eastAsia="HG丸ｺﾞｼｯｸM-PRO" w:hAnsi="HG丸ｺﾞｼｯｸM-PRO" w:hint="eastAsia"/>
                          <w:sz w:val="24"/>
                          <w:szCs w:val="24"/>
                        </w:rPr>
                        <w:t>から</w:t>
                      </w:r>
                      <w:r w:rsidR="005D082E">
                        <w:rPr>
                          <w:rFonts w:ascii="HG丸ｺﾞｼｯｸM-PRO" w:eastAsia="HG丸ｺﾞｼｯｸM-PRO" w:hAnsi="HG丸ｺﾞｼｯｸM-PRO" w:hint="eastAsia"/>
                          <w:sz w:val="24"/>
                          <w:szCs w:val="24"/>
                        </w:rPr>
                        <w:t>③については、ほぼ対策を完了</w:t>
                      </w:r>
                    </w:p>
                    <w:p w:rsidR="005D082E" w:rsidRPr="005D082E" w:rsidRDefault="00FB598A" w:rsidP="000E439D">
                      <w:pPr>
                        <w:ind w:rightChars="80" w:right="168"/>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D082E">
                        <w:rPr>
                          <w:rFonts w:ascii="HG丸ｺﾞｼｯｸM-PRO" w:eastAsia="HG丸ｺﾞｼｯｸM-PRO" w:hAnsi="HG丸ｺﾞｼｯｸM-PRO" w:hint="eastAsia"/>
                          <w:sz w:val="24"/>
                          <w:szCs w:val="24"/>
                        </w:rPr>
                        <w:t>重点項目④、⑤については、約半数のタンクで対策</w:t>
                      </w:r>
                      <w:r w:rsidR="00A4274A">
                        <w:rPr>
                          <w:rFonts w:ascii="HG丸ｺﾞｼｯｸM-PRO" w:eastAsia="HG丸ｺﾞｼｯｸM-PRO" w:hAnsi="HG丸ｺﾞｼｯｸM-PRO" w:hint="eastAsia"/>
                          <w:sz w:val="24"/>
                          <w:szCs w:val="24"/>
                        </w:rPr>
                        <w:t>済</w:t>
                      </w:r>
                    </w:p>
                    <w:p w:rsidR="000E439D" w:rsidRDefault="00FB598A" w:rsidP="000E439D">
                      <w:pPr>
                        <w:ind w:leftChars="13" w:left="27" w:rightChars="80" w:right="168"/>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D082E">
                        <w:rPr>
                          <w:rFonts w:ascii="HG丸ｺﾞｼｯｸM-PRO" w:eastAsia="HG丸ｺﾞｼｯｸM-PRO" w:hAnsi="HG丸ｺﾞｼｯｸM-PRO" w:hint="eastAsia"/>
                          <w:sz w:val="24"/>
                          <w:szCs w:val="24"/>
                        </w:rPr>
                        <w:t>重点項目⑥については、</w:t>
                      </w:r>
                      <w:r w:rsidR="00A4274A">
                        <w:rPr>
                          <w:rFonts w:ascii="HG丸ｺﾞｼｯｸM-PRO" w:eastAsia="HG丸ｺﾞｼｯｸM-PRO" w:hAnsi="HG丸ｺﾞｼｯｸM-PRO" w:hint="eastAsia"/>
                          <w:sz w:val="24"/>
                          <w:szCs w:val="24"/>
                        </w:rPr>
                        <w:t>大半の事業所が避難経路の複数化</w:t>
                      </w:r>
                    </w:p>
                    <w:p w:rsidR="005D082E" w:rsidRPr="005D082E" w:rsidRDefault="00A4274A" w:rsidP="000E439D">
                      <w:pPr>
                        <w:ind w:leftChars="13" w:left="27" w:rightChars="80" w:right="168"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や</w:t>
                      </w:r>
                      <w:r w:rsidR="000E439D">
                        <w:rPr>
                          <w:rFonts w:ascii="HG丸ｺﾞｼｯｸM-PRO" w:eastAsia="HG丸ｺﾞｼｯｸM-PRO" w:hAnsi="HG丸ｺﾞｼｯｸM-PRO" w:hint="eastAsia"/>
                          <w:sz w:val="24"/>
                          <w:szCs w:val="24"/>
                        </w:rPr>
                        <w:t>入構</w:t>
                      </w:r>
                      <w:r>
                        <w:rPr>
                          <w:rFonts w:ascii="HG丸ｺﾞｼｯｸM-PRO" w:eastAsia="HG丸ｺﾞｼｯｸM-PRO" w:hAnsi="HG丸ｺﾞｼｯｸM-PRO" w:hint="eastAsia"/>
                          <w:sz w:val="24"/>
                          <w:szCs w:val="24"/>
                        </w:rPr>
                        <w:t>者の安否確認方法など</w:t>
                      </w:r>
                      <w:r w:rsidR="00FB598A">
                        <w:rPr>
                          <w:rFonts w:ascii="HG丸ｺﾞｼｯｸM-PRO" w:eastAsia="HG丸ｺﾞｼｯｸM-PRO" w:hAnsi="HG丸ｺﾞｼｯｸM-PRO" w:hint="eastAsia"/>
                          <w:sz w:val="24"/>
                          <w:szCs w:val="24"/>
                        </w:rPr>
                        <w:t>について見直しを実施済</w:t>
                      </w:r>
                    </w:p>
                  </w:txbxContent>
                </v:textbox>
              </v:roundrect>
            </w:pict>
          </mc:Fallback>
        </mc:AlternateContent>
      </w:r>
    </w:p>
    <w:p w:rsidR="00C06AD8" w:rsidRDefault="00C06AD8"/>
    <w:p w:rsidR="00C06AD8" w:rsidRDefault="00C06AD8"/>
    <w:p w:rsidR="00C06AD8" w:rsidRDefault="00C06AD8"/>
    <w:p w:rsidR="00C06AD8" w:rsidRDefault="00B96017">
      <w:r>
        <w:rPr>
          <w:noProof/>
          <w:sz w:val="18"/>
          <w:szCs w:val="18"/>
        </w:rPr>
        <w:drawing>
          <wp:anchor distT="0" distB="0" distL="114300" distR="114300" simplePos="0" relativeHeight="251751424" behindDoc="0" locked="0" layoutInCell="1" allowOverlap="1" wp14:anchorId="53AD779C" wp14:editId="40D26B2C">
            <wp:simplePos x="0" y="0"/>
            <wp:positionH relativeFrom="column">
              <wp:posOffset>5648325</wp:posOffset>
            </wp:positionH>
            <wp:positionV relativeFrom="paragraph">
              <wp:posOffset>0</wp:posOffset>
            </wp:positionV>
            <wp:extent cx="1826895" cy="772795"/>
            <wp:effectExtent l="0" t="0" r="1905" b="825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6895" cy="772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5DF4">
        <w:rPr>
          <w:noProof/>
          <w:sz w:val="18"/>
          <w:szCs w:val="18"/>
        </w:rPr>
        <w:drawing>
          <wp:anchor distT="0" distB="0" distL="114300" distR="114300" simplePos="0" relativeHeight="251755520" behindDoc="0" locked="0" layoutInCell="1" allowOverlap="1" wp14:anchorId="5C105284" wp14:editId="793A8531">
            <wp:simplePos x="0" y="0"/>
            <wp:positionH relativeFrom="column">
              <wp:posOffset>9681845</wp:posOffset>
            </wp:positionH>
            <wp:positionV relativeFrom="paragraph">
              <wp:posOffset>635</wp:posOffset>
            </wp:positionV>
            <wp:extent cx="1790700" cy="97155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070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60557" w:rsidRPr="00DB63CC">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1723776" behindDoc="0" locked="0" layoutInCell="1" allowOverlap="1" wp14:anchorId="55149093" wp14:editId="10FB4746">
                <wp:simplePos x="0" y="0"/>
                <wp:positionH relativeFrom="column">
                  <wp:posOffset>7510145</wp:posOffset>
                </wp:positionH>
                <wp:positionV relativeFrom="paragraph">
                  <wp:posOffset>80010</wp:posOffset>
                </wp:positionV>
                <wp:extent cx="1986280" cy="571500"/>
                <wp:effectExtent l="0" t="0" r="1397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280" cy="571500"/>
                        </a:xfrm>
                        <a:prstGeom prst="rect">
                          <a:avLst/>
                        </a:prstGeom>
                        <a:noFill/>
                        <a:ln w="9525">
                          <a:noFill/>
                          <a:miter lim="800000"/>
                          <a:headEnd/>
                          <a:tailEnd/>
                        </a:ln>
                      </wps:spPr>
                      <wps:txbx>
                        <w:txbxContent>
                          <w:p w:rsidR="00A62AAC" w:rsidRPr="008176D5" w:rsidRDefault="00A62AAC" w:rsidP="00760557">
                            <w:pPr>
                              <w:spacing w:line="260" w:lineRule="exac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従業員の避難場所等の耐震化、または構内未浸水区域への避難の作業手順策定及び訓練実施などの代替措置の確立</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591.35pt;margin-top:6.3pt;width:156.4pt;height: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" filled="f" stroked="f">
                <v:textbox inset="0,0,0,0">
                  <w:txbxContent>
                    <w:p w:rsidR="00A62AAC" w:rsidRPr="008176D5" w:rsidRDefault="00A62AAC" w:rsidP="00760557">
                      <w:pPr>
                        <w:spacing w:line="260" w:lineRule="exac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従業員の避難場所等の耐震化、または構内未浸水区域への避難の作業手順策定及び訓練実施などの代替措置の確立</w:t>
                      </w:r>
                    </w:p>
                  </w:txbxContent>
                </v:textbox>
              </v:shape>
            </w:pict>
          </mc:Fallback>
        </mc:AlternateContent>
      </w:r>
    </w:p>
    <w:p w:rsidR="00C06AD8" w:rsidRDefault="00320101">
      <w:r w:rsidRPr="00720521">
        <w:rPr>
          <w:rFonts w:ascii="HG丸ｺﾞｼｯｸM-PRO" w:eastAsia="HG丸ｺﾞｼｯｸM-PRO" w:hAnsi="HG丸ｺﾞｼｯｸM-PRO" w:cs="メイリオ" w:hint="eastAsia"/>
          <w:noProof/>
          <w:sz w:val="24"/>
          <w:szCs w:val="24"/>
        </w:rPr>
        <mc:AlternateContent>
          <mc:Choice Requires="wps">
            <w:drawing>
              <wp:anchor distT="0" distB="0" distL="114300" distR="114300" simplePos="0" relativeHeight="251715584" behindDoc="0" locked="0" layoutInCell="1" allowOverlap="1" wp14:anchorId="12EA032D" wp14:editId="36889869">
                <wp:simplePos x="0" y="0"/>
                <wp:positionH relativeFrom="column">
                  <wp:posOffset>11539220</wp:posOffset>
                </wp:positionH>
                <wp:positionV relativeFrom="paragraph">
                  <wp:posOffset>13335</wp:posOffset>
                </wp:positionV>
                <wp:extent cx="1676400" cy="409575"/>
                <wp:effectExtent l="0" t="0" r="0" b="952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09575"/>
                        </a:xfrm>
                        <a:prstGeom prst="rect">
                          <a:avLst/>
                        </a:prstGeom>
                        <a:noFill/>
                        <a:ln w="9525">
                          <a:noFill/>
                          <a:miter lim="800000"/>
                          <a:headEnd/>
                          <a:tailEnd/>
                        </a:ln>
                      </wps:spPr>
                      <wps:txbx>
                        <w:txbxContent>
                          <w:p w:rsidR="00790BD0" w:rsidRDefault="00720521" w:rsidP="00320101">
                            <w:pPr>
                              <w:spacing w:line="260" w:lineRule="exact"/>
                              <w:jc w:val="left"/>
                              <w:rPr>
                                <w:rFonts w:ascii="HG丸ｺﾞｼｯｸM-PRO" w:eastAsia="HG丸ｺﾞｼｯｸM-PRO" w:hAnsi="HG丸ｺﾞｼｯｸM-PRO" w:cs="メイリオ"/>
                                <w:sz w:val="18"/>
                                <w:szCs w:val="18"/>
                              </w:rPr>
                            </w:pPr>
                            <w:r w:rsidRPr="00720521">
                              <w:rPr>
                                <w:rFonts w:ascii="HG丸ｺﾞｼｯｸM-PRO" w:eastAsia="HG丸ｺﾞｼｯｸM-PRO" w:hAnsi="HG丸ｺﾞｼｯｸM-PRO" w:cs="メイリオ" w:hint="eastAsia"/>
                                <w:sz w:val="18"/>
                                <w:szCs w:val="18"/>
                              </w:rPr>
                              <w:t>休日・夜間</w:t>
                            </w:r>
                            <w:r w:rsidR="00A62AAC">
                              <w:rPr>
                                <w:rFonts w:ascii="HG丸ｺﾞｼｯｸM-PRO" w:eastAsia="HG丸ｺﾞｼｯｸM-PRO" w:hAnsi="HG丸ｺﾞｼｯｸM-PRO" w:cs="メイリオ" w:hint="eastAsia"/>
                                <w:sz w:val="18"/>
                                <w:szCs w:val="18"/>
                              </w:rPr>
                              <w:t>を想定した避難の</w:t>
                            </w:r>
                          </w:p>
                          <w:p w:rsidR="00720521" w:rsidRPr="00720521" w:rsidRDefault="00A62AAC" w:rsidP="00320101">
                            <w:pPr>
                              <w:spacing w:line="260" w:lineRule="exact"/>
                              <w:jc w:val="lef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規程整備及び訓練実施</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908.6pt;margin-top:1.05pt;width:132pt;height:3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" filled="f" stroked="f">
                <v:textbox inset="0,0,0,0">
                  <w:txbxContent>
                    <w:p w:rsidR="00790BD0" w:rsidRDefault="00720521" w:rsidP="00320101">
                      <w:pPr>
                        <w:spacing w:line="260" w:lineRule="exact"/>
                        <w:jc w:val="left"/>
                        <w:rPr>
                          <w:rFonts w:ascii="HG丸ｺﾞｼｯｸM-PRO" w:eastAsia="HG丸ｺﾞｼｯｸM-PRO" w:hAnsi="HG丸ｺﾞｼｯｸM-PRO" w:cs="メイリオ"/>
                          <w:sz w:val="18"/>
                          <w:szCs w:val="18"/>
                        </w:rPr>
                      </w:pPr>
                      <w:r w:rsidRPr="00720521">
                        <w:rPr>
                          <w:rFonts w:ascii="HG丸ｺﾞｼｯｸM-PRO" w:eastAsia="HG丸ｺﾞｼｯｸM-PRO" w:hAnsi="HG丸ｺﾞｼｯｸM-PRO" w:cs="メイリオ" w:hint="eastAsia"/>
                          <w:sz w:val="18"/>
                          <w:szCs w:val="18"/>
                        </w:rPr>
                        <w:t>休日・夜間</w:t>
                      </w:r>
                      <w:r w:rsidR="00A62AAC">
                        <w:rPr>
                          <w:rFonts w:ascii="HG丸ｺﾞｼｯｸM-PRO" w:eastAsia="HG丸ｺﾞｼｯｸM-PRO" w:hAnsi="HG丸ｺﾞｼｯｸM-PRO" w:cs="メイリオ" w:hint="eastAsia"/>
                          <w:sz w:val="18"/>
                          <w:szCs w:val="18"/>
                        </w:rPr>
                        <w:t>を想定した避難の</w:t>
                      </w:r>
                    </w:p>
                    <w:p w:rsidR="00720521" w:rsidRPr="00720521" w:rsidRDefault="00A62AAC" w:rsidP="00320101">
                      <w:pPr>
                        <w:spacing w:line="260" w:lineRule="exact"/>
                        <w:jc w:val="lef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規程整備及び訓練実施</w:t>
                      </w:r>
                    </w:p>
                  </w:txbxContent>
                </v:textbox>
              </v:shape>
            </w:pict>
          </mc:Fallback>
        </mc:AlternateContent>
      </w:r>
    </w:p>
    <w:p w:rsidR="00C06AD8" w:rsidRDefault="00C06AD8"/>
    <w:p w:rsidR="00C06AD8" w:rsidRDefault="00C06AD8"/>
    <w:p w:rsidR="00A9341F" w:rsidRDefault="00A9341F"/>
    <w:p w:rsidR="00A9341F" w:rsidRDefault="00C9674B">
      <w:r>
        <w:rPr>
          <w:noProof/>
        </w:rPr>
        <mc:AlternateContent>
          <mc:Choice Requires="wps">
            <w:drawing>
              <wp:anchor distT="0" distB="0" distL="114300" distR="114300" simplePos="0" relativeHeight="251748352" behindDoc="0" locked="0" layoutInCell="1" allowOverlap="1" wp14:anchorId="433D3387" wp14:editId="1DEEA7F3">
                <wp:simplePos x="0" y="0"/>
                <wp:positionH relativeFrom="column">
                  <wp:posOffset>8319769</wp:posOffset>
                </wp:positionH>
                <wp:positionV relativeFrom="paragraph">
                  <wp:posOffset>3810</wp:posOffset>
                </wp:positionV>
                <wp:extent cx="2276475" cy="190500"/>
                <wp:effectExtent l="0" t="0" r="9525" b="0"/>
                <wp:wrapNone/>
                <wp:docPr id="15" name="二等辺三角形 15"/>
                <wp:cNvGraphicFramePr/>
                <a:graphic xmlns:a="http://schemas.openxmlformats.org/drawingml/2006/main">
                  <a:graphicData uri="http://schemas.microsoft.com/office/word/2010/wordprocessingShape">
                    <wps:wsp>
                      <wps:cNvSpPr/>
                      <wps:spPr>
                        <a:xfrm flipV="1">
                          <a:off x="0" y="0"/>
                          <a:ext cx="2276475" cy="190500"/>
                        </a:xfrm>
                        <a:prstGeom prst="triangle">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5" o:spid="_x0000_s1026" type="#_x0000_t5" style="position:absolute;left:0;text-align:left;margin-left:655.1pt;margin-top:.3pt;width:179.25pt;height:15pt;flip:y;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" fillcolor="#7f7f7f [1612]" stroked="f" strokeweight="2pt"/>
            </w:pict>
          </mc:Fallback>
        </mc:AlternateContent>
      </w:r>
    </w:p>
    <w:p w:rsidR="00BD2A60" w:rsidRDefault="004919DD">
      <w:r>
        <w:rPr>
          <w:rFonts w:hint="eastAsia"/>
          <w:noProof/>
        </w:rPr>
        <mc:AlternateContent>
          <mc:Choice Requires="wps">
            <w:drawing>
              <wp:anchor distT="0" distB="0" distL="114300" distR="114300" simplePos="0" relativeHeight="251747328" behindDoc="0" locked="0" layoutInCell="1" allowOverlap="1" wp14:anchorId="67ADC9F3" wp14:editId="112963B8">
                <wp:simplePos x="0" y="0"/>
                <wp:positionH relativeFrom="column">
                  <wp:posOffset>5186045</wp:posOffset>
                </wp:positionH>
                <wp:positionV relativeFrom="paragraph">
                  <wp:posOffset>99060</wp:posOffset>
                </wp:positionV>
                <wp:extent cx="8181975" cy="771525"/>
                <wp:effectExtent l="0" t="0" r="28575" b="28575"/>
                <wp:wrapNone/>
                <wp:docPr id="14" name="角丸四角形 14"/>
                <wp:cNvGraphicFramePr/>
                <a:graphic xmlns:a="http://schemas.openxmlformats.org/drawingml/2006/main">
                  <a:graphicData uri="http://schemas.microsoft.com/office/word/2010/wordprocessingShape">
                    <wps:wsp>
                      <wps:cNvSpPr/>
                      <wps:spPr>
                        <a:xfrm>
                          <a:off x="0" y="0"/>
                          <a:ext cx="8181975" cy="771525"/>
                        </a:xfrm>
                        <a:prstGeom prst="roundRect">
                          <a:avLst>
                            <a:gd name="adj" fmla="val 13215"/>
                          </a:avLst>
                        </a:prstGeom>
                        <a:noFill/>
                        <a:ln w="25400" cap="flat" cmpd="sng" algn="ctr">
                          <a:solidFill>
                            <a:sysClr val="windowText" lastClr="000000"/>
                          </a:solidFill>
                          <a:prstDash val="solid"/>
                        </a:ln>
                        <a:effectLst/>
                      </wps:spPr>
                      <wps:txbx>
                        <w:txbxContent>
                          <w:p w:rsidR="009E0769" w:rsidRPr="00D30317" w:rsidRDefault="00D30317" w:rsidP="009E0769">
                            <w:pPr>
                              <w:widowControl/>
                              <w:ind w:leftChars="100" w:left="210"/>
                              <w:jc w:val="left"/>
                              <w:rPr>
                                <w:rFonts w:ascii="HG丸ｺﾞｼｯｸM-PRO" w:eastAsia="HG丸ｺﾞｼｯｸM-PRO" w:hAnsi="HG丸ｺﾞｼｯｸM-PRO"/>
                                <w:b/>
                                <w:sz w:val="24"/>
                                <w:szCs w:val="24"/>
                              </w:rPr>
                            </w:pPr>
                            <w:r w:rsidRPr="00D30317">
                              <w:rPr>
                                <w:rFonts w:ascii="HG丸ｺﾞｼｯｸM-PRO" w:eastAsia="HG丸ｺﾞｼｯｸM-PRO" w:hAnsi="HG丸ｺﾞｼｯｸM-PRO" w:hint="eastAsia"/>
                                <w:b/>
                                <w:sz w:val="24"/>
                                <w:szCs w:val="24"/>
                              </w:rPr>
                              <w:t>今後、</w:t>
                            </w:r>
                            <w:r>
                              <w:rPr>
                                <w:rFonts w:ascii="HG丸ｺﾞｼｯｸM-PRO" w:eastAsia="HG丸ｺﾞｼｯｸM-PRO" w:hAnsi="HG丸ｺﾞｼｯｸM-PRO" w:hint="eastAsia"/>
                                <w:b/>
                                <w:sz w:val="24"/>
                                <w:szCs w:val="24"/>
                              </w:rPr>
                              <w:t>事業者に、</w:t>
                            </w:r>
                            <w:r w:rsidRPr="00D30317">
                              <w:rPr>
                                <w:rFonts w:ascii="HG丸ｺﾞｼｯｸM-PRO" w:eastAsia="HG丸ｺﾞｼｯｸM-PRO" w:hAnsi="HG丸ｺﾞｼｯｸM-PRO" w:hint="eastAsia"/>
                                <w:b/>
                                <w:sz w:val="24"/>
                                <w:szCs w:val="24"/>
                              </w:rPr>
                              <w:t>上記重点項目</w:t>
                            </w:r>
                            <w:r>
                              <w:rPr>
                                <w:rFonts w:ascii="HG丸ｺﾞｼｯｸM-PRO" w:eastAsia="HG丸ｺﾞｼｯｸM-PRO" w:hAnsi="HG丸ｺﾞｼｯｸM-PRO" w:hint="eastAsia"/>
                                <w:b/>
                                <w:sz w:val="24"/>
                                <w:szCs w:val="24"/>
                              </w:rPr>
                              <w:t>にかかる</w:t>
                            </w:r>
                            <w:r w:rsidRPr="00D30317">
                              <w:rPr>
                                <w:rFonts w:ascii="HG丸ｺﾞｼｯｸM-PRO" w:eastAsia="HG丸ｺﾞｼｯｸM-PRO" w:hAnsi="HG丸ｺﾞｼｯｸM-PRO" w:hint="eastAsia"/>
                                <w:b/>
                                <w:sz w:val="24"/>
                                <w:szCs w:val="24"/>
                              </w:rPr>
                              <w:t>計画書</w:t>
                            </w:r>
                            <w:r>
                              <w:rPr>
                                <w:rFonts w:ascii="HG丸ｺﾞｼｯｸM-PRO" w:eastAsia="HG丸ｺﾞｼｯｸM-PRO" w:hAnsi="HG丸ｺﾞｼｯｸM-PRO" w:hint="eastAsia"/>
                                <w:b/>
                                <w:sz w:val="24"/>
                                <w:szCs w:val="24"/>
                              </w:rPr>
                              <w:t>を作成（目標設定）</w:t>
                            </w:r>
                            <w:r w:rsidR="009E0769" w:rsidRPr="00D30317">
                              <w:rPr>
                                <w:rFonts w:ascii="HG丸ｺﾞｼｯｸM-PRO" w:eastAsia="HG丸ｺﾞｼｯｸM-PRO" w:hAnsi="HG丸ｺﾞｼｯｸM-PRO" w:hint="eastAsia"/>
                                <w:b/>
                                <w:sz w:val="24"/>
                                <w:szCs w:val="24"/>
                              </w:rPr>
                              <w:t>してもらい、第２期対策計画</w:t>
                            </w:r>
                            <w:r w:rsidRPr="00D30317">
                              <w:rPr>
                                <w:rFonts w:ascii="HG丸ｺﾞｼｯｸM-PRO" w:eastAsia="HG丸ｺﾞｼｯｸM-PRO" w:hAnsi="HG丸ｺﾞｼｯｸM-PRO" w:hint="eastAsia"/>
                                <w:b/>
                                <w:sz w:val="24"/>
                                <w:szCs w:val="24"/>
                              </w:rPr>
                              <w:t>を</w:t>
                            </w:r>
                            <w:r w:rsidR="009E0769" w:rsidRPr="00D30317">
                              <w:rPr>
                                <w:rFonts w:ascii="HG丸ｺﾞｼｯｸM-PRO" w:eastAsia="HG丸ｺﾞｼｯｸM-PRO" w:hAnsi="HG丸ｺﾞｼｯｸM-PRO" w:hint="eastAsia"/>
                                <w:b/>
                                <w:sz w:val="24"/>
                                <w:szCs w:val="24"/>
                              </w:rPr>
                              <w:t>策定・公表</w:t>
                            </w:r>
                            <w:r w:rsidRPr="00D30317">
                              <w:rPr>
                                <w:rFonts w:ascii="HG丸ｺﾞｼｯｸM-PRO" w:eastAsia="HG丸ｺﾞｼｯｸM-PRO" w:hAnsi="HG丸ｺﾞｼｯｸM-PRO" w:hint="eastAsia"/>
                                <w:b/>
                                <w:sz w:val="24"/>
                                <w:szCs w:val="24"/>
                              </w:rPr>
                              <w:t>予定（平成29年度末）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43" style="position:absolute;left:0;text-align:left;margin-left:408.35pt;margin-top:7.8pt;width:644.25pt;height:60.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6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" filled="f" strokecolor="windowText" strokeweight="2pt">
                <v:textbox>
                  <w:txbxContent>
                    <w:p w:rsidR="009E0769" w:rsidRPr="00D30317" w:rsidRDefault="00D30317" w:rsidP="009E0769">
                      <w:pPr>
                        <w:widowControl/>
                        <w:ind w:leftChars="100" w:left="210"/>
                        <w:jc w:val="left"/>
                        <w:rPr>
                          <w:rFonts w:ascii="HG丸ｺﾞｼｯｸM-PRO" w:eastAsia="HG丸ｺﾞｼｯｸM-PRO" w:hAnsi="HG丸ｺﾞｼｯｸM-PRO"/>
                          <w:b/>
                          <w:sz w:val="24"/>
                          <w:szCs w:val="24"/>
                        </w:rPr>
                      </w:pPr>
                      <w:r w:rsidRPr="00D30317">
                        <w:rPr>
                          <w:rFonts w:ascii="HG丸ｺﾞｼｯｸM-PRO" w:eastAsia="HG丸ｺﾞｼｯｸM-PRO" w:hAnsi="HG丸ｺﾞｼｯｸM-PRO" w:hint="eastAsia"/>
                          <w:b/>
                          <w:sz w:val="24"/>
                          <w:szCs w:val="24"/>
                        </w:rPr>
                        <w:t>今後、</w:t>
                      </w:r>
                      <w:r>
                        <w:rPr>
                          <w:rFonts w:ascii="HG丸ｺﾞｼｯｸM-PRO" w:eastAsia="HG丸ｺﾞｼｯｸM-PRO" w:hAnsi="HG丸ｺﾞｼｯｸM-PRO" w:hint="eastAsia"/>
                          <w:b/>
                          <w:sz w:val="24"/>
                          <w:szCs w:val="24"/>
                        </w:rPr>
                        <w:t>事業者に、</w:t>
                      </w:r>
                      <w:r w:rsidRPr="00D30317">
                        <w:rPr>
                          <w:rFonts w:ascii="HG丸ｺﾞｼｯｸM-PRO" w:eastAsia="HG丸ｺﾞｼｯｸM-PRO" w:hAnsi="HG丸ｺﾞｼｯｸM-PRO" w:hint="eastAsia"/>
                          <w:b/>
                          <w:sz w:val="24"/>
                          <w:szCs w:val="24"/>
                        </w:rPr>
                        <w:t>上記重点項目</w:t>
                      </w:r>
                      <w:r>
                        <w:rPr>
                          <w:rFonts w:ascii="HG丸ｺﾞｼｯｸM-PRO" w:eastAsia="HG丸ｺﾞｼｯｸM-PRO" w:hAnsi="HG丸ｺﾞｼｯｸM-PRO" w:hint="eastAsia"/>
                          <w:b/>
                          <w:sz w:val="24"/>
                          <w:szCs w:val="24"/>
                        </w:rPr>
                        <w:t>にかかる</w:t>
                      </w:r>
                      <w:r w:rsidRPr="00D30317">
                        <w:rPr>
                          <w:rFonts w:ascii="HG丸ｺﾞｼｯｸM-PRO" w:eastAsia="HG丸ｺﾞｼｯｸM-PRO" w:hAnsi="HG丸ｺﾞｼｯｸM-PRO" w:hint="eastAsia"/>
                          <w:b/>
                          <w:sz w:val="24"/>
                          <w:szCs w:val="24"/>
                        </w:rPr>
                        <w:t>計画書</w:t>
                      </w:r>
                      <w:r>
                        <w:rPr>
                          <w:rFonts w:ascii="HG丸ｺﾞｼｯｸM-PRO" w:eastAsia="HG丸ｺﾞｼｯｸM-PRO" w:hAnsi="HG丸ｺﾞｼｯｸM-PRO" w:hint="eastAsia"/>
                          <w:b/>
                          <w:sz w:val="24"/>
                          <w:szCs w:val="24"/>
                        </w:rPr>
                        <w:t>を作成（目標設定）</w:t>
                      </w:r>
                      <w:r w:rsidR="009E0769" w:rsidRPr="00D30317">
                        <w:rPr>
                          <w:rFonts w:ascii="HG丸ｺﾞｼｯｸM-PRO" w:eastAsia="HG丸ｺﾞｼｯｸM-PRO" w:hAnsi="HG丸ｺﾞｼｯｸM-PRO" w:hint="eastAsia"/>
                          <w:b/>
                          <w:sz w:val="24"/>
                          <w:szCs w:val="24"/>
                        </w:rPr>
                        <w:t>してもらい、第２期対策計画</w:t>
                      </w:r>
                      <w:r w:rsidRPr="00D30317">
                        <w:rPr>
                          <w:rFonts w:ascii="HG丸ｺﾞｼｯｸM-PRO" w:eastAsia="HG丸ｺﾞｼｯｸM-PRO" w:hAnsi="HG丸ｺﾞｼｯｸM-PRO" w:hint="eastAsia"/>
                          <w:b/>
                          <w:sz w:val="24"/>
                          <w:szCs w:val="24"/>
                        </w:rPr>
                        <w:t>を</w:t>
                      </w:r>
                      <w:r w:rsidR="009E0769" w:rsidRPr="00D30317">
                        <w:rPr>
                          <w:rFonts w:ascii="HG丸ｺﾞｼｯｸM-PRO" w:eastAsia="HG丸ｺﾞｼｯｸM-PRO" w:hAnsi="HG丸ｺﾞｼｯｸM-PRO" w:hint="eastAsia"/>
                          <w:b/>
                          <w:sz w:val="24"/>
                          <w:szCs w:val="24"/>
                        </w:rPr>
                        <w:t>策定・公表</w:t>
                      </w:r>
                      <w:r w:rsidRPr="00D30317">
                        <w:rPr>
                          <w:rFonts w:ascii="HG丸ｺﾞｼｯｸM-PRO" w:eastAsia="HG丸ｺﾞｼｯｸM-PRO" w:hAnsi="HG丸ｺﾞｼｯｸM-PRO" w:hint="eastAsia"/>
                          <w:b/>
                          <w:sz w:val="24"/>
                          <w:szCs w:val="24"/>
                        </w:rPr>
                        <w:t>予定（平成29年度末）</w:t>
                      </w:r>
                      <w:bookmarkStart w:id="1" w:name="_GoBack"/>
                      <w:bookmarkEnd w:id="1"/>
                    </w:p>
                  </w:txbxContent>
                </v:textbox>
              </v:roundrect>
            </w:pict>
          </mc:Fallback>
        </mc:AlternateContent>
      </w:r>
    </w:p>
    <w:p w:rsidR="00BD2A60" w:rsidRDefault="00BD2A60"/>
    <w:p w:rsidR="00893B19" w:rsidRDefault="00893B19"/>
    <w:p w:rsidR="00B96017" w:rsidRDefault="00B96017"/>
    <w:sectPr w:rsidR="00B96017" w:rsidSect="00BC1C8A">
      <w:pgSz w:w="23814" w:h="16840" w:orient="landscape" w:code="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BF1" w:rsidRDefault="00BF6BF1" w:rsidP="007959AB">
      <w:r>
        <w:separator/>
      </w:r>
    </w:p>
  </w:endnote>
  <w:endnote w:type="continuationSeparator" w:id="0">
    <w:p w:rsidR="00BF6BF1" w:rsidRDefault="00BF6BF1" w:rsidP="0079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BF1" w:rsidRDefault="00BF6BF1" w:rsidP="007959AB">
      <w:r>
        <w:separator/>
      </w:r>
    </w:p>
  </w:footnote>
  <w:footnote w:type="continuationSeparator" w:id="0">
    <w:p w:rsidR="00BF6BF1" w:rsidRDefault="00BF6BF1" w:rsidP="007959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2A37"/>
    <w:multiLevelType w:val="hybridMultilevel"/>
    <w:tmpl w:val="0E786A7C"/>
    <w:lvl w:ilvl="0" w:tplc="8076B974">
      <w:start w:val="1"/>
      <w:numFmt w:val="decimalEnclosedCircle"/>
      <w:lvlText w:val="%1"/>
      <w:lvlJc w:val="left"/>
      <w:pPr>
        <w:ind w:left="502" w:hanging="360"/>
      </w:pPr>
      <w:rPr>
        <w:rFonts w:hint="eastAsia"/>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nsid w:val="0FBA0602"/>
    <w:multiLevelType w:val="hybridMultilevel"/>
    <w:tmpl w:val="D85CC3EE"/>
    <w:lvl w:ilvl="0" w:tplc="8F82EF6E">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19871216"/>
    <w:multiLevelType w:val="hybridMultilevel"/>
    <w:tmpl w:val="17AA1580"/>
    <w:lvl w:ilvl="0" w:tplc="0FCA3798">
      <w:start w:val="1"/>
      <w:numFmt w:val="decimalEnclosedCircle"/>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D602725"/>
    <w:multiLevelType w:val="hybridMultilevel"/>
    <w:tmpl w:val="D8389F76"/>
    <w:lvl w:ilvl="0" w:tplc="F6303D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96228CF"/>
    <w:multiLevelType w:val="hybridMultilevel"/>
    <w:tmpl w:val="E7FE88C8"/>
    <w:lvl w:ilvl="0" w:tplc="1C0EA4F6">
      <w:start w:val="1"/>
      <w:numFmt w:val="decimalEnclosedCircle"/>
      <w:lvlText w:val="%1"/>
      <w:lvlJc w:val="left"/>
      <w:pPr>
        <w:ind w:left="600" w:hanging="360"/>
      </w:pPr>
      <w:rPr>
        <w:rFonts w:hint="default"/>
        <w:color w:val="000000" w:themeColor="text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3A477C04"/>
    <w:multiLevelType w:val="hybridMultilevel"/>
    <w:tmpl w:val="A92EEA54"/>
    <w:lvl w:ilvl="0" w:tplc="23F4971C">
      <w:numFmt w:val="bullet"/>
      <w:lvlText w:val="◆"/>
      <w:lvlJc w:val="left"/>
      <w:pPr>
        <w:ind w:left="360" w:hanging="360"/>
      </w:pPr>
      <w:rPr>
        <w:rFonts w:ascii="HG丸ｺﾞｼｯｸM-PRO" w:eastAsia="HG丸ｺﾞｼｯｸM-PRO" w:hAnsi="HG丸ｺﾞｼｯｸM-PRO" w:cstheme="minorBidi" w:hint="eastAsia"/>
        <w:b/>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F99142C"/>
    <w:multiLevelType w:val="hybridMultilevel"/>
    <w:tmpl w:val="C6703FC4"/>
    <w:lvl w:ilvl="0" w:tplc="84E6D8FC">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40912D59"/>
    <w:multiLevelType w:val="hybridMultilevel"/>
    <w:tmpl w:val="27C6429E"/>
    <w:lvl w:ilvl="0" w:tplc="B6C06AD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2480AB7"/>
    <w:multiLevelType w:val="hybridMultilevel"/>
    <w:tmpl w:val="4F5AAF6A"/>
    <w:lvl w:ilvl="0" w:tplc="0D523F3C">
      <w:start w:val="1"/>
      <w:numFmt w:val="decimalEnclosedCircle"/>
      <w:lvlText w:val="%1"/>
      <w:lvlJc w:val="left"/>
      <w:pPr>
        <w:ind w:left="720" w:hanging="360"/>
      </w:pPr>
      <w:rPr>
        <w:rFonts w:hint="eastAsia"/>
        <w:color w:val="000000" w:themeColor="text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45BC714E"/>
    <w:multiLevelType w:val="hybridMultilevel"/>
    <w:tmpl w:val="6D003240"/>
    <w:lvl w:ilvl="0" w:tplc="67DCFFF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7C22EC6"/>
    <w:multiLevelType w:val="hybridMultilevel"/>
    <w:tmpl w:val="83F27268"/>
    <w:lvl w:ilvl="0" w:tplc="6F4A04C6">
      <w:start w:val="1"/>
      <w:numFmt w:val="decimalEnclosedCircle"/>
      <w:lvlText w:val="%1"/>
      <w:lvlJc w:val="left"/>
      <w:pPr>
        <w:ind w:left="601" w:hanging="360"/>
      </w:pPr>
      <w:rPr>
        <w:rFonts w:hint="eastAsia"/>
        <w:lang w:val="en-US"/>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nsid w:val="4833117A"/>
    <w:multiLevelType w:val="hybridMultilevel"/>
    <w:tmpl w:val="B4C80E1C"/>
    <w:lvl w:ilvl="0" w:tplc="AE4C0428">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nsid w:val="66BB4E65"/>
    <w:multiLevelType w:val="hybridMultilevel"/>
    <w:tmpl w:val="AE5469F8"/>
    <w:lvl w:ilvl="0" w:tplc="BD16A580">
      <w:start w:val="1"/>
      <w:numFmt w:val="decimalEnclosedCircle"/>
      <w:lvlText w:val="%1"/>
      <w:lvlJc w:val="left"/>
      <w:pPr>
        <w:ind w:left="601" w:hanging="360"/>
      </w:pPr>
      <w:rPr>
        <w:rFonts w:hint="default"/>
        <w:b/>
        <w:color w:val="000000" w:themeColor="text1"/>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3">
    <w:nsid w:val="77CD504E"/>
    <w:multiLevelType w:val="hybridMultilevel"/>
    <w:tmpl w:val="16E806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9"/>
  </w:num>
  <w:num w:numId="4">
    <w:abstractNumId w:val="7"/>
  </w:num>
  <w:num w:numId="5">
    <w:abstractNumId w:val="6"/>
  </w:num>
  <w:num w:numId="6">
    <w:abstractNumId w:val="0"/>
  </w:num>
  <w:num w:numId="7">
    <w:abstractNumId w:val="1"/>
  </w:num>
  <w:num w:numId="8">
    <w:abstractNumId w:val="10"/>
  </w:num>
  <w:num w:numId="9">
    <w:abstractNumId w:val="11"/>
  </w:num>
  <w:num w:numId="10">
    <w:abstractNumId w:val="2"/>
  </w:num>
  <w:num w:numId="11">
    <w:abstractNumId w:val="8"/>
  </w:num>
  <w:num w:numId="12">
    <w:abstractNumId w:val="13"/>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AD8"/>
    <w:rsid w:val="000401C0"/>
    <w:rsid w:val="00082D5A"/>
    <w:rsid w:val="000E439D"/>
    <w:rsid w:val="001342CC"/>
    <w:rsid w:val="00171778"/>
    <w:rsid w:val="001F4660"/>
    <w:rsid w:val="001F6C42"/>
    <w:rsid w:val="002263C0"/>
    <w:rsid w:val="0024333E"/>
    <w:rsid w:val="002543FC"/>
    <w:rsid w:val="002816C4"/>
    <w:rsid w:val="002A6B5D"/>
    <w:rsid w:val="002D633A"/>
    <w:rsid w:val="00305DF4"/>
    <w:rsid w:val="00320101"/>
    <w:rsid w:val="00394AE1"/>
    <w:rsid w:val="003F51D8"/>
    <w:rsid w:val="003F6771"/>
    <w:rsid w:val="004010B8"/>
    <w:rsid w:val="004365CF"/>
    <w:rsid w:val="004919DD"/>
    <w:rsid w:val="004924F0"/>
    <w:rsid w:val="004D7C0E"/>
    <w:rsid w:val="00513C3B"/>
    <w:rsid w:val="0058063A"/>
    <w:rsid w:val="005865F2"/>
    <w:rsid w:val="005C5F56"/>
    <w:rsid w:val="005D082E"/>
    <w:rsid w:val="00662494"/>
    <w:rsid w:val="00664A27"/>
    <w:rsid w:val="006E110A"/>
    <w:rsid w:val="00720521"/>
    <w:rsid w:val="00725D27"/>
    <w:rsid w:val="00760557"/>
    <w:rsid w:val="00790BD0"/>
    <w:rsid w:val="007959AB"/>
    <w:rsid w:val="007E3917"/>
    <w:rsid w:val="007E4EC1"/>
    <w:rsid w:val="00825F4B"/>
    <w:rsid w:val="00880624"/>
    <w:rsid w:val="00881861"/>
    <w:rsid w:val="00893B19"/>
    <w:rsid w:val="008D2906"/>
    <w:rsid w:val="0090606C"/>
    <w:rsid w:val="009143CF"/>
    <w:rsid w:val="0095687C"/>
    <w:rsid w:val="009E0769"/>
    <w:rsid w:val="00A4274A"/>
    <w:rsid w:val="00A62AAC"/>
    <w:rsid w:val="00A9341F"/>
    <w:rsid w:val="00AA724E"/>
    <w:rsid w:val="00AB2D4A"/>
    <w:rsid w:val="00AC6506"/>
    <w:rsid w:val="00B05F0A"/>
    <w:rsid w:val="00B75E0A"/>
    <w:rsid w:val="00B96017"/>
    <w:rsid w:val="00BC1C8A"/>
    <w:rsid w:val="00BD2A60"/>
    <w:rsid w:val="00BF3088"/>
    <w:rsid w:val="00BF4B81"/>
    <w:rsid w:val="00BF6BF1"/>
    <w:rsid w:val="00C06AD8"/>
    <w:rsid w:val="00C271E4"/>
    <w:rsid w:val="00C850FA"/>
    <w:rsid w:val="00C9674B"/>
    <w:rsid w:val="00D16970"/>
    <w:rsid w:val="00D30317"/>
    <w:rsid w:val="00D544DF"/>
    <w:rsid w:val="00D94686"/>
    <w:rsid w:val="00DB63CC"/>
    <w:rsid w:val="00DF1517"/>
    <w:rsid w:val="00E43C1F"/>
    <w:rsid w:val="00E5425A"/>
    <w:rsid w:val="00F52A5F"/>
    <w:rsid w:val="00F97897"/>
    <w:rsid w:val="00FA7B3C"/>
    <w:rsid w:val="00FB598A"/>
    <w:rsid w:val="00FF2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06A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rsid w:val="00C06AD8"/>
    <w:pPr>
      <w:tabs>
        <w:tab w:val="center" w:pos="4252"/>
        <w:tab w:val="right" w:pos="8504"/>
      </w:tabs>
      <w:snapToGrid w:val="0"/>
    </w:pPr>
  </w:style>
  <w:style w:type="character" w:customStyle="1" w:styleId="a4">
    <w:name w:val="フッター (文字)"/>
    <w:basedOn w:val="a0"/>
    <w:link w:val="a3"/>
    <w:uiPriority w:val="99"/>
    <w:rsid w:val="00C06AD8"/>
  </w:style>
  <w:style w:type="paragraph" w:styleId="a5">
    <w:name w:val="List Paragraph"/>
    <w:basedOn w:val="a"/>
    <w:uiPriority w:val="34"/>
    <w:qFormat/>
    <w:rsid w:val="00C06AD8"/>
    <w:pPr>
      <w:ind w:leftChars="400" w:left="840"/>
    </w:pPr>
  </w:style>
  <w:style w:type="table" w:styleId="a6">
    <w:name w:val="Table Grid"/>
    <w:basedOn w:val="a1"/>
    <w:uiPriority w:val="59"/>
    <w:rsid w:val="00492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D2A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2A60"/>
    <w:rPr>
      <w:rFonts w:asciiTheme="majorHAnsi" w:eastAsiaTheme="majorEastAsia" w:hAnsiTheme="majorHAnsi" w:cstheme="majorBidi"/>
      <w:sz w:val="18"/>
      <w:szCs w:val="18"/>
    </w:rPr>
  </w:style>
  <w:style w:type="paragraph" w:styleId="a9">
    <w:name w:val="header"/>
    <w:basedOn w:val="a"/>
    <w:link w:val="aa"/>
    <w:uiPriority w:val="99"/>
    <w:unhideWhenUsed/>
    <w:rsid w:val="007959AB"/>
    <w:pPr>
      <w:tabs>
        <w:tab w:val="center" w:pos="4252"/>
        <w:tab w:val="right" w:pos="8504"/>
      </w:tabs>
      <w:snapToGrid w:val="0"/>
    </w:pPr>
  </w:style>
  <w:style w:type="character" w:customStyle="1" w:styleId="aa">
    <w:name w:val="ヘッダー (文字)"/>
    <w:basedOn w:val="a0"/>
    <w:link w:val="a9"/>
    <w:uiPriority w:val="99"/>
    <w:rsid w:val="007959AB"/>
  </w:style>
  <w:style w:type="paragraph" w:styleId="ab">
    <w:name w:val="Date"/>
    <w:basedOn w:val="a"/>
    <w:next w:val="a"/>
    <w:link w:val="ac"/>
    <w:uiPriority w:val="99"/>
    <w:semiHidden/>
    <w:unhideWhenUsed/>
    <w:rsid w:val="00893B19"/>
  </w:style>
  <w:style w:type="character" w:customStyle="1" w:styleId="ac">
    <w:name w:val="日付 (文字)"/>
    <w:basedOn w:val="a0"/>
    <w:link w:val="ab"/>
    <w:uiPriority w:val="99"/>
    <w:semiHidden/>
    <w:rsid w:val="00893B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06A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rsid w:val="00C06AD8"/>
    <w:pPr>
      <w:tabs>
        <w:tab w:val="center" w:pos="4252"/>
        <w:tab w:val="right" w:pos="8504"/>
      </w:tabs>
      <w:snapToGrid w:val="0"/>
    </w:pPr>
  </w:style>
  <w:style w:type="character" w:customStyle="1" w:styleId="a4">
    <w:name w:val="フッター (文字)"/>
    <w:basedOn w:val="a0"/>
    <w:link w:val="a3"/>
    <w:uiPriority w:val="99"/>
    <w:rsid w:val="00C06AD8"/>
  </w:style>
  <w:style w:type="paragraph" w:styleId="a5">
    <w:name w:val="List Paragraph"/>
    <w:basedOn w:val="a"/>
    <w:uiPriority w:val="34"/>
    <w:qFormat/>
    <w:rsid w:val="00C06AD8"/>
    <w:pPr>
      <w:ind w:leftChars="400" w:left="840"/>
    </w:pPr>
  </w:style>
  <w:style w:type="table" w:styleId="a6">
    <w:name w:val="Table Grid"/>
    <w:basedOn w:val="a1"/>
    <w:uiPriority w:val="59"/>
    <w:rsid w:val="00492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D2A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2A60"/>
    <w:rPr>
      <w:rFonts w:asciiTheme="majorHAnsi" w:eastAsiaTheme="majorEastAsia" w:hAnsiTheme="majorHAnsi" w:cstheme="majorBidi"/>
      <w:sz w:val="18"/>
      <w:szCs w:val="18"/>
    </w:rPr>
  </w:style>
  <w:style w:type="paragraph" w:styleId="a9">
    <w:name w:val="header"/>
    <w:basedOn w:val="a"/>
    <w:link w:val="aa"/>
    <w:uiPriority w:val="99"/>
    <w:unhideWhenUsed/>
    <w:rsid w:val="007959AB"/>
    <w:pPr>
      <w:tabs>
        <w:tab w:val="center" w:pos="4252"/>
        <w:tab w:val="right" w:pos="8504"/>
      </w:tabs>
      <w:snapToGrid w:val="0"/>
    </w:pPr>
  </w:style>
  <w:style w:type="character" w:customStyle="1" w:styleId="aa">
    <w:name w:val="ヘッダー (文字)"/>
    <w:basedOn w:val="a0"/>
    <w:link w:val="a9"/>
    <w:uiPriority w:val="99"/>
    <w:rsid w:val="007959AB"/>
  </w:style>
  <w:style w:type="paragraph" w:styleId="ab">
    <w:name w:val="Date"/>
    <w:basedOn w:val="a"/>
    <w:next w:val="a"/>
    <w:link w:val="ac"/>
    <w:uiPriority w:val="99"/>
    <w:semiHidden/>
    <w:unhideWhenUsed/>
    <w:rsid w:val="00893B19"/>
  </w:style>
  <w:style w:type="character" w:customStyle="1" w:styleId="ac">
    <w:name w:val="日付 (文字)"/>
    <w:basedOn w:val="a0"/>
    <w:link w:val="ab"/>
    <w:uiPriority w:val="99"/>
    <w:semiHidden/>
    <w:rsid w:val="00893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F5FE3-A290-4F52-8C27-F5D082081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cp:lastPrinted>2018-01-11T08:45:00Z</cp:lastPrinted>
  <dcterms:created xsi:type="dcterms:W3CDTF">2018-01-12T04:28:00Z</dcterms:created>
  <dcterms:modified xsi:type="dcterms:W3CDTF">2018-01-22T09:52:00Z</dcterms:modified>
</cp:coreProperties>
</file>