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1A" w:rsidRPr="00AF7B09" w:rsidRDefault="00AF7B09">
      <w:pPr>
        <w:rPr>
          <w:sz w:val="28"/>
          <w:szCs w:val="28"/>
        </w:rPr>
      </w:pPr>
      <w:bookmarkStart w:id="0" w:name="_GoBack"/>
      <w:bookmarkEnd w:id="0"/>
      <w:r w:rsidRPr="00AF7B09">
        <w:rPr>
          <w:rFonts w:hint="eastAsia"/>
          <w:sz w:val="28"/>
          <w:szCs w:val="28"/>
        </w:rPr>
        <w:t>商工労働部関係の被害及び対応状況</w:t>
      </w:r>
    </w:p>
    <w:p w:rsidR="00AF7B09" w:rsidRDefault="00AF7B09">
      <w:pPr>
        <w:rPr>
          <w:sz w:val="24"/>
          <w:szCs w:val="24"/>
        </w:rPr>
      </w:pPr>
    </w:p>
    <w:p w:rsidR="00AF7B09" w:rsidRPr="00AF7B09" w:rsidRDefault="00AF7B09">
      <w:pPr>
        <w:rPr>
          <w:sz w:val="24"/>
          <w:szCs w:val="24"/>
          <w:bdr w:val="single" w:sz="4" w:space="0" w:color="auto"/>
        </w:rPr>
      </w:pPr>
      <w:r w:rsidRPr="00AF7B09">
        <w:rPr>
          <w:rFonts w:hint="eastAsia"/>
          <w:sz w:val="24"/>
          <w:szCs w:val="24"/>
          <w:bdr w:val="single" w:sz="4" w:space="0" w:color="auto"/>
        </w:rPr>
        <w:t>１　関係施設の被害状況</w:t>
      </w:r>
    </w:p>
    <w:p w:rsidR="00AF7B09" w:rsidRPr="00E840ED" w:rsidRDefault="00AF7B09">
      <w:pPr>
        <w:rPr>
          <w:sz w:val="24"/>
          <w:szCs w:val="24"/>
        </w:rPr>
      </w:pPr>
      <w:r w:rsidRPr="00E840ED">
        <w:rPr>
          <w:rFonts w:hint="eastAsia"/>
          <w:sz w:val="24"/>
          <w:szCs w:val="24"/>
        </w:rPr>
        <w:t xml:space="preserve">　■大きな被害なし</w:t>
      </w:r>
    </w:p>
    <w:p w:rsidR="00AF7B09" w:rsidRPr="00E840ED" w:rsidRDefault="00AF7B09">
      <w:pPr>
        <w:rPr>
          <w:sz w:val="24"/>
          <w:szCs w:val="24"/>
        </w:rPr>
      </w:pPr>
      <w:r w:rsidRPr="00E840ED">
        <w:rPr>
          <w:rFonts w:hint="eastAsia"/>
          <w:sz w:val="24"/>
          <w:szCs w:val="24"/>
        </w:rPr>
        <w:t xml:space="preserve">　　・一部の軽微な被害については、応急措置対応済み</w:t>
      </w:r>
    </w:p>
    <w:p w:rsidR="00AF7B09" w:rsidRPr="00E840ED" w:rsidRDefault="00AF7B09">
      <w:pPr>
        <w:rPr>
          <w:sz w:val="24"/>
          <w:szCs w:val="24"/>
        </w:rPr>
      </w:pPr>
    </w:p>
    <w:p w:rsidR="00AF7B09" w:rsidRPr="00E840ED" w:rsidRDefault="001917EF">
      <w:pPr>
        <w:rPr>
          <w:sz w:val="24"/>
          <w:szCs w:val="24"/>
        </w:rPr>
      </w:pPr>
      <w:r w:rsidRPr="00E840ED">
        <w:rPr>
          <w:rFonts w:hint="eastAsia"/>
          <w:sz w:val="24"/>
          <w:szCs w:val="24"/>
        </w:rPr>
        <w:t xml:space="preserve">　■</w:t>
      </w:r>
      <w:r w:rsidR="00AF7B09" w:rsidRPr="00E840ED">
        <w:rPr>
          <w:rFonts w:hint="eastAsia"/>
          <w:sz w:val="24"/>
          <w:szCs w:val="24"/>
        </w:rPr>
        <w:t>コンクリートブロック塀の点検結果</w:t>
      </w:r>
    </w:p>
    <w:p w:rsidR="00AF7B09" w:rsidRPr="00E840ED" w:rsidRDefault="00AF7B09">
      <w:pPr>
        <w:rPr>
          <w:sz w:val="24"/>
          <w:szCs w:val="24"/>
        </w:rPr>
      </w:pPr>
      <w:r w:rsidRPr="00E840ED">
        <w:rPr>
          <w:rFonts w:hint="eastAsia"/>
          <w:sz w:val="24"/>
          <w:szCs w:val="24"/>
        </w:rPr>
        <w:t xml:space="preserve">　　・点検完了　全２２施設（内、点検項目で不適合が１つ以上ある施設：９施設）</w:t>
      </w:r>
    </w:p>
    <w:p w:rsidR="00AF7B09" w:rsidRDefault="00AF7B09">
      <w:pPr>
        <w:rPr>
          <w:sz w:val="24"/>
          <w:szCs w:val="24"/>
        </w:rPr>
      </w:pPr>
    </w:p>
    <w:p w:rsidR="00EB3A24" w:rsidRDefault="00EB3A24">
      <w:pPr>
        <w:rPr>
          <w:sz w:val="24"/>
          <w:szCs w:val="24"/>
        </w:rPr>
      </w:pPr>
    </w:p>
    <w:p w:rsidR="00AF7B09" w:rsidRDefault="00AF7B09">
      <w:pPr>
        <w:rPr>
          <w:sz w:val="24"/>
          <w:szCs w:val="24"/>
          <w:bdr w:val="single" w:sz="4" w:space="0" w:color="auto"/>
        </w:rPr>
      </w:pPr>
      <w:r w:rsidRPr="00AF7B09">
        <w:rPr>
          <w:rFonts w:hint="eastAsia"/>
          <w:sz w:val="24"/>
          <w:szCs w:val="24"/>
          <w:bdr w:val="single" w:sz="4" w:space="0" w:color="auto"/>
        </w:rPr>
        <w:t>２　中小企業・小規模事業者</w:t>
      </w:r>
      <w:r w:rsidR="00EB3A24">
        <w:rPr>
          <w:rFonts w:hint="eastAsia"/>
          <w:sz w:val="24"/>
          <w:szCs w:val="24"/>
          <w:bdr w:val="single" w:sz="4" w:space="0" w:color="auto"/>
        </w:rPr>
        <w:t>へ</w:t>
      </w:r>
      <w:r w:rsidRPr="00AF7B09">
        <w:rPr>
          <w:rFonts w:hint="eastAsia"/>
          <w:sz w:val="24"/>
          <w:szCs w:val="24"/>
          <w:bdr w:val="single" w:sz="4" w:space="0" w:color="auto"/>
        </w:rPr>
        <w:t>の</w:t>
      </w:r>
      <w:r w:rsidR="00EB3A24">
        <w:rPr>
          <w:rFonts w:hint="eastAsia"/>
          <w:sz w:val="24"/>
          <w:szCs w:val="24"/>
          <w:bdr w:val="single" w:sz="4" w:space="0" w:color="auto"/>
        </w:rPr>
        <w:t>支援</w:t>
      </w:r>
      <w:r w:rsidRPr="00AF7B09">
        <w:rPr>
          <w:rFonts w:hint="eastAsia"/>
          <w:sz w:val="24"/>
          <w:szCs w:val="24"/>
          <w:bdr w:val="single" w:sz="4" w:space="0" w:color="auto"/>
        </w:rPr>
        <w:t>状況</w:t>
      </w:r>
      <w:r w:rsidR="008E5923">
        <w:rPr>
          <w:rFonts w:hint="eastAsia"/>
          <w:sz w:val="24"/>
          <w:szCs w:val="24"/>
          <w:bdr w:val="single" w:sz="4" w:space="0" w:color="auto"/>
        </w:rPr>
        <w:t>等</w:t>
      </w:r>
    </w:p>
    <w:p w:rsidR="006B6C4B" w:rsidRPr="00EB3A24" w:rsidRDefault="006B6C4B">
      <w:pPr>
        <w:rPr>
          <w:sz w:val="24"/>
          <w:szCs w:val="24"/>
          <w:bdr w:val="single" w:sz="4" w:space="0" w:color="auto"/>
        </w:rPr>
      </w:pPr>
    </w:p>
    <w:p w:rsidR="001917EF" w:rsidRPr="001917EF" w:rsidRDefault="001917EF">
      <w:pPr>
        <w:rPr>
          <w:sz w:val="24"/>
          <w:szCs w:val="24"/>
        </w:rPr>
      </w:pPr>
      <w:r w:rsidRPr="001917EF">
        <w:rPr>
          <w:rFonts w:hint="eastAsia"/>
          <w:sz w:val="24"/>
          <w:szCs w:val="24"/>
        </w:rPr>
        <w:t xml:space="preserve">　■</w:t>
      </w:r>
      <w:r>
        <w:rPr>
          <w:rFonts w:hint="eastAsia"/>
          <w:sz w:val="24"/>
          <w:szCs w:val="24"/>
        </w:rPr>
        <w:t>特別相談窓口</w:t>
      </w:r>
      <w:r w:rsidR="00B1484F">
        <w:rPr>
          <w:rFonts w:hint="eastAsia"/>
          <w:sz w:val="24"/>
          <w:szCs w:val="24"/>
        </w:rPr>
        <w:t>における被害</w:t>
      </w:r>
      <w:r w:rsidR="008E5923">
        <w:rPr>
          <w:rFonts w:hint="eastAsia"/>
          <w:sz w:val="24"/>
          <w:szCs w:val="24"/>
        </w:rPr>
        <w:t>等</w:t>
      </w:r>
      <w:r w:rsidR="00B1484F">
        <w:rPr>
          <w:rFonts w:hint="eastAsia"/>
          <w:sz w:val="24"/>
          <w:szCs w:val="24"/>
        </w:rPr>
        <w:t>の把握</w:t>
      </w:r>
      <w:r w:rsidR="008E5923">
        <w:rPr>
          <w:rFonts w:hint="eastAsia"/>
          <w:sz w:val="24"/>
          <w:szCs w:val="24"/>
        </w:rPr>
        <w:t>件数</w:t>
      </w:r>
      <w:r>
        <w:rPr>
          <w:rFonts w:hint="eastAsia"/>
          <w:sz w:val="24"/>
          <w:szCs w:val="24"/>
        </w:rPr>
        <w:t>（６月</w:t>
      </w:r>
      <w:r w:rsidR="00B1484F"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日</w:t>
      </w:r>
      <w:r w:rsidR="00B1484F"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時現在）</w:t>
      </w:r>
      <w:r w:rsidR="00B1484F">
        <w:rPr>
          <w:rFonts w:hint="eastAsia"/>
          <w:sz w:val="24"/>
          <w:szCs w:val="24"/>
        </w:rPr>
        <w:t>＜累計＞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3402"/>
        <w:gridCol w:w="1276"/>
        <w:gridCol w:w="3758"/>
      </w:tblGrid>
      <w:tr w:rsidR="006B6C4B" w:rsidTr="00EB3A24">
        <w:tc>
          <w:tcPr>
            <w:tcW w:w="4394" w:type="dxa"/>
            <w:gridSpan w:val="2"/>
          </w:tcPr>
          <w:p w:rsidR="006B6C4B" w:rsidRDefault="006B6C4B" w:rsidP="00256D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相談窓口</w:t>
            </w:r>
          </w:p>
        </w:tc>
        <w:tc>
          <w:tcPr>
            <w:tcW w:w="1276" w:type="dxa"/>
          </w:tcPr>
          <w:p w:rsidR="006B6C4B" w:rsidRDefault="002D16C5" w:rsidP="00256D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  <w:r w:rsidR="006B6C4B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3758" w:type="dxa"/>
          </w:tcPr>
          <w:p w:rsidR="006B6C4B" w:rsidRDefault="002D16C5" w:rsidP="00256D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 w:rsidR="006B6C4B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6B6C4B" w:rsidTr="00641689">
        <w:trPr>
          <w:trHeight w:val="960"/>
        </w:trPr>
        <w:tc>
          <w:tcPr>
            <w:tcW w:w="992" w:type="dxa"/>
          </w:tcPr>
          <w:p w:rsidR="006B6C4B" w:rsidRDefault="006B6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総合</w:t>
            </w:r>
          </w:p>
        </w:tc>
        <w:tc>
          <w:tcPr>
            <w:tcW w:w="3402" w:type="dxa"/>
          </w:tcPr>
          <w:p w:rsidR="006B6C4B" w:rsidRDefault="006B6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よろず支援拠点</w:t>
            </w:r>
          </w:p>
          <w:p w:rsidR="006B6C4B" w:rsidRDefault="006B6C4B">
            <w:pPr>
              <w:rPr>
                <w:sz w:val="24"/>
                <w:szCs w:val="24"/>
              </w:rPr>
            </w:pPr>
            <w:r w:rsidRPr="006B6C4B">
              <w:rPr>
                <w:rFonts w:hint="eastAsia"/>
                <w:sz w:val="24"/>
                <w:szCs w:val="24"/>
              </w:rPr>
              <w:t>商工会・商工会議所等</w:t>
            </w:r>
          </w:p>
        </w:tc>
        <w:tc>
          <w:tcPr>
            <w:tcW w:w="1276" w:type="dxa"/>
          </w:tcPr>
          <w:p w:rsidR="006B6C4B" w:rsidRDefault="006B6C4B" w:rsidP="002D16C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</w:t>
            </w:r>
            <w:r w:rsidR="008E05FD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758" w:type="dxa"/>
          </w:tcPr>
          <w:p w:rsidR="006B6C4B" w:rsidRPr="00641689" w:rsidRDefault="006B6C4B">
            <w:pPr>
              <w:rPr>
                <w:sz w:val="22"/>
                <w:szCs w:val="24"/>
              </w:rPr>
            </w:pPr>
            <w:r w:rsidRPr="00641689">
              <w:rPr>
                <w:rFonts w:hint="eastAsia"/>
                <w:sz w:val="22"/>
                <w:szCs w:val="24"/>
              </w:rPr>
              <w:t>電話相談、訪問により把握した件数</w:t>
            </w:r>
          </w:p>
        </w:tc>
      </w:tr>
      <w:tr w:rsidR="006B6C4B" w:rsidTr="00641689">
        <w:trPr>
          <w:trHeight w:val="846"/>
        </w:trPr>
        <w:tc>
          <w:tcPr>
            <w:tcW w:w="992" w:type="dxa"/>
          </w:tcPr>
          <w:p w:rsidR="006B6C4B" w:rsidRDefault="006B6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</w:t>
            </w:r>
          </w:p>
        </w:tc>
        <w:tc>
          <w:tcPr>
            <w:tcW w:w="3402" w:type="dxa"/>
          </w:tcPr>
          <w:p w:rsidR="006B6C4B" w:rsidRDefault="006B6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大阪信用保証協会</w:t>
            </w:r>
          </w:p>
        </w:tc>
        <w:tc>
          <w:tcPr>
            <w:tcW w:w="1276" w:type="dxa"/>
          </w:tcPr>
          <w:p w:rsidR="006B6C4B" w:rsidRDefault="007251A6" w:rsidP="002D16C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6B6C4B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3758" w:type="dxa"/>
          </w:tcPr>
          <w:p w:rsidR="006B6C4B" w:rsidRPr="00641689" w:rsidRDefault="002D16C5">
            <w:pPr>
              <w:rPr>
                <w:sz w:val="22"/>
                <w:szCs w:val="24"/>
              </w:rPr>
            </w:pPr>
            <w:r w:rsidRPr="002D16C5">
              <w:rPr>
                <w:rFonts w:hint="eastAsia"/>
                <w:sz w:val="22"/>
                <w:szCs w:val="24"/>
              </w:rPr>
              <w:t>セーフティネット保証４号</w:t>
            </w:r>
            <w:r>
              <w:rPr>
                <w:rFonts w:hint="eastAsia"/>
                <w:sz w:val="22"/>
                <w:szCs w:val="24"/>
              </w:rPr>
              <w:t>に関する</w:t>
            </w:r>
            <w:r w:rsidR="007251A6" w:rsidRPr="00641689">
              <w:rPr>
                <w:rFonts w:hint="eastAsia"/>
                <w:sz w:val="22"/>
                <w:szCs w:val="24"/>
              </w:rPr>
              <w:t>窓口での</w:t>
            </w:r>
            <w:r>
              <w:rPr>
                <w:rFonts w:hint="eastAsia"/>
                <w:sz w:val="22"/>
                <w:szCs w:val="24"/>
              </w:rPr>
              <w:t>事前</w:t>
            </w:r>
            <w:r w:rsidR="007251A6" w:rsidRPr="00641689">
              <w:rPr>
                <w:rFonts w:hint="eastAsia"/>
                <w:sz w:val="22"/>
                <w:szCs w:val="24"/>
              </w:rPr>
              <w:t>相談件数</w:t>
            </w:r>
          </w:p>
        </w:tc>
      </w:tr>
      <w:tr w:rsidR="006B6C4B" w:rsidRPr="00223956" w:rsidTr="00641689">
        <w:trPr>
          <w:trHeight w:val="914"/>
        </w:trPr>
        <w:tc>
          <w:tcPr>
            <w:tcW w:w="992" w:type="dxa"/>
          </w:tcPr>
          <w:p w:rsidR="006B6C4B" w:rsidRDefault="006B6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組合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B6C4B" w:rsidRDefault="006B6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大阪府中小企業団体中央会</w:t>
            </w:r>
          </w:p>
        </w:tc>
        <w:tc>
          <w:tcPr>
            <w:tcW w:w="1276" w:type="dxa"/>
          </w:tcPr>
          <w:p w:rsidR="006B6C4B" w:rsidRDefault="006B6C4B" w:rsidP="002D16C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8E05FD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758" w:type="dxa"/>
          </w:tcPr>
          <w:p w:rsidR="006B6C4B" w:rsidRPr="00641689" w:rsidRDefault="006B6C4B">
            <w:pPr>
              <w:rPr>
                <w:sz w:val="22"/>
                <w:szCs w:val="24"/>
              </w:rPr>
            </w:pPr>
            <w:r w:rsidRPr="00641689">
              <w:rPr>
                <w:rFonts w:hint="eastAsia"/>
                <w:sz w:val="22"/>
                <w:szCs w:val="24"/>
              </w:rPr>
              <w:t>会員アンケートや電話により把握した組合数</w:t>
            </w:r>
          </w:p>
        </w:tc>
      </w:tr>
    </w:tbl>
    <w:p w:rsidR="00AF7B09" w:rsidRPr="001917EF" w:rsidRDefault="00AF7B09">
      <w:pPr>
        <w:rPr>
          <w:sz w:val="24"/>
          <w:szCs w:val="24"/>
        </w:rPr>
      </w:pPr>
    </w:p>
    <w:p w:rsidR="00EB3A24" w:rsidRPr="001917EF" w:rsidRDefault="001917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■セーフティネット保証４号の適用状況</w:t>
      </w:r>
      <w:r w:rsidRPr="001917EF">
        <w:rPr>
          <w:rFonts w:hint="eastAsia"/>
          <w:sz w:val="24"/>
          <w:szCs w:val="24"/>
        </w:rPr>
        <w:t>（６月</w:t>
      </w:r>
      <w:r w:rsidR="00B1484F">
        <w:rPr>
          <w:rFonts w:hint="eastAsia"/>
          <w:sz w:val="24"/>
          <w:szCs w:val="24"/>
        </w:rPr>
        <w:t>28</w:t>
      </w:r>
      <w:r w:rsidRPr="001917EF">
        <w:rPr>
          <w:rFonts w:hint="eastAsia"/>
          <w:sz w:val="24"/>
          <w:szCs w:val="24"/>
        </w:rPr>
        <w:t>日</w:t>
      </w:r>
      <w:r w:rsidR="00B1484F">
        <w:rPr>
          <w:rFonts w:hint="eastAsia"/>
          <w:sz w:val="24"/>
          <w:szCs w:val="24"/>
        </w:rPr>
        <w:t>17</w:t>
      </w:r>
      <w:r w:rsidRPr="001917EF">
        <w:rPr>
          <w:rFonts w:hint="eastAsia"/>
          <w:sz w:val="24"/>
          <w:szCs w:val="24"/>
        </w:rPr>
        <w:t>時現在）</w:t>
      </w:r>
    </w:p>
    <w:p w:rsidR="00AF7B09" w:rsidRDefault="00B148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B3A24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申込件数　</w:t>
      </w:r>
      <w:r w:rsidR="00EB3A2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０件</w:t>
      </w:r>
    </w:p>
    <w:p w:rsidR="00B1484F" w:rsidRPr="00B1484F" w:rsidRDefault="00B148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B3A24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承諾件数　</w:t>
      </w:r>
      <w:r w:rsidR="00EB3A2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０件</w:t>
      </w:r>
    </w:p>
    <w:p w:rsidR="00256DE0" w:rsidRDefault="00256DE0">
      <w:pPr>
        <w:rPr>
          <w:sz w:val="24"/>
          <w:szCs w:val="24"/>
        </w:rPr>
      </w:pPr>
    </w:p>
    <w:p w:rsidR="001917EF" w:rsidRDefault="001917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1917EF" w:rsidRPr="001917EF" w:rsidRDefault="001917EF">
      <w:pPr>
        <w:rPr>
          <w:sz w:val="24"/>
          <w:szCs w:val="24"/>
        </w:rPr>
      </w:pPr>
    </w:p>
    <w:sectPr w:rsidR="001917EF" w:rsidRPr="001917EF" w:rsidSect="00AF7B0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7A" w:rsidRDefault="002E357A" w:rsidP="001917EF">
      <w:r>
        <w:separator/>
      </w:r>
    </w:p>
  </w:endnote>
  <w:endnote w:type="continuationSeparator" w:id="0">
    <w:p w:rsidR="002E357A" w:rsidRDefault="002E357A" w:rsidP="0019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7A" w:rsidRDefault="002E357A" w:rsidP="001917EF">
      <w:r>
        <w:separator/>
      </w:r>
    </w:p>
  </w:footnote>
  <w:footnote w:type="continuationSeparator" w:id="0">
    <w:p w:rsidR="002E357A" w:rsidRDefault="002E357A" w:rsidP="00191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EF" w:rsidRPr="001917EF" w:rsidRDefault="001917EF" w:rsidP="001917EF">
    <w:pPr>
      <w:pStyle w:val="a4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09"/>
    <w:rsid w:val="000C20E6"/>
    <w:rsid w:val="0013719D"/>
    <w:rsid w:val="0016501A"/>
    <w:rsid w:val="001917EF"/>
    <w:rsid w:val="00223956"/>
    <w:rsid w:val="00256DE0"/>
    <w:rsid w:val="002D16C5"/>
    <w:rsid w:val="002E357A"/>
    <w:rsid w:val="00354DBE"/>
    <w:rsid w:val="0037580E"/>
    <w:rsid w:val="004162B3"/>
    <w:rsid w:val="00477247"/>
    <w:rsid w:val="004C1C3B"/>
    <w:rsid w:val="005D7AED"/>
    <w:rsid w:val="006102C2"/>
    <w:rsid w:val="00641689"/>
    <w:rsid w:val="006949AD"/>
    <w:rsid w:val="006B6C4B"/>
    <w:rsid w:val="006C7C93"/>
    <w:rsid w:val="007251A6"/>
    <w:rsid w:val="008C7424"/>
    <w:rsid w:val="008E05FD"/>
    <w:rsid w:val="008E5923"/>
    <w:rsid w:val="009E441C"/>
    <w:rsid w:val="00A924F7"/>
    <w:rsid w:val="00AA11B1"/>
    <w:rsid w:val="00AD4F4A"/>
    <w:rsid w:val="00AF7B09"/>
    <w:rsid w:val="00B1484F"/>
    <w:rsid w:val="00D558C6"/>
    <w:rsid w:val="00D774A9"/>
    <w:rsid w:val="00DD5DF2"/>
    <w:rsid w:val="00E840ED"/>
    <w:rsid w:val="00EB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7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7EF"/>
  </w:style>
  <w:style w:type="paragraph" w:styleId="a6">
    <w:name w:val="footer"/>
    <w:basedOn w:val="a"/>
    <w:link w:val="a7"/>
    <w:uiPriority w:val="99"/>
    <w:unhideWhenUsed/>
    <w:rsid w:val="001917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7EF"/>
  </w:style>
  <w:style w:type="paragraph" w:styleId="a8">
    <w:name w:val="Balloon Text"/>
    <w:basedOn w:val="a"/>
    <w:link w:val="a9"/>
    <w:uiPriority w:val="99"/>
    <w:semiHidden/>
    <w:unhideWhenUsed/>
    <w:rsid w:val="00610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2C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7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7EF"/>
  </w:style>
  <w:style w:type="paragraph" w:styleId="a6">
    <w:name w:val="footer"/>
    <w:basedOn w:val="a"/>
    <w:link w:val="a7"/>
    <w:uiPriority w:val="99"/>
    <w:unhideWhenUsed/>
    <w:rsid w:val="001917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7EF"/>
  </w:style>
  <w:style w:type="paragraph" w:styleId="a8">
    <w:name w:val="Balloon Text"/>
    <w:basedOn w:val="a"/>
    <w:link w:val="a9"/>
    <w:uiPriority w:val="99"/>
    <w:semiHidden/>
    <w:unhideWhenUsed/>
    <w:rsid w:val="00610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2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　博基</dc:creator>
  <cp:lastModifiedBy>HOSTNAME</cp:lastModifiedBy>
  <cp:revision>2</cp:revision>
  <cp:lastPrinted>2018-06-29T05:39:00Z</cp:lastPrinted>
  <dcterms:created xsi:type="dcterms:W3CDTF">2018-07-03T06:48:00Z</dcterms:created>
  <dcterms:modified xsi:type="dcterms:W3CDTF">2018-07-03T06:48:00Z</dcterms:modified>
</cp:coreProperties>
</file>