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64C9D96" w14:textId="27AD725A" w:rsidR="00B80595" w:rsidRPr="00765AE3" w:rsidRDefault="006C068B" w:rsidP="00765AE3">
      <w:pPr>
        <w:spacing w:afterLines="50" w:after="18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C92D16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CFB5C" wp14:editId="5E32294B">
                <wp:simplePos x="0" y="0"/>
                <wp:positionH relativeFrom="margin">
                  <wp:align>right</wp:align>
                </wp:positionH>
                <wp:positionV relativeFrom="paragraph">
                  <wp:posOffset>-399415</wp:posOffset>
                </wp:positionV>
                <wp:extent cx="1066800" cy="419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8F20B6" w14:textId="02374D81" w:rsidR="006C068B" w:rsidRPr="00C92D16" w:rsidRDefault="006C068B" w:rsidP="006C068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CFB5C" id="正方形/長方形 1" o:spid="_x0000_s1026" style="position:absolute;left:0;text-align:left;margin-left:32.8pt;margin-top:-31.45pt;width:84pt;height:33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" fillcolor="window" strokecolor="windowText" strokeweight="2pt">
                <v:textbox>
                  <w:txbxContent>
                    <w:p w14:paraId="438F20B6" w14:textId="02374D81" w:rsidR="006C068B" w:rsidRPr="00C92D16" w:rsidRDefault="006C068B" w:rsidP="006C068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資料１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1EEB" w:rsidRPr="00765AE3">
        <w:rPr>
          <w:rFonts w:asciiTheme="majorEastAsia" w:eastAsiaTheme="majorEastAsia" w:hAnsiTheme="majorEastAsia" w:hint="eastAsia"/>
          <w:sz w:val="32"/>
          <w:szCs w:val="32"/>
        </w:rPr>
        <w:t>消費生活苦情審査委員会について</w:t>
      </w:r>
    </w:p>
    <w:p w14:paraId="464C9D97" w14:textId="77777777" w:rsidR="00FE1EEB" w:rsidRPr="00765AE3" w:rsidRDefault="00FE1EEB" w:rsidP="00BD640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765AE3">
        <w:rPr>
          <w:rFonts w:asciiTheme="majorEastAsia" w:eastAsiaTheme="majorEastAsia" w:hAnsiTheme="majorEastAsia" w:hint="eastAsia"/>
          <w:sz w:val="28"/>
          <w:szCs w:val="28"/>
        </w:rPr>
        <w:t>１．あっせん</w:t>
      </w:r>
      <w:r w:rsidR="00A03F15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Pr="00765AE3">
        <w:rPr>
          <w:rFonts w:asciiTheme="majorEastAsia" w:eastAsiaTheme="majorEastAsia" w:hAnsiTheme="majorEastAsia" w:hint="eastAsia"/>
          <w:sz w:val="28"/>
          <w:szCs w:val="28"/>
        </w:rPr>
        <w:t>調停について</w:t>
      </w:r>
    </w:p>
    <w:p w14:paraId="050B2626" w14:textId="77777777" w:rsidR="00564E28" w:rsidRDefault="00564E28" w:rsidP="00564E2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</w:t>
      </w:r>
      <w:r w:rsidR="00FE1EEB" w:rsidRPr="00054B30">
        <w:rPr>
          <w:rFonts w:asciiTheme="minorEastAsia" w:hAnsiTheme="minorEastAsia" w:hint="eastAsia"/>
          <w:sz w:val="24"/>
          <w:szCs w:val="24"/>
        </w:rPr>
        <w:t>消費生活苦情審査委員会（以下「委員会」という。）は、</w:t>
      </w:r>
      <w:r w:rsidR="00A03F15">
        <w:rPr>
          <w:rFonts w:asciiTheme="minorEastAsia" w:hAnsiTheme="minorEastAsia" w:hint="eastAsia"/>
          <w:sz w:val="24"/>
          <w:szCs w:val="24"/>
        </w:rPr>
        <w:t>大阪府消費者保護審議会</w:t>
      </w:r>
      <w:r w:rsidR="0046086D" w:rsidRPr="00054B30">
        <w:rPr>
          <w:rFonts w:asciiTheme="minorEastAsia" w:hAnsiTheme="minorEastAsia" w:hint="eastAsia"/>
          <w:sz w:val="24"/>
          <w:szCs w:val="24"/>
        </w:rPr>
        <w:t>（以下「審議会」という。）</w:t>
      </w:r>
      <w:r w:rsidR="00A03F15">
        <w:rPr>
          <w:rFonts w:asciiTheme="minorEastAsia" w:hAnsiTheme="minorEastAsia" w:hint="eastAsia"/>
          <w:sz w:val="24"/>
          <w:szCs w:val="24"/>
        </w:rPr>
        <w:t>が知事から付託</w:t>
      </w:r>
      <w:r w:rsidR="005B4A1A">
        <w:rPr>
          <w:rFonts w:asciiTheme="minorEastAsia" w:hAnsiTheme="minorEastAsia" w:hint="eastAsia"/>
          <w:sz w:val="24"/>
          <w:szCs w:val="24"/>
        </w:rPr>
        <w:t>（消費者保護条例第26条第1項）</w:t>
      </w:r>
      <w:r w:rsidR="00A03F15">
        <w:rPr>
          <w:rFonts w:asciiTheme="minorEastAsia" w:hAnsiTheme="minorEastAsia" w:hint="eastAsia"/>
          <w:sz w:val="24"/>
          <w:szCs w:val="24"/>
        </w:rPr>
        <w:t>を受けた事案（</w:t>
      </w:r>
      <w:r w:rsidR="00FE1EEB" w:rsidRPr="00054B30">
        <w:rPr>
          <w:rFonts w:asciiTheme="minorEastAsia" w:hAnsiTheme="minorEastAsia" w:hint="eastAsia"/>
          <w:sz w:val="24"/>
          <w:szCs w:val="24"/>
        </w:rPr>
        <w:t>府や市町村の消費生活相談窓口に寄せられた苦情のうち、解決が困難な事例で、府民の消費生活や消費者施策に影響を及ぼすような紛争</w:t>
      </w:r>
      <w:r w:rsidR="00A03F15">
        <w:rPr>
          <w:rFonts w:asciiTheme="minorEastAsia" w:hAnsiTheme="minorEastAsia" w:hint="eastAsia"/>
          <w:sz w:val="24"/>
          <w:szCs w:val="24"/>
        </w:rPr>
        <w:t>）</w:t>
      </w:r>
      <w:r w:rsidR="00FE1EEB" w:rsidRPr="00054B30">
        <w:rPr>
          <w:rFonts w:asciiTheme="minorEastAsia" w:hAnsiTheme="minorEastAsia" w:hint="eastAsia"/>
          <w:sz w:val="24"/>
          <w:szCs w:val="24"/>
        </w:rPr>
        <w:t>について、あっせん・調停を行う。</w:t>
      </w:r>
    </w:p>
    <w:p w14:paraId="146C1B51" w14:textId="672DD50B" w:rsidR="00564E28" w:rsidRDefault="00FE1EEB" w:rsidP="00564E28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54B30">
        <w:rPr>
          <w:rFonts w:asciiTheme="minorEastAsia" w:hAnsiTheme="minorEastAsia" w:hint="eastAsia"/>
          <w:sz w:val="24"/>
          <w:szCs w:val="24"/>
        </w:rPr>
        <w:t>・</w:t>
      </w:r>
      <w:r w:rsidR="00F82C5F" w:rsidRPr="000E1917">
        <w:rPr>
          <w:rFonts w:asciiTheme="minorEastAsia" w:hAnsiTheme="minorEastAsia" w:hint="eastAsia"/>
          <w:sz w:val="24"/>
          <w:szCs w:val="24"/>
        </w:rPr>
        <w:t>あっせん・調停は、</w:t>
      </w:r>
      <w:r w:rsidRPr="000E1917">
        <w:rPr>
          <w:rFonts w:asciiTheme="minorEastAsia" w:hAnsiTheme="minorEastAsia" w:hint="eastAsia"/>
          <w:sz w:val="24"/>
          <w:szCs w:val="24"/>
        </w:rPr>
        <w:t>委員会委員及び臨時委員</w:t>
      </w:r>
      <w:r w:rsidR="00671120" w:rsidRPr="00671120">
        <w:rPr>
          <w:rFonts w:asciiTheme="minorEastAsia" w:hAnsiTheme="minorEastAsia" w:hint="eastAsia"/>
          <w:sz w:val="24"/>
          <w:szCs w:val="24"/>
          <w:vertAlign w:val="superscript"/>
        </w:rPr>
        <w:t>（※）</w:t>
      </w:r>
      <w:r w:rsidRPr="000E1917">
        <w:rPr>
          <w:rFonts w:asciiTheme="minorEastAsia" w:hAnsiTheme="minorEastAsia" w:hint="eastAsia"/>
          <w:sz w:val="24"/>
          <w:szCs w:val="24"/>
        </w:rPr>
        <w:t>の中から、事件ごとに委員長が指名する委員（</w:t>
      </w:r>
      <w:r w:rsidRPr="00054B30">
        <w:rPr>
          <w:rFonts w:asciiTheme="minorEastAsia" w:hAnsiTheme="minorEastAsia" w:hint="eastAsia"/>
          <w:sz w:val="24"/>
          <w:szCs w:val="24"/>
        </w:rPr>
        <w:t>あっせん委員は３</w:t>
      </w:r>
      <w:r w:rsidR="007D3304">
        <w:rPr>
          <w:rFonts w:asciiTheme="minorEastAsia" w:hAnsiTheme="minorEastAsia" w:hint="eastAsia"/>
          <w:sz w:val="24"/>
          <w:szCs w:val="24"/>
        </w:rPr>
        <w:t>人</w:t>
      </w:r>
      <w:r w:rsidRPr="00054B30">
        <w:rPr>
          <w:rFonts w:asciiTheme="minorEastAsia" w:hAnsiTheme="minorEastAsia" w:hint="eastAsia"/>
          <w:sz w:val="24"/>
          <w:szCs w:val="24"/>
        </w:rPr>
        <w:t>以内、調停委員は３</w:t>
      </w:r>
      <w:r w:rsidR="007D3304">
        <w:rPr>
          <w:rFonts w:asciiTheme="minorEastAsia" w:hAnsiTheme="minorEastAsia" w:hint="eastAsia"/>
          <w:sz w:val="24"/>
          <w:szCs w:val="24"/>
        </w:rPr>
        <w:t>人</w:t>
      </w:r>
      <w:r w:rsidRPr="00054B30">
        <w:rPr>
          <w:rFonts w:asciiTheme="minorEastAsia" w:hAnsiTheme="minorEastAsia" w:hint="eastAsia"/>
          <w:sz w:val="24"/>
          <w:szCs w:val="24"/>
        </w:rPr>
        <w:t>）が行う。</w:t>
      </w:r>
    </w:p>
    <w:p w14:paraId="464C9D9A" w14:textId="36AFE189" w:rsidR="00FE1EEB" w:rsidRPr="00054B30" w:rsidRDefault="00FE1EEB" w:rsidP="00564E28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54B30">
        <w:rPr>
          <w:rFonts w:asciiTheme="minorEastAsia" w:hAnsiTheme="minorEastAsia" w:hint="eastAsia"/>
          <w:sz w:val="24"/>
          <w:szCs w:val="24"/>
        </w:rPr>
        <w:t>・委員会におけるあっせん・調停の結果は、委員長</w:t>
      </w:r>
      <w:r w:rsidR="00A03F15">
        <w:rPr>
          <w:rFonts w:asciiTheme="minorEastAsia" w:hAnsiTheme="minorEastAsia" w:hint="eastAsia"/>
          <w:sz w:val="24"/>
          <w:szCs w:val="24"/>
        </w:rPr>
        <w:t>が</w:t>
      </w:r>
      <w:r w:rsidRPr="00054B30">
        <w:rPr>
          <w:rFonts w:asciiTheme="minorEastAsia" w:hAnsiTheme="minorEastAsia" w:hint="eastAsia"/>
          <w:sz w:val="24"/>
          <w:szCs w:val="24"/>
        </w:rPr>
        <w:t>審議会に報告する。</w:t>
      </w:r>
    </w:p>
    <w:p w14:paraId="464C9D9B" w14:textId="77777777" w:rsidR="00FE1EEB" w:rsidRPr="005D5CAA" w:rsidRDefault="00FE1EEB" w:rsidP="00FE1EEB">
      <w:pPr>
        <w:rPr>
          <w:rFonts w:asciiTheme="majorEastAsia" w:eastAsiaTheme="majorEastAsia" w:hAnsiTheme="majorEastAsia"/>
          <w:szCs w:val="21"/>
        </w:rPr>
      </w:pPr>
    </w:p>
    <w:p w14:paraId="464C9D9C" w14:textId="77777777" w:rsidR="00FE1EEB" w:rsidRPr="00765AE3" w:rsidRDefault="00FE1EEB" w:rsidP="00BD640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765AE3">
        <w:rPr>
          <w:rFonts w:asciiTheme="majorEastAsia" w:eastAsiaTheme="majorEastAsia" w:hAnsiTheme="majorEastAsia" w:hint="eastAsia"/>
          <w:sz w:val="28"/>
          <w:szCs w:val="28"/>
        </w:rPr>
        <w:t>２．委員会の組織</w:t>
      </w:r>
    </w:p>
    <w:p w14:paraId="464C9D9D" w14:textId="484332C6" w:rsidR="00FE1EEB" w:rsidRPr="00054B30" w:rsidRDefault="0046086D" w:rsidP="007630F2">
      <w:pPr>
        <w:ind w:leftChars="228" w:left="47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審議会に設置（</w:t>
      </w:r>
      <w:r w:rsidR="00FE1EEB" w:rsidRPr="00054B30">
        <w:rPr>
          <w:rFonts w:asciiTheme="minorEastAsia" w:hAnsiTheme="minorEastAsia" w:hint="eastAsia"/>
          <w:sz w:val="24"/>
          <w:szCs w:val="24"/>
        </w:rPr>
        <w:t>審議会規則第</w:t>
      </w:r>
      <w:r w:rsidR="00E068ED">
        <w:rPr>
          <w:rFonts w:asciiTheme="minorEastAsia" w:hAnsiTheme="minorEastAsia" w:hint="eastAsia"/>
          <w:sz w:val="24"/>
          <w:szCs w:val="24"/>
        </w:rPr>
        <w:t>６</w:t>
      </w:r>
      <w:r w:rsidR="00FE1EEB" w:rsidRPr="00054B30">
        <w:rPr>
          <w:rFonts w:asciiTheme="minorEastAsia" w:hAnsiTheme="minorEastAsia" w:hint="eastAsia"/>
          <w:sz w:val="24"/>
          <w:szCs w:val="24"/>
        </w:rPr>
        <w:t>条）</w:t>
      </w:r>
    </w:p>
    <w:p w14:paraId="464C9D9F" w14:textId="3FB738AB" w:rsidR="00FE1EEB" w:rsidRPr="00054B30" w:rsidRDefault="00FE1EEB" w:rsidP="00EE6727">
      <w:pPr>
        <w:ind w:leftChars="228" w:left="1919" w:hangingChars="600" w:hanging="1440"/>
        <w:rPr>
          <w:rFonts w:asciiTheme="minorEastAsia" w:hAnsiTheme="minorEastAsia"/>
          <w:sz w:val="24"/>
          <w:szCs w:val="24"/>
        </w:rPr>
      </w:pPr>
      <w:r w:rsidRPr="00054B30">
        <w:rPr>
          <w:rFonts w:asciiTheme="minorEastAsia" w:hAnsiTheme="minorEastAsia" w:hint="eastAsia"/>
          <w:sz w:val="24"/>
          <w:szCs w:val="24"/>
        </w:rPr>
        <w:t xml:space="preserve">・委　　</w:t>
      </w:r>
      <w:r w:rsidR="00F82C5F">
        <w:rPr>
          <w:rFonts w:asciiTheme="minorEastAsia" w:hAnsiTheme="minorEastAsia" w:hint="eastAsia"/>
          <w:sz w:val="24"/>
          <w:szCs w:val="24"/>
        </w:rPr>
        <w:t xml:space="preserve">　</w:t>
      </w:r>
      <w:r w:rsidRPr="00054B30">
        <w:rPr>
          <w:rFonts w:asciiTheme="minorEastAsia" w:hAnsiTheme="minorEastAsia" w:hint="eastAsia"/>
          <w:sz w:val="24"/>
          <w:szCs w:val="24"/>
        </w:rPr>
        <w:t>員：審議会委員の中から</w:t>
      </w:r>
      <w:r w:rsidR="00A03F15" w:rsidRPr="00054B30">
        <w:rPr>
          <w:rFonts w:asciiTheme="minorEastAsia" w:hAnsiTheme="minorEastAsia" w:hint="eastAsia"/>
          <w:sz w:val="24"/>
          <w:szCs w:val="24"/>
        </w:rPr>
        <w:t>審議会会長が</w:t>
      </w:r>
      <w:r w:rsidRPr="00054B30">
        <w:rPr>
          <w:rFonts w:asciiTheme="minorEastAsia" w:hAnsiTheme="minorEastAsia" w:hint="eastAsia"/>
          <w:sz w:val="24"/>
          <w:szCs w:val="24"/>
        </w:rPr>
        <w:t>指名</w:t>
      </w:r>
    </w:p>
    <w:p w14:paraId="464C9DA0" w14:textId="071A3146" w:rsidR="00FE1EEB" w:rsidRDefault="00FE1EEB" w:rsidP="00FE1EEB">
      <w:pPr>
        <w:ind w:leftChars="228" w:left="1439" w:hangingChars="400" w:hanging="960"/>
        <w:rPr>
          <w:rFonts w:asciiTheme="minorEastAsia" w:hAnsiTheme="minorEastAsia"/>
          <w:sz w:val="24"/>
          <w:szCs w:val="24"/>
        </w:rPr>
      </w:pPr>
      <w:r w:rsidRPr="00054B30">
        <w:rPr>
          <w:rFonts w:asciiTheme="minorEastAsia" w:hAnsiTheme="minorEastAsia" w:hint="eastAsia"/>
          <w:sz w:val="24"/>
          <w:szCs w:val="24"/>
        </w:rPr>
        <w:t>・</w:t>
      </w:r>
      <w:r w:rsidRPr="008C0C29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-1701600768"/>
        </w:rPr>
        <w:t>委員</w:t>
      </w:r>
      <w:r w:rsidRPr="008C0C29">
        <w:rPr>
          <w:rFonts w:asciiTheme="minorEastAsia" w:hAnsiTheme="minorEastAsia" w:hint="eastAsia"/>
          <w:kern w:val="0"/>
          <w:sz w:val="24"/>
          <w:szCs w:val="24"/>
          <w:fitText w:val="1200" w:id="-1701600768"/>
        </w:rPr>
        <w:t>長</w:t>
      </w:r>
      <w:r w:rsidRPr="00054B30">
        <w:rPr>
          <w:rFonts w:asciiTheme="minorEastAsia" w:hAnsiTheme="minorEastAsia" w:hint="eastAsia"/>
          <w:sz w:val="24"/>
          <w:szCs w:val="24"/>
        </w:rPr>
        <w:t>：委員会委員のうち学識経験者の中から</w:t>
      </w:r>
      <w:r w:rsidR="00A03F15" w:rsidRPr="00054B30">
        <w:rPr>
          <w:rFonts w:asciiTheme="minorEastAsia" w:hAnsiTheme="minorEastAsia" w:hint="eastAsia"/>
          <w:sz w:val="24"/>
          <w:szCs w:val="24"/>
        </w:rPr>
        <w:t>審議会会長が</w:t>
      </w:r>
      <w:r w:rsidRPr="00054B30">
        <w:rPr>
          <w:rFonts w:asciiTheme="minorEastAsia" w:hAnsiTheme="minorEastAsia" w:hint="eastAsia"/>
          <w:sz w:val="24"/>
          <w:szCs w:val="24"/>
        </w:rPr>
        <w:t>指名</w:t>
      </w:r>
    </w:p>
    <w:p w14:paraId="464C9DA1" w14:textId="4C4307BA" w:rsidR="00FE1EEB" w:rsidRPr="00054B30" w:rsidRDefault="00671120" w:rsidP="00671120">
      <w:pPr>
        <w:autoSpaceDN w:val="0"/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　個別の</w:t>
      </w:r>
      <w:r w:rsidRPr="000E1917">
        <w:rPr>
          <w:rFonts w:asciiTheme="minorEastAsia" w:hAnsiTheme="minorEastAsia" w:hint="eastAsia"/>
          <w:sz w:val="24"/>
          <w:szCs w:val="24"/>
        </w:rPr>
        <w:t>あっせん・調停は、</w:t>
      </w:r>
      <w:r>
        <w:rPr>
          <w:rFonts w:asciiTheme="minorEastAsia" w:hAnsiTheme="minorEastAsia" w:hint="eastAsia"/>
          <w:sz w:val="24"/>
          <w:szCs w:val="24"/>
        </w:rPr>
        <w:t>紛争の事案に応じて、委員会委員及び</w:t>
      </w:r>
      <w:r w:rsidR="00F82C5F">
        <w:rPr>
          <w:rFonts w:asciiTheme="minorEastAsia" w:hAnsiTheme="minorEastAsia" w:hint="eastAsia"/>
          <w:sz w:val="24"/>
          <w:szCs w:val="24"/>
        </w:rPr>
        <w:t>あらかじめ知事が任命した</w:t>
      </w:r>
      <w:r w:rsidR="00FE1EEB" w:rsidRPr="00054B30">
        <w:rPr>
          <w:rFonts w:asciiTheme="minorEastAsia" w:hAnsiTheme="minorEastAsia" w:hint="eastAsia"/>
          <w:sz w:val="24"/>
          <w:szCs w:val="24"/>
        </w:rPr>
        <w:t>臨時委員の中から</w:t>
      </w:r>
      <w:r w:rsidR="00F82C5F">
        <w:rPr>
          <w:rFonts w:asciiTheme="minorEastAsia" w:hAnsiTheme="minorEastAsia" w:hint="eastAsia"/>
          <w:sz w:val="24"/>
          <w:szCs w:val="24"/>
        </w:rPr>
        <w:t>、委員長が</w:t>
      </w:r>
      <w:r w:rsidRPr="00054B30">
        <w:rPr>
          <w:rFonts w:asciiTheme="minorEastAsia" w:hAnsiTheme="minorEastAsia" w:hint="eastAsia"/>
          <w:sz w:val="24"/>
          <w:szCs w:val="24"/>
        </w:rPr>
        <w:t>委員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FE1EEB" w:rsidRPr="00054B30">
        <w:rPr>
          <w:rFonts w:asciiTheme="minorEastAsia" w:hAnsiTheme="minorEastAsia" w:hint="eastAsia"/>
          <w:sz w:val="24"/>
          <w:szCs w:val="24"/>
        </w:rPr>
        <w:t>選任</w:t>
      </w:r>
      <w:r w:rsidR="00BF47B7">
        <w:rPr>
          <w:rFonts w:asciiTheme="minorEastAsia" w:hAnsiTheme="minorEastAsia" w:hint="eastAsia"/>
          <w:sz w:val="24"/>
          <w:szCs w:val="24"/>
        </w:rPr>
        <w:t>して行う。</w:t>
      </w:r>
    </w:p>
    <w:p w14:paraId="464C9DA2" w14:textId="77777777" w:rsidR="00B40176" w:rsidRPr="005D5CAA" w:rsidRDefault="00B40176" w:rsidP="00B40176">
      <w:pPr>
        <w:rPr>
          <w:rFonts w:asciiTheme="majorEastAsia" w:eastAsiaTheme="majorEastAsia" w:hAnsiTheme="majorEastAsia"/>
          <w:szCs w:val="21"/>
        </w:rPr>
      </w:pPr>
    </w:p>
    <w:p w14:paraId="464C9DA3" w14:textId="48EFAEE4" w:rsidR="00B40176" w:rsidRPr="00765AE3" w:rsidRDefault="00111A87" w:rsidP="007630F2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３．</w:t>
      </w:r>
      <w:r w:rsidRPr="00081C19">
        <w:rPr>
          <w:rFonts w:asciiTheme="majorEastAsia" w:eastAsiaTheme="majorEastAsia" w:hAnsiTheme="majorEastAsia" w:hint="eastAsia"/>
          <w:sz w:val="28"/>
          <w:szCs w:val="28"/>
        </w:rPr>
        <w:t>直近の５年間（平成</w:t>
      </w:r>
      <w:r w:rsidR="002C6A5E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2C6A5E">
        <w:rPr>
          <w:rFonts w:asciiTheme="majorEastAsia" w:eastAsiaTheme="majorEastAsia" w:hAnsiTheme="majorEastAsia"/>
          <w:sz w:val="28"/>
          <w:szCs w:val="28"/>
        </w:rPr>
        <w:t>7</w:t>
      </w:r>
      <w:r w:rsidRPr="00081C19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CC11BD" w:rsidRPr="00081C19">
        <w:rPr>
          <w:rFonts w:asciiTheme="majorEastAsia" w:eastAsiaTheme="majorEastAsia" w:hAnsiTheme="majorEastAsia" w:hint="eastAsia"/>
          <w:sz w:val="28"/>
          <w:szCs w:val="28"/>
        </w:rPr>
        <w:t>以降</w:t>
      </w:r>
      <w:r w:rsidRPr="00081C19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CC11BD" w:rsidRPr="00081C19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B40176" w:rsidRPr="00081C19">
        <w:rPr>
          <w:rFonts w:asciiTheme="majorEastAsia" w:eastAsiaTheme="majorEastAsia" w:hAnsiTheme="majorEastAsia" w:hint="eastAsia"/>
          <w:sz w:val="28"/>
          <w:szCs w:val="28"/>
        </w:rPr>
        <w:t>実</w:t>
      </w:r>
      <w:r w:rsidR="00B40176" w:rsidRPr="00396FEC">
        <w:rPr>
          <w:rFonts w:asciiTheme="majorEastAsia" w:eastAsiaTheme="majorEastAsia" w:hAnsiTheme="majorEastAsia" w:hint="eastAsia"/>
          <w:sz w:val="28"/>
          <w:szCs w:val="28"/>
        </w:rPr>
        <w:t>績</w:t>
      </w:r>
    </w:p>
    <w:tbl>
      <w:tblPr>
        <w:tblStyle w:val="a3"/>
        <w:tblW w:w="93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1563"/>
        <w:gridCol w:w="3046"/>
        <w:gridCol w:w="2341"/>
        <w:gridCol w:w="939"/>
      </w:tblGrid>
      <w:tr w:rsidR="00B40176" w:rsidRPr="00B40176" w14:paraId="464C9DAD" w14:textId="77777777" w:rsidTr="009518C4">
        <w:trPr>
          <w:trHeight w:val="784"/>
        </w:trPr>
        <w:tc>
          <w:tcPr>
            <w:tcW w:w="708" w:type="dxa"/>
            <w:vAlign w:val="center"/>
          </w:tcPr>
          <w:p w14:paraId="464C9DA4" w14:textId="77777777" w:rsidR="00B40176" w:rsidRPr="00054B30" w:rsidRDefault="00B40176" w:rsidP="00765A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4B30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709" w:type="dxa"/>
            <w:vAlign w:val="center"/>
          </w:tcPr>
          <w:p w14:paraId="464C9DA5" w14:textId="77777777" w:rsidR="00B40176" w:rsidRPr="00054B30" w:rsidRDefault="00B40176" w:rsidP="00765A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4B30">
              <w:rPr>
                <w:rFonts w:asciiTheme="minorEastAsia" w:hAnsiTheme="minorEastAsia" w:hint="eastAsia"/>
                <w:szCs w:val="21"/>
              </w:rPr>
              <w:t>件数</w:t>
            </w:r>
          </w:p>
        </w:tc>
        <w:tc>
          <w:tcPr>
            <w:tcW w:w="1563" w:type="dxa"/>
            <w:vAlign w:val="center"/>
          </w:tcPr>
          <w:p w14:paraId="464C9DA6" w14:textId="77777777" w:rsidR="00B40176" w:rsidRPr="00054B30" w:rsidRDefault="00B40176" w:rsidP="00765A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A555E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287537152"/>
              </w:rPr>
              <w:t>あっせ</w:t>
            </w:r>
            <w:r w:rsidRPr="008A555E">
              <w:rPr>
                <w:rFonts w:asciiTheme="minorEastAsia" w:hAnsiTheme="minorEastAsia" w:hint="eastAsia"/>
                <w:kern w:val="0"/>
                <w:szCs w:val="21"/>
                <w:fitText w:val="1260" w:id="287537152"/>
              </w:rPr>
              <w:t>ん</w:t>
            </w:r>
          </w:p>
          <w:p w14:paraId="464C9DA7" w14:textId="77777777" w:rsidR="00B40176" w:rsidRPr="00054B30" w:rsidRDefault="00B40176" w:rsidP="00765A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4B30">
              <w:rPr>
                <w:rFonts w:asciiTheme="minorEastAsia" w:hAnsiTheme="minorEastAsia" w:hint="eastAsia"/>
                <w:szCs w:val="21"/>
              </w:rPr>
              <w:t>(調停)の状況</w:t>
            </w:r>
          </w:p>
        </w:tc>
        <w:tc>
          <w:tcPr>
            <w:tcW w:w="3046" w:type="dxa"/>
            <w:vAlign w:val="center"/>
          </w:tcPr>
          <w:p w14:paraId="464C9DA8" w14:textId="77777777" w:rsidR="00B40176" w:rsidRPr="00054B30" w:rsidRDefault="00B40176" w:rsidP="00765A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4B30">
              <w:rPr>
                <w:rFonts w:asciiTheme="minorEastAsia" w:hAnsiTheme="minorEastAsia" w:hint="eastAsia"/>
                <w:szCs w:val="21"/>
              </w:rPr>
              <w:t>件名</w:t>
            </w:r>
          </w:p>
        </w:tc>
        <w:tc>
          <w:tcPr>
            <w:tcW w:w="2341" w:type="dxa"/>
            <w:vAlign w:val="center"/>
          </w:tcPr>
          <w:p w14:paraId="464C9DA9" w14:textId="77777777" w:rsidR="00B40176" w:rsidRPr="00054B30" w:rsidRDefault="00B40176" w:rsidP="00765A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4B30">
              <w:rPr>
                <w:rFonts w:asciiTheme="minorEastAsia" w:hAnsiTheme="minorEastAsia" w:hint="eastAsia"/>
                <w:szCs w:val="21"/>
              </w:rPr>
              <w:t>処理期間</w:t>
            </w:r>
          </w:p>
        </w:tc>
        <w:tc>
          <w:tcPr>
            <w:tcW w:w="939" w:type="dxa"/>
          </w:tcPr>
          <w:p w14:paraId="464C9DAA" w14:textId="77777777" w:rsidR="00B40176" w:rsidRPr="00054B30" w:rsidRDefault="00B40176" w:rsidP="00765AE3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54B30">
              <w:rPr>
                <w:rFonts w:asciiTheme="minorEastAsia" w:hAnsiTheme="minorEastAsia" w:hint="eastAsia"/>
                <w:sz w:val="16"/>
                <w:szCs w:val="16"/>
              </w:rPr>
              <w:t>あっせん</w:t>
            </w:r>
          </w:p>
          <w:p w14:paraId="464C9DAB" w14:textId="77777777" w:rsidR="00B40176" w:rsidRPr="00054B30" w:rsidRDefault="00B40176" w:rsidP="00765AE3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54B30">
              <w:rPr>
                <w:rFonts w:asciiTheme="minorEastAsia" w:hAnsiTheme="minorEastAsia" w:hint="eastAsia"/>
                <w:sz w:val="16"/>
                <w:szCs w:val="16"/>
              </w:rPr>
              <w:t>(調停)</w:t>
            </w:r>
          </w:p>
          <w:p w14:paraId="464C9DAC" w14:textId="77777777" w:rsidR="00B40176" w:rsidRPr="00054B30" w:rsidRDefault="00B40176" w:rsidP="00765AE3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54B30">
              <w:rPr>
                <w:rFonts w:asciiTheme="minorEastAsia" w:hAnsiTheme="minorEastAsia" w:hint="eastAsia"/>
                <w:sz w:val="16"/>
                <w:szCs w:val="16"/>
              </w:rPr>
              <w:t>開催回数</w:t>
            </w:r>
          </w:p>
        </w:tc>
      </w:tr>
      <w:tr w:rsidR="00E068ED" w:rsidRPr="00054B30" w14:paraId="6345B89D" w14:textId="77777777" w:rsidTr="009518C4">
        <w:trPr>
          <w:trHeight w:val="865"/>
        </w:trPr>
        <w:tc>
          <w:tcPr>
            <w:tcW w:w="708" w:type="dxa"/>
            <w:vAlign w:val="center"/>
          </w:tcPr>
          <w:p w14:paraId="7411FBF6" w14:textId="248425CD" w:rsidR="00E068ED" w:rsidRPr="00054B30" w:rsidRDefault="00E068ED" w:rsidP="009B0E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２８</w:t>
            </w:r>
          </w:p>
        </w:tc>
        <w:tc>
          <w:tcPr>
            <w:tcW w:w="709" w:type="dxa"/>
            <w:vAlign w:val="center"/>
          </w:tcPr>
          <w:p w14:paraId="70FBF3D7" w14:textId="7CAAFEF6" w:rsidR="00E068ED" w:rsidRDefault="00E068ED" w:rsidP="009B0E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563" w:type="dxa"/>
            <w:vAlign w:val="center"/>
          </w:tcPr>
          <w:p w14:paraId="6267C03B" w14:textId="77777777" w:rsidR="00E068ED" w:rsidRDefault="00E068ED" w:rsidP="008A555E">
            <w:pPr>
              <w:spacing w:line="280" w:lineRule="exact"/>
              <w:ind w:leftChars="-51" w:left="-107" w:rightChars="-49" w:right="-10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あっせん打切り</w:t>
            </w:r>
          </w:p>
          <w:p w14:paraId="0CC67978" w14:textId="0C60940C" w:rsidR="00E068ED" w:rsidRDefault="00E068ED" w:rsidP="008A555E">
            <w:pPr>
              <w:spacing w:line="280" w:lineRule="exact"/>
              <w:ind w:leftChars="-51" w:left="-107" w:rightChars="-49" w:right="-103"/>
              <w:rPr>
                <w:rFonts w:asciiTheme="minorEastAsia" w:hAnsiTheme="minorEastAsia"/>
                <w:szCs w:val="21"/>
              </w:rPr>
            </w:pPr>
            <w:r w:rsidRPr="00361F4C">
              <w:rPr>
                <w:rFonts w:asciiTheme="minorEastAsia" w:hAnsiTheme="minorEastAsia"/>
                <w:sz w:val="20"/>
                <w:szCs w:val="21"/>
              </w:rPr>
              <w:t>(</w:t>
            </w:r>
            <w:r w:rsidR="000C3135" w:rsidRPr="00361F4C">
              <w:rPr>
                <w:rFonts w:asciiTheme="minorEastAsia" w:hAnsiTheme="minorEastAsia" w:hint="eastAsia"/>
                <w:sz w:val="20"/>
                <w:szCs w:val="21"/>
              </w:rPr>
              <w:t>申告者取</w:t>
            </w:r>
            <w:r w:rsidRPr="00361F4C">
              <w:rPr>
                <w:rFonts w:asciiTheme="minorEastAsia" w:hAnsiTheme="minorEastAsia" w:hint="eastAsia"/>
                <w:sz w:val="20"/>
                <w:szCs w:val="21"/>
              </w:rPr>
              <w:t>下げ</w:t>
            </w:r>
            <w:r w:rsidRPr="00361F4C">
              <w:rPr>
                <w:rFonts w:asciiTheme="minorEastAsia" w:hAnsiTheme="minorEastAsia"/>
                <w:sz w:val="20"/>
                <w:szCs w:val="21"/>
              </w:rPr>
              <w:t>)</w:t>
            </w:r>
          </w:p>
        </w:tc>
        <w:tc>
          <w:tcPr>
            <w:tcW w:w="3046" w:type="dxa"/>
            <w:vAlign w:val="center"/>
          </w:tcPr>
          <w:p w14:paraId="352E9589" w14:textId="073F28BC" w:rsidR="00E068ED" w:rsidRPr="009B0EB1" w:rsidRDefault="009F1F63" w:rsidP="008A555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9F1F63">
              <w:rPr>
                <w:rFonts w:asciiTheme="minorEastAsia" w:hAnsiTheme="minorEastAsia" w:hint="eastAsia"/>
                <w:szCs w:val="21"/>
              </w:rPr>
              <w:t>探偵業の業務委託契約の</w:t>
            </w:r>
            <w:r>
              <w:rPr>
                <w:rFonts w:asciiTheme="minorEastAsia" w:hAnsiTheme="minorEastAsia" w:hint="eastAsia"/>
                <w:szCs w:val="21"/>
              </w:rPr>
              <w:t>解約</w:t>
            </w:r>
            <w:r w:rsidRPr="009F1F63">
              <w:rPr>
                <w:rFonts w:asciiTheme="minorEastAsia" w:hAnsiTheme="minorEastAsia" w:hint="eastAsia"/>
                <w:szCs w:val="21"/>
              </w:rPr>
              <w:t>に関する紛争</w:t>
            </w:r>
            <w:r>
              <w:rPr>
                <w:rFonts w:asciiTheme="minorEastAsia" w:hAnsiTheme="minorEastAsia" w:hint="eastAsia"/>
                <w:szCs w:val="21"/>
              </w:rPr>
              <w:t>のあっせんに係る事案</w:t>
            </w:r>
          </w:p>
        </w:tc>
        <w:tc>
          <w:tcPr>
            <w:tcW w:w="2341" w:type="dxa"/>
            <w:vAlign w:val="center"/>
          </w:tcPr>
          <w:p w14:paraId="572B714D" w14:textId="40AFDCB4" w:rsidR="00E068ED" w:rsidRPr="00054B30" w:rsidRDefault="0082411D" w:rsidP="008A555E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あっせん開催前に打ち切り</w:t>
            </w:r>
          </w:p>
        </w:tc>
        <w:tc>
          <w:tcPr>
            <w:tcW w:w="939" w:type="dxa"/>
            <w:vAlign w:val="center"/>
          </w:tcPr>
          <w:p w14:paraId="38A66A38" w14:textId="78B1FD97" w:rsidR="00E068ED" w:rsidRDefault="008A555E" w:rsidP="009B0E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―</w:t>
            </w:r>
          </w:p>
        </w:tc>
      </w:tr>
      <w:tr w:rsidR="008A555E" w:rsidRPr="00054B30" w14:paraId="163A38E6" w14:textId="77777777" w:rsidTr="009518C4">
        <w:trPr>
          <w:trHeight w:val="865"/>
        </w:trPr>
        <w:tc>
          <w:tcPr>
            <w:tcW w:w="708" w:type="dxa"/>
            <w:vAlign w:val="center"/>
          </w:tcPr>
          <w:p w14:paraId="539DD4ED" w14:textId="117682D9" w:rsidR="008A555E" w:rsidRPr="00054B30" w:rsidRDefault="008A555E" w:rsidP="005609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３０</w:t>
            </w:r>
          </w:p>
        </w:tc>
        <w:tc>
          <w:tcPr>
            <w:tcW w:w="709" w:type="dxa"/>
            <w:vAlign w:val="center"/>
          </w:tcPr>
          <w:p w14:paraId="68FE5832" w14:textId="77777777" w:rsidR="008A555E" w:rsidRDefault="008A555E" w:rsidP="005609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563" w:type="dxa"/>
            <w:vAlign w:val="center"/>
          </w:tcPr>
          <w:p w14:paraId="562BDC86" w14:textId="2463B43C" w:rsidR="008A555E" w:rsidRDefault="008A555E" w:rsidP="008A555E">
            <w:pPr>
              <w:spacing w:line="280" w:lineRule="exact"/>
              <w:ind w:leftChars="-51" w:left="-107" w:rightChars="-49" w:right="-10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調停成立</w:t>
            </w:r>
          </w:p>
        </w:tc>
        <w:tc>
          <w:tcPr>
            <w:tcW w:w="3046" w:type="dxa"/>
            <w:vAlign w:val="center"/>
          </w:tcPr>
          <w:p w14:paraId="6BB7EAED" w14:textId="1B46FBA2" w:rsidR="008A555E" w:rsidRPr="009B0EB1" w:rsidRDefault="008A555E" w:rsidP="008A555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8A555E">
              <w:rPr>
                <w:rFonts w:asciiTheme="minorEastAsia" w:hAnsiTheme="minorEastAsia" w:hint="eastAsia"/>
                <w:szCs w:val="21"/>
              </w:rPr>
              <w:t>ダイビングスクール受講及びダイビング器材購入の契約に関する紛争</w:t>
            </w:r>
            <w:r>
              <w:rPr>
                <w:rFonts w:asciiTheme="minorEastAsia" w:hAnsiTheme="minorEastAsia" w:hint="eastAsia"/>
                <w:szCs w:val="21"/>
              </w:rPr>
              <w:t>の調停に係る</w:t>
            </w:r>
            <w:r w:rsidRPr="008A555E">
              <w:rPr>
                <w:rFonts w:asciiTheme="minorEastAsia" w:hAnsiTheme="minorEastAsia" w:hint="eastAsia"/>
                <w:szCs w:val="21"/>
              </w:rPr>
              <w:t>事案</w:t>
            </w:r>
          </w:p>
        </w:tc>
        <w:tc>
          <w:tcPr>
            <w:tcW w:w="2341" w:type="dxa"/>
            <w:vAlign w:val="center"/>
          </w:tcPr>
          <w:p w14:paraId="09BC8122" w14:textId="611C3736" w:rsidR="008A555E" w:rsidRDefault="008A555E" w:rsidP="008A555E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　平成31年 2月12日</w:t>
            </w:r>
          </w:p>
          <w:p w14:paraId="1FB2B2B8" w14:textId="1A18AF13" w:rsidR="008A555E" w:rsidRPr="00054B30" w:rsidRDefault="008A555E" w:rsidP="008A555E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　令和元年 5月14日</w:t>
            </w:r>
          </w:p>
        </w:tc>
        <w:tc>
          <w:tcPr>
            <w:tcW w:w="939" w:type="dxa"/>
            <w:vAlign w:val="center"/>
          </w:tcPr>
          <w:p w14:paraId="257F0D9E" w14:textId="5F5A9119" w:rsidR="008A555E" w:rsidRDefault="008A555E" w:rsidP="005609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</w:tr>
    </w:tbl>
    <w:p w14:paraId="6AC50BD2" w14:textId="77777777" w:rsidR="00564E28" w:rsidRPr="005D5CAA" w:rsidRDefault="00564E28" w:rsidP="00564E28">
      <w:pPr>
        <w:rPr>
          <w:rFonts w:asciiTheme="majorEastAsia" w:eastAsiaTheme="majorEastAsia" w:hAnsiTheme="majorEastAsia"/>
          <w:szCs w:val="21"/>
        </w:rPr>
      </w:pPr>
    </w:p>
    <w:p w14:paraId="464C9DE4" w14:textId="2E4259BE" w:rsidR="00BD6406" w:rsidRPr="00564E28" w:rsidRDefault="00BD6406" w:rsidP="00564E28">
      <w:pPr>
        <w:rPr>
          <w:rFonts w:asciiTheme="majorEastAsia" w:eastAsiaTheme="majorEastAsia" w:hAnsiTheme="majorEastAsia"/>
          <w:sz w:val="24"/>
          <w:szCs w:val="24"/>
        </w:rPr>
      </w:pPr>
    </w:p>
    <w:sectPr w:rsidR="00BD6406" w:rsidRPr="00564E28" w:rsidSect="00F74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A70C2" w14:textId="77777777" w:rsidR="00212DE1" w:rsidRDefault="00212DE1" w:rsidP="00BD6406">
      <w:r>
        <w:separator/>
      </w:r>
    </w:p>
  </w:endnote>
  <w:endnote w:type="continuationSeparator" w:id="0">
    <w:p w14:paraId="6A0ADC2E" w14:textId="77777777" w:rsidR="00212DE1" w:rsidRDefault="00212DE1" w:rsidP="00BD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91586" w14:textId="77777777" w:rsidR="008C0C29" w:rsidRDefault="008C0C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B8B90" w14:textId="77777777" w:rsidR="008C0C29" w:rsidRDefault="008C0C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D6E9" w14:textId="77777777" w:rsidR="008C0C29" w:rsidRDefault="008C0C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A845" w14:textId="77777777" w:rsidR="00212DE1" w:rsidRDefault="00212DE1" w:rsidP="00BD6406">
      <w:r>
        <w:separator/>
      </w:r>
    </w:p>
  </w:footnote>
  <w:footnote w:type="continuationSeparator" w:id="0">
    <w:p w14:paraId="13EEB3F6" w14:textId="77777777" w:rsidR="00212DE1" w:rsidRDefault="00212DE1" w:rsidP="00BD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22E2C" w14:textId="77777777" w:rsidR="008C0C29" w:rsidRDefault="008C0C2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D474B" w14:textId="77777777" w:rsidR="008C0C29" w:rsidRDefault="008C0C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26AAD" w14:textId="77777777" w:rsidR="008C0C29" w:rsidRDefault="008C0C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EB"/>
    <w:rsid w:val="00047B03"/>
    <w:rsid w:val="00054B30"/>
    <w:rsid w:val="00081C19"/>
    <w:rsid w:val="00093215"/>
    <w:rsid w:val="000C3135"/>
    <w:rsid w:val="000E1917"/>
    <w:rsid w:val="00111A87"/>
    <w:rsid w:val="00151588"/>
    <w:rsid w:val="00212DE1"/>
    <w:rsid w:val="00235072"/>
    <w:rsid w:val="002C6A5E"/>
    <w:rsid w:val="002D6603"/>
    <w:rsid w:val="00361F4C"/>
    <w:rsid w:val="00396FEC"/>
    <w:rsid w:val="00413D06"/>
    <w:rsid w:val="0046086D"/>
    <w:rsid w:val="00536409"/>
    <w:rsid w:val="00564E28"/>
    <w:rsid w:val="00574ECA"/>
    <w:rsid w:val="005B4A1A"/>
    <w:rsid w:val="005D5CAA"/>
    <w:rsid w:val="00671120"/>
    <w:rsid w:val="006878FA"/>
    <w:rsid w:val="006C068B"/>
    <w:rsid w:val="006C2A03"/>
    <w:rsid w:val="007141AA"/>
    <w:rsid w:val="007630F2"/>
    <w:rsid w:val="00765AE3"/>
    <w:rsid w:val="007D3304"/>
    <w:rsid w:val="0082411D"/>
    <w:rsid w:val="00884B28"/>
    <w:rsid w:val="008A555E"/>
    <w:rsid w:val="008C0C29"/>
    <w:rsid w:val="008C2F6D"/>
    <w:rsid w:val="009518C4"/>
    <w:rsid w:val="009B0EB1"/>
    <w:rsid w:val="009B3EAE"/>
    <w:rsid w:val="009F1F63"/>
    <w:rsid w:val="00A03F15"/>
    <w:rsid w:val="00A66E56"/>
    <w:rsid w:val="00B30850"/>
    <w:rsid w:val="00B40176"/>
    <w:rsid w:val="00B755A5"/>
    <w:rsid w:val="00B80595"/>
    <w:rsid w:val="00BD6406"/>
    <w:rsid w:val="00BF47B7"/>
    <w:rsid w:val="00C70F62"/>
    <w:rsid w:val="00C849AF"/>
    <w:rsid w:val="00CB67D6"/>
    <w:rsid w:val="00CC11BD"/>
    <w:rsid w:val="00D2135F"/>
    <w:rsid w:val="00D658AC"/>
    <w:rsid w:val="00E068ED"/>
    <w:rsid w:val="00EA3FA8"/>
    <w:rsid w:val="00EE6727"/>
    <w:rsid w:val="00F42D39"/>
    <w:rsid w:val="00F74D77"/>
    <w:rsid w:val="00F82C5F"/>
    <w:rsid w:val="00FC2BCE"/>
    <w:rsid w:val="00FE1EEB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64C9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2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2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6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6406"/>
  </w:style>
  <w:style w:type="paragraph" w:styleId="a8">
    <w:name w:val="footer"/>
    <w:basedOn w:val="a"/>
    <w:link w:val="a9"/>
    <w:uiPriority w:val="99"/>
    <w:unhideWhenUsed/>
    <w:rsid w:val="00BD6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6406"/>
  </w:style>
  <w:style w:type="character" w:styleId="aa">
    <w:name w:val="annotation reference"/>
    <w:basedOn w:val="a0"/>
    <w:uiPriority w:val="99"/>
    <w:semiHidden/>
    <w:unhideWhenUsed/>
    <w:rsid w:val="00396F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96FE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96FEC"/>
  </w:style>
  <w:style w:type="paragraph" w:styleId="ad">
    <w:name w:val="annotation subject"/>
    <w:basedOn w:val="ab"/>
    <w:next w:val="ab"/>
    <w:link w:val="ae"/>
    <w:uiPriority w:val="99"/>
    <w:semiHidden/>
    <w:unhideWhenUsed/>
    <w:rsid w:val="00396FE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96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4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82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1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1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5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2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5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5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1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2021-11-22T08:19:00Z</dcterms:created>
  <dcterms:modified xsi:type="dcterms:W3CDTF">2021-11-22T08:20:00Z</dcterms:modified>
</cp:coreProperties>
</file>