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D572434" w14:textId="77777777" w:rsidR="00530864" w:rsidRPr="00F90033" w:rsidRDefault="000E2ECA" w:rsidP="000666E0">
      <w:pPr>
        <w:spacing w:line="380" w:lineRule="exact"/>
        <w:ind w:firstLineChars="50" w:firstLine="160"/>
        <w:rPr>
          <w:rFonts w:ascii="メイリオ" w:eastAsia="メイリオ" w:hAnsi="メイリオ" w:cs="メイリオ"/>
          <w:b/>
          <w:sz w:val="32"/>
          <w:szCs w:val="32"/>
        </w:rPr>
      </w:pPr>
      <w:r w:rsidRPr="00F90033">
        <w:rPr>
          <w:rFonts w:ascii="メイリオ" w:eastAsia="メイリオ" w:hAnsi="メイリオ" w:cs="メイリオ" w:hint="eastAsia"/>
          <w:b/>
          <w:noProof/>
          <w:sz w:val="32"/>
          <w:szCs w:val="32"/>
        </w:rPr>
        <mc:AlternateContent>
          <mc:Choice Requires="wps">
            <w:drawing>
              <wp:anchor distT="0" distB="0" distL="114300" distR="114300" simplePos="0" relativeHeight="251838464" behindDoc="0" locked="0" layoutInCell="1" allowOverlap="1" wp14:anchorId="573BF7F0" wp14:editId="41911DCA">
                <wp:simplePos x="0" y="0"/>
                <wp:positionH relativeFrom="margin">
                  <wp:align>center</wp:align>
                </wp:positionH>
                <wp:positionV relativeFrom="paragraph">
                  <wp:posOffset>-55245</wp:posOffset>
                </wp:positionV>
                <wp:extent cx="6483928" cy="609600"/>
                <wp:effectExtent l="0" t="38100" r="12700" b="19050"/>
                <wp:wrapNone/>
                <wp:docPr id="1" name="スクロール: 横 1"/>
                <wp:cNvGraphicFramePr/>
                <a:graphic xmlns:a="http://schemas.openxmlformats.org/drawingml/2006/main">
                  <a:graphicData uri="http://schemas.microsoft.com/office/word/2010/wordprocessingShape">
                    <wps:wsp>
                      <wps:cNvSpPr/>
                      <wps:spPr>
                        <a:xfrm>
                          <a:off x="0" y="0"/>
                          <a:ext cx="6483928" cy="609600"/>
                        </a:xfrm>
                        <a:prstGeom prst="horizontalScroll">
                          <a:avLst/>
                        </a:prstGeom>
                        <a:solidFill>
                          <a:srgbClr val="73F41C"/>
                        </a:solidFill>
                        <a:ln w="190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B9A792" w14:textId="1FA776FF" w:rsidR="00CB40B4" w:rsidRPr="000666E0" w:rsidRDefault="00CB40B4" w:rsidP="008E4C88">
                            <w:pPr>
                              <w:spacing w:line="480" w:lineRule="exact"/>
                              <w:rPr>
                                <w:rFonts w:ascii="メイリオ" w:eastAsia="メイリオ" w:hAnsi="メイリオ"/>
                                <w:b/>
                                <w:bCs/>
                                <w:color w:val="171717" w:themeColor="background2" w:themeShade="1A"/>
                                <w:spacing w:val="22"/>
                                <w:sz w:val="36"/>
                                <w:szCs w:val="36"/>
                              </w:rPr>
                            </w:pPr>
                            <w:r w:rsidRPr="008E4C88">
                              <w:rPr>
                                <w:rFonts w:ascii="メイリオ" w:eastAsia="メイリオ" w:hAnsi="メイリオ" w:hint="eastAsia"/>
                                <w:b/>
                                <w:bCs/>
                                <w:color w:val="171717" w:themeColor="background2" w:themeShade="1A"/>
                                <w:spacing w:val="22"/>
                                <w:sz w:val="36"/>
                                <w:szCs w:val="36"/>
                              </w:rPr>
                              <w:t xml:space="preserve">大阪府消費生活センター　</w:t>
                            </w:r>
                            <w:r w:rsidR="009C6983">
                              <w:rPr>
                                <w:rFonts w:ascii="メイリオ" w:eastAsia="メイリオ" w:hAnsi="メイリオ"/>
                                <w:b/>
                                <w:bCs/>
                                <w:color w:val="171717" w:themeColor="background2" w:themeShade="1A"/>
                                <w:spacing w:val="22"/>
                                <w:sz w:val="36"/>
                                <w:szCs w:val="36"/>
                              </w:rPr>
                              <w:t>2</w:t>
                            </w:r>
                            <w:r w:rsidRPr="008E4C88">
                              <w:rPr>
                                <w:rFonts w:ascii="メイリオ" w:eastAsia="メイリオ" w:hAnsi="メイリオ" w:hint="eastAsia"/>
                                <w:b/>
                                <w:bCs/>
                                <w:color w:val="171717" w:themeColor="background2" w:themeShade="1A"/>
                                <w:spacing w:val="22"/>
                                <w:sz w:val="36"/>
                                <w:szCs w:val="36"/>
                              </w:rPr>
                              <w:t>月の相談件数</w:t>
                            </w:r>
                            <w:r w:rsidR="00530864">
                              <w:rPr>
                                <w:rFonts w:ascii="メイリオ" w:eastAsia="メイリオ" w:hAnsi="メイリオ" w:hint="eastAsia"/>
                                <w:b/>
                                <w:bCs/>
                                <w:color w:val="171717" w:themeColor="background2" w:themeShade="1A"/>
                                <w:spacing w:val="22"/>
                                <w:sz w:val="36"/>
                                <w:szCs w:val="36"/>
                              </w:rPr>
                              <w:t>（速報値）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73BF7F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 o:spid="_x0000_s1026" type="#_x0000_t98" style="position:absolute;left:0;text-align:left;margin-left:0;margin-top:-4.35pt;width:510.55pt;height:48pt;z-index:251838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" fillcolor="#73f41c" strokecolor="#375623 [1609]" strokeweight="1.5pt">
                <v:stroke joinstyle="miter"/>
                <v:textbox>
                  <w:txbxContent>
                    <w:p w14:paraId="06B9A792" w14:textId="1FA776FF" w:rsidR="00CB40B4" w:rsidRPr="000666E0" w:rsidRDefault="00CB40B4" w:rsidP="008E4C88">
                      <w:pPr>
                        <w:spacing w:line="480" w:lineRule="exact"/>
                        <w:rPr>
                          <w:rFonts w:ascii="メイリオ" w:eastAsia="メイリオ" w:hAnsi="メイリオ"/>
                          <w:b/>
                          <w:bCs/>
                          <w:color w:val="171717" w:themeColor="background2" w:themeShade="1A"/>
                          <w:spacing w:val="22"/>
                          <w:sz w:val="36"/>
                          <w:szCs w:val="36"/>
                        </w:rPr>
                      </w:pPr>
                      <w:r w:rsidRPr="008E4C88">
                        <w:rPr>
                          <w:rFonts w:ascii="メイリオ" w:eastAsia="メイリオ" w:hAnsi="メイリオ" w:hint="eastAsia"/>
                          <w:b/>
                          <w:bCs/>
                          <w:color w:val="171717" w:themeColor="background2" w:themeShade="1A"/>
                          <w:spacing w:val="22"/>
                          <w:sz w:val="36"/>
                          <w:szCs w:val="36"/>
                        </w:rPr>
                        <w:t xml:space="preserve">大阪府消費生活センター　</w:t>
                      </w:r>
                      <w:r w:rsidR="009C6983">
                        <w:rPr>
                          <w:rFonts w:ascii="メイリオ" w:eastAsia="メイリオ" w:hAnsi="メイリオ"/>
                          <w:b/>
                          <w:bCs/>
                          <w:color w:val="171717" w:themeColor="background2" w:themeShade="1A"/>
                          <w:spacing w:val="22"/>
                          <w:sz w:val="36"/>
                          <w:szCs w:val="36"/>
                        </w:rPr>
                        <w:t>2</w:t>
                      </w:r>
                      <w:r w:rsidRPr="008E4C88">
                        <w:rPr>
                          <w:rFonts w:ascii="メイリオ" w:eastAsia="メイリオ" w:hAnsi="メイリオ" w:hint="eastAsia"/>
                          <w:b/>
                          <w:bCs/>
                          <w:color w:val="171717" w:themeColor="background2" w:themeShade="1A"/>
                          <w:spacing w:val="22"/>
                          <w:sz w:val="36"/>
                          <w:szCs w:val="36"/>
                        </w:rPr>
                        <w:t>月の相談件数</w:t>
                      </w:r>
                      <w:r w:rsidR="00530864">
                        <w:rPr>
                          <w:rFonts w:ascii="メイリオ" w:eastAsia="メイリオ" w:hAnsi="メイリオ" w:hint="eastAsia"/>
                          <w:b/>
                          <w:bCs/>
                          <w:color w:val="171717" w:themeColor="background2" w:themeShade="1A"/>
                          <w:spacing w:val="22"/>
                          <w:sz w:val="36"/>
                          <w:szCs w:val="36"/>
                        </w:rPr>
                        <w:t>（速報値）</w:t>
                      </w:r>
                    </w:p>
                  </w:txbxContent>
                </v:textbox>
                <w10:wrap anchorx="margin"/>
              </v:shape>
            </w:pict>
          </mc:Fallback>
        </mc:AlternateContent>
      </w:r>
      <w:r w:rsidR="00A57420" w:rsidRPr="00F90033">
        <w:rPr>
          <w:rFonts w:ascii="メイリオ" w:eastAsia="メイリオ" w:hAnsi="メイリオ" w:cs="メイリオ" w:hint="eastAsia"/>
          <w:b/>
          <w:sz w:val="32"/>
          <w:szCs w:val="32"/>
        </w:rPr>
        <w:t xml:space="preserve">　</w:t>
      </w:r>
    </w:p>
    <w:p w14:paraId="4B0C02CE" w14:textId="44341150" w:rsidR="00C57881" w:rsidRPr="00F90033" w:rsidRDefault="00C57881" w:rsidP="000666E0">
      <w:pPr>
        <w:spacing w:line="380" w:lineRule="exact"/>
        <w:ind w:firstLineChars="50" w:firstLine="160"/>
        <w:rPr>
          <w:rFonts w:ascii="メイリオ" w:eastAsia="メイリオ" w:hAnsi="メイリオ" w:cs="メイリオ"/>
          <w:b/>
          <w:sz w:val="32"/>
          <w:szCs w:val="32"/>
          <w:u w:val="single"/>
        </w:rPr>
      </w:pPr>
    </w:p>
    <w:p w14:paraId="1E42A072" w14:textId="77777777" w:rsidR="00E97C36" w:rsidRPr="00F90033" w:rsidRDefault="00E97C36" w:rsidP="000666E0">
      <w:pPr>
        <w:spacing w:line="380" w:lineRule="exact"/>
        <w:ind w:firstLineChars="50" w:firstLine="160"/>
        <w:rPr>
          <w:rFonts w:ascii="メイリオ" w:eastAsia="メイリオ" w:hAnsi="メイリオ" w:cs="メイリオ"/>
          <w:b/>
          <w:sz w:val="32"/>
          <w:szCs w:val="32"/>
          <w:u w:val="single"/>
        </w:rPr>
      </w:pPr>
    </w:p>
    <w:p w14:paraId="174F0E11" w14:textId="74832CD1" w:rsidR="00530864" w:rsidRPr="00F90033" w:rsidRDefault="00530864" w:rsidP="000666E0">
      <w:pPr>
        <w:spacing w:line="380" w:lineRule="exact"/>
        <w:ind w:firstLineChars="50" w:firstLine="160"/>
        <w:rPr>
          <w:rFonts w:ascii="メイリオ" w:eastAsia="メイリオ" w:hAnsi="メイリオ" w:cs="メイリオ"/>
          <w:b/>
          <w:sz w:val="32"/>
          <w:szCs w:val="32"/>
        </w:rPr>
      </w:pPr>
      <w:r w:rsidRPr="00F90033">
        <w:rPr>
          <w:rFonts w:ascii="メイリオ" w:eastAsia="メイリオ" w:hAnsi="メイリオ" w:cs="メイリオ" w:hint="eastAsia"/>
          <w:b/>
          <w:sz w:val="32"/>
          <w:szCs w:val="32"/>
          <w:u w:val="single"/>
        </w:rPr>
        <w:t xml:space="preserve">相談件数　</w:t>
      </w:r>
      <w:r w:rsidR="009C6983" w:rsidRPr="00F90033">
        <w:rPr>
          <w:rFonts w:ascii="メイリオ" w:eastAsia="メイリオ" w:hAnsi="メイリオ" w:cs="メイリオ" w:hint="eastAsia"/>
          <w:b/>
          <w:sz w:val="32"/>
          <w:szCs w:val="32"/>
          <w:u w:val="single"/>
        </w:rPr>
        <w:t>607</w:t>
      </w:r>
      <w:r w:rsidR="00D8379E" w:rsidRPr="00F90033">
        <w:rPr>
          <w:rFonts w:ascii="メイリオ" w:eastAsia="メイリオ" w:hAnsi="メイリオ" w:cs="メイリオ" w:hint="eastAsia"/>
          <w:b/>
          <w:sz w:val="32"/>
          <w:szCs w:val="32"/>
          <w:u w:val="single"/>
        </w:rPr>
        <w:t xml:space="preserve">　</w:t>
      </w:r>
      <w:r w:rsidRPr="00F90033">
        <w:rPr>
          <w:rFonts w:ascii="メイリオ" w:eastAsia="メイリオ" w:hAnsi="メイリオ" w:cs="メイリオ" w:hint="eastAsia"/>
          <w:b/>
          <w:sz w:val="32"/>
          <w:szCs w:val="32"/>
          <w:u w:val="single"/>
        </w:rPr>
        <w:t>件</w:t>
      </w:r>
      <w:r w:rsidRPr="00F90033">
        <w:rPr>
          <w:rFonts w:ascii="メイリオ" w:eastAsia="メイリオ" w:hAnsi="メイリオ" w:cs="メイリオ" w:hint="eastAsia"/>
          <w:b/>
          <w:sz w:val="32"/>
          <w:szCs w:val="32"/>
        </w:rPr>
        <w:t>（対前月比</w:t>
      </w:r>
      <w:r w:rsidR="005F7656" w:rsidRPr="00F90033">
        <w:rPr>
          <w:rFonts w:ascii="メイリオ" w:eastAsia="メイリオ" w:hAnsi="メイリオ" w:cs="メイリオ" w:hint="eastAsia"/>
          <w:b/>
          <w:sz w:val="32"/>
          <w:szCs w:val="32"/>
        </w:rPr>
        <w:t>1.7％増</w:t>
      </w:r>
      <w:r w:rsidRPr="00F90033">
        <w:rPr>
          <w:rFonts w:ascii="メイリオ" w:eastAsia="メイリオ" w:hAnsi="メイリオ" w:cs="メイリオ" w:hint="eastAsia"/>
          <w:b/>
          <w:sz w:val="32"/>
          <w:szCs w:val="32"/>
        </w:rPr>
        <w:t>、対前年同月比</w:t>
      </w:r>
      <w:r w:rsidR="00D91C64" w:rsidRPr="00F90033">
        <w:rPr>
          <w:rFonts w:ascii="メイリオ" w:eastAsia="メイリオ" w:hAnsi="メイリオ" w:cs="メイリオ" w:hint="eastAsia"/>
          <w:b/>
          <w:sz w:val="32"/>
          <w:szCs w:val="32"/>
        </w:rPr>
        <w:t>1</w:t>
      </w:r>
      <w:r w:rsidR="005F7656" w:rsidRPr="00F90033">
        <w:rPr>
          <w:rFonts w:ascii="メイリオ" w:eastAsia="メイリオ" w:hAnsi="メイリオ" w:cs="メイリオ" w:hint="eastAsia"/>
          <w:b/>
          <w:sz w:val="32"/>
          <w:szCs w:val="32"/>
        </w:rPr>
        <w:t>4</w:t>
      </w:r>
      <w:r w:rsidR="00D91C64" w:rsidRPr="00F90033">
        <w:rPr>
          <w:rFonts w:ascii="メイリオ" w:eastAsia="メイリオ" w:hAnsi="メイリオ" w:cs="メイリオ" w:hint="eastAsia"/>
          <w:b/>
          <w:sz w:val="32"/>
          <w:szCs w:val="32"/>
        </w:rPr>
        <w:t>.</w:t>
      </w:r>
      <w:r w:rsidR="005F7656" w:rsidRPr="00F90033">
        <w:rPr>
          <w:rFonts w:ascii="メイリオ" w:eastAsia="メイリオ" w:hAnsi="メイリオ" w:cs="メイリオ" w:hint="eastAsia"/>
          <w:b/>
          <w:sz w:val="32"/>
          <w:szCs w:val="32"/>
        </w:rPr>
        <w:t>3</w:t>
      </w:r>
      <w:r w:rsidRPr="00F90033">
        <w:rPr>
          <w:rFonts w:ascii="メイリオ" w:eastAsia="メイリオ" w:hAnsi="メイリオ" w:cs="メイリオ" w:hint="eastAsia"/>
          <w:b/>
          <w:sz w:val="32"/>
          <w:szCs w:val="32"/>
        </w:rPr>
        <w:t>％減）</w:t>
      </w:r>
    </w:p>
    <w:p w14:paraId="31722412" w14:textId="19B2CA25" w:rsidR="00DC4D1F" w:rsidRPr="00F90033" w:rsidRDefault="00530864" w:rsidP="000E2ECA">
      <w:pPr>
        <w:spacing w:line="380" w:lineRule="exact"/>
        <w:rPr>
          <w:rFonts w:ascii="メイリオ" w:eastAsia="メイリオ" w:hAnsi="メイリオ" w:cs="メイリオ"/>
          <w:b/>
          <w:sz w:val="32"/>
          <w:szCs w:val="32"/>
        </w:rPr>
      </w:pPr>
      <w:r w:rsidRPr="00F90033">
        <w:rPr>
          <w:rFonts w:ascii="メイリオ" w:eastAsia="メイリオ" w:hAnsi="メイリオ" w:cs="メイリオ" w:hint="eastAsia"/>
          <w:b/>
          <w:noProof/>
          <w:sz w:val="32"/>
          <w:szCs w:val="32"/>
        </w:rPr>
        <mc:AlternateContent>
          <mc:Choice Requires="wps">
            <w:drawing>
              <wp:anchor distT="0" distB="0" distL="114300" distR="114300" simplePos="0" relativeHeight="251839488" behindDoc="0" locked="0" layoutInCell="1" allowOverlap="1" wp14:anchorId="033B0B2F" wp14:editId="36B25DDC">
                <wp:simplePos x="0" y="0"/>
                <wp:positionH relativeFrom="column">
                  <wp:posOffset>169545</wp:posOffset>
                </wp:positionH>
                <wp:positionV relativeFrom="paragraph">
                  <wp:posOffset>92710</wp:posOffset>
                </wp:positionV>
                <wp:extent cx="1562100" cy="333375"/>
                <wp:effectExtent l="19050" t="1905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562100" cy="333375"/>
                        </a:xfrm>
                        <a:prstGeom prst="rect">
                          <a:avLst/>
                        </a:prstGeom>
                        <a:solidFill>
                          <a:srgbClr val="FFFF00"/>
                        </a:solidFill>
                        <a:ln w="28575">
                          <a:solidFill>
                            <a:schemeClr val="accent4">
                              <a:lumMod val="75000"/>
                            </a:schemeClr>
                          </a:solidFill>
                        </a:ln>
                      </wps:spPr>
                      <wps:txbx>
                        <w:txbxContent>
                          <w:p w14:paraId="0AF73375" w14:textId="72F91771" w:rsidR="00CB40B4" w:rsidRPr="008719B7" w:rsidRDefault="00CB40B4" w:rsidP="00CB40B4">
                            <w:pPr>
                              <w:spacing w:line="340" w:lineRule="exact"/>
                              <w:rPr>
                                <w:rFonts w:ascii="メイリオ" w:eastAsia="メイリオ" w:hAnsi="メイリオ"/>
                                <w:b/>
                                <w:bCs/>
                                <w:sz w:val="28"/>
                                <w:szCs w:val="28"/>
                              </w:rPr>
                            </w:pPr>
                            <w:r w:rsidRPr="008719B7">
                              <w:rPr>
                                <w:rFonts w:ascii="メイリオ" w:eastAsia="メイリオ" w:hAnsi="メイリオ" w:hint="eastAsia"/>
                                <w:b/>
                                <w:bCs/>
                                <w:sz w:val="28"/>
                                <w:szCs w:val="28"/>
                              </w:rPr>
                              <w:t>全体　上位５件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33B0B2F" id="_x0000_t202" coordsize="21600,21600" o:spt="202" path="m,l,21600r21600,l21600,xe">
                <v:stroke joinstyle="miter"/>
                <v:path gradientshapeok="t" o:connecttype="rect"/>
              </v:shapetype>
              <v:shape id="テキスト ボックス 2" o:spid="_x0000_s1027" type="#_x0000_t202" style="position:absolute;left:0;text-align:left;margin-left:13.35pt;margin-top:7.3pt;width:123pt;height:26.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" fillcolor="yellow" strokecolor="#bf8f00 [2407]" strokeweight="2.25pt">
                <v:textbox>
                  <w:txbxContent>
                    <w:p w14:paraId="0AF73375" w14:textId="72F91771" w:rsidR="00CB40B4" w:rsidRPr="008719B7" w:rsidRDefault="00CB40B4" w:rsidP="00CB40B4">
                      <w:pPr>
                        <w:spacing w:line="340" w:lineRule="exact"/>
                        <w:rPr>
                          <w:rFonts w:ascii="メイリオ" w:eastAsia="メイリオ" w:hAnsi="メイリオ"/>
                          <w:b/>
                          <w:bCs/>
                          <w:sz w:val="28"/>
                          <w:szCs w:val="28"/>
                        </w:rPr>
                      </w:pPr>
                      <w:r w:rsidRPr="008719B7">
                        <w:rPr>
                          <w:rFonts w:ascii="メイリオ" w:eastAsia="メイリオ" w:hAnsi="メイリオ" w:hint="eastAsia"/>
                          <w:b/>
                          <w:bCs/>
                          <w:sz w:val="28"/>
                          <w:szCs w:val="28"/>
                        </w:rPr>
                        <w:t>全体　上位５件</w:t>
                      </w:r>
                    </w:p>
                  </w:txbxContent>
                </v:textbox>
              </v:shape>
            </w:pict>
          </mc:Fallback>
        </mc:AlternateContent>
      </w:r>
    </w:p>
    <w:tbl>
      <w:tblPr>
        <w:tblStyle w:val="ac"/>
        <w:tblpPr w:leftFromText="142" w:rightFromText="142" w:vertAnchor="text" w:horzAnchor="margin" w:tblpXSpec="center" w:tblpY="527"/>
        <w:tblW w:w="7684" w:type="dxa"/>
        <w:tblLook w:val="04A0" w:firstRow="1" w:lastRow="0" w:firstColumn="1" w:lastColumn="0" w:noHBand="0" w:noVBand="1"/>
      </w:tblPr>
      <w:tblGrid>
        <w:gridCol w:w="1323"/>
        <w:gridCol w:w="4331"/>
        <w:gridCol w:w="2030"/>
      </w:tblGrid>
      <w:tr w:rsidR="00F90033" w:rsidRPr="00F90033" w14:paraId="6FDD9E54" w14:textId="77777777" w:rsidTr="0005691D">
        <w:trPr>
          <w:trHeight w:val="397"/>
        </w:trPr>
        <w:tc>
          <w:tcPr>
            <w:tcW w:w="1323" w:type="dxa"/>
            <w:shd w:val="solid" w:color="DEEAF6" w:themeColor="accent5" w:themeTint="33" w:fill="auto"/>
            <w:vAlign w:val="center"/>
          </w:tcPr>
          <w:p w14:paraId="612910F9" w14:textId="77777777" w:rsidR="0005691D" w:rsidRPr="00F90033" w:rsidRDefault="0005691D" w:rsidP="0005691D">
            <w:pPr>
              <w:spacing w:line="400" w:lineRule="exact"/>
              <w:jc w:val="center"/>
              <w:rPr>
                <w:rFonts w:ascii="メイリオ" w:eastAsia="メイリオ" w:hAnsi="メイリオ" w:cs="メイリオ"/>
                <w:bCs/>
                <w:sz w:val="28"/>
                <w:szCs w:val="28"/>
              </w:rPr>
            </w:pPr>
            <w:bookmarkStart w:id="1" w:name="_Hlk53678083"/>
            <w:r w:rsidRPr="00F90033">
              <w:rPr>
                <w:rFonts w:ascii="メイリオ" w:eastAsia="メイリオ" w:hAnsi="メイリオ" w:cs="メイリオ" w:hint="eastAsia"/>
                <w:bCs/>
                <w:sz w:val="28"/>
                <w:szCs w:val="28"/>
              </w:rPr>
              <w:t>順位</w:t>
            </w:r>
          </w:p>
        </w:tc>
        <w:tc>
          <w:tcPr>
            <w:tcW w:w="4331" w:type="dxa"/>
            <w:shd w:val="solid" w:color="DEEAF6" w:themeColor="accent5" w:themeTint="33" w:fill="auto"/>
            <w:vAlign w:val="center"/>
          </w:tcPr>
          <w:p w14:paraId="7F7D1079" w14:textId="77777777" w:rsidR="0005691D" w:rsidRPr="00F90033" w:rsidRDefault="0005691D" w:rsidP="0005691D">
            <w:pPr>
              <w:spacing w:line="400" w:lineRule="exact"/>
              <w:jc w:val="center"/>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相談内容</w:t>
            </w:r>
          </w:p>
        </w:tc>
        <w:tc>
          <w:tcPr>
            <w:tcW w:w="2030" w:type="dxa"/>
            <w:shd w:val="solid" w:color="DEEAF6" w:themeColor="accent5" w:themeTint="33" w:fill="auto"/>
            <w:vAlign w:val="center"/>
          </w:tcPr>
          <w:p w14:paraId="7BEDE0FF" w14:textId="77777777" w:rsidR="0005691D" w:rsidRPr="00F90033" w:rsidRDefault="0005691D" w:rsidP="0005691D">
            <w:pPr>
              <w:spacing w:line="400" w:lineRule="exact"/>
              <w:jc w:val="center"/>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相談件数</w:t>
            </w:r>
          </w:p>
        </w:tc>
      </w:tr>
      <w:tr w:rsidR="00F90033" w:rsidRPr="00F90033" w14:paraId="12B3D039" w14:textId="77777777" w:rsidTr="0005691D">
        <w:trPr>
          <w:trHeight w:val="397"/>
        </w:trPr>
        <w:tc>
          <w:tcPr>
            <w:tcW w:w="1323" w:type="dxa"/>
            <w:vAlign w:val="center"/>
          </w:tcPr>
          <w:p w14:paraId="240FFAEC" w14:textId="77777777" w:rsidR="0005691D" w:rsidRPr="00F90033" w:rsidRDefault="0005691D" w:rsidP="0005691D">
            <w:pPr>
              <w:spacing w:line="400" w:lineRule="exact"/>
              <w:jc w:val="center"/>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１位</w:t>
            </w:r>
          </w:p>
        </w:tc>
        <w:tc>
          <w:tcPr>
            <w:tcW w:w="4331" w:type="dxa"/>
            <w:vAlign w:val="center"/>
          </w:tcPr>
          <w:p w14:paraId="1419F3B3" w14:textId="02557B8B" w:rsidR="0005691D" w:rsidRPr="00F90033" w:rsidRDefault="009C6983" w:rsidP="0005691D">
            <w:pPr>
              <w:spacing w:line="400" w:lineRule="exact"/>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デジタルコンテンツその他</w:t>
            </w:r>
            <w:r w:rsidR="00E51237" w:rsidRPr="00F90033">
              <w:rPr>
                <w:rFonts w:ascii="メイリオ" w:eastAsia="メイリオ" w:hAnsi="メイリオ" w:cs="メイリオ" w:hint="eastAsia"/>
                <w:bCs/>
                <w:sz w:val="28"/>
                <w:szCs w:val="28"/>
              </w:rPr>
              <w:t xml:space="preserve">（※）　　</w:t>
            </w:r>
          </w:p>
        </w:tc>
        <w:tc>
          <w:tcPr>
            <w:tcW w:w="2030" w:type="dxa"/>
            <w:vAlign w:val="center"/>
          </w:tcPr>
          <w:p w14:paraId="42A6C3D6" w14:textId="3A3D5738" w:rsidR="0005691D" w:rsidRPr="00F90033" w:rsidRDefault="009C6983" w:rsidP="0005691D">
            <w:pPr>
              <w:spacing w:line="400" w:lineRule="exact"/>
              <w:jc w:val="center"/>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44</w:t>
            </w:r>
            <w:r w:rsidR="0005691D" w:rsidRPr="00F90033">
              <w:rPr>
                <w:rFonts w:ascii="メイリオ" w:eastAsia="メイリオ" w:hAnsi="メイリオ" w:cs="メイリオ" w:hint="eastAsia"/>
                <w:bCs/>
                <w:sz w:val="28"/>
                <w:szCs w:val="28"/>
              </w:rPr>
              <w:t>件</w:t>
            </w:r>
          </w:p>
        </w:tc>
      </w:tr>
      <w:tr w:rsidR="00F90033" w:rsidRPr="00F90033" w14:paraId="03D93A81" w14:textId="77777777" w:rsidTr="0005691D">
        <w:trPr>
          <w:trHeight w:val="397"/>
        </w:trPr>
        <w:tc>
          <w:tcPr>
            <w:tcW w:w="1323" w:type="dxa"/>
            <w:vAlign w:val="center"/>
          </w:tcPr>
          <w:p w14:paraId="1747C844" w14:textId="77777777" w:rsidR="0005691D" w:rsidRPr="00F90033" w:rsidRDefault="0005691D" w:rsidP="0005691D">
            <w:pPr>
              <w:spacing w:line="400" w:lineRule="exact"/>
              <w:jc w:val="center"/>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２位</w:t>
            </w:r>
          </w:p>
        </w:tc>
        <w:tc>
          <w:tcPr>
            <w:tcW w:w="4331" w:type="dxa"/>
            <w:vAlign w:val="center"/>
          </w:tcPr>
          <w:p w14:paraId="37DA9CF7" w14:textId="79DF5898" w:rsidR="0005691D" w:rsidRPr="00F90033" w:rsidRDefault="009C6983" w:rsidP="0005691D">
            <w:pPr>
              <w:spacing w:line="400" w:lineRule="exact"/>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化粧品</w:t>
            </w:r>
          </w:p>
        </w:tc>
        <w:tc>
          <w:tcPr>
            <w:tcW w:w="2030" w:type="dxa"/>
            <w:vAlign w:val="center"/>
          </w:tcPr>
          <w:p w14:paraId="58C4756A" w14:textId="0B267DE7" w:rsidR="0005691D" w:rsidRPr="00F90033" w:rsidRDefault="009C6983" w:rsidP="0005691D">
            <w:pPr>
              <w:spacing w:line="400" w:lineRule="exact"/>
              <w:jc w:val="center"/>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31</w:t>
            </w:r>
            <w:r w:rsidR="0005691D" w:rsidRPr="00F90033">
              <w:rPr>
                <w:rFonts w:ascii="メイリオ" w:eastAsia="メイリオ" w:hAnsi="メイリオ" w:cs="メイリオ" w:hint="eastAsia"/>
                <w:bCs/>
                <w:sz w:val="28"/>
                <w:szCs w:val="28"/>
              </w:rPr>
              <w:t>件</w:t>
            </w:r>
          </w:p>
        </w:tc>
      </w:tr>
      <w:tr w:rsidR="00F90033" w:rsidRPr="00F90033" w14:paraId="601E3B56" w14:textId="77777777" w:rsidTr="0005691D">
        <w:trPr>
          <w:trHeight w:val="397"/>
        </w:trPr>
        <w:tc>
          <w:tcPr>
            <w:tcW w:w="1323" w:type="dxa"/>
            <w:vAlign w:val="center"/>
          </w:tcPr>
          <w:p w14:paraId="3FA615EB" w14:textId="77777777" w:rsidR="0005691D" w:rsidRPr="00F90033" w:rsidRDefault="0005691D" w:rsidP="0005691D">
            <w:pPr>
              <w:spacing w:line="400" w:lineRule="exact"/>
              <w:jc w:val="center"/>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３位</w:t>
            </w:r>
          </w:p>
        </w:tc>
        <w:tc>
          <w:tcPr>
            <w:tcW w:w="4331" w:type="dxa"/>
            <w:vAlign w:val="center"/>
          </w:tcPr>
          <w:p w14:paraId="61A3B4E8" w14:textId="22B4100C" w:rsidR="0005691D" w:rsidRPr="00F90033" w:rsidRDefault="009C6983" w:rsidP="0005691D">
            <w:pPr>
              <w:tabs>
                <w:tab w:val="center" w:pos="2057"/>
              </w:tabs>
              <w:spacing w:line="400" w:lineRule="exact"/>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賃貸アパート・マンション</w:t>
            </w:r>
          </w:p>
        </w:tc>
        <w:tc>
          <w:tcPr>
            <w:tcW w:w="2030" w:type="dxa"/>
            <w:vAlign w:val="center"/>
          </w:tcPr>
          <w:p w14:paraId="60600EA2" w14:textId="1CA5B6A2" w:rsidR="0005691D" w:rsidRPr="00F90033" w:rsidRDefault="009C6983" w:rsidP="0005691D">
            <w:pPr>
              <w:spacing w:line="400" w:lineRule="exact"/>
              <w:jc w:val="center"/>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25</w:t>
            </w:r>
            <w:r w:rsidR="0005691D" w:rsidRPr="00F90033">
              <w:rPr>
                <w:rFonts w:ascii="メイリオ" w:eastAsia="メイリオ" w:hAnsi="メイリオ" w:cs="メイリオ" w:hint="eastAsia"/>
                <w:bCs/>
                <w:sz w:val="28"/>
                <w:szCs w:val="28"/>
              </w:rPr>
              <w:t>件</w:t>
            </w:r>
          </w:p>
        </w:tc>
      </w:tr>
      <w:tr w:rsidR="00F90033" w:rsidRPr="00F90033" w14:paraId="22946C16" w14:textId="77777777" w:rsidTr="0005691D">
        <w:trPr>
          <w:trHeight w:val="397"/>
        </w:trPr>
        <w:tc>
          <w:tcPr>
            <w:tcW w:w="1323" w:type="dxa"/>
            <w:vAlign w:val="center"/>
          </w:tcPr>
          <w:p w14:paraId="02D72DF5" w14:textId="7145DB55" w:rsidR="0005691D" w:rsidRPr="00F90033" w:rsidRDefault="00D91C64" w:rsidP="006D56BF">
            <w:pPr>
              <w:spacing w:line="400" w:lineRule="exact"/>
              <w:jc w:val="center"/>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４</w:t>
            </w:r>
            <w:r w:rsidR="0005691D" w:rsidRPr="00F90033">
              <w:rPr>
                <w:rFonts w:ascii="メイリオ" w:eastAsia="メイリオ" w:hAnsi="メイリオ" w:cs="メイリオ" w:hint="eastAsia"/>
                <w:bCs/>
                <w:sz w:val="28"/>
                <w:szCs w:val="28"/>
              </w:rPr>
              <w:t>位</w:t>
            </w:r>
          </w:p>
        </w:tc>
        <w:tc>
          <w:tcPr>
            <w:tcW w:w="4331" w:type="dxa"/>
            <w:vAlign w:val="center"/>
          </w:tcPr>
          <w:p w14:paraId="140AD012" w14:textId="11A5CF4F" w:rsidR="0005691D" w:rsidRPr="00F90033" w:rsidRDefault="009C6983" w:rsidP="0005691D">
            <w:pPr>
              <w:spacing w:line="400" w:lineRule="exact"/>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健康食品</w:t>
            </w:r>
          </w:p>
        </w:tc>
        <w:tc>
          <w:tcPr>
            <w:tcW w:w="2030" w:type="dxa"/>
            <w:vAlign w:val="center"/>
          </w:tcPr>
          <w:p w14:paraId="7DDD01A1" w14:textId="0690B439" w:rsidR="0005691D" w:rsidRPr="00F90033" w:rsidRDefault="009C6983" w:rsidP="0005691D">
            <w:pPr>
              <w:spacing w:line="400" w:lineRule="exact"/>
              <w:jc w:val="center"/>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21</w:t>
            </w:r>
            <w:r w:rsidR="0005691D" w:rsidRPr="00F90033">
              <w:rPr>
                <w:rFonts w:ascii="メイリオ" w:eastAsia="メイリオ" w:hAnsi="メイリオ" w:cs="メイリオ" w:hint="eastAsia"/>
                <w:bCs/>
                <w:sz w:val="28"/>
                <w:szCs w:val="28"/>
              </w:rPr>
              <w:t>件</w:t>
            </w:r>
          </w:p>
        </w:tc>
      </w:tr>
      <w:tr w:rsidR="00F90033" w:rsidRPr="00F90033" w14:paraId="2B1B6F7D" w14:textId="77777777" w:rsidTr="0005691D">
        <w:trPr>
          <w:trHeight w:val="397"/>
        </w:trPr>
        <w:tc>
          <w:tcPr>
            <w:tcW w:w="1323" w:type="dxa"/>
            <w:vAlign w:val="center"/>
          </w:tcPr>
          <w:p w14:paraId="33033F5E" w14:textId="77777777" w:rsidR="0005691D" w:rsidRPr="00F90033" w:rsidRDefault="0005691D" w:rsidP="0005691D">
            <w:pPr>
              <w:spacing w:line="400" w:lineRule="exact"/>
              <w:jc w:val="center"/>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５位</w:t>
            </w:r>
          </w:p>
        </w:tc>
        <w:tc>
          <w:tcPr>
            <w:tcW w:w="4331" w:type="dxa"/>
            <w:vAlign w:val="center"/>
          </w:tcPr>
          <w:p w14:paraId="1EA2B58B" w14:textId="23B49FDF" w:rsidR="0005691D" w:rsidRPr="00F90033" w:rsidRDefault="009C6983" w:rsidP="0005691D">
            <w:pPr>
              <w:spacing w:line="400" w:lineRule="exact"/>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移動通信サービス</w:t>
            </w:r>
          </w:p>
        </w:tc>
        <w:tc>
          <w:tcPr>
            <w:tcW w:w="2030" w:type="dxa"/>
            <w:vAlign w:val="center"/>
          </w:tcPr>
          <w:p w14:paraId="631B5868" w14:textId="1E299152" w:rsidR="0005691D" w:rsidRPr="00F90033" w:rsidRDefault="009C6983" w:rsidP="0005691D">
            <w:pPr>
              <w:spacing w:line="400" w:lineRule="exact"/>
              <w:jc w:val="center"/>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18</w:t>
            </w:r>
            <w:r w:rsidR="0005691D" w:rsidRPr="00F90033">
              <w:rPr>
                <w:rFonts w:ascii="メイリオ" w:eastAsia="メイリオ" w:hAnsi="メイリオ" w:cs="メイリオ" w:hint="eastAsia"/>
                <w:bCs/>
                <w:sz w:val="28"/>
                <w:szCs w:val="28"/>
              </w:rPr>
              <w:t>件</w:t>
            </w:r>
          </w:p>
        </w:tc>
      </w:tr>
      <w:bookmarkEnd w:id="1"/>
    </w:tbl>
    <w:p w14:paraId="1AB93F5F" w14:textId="77777777" w:rsidR="00530864" w:rsidRPr="00F90033" w:rsidRDefault="00530864" w:rsidP="000E2ECA">
      <w:pPr>
        <w:spacing w:line="380" w:lineRule="exact"/>
        <w:rPr>
          <w:rFonts w:ascii="メイリオ" w:eastAsia="メイリオ" w:hAnsi="メイリオ" w:cs="メイリオ"/>
          <w:b/>
          <w:sz w:val="32"/>
          <w:szCs w:val="32"/>
        </w:rPr>
      </w:pPr>
    </w:p>
    <w:p w14:paraId="317F1DA1" w14:textId="237321CE" w:rsidR="00DC4D1F" w:rsidRPr="00F90033" w:rsidRDefault="00DC4D1F" w:rsidP="000E2ECA">
      <w:pPr>
        <w:spacing w:line="380" w:lineRule="exact"/>
        <w:rPr>
          <w:rFonts w:ascii="メイリオ" w:eastAsia="メイリオ" w:hAnsi="メイリオ" w:cs="メイリオ"/>
          <w:b/>
          <w:sz w:val="32"/>
          <w:szCs w:val="32"/>
        </w:rPr>
      </w:pPr>
    </w:p>
    <w:p w14:paraId="12E497C8" w14:textId="1839EF14" w:rsidR="00530864" w:rsidRPr="00F90033" w:rsidRDefault="00530864" w:rsidP="000E2ECA">
      <w:pPr>
        <w:spacing w:line="380" w:lineRule="exact"/>
        <w:rPr>
          <w:rFonts w:ascii="メイリオ" w:eastAsia="メイリオ" w:hAnsi="メイリオ" w:cs="メイリオ"/>
          <w:b/>
          <w:sz w:val="32"/>
          <w:szCs w:val="32"/>
        </w:rPr>
      </w:pPr>
    </w:p>
    <w:p w14:paraId="01958FB6" w14:textId="61B6EA7E" w:rsidR="00530864" w:rsidRPr="00F90033" w:rsidRDefault="00530864" w:rsidP="000E2ECA">
      <w:pPr>
        <w:spacing w:line="380" w:lineRule="exact"/>
        <w:rPr>
          <w:rFonts w:ascii="メイリオ" w:eastAsia="メイリオ" w:hAnsi="メイリオ" w:cs="メイリオ"/>
          <w:b/>
          <w:sz w:val="32"/>
          <w:szCs w:val="32"/>
        </w:rPr>
      </w:pPr>
    </w:p>
    <w:p w14:paraId="414ED883" w14:textId="08D4FEBF" w:rsidR="00530864" w:rsidRPr="00F90033" w:rsidRDefault="00530864" w:rsidP="000E2ECA">
      <w:pPr>
        <w:spacing w:line="380" w:lineRule="exact"/>
        <w:rPr>
          <w:rFonts w:ascii="メイリオ" w:eastAsia="メイリオ" w:hAnsi="メイリオ" w:cs="メイリオ"/>
          <w:b/>
          <w:sz w:val="32"/>
          <w:szCs w:val="32"/>
        </w:rPr>
      </w:pPr>
    </w:p>
    <w:p w14:paraId="6E3DA11A" w14:textId="4D5A59BB" w:rsidR="00530864" w:rsidRPr="00F90033" w:rsidRDefault="00530864" w:rsidP="000E2ECA">
      <w:pPr>
        <w:spacing w:line="380" w:lineRule="exact"/>
        <w:rPr>
          <w:rFonts w:ascii="メイリオ" w:eastAsia="メイリオ" w:hAnsi="メイリオ" w:cs="メイリオ"/>
          <w:b/>
          <w:sz w:val="32"/>
          <w:szCs w:val="32"/>
        </w:rPr>
      </w:pPr>
    </w:p>
    <w:p w14:paraId="2ACF26FE" w14:textId="6817AB5F" w:rsidR="0005691D" w:rsidRPr="00F90033" w:rsidRDefault="0005691D" w:rsidP="000E2ECA">
      <w:pPr>
        <w:spacing w:line="380" w:lineRule="exact"/>
        <w:rPr>
          <w:rFonts w:ascii="メイリオ" w:eastAsia="メイリオ" w:hAnsi="メイリオ" w:cs="メイリオ"/>
          <w:b/>
          <w:sz w:val="32"/>
          <w:szCs w:val="32"/>
        </w:rPr>
      </w:pPr>
    </w:p>
    <w:p w14:paraId="6F165831" w14:textId="77777777" w:rsidR="0005691D" w:rsidRPr="00F90033" w:rsidRDefault="0005691D" w:rsidP="000E2ECA">
      <w:pPr>
        <w:spacing w:line="380" w:lineRule="exact"/>
        <w:rPr>
          <w:rFonts w:ascii="メイリオ" w:eastAsia="メイリオ" w:hAnsi="メイリオ" w:cs="メイリオ"/>
          <w:b/>
          <w:sz w:val="32"/>
          <w:szCs w:val="32"/>
        </w:rPr>
      </w:pPr>
    </w:p>
    <w:p w14:paraId="2EB159B9" w14:textId="47BB6542" w:rsidR="00530864" w:rsidRPr="00F90033" w:rsidRDefault="004F181F" w:rsidP="006C6AE4">
      <w:pPr>
        <w:spacing w:line="370" w:lineRule="exact"/>
        <w:rPr>
          <w:rFonts w:ascii="メイリオ" w:eastAsia="メイリオ" w:hAnsi="メイリオ" w:cs="メイリオ"/>
          <w:bCs/>
          <w:sz w:val="20"/>
          <w:szCs w:val="20"/>
        </w:rPr>
      </w:pPr>
      <w:r w:rsidRPr="00F90033">
        <w:rPr>
          <w:rFonts w:ascii="メイリオ" w:eastAsia="メイリオ" w:hAnsi="メイリオ" w:cs="メイリオ" w:hint="eastAsia"/>
          <w:bCs/>
          <w:sz w:val="28"/>
          <w:szCs w:val="28"/>
        </w:rPr>
        <w:t xml:space="preserve">　　</w:t>
      </w:r>
      <w:r w:rsidRPr="00F90033">
        <w:rPr>
          <w:rFonts w:ascii="メイリオ" w:eastAsia="メイリオ" w:hAnsi="メイリオ" w:cs="メイリオ" w:hint="eastAsia"/>
          <w:bCs/>
          <w:sz w:val="20"/>
          <w:szCs w:val="20"/>
        </w:rPr>
        <w:t xml:space="preserve">　</w:t>
      </w:r>
      <w:r w:rsidR="001D6006" w:rsidRPr="00F90033">
        <w:rPr>
          <w:rFonts w:ascii="メイリオ" w:eastAsia="メイリオ" w:hAnsi="メイリオ" w:cs="メイリオ" w:hint="eastAsia"/>
          <w:bCs/>
          <w:sz w:val="20"/>
          <w:szCs w:val="20"/>
        </w:rPr>
        <w:t>（※）アダルトサイトと出会い系サイトを除くサイト、その他内容が特定できないサイト</w:t>
      </w:r>
    </w:p>
    <w:p w14:paraId="737A9684" w14:textId="77777777" w:rsidR="004F181F" w:rsidRPr="00F90033" w:rsidRDefault="004F181F" w:rsidP="006C6AE4">
      <w:pPr>
        <w:spacing w:line="370" w:lineRule="exact"/>
        <w:rPr>
          <w:rFonts w:ascii="メイリオ" w:eastAsia="メイリオ" w:hAnsi="メイリオ" w:cs="メイリオ"/>
          <w:bCs/>
          <w:sz w:val="28"/>
          <w:szCs w:val="28"/>
        </w:rPr>
      </w:pPr>
    </w:p>
    <w:p w14:paraId="7E858BE0" w14:textId="47EC15E7" w:rsidR="001D6006" w:rsidRPr="00F90033" w:rsidRDefault="00D91C64" w:rsidP="009C6983">
      <w:pPr>
        <w:spacing w:line="370" w:lineRule="exact"/>
        <w:ind w:left="280" w:hangingChars="100" w:hanging="280"/>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w:t>
      </w:r>
      <w:r w:rsidRPr="00F90033">
        <w:rPr>
          <w:rFonts w:ascii="メイリオ" w:eastAsia="メイリオ" w:hAnsi="メイリオ" w:cs="メイリオ"/>
          <w:bCs/>
          <w:sz w:val="28"/>
          <w:szCs w:val="28"/>
        </w:rPr>
        <w:t>1位の「</w:t>
      </w:r>
      <w:r w:rsidR="009C6983" w:rsidRPr="00F90033">
        <w:rPr>
          <w:rFonts w:ascii="メイリオ" w:eastAsia="メイリオ" w:hAnsi="メイリオ" w:cs="メイリオ" w:hint="eastAsia"/>
          <w:bCs/>
          <w:sz w:val="28"/>
          <w:szCs w:val="28"/>
        </w:rPr>
        <w:t>デジタルコンテンツその他</w:t>
      </w:r>
      <w:r w:rsidRPr="00F90033">
        <w:rPr>
          <w:rFonts w:ascii="メイリオ" w:eastAsia="メイリオ" w:hAnsi="メイリオ" w:cs="メイリオ"/>
          <w:bCs/>
          <w:sz w:val="28"/>
          <w:szCs w:val="28"/>
        </w:rPr>
        <w:t>」</w:t>
      </w:r>
      <w:r w:rsidR="00960C50" w:rsidRPr="00F90033">
        <w:rPr>
          <w:rFonts w:ascii="メイリオ" w:eastAsia="メイリオ" w:hAnsi="メイリオ" w:cs="メイリオ" w:hint="eastAsia"/>
          <w:bCs/>
          <w:sz w:val="28"/>
          <w:szCs w:val="28"/>
        </w:rPr>
        <w:t>について</w:t>
      </w:r>
      <w:r w:rsidR="009C6983" w:rsidRPr="00F90033">
        <w:rPr>
          <w:rFonts w:ascii="メイリオ" w:eastAsia="メイリオ" w:hAnsi="メイリオ" w:cs="メイリオ" w:hint="eastAsia"/>
          <w:bCs/>
          <w:sz w:val="28"/>
          <w:szCs w:val="28"/>
        </w:rPr>
        <w:t>は、</w:t>
      </w:r>
      <w:r w:rsidR="00E51237" w:rsidRPr="00F90033">
        <w:rPr>
          <w:rFonts w:ascii="メイリオ" w:eastAsia="メイリオ" w:hAnsi="メイリオ" w:cs="メイリオ" w:hint="eastAsia"/>
          <w:bCs/>
          <w:sz w:val="28"/>
          <w:szCs w:val="28"/>
        </w:rPr>
        <w:t>44件のうち、</w:t>
      </w:r>
      <w:r w:rsidR="009C6983" w:rsidRPr="00F90033">
        <w:rPr>
          <w:rFonts w:ascii="メイリオ" w:eastAsia="メイリオ" w:hAnsi="メイリオ" w:cs="メイリオ" w:hint="eastAsia"/>
          <w:bCs/>
          <w:sz w:val="28"/>
          <w:szCs w:val="28"/>
        </w:rPr>
        <w:t>副業や投資に関する相談（情報商材等）</w:t>
      </w:r>
      <w:r w:rsidR="00E51237" w:rsidRPr="00F90033">
        <w:rPr>
          <w:rFonts w:ascii="メイリオ" w:eastAsia="メイリオ" w:hAnsi="メイリオ" w:cs="メイリオ" w:hint="eastAsia"/>
          <w:bCs/>
          <w:sz w:val="28"/>
          <w:szCs w:val="28"/>
        </w:rPr>
        <w:t>が</w:t>
      </w:r>
      <w:r w:rsidR="009879FF" w:rsidRPr="00F90033">
        <w:rPr>
          <w:rFonts w:ascii="メイリオ" w:eastAsia="メイリオ" w:hAnsi="メイリオ" w:cs="メイリオ" w:hint="eastAsia"/>
          <w:bCs/>
          <w:sz w:val="28"/>
          <w:szCs w:val="28"/>
        </w:rPr>
        <w:t>9</w:t>
      </w:r>
      <w:r w:rsidR="009C6983" w:rsidRPr="00F90033">
        <w:rPr>
          <w:rFonts w:ascii="メイリオ" w:eastAsia="メイリオ" w:hAnsi="メイリオ" w:cs="メイリオ" w:hint="eastAsia"/>
          <w:bCs/>
          <w:sz w:val="28"/>
          <w:szCs w:val="28"/>
        </w:rPr>
        <w:t>件、動画配信サービスに関する相談が5件寄せられました。</w:t>
      </w:r>
    </w:p>
    <w:p w14:paraId="6AFBEB30" w14:textId="77777777" w:rsidR="00CE6B49" w:rsidRPr="00F90033" w:rsidRDefault="00CE6B49" w:rsidP="00D91C64">
      <w:pPr>
        <w:spacing w:line="370" w:lineRule="exact"/>
        <w:ind w:left="280" w:hangingChars="100" w:hanging="280"/>
        <w:rPr>
          <w:rFonts w:ascii="メイリオ" w:eastAsia="メイリオ" w:hAnsi="メイリオ" w:cs="メイリオ"/>
          <w:bCs/>
          <w:sz w:val="28"/>
          <w:szCs w:val="28"/>
        </w:rPr>
      </w:pPr>
    </w:p>
    <w:p w14:paraId="20780BDD" w14:textId="1A29B7A7" w:rsidR="00D91C64" w:rsidRPr="00F90033" w:rsidRDefault="00CE6B49" w:rsidP="003A5104">
      <w:pPr>
        <w:spacing w:line="370" w:lineRule="exact"/>
        <w:ind w:left="280" w:hangingChars="100" w:hanging="280"/>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・2位の「化粧品」</w:t>
      </w:r>
      <w:r w:rsidR="009C6983" w:rsidRPr="00F90033">
        <w:rPr>
          <w:rFonts w:ascii="メイリオ" w:eastAsia="メイリオ" w:hAnsi="メイリオ" w:cs="メイリオ" w:hint="eastAsia"/>
          <w:bCs/>
          <w:sz w:val="28"/>
          <w:szCs w:val="28"/>
        </w:rPr>
        <w:t>に関する相談は、「お試しだけのつもりで注文したところ、定期購入になっており、事業者に電話がつながらず解約できない」等の「定期購入」</w:t>
      </w:r>
      <w:r w:rsidR="003A5104" w:rsidRPr="00F90033">
        <w:rPr>
          <w:rFonts w:ascii="メイリオ" w:eastAsia="メイリオ" w:hAnsi="メイリオ" w:cs="メイリオ" w:hint="eastAsia"/>
          <w:bCs/>
          <w:sz w:val="28"/>
          <w:szCs w:val="28"/>
        </w:rPr>
        <w:t>に関する相談が31件のうち20件でした。</w:t>
      </w:r>
    </w:p>
    <w:p w14:paraId="4D77324C" w14:textId="77777777" w:rsidR="003A5104" w:rsidRPr="00F90033" w:rsidRDefault="003A5104" w:rsidP="003A5104">
      <w:pPr>
        <w:spacing w:line="370" w:lineRule="exact"/>
        <w:ind w:left="280" w:hangingChars="100" w:hanging="280"/>
        <w:rPr>
          <w:rFonts w:ascii="メイリオ" w:eastAsia="メイリオ" w:hAnsi="メイリオ" w:cs="メイリオ"/>
          <w:bCs/>
          <w:sz w:val="28"/>
          <w:szCs w:val="28"/>
        </w:rPr>
      </w:pPr>
    </w:p>
    <w:p w14:paraId="4DAD5C27" w14:textId="0A41703D" w:rsidR="00A820D3" w:rsidRPr="00F90033" w:rsidRDefault="00D91C64" w:rsidP="003A5104">
      <w:pPr>
        <w:spacing w:line="370" w:lineRule="exact"/>
        <w:ind w:left="280" w:hangingChars="100" w:hanging="280"/>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w:t>
      </w:r>
      <w:r w:rsidR="003A5104" w:rsidRPr="00F90033">
        <w:rPr>
          <w:rFonts w:ascii="メイリオ" w:eastAsia="メイリオ" w:hAnsi="メイリオ" w:cs="メイリオ" w:hint="eastAsia"/>
          <w:bCs/>
          <w:sz w:val="28"/>
          <w:szCs w:val="28"/>
        </w:rPr>
        <w:t>3位の「賃貸アパート・マンション」は退去に関する相談が25件のうち16件でした。原状回復費用についてのトラブルが</w:t>
      </w:r>
      <w:r w:rsidR="00E51237" w:rsidRPr="00F90033">
        <w:rPr>
          <w:rFonts w:ascii="メイリオ" w:eastAsia="メイリオ" w:hAnsi="メイリオ" w:cs="メイリオ" w:hint="eastAsia"/>
          <w:bCs/>
          <w:sz w:val="28"/>
          <w:szCs w:val="28"/>
        </w:rPr>
        <w:t>めだ</w:t>
      </w:r>
      <w:r w:rsidR="003A5104" w:rsidRPr="00F90033">
        <w:rPr>
          <w:rFonts w:ascii="メイリオ" w:eastAsia="メイリオ" w:hAnsi="メイリオ" w:cs="メイリオ" w:hint="eastAsia"/>
          <w:bCs/>
          <w:sz w:val="28"/>
          <w:szCs w:val="28"/>
        </w:rPr>
        <w:t>ちました。</w:t>
      </w:r>
    </w:p>
    <w:p w14:paraId="2BB85A40" w14:textId="38CDE3EA" w:rsidR="00D91C64" w:rsidRPr="00F90033" w:rsidRDefault="00D91C64" w:rsidP="00D91C64">
      <w:pPr>
        <w:spacing w:line="370" w:lineRule="exact"/>
        <w:ind w:firstLineChars="100" w:firstLine="280"/>
        <w:rPr>
          <w:rFonts w:ascii="メイリオ" w:eastAsia="メイリオ" w:hAnsi="メイリオ" w:cs="メイリオ"/>
          <w:bCs/>
          <w:sz w:val="28"/>
          <w:szCs w:val="28"/>
        </w:rPr>
      </w:pPr>
      <w:r w:rsidRPr="00F90033">
        <w:rPr>
          <w:rFonts w:ascii="メイリオ" w:eastAsia="メイリオ" w:hAnsi="メイリオ" w:cs="メイリオ"/>
          <w:bCs/>
          <w:sz w:val="28"/>
          <w:szCs w:val="28"/>
        </w:rPr>
        <w:tab/>
      </w:r>
      <w:r w:rsidRPr="00F90033">
        <w:rPr>
          <w:rFonts w:ascii="メイリオ" w:eastAsia="メイリオ" w:hAnsi="メイリオ" w:cs="メイリオ"/>
          <w:bCs/>
          <w:sz w:val="28"/>
          <w:szCs w:val="28"/>
        </w:rPr>
        <w:tab/>
      </w:r>
      <w:r w:rsidRPr="00F90033">
        <w:rPr>
          <w:rFonts w:ascii="メイリオ" w:eastAsia="メイリオ" w:hAnsi="メイリオ" w:cs="メイリオ"/>
          <w:bCs/>
          <w:sz w:val="28"/>
          <w:szCs w:val="28"/>
        </w:rPr>
        <w:tab/>
      </w:r>
      <w:r w:rsidRPr="00F90033">
        <w:rPr>
          <w:rFonts w:ascii="メイリオ" w:eastAsia="メイリオ" w:hAnsi="メイリオ" w:cs="メイリオ"/>
          <w:bCs/>
          <w:sz w:val="28"/>
          <w:szCs w:val="28"/>
        </w:rPr>
        <w:tab/>
      </w:r>
      <w:r w:rsidRPr="00F90033">
        <w:rPr>
          <w:rFonts w:ascii="メイリオ" w:eastAsia="メイリオ" w:hAnsi="メイリオ" w:cs="メイリオ"/>
          <w:bCs/>
          <w:sz w:val="28"/>
          <w:szCs w:val="28"/>
        </w:rPr>
        <w:tab/>
      </w:r>
      <w:r w:rsidRPr="00F90033">
        <w:rPr>
          <w:rFonts w:ascii="メイリオ" w:eastAsia="メイリオ" w:hAnsi="メイリオ" w:cs="メイリオ"/>
          <w:bCs/>
          <w:sz w:val="28"/>
          <w:szCs w:val="28"/>
        </w:rPr>
        <w:tab/>
      </w:r>
      <w:r w:rsidRPr="00F90033">
        <w:rPr>
          <w:rFonts w:ascii="メイリオ" w:eastAsia="メイリオ" w:hAnsi="メイリオ" w:cs="メイリオ"/>
          <w:bCs/>
          <w:sz w:val="28"/>
          <w:szCs w:val="28"/>
        </w:rPr>
        <w:tab/>
      </w:r>
      <w:r w:rsidRPr="00F90033">
        <w:rPr>
          <w:rFonts w:ascii="メイリオ" w:eastAsia="メイリオ" w:hAnsi="メイリオ" w:cs="メイリオ"/>
          <w:bCs/>
          <w:sz w:val="28"/>
          <w:szCs w:val="28"/>
        </w:rPr>
        <w:tab/>
      </w:r>
      <w:r w:rsidRPr="00F90033">
        <w:rPr>
          <w:rFonts w:ascii="メイリオ" w:eastAsia="メイリオ" w:hAnsi="メイリオ" w:cs="メイリオ"/>
          <w:bCs/>
          <w:sz w:val="28"/>
          <w:szCs w:val="28"/>
        </w:rPr>
        <w:tab/>
      </w:r>
      <w:r w:rsidRPr="00F90033">
        <w:rPr>
          <w:rFonts w:ascii="メイリオ" w:eastAsia="メイリオ" w:hAnsi="メイリオ" w:cs="メイリオ"/>
          <w:bCs/>
          <w:sz w:val="28"/>
          <w:szCs w:val="28"/>
        </w:rPr>
        <w:tab/>
      </w:r>
      <w:r w:rsidRPr="00F90033">
        <w:rPr>
          <w:rFonts w:ascii="メイリオ" w:eastAsia="メイリオ" w:hAnsi="メイリオ" w:cs="メイリオ"/>
          <w:bCs/>
          <w:sz w:val="28"/>
          <w:szCs w:val="28"/>
        </w:rPr>
        <w:tab/>
      </w:r>
    </w:p>
    <w:p w14:paraId="5A6B057E" w14:textId="4E71831C" w:rsidR="00D91C64" w:rsidRPr="00F90033" w:rsidRDefault="00D91C64" w:rsidP="00D91C64">
      <w:pPr>
        <w:spacing w:line="370" w:lineRule="exact"/>
        <w:ind w:left="280" w:hangingChars="100" w:hanging="280"/>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w:t>
      </w:r>
      <w:r w:rsidR="003A5104" w:rsidRPr="00F90033">
        <w:rPr>
          <w:rFonts w:ascii="メイリオ" w:eastAsia="メイリオ" w:hAnsi="メイリオ" w:cs="メイリオ" w:hint="eastAsia"/>
          <w:bCs/>
          <w:sz w:val="28"/>
          <w:szCs w:val="28"/>
        </w:rPr>
        <w:t>5位の「移動通信サービス」は、携帯電話の他社への乗り換えや機種変更についてのトラブルが</w:t>
      </w:r>
      <w:r w:rsidR="00E51237" w:rsidRPr="00F90033">
        <w:rPr>
          <w:rFonts w:ascii="メイリオ" w:eastAsia="メイリオ" w:hAnsi="メイリオ" w:cs="メイリオ" w:hint="eastAsia"/>
          <w:bCs/>
          <w:sz w:val="28"/>
          <w:szCs w:val="28"/>
        </w:rPr>
        <w:t>めだち</w:t>
      </w:r>
      <w:r w:rsidR="003A5104" w:rsidRPr="00F90033">
        <w:rPr>
          <w:rFonts w:ascii="メイリオ" w:eastAsia="メイリオ" w:hAnsi="メイリオ" w:cs="メイリオ" w:hint="eastAsia"/>
          <w:bCs/>
          <w:sz w:val="28"/>
          <w:szCs w:val="28"/>
        </w:rPr>
        <w:t>ました。</w:t>
      </w:r>
    </w:p>
    <w:p w14:paraId="116CBF30" w14:textId="0D361F3D" w:rsidR="0054763A" w:rsidRPr="00F90033" w:rsidRDefault="00D91C64" w:rsidP="0054763A">
      <w:pPr>
        <w:spacing w:line="370" w:lineRule="exact"/>
        <w:ind w:left="280" w:hangingChars="100" w:hanging="280"/>
        <w:rPr>
          <w:rFonts w:ascii="メイリオ" w:eastAsia="メイリオ" w:hAnsi="メイリオ" w:cs="メイリオ"/>
          <w:bCs/>
          <w:sz w:val="28"/>
          <w:szCs w:val="28"/>
        </w:rPr>
      </w:pPr>
      <w:r w:rsidRPr="00F90033">
        <w:rPr>
          <w:rFonts w:ascii="メイリオ" w:eastAsia="メイリオ" w:hAnsi="メイリオ" w:cs="メイリオ"/>
          <w:bCs/>
          <w:sz w:val="28"/>
          <w:szCs w:val="28"/>
        </w:rPr>
        <w:tab/>
      </w:r>
      <w:r w:rsidR="0054763A" w:rsidRPr="00F90033">
        <w:rPr>
          <w:rFonts w:ascii="メイリオ" w:eastAsia="メイリオ" w:hAnsi="メイリオ" w:cs="メイリオ" w:hint="eastAsia"/>
          <w:bCs/>
          <w:sz w:val="28"/>
          <w:szCs w:val="28"/>
        </w:rPr>
        <w:t>▼詳しくはこちらから▼</w:t>
      </w:r>
    </w:p>
    <w:p w14:paraId="0EA83E06" w14:textId="34A84793" w:rsidR="00D91C64" w:rsidRPr="00F90033" w:rsidRDefault="00922ECD" w:rsidP="0054763A">
      <w:pPr>
        <w:spacing w:line="370" w:lineRule="exact"/>
        <w:ind w:firstLineChars="100" w:firstLine="210"/>
        <w:rPr>
          <w:rFonts w:ascii="メイリオ" w:eastAsia="メイリオ" w:hAnsi="メイリオ" w:cs="メイリオ"/>
          <w:bCs/>
          <w:kern w:val="0"/>
          <w:sz w:val="28"/>
          <w:szCs w:val="28"/>
        </w:rPr>
      </w:pPr>
      <w:hyperlink r:id="rId6" w:history="1">
        <w:r w:rsidR="0054763A" w:rsidRPr="00F90033">
          <w:rPr>
            <w:rStyle w:val="ab"/>
            <w:rFonts w:ascii="メイリオ" w:eastAsia="メイリオ" w:hAnsi="メイリオ" w:cs="メイリオ" w:hint="eastAsia"/>
            <w:bCs/>
            <w:color w:val="auto"/>
            <w:kern w:val="0"/>
            <w:sz w:val="28"/>
            <w:szCs w:val="28"/>
            <w:u w:val="none"/>
          </w:rPr>
          <w:t>http://www.kanshokyo.jp/fumagazine/jirei/j202103.pdf</w:t>
        </w:r>
      </w:hyperlink>
    </w:p>
    <w:p w14:paraId="4E57EECE" w14:textId="77777777" w:rsidR="0054763A" w:rsidRPr="00F90033" w:rsidRDefault="0054763A" w:rsidP="0054763A">
      <w:pPr>
        <w:spacing w:line="370" w:lineRule="exact"/>
        <w:rPr>
          <w:rFonts w:ascii="メイリオ" w:eastAsia="メイリオ" w:hAnsi="メイリオ" w:cs="メイリオ"/>
          <w:bCs/>
          <w:sz w:val="28"/>
          <w:szCs w:val="28"/>
        </w:rPr>
      </w:pPr>
    </w:p>
    <w:p w14:paraId="3836E0A0" w14:textId="237EBB67" w:rsidR="00CE6B49" w:rsidRPr="00F90033" w:rsidRDefault="00D91C64" w:rsidP="00D64925">
      <w:pPr>
        <w:spacing w:line="370" w:lineRule="exact"/>
        <w:ind w:left="280" w:hangingChars="100" w:hanging="280"/>
        <w:rPr>
          <w:rFonts w:ascii="メイリオ" w:eastAsia="メイリオ" w:hAnsi="メイリオ" w:cs="メイリオ"/>
          <w:bCs/>
          <w:sz w:val="28"/>
          <w:szCs w:val="28"/>
        </w:rPr>
      </w:pPr>
      <w:r w:rsidRPr="00F90033">
        <w:rPr>
          <w:rFonts w:ascii="メイリオ" w:eastAsia="メイリオ" w:hAnsi="メイリオ" w:cs="メイリオ"/>
          <w:bCs/>
          <w:sz w:val="28"/>
          <w:szCs w:val="28"/>
        </w:rPr>
        <w:t>・新型コロナウイルス関連の相談は</w:t>
      </w:r>
      <w:r w:rsidR="00D64925" w:rsidRPr="00F90033">
        <w:rPr>
          <w:rFonts w:ascii="メイリオ" w:eastAsia="メイリオ" w:hAnsi="メイリオ" w:cs="メイリオ" w:hint="eastAsia"/>
          <w:bCs/>
          <w:sz w:val="28"/>
          <w:szCs w:val="28"/>
        </w:rPr>
        <w:t>48</w:t>
      </w:r>
      <w:r w:rsidRPr="00F90033">
        <w:rPr>
          <w:rFonts w:ascii="メイリオ" w:eastAsia="メイリオ" w:hAnsi="メイリオ" w:cs="メイリオ"/>
          <w:bCs/>
          <w:sz w:val="28"/>
          <w:szCs w:val="28"/>
        </w:rPr>
        <w:t>件で、</w:t>
      </w:r>
      <w:r w:rsidR="00D64925" w:rsidRPr="00F90033">
        <w:rPr>
          <w:rFonts w:ascii="メイリオ" w:eastAsia="メイリオ" w:hAnsi="メイリオ" w:cs="メイリオ" w:hint="eastAsia"/>
          <w:bCs/>
          <w:sz w:val="28"/>
          <w:szCs w:val="28"/>
        </w:rPr>
        <w:t>2</w:t>
      </w:r>
      <w:r w:rsidRPr="00F90033">
        <w:rPr>
          <w:rFonts w:ascii="メイリオ" w:eastAsia="メイリオ" w:hAnsi="メイリオ" w:cs="メイリオ"/>
          <w:bCs/>
          <w:sz w:val="28"/>
          <w:szCs w:val="28"/>
        </w:rPr>
        <w:t>月</w:t>
      </w:r>
      <w:r w:rsidR="00960C50" w:rsidRPr="00F90033">
        <w:rPr>
          <w:rFonts w:ascii="メイリオ" w:eastAsia="メイリオ" w:hAnsi="メイリオ" w:cs="メイリオ" w:hint="eastAsia"/>
          <w:bCs/>
          <w:sz w:val="28"/>
          <w:szCs w:val="28"/>
        </w:rPr>
        <w:t>の全相談</w:t>
      </w:r>
      <w:r w:rsidRPr="00F90033">
        <w:rPr>
          <w:rFonts w:ascii="メイリオ" w:eastAsia="メイリオ" w:hAnsi="メイリオ" w:cs="メイリオ"/>
          <w:bCs/>
          <w:sz w:val="28"/>
          <w:szCs w:val="28"/>
        </w:rPr>
        <w:t>件数の</w:t>
      </w:r>
      <w:r w:rsidR="00D64925" w:rsidRPr="00F90033">
        <w:rPr>
          <w:rFonts w:ascii="メイリオ" w:eastAsia="メイリオ" w:hAnsi="メイリオ" w:cs="メイリオ" w:hint="eastAsia"/>
          <w:bCs/>
          <w:sz w:val="28"/>
          <w:szCs w:val="28"/>
        </w:rPr>
        <w:t>7.9</w:t>
      </w:r>
      <w:r w:rsidRPr="00F90033">
        <w:rPr>
          <w:rFonts w:ascii="メイリオ" w:eastAsia="メイリオ" w:hAnsi="メイリオ" w:cs="メイリオ"/>
          <w:bCs/>
          <w:sz w:val="28"/>
          <w:szCs w:val="28"/>
        </w:rPr>
        <w:t>%でした。</w:t>
      </w:r>
      <w:r w:rsidR="00E51237" w:rsidRPr="00F90033">
        <w:rPr>
          <w:rFonts w:ascii="メイリオ" w:eastAsia="メイリオ" w:hAnsi="メイリオ" w:cs="メイリオ" w:hint="eastAsia"/>
          <w:bCs/>
          <w:sz w:val="28"/>
          <w:szCs w:val="28"/>
        </w:rPr>
        <w:t>主な</w:t>
      </w:r>
      <w:r w:rsidRPr="00F90033">
        <w:rPr>
          <w:rFonts w:ascii="メイリオ" w:eastAsia="メイリオ" w:hAnsi="メイリオ" w:cs="メイリオ" w:hint="eastAsia"/>
          <w:bCs/>
          <w:sz w:val="28"/>
          <w:szCs w:val="28"/>
        </w:rPr>
        <w:t>相談内容としては、「</w:t>
      </w:r>
      <w:r w:rsidR="00D64925" w:rsidRPr="00F90033">
        <w:rPr>
          <w:rFonts w:ascii="メイリオ" w:eastAsia="メイリオ" w:hAnsi="メイリオ" w:cs="メイリオ" w:hint="eastAsia"/>
          <w:bCs/>
          <w:sz w:val="28"/>
          <w:szCs w:val="28"/>
        </w:rPr>
        <w:t>行政サービス</w:t>
      </w:r>
      <w:r w:rsidRPr="00F90033">
        <w:rPr>
          <w:rFonts w:ascii="メイリオ" w:eastAsia="メイリオ" w:hAnsi="メイリオ" w:cs="メイリオ" w:hint="eastAsia"/>
          <w:bCs/>
          <w:sz w:val="28"/>
          <w:szCs w:val="28"/>
        </w:rPr>
        <w:t>」</w:t>
      </w:r>
      <w:r w:rsidR="00D64925" w:rsidRPr="00F90033">
        <w:rPr>
          <w:rFonts w:ascii="メイリオ" w:eastAsia="メイリオ" w:hAnsi="メイリオ" w:cs="メイリオ" w:hint="eastAsia"/>
          <w:bCs/>
          <w:sz w:val="28"/>
          <w:szCs w:val="28"/>
        </w:rPr>
        <w:t>が5件（持続化給付金2件、家賃支援給付金1件、特別定額給付金1件等）、「医療サービス」が4件（</w:t>
      </w:r>
      <w:r w:rsidR="009879FF" w:rsidRPr="00F90033">
        <w:rPr>
          <w:rFonts w:ascii="メイリオ" w:eastAsia="メイリオ" w:hAnsi="メイリオ" w:cs="メイリオ" w:hint="eastAsia"/>
          <w:bCs/>
          <w:sz w:val="28"/>
          <w:szCs w:val="28"/>
        </w:rPr>
        <w:t>ＰＣＲ</w:t>
      </w:r>
      <w:r w:rsidR="00D64925" w:rsidRPr="00F90033">
        <w:rPr>
          <w:rFonts w:ascii="メイリオ" w:eastAsia="メイリオ" w:hAnsi="メイリオ" w:cs="メイリオ" w:hint="eastAsia"/>
          <w:bCs/>
          <w:sz w:val="28"/>
          <w:szCs w:val="28"/>
        </w:rPr>
        <w:t>検査2件、ワクチン1件等）でした。</w:t>
      </w:r>
    </w:p>
    <w:p w14:paraId="7C1E7752" w14:textId="37D48B36" w:rsidR="00D64925" w:rsidRPr="00F90033" w:rsidRDefault="00D64925" w:rsidP="00D64925">
      <w:pPr>
        <w:spacing w:line="370" w:lineRule="exact"/>
        <w:ind w:left="280" w:hangingChars="100" w:hanging="280"/>
        <w:rPr>
          <w:rFonts w:ascii="メイリオ" w:eastAsia="メイリオ" w:hAnsi="メイリオ" w:cs="メイリオ"/>
          <w:bCs/>
          <w:sz w:val="28"/>
          <w:szCs w:val="28"/>
        </w:rPr>
      </w:pPr>
    </w:p>
    <w:p w14:paraId="645FE6E8" w14:textId="4E2A5063" w:rsidR="00D64925" w:rsidRPr="00F90033" w:rsidRDefault="00D64925" w:rsidP="00C853C5">
      <w:pPr>
        <w:spacing w:line="370" w:lineRule="exact"/>
        <w:rPr>
          <w:rFonts w:ascii="メイリオ" w:eastAsia="メイリオ" w:hAnsi="メイリオ" w:cs="メイリオ"/>
          <w:bCs/>
          <w:sz w:val="28"/>
          <w:szCs w:val="28"/>
        </w:rPr>
      </w:pPr>
    </w:p>
    <w:p w14:paraId="485AB457" w14:textId="77777777" w:rsidR="00D64925" w:rsidRPr="00F90033" w:rsidRDefault="00D64925" w:rsidP="00D64925">
      <w:pPr>
        <w:spacing w:line="370" w:lineRule="exact"/>
        <w:ind w:left="280" w:hangingChars="100" w:hanging="280"/>
        <w:rPr>
          <w:rFonts w:ascii="メイリオ" w:eastAsia="メイリオ" w:hAnsi="メイリオ" w:cs="メイリオ"/>
          <w:bCs/>
          <w:sz w:val="28"/>
          <w:szCs w:val="28"/>
        </w:rPr>
      </w:pPr>
    </w:p>
    <w:p w14:paraId="13C61865" w14:textId="16A3860B" w:rsidR="00D91C64" w:rsidRPr="00F90033" w:rsidRDefault="00D91C64" w:rsidP="005C5F9E">
      <w:pPr>
        <w:spacing w:line="370" w:lineRule="exact"/>
        <w:rPr>
          <w:rFonts w:ascii="メイリオ" w:eastAsia="メイリオ" w:hAnsi="メイリオ" w:cs="メイリオ"/>
          <w:bCs/>
          <w:sz w:val="28"/>
          <w:szCs w:val="28"/>
        </w:rPr>
      </w:pPr>
      <w:r w:rsidRPr="00F90033">
        <w:rPr>
          <w:rFonts w:ascii="メイリオ" w:eastAsia="メイリオ" w:hAnsi="メイリオ" w:cs="メイリオ"/>
          <w:bCs/>
          <w:sz w:val="28"/>
          <w:szCs w:val="28"/>
        </w:rPr>
        <w:lastRenderedPageBreak/>
        <w:tab/>
      </w:r>
      <w:r w:rsidRPr="00F90033">
        <w:rPr>
          <w:rFonts w:ascii="メイリオ" w:eastAsia="メイリオ" w:hAnsi="メイリオ" w:cs="メイリオ"/>
          <w:bCs/>
          <w:sz w:val="28"/>
          <w:szCs w:val="28"/>
        </w:rPr>
        <w:tab/>
      </w:r>
      <w:r w:rsidRPr="00F90033">
        <w:rPr>
          <w:rFonts w:ascii="メイリオ" w:eastAsia="メイリオ" w:hAnsi="メイリオ" w:cs="メイリオ"/>
          <w:bCs/>
          <w:sz w:val="28"/>
          <w:szCs w:val="28"/>
        </w:rPr>
        <w:tab/>
      </w:r>
      <w:r w:rsidRPr="00F90033">
        <w:rPr>
          <w:rFonts w:ascii="メイリオ" w:eastAsia="メイリオ" w:hAnsi="メイリオ" w:cs="メイリオ"/>
          <w:bCs/>
          <w:sz w:val="28"/>
          <w:szCs w:val="28"/>
        </w:rPr>
        <w:tab/>
      </w:r>
      <w:r w:rsidRPr="00F90033">
        <w:rPr>
          <w:rFonts w:ascii="メイリオ" w:eastAsia="メイリオ" w:hAnsi="メイリオ" w:cs="メイリオ"/>
          <w:bCs/>
          <w:sz w:val="28"/>
          <w:szCs w:val="28"/>
        </w:rPr>
        <w:tab/>
      </w:r>
      <w:r w:rsidRPr="00F90033">
        <w:rPr>
          <w:rFonts w:ascii="メイリオ" w:eastAsia="メイリオ" w:hAnsi="メイリオ" w:cs="メイリオ"/>
          <w:bCs/>
          <w:sz w:val="28"/>
          <w:szCs w:val="28"/>
        </w:rPr>
        <w:tab/>
      </w:r>
    </w:p>
    <w:p w14:paraId="638D4C69" w14:textId="66EC56AD" w:rsidR="006C6AE4" w:rsidRPr="00F90033" w:rsidRDefault="006C6AE4" w:rsidP="005C5F9E">
      <w:pPr>
        <w:spacing w:line="370" w:lineRule="exact"/>
        <w:rPr>
          <w:rFonts w:ascii="メイリオ" w:eastAsia="メイリオ" w:hAnsi="メイリオ" w:cs="メイリオ"/>
          <w:bCs/>
          <w:sz w:val="28"/>
          <w:szCs w:val="28"/>
        </w:rPr>
      </w:pPr>
      <w:r w:rsidRPr="00F90033">
        <w:rPr>
          <w:rFonts w:ascii="メイリオ" w:eastAsia="メイリオ" w:hAnsi="メイリオ" w:cs="メイリオ" w:hint="eastAsia"/>
          <w:b/>
          <w:noProof/>
          <w:sz w:val="32"/>
          <w:szCs w:val="32"/>
        </w:rPr>
        <mc:AlternateContent>
          <mc:Choice Requires="wps">
            <w:drawing>
              <wp:anchor distT="0" distB="0" distL="114300" distR="114300" simplePos="0" relativeHeight="251841536" behindDoc="0" locked="0" layoutInCell="1" allowOverlap="1" wp14:anchorId="1D0C9BD7" wp14:editId="00CFC92D">
                <wp:simplePos x="0" y="0"/>
                <wp:positionH relativeFrom="column">
                  <wp:posOffset>275590</wp:posOffset>
                </wp:positionH>
                <wp:positionV relativeFrom="paragraph">
                  <wp:posOffset>22225</wp:posOffset>
                </wp:positionV>
                <wp:extent cx="2144110" cy="362607"/>
                <wp:effectExtent l="19050" t="19050" r="27940" b="18415"/>
                <wp:wrapNone/>
                <wp:docPr id="3" name="テキスト ボックス 3"/>
                <wp:cNvGraphicFramePr/>
                <a:graphic xmlns:a="http://schemas.openxmlformats.org/drawingml/2006/main">
                  <a:graphicData uri="http://schemas.microsoft.com/office/word/2010/wordprocessingShape">
                    <wps:wsp>
                      <wps:cNvSpPr txBox="1"/>
                      <wps:spPr>
                        <a:xfrm>
                          <a:off x="0" y="0"/>
                          <a:ext cx="2144110" cy="362607"/>
                        </a:xfrm>
                        <a:prstGeom prst="rect">
                          <a:avLst/>
                        </a:prstGeom>
                        <a:solidFill>
                          <a:srgbClr val="FFFF00"/>
                        </a:solidFill>
                        <a:ln w="28575">
                          <a:solidFill>
                            <a:srgbClr val="FFC000">
                              <a:lumMod val="75000"/>
                            </a:srgbClr>
                          </a:solidFill>
                        </a:ln>
                      </wps:spPr>
                      <wps:txbx>
                        <w:txbxContent>
                          <w:p w14:paraId="5EBA1D89" w14:textId="676297D4" w:rsidR="006C6AE4" w:rsidRPr="008719B7" w:rsidRDefault="00530864" w:rsidP="006C6AE4">
                            <w:pPr>
                              <w:spacing w:line="340" w:lineRule="exact"/>
                              <w:rPr>
                                <w:rFonts w:ascii="メイリオ" w:eastAsia="メイリオ" w:hAnsi="メイリオ"/>
                                <w:b/>
                                <w:bCs/>
                                <w:sz w:val="28"/>
                                <w:szCs w:val="28"/>
                              </w:rPr>
                            </w:pPr>
                            <w:r>
                              <w:rPr>
                                <w:rFonts w:ascii="メイリオ" w:eastAsia="メイリオ" w:hAnsi="メイリオ" w:hint="eastAsia"/>
                                <w:b/>
                                <w:bCs/>
                                <w:sz w:val="28"/>
                                <w:szCs w:val="28"/>
                              </w:rPr>
                              <w:t>６５</w:t>
                            </w:r>
                            <w:r>
                              <w:rPr>
                                <w:rFonts w:ascii="メイリオ" w:eastAsia="メイリオ" w:hAnsi="メイリオ"/>
                                <w:b/>
                                <w:bCs/>
                                <w:sz w:val="28"/>
                                <w:szCs w:val="28"/>
                              </w:rPr>
                              <w:t>歳以上</w:t>
                            </w:r>
                            <w:r w:rsidR="006C6AE4" w:rsidRPr="008719B7">
                              <w:rPr>
                                <w:rFonts w:ascii="メイリオ" w:eastAsia="メイリオ" w:hAnsi="メイリオ" w:hint="eastAsia"/>
                                <w:b/>
                                <w:bCs/>
                                <w:sz w:val="28"/>
                                <w:szCs w:val="28"/>
                              </w:rPr>
                              <w:t xml:space="preserve">　上位５件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D0C9BD7" id="テキスト ボックス 3" o:spid="_x0000_s1028" type="#_x0000_t202" style="position:absolute;left:0;text-align:left;margin-left:21.7pt;margin-top:1.75pt;width:168.85pt;height:28.5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" fillcolor="yellow" strokecolor="#bf9000" strokeweight="2.25pt">
                <v:textbox>
                  <w:txbxContent>
                    <w:p w14:paraId="5EBA1D89" w14:textId="676297D4" w:rsidR="006C6AE4" w:rsidRPr="008719B7" w:rsidRDefault="00530864" w:rsidP="006C6AE4">
                      <w:pPr>
                        <w:spacing w:line="340" w:lineRule="exact"/>
                        <w:rPr>
                          <w:rFonts w:ascii="メイリオ" w:eastAsia="メイリオ" w:hAnsi="メイリオ"/>
                          <w:b/>
                          <w:bCs/>
                          <w:sz w:val="28"/>
                          <w:szCs w:val="28"/>
                        </w:rPr>
                      </w:pPr>
                      <w:r>
                        <w:rPr>
                          <w:rFonts w:ascii="メイリオ" w:eastAsia="メイリオ" w:hAnsi="メイリオ" w:hint="eastAsia"/>
                          <w:b/>
                          <w:bCs/>
                          <w:sz w:val="28"/>
                          <w:szCs w:val="28"/>
                        </w:rPr>
                        <w:t>６５</w:t>
                      </w:r>
                      <w:r>
                        <w:rPr>
                          <w:rFonts w:ascii="メイリオ" w:eastAsia="メイリオ" w:hAnsi="メイリオ"/>
                          <w:b/>
                          <w:bCs/>
                          <w:sz w:val="28"/>
                          <w:szCs w:val="28"/>
                        </w:rPr>
                        <w:t>歳以上</w:t>
                      </w:r>
                      <w:r w:rsidR="006C6AE4" w:rsidRPr="008719B7">
                        <w:rPr>
                          <w:rFonts w:ascii="メイリオ" w:eastAsia="メイリオ" w:hAnsi="メイリオ" w:hint="eastAsia"/>
                          <w:b/>
                          <w:bCs/>
                          <w:sz w:val="28"/>
                          <w:szCs w:val="28"/>
                        </w:rPr>
                        <w:t xml:space="preserve">　上位５件</w:t>
                      </w:r>
                    </w:p>
                  </w:txbxContent>
                </v:textbox>
              </v:shape>
            </w:pict>
          </mc:Fallback>
        </mc:AlternateContent>
      </w:r>
    </w:p>
    <w:p w14:paraId="20B2D72B" w14:textId="36E944FF" w:rsidR="005C5F9E" w:rsidRPr="00F90033" w:rsidRDefault="005C5F9E" w:rsidP="005C5F9E">
      <w:pPr>
        <w:spacing w:line="370" w:lineRule="exact"/>
        <w:rPr>
          <w:rFonts w:ascii="メイリオ" w:eastAsia="メイリオ" w:hAnsi="メイリオ" w:cs="メイリオ"/>
          <w:bCs/>
          <w:sz w:val="28"/>
          <w:szCs w:val="28"/>
        </w:rPr>
      </w:pPr>
    </w:p>
    <w:tbl>
      <w:tblPr>
        <w:tblStyle w:val="ac"/>
        <w:tblW w:w="7684" w:type="dxa"/>
        <w:tblInd w:w="1032" w:type="dxa"/>
        <w:tblLook w:val="04A0" w:firstRow="1" w:lastRow="0" w:firstColumn="1" w:lastColumn="0" w:noHBand="0" w:noVBand="1"/>
      </w:tblPr>
      <w:tblGrid>
        <w:gridCol w:w="1323"/>
        <w:gridCol w:w="4331"/>
        <w:gridCol w:w="2030"/>
      </w:tblGrid>
      <w:tr w:rsidR="00F90033" w:rsidRPr="00F90033" w14:paraId="36745CA8" w14:textId="77777777" w:rsidTr="00530864">
        <w:trPr>
          <w:trHeight w:val="397"/>
        </w:trPr>
        <w:tc>
          <w:tcPr>
            <w:tcW w:w="1323" w:type="dxa"/>
            <w:shd w:val="solid" w:color="DEEAF6" w:themeColor="accent5" w:themeTint="33" w:fill="auto"/>
            <w:vAlign w:val="center"/>
          </w:tcPr>
          <w:p w14:paraId="0EDCD508" w14:textId="77777777" w:rsidR="006C6AE4" w:rsidRPr="00F90033" w:rsidRDefault="006C6AE4" w:rsidP="001D60E1">
            <w:pPr>
              <w:spacing w:line="400" w:lineRule="exact"/>
              <w:jc w:val="center"/>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順位</w:t>
            </w:r>
          </w:p>
        </w:tc>
        <w:tc>
          <w:tcPr>
            <w:tcW w:w="4331" w:type="dxa"/>
            <w:shd w:val="solid" w:color="DEEAF6" w:themeColor="accent5" w:themeTint="33" w:fill="auto"/>
            <w:vAlign w:val="center"/>
          </w:tcPr>
          <w:p w14:paraId="48E557F1" w14:textId="77777777" w:rsidR="006C6AE4" w:rsidRPr="00F90033" w:rsidRDefault="006C6AE4" w:rsidP="001D60E1">
            <w:pPr>
              <w:spacing w:line="400" w:lineRule="exact"/>
              <w:jc w:val="center"/>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相談内容</w:t>
            </w:r>
          </w:p>
        </w:tc>
        <w:tc>
          <w:tcPr>
            <w:tcW w:w="2030" w:type="dxa"/>
            <w:shd w:val="solid" w:color="DEEAF6" w:themeColor="accent5" w:themeTint="33" w:fill="auto"/>
            <w:vAlign w:val="center"/>
          </w:tcPr>
          <w:p w14:paraId="216B8FB2" w14:textId="77777777" w:rsidR="006C6AE4" w:rsidRPr="00F90033" w:rsidRDefault="006C6AE4" w:rsidP="001D60E1">
            <w:pPr>
              <w:spacing w:line="400" w:lineRule="exact"/>
              <w:jc w:val="center"/>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相談件数</w:t>
            </w:r>
          </w:p>
        </w:tc>
      </w:tr>
      <w:tr w:rsidR="00F90033" w:rsidRPr="00F90033" w14:paraId="030A82F4" w14:textId="77777777" w:rsidTr="00530864">
        <w:trPr>
          <w:trHeight w:val="397"/>
        </w:trPr>
        <w:tc>
          <w:tcPr>
            <w:tcW w:w="1323" w:type="dxa"/>
            <w:vAlign w:val="center"/>
          </w:tcPr>
          <w:p w14:paraId="29136D54" w14:textId="77777777" w:rsidR="006C6AE4" w:rsidRPr="00F90033" w:rsidRDefault="006C6AE4" w:rsidP="00D91C64">
            <w:pPr>
              <w:spacing w:line="400" w:lineRule="exact"/>
              <w:jc w:val="center"/>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１位</w:t>
            </w:r>
          </w:p>
        </w:tc>
        <w:tc>
          <w:tcPr>
            <w:tcW w:w="4331" w:type="dxa"/>
            <w:vAlign w:val="center"/>
          </w:tcPr>
          <w:p w14:paraId="6955F040" w14:textId="4F9F844A" w:rsidR="006C6AE4" w:rsidRPr="00F90033" w:rsidRDefault="00D64925" w:rsidP="001D60E1">
            <w:pPr>
              <w:spacing w:line="400" w:lineRule="exact"/>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工事・建築</w:t>
            </w:r>
          </w:p>
        </w:tc>
        <w:tc>
          <w:tcPr>
            <w:tcW w:w="2030" w:type="dxa"/>
            <w:vAlign w:val="center"/>
          </w:tcPr>
          <w:p w14:paraId="20EEC50F" w14:textId="16D85E50" w:rsidR="006C6AE4" w:rsidRPr="00F90033" w:rsidRDefault="00D64925" w:rsidP="002C6859">
            <w:pPr>
              <w:spacing w:line="400" w:lineRule="exact"/>
              <w:jc w:val="center"/>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7</w:t>
            </w:r>
            <w:r w:rsidR="006C6AE4" w:rsidRPr="00F90033">
              <w:rPr>
                <w:rFonts w:ascii="メイリオ" w:eastAsia="メイリオ" w:hAnsi="メイリオ" w:cs="メイリオ" w:hint="eastAsia"/>
                <w:bCs/>
                <w:sz w:val="28"/>
                <w:szCs w:val="28"/>
              </w:rPr>
              <w:t>件</w:t>
            </w:r>
          </w:p>
        </w:tc>
      </w:tr>
      <w:tr w:rsidR="00F90033" w:rsidRPr="00F90033" w14:paraId="3065E6D6" w14:textId="77777777" w:rsidTr="00530864">
        <w:trPr>
          <w:trHeight w:val="397"/>
        </w:trPr>
        <w:tc>
          <w:tcPr>
            <w:tcW w:w="1323" w:type="dxa"/>
            <w:vAlign w:val="center"/>
          </w:tcPr>
          <w:p w14:paraId="454E8E73" w14:textId="722F7F90" w:rsidR="006C6AE4" w:rsidRPr="00F90033" w:rsidRDefault="00D64925" w:rsidP="00D91C64">
            <w:pPr>
              <w:spacing w:line="400" w:lineRule="exact"/>
              <w:jc w:val="center"/>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1</w:t>
            </w:r>
            <w:r w:rsidR="006C6AE4" w:rsidRPr="00F90033">
              <w:rPr>
                <w:rFonts w:ascii="メイリオ" w:eastAsia="メイリオ" w:hAnsi="メイリオ" w:cs="メイリオ" w:hint="eastAsia"/>
                <w:bCs/>
                <w:sz w:val="28"/>
                <w:szCs w:val="28"/>
              </w:rPr>
              <w:t>位</w:t>
            </w:r>
          </w:p>
        </w:tc>
        <w:tc>
          <w:tcPr>
            <w:tcW w:w="4331" w:type="dxa"/>
            <w:vAlign w:val="center"/>
          </w:tcPr>
          <w:p w14:paraId="71BBBA60" w14:textId="7C2362D9" w:rsidR="006C6AE4" w:rsidRPr="00F90033" w:rsidRDefault="00D64925" w:rsidP="001D60E1">
            <w:pPr>
              <w:spacing w:line="400" w:lineRule="exact"/>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健康食品</w:t>
            </w:r>
          </w:p>
        </w:tc>
        <w:tc>
          <w:tcPr>
            <w:tcW w:w="2030" w:type="dxa"/>
            <w:vAlign w:val="center"/>
          </w:tcPr>
          <w:p w14:paraId="49E9FB99" w14:textId="1D7713EE" w:rsidR="006C6AE4" w:rsidRPr="00F90033" w:rsidRDefault="00D64925" w:rsidP="002C6859">
            <w:pPr>
              <w:spacing w:line="400" w:lineRule="exact"/>
              <w:jc w:val="center"/>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7</w:t>
            </w:r>
            <w:r w:rsidR="006C6AE4" w:rsidRPr="00F90033">
              <w:rPr>
                <w:rFonts w:ascii="メイリオ" w:eastAsia="メイリオ" w:hAnsi="メイリオ" w:cs="メイリオ" w:hint="eastAsia"/>
                <w:bCs/>
                <w:sz w:val="28"/>
                <w:szCs w:val="28"/>
              </w:rPr>
              <w:t>件</w:t>
            </w:r>
          </w:p>
        </w:tc>
      </w:tr>
      <w:tr w:rsidR="00F90033" w:rsidRPr="00F90033" w14:paraId="6A88F41E" w14:textId="77777777" w:rsidTr="00530864">
        <w:trPr>
          <w:trHeight w:val="397"/>
        </w:trPr>
        <w:tc>
          <w:tcPr>
            <w:tcW w:w="1323" w:type="dxa"/>
            <w:vAlign w:val="center"/>
          </w:tcPr>
          <w:p w14:paraId="505579CE" w14:textId="5FF4D7C9" w:rsidR="006C6AE4" w:rsidRPr="00F90033" w:rsidRDefault="00D64925" w:rsidP="00D91C64">
            <w:pPr>
              <w:spacing w:line="400" w:lineRule="exact"/>
              <w:jc w:val="center"/>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1</w:t>
            </w:r>
            <w:r w:rsidR="00D91C64" w:rsidRPr="00F90033">
              <w:rPr>
                <w:rFonts w:ascii="メイリオ" w:eastAsia="メイリオ" w:hAnsi="メイリオ" w:cs="メイリオ" w:hint="eastAsia"/>
                <w:bCs/>
                <w:sz w:val="28"/>
                <w:szCs w:val="28"/>
              </w:rPr>
              <w:t>位</w:t>
            </w:r>
          </w:p>
        </w:tc>
        <w:tc>
          <w:tcPr>
            <w:tcW w:w="4331" w:type="dxa"/>
            <w:vAlign w:val="center"/>
          </w:tcPr>
          <w:p w14:paraId="7A2EBA69" w14:textId="2DD0504F" w:rsidR="006C6AE4" w:rsidRPr="00F90033" w:rsidRDefault="00D64925" w:rsidP="0005691D">
            <w:pPr>
              <w:tabs>
                <w:tab w:val="center" w:pos="2057"/>
              </w:tabs>
              <w:spacing w:line="400" w:lineRule="exact"/>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デジタルコンテンツその他</w:t>
            </w:r>
          </w:p>
        </w:tc>
        <w:tc>
          <w:tcPr>
            <w:tcW w:w="2030" w:type="dxa"/>
            <w:vAlign w:val="center"/>
          </w:tcPr>
          <w:p w14:paraId="6DB24188" w14:textId="093F28E6" w:rsidR="006C6AE4" w:rsidRPr="00F90033" w:rsidRDefault="00D64925" w:rsidP="002C6859">
            <w:pPr>
              <w:spacing w:line="400" w:lineRule="exact"/>
              <w:jc w:val="center"/>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7</w:t>
            </w:r>
            <w:r w:rsidR="006C6AE4" w:rsidRPr="00F90033">
              <w:rPr>
                <w:rFonts w:ascii="メイリオ" w:eastAsia="メイリオ" w:hAnsi="メイリオ" w:cs="メイリオ" w:hint="eastAsia"/>
                <w:bCs/>
                <w:sz w:val="28"/>
                <w:szCs w:val="28"/>
              </w:rPr>
              <w:t>件</w:t>
            </w:r>
          </w:p>
        </w:tc>
      </w:tr>
      <w:tr w:rsidR="00F90033" w:rsidRPr="00F90033" w14:paraId="28C6B80F" w14:textId="77777777" w:rsidTr="00530864">
        <w:trPr>
          <w:trHeight w:val="397"/>
        </w:trPr>
        <w:tc>
          <w:tcPr>
            <w:tcW w:w="1323" w:type="dxa"/>
            <w:vAlign w:val="center"/>
          </w:tcPr>
          <w:p w14:paraId="1AEF64E6" w14:textId="260F2EC5" w:rsidR="006C6AE4" w:rsidRPr="00F90033" w:rsidRDefault="00D64925" w:rsidP="00D91C64">
            <w:pPr>
              <w:spacing w:line="400" w:lineRule="exact"/>
              <w:jc w:val="center"/>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4</w:t>
            </w:r>
            <w:r w:rsidR="006C6AE4" w:rsidRPr="00F90033">
              <w:rPr>
                <w:rFonts w:ascii="メイリオ" w:eastAsia="メイリオ" w:hAnsi="メイリオ" w:cs="メイリオ" w:hint="eastAsia"/>
                <w:bCs/>
                <w:sz w:val="28"/>
                <w:szCs w:val="28"/>
              </w:rPr>
              <w:t>位</w:t>
            </w:r>
          </w:p>
        </w:tc>
        <w:tc>
          <w:tcPr>
            <w:tcW w:w="4331" w:type="dxa"/>
            <w:vAlign w:val="center"/>
          </w:tcPr>
          <w:p w14:paraId="6CFE7C68" w14:textId="3A4CFFF6" w:rsidR="006C6AE4" w:rsidRPr="00F90033" w:rsidRDefault="00D64925" w:rsidP="001D60E1">
            <w:pPr>
              <w:spacing w:line="400" w:lineRule="exact"/>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他の行政サービス</w:t>
            </w:r>
          </w:p>
        </w:tc>
        <w:tc>
          <w:tcPr>
            <w:tcW w:w="2030" w:type="dxa"/>
            <w:vAlign w:val="center"/>
          </w:tcPr>
          <w:p w14:paraId="79F78C1A" w14:textId="0FB38919" w:rsidR="006C6AE4" w:rsidRPr="00F90033" w:rsidRDefault="0063438D" w:rsidP="002C6859">
            <w:pPr>
              <w:spacing w:line="400" w:lineRule="exact"/>
              <w:jc w:val="center"/>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6件</w:t>
            </w:r>
          </w:p>
        </w:tc>
      </w:tr>
      <w:tr w:rsidR="00F90033" w:rsidRPr="00F90033" w14:paraId="5D737899" w14:textId="77777777" w:rsidTr="00530864">
        <w:trPr>
          <w:trHeight w:val="397"/>
        </w:trPr>
        <w:tc>
          <w:tcPr>
            <w:tcW w:w="1323" w:type="dxa"/>
            <w:vAlign w:val="center"/>
          </w:tcPr>
          <w:p w14:paraId="230A0A87" w14:textId="0AEF793C" w:rsidR="006C6AE4" w:rsidRPr="00F90033" w:rsidRDefault="00D64925" w:rsidP="00D91C64">
            <w:pPr>
              <w:spacing w:line="400" w:lineRule="exact"/>
              <w:jc w:val="center"/>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4</w:t>
            </w:r>
            <w:r w:rsidR="006C6AE4" w:rsidRPr="00F90033">
              <w:rPr>
                <w:rFonts w:ascii="メイリオ" w:eastAsia="メイリオ" w:hAnsi="メイリオ" w:cs="メイリオ" w:hint="eastAsia"/>
                <w:bCs/>
                <w:sz w:val="28"/>
                <w:szCs w:val="28"/>
              </w:rPr>
              <w:t>位</w:t>
            </w:r>
          </w:p>
        </w:tc>
        <w:tc>
          <w:tcPr>
            <w:tcW w:w="4331" w:type="dxa"/>
            <w:vAlign w:val="center"/>
          </w:tcPr>
          <w:p w14:paraId="53429889" w14:textId="6126B4B7" w:rsidR="006C6AE4" w:rsidRPr="00F90033" w:rsidRDefault="00D64925" w:rsidP="001D60E1">
            <w:pPr>
              <w:spacing w:line="400" w:lineRule="exact"/>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生命保険</w:t>
            </w:r>
          </w:p>
        </w:tc>
        <w:tc>
          <w:tcPr>
            <w:tcW w:w="2030" w:type="dxa"/>
            <w:vAlign w:val="center"/>
          </w:tcPr>
          <w:p w14:paraId="3CE2A227" w14:textId="45D1EFF3" w:rsidR="006C6AE4" w:rsidRPr="00F90033" w:rsidRDefault="00D64925" w:rsidP="002C6859">
            <w:pPr>
              <w:spacing w:line="400" w:lineRule="exact"/>
              <w:jc w:val="center"/>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6</w:t>
            </w:r>
            <w:r w:rsidR="002C6859" w:rsidRPr="00F90033">
              <w:rPr>
                <w:rFonts w:ascii="メイリオ" w:eastAsia="メイリオ" w:hAnsi="メイリオ" w:cs="メイリオ" w:hint="eastAsia"/>
                <w:bCs/>
                <w:sz w:val="28"/>
                <w:szCs w:val="28"/>
              </w:rPr>
              <w:t>件</w:t>
            </w:r>
          </w:p>
        </w:tc>
      </w:tr>
      <w:tr w:rsidR="0005691D" w:rsidRPr="00F90033" w14:paraId="7C47AE54" w14:textId="77777777" w:rsidTr="00530864">
        <w:trPr>
          <w:trHeight w:val="397"/>
        </w:trPr>
        <w:tc>
          <w:tcPr>
            <w:tcW w:w="1323" w:type="dxa"/>
            <w:vAlign w:val="center"/>
          </w:tcPr>
          <w:p w14:paraId="65D70576" w14:textId="3C561516" w:rsidR="0005691D" w:rsidRPr="00F90033" w:rsidRDefault="00D64925" w:rsidP="00D91C64">
            <w:pPr>
              <w:spacing w:line="400" w:lineRule="exact"/>
              <w:jc w:val="center"/>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4</w:t>
            </w:r>
            <w:r w:rsidR="0005691D" w:rsidRPr="00F90033">
              <w:rPr>
                <w:rFonts w:ascii="メイリオ" w:eastAsia="メイリオ" w:hAnsi="メイリオ" w:cs="メイリオ" w:hint="eastAsia"/>
                <w:bCs/>
                <w:sz w:val="28"/>
                <w:szCs w:val="28"/>
              </w:rPr>
              <w:t>位</w:t>
            </w:r>
          </w:p>
        </w:tc>
        <w:tc>
          <w:tcPr>
            <w:tcW w:w="4331" w:type="dxa"/>
            <w:vAlign w:val="center"/>
          </w:tcPr>
          <w:p w14:paraId="04F97B0E" w14:textId="07269D47" w:rsidR="0005691D" w:rsidRPr="00F90033" w:rsidRDefault="00D64925" w:rsidP="001D60E1">
            <w:pPr>
              <w:spacing w:line="400" w:lineRule="exact"/>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化粧品</w:t>
            </w:r>
          </w:p>
        </w:tc>
        <w:tc>
          <w:tcPr>
            <w:tcW w:w="2030" w:type="dxa"/>
            <w:vAlign w:val="center"/>
          </w:tcPr>
          <w:p w14:paraId="71F26CDF" w14:textId="041942F4" w:rsidR="0005691D" w:rsidRPr="00F90033" w:rsidRDefault="00D64925" w:rsidP="002C6859">
            <w:pPr>
              <w:spacing w:line="400" w:lineRule="exact"/>
              <w:jc w:val="center"/>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6</w:t>
            </w:r>
            <w:r w:rsidR="0005691D" w:rsidRPr="00F90033">
              <w:rPr>
                <w:rFonts w:ascii="メイリオ" w:eastAsia="メイリオ" w:hAnsi="メイリオ" w:cs="メイリオ" w:hint="eastAsia"/>
                <w:bCs/>
                <w:sz w:val="28"/>
                <w:szCs w:val="28"/>
              </w:rPr>
              <w:t>件</w:t>
            </w:r>
          </w:p>
        </w:tc>
      </w:tr>
    </w:tbl>
    <w:p w14:paraId="3261C8AF" w14:textId="5B07638A" w:rsidR="00530864" w:rsidRPr="00F90033" w:rsidRDefault="00530864" w:rsidP="000666E0">
      <w:pPr>
        <w:spacing w:line="370" w:lineRule="exact"/>
        <w:rPr>
          <w:rFonts w:ascii="メイリオ" w:eastAsia="メイリオ" w:hAnsi="メイリオ" w:cs="メイリオ"/>
          <w:bCs/>
          <w:sz w:val="28"/>
          <w:szCs w:val="28"/>
        </w:rPr>
      </w:pPr>
    </w:p>
    <w:p w14:paraId="36FE0C93" w14:textId="34A226E1" w:rsidR="004F181F" w:rsidRPr="00F90033" w:rsidRDefault="00D91C64" w:rsidP="00264F6D">
      <w:pPr>
        <w:spacing w:line="370" w:lineRule="exact"/>
        <w:ind w:left="630" w:hangingChars="225" w:hanging="630"/>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 xml:space="preserve">　 </w:t>
      </w:r>
      <w:r w:rsidR="004F181F" w:rsidRPr="00F90033">
        <w:rPr>
          <w:rFonts w:ascii="メイリオ" w:eastAsia="メイリオ" w:hAnsi="メイリオ" w:cs="メイリオ" w:hint="eastAsia"/>
          <w:bCs/>
          <w:sz w:val="28"/>
          <w:szCs w:val="28"/>
        </w:rPr>
        <w:t>・</w:t>
      </w:r>
      <w:r w:rsidR="002A678B" w:rsidRPr="00F90033">
        <w:rPr>
          <w:rFonts w:ascii="メイリオ" w:eastAsia="メイリオ" w:hAnsi="メイリオ" w:cs="メイリオ" w:hint="eastAsia"/>
          <w:bCs/>
          <w:sz w:val="28"/>
          <w:szCs w:val="28"/>
        </w:rPr>
        <w:t>1</w:t>
      </w:r>
      <w:r w:rsidR="00264F6D" w:rsidRPr="00F90033">
        <w:rPr>
          <w:rFonts w:ascii="メイリオ" w:eastAsia="メイリオ" w:hAnsi="メイリオ" w:cs="メイリオ" w:hint="eastAsia"/>
          <w:bCs/>
          <w:sz w:val="28"/>
          <w:szCs w:val="28"/>
        </w:rPr>
        <w:t>位の「</w:t>
      </w:r>
      <w:r w:rsidR="002A678B" w:rsidRPr="00F90033">
        <w:rPr>
          <w:rFonts w:ascii="メイリオ" w:eastAsia="メイリオ" w:hAnsi="メイリオ" w:cs="メイリオ" w:hint="eastAsia"/>
          <w:bCs/>
          <w:sz w:val="28"/>
          <w:szCs w:val="28"/>
        </w:rPr>
        <w:t>工事・建築</w:t>
      </w:r>
      <w:r w:rsidR="00264F6D" w:rsidRPr="00F90033">
        <w:rPr>
          <w:rFonts w:ascii="メイリオ" w:eastAsia="メイリオ" w:hAnsi="メイリオ" w:cs="メイリオ" w:hint="eastAsia"/>
          <w:bCs/>
          <w:sz w:val="28"/>
          <w:szCs w:val="28"/>
        </w:rPr>
        <w:t>」</w:t>
      </w:r>
      <w:r w:rsidR="002E5893" w:rsidRPr="00F90033">
        <w:rPr>
          <w:rFonts w:ascii="メイリオ" w:eastAsia="メイリオ" w:hAnsi="メイリオ" w:cs="メイリオ" w:hint="eastAsia"/>
          <w:bCs/>
          <w:sz w:val="28"/>
          <w:szCs w:val="28"/>
        </w:rPr>
        <w:t>で</w:t>
      </w:r>
      <w:r w:rsidR="00264F6D" w:rsidRPr="00F90033">
        <w:rPr>
          <w:rFonts w:ascii="メイリオ" w:eastAsia="メイリオ" w:hAnsi="メイリオ" w:cs="メイリオ" w:hint="eastAsia"/>
          <w:bCs/>
          <w:sz w:val="28"/>
          <w:szCs w:val="28"/>
        </w:rPr>
        <w:t>は</w:t>
      </w:r>
      <w:r w:rsidR="002A678B" w:rsidRPr="00F90033">
        <w:rPr>
          <w:rFonts w:ascii="メイリオ" w:eastAsia="メイリオ" w:hAnsi="メイリオ" w:cs="メイリオ" w:hint="eastAsia"/>
          <w:bCs/>
          <w:sz w:val="28"/>
          <w:szCs w:val="28"/>
        </w:rPr>
        <w:t>外壁工事や水道管工事、ベランダ防水工事等、住宅のリフォームに関する相談が寄せられました</w:t>
      </w:r>
      <w:r w:rsidR="00323937" w:rsidRPr="00F90033">
        <w:rPr>
          <w:rFonts w:ascii="メイリオ" w:eastAsia="メイリオ" w:hAnsi="メイリオ" w:cs="メイリオ" w:hint="eastAsia"/>
          <w:bCs/>
          <w:sz w:val="28"/>
          <w:szCs w:val="28"/>
        </w:rPr>
        <w:t>。</w:t>
      </w:r>
      <w:r w:rsidR="002A5160" w:rsidRPr="00F90033">
        <w:rPr>
          <w:rFonts w:ascii="メイリオ" w:eastAsia="メイリオ" w:hAnsi="メイリオ" w:cs="メイリオ" w:hint="eastAsia"/>
          <w:bCs/>
          <w:sz w:val="28"/>
          <w:szCs w:val="28"/>
        </w:rPr>
        <w:t>特に</w:t>
      </w:r>
      <w:r w:rsidR="00323937" w:rsidRPr="00F90033">
        <w:rPr>
          <w:rFonts w:ascii="メイリオ" w:eastAsia="メイリオ" w:hAnsi="メイリオ" w:cs="メイリオ" w:hint="eastAsia"/>
          <w:bCs/>
          <w:sz w:val="28"/>
          <w:szCs w:val="28"/>
        </w:rPr>
        <w:t>、</w:t>
      </w:r>
      <w:r w:rsidR="00C853C5" w:rsidRPr="00F90033">
        <w:rPr>
          <w:rFonts w:ascii="メイリオ" w:eastAsia="メイリオ" w:hAnsi="メイリオ" w:cs="メイリオ" w:hint="eastAsia"/>
          <w:bCs/>
          <w:sz w:val="28"/>
          <w:szCs w:val="28"/>
        </w:rPr>
        <w:t>来訪した事業者に勧誘され</w:t>
      </w:r>
      <w:r w:rsidR="00323937" w:rsidRPr="00F90033">
        <w:rPr>
          <w:rFonts w:ascii="メイリオ" w:eastAsia="メイリオ" w:hAnsi="メイリオ" w:cs="メイリオ" w:hint="eastAsia"/>
          <w:bCs/>
          <w:sz w:val="28"/>
          <w:szCs w:val="28"/>
        </w:rPr>
        <w:t>、契約をしたことがきっかけ</w:t>
      </w:r>
      <w:r w:rsidR="002E5893" w:rsidRPr="00F90033">
        <w:rPr>
          <w:rFonts w:ascii="メイリオ" w:eastAsia="メイリオ" w:hAnsi="メイリオ" w:cs="メイリオ" w:hint="eastAsia"/>
          <w:bCs/>
          <w:sz w:val="28"/>
          <w:szCs w:val="28"/>
        </w:rPr>
        <w:t>となった訪問販売によるトラブル</w:t>
      </w:r>
      <w:r w:rsidR="00191043" w:rsidRPr="00F90033">
        <w:rPr>
          <w:rFonts w:ascii="メイリオ" w:eastAsia="メイリオ" w:hAnsi="メイリオ" w:cs="メイリオ" w:hint="eastAsia"/>
          <w:bCs/>
          <w:sz w:val="28"/>
          <w:szCs w:val="28"/>
        </w:rPr>
        <w:t>が</w:t>
      </w:r>
      <w:r w:rsidR="00F90033">
        <w:rPr>
          <w:rFonts w:ascii="メイリオ" w:eastAsia="メイリオ" w:hAnsi="メイリオ" w:cs="メイリオ" w:hint="eastAsia"/>
          <w:bCs/>
          <w:sz w:val="28"/>
          <w:szCs w:val="28"/>
        </w:rPr>
        <w:t>めだ</w:t>
      </w:r>
      <w:r w:rsidR="00191043" w:rsidRPr="00F90033">
        <w:rPr>
          <w:rFonts w:ascii="メイリオ" w:eastAsia="メイリオ" w:hAnsi="メイリオ" w:cs="メイリオ" w:hint="eastAsia"/>
          <w:bCs/>
          <w:sz w:val="28"/>
          <w:szCs w:val="28"/>
        </w:rPr>
        <w:t>ちました</w:t>
      </w:r>
      <w:r w:rsidR="002E5893" w:rsidRPr="00F90033">
        <w:rPr>
          <w:rFonts w:ascii="メイリオ" w:eastAsia="メイリオ" w:hAnsi="メイリオ" w:cs="メイリオ" w:hint="eastAsia"/>
          <w:bCs/>
          <w:sz w:val="28"/>
          <w:szCs w:val="28"/>
        </w:rPr>
        <w:t>。</w:t>
      </w:r>
    </w:p>
    <w:p w14:paraId="09A1F229" w14:textId="4F489B00" w:rsidR="004F181F" w:rsidRPr="00F90033" w:rsidRDefault="004F181F" w:rsidP="00D91C64">
      <w:pPr>
        <w:spacing w:line="370" w:lineRule="exact"/>
        <w:ind w:firstLineChars="250" w:firstLine="700"/>
        <w:rPr>
          <w:rFonts w:ascii="メイリオ" w:eastAsia="メイリオ" w:hAnsi="メイリオ" w:cs="メイリオ"/>
          <w:bCs/>
          <w:sz w:val="28"/>
          <w:szCs w:val="28"/>
        </w:rPr>
      </w:pPr>
    </w:p>
    <w:p w14:paraId="687EA315" w14:textId="2F6F2FBC" w:rsidR="004F181F" w:rsidRPr="00F90033" w:rsidRDefault="004F181F" w:rsidP="00D91C64">
      <w:pPr>
        <w:spacing w:line="370" w:lineRule="exact"/>
        <w:ind w:firstLineChars="250" w:firstLine="800"/>
        <w:rPr>
          <w:rFonts w:ascii="メイリオ" w:eastAsia="メイリオ" w:hAnsi="メイリオ" w:cs="メイリオ"/>
          <w:bCs/>
          <w:sz w:val="28"/>
          <w:szCs w:val="28"/>
        </w:rPr>
      </w:pPr>
      <w:r w:rsidRPr="00F90033">
        <w:rPr>
          <w:rFonts w:ascii="メイリオ" w:eastAsia="メイリオ" w:hAnsi="メイリオ" w:cs="メイリオ" w:hint="eastAsia"/>
          <w:b/>
          <w:noProof/>
          <w:sz w:val="32"/>
          <w:szCs w:val="32"/>
        </w:rPr>
        <mc:AlternateContent>
          <mc:Choice Requires="wps">
            <w:drawing>
              <wp:anchor distT="0" distB="0" distL="114300" distR="114300" simplePos="0" relativeHeight="251844608" behindDoc="0" locked="0" layoutInCell="1" allowOverlap="1" wp14:anchorId="47C8FF8D" wp14:editId="1FD45D6C">
                <wp:simplePos x="0" y="0"/>
                <wp:positionH relativeFrom="column">
                  <wp:posOffset>344805</wp:posOffset>
                </wp:positionH>
                <wp:positionV relativeFrom="paragraph">
                  <wp:posOffset>22860</wp:posOffset>
                </wp:positionV>
                <wp:extent cx="2543175" cy="352425"/>
                <wp:effectExtent l="19050" t="1905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2543175" cy="352425"/>
                        </a:xfrm>
                        <a:prstGeom prst="rect">
                          <a:avLst/>
                        </a:prstGeom>
                        <a:solidFill>
                          <a:srgbClr val="FFFF00"/>
                        </a:solidFill>
                        <a:ln w="28575">
                          <a:solidFill>
                            <a:srgbClr val="FFC000">
                              <a:lumMod val="75000"/>
                            </a:srgbClr>
                          </a:solidFill>
                        </a:ln>
                      </wps:spPr>
                      <wps:txbx>
                        <w:txbxContent>
                          <w:p w14:paraId="508E9DB1" w14:textId="02A7173E" w:rsidR="004F181F" w:rsidRPr="006918D9" w:rsidRDefault="005F11D5" w:rsidP="004F181F">
                            <w:pPr>
                              <w:spacing w:line="340" w:lineRule="exact"/>
                              <w:rPr>
                                <w:rFonts w:ascii="メイリオ" w:eastAsia="メイリオ" w:hAnsi="メイリオ"/>
                                <w:b/>
                                <w:bCs/>
                                <w:sz w:val="28"/>
                                <w:szCs w:val="28"/>
                              </w:rPr>
                            </w:pPr>
                            <w:r w:rsidRPr="005F11D5">
                              <w:rPr>
                                <w:rFonts w:ascii="メイリオ" w:eastAsia="メイリオ" w:hAnsi="メイリオ" w:hint="eastAsia"/>
                                <w:b/>
                                <w:bCs/>
                                <w:sz w:val="28"/>
                                <w:szCs w:val="28"/>
                              </w:rPr>
                              <w:t>訪問販売</w:t>
                            </w:r>
                            <w:r w:rsidR="004F181F" w:rsidRPr="005F11D5">
                              <w:rPr>
                                <w:rFonts w:ascii="メイリオ" w:eastAsia="メイリオ" w:hAnsi="メイリオ" w:hint="eastAsia"/>
                                <w:b/>
                                <w:bCs/>
                                <w:sz w:val="28"/>
                                <w:szCs w:val="28"/>
                              </w:rPr>
                              <w:t>に</w:t>
                            </w:r>
                            <w:r w:rsidR="004F181F">
                              <w:rPr>
                                <w:rFonts w:ascii="メイリオ" w:eastAsia="メイリオ" w:hAnsi="メイリオ" w:hint="eastAsia"/>
                                <w:b/>
                                <w:bCs/>
                                <w:sz w:val="28"/>
                                <w:szCs w:val="28"/>
                              </w:rPr>
                              <w:t>関するアドバイス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7C8FF8D" id="テキスト ボックス 5" o:spid="_x0000_s1029" type="#_x0000_t202" style="position:absolute;left:0;text-align:left;margin-left:27.15pt;margin-top:1.8pt;width:200.25pt;height:27.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" fillcolor="yellow" strokecolor="#bf9000" strokeweight="2.25pt">
                <v:textbox>
                  <w:txbxContent>
                    <w:p w14:paraId="508E9DB1" w14:textId="02A7173E" w:rsidR="004F181F" w:rsidRPr="006918D9" w:rsidRDefault="005F11D5" w:rsidP="004F181F">
                      <w:pPr>
                        <w:spacing w:line="340" w:lineRule="exact"/>
                        <w:rPr>
                          <w:rFonts w:ascii="メイリオ" w:eastAsia="メイリオ" w:hAnsi="メイリオ"/>
                          <w:b/>
                          <w:bCs/>
                          <w:sz w:val="28"/>
                          <w:szCs w:val="28"/>
                        </w:rPr>
                      </w:pPr>
                      <w:r w:rsidRPr="005F11D5">
                        <w:rPr>
                          <w:rFonts w:ascii="メイリオ" w:eastAsia="メイリオ" w:hAnsi="メイリオ" w:hint="eastAsia"/>
                          <w:b/>
                          <w:bCs/>
                          <w:sz w:val="28"/>
                          <w:szCs w:val="28"/>
                        </w:rPr>
                        <w:t>訪問販売</w:t>
                      </w:r>
                      <w:r w:rsidR="004F181F" w:rsidRPr="005F11D5">
                        <w:rPr>
                          <w:rFonts w:ascii="メイリオ" w:eastAsia="メイリオ" w:hAnsi="メイリオ" w:hint="eastAsia"/>
                          <w:b/>
                          <w:bCs/>
                          <w:sz w:val="28"/>
                          <w:szCs w:val="28"/>
                        </w:rPr>
                        <w:t>に</w:t>
                      </w:r>
                      <w:r w:rsidR="004F181F">
                        <w:rPr>
                          <w:rFonts w:ascii="メイリオ" w:eastAsia="メイリオ" w:hAnsi="メイリオ" w:hint="eastAsia"/>
                          <w:b/>
                          <w:bCs/>
                          <w:sz w:val="28"/>
                          <w:szCs w:val="28"/>
                        </w:rPr>
                        <w:t>関するアドバイス</w:t>
                      </w:r>
                    </w:p>
                  </w:txbxContent>
                </v:textbox>
              </v:shape>
            </w:pict>
          </mc:Fallback>
        </mc:AlternateContent>
      </w:r>
    </w:p>
    <w:p w14:paraId="78761547" w14:textId="651B3A81" w:rsidR="004F181F" w:rsidRPr="00F90033" w:rsidRDefault="004F181F" w:rsidP="00D91C64">
      <w:pPr>
        <w:spacing w:line="370" w:lineRule="exact"/>
        <w:ind w:firstLineChars="250" w:firstLine="700"/>
        <w:rPr>
          <w:rFonts w:ascii="メイリオ" w:eastAsia="メイリオ" w:hAnsi="メイリオ" w:cs="メイリオ"/>
          <w:bCs/>
          <w:sz w:val="28"/>
          <w:szCs w:val="28"/>
        </w:rPr>
      </w:pPr>
    </w:p>
    <w:p w14:paraId="7B9C8EE9" w14:textId="7C2ACE10" w:rsidR="004F181F" w:rsidRPr="00F90033" w:rsidRDefault="005F11D5" w:rsidP="00AD4EE4">
      <w:pPr>
        <w:spacing w:line="370" w:lineRule="exact"/>
        <w:ind w:leftChars="163" w:left="622" w:hangingChars="100" w:hanging="280"/>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訪問した事業者から排水管等の工事の無料点検をすすめられて、「点検だけ」のつもりで応じたとしても、点検後に排水管等の洗浄の契約を勧誘される可能性があります。たとえ無料であっても、安易に応じず事業者</w:t>
      </w:r>
      <w:r w:rsidR="00677CA6" w:rsidRPr="00F90033">
        <w:rPr>
          <w:rFonts w:ascii="メイリオ" w:eastAsia="メイリオ" w:hAnsi="メイリオ" w:cs="メイリオ" w:hint="eastAsia"/>
          <w:bCs/>
          <w:sz w:val="28"/>
          <w:szCs w:val="28"/>
        </w:rPr>
        <w:t>を</w:t>
      </w:r>
      <w:r w:rsidRPr="00F90033">
        <w:rPr>
          <w:rFonts w:ascii="メイリオ" w:eastAsia="メイリオ" w:hAnsi="メイリオ" w:cs="メイリオ" w:hint="eastAsia"/>
          <w:bCs/>
          <w:sz w:val="28"/>
          <w:szCs w:val="28"/>
        </w:rPr>
        <w:t>家に入れないことが重要です。断る際は「帰ってください」等とはっきり伝えましょう。</w:t>
      </w:r>
    </w:p>
    <w:p w14:paraId="6238DA98" w14:textId="3C627987" w:rsidR="001D6006" w:rsidRPr="00F90033" w:rsidRDefault="005F11D5" w:rsidP="00AD4EE4">
      <w:pPr>
        <w:spacing w:line="370" w:lineRule="exact"/>
        <w:ind w:leftChars="163" w:left="622" w:hangingChars="100" w:hanging="280"/>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w:t>
      </w:r>
      <w:r w:rsidR="00606164" w:rsidRPr="00F90033">
        <w:rPr>
          <w:rFonts w:ascii="メイリオ" w:eastAsia="メイリオ" w:hAnsi="メイリオ" w:cs="メイリオ" w:hint="eastAsia"/>
          <w:bCs/>
          <w:sz w:val="28"/>
          <w:szCs w:val="28"/>
        </w:rPr>
        <w:t>クーリング・オフは、一定期間内であれば消費者が無条件で契約の解除ができる制度です。訪問販売による契約は、法定書面を受け取った日から8日間は</w:t>
      </w:r>
      <w:r w:rsidR="00562D09" w:rsidRPr="00F90033">
        <w:rPr>
          <w:rFonts w:ascii="メイリオ" w:eastAsia="メイリオ" w:hAnsi="メイリオ" w:cs="メイリオ" w:hint="eastAsia"/>
          <w:bCs/>
          <w:sz w:val="28"/>
          <w:szCs w:val="28"/>
        </w:rPr>
        <w:t>クーリング・オフ</w:t>
      </w:r>
      <w:r w:rsidR="0054763A" w:rsidRPr="00F90033">
        <w:rPr>
          <w:rFonts w:ascii="メイリオ" w:eastAsia="メイリオ" w:hAnsi="メイリオ" w:cs="メイリオ" w:hint="eastAsia"/>
          <w:bCs/>
          <w:sz w:val="28"/>
          <w:szCs w:val="28"/>
        </w:rPr>
        <w:t>を</w:t>
      </w:r>
      <w:r w:rsidR="001703A0" w:rsidRPr="00F90033">
        <w:rPr>
          <w:rFonts w:ascii="メイリオ" w:eastAsia="メイリオ" w:hAnsi="メイリオ" w:cs="メイリオ" w:hint="eastAsia"/>
          <w:bCs/>
          <w:sz w:val="28"/>
          <w:szCs w:val="28"/>
        </w:rPr>
        <w:t>することが</w:t>
      </w:r>
      <w:r w:rsidR="00562D09" w:rsidRPr="00F90033">
        <w:rPr>
          <w:rFonts w:ascii="メイリオ" w:eastAsia="メイリオ" w:hAnsi="メイリオ" w:cs="メイリオ" w:hint="eastAsia"/>
          <w:bCs/>
          <w:sz w:val="28"/>
          <w:szCs w:val="28"/>
        </w:rPr>
        <w:t>できます。クーリング・オフ</w:t>
      </w:r>
      <w:r w:rsidR="0054763A" w:rsidRPr="00F90033">
        <w:rPr>
          <w:rFonts w:ascii="メイリオ" w:eastAsia="メイリオ" w:hAnsi="メイリオ" w:cs="メイリオ" w:hint="eastAsia"/>
          <w:bCs/>
          <w:sz w:val="28"/>
          <w:szCs w:val="28"/>
        </w:rPr>
        <w:t>を</w:t>
      </w:r>
      <w:r w:rsidR="00562D09" w:rsidRPr="00F90033">
        <w:rPr>
          <w:rFonts w:ascii="メイリオ" w:eastAsia="メイリオ" w:hAnsi="メイリオ" w:cs="メイリオ" w:hint="eastAsia"/>
          <w:bCs/>
          <w:sz w:val="28"/>
          <w:szCs w:val="28"/>
        </w:rPr>
        <w:t>すると、契約は初めからなかったことになり、支払い済みの代金は全額返金され、違約金等を支払う必要</w:t>
      </w:r>
      <w:r w:rsidR="00606164" w:rsidRPr="00F90033">
        <w:rPr>
          <w:rFonts w:ascii="メイリオ" w:eastAsia="メイリオ" w:hAnsi="メイリオ" w:cs="メイリオ" w:hint="eastAsia"/>
          <w:bCs/>
          <w:sz w:val="28"/>
          <w:szCs w:val="28"/>
        </w:rPr>
        <w:t>も</w:t>
      </w:r>
      <w:r w:rsidR="00562D09" w:rsidRPr="00F90033">
        <w:rPr>
          <w:rFonts w:ascii="メイリオ" w:eastAsia="メイリオ" w:hAnsi="メイリオ" w:cs="メイリオ" w:hint="eastAsia"/>
          <w:bCs/>
          <w:sz w:val="28"/>
          <w:szCs w:val="28"/>
        </w:rPr>
        <w:t>ありません。すでに工事が開始されている場合は、事業者に無償で原状回復するよう請求することができます。</w:t>
      </w:r>
    </w:p>
    <w:p w14:paraId="57A3F40B" w14:textId="0C72DDE8" w:rsidR="005F11D5" w:rsidRPr="00F90033" w:rsidRDefault="005F11D5" w:rsidP="00AD4EE4">
      <w:pPr>
        <w:spacing w:line="370" w:lineRule="exact"/>
        <w:ind w:leftChars="163" w:left="622" w:hangingChars="100" w:hanging="280"/>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・事業者から</w:t>
      </w:r>
      <w:r w:rsidR="00562D09" w:rsidRPr="00F90033">
        <w:rPr>
          <w:rFonts w:ascii="メイリオ" w:eastAsia="メイリオ" w:hAnsi="メイリオ" w:cs="メイリオ" w:hint="eastAsia"/>
          <w:bCs/>
          <w:sz w:val="28"/>
          <w:szCs w:val="28"/>
        </w:rPr>
        <w:t>契約を迫られても</w:t>
      </w:r>
      <w:r w:rsidRPr="00F90033">
        <w:rPr>
          <w:rFonts w:ascii="メイリオ" w:eastAsia="メイリオ" w:hAnsi="メイリオ" w:cs="メイリオ" w:hint="eastAsia"/>
          <w:bCs/>
          <w:sz w:val="28"/>
          <w:szCs w:val="28"/>
        </w:rPr>
        <w:t>、</w:t>
      </w:r>
      <w:r w:rsidR="00606164" w:rsidRPr="00F90033">
        <w:rPr>
          <w:rFonts w:ascii="メイリオ" w:eastAsia="メイリオ" w:hAnsi="メイリオ" w:cs="メイリオ" w:hint="eastAsia"/>
          <w:bCs/>
          <w:sz w:val="28"/>
          <w:szCs w:val="28"/>
        </w:rPr>
        <w:t>事業者の話を</w:t>
      </w:r>
      <w:r w:rsidRPr="00F90033">
        <w:rPr>
          <w:rFonts w:ascii="メイリオ" w:eastAsia="メイリオ" w:hAnsi="メイリオ" w:cs="メイリオ" w:hint="eastAsia"/>
          <w:bCs/>
          <w:sz w:val="28"/>
          <w:szCs w:val="28"/>
        </w:rPr>
        <w:t>うのみにせず</w:t>
      </w:r>
      <w:r w:rsidR="00920D01">
        <w:rPr>
          <w:rFonts w:ascii="メイリオ" w:eastAsia="メイリオ" w:hAnsi="メイリオ" w:cs="メイリオ" w:hint="eastAsia"/>
          <w:bCs/>
          <w:sz w:val="28"/>
          <w:szCs w:val="28"/>
        </w:rPr>
        <w:t>、</w:t>
      </w:r>
      <w:r w:rsidR="00AD4EE4" w:rsidRPr="00F90033">
        <w:rPr>
          <w:rFonts w:ascii="メイリオ" w:eastAsia="メイリオ" w:hAnsi="メイリオ" w:cs="メイリオ" w:hint="eastAsia"/>
          <w:bCs/>
          <w:sz w:val="28"/>
          <w:szCs w:val="28"/>
        </w:rPr>
        <w:t>自分でも確認し、事業者に十分な説明を</w:t>
      </w:r>
      <w:r w:rsidR="00260156">
        <w:rPr>
          <w:rFonts w:ascii="メイリオ" w:eastAsia="メイリオ" w:hAnsi="メイリオ" w:cs="メイリオ" w:hint="eastAsia"/>
          <w:bCs/>
          <w:sz w:val="28"/>
          <w:szCs w:val="28"/>
        </w:rPr>
        <w:t>求める</w:t>
      </w:r>
      <w:r w:rsidR="00AD4EE4" w:rsidRPr="00F90033">
        <w:rPr>
          <w:rFonts w:ascii="メイリオ" w:eastAsia="メイリオ" w:hAnsi="メイリオ" w:cs="メイリオ" w:hint="eastAsia"/>
          <w:bCs/>
          <w:sz w:val="28"/>
          <w:szCs w:val="28"/>
        </w:rPr>
        <w:t>ことが重要です。そのうえで不要な工事であれば、きっぱり断りましょう。</w:t>
      </w:r>
    </w:p>
    <w:p w14:paraId="2CBC9A76" w14:textId="77777777" w:rsidR="004F181F" w:rsidRPr="00F90033" w:rsidRDefault="004F181F" w:rsidP="00D91C64">
      <w:pPr>
        <w:spacing w:line="370" w:lineRule="exact"/>
        <w:ind w:firstLineChars="250" w:firstLine="700"/>
        <w:rPr>
          <w:rFonts w:ascii="メイリオ" w:eastAsia="メイリオ" w:hAnsi="メイリオ" w:cs="メイリオ"/>
          <w:bCs/>
          <w:sz w:val="28"/>
          <w:szCs w:val="28"/>
        </w:rPr>
      </w:pPr>
    </w:p>
    <w:p w14:paraId="37DEF621" w14:textId="1857363C" w:rsidR="004F181F" w:rsidRPr="00F90033" w:rsidRDefault="004F181F" w:rsidP="00D91C64">
      <w:pPr>
        <w:spacing w:line="370" w:lineRule="exact"/>
        <w:ind w:firstLineChars="250" w:firstLine="700"/>
        <w:rPr>
          <w:rFonts w:ascii="メイリオ" w:eastAsia="メイリオ" w:hAnsi="メイリオ" w:cs="メイリオ"/>
          <w:bCs/>
          <w:sz w:val="28"/>
          <w:szCs w:val="28"/>
        </w:rPr>
      </w:pPr>
      <w:r w:rsidRPr="00F90033">
        <w:rPr>
          <w:rFonts w:ascii="メイリオ" w:eastAsia="メイリオ" w:hAnsi="メイリオ" w:cs="メイリオ"/>
          <w:bCs/>
          <w:noProof/>
          <w:sz w:val="28"/>
          <w:szCs w:val="28"/>
        </w:rPr>
        <w:drawing>
          <wp:anchor distT="0" distB="0" distL="114300" distR="114300" simplePos="0" relativeHeight="251842560" behindDoc="0" locked="0" layoutInCell="1" allowOverlap="1" wp14:anchorId="243BFA9A" wp14:editId="1A91F338">
            <wp:simplePos x="0" y="0"/>
            <wp:positionH relativeFrom="column">
              <wp:posOffset>297180</wp:posOffset>
            </wp:positionH>
            <wp:positionV relativeFrom="paragraph">
              <wp:posOffset>6985</wp:posOffset>
            </wp:positionV>
            <wp:extent cx="1714500" cy="4000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400050"/>
                    </a:xfrm>
                    <a:prstGeom prst="rect">
                      <a:avLst/>
                    </a:prstGeom>
                    <a:noFill/>
                    <a:ln>
                      <a:noFill/>
                    </a:ln>
                  </pic:spPr>
                </pic:pic>
              </a:graphicData>
            </a:graphic>
          </wp:anchor>
        </w:drawing>
      </w:r>
    </w:p>
    <w:p w14:paraId="1821FF50" w14:textId="77777777" w:rsidR="004F181F" w:rsidRPr="00F90033" w:rsidRDefault="004F181F" w:rsidP="00D91C64">
      <w:pPr>
        <w:spacing w:line="370" w:lineRule="exact"/>
        <w:ind w:firstLineChars="250" w:firstLine="700"/>
        <w:rPr>
          <w:rFonts w:ascii="メイリオ" w:eastAsia="メイリオ" w:hAnsi="メイリオ" w:cs="メイリオ"/>
          <w:bCs/>
          <w:sz w:val="28"/>
          <w:szCs w:val="28"/>
        </w:rPr>
      </w:pPr>
    </w:p>
    <w:p w14:paraId="7AE82336" w14:textId="77777777" w:rsidR="004F181F" w:rsidRPr="00F90033" w:rsidRDefault="004F181F" w:rsidP="004F181F">
      <w:pPr>
        <w:spacing w:line="370" w:lineRule="exact"/>
        <w:ind w:leftChars="200" w:left="420"/>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消費者ホットライン１８８番（局番なし）</w:t>
      </w:r>
    </w:p>
    <w:p w14:paraId="10545A16" w14:textId="4FE819D6" w:rsidR="004F181F" w:rsidRPr="00F90033" w:rsidRDefault="004F181F" w:rsidP="00E51237">
      <w:pPr>
        <w:spacing w:line="370" w:lineRule="exact"/>
        <w:ind w:leftChars="200" w:left="420"/>
        <w:jc w:val="left"/>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府内市町村の消費生活相談窓口は</w:t>
      </w:r>
      <w:hyperlink r:id="rId8" w:history="1">
        <w:r w:rsidRPr="00F90033">
          <w:rPr>
            <w:rStyle w:val="ab"/>
            <w:rFonts w:ascii="メイリオ" w:eastAsia="メイリオ" w:hAnsi="メイリオ" w:cs="メイリオ"/>
            <w:bCs/>
            <w:color w:val="auto"/>
            <w:sz w:val="28"/>
            <w:szCs w:val="28"/>
          </w:rPr>
          <w:t>こちら</w:t>
        </w:r>
      </w:hyperlink>
    </w:p>
    <w:sectPr w:rsidR="004F181F" w:rsidRPr="00F90033" w:rsidSect="0005691D">
      <w:headerReference w:type="even" r:id="rId9"/>
      <w:headerReference w:type="default" r:id="rId10"/>
      <w:footerReference w:type="even" r:id="rId11"/>
      <w:footerReference w:type="default" r:id="rId12"/>
      <w:headerReference w:type="first" r:id="rId13"/>
      <w:footerReference w:type="first" r:id="rId14"/>
      <w:pgSz w:w="11906" w:h="16838" w:code="9"/>
      <w:pgMar w:top="1304" w:right="1077" w:bottom="1304" w:left="1077"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421CE" w14:textId="77777777" w:rsidR="00AC2E7F" w:rsidRDefault="00AC2E7F" w:rsidP="00F80F6F">
      <w:r>
        <w:separator/>
      </w:r>
    </w:p>
  </w:endnote>
  <w:endnote w:type="continuationSeparator" w:id="0">
    <w:p w14:paraId="1B89CC32" w14:textId="77777777" w:rsidR="00AC2E7F" w:rsidRDefault="00AC2E7F" w:rsidP="00F8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A673F" w14:textId="77777777" w:rsidR="00922ECD" w:rsidRDefault="00922EC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910E1" w14:textId="77777777" w:rsidR="00922ECD" w:rsidRDefault="00922EC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F3823" w14:textId="77777777" w:rsidR="00922ECD" w:rsidRDefault="00922EC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28511" w14:textId="77777777" w:rsidR="00AC2E7F" w:rsidRDefault="00AC2E7F" w:rsidP="00F80F6F">
      <w:r>
        <w:separator/>
      </w:r>
    </w:p>
  </w:footnote>
  <w:footnote w:type="continuationSeparator" w:id="0">
    <w:p w14:paraId="45CF4BD1" w14:textId="77777777" w:rsidR="00AC2E7F" w:rsidRDefault="00AC2E7F" w:rsidP="00F80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35D8C" w14:textId="77777777" w:rsidR="00922ECD" w:rsidRDefault="00922EC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502A7" w14:textId="77777777" w:rsidR="00922ECD" w:rsidRDefault="00922EC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3EC8B" w14:textId="77777777" w:rsidR="00922ECD" w:rsidRDefault="00922EC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50"/>
  <w:drawingGridHorizontalSpacing w:val="105"/>
  <w:drawingGridVerticalSpacing w:val="35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08D"/>
    <w:rsid w:val="000054B1"/>
    <w:rsid w:val="000129A9"/>
    <w:rsid w:val="00013BC1"/>
    <w:rsid w:val="00021D40"/>
    <w:rsid w:val="000267C6"/>
    <w:rsid w:val="00034F5F"/>
    <w:rsid w:val="000362E9"/>
    <w:rsid w:val="00040074"/>
    <w:rsid w:val="0005050D"/>
    <w:rsid w:val="0005691D"/>
    <w:rsid w:val="000666E0"/>
    <w:rsid w:val="00072355"/>
    <w:rsid w:val="00072BB9"/>
    <w:rsid w:val="000775E7"/>
    <w:rsid w:val="00081BDE"/>
    <w:rsid w:val="000962A1"/>
    <w:rsid w:val="000A6B2B"/>
    <w:rsid w:val="000B56CF"/>
    <w:rsid w:val="000C51B2"/>
    <w:rsid w:val="000C6E7F"/>
    <w:rsid w:val="000D7685"/>
    <w:rsid w:val="000D78D6"/>
    <w:rsid w:val="000E2B30"/>
    <w:rsid w:val="000E2ECA"/>
    <w:rsid w:val="000E3602"/>
    <w:rsid w:val="000E6DC3"/>
    <w:rsid w:val="000E7C8D"/>
    <w:rsid w:val="000F2D00"/>
    <w:rsid w:val="000F5F63"/>
    <w:rsid w:val="001014AD"/>
    <w:rsid w:val="00112ABA"/>
    <w:rsid w:val="001235EC"/>
    <w:rsid w:val="00125B49"/>
    <w:rsid w:val="001319C5"/>
    <w:rsid w:val="00135FE7"/>
    <w:rsid w:val="00140052"/>
    <w:rsid w:val="0014569E"/>
    <w:rsid w:val="00145B6D"/>
    <w:rsid w:val="001502CC"/>
    <w:rsid w:val="0016458E"/>
    <w:rsid w:val="00170293"/>
    <w:rsid w:val="001703A0"/>
    <w:rsid w:val="00191043"/>
    <w:rsid w:val="00192183"/>
    <w:rsid w:val="0019420C"/>
    <w:rsid w:val="001A0C0B"/>
    <w:rsid w:val="001A74F1"/>
    <w:rsid w:val="001D1353"/>
    <w:rsid w:val="001D6006"/>
    <w:rsid w:val="001E6062"/>
    <w:rsid w:val="001F191E"/>
    <w:rsid w:val="001F41B6"/>
    <w:rsid w:val="00210204"/>
    <w:rsid w:val="00221163"/>
    <w:rsid w:val="002230DE"/>
    <w:rsid w:val="00223CFF"/>
    <w:rsid w:val="002248DF"/>
    <w:rsid w:val="00226946"/>
    <w:rsid w:val="00233396"/>
    <w:rsid w:val="0024724C"/>
    <w:rsid w:val="002472C7"/>
    <w:rsid w:val="002578EA"/>
    <w:rsid w:val="00260156"/>
    <w:rsid w:val="00263266"/>
    <w:rsid w:val="00264F6D"/>
    <w:rsid w:val="00266609"/>
    <w:rsid w:val="00273826"/>
    <w:rsid w:val="00282735"/>
    <w:rsid w:val="00294FA6"/>
    <w:rsid w:val="00295093"/>
    <w:rsid w:val="0029570D"/>
    <w:rsid w:val="002A0EF3"/>
    <w:rsid w:val="002A1217"/>
    <w:rsid w:val="002A273D"/>
    <w:rsid w:val="002A4E19"/>
    <w:rsid w:val="002A5160"/>
    <w:rsid w:val="002A678B"/>
    <w:rsid w:val="002B11A9"/>
    <w:rsid w:val="002C0378"/>
    <w:rsid w:val="002C261E"/>
    <w:rsid w:val="002C6859"/>
    <w:rsid w:val="002D5EA3"/>
    <w:rsid w:val="002E3CDE"/>
    <w:rsid w:val="002E5893"/>
    <w:rsid w:val="002E63C3"/>
    <w:rsid w:val="00300C2F"/>
    <w:rsid w:val="00307A41"/>
    <w:rsid w:val="003110C4"/>
    <w:rsid w:val="00313D7B"/>
    <w:rsid w:val="00317B7A"/>
    <w:rsid w:val="003204A1"/>
    <w:rsid w:val="00320D83"/>
    <w:rsid w:val="00323937"/>
    <w:rsid w:val="00332538"/>
    <w:rsid w:val="00333A79"/>
    <w:rsid w:val="0033492B"/>
    <w:rsid w:val="0035747A"/>
    <w:rsid w:val="0037081D"/>
    <w:rsid w:val="00370A8D"/>
    <w:rsid w:val="00371380"/>
    <w:rsid w:val="003739A5"/>
    <w:rsid w:val="0038177E"/>
    <w:rsid w:val="0038195F"/>
    <w:rsid w:val="00383507"/>
    <w:rsid w:val="00383560"/>
    <w:rsid w:val="00385327"/>
    <w:rsid w:val="00387268"/>
    <w:rsid w:val="00395BD3"/>
    <w:rsid w:val="00396BCE"/>
    <w:rsid w:val="003A3F61"/>
    <w:rsid w:val="003A5104"/>
    <w:rsid w:val="003A757B"/>
    <w:rsid w:val="003B41FE"/>
    <w:rsid w:val="003C0293"/>
    <w:rsid w:val="003C18DD"/>
    <w:rsid w:val="003C285B"/>
    <w:rsid w:val="003D1B4F"/>
    <w:rsid w:val="003E579F"/>
    <w:rsid w:val="003F3542"/>
    <w:rsid w:val="00402A04"/>
    <w:rsid w:val="004061F1"/>
    <w:rsid w:val="0041316A"/>
    <w:rsid w:val="004139A9"/>
    <w:rsid w:val="00424147"/>
    <w:rsid w:val="00425201"/>
    <w:rsid w:val="00426BDE"/>
    <w:rsid w:val="004315BD"/>
    <w:rsid w:val="00435EC5"/>
    <w:rsid w:val="00441BB3"/>
    <w:rsid w:val="00443FB7"/>
    <w:rsid w:val="00445D32"/>
    <w:rsid w:val="00453AE9"/>
    <w:rsid w:val="00455814"/>
    <w:rsid w:val="00455AAE"/>
    <w:rsid w:val="00467D5B"/>
    <w:rsid w:val="004759C4"/>
    <w:rsid w:val="004854FD"/>
    <w:rsid w:val="004A1D0A"/>
    <w:rsid w:val="004A2451"/>
    <w:rsid w:val="004A39C2"/>
    <w:rsid w:val="004B024B"/>
    <w:rsid w:val="004C6B73"/>
    <w:rsid w:val="004D696A"/>
    <w:rsid w:val="004F181F"/>
    <w:rsid w:val="004F1E11"/>
    <w:rsid w:val="00500C84"/>
    <w:rsid w:val="00502A5A"/>
    <w:rsid w:val="0051389C"/>
    <w:rsid w:val="00517E25"/>
    <w:rsid w:val="00525747"/>
    <w:rsid w:val="00525954"/>
    <w:rsid w:val="00530864"/>
    <w:rsid w:val="0053419B"/>
    <w:rsid w:val="00534EA3"/>
    <w:rsid w:val="005355E4"/>
    <w:rsid w:val="005461BA"/>
    <w:rsid w:val="0054763A"/>
    <w:rsid w:val="00547E81"/>
    <w:rsid w:val="00550A4E"/>
    <w:rsid w:val="005519FF"/>
    <w:rsid w:val="00555DBA"/>
    <w:rsid w:val="0055767C"/>
    <w:rsid w:val="00562D09"/>
    <w:rsid w:val="00572F89"/>
    <w:rsid w:val="00581CE2"/>
    <w:rsid w:val="0058448D"/>
    <w:rsid w:val="00590891"/>
    <w:rsid w:val="005A0CCF"/>
    <w:rsid w:val="005A0F07"/>
    <w:rsid w:val="005A5132"/>
    <w:rsid w:val="005C5F9E"/>
    <w:rsid w:val="005D3AD1"/>
    <w:rsid w:val="005E7E7B"/>
    <w:rsid w:val="005F11D5"/>
    <w:rsid w:val="005F28C0"/>
    <w:rsid w:val="005F7656"/>
    <w:rsid w:val="00606164"/>
    <w:rsid w:val="00611A22"/>
    <w:rsid w:val="00614AD3"/>
    <w:rsid w:val="0062454F"/>
    <w:rsid w:val="00625D82"/>
    <w:rsid w:val="006324A2"/>
    <w:rsid w:val="0063438D"/>
    <w:rsid w:val="00635687"/>
    <w:rsid w:val="00645FF7"/>
    <w:rsid w:val="0064763F"/>
    <w:rsid w:val="00660D4A"/>
    <w:rsid w:val="00665742"/>
    <w:rsid w:val="006674D7"/>
    <w:rsid w:val="006721D9"/>
    <w:rsid w:val="006722F4"/>
    <w:rsid w:val="0067395B"/>
    <w:rsid w:val="00677CA6"/>
    <w:rsid w:val="006809AA"/>
    <w:rsid w:val="006918D9"/>
    <w:rsid w:val="006A54BC"/>
    <w:rsid w:val="006A59A1"/>
    <w:rsid w:val="006A7705"/>
    <w:rsid w:val="006B325C"/>
    <w:rsid w:val="006B4CF6"/>
    <w:rsid w:val="006B52E2"/>
    <w:rsid w:val="006C045D"/>
    <w:rsid w:val="006C6AE4"/>
    <w:rsid w:val="006D14C3"/>
    <w:rsid w:val="006D3D59"/>
    <w:rsid w:val="006D453A"/>
    <w:rsid w:val="006D56BF"/>
    <w:rsid w:val="006D67EF"/>
    <w:rsid w:val="006E10EC"/>
    <w:rsid w:val="006E2EDC"/>
    <w:rsid w:val="00703674"/>
    <w:rsid w:val="007202B0"/>
    <w:rsid w:val="00720580"/>
    <w:rsid w:val="007210A8"/>
    <w:rsid w:val="00725FBD"/>
    <w:rsid w:val="0074111E"/>
    <w:rsid w:val="00743C93"/>
    <w:rsid w:val="00744054"/>
    <w:rsid w:val="00763343"/>
    <w:rsid w:val="00763C53"/>
    <w:rsid w:val="00776214"/>
    <w:rsid w:val="00783779"/>
    <w:rsid w:val="00783872"/>
    <w:rsid w:val="00783A12"/>
    <w:rsid w:val="007B7BAB"/>
    <w:rsid w:val="007C40EA"/>
    <w:rsid w:val="007C6636"/>
    <w:rsid w:val="007C6688"/>
    <w:rsid w:val="007D3F6F"/>
    <w:rsid w:val="007F0099"/>
    <w:rsid w:val="007F4656"/>
    <w:rsid w:val="007F7542"/>
    <w:rsid w:val="00803ED3"/>
    <w:rsid w:val="00813187"/>
    <w:rsid w:val="00814A10"/>
    <w:rsid w:val="008216FA"/>
    <w:rsid w:val="008401AF"/>
    <w:rsid w:val="0085308C"/>
    <w:rsid w:val="008559E6"/>
    <w:rsid w:val="00860421"/>
    <w:rsid w:val="00870472"/>
    <w:rsid w:val="008714DA"/>
    <w:rsid w:val="008719B7"/>
    <w:rsid w:val="00873E06"/>
    <w:rsid w:val="00885DEE"/>
    <w:rsid w:val="00891F02"/>
    <w:rsid w:val="008A19ED"/>
    <w:rsid w:val="008B0A73"/>
    <w:rsid w:val="008B185B"/>
    <w:rsid w:val="008B280F"/>
    <w:rsid w:val="008C3BD8"/>
    <w:rsid w:val="008C5266"/>
    <w:rsid w:val="008D6F4E"/>
    <w:rsid w:val="008E4C88"/>
    <w:rsid w:val="008E51D0"/>
    <w:rsid w:val="009074B9"/>
    <w:rsid w:val="00913BE8"/>
    <w:rsid w:val="009169A3"/>
    <w:rsid w:val="00920D01"/>
    <w:rsid w:val="00922ECD"/>
    <w:rsid w:val="00922F3D"/>
    <w:rsid w:val="009473F3"/>
    <w:rsid w:val="00954BCD"/>
    <w:rsid w:val="00960C50"/>
    <w:rsid w:val="0096317A"/>
    <w:rsid w:val="009639B9"/>
    <w:rsid w:val="00975057"/>
    <w:rsid w:val="009879FF"/>
    <w:rsid w:val="00993F56"/>
    <w:rsid w:val="00994679"/>
    <w:rsid w:val="00994CD5"/>
    <w:rsid w:val="009C6983"/>
    <w:rsid w:val="009D6036"/>
    <w:rsid w:val="009E137C"/>
    <w:rsid w:val="009E21FB"/>
    <w:rsid w:val="009E3290"/>
    <w:rsid w:val="009F13C5"/>
    <w:rsid w:val="00A02617"/>
    <w:rsid w:val="00A22BB0"/>
    <w:rsid w:val="00A256DC"/>
    <w:rsid w:val="00A41F3C"/>
    <w:rsid w:val="00A4327C"/>
    <w:rsid w:val="00A46C5F"/>
    <w:rsid w:val="00A50BDD"/>
    <w:rsid w:val="00A57420"/>
    <w:rsid w:val="00A63968"/>
    <w:rsid w:val="00A66856"/>
    <w:rsid w:val="00A81752"/>
    <w:rsid w:val="00A820D3"/>
    <w:rsid w:val="00A84151"/>
    <w:rsid w:val="00A973BA"/>
    <w:rsid w:val="00AA5B64"/>
    <w:rsid w:val="00AA7985"/>
    <w:rsid w:val="00AB196C"/>
    <w:rsid w:val="00AB2763"/>
    <w:rsid w:val="00AC2E7F"/>
    <w:rsid w:val="00AD2914"/>
    <w:rsid w:val="00AD30EB"/>
    <w:rsid w:val="00AD4492"/>
    <w:rsid w:val="00AD4EE4"/>
    <w:rsid w:val="00AD692A"/>
    <w:rsid w:val="00AF0B48"/>
    <w:rsid w:val="00AF62E2"/>
    <w:rsid w:val="00AF688F"/>
    <w:rsid w:val="00B05AF6"/>
    <w:rsid w:val="00B1008D"/>
    <w:rsid w:val="00B147DB"/>
    <w:rsid w:val="00B14EBE"/>
    <w:rsid w:val="00B17817"/>
    <w:rsid w:val="00B2114C"/>
    <w:rsid w:val="00B25FD9"/>
    <w:rsid w:val="00B3154F"/>
    <w:rsid w:val="00B32AAF"/>
    <w:rsid w:val="00B37DEC"/>
    <w:rsid w:val="00B44D56"/>
    <w:rsid w:val="00B4543E"/>
    <w:rsid w:val="00B46A06"/>
    <w:rsid w:val="00B52857"/>
    <w:rsid w:val="00B65EDB"/>
    <w:rsid w:val="00B77DCB"/>
    <w:rsid w:val="00B83B2F"/>
    <w:rsid w:val="00B850BC"/>
    <w:rsid w:val="00B90B45"/>
    <w:rsid w:val="00BB0A90"/>
    <w:rsid w:val="00BB0E97"/>
    <w:rsid w:val="00BB3FFE"/>
    <w:rsid w:val="00BC0094"/>
    <w:rsid w:val="00BC6599"/>
    <w:rsid w:val="00BD4D7F"/>
    <w:rsid w:val="00BE5F4C"/>
    <w:rsid w:val="00BF10C6"/>
    <w:rsid w:val="00BF56B4"/>
    <w:rsid w:val="00C034B7"/>
    <w:rsid w:val="00C13401"/>
    <w:rsid w:val="00C15280"/>
    <w:rsid w:val="00C17A25"/>
    <w:rsid w:val="00C256DD"/>
    <w:rsid w:val="00C36581"/>
    <w:rsid w:val="00C41EF5"/>
    <w:rsid w:val="00C53CCF"/>
    <w:rsid w:val="00C56DCB"/>
    <w:rsid w:val="00C57881"/>
    <w:rsid w:val="00C60C37"/>
    <w:rsid w:val="00C717D0"/>
    <w:rsid w:val="00C7308A"/>
    <w:rsid w:val="00C766DA"/>
    <w:rsid w:val="00C76B74"/>
    <w:rsid w:val="00C83E13"/>
    <w:rsid w:val="00C844B9"/>
    <w:rsid w:val="00C853C5"/>
    <w:rsid w:val="00C86450"/>
    <w:rsid w:val="00CA5FE2"/>
    <w:rsid w:val="00CB0487"/>
    <w:rsid w:val="00CB40B4"/>
    <w:rsid w:val="00CC2359"/>
    <w:rsid w:val="00CD085A"/>
    <w:rsid w:val="00CE26B5"/>
    <w:rsid w:val="00CE63B0"/>
    <w:rsid w:val="00CE6B49"/>
    <w:rsid w:val="00CE70FB"/>
    <w:rsid w:val="00CF005B"/>
    <w:rsid w:val="00CF11FD"/>
    <w:rsid w:val="00D01A04"/>
    <w:rsid w:val="00D15D5D"/>
    <w:rsid w:val="00D211D4"/>
    <w:rsid w:val="00D301F5"/>
    <w:rsid w:val="00D32256"/>
    <w:rsid w:val="00D33CA7"/>
    <w:rsid w:val="00D3529C"/>
    <w:rsid w:val="00D36CA3"/>
    <w:rsid w:val="00D574DE"/>
    <w:rsid w:val="00D64925"/>
    <w:rsid w:val="00D73B1B"/>
    <w:rsid w:val="00D8379E"/>
    <w:rsid w:val="00D83B33"/>
    <w:rsid w:val="00D90C69"/>
    <w:rsid w:val="00D91792"/>
    <w:rsid w:val="00D91C64"/>
    <w:rsid w:val="00DA18D1"/>
    <w:rsid w:val="00DA26F1"/>
    <w:rsid w:val="00DA2AF5"/>
    <w:rsid w:val="00DA672F"/>
    <w:rsid w:val="00DC4D1F"/>
    <w:rsid w:val="00DC5571"/>
    <w:rsid w:val="00DD7B76"/>
    <w:rsid w:val="00E31B10"/>
    <w:rsid w:val="00E43ED3"/>
    <w:rsid w:val="00E44F5D"/>
    <w:rsid w:val="00E46908"/>
    <w:rsid w:val="00E47C80"/>
    <w:rsid w:val="00E51237"/>
    <w:rsid w:val="00E53000"/>
    <w:rsid w:val="00E707EB"/>
    <w:rsid w:val="00E726D5"/>
    <w:rsid w:val="00E740AE"/>
    <w:rsid w:val="00E83EB4"/>
    <w:rsid w:val="00E846E8"/>
    <w:rsid w:val="00E97C36"/>
    <w:rsid w:val="00EA7E20"/>
    <w:rsid w:val="00EB4081"/>
    <w:rsid w:val="00EB58A0"/>
    <w:rsid w:val="00EB6CE9"/>
    <w:rsid w:val="00EC13C4"/>
    <w:rsid w:val="00EC1E45"/>
    <w:rsid w:val="00EC26A6"/>
    <w:rsid w:val="00EC399B"/>
    <w:rsid w:val="00ED09C6"/>
    <w:rsid w:val="00ED4B87"/>
    <w:rsid w:val="00EE1185"/>
    <w:rsid w:val="00EE6C57"/>
    <w:rsid w:val="00EF00F2"/>
    <w:rsid w:val="00EF1410"/>
    <w:rsid w:val="00F005B8"/>
    <w:rsid w:val="00F04547"/>
    <w:rsid w:val="00F05BA9"/>
    <w:rsid w:val="00F23044"/>
    <w:rsid w:val="00F23E0B"/>
    <w:rsid w:val="00F2410F"/>
    <w:rsid w:val="00F31392"/>
    <w:rsid w:val="00F5438C"/>
    <w:rsid w:val="00F57E0A"/>
    <w:rsid w:val="00F67EA4"/>
    <w:rsid w:val="00F73E17"/>
    <w:rsid w:val="00F80F6F"/>
    <w:rsid w:val="00F82C24"/>
    <w:rsid w:val="00F90033"/>
    <w:rsid w:val="00F914F9"/>
    <w:rsid w:val="00F91EBA"/>
    <w:rsid w:val="00F92D52"/>
    <w:rsid w:val="00FA43F2"/>
    <w:rsid w:val="00FA7AF5"/>
    <w:rsid w:val="00FB01D7"/>
    <w:rsid w:val="00FB1197"/>
    <w:rsid w:val="00FB52A4"/>
    <w:rsid w:val="00FD1E8B"/>
    <w:rsid w:val="00FE11D9"/>
    <w:rsid w:val="00FE3E4B"/>
    <w:rsid w:val="00FE3F01"/>
    <w:rsid w:val="00FE3FC8"/>
    <w:rsid w:val="00FE61FC"/>
    <w:rsid w:val="00FF0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01967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0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410F"/>
  </w:style>
  <w:style w:type="character" w:customStyle="1" w:styleId="a4">
    <w:name w:val="日付 (文字)"/>
    <w:basedOn w:val="a0"/>
    <w:link w:val="a3"/>
    <w:uiPriority w:val="99"/>
    <w:semiHidden/>
    <w:rsid w:val="00F2410F"/>
  </w:style>
  <w:style w:type="paragraph" w:styleId="a5">
    <w:name w:val="header"/>
    <w:basedOn w:val="a"/>
    <w:link w:val="a6"/>
    <w:uiPriority w:val="99"/>
    <w:unhideWhenUsed/>
    <w:rsid w:val="00F80F6F"/>
    <w:pPr>
      <w:tabs>
        <w:tab w:val="center" w:pos="4252"/>
        <w:tab w:val="right" w:pos="8504"/>
      </w:tabs>
      <w:snapToGrid w:val="0"/>
    </w:pPr>
  </w:style>
  <w:style w:type="character" w:customStyle="1" w:styleId="a6">
    <w:name w:val="ヘッダー (文字)"/>
    <w:basedOn w:val="a0"/>
    <w:link w:val="a5"/>
    <w:uiPriority w:val="99"/>
    <w:rsid w:val="00F80F6F"/>
  </w:style>
  <w:style w:type="paragraph" w:styleId="a7">
    <w:name w:val="footer"/>
    <w:basedOn w:val="a"/>
    <w:link w:val="a8"/>
    <w:uiPriority w:val="99"/>
    <w:unhideWhenUsed/>
    <w:rsid w:val="00F80F6F"/>
    <w:pPr>
      <w:tabs>
        <w:tab w:val="center" w:pos="4252"/>
        <w:tab w:val="right" w:pos="8504"/>
      </w:tabs>
      <w:snapToGrid w:val="0"/>
    </w:pPr>
  </w:style>
  <w:style w:type="character" w:customStyle="1" w:styleId="a8">
    <w:name w:val="フッター (文字)"/>
    <w:basedOn w:val="a0"/>
    <w:link w:val="a7"/>
    <w:uiPriority w:val="99"/>
    <w:rsid w:val="00F80F6F"/>
  </w:style>
  <w:style w:type="paragraph" w:styleId="a9">
    <w:name w:val="Balloon Text"/>
    <w:basedOn w:val="a"/>
    <w:link w:val="aa"/>
    <w:uiPriority w:val="99"/>
    <w:semiHidden/>
    <w:unhideWhenUsed/>
    <w:rsid w:val="00994C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4CD5"/>
    <w:rPr>
      <w:rFonts w:asciiTheme="majorHAnsi" w:eastAsiaTheme="majorEastAsia" w:hAnsiTheme="majorHAnsi" w:cstheme="majorBidi"/>
      <w:sz w:val="18"/>
      <w:szCs w:val="18"/>
    </w:rPr>
  </w:style>
  <w:style w:type="character" w:styleId="ab">
    <w:name w:val="Hyperlink"/>
    <w:basedOn w:val="a0"/>
    <w:uiPriority w:val="99"/>
    <w:unhideWhenUsed/>
    <w:rsid w:val="00CE63B0"/>
    <w:rPr>
      <w:color w:val="0563C1" w:themeColor="hyperlink"/>
      <w:u w:val="single"/>
    </w:rPr>
  </w:style>
  <w:style w:type="character" w:customStyle="1" w:styleId="1">
    <w:name w:val="未解決のメンション1"/>
    <w:basedOn w:val="a0"/>
    <w:uiPriority w:val="99"/>
    <w:semiHidden/>
    <w:unhideWhenUsed/>
    <w:rsid w:val="00CE63B0"/>
    <w:rPr>
      <w:color w:val="605E5C"/>
      <w:shd w:val="clear" w:color="auto" w:fill="E1DFDD"/>
    </w:rPr>
  </w:style>
  <w:style w:type="table" w:styleId="ac">
    <w:name w:val="Table Grid"/>
    <w:basedOn w:val="a1"/>
    <w:uiPriority w:val="39"/>
    <w:rsid w:val="00CB4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320D83"/>
  </w:style>
  <w:style w:type="character" w:customStyle="1" w:styleId="2">
    <w:name w:val="未解決のメンション2"/>
    <w:basedOn w:val="a0"/>
    <w:uiPriority w:val="99"/>
    <w:semiHidden/>
    <w:unhideWhenUsed/>
    <w:rsid w:val="00A41F3C"/>
    <w:rPr>
      <w:color w:val="605E5C"/>
      <w:shd w:val="clear" w:color="auto" w:fill="E1DFDD"/>
    </w:rPr>
  </w:style>
  <w:style w:type="character" w:styleId="ae">
    <w:name w:val="FollowedHyperlink"/>
    <w:basedOn w:val="a0"/>
    <w:uiPriority w:val="99"/>
    <w:semiHidden/>
    <w:unhideWhenUsed/>
    <w:rsid w:val="00A41F3C"/>
    <w:rPr>
      <w:color w:val="954F72" w:themeColor="followedHyperlink"/>
      <w:u w:val="single"/>
    </w:rPr>
  </w:style>
  <w:style w:type="character" w:customStyle="1" w:styleId="UnresolvedMention">
    <w:name w:val="Unresolved Mention"/>
    <w:basedOn w:val="a0"/>
    <w:uiPriority w:val="99"/>
    <w:semiHidden/>
    <w:unhideWhenUsed/>
    <w:rsid w:val="00396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936400">
      <w:bodyDiv w:val="1"/>
      <w:marLeft w:val="0"/>
      <w:marRight w:val="0"/>
      <w:marTop w:val="0"/>
      <w:marBottom w:val="0"/>
      <w:divBdr>
        <w:top w:val="none" w:sz="0" w:space="0" w:color="auto"/>
        <w:left w:val="none" w:sz="0" w:space="0" w:color="auto"/>
        <w:bottom w:val="none" w:sz="0" w:space="0" w:color="auto"/>
        <w:right w:val="none" w:sz="0" w:space="0" w:color="auto"/>
      </w:divBdr>
    </w:div>
    <w:div w:id="155060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shouhi/madoguchi/shi.html"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kanshokyo.jp/fumagazine/jirei/j202103.pdf"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2021-03-30T02:44:00Z</dcterms:created>
  <dcterms:modified xsi:type="dcterms:W3CDTF">2021-03-30T02:44:00Z</dcterms:modified>
</cp:coreProperties>
</file>