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2BF431F" w14:textId="23B81950" w:rsidR="007A1A86" w:rsidRPr="0001573E" w:rsidRDefault="007A1A86" w:rsidP="00142BE8">
      <w:pPr>
        <w:jc w:val="center"/>
        <w:rPr>
          <w:rFonts w:ascii="UD デジタル 教科書体 NK-R" w:eastAsia="UD デジタル 教科書体 NK-R" w:hAnsi="HG丸ｺﾞｼｯｸM-PRO"/>
          <w:b/>
          <w:sz w:val="24"/>
        </w:rPr>
      </w:pPr>
      <w:r w:rsidRPr="0001573E">
        <w:rPr>
          <w:rFonts w:ascii="UD デジタル 教科書体 NK-R" w:eastAsia="UD デジタル 教科書体 NK-R" w:hAnsi="HG丸ｺﾞｼｯｸM-PRO"/>
          <w:b/>
          <w:noProof/>
          <w:sz w:val="24"/>
        </w:rPr>
        <mc:AlternateContent>
          <mc:Choice Requires="wps">
            <w:drawing>
              <wp:anchor distT="0" distB="0" distL="114300" distR="114300" simplePos="0" relativeHeight="251659264" behindDoc="0" locked="0" layoutInCell="1" allowOverlap="1" wp14:anchorId="68AFD1F9" wp14:editId="40D48C21">
                <wp:simplePos x="0" y="0"/>
                <wp:positionH relativeFrom="margin">
                  <wp:posOffset>4676610</wp:posOffset>
                </wp:positionH>
                <wp:positionV relativeFrom="paragraph">
                  <wp:posOffset>-195000</wp:posOffset>
                </wp:positionV>
                <wp:extent cx="962108" cy="534390"/>
                <wp:effectExtent l="0" t="0" r="28575" b="18415"/>
                <wp:wrapNone/>
                <wp:docPr id="1" name="テキスト ボックス 1"/>
                <wp:cNvGraphicFramePr/>
                <a:graphic xmlns:a="http://schemas.openxmlformats.org/drawingml/2006/main">
                  <a:graphicData uri="http://schemas.microsoft.com/office/word/2010/wordprocessingShape">
                    <wps:wsp>
                      <wps:cNvSpPr txBox="1"/>
                      <wps:spPr>
                        <a:xfrm>
                          <a:off x="0" y="0"/>
                          <a:ext cx="962108" cy="534390"/>
                        </a:xfrm>
                        <a:prstGeom prst="rect">
                          <a:avLst/>
                        </a:prstGeom>
                        <a:solidFill>
                          <a:schemeClr val="lt1"/>
                        </a:solidFill>
                        <a:ln w="6350">
                          <a:solidFill>
                            <a:prstClr val="black"/>
                          </a:solidFill>
                        </a:ln>
                      </wps:spPr>
                      <wps:txbx>
                        <w:txbxContent>
                          <w:p w14:paraId="1DA40C5E" w14:textId="417D737A" w:rsidR="002D66E2" w:rsidRPr="00183C3B" w:rsidRDefault="002D66E2" w:rsidP="0056000C">
                            <w:pPr>
                              <w:jc w:val="center"/>
                              <w:rPr>
                                <w:rFonts w:ascii="UD デジタル 教科書体 NK-R" w:eastAsia="UD デジタル 教科書体 NK-R"/>
                                <w:sz w:val="32"/>
                              </w:rPr>
                            </w:pPr>
                            <w:r w:rsidRPr="00183C3B">
                              <w:rPr>
                                <w:rFonts w:ascii="UD デジタル 教科書体 NK-R" w:eastAsia="UD デジタル 教科書体 NK-R" w:hint="eastAsia"/>
                                <w:sz w:val="32"/>
                              </w:rPr>
                              <w:t>資料</w:t>
                            </w:r>
                            <w:r>
                              <w:rPr>
                                <w:rFonts w:ascii="UD デジタル 教科書体 NK-R" w:eastAsia="UD デジタル 教科書体 NK-R" w:hint="eastAsia"/>
                                <w:sz w:val="32"/>
                              </w:rPr>
                              <w:t xml:space="preserve">　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AFD1F9" id="_x0000_t202" coordsize="21600,21600" o:spt="202" path="m,l,21600r21600,l21600,xe">
                <v:stroke joinstyle="miter"/>
                <v:path gradientshapeok="t" o:connecttype="rect"/>
              </v:shapetype>
              <v:shape id="テキスト ボックス 1" o:spid="_x0000_s1026" type="#_x0000_t202" style="position:absolute;left:0;text-align:left;margin-left:368.25pt;margin-top:-15.35pt;width:75.75pt;height:4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" fillcolor="white [3201]" strokeweight=".5pt">
                <v:textbox>
                  <w:txbxContent>
                    <w:p w14:paraId="1DA40C5E" w14:textId="417D737A" w:rsidR="002D66E2" w:rsidRPr="00183C3B" w:rsidRDefault="002D66E2" w:rsidP="0056000C">
                      <w:pPr>
                        <w:jc w:val="center"/>
                        <w:rPr>
                          <w:rFonts w:ascii="UD デジタル 教科書体 NK-R" w:eastAsia="UD デジタル 教科書体 NK-R"/>
                          <w:sz w:val="32"/>
                        </w:rPr>
                      </w:pPr>
                      <w:r w:rsidRPr="00183C3B">
                        <w:rPr>
                          <w:rFonts w:ascii="UD デジタル 教科書体 NK-R" w:eastAsia="UD デジタル 教科書体 NK-R" w:hint="eastAsia"/>
                          <w:sz w:val="32"/>
                        </w:rPr>
                        <w:t>資料</w:t>
                      </w:r>
                      <w:r>
                        <w:rPr>
                          <w:rFonts w:ascii="UD デジタル 教科書体 NK-R" w:eastAsia="UD デジタル 教科書体 NK-R" w:hint="eastAsia"/>
                          <w:sz w:val="32"/>
                        </w:rPr>
                        <w:t xml:space="preserve">　３</w:t>
                      </w:r>
                    </w:p>
                  </w:txbxContent>
                </v:textbox>
                <w10:wrap anchorx="margin"/>
              </v:shape>
            </w:pict>
          </mc:Fallback>
        </mc:AlternateContent>
      </w:r>
    </w:p>
    <w:p w14:paraId="260E42C1" w14:textId="77777777" w:rsidR="007A1A86" w:rsidRPr="0001573E" w:rsidRDefault="007A1A86" w:rsidP="00142BE8">
      <w:pPr>
        <w:jc w:val="center"/>
        <w:rPr>
          <w:rFonts w:ascii="UD デジタル 教科書体 NK-R" w:eastAsia="UD デジタル 教科書体 NK-R" w:hAnsi="HG丸ｺﾞｼｯｸM-PRO"/>
          <w:b/>
          <w:sz w:val="24"/>
        </w:rPr>
      </w:pPr>
    </w:p>
    <w:p w14:paraId="14836561" w14:textId="77777777" w:rsidR="007A1A86" w:rsidRPr="0001573E" w:rsidRDefault="007A1A86" w:rsidP="00142BE8">
      <w:pPr>
        <w:jc w:val="center"/>
        <w:rPr>
          <w:rFonts w:ascii="UD デジタル 教科書体 NK-R" w:eastAsia="UD デジタル 教科書体 NK-R" w:hAnsi="HG丸ｺﾞｼｯｸM-PRO"/>
          <w:b/>
          <w:sz w:val="24"/>
        </w:rPr>
      </w:pPr>
    </w:p>
    <w:p w14:paraId="3A14A674" w14:textId="77777777" w:rsidR="007A1A86" w:rsidRPr="0001573E" w:rsidRDefault="007A1A86" w:rsidP="00142BE8">
      <w:pPr>
        <w:jc w:val="center"/>
        <w:rPr>
          <w:rFonts w:ascii="UD デジタル 教科書体 NK-R" w:eastAsia="UD デジタル 教科書体 NK-R" w:hAnsi="HG丸ｺﾞｼｯｸM-PRO"/>
          <w:b/>
          <w:sz w:val="32"/>
        </w:rPr>
      </w:pPr>
      <w:r w:rsidRPr="0001573E">
        <w:rPr>
          <w:rFonts w:ascii="UD デジタル 教科書体 NK-R" w:eastAsia="UD デジタル 教科書体 NK-R" w:hAnsi="HG丸ｺﾞｼｯｸM-PRO" w:hint="eastAsia"/>
          <w:b/>
          <w:sz w:val="32"/>
        </w:rPr>
        <w:t>「大阪府における新たな男女共同参画計画の策定に関する</w:t>
      </w:r>
    </w:p>
    <w:p w14:paraId="53BC00EF" w14:textId="06CB901F" w:rsidR="007A1A86" w:rsidRPr="0001573E" w:rsidRDefault="007A1A86" w:rsidP="00142BE8">
      <w:pPr>
        <w:jc w:val="center"/>
        <w:rPr>
          <w:rFonts w:ascii="UD デジタル 教科書体 NK-R" w:eastAsia="UD デジタル 教科書体 NK-R" w:hAnsi="HG丸ｺﾞｼｯｸM-PRO"/>
          <w:b/>
          <w:sz w:val="32"/>
        </w:rPr>
      </w:pPr>
      <w:r w:rsidRPr="0001573E">
        <w:rPr>
          <w:rFonts w:ascii="UD デジタル 教科書体 NK-R" w:eastAsia="UD デジタル 教科書体 NK-R" w:hAnsi="HG丸ｺﾞｼｯｸM-PRO" w:hint="eastAsia"/>
          <w:b/>
          <w:sz w:val="32"/>
        </w:rPr>
        <w:t>基本的な考え方について」（答申</w:t>
      </w:r>
      <w:r w:rsidR="00CC0601">
        <w:rPr>
          <w:rFonts w:ascii="UD デジタル 教科書体 NK-R" w:eastAsia="UD デジタル 教科書体 NK-R" w:hAnsi="HG丸ｺﾞｼｯｸM-PRO" w:hint="eastAsia"/>
          <w:b/>
          <w:sz w:val="32"/>
        </w:rPr>
        <w:t>案</w:t>
      </w:r>
      <w:r w:rsidRPr="0001573E">
        <w:rPr>
          <w:rFonts w:ascii="UD デジタル 教科書体 NK-R" w:eastAsia="UD デジタル 教科書体 NK-R" w:hAnsi="HG丸ｺﾞｼｯｸM-PRO" w:hint="eastAsia"/>
          <w:b/>
          <w:sz w:val="32"/>
        </w:rPr>
        <w:t>）</w:t>
      </w:r>
    </w:p>
    <w:p w14:paraId="713AA239" w14:textId="67A5828B" w:rsidR="007A1A86" w:rsidRPr="0001573E" w:rsidRDefault="007A1A86" w:rsidP="00142BE8">
      <w:pPr>
        <w:jc w:val="center"/>
        <w:rPr>
          <w:rFonts w:ascii="UD デジタル 教科書体 NK-R" w:eastAsia="UD デジタル 教科書体 NK-R" w:hAnsi="HG丸ｺﾞｼｯｸM-PRO"/>
          <w:b/>
          <w:sz w:val="24"/>
        </w:rPr>
      </w:pPr>
    </w:p>
    <w:p w14:paraId="538DFE83" w14:textId="65E5ABD6" w:rsidR="007A1A86" w:rsidRPr="0001573E" w:rsidRDefault="007A1A86" w:rsidP="00142BE8">
      <w:pPr>
        <w:jc w:val="center"/>
        <w:rPr>
          <w:rFonts w:ascii="UD デジタル 教科書体 NK-R" w:eastAsia="UD デジタル 教科書体 NK-R" w:hAnsi="HG丸ｺﾞｼｯｸM-PRO"/>
          <w:b/>
          <w:sz w:val="24"/>
        </w:rPr>
      </w:pPr>
    </w:p>
    <w:p w14:paraId="36FE11B3" w14:textId="77271F4C" w:rsidR="007A1A86" w:rsidRPr="0001573E" w:rsidRDefault="007A1A86" w:rsidP="00142BE8">
      <w:pPr>
        <w:jc w:val="center"/>
        <w:rPr>
          <w:rFonts w:ascii="UD デジタル 教科書体 NK-R" w:eastAsia="UD デジタル 教科書体 NK-R" w:hAnsi="HG丸ｺﾞｼｯｸM-PRO"/>
          <w:b/>
          <w:sz w:val="24"/>
        </w:rPr>
      </w:pPr>
    </w:p>
    <w:p w14:paraId="32E8A4DD" w14:textId="4032DBE0" w:rsidR="007A1A86" w:rsidRPr="0001573E" w:rsidRDefault="007A1A86" w:rsidP="00142BE8">
      <w:pPr>
        <w:jc w:val="center"/>
        <w:rPr>
          <w:rFonts w:ascii="UD デジタル 教科書体 NK-R" w:eastAsia="UD デジタル 教科書体 NK-R" w:hAnsi="HG丸ｺﾞｼｯｸM-PRO"/>
          <w:b/>
          <w:sz w:val="24"/>
        </w:rPr>
      </w:pPr>
    </w:p>
    <w:p w14:paraId="7A29E48E" w14:textId="449371AC" w:rsidR="007A1A86" w:rsidRPr="0001573E" w:rsidRDefault="007A1A86" w:rsidP="00142BE8">
      <w:pPr>
        <w:jc w:val="center"/>
        <w:rPr>
          <w:rFonts w:ascii="UD デジタル 教科書体 NK-R" w:eastAsia="UD デジタル 教科書体 NK-R" w:hAnsi="HG丸ｺﾞｼｯｸM-PRO"/>
          <w:b/>
          <w:sz w:val="24"/>
        </w:rPr>
      </w:pPr>
    </w:p>
    <w:p w14:paraId="677CA9F3" w14:textId="5A454B2B" w:rsidR="007A1A86" w:rsidRPr="0001573E" w:rsidRDefault="007A1A86" w:rsidP="00142BE8">
      <w:pPr>
        <w:jc w:val="center"/>
        <w:rPr>
          <w:rFonts w:ascii="UD デジタル 教科書体 NK-R" w:eastAsia="UD デジタル 教科書体 NK-R" w:hAnsi="HG丸ｺﾞｼｯｸM-PRO"/>
          <w:b/>
          <w:sz w:val="24"/>
        </w:rPr>
      </w:pPr>
    </w:p>
    <w:p w14:paraId="7BE64DCD" w14:textId="4AAED01D" w:rsidR="007A1A86" w:rsidRPr="0001573E" w:rsidRDefault="007A1A86" w:rsidP="00142BE8">
      <w:pPr>
        <w:jc w:val="center"/>
        <w:rPr>
          <w:rFonts w:ascii="UD デジタル 教科書体 NK-R" w:eastAsia="UD デジタル 教科書体 NK-R" w:hAnsi="HG丸ｺﾞｼｯｸM-PRO"/>
          <w:b/>
          <w:sz w:val="24"/>
        </w:rPr>
      </w:pPr>
    </w:p>
    <w:p w14:paraId="2F72B410" w14:textId="2E0FE0B7" w:rsidR="007A1A86" w:rsidRPr="0001573E" w:rsidRDefault="007A1A86" w:rsidP="00142BE8">
      <w:pPr>
        <w:jc w:val="center"/>
        <w:rPr>
          <w:rFonts w:ascii="UD デジタル 教科書体 NK-R" w:eastAsia="UD デジタル 教科書体 NK-R" w:hAnsi="HG丸ｺﾞｼｯｸM-PRO"/>
          <w:b/>
          <w:sz w:val="24"/>
        </w:rPr>
      </w:pPr>
    </w:p>
    <w:p w14:paraId="322C995C" w14:textId="0EE526A0" w:rsidR="007A1A86" w:rsidRPr="0001573E" w:rsidRDefault="007A1A86" w:rsidP="00142BE8">
      <w:pPr>
        <w:jc w:val="center"/>
        <w:rPr>
          <w:rFonts w:ascii="UD デジタル 教科書体 NK-R" w:eastAsia="UD デジタル 教科書体 NK-R" w:hAnsi="HG丸ｺﾞｼｯｸM-PRO"/>
          <w:b/>
          <w:sz w:val="24"/>
        </w:rPr>
      </w:pPr>
    </w:p>
    <w:p w14:paraId="08077622" w14:textId="4BEBBCCC" w:rsidR="007A1A86" w:rsidRPr="0001573E" w:rsidRDefault="007A1A86" w:rsidP="00142BE8">
      <w:pPr>
        <w:jc w:val="center"/>
        <w:rPr>
          <w:rFonts w:ascii="UD デジタル 教科書体 NK-R" w:eastAsia="UD デジタル 教科書体 NK-R" w:hAnsi="HG丸ｺﾞｼｯｸM-PRO"/>
          <w:b/>
          <w:sz w:val="24"/>
        </w:rPr>
      </w:pPr>
    </w:p>
    <w:p w14:paraId="2DB6B939" w14:textId="17138016" w:rsidR="007A1A86" w:rsidRPr="0001573E" w:rsidRDefault="007A1A86" w:rsidP="00142BE8">
      <w:pPr>
        <w:jc w:val="center"/>
        <w:rPr>
          <w:rFonts w:ascii="UD デジタル 教科書体 NK-R" w:eastAsia="UD デジタル 教科書体 NK-R" w:hAnsi="HG丸ｺﾞｼｯｸM-PRO"/>
          <w:b/>
          <w:sz w:val="24"/>
        </w:rPr>
      </w:pPr>
    </w:p>
    <w:p w14:paraId="62259220" w14:textId="2C27300B" w:rsidR="007A1A86" w:rsidRPr="0001573E" w:rsidRDefault="007A1A86" w:rsidP="00142BE8">
      <w:pPr>
        <w:jc w:val="center"/>
        <w:rPr>
          <w:rFonts w:ascii="UD デジタル 教科書体 NK-R" w:eastAsia="UD デジタル 教科書体 NK-R" w:hAnsi="HG丸ｺﾞｼｯｸM-PRO"/>
          <w:b/>
          <w:sz w:val="28"/>
        </w:rPr>
      </w:pPr>
      <w:r w:rsidRPr="0001573E">
        <w:rPr>
          <w:rFonts w:ascii="UD デジタル 教科書体 NK-R" w:eastAsia="UD デジタル 教科書体 NK-R" w:hAnsi="HG丸ｺﾞｼｯｸM-PRO" w:hint="eastAsia"/>
          <w:b/>
          <w:sz w:val="28"/>
        </w:rPr>
        <w:t xml:space="preserve">令和2年　</w:t>
      </w:r>
      <w:r w:rsidR="00183C3B" w:rsidRPr="0001573E">
        <w:rPr>
          <w:rFonts w:ascii="UD デジタル 教科書体 NK-R" w:eastAsia="UD デジタル 教科書体 NK-R" w:hAnsi="HG丸ｺﾞｼｯｸM-PRO" w:hint="eastAsia"/>
          <w:b/>
          <w:sz w:val="28"/>
        </w:rPr>
        <w:t xml:space="preserve">　</w:t>
      </w:r>
      <w:r w:rsidRPr="0001573E">
        <w:rPr>
          <w:rFonts w:ascii="UD デジタル 教科書体 NK-R" w:eastAsia="UD デジタル 教科書体 NK-R" w:hAnsi="HG丸ｺﾞｼｯｸM-PRO" w:hint="eastAsia"/>
          <w:b/>
          <w:sz w:val="28"/>
        </w:rPr>
        <w:t xml:space="preserve">月　</w:t>
      </w:r>
      <w:r w:rsidR="00183C3B" w:rsidRPr="0001573E">
        <w:rPr>
          <w:rFonts w:ascii="UD デジタル 教科書体 NK-R" w:eastAsia="UD デジタル 教科書体 NK-R" w:hAnsi="HG丸ｺﾞｼｯｸM-PRO" w:hint="eastAsia"/>
          <w:b/>
          <w:sz w:val="28"/>
        </w:rPr>
        <w:t xml:space="preserve">　</w:t>
      </w:r>
      <w:r w:rsidRPr="0001573E">
        <w:rPr>
          <w:rFonts w:ascii="UD デジタル 教科書体 NK-R" w:eastAsia="UD デジタル 教科書体 NK-R" w:hAnsi="HG丸ｺﾞｼｯｸM-PRO" w:hint="eastAsia"/>
          <w:b/>
          <w:sz w:val="28"/>
        </w:rPr>
        <w:t>日</w:t>
      </w:r>
    </w:p>
    <w:p w14:paraId="1F2135D4" w14:textId="0E0DB0E3" w:rsidR="007A1A86" w:rsidRPr="0001573E" w:rsidRDefault="007A1A86" w:rsidP="00142BE8">
      <w:pPr>
        <w:jc w:val="center"/>
        <w:rPr>
          <w:rFonts w:ascii="UD デジタル 教科書体 NK-R" w:eastAsia="UD デジタル 教科書体 NK-R" w:hAnsi="HG丸ｺﾞｼｯｸM-PRO"/>
          <w:b/>
          <w:sz w:val="28"/>
        </w:rPr>
      </w:pPr>
      <w:r w:rsidRPr="0001573E">
        <w:rPr>
          <w:rFonts w:ascii="UD デジタル 教科書体 NK-R" w:eastAsia="UD デジタル 教科書体 NK-R" w:hAnsi="HG丸ｺﾞｼｯｸM-PRO" w:hint="eastAsia"/>
          <w:b/>
          <w:sz w:val="28"/>
        </w:rPr>
        <w:t>大阪府男女共同参画審議会</w:t>
      </w:r>
    </w:p>
    <w:p w14:paraId="60570215" w14:textId="77777777" w:rsidR="00960C50" w:rsidRPr="0001573E" w:rsidRDefault="00960C50" w:rsidP="00960C50">
      <w:pPr>
        <w:jc w:val="center"/>
        <w:rPr>
          <w:rFonts w:ascii="UD デジタル 教科書体 NK-R" w:eastAsia="UD デジタル 教科書体 NK-R" w:hAnsi="ＭＳ ゴシック"/>
          <w:szCs w:val="21"/>
        </w:rPr>
      </w:pPr>
      <w:r w:rsidRPr="0001573E">
        <w:rPr>
          <w:rFonts w:ascii="UD デジタル 教科書体 NK-R" w:eastAsia="UD デジタル 教科書体 NK-R" w:hAnsi="ＭＳ ゴシック" w:hint="eastAsia"/>
          <w:szCs w:val="21"/>
        </w:rPr>
        <w:lastRenderedPageBreak/>
        <w:t>目　　　次</w:t>
      </w:r>
    </w:p>
    <w:p w14:paraId="04F7C862" w14:textId="64D1D891" w:rsidR="00960C50" w:rsidRPr="0001573E" w:rsidRDefault="00960C50" w:rsidP="009E1B04">
      <w:pPr>
        <w:ind w:right="630"/>
        <w:rPr>
          <w:rFonts w:ascii="UD デジタル 教科書体 NK-R" w:eastAsia="UD デジタル 教科書体 NK-R" w:hAnsi="ＭＳ 明朝"/>
          <w:szCs w:val="21"/>
        </w:rPr>
      </w:pPr>
    </w:p>
    <w:p w14:paraId="30CF0888" w14:textId="77777777" w:rsidR="00960C50" w:rsidRPr="0001573E" w:rsidRDefault="00960C50" w:rsidP="00960C50">
      <w:pPr>
        <w:jc w:val="left"/>
        <w:rPr>
          <w:rFonts w:ascii="UD デジタル 教科書体 NK-R" w:eastAsia="UD デジタル 教科書体 NK-R" w:hAnsi="ＭＳ 明朝"/>
          <w:szCs w:val="21"/>
        </w:rPr>
      </w:pPr>
    </w:p>
    <w:p w14:paraId="11871456" w14:textId="7FD00F32" w:rsidR="00960C50" w:rsidRPr="0001573E" w:rsidRDefault="00960C50" w:rsidP="00960C50">
      <w:pPr>
        <w:jc w:val="left"/>
        <w:rPr>
          <w:rFonts w:ascii="UD デジタル 教科書体 NK-R" w:eastAsia="UD デジタル 教科書体 NK-R" w:hAnsi="ＭＳ ゴシック"/>
          <w:szCs w:val="21"/>
        </w:rPr>
      </w:pPr>
      <w:r w:rsidRPr="0001573E">
        <w:rPr>
          <w:rFonts w:ascii="UD デジタル 教科書体 NK-R" w:eastAsia="UD デジタル 教科書体 NK-R" w:hAnsi="ＭＳ ゴシック" w:hint="eastAsia"/>
          <w:szCs w:val="21"/>
        </w:rPr>
        <w:t>Ⅰ．はじめに　･････････････････････････････････････････････････････････････</w:t>
      </w:r>
      <w:r w:rsidRPr="0001573E">
        <w:rPr>
          <w:rFonts w:ascii="UD デジタル 教科書体 NK-R" w:eastAsia="UD デジタル 教科書体 NK-R" w:hAnsi="ＭＳ ゴシック"/>
          <w:szCs w:val="21"/>
        </w:rPr>
        <w:tab/>
      </w:r>
      <w:r w:rsidR="00E61B08" w:rsidRPr="0001573E">
        <w:rPr>
          <w:rFonts w:ascii="UD デジタル 教科書体 NK-R" w:eastAsia="UD デジタル 教科書体 NK-R" w:hAnsi="ＭＳ ゴシック" w:hint="eastAsia"/>
          <w:szCs w:val="21"/>
        </w:rPr>
        <w:t xml:space="preserve">　</w:t>
      </w:r>
      <w:r w:rsidRPr="0001573E">
        <w:rPr>
          <w:rFonts w:ascii="UD デジタル 教科書体 NK-R" w:eastAsia="UD デジタル 教科書体 NK-R" w:hAnsi="ＭＳ ゴシック" w:hint="eastAsia"/>
          <w:szCs w:val="21"/>
        </w:rPr>
        <w:t>１</w:t>
      </w:r>
    </w:p>
    <w:p w14:paraId="0623F34C" w14:textId="77777777" w:rsidR="00960C50" w:rsidRPr="0001573E" w:rsidRDefault="00960C50" w:rsidP="00960C50">
      <w:pPr>
        <w:jc w:val="left"/>
        <w:rPr>
          <w:rFonts w:ascii="UD デジタル 教科書体 NK-R" w:eastAsia="UD デジタル 教科書体 NK-R" w:hAnsi="ＭＳ ゴシック"/>
          <w:szCs w:val="21"/>
        </w:rPr>
      </w:pPr>
    </w:p>
    <w:p w14:paraId="2C396C19" w14:textId="68D63367" w:rsidR="00960C50" w:rsidRPr="0001573E" w:rsidRDefault="00960C50" w:rsidP="00960C50">
      <w:pPr>
        <w:jc w:val="left"/>
        <w:rPr>
          <w:rFonts w:ascii="UD デジタル 教科書体 NK-R" w:eastAsia="UD デジタル 教科書体 NK-R" w:hAnsi="ＭＳ ゴシック"/>
          <w:szCs w:val="21"/>
        </w:rPr>
      </w:pPr>
      <w:r w:rsidRPr="0001573E">
        <w:rPr>
          <w:rFonts w:ascii="UD デジタル 教科書体 NK-R" w:eastAsia="UD デジタル 教科書体 NK-R" w:hAnsi="ＭＳ ゴシック" w:hint="eastAsia"/>
          <w:szCs w:val="21"/>
        </w:rPr>
        <w:t>Ⅱ．大阪を取り巻く最近の社会経済情勢について　･･････････････････････････････</w:t>
      </w:r>
      <w:r w:rsidRPr="0001573E">
        <w:rPr>
          <w:rFonts w:ascii="UD デジタル 教科書体 NK-R" w:eastAsia="UD デジタル 教科書体 NK-R" w:hAnsi="ＭＳ ゴシック" w:hint="eastAsia"/>
          <w:szCs w:val="21"/>
        </w:rPr>
        <w:tab/>
      </w:r>
      <w:r w:rsidRPr="0001573E">
        <w:rPr>
          <w:rFonts w:ascii="UD デジタル 教科書体 NK-R" w:eastAsia="UD デジタル 教科書体 NK-R" w:hAnsi="ＭＳ ゴシック"/>
          <w:szCs w:val="21"/>
        </w:rPr>
        <w:tab/>
      </w:r>
      <w:r w:rsidR="00E61B08" w:rsidRPr="0001573E">
        <w:rPr>
          <w:rFonts w:ascii="UD デジタル 教科書体 NK-R" w:eastAsia="UD デジタル 教科書体 NK-R" w:hAnsi="ＭＳ ゴシック" w:hint="eastAsia"/>
          <w:szCs w:val="21"/>
        </w:rPr>
        <w:t xml:space="preserve">　</w:t>
      </w:r>
      <w:r w:rsidRPr="0001573E">
        <w:rPr>
          <w:rFonts w:ascii="UD デジタル 教科書体 NK-R" w:eastAsia="UD デジタル 教科書体 NK-R" w:hAnsi="ＭＳ ゴシック" w:hint="eastAsia"/>
          <w:szCs w:val="21"/>
        </w:rPr>
        <w:t>２</w:t>
      </w:r>
    </w:p>
    <w:p w14:paraId="31F4CB7B" w14:textId="77777777" w:rsidR="00960C50" w:rsidRPr="0001573E" w:rsidRDefault="00960C50" w:rsidP="00960C50">
      <w:pPr>
        <w:jc w:val="left"/>
        <w:rPr>
          <w:rFonts w:ascii="UD デジタル 教科書体 NK-R" w:eastAsia="UD デジタル 教科書体 NK-R" w:hAnsi="ＭＳ ゴシック"/>
          <w:szCs w:val="21"/>
        </w:rPr>
      </w:pPr>
    </w:p>
    <w:p w14:paraId="172F03B4" w14:textId="38B3DBE4" w:rsidR="00960C50" w:rsidRPr="0001573E" w:rsidRDefault="00960C50" w:rsidP="00960C50">
      <w:pPr>
        <w:jc w:val="left"/>
        <w:rPr>
          <w:rFonts w:ascii="UD デジタル 教科書体 NK-R" w:eastAsia="UD デジタル 教科書体 NK-R" w:hAnsi="ＭＳ ゴシック"/>
          <w:szCs w:val="21"/>
        </w:rPr>
      </w:pPr>
      <w:r w:rsidRPr="0001573E">
        <w:rPr>
          <w:rFonts w:ascii="UD デジタル 教科書体 NK-R" w:eastAsia="UD デジタル 教科書体 NK-R" w:hAnsi="ＭＳ ゴシック" w:hint="eastAsia"/>
          <w:szCs w:val="21"/>
        </w:rPr>
        <w:t>Ⅲ．男女共同参画を取り巻く</w:t>
      </w:r>
      <w:r w:rsidR="00E61B08" w:rsidRPr="0001573E">
        <w:rPr>
          <w:rFonts w:ascii="UD デジタル 教科書体 NK-R" w:eastAsia="UD デジタル 教科書体 NK-R" w:hAnsi="ＭＳ ゴシック" w:hint="eastAsia"/>
          <w:szCs w:val="21"/>
        </w:rPr>
        <w:t>現状と</w:t>
      </w:r>
      <w:r w:rsidRPr="0001573E">
        <w:rPr>
          <w:rFonts w:ascii="UD デジタル 教科書体 NK-R" w:eastAsia="UD デジタル 教科書体 NK-R" w:hAnsi="ＭＳ ゴシック" w:hint="eastAsia"/>
          <w:szCs w:val="21"/>
        </w:rPr>
        <w:t>課題について････････････</w:t>
      </w:r>
      <w:r w:rsidR="00E61B08" w:rsidRPr="0001573E">
        <w:rPr>
          <w:rFonts w:ascii="UD デジタル 教科書体 NK-R" w:eastAsia="UD デジタル 教科書体 NK-R" w:hAnsi="ＭＳ ゴシック" w:hint="eastAsia"/>
          <w:szCs w:val="21"/>
        </w:rPr>
        <w:t>・</w:t>
      </w:r>
      <w:r w:rsidRPr="0001573E">
        <w:rPr>
          <w:rFonts w:ascii="UD デジタル 教科書体 NK-R" w:eastAsia="UD デジタル 教科書体 NK-R" w:hAnsi="ＭＳ ゴシック" w:hint="eastAsia"/>
          <w:szCs w:val="21"/>
        </w:rPr>
        <w:t xml:space="preserve">･･･････････････････ </w:t>
      </w:r>
      <w:r w:rsidR="00E61B08" w:rsidRPr="0001573E">
        <w:rPr>
          <w:rFonts w:ascii="UD デジタル 教科書体 NK-R" w:eastAsia="UD デジタル 教科書体 NK-R" w:hAnsi="ＭＳ ゴシック" w:hint="eastAsia"/>
          <w:szCs w:val="21"/>
        </w:rPr>
        <w:t xml:space="preserve">　　</w:t>
      </w:r>
      <w:r w:rsidR="00E61B08" w:rsidRPr="0001573E">
        <w:rPr>
          <w:rFonts w:ascii="UD デジタル 教科書体 NK-R" w:eastAsia="UD デジタル 教科書体 NK-R" w:hAnsi="ＭＳ ゴシック"/>
          <w:szCs w:val="21"/>
        </w:rPr>
        <w:tab/>
      </w:r>
      <w:r w:rsidR="00E61B08" w:rsidRPr="0001573E">
        <w:rPr>
          <w:rFonts w:ascii="UD デジタル 教科書体 NK-R" w:eastAsia="UD デジタル 教科書体 NK-R" w:hAnsi="ＭＳ ゴシック" w:hint="eastAsia"/>
          <w:szCs w:val="21"/>
        </w:rPr>
        <w:t xml:space="preserve">　</w:t>
      </w:r>
      <w:r w:rsidRPr="0001573E">
        <w:rPr>
          <w:rFonts w:ascii="UD デジタル 教科書体 NK-R" w:eastAsia="UD デジタル 教科書体 NK-R" w:hAnsi="ＭＳ ゴシック" w:hint="eastAsia"/>
          <w:szCs w:val="21"/>
        </w:rPr>
        <w:t>３</w:t>
      </w:r>
    </w:p>
    <w:p w14:paraId="01ADD7F4" w14:textId="77777777" w:rsidR="00960C50" w:rsidRPr="0001573E" w:rsidRDefault="00960C50" w:rsidP="00960C50">
      <w:pPr>
        <w:jc w:val="left"/>
        <w:rPr>
          <w:rFonts w:ascii="UD デジタル 教科書体 NK-R" w:eastAsia="UD デジタル 教科書体 NK-R" w:hAnsi="ＭＳ ゴシック"/>
          <w:szCs w:val="21"/>
        </w:rPr>
      </w:pPr>
    </w:p>
    <w:p w14:paraId="05424AAA" w14:textId="6912D013" w:rsidR="00960C50" w:rsidRPr="0001573E" w:rsidRDefault="00960C50" w:rsidP="00960C50">
      <w:pPr>
        <w:jc w:val="left"/>
        <w:rPr>
          <w:rFonts w:ascii="UD デジタル 教科書体 NK-R" w:eastAsia="UD デジタル 教科書体 NK-R" w:hAnsi="ＭＳ ゴシック"/>
          <w:szCs w:val="21"/>
        </w:rPr>
      </w:pPr>
      <w:r w:rsidRPr="0001573E">
        <w:rPr>
          <w:rFonts w:ascii="UD デジタル 教科書体 NK-R" w:eastAsia="UD デジタル 教科書体 NK-R" w:hAnsi="ＭＳ ゴシック" w:hint="eastAsia"/>
          <w:szCs w:val="21"/>
        </w:rPr>
        <w:t>Ⅳ．新たな男女共同参画計画の策定に関する基本的な考え方について　････</w:t>
      </w:r>
      <w:r w:rsidR="00A74825" w:rsidRPr="0001573E">
        <w:rPr>
          <w:rFonts w:ascii="UD デジタル 教科書体 NK-R" w:eastAsia="UD デジタル 教科書体 NK-R" w:hAnsi="ＭＳ ゴシック" w:hint="eastAsia"/>
          <w:szCs w:val="21"/>
        </w:rPr>
        <w:t>・</w:t>
      </w:r>
      <w:r w:rsidRPr="0001573E">
        <w:rPr>
          <w:rFonts w:ascii="UD デジタル 教科書体 NK-R" w:eastAsia="UD デジタル 教科書体 NK-R" w:hAnsi="ＭＳ ゴシック" w:hint="eastAsia"/>
          <w:szCs w:val="21"/>
        </w:rPr>
        <w:t xml:space="preserve">････････ </w:t>
      </w:r>
      <w:r w:rsidRPr="0001573E">
        <w:rPr>
          <w:rFonts w:ascii="UD デジタル 教科書体 NK-R" w:eastAsia="UD デジタル 教科書体 NK-R" w:hAnsi="ＭＳ ゴシック"/>
          <w:szCs w:val="21"/>
        </w:rPr>
        <w:tab/>
      </w:r>
      <w:r w:rsidR="00A74825" w:rsidRPr="0001573E">
        <w:rPr>
          <w:rFonts w:ascii="UD デジタル 教科書体 NK-R" w:eastAsia="UD デジタル 教科書体 NK-R" w:hAnsi="ＭＳ ゴシック" w:hint="eastAsia"/>
          <w:szCs w:val="21"/>
        </w:rPr>
        <w:t xml:space="preserve">　</w:t>
      </w:r>
      <w:r w:rsidR="009E1B04">
        <w:rPr>
          <w:rFonts w:ascii="UD デジタル 教科書体 NK-R" w:eastAsia="UD デジタル 教科書体 NK-R" w:hAnsi="ＭＳ ゴシック" w:hint="eastAsia"/>
          <w:szCs w:val="21"/>
        </w:rPr>
        <w:t>7</w:t>
      </w:r>
    </w:p>
    <w:p w14:paraId="5B3716E1" w14:textId="77777777" w:rsidR="00960C50" w:rsidRPr="009E1B04" w:rsidRDefault="00960C50" w:rsidP="00960C50">
      <w:pPr>
        <w:jc w:val="left"/>
        <w:rPr>
          <w:rFonts w:ascii="UD デジタル 教科書体 NK-R" w:eastAsia="UD デジタル 教科書体 NK-R" w:hAnsi="ＭＳ ゴシック"/>
          <w:szCs w:val="21"/>
        </w:rPr>
      </w:pPr>
    </w:p>
    <w:p w14:paraId="6B758C45" w14:textId="2B1F678B" w:rsidR="00960C50" w:rsidRPr="0001573E" w:rsidRDefault="00960C50" w:rsidP="00A74825">
      <w:pPr>
        <w:ind w:firstLineChars="100" w:firstLine="210"/>
        <w:jc w:val="left"/>
        <w:rPr>
          <w:rFonts w:ascii="UD デジタル 教科書体 NK-R" w:eastAsia="UD デジタル 教科書体 NK-R" w:hAnsi="ＭＳ ゴシック"/>
          <w:szCs w:val="21"/>
        </w:rPr>
      </w:pPr>
      <w:r w:rsidRPr="0001573E">
        <w:rPr>
          <w:rFonts w:ascii="UD デジタル 教科書体 NK-R" w:eastAsia="UD デジタル 教科書体 NK-R" w:hAnsi="ＭＳ ゴシック" w:hint="eastAsia"/>
          <w:szCs w:val="21"/>
        </w:rPr>
        <w:t>１．基本理念　･････････････････････････････</w:t>
      </w:r>
      <w:r w:rsidR="00A74825" w:rsidRPr="0001573E">
        <w:rPr>
          <w:rFonts w:ascii="UD デジタル 教科書体 NK-R" w:eastAsia="UD デジタル 教科書体 NK-R" w:hAnsi="ＭＳ ゴシック" w:hint="eastAsia"/>
          <w:szCs w:val="21"/>
        </w:rPr>
        <w:t>･･････････････････････････････</w:t>
      </w:r>
      <w:r w:rsidRPr="0001573E">
        <w:rPr>
          <w:rFonts w:ascii="UD デジタル 教科書体 NK-R" w:eastAsia="UD デジタル 教科書体 NK-R" w:hAnsi="ＭＳ ゴシック" w:hint="eastAsia"/>
          <w:szCs w:val="21"/>
        </w:rPr>
        <w:t xml:space="preserve">　</w:t>
      </w:r>
      <w:r w:rsidRPr="0001573E">
        <w:rPr>
          <w:rFonts w:ascii="UD デジタル 教科書体 NK-R" w:eastAsia="UD デジタル 教科書体 NK-R" w:hAnsi="ＭＳ ゴシック"/>
          <w:szCs w:val="21"/>
        </w:rPr>
        <w:tab/>
      </w:r>
      <w:r w:rsidR="00A74825" w:rsidRPr="0001573E">
        <w:rPr>
          <w:rFonts w:ascii="UD デジタル 教科書体 NK-R" w:eastAsia="UD デジタル 教科書体 NK-R" w:hAnsi="ＭＳ ゴシック" w:hint="eastAsia"/>
          <w:szCs w:val="21"/>
        </w:rPr>
        <w:t xml:space="preserve">　</w:t>
      </w:r>
      <w:r w:rsidR="009E1B04">
        <w:rPr>
          <w:rFonts w:ascii="UD デジタル 教科書体 NK-R" w:eastAsia="UD デジタル 教科書体 NK-R" w:hAnsi="ＭＳ ゴシック" w:hint="eastAsia"/>
          <w:szCs w:val="21"/>
        </w:rPr>
        <w:t>7</w:t>
      </w:r>
    </w:p>
    <w:p w14:paraId="17931C1E" w14:textId="77777777" w:rsidR="00960C50" w:rsidRPr="009E1B04" w:rsidRDefault="00960C50" w:rsidP="00960C50">
      <w:pPr>
        <w:jc w:val="left"/>
        <w:rPr>
          <w:rFonts w:ascii="UD デジタル 教科書体 NK-R" w:eastAsia="UD デジタル 教科書体 NK-R" w:hAnsi="ＭＳ ゴシック"/>
          <w:szCs w:val="21"/>
        </w:rPr>
      </w:pPr>
    </w:p>
    <w:p w14:paraId="01AA77DB" w14:textId="70355B59" w:rsidR="00960C50" w:rsidRPr="0001573E" w:rsidRDefault="00960C50" w:rsidP="00A74825">
      <w:pPr>
        <w:ind w:firstLineChars="100" w:firstLine="210"/>
        <w:jc w:val="left"/>
        <w:rPr>
          <w:rFonts w:ascii="UD デジタル 教科書体 NK-R" w:eastAsia="UD デジタル 教科書体 NK-R" w:hAnsi="ＭＳ ゴシック"/>
          <w:szCs w:val="21"/>
        </w:rPr>
      </w:pPr>
      <w:r w:rsidRPr="0001573E">
        <w:rPr>
          <w:rFonts w:ascii="UD デジタル 教科書体 NK-R" w:eastAsia="UD デジタル 教科書体 NK-R" w:hAnsi="ＭＳ ゴシック" w:hint="eastAsia"/>
          <w:szCs w:val="21"/>
        </w:rPr>
        <w:t>２．計画期間　･････････････････････････････</w:t>
      </w:r>
      <w:r w:rsidR="00A74825" w:rsidRPr="0001573E">
        <w:rPr>
          <w:rFonts w:ascii="UD デジタル 教科書体 NK-R" w:eastAsia="UD デジタル 教科書体 NK-R" w:hAnsi="ＭＳ ゴシック" w:hint="eastAsia"/>
          <w:szCs w:val="21"/>
        </w:rPr>
        <w:t>･･････････････････････････････</w:t>
      </w:r>
      <w:r w:rsidRPr="0001573E">
        <w:rPr>
          <w:rFonts w:ascii="UD デジタル 教科書体 NK-R" w:eastAsia="UD デジタル 教科書体 NK-R" w:hAnsi="ＭＳ ゴシック" w:hint="eastAsia"/>
          <w:szCs w:val="21"/>
        </w:rPr>
        <w:t xml:space="preserve">　</w:t>
      </w:r>
      <w:r w:rsidRPr="0001573E">
        <w:rPr>
          <w:rFonts w:ascii="UD デジタル 教科書体 NK-R" w:eastAsia="UD デジタル 教科書体 NK-R" w:hAnsi="ＭＳ ゴシック"/>
          <w:szCs w:val="21"/>
        </w:rPr>
        <w:tab/>
      </w:r>
      <w:r w:rsidR="00A74825" w:rsidRPr="0001573E">
        <w:rPr>
          <w:rFonts w:ascii="UD デジタル 教科書体 NK-R" w:eastAsia="UD デジタル 教科書体 NK-R" w:hAnsi="ＭＳ ゴシック" w:hint="eastAsia"/>
          <w:szCs w:val="21"/>
        </w:rPr>
        <w:t xml:space="preserve">　</w:t>
      </w:r>
      <w:r w:rsidR="009E1B04">
        <w:rPr>
          <w:rFonts w:ascii="UD デジタル 教科書体 NK-R" w:eastAsia="UD デジタル 教科書体 NK-R" w:hAnsi="ＭＳ ゴシック" w:hint="eastAsia"/>
          <w:szCs w:val="21"/>
        </w:rPr>
        <w:t>7</w:t>
      </w:r>
    </w:p>
    <w:p w14:paraId="03C4AE94" w14:textId="77777777" w:rsidR="00960C50" w:rsidRPr="0001573E" w:rsidRDefault="00960C50" w:rsidP="00960C50">
      <w:pPr>
        <w:jc w:val="left"/>
        <w:rPr>
          <w:rFonts w:ascii="UD デジタル 教科書体 NK-R" w:eastAsia="UD デジタル 教科書体 NK-R" w:hAnsi="ＭＳ ゴシック"/>
          <w:szCs w:val="21"/>
        </w:rPr>
      </w:pPr>
    </w:p>
    <w:p w14:paraId="2B6A2914" w14:textId="54FCA2C6" w:rsidR="00960C50" w:rsidRPr="0001573E" w:rsidRDefault="00960C50" w:rsidP="00A74825">
      <w:pPr>
        <w:ind w:firstLineChars="100" w:firstLine="210"/>
        <w:jc w:val="left"/>
        <w:rPr>
          <w:rFonts w:ascii="UD デジタル 教科書体 NK-R" w:eastAsia="UD デジタル 教科書体 NK-R" w:hAnsi="ＭＳ ゴシック"/>
          <w:szCs w:val="21"/>
        </w:rPr>
      </w:pPr>
      <w:r w:rsidRPr="0001573E">
        <w:rPr>
          <w:rFonts w:ascii="UD デジタル 教科書体 NK-R" w:eastAsia="UD デジタル 教科書体 NK-R" w:hAnsi="ＭＳ ゴシック" w:hint="eastAsia"/>
          <w:szCs w:val="21"/>
        </w:rPr>
        <w:t>３．数値目標等　･･･････････････････････････</w:t>
      </w:r>
      <w:r w:rsidR="00A74825" w:rsidRPr="0001573E">
        <w:rPr>
          <w:rFonts w:ascii="UD デジタル 教科書体 NK-R" w:eastAsia="UD デジタル 教科書体 NK-R" w:hAnsi="ＭＳ ゴシック" w:hint="eastAsia"/>
          <w:szCs w:val="21"/>
        </w:rPr>
        <w:t>･･････････････････････････････</w:t>
      </w:r>
      <w:r w:rsidRPr="0001573E">
        <w:rPr>
          <w:rFonts w:ascii="UD デジタル 教科書体 NK-R" w:eastAsia="UD デジタル 教科書体 NK-R" w:hAnsi="ＭＳ ゴシック" w:hint="eastAsia"/>
          <w:szCs w:val="21"/>
        </w:rPr>
        <w:t xml:space="preserve">　</w:t>
      </w:r>
      <w:r w:rsidRPr="0001573E">
        <w:rPr>
          <w:rFonts w:ascii="UD デジタル 教科書体 NK-R" w:eastAsia="UD デジタル 教科書体 NK-R" w:hAnsi="ＭＳ ゴシック"/>
          <w:szCs w:val="21"/>
        </w:rPr>
        <w:tab/>
      </w:r>
      <w:r w:rsidR="009E1B04">
        <w:rPr>
          <w:rFonts w:ascii="UD デジタル 教科書体 NK-R" w:eastAsia="UD デジタル 教科書体 NK-R" w:hAnsi="ＭＳ ゴシック" w:hint="eastAsia"/>
          <w:szCs w:val="21"/>
        </w:rPr>
        <w:t xml:space="preserve">　7</w:t>
      </w:r>
    </w:p>
    <w:p w14:paraId="62267BDB" w14:textId="21E4EE7F" w:rsidR="00A74825" w:rsidRPr="009E1B04" w:rsidRDefault="00A74825" w:rsidP="00A74825">
      <w:pPr>
        <w:ind w:firstLineChars="100" w:firstLine="210"/>
        <w:jc w:val="left"/>
        <w:rPr>
          <w:rFonts w:ascii="UD デジタル 教科書体 NK-R" w:eastAsia="UD デジタル 教科書体 NK-R" w:hAnsi="ＭＳ ゴシック"/>
          <w:szCs w:val="21"/>
        </w:rPr>
      </w:pPr>
    </w:p>
    <w:p w14:paraId="669E3668" w14:textId="09D724E1" w:rsidR="00A74825" w:rsidRPr="0001573E" w:rsidRDefault="00A74825" w:rsidP="00A74825">
      <w:pPr>
        <w:ind w:firstLineChars="100" w:firstLine="210"/>
        <w:jc w:val="left"/>
        <w:rPr>
          <w:rFonts w:ascii="UD デジタル 教科書体 NK-R" w:eastAsia="UD デジタル 教科書体 NK-R" w:hAnsi="ＭＳ ゴシック"/>
          <w:szCs w:val="21"/>
        </w:rPr>
      </w:pPr>
      <w:r w:rsidRPr="0001573E">
        <w:rPr>
          <w:rFonts w:ascii="UD デジタル 教科書体 NK-R" w:eastAsia="UD デジタル 教科書体 NK-R" w:hAnsi="ＭＳ ゴシック" w:hint="eastAsia"/>
          <w:szCs w:val="21"/>
        </w:rPr>
        <w:t xml:space="preserve">４．計画策定の視点・・・・・・・・・・・・・・・・・・・・・・・・・・・・・・・・・・・・・・・・・・・・・・・・・・・・・・　</w:t>
      </w:r>
      <w:r w:rsidRPr="0001573E">
        <w:rPr>
          <w:rFonts w:ascii="UD デジタル 教科書体 NK-R" w:eastAsia="UD デジタル 教科書体 NK-R" w:hAnsi="ＭＳ ゴシック"/>
          <w:szCs w:val="21"/>
        </w:rPr>
        <w:tab/>
      </w:r>
      <w:r w:rsidR="009E1B04">
        <w:rPr>
          <w:rFonts w:ascii="UD デジタル 教科書体 NK-R" w:eastAsia="UD デジタル 教科書体 NK-R" w:hAnsi="ＭＳ ゴシック" w:hint="eastAsia"/>
          <w:szCs w:val="21"/>
        </w:rPr>
        <w:t xml:space="preserve">　7</w:t>
      </w:r>
    </w:p>
    <w:p w14:paraId="22B6AF69" w14:textId="77777777" w:rsidR="00960C50" w:rsidRPr="0001573E" w:rsidRDefault="00960C50" w:rsidP="00960C50">
      <w:pPr>
        <w:jc w:val="left"/>
        <w:rPr>
          <w:rFonts w:ascii="UD デジタル 教科書体 NK-R" w:eastAsia="UD デジタル 教科書体 NK-R" w:hAnsi="ＭＳ ゴシック"/>
          <w:szCs w:val="21"/>
        </w:rPr>
      </w:pPr>
    </w:p>
    <w:p w14:paraId="557420DA" w14:textId="002DFCC6" w:rsidR="00960C50" w:rsidRPr="0001573E" w:rsidRDefault="00A74825" w:rsidP="00A74825">
      <w:pPr>
        <w:ind w:firstLineChars="100" w:firstLine="210"/>
        <w:jc w:val="left"/>
        <w:rPr>
          <w:rFonts w:ascii="UD デジタル 教科書体 NK-R" w:eastAsia="UD デジタル 教科書体 NK-R" w:hAnsi="ＭＳ ゴシック"/>
          <w:szCs w:val="21"/>
        </w:rPr>
      </w:pPr>
      <w:r w:rsidRPr="0001573E">
        <w:rPr>
          <w:rFonts w:ascii="UD デジタル 教科書体 NK-R" w:eastAsia="UD デジタル 教科書体 NK-R" w:hAnsi="ＭＳ ゴシック" w:hint="eastAsia"/>
          <w:szCs w:val="21"/>
        </w:rPr>
        <w:t>５</w:t>
      </w:r>
      <w:r w:rsidR="00960C50" w:rsidRPr="0001573E">
        <w:rPr>
          <w:rFonts w:ascii="UD デジタル 教科書体 NK-R" w:eastAsia="UD デジタル 教科書体 NK-R" w:hAnsi="ＭＳ ゴシック" w:hint="eastAsia"/>
          <w:szCs w:val="21"/>
        </w:rPr>
        <w:t>．基本的方向性とそれを踏まえて取り組むべ</w:t>
      </w:r>
      <w:r w:rsidRPr="0001573E">
        <w:rPr>
          <w:rFonts w:ascii="UD デジタル 教科書体 NK-R" w:eastAsia="UD デジタル 教科書体 NK-R" w:hAnsi="ＭＳ ゴシック" w:hint="eastAsia"/>
          <w:szCs w:val="21"/>
        </w:rPr>
        <w:t>き事項･･･････････････････････････</w:t>
      </w:r>
      <w:r w:rsidR="00960C50" w:rsidRPr="0001573E">
        <w:rPr>
          <w:rFonts w:ascii="UD デジタル 教科書体 NK-R" w:eastAsia="UD デジタル 教科書体 NK-R" w:hAnsi="ＭＳ ゴシック" w:hint="eastAsia"/>
          <w:szCs w:val="21"/>
        </w:rPr>
        <w:t xml:space="preserve">　</w:t>
      </w:r>
      <w:r w:rsidR="00960C50" w:rsidRPr="0001573E">
        <w:rPr>
          <w:rFonts w:ascii="UD デジタル 教科書体 NK-R" w:eastAsia="UD デジタル 教科書体 NK-R" w:hAnsi="ＭＳ ゴシック"/>
          <w:szCs w:val="21"/>
        </w:rPr>
        <w:tab/>
      </w:r>
      <w:r w:rsidR="009E1B04">
        <w:rPr>
          <w:rFonts w:ascii="UD デジタル 教科書体 NK-R" w:eastAsia="UD デジタル 教科書体 NK-R" w:hAnsi="ＭＳ ゴシック" w:hint="eastAsia"/>
          <w:szCs w:val="21"/>
        </w:rPr>
        <w:t xml:space="preserve">　8</w:t>
      </w:r>
    </w:p>
    <w:p w14:paraId="631D3B40" w14:textId="77777777" w:rsidR="00960C50" w:rsidRPr="009E1B04" w:rsidRDefault="00960C50" w:rsidP="00960C50">
      <w:pPr>
        <w:jc w:val="left"/>
        <w:rPr>
          <w:rFonts w:ascii="UD デジタル 教科書体 NK-R" w:eastAsia="UD デジタル 教科書体 NK-R" w:hAnsi="ＭＳ ゴシック"/>
          <w:szCs w:val="21"/>
        </w:rPr>
      </w:pPr>
    </w:p>
    <w:p w14:paraId="7376E58E" w14:textId="6CCB102F" w:rsidR="00960C50" w:rsidRPr="0001573E" w:rsidRDefault="00A74825" w:rsidP="00A74825">
      <w:pPr>
        <w:ind w:firstLineChars="100" w:firstLine="210"/>
        <w:jc w:val="left"/>
        <w:rPr>
          <w:rFonts w:ascii="UD デジタル 教科書体 NK-R" w:eastAsia="UD デジタル 教科書体 NK-R" w:hAnsi="ＭＳ ゴシック"/>
          <w:szCs w:val="21"/>
        </w:rPr>
      </w:pPr>
      <w:r w:rsidRPr="0001573E">
        <w:rPr>
          <w:rFonts w:ascii="UD デジタル 教科書体 NK-R" w:eastAsia="UD デジタル 教科書体 NK-R" w:hAnsi="ＭＳ ゴシック" w:hint="eastAsia"/>
          <w:szCs w:val="21"/>
        </w:rPr>
        <w:t>６．</w:t>
      </w:r>
      <w:r w:rsidR="00960C50" w:rsidRPr="0001573E">
        <w:rPr>
          <w:rFonts w:ascii="UD デジタル 教科書体 NK-R" w:eastAsia="UD デジタル 教科書体 NK-R" w:hAnsi="ＭＳ ゴシック" w:hint="eastAsia"/>
          <w:szCs w:val="21"/>
        </w:rPr>
        <w:t>推</w:t>
      </w:r>
      <w:r w:rsidRPr="0001573E">
        <w:rPr>
          <w:rFonts w:ascii="UD デジタル 教科書体 NK-R" w:eastAsia="UD デジタル 教科書体 NK-R" w:hAnsi="ＭＳ ゴシック" w:hint="eastAsia"/>
          <w:szCs w:val="21"/>
        </w:rPr>
        <w:t>進体制について・・・・・・・・・・・・・・・・・・・・・・・・・・・・・・・・･････････････････････</w:t>
      </w:r>
      <w:r w:rsidR="00960C50" w:rsidRPr="0001573E">
        <w:rPr>
          <w:rFonts w:ascii="UD デジタル 教科書体 NK-R" w:eastAsia="UD デジタル 教科書体 NK-R" w:hAnsi="ＭＳ ゴシック"/>
          <w:szCs w:val="21"/>
        </w:rPr>
        <w:tab/>
      </w:r>
      <w:r w:rsidR="00960C50" w:rsidRPr="0001573E">
        <w:rPr>
          <w:rFonts w:ascii="UD デジタル 教科書体 NK-R" w:eastAsia="UD デジタル 教科書体 NK-R" w:hAnsi="ＭＳ ゴシック" w:hint="eastAsia"/>
          <w:szCs w:val="21"/>
        </w:rPr>
        <w:t>２</w:t>
      </w:r>
      <w:r w:rsidR="009E1B04">
        <w:rPr>
          <w:rFonts w:ascii="UD デジタル 教科書体 NK-R" w:eastAsia="UD デジタル 教科書体 NK-R" w:hAnsi="ＭＳ ゴシック" w:hint="eastAsia"/>
          <w:szCs w:val="21"/>
        </w:rPr>
        <w:t>0</w:t>
      </w:r>
    </w:p>
    <w:p w14:paraId="33517A96" w14:textId="77777777" w:rsidR="00960C50" w:rsidRPr="0001573E" w:rsidRDefault="00960C50" w:rsidP="00960C50">
      <w:pPr>
        <w:jc w:val="left"/>
        <w:rPr>
          <w:rFonts w:ascii="UD デジタル 教科書体 NK-R" w:eastAsia="UD デジタル 教科書体 NK-R" w:hAnsi="ＭＳ ゴシック"/>
          <w:szCs w:val="21"/>
        </w:rPr>
      </w:pPr>
    </w:p>
    <w:p w14:paraId="410E564E" w14:textId="147B67FC" w:rsidR="00960C50" w:rsidRPr="0001573E" w:rsidRDefault="00960C50" w:rsidP="00960C50">
      <w:pPr>
        <w:jc w:val="left"/>
        <w:rPr>
          <w:rFonts w:ascii="UD デジタル 教科書体 NK-R" w:eastAsia="UD デジタル 教科書体 NK-R" w:hAnsi="ＭＳ ゴシック"/>
          <w:szCs w:val="21"/>
        </w:rPr>
      </w:pPr>
      <w:r w:rsidRPr="0001573E">
        <w:rPr>
          <w:rFonts w:ascii="UD デジタル 教科書体 NK-R" w:eastAsia="UD デジタル 教科書体 NK-R" w:hAnsi="ＭＳ ゴシック" w:hint="eastAsia"/>
          <w:szCs w:val="21"/>
        </w:rPr>
        <w:t xml:space="preserve">　　参考資料　･････････････････････････････････････････････････････････････　</w:t>
      </w:r>
      <w:r w:rsidRPr="0001573E">
        <w:rPr>
          <w:rFonts w:ascii="UD デジタル 教科書体 NK-R" w:eastAsia="UD デジタル 教科書体 NK-R" w:hAnsi="ＭＳ ゴシック"/>
          <w:szCs w:val="21"/>
        </w:rPr>
        <w:tab/>
      </w:r>
      <w:r w:rsidRPr="0001573E">
        <w:rPr>
          <w:rFonts w:ascii="UD デジタル 教科書体 NK-R" w:eastAsia="UD デジタル 教科書体 NK-R" w:hAnsi="ＭＳ ゴシック" w:hint="eastAsia"/>
          <w:szCs w:val="21"/>
        </w:rPr>
        <w:t>２</w:t>
      </w:r>
      <w:r w:rsidR="009E1B04">
        <w:rPr>
          <w:rFonts w:ascii="UD デジタル 教科書体 NK-R" w:eastAsia="UD デジタル 教科書体 NK-R" w:hAnsi="ＭＳ ゴシック" w:hint="eastAsia"/>
          <w:szCs w:val="21"/>
        </w:rPr>
        <w:t>2</w:t>
      </w:r>
    </w:p>
    <w:p w14:paraId="5E11B2AB" w14:textId="77777777" w:rsidR="00960C50" w:rsidRPr="0001573E" w:rsidRDefault="00960C50" w:rsidP="00960C50">
      <w:pPr>
        <w:jc w:val="left"/>
        <w:rPr>
          <w:rFonts w:ascii="ＭＳ 明朝" w:hAnsi="ＭＳ 明朝" w:cs="ＭＳ Ｐゴシック"/>
          <w:kern w:val="0"/>
          <w:sz w:val="22"/>
          <w:szCs w:val="22"/>
        </w:rPr>
      </w:pPr>
    </w:p>
    <w:p w14:paraId="3152D600" w14:textId="1C6A34AA" w:rsidR="007A1A86" w:rsidRPr="0001573E" w:rsidRDefault="007A1A86" w:rsidP="009E1B04">
      <w:pPr>
        <w:rPr>
          <w:rFonts w:ascii="UD デジタル 教科書体 NK-R" w:eastAsia="UD デジタル 教科書体 NK-R" w:hAnsi="HG丸ｺﾞｼｯｸM-PRO"/>
          <w:b/>
          <w:sz w:val="24"/>
        </w:rPr>
      </w:pPr>
    </w:p>
    <w:p w14:paraId="6F4A3A4C" w14:textId="7D774C84" w:rsidR="00960C50" w:rsidRPr="0001573E" w:rsidRDefault="00960C50" w:rsidP="009E1B04">
      <w:pPr>
        <w:rPr>
          <w:rFonts w:ascii="UD デジタル 教科書体 NK-R" w:eastAsia="UD デジタル 教科書体 NK-R" w:hAnsi="HG丸ｺﾞｼｯｸM-PRO"/>
          <w:b/>
          <w:sz w:val="24"/>
        </w:rPr>
      </w:pPr>
    </w:p>
    <w:p w14:paraId="64BF4D4D" w14:textId="4D665F3E" w:rsidR="00960C50" w:rsidRPr="0001573E" w:rsidRDefault="00960C50" w:rsidP="009E1B04">
      <w:pPr>
        <w:rPr>
          <w:rFonts w:ascii="UD デジタル 教科書体 NK-R" w:eastAsia="UD デジタル 教科書体 NK-R" w:hAnsi="HG丸ｺﾞｼｯｸM-PRO"/>
          <w:b/>
          <w:sz w:val="24"/>
        </w:rPr>
      </w:pPr>
    </w:p>
    <w:p w14:paraId="6B60B200" w14:textId="659AE671" w:rsidR="00960C50" w:rsidRPr="0001573E" w:rsidRDefault="00960C50" w:rsidP="009E1B04">
      <w:pPr>
        <w:rPr>
          <w:rFonts w:ascii="UD デジタル 教科書体 NK-R" w:eastAsia="UD デジタル 教科書体 NK-R" w:hAnsi="HG丸ｺﾞｼｯｸM-PRO"/>
          <w:b/>
          <w:sz w:val="24"/>
        </w:rPr>
      </w:pPr>
    </w:p>
    <w:p w14:paraId="02876AC0" w14:textId="3C107116" w:rsidR="00960C50" w:rsidRPr="0001573E" w:rsidRDefault="00960C50" w:rsidP="009E1B04">
      <w:pPr>
        <w:rPr>
          <w:rFonts w:ascii="UD デジタル 教科書体 NK-R" w:eastAsia="UD デジタル 教科書体 NK-R" w:hAnsi="HG丸ｺﾞｼｯｸM-PRO"/>
          <w:b/>
          <w:sz w:val="24"/>
        </w:rPr>
      </w:pPr>
    </w:p>
    <w:p w14:paraId="5DCF3D05" w14:textId="77777777" w:rsidR="002D19B9" w:rsidRPr="0001573E" w:rsidRDefault="002D19B9" w:rsidP="002D19B9">
      <w:pPr>
        <w:jc w:val="left"/>
        <w:rPr>
          <w:rFonts w:ascii="UD デジタル 教科書体 NK-R" w:eastAsia="UD デジタル 教科書体 NK-R" w:hAnsi="HG丸ｺﾞｼｯｸM-PRO"/>
          <w:b/>
          <w:sz w:val="24"/>
        </w:rPr>
      </w:pPr>
    </w:p>
    <w:p w14:paraId="215DF83F" w14:textId="77777777" w:rsidR="002D19B9" w:rsidRPr="0001573E" w:rsidRDefault="002D19B9" w:rsidP="00142BE8">
      <w:pPr>
        <w:jc w:val="center"/>
        <w:rPr>
          <w:rFonts w:ascii="UD デジタル 教科書体 NK-R" w:eastAsia="UD デジタル 教科書体 NK-R" w:hAnsi="HG丸ｺﾞｼｯｸM-PRO"/>
          <w:b/>
          <w:sz w:val="24"/>
        </w:rPr>
        <w:sectPr w:rsidR="002D19B9" w:rsidRPr="0001573E" w:rsidSect="00626B10">
          <w:headerReference w:type="even" r:id="rId8"/>
          <w:headerReference w:type="default" r:id="rId9"/>
          <w:footerReference w:type="even" r:id="rId10"/>
          <w:footerReference w:type="default" r:id="rId11"/>
          <w:headerReference w:type="first" r:id="rId12"/>
          <w:footerReference w:type="first" r:id="rId13"/>
          <w:type w:val="continuous"/>
          <w:pgSz w:w="11906" w:h="16838"/>
          <w:pgMar w:top="1985" w:right="1133" w:bottom="1701" w:left="1701" w:header="851" w:footer="992" w:gutter="0"/>
          <w:pgNumType w:start="1"/>
          <w:cols w:space="425"/>
          <w:titlePg/>
          <w:docGrid w:type="lines" w:linePitch="360"/>
        </w:sectPr>
      </w:pPr>
    </w:p>
    <w:p w14:paraId="68ABDD54" w14:textId="7264D576" w:rsidR="00142BE8" w:rsidRPr="0001573E" w:rsidRDefault="00142BE8" w:rsidP="00C74884">
      <w:pPr>
        <w:adjustRightInd w:val="0"/>
        <w:snapToGrid w:val="0"/>
        <w:jc w:val="center"/>
        <w:rPr>
          <w:rFonts w:ascii="UD デジタル 教科書体 NK-R" w:eastAsia="UD デジタル 教科書体 NK-R" w:hAnsi="HG丸ｺﾞｼｯｸM-PRO"/>
          <w:b/>
          <w:sz w:val="24"/>
        </w:rPr>
      </w:pPr>
      <w:r w:rsidRPr="0001573E">
        <w:rPr>
          <w:rFonts w:ascii="UD デジタル 教科書体 NK-R" w:eastAsia="UD デジタル 教科書体 NK-R" w:hAnsi="HG丸ｺﾞｼｯｸM-PRO" w:hint="eastAsia"/>
          <w:b/>
          <w:sz w:val="24"/>
        </w:rPr>
        <w:lastRenderedPageBreak/>
        <w:t>「大阪府における新たな男女共同参画計画の策定に関する</w:t>
      </w:r>
    </w:p>
    <w:p w14:paraId="2456CEDC" w14:textId="6621523D" w:rsidR="00142BE8" w:rsidRPr="0001573E" w:rsidRDefault="00142BE8" w:rsidP="00C74884">
      <w:pPr>
        <w:adjustRightInd w:val="0"/>
        <w:snapToGrid w:val="0"/>
        <w:jc w:val="center"/>
        <w:rPr>
          <w:rFonts w:ascii="UD デジタル 教科書体 NK-R" w:eastAsia="UD デジタル 教科書体 NK-R" w:hAnsi="HG丸ｺﾞｼｯｸM-PRO"/>
          <w:sz w:val="24"/>
        </w:rPr>
      </w:pPr>
      <w:r w:rsidRPr="0001573E">
        <w:rPr>
          <w:rFonts w:ascii="UD デジタル 教科書体 NK-R" w:eastAsia="UD デジタル 教科書体 NK-R" w:hAnsi="HG丸ｺﾞｼｯｸM-PRO" w:hint="eastAsia"/>
          <w:b/>
          <w:sz w:val="24"/>
        </w:rPr>
        <w:t>基本的な考え方について」（答申</w:t>
      </w:r>
      <w:r w:rsidR="002C2C65" w:rsidRPr="0001573E">
        <w:rPr>
          <w:rFonts w:ascii="UD デジタル 教科書体 NK-R" w:eastAsia="UD デジタル 教科書体 NK-R" w:hAnsi="HG丸ｺﾞｼｯｸM-PRO" w:hint="eastAsia"/>
          <w:b/>
          <w:sz w:val="24"/>
        </w:rPr>
        <w:t>案</w:t>
      </w:r>
      <w:r w:rsidRPr="0001573E">
        <w:rPr>
          <w:rFonts w:ascii="UD デジタル 教科書体 NK-R" w:eastAsia="UD デジタル 教科書体 NK-R" w:hAnsi="HG丸ｺﾞｼｯｸM-PRO" w:hint="eastAsia"/>
          <w:b/>
          <w:sz w:val="24"/>
        </w:rPr>
        <w:t>）</w:t>
      </w:r>
    </w:p>
    <w:p w14:paraId="2D00924C" w14:textId="77777777" w:rsidR="00C74884" w:rsidRDefault="00C74884" w:rsidP="00142BE8">
      <w:pPr>
        <w:rPr>
          <w:rFonts w:ascii="UD デジタル 教科書体 NK-R" w:eastAsia="UD デジタル 教科書体 NK-R" w:hAnsi="HG丸ｺﾞｼｯｸM-PRO"/>
          <w:b/>
          <w:sz w:val="22"/>
          <w:szCs w:val="22"/>
        </w:rPr>
      </w:pPr>
    </w:p>
    <w:p w14:paraId="093CDC93" w14:textId="3D3F609C" w:rsidR="00142BE8" w:rsidRPr="0001573E" w:rsidRDefault="00142BE8" w:rsidP="00142BE8">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b/>
          <w:sz w:val="22"/>
          <w:szCs w:val="22"/>
        </w:rPr>
        <w:t>Ⅰ．はじめに</w:t>
      </w:r>
    </w:p>
    <w:p w14:paraId="73436465" w14:textId="77777777" w:rsidR="00B2486E" w:rsidRPr="0001573E" w:rsidRDefault="00B2486E" w:rsidP="00142BE8">
      <w:pPr>
        <w:rPr>
          <w:rFonts w:ascii="UD デジタル 教科書体 NK-R" w:eastAsia="UD デジタル 教科書体 NK-R" w:hAnsi="HG丸ｺﾞｼｯｸM-PRO"/>
          <w:sz w:val="22"/>
          <w:szCs w:val="22"/>
        </w:rPr>
      </w:pPr>
    </w:p>
    <w:p w14:paraId="7259025B" w14:textId="1E23AB02" w:rsidR="000D57CF" w:rsidRPr="0001573E" w:rsidRDefault="00142BE8" w:rsidP="00230F3F">
      <w:pPr>
        <w:ind w:leftChars="100" w:left="210" w:firstLineChars="100" w:firstLine="220"/>
        <w:rPr>
          <w:rFonts w:ascii="UD デジタル 教科書体 NK-R" w:eastAsia="UD デジタル 教科書体 NK-R"/>
          <w:sz w:val="22"/>
          <w:szCs w:val="22"/>
        </w:rPr>
      </w:pPr>
      <w:r w:rsidRPr="0001573E">
        <w:rPr>
          <w:rFonts w:ascii="UD デジタル 教科書体 NK-R" w:eastAsia="UD デジタル 教科書体 NK-R" w:hAnsi="HG丸ｺﾞｼｯｸM-PRO" w:hint="eastAsia"/>
          <w:sz w:val="22"/>
          <w:szCs w:val="22"/>
        </w:rPr>
        <w:t>大阪府では、平成</w:t>
      </w:r>
      <w:r w:rsidR="00B87B98" w:rsidRPr="0001573E">
        <w:rPr>
          <w:rFonts w:ascii="UD デジタル 教科書体 NK-R" w:eastAsia="UD デジタル 教科書体 NK-R" w:hAnsi="HG丸ｺﾞｼｯｸM-PRO" w:hint="eastAsia"/>
          <w:sz w:val="22"/>
          <w:szCs w:val="22"/>
        </w:rPr>
        <w:t>１３</w:t>
      </w:r>
      <w:r w:rsidRPr="0001573E">
        <w:rPr>
          <w:rFonts w:ascii="UD デジタル 教科書体 NK-R" w:eastAsia="UD デジタル 教科書体 NK-R" w:hAnsi="HG丸ｺﾞｼｯｸM-PRO" w:hint="eastAsia"/>
          <w:sz w:val="22"/>
          <w:szCs w:val="22"/>
        </w:rPr>
        <w:t>年</w:t>
      </w:r>
      <w:r w:rsidR="00B87B98" w:rsidRPr="0001573E">
        <w:rPr>
          <w:rFonts w:ascii="UD デジタル 教科書体 NK-R" w:eastAsia="UD デジタル 教科書体 NK-R" w:hAnsi="HG丸ｺﾞｼｯｸM-PRO" w:hint="eastAsia"/>
          <w:sz w:val="22"/>
          <w:szCs w:val="22"/>
        </w:rPr>
        <w:t>７</w:t>
      </w:r>
      <w:r w:rsidRPr="0001573E">
        <w:rPr>
          <w:rFonts w:ascii="UD デジタル 教科書体 NK-R" w:eastAsia="UD デジタル 教科書体 NK-R" w:hAnsi="HG丸ｺﾞｼｯｸM-PRO" w:hint="eastAsia"/>
          <w:sz w:val="22"/>
          <w:szCs w:val="22"/>
        </w:rPr>
        <w:t>月に</w:t>
      </w:r>
      <w:r w:rsidR="00A53187" w:rsidRPr="0001573E">
        <w:rPr>
          <w:rFonts w:ascii="UD デジタル 教科書体 NK-R" w:eastAsia="UD デジタル 教科書体 NK-R" w:hAnsi="HG丸ｺﾞｼｯｸM-PRO" w:hint="eastAsia"/>
          <w:sz w:val="22"/>
          <w:szCs w:val="22"/>
        </w:rPr>
        <w:t>全て</w:t>
      </w:r>
      <w:r w:rsidRPr="0001573E">
        <w:rPr>
          <w:rFonts w:ascii="UD デジタル 教科書体 NK-R" w:eastAsia="UD デジタル 教科書体 NK-R" w:hAnsi="HG丸ｺﾞｼｯｸM-PRO" w:hint="eastAsia"/>
          <w:sz w:val="22"/>
          <w:szCs w:val="22"/>
        </w:rPr>
        <w:t>の人が個人として尊重され、性別にとらわれることなく、自分らしくのびやかに生きることのできる男女共同参画社会の実現を</w:t>
      </w:r>
      <w:r w:rsidR="00982CF7" w:rsidRPr="0001573E">
        <w:rPr>
          <w:rFonts w:ascii="UD デジタル 教科書体 NK-R" w:eastAsia="UD デジタル 教科書体 NK-R" w:hAnsi="HG丸ｺﾞｼｯｸM-PRO" w:hint="eastAsia"/>
          <w:sz w:val="22"/>
          <w:szCs w:val="22"/>
        </w:rPr>
        <w:t>めざ</w:t>
      </w:r>
      <w:r w:rsidRPr="0001573E">
        <w:rPr>
          <w:rFonts w:ascii="UD デジタル 教科書体 NK-R" w:eastAsia="UD デジタル 教科書体 NK-R" w:hAnsi="HG丸ｺﾞｼｯｸM-PRO" w:hint="eastAsia"/>
          <w:sz w:val="22"/>
          <w:szCs w:val="22"/>
        </w:rPr>
        <w:t>し、平成</w:t>
      </w:r>
      <w:r w:rsidR="00B87B98" w:rsidRPr="0001573E">
        <w:rPr>
          <w:rFonts w:ascii="UD デジタル 教科書体 NK-R" w:eastAsia="UD デジタル 教科書体 NK-R" w:hAnsi="HG丸ｺﾞｼｯｸM-PRO" w:hint="eastAsia"/>
          <w:sz w:val="22"/>
          <w:szCs w:val="22"/>
        </w:rPr>
        <w:t>２２</w:t>
      </w:r>
      <w:r w:rsidRPr="0001573E">
        <w:rPr>
          <w:rFonts w:ascii="UD デジタル 教科書体 NK-R" w:eastAsia="UD デジタル 教科書体 NK-R" w:hAnsi="HG丸ｺﾞｼｯｸM-PRO" w:hint="eastAsia"/>
          <w:sz w:val="22"/>
          <w:szCs w:val="22"/>
        </w:rPr>
        <w:t>年度を目標年次とする「おおさか男女共同参画プラン」を策定しました。</w:t>
      </w:r>
      <w:r w:rsidR="000D57CF" w:rsidRPr="0001573E">
        <w:rPr>
          <w:rFonts w:ascii="UD デジタル 教科書体 NK-R" w:eastAsia="UD デジタル 教科書体 NK-R" w:hint="eastAsia"/>
          <w:sz w:val="22"/>
          <w:szCs w:val="22"/>
        </w:rPr>
        <w:t>その後、平成１８年の一部改訂を経て、平成２３年に「おおさか男女共同参画プラン（２０１１-２０１５）」が、平成２８年には後継計画として「おおさか男女共同参画プラン（２０１６-２０２０）」（以下</w:t>
      </w:r>
      <w:r w:rsidR="00982CF7" w:rsidRPr="0001573E">
        <w:rPr>
          <w:rFonts w:ascii="UD デジタル 教科書体 NK-R" w:eastAsia="UD デジタル 教科書体 NK-R" w:hint="eastAsia"/>
          <w:sz w:val="22"/>
          <w:szCs w:val="22"/>
        </w:rPr>
        <w:t>、</w:t>
      </w:r>
      <w:r w:rsidR="000D57CF" w:rsidRPr="0001573E">
        <w:rPr>
          <w:rFonts w:ascii="UD デジタル 教科書体 NK-R" w:eastAsia="UD デジタル 教科書体 NK-R" w:hint="eastAsia"/>
          <w:sz w:val="22"/>
          <w:szCs w:val="22"/>
        </w:rPr>
        <w:t>「現行プラン」という。）が策定されました。</w:t>
      </w:r>
      <w:r w:rsidR="00641C07" w:rsidRPr="0001573E">
        <w:rPr>
          <w:rFonts w:ascii="UD デジタル 教科書体 NK-R" w:eastAsia="UD デジタル 教科書体 NK-R" w:hint="eastAsia"/>
          <w:sz w:val="22"/>
          <w:szCs w:val="22"/>
        </w:rPr>
        <w:t>そして現在、当該</w:t>
      </w:r>
      <w:r w:rsidR="000D57CF" w:rsidRPr="0001573E">
        <w:rPr>
          <w:rFonts w:ascii="UD デジタル 教科書体 NK-R" w:eastAsia="UD デジタル 教科書体 NK-R" w:hint="eastAsia"/>
          <w:sz w:val="22"/>
          <w:szCs w:val="22"/>
        </w:rPr>
        <w:t>プランに基づき大阪府における男女共同参画施策が総合的、計画的に進められてき</w:t>
      </w:r>
      <w:r w:rsidR="00230F3F" w:rsidRPr="0001573E">
        <w:rPr>
          <w:rFonts w:ascii="UD デジタル 教科書体 NK-R" w:eastAsia="UD デジタル 教科書体 NK-R" w:hint="eastAsia"/>
          <w:sz w:val="22"/>
          <w:szCs w:val="22"/>
        </w:rPr>
        <w:t>たところです。</w:t>
      </w:r>
    </w:p>
    <w:p w14:paraId="2F6FE2B5" w14:textId="77777777" w:rsidR="000D57CF" w:rsidRPr="0001573E" w:rsidRDefault="000D57CF" w:rsidP="009E1B04">
      <w:pPr>
        <w:rPr>
          <w:rFonts w:ascii="UD デジタル 教科書体 NK-R" w:eastAsia="UD デジタル 教科書体 NK-R" w:hAnsi="HG丸ｺﾞｼｯｸM-PRO"/>
          <w:sz w:val="22"/>
          <w:szCs w:val="22"/>
        </w:rPr>
      </w:pPr>
    </w:p>
    <w:p w14:paraId="223B7DCF" w14:textId="77777777" w:rsidR="00CC425F" w:rsidRPr="0001573E" w:rsidRDefault="00D47DBD" w:rsidP="00671221">
      <w:pPr>
        <w:ind w:leftChars="100" w:left="210"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この間</w:t>
      </w:r>
      <w:r w:rsidR="00825454" w:rsidRPr="0001573E">
        <w:rPr>
          <w:rFonts w:ascii="UD デジタル 教科書体 NK-R" w:eastAsia="UD デジタル 教科書体 NK-R" w:hAnsi="HG丸ｺﾞｼｯｸM-PRO" w:hint="eastAsia"/>
          <w:sz w:val="22"/>
          <w:szCs w:val="22"/>
        </w:rPr>
        <w:t>、</w:t>
      </w:r>
      <w:r w:rsidR="003A2751" w:rsidRPr="0001573E">
        <w:rPr>
          <w:rFonts w:ascii="UD デジタル 教科書体 NK-R" w:eastAsia="UD デジタル 教科書体 NK-R" w:hAnsi="HG丸ｺﾞｼｯｸM-PRO" w:hint="eastAsia"/>
          <w:sz w:val="22"/>
          <w:szCs w:val="22"/>
        </w:rPr>
        <w:t>「</w:t>
      </w:r>
      <w:r w:rsidR="00E03DD5" w:rsidRPr="0001573E">
        <w:rPr>
          <w:rFonts w:ascii="UD デジタル 教科書体 NK-R" w:eastAsia="UD デジタル 教科書体 NK-R" w:hAnsi="HG丸ｺﾞｼｯｸM-PRO" w:hint="eastAsia"/>
          <w:sz w:val="22"/>
          <w:szCs w:val="22"/>
        </w:rPr>
        <w:t>女性の職業分野における活躍</w:t>
      </w:r>
      <w:r w:rsidR="00BF660E" w:rsidRPr="0001573E">
        <w:rPr>
          <w:rFonts w:ascii="UD デジタル 教科書体 NK-R" w:eastAsia="UD デジタル 教科書体 NK-R" w:hAnsi="HG丸ｺﾞｼｯｸM-PRO" w:hint="eastAsia"/>
          <w:sz w:val="22"/>
          <w:szCs w:val="22"/>
        </w:rPr>
        <w:t>の推進に関する法律</w:t>
      </w:r>
      <w:r w:rsidR="00C76931" w:rsidRPr="0001573E">
        <w:rPr>
          <w:rFonts w:ascii="UD デジタル 教科書体 NK-R" w:eastAsia="UD デジタル 教科書体 NK-R" w:hAnsi="HG丸ｺﾞｼｯｸM-PRO" w:hint="eastAsia"/>
          <w:sz w:val="22"/>
          <w:szCs w:val="22"/>
        </w:rPr>
        <w:t>」</w:t>
      </w:r>
      <w:r w:rsidR="00BF660E" w:rsidRPr="0001573E">
        <w:rPr>
          <w:rFonts w:ascii="UD デジタル 教科書体 NK-R" w:eastAsia="UD デジタル 教科書体 NK-R" w:hAnsi="HG丸ｺﾞｼｯｸM-PRO" w:hint="eastAsia"/>
          <w:sz w:val="22"/>
          <w:szCs w:val="22"/>
        </w:rPr>
        <w:t>が施行</w:t>
      </w:r>
      <w:r w:rsidR="00F87B3A" w:rsidRPr="0001573E">
        <w:rPr>
          <w:rFonts w:ascii="UD デジタル 教科書体 NK-R" w:eastAsia="UD デジタル 教科書体 NK-R" w:hAnsi="HG丸ｺﾞｼｯｸM-PRO" w:hint="eastAsia"/>
          <w:sz w:val="22"/>
          <w:szCs w:val="22"/>
        </w:rPr>
        <w:t>・改正され</w:t>
      </w:r>
      <w:r w:rsidR="00BF660E" w:rsidRPr="0001573E">
        <w:rPr>
          <w:rFonts w:ascii="UD デジタル 教科書体 NK-R" w:eastAsia="UD デジタル 教科書体 NK-R" w:hAnsi="HG丸ｺﾞｼｯｸM-PRO" w:hint="eastAsia"/>
          <w:sz w:val="22"/>
          <w:szCs w:val="22"/>
        </w:rPr>
        <w:t>、女性の就業者数</w:t>
      </w:r>
      <w:r w:rsidR="009419B4" w:rsidRPr="0001573E">
        <w:rPr>
          <w:rFonts w:ascii="UD デジタル 教科書体 NK-R" w:eastAsia="UD デジタル 教科書体 NK-R" w:hAnsi="HG丸ｺﾞｼｯｸM-PRO" w:hint="eastAsia"/>
          <w:sz w:val="22"/>
          <w:szCs w:val="22"/>
        </w:rPr>
        <w:t>の増加</w:t>
      </w:r>
      <w:r w:rsidR="006235A8" w:rsidRPr="0001573E">
        <w:rPr>
          <w:rFonts w:ascii="UD デジタル 教科書体 NK-R" w:eastAsia="UD デジタル 教科書体 NK-R" w:hAnsi="HG丸ｺﾞｼｯｸM-PRO" w:hint="eastAsia"/>
          <w:sz w:val="22"/>
          <w:szCs w:val="22"/>
        </w:rPr>
        <w:t>や</w:t>
      </w:r>
      <w:r w:rsidR="009419B4" w:rsidRPr="0001573E">
        <w:rPr>
          <w:rFonts w:ascii="UD デジタル 教科書体 NK-R" w:eastAsia="UD デジタル 教科書体 NK-R" w:hAnsi="HG丸ｺﾞｼｯｸM-PRO" w:hint="eastAsia"/>
          <w:sz w:val="22"/>
          <w:szCs w:val="22"/>
        </w:rPr>
        <w:t>企業における女性の管理職比率</w:t>
      </w:r>
      <w:r w:rsidR="007F0986" w:rsidRPr="0001573E">
        <w:rPr>
          <w:rFonts w:ascii="UD デジタル 教科書体 NK-R" w:eastAsia="UD デジタル 教科書体 NK-R" w:hAnsi="HG丸ｺﾞｼｯｸM-PRO" w:hint="eastAsia"/>
          <w:sz w:val="22"/>
          <w:szCs w:val="22"/>
        </w:rPr>
        <w:t>の高まり、役員数の増加など、一定の進展がありました。</w:t>
      </w:r>
      <w:r w:rsidR="003C0606" w:rsidRPr="0001573E">
        <w:rPr>
          <w:rFonts w:ascii="UD デジタル 教科書体 NK-R" w:eastAsia="UD デジタル 教科書体 NK-R" w:hAnsi="HG丸ｺﾞｼｯｸM-PRO" w:hint="eastAsia"/>
          <w:sz w:val="22"/>
          <w:szCs w:val="22"/>
        </w:rPr>
        <w:t>また、</w:t>
      </w:r>
      <w:r w:rsidR="004C31AD" w:rsidRPr="0001573E">
        <w:rPr>
          <w:rFonts w:ascii="UD デジタル 教科書体 NK-R" w:eastAsia="UD デジタル 教科書体 NK-R" w:hAnsi="HG丸ｺﾞｼｯｸM-PRO" w:hint="eastAsia"/>
          <w:sz w:val="22"/>
          <w:szCs w:val="22"/>
        </w:rPr>
        <w:t>平成30年には</w:t>
      </w:r>
      <w:r w:rsidR="003A2751" w:rsidRPr="0001573E">
        <w:rPr>
          <w:rFonts w:ascii="UD デジタル 教科書体 NK-R" w:eastAsia="UD デジタル 教科書体 NK-R" w:hAnsi="HG丸ｺﾞｼｯｸM-PRO" w:hint="eastAsia"/>
          <w:sz w:val="22"/>
          <w:szCs w:val="22"/>
        </w:rPr>
        <w:t>「</w:t>
      </w:r>
      <w:r w:rsidR="00E35CD5" w:rsidRPr="0001573E">
        <w:rPr>
          <w:rFonts w:ascii="UD デジタル 教科書体 NK-R" w:eastAsia="UD デジタル 教科書体 NK-R" w:hAnsi="HG丸ｺﾞｼｯｸM-PRO" w:hint="eastAsia"/>
          <w:sz w:val="22"/>
          <w:szCs w:val="22"/>
        </w:rPr>
        <w:t>政治分野の男女共同参画の推進に関する法律</w:t>
      </w:r>
      <w:r w:rsidR="003A2751" w:rsidRPr="0001573E">
        <w:rPr>
          <w:rFonts w:ascii="UD デジタル 教科書体 NK-R" w:eastAsia="UD デジタル 教科書体 NK-R" w:hAnsi="HG丸ｺﾞｼｯｸM-PRO" w:hint="eastAsia"/>
          <w:sz w:val="22"/>
          <w:szCs w:val="22"/>
        </w:rPr>
        <w:t>」</w:t>
      </w:r>
      <w:r w:rsidR="00E35CD5" w:rsidRPr="0001573E">
        <w:rPr>
          <w:rFonts w:ascii="UD デジタル 教科書体 NK-R" w:eastAsia="UD デジタル 教科書体 NK-R" w:hAnsi="HG丸ｺﾞｼｯｸM-PRO" w:hint="eastAsia"/>
          <w:sz w:val="22"/>
          <w:szCs w:val="22"/>
        </w:rPr>
        <w:t>が</w:t>
      </w:r>
      <w:r w:rsidR="003D2754" w:rsidRPr="0001573E">
        <w:rPr>
          <w:rFonts w:ascii="UD デジタル 教科書体 NK-R" w:eastAsia="UD デジタル 教科書体 NK-R" w:hAnsi="HG丸ｺﾞｼｯｸM-PRO" w:hint="eastAsia"/>
          <w:sz w:val="22"/>
          <w:szCs w:val="22"/>
        </w:rPr>
        <w:t>施行され</w:t>
      </w:r>
      <w:r w:rsidR="00303937" w:rsidRPr="0001573E">
        <w:rPr>
          <w:rFonts w:ascii="UD デジタル 教科書体 NK-R" w:eastAsia="UD デジタル 教科書体 NK-R" w:hAnsi="HG丸ｺﾞｼｯｸM-PRO" w:hint="eastAsia"/>
          <w:sz w:val="22"/>
          <w:szCs w:val="22"/>
        </w:rPr>
        <w:t>、国会や地方議会の選挙において男女の候補者数の均等をめざす取組が</w:t>
      </w:r>
      <w:r w:rsidR="00820C04" w:rsidRPr="0001573E">
        <w:rPr>
          <w:rFonts w:ascii="UD デジタル 教科書体 NK-R" w:eastAsia="UD デジタル 教科書体 NK-R" w:hAnsi="HG丸ｺﾞｼｯｸM-PRO" w:hint="eastAsia"/>
          <w:sz w:val="22"/>
          <w:szCs w:val="22"/>
        </w:rPr>
        <w:t>緒に就</w:t>
      </w:r>
      <w:r w:rsidR="002C1B80" w:rsidRPr="0001573E">
        <w:rPr>
          <w:rFonts w:ascii="UD デジタル 教科書体 NK-R" w:eastAsia="UD デジタル 教科書体 NK-R" w:hAnsi="HG丸ｺﾞｼｯｸM-PRO" w:hint="eastAsia"/>
          <w:sz w:val="22"/>
          <w:szCs w:val="22"/>
        </w:rPr>
        <w:t>くこととなりました。</w:t>
      </w:r>
    </w:p>
    <w:p w14:paraId="6AE2AE28" w14:textId="296EB63F" w:rsidR="00671221" w:rsidRPr="0001573E" w:rsidRDefault="00C45456" w:rsidP="005A761C">
      <w:pPr>
        <w:ind w:leftChars="100" w:left="210"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しかしながら</w:t>
      </w:r>
      <w:r w:rsidR="00342361" w:rsidRPr="0001573E">
        <w:rPr>
          <w:rFonts w:ascii="UD デジタル 教科書体 NK-R" w:eastAsia="UD デジタル 教科書体 NK-R" w:hAnsi="HG丸ｺﾞｼｯｸM-PRO" w:hint="eastAsia"/>
          <w:sz w:val="22"/>
          <w:szCs w:val="22"/>
        </w:rPr>
        <w:t>、</w:t>
      </w:r>
      <w:r w:rsidR="003A4A62" w:rsidRPr="0001573E">
        <w:rPr>
          <w:rFonts w:ascii="UD デジタル 教科書体 NK-R" w:eastAsia="UD デジタル 教科書体 NK-R" w:hAnsi="HG丸ｺﾞｼｯｸM-PRO" w:hint="eastAsia"/>
          <w:sz w:val="22"/>
          <w:szCs w:val="22"/>
        </w:rPr>
        <w:t>世界経済フォーラムが</w:t>
      </w:r>
      <w:r w:rsidR="00002503" w:rsidRPr="0001573E">
        <w:rPr>
          <w:rFonts w:ascii="UD デジタル 教科書体 NK-R" w:eastAsia="UD デジタル 教科書体 NK-R" w:hAnsi="HG丸ｺﾞｼｯｸM-PRO" w:hint="eastAsia"/>
          <w:sz w:val="22"/>
          <w:szCs w:val="22"/>
        </w:rPr>
        <w:t>2019年に公表した</w:t>
      </w:r>
      <w:r w:rsidR="00A22065" w:rsidRPr="0001573E">
        <w:rPr>
          <w:rFonts w:ascii="UD デジタル 教科書体 NK-R" w:eastAsia="UD デジタル 教科書体 NK-R" w:hAnsi="HG丸ｺﾞｼｯｸM-PRO" w:hint="eastAsia"/>
          <w:sz w:val="22"/>
          <w:szCs w:val="22"/>
        </w:rPr>
        <w:t>各国における男女格差を測るジェンダー・ギャップ指数</w:t>
      </w:r>
      <w:r w:rsidR="0014113E" w:rsidRPr="0001573E">
        <w:rPr>
          <w:rFonts w:ascii="UD デジタル 教科書体 NK-R" w:eastAsia="UD デジタル 教科書体 NK-R" w:hAnsi="HG丸ｺﾞｼｯｸM-PRO" w:hint="eastAsia"/>
          <w:sz w:val="22"/>
          <w:szCs w:val="22"/>
        </w:rPr>
        <w:t>において、日本は153</w:t>
      </w:r>
      <w:r w:rsidR="00CC425F" w:rsidRPr="0001573E">
        <w:rPr>
          <w:rFonts w:ascii="UD デジタル 教科書体 NK-R" w:eastAsia="UD デジタル 教科書体 NK-R" w:hAnsi="HG丸ｺﾞｼｯｸM-PRO" w:hint="eastAsia"/>
          <w:sz w:val="22"/>
          <w:szCs w:val="22"/>
        </w:rPr>
        <w:t>か</w:t>
      </w:r>
      <w:r w:rsidR="0014113E" w:rsidRPr="0001573E">
        <w:rPr>
          <w:rFonts w:ascii="UD デジタル 教科書体 NK-R" w:eastAsia="UD デジタル 教科書体 NK-R" w:hAnsi="HG丸ｺﾞｼｯｸM-PRO" w:hint="eastAsia"/>
          <w:sz w:val="22"/>
          <w:szCs w:val="22"/>
        </w:rPr>
        <w:t>国中121</w:t>
      </w:r>
      <w:r w:rsidR="00BD4C30" w:rsidRPr="0001573E">
        <w:rPr>
          <w:rFonts w:ascii="UD デジタル 教科書体 NK-R" w:eastAsia="UD デジタル 教科書体 NK-R" w:hAnsi="HG丸ｺﾞｼｯｸM-PRO" w:hint="eastAsia"/>
          <w:sz w:val="22"/>
          <w:szCs w:val="22"/>
        </w:rPr>
        <w:t>位</w:t>
      </w:r>
      <w:r w:rsidR="00671221" w:rsidRPr="0001573E">
        <w:rPr>
          <w:rFonts w:ascii="UD デジタル 教科書体 NK-R" w:eastAsia="UD デジタル 教科書体 NK-R" w:hAnsi="HG丸ｺﾞｼｯｸM-PRO" w:hint="eastAsia"/>
          <w:sz w:val="22"/>
          <w:szCs w:val="22"/>
        </w:rPr>
        <w:t>と過去最低</w:t>
      </w:r>
      <w:r w:rsidR="00BD4C30" w:rsidRPr="0001573E">
        <w:rPr>
          <w:rFonts w:ascii="UD デジタル 教科書体 NK-R" w:eastAsia="UD デジタル 教科書体 NK-R" w:hAnsi="HG丸ｺﾞｼｯｸM-PRO" w:hint="eastAsia"/>
          <w:sz w:val="22"/>
          <w:szCs w:val="22"/>
        </w:rPr>
        <w:t>を記録しました</w:t>
      </w:r>
      <w:r w:rsidR="0014113E" w:rsidRPr="0001573E">
        <w:rPr>
          <w:rFonts w:ascii="UD デジタル 教科書体 NK-R" w:eastAsia="UD デジタル 教科書体 NK-R" w:hAnsi="HG丸ｺﾞｼｯｸM-PRO" w:hint="eastAsia"/>
          <w:sz w:val="22"/>
          <w:szCs w:val="22"/>
        </w:rPr>
        <w:t>。</w:t>
      </w:r>
      <w:r w:rsidR="00380157" w:rsidRPr="0001573E">
        <w:rPr>
          <w:rFonts w:ascii="UD デジタル 教科書体 NK-R" w:eastAsia="UD デジタル 教科書体 NK-R" w:hAnsi="HG丸ｺﾞｼｯｸM-PRO" w:hint="eastAsia"/>
          <w:sz w:val="22"/>
          <w:szCs w:val="22"/>
        </w:rPr>
        <w:t>経済分野における</w:t>
      </w:r>
      <w:r w:rsidR="003D64BE" w:rsidRPr="0001573E">
        <w:rPr>
          <w:rFonts w:ascii="UD デジタル 教科書体 NK-R" w:eastAsia="UD デジタル 教科書体 NK-R" w:hAnsi="HG丸ｺﾞｼｯｸM-PRO" w:hint="eastAsia"/>
          <w:sz w:val="22"/>
          <w:szCs w:val="22"/>
        </w:rPr>
        <w:t>女性</w:t>
      </w:r>
      <w:r w:rsidR="00380157" w:rsidRPr="0001573E">
        <w:rPr>
          <w:rFonts w:ascii="UD デジタル 教科書体 NK-R" w:eastAsia="UD デジタル 教科書体 NK-R" w:hAnsi="HG丸ｺﾞｼｯｸM-PRO" w:hint="eastAsia"/>
          <w:sz w:val="22"/>
          <w:szCs w:val="22"/>
        </w:rPr>
        <w:t>管理職比率</w:t>
      </w:r>
      <w:r w:rsidR="003F2DA4" w:rsidRPr="0001573E">
        <w:rPr>
          <w:rFonts w:ascii="UD デジタル 教科書体 NK-R" w:eastAsia="UD デジタル 教科書体 NK-R" w:hAnsi="HG丸ｺﾞｼｯｸM-PRO" w:hint="eastAsia"/>
          <w:sz w:val="22"/>
          <w:szCs w:val="22"/>
        </w:rPr>
        <w:t>や</w:t>
      </w:r>
      <w:r w:rsidR="00380157" w:rsidRPr="0001573E">
        <w:rPr>
          <w:rFonts w:ascii="UD デジタル 教科書体 NK-R" w:eastAsia="UD デジタル 教科書体 NK-R" w:hAnsi="HG丸ｺﾞｼｯｸM-PRO" w:hint="eastAsia"/>
          <w:sz w:val="22"/>
          <w:szCs w:val="22"/>
        </w:rPr>
        <w:t>、政治分野における</w:t>
      </w:r>
      <w:r w:rsidR="004D4DDF" w:rsidRPr="0001573E">
        <w:rPr>
          <w:rFonts w:ascii="UD デジタル 教科書体 NK-R" w:eastAsia="UD デジタル 教科書体 NK-R" w:hAnsi="HG丸ｺﾞｼｯｸM-PRO" w:hint="eastAsia"/>
          <w:sz w:val="22"/>
          <w:szCs w:val="22"/>
        </w:rPr>
        <w:t>女性閣僚の比率が世界平均を</w:t>
      </w:r>
      <w:r w:rsidR="00671221" w:rsidRPr="0001573E">
        <w:rPr>
          <w:rFonts w:ascii="UD デジタル 教科書体 NK-R" w:eastAsia="UD デジタル 教科書体 NK-R" w:hAnsi="HG丸ｺﾞｼｯｸM-PRO" w:hint="eastAsia"/>
          <w:sz w:val="22"/>
          <w:szCs w:val="22"/>
        </w:rPr>
        <w:t>大幅に</w:t>
      </w:r>
      <w:r w:rsidR="004D4DDF" w:rsidRPr="0001573E">
        <w:rPr>
          <w:rFonts w:ascii="UD デジタル 教科書体 NK-R" w:eastAsia="UD デジタル 教科書体 NK-R" w:hAnsi="HG丸ｺﾞｼｯｸM-PRO" w:hint="eastAsia"/>
          <w:sz w:val="22"/>
          <w:szCs w:val="22"/>
        </w:rPr>
        <w:t>下回</w:t>
      </w:r>
      <w:r w:rsidR="00671221" w:rsidRPr="0001573E">
        <w:rPr>
          <w:rFonts w:ascii="UD デジタル 教科書体 NK-R" w:eastAsia="UD デジタル 教科書体 NK-R" w:hAnsi="HG丸ｺﾞｼｯｸM-PRO" w:hint="eastAsia"/>
          <w:sz w:val="22"/>
          <w:szCs w:val="22"/>
        </w:rPr>
        <w:t>る等</w:t>
      </w:r>
      <w:r w:rsidR="004D4DDF" w:rsidRPr="0001573E">
        <w:rPr>
          <w:rFonts w:ascii="UD デジタル 教科書体 NK-R" w:eastAsia="UD デジタル 教科書体 NK-R" w:hAnsi="HG丸ｺﾞｼｯｸM-PRO" w:hint="eastAsia"/>
          <w:sz w:val="22"/>
          <w:szCs w:val="22"/>
        </w:rPr>
        <w:t>、</w:t>
      </w:r>
      <w:r w:rsidR="00C969CD" w:rsidRPr="0001573E">
        <w:rPr>
          <w:rFonts w:ascii="UD デジタル 教科書体 NK-R" w:eastAsia="UD デジタル 教科書体 NK-R" w:hAnsi="HG丸ｺﾞｼｯｸM-PRO" w:hint="eastAsia"/>
          <w:sz w:val="22"/>
          <w:szCs w:val="22"/>
        </w:rPr>
        <w:t>意思決定への参画やリーダー層の男女比において女性の存在が際立って</w:t>
      </w:r>
      <w:r w:rsidR="00421FFB" w:rsidRPr="0001573E">
        <w:rPr>
          <w:rFonts w:ascii="UD デジタル 教科書体 NK-R" w:eastAsia="UD デジタル 教科書体 NK-R" w:hAnsi="HG丸ｺﾞｼｯｸM-PRO" w:hint="eastAsia"/>
          <w:sz w:val="22"/>
          <w:szCs w:val="22"/>
        </w:rPr>
        <w:t>低い状況にあります。</w:t>
      </w:r>
      <w:r w:rsidR="00671221" w:rsidRPr="0001573E">
        <w:rPr>
          <w:rFonts w:ascii="UD デジタル 教科書体 NK-R" w:eastAsia="UD デジタル 教科書体 NK-R" w:hAnsi="HG丸ｺﾞｼｯｸM-PRO" w:hint="eastAsia"/>
          <w:sz w:val="22"/>
          <w:szCs w:val="22"/>
        </w:rPr>
        <w:t>また、大阪府においても、平成１３年に「おおさか男女共同参画プラン」を策定して以来、約20年にわたりプランに基づき施策を推進していますが、後述するように課題も多くあり、男女共同参画社会の実現に向け、引き続き邁進する必要があります。</w:t>
      </w:r>
    </w:p>
    <w:p w14:paraId="3B047667" w14:textId="77777777" w:rsidR="004C1593" w:rsidRPr="0001573E" w:rsidRDefault="004C1593" w:rsidP="00142BE8">
      <w:pPr>
        <w:ind w:leftChars="100" w:left="210" w:firstLineChars="100" w:firstLine="220"/>
        <w:rPr>
          <w:rFonts w:ascii="UD デジタル 教科書体 NK-R" w:eastAsia="UD デジタル 教科書体 NK-R" w:hAnsi="HG丸ｺﾞｼｯｸM-PRO"/>
          <w:sz w:val="22"/>
          <w:szCs w:val="22"/>
        </w:rPr>
      </w:pPr>
    </w:p>
    <w:p w14:paraId="31A059C7" w14:textId="23177DA8" w:rsidR="00142BE8" w:rsidRPr="0001573E" w:rsidRDefault="00142BE8" w:rsidP="00142BE8">
      <w:pPr>
        <w:ind w:leftChars="100" w:left="210"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平成</w:t>
      </w:r>
      <w:r w:rsidR="009B1D3A" w:rsidRPr="0001573E">
        <w:rPr>
          <w:rFonts w:ascii="UD デジタル 教科書体 NK-R" w:eastAsia="UD デジタル 教科書体 NK-R" w:hAnsi="HG丸ｺﾞｼｯｸM-PRO" w:hint="eastAsia"/>
          <w:sz w:val="22"/>
          <w:szCs w:val="22"/>
        </w:rPr>
        <w:t>30</w:t>
      </w:r>
      <w:r w:rsidRPr="0001573E">
        <w:rPr>
          <w:rFonts w:ascii="UD デジタル 教科書体 NK-R" w:eastAsia="UD デジタル 教科書体 NK-R" w:hAnsi="HG丸ｺﾞｼｯｸM-PRO" w:hint="eastAsia"/>
          <w:sz w:val="22"/>
          <w:szCs w:val="22"/>
        </w:rPr>
        <w:t>年</w:t>
      </w:r>
      <w:r w:rsidR="009B1D3A" w:rsidRPr="0001573E">
        <w:rPr>
          <w:rFonts w:ascii="UD デジタル 教科書体 NK-R" w:eastAsia="UD デジタル 教科書体 NK-R" w:hAnsi="HG丸ｺﾞｼｯｸM-PRO" w:hint="eastAsia"/>
          <w:sz w:val="22"/>
          <w:szCs w:val="22"/>
        </w:rPr>
        <w:t>12</w:t>
      </w:r>
      <w:r w:rsidRPr="0001573E">
        <w:rPr>
          <w:rFonts w:ascii="UD デジタル 教科書体 NK-R" w:eastAsia="UD デジタル 教科書体 NK-R" w:hAnsi="HG丸ｺﾞｼｯｸM-PRO" w:hint="eastAsia"/>
          <w:sz w:val="22"/>
          <w:szCs w:val="22"/>
        </w:rPr>
        <w:t>月</w:t>
      </w:r>
      <w:r w:rsidR="009B1D3A" w:rsidRPr="0001573E">
        <w:rPr>
          <w:rFonts w:ascii="UD デジタル 教科書体 NK-R" w:eastAsia="UD デジタル 教科書体 NK-R" w:hAnsi="HG丸ｺﾞｼｯｸM-PRO" w:hint="eastAsia"/>
          <w:sz w:val="22"/>
          <w:szCs w:val="22"/>
        </w:rPr>
        <w:t>17</w:t>
      </w:r>
      <w:r w:rsidRPr="0001573E">
        <w:rPr>
          <w:rFonts w:ascii="UD デジタル 教科書体 NK-R" w:eastAsia="UD デジタル 教科書体 NK-R" w:hAnsi="HG丸ｺﾞｼｯｸM-PRO" w:hint="eastAsia"/>
          <w:sz w:val="22"/>
          <w:szCs w:val="22"/>
        </w:rPr>
        <w:t>日、本審議会は大阪府知事から「大阪府における新たな男女共同参画計画の策定に関する基本的な考え方について」諮問を受けました。現行プランにおける施策の検証・評価を行い、明らかになった課題や社会経済情勢の変化を踏まえ、より実効性のある男女共同参画計画</w:t>
      </w:r>
      <w:r w:rsidR="00F25DF4" w:rsidRPr="0001573E">
        <w:rPr>
          <w:rFonts w:ascii="UD デジタル 教科書体 NK-R" w:eastAsia="UD デジタル 教科書体 NK-R" w:hAnsi="HG丸ｺﾞｼｯｸM-PRO" w:hint="eastAsia"/>
          <w:sz w:val="22"/>
          <w:szCs w:val="22"/>
        </w:rPr>
        <w:t>の</w:t>
      </w:r>
      <w:r w:rsidRPr="0001573E">
        <w:rPr>
          <w:rFonts w:ascii="UD デジタル 教科書体 NK-R" w:eastAsia="UD デジタル 教科書体 NK-R" w:hAnsi="HG丸ｺﾞｼｯｸM-PRO" w:hint="eastAsia"/>
          <w:sz w:val="22"/>
          <w:szCs w:val="22"/>
        </w:rPr>
        <w:t>策定に向け審議を重ね</w:t>
      </w:r>
      <w:r w:rsidR="009C064D" w:rsidRPr="0001573E">
        <w:rPr>
          <w:rFonts w:ascii="UD デジタル 教科書体 NK-R" w:eastAsia="UD デジタル 教科書体 NK-R" w:hAnsi="HG丸ｺﾞｼｯｸM-PRO" w:hint="eastAsia"/>
          <w:sz w:val="22"/>
          <w:szCs w:val="22"/>
        </w:rPr>
        <w:t>ました。また、</w:t>
      </w:r>
      <w:r w:rsidR="00563D53" w:rsidRPr="0001573E">
        <w:rPr>
          <w:rFonts w:ascii="UD デジタル 教科書体 NK-R" w:eastAsia="UD デジタル 教科書体 NK-R" w:hAnsi="HG丸ｺﾞｼｯｸM-PRO" w:hint="eastAsia"/>
          <w:sz w:val="22"/>
          <w:szCs w:val="22"/>
        </w:rPr>
        <w:t>今年は</w:t>
      </w:r>
      <w:r w:rsidR="00BB5AD2" w:rsidRPr="0001573E">
        <w:rPr>
          <w:rFonts w:ascii="UD デジタル 教科書体 NK-R" w:eastAsia="UD デジタル 教科書体 NK-R" w:hAnsi="HG丸ｺﾞｼｯｸM-PRO" w:hint="eastAsia"/>
          <w:sz w:val="22"/>
          <w:szCs w:val="22"/>
        </w:rPr>
        <w:t>「北京宣言・行動綱領」の採択から25年、</w:t>
      </w:r>
      <w:r w:rsidR="00E220AC" w:rsidRPr="0001573E">
        <w:rPr>
          <w:rFonts w:ascii="UD デジタル 教科書体 NK-R" w:eastAsia="UD デジタル 教科書体 NK-R" w:hAnsi="HG丸ｺﾞｼｯｸM-PRO" w:hint="eastAsia"/>
          <w:sz w:val="22"/>
          <w:szCs w:val="22"/>
        </w:rPr>
        <w:t>U</w:t>
      </w:r>
      <w:r w:rsidR="00E220AC" w:rsidRPr="0001573E">
        <w:rPr>
          <w:rFonts w:ascii="UD デジタル 教科書体 NK-R" w:eastAsia="UD デジタル 教科書体 NK-R" w:hAnsi="HG丸ｺﾞｼｯｸM-PRO"/>
          <w:sz w:val="22"/>
          <w:szCs w:val="22"/>
        </w:rPr>
        <w:t>N Women</w:t>
      </w:r>
      <w:r w:rsidR="00E220AC" w:rsidRPr="0001573E">
        <w:rPr>
          <w:rFonts w:ascii="UD デジタル 教科書体 NK-R" w:eastAsia="UD デジタル 教科書体 NK-R" w:hAnsi="HG丸ｺﾞｼｯｸM-PRO" w:hint="eastAsia"/>
          <w:sz w:val="22"/>
          <w:szCs w:val="22"/>
        </w:rPr>
        <w:t>（国連女性機関）設立10年、</w:t>
      </w:r>
      <w:r w:rsidR="00E47542" w:rsidRPr="0001573E">
        <w:rPr>
          <w:rFonts w:ascii="UD デジタル 教科書体 NK-R" w:eastAsia="UD デジタル 教科書体 NK-R" w:hAnsi="HG丸ｺﾞｼｯｸM-PRO" w:hint="eastAsia"/>
          <w:sz w:val="22"/>
          <w:szCs w:val="22"/>
        </w:rPr>
        <w:t>持続可能な開発のための2030アジェンダ（SDGs）採択から5年の節目の年で</w:t>
      </w:r>
      <w:r w:rsidR="00BA7408" w:rsidRPr="0001573E">
        <w:rPr>
          <w:rFonts w:ascii="UD デジタル 教科書体 NK-R" w:eastAsia="UD デジタル 教科書体 NK-R" w:hAnsi="HG丸ｺﾞｼｯｸM-PRO" w:hint="eastAsia"/>
          <w:sz w:val="22"/>
          <w:szCs w:val="22"/>
        </w:rPr>
        <w:t>もあります。このような節目の年であることを念頭に置き</w:t>
      </w:r>
      <w:r w:rsidR="00F562FA" w:rsidRPr="0001573E">
        <w:rPr>
          <w:rFonts w:ascii="UD デジタル 教科書体 NK-R" w:eastAsia="UD デジタル 教科書体 NK-R" w:hAnsi="HG丸ｺﾞｼｯｸM-PRO" w:hint="eastAsia"/>
          <w:sz w:val="22"/>
          <w:szCs w:val="22"/>
        </w:rPr>
        <w:t>つつ</w:t>
      </w:r>
      <w:r w:rsidR="00BA7408" w:rsidRPr="0001573E">
        <w:rPr>
          <w:rFonts w:ascii="UD デジタル 教科書体 NK-R" w:eastAsia="UD デジタル 教科書体 NK-R" w:hAnsi="HG丸ｺﾞｼｯｸM-PRO" w:hint="eastAsia"/>
          <w:sz w:val="22"/>
          <w:szCs w:val="22"/>
        </w:rPr>
        <w:t>、</w:t>
      </w:r>
      <w:r w:rsidR="00CC425F" w:rsidRPr="0001573E">
        <w:rPr>
          <w:rFonts w:ascii="UD デジタル 教科書体 NK-R" w:eastAsia="UD デジタル 教科書体 NK-R" w:hAnsi="HG丸ｺﾞｼｯｸM-PRO" w:hint="eastAsia"/>
          <w:sz w:val="22"/>
          <w:szCs w:val="22"/>
        </w:rPr>
        <w:t>このたび</w:t>
      </w:r>
      <w:r w:rsidR="007C61A5" w:rsidRPr="0001573E">
        <w:rPr>
          <w:rFonts w:ascii="UD デジタル 教科書体 NK-R" w:eastAsia="UD デジタル 教科書体 NK-R" w:hAnsi="HG丸ｺﾞｼｯｸM-PRO" w:hint="eastAsia"/>
          <w:sz w:val="22"/>
          <w:szCs w:val="22"/>
        </w:rPr>
        <w:t>男女共同参画社会</w:t>
      </w:r>
      <w:r w:rsidR="00B57CB6" w:rsidRPr="0001573E">
        <w:rPr>
          <w:rFonts w:ascii="UD デジタル 教科書体 NK-R" w:eastAsia="UD デジタル 教科書体 NK-R" w:hAnsi="HG丸ｺﾞｼｯｸM-PRO" w:hint="eastAsia"/>
          <w:sz w:val="22"/>
          <w:szCs w:val="22"/>
        </w:rPr>
        <w:t>の意義を再確認しながら、</w:t>
      </w:r>
      <w:r w:rsidRPr="0001573E">
        <w:rPr>
          <w:rFonts w:ascii="UD デジタル 教科書体 NK-R" w:eastAsia="UD デジタル 教科書体 NK-R" w:hAnsi="HG丸ｺﾞｼｯｸM-PRO" w:hint="eastAsia"/>
          <w:sz w:val="22"/>
          <w:szCs w:val="22"/>
        </w:rPr>
        <w:t>「新たな男女共同参画計画の策定に関する基本的な考え方について」答申をとりまとめました。</w:t>
      </w:r>
    </w:p>
    <w:p w14:paraId="6FA101CE" w14:textId="2456A125" w:rsidR="000F00CF" w:rsidRPr="0001573E" w:rsidRDefault="000F00CF" w:rsidP="000F00CF">
      <w:pPr>
        <w:rPr>
          <w:rFonts w:ascii="UD デジタル 教科書体 NK-R" w:eastAsia="UD デジタル 教科書体 NK-R" w:hAnsi="HG丸ｺﾞｼｯｸM-PRO"/>
          <w:sz w:val="22"/>
          <w:szCs w:val="22"/>
        </w:rPr>
      </w:pPr>
    </w:p>
    <w:p w14:paraId="0ECF25DD" w14:textId="5D9CE3FB" w:rsidR="00142BE8" w:rsidRPr="0001573E" w:rsidRDefault="00142BE8" w:rsidP="00142BE8">
      <w:pPr>
        <w:ind w:leftChars="100" w:left="210"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この答申が</w:t>
      </w:r>
      <w:r w:rsidR="00536B65" w:rsidRPr="0001573E">
        <w:rPr>
          <w:rFonts w:ascii="UD デジタル 教科書体 NK-R" w:eastAsia="UD デジタル 教科書体 NK-R" w:hAnsi="HG丸ｺﾞｼｯｸM-PRO" w:hint="eastAsia"/>
          <w:sz w:val="22"/>
          <w:szCs w:val="22"/>
        </w:rPr>
        <w:t>大阪</w:t>
      </w:r>
      <w:r w:rsidRPr="0001573E">
        <w:rPr>
          <w:rFonts w:ascii="UD デジタル 教科書体 NK-R" w:eastAsia="UD デジタル 教科書体 NK-R" w:hAnsi="HG丸ｺﾞｼｯｸM-PRO" w:hint="eastAsia"/>
          <w:sz w:val="22"/>
          <w:szCs w:val="22"/>
        </w:rPr>
        <w:t>府の新たな男女共同参画計画の策定に最大限反映され、男女共同参画社会の実現に向けた取組が進むよう期待します。</w:t>
      </w:r>
    </w:p>
    <w:p w14:paraId="3BEC43A9" w14:textId="75102E6C" w:rsidR="00142BE8" w:rsidRPr="0001573E" w:rsidRDefault="00ED780A" w:rsidP="00ED780A">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br w:type="page"/>
      </w:r>
      <w:r w:rsidR="00142BE8" w:rsidRPr="0001573E">
        <w:rPr>
          <w:rFonts w:ascii="UD デジタル 教科書体 NK-R" w:eastAsia="UD デジタル 教科書体 NK-R" w:hAnsi="HG丸ｺﾞｼｯｸM-PRO" w:hint="eastAsia"/>
          <w:b/>
          <w:sz w:val="22"/>
          <w:szCs w:val="22"/>
        </w:rPr>
        <w:t>Ⅱ．大阪</w:t>
      </w:r>
      <w:r w:rsidR="00034824" w:rsidRPr="0001573E">
        <w:rPr>
          <w:rFonts w:ascii="UD デジタル 教科書体 NK-R" w:eastAsia="UD デジタル 教科書体 NK-R" w:hAnsi="HG丸ｺﾞｼｯｸM-PRO" w:hint="eastAsia"/>
          <w:b/>
          <w:sz w:val="22"/>
          <w:szCs w:val="22"/>
        </w:rPr>
        <w:t>府</w:t>
      </w:r>
      <w:r w:rsidR="00142BE8" w:rsidRPr="0001573E">
        <w:rPr>
          <w:rFonts w:ascii="UD デジタル 教科書体 NK-R" w:eastAsia="UD デジタル 教科書体 NK-R" w:hAnsi="HG丸ｺﾞｼｯｸM-PRO" w:hint="eastAsia"/>
          <w:b/>
          <w:sz w:val="22"/>
          <w:szCs w:val="22"/>
        </w:rPr>
        <w:t>を取り巻く最近の社会経済情勢について</w:t>
      </w:r>
    </w:p>
    <w:p w14:paraId="6C803D31" w14:textId="77777777" w:rsidR="001D7723" w:rsidRPr="0001573E" w:rsidRDefault="001D7723" w:rsidP="001D7723">
      <w:pPr>
        <w:rPr>
          <w:rFonts w:ascii="UD デジタル 教科書体 NK-R" w:eastAsia="UD デジタル 教科書体 NK-R" w:hAnsi="HG丸ｺﾞｼｯｸM-PRO"/>
          <w:sz w:val="22"/>
          <w:szCs w:val="22"/>
        </w:rPr>
      </w:pPr>
    </w:p>
    <w:p w14:paraId="0EB8844E" w14:textId="77777777" w:rsidR="001D7723" w:rsidRPr="0001573E" w:rsidRDefault="001D7723" w:rsidP="00034824">
      <w:pPr>
        <w:ind w:firstLineChars="200" w:firstLine="440"/>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１．少子高齢化の一層の進展</w:t>
      </w:r>
    </w:p>
    <w:p w14:paraId="35E2CB27" w14:textId="77777777" w:rsidR="00034824" w:rsidRPr="0001573E" w:rsidRDefault="00421FA2" w:rsidP="007162C5">
      <w:pPr>
        <w:ind w:firstLineChars="350" w:firstLine="77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大阪</w:t>
      </w:r>
      <w:r w:rsidR="001D7723" w:rsidRPr="0001573E">
        <w:rPr>
          <w:rFonts w:ascii="UD デジタル 教科書体 NK-R" w:eastAsia="UD デジタル 教科書体 NK-R" w:hAnsi="HG丸ｺﾞｼｯｸM-PRO" w:hint="eastAsia"/>
          <w:sz w:val="22"/>
          <w:szCs w:val="22"/>
        </w:rPr>
        <w:t>府における合計特殊出生率は平成</w:t>
      </w:r>
      <w:r w:rsidR="00686586" w:rsidRPr="0001573E">
        <w:rPr>
          <w:rFonts w:ascii="UD デジタル 教科書体 NK-R" w:eastAsia="UD デジタル 教科書体 NK-R" w:hAnsi="HG丸ｺﾞｼｯｸM-PRO" w:hint="eastAsia"/>
          <w:sz w:val="22"/>
          <w:szCs w:val="22"/>
        </w:rPr>
        <w:t>２</w:t>
      </w:r>
      <w:r w:rsidR="00B74603" w:rsidRPr="0001573E">
        <w:rPr>
          <w:rFonts w:ascii="UD デジタル 教科書体 NK-R" w:eastAsia="UD デジタル 教科書体 NK-R" w:hAnsi="HG丸ｺﾞｼｯｸM-PRO" w:hint="eastAsia"/>
          <w:sz w:val="22"/>
          <w:szCs w:val="22"/>
        </w:rPr>
        <w:t>7</w:t>
      </w:r>
      <w:r w:rsidR="001D7723" w:rsidRPr="0001573E">
        <w:rPr>
          <w:rFonts w:ascii="UD デジタル 教科書体 NK-R" w:eastAsia="UD デジタル 教科書体 NK-R" w:hAnsi="HG丸ｺﾞｼｯｸM-PRO" w:hint="eastAsia"/>
          <w:sz w:val="22"/>
          <w:szCs w:val="22"/>
        </w:rPr>
        <w:t>年の</w:t>
      </w:r>
      <w:r w:rsidR="00DC0A71" w:rsidRPr="0001573E">
        <w:rPr>
          <w:rFonts w:ascii="UD デジタル 教科書体 NK-R" w:eastAsia="UD デジタル 教科書体 NK-R" w:hAnsi="HG丸ｺﾞｼｯｸM-PRO" w:hint="eastAsia"/>
          <w:sz w:val="22"/>
          <w:szCs w:val="22"/>
        </w:rPr>
        <w:t>１．</w:t>
      </w:r>
      <w:r w:rsidR="00686586" w:rsidRPr="0001573E">
        <w:rPr>
          <w:rFonts w:ascii="UD デジタル 教科書体 NK-R" w:eastAsia="UD デジタル 教科書体 NK-R" w:hAnsi="HG丸ｺﾞｼｯｸM-PRO" w:hint="eastAsia"/>
          <w:sz w:val="22"/>
          <w:szCs w:val="22"/>
        </w:rPr>
        <w:t>３</w:t>
      </w:r>
      <w:r w:rsidR="00D9727F" w:rsidRPr="0001573E">
        <w:rPr>
          <w:rFonts w:ascii="UD デジタル 教科書体 NK-R" w:eastAsia="UD デジタル 教科書体 NK-R" w:hAnsi="HG丸ｺﾞｼｯｸM-PRO" w:hint="eastAsia"/>
          <w:sz w:val="22"/>
          <w:szCs w:val="22"/>
        </w:rPr>
        <w:t>9</w:t>
      </w:r>
      <w:r w:rsidR="001D7723" w:rsidRPr="0001573E">
        <w:rPr>
          <w:rFonts w:ascii="UD デジタル 教科書体 NK-R" w:eastAsia="UD デジタル 教科書体 NK-R" w:hAnsi="HG丸ｺﾞｼｯｸM-PRO" w:hint="eastAsia"/>
          <w:sz w:val="22"/>
          <w:szCs w:val="22"/>
        </w:rPr>
        <w:t>（全国</w:t>
      </w:r>
      <w:r w:rsidR="00686586" w:rsidRPr="0001573E">
        <w:rPr>
          <w:rFonts w:ascii="UD デジタル 教科書体 NK-R" w:eastAsia="UD デジタル 教科書体 NK-R" w:hAnsi="HG丸ｺﾞｼｯｸM-PRO" w:hint="eastAsia"/>
          <w:sz w:val="22"/>
          <w:szCs w:val="22"/>
        </w:rPr>
        <w:t>１．</w:t>
      </w:r>
      <w:r w:rsidR="00D9727F" w:rsidRPr="0001573E">
        <w:rPr>
          <w:rFonts w:ascii="UD デジタル 教科書体 NK-R" w:eastAsia="UD デジタル 教科書体 NK-R" w:hAnsi="HG丸ｺﾞｼｯｸM-PRO" w:hint="eastAsia"/>
          <w:sz w:val="22"/>
          <w:szCs w:val="22"/>
        </w:rPr>
        <w:t>45</w:t>
      </w:r>
      <w:r w:rsidR="001D7723" w:rsidRPr="0001573E">
        <w:rPr>
          <w:rFonts w:ascii="UD デジタル 教科書体 NK-R" w:eastAsia="UD デジタル 教科書体 NK-R" w:hAnsi="HG丸ｺﾞｼｯｸM-PRO" w:hint="eastAsia"/>
          <w:sz w:val="22"/>
          <w:szCs w:val="22"/>
        </w:rPr>
        <w:t>）から平成</w:t>
      </w:r>
      <w:r w:rsidR="00D9727F" w:rsidRPr="0001573E">
        <w:rPr>
          <w:rFonts w:ascii="UD デジタル 教科書体 NK-R" w:eastAsia="UD デジタル 教科書体 NK-R" w:hAnsi="HG丸ｺﾞｼｯｸM-PRO" w:hint="eastAsia"/>
          <w:sz w:val="22"/>
          <w:szCs w:val="22"/>
        </w:rPr>
        <w:t>30</w:t>
      </w:r>
      <w:r w:rsidR="001D7723" w:rsidRPr="0001573E">
        <w:rPr>
          <w:rFonts w:ascii="UD デジタル 教科書体 NK-R" w:eastAsia="UD デジタル 教科書体 NK-R" w:hAnsi="HG丸ｺﾞｼｯｸM-PRO" w:hint="eastAsia"/>
          <w:sz w:val="22"/>
          <w:szCs w:val="22"/>
        </w:rPr>
        <w:t>年には</w:t>
      </w:r>
    </w:p>
    <w:p w14:paraId="57B84F6B" w14:textId="45645A23" w:rsidR="001D7723" w:rsidRPr="0001573E" w:rsidRDefault="00DC0A71" w:rsidP="00034824">
      <w:pPr>
        <w:ind w:leftChars="200" w:left="4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１．</w:t>
      </w:r>
      <w:r w:rsidR="00D9727F" w:rsidRPr="0001573E">
        <w:rPr>
          <w:rFonts w:ascii="UD デジタル 教科書体 NK-R" w:eastAsia="UD デジタル 教科書体 NK-R" w:hAnsi="HG丸ｺﾞｼｯｸM-PRO" w:hint="eastAsia"/>
          <w:sz w:val="22"/>
          <w:szCs w:val="22"/>
        </w:rPr>
        <w:t>35</w:t>
      </w:r>
      <w:r w:rsidR="001D7723" w:rsidRPr="0001573E">
        <w:rPr>
          <w:rFonts w:ascii="UD デジタル 教科書体 NK-R" w:eastAsia="UD デジタル 教科書体 NK-R" w:hAnsi="HG丸ｺﾞｼｯｸM-PRO" w:hint="eastAsia"/>
          <w:sz w:val="22"/>
          <w:szCs w:val="22"/>
        </w:rPr>
        <w:t>（全国</w:t>
      </w:r>
      <w:r w:rsidRPr="0001573E">
        <w:rPr>
          <w:rFonts w:ascii="UD デジタル 教科書体 NK-R" w:eastAsia="UD デジタル 教科書体 NK-R" w:hAnsi="HG丸ｺﾞｼｯｸM-PRO" w:hint="eastAsia"/>
          <w:sz w:val="22"/>
          <w:szCs w:val="22"/>
        </w:rPr>
        <w:t>１．</w:t>
      </w:r>
      <w:r w:rsidR="00D9511E" w:rsidRPr="0001573E">
        <w:rPr>
          <w:rFonts w:ascii="UD デジタル 教科書体 NK-R" w:eastAsia="UD デジタル 教科書体 NK-R" w:hAnsi="HG丸ｺﾞｼｯｸM-PRO" w:hint="eastAsia"/>
          <w:sz w:val="22"/>
          <w:szCs w:val="22"/>
        </w:rPr>
        <w:t>42</w:t>
      </w:r>
      <w:r w:rsidR="001D7723" w:rsidRPr="0001573E">
        <w:rPr>
          <w:rFonts w:ascii="UD デジタル 教科書体 NK-R" w:eastAsia="UD デジタル 教科書体 NK-R" w:hAnsi="HG丸ｺﾞｼｯｸM-PRO" w:hint="eastAsia"/>
          <w:sz w:val="22"/>
          <w:szCs w:val="22"/>
        </w:rPr>
        <w:t>）に</w:t>
      </w:r>
      <w:r w:rsidR="00686586" w:rsidRPr="0001573E">
        <w:rPr>
          <w:rFonts w:ascii="UD デジタル 教科書体 NK-R" w:eastAsia="UD デジタル 教科書体 NK-R" w:hAnsi="HG丸ｺﾞｼｯｸM-PRO" w:hint="eastAsia"/>
          <w:sz w:val="22"/>
          <w:szCs w:val="22"/>
        </w:rPr>
        <w:t>減少</w:t>
      </w:r>
      <w:r w:rsidR="00D9511E" w:rsidRPr="0001573E">
        <w:rPr>
          <w:rFonts w:ascii="UD デジタル 教科書体 NK-R" w:eastAsia="UD デジタル 教科書体 NK-R" w:hAnsi="HG丸ｺﾞｼｯｸM-PRO" w:hint="eastAsia"/>
          <w:sz w:val="22"/>
          <w:szCs w:val="22"/>
        </w:rPr>
        <w:t>しており</w:t>
      </w:r>
      <w:r w:rsidR="001D7723" w:rsidRPr="0001573E">
        <w:rPr>
          <w:rFonts w:ascii="UD デジタル 教科書体 NK-R" w:eastAsia="UD デジタル 教科書体 NK-R" w:hAnsi="HG丸ｺﾞｼｯｸM-PRO" w:hint="eastAsia"/>
          <w:sz w:val="22"/>
          <w:szCs w:val="22"/>
        </w:rPr>
        <w:t>、全国平均を下回る状況が続いています。また、高齢化率（</w:t>
      </w:r>
      <w:r w:rsidRPr="0001573E">
        <w:rPr>
          <w:rFonts w:ascii="UD デジタル 教科書体 NK-R" w:eastAsia="UD デジタル 教科書体 NK-R" w:hAnsi="HG丸ｺﾞｼｯｸM-PRO" w:hint="eastAsia"/>
          <w:sz w:val="22"/>
          <w:szCs w:val="22"/>
        </w:rPr>
        <w:t>６５</w:t>
      </w:r>
      <w:r w:rsidR="001D7723" w:rsidRPr="0001573E">
        <w:rPr>
          <w:rFonts w:ascii="UD デジタル 教科書体 NK-R" w:eastAsia="UD デジタル 教科書体 NK-R" w:hAnsi="HG丸ｺﾞｼｯｸM-PRO" w:hint="eastAsia"/>
          <w:sz w:val="22"/>
          <w:szCs w:val="22"/>
        </w:rPr>
        <w:t>歳以上の割合）は平成</w:t>
      </w:r>
      <w:r w:rsidR="003A69FF" w:rsidRPr="0001573E">
        <w:rPr>
          <w:rFonts w:ascii="UD デジタル 教科書体 NK-R" w:eastAsia="UD デジタル 教科書体 NK-R" w:hAnsi="HG丸ｺﾞｼｯｸM-PRO" w:hint="eastAsia"/>
          <w:sz w:val="22"/>
          <w:szCs w:val="22"/>
        </w:rPr>
        <w:t>27</w:t>
      </w:r>
      <w:r w:rsidR="001D7723" w:rsidRPr="0001573E">
        <w:rPr>
          <w:rFonts w:ascii="UD デジタル 教科書体 NK-R" w:eastAsia="UD デジタル 教科書体 NK-R" w:hAnsi="HG丸ｺﾞｼｯｸM-PRO" w:hint="eastAsia"/>
          <w:sz w:val="22"/>
          <w:szCs w:val="22"/>
        </w:rPr>
        <w:t>年の</w:t>
      </w:r>
      <w:r w:rsidR="00686586" w:rsidRPr="0001573E">
        <w:rPr>
          <w:rFonts w:ascii="UD デジタル 教科書体 NK-R" w:eastAsia="UD デジタル 教科書体 NK-R" w:hAnsi="HG丸ｺﾞｼｯｸM-PRO" w:hint="eastAsia"/>
          <w:sz w:val="22"/>
          <w:szCs w:val="22"/>
        </w:rPr>
        <w:t>２</w:t>
      </w:r>
      <w:r w:rsidR="0009364C" w:rsidRPr="0001573E">
        <w:rPr>
          <w:rFonts w:ascii="UD デジタル 教科書体 NK-R" w:eastAsia="UD デジタル 教科書体 NK-R" w:hAnsi="HG丸ｺﾞｼｯｸM-PRO" w:hint="eastAsia"/>
          <w:sz w:val="22"/>
          <w:szCs w:val="22"/>
        </w:rPr>
        <w:t>6.1</w:t>
      </w:r>
      <w:r w:rsidRPr="0001573E">
        <w:rPr>
          <w:rFonts w:ascii="UD デジタル 教科書体 NK-R" w:eastAsia="UD デジタル 教科書体 NK-R" w:hAnsi="HG丸ｺﾞｼｯｸM-PRO" w:hint="eastAsia"/>
          <w:sz w:val="22"/>
          <w:szCs w:val="22"/>
        </w:rPr>
        <w:t>％</w:t>
      </w:r>
      <w:r w:rsidR="001D7723" w:rsidRPr="0001573E">
        <w:rPr>
          <w:rFonts w:ascii="UD デジタル 教科書体 NK-R" w:eastAsia="UD デジタル 教科書体 NK-R" w:hAnsi="HG丸ｺﾞｼｯｸM-PRO" w:hint="eastAsia"/>
          <w:sz w:val="22"/>
          <w:szCs w:val="22"/>
        </w:rPr>
        <w:t>から</w:t>
      </w:r>
      <w:r w:rsidR="0009364C" w:rsidRPr="0001573E">
        <w:rPr>
          <w:rFonts w:ascii="UD デジタル 教科書体 NK-R" w:eastAsia="UD デジタル 教科書体 NK-R" w:hAnsi="HG丸ｺﾞｼｯｸM-PRO" w:hint="eastAsia"/>
          <w:sz w:val="22"/>
          <w:szCs w:val="22"/>
        </w:rPr>
        <w:t>令和2</w:t>
      </w:r>
      <w:r w:rsidR="001D7723" w:rsidRPr="0001573E">
        <w:rPr>
          <w:rFonts w:ascii="UD デジタル 教科書体 NK-R" w:eastAsia="UD デジタル 教科書体 NK-R" w:hAnsi="HG丸ｺﾞｼｯｸM-PRO" w:hint="eastAsia"/>
          <w:sz w:val="22"/>
          <w:szCs w:val="22"/>
        </w:rPr>
        <w:t>年には</w:t>
      </w:r>
      <w:r w:rsidRPr="0001573E">
        <w:rPr>
          <w:rFonts w:ascii="UD デジタル 教科書体 NK-R" w:eastAsia="UD デジタル 教科書体 NK-R" w:hAnsi="HG丸ｺﾞｼｯｸM-PRO" w:hint="eastAsia"/>
          <w:sz w:val="22"/>
          <w:szCs w:val="22"/>
        </w:rPr>
        <w:t>２</w:t>
      </w:r>
      <w:r w:rsidR="0009364C" w:rsidRPr="0001573E">
        <w:rPr>
          <w:rFonts w:ascii="UD デジタル 教科書体 NK-R" w:eastAsia="UD デジタル 教科書体 NK-R" w:hAnsi="HG丸ｺﾞｼｯｸM-PRO" w:hint="eastAsia"/>
          <w:sz w:val="22"/>
          <w:szCs w:val="22"/>
        </w:rPr>
        <w:t>8</w:t>
      </w:r>
      <w:r w:rsidRPr="0001573E">
        <w:rPr>
          <w:rFonts w:ascii="UD デジタル 教科書体 NK-R" w:eastAsia="UD デジタル 教科書体 NK-R" w:hAnsi="HG丸ｺﾞｼｯｸM-PRO" w:hint="eastAsia"/>
          <w:sz w:val="22"/>
          <w:szCs w:val="22"/>
        </w:rPr>
        <w:t>．</w:t>
      </w:r>
      <w:r w:rsidR="0009364C" w:rsidRPr="0001573E">
        <w:rPr>
          <w:rFonts w:ascii="UD デジタル 教科書体 NK-R" w:eastAsia="UD デジタル 教科書体 NK-R" w:hAnsi="HG丸ｺﾞｼｯｸM-PRO" w:hint="eastAsia"/>
          <w:sz w:val="22"/>
          <w:szCs w:val="22"/>
        </w:rPr>
        <w:t>5</w:t>
      </w:r>
      <w:r w:rsidRPr="0001573E">
        <w:rPr>
          <w:rFonts w:ascii="UD デジタル 教科書体 NK-R" w:eastAsia="UD デジタル 教科書体 NK-R" w:hAnsi="HG丸ｺﾞｼｯｸM-PRO" w:hint="eastAsia"/>
          <w:sz w:val="22"/>
          <w:szCs w:val="22"/>
        </w:rPr>
        <w:t>％</w:t>
      </w:r>
      <w:r w:rsidR="001D7723" w:rsidRPr="0001573E">
        <w:rPr>
          <w:rFonts w:ascii="UD デジタル 教科書体 NK-R" w:eastAsia="UD デジタル 教科書体 NK-R" w:hAnsi="HG丸ｺﾞｼｯｸM-PRO" w:hint="eastAsia"/>
          <w:sz w:val="22"/>
          <w:szCs w:val="22"/>
        </w:rPr>
        <w:t>に増加</w:t>
      </w:r>
      <w:r w:rsidR="00686586" w:rsidRPr="0001573E">
        <w:rPr>
          <w:rFonts w:ascii="UD デジタル 教科書体 NK-R" w:eastAsia="UD デジタル 教科書体 NK-R" w:hAnsi="HG丸ｺﾞｼｯｸM-PRO" w:hint="eastAsia"/>
          <w:sz w:val="22"/>
          <w:szCs w:val="22"/>
        </w:rPr>
        <w:t>する見込みである</w:t>
      </w:r>
      <w:r w:rsidR="001D7723" w:rsidRPr="0001573E">
        <w:rPr>
          <w:rFonts w:ascii="UD デジタル 教科書体 NK-R" w:eastAsia="UD デジタル 教科書体 NK-R" w:hAnsi="HG丸ｺﾞｼｯｸM-PRO" w:hint="eastAsia"/>
          <w:sz w:val="22"/>
          <w:szCs w:val="22"/>
        </w:rPr>
        <w:t>など少子高齢化が一層進展して</w:t>
      </w:r>
      <w:r w:rsidR="00C55537" w:rsidRPr="0001573E">
        <w:rPr>
          <w:rFonts w:ascii="UD デジタル 教科書体 NK-R" w:eastAsia="UD デジタル 教科書体 NK-R" w:hAnsi="HG丸ｺﾞｼｯｸM-PRO" w:hint="eastAsia"/>
          <w:sz w:val="22"/>
          <w:szCs w:val="22"/>
        </w:rPr>
        <w:t>います。</w:t>
      </w:r>
      <w:r w:rsidR="00A42BAC" w:rsidRPr="0001573E">
        <w:rPr>
          <w:rFonts w:ascii="UD デジタル 教科書体 NK-R" w:eastAsia="UD デジタル 教科書体 NK-R" w:hAnsi="HG丸ｺﾞｼｯｸM-PRO" w:hint="eastAsia"/>
          <w:sz w:val="22"/>
          <w:szCs w:val="22"/>
        </w:rPr>
        <w:t>平成２２年以降、</w:t>
      </w:r>
      <w:r w:rsidR="00DF2DCF" w:rsidRPr="0001573E">
        <w:rPr>
          <w:rFonts w:ascii="UD デジタル 教科書体 NK-R" w:eastAsia="UD デジタル 教科書体 NK-R" w:hAnsi="HG丸ｺﾞｼｯｸM-PRO" w:hint="eastAsia"/>
          <w:sz w:val="22"/>
          <w:szCs w:val="22"/>
        </w:rPr>
        <w:t>府の総人口も</w:t>
      </w:r>
      <w:r w:rsidR="00A42BAC" w:rsidRPr="0001573E">
        <w:rPr>
          <w:rFonts w:ascii="UD デジタル 教科書体 NK-R" w:eastAsia="UD デジタル 教科書体 NK-R" w:hAnsi="HG丸ｺﾞｼｯｸM-PRO" w:hint="eastAsia"/>
          <w:sz w:val="22"/>
          <w:szCs w:val="22"/>
        </w:rPr>
        <w:t>減少することが見込まれて</w:t>
      </w:r>
      <w:r w:rsidR="00671CBB" w:rsidRPr="0001573E">
        <w:rPr>
          <w:rFonts w:ascii="UD デジタル 教科書体 NK-R" w:eastAsia="UD デジタル 教科書体 NK-R" w:hAnsi="HG丸ｺﾞｼｯｸM-PRO" w:hint="eastAsia"/>
          <w:sz w:val="22"/>
          <w:szCs w:val="22"/>
        </w:rPr>
        <w:t>おり、</w:t>
      </w:r>
      <w:r w:rsidR="001F7BB4" w:rsidRPr="0001573E">
        <w:rPr>
          <w:rFonts w:ascii="UD デジタル 教科書体 NK-R" w:eastAsia="UD デジタル 教科書体 NK-R" w:hAnsi="HG丸ｺﾞｼｯｸM-PRO" w:hint="eastAsia"/>
          <w:sz w:val="22"/>
          <w:szCs w:val="22"/>
        </w:rPr>
        <w:t>それに伴い</w:t>
      </w:r>
      <w:r w:rsidR="00001985" w:rsidRPr="0001573E">
        <w:rPr>
          <w:rFonts w:ascii="UD デジタル 教科書体 NK-R" w:eastAsia="UD デジタル 教科書体 NK-R" w:hAnsi="HG丸ｺﾞｼｯｸM-PRO" w:hint="eastAsia"/>
          <w:sz w:val="22"/>
          <w:szCs w:val="22"/>
        </w:rPr>
        <w:t>15歳から64歳の</w:t>
      </w:r>
      <w:r w:rsidR="008C64D4" w:rsidRPr="0001573E">
        <w:rPr>
          <w:rFonts w:ascii="UD デジタル 教科書体 NK-R" w:eastAsia="UD デジタル 教科書体 NK-R" w:hAnsi="HG丸ｺﾞｼｯｸM-PRO" w:hint="eastAsia"/>
          <w:sz w:val="22"/>
          <w:szCs w:val="22"/>
        </w:rPr>
        <w:t>生産年齢</w:t>
      </w:r>
      <w:r w:rsidR="001D7723" w:rsidRPr="0001573E">
        <w:rPr>
          <w:rFonts w:ascii="UD デジタル 教科書体 NK-R" w:eastAsia="UD デジタル 教科書体 NK-R" w:hAnsi="HG丸ｺﾞｼｯｸM-PRO" w:hint="eastAsia"/>
          <w:sz w:val="22"/>
          <w:szCs w:val="22"/>
        </w:rPr>
        <w:t>人口についても平成</w:t>
      </w:r>
      <w:r w:rsidR="00940585" w:rsidRPr="0001573E">
        <w:rPr>
          <w:rFonts w:ascii="UD デジタル 教科書体 NK-R" w:eastAsia="UD デジタル 教科書体 NK-R" w:hAnsi="HG丸ｺﾞｼｯｸM-PRO" w:hint="eastAsia"/>
          <w:sz w:val="22"/>
          <w:szCs w:val="22"/>
        </w:rPr>
        <w:t>７</w:t>
      </w:r>
      <w:r w:rsidR="001D7723" w:rsidRPr="0001573E">
        <w:rPr>
          <w:rFonts w:ascii="UD デジタル 教科書体 NK-R" w:eastAsia="UD デジタル 教科書体 NK-R" w:hAnsi="HG丸ｺﾞｼｯｸM-PRO" w:hint="eastAsia"/>
          <w:sz w:val="22"/>
          <w:szCs w:val="22"/>
        </w:rPr>
        <w:t>年の</w:t>
      </w:r>
      <w:r w:rsidR="00940585" w:rsidRPr="0001573E">
        <w:rPr>
          <w:rFonts w:ascii="UD デジタル 教科書体 NK-R" w:eastAsia="UD デジタル 教科書体 NK-R" w:hAnsi="HG丸ｺﾞｼｯｸM-PRO" w:hint="eastAsia"/>
          <w:sz w:val="22"/>
          <w:szCs w:val="22"/>
        </w:rPr>
        <w:t>約</w:t>
      </w:r>
      <w:r w:rsidR="00F22A1B" w:rsidRPr="0001573E">
        <w:rPr>
          <w:rFonts w:ascii="UD デジタル 教科書体 NK-R" w:eastAsia="UD デジタル 教科書体 NK-R" w:hAnsi="HG丸ｺﾞｼｯｸM-PRO" w:hint="eastAsia"/>
          <w:sz w:val="22"/>
          <w:szCs w:val="22"/>
        </w:rPr>
        <w:t>641</w:t>
      </w:r>
      <w:r w:rsidR="001D7723" w:rsidRPr="0001573E">
        <w:rPr>
          <w:rFonts w:ascii="UD デジタル 教科書体 NK-R" w:eastAsia="UD デジタル 教科書体 NK-R" w:hAnsi="HG丸ｺﾞｼｯｸM-PRO" w:hint="eastAsia"/>
          <w:sz w:val="22"/>
          <w:szCs w:val="22"/>
        </w:rPr>
        <w:t>万人</w:t>
      </w:r>
      <w:r w:rsidR="00940585" w:rsidRPr="0001573E">
        <w:rPr>
          <w:rFonts w:ascii="UD デジタル 教科書体 NK-R" w:eastAsia="UD デジタル 教科書体 NK-R" w:hAnsi="HG丸ｺﾞｼｯｸM-PRO" w:hint="eastAsia"/>
          <w:sz w:val="22"/>
          <w:szCs w:val="22"/>
        </w:rPr>
        <w:t>をピークに、</w:t>
      </w:r>
      <w:r w:rsidR="006B7700" w:rsidRPr="0001573E">
        <w:rPr>
          <w:rFonts w:ascii="UD デジタル 教科書体 NK-R" w:eastAsia="UD デジタル 教科書体 NK-R" w:hAnsi="HG丸ｺﾞｼｯｸM-PRO" w:hint="eastAsia"/>
          <w:sz w:val="22"/>
          <w:szCs w:val="22"/>
        </w:rPr>
        <w:t>令和元</w:t>
      </w:r>
      <w:r w:rsidR="001D7723" w:rsidRPr="0001573E">
        <w:rPr>
          <w:rFonts w:ascii="UD デジタル 教科書体 NK-R" w:eastAsia="UD デジタル 教科書体 NK-R" w:hAnsi="HG丸ｺﾞｼｯｸM-PRO" w:hint="eastAsia"/>
          <w:sz w:val="22"/>
          <w:szCs w:val="22"/>
        </w:rPr>
        <w:t>年には</w:t>
      </w:r>
      <w:r w:rsidR="00940585" w:rsidRPr="0001573E">
        <w:rPr>
          <w:rFonts w:ascii="UD デジタル 教科書体 NK-R" w:eastAsia="UD デジタル 教科書体 NK-R" w:hAnsi="HG丸ｺﾞｼｯｸM-PRO" w:hint="eastAsia"/>
          <w:sz w:val="22"/>
          <w:szCs w:val="22"/>
        </w:rPr>
        <w:t>約</w:t>
      </w:r>
      <w:r w:rsidR="00F30B2A" w:rsidRPr="0001573E">
        <w:rPr>
          <w:rFonts w:ascii="UD デジタル 教科書体 NK-R" w:eastAsia="UD デジタル 教科書体 NK-R" w:hAnsi="HG丸ｺﾞｼｯｸM-PRO" w:hint="eastAsia"/>
          <w:sz w:val="22"/>
          <w:szCs w:val="22"/>
        </w:rPr>
        <w:t>533</w:t>
      </w:r>
      <w:r w:rsidR="001D7723" w:rsidRPr="0001573E">
        <w:rPr>
          <w:rFonts w:ascii="UD デジタル 教科書体 NK-R" w:eastAsia="UD デジタル 教科書体 NK-R" w:hAnsi="HG丸ｺﾞｼｯｸM-PRO" w:hint="eastAsia"/>
          <w:sz w:val="22"/>
          <w:szCs w:val="22"/>
        </w:rPr>
        <w:t>万</w:t>
      </w:r>
      <w:r w:rsidR="00F22A1B" w:rsidRPr="0001573E">
        <w:rPr>
          <w:rFonts w:ascii="UD デジタル 教科書体 NK-R" w:eastAsia="UD デジタル 教科書体 NK-R" w:hAnsi="HG丸ｺﾞｼｯｸM-PRO" w:hint="eastAsia"/>
          <w:sz w:val="22"/>
          <w:szCs w:val="22"/>
        </w:rPr>
        <w:t>人と100万人</w:t>
      </w:r>
      <w:r w:rsidR="00B5254E" w:rsidRPr="0001573E">
        <w:rPr>
          <w:rFonts w:ascii="UD デジタル 教科書体 NK-R" w:eastAsia="UD デジタル 教科書体 NK-R" w:hAnsi="HG丸ｺﾞｼｯｸM-PRO" w:hint="eastAsia"/>
          <w:sz w:val="22"/>
          <w:szCs w:val="22"/>
        </w:rPr>
        <w:t>以上</w:t>
      </w:r>
      <w:r w:rsidR="00F22A1B" w:rsidRPr="0001573E">
        <w:rPr>
          <w:rFonts w:ascii="UD デジタル 教科書体 NK-R" w:eastAsia="UD デジタル 教科書体 NK-R" w:hAnsi="HG丸ｺﾞｼｯｸM-PRO" w:hint="eastAsia"/>
          <w:sz w:val="22"/>
          <w:szCs w:val="22"/>
        </w:rPr>
        <w:t>減少しています</w:t>
      </w:r>
      <w:r w:rsidR="001D7723" w:rsidRPr="0001573E">
        <w:rPr>
          <w:rFonts w:ascii="UD デジタル 教科書体 NK-R" w:eastAsia="UD デジタル 教科書体 NK-R" w:hAnsi="HG丸ｺﾞｼｯｸM-PRO" w:hint="eastAsia"/>
          <w:sz w:val="22"/>
          <w:szCs w:val="22"/>
        </w:rPr>
        <w:t>。</w:t>
      </w:r>
    </w:p>
    <w:p w14:paraId="54CBA6B8" w14:textId="37A69CCF" w:rsidR="006E56EB" w:rsidRPr="0001573E" w:rsidRDefault="006E56EB" w:rsidP="006E56EB">
      <w:pPr>
        <w:rPr>
          <w:rFonts w:ascii="UD デジタル 教科書体 NK-R" w:eastAsia="UD デジタル 教科書体 NK-R" w:hAnsi="HG丸ｺﾞｼｯｸM-PRO"/>
          <w:sz w:val="22"/>
          <w:szCs w:val="22"/>
        </w:rPr>
      </w:pPr>
    </w:p>
    <w:p w14:paraId="23C7BB6F" w14:textId="3E27E25E" w:rsidR="006E56EB" w:rsidRPr="0001573E" w:rsidRDefault="006E56EB" w:rsidP="00397DB3">
      <w:pPr>
        <w:ind w:firstLineChars="200" w:firstLine="440"/>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２．</w:t>
      </w:r>
      <w:r w:rsidR="004C554E" w:rsidRPr="0001573E">
        <w:rPr>
          <w:rFonts w:ascii="UD デジタル 教科書体 NK-R" w:eastAsia="UD デジタル 教科書体 NK-R" w:hAnsi="HG丸ｺﾞｼｯｸM-PRO" w:hint="eastAsia"/>
          <w:b/>
          <w:sz w:val="22"/>
          <w:szCs w:val="22"/>
        </w:rPr>
        <w:t>依然として</w:t>
      </w:r>
      <w:r w:rsidRPr="0001573E">
        <w:rPr>
          <w:rFonts w:ascii="UD デジタル 教科書体 NK-R" w:eastAsia="UD デジタル 教科書体 NK-R" w:hAnsi="HG丸ｺﾞｼｯｸM-PRO" w:hint="eastAsia"/>
          <w:b/>
          <w:sz w:val="22"/>
          <w:szCs w:val="22"/>
        </w:rPr>
        <w:t>不安定な雇用情勢</w:t>
      </w:r>
    </w:p>
    <w:p w14:paraId="7DE74870" w14:textId="77777777" w:rsidR="00034824" w:rsidRPr="0001573E" w:rsidRDefault="0044503A" w:rsidP="004553C7">
      <w:pPr>
        <w:ind w:leftChars="250" w:left="525"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大阪</w:t>
      </w:r>
      <w:r w:rsidR="006E56EB" w:rsidRPr="0001573E">
        <w:rPr>
          <w:rFonts w:ascii="UD デジタル 教科書体 NK-R" w:eastAsia="UD デジタル 教科書体 NK-R" w:hAnsi="HG丸ｺﾞｼｯｸM-PRO" w:hint="eastAsia"/>
          <w:sz w:val="22"/>
          <w:szCs w:val="22"/>
        </w:rPr>
        <w:t>府の完全失業率は全国平均よりも高い水準で推移しており、</w:t>
      </w:r>
      <w:r w:rsidR="009172A2" w:rsidRPr="0001573E">
        <w:rPr>
          <w:rFonts w:ascii="UD デジタル 教科書体 NK-R" w:eastAsia="UD デジタル 教科書体 NK-R" w:hAnsi="HG丸ｺﾞｼｯｸM-PRO" w:hint="eastAsia"/>
          <w:sz w:val="22"/>
          <w:szCs w:val="22"/>
        </w:rPr>
        <w:t>令和元</w:t>
      </w:r>
      <w:r w:rsidR="006E56EB" w:rsidRPr="0001573E">
        <w:rPr>
          <w:rFonts w:ascii="UD デジタル 教科書体 NK-R" w:eastAsia="UD デジタル 教科書体 NK-R" w:hAnsi="HG丸ｺﾞｼｯｸM-PRO" w:hint="eastAsia"/>
          <w:sz w:val="22"/>
          <w:szCs w:val="22"/>
        </w:rPr>
        <w:t>年は全国平均</w:t>
      </w:r>
      <w:r w:rsidR="00CD183B" w:rsidRPr="0001573E">
        <w:rPr>
          <w:rFonts w:ascii="UD デジタル 教科書体 NK-R" w:eastAsia="UD デジタル 教科書体 NK-R" w:hAnsi="HG丸ｺﾞｼｯｸM-PRO" w:hint="eastAsia"/>
          <w:sz w:val="22"/>
          <w:szCs w:val="22"/>
        </w:rPr>
        <w:t>の</w:t>
      </w:r>
    </w:p>
    <w:p w14:paraId="406E5BF4" w14:textId="7606CCAF" w:rsidR="006E56EB" w:rsidRPr="0001573E" w:rsidRDefault="00CD183B" w:rsidP="00034824">
      <w:pPr>
        <w:ind w:leftChars="200" w:left="4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２．4</w:t>
      </w:r>
      <w:r w:rsidR="006E56EB" w:rsidRPr="0001573E">
        <w:rPr>
          <w:rFonts w:ascii="UD デジタル 教科書体 NK-R" w:eastAsia="UD デジタル 教科書体 NK-R" w:hAnsi="HG丸ｺﾞｼｯｸM-PRO" w:hint="eastAsia"/>
          <w:sz w:val="22"/>
          <w:szCs w:val="22"/>
        </w:rPr>
        <w:t>％に対し、府</w:t>
      </w:r>
      <w:r w:rsidR="00F25DF4" w:rsidRPr="0001573E">
        <w:rPr>
          <w:rFonts w:ascii="UD デジタル 教科書体 NK-R" w:eastAsia="UD デジタル 教科書体 NK-R" w:hAnsi="HG丸ｺﾞｼｯｸM-PRO" w:hint="eastAsia"/>
          <w:sz w:val="22"/>
          <w:szCs w:val="22"/>
        </w:rPr>
        <w:t>は</w:t>
      </w:r>
      <w:r w:rsidR="00ED2CBA" w:rsidRPr="0001573E">
        <w:rPr>
          <w:rFonts w:ascii="UD デジタル 教科書体 NK-R" w:eastAsia="UD デジタル 教科書体 NK-R" w:hAnsi="HG丸ｺﾞｼｯｸM-PRO" w:hint="eastAsia"/>
          <w:sz w:val="22"/>
          <w:szCs w:val="22"/>
        </w:rPr>
        <w:t>2.9</w:t>
      </w:r>
      <w:r w:rsidR="006E56EB" w:rsidRPr="0001573E">
        <w:rPr>
          <w:rFonts w:ascii="UD デジタル 教科書体 NK-R" w:eastAsia="UD デジタル 教科書体 NK-R" w:hAnsi="HG丸ｺﾞｼｯｸM-PRO" w:hint="eastAsia"/>
          <w:sz w:val="22"/>
          <w:szCs w:val="22"/>
        </w:rPr>
        <w:t>％となっています。また、非正規就業者割合は平成２４年</w:t>
      </w:r>
      <w:r w:rsidR="009A4B1B" w:rsidRPr="0001573E">
        <w:rPr>
          <w:rFonts w:ascii="UD デジタル 教科書体 NK-R" w:eastAsia="UD デジタル 教科書体 NK-R" w:hAnsi="HG丸ｺﾞｼｯｸM-PRO" w:hint="eastAsia"/>
          <w:sz w:val="22"/>
          <w:szCs w:val="22"/>
        </w:rPr>
        <w:t>の</w:t>
      </w:r>
      <w:r w:rsidR="006E56EB" w:rsidRPr="0001573E">
        <w:rPr>
          <w:rFonts w:ascii="UD デジタル 教科書体 NK-R" w:eastAsia="UD デジタル 教科書体 NK-R" w:hAnsi="HG丸ｺﾞｼｯｸM-PRO" w:hint="eastAsia"/>
          <w:sz w:val="22"/>
          <w:szCs w:val="22"/>
        </w:rPr>
        <w:t>４１．３％</w:t>
      </w:r>
      <w:r w:rsidR="009A4B1B" w:rsidRPr="0001573E">
        <w:rPr>
          <w:rFonts w:ascii="UD デジタル 教科書体 NK-R" w:eastAsia="UD デジタル 教科書体 NK-R" w:hAnsi="HG丸ｺﾞｼｯｸM-PRO" w:hint="eastAsia"/>
          <w:sz w:val="22"/>
          <w:szCs w:val="22"/>
        </w:rPr>
        <w:t>から平成29年には40.3％と減少しているものの</w:t>
      </w:r>
      <w:r w:rsidR="006E56EB" w:rsidRPr="0001573E">
        <w:rPr>
          <w:rFonts w:ascii="UD デジタル 教科書体 NK-R" w:eastAsia="UD デジタル 教科書体 NK-R" w:hAnsi="HG丸ｺﾞｼｯｸM-PRO" w:hint="eastAsia"/>
          <w:sz w:val="22"/>
          <w:szCs w:val="22"/>
        </w:rPr>
        <w:t>、全国的にも</w:t>
      </w:r>
      <w:r w:rsidR="008D420E" w:rsidRPr="0001573E">
        <w:rPr>
          <w:rFonts w:ascii="UD デジタル 教科書体 NK-R" w:eastAsia="UD デジタル 教科書体 NK-R" w:hAnsi="HG丸ｺﾞｼｯｸM-PRO" w:hint="eastAsia"/>
          <w:sz w:val="22"/>
          <w:szCs w:val="22"/>
        </w:rPr>
        <w:t>7</w:t>
      </w:r>
      <w:r w:rsidR="006E56EB" w:rsidRPr="0001573E">
        <w:rPr>
          <w:rFonts w:ascii="UD デジタル 教科書体 NK-R" w:eastAsia="UD デジタル 教科書体 NK-R" w:hAnsi="HG丸ｺﾞｼｯｸM-PRO" w:hint="eastAsia"/>
          <w:sz w:val="22"/>
          <w:szCs w:val="22"/>
        </w:rPr>
        <w:t>番目に高い状況となっています。</w:t>
      </w:r>
    </w:p>
    <w:p w14:paraId="64CA762E" w14:textId="32D9F7F1" w:rsidR="001D7723" w:rsidRPr="0001573E" w:rsidRDefault="00636190" w:rsidP="005A5702">
      <w:pPr>
        <w:ind w:left="440" w:hangingChars="200" w:hanging="44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p>
    <w:p w14:paraId="4624BB0C" w14:textId="4E4AB297" w:rsidR="001D7723" w:rsidRPr="0001573E" w:rsidRDefault="006E56EB" w:rsidP="00397DB3">
      <w:pPr>
        <w:ind w:firstLineChars="200" w:firstLine="440"/>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３</w:t>
      </w:r>
      <w:r w:rsidR="001D7723" w:rsidRPr="0001573E">
        <w:rPr>
          <w:rFonts w:ascii="UD デジタル 教科書体 NK-R" w:eastAsia="UD デジタル 教科書体 NK-R" w:hAnsi="HG丸ｺﾞｼｯｸM-PRO" w:hint="eastAsia"/>
          <w:b/>
          <w:sz w:val="22"/>
          <w:szCs w:val="22"/>
        </w:rPr>
        <w:t>．</w:t>
      </w:r>
      <w:r w:rsidR="008E200F" w:rsidRPr="0001573E">
        <w:rPr>
          <w:rFonts w:ascii="UD デジタル 教科書体 NK-R" w:eastAsia="UD デジタル 教科書体 NK-R" w:hAnsi="HG丸ｺﾞｼｯｸM-PRO" w:hint="eastAsia"/>
          <w:b/>
          <w:sz w:val="22"/>
          <w:szCs w:val="22"/>
        </w:rPr>
        <w:t>単独</w:t>
      </w:r>
      <w:r w:rsidR="001D7723" w:rsidRPr="0001573E">
        <w:rPr>
          <w:rFonts w:ascii="UD デジタル 教科書体 NK-R" w:eastAsia="UD デジタル 教科書体 NK-R" w:hAnsi="HG丸ｺﾞｼｯｸM-PRO" w:hint="eastAsia"/>
          <w:b/>
          <w:sz w:val="22"/>
          <w:szCs w:val="22"/>
        </w:rPr>
        <w:t>世帯や</w:t>
      </w:r>
      <w:r w:rsidR="003C3393" w:rsidRPr="0001573E">
        <w:rPr>
          <w:rFonts w:ascii="UD デジタル 教科書体 NK-R" w:eastAsia="UD デジタル 教科書体 NK-R" w:hAnsi="HG丸ｺﾞｼｯｸM-PRO" w:hint="eastAsia"/>
          <w:b/>
          <w:sz w:val="22"/>
          <w:szCs w:val="22"/>
        </w:rPr>
        <w:t>高齢</w:t>
      </w:r>
      <w:r w:rsidR="001D7723" w:rsidRPr="0001573E">
        <w:rPr>
          <w:rFonts w:ascii="UD デジタル 教科書体 NK-R" w:eastAsia="UD デジタル 教科書体 NK-R" w:hAnsi="HG丸ｺﾞｼｯｸM-PRO" w:hint="eastAsia"/>
          <w:b/>
          <w:sz w:val="22"/>
          <w:szCs w:val="22"/>
        </w:rPr>
        <w:t>世帯の増加</w:t>
      </w:r>
    </w:p>
    <w:p w14:paraId="0A288A43" w14:textId="7B5B1243" w:rsidR="001D7723" w:rsidRPr="0001573E" w:rsidRDefault="008E200F" w:rsidP="004553C7">
      <w:pPr>
        <w:ind w:leftChars="250" w:left="525"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単独</w:t>
      </w:r>
      <w:r w:rsidR="001D7723" w:rsidRPr="0001573E">
        <w:rPr>
          <w:rFonts w:ascii="UD デジタル 教科書体 NK-R" w:eastAsia="UD デジタル 教科書体 NK-R" w:hAnsi="HG丸ｺﾞｼｯｸM-PRO" w:hint="eastAsia"/>
          <w:sz w:val="22"/>
          <w:szCs w:val="22"/>
        </w:rPr>
        <w:t>世帯は平成</w:t>
      </w:r>
      <w:r w:rsidR="00DC0A71" w:rsidRPr="0001573E">
        <w:rPr>
          <w:rFonts w:ascii="UD デジタル 教科書体 NK-R" w:eastAsia="UD デジタル 教科書体 NK-R" w:hAnsi="HG丸ｺﾞｼｯｸM-PRO" w:hint="eastAsia"/>
          <w:sz w:val="22"/>
          <w:szCs w:val="22"/>
        </w:rPr>
        <w:t>１７</w:t>
      </w:r>
      <w:r w:rsidR="001D7723" w:rsidRPr="0001573E">
        <w:rPr>
          <w:rFonts w:ascii="UD デジタル 教科書体 NK-R" w:eastAsia="UD デジタル 教科書体 NK-R" w:hAnsi="HG丸ｺﾞｼｯｸM-PRO" w:hint="eastAsia"/>
          <w:sz w:val="22"/>
          <w:szCs w:val="22"/>
        </w:rPr>
        <w:t>年の</w:t>
      </w:r>
      <w:r w:rsidR="00E92B03" w:rsidRPr="0001573E">
        <w:rPr>
          <w:rFonts w:ascii="UD デジタル 教科書体 NK-R" w:eastAsia="UD デジタル 教科書体 NK-R" w:hAnsi="HG丸ｺﾞｼｯｸM-PRO" w:hint="eastAsia"/>
          <w:sz w:val="22"/>
          <w:szCs w:val="22"/>
        </w:rPr>
        <w:t>約</w:t>
      </w:r>
      <w:r w:rsidR="00DC0A71" w:rsidRPr="0001573E">
        <w:rPr>
          <w:rFonts w:ascii="UD デジタル 教科書体 NK-R" w:eastAsia="UD デジタル 教科書体 NK-R" w:hAnsi="HG丸ｺﾞｼｯｸM-PRO" w:hint="eastAsia"/>
          <w:sz w:val="22"/>
          <w:szCs w:val="22"/>
        </w:rPr>
        <w:t>１１５</w:t>
      </w:r>
      <w:r w:rsidR="001D7723" w:rsidRPr="0001573E">
        <w:rPr>
          <w:rFonts w:ascii="UD デジタル 教科書体 NK-R" w:eastAsia="UD デジタル 教科書体 NK-R" w:hAnsi="HG丸ｺﾞｼｯｸM-PRO" w:hint="eastAsia"/>
          <w:sz w:val="22"/>
          <w:szCs w:val="22"/>
        </w:rPr>
        <w:t>万</w:t>
      </w:r>
      <w:r w:rsidR="00DC0A71" w:rsidRPr="0001573E">
        <w:rPr>
          <w:rFonts w:ascii="UD デジタル 教科書体 NK-R" w:eastAsia="UD デジタル 教科書体 NK-R" w:hAnsi="HG丸ｺﾞｼｯｸM-PRO" w:hint="eastAsia"/>
          <w:sz w:val="22"/>
          <w:szCs w:val="22"/>
        </w:rPr>
        <w:t>２</w:t>
      </w:r>
      <w:r w:rsidR="001D7723" w:rsidRPr="0001573E">
        <w:rPr>
          <w:rFonts w:ascii="UD デジタル 教科書体 NK-R" w:eastAsia="UD デジタル 教科書体 NK-R" w:hAnsi="HG丸ｺﾞｼｯｸM-PRO" w:hint="eastAsia"/>
          <w:sz w:val="22"/>
          <w:szCs w:val="22"/>
        </w:rPr>
        <w:t>千世帯（</w:t>
      </w:r>
      <w:r w:rsidR="00DC0A71" w:rsidRPr="0001573E">
        <w:rPr>
          <w:rFonts w:ascii="UD デジタル 教科書体 NK-R" w:eastAsia="UD デジタル 教科書体 NK-R" w:hAnsi="HG丸ｺﾞｼｯｸM-PRO" w:hint="eastAsia"/>
          <w:sz w:val="22"/>
          <w:szCs w:val="22"/>
        </w:rPr>
        <w:t>３２．１％</w:t>
      </w:r>
      <w:r w:rsidR="001D7723" w:rsidRPr="0001573E">
        <w:rPr>
          <w:rFonts w:ascii="UD デジタル 教科書体 NK-R" w:eastAsia="UD デジタル 教科書体 NK-R" w:hAnsi="HG丸ｺﾞｼｯｸM-PRO" w:hint="eastAsia"/>
          <w:sz w:val="22"/>
          <w:szCs w:val="22"/>
        </w:rPr>
        <w:t>）から平成</w:t>
      </w:r>
      <w:r w:rsidR="00DC0A71" w:rsidRPr="0001573E">
        <w:rPr>
          <w:rFonts w:ascii="UD デジタル 教科書体 NK-R" w:eastAsia="UD デジタル 教科書体 NK-R" w:hAnsi="HG丸ｺﾞｼｯｸM-PRO" w:hint="eastAsia"/>
          <w:sz w:val="22"/>
          <w:szCs w:val="22"/>
        </w:rPr>
        <w:t>２</w:t>
      </w:r>
      <w:r w:rsidR="00A50F3E" w:rsidRPr="0001573E">
        <w:rPr>
          <w:rFonts w:ascii="UD デジタル 教科書体 NK-R" w:eastAsia="UD デジタル 教科書体 NK-R" w:hAnsi="HG丸ｺﾞｼｯｸM-PRO" w:hint="eastAsia"/>
          <w:sz w:val="22"/>
          <w:szCs w:val="22"/>
        </w:rPr>
        <w:t>7</w:t>
      </w:r>
      <w:r w:rsidR="001D7723" w:rsidRPr="0001573E">
        <w:rPr>
          <w:rFonts w:ascii="UD デジタル 教科書体 NK-R" w:eastAsia="UD デジタル 教科書体 NK-R" w:hAnsi="HG丸ｺﾞｼｯｸM-PRO" w:hint="eastAsia"/>
          <w:sz w:val="22"/>
          <w:szCs w:val="22"/>
        </w:rPr>
        <w:t>年には</w:t>
      </w:r>
      <w:r w:rsidR="00E92B03" w:rsidRPr="0001573E">
        <w:rPr>
          <w:rFonts w:ascii="UD デジタル 教科書体 NK-R" w:eastAsia="UD デジタル 教科書体 NK-R" w:hAnsi="HG丸ｺﾞｼｯｸM-PRO" w:hint="eastAsia"/>
          <w:sz w:val="22"/>
          <w:szCs w:val="22"/>
        </w:rPr>
        <w:t>約</w:t>
      </w:r>
      <w:r w:rsidR="00A3781E" w:rsidRPr="0001573E">
        <w:rPr>
          <w:rFonts w:ascii="UD デジタル 教科書体 NK-R" w:eastAsia="UD デジタル 教科書体 NK-R" w:hAnsi="HG丸ｺﾞｼｯｸM-PRO" w:hint="eastAsia"/>
          <w:sz w:val="22"/>
          <w:szCs w:val="22"/>
        </w:rPr>
        <w:t>147万1</w:t>
      </w:r>
      <w:r w:rsidR="001D7723" w:rsidRPr="0001573E">
        <w:rPr>
          <w:rFonts w:ascii="UD デジタル 教科書体 NK-R" w:eastAsia="UD デジタル 教科書体 NK-R" w:hAnsi="HG丸ｺﾞｼｯｸM-PRO" w:hint="eastAsia"/>
          <w:sz w:val="22"/>
          <w:szCs w:val="22"/>
        </w:rPr>
        <w:t>千世帯（</w:t>
      </w:r>
      <w:r w:rsidR="008F1590" w:rsidRPr="0001573E">
        <w:rPr>
          <w:rFonts w:ascii="UD デジタル 教科書体 NK-R" w:eastAsia="UD デジタル 教科書体 NK-R" w:hAnsi="HG丸ｺﾞｼｯｸM-PRO" w:hint="eastAsia"/>
          <w:sz w:val="22"/>
          <w:szCs w:val="22"/>
        </w:rPr>
        <w:t>37.6</w:t>
      </w:r>
      <w:r w:rsidR="00DC0A71" w:rsidRPr="0001573E">
        <w:rPr>
          <w:rFonts w:ascii="UD デジタル 教科書体 NK-R" w:eastAsia="UD デジタル 教科書体 NK-R" w:hAnsi="HG丸ｺﾞｼｯｸM-PRO" w:hint="eastAsia"/>
          <w:sz w:val="22"/>
          <w:szCs w:val="22"/>
        </w:rPr>
        <w:t>％</w:t>
      </w:r>
      <w:r w:rsidR="001D7723" w:rsidRPr="0001573E">
        <w:rPr>
          <w:rFonts w:ascii="UD デジタル 教科書体 NK-R" w:eastAsia="UD デジタル 教科書体 NK-R" w:hAnsi="HG丸ｺﾞｼｯｸM-PRO" w:hint="eastAsia"/>
          <w:sz w:val="22"/>
          <w:szCs w:val="22"/>
        </w:rPr>
        <w:t>）に増加して</w:t>
      </w:r>
      <w:r w:rsidR="00DD7237" w:rsidRPr="0001573E">
        <w:rPr>
          <w:rFonts w:ascii="UD デジタル 教科書体 NK-R" w:eastAsia="UD デジタル 教科書体 NK-R" w:hAnsi="HG丸ｺﾞｼｯｸM-PRO" w:hint="eastAsia"/>
          <w:sz w:val="22"/>
          <w:szCs w:val="22"/>
        </w:rPr>
        <w:t>おり、</w:t>
      </w:r>
      <w:r w:rsidR="00E12914" w:rsidRPr="0001573E">
        <w:rPr>
          <w:rFonts w:ascii="UD デジタル 教科書体 NK-R" w:eastAsia="UD デジタル 教科書体 NK-R" w:hAnsi="HG丸ｺﾞｼｯｸM-PRO" w:hint="eastAsia"/>
          <w:sz w:val="22"/>
          <w:szCs w:val="22"/>
        </w:rPr>
        <w:t>その</w:t>
      </w:r>
      <w:r w:rsidR="00DD7237" w:rsidRPr="0001573E">
        <w:rPr>
          <w:rFonts w:ascii="UD デジタル 教科書体 NK-R" w:eastAsia="UD デジタル 教科書体 NK-R" w:hAnsi="HG丸ｺﾞｼｯｸM-PRO" w:hint="eastAsia"/>
          <w:sz w:val="22"/>
          <w:szCs w:val="22"/>
        </w:rPr>
        <w:t>うち65歳以上の</w:t>
      </w:r>
      <w:r w:rsidR="00836B25" w:rsidRPr="0001573E">
        <w:rPr>
          <w:rFonts w:ascii="UD デジタル 教科書体 NK-R" w:eastAsia="UD デジタル 教科書体 NK-R" w:hAnsi="HG丸ｺﾞｼｯｸM-PRO" w:hint="eastAsia"/>
          <w:sz w:val="22"/>
          <w:szCs w:val="22"/>
        </w:rPr>
        <w:t>単独</w:t>
      </w:r>
      <w:r w:rsidR="00DD7237" w:rsidRPr="0001573E">
        <w:rPr>
          <w:rFonts w:ascii="UD デジタル 教科書体 NK-R" w:eastAsia="UD デジタル 教科書体 NK-R" w:hAnsi="HG丸ｺﾞｼｯｸM-PRO" w:hint="eastAsia"/>
          <w:sz w:val="22"/>
          <w:szCs w:val="22"/>
        </w:rPr>
        <w:t>世帯は</w:t>
      </w:r>
      <w:r w:rsidR="00E92B03" w:rsidRPr="0001573E">
        <w:rPr>
          <w:rFonts w:ascii="UD デジタル 教科書体 NK-R" w:eastAsia="UD デジタル 教科書体 NK-R" w:hAnsi="HG丸ｺﾞｼｯｸM-PRO" w:hint="eastAsia"/>
          <w:sz w:val="22"/>
          <w:szCs w:val="22"/>
        </w:rPr>
        <w:t>平成17年の約</w:t>
      </w:r>
      <w:r w:rsidR="00C229B5" w:rsidRPr="0001573E">
        <w:rPr>
          <w:rFonts w:ascii="UD デジタル 教科書体 NK-R" w:eastAsia="UD デジタル 教科書体 NK-R" w:hAnsi="HG丸ｺﾞｼｯｸM-PRO" w:hint="eastAsia"/>
          <w:sz w:val="22"/>
          <w:szCs w:val="22"/>
        </w:rPr>
        <w:t>34万１千世帯（９．５％）から平成２７年には</w:t>
      </w:r>
      <w:r w:rsidR="00B224F9" w:rsidRPr="0001573E">
        <w:rPr>
          <w:rFonts w:ascii="UD デジタル 教科書体 NK-R" w:eastAsia="UD デジタル 教科書体 NK-R" w:hAnsi="HG丸ｺﾞｼｯｸM-PRO" w:hint="eastAsia"/>
          <w:sz w:val="22"/>
          <w:szCs w:val="22"/>
        </w:rPr>
        <w:t>約５２万１</w:t>
      </w:r>
      <w:r w:rsidR="007A2789" w:rsidRPr="0001573E">
        <w:rPr>
          <w:rFonts w:ascii="UD デジタル 教科書体 NK-R" w:eastAsia="UD デジタル 教科書体 NK-R" w:hAnsi="HG丸ｺﾞｼｯｸM-PRO" w:hint="eastAsia"/>
          <w:sz w:val="22"/>
          <w:szCs w:val="22"/>
        </w:rPr>
        <w:t>千世帯（１３．３％）</w:t>
      </w:r>
      <w:r w:rsidR="00A20431" w:rsidRPr="0001573E">
        <w:rPr>
          <w:rFonts w:ascii="UD デジタル 教科書体 NK-R" w:eastAsia="UD デジタル 教科書体 NK-R" w:hAnsi="HG丸ｺﾞｼｯｸM-PRO" w:hint="eastAsia"/>
          <w:sz w:val="22"/>
          <w:szCs w:val="22"/>
        </w:rPr>
        <w:t>へと</w:t>
      </w:r>
      <w:r w:rsidR="007A2789" w:rsidRPr="0001573E">
        <w:rPr>
          <w:rFonts w:ascii="UD デジタル 教科書体 NK-R" w:eastAsia="UD デジタル 教科書体 NK-R" w:hAnsi="HG丸ｺﾞｼｯｸM-PRO" w:hint="eastAsia"/>
          <w:sz w:val="22"/>
          <w:szCs w:val="22"/>
        </w:rPr>
        <w:t>増加しています。</w:t>
      </w:r>
      <w:r w:rsidR="00614A3F" w:rsidRPr="0001573E">
        <w:rPr>
          <w:rFonts w:ascii="UD デジタル 教科書体 NK-R" w:eastAsia="UD デジタル 教科書体 NK-R" w:hAnsi="HG丸ｺﾞｼｯｸM-PRO" w:hint="eastAsia"/>
          <w:sz w:val="22"/>
          <w:szCs w:val="22"/>
        </w:rPr>
        <w:t>また</w:t>
      </w:r>
      <w:r w:rsidR="001D7723" w:rsidRPr="0001573E">
        <w:rPr>
          <w:rFonts w:ascii="UD デジタル 教科書体 NK-R" w:eastAsia="UD デジタル 教科書体 NK-R" w:hAnsi="HG丸ｺﾞｼｯｸM-PRO" w:hint="eastAsia"/>
          <w:sz w:val="22"/>
          <w:szCs w:val="22"/>
        </w:rPr>
        <w:t>ひとり親世帯</w:t>
      </w:r>
      <w:r w:rsidR="003F58F3" w:rsidRPr="0001573E">
        <w:rPr>
          <w:rFonts w:ascii="UD デジタル 教科書体 NK-R" w:eastAsia="UD デジタル 教科書体 NK-R" w:hAnsi="HG丸ｺﾞｼｯｸM-PRO" w:hint="eastAsia"/>
          <w:sz w:val="22"/>
          <w:szCs w:val="22"/>
        </w:rPr>
        <w:t>（</w:t>
      </w:r>
      <w:r w:rsidR="003A41EF" w:rsidRPr="0001573E">
        <w:rPr>
          <w:rFonts w:ascii="UD デジタル 教科書体 NK-R" w:eastAsia="UD デジタル 教科書体 NK-R" w:hAnsi="HG丸ｺﾞｼｯｸM-PRO" w:hint="eastAsia"/>
          <w:sz w:val="22"/>
          <w:szCs w:val="22"/>
        </w:rPr>
        <w:t>子ども</w:t>
      </w:r>
      <w:r w:rsidR="000A2D7B" w:rsidRPr="0001573E">
        <w:rPr>
          <w:rFonts w:ascii="UD デジタル 教科書体 NK-R" w:eastAsia="UD デジタル 教科書体 NK-R" w:hAnsi="HG丸ｺﾞｼｯｸM-PRO" w:hint="eastAsia"/>
          <w:sz w:val="22"/>
          <w:szCs w:val="22"/>
        </w:rPr>
        <w:t>が</w:t>
      </w:r>
      <w:r w:rsidR="00A20431" w:rsidRPr="0001573E">
        <w:rPr>
          <w:rFonts w:ascii="UD デジタル 教科書体 NK-R" w:eastAsia="UD デジタル 教科書体 NK-R" w:hAnsi="HG丸ｺﾞｼｯｸM-PRO" w:hint="eastAsia"/>
          <w:sz w:val="22"/>
          <w:szCs w:val="22"/>
        </w:rPr>
        <w:t>未婚で</w:t>
      </w:r>
      <w:r w:rsidR="000A2D7B" w:rsidRPr="0001573E">
        <w:rPr>
          <w:rFonts w:ascii="UD デジタル 教科書体 NK-R" w:eastAsia="UD デジタル 教科書体 NK-R" w:hAnsi="HG丸ｺﾞｼｯｸM-PRO" w:hint="eastAsia"/>
          <w:sz w:val="22"/>
          <w:szCs w:val="22"/>
        </w:rPr>
        <w:t>20歳未満）は</w:t>
      </w:r>
      <w:r w:rsidR="001D7723" w:rsidRPr="0001573E">
        <w:rPr>
          <w:rFonts w:ascii="UD デジタル 教科書体 NK-R" w:eastAsia="UD デジタル 教科書体 NK-R" w:hAnsi="HG丸ｺﾞｼｯｸM-PRO" w:hint="eastAsia"/>
          <w:sz w:val="22"/>
          <w:szCs w:val="22"/>
        </w:rPr>
        <w:t>平成</w:t>
      </w:r>
      <w:r w:rsidR="000A2D7B" w:rsidRPr="0001573E">
        <w:rPr>
          <w:rFonts w:ascii="UD デジタル 教科書体 NK-R" w:eastAsia="UD デジタル 教科書体 NK-R" w:hAnsi="HG丸ｺﾞｼｯｸM-PRO" w:hint="eastAsia"/>
          <w:sz w:val="22"/>
          <w:szCs w:val="22"/>
        </w:rPr>
        <w:t>22</w:t>
      </w:r>
      <w:r w:rsidR="001D7723" w:rsidRPr="0001573E">
        <w:rPr>
          <w:rFonts w:ascii="UD デジタル 教科書体 NK-R" w:eastAsia="UD デジタル 教科書体 NK-R" w:hAnsi="HG丸ｺﾞｼｯｸM-PRO" w:hint="eastAsia"/>
          <w:sz w:val="22"/>
          <w:szCs w:val="22"/>
        </w:rPr>
        <w:t>年の約</w:t>
      </w:r>
      <w:r w:rsidR="00EB666A" w:rsidRPr="0001573E">
        <w:rPr>
          <w:rFonts w:ascii="UD デジタル 教科書体 NK-R" w:eastAsia="UD デジタル 教科書体 NK-R" w:hAnsi="HG丸ｺﾞｼｯｸM-PRO" w:hint="eastAsia"/>
          <w:sz w:val="22"/>
          <w:szCs w:val="22"/>
        </w:rPr>
        <w:t>7万</w:t>
      </w:r>
      <w:r w:rsidR="00840E0D" w:rsidRPr="0001573E">
        <w:rPr>
          <w:rFonts w:ascii="UD デジタル 教科書体 NK-R" w:eastAsia="UD デジタル 教科書体 NK-R" w:hAnsi="HG丸ｺﾞｼｯｸM-PRO" w:hint="eastAsia"/>
          <w:sz w:val="22"/>
          <w:szCs w:val="22"/>
        </w:rPr>
        <w:t>3</w:t>
      </w:r>
      <w:r w:rsidR="00EB666A" w:rsidRPr="0001573E">
        <w:rPr>
          <w:rFonts w:ascii="UD デジタル 教科書体 NK-R" w:eastAsia="UD デジタル 教科書体 NK-R" w:hAnsi="HG丸ｺﾞｼｯｸM-PRO" w:hint="eastAsia"/>
          <w:sz w:val="22"/>
          <w:szCs w:val="22"/>
        </w:rPr>
        <w:t>千世帯</w:t>
      </w:r>
      <w:r w:rsidR="001D7723" w:rsidRPr="0001573E">
        <w:rPr>
          <w:rFonts w:ascii="UD デジタル 教科書体 NK-R" w:eastAsia="UD デジタル 教科書体 NK-R" w:hAnsi="HG丸ｺﾞｼｯｸM-PRO" w:hint="eastAsia"/>
          <w:sz w:val="22"/>
          <w:szCs w:val="22"/>
        </w:rPr>
        <w:t>から平成</w:t>
      </w:r>
      <w:r w:rsidR="00DC0A71" w:rsidRPr="0001573E">
        <w:rPr>
          <w:rFonts w:ascii="UD デジタル 教科書体 NK-R" w:eastAsia="UD デジタル 教科書体 NK-R" w:hAnsi="HG丸ｺﾞｼｯｸM-PRO" w:hint="eastAsia"/>
          <w:sz w:val="22"/>
          <w:szCs w:val="22"/>
        </w:rPr>
        <w:t>２</w:t>
      </w:r>
      <w:r w:rsidR="00EB666A" w:rsidRPr="0001573E">
        <w:rPr>
          <w:rFonts w:ascii="UD デジタル 教科書体 NK-R" w:eastAsia="UD デジタル 教科書体 NK-R" w:hAnsi="HG丸ｺﾞｼｯｸM-PRO" w:hint="eastAsia"/>
          <w:sz w:val="22"/>
          <w:szCs w:val="22"/>
        </w:rPr>
        <w:t>7</w:t>
      </w:r>
      <w:r w:rsidR="001D7723" w:rsidRPr="0001573E">
        <w:rPr>
          <w:rFonts w:ascii="UD デジタル 教科書体 NK-R" w:eastAsia="UD デジタル 教科書体 NK-R" w:hAnsi="HG丸ｺﾞｼｯｸM-PRO" w:hint="eastAsia"/>
          <w:sz w:val="22"/>
          <w:szCs w:val="22"/>
        </w:rPr>
        <w:t>年</w:t>
      </w:r>
      <w:r w:rsidR="00B93E81" w:rsidRPr="0001573E">
        <w:rPr>
          <w:rFonts w:ascii="UD デジタル 教科書体 NK-R" w:eastAsia="UD デジタル 教科書体 NK-R" w:hAnsi="HG丸ｺﾞｼｯｸM-PRO" w:hint="eastAsia"/>
          <w:sz w:val="22"/>
          <w:szCs w:val="22"/>
        </w:rPr>
        <w:t>には</w:t>
      </w:r>
      <w:r w:rsidR="00BE726F" w:rsidRPr="0001573E">
        <w:rPr>
          <w:rFonts w:ascii="UD デジタル 教科書体 NK-R" w:eastAsia="UD デジタル 教科書体 NK-R" w:hAnsi="HG丸ｺﾞｼｯｸM-PRO" w:hint="eastAsia"/>
          <w:sz w:val="22"/>
          <w:szCs w:val="22"/>
        </w:rPr>
        <w:t>約</w:t>
      </w:r>
      <w:r w:rsidR="00840E0D" w:rsidRPr="0001573E">
        <w:rPr>
          <w:rFonts w:ascii="UD デジタル 教科書体 NK-R" w:eastAsia="UD デジタル 教科書体 NK-R" w:hAnsi="HG丸ｺﾞｼｯｸM-PRO" w:hint="eastAsia"/>
          <w:sz w:val="22"/>
          <w:szCs w:val="22"/>
        </w:rPr>
        <w:t>７万１千</w:t>
      </w:r>
      <w:r w:rsidR="001D7723" w:rsidRPr="0001573E">
        <w:rPr>
          <w:rFonts w:ascii="UD デジタル 教科書体 NK-R" w:eastAsia="UD デジタル 教科書体 NK-R" w:hAnsi="HG丸ｺﾞｼｯｸM-PRO" w:hint="eastAsia"/>
          <w:sz w:val="22"/>
          <w:szCs w:val="22"/>
        </w:rPr>
        <w:t>世帯</w:t>
      </w:r>
      <w:r w:rsidR="00B93E81" w:rsidRPr="0001573E">
        <w:rPr>
          <w:rFonts w:ascii="UD デジタル 教科書体 NK-R" w:eastAsia="UD デジタル 教科書体 NK-R" w:hAnsi="HG丸ｺﾞｼｯｸM-PRO" w:hint="eastAsia"/>
          <w:sz w:val="22"/>
          <w:szCs w:val="22"/>
        </w:rPr>
        <w:t>へと、</w:t>
      </w:r>
      <w:r w:rsidR="00C76190" w:rsidRPr="0001573E">
        <w:rPr>
          <w:rFonts w:ascii="UD デジタル 教科書体 NK-R" w:eastAsia="UD デジタル 教科書体 NK-R" w:hAnsi="HG丸ｺﾞｼｯｸM-PRO" w:hint="eastAsia"/>
          <w:sz w:val="22"/>
          <w:szCs w:val="22"/>
        </w:rPr>
        <w:t>やや減少しています。</w:t>
      </w:r>
    </w:p>
    <w:p w14:paraId="7FC0274A" w14:textId="5EC06D91" w:rsidR="00440C5B" w:rsidRPr="0001573E" w:rsidRDefault="00440C5B" w:rsidP="00440C5B">
      <w:pPr>
        <w:rPr>
          <w:rFonts w:ascii="UD デジタル 教科書体 NK-R" w:eastAsia="UD デジタル 教科書体 NK-R" w:hAnsi="HG丸ｺﾞｼｯｸM-PRO"/>
          <w:sz w:val="22"/>
          <w:szCs w:val="22"/>
        </w:rPr>
      </w:pPr>
    </w:p>
    <w:p w14:paraId="4EC7947F" w14:textId="35436B7E" w:rsidR="00440C5B" w:rsidRPr="0001573E" w:rsidRDefault="00440C5B" w:rsidP="00440C5B">
      <w:pPr>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sz w:val="22"/>
          <w:szCs w:val="22"/>
        </w:rPr>
        <w:t xml:space="preserve">　　　　</w:t>
      </w:r>
      <w:r w:rsidRPr="0001573E">
        <w:rPr>
          <w:rFonts w:ascii="UD デジタル 教科書体 NK-R" w:eastAsia="UD デジタル 教科書体 NK-R" w:hAnsi="HG丸ｺﾞｼｯｸM-PRO" w:hint="eastAsia"/>
          <w:b/>
          <w:sz w:val="22"/>
          <w:szCs w:val="22"/>
        </w:rPr>
        <w:t>４．新型コロナウイルス感染拡大の影響</w:t>
      </w:r>
    </w:p>
    <w:p w14:paraId="3232BACB" w14:textId="23DC9781" w:rsidR="004766B7" w:rsidRPr="0001573E" w:rsidRDefault="00B12AAF" w:rsidP="00421FA2">
      <w:pPr>
        <w:ind w:left="550" w:hangingChars="250" w:hanging="550"/>
        <w:rPr>
          <w:rFonts w:ascii="UD デジタル 教科書体 NK-R" w:eastAsia="UD デジタル 教科書体 NK-R" w:hAnsi="HG丸ｺﾞｼｯｸM-PRO"/>
          <w:strike/>
          <w:sz w:val="22"/>
          <w:szCs w:val="22"/>
        </w:rPr>
      </w:pPr>
      <w:r w:rsidRPr="0001573E">
        <w:rPr>
          <w:rFonts w:ascii="UD デジタル 教科書体 NK-R" w:eastAsia="UD デジタル 教科書体 NK-R" w:hAnsi="HG丸ｺﾞｼｯｸM-PRO" w:hint="eastAsia"/>
          <w:sz w:val="22"/>
          <w:szCs w:val="22"/>
        </w:rPr>
        <w:t xml:space="preserve">　　　　</w:t>
      </w:r>
      <w:r w:rsidR="00421FA2" w:rsidRPr="0001573E">
        <w:rPr>
          <w:rFonts w:ascii="UD デジタル 教科書体 NK-R" w:eastAsia="UD デジタル 教科書体 NK-R" w:hAnsi="HG丸ｺﾞｼｯｸM-PRO" w:hint="eastAsia"/>
          <w:sz w:val="22"/>
          <w:szCs w:val="22"/>
        </w:rPr>
        <w:t xml:space="preserve"> </w:t>
      </w:r>
      <w:r w:rsidR="00421FA2" w:rsidRPr="0001573E">
        <w:rPr>
          <w:rFonts w:ascii="UD デジタル 教科書体 NK-R" w:eastAsia="UD デジタル 教科書体 NK-R" w:hAnsi="HG丸ｺﾞｼｯｸM-PRO"/>
          <w:sz w:val="22"/>
          <w:szCs w:val="22"/>
        </w:rPr>
        <w:t xml:space="preserve">  </w:t>
      </w:r>
      <w:r w:rsidR="00671221" w:rsidRPr="0001573E">
        <w:rPr>
          <w:rFonts w:ascii="UD デジタル 教科書体 NK-R" w:eastAsia="UD デジタル 教科書体 NK-R" w:hAnsi="HG丸ｺﾞｼｯｸM-PRO" w:hint="eastAsia"/>
          <w:sz w:val="22"/>
          <w:szCs w:val="22"/>
        </w:rPr>
        <w:t>令和２年の新型コロナウイルス感染拡大で、日本はもとより世界中が大きな影響を受けました。</w:t>
      </w:r>
      <w:r w:rsidR="004766B7" w:rsidRPr="0001573E">
        <w:rPr>
          <w:rFonts w:ascii="UD デジタル 教科書体 NK-R" w:eastAsia="UD デジタル 教科書体 NK-R" w:hAnsi="HG丸ｺﾞｼｯｸM-PRO" w:hint="eastAsia"/>
          <w:sz w:val="22"/>
          <w:szCs w:val="22"/>
        </w:rPr>
        <w:t>今後は</w:t>
      </w:r>
      <w:r w:rsidR="00671221" w:rsidRPr="0001573E">
        <w:rPr>
          <w:rFonts w:ascii="UD デジタル 教科書体 NK-R" w:eastAsia="UD デジタル 教科書体 NK-R" w:hAnsi="HG丸ｺﾞｼｯｸM-PRO" w:hint="eastAsia"/>
          <w:sz w:val="22"/>
          <w:szCs w:val="22"/>
        </w:rPr>
        <w:t>、</w:t>
      </w:r>
      <w:r w:rsidR="004766B7" w:rsidRPr="0001573E">
        <w:rPr>
          <w:rFonts w:ascii="UD デジタル 教科書体 NK-R" w:eastAsia="UD デジタル 教科書体 NK-R" w:hAnsi="HG丸ｺﾞｼｯｸM-PRO" w:hint="eastAsia"/>
          <w:sz w:val="22"/>
          <w:szCs w:val="22"/>
        </w:rPr>
        <w:t>新型コロナウイルスの感染拡大による経済活動の停滞</w:t>
      </w:r>
      <w:r w:rsidR="00671221" w:rsidRPr="0001573E">
        <w:rPr>
          <w:rFonts w:ascii="UD デジタル 教科書体 NK-R" w:eastAsia="UD デジタル 教科書体 NK-R" w:hAnsi="HG丸ｺﾞｼｯｸM-PRO" w:hint="eastAsia"/>
          <w:sz w:val="22"/>
          <w:szCs w:val="22"/>
        </w:rPr>
        <w:t>等により</w:t>
      </w:r>
      <w:r w:rsidR="004766B7" w:rsidRPr="0001573E">
        <w:rPr>
          <w:rFonts w:ascii="UD デジタル 教科書体 NK-R" w:eastAsia="UD デジタル 教科書体 NK-R" w:hAnsi="HG丸ｺﾞｼｯｸM-PRO" w:hint="eastAsia"/>
          <w:sz w:val="22"/>
          <w:szCs w:val="22"/>
        </w:rPr>
        <w:t>、雇用・就業に多大な影響を及ぼすことが懸念されます。</w:t>
      </w:r>
      <w:r w:rsidR="00671221" w:rsidRPr="0001573E">
        <w:rPr>
          <w:rFonts w:ascii="UD デジタル 教科書体 NK-R" w:eastAsia="UD デジタル 教科書体 NK-R" w:hAnsi="HG丸ｺﾞｼｯｸM-PRO" w:hint="eastAsia"/>
          <w:sz w:val="22"/>
          <w:szCs w:val="22"/>
        </w:rPr>
        <w:t>また、出勤自粛や移動制限に伴うテレワークやオンライン会議の普及等により、働き方の見直しが急速に進みつつあります。さらに、</w:t>
      </w:r>
      <w:r w:rsidR="00E427B7" w:rsidRPr="0001573E">
        <w:rPr>
          <w:rFonts w:ascii="UD デジタル 教科書体 NK-R" w:eastAsia="UD デジタル 教科書体 NK-R" w:hAnsi="HG丸ｺﾞｼｯｸM-PRO" w:hint="eastAsia"/>
          <w:sz w:val="22"/>
          <w:szCs w:val="22"/>
        </w:rPr>
        <w:t>在宅勤務</w:t>
      </w:r>
      <w:r w:rsidR="00301CA6" w:rsidRPr="0001573E">
        <w:rPr>
          <w:rFonts w:ascii="UD デジタル 教科書体 NK-R" w:eastAsia="UD デジタル 教科書体 NK-R" w:hAnsi="HG丸ｺﾞｼｯｸM-PRO" w:hint="eastAsia"/>
          <w:sz w:val="22"/>
          <w:szCs w:val="22"/>
        </w:rPr>
        <w:t>の</w:t>
      </w:r>
      <w:r w:rsidR="00E427B7" w:rsidRPr="0001573E">
        <w:rPr>
          <w:rFonts w:ascii="UD デジタル 教科書体 NK-R" w:eastAsia="UD デジタル 教科書体 NK-R" w:hAnsi="HG丸ｺﾞｼｯｸM-PRO" w:hint="eastAsia"/>
          <w:sz w:val="22"/>
          <w:szCs w:val="22"/>
        </w:rPr>
        <w:t>浸透</w:t>
      </w:r>
      <w:r w:rsidR="00995F3F" w:rsidRPr="0001573E">
        <w:rPr>
          <w:rFonts w:ascii="UD デジタル 教科書体 NK-R" w:eastAsia="UD デジタル 教科書体 NK-R" w:hAnsi="HG丸ｺﾞｼｯｸM-PRO" w:hint="eastAsia"/>
          <w:sz w:val="22"/>
          <w:szCs w:val="22"/>
        </w:rPr>
        <w:t>により</w:t>
      </w:r>
      <w:r w:rsidR="00AC45C0" w:rsidRPr="0001573E">
        <w:rPr>
          <w:rFonts w:ascii="UD デジタル 教科書体 NK-R" w:eastAsia="UD デジタル 教科書体 NK-R" w:hAnsi="HG丸ｺﾞｼｯｸM-PRO" w:hint="eastAsia"/>
          <w:sz w:val="22"/>
          <w:szCs w:val="22"/>
        </w:rPr>
        <w:t>、</w:t>
      </w:r>
      <w:r w:rsidR="00E427B7" w:rsidRPr="0001573E">
        <w:rPr>
          <w:rFonts w:ascii="UD デジタル 教科書体 NK-R" w:eastAsia="UD デジタル 教科書体 NK-R" w:hAnsi="HG丸ｺﾞｼｯｸM-PRO" w:hint="eastAsia"/>
          <w:sz w:val="22"/>
          <w:szCs w:val="22"/>
        </w:rPr>
        <w:t>一部の企業では、「ジョブ型雇用</w:t>
      </w:r>
      <w:r w:rsidR="00F966B8" w:rsidRPr="0001573E">
        <w:rPr>
          <w:rFonts w:ascii="UD デジタル 教科書体 NK-R" w:eastAsia="UD デジタル 教科書体 NK-R" w:hAnsi="HG丸ｺﾞｼｯｸM-PRO" w:hint="eastAsia"/>
          <w:sz w:val="22"/>
          <w:szCs w:val="22"/>
        </w:rPr>
        <w:t>（職務内容を明確にし、労働時間ではなく成果で評価する雇用形態）</w:t>
      </w:r>
      <w:r w:rsidR="00E427B7" w:rsidRPr="0001573E">
        <w:rPr>
          <w:rFonts w:ascii="UD デジタル 教科書体 NK-R" w:eastAsia="UD デジタル 教科書体 NK-R" w:hAnsi="HG丸ｺﾞｼｯｸM-PRO" w:hint="eastAsia"/>
          <w:sz w:val="22"/>
          <w:szCs w:val="22"/>
        </w:rPr>
        <w:t>」を導入する動きが見られるなど、</w:t>
      </w:r>
      <w:r w:rsidR="00F966B8" w:rsidRPr="0001573E">
        <w:rPr>
          <w:rFonts w:ascii="UD デジタル 教科書体 NK-R" w:eastAsia="UD デジタル 教科書体 NK-R" w:hAnsi="HG丸ｺﾞｼｯｸM-PRO" w:hint="eastAsia"/>
          <w:sz w:val="22"/>
          <w:szCs w:val="22"/>
        </w:rPr>
        <w:t>従来の日本の雇用のあり方そのものの見直しに繋がる</w:t>
      </w:r>
      <w:r w:rsidR="00E427B7" w:rsidRPr="0001573E">
        <w:rPr>
          <w:rFonts w:ascii="UD デジタル 教科書体 NK-R" w:eastAsia="UD デジタル 教科書体 NK-R" w:hAnsi="HG丸ｺﾞｼｯｸM-PRO" w:hint="eastAsia"/>
          <w:sz w:val="22"/>
          <w:szCs w:val="22"/>
        </w:rPr>
        <w:t>可能性があります</w:t>
      </w:r>
      <w:r w:rsidR="00AA6697" w:rsidRPr="0001573E">
        <w:rPr>
          <w:rFonts w:ascii="UD デジタル 教科書体 NK-R" w:eastAsia="UD デジタル 教科書体 NK-R" w:hAnsi="HG丸ｺﾞｼｯｸM-PRO" w:hint="eastAsia"/>
          <w:sz w:val="22"/>
          <w:szCs w:val="22"/>
        </w:rPr>
        <w:t>。</w:t>
      </w:r>
      <w:r w:rsidR="00671221" w:rsidRPr="0001573E">
        <w:rPr>
          <w:rFonts w:ascii="UD デジタル 教科書体 NK-R" w:eastAsia="UD デジタル 教科書体 NK-R" w:hAnsi="HG丸ｺﾞｼｯｸM-PRO" w:hint="eastAsia"/>
          <w:sz w:val="22"/>
          <w:szCs w:val="22"/>
        </w:rPr>
        <w:t>加えて、</w:t>
      </w:r>
      <w:r w:rsidR="0018452D" w:rsidRPr="0001573E">
        <w:rPr>
          <w:rFonts w:ascii="UD デジタル 教科書体 NK-R" w:eastAsia="UD デジタル 教科書体 NK-R" w:hAnsi="inherit" w:hint="eastAsia"/>
          <w:szCs w:val="21"/>
          <w:shd w:val="clear" w:color="auto" w:fill="FFFFFF"/>
        </w:rPr>
        <w:t>外出自粛や休業が行われる中、生活不安・ストレスからDV被害</w:t>
      </w:r>
      <w:r w:rsidR="00671221" w:rsidRPr="0001573E">
        <w:rPr>
          <w:rFonts w:ascii="UD デジタル 教科書体 NK-R" w:eastAsia="UD デジタル 教科書体 NK-R" w:hAnsi="inherit" w:hint="eastAsia"/>
          <w:szCs w:val="21"/>
          <w:shd w:val="clear" w:color="auto" w:fill="FFFFFF"/>
        </w:rPr>
        <w:t>や児童虐待</w:t>
      </w:r>
      <w:r w:rsidR="0018452D" w:rsidRPr="0001573E">
        <w:rPr>
          <w:rFonts w:ascii="UD デジタル 教科書体 NK-R" w:eastAsia="UD デジタル 教科書体 NK-R" w:hAnsi="inherit" w:hint="eastAsia"/>
          <w:szCs w:val="21"/>
          <w:shd w:val="clear" w:color="auto" w:fill="FFFFFF"/>
        </w:rPr>
        <w:t>の深刻化が懸念され</w:t>
      </w:r>
      <w:r w:rsidR="007A09DE" w:rsidRPr="0001573E">
        <w:rPr>
          <w:rFonts w:ascii="UD デジタル 教科書体 NK-R" w:eastAsia="UD デジタル 教科書体 NK-R" w:hAnsi="inherit" w:hint="eastAsia"/>
          <w:szCs w:val="21"/>
          <w:shd w:val="clear" w:color="auto" w:fill="FFFFFF"/>
        </w:rPr>
        <w:t>ています。</w:t>
      </w:r>
      <w:r w:rsidR="00CA768A" w:rsidRPr="0001573E">
        <w:rPr>
          <w:rFonts w:ascii="UD デジタル 教科書体 NK-R" w:eastAsia="UD デジタル 教科書体 NK-R" w:hAnsi="inherit" w:hint="eastAsia"/>
          <w:szCs w:val="21"/>
          <w:shd w:val="clear" w:color="auto" w:fill="FFFFFF"/>
        </w:rPr>
        <w:t>引き続き</w:t>
      </w:r>
      <w:r w:rsidR="00C01ED0" w:rsidRPr="0001573E">
        <w:rPr>
          <w:rFonts w:ascii="UD デジタル 教科書体 NK-R" w:eastAsia="UD デジタル 教科書体 NK-R" w:hAnsi="inherit" w:hint="eastAsia"/>
          <w:szCs w:val="21"/>
          <w:shd w:val="clear" w:color="auto" w:fill="FFFFFF"/>
        </w:rPr>
        <w:t>新型コロナウイルス</w:t>
      </w:r>
      <w:r w:rsidR="00683C87" w:rsidRPr="0001573E">
        <w:rPr>
          <w:rFonts w:ascii="UD デジタル 教科書体 NK-R" w:eastAsia="UD デジタル 教科書体 NK-R" w:hAnsi="inherit" w:hint="eastAsia"/>
          <w:szCs w:val="21"/>
          <w:shd w:val="clear" w:color="auto" w:fill="FFFFFF"/>
        </w:rPr>
        <w:t>の感染拡大</w:t>
      </w:r>
      <w:r w:rsidR="00CA768A" w:rsidRPr="0001573E">
        <w:rPr>
          <w:rFonts w:ascii="UD デジタル 教科書体 NK-R" w:eastAsia="UD デジタル 教科書体 NK-R" w:hAnsi="inherit" w:hint="eastAsia"/>
          <w:szCs w:val="21"/>
          <w:shd w:val="clear" w:color="auto" w:fill="FFFFFF"/>
        </w:rPr>
        <w:t>による</w:t>
      </w:r>
      <w:r w:rsidR="005D3140" w:rsidRPr="0001573E">
        <w:rPr>
          <w:rFonts w:ascii="UD デジタル 教科書体 NK-R" w:eastAsia="UD デジタル 教科書体 NK-R" w:hAnsi="inherit" w:hint="eastAsia"/>
          <w:szCs w:val="21"/>
          <w:shd w:val="clear" w:color="auto" w:fill="FFFFFF"/>
        </w:rPr>
        <w:t>人々の暮らし方、働き方など</w:t>
      </w:r>
      <w:r w:rsidR="00CA768A" w:rsidRPr="0001573E">
        <w:rPr>
          <w:rFonts w:ascii="UD デジタル 教科書体 NK-R" w:eastAsia="UD デジタル 教科書体 NK-R" w:hAnsi="inherit" w:hint="eastAsia"/>
          <w:szCs w:val="21"/>
          <w:shd w:val="clear" w:color="auto" w:fill="FFFFFF"/>
        </w:rPr>
        <w:t>への影響を注視する必要があります。</w:t>
      </w:r>
    </w:p>
    <w:p w14:paraId="504CEA15" w14:textId="5F34BF4F" w:rsidR="00686586" w:rsidRPr="0001573E" w:rsidRDefault="00686586" w:rsidP="00686586">
      <w:pPr>
        <w:rPr>
          <w:rFonts w:ascii="UD デジタル 教科書体 NK-R" w:eastAsia="UD デジタル 教科書体 NK-R" w:hAnsi="HG丸ｺﾞｼｯｸM-PRO"/>
          <w:strike/>
          <w:sz w:val="22"/>
          <w:szCs w:val="22"/>
        </w:rPr>
      </w:pPr>
    </w:p>
    <w:p w14:paraId="31BCF4E2" w14:textId="77777777" w:rsidR="00142BE8" w:rsidRPr="0001573E" w:rsidRDefault="006E56EB" w:rsidP="00142BE8">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br w:type="page"/>
      </w:r>
      <w:r w:rsidR="00142BE8" w:rsidRPr="0001573E">
        <w:rPr>
          <w:rFonts w:ascii="UD デジタル 教科書体 NK-R" w:eastAsia="UD デジタル 教科書体 NK-R" w:hAnsi="HG丸ｺﾞｼｯｸM-PRO" w:hint="eastAsia"/>
          <w:b/>
          <w:sz w:val="22"/>
          <w:szCs w:val="22"/>
        </w:rPr>
        <w:t>Ⅲ．男女共同参画を取り巻く</w:t>
      </w:r>
      <w:r w:rsidR="00DE673E" w:rsidRPr="0001573E">
        <w:rPr>
          <w:rFonts w:ascii="UD デジタル 教科書体 NK-R" w:eastAsia="UD デジタル 教科書体 NK-R" w:hAnsi="HG丸ｺﾞｼｯｸM-PRO" w:hint="eastAsia"/>
          <w:b/>
          <w:sz w:val="22"/>
          <w:szCs w:val="22"/>
        </w:rPr>
        <w:t>現状と</w:t>
      </w:r>
      <w:r w:rsidR="00142BE8" w:rsidRPr="0001573E">
        <w:rPr>
          <w:rFonts w:ascii="UD デジタル 教科書体 NK-R" w:eastAsia="UD デジタル 教科書体 NK-R" w:hAnsi="HG丸ｺﾞｼｯｸM-PRO" w:hint="eastAsia"/>
          <w:b/>
          <w:sz w:val="22"/>
          <w:szCs w:val="22"/>
        </w:rPr>
        <w:t>課題について</w:t>
      </w:r>
    </w:p>
    <w:p w14:paraId="7FA2CE75" w14:textId="77777777" w:rsidR="00437880" w:rsidRPr="0001573E" w:rsidRDefault="00437880" w:rsidP="00142BE8">
      <w:pPr>
        <w:rPr>
          <w:rFonts w:ascii="UD デジタル 教科書体 NK-R" w:eastAsia="UD デジタル 教科書体 NK-R" w:hAnsi="HG丸ｺﾞｼｯｸM-PRO"/>
          <w:sz w:val="22"/>
          <w:szCs w:val="22"/>
        </w:rPr>
      </w:pPr>
    </w:p>
    <w:p w14:paraId="23D760E2" w14:textId="1AD8BF91" w:rsidR="001D7723" w:rsidRPr="0001573E" w:rsidRDefault="001D7723" w:rsidP="001D7723">
      <w:pPr>
        <w:ind w:leftChars="100" w:left="210"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本審議会では「大阪府における新たな男女共同参画計画の策定に関する基本的な考え方について」</w:t>
      </w:r>
      <w:r w:rsidR="006E56EB" w:rsidRPr="0001573E">
        <w:rPr>
          <w:rFonts w:ascii="UD デジタル 教科書体 NK-R" w:eastAsia="UD デジタル 教科書体 NK-R" w:hAnsi="HG丸ｺﾞｼｯｸM-PRO" w:hint="eastAsia"/>
          <w:sz w:val="22"/>
          <w:szCs w:val="22"/>
        </w:rPr>
        <w:t>（諮問）を</w:t>
      </w:r>
      <w:r w:rsidR="00034824" w:rsidRPr="0001573E">
        <w:rPr>
          <w:rFonts w:ascii="UD デジタル 教科書体 NK-R" w:eastAsia="UD デジタル 教科書体 NK-R" w:hAnsi="HG丸ｺﾞｼｯｸM-PRO" w:hint="eastAsia"/>
          <w:sz w:val="22"/>
          <w:szCs w:val="22"/>
        </w:rPr>
        <w:t>検討するに当たり</w:t>
      </w:r>
      <w:r w:rsidRPr="0001573E">
        <w:rPr>
          <w:rFonts w:ascii="UD デジタル 教科書体 NK-R" w:eastAsia="UD デジタル 教科書体 NK-R" w:hAnsi="HG丸ｺﾞｼｯｸM-PRO" w:hint="eastAsia"/>
          <w:sz w:val="22"/>
          <w:szCs w:val="22"/>
        </w:rPr>
        <w:t>、まず、現行プランに基づき実施されてきた施策について</w:t>
      </w:r>
      <w:r w:rsidR="0086565F" w:rsidRPr="0001573E">
        <w:rPr>
          <w:rFonts w:ascii="UD デジタル 教科書体 NK-R" w:eastAsia="UD デジタル 教科書体 NK-R" w:hAnsi="HG丸ｺﾞｼｯｸM-PRO" w:hint="eastAsia"/>
          <w:sz w:val="22"/>
          <w:szCs w:val="22"/>
        </w:rPr>
        <w:t>、</w:t>
      </w:r>
      <w:r w:rsidR="00614267" w:rsidRPr="0001573E">
        <w:rPr>
          <w:rFonts w:ascii="UD デジタル 教科書体 NK-R" w:eastAsia="UD デジタル 教科書体 NK-R" w:hAnsi="HG丸ｺﾞｼｯｸM-PRO" w:hint="eastAsia"/>
          <w:sz w:val="22"/>
          <w:szCs w:val="22"/>
        </w:rPr>
        <w:t>事業所管課による１次評価、男女参画・府民協働課による２次評価</w:t>
      </w:r>
      <w:r w:rsidR="000F00CF" w:rsidRPr="0001573E">
        <w:rPr>
          <w:rFonts w:ascii="UD デジタル 教科書体 NK-R" w:eastAsia="UD デジタル 教科書体 NK-R" w:hAnsi="HG丸ｺﾞｼｯｸM-PRO" w:hint="eastAsia"/>
          <w:sz w:val="22"/>
          <w:szCs w:val="22"/>
        </w:rPr>
        <w:t>を行いました。</w:t>
      </w:r>
      <w:r w:rsidR="0086565F" w:rsidRPr="0001573E">
        <w:rPr>
          <w:rFonts w:ascii="UD デジタル 教科書体 NK-R" w:eastAsia="UD デジタル 教科書体 NK-R" w:hAnsi="HG丸ｺﾞｼｯｸM-PRO" w:hint="eastAsia"/>
          <w:sz w:val="22"/>
          <w:szCs w:val="22"/>
        </w:rPr>
        <w:t>その結果を</w:t>
      </w:r>
      <w:r w:rsidR="00614267" w:rsidRPr="0001573E">
        <w:rPr>
          <w:rFonts w:ascii="UD デジタル 教科書体 NK-R" w:eastAsia="UD デジタル 教科書体 NK-R" w:hAnsi="HG丸ｺﾞｼｯｸM-PRO" w:hint="eastAsia"/>
          <w:sz w:val="22"/>
          <w:szCs w:val="22"/>
        </w:rPr>
        <w:t>踏まえ</w:t>
      </w:r>
      <w:r w:rsidR="0086565F" w:rsidRPr="0001573E">
        <w:rPr>
          <w:rFonts w:ascii="UD デジタル 教科書体 NK-R" w:eastAsia="UD デジタル 教科書体 NK-R" w:hAnsi="HG丸ｺﾞｼｯｸM-PRO" w:hint="eastAsia"/>
          <w:sz w:val="22"/>
          <w:szCs w:val="22"/>
        </w:rPr>
        <w:t>て</w:t>
      </w:r>
      <w:r w:rsidR="00614267" w:rsidRPr="0001573E">
        <w:rPr>
          <w:rFonts w:ascii="UD デジタル 教科書体 NK-R" w:eastAsia="UD デジタル 教科書体 NK-R" w:hAnsi="HG丸ｺﾞｼｯｸM-PRO" w:hint="eastAsia"/>
          <w:sz w:val="22"/>
          <w:szCs w:val="22"/>
        </w:rPr>
        <w:t>本審議会による３次評価を実施し</w:t>
      </w:r>
      <w:r w:rsidR="000F00CF" w:rsidRPr="0001573E">
        <w:rPr>
          <w:rFonts w:ascii="UD デジタル 教科書体 NK-R" w:eastAsia="UD デジタル 教科書体 NK-R" w:hAnsi="HG丸ｺﾞｼｯｸM-PRO" w:hint="eastAsia"/>
          <w:sz w:val="22"/>
          <w:szCs w:val="22"/>
        </w:rPr>
        <w:t>、</w:t>
      </w:r>
      <w:r w:rsidR="006E56EB" w:rsidRPr="0001573E">
        <w:rPr>
          <w:rFonts w:ascii="UD デジタル 教科書体 NK-R" w:eastAsia="UD デジタル 教科書体 NK-R" w:hAnsi="HG丸ｺﾞｼｯｸM-PRO" w:hint="eastAsia"/>
          <w:sz w:val="22"/>
          <w:szCs w:val="22"/>
        </w:rPr>
        <w:t>以下のとおり、</w:t>
      </w:r>
      <w:r w:rsidR="00614267" w:rsidRPr="0001573E">
        <w:rPr>
          <w:rFonts w:ascii="UD デジタル 教科書体 NK-R" w:eastAsia="UD デジタル 教科書体 NK-R" w:hAnsi="HG丸ｺﾞｼｯｸM-PRO" w:hint="eastAsia"/>
          <w:sz w:val="22"/>
          <w:szCs w:val="22"/>
        </w:rPr>
        <w:t>現状と課題を</w:t>
      </w:r>
      <w:r w:rsidR="00D101FA" w:rsidRPr="0001573E">
        <w:rPr>
          <w:rFonts w:ascii="UD デジタル 教科書体 NK-R" w:eastAsia="UD デジタル 教科書体 NK-R" w:hAnsi="HG丸ｺﾞｼｯｸM-PRO" w:hint="eastAsia"/>
          <w:sz w:val="22"/>
          <w:szCs w:val="22"/>
        </w:rPr>
        <w:t>整理しました。</w:t>
      </w:r>
    </w:p>
    <w:p w14:paraId="18AC73AE" w14:textId="77777777" w:rsidR="00FE777C" w:rsidRPr="0001573E" w:rsidRDefault="00FE777C" w:rsidP="00FE777C">
      <w:pPr>
        <w:rPr>
          <w:rFonts w:ascii="UD デジタル 教科書体 NK-R" w:eastAsia="UD デジタル 教科書体 NK-R" w:hAnsi="HG丸ｺﾞｼｯｸM-PRO"/>
          <w:sz w:val="22"/>
          <w:szCs w:val="22"/>
        </w:rPr>
      </w:pPr>
    </w:p>
    <w:p w14:paraId="53DCF3CC" w14:textId="429BE7EB" w:rsidR="007B3D70" w:rsidRPr="0001573E" w:rsidRDefault="00E16AB1" w:rsidP="00E16AB1">
      <w:pPr>
        <w:ind w:leftChars="68" w:left="638" w:hangingChars="225" w:hanging="495"/>
        <w:jc w:val="left"/>
        <w:rPr>
          <w:rFonts w:ascii="UD デジタル 教科書体 NK-R" w:eastAsia="UD デジタル 教科書体 NK-R" w:hAnsi="HG丸ｺﾞｼｯｸM-PRO"/>
          <w:b/>
          <w:sz w:val="22"/>
          <w:szCs w:val="22"/>
          <w:u w:val="single"/>
        </w:rPr>
      </w:pPr>
      <w:r w:rsidRPr="0001573E">
        <w:rPr>
          <w:rFonts w:ascii="UD デジタル 教科書体 NK-R" w:eastAsia="UD デジタル 教科書体 NK-R" w:hAnsi="HG丸ｺﾞｼｯｸM-PRO" w:hint="eastAsia"/>
          <w:b/>
          <w:sz w:val="22"/>
          <w:szCs w:val="22"/>
          <w:u w:val="single"/>
        </w:rPr>
        <w:t>１．</w:t>
      </w:r>
      <w:r w:rsidR="007B3D70" w:rsidRPr="0001573E">
        <w:rPr>
          <w:rFonts w:ascii="UD デジタル 教科書体 NK-R" w:eastAsia="UD デジタル 教科書体 NK-R" w:hAnsi="HG丸ｺﾞｼｯｸM-PRO" w:hint="eastAsia"/>
          <w:b/>
          <w:sz w:val="22"/>
          <w:szCs w:val="22"/>
          <w:u w:val="single"/>
        </w:rPr>
        <w:t>就業の状況</w:t>
      </w:r>
    </w:p>
    <w:p w14:paraId="5E81B9C4" w14:textId="50F93905" w:rsidR="00A66212" w:rsidRPr="0001573E" w:rsidRDefault="007B3D70" w:rsidP="00034824">
      <w:pPr>
        <w:ind w:left="141" w:hangingChars="64" w:hanging="141"/>
        <w:jc w:val="left"/>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w:t>
      </w:r>
      <w:r w:rsidR="00034824" w:rsidRPr="0001573E">
        <w:rPr>
          <w:rFonts w:ascii="UD デジタル 教科書体 NK-R" w:eastAsia="UD デジタル 教科書体 NK-R" w:hAnsi="HG丸ｺﾞｼｯｸM-PRO" w:hint="eastAsia"/>
          <w:sz w:val="22"/>
          <w:szCs w:val="22"/>
        </w:rPr>
        <w:t>令和元年</w:t>
      </w:r>
      <w:r w:rsidR="00A66212" w:rsidRPr="0001573E">
        <w:rPr>
          <w:rFonts w:ascii="UD デジタル 教科書体 NK-R" w:eastAsia="UD デジタル 教科書体 NK-R" w:hAnsi="HG丸ｺﾞｼｯｸM-PRO" w:hint="eastAsia"/>
          <w:sz w:val="22"/>
          <w:szCs w:val="22"/>
        </w:rPr>
        <w:t>に</w:t>
      </w:r>
      <w:r w:rsidR="00034824" w:rsidRPr="0001573E">
        <w:rPr>
          <w:rFonts w:ascii="UD デジタル 教科書体 NK-R" w:eastAsia="UD デジタル 教科書体 NK-R" w:hAnsi="HG丸ｺﾞｼｯｸM-PRO" w:hint="eastAsia"/>
          <w:sz w:val="22"/>
          <w:szCs w:val="22"/>
        </w:rPr>
        <w:t>大阪府が</w:t>
      </w:r>
      <w:r w:rsidR="00A66212" w:rsidRPr="0001573E">
        <w:rPr>
          <w:rFonts w:ascii="UD デジタル 教科書体 NK-R" w:eastAsia="UD デジタル 教科書体 NK-R" w:hAnsi="HG丸ｺﾞｼｯｸM-PRO" w:hint="eastAsia"/>
          <w:sz w:val="22"/>
          <w:szCs w:val="22"/>
        </w:rPr>
        <w:t>実施した</w:t>
      </w:r>
      <w:r w:rsidR="00437A46" w:rsidRPr="0001573E">
        <w:rPr>
          <w:rFonts w:ascii="UD デジタル 教科書体 NK-R" w:eastAsia="UD デジタル 教科書体 NK-R" w:hAnsi="HG丸ｺﾞｼｯｸM-PRO" w:hint="eastAsia"/>
          <w:sz w:val="22"/>
          <w:szCs w:val="22"/>
        </w:rPr>
        <w:t>「男女共同参画社会に関する</w:t>
      </w:r>
      <w:r w:rsidR="00A66212" w:rsidRPr="0001573E">
        <w:rPr>
          <w:rFonts w:ascii="UD デジタル 教科書体 NK-R" w:eastAsia="UD デジタル 教科書体 NK-R" w:hAnsi="HG丸ｺﾞｼｯｸM-PRO" w:hint="eastAsia"/>
          <w:sz w:val="22"/>
          <w:szCs w:val="22"/>
        </w:rPr>
        <w:t>府民意識調査</w:t>
      </w:r>
      <w:r w:rsidR="00C079E8" w:rsidRPr="0001573E">
        <w:rPr>
          <w:rFonts w:ascii="UD デジタル 教科書体 NK-R" w:eastAsia="UD デジタル 教科書体 NK-R" w:hAnsi="HG丸ｺﾞｼｯｸM-PRO" w:hint="eastAsia"/>
          <w:sz w:val="22"/>
          <w:szCs w:val="22"/>
        </w:rPr>
        <w:t>」</w:t>
      </w:r>
      <w:r w:rsidR="00437A46" w:rsidRPr="0001573E">
        <w:rPr>
          <w:rFonts w:ascii="UD デジタル 教科書体 NK-R" w:eastAsia="UD デジタル 教科書体 NK-R" w:hAnsi="HG丸ｺﾞｼｯｸM-PRO" w:hint="eastAsia"/>
          <w:sz w:val="22"/>
          <w:szCs w:val="22"/>
        </w:rPr>
        <w:t>（以下「府民意識調査」</w:t>
      </w:r>
      <w:r w:rsidR="00ED0F95" w:rsidRPr="0001573E">
        <w:rPr>
          <w:rFonts w:ascii="UD デジタル 教科書体 NK-R" w:eastAsia="UD デジタル 教科書体 NK-R" w:hAnsi="HG丸ｺﾞｼｯｸM-PRO" w:hint="eastAsia"/>
          <w:sz w:val="22"/>
          <w:szCs w:val="22"/>
        </w:rPr>
        <w:t>と</w:t>
      </w:r>
      <w:r w:rsidR="00C079E8" w:rsidRPr="0001573E">
        <w:rPr>
          <w:rFonts w:ascii="UD デジタル 教科書体 NK-R" w:eastAsia="UD デジタル 教科書体 NK-R" w:hAnsi="HG丸ｺﾞｼｯｸM-PRO" w:hint="eastAsia"/>
          <w:sz w:val="22"/>
          <w:szCs w:val="22"/>
        </w:rPr>
        <w:t>いう。</w:t>
      </w:r>
      <w:r w:rsidR="00437A46" w:rsidRPr="0001573E">
        <w:rPr>
          <w:rFonts w:ascii="UD デジタル 教科書体 NK-R" w:eastAsia="UD デジタル 教科書体 NK-R" w:hAnsi="HG丸ｺﾞｼｯｸM-PRO" w:hint="eastAsia"/>
          <w:sz w:val="22"/>
          <w:szCs w:val="22"/>
        </w:rPr>
        <w:t>）</w:t>
      </w:r>
      <w:r w:rsidR="00A66212" w:rsidRPr="0001573E">
        <w:rPr>
          <w:rFonts w:ascii="UD デジタル 教科書体 NK-R" w:eastAsia="UD デジタル 教科書体 NK-R" w:hAnsi="HG丸ｺﾞｼｯｸM-PRO" w:hint="eastAsia"/>
          <w:sz w:val="22"/>
          <w:szCs w:val="22"/>
        </w:rPr>
        <w:t>によると「結婚・出産に関わらず仕事を続ける」と回答した女性割合は37.0%とH26の前回調査（27.6%）から10</w:t>
      </w:r>
      <w:r w:rsidR="006341A3" w:rsidRPr="0001573E">
        <w:rPr>
          <w:rFonts w:ascii="UD デジタル 教科書体 NK-R" w:eastAsia="UD デジタル 教科書体 NK-R" w:hAnsi="HG丸ｺﾞｼｯｸM-PRO" w:hint="eastAsia"/>
          <w:sz w:val="22"/>
          <w:szCs w:val="22"/>
        </w:rPr>
        <w:t>ポイント近く上昇しています。</w:t>
      </w:r>
      <w:r w:rsidR="00B11132" w:rsidRPr="0001573E">
        <w:rPr>
          <w:rFonts w:ascii="UD デジタル 教科書体 NK-R" w:eastAsia="UD デジタル 教科書体 NK-R" w:hAnsi="HG丸ｺﾞｼｯｸM-PRO" w:hint="eastAsia"/>
          <w:sz w:val="22"/>
          <w:szCs w:val="22"/>
        </w:rPr>
        <w:t>また、</w:t>
      </w:r>
      <w:r w:rsidR="00A66212" w:rsidRPr="0001573E">
        <w:rPr>
          <w:rFonts w:ascii="UD デジタル 教科書体 NK-R" w:eastAsia="UD デジタル 教科書体 NK-R" w:hAnsi="HG丸ｺﾞｼｯｸM-PRO" w:hint="eastAsia"/>
          <w:sz w:val="22"/>
          <w:szCs w:val="22"/>
        </w:rPr>
        <w:t>大阪</w:t>
      </w:r>
      <w:r w:rsidR="001C4A2E" w:rsidRPr="0001573E">
        <w:rPr>
          <w:rFonts w:ascii="UD デジタル 教科書体 NK-R" w:eastAsia="UD デジタル 教科書体 NK-R" w:hAnsi="HG丸ｺﾞｼｯｸM-PRO" w:hint="eastAsia"/>
          <w:sz w:val="22"/>
          <w:szCs w:val="22"/>
        </w:rPr>
        <w:t>府</w:t>
      </w:r>
      <w:r w:rsidR="00A66212" w:rsidRPr="0001573E">
        <w:rPr>
          <w:rFonts w:ascii="UD デジタル 教科書体 NK-R" w:eastAsia="UD デジタル 教科書体 NK-R" w:hAnsi="HG丸ｺﾞｼｯｸM-PRO" w:hint="eastAsia"/>
          <w:sz w:val="22"/>
          <w:szCs w:val="22"/>
        </w:rPr>
        <w:t>の女性の就業率はH29が47.7%、H30が48.6%</w:t>
      </w:r>
      <w:r w:rsidR="00803B9B" w:rsidRPr="0001573E">
        <w:rPr>
          <w:rFonts w:ascii="UD デジタル 教科書体 NK-R" w:eastAsia="UD デジタル 教科書体 NK-R" w:hAnsi="HG丸ｺﾞｼｯｸM-PRO" w:hint="eastAsia"/>
          <w:sz w:val="22"/>
          <w:szCs w:val="22"/>
        </w:rPr>
        <w:t>、</w:t>
      </w:r>
      <w:r w:rsidR="00034824" w:rsidRPr="0001573E">
        <w:rPr>
          <w:rFonts w:ascii="UD デジタル 教科書体 NK-R" w:eastAsia="UD デジタル 教科書体 NK-R" w:hAnsi="HG丸ｺﾞｼｯｸM-PRO" w:hint="eastAsia"/>
          <w:sz w:val="22"/>
          <w:szCs w:val="22"/>
        </w:rPr>
        <w:t>R1</w:t>
      </w:r>
      <w:r w:rsidR="00803B9B" w:rsidRPr="0001573E">
        <w:rPr>
          <w:rFonts w:ascii="UD デジタル 教科書体 NK-R" w:eastAsia="UD デジタル 教科書体 NK-R" w:hAnsi="HG丸ｺﾞｼｯｸM-PRO" w:hint="eastAsia"/>
          <w:sz w:val="22"/>
          <w:szCs w:val="22"/>
        </w:rPr>
        <w:t>が</w:t>
      </w:r>
      <w:r w:rsidR="00202353" w:rsidRPr="0001573E">
        <w:rPr>
          <w:rFonts w:ascii="UD デジタル 教科書体 NK-R" w:eastAsia="UD デジタル 教科書体 NK-R" w:hAnsi="HG丸ｺﾞｼｯｸM-PRO" w:hint="eastAsia"/>
          <w:sz w:val="22"/>
          <w:szCs w:val="22"/>
        </w:rPr>
        <w:t>51.0</w:t>
      </w:r>
      <w:r w:rsidR="00803B9B" w:rsidRPr="0001573E">
        <w:rPr>
          <w:rFonts w:ascii="UD デジタル 教科書体 NK-R" w:eastAsia="UD デジタル 教科書体 NK-R" w:hAnsi="HG丸ｺﾞｼｯｸM-PRO" w:hint="eastAsia"/>
          <w:sz w:val="22"/>
          <w:szCs w:val="22"/>
        </w:rPr>
        <w:t>%</w:t>
      </w:r>
      <w:r w:rsidR="00391067" w:rsidRPr="0001573E">
        <w:rPr>
          <w:rFonts w:ascii="UD デジタル 教科書体 NK-R" w:eastAsia="UD デジタル 教科書体 NK-R" w:hAnsi="HG丸ｺﾞｼｯｸM-PRO" w:hint="eastAsia"/>
          <w:sz w:val="22"/>
          <w:szCs w:val="22"/>
        </w:rPr>
        <w:t>と年々</w:t>
      </w:r>
      <w:r w:rsidR="00A66212" w:rsidRPr="0001573E">
        <w:rPr>
          <w:rFonts w:ascii="UD デジタル 教科書体 NK-R" w:eastAsia="UD デジタル 教科書体 NK-R" w:hAnsi="HG丸ｺﾞｼｯｸM-PRO" w:hint="eastAsia"/>
          <w:sz w:val="22"/>
          <w:szCs w:val="22"/>
        </w:rPr>
        <w:t>全国平均（</w:t>
      </w:r>
      <w:r w:rsidR="00034824" w:rsidRPr="0001573E">
        <w:rPr>
          <w:rFonts w:ascii="UD デジタル 教科書体 NK-R" w:eastAsia="UD デジタル 教科書体 NK-R" w:hAnsi="HG丸ｺﾞｼｯｸM-PRO" w:hint="eastAsia"/>
          <w:sz w:val="22"/>
          <w:szCs w:val="22"/>
        </w:rPr>
        <w:t>R1</w:t>
      </w:r>
      <w:r w:rsidR="00A66212" w:rsidRPr="0001573E">
        <w:rPr>
          <w:rFonts w:ascii="UD デジタル 教科書体 NK-R" w:eastAsia="UD デジタル 教科書体 NK-R" w:hAnsi="HG丸ｺﾞｼｯｸM-PRO" w:hint="eastAsia"/>
          <w:sz w:val="22"/>
          <w:szCs w:val="22"/>
        </w:rPr>
        <w:t>:5</w:t>
      </w:r>
      <w:r w:rsidR="00F02122" w:rsidRPr="0001573E">
        <w:rPr>
          <w:rFonts w:ascii="UD デジタル 教科書体 NK-R" w:eastAsia="UD デジタル 教科書体 NK-R" w:hAnsi="HG丸ｺﾞｼｯｸM-PRO" w:hint="eastAsia"/>
          <w:sz w:val="22"/>
          <w:szCs w:val="22"/>
        </w:rPr>
        <w:t>2.2</w:t>
      </w:r>
      <w:r w:rsidR="00A66212" w:rsidRPr="0001573E">
        <w:rPr>
          <w:rFonts w:ascii="UD デジタル 教科書体 NK-R" w:eastAsia="UD デジタル 教科書体 NK-R" w:hAnsi="HG丸ｺﾞｼｯｸM-PRO" w:hint="eastAsia"/>
          <w:sz w:val="22"/>
          <w:szCs w:val="22"/>
        </w:rPr>
        <w:t>%）と</w:t>
      </w:r>
      <w:r w:rsidR="00391067" w:rsidRPr="0001573E">
        <w:rPr>
          <w:rFonts w:ascii="UD デジタル 教科書体 NK-R" w:eastAsia="UD デジタル 教科書体 NK-R" w:hAnsi="HG丸ｺﾞｼｯｸM-PRO" w:hint="eastAsia"/>
          <w:sz w:val="22"/>
          <w:szCs w:val="22"/>
        </w:rPr>
        <w:t>の差を縮めつつあります</w:t>
      </w:r>
      <w:r w:rsidR="00CC425F" w:rsidRPr="0001573E">
        <w:rPr>
          <w:rFonts w:ascii="UD デジタル 教科書体 NK-R" w:eastAsia="UD デジタル 教科書体 NK-R" w:hAnsi="HG丸ｺﾞｼｯｸM-PRO" w:hint="eastAsia"/>
          <w:sz w:val="22"/>
          <w:szCs w:val="22"/>
        </w:rPr>
        <w:t>が全国的には低位となっています</w:t>
      </w:r>
      <w:r w:rsidR="00391067" w:rsidRPr="0001573E">
        <w:rPr>
          <w:rFonts w:ascii="UD デジタル 教科書体 NK-R" w:eastAsia="UD デジタル 教科書体 NK-R" w:hAnsi="HG丸ｺﾞｼｯｸM-PRO" w:hint="eastAsia"/>
          <w:sz w:val="22"/>
          <w:szCs w:val="22"/>
        </w:rPr>
        <w:t>。一方で</w:t>
      </w:r>
      <w:r w:rsidR="00A66212" w:rsidRPr="0001573E">
        <w:rPr>
          <w:rFonts w:ascii="UD デジタル 教科書体 NK-R" w:eastAsia="UD デジタル 教科書体 NK-R" w:hAnsi="HG丸ｺﾞｼｯｸM-PRO" w:hint="eastAsia"/>
          <w:sz w:val="22"/>
          <w:szCs w:val="22"/>
        </w:rPr>
        <w:t>、出産・子育て時期に下がるM字カーブの谷は緩やかになっているものの、完全に解消されてはいません。</w:t>
      </w:r>
    </w:p>
    <w:p w14:paraId="3E400D23" w14:textId="6040CB89" w:rsidR="000D1AF5" w:rsidRPr="0001573E" w:rsidRDefault="00A66212" w:rsidP="00034824">
      <w:pPr>
        <w:ind w:left="110" w:hangingChars="50" w:hanging="11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w:t>
      </w:r>
      <w:r w:rsidR="00034824" w:rsidRPr="0001573E">
        <w:rPr>
          <w:rFonts w:ascii="UD デジタル 教科書体 NK-R" w:eastAsia="UD デジタル 教科書体 NK-R" w:hAnsi="HG丸ｺﾞｼｯｸM-PRO" w:hint="eastAsia"/>
          <w:sz w:val="22"/>
          <w:szCs w:val="22"/>
        </w:rPr>
        <w:t>令和元年における</w:t>
      </w:r>
      <w:r w:rsidRPr="0001573E">
        <w:rPr>
          <w:rFonts w:ascii="UD デジタル 教科書体 NK-R" w:eastAsia="UD デジタル 教科書体 NK-R" w:hAnsi="HG丸ｺﾞｼｯｸM-PRO" w:hint="eastAsia"/>
          <w:sz w:val="22"/>
          <w:szCs w:val="22"/>
        </w:rPr>
        <w:t>大阪</w:t>
      </w:r>
      <w:r w:rsidR="001C4A2E" w:rsidRPr="0001573E">
        <w:rPr>
          <w:rFonts w:ascii="UD デジタル 教科書体 NK-R" w:eastAsia="UD デジタル 教科書体 NK-R" w:hAnsi="HG丸ｺﾞｼｯｸM-PRO" w:hint="eastAsia"/>
          <w:sz w:val="22"/>
          <w:szCs w:val="22"/>
        </w:rPr>
        <w:t>府</w:t>
      </w:r>
      <w:r w:rsidRPr="0001573E">
        <w:rPr>
          <w:rFonts w:ascii="UD デジタル 教科書体 NK-R" w:eastAsia="UD デジタル 教科書体 NK-R" w:hAnsi="HG丸ｺﾞｼｯｸM-PRO" w:hint="eastAsia"/>
          <w:sz w:val="22"/>
          <w:szCs w:val="22"/>
        </w:rPr>
        <w:t>の働く女性のうち、非正規雇用労働者の割合は5</w:t>
      </w:r>
      <w:r w:rsidR="0035649D" w:rsidRPr="0001573E">
        <w:rPr>
          <w:rFonts w:ascii="UD デジタル 教科書体 NK-R" w:eastAsia="UD デジタル 教科書体 NK-R" w:hAnsi="HG丸ｺﾞｼｯｸM-PRO" w:hint="eastAsia"/>
          <w:sz w:val="22"/>
          <w:szCs w:val="22"/>
        </w:rPr>
        <w:t>８</w:t>
      </w:r>
      <w:r w:rsidRPr="0001573E">
        <w:rPr>
          <w:rFonts w:ascii="UD デジタル 教科書体 NK-R" w:eastAsia="UD デジタル 教科書体 NK-R" w:hAnsi="HG丸ｺﾞｼｯｸM-PRO" w:hint="eastAsia"/>
          <w:sz w:val="22"/>
          <w:szCs w:val="22"/>
        </w:rPr>
        <w:t>.</w:t>
      </w:r>
      <w:r w:rsidR="0035649D" w:rsidRPr="0001573E">
        <w:rPr>
          <w:rFonts w:ascii="UD デジタル 教科書体 NK-R" w:eastAsia="UD デジタル 教科書体 NK-R" w:hAnsi="HG丸ｺﾞｼｯｸM-PRO" w:hint="eastAsia"/>
          <w:sz w:val="22"/>
          <w:szCs w:val="22"/>
        </w:rPr>
        <w:t>９</w:t>
      </w:r>
      <w:r w:rsidRPr="0001573E">
        <w:rPr>
          <w:rFonts w:ascii="UD デジタル 教科書体 NK-R" w:eastAsia="UD デジタル 教科書体 NK-R" w:hAnsi="HG丸ｺﾞｼｯｸM-PRO" w:hint="eastAsia"/>
          <w:sz w:val="22"/>
          <w:szCs w:val="22"/>
        </w:rPr>
        <w:t>%と全国平均</w:t>
      </w:r>
      <w:r w:rsidR="00803B9B" w:rsidRPr="0001573E">
        <w:rPr>
          <w:rFonts w:ascii="UD デジタル 教科書体 NK-R" w:eastAsia="UD デジタル 教科書体 NK-R" w:hAnsi="HG丸ｺﾞｼｯｸM-PRO" w:hint="eastAsia"/>
          <w:sz w:val="22"/>
          <w:szCs w:val="22"/>
        </w:rPr>
        <w:t>（</w:t>
      </w:r>
      <w:r w:rsidR="003F401C" w:rsidRPr="0001573E">
        <w:rPr>
          <w:rFonts w:ascii="UD デジタル 教科書体 NK-R" w:eastAsia="UD デジタル 教科書体 NK-R" w:hAnsi="HG丸ｺﾞｼｯｸM-PRO" w:hint="eastAsia"/>
          <w:sz w:val="22"/>
          <w:szCs w:val="22"/>
        </w:rPr>
        <w:t>56.0%</w:t>
      </w:r>
      <w:r w:rsidR="00803B9B" w:rsidRPr="0001573E">
        <w:rPr>
          <w:rFonts w:ascii="UD デジタル 教科書体 NK-R" w:eastAsia="UD デジタル 教科書体 NK-R" w:hAnsi="HG丸ｺﾞｼｯｸM-PRO" w:hint="eastAsia"/>
          <w:sz w:val="22"/>
          <w:szCs w:val="22"/>
        </w:rPr>
        <w:t>）</w:t>
      </w:r>
      <w:r w:rsidRPr="0001573E">
        <w:rPr>
          <w:rFonts w:ascii="UD デジタル 教科書体 NK-R" w:eastAsia="UD デジタル 教科書体 NK-R" w:hAnsi="HG丸ｺﾞｼｯｸM-PRO" w:hint="eastAsia"/>
          <w:sz w:val="22"/>
          <w:szCs w:val="22"/>
        </w:rPr>
        <w:t>を上回っています。さらに、平成29年度における大阪</w:t>
      </w:r>
      <w:r w:rsidR="001C4A2E" w:rsidRPr="0001573E">
        <w:rPr>
          <w:rFonts w:ascii="UD デジタル 教科書体 NK-R" w:eastAsia="UD デジタル 教科書体 NK-R" w:hAnsi="HG丸ｺﾞｼｯｸM-PRO" w:hint="eastAsia"/>
          <w:sz w:val="22"/>
          <w:szCs w:val="22"/>
        </w:rPr>
        <w:t>府</w:t>
      </w:r>
      <w:r w:rsidRPr="0001573E">
        <w:rPr>
          <w:rFonts w:ascii="UD デジタル 教科書体 NK-R" w:eastAsia="UD デジタル 教科書体 NK-R" w:hAnsi="HG丸ｺﾞｼｯｸM-PRO" w:hint="eastAsia"/>
          <w:sz w:val="22"/>
          <w:szCs w:val="22"/>
        </w:rPr>
        <w:t>の「管理的職業従事者に占める女性割合」は11.6%と全国平均（14.8%）を下回っており、全国でも43位と低位にあります。雇用の「量」の拡大が「質」の向上には結びついていない状況です。</w:t>
      </w:r>
    </w:p>
    <w:p w14:paraId="2B5CDC75" w14:textId="649E2C55" w:rsidR="0043084E" w:rsidRPr="0001573E" w:rsidRDefault="0043084E" w:rsidP="00034824">
      <w:pPr>
        <w:autoSpaceDE w:val="0"/>
        <w:autoSpaceDN w:val="0"/>
        <w:ind w:left="110" w:hangingChars="50" w:hanging="11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・府民意識調査によると</w:t>
      </w:r>
      <w:r w:rsidR="00034824" w:rsidRPr="0001573E">
        <w:rPr>
          <w:rFonts w:ascii="UD デジタル 教科書体 NK-R" w:eastAsia="UD デジタル 教科書体 NK-R" w:hAnsi="HG丸ｺﾞｼｯｸM-PRO" w:hint="eastAsia"/>
          <w:sz w:val="22"/>
          <w:szCs w:val="22"/>
        </w:rPr>
        <w:t>、</w:t>
      </w:r>
      <w:r w:rsidRPr="0001573E">
        <w:rPr>
          <w:rFonts w:ascii="UD デジタル 教科書体 NK-R" w:eastAsia="UD デジタル 教科書体 NK-R" w:hAnsi="HG丸ｺﾞｼｯｸM-PRO" w:hint="eastAsia"/>
          <w:sz w:val="22"/>
          <w:szCs w:val="22"/>
        </w:rPr>
        <w:t>「女性が働き続けるために必要なこと」は「企業経営者や職場の理解」が55.1%、「育児、介護・看護休暇制度の充実」が54.5%となっています。</w:t>
      </w:r>
    </w:p>
    <w:p w14:paraId="2482401C" w14:textId="77777777" w:rsidR="0043084E" w:rsidRPr="0001573E" w:rsidRDefault="0043084E" w:rsidP="00034824">
      <w:pPr>
        <w:autoSpaceDE w:val="0"/>
        <w:autoSpaceDN w:val="0"/>
        <w:ind w:left="110" w:hangingChars="50" w:hanging="11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・また、職場において「男性の方が優遇されている」と感じることは、「管理職への登用」(女性:34.8%、男性:38.6%)が男女とも最も高く、次いで「昇進・昇格」(女性:30.8%、男性:28.9%)となっています。</w:t>
      </w:r>
    </w:p>
    <w:p w14:paraId="37717440" w14:textId="1E12A69B" w:rsidR="00D11E1C" w:rsidRPr="0001573E" w:rsidRDefault="00D11E1C" w:rsidP="00644576">
      <w:pPr>
        <w:autoSpaceDE w:val="0"/>
        <w:autoSpaceDN w:val="0"/>
        <w:ind w:left="110" w:hangingChars="50" w:hanging="11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・男女共同参画に</w:t>
      </w:r>
      <w:r w:rsidR="00875430" w:rsidRPr="0001573E">
        <w:rPr>
          <w:rFonts w:ascii="UD デジタル 教科書体 NK-R" w:eastAsia="UD デジタル 教科書体 NK-R" w:hAnsi="HG丸ｺﾞｼｯｸM-PRO" w:hint="eastAsia"/>
          <w:sz w:val="22"/>
          <w:szCs w:val="22"/>
        </w:rPr>
        <w:t>取り組む</w:t>
      </w:r>
      <w:r w:rsidRPr="0001573E">
        <w:rPr>
          <w:rFonts w:ascii="UD デジタル 教科書体 NK-R" w:eastAsia="UD デジタル 教科書体 NK-R" w:hAnsi="HG丸ｺﾞｼｯｸM-PRO" w:hint="eastAsia"/>
          <w:sz w:val="22"/>
          <w:szCs w:val="22"/>
        </w:rPr>
        <w:t>府内企業を応援する「男女いきいき・元気宣言」登録事業者数は、平成27年度の300</w:t>
      </w:r>
      <w:r w:rsidR="003F401C" w:rsidRPr="0001573E">
        <w:rPr>
          <w:rFonts w:ascii="UD デジタル 教科書体 NK-R" w:eastAsia="UD デジタル 教科書体 NK-R" w:hAnsi="HG丸ｺﾞｼｯｸM-PRO" w:hint="eastAsia"/>
          <w:sz w:val="22"/>
          <w:szCs w:val="22"/>
        </w:rPr>
        <w:t>社から令和元</w:t>
      </w:r>
      <w:r w:rsidRPr="0001573E">
        <w:rPr>
          <w:rFonts w:ascii="UD デジタル 教科書体 NK-R" w:eastAsia="UD デジタル 教科書体 NK-R" w:hAnsi="HG丸ｺﾞｼｯｸM-PRO" w:hint="eastAsia"/>
          <w:sz w:val="22"/>
          <w:szCs w:val="22"/>
        </w:rPr>
        <w:t>年度には</w:t>
      </w:r>
      <w:r w:rsidR="0078380B" w:rsidRPr="0001573E">
        <w:rPr>
          <w:rFonts w:ascii="UD デジタル 教科書体 NK-R" w:eastAsia="UD デジタル 教科書体 NK-R" w:hAnsi="HG丸ｺﾞｼｯｸM-PRO" w:hint="eastAsia"/>
          <w:sz w:val="22"/>
          <w:szCs w:val="22"/>
        </w:rPr>
        <w:t>目標を上回る</w:t>
      </w:r>
      <w:r w:rsidR="003F401C" w:rsidRPr="0001573E">
        <w:rPr>
          <w:rFonts w:ascii="UD デジタル 教科書体 NK-R" w:eastAsia="UD デジタル 教科書体 NK-R" w:hAnsi="HG丸ｺﾞｼｯｸM-PRO" w:hint="eastAsia"/>
          <w:sz w:val="22"/>
          <w:szCs w:val="22"/>
        </w:rPr>
        <w:t>504</w:t>
      </w:r>
      <w:r w:rsidRPr="0001573E">
        <w:rPr>
          <w:rFonts w:ascii="UD デジタル 教科書体 NK-R" w:eastAsia="UD デジタル 教科書体 NK-R" w:hAnsi="HG丸ｺﾞｼｯｸM-PRO" w:hint="eastAsia"/>
          <w:sz w:val="22"/>
          <w:szCs w:val="22"/>
        </w:rPr>
        <w:t>社まで増加しており、男性も女性も働きやすい職場環境の整備に</w:t>
      </w:r>
      <w:r w:rsidR="00875430" w:rsidRPr="0001573E">
        <w:rPr>
          <w:rFonts w:ascii="UD デジタル 教科書体 NK-R" w:eastAsia="UD デジタル 教科書体 NK-R" w:hAnsi="HG丸ｺﾞｼｯｸM-PRO" w:hint="eastAsia"/>
          <w:sz w:val="22"/>
          <w:szCs w:val="22"/>
        </w:rPr>
        <w:t>取り組む</w:t>
      </w:r>
      <w:r w:rsidRPr="0001573E">
        <w:rPr>
          <w:rFonts w:ascii="UD デジタル 教科書体 NK-R" w:eastAsia="UD デジタル 教科書体 NK-R" w:hAnsi="HG丸ｺﾞｼｯｸM-PRO" w:hint="eastAsia"/>
          <w:sz w:val="22"/>
          <w:szCs w:val="22"/>
        </w:rPr>
        <w:t>企業の裾野は拡大しています</w:t>
      </w:r>
      <w:r w:rsidR="0078380B" w:rsidRPr="0001573E">
        <w:rPr>
          <w:rFonts w:ascii="UD デジタル 教科書体 NK-R" w:eastAsia="UD デジタル 教科書体 NK-R" w:hAnsi="HG丸ｺﾞｼｯｸM-PRO" w:hint="eastAsia"/>
          <w:sz w:val="22"/>
          <w:szCs w:val="22"/>
        </w:rPr>
        <w:t>。</w:t>
      </w:r>
    </w:p>
    <w:p w14:paraId="1685917F" w14:textId="58DFC77F" w:rsidR="00D11E1C" w:rsidRPr="0001573E" w:rsidRDefault="00644576" w:rsidP="00644576">
      <w:pPr>
        <w:autoSpaceDE w:val="0"/>
        <w:autoSpaceDN w:val="0"/>
        <w:ind w:left="110" w:hangingChars="50" w:hanging="11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w:t>
      </w:r>
      <w:r w:rsidR="00D11E1C" w:rsidRPr="0001573E">
        <w:rPr>
          <w:rFonts w:ascii="UD デジタル 教科書体 NK-R" w:eastAsia="UD デジタル 教科書体 NK-R" w:hAnsi="HG丸ｺﾞｼｯｸM-PRO" w:hint="eastAsia"/>
          <w:sz w:val="22"/>
          <w:szCs w:val="22"/>
        </w:rPr>
        <w:t>子育て支援に関して、認定こども園数は増加傾向で推移しており、放課後児童健全育成事業における登録児童数は目標に到達しているなどの進捗がみられます</w:t>
      </w:r>
      <w:r w:rsidR="00FA4CE7" w:rsidRPr="0001573E">
        <w:rPr>
          <w:rFonts w:ascii="UD デジタル 教科書体 NK-R" w:eastAsia="UD デジタル 教科書体 NK-R" w:hAnsi="HG丸ｺﾞｼｯｸM-PRO" w:hint="eastAsia"/>
          <w:sz w:val="22"/>
          <w:szCs w:val="22"/>
        </w:rPr>
        <w:t>が、依然として保育所等利用待機児童が発生しており、</w:t>
      </w:r>
      <w:r w:rsidR="001A460C" w:rsidRPr="0001573E">
        <w:rPr>
          <w:rFonts w:ascii="UD デジタル 教科書体 NK-R" w:eastAsia="UD デジタル 教科書体 NK-R" w:hAnsi="HG丸ｺﾞｼｯｸM-PRO" w:hint="eastAsia"/>
          <w:sz w:val="22"/>
          <w:szCs w:val="22"/>
        </w:rPr>
        <w:t>解消を図る</w:t>
      </w:r>
      <w:r w:rsidR="0059689E" w:rsidRPr="0001573E">
        <w:rPr>
          <w:rFonts w:ascii="UD デジタル 教科書体 NK-R" w:eastAsia="UD デジタル 教科書体 NK-R" w:hAnsi="HG丸ｺﾞｼｯｸM-PRO" w:hint="eastAsia"/>
          <w:sz w:val="22"/>
          <w:szCs w:val="22"/>
        </w:rPr>
        <w:t>取組が必要です。</w:t>
      </w:r>
    </w:p>
    <w:p w14:paraId="25BDBC2F" w14:textId="0C5F0AE5" w:rsidR="0043084E" w:rsidRPr="0001573E" w:rsidRDefault="00D11E1C" w:rsidP="00644576">
      <w:pPr>
        <w:autoSpaceDE w:val="0"/>
        <w:autoSpaceDN w:val="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p>
    <w:p w14:paraId="7AE91350" w14:textId="41B6FE3C" w:rsidR="00CF07AB" w:rsidRPr="0001573E" w:rsidRDefault="001D3207" w:rsidP="004C5B9D">
      <w:pPr>
        <w:ind w:firstLineChars="100" w:firstLine="220"/>
        <w:rPr>
          <w:rFonts w:ascii="UD デジタル 教科書体 NK-R" w:eastAsia="UD デジタル 教科書体 NK-R" w:hAnsi="HG丸ｺﾞｼｯｸM-PRO"/>
          <w:b/>
          <w:sz w:val="22"/>
          <w:szCs w:val="22"/>
          <w:u w:val="single"/>
        </w:rPr>
      </w:pPr>
      <w:r w:rsidRPr="0001573E">
        <w:rPr>
          <w:rFonts w:ascii="UD デジタル 教科書体 NK-R" w:eastAsia="UD デジタル 教科書体 NK-R" w:hAnsi="HG丸ｺﾞｼｯｸM-PRO" w:hint="eastAsia"/>
          <w:b/>
          <w:sz w:val="22"/>
          <w:szCs w:val="22"/>
          <w:u w:val="single"/>
        </w:rPr>
        <w:t>２．</w:t>
      </w:r>
      <w:r w:rsidR="00CF07AB" w:rsidRPr="0001573E">
        <w:rPr>
          <w:rFonts w:ascii="UD デジタル 教科書体 NK-R" w:eastAsia="UD デジタル 教科書体 NK-R" w:hAnsi="HG丸ｺﾞｼｯｸM-PRO" w:hint="eastAsia"/>
          <w:b/>
          <w:sz w:val="22"/>
          <w:szCs w:val="22"/>
          <w:u w:val="single"/>
        </w:rPr>
        <w:t>家庭生活の状況</w:t>
      </w:r>
    </w:p>
    <w:p w14:paraId="5A96E5C3" w14:textId="035754F1" w:rsidR="00D11E1C" w:rsidRPr="0001573E" w:rsidRDefault="00097764" w:rsidP="00644576">
      <w:pPr>
        <w:ind w:leftChars="-68" w:left="141" w:hangingChars="129" w:hanging="284"/>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r w:rsidR="00A66212" w:rsidRPr="0001573E">
        <w:rPr>
          <w:rFonts w:ascii="UD デジタル 教科書体 NK-R" w:eastAsia="UD デジタル 教科書体 NK-R" w:hAnsi="HG丸ｺﾞｼｯｸM-PRO" w:hint="eastAsia"/>
          <w:sz w:val="22"/>
          <w:szCs w:val="22"/>
        </w:rPr>
        <w:t>府民意識調査によると、家</w:t>
      </w:r>
      <w:r w:rsidR="00644576" w:rsidRPr="0001573E">
        <w:rPr>
          <w:rFonts w:ascii="UD デジタル 教科書体 NK-R" w:eastAsia="UD デジタル 教科書体 NK-R" w:hAnsi="HG丸ｺﾞｼｯｸM-PRO" w:hint="eastAsia"/>
          <w:sz w:val="22"/>
          <w:szCs w:val="22"/>
        </w:rPr>
        <w:t>庭での役割分担に関して、「（男性女性）両方同じ程度の役割」と回答</w:t>
      </w:r>
      <w:r w:rsidR="00A66212" w:rsidRPr="0001573E">
        <w:rPr>
          <w:rFonts w:ascii="UD デジタル 教科書体 NK-R" w:eastAsia="UD デジタル 教科書体 NK-R" w:hAnsi="HG丸ｺﾞｼｯｸM-PRO" w:hint="eastAsia"/>
          <w:sz w:val="22"/>
          <w:szCs w:val="22"/>
        </w:rPr>
        <w:t>した人は、「乳幼児の世話」が39.4%（H26：31.6%）、「日常の家事（炊事、洗濯、掃除）」が50.8%（H26：33.5%）と前回調査より上昇しています。一方で、大阪</w:t>
      </w:r>
      <w:r w:rsidR="00E24501" w:rsidRPr="0001573E">
        <w:rPr>
          <w:rFonts w:ascii="UD デジタル 教科書体 NK-R" w:eastAsia="UD デジタル 教科書体 NK-R" w:hAnsi="HG丸ｺﾞｼｯｸM-PRO" w:hint="eastAsia"/>
          <w:sz w:val="22"/>
          <w:szCs w:val="22"/>
        </w:rPr>
        <w:t>府における</w:t>
      </w:r>
      <w:r w:rsidR="00A66212" w:rsidRPr="0001573E">
        <w:rPr>
          <w:rFonts w:ascii="UD デジタル 教科書体 NK-R" w:eastAsia="UD デジタル 教科書体 NK-R" w:hAnsi="HG丸ｺﾞｼｯｸM-PRO" w:hint="eastAsia"/>
          <w:sz w:val="22"/>
          <w:szCs w:val="22"/>
        </w:rPr>
        <w:t>男性の育児休業取得割合は、平成30年度の市町村ニーズ調査によると、3.6%で、女性の取得割合（40.５%）を大きく下回っています。</w:t>
      </w:r>
    </w:p>
    <w:p w14:paraId="6F5BE9CB" w14:textId="77777777" w:rsidR="00644576" w:rsidRPr="0001573E" w:rsidRDefault="00D11E1C" w:rsidP="00644576">
      <w:pPr>
        <w:ind w:leftChars="-67" w:left="110" w:hangingChars="114" w:hanging="251"/>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r w:rsidR="00A66212" w:rsidRPr="0001573E">
        <w:rPr>
          <w:rFonts w:ascii="UD デジタル 教科書体 NK-R" w:eastAsia="UD デジタル 教科書体 NK-R" w:hAnsi="HG丸ｺﾞｼｯｸM-PRO" w:hint="eastAsia"/>
          <w:sz w:val="22"/>
          <w:szCs w:val="22"/>
        </w:rPr>
        <w:t>府民意識調査によると、共働き世帯における平日の女性の家事時間は、「2時間～3時間未満」が30.1%で最も高かったのに対し、男性は「30分～1時間未満」が28.3%と最も高くなっています。また平日の育児時間では、末子年齢「3歳未満～中学生」の回答者でみると、女性は「5時間以上」が32.3%で最も高かった一方で、男性は「30分～1時間未満」が24.7%と最も高くなっています。</w:t>
      </w:r>
    </w:p>
    <w:p w14:paraId="5DB929CB" w14:textId="33556DA4" w:rsidR="0043084E" w:rsidRPr="0001573E" w:rsidRDefault="00097764" w:rsidP="00644576">
      <w:pPr>
        <w:ind w:leftChars="-67" w:left="110" w:hangingChars="114" w:hanging="251"/>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r w:rsidR="0043084E" w:rsidRPr="0001573E">
        <w:rPr>
          <w:rFonts w:ascii="UD デジタル 教科書体 NK-R" w:eastAsia="UD デジタル 教科書体 NK-R" w:hAnsi="HG丸ｺﾞｼｯｸM-PRO" w:hint="eastAsia"/>
          <w:sz w:val="22"/>
          <w:szCs w:val="22"/>
        </w:rPr>
        <w:t>府民意識調査によると、男性の家事、育児、介護・看護への参画の阻害要因として「休暇がとりにくいこと」、「超過勤務が多いこと」、「職場の人員配置に余裕がないこと」等を挙げる割合が、特に30代～50代男性で高く、家庭においても重要な役割を担う中間年齢層をとりまく職場環境の厳しさを示唆する結果となりました。</w:t>
      </w:r>
    </w:p>
    <w:p w14:paraId="4B5FEFE2" w14:textId="34B0EBFF" w:rsidR="00CF07AB" w:rsidRPr="0001573E" w:rsidRDefault="00CF07AB" w:rsidP="00A66212">
      <w:pPr>
        <w:ind w:left="440" w:hangingChars="200" w:hanging="44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p>
    <w:p w14:paraId="4713623C" w14:textId="07640676" w:rsidR="00644576" w:rsidRPr="0001573E" w:rsidRDefault="001D3207" w:rsidP="00644576">
      <w:pPr>
        <w:autoSpaceDE w:val="0"/>
        <w:autoSpaceDN w:val="0"/>
        <w:ind w:left="440" w:hangingChars="200" w:hanging="440"/>
        <w:rPr>
          <w:rFonts w:ascii="UD デジタル 教科書体 NK-R" w:eastAsia="UD デジタル 教科書体 NK-R" w:hAnsi="HG丸ｺﾞｼｯｸM-PRO"/>
          <w:b/>
          <w:sz w:val="22"/>
          <w:szCs w:val="22"/>
          <w:u w:val="single"/>
        </w:rPr>
      </w:pPr>
      <w:r w:rsidRPr="0001573E">
        <w:rPr>
          <w:rFonts w:ascii="UD デジタル 教科書体 NK-R" w:eastAsia="UD デジタル 教科書体 NK-R" w:hAnsi="HG丸ｺﾞｼｯｸM-PRO" w:hint="eastAsia"/>
          <w:sz w:val="22"/>
          <w:szCs w:val="22"/>
          <w:u w:val="single"/>
        </w:rPr>
        <w:t xml:space="preserve">　</w:t>
      </w:r>
      <w:r w:rsidRPr="0001573E">
        <w:rPr>
          <w:rFonts w:ascii="UD デジタル 教科書体 NK-R" w:eastAsia="UD デジタル 教科書体 NK-R" w:hAnsi="HG丸ｺﾞｼｯｸM-PRO" w:hint="eastAsia"/>
          <w:b/>
          <w:sz w:val="22"/>
          <w:szCs w:val="22"/>
          <w:u w:val="single"/>
        </w:rPr>
        <w:t>３．</w:t>
      </w:r>
      <w:r w:rsidR="009F619C" w:rsidRPr="0001573E">
        <w:rPr>
          <w:rFonts w:ascii="UD デジタル 教科書体 NK-R" w:eastAsia="UD デジタル 教科書体 NK-R" w:hAnsi="HG丸ｺﾞｼｯｸM-PRO" w:hint="eastAsia"/>
          <w:b/>
          <w:sz w:val="22"/>
          <w:szCs w:val="22"/>
          <w:u w:val="single"/>
        </w:rPr>
        <w:t>方針の立案・</w:t>
      </w:r>
      <w:r w:rsidR="0043084E" w:rsidRPr="0001573E">
        <w:rPr>
          <w:rFonts w:ascii="UD デジタル 教科書体 NK-R" w:eastAsia="UD デジタル 教科書体 NK-R" w:hAnsi="HG丸ｺﾞｼｯｸM-PRO" w:hint="eastAsia"/>
          <w:b/>
          <w:sz w:val="22"/>
          <w:szCs w:val="22"/>
          <w:u w:val="single"/>
        </w:rPr>
        <w:t>決定過程への参画状況</w:t>
      </w:r>
    </w:p>
    <w:p w14:paraId="72848EAE" w14:textId="7298F1FB" w:rsidR="00644576" w:rsidRPr="0001573E" w:rsidRDefault="00644576" w:rsidP="00644576">
      <w:pPr>
        <w:autoSpaceDE w:val="0"/>
        <w:autoSpaceDN w:val="0"/>
        <w:ind w:left="141" w:hangingChars="64" w:hanging="141"/>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sz w:val="22"/>
          <w:szCs w:val="22"/>
        </w:rPr>
        <w:t>・</w:t>
      </w:r>
      <w:r w:rsidR="00871032" w:rsidRPr="0001573E">
        <w:rPr>
          <w:rFonts w:ascii="UD デジタル 教科書体 NK-R" w:eastAsia="UD デジタル 教科書体 NK-R" w:hAnsi="HG丸ｺﾞｼｯｸM-PRO" w:hint="eastAsia"/>
          <w:sz w:val="22"/>
          <w:szCs w:val="22"/>
        </w:rPr>
        <w:t>大阪</w:t>
      </w:r>
      <w:r w:rsidR="00A66212" w:rsidRPr="0001573E">
        <w:rPr>
          <w:rFonts w:ascii="UD デジタル 教科書体 NK-R" w:eastAsia="UD デジタル 教科書体 NK-R" w:hAnsi="HG丸ｺﾞｼｯｸM-PRO" w:hint="eastAsia"/>
          <w:sz w:val="22"/>
          <w:szCs w:val="22"/>
        </w:rPr>
        <w:t>府の審議会</w:t>
      </w:r>
      <w:r w:rsidR="00A74825" w:rsidRPr="0001573E">
        <w:rPr>
          <w:rFonts w:ascii="UD デジタル 教科書体 NK-R" w:eastAsia="UD デジタル 教科書体 NK-R" w:hAnsi="HG丸ｺﾞｼｯｸM-PRO" w:hint="eastAsia"/>
          <w:sz w:val="22"/>
          <w:szCs w:val="22"/>
        </w:rPr>
        <w:t>等</w:t>
      </w:r>
      <w:r w:rsidR="00A66212" w:rsidRPr="0001573E">
        <w:rPr>
          <w:rFonts w:ascii="UD デジタル 教科書体 NK-R" w:eastAsia="UD デジタル 教科書体 NK-R" w:hAnsi="HG丸ｺﾞｼｯｸM-PRO" w:hint="eastAsia"/>
          <w:sz w:val="22"/>
          <w:szCs w:val="22"/>
        </w:rPr>
        <w:t>における女性委員の登用率は</w:t>
      </w:r>
      <w:r w:rsidR="00CC425F" w:rsidRPr="0001573E">
        <w:rPr>
          <w:rFonts w:ascii="UD デジタル 教科書体 NK-R" w:eastAsia="UD デジタル 教科書体 NK-R" w:hAnsi="HG丸ｺﾞｼｯｸM-PRO" w:hint="eastAsia"/>
          <w:sz w:val="22"/>
          <w:szCs w:val="22"/>
        </w:rPr>
        <w:t>、</w:t>
      </w:r>
      <w:r w:rsidR="00A66212" w:rsidRPr="0001573E">
        <w:rPr>
          <w:rFonts w:ascii="UD デジタル 教科書体 NK-R" w:eastAsia="UD デジタル 教科書体 NK-R" w:hAnsi="HG丸ｺﾞｼｯｸM-PRO" w:hint="eastAsia"/>
          <w:sz w:val="22"/>
          <w:szCs w:val="22"/>
        </w:rPr>
        <w:t>平成27年</w:t>
      </w:r>
      <w:r w:rsidR="00CC425F" w:rsidRPr="0001573E">
        <w:rPr>
          <w:rFonts w:ascii="UD デジタル 教科書体 NK-R" w:eastAsia="UD デジタル 教科書体 NK-R" w:hAnsi="HG丸ｺﾞｼｯｸM-PRO" w:hint="eastAsia"/>
          <w:sz w:val="22"/>
          <w:szCs w:val="22"/>
        </w:rPr>
        <w:t>の</w:t>
      </w:r>
      <w:r w:rsidR="00A66212" w:rsidRPr="0001573E">
        <w:rPr>
          <w:rFonts w:ascii="UD デジタル 教科書体 NK-R" w:eastAsia="UD デジタル 教科書体 NK-R" w:hAnsi="HG丸ｺﾞｼｯｸM-PRO" w:hint="eastAsia"/>
          <w:sz w:val="22"/>
          <w:szCs w:val="22"/>
        </w:rPr>
        <w:t>29.8%</w:t>
      </w:r>
      <w:r w:rsidR="00CC425F" w:rsidRPr="0001573E">
        <w:rPr>
          <w:rFonts w:ascii="UD デジタル 教科書体 NK-R" w:eastAsia="UD デジタル 教科書体 NK-R" w:hAnsi="HG丸ｺﾞｼｯｸM-PRO" w:hint="eastAsia"/>
          <w:sz w:val="22"/>
          <w:szCs w:val="22"/>
        </w:rPr>
        <w:t>から</w:t>
      </w:r>
      <w:r w:rsidR="00034824" w:rsidRPr="0001573E">
        <w:rPr>
          <w:rFonts w:ascii="UD デジタル 教科書体 NK-R" w:eastAsia="UD デジタル 教科書体 NK-R" w:hAnsi="HG丸ｺﾞｼｯｸM-PRO" w:hint="eastAsia"/>
          <w:sz w:val="22"/>
          <w:szCs w:val="22"/>
        </w:rPr>
        <w:t>平成31</w:t>
      </w:r>
      <w:r w:rsidR="001A1B88" w:rsidRPr="0001573E">
        <w:rPr>
          <w:rFonts w:ascii="UD デジタル 教科書体 NK-R" w:eastAsia="UD デジタル 教科書体 NK-R" w:hAnsi="HG丸ｺﾞｼｯｸM-PRO" w:hint="eastAsia"/>
          <w:sz w:val="22"/>
          <w:szCs w:val="22"/>
        </w:rPr>
        <w:t>年には32.9％</w:t>
      </w:r>
      <w:r w:rsidR="00A66212" w:rsidRPr="0001573E">
        <w:rPr>
          <w:rFonts w:ascii="UD デジタル 教科書体 NK-R" w:eastAsia="UD デジタル 教科書体 NK-R" w:hAnsi="HG丸ｺﾞｼｯｸM-PRO" w:hint="eastAsia"/>
          <w:sz w:val="22"/>
          <w:szCs w:val="22"/>
        </w:rPr>
        <w:t>と堅調に推移しているものの、目標値である40%以上を達成するためには更なる取組が必要です。</w:t>
      </w:r>
    </w:p>
    <w:p w14:paraId="0A547D9C" w14:textId="2AC1BCFD" w:rsidR="00A66212" w:rsidRPr="0001573E" w:rsidRDefault="00644576" w:rsidP="00644576">
      <w:pPr>
        <w:autoSpaceDE w:val="0"/>
        <w:autoSpaceDN w:val="0"/>
        <w:ind w:left="141" w:hangingChars="64" w:hanging="141"/>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sz w:val="22"/>
          <w:szCs w:val="22"/>
        </w:rPr>
        <w:t>・</w:t>
      </w:r>
      <w:r w:rsidR="00CC425F" w:rsidRPr="0001573E">
        <w:rPr>
          <w:rFonts w:ascii="UD デジタル 教科書体 NK-R" w:eastAsia="UD デジタル 教科書体 NK-R" w:hAnsi="HG丸ｺﾞｼｯｸM-PRO" w:hint="eastAsia"/>
          <w:sz w:val="22"/>
          <w:szCs w:val="22"/>
        </w:rPr>
        <w:t>平成31</w:t>
      </w:r>
      <w:r w:rsidR="00034824" w:rsidRPr="0001573E">
        <w:rPr>
          <w:rFonts w:ascii="UD デジタル 教科書体 NK-R" w:eastAsia="UD デジタル 教科書体 NK-R" w:hAnsi="HG丸ｺﾞｼｯｸM-PRO" w:hint="eastAsia"/>
          <w:sz w:val="22"/>
          <w:szCs w:val="22"/>
        </w:rPr>
        <w:t>年度当初</w:t>
      </w:r>
      <w:r w:rsidR="00CC425F" w:rsidRPr="0001573E">
        <w:rPr>
          <w:rFonts w:ascii="UD デジタル 教科書体 NK-R" w:eastAsia="UD デジタル 教科書体 NK-R" w:hAnsi="HG丸ｺﾞｼｯｸM-PRO" w:hint="eastAsia"/>
          <w:sz w:val="22"/>
          <w:szCs w:val="22"/>
        </w:rPr>
        <w:t>における</w:t>
      </w:r>
      <w:r w:rsidR="00A66212" w:rsidRPr="0001573E">
        <w:rPr>
          <w:rFonts w:ascii="UD デジタル 教科書体 NK-R" w:eastAsia="UD デジタル 教科書体 NK-R" w:hAnsi="HG丸ｺﾞｼｯｸM-PRO" w:hint="eastAsia"/>
          <w:sz w:val="22"/>
          <w:szCs w:val="22"/>
        </w:rPr>
        <w:t>大阪府（知事部局等）職員の課長級以上に占める女性職員割合は9.1%、主査級以上に占める女性職員割合は23.3%、大阪府（公立学校）教員の教頭以上に占める女性教員割合は21.4%となっており、目標値（課長級以上女性職員割合：10%以上、主査級以上：25%以上、教頭以上女性教員割合：25%以上）に近づきつつあります。</w:t>
      </w:r>
    </w:p>
    <w:p w14:paraId="18E369D9" w14:textId="2E8AB973" w:rsidR="00644576" w:rsidRPr="0001573E" w:rsidRDefault="00A66212" w:rsidP="00644576">
      <w:pPr>
        <w:autoSpaceDE w:val="0"/>
        <w:autoSpaceDN w:val="0"/>
        <w:ind w:left="141" w:hangingChars="64" w:hanging="141"/>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・平成</w:t>
      </w:r>
      <w:r w:rsidR="002D66E2">
        <w:rPr>
          <w:rFonts w:ascii="UD デジタル 教科書体 NK-R" w:eastAsia="UD デジタル 教科書体 NK-R" w:hAnsi="HG丸ｺﾞｼｯｸM-PRO" w:hint="eastAsia"/>
          <w:sz w:val="22"/>
          <w:szCs w:val="22"/>
        </w:rPr>
        <w:t>3１年</w:t>
      </w:r>
      <w:r w:rsidRPr="0001573E">
        <w:rPr>
          <w:rFonts w:ascii="UD デジタル 教科書体 NK-R" w:eastAsia="UD デジタル 教科書体 NK-R" w:hAnsi="HG丸ｺﾞｼｯｸM-PRO" w:hint="eastAsia"/>
          <w:sz w:val="22"/>
          <w:szCs w:val="22"/>
        </w:rPr>
        <w:t>における自治会長に占める女性割合は、</w:t>
      </w:r>
      <w:r w:rsidR="002D66E2">
        <w:rPr>
          <w:rFonts w:ascii="UD デジタル 教科書体 NK-R" w:eastAsia="UD デジタル 教科書体 NK-R" w:hAnsi="HG丸ｺﾞｼｯｸM-PRO" w:hint="eastAsia"/>
          <w:sz w:val="22"/>
          <w:szCs w:val="22"/>
        </w:rPr>
        <w:t>15.１</w:t>
      </w:r>
      <w:r w:rsidRPr="0001573E">
        <w:rPr>
          <w:rFonts w:ascii="UD デジタル 教科書体 NK-R" w:eastAsia="UD デジタル 教科書体 NK-R" w:hAnsi="HG丸ｺﾞｼｯｸM-PRO" w:hint="eastAsia"/>
          <w:sz w:val="22"/>
          <w:szCs w:val="22"/>
        </w:rPr>
        <w:t>%と全国で最も高く、全国平均（</w:t>
      </w:r>
      <w:r w:rsidR="002D66E2">
        <w:rPr>
          <w:rFonts w:ascii="UD デジタル 教科書体 NK-R" w:eastAsia="UD デジタル 教科書体 NK-R" w:hAnsi="HG丸ｺﾞｼｯｸM-PRO" w:hint="eastAsia"/>
          <w:sz w:val="22"/>
          <w:szCs w:val="22"/>
        </w:rPr>
        <w:t>5.9</w:t>
      </w:r>
      <w:r w:rsidRPr="0001573E">
        <w:rPr>
          <w:rFonts w:ascii="UD デジタル 教科書体 NK-R" w:eastAsia="UD デジタル 教科書体 NK-R" w:hAnsi="HG丸ｺﾞｼｯｸM-PRO" w:hint="eastAsia"/>
          <w:sz w:val="22"/>
          <w:szCs w:val="22"/>
        </w:rPr>
        <w:t>%）を大きく上回っています。</w:t>
      </w:r>
    </w:p>
    <w:p w14:paraId="4EBDC5DF" w14:textId="6D425DB2" w:rsidR="00A66212" w:rsidRPr="0001573E" w:rsidRDefault="00644576" w:rsidP="00644576">
      <w:pPr>
        <w:autoSpaceDE w:val="0"/>
        <w:autoSpaceDN w:val="0"/>
        <w:ind w:left="141" w:hangingChars="64" w:hanging="141"/>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w:t>
      </w:r>
      <w:r w:rsidR="00A66212" w:rsidRPr="0001573E">
        <w:rPr>
          <w:rFonts w:ascii="UD デジタル 教科書体 NK-R" w:eastAsia="UD デジタル 教科書体 NK-R" w:hAnsi="HG丸ｺﾞｼｯｸM-PRO" w:hint="eastAsia"/>
          <w:sz w:val="22"/>
          <w:szCs w:val="22"/>
        </w:rPr>
        <w:t>女性活躍推進法に基づく推進計画の策定市町村数は、平成27年度末の8市町村から</w:t>
      </w:r>
      <w:r w:rsidR="005B1FBF" w:rsidRPr="0001573E">
        <w:rPr>
          <w:rFonts w:ascii="UD デジタル 教科書体 NK-R" w:eastAsia="UD デジタル 教科書体 NK-R" w:hAnsi="HG丸ｺﾞｼｯｸM-PRO" w:hint="eastAsia"/>
          <w:sz w:val="22"/>
          <w:szCs w:val="22"/>
        </w:rPr>
        <w:t>令和元</w:t>
      </w:r>
      <w:r w:rsidR="00A66212" w:rsidRPr="0001573E">
        <w:rPr>
          <w:rFonts w:ascii="UD デジタル 教科書体 NK-R" w:eastAsia="UD デジタル 教科書体 NK-R" w:hAnsi="HG丸ｺﾞｼｯｸM-PRO" w:hint="eastAsia"/>
          <w:sz w:val="22"/>
          <w:szCs w:val="22"/>
        </w:rPr>
        <w:t>年度末の3</w:t>
      </w:r>
      <w:r w:rsidR="005B1FBF" w:rsidRPr="0001573E">
        <w:rPr>
          <w:rFonts w:ascii="UD デジタル 教科書体 NK-R" w:eastAsia="UD デジタル 教科書体 NK-R" w:hAnsi="HG丸ｺﾞｼｯｸM-PRO" w:hint="eastAsia"/>
          <w:sz w:val="22"/>
          <w:szCs w:val="22"/>
        </w:rPr>
        <w:t>3</w:t>
      </w:r>
      <w:r w:rsidR="00A66212" w:rsidRPr="0001573E">
        <w:rPr>
          <w:rFonts w:ascii="UD デジタル 教科書体 NK-R" w:eastAsia="UD デジタル 教科書体 NK-R" w:hAnsi="HG丸ｺﾞｼｯｸM-PRO" w:hint="eastAsia"/>
          <w:sz w:val="22"/>
          <w:szCs w:val="22"/>
        </w:rPr>
        <w:t>市町村まで増加しているものの、目標とする全市町村での策定には至っていません。</w:t>
      </w:r>
    </w:p>
    <w:p w14:paraId="43C6A3DF" w14:textId="77777777" w:rsidR="00936187" w:rsidRPr="0001573E" w:rsidRDefault="00936187" w:rsidP="007162C5">
      <w:pPr>
        <w:jc w:val="left"/>
        <w:rPr>
          <w:rFonts w:ascii="UD デジタル 教科書体 NK-R" w:eastAsia="UD デジタル 教科書体 NK-R" w:hAnsi="HG丸ｺﾞｼｯｸM-PRO"/>
          <w:sz w:val="22"/>
          <w:szCs w:val="22"/>
        </w:rPr>
      </w:pPr>
    </w:p>
    <w:p w14:paraId="5858CD6E" w14:textId="4DCE7FA7" w:rsidR="006570BC" w:rsidRPr="0001573E" w:rsidRDefault="001D3207" w:rsidP="00BD7CDE">
      <w:pPr>
        <w:ind w:firstLineChars="100" w:firstLine="220"/>
        <w:rPr>
          <w:rFonts w:ascii="UD デジタル 教科書体 NK-R" w:eastAsia="UD デジタル 教科書体 NK-R" w:hAnsi="HG丸ｺﾞｼｯｸM-PRO"/>
          <w:b/>
          <w:sz w:val="22"/>
          <w:szCs w:val="22"/>
          <w:u w:val="single"/>
        </w:rPr>
      </w:pPr>
      <w:r w:rsidRPr="0001573E">
        <w:rPr>
          <w:rFonts w:ascii="UD デジタル 教科書体 NK-R" w:eastAsia="UD デジタル 教科書体 NK-R" w:hAnsi="HG丸ｺﾞｼｯｸM-PRO" w:hint="eastAsia"/>
          <w:b/>
          <w:sz w:val="22"/>
          <w:szCs w:val="22"/>
          <w:u w:val="single"/>
        </w:rPr>
        <w:t>４．</w:t>
      </w:r>
      <w:r w:rsidR="006570BC" w:rsidRPr="0001573E">
        <w:rPr>
          <w:rFonts w:ascii="UD デジタル 教科書体 NK-R" w:eastAsia="UD デジタル 教科書体 NK-R" w:hAnsi="HG丸ｺﾞｼｯｸM-PRO" w:hint="eastAsia"/>
          <w:b/>
          <w:sz w:val="22"/>
          <w:szCs w:val="22"/>
          <w:u w:val="single"/>
        </w:rPr>
        <w:t>男女の健康をめぐる状況</w:t>
      </w:r>
    </w:p>
    <w:p w14:paraId="61CDDD72" w14:textId="5BE5C08A" w:rsidR="00613457" w:rsidRPr="0001573E" w:rsidRDefault="00507C28" w:rsidP="00644576">
      <w:pPr>
        <w:autoSpaceDE w:val="0"/>
        <w:autoSpaceDN w:val="0"/>
        <w:ind w:leftChars="50" w:left="283" w:hangingChars="81" w:hanging="178"/>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w:t>
      </w:r>
      <w:r w:rsidR="00E8146B" w:rsidRPr="0001573E">
        <w:rPr>
          <w:rFonts w:ascii="UD デジタル 教科書体 NK-R" w:eastAsia="UD デジタル 教科書体 NK-R" w:hAnsi="HG丸ｺﾞｼｯｸM-PRO" w:hint="eastAsia"/>
          <w:sz w:val="22"/>
          <w:szCs w:val="22"/>
        </w:rPr>
        <w:t>平成28年度に</w:t>
      </w:r>
      <w:r w:rsidR="00DB102E" w:rsidRPr="0001573E">
        <w:rPr>
          <w:rFonts w:ascii="UD デジタル 教科書体 NK-R" w:eastAsia="UD デジタル 教科書体 NK-R" w:hAnsi="HG丸ｺﾞｼｯｸM-PRO" w:hint="eastAsia"/>
          <w:sz w:val="22"/>
          <w:szCs w:val="22"/>
        </w:rPr>
        <w:t>男女</w:t>
      </w:r>
      <w:r w:rsidR="00613457" w:rsidRPr="0001573E">
        <w:rPr>
          <w:rFonts w:ascii="UD デジタル 教科書体 NK-R" w:eastAsia="UD デジタル 教科書体 NK-R" w:hAnsi="HG丸ｺﾞｼｯｸM-PRO" w:hint="eastAsia"/>
          <w:sz w:val="22"/>
          <w:szCs w:val="22"/>
        </w:rPr>
        <w:t>ともに健康寿命の延び（男性：1.04歳、女性：1.97歳）が平均寿命の延び（男性0.77歳、</w:t>
      </w:r>
      <w:r w:rsidRPr="0001573E">
        <w:rPr>
          <w:rFonts w:ascii="UD デジタル 教科書体 NK-R" w:eastAsia="UD デジタル 教科書体 NK-R" w:hAnsi="HG丸ｺﾞｼｯｸM-PRO" w:hint="eastAsia"/>
          <w:sz w:val="22"/>
          <w:szCs w:val="22"/>
        </w:rPr>
        <w:t>女性</w:t>
      </w:r>
      <w:r w:rsidR="00613457" w:rsidRPr="0001573E">
        <w:rPr>
          <w:rFonts w:ascii="UD デジタル 教科書体 NK-R" w:eastAsia="UD デジタル 教科書体 NK-R" w:hAnsi="HG丸ｺﾞｼｯｸM-PRO" w:hint="eastAsia"/>
          <w:sz w:val="22"/>
          <w:szCs w:val="22"/>
        </w:rPr>
        <w:t>：0.53歳）を上回りました。</w:t>
      </w:r>
    </w:p>
    <w:p w14:paraId="31B556E6" w14:textId="37D6C1A7" w:rsidR="00613457" w:rsidRPr="0001573E" w:rsidRDefault="007162C5" w:rsidP="007162C5">
      <w:pPr>
        <w:autoSpaceDE w:val="0"/>
        <w:autoSpaceDN w:val="0"/>
        <w:ind w:leftChars="50" w:left="215" w:hangingChars="50" w:hanging="110"/>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t>・</w:t>
      </w:r>
      <w:r w:rsidR="00613457" w:rsidRPr="0001573E">
        <w:rPr>
          <w:rFonts w:ascii="UD デジタル 教科書体 NK-R" w:eastAsia="UD デジタル 教科書体 NK-R" w:hAnsi="HG丸ｺﾞｼｯｸM-PRO" w:hint="eastAsia"/>
          <w:sz w:val="22"/>
          <w:szCs w:val="22"/>
        </w:rPr>
        <w:t>自殺死亡者数は減少傾向にありますが、40歳未満の死亡原因の1位が自殺であり、青少年や若年層への支援が課題となっています。また、平成30年の男女別自殺割合では男性（63.8％）、女性（36.2％）で、男性が多い状況でした。</w:t>
      </w:r>
    </w:p>
    <w:p w14:paraId="14D39265" w14:textId="53AFDCA9" w:rsidR="00613457" w:rsidRPr="0001573E" w:rsidRDefault="007162C5" w:rsidP="007162C5">
      <w:pPr>
        <w:autoSpaceDE w:val="0"/>
        <w:autoSpaceDN w:val="0"/>
        <w:ind w:leftChars="74" w:left="265" w:hangingChars="50" w:hanging="110"/>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t>・</w:t>
      </w:r>
      <w:r w:rsidR="00613457" w:rsidRPr="0001573E">
        <w:rPr>
          <w:rFonts w:ascii="UD デジタル 教科書体 NK-R" w:eastAsia="UD デジタル 教科書体 NK-R" w:hAnsi="HG丸ｺﾞｼｯｸM-PRO" w:hint="eastAsia"/>
          <w:sz w:val="22"/>
          <w:szCs w:val="22"/>
        </w:rPr>
        <w:t>妊娠11週以下での妊娠届出率は増加傾向で推移していますが、目標値には達していない状況であり、引き続き妊娠期から子育て期にわたる切れ目のない支援が必要です。また、乳がん検診受診率、子宮がん検診受診率は、ともに改善傾向にありますが、全国の中では低位にあり、更なる受診率の向上に向けた効果的な受診勧奨が求められます。</w:t>
      </w:r>
    </w:p>
    <w:p w14:paraId="3B2FEABB" w14:textId="77777777" w:rsidR="007162C5" w:rsidRPr="0001573E" w:rsidRDefault="007162C5" w:rsidP="008D541D">
      <w:pPr>
        <w:rPr>
          <w:rFonts w:ascii="UD デジタル 教科書体 NK-R" w:eastAsia="UD デジタル 教科書体 NK-R" w:hAnsi="HG丸ｺﾞｼｯｸM-PRO"/>
          <w:sz w:val="22"/>
          <w:szCs w:val="22"/>
        </w:rPr>
      </w:pPr>
    </w:p>
    <w:p w14:paraId="768178AE" w14:textId="2F666543" w:rsidR="008D541D" w:rsidRPr="0001573E" w:rsidRDefault="001D3207" w:rsidP="008D541D">
      <w:pPr>
        <w:rPr>
          <w:rFonts w:ascii="UD デジタル 教科書体 NK-R" w:eastAsia="UD デジタル 教科書体 NK-R" w:hAnsi="HG丸ｺﾞｼｯｸM-PRO"/>
          <w:b/>
          <w:sz w:val="22"/>
          <w:szCs w:val="22"/>
          <w:u w:val="single"/>
        </w:rPr>
      </w:pPr>
      <w:r w:rsidRPr="0001573E">
        <w:rPr>
          <w:rFonts w:ascii="UD デジタル 教科書体 NK-R" w:eastAsia="UD デジタル 教科書体 NK-R" w:hAnsi="HG丸ｺﾞｼｯｸM-PRO" w:hint="eastAsia"/>
          <w:sz w:val="22"/>
          <w:szCs w:val="22"/>
        </w:rPr>
        <w:t xml:space="preserve">　</w:t>
      </w:r>
      <w:r w:rsidR="00BD7CDE" w:rsidRPr="0001573E">
        <w:rPr>
          <w:rFonts w:ascii="UD デジタル 教科書体 NK-R" w:eastAsia="UD デジタル 教科書体 NK-R" w:hAnsi="HG丸ｺﾞｼｯｸM-PRO" w:hint="eastAsia"/>
          <w:sz w:val="22"/>
          <w:szCs w:val="22"/>
        </w:rPr>
        <w:t xml:space="preserve"> </w:t>
      </w:r>
      <w:r w:rsidRPr="0001573E">
        <w:rPr>
          <w:rFonts w:ascii="UD デジタル 教科書体 NK-R" w:eastAsia="UD デジタル 教科書体 NK-R" w:hAnsi="HG丸ｺﾞｼｯｸM-PRO" w:hint="eastAsia"/>
          <w:b/>
          <w:sz w:val="22"/>
          <w:szCs w:val="22"/>
          <w:u w:val="single"/>
        </w:rPr>
        <w:t>５．</w:t>
      </w:r>
      <w:r w:rsidR="008D541D" w:rsidRPr="0001573E">
        <w:rPr>
          <w:rFonts w:ascii="UD デジタル 教科書体 NK-R" w:eastAsia="UD デジタル 教科書体 NK-R" w:hAnsi="HG丸ｺﾞｼｯｸM-PRO" w:hint="eastAsia"/>
          <w:b/>
          <w:sz w:val="22"/>
          <w:szCs w:val="22"/>
          <w:u w:val="single"/>
        </w:rPr>
        <w:t>配偶者等からの暴力をめぐる状況</w:t>
      </w:r>
    </w:p>
    <w:p w14:paraId="5FFFA9EA" w14:textId="79480E4B" w:rsidR="008D541D" w:rsidRPr="0001573E" w:rsidRDefault="00644576" w:rsidP="007162C5">
      <w:pPr>
        <w:autoSpaceDE w:val="0"/>
        <w:autoSpaceDN w:val="0"/>
        <w:ind w:leftChars="67" w:left="284" w:hangingChars="65" w:hanging="143"/>
        <w:rPr>
          <w:rFonts w:ascii="UD デジタル 教科書体 NK-R" w:eastAsia="UD デジタル 教科書体 NK-R" w:hAnsi="HG丸ｺﾞｼｯｸM-PRO"/>
          <w:sz w:val="23"/>
          <w:szCs w:val="23"/>
        </w:rPr>
      </w:pPr>
      <w:r w:rsidRPr="0001573E">
        <w:rPr>
          <w:rFonts w:ascii="UD デジタル 教科書体 NK-R" w:eastAsia="UD デジタル 教科書体 NK-R" w:hAnsi="HG丸ｺﾞｼｯｸM-PRO" w:hint="eastAsia"/>
          <w:sz w:val="22"/>
          <w:szCs w:val="22"/>
        </w:rPr>
        <w:t>・</w:t>
      </w:r>
      <w:r w:rsidR="008D541D" w:rsidRPr="0001573E">
        <w:rPr>
          <w:rFonts w:ascii="UD デジタル 教科書体 NK-R" w:eastAsia="UD デジタル 教科書体 NK-R" w:hAnsi="HG丸ｺﾞｼｯｸM-PRO" w:hint="eastAsia"/>
          <w:sz w:val="23"/>
          <w:szCs w:val="23"/>
        </w:rPr>
        <w:t>府民意識調査によると、配偶者・パートナー間での身体的暴力（なぐる、ける）を暴力として認識する割合は94.6%に上る一方で、精神的暴力（何を言っても無視し続ける）や社会的暴力（友達や身内とのメールや電話をチェックしたり、付き合いを制限したりする）を暴力として認識する割合は、それぞれ56.1%、63.８%にとどまっています。また、全ての項目で、女性の方が、暴力と認知する割合は高く、男女間での認知度に乖離がある状況です。</w:t>
      </w:r>
    </w:p>
    <w:p w14:paraId="4FB7FF28" w14:textId="353704D5" w:rsidR="008D541D" w:rsidRPr="0001573E" w:rsidRDefault="007162C5" w:rsidP="007162C5">
      <w:pPr>
        <w:autoSpaceDE w:val="0"/>
        <w:autoSpaceDN w:val="0"/>
        <w:ind w:left="345" w:hangingChars="150" w:hanging="345"/>
        <w:rPr>
          <w:rFonts w:ascii="UD デジタル 教科書体 NK-R" w:eastAsia="UD デジタル 教科書体 NK-R" w:hAnsi="HG丸ｺﾞｼｯｸM-PRO"/>
          <w:sz w:val="23"/>
          <w:szCs w:val="23"/>
        </w:rPr>
      </w:pPr>
      <w:r>
        <w:rPr>
          <w:rFonts w:ascii="UD デジタル 教科書体 NK-R" w:eastAsia="UD デジタル 教科書体 NK-R" w:hAnsi="HG丸ｺﾞｼｯｸM-PRO" w:hint="eastAsia"/>
          <w:sz w:val="23"/>
          <w:szCs w:val="23"/>
        </w:rPr>
        <w:t xml:space="preserve">　</w:t>
      </w:r>
      <w:r w:rsidR="00BD7CDE" w:rsidRPr="0001573E">
        <w:rPr>
          <w:rFonts w:ascii="UD デジタル 教科書体 NK-R" w:eastAsia="UD デジタル 教科書体 NK-R" w:hAnsi="HG丸ｺﾞｼｯｸM-PRO" w:hint="eastAsia"/>
          <w:sz w:val="23"/>
          <w:szCs w:val="23"/>
        </w:rPr>
        <w:t xml:space="preserve"> ・</w:t>
      </w:r>
      <w:r w:rsidR="008D541D" w:rsidRPr="0001573E">
        <w:rPr>
          <w:rFonts w:ascii="UD デジタル 教科書体 NK-R" w:eastAsia="UD デジタル 教科書体 NK-R" w:hAnsi="HG丸ｺﾞｼｯｸM-PRO" w:hint="eastAsia"/>
          <w:sz w:val="23"/>
          <w:szCs w:val="23"/>
        </w:rPr>
        <w:t>配偶者等から、なぐる、ける等の身体的暴力を受けたことがある人の割合は、15.8%、無視する、なぐるふりなどでおどす等の精神的暴力を受けたことがある人の割合は19.2%に上りました。</w:t>
      </w:r>
    </w:p>
    <w:p w14:paraId="6F0822CC" w14:textId="15CA69EF" w:rsidR="008D541D" w:rsidRPr="0001573E" w:rsidRDefault="008D541D" w:rsidP="007162C5">
      <w:pPr>
        <w:autoSpaceDE w:val="0"/>
        <w:autoSpaceDN w:val="0"/>
        <w:ind w:leftChars="50" w:left="335" w:hangingChars="100" w:hanging="230"/>
        <w:rPr>
          <w:rFonts w:ascii="UD デジタル 教科書体 NK-R" w:eastAsia="UD デジタル 教科書体 NK-R" w:hAnsi="HG丸ｺﾞｼｯｸM-PRO"/>
          <w:sz w:val="23"/>
          <w:szCs w:val="23"/>
        </w:rPr>
      </w:pPr>
      <w:r w:rsidRPr="0001573E">
        <w:rPr>
          <w:rFonts w:ascii="UD デジタル 教科書体 NK-R" w:eastAsia="UD デジタル 教科書体 NK-R" w:hAnsi="HG丸ｺﾞｼｯｸM-PRO" w:hint="eastAsia"/>
          <w:sz w:val="23"/>
          <w:szCs w:val="23"/>
        </w:rPr>
        <w:t xml:space="preserve">　</w:t>
      </w:r>
      <w:r w:rsidR="00BD7CDE" w:rsidRPr="0001573E">
        <w:rPr>
          <w:rFonts w:ascii="UD デジタル 教科書体 NK-R" w:eastAsia="UD デジタル 教科書体 NK-R" w:hAnsi="HG丸ｺﾞｼｯｸM-PRO" w:hint="eastAsia"/>
          <w:sz w:val="23"/>
          <w:szCs w:val="23"/>
        </w:rPr>
        <w:t>・</w:t>
      </w:r>
      <w:r w:rsidRPr="0001573E">
        <w:rPr>
          <w:rFonts w:ascii="UD デジタル 教科書体 NK-R" w:eastAsia="UD デジタル 教科書体 NK-R" w:hAnsi="HG丸ｺﾞｼｯｸM-PRO" w:hint="eastAsia"/>
          <w:sz w:val="23"/>
          <w:szCs w:val="23"/>
        </w:rPr>
        <w:t>DV（デートDVを含む）に関する相談窓口は整備されてきていますが、配偶者暴力相談支援センターの認知度は2割にとどまり、DV被害を「どこ（だれ）にも相談しなかった」人の割合は、依然として4割を超えています。また、警察（3.5%）、市町村等の相談窓口（1.8%）、配偶者暴力相談支援センター（0.9%）等の公的機関への相談割合は極めて低い状況です。</w:t>
      </w:r>
    </w:p>
    <w:p w14:paraId="13F2607B" w14:textId="77777777" w:rsidR="007162C5" w:rsidRDefault="008D541D" w:rsidP="007162C5">
      <w:pPr>
        <w:autoSpaceDE w:val="0"/>
        <w:autoSpaceDN w:val="0"/>
        <w:ind w:leftChars="100" w:left="320" w:hangingChars="50" w:hanging="11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DV被害を相談しなかった理由は、「相談するほどのことではないと思ったから」が48.5％、「自分にも悪いところがあると思ったから」が35.1％、「自分さえ我慢すればこのままやっていけると思ったから」が25.8%、「相談しても無駄だと思ったから」が23.7%となっており、被害認識の希薄さや被害者が自分を責める傾向にあることが浮き彫りとなりました。</w:t>
      </w:r>
    </w:p>
    <w:p w14:paraId="273C6674" w14:textId="77777777" w:rsidR="007162C5" w:rsidRDefault="008D541D" w:rsidP="007162C5">
      <w:pPr>
        <w:autoSpaceDE w:val="0"/>
        <w:autoSpaceDN w:val="0"/>
        <w:ind w:leftChars="100" w:left="320" w:hangingChars="50" w:hanging="11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府内全市町村で「配偶者からの暴力の防止及び被害者の保護等に関する基本計画」が策定され、市町村における取組は、一定進捗しましたが、財政面、人的要因、ハード整備等の負担感が大きく、市町村における配偶者暴力相談支援センター設置数は6か所と、目標の10か所に達していない状況です。</w:t>
      </w:r>
    </w:p>
    <w:p w14:paraId="2770B450" w14:textId="2D300BAB" w:rsidR="008D541D" w:rsidRPr="0001573E" w:rsidRDefault="008D541D" w:rsidP="007162C5">
      <w:pPr>
        <w:autoSpaceDE w:val="0"/>
        <w:autoSpaceDN w:val="0"/>
        <w:ind w:leftChars="100" w:left="320" w:hangingChars="50" w:hanging="11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・性暴力被害に関して、府民意識調査によると、8.8%</w:t>
      </w:r>
      <w:r w:rsidR="00B129FA" w:rsidRPr="0001573E">
        <w:rPr>
          <w:rFonts w:ascii="UD デジタル 教科書体 NK-R" w:eastAsia="UD デジタル 教科書体 NK-R" w:hAnsi="HG丸ｺﾞｼｯｸM-PRO" w:hint="eastAsia"/>
          <w:sz w:val="22"/>
          <w:szCs w:val="22"/>
        </w:rPr>
        <w:t>（女性12.9％、男性</w:t>
      </w:r>
      <w:r w:rsidR="00175029" w:rsidRPr="0001573E">
        <w:rPr>
          <w:rFonts w:ascii="UD デジタル 教科書体 NK-R" w:eastAsia="UD デジタル 教科書体 NK-R" w:hAnsi="HG丸ｺﾞｼｯｸM-PRO" w:hint="eastAsia"/>
          <w:sz w:val="22"/>
          <w:szCs w:val="22"/>
        </w:rPr>
        <w:t>3.4％）</w:t>
      </w:r>
      <w:r w:rsidRPr="0001573E">
        <w:rPr>
          <w:rFonts w:ascii="UD デジタル 教科書体 NK-R" w:eastAsia="UD デジタル 教科書体 NK-R" w:hAnsi="HG丸ｺﾞｼｯｸM-PRO" w:hint="eastAsia"/>
          <w:sz w:val="22"/>
          <w:szCs w:val="22"/>
        </w:rPr>
        <w:t>が望まないのに性的な行為をされたことがあると回答し、被害をどこ（だれ）にも相談しなかった人の割合は75.9%に上りました。</w:t>
      </w:r>
    </w:p>
    <w:p w14:paraId="176F4EBA" w14:textId="10B16C8E" w:rsidR="00885030" w:rsidRPr="0001573E" w:rsidRDefault="006E22E6" w:rsidP="00BD7CDE">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p>
    <w:p w14:paraId="242BFB68" w14:textId="3F040B54" w:rsidR="008D541D" w:rsidRPr="0001573E" w:rsidRDefault="001D3207" w:rsidP="00BD7CDE">
      <w:pPr>
        <w:ind w:firstLineChars="150" w:firstLine="330"/>
        <w:rPr>
          <w:rFonts w:ascii="UD デジタル 教科書体 NK-R" w:eastAsia="UD デジタル 教科書体 NK-R" w:hAnsi="HG丸ｺﾞｼｯｸM-PRO"/>
          <w:b/>
          <w:sz w:val="22"/>
          <w:szCs w:val="22"/>
          <w:u w:val="single"/>
        </w:rPr>
      </w:pPr>
      <w:r w:rsidRPr="0001573E">
        <w:rPr>
          <w:rFonts w:ascii="UD デジタル 教科書体 NK-R" w:eastAsia="UD デジタル 教科書体 NK-R" w:hAnsi="HG丸ｺﾞｼｯｸM-PRO" w:hint="eastAsia"/>
          <w:b/>
          <w:sz w:val="22"/>
          <w:szCs w:val="22"/>
          <w:u w:val="single"/>
        </w:rPr>
        <w:t xml:space="preserve">　６．</w:t>
      </w:r>
      <w:r w:rsidR="006E22E6" w:rsidRPr="0001573E">
        <w:rPr>
          <w:rFonts w:ascii="UD デジタル 教科書体 NK-R" w:eastAsia="UD デジタル 教科書体 NK-R" w:hAnsi="HG丸ｺﾞｼｯｸM-PRO" w:hint="eastAsia"/>
          <w:b/>
          <w:sz w:val="22"/>
          <w:szCs w:val="22"/>
          <w:u w:val="single"/>
        </w:rPr>
        <w:t>困難を抱える女性等をめぐる状況</w:t>
      </w:r>
    </w:p>
    <w:p w14:paraId="46588359" w14:textId="320574EB" w:rsidR="00A171CE" w:rsidRPr="0001573E" w:rsidRDefault="00A171CE" w:rsidP="004C5B9D">
      <w:pPr>
        <w:autoSpaceDE w:val="0"/>
        <w:autoSpaceDN w:val="0"/>
        <w:ind w:leftChars="67" w:left="458" w:hangingChars="138" w:hanging="317"/>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3"/>
          <w:szCs w:val="23"/>
        </w:rPr>
        <w:t xml:space="preserve">　</w:t>
      </w:r>
      <w:r w:rsidRPr="0001573E">
        <w:rPr>
          <w:rFonts w:ascii="UD デジタル 教科書体 NK-R" w:eastAsia="UD デジタル 教科書体 NK-R" w:hAnsi="HG丸ｺﾞｼｯｸM-PRO" w:hint="eastAsia"/>
          <w:sz w:val="22"/>
          <w:szCs w:val="22"/>
        </w:rPr>
        <w:t>・</w:t>
      </w:r>
      <w:r w:rsidR="009C737C" w:rsidRPr="0001573E">
        <w:rPr>
          <w:rFonts w:ascii="UD デジタル 教科書体 NK-R" w:eastAsia="UD デジタル 教科書体 NK-R" w:hAnsi="HG丸ｺﾞｼｯｸM-PRO" w:hint="eastAsia"/>
          <w:sz w:val="22"/>
          <w:szCs w:val="22"/>
        </w:rPr>
        <w:t>令和元</w:t>
      </w:r>
      <w:r w:rsidR="00E24501" w:rsidRPr="0001573E">
        <w:rPr>
          <w:rFonts w:ascii="UD デジタル 教科書体 NK-R" w:eastAsia="UD デジタル 教科書体 NK-R" w:hAnsi="HG丸ｺﾞｼｯｸM-PRO" w:hint="eastAsia"/>
          <w:sz w:val="22"/>
          <w:szCs w:val="22"/>
        </w:rPr>
        <w:t>年の</w:t>
      </w:r>
      <w:r w:rsidRPr="0001573E">
        <w:rPr>
          <w:rFonts w:ascii="UD デジタル 教科書体 NK-R" w:eastAsia="UD デジタル 教科書体 NK-R" w:hAnsi="HG丸ｺﾞｼｯｸM-PRO" w:hint="eastAsia"/>
          <w:sz w:val="22"/>
          <w:szCs w:val="22"/>
        </w:rPr>
        <w:t>大阪</w:t>
      </w:r>
      <w:r w:rsidR="00E24501" w:rsidRPr="0001573E">
        <w:rPr>
          <w:rFonts w:ascii="UD デジタル 教科書体 NK-R" w:eastAsia="UD デジタル 教科書体 NK-R" w:hAnsi="HG丸ｺﾞｼｯｸM-PRO" w:hint="eastAsia"/>
          <w:sz w:val="22"/>
          <w:szCs w:val="22"/>
        </w:rPr>
        <w:t>府における</w:t>
      </w:r>
      <w:r w:rsidR="006C45DC" w:rsidRPr="0001573E">
        <w:rPr>
          <w:rFonts w:ascii="UD デジタル 教科書体 NK-R" w:eastAsia="UD デジタル 教科書体 NK-R" w:hAnsi="HG丸ｺﾞｼｯｸM-PRO" w:hint="eastAsia"/>
          <w:sz w:val="22"/>
          <w:szCs w:val="22"/>
        </w:rPr>
        <w:t>働く</w:t>
      </w:r>
      <w:r w:rsidRPr="0001573E">
        <w:rPr>
          <w:rFonts w:ascii="UD デジタル 教科書体 NK-R" w:eastAsia="UD デジタル 教科書体 NK-R" w:hAnsi="HG丸ｺﾞｼｯｸM-PRO" w:hint="eastAsia"/>
          <w:sz w:val="22"/>
          <w:szCs w:val="22"/>
        </w:rPr>
        <w:t>女性の非正規雇用労働者割合は5</w:t>
      </w:r>
      <w:r w:rsidR="009C737C" w:rsidRPr="0001573E">
        <w:rPr>
          <w:rFonts w:ascii="UD デジタル 教科書体 NK-R" w:eastAsia="UD デジタル 教科書体 NK-R" w:hAnsi="HG丸ｺﾞｼｯｸM-PRO" w:hint="eastAsia"/>
          <w:sz w:val="22"/>
          <w:szCs w:val="22"/>
        </w:rPr>
        <w:t>8</w:t>
      </w:r>
      <w:r w:rsidRPr="0001573E">
        <w:rPr>
          <w:rFonts w:ascii="UD デジタル 教科書体 NK-R" w:eastAsia="UD デジタル 教科書体 NK-R" w:hAnsi="HG丸ｺﾞｼｯｸM-PRO" w:hint="eastAsia"/>
          <w:sz w:val="22"/>
          <w:szCs w:val="22"/>
        </w:rPr>
        <w:t>.</w:t>
      </w:r>
      <w:r w:rsidR="009C737C" w:rsidRPr="0001573E">
        <w:rPr>
          <w:rFonts w:ascii="UD デジタル 教科書体 NK-R" w:eastAsia="UD デジタル 教科書体 NK-R" w:hAnsi="HG丸ｺﾞｼｯｸM-PRO" w:hint="eastAsia"/>
          <w:sz w:val="22"/>
          <w:szCs w:val="22"/>
        </w:rPr>
        <w:t>9</w:t>
      </w:r>
      <w:r w:rsidRPr="0001573E">
        <w:rPr>
          <w:rFonts w:ascii="UD デジタル 教科書体 NK-R" w:eastAsia="UD デジタル 教科書体 NK-R" w:hAnsi="HG丸ｺﾞｼｯｸM-PRO" w:hint="eastAsia"/>
          <w:sz w:val="22"/>
          <w:szCs w:val="22"/>
        </w:rPr>
        <w:t>%と、男性の24.6%を大きく上回っています。</w:t>
      </w:r>
    </w:p>
    <w:p w14:paraId="16632AB9" w14:textId="6A737C05" w:rsidR="00AF3E12" w:rsidRPr="0001573E" w:rsidRDefault="00AF3E12" w:rsidP="004C5B9D">
      <w:pPr>
        <w:autoSpaceDE w:val="0"/>
        <w:autoSpaceDN w:val="0"/>
        <w:ind w:leftChars="67" w:left="445" w:hangingChars="138" w:hanging="304"/>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・一般労働者の平均賃金を見ると、非正規雇用（正社員・正職員以外）は、正社員・正職員に比べ賃金が低い状況にあります。</w:t>
      </w:r>
    </w:p>
    <w:p w14:paraId="2A84AEAD" w14:textId="77777777" w:rsidR="007162C5" w:rsidRDefault="0065795B" w:rsidP="007162C5">
      <w:pPr>
        <w:autoSpaceDE w:val="0"/>
        <w:autoSpaceDN w:val="0"/>
        <w:ind w:leftChars="67" w:left="445" w:hangingChars="138" w:hanging="304"/>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・平成27年における大阪府の世帯数を見ると、ひとり親世帯の91.6%が母子世帯となっています。</w:t>
      </w:r>
    </w:p>
    <w:p w14:paraId="2606EA84" w14:textId="1BE7E68F" w:rsidR="00A171CE" w:rsidRPr="0001573E" w:rsidRDefault="00515A7E" w:rsidP="007162C5">
      <w:pPr>
        <w:autoSpaceDE w:val="0"/>
        <w:autoSpaceDN w:val="0"/>
        <w:ind w:leftChars="117" w:left="440" w:hangingChars="88" w:hanging="194"/>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w:t>
      </w:r>
      <w:r w:rsidR="00A171CE" w:rsidRPr="0001573E">
        <w:rPr>
          <w:rFonts w:ascii="UD デジタル 教科書体 NK-R" w:eastAsia="UD デジタル 教科書体 NK-R" w:hAnsi="HG丸ｺﾞｼｯｸM-PRO" w:hint="eastAsia"/>
          <w:sz w:val="22"/>
          <w:szCs w:val="22"/>
        </w:rPr>
        <w:t>府民意識調査によると、LGBT、SOGIの認知度は、それぞれ69.3%、17.3%となっています。</w:t>
      </w:r>
    </w:p>
    <w:p w14:paraId="4BB0ECBF" w14:textId="77777777" w:rsidR="007162C5" w:rsidRPr="0001573E" w:rsidRDefault="007162C5" w:rsidP="007162C5">
      <w:pPr>
        <w:rPr>
          <w:rFonts w:ascii="UD デジタル 教科書体 NK-R" w:eastAsia="UD デジタル 教科書体 NK-R" w:hAnsi="HG丸ｺﾞｼｯｸM-PRO"/>
          <w:sz w:val="22"/>
          <w:szCs w:val="22"/>
        </w:rPr>
      </w:pPr>
    </w:p>
    <w:p w14:paraId="480FC5D8" w14:textId="24E98B87" w:rsidR="003B6FE2" w:rsidRPr="0001573E" w:rsidRDefault="001D3207" w:rsidP="001315FD">
      <w:pPr>
        <w:rPr>
          <w:rFonts w:ascii="UD デジタル 教科書体 NK-R" w:eastAsia="UD デジタル 教科書体 NK-R" w:hAnsi="HG丸ｺﾞｼｯｸM-PRO"/>
          <w:b/>
          <w:sz w:val="22"/>
          <w:szCs w:val="22"/>
          <w:u w:val="single"/>
        </w:rPr>
      </w:pPr>
      <w:r w:rsidRPr="0001573E">
        <w:rPr>
          <w:rFonts w:ascii="UD デジタル 教科書体 NK-R" w:eastAsia="UD デジタル 教科書体 NK-R" w:hAnsi="HG丸ｺﾞｼｯｸM-PRO" w:hint="eastAsia"/>
          <w:sz w:val="22"/>
          <w:szCs w:val="22"/>
        </w:rPr>
        <w:t xml:space="preserve">　</w:t>
      </w:r>
      <w:r w:rsidR="00BD7CDE" w:rsidRPr="0001573E">
        <w:rPr>
          <w:rFonts w:ascii="UD デジタル 教科書体 NK-R" w:eastAsia="UD デジタル 教科書体 NK-R" w:hAnsi="HG丸ｺﾞｼｯｸM-PRO" w:hint="eastAsia"/>
          <w:sz w:val="22"/>
          <w:szCs w:val="22"/>
        </w:rPr>
        <w:t xml:space="preserve"> </w:t>
      </w:r>
      <w:r w:rsidR="00BD7CDE" w:rsidRPr="0001573E">
        <w:rPr>
          <w:rFonts w:ascii="UD デジタル 教科書体 NK-R" w:eastAsia="UD デジタル 教科書体 NK-R" w:hAnsi="HG丸ｺﾞｼｯｸM-PRO" w:hint="eastAsia"/>
          <w:sz w:val="22"/>
          <w:szCs w:val="22"/>
          <w:u w:val="single"/>
        </w:rPr>
        <w:t xml:space="preserve"> </w:t>
      </w:r>
      <w:r w:rsidRPr="0001573E">
        <w:rPr>
          <w:rFonts w:ascii="UD デジタル 教科書体 NK-R" w:eastAsia="UD デジタル 教科書体 NK-R" w:hAnsi="HG丸ｺﾞｼｯｸM-PRO" w:hint="eastAsia"/>
          <w:b/>
          <w:sz w:val="22"/>
          <w:szCs w:val="22"/>
          <w:u w:val="single"/>
        </w:rPr>
        <w:t>７．</w:t>
      </w:r>
      <w:r w:rsidR="003B6FE2" w:rsidRPr="0001573E">
        <w:rPr>
          <w:rFonts w:ascii="UD デジタル 教科書体 NK-R" w:eastAsia="UD デジタル 教科書体 NK-R" w:hAnsi="HG丸ｺﾞｼｯｸM-PRO" w:hint="eastAsia"/>
          <w:b/>
          <w:sz w:val="22"/>
          <w:szCs w:val="22"/>
          <w:u w:val="single"/>
        </w:rPr>
        <w:t>性別役割分担意識と平等認識</w:t>
      </w:r>
    </w:p>
    <w:p w14:paraId="2025C424" w14:textId="44E49351" w:rsidR="003B6FE2" w:rsidRPr="0001573E" w:rsidRDefault="00BD4C30" w:rsidP="00BD7CDE">
      <w:pPr>
        <w:ind w:leftChars="22" w:left="266" w:hangingChars="100" w:hanging="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・府民意識調査によると、「男は仕事、女は家庭」（固定的</w:t>
      </w:r>
      <w:r w:rsidR="003B6FE2" w:rsidRPr="0001573E">
        <w:rPr>
          <w:rFonts w:ascii="UD デジタル 教科書体 NK-R" w:eastAsia="UD デジタル 教科書体 NK-R" w:hAnsi="HG丸ｺﾞｼｯｸM-PRO" w:hint="eastAsia"/>
          <w:sz w:val="22"/>
          <w:szCs w:val="22"/>
        </w:rPr>
        <w:t>性別役割分担）という考え方に反対する人の割合は64.8%と前回調査（H26実施）より約10ポイント改善しましたが、性別でみると女性</w:t>
      </w:r>
      <w:r w:rsidR="00BB245F" w:rsidRPr="0001573E">
        <w:rPr>
          <w:rFonts w:ascii="UD デジタル 教科書体 NK-R" w:eastAsia="UD デジタル 教科書体 NK-R" w:hAnsi="HG丸ｺﾞｼｯｸM-PRO" w:hint="eastAsia"/>
          <w:sz w:val="22"/>
          <w:szCs w:val="22"/>
        </w:rPr>
        <w:t>が</w:t>
      </w:r>
      <w:r w:rsidR="003B6FE2" w:rsidRPr="0001573E">
        <w:rPr>
          <w:rFonts w:ascii="UD デジタル 教科書体 NK-R" w:eastAsia="UD デジタル 教科書体 NK-R" w:hAnsi="HG丸ｺﾞｼｯｸM-PRO" w:hint="eastAsia"/>
          <w:sz w:val="22"/>
          <w:szCs w:val="22"/>
        </w:rPr>
        <w:t>69.2%、男性</w:t>
      </w:r>
      <w:r w:rsidR="00BB245F" w:rsidRPr="0001573E">
        <w:rPr>
          <w:rFonts w:ascii="UD デジタル 教科書体 NK-R" w:eastAsia="UD デジタル 教科書体 NK-R" w:hAnsi="HG丸ｺﾞｼｯｸM-PRO" w:hint="eastAsia"/>
          <w:sz w:val="22"/>
          <w:szCs w:val="22"/>
        </w:rPr>
        <w:t>が</w:t>
      </w:r>
      <w:r w:rsidR="003B6FE2" w:rsidRPr="0001573E">
        <w:rPr>
          <w:rFonts w:ascii="UD デジタル 教科書体 NK-R" w:eastAsia="UD デジタル 教科書体 NK-R" w:hAnsi="HG丸ｺﾞｼｯｸM-PRO" w:hint="eastAsia"/>
          <w:sz w:val="22"/>
          <w:szCs w:val="22"/>
        </w:rPr>
        <w:t>58.6%と10ポイント以上の乖離があります。また、「各分野で男女の地位が平等であると思う人の割合」では「家庭」（女性25.6%、男性45.8%）、「法律や制度」（女性17.5%、男性39.3%）、「地域活動」（女性25.4.%、男性41.9%）など、全ての項目で、「平等である」と回答する男性の割合は女性より高かった一方で、「男性の方が優遇されている」と回答する女性の割合は男性より高く、男女間の意識のギャップが明らかとなりました。</w:t>
      </w:r>
    </w:p>
    <w:p w14:paraId="7D156471" w14:textId="40F595EE" w:rsidR="003B6FE2" w:rsidRPr="0001573E" w:rsidRDefault="003B6FE2" w:rsidP="00BD7CDE">
      <w:pPr>
        <w:ind w:leftChars="90" w:left="299" w:hangingChars="50" w:hanging="11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・男性の育児、介護への参画に関しては、「男性の子育てへの参画が以前より進んだ」と思う人の割合は70.1%（H26:71.1%）、「介護への参画が以前より進んだ」とする人の割合は46.6%（H26:44.7%）と</w:t>
      </w:r>
      <w:r w:rsidR="00F00D4F" w:rsidRPr="0001573E">
        <w:rPr>
          <w:rFonts w:ascii="UD デジタル 教科書体 NK-R" w:eastAsia="UD デジタル 教科書体 NK-R" w:hAnsi="HG丸ｺﾞｼｯｸM-PRO" w:hint="eastAsia"/>
          <w:sz w:val="22"/>
          <w:szCs w:val="22"/>
        </w:rPr>
        <w:t>平成26年の</w:t>
      </w:r>
      <w:r w:rsidRPr="0001573E">
        <w:rPr>
          <w:rFonts w:ascii="UD デジタル 教科書体 NK-R" w:eastAsia="UD デジタル 教科書体 NK-R" w:hAnsi="HG丸ｺﾞｼｯｸM-PRO" w:hint="eastAsia"/>
          <w:sz w:val="22"/>
          <w:szCs w:val="22"/>
        </w:rPr>
        <w:t>前回調査からほぼ横ばいとなりました。</w:t>
      </w:r>
    </w:p>
    <w:p w14:paraId="033264D0" w14:textId="637A8850" w:rsidR="003B6FE2" w:rsidRPr="0001573E" w:rsidRDefault="003B6FE2" w:rsidP="00BD7CDE">
      <w:pPr>
        <w:ind w:leftChars="100" w:left="320" w:hangingChars="50" w:hanging="11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同調査によると、「地域活動が以前より活発化している」と思う人の割合は22.0%と、前回調査（30.5％）を下回っています。また、地域活動に参加している府民の割合は26.8%と前回調査（27.5%）を下回り、地域活動に参加できない、したくない理由としては「仕事との両立が難しい」が38.3%、「参加したい活動がない」が23.9%、「活動時間が合わない」が20.6%でした。</w:t>
      </w:r>
    </w:p>
    <w:p w14:paraId="3F522E78" w14:textId="47B155A7" w:rsidR="003B6FE2" w:rsidRPr="0001573E" w:rsidRDefault="003B6FE2" w:rsidP="00BD7CDE">
      <w:pPr>
        <w:autoSpaceDE w:val="0"/>
        <w:autoSpaceDN w:val="0"/>
        <w:ind w:leftChars="90" w:left="299" w:hangingChars="50" w:hanging="11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・地域の防災を担う女性消防団員の人数は、平成26年の195人から平成31年には245人に増加しているもののプランの目標値には到達していません。</w:t>
      </w:r>
    </w:p>
    <w:p w14:paraId="4ECD8032" w14:textId="27293A6C" w:rsidR="002001A1" w:rsidRPr="0001573E" w:rsidRDefault="00A637C2" w:rsidP="006E21B8">
      <w:pPr>
        <w:autoSpaceDE w:val="0"/>
        <w:autoSpaceDN w:val="0"/>
        <w:ind w:left="220" w:hangingChars="100" w:hanging="220"/>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sz w:val="22"/>
          <w:szCs w:val="22"/>
        </w:rPr>
        <w:t xml:space="preserve">　</w:t>
      </w:r>
    </w:p>
    <w:p w14:paraId="3CBBDD66" w14:textId="77777777" w:rsidR="00142BE8" w:rsidRPr="0001573E" w:rsidRDefault="007F7C81" w:rsidP="00142BE8">
      <w:pPr>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br w:type="page"/>
      </w:r>
      <w:r w:rsidR="00142BE8" w:rsidRPr="0001573E">
        <w:rPr>
          <w:rFonts w:ascii="UD デジタル 教科書体 NK-R" w:eastAsia="UD デジタル 教科書体 NK-R" w:hAnsi="HG丸ｺﾞｼｯｸM-PRO" w:hint="eastAsia"/>
          <w:b/>
          <w:sz w:val="22"/>
          <w:szCs w:val="22"/>
        </w:rPr>
        <w:t>Ⅳ．新たな男女共同参画計画の策定に関する基本的な考え方について</w:t>
      </w:r>
    </w:p>
    <w:p w14:paraId="0E2966BA" w14:textId="77777777" w:rsidR="005D5FD8" w:rsidRPr="0001573E" w:rsidRDefault="005D5FD8" w:rsidP="00142BE8">
      <w:pPr>
        <w:rPr>
          <w:rFonts w:ascii="UD デジタル 教科書体 NK-R" w:eastAsia="UD デジタル 教科書体 NK-R" w:hAnsi="HG丸ｺﾞｼｯｸM-PRO"/>
          <w:sz w:val="22"/>
          <w:szCs w:val="22"/>
        </w:rPr>
      </w:pPr>
    </w:p>
    <w:p w14:paraId="6556AAC9" w14:textId="77777777" w:rsidR="00437880" w:rsidRPr="0001573E" w:rsidRDefault="002369E5" w:rsidP="00397DB3">
      <w:pPr>
        <w:ind w:leftChars="202" w:left="424"/>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r w:rsidR="002001A1" w:rsidRPr="0001573E">
        <w:rPr>
          <w:rFonts w:ascii="UD デジタル 教科書体 NK-R" w:eastAsia="UD デジタル 教科書体 NK-R" w:hAnsi="HG丸ｺﾞｼｯｸM-PRO" w:hint="eastAsia"/>
          <w:sz w:val="22"/>
          <w:szCs w:val="22"/>
        </w:rPr>
        <w:t>本審議会では、こうした男女共同参画の現状や課題を踏まえ、大阪府における新たな男女共同参画計画の策定に関して、次のとおり、基本的な考え方をお示しします。</w:t>
      </w:r>
    </w:p>
    <w:p w14:paraId="48E2CA38" w14:textId="77777777" w:rsidR="005D5FD8" w:rsidRPr="0001573E" w:rsidRDefault="005D5FD8" w:rsidP="00142BE8">
      <w:pPr>
        <w:rPr>
          <w:rFonts w:ascii="UD デジタル 教科書体 NK-R" w:eastAsia="UD デジタル 教科書体 NK-R" w:hAnsi="HG丸ｺﾞｼｯｸM-PRO"/>
          <w:sz w:val="22"/>
          <w:szCs w:val="22"/>
        </w:rPr>
      </w:pPr>
    </w:p>
    <w:p w14:paraId="3F74A115" w14:textId="77777777" w:rsidR="00142BE8" w:rsidRPr="0001573E" w:rsidRDefault="00142BE8" w:rsidP="005D5FD8">
      <w:pPr>
        <w:ind w:firstLineChars="100" w:firstLine="220"/>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１．基本理念</w:t>
      </w:r>
    </w:p>
    <w:p w14:paraId="78547B31" w14:textId="434B3D7B" w:rsidR="005D5FD8" w:rsidRPr="0001573E" w:rsidRDefault="005D5FD8" w:rsidP="002A32E9">
      <w:pPr>
        <w:ind w:leftChars="100" w:left="430" w:hangingChars="100" w:hanging="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r w:rsidR="004463CB" w:rsidRPr="0001573E">
        <w:rPr>
          <w:rFonts w:ascii="UD デジタル 教科書体 NK-R" w:eastAsia="UD デジタル 教科書体 NK-R" w:hAnsi="HG丸ｺﾞｼｯｸM-PRO" w:hint="eastAsia"/>
          <w:sz w:val="22"/>
          <w:szCs w:val="22"/>
        </w:rPr>
        <w:t xml:space="preserve">　　</w:t>
      </w:r>
      <w:r w:rsidRPr="0001573E">
        <w:rPr>
          <w:rFonts w:ascii="UD デジタル 教科書体 NK-R" w:eastAsia="UD デジタル 教科書体 NK-R" w:hAnsi="HG丸ｺﾞｼｯｸM-PRO" w:hint="eastAsia"/>
          <w:sz w:val="22"/>
          <w:szCs w:val="22"/>
        </w:rPr>
        <w:t>平成１４年４月、男女共同参画社会の実現を</w:t>
      </w:r>
      <w:r w:rsidR="00515A7E" w:rsidRPr="0001573E">
        <w:rPr>
          <w:rFonts w:ascii="UD デジタル 教科書体 NK-R" w:eastAsia="UD デジタル 教科書体 NK-R" w:hAnsi="HG丸ｺﾞｼｯｸM-PRO" w:hint="eastAsia"/>
          <w:sz w:val="22"/>
          <w:szCs w:val="22"/>
        </w:rPr>
        <w:t>めざす</w:t>
      </w:r>
      <w:r w:rsidRPr="0001573E">
        <w:rPr>
          <w:rFonts w:ascii="UD デジタル 教科書体 NK-R" w:eastAsia="UD デジタル 教科書体 NK-R" w:hAnsi="HG丸ｺﾞｼｯｸM-PRO" w:hint="eastAsia"/>
          <w:sz w:val="22"/>
          <w:szCs w:val="22"/>
        </w:rPr>
        <w:t>ための指針として府が策定した</w:t>
      </w:r>
      <w:r w:rsidR="00E4531E" w:rsidRPr="0001573E">
        <w:rPr>
          <w:rFonts w:ascii="UD デジタル 教科書体 NK-R" w:eastAsia="UD デジタル 教科書体 NK-R" w:hAnsi="HG丸ｺﾞｼｯｸM-PRO" w:hint="eastAsia"/>
          <w:sz w:val="22"/>
          <w:szCs w:val="22"/>
        </w:rPr>
        <w:t>、</w:t>
      </w:r>
      <w:r w:rsidRPr="0001573E">
        <w:rPr>
          <w:rFonts w:ascii="UD デジタル 教科書体 NK-R" w:eastAsia="UD デジタル 教科書体 NK-R" w:hAnsi="HG丸ｺﾞｼｯｸM-PRO" w:hint="eastAsia"/>
          <w:sz w:val="22"/>
          <w:szCs w:val="22"/>
        </w:rPr>
        <w:t>「大阪府男女共同参画推進条例」は、次の５つの基本理念を定めています。こ</w:t>
      </w:r>
      <w:r w:rsidR="00E8146B" w:rsidRPr="0001573E">
        <w:rPr>
          <w:rFonts w:ascii="UD デジタル 教科書体 NK-R" w:eastAsia="UD デジタル 教科書体 NK-R" w:hAnsi="HG丸ｺﾞｼｯｸM-PRO" w:hint="eastAsia"/>
          <w:sz w:val="22"/>
          <w:szCs w:val="22"/>
        </w:rPr>
        <w:t>の条例の基本理念は現在においても男女共同参画を推進するに当たって</w:t>
      </w:r>
      <w:r w:rsidRPr="0001573E">
        <w:rPr>
          <w:rFonts w:ascii="UD デジタル 教科書体 NK-R" w:eastAsia="UD デジタル 教科書体 NK-R" w:hAnsi="HG丸ｺﾞｼｯｸM-PRO" w:hint="eastAsia"/>
          <w:sz w:val="22"/>
          <w:szCs w:val="22"/>
        </w:rPr>
        <w:t>の基本的な考え方であることから</w:t>
      </w:r>
      <w:r w:rsidR="002A32E9" w:rsidRPr="0001573E">
        <w:rPr>
          <w:rFonts w:ascii="UD デジタル 教科書体 NK-R" w:eastAsia="UD デジタル 教科書体 NK-R" w:hAnsi="HG丸ｺﾞｼｯｸM-PRO" w:hint="eastAsia"/>
          <w:sz w:val="22"/>
          <w:szCs w:val="22"/>
        </w:rPr>
        <w:t>、</w:t>
      </w:r>
      <w:r w:rsidRPr="0001573E">
        <w:rPr>
          <w:rFonts w:ascii="UD デジタル 教科書体 NK-R" w:eastAsia="UD デジタル 教科書体 NK-R" w:hAnsi="HG丸ｺﾞｼｯｸM-PRO" w:hint="eastAsia"/>
          <w:sz w:val="22"/>
          <w:szCs w:val="22"/>
        </w:rPr>
        <w:t>新計画においてもこの５つの基本理念を念頭に置き、男女共同参画を推進していくことが重要であると考えます。</w:t>
      </w:r>
    </w:p>
    <w:p w14:paraId="5C06FB76" w14:textId="77777777" w:rsidR="005D5FD8" w:rsidRPr="0001573E" w:rsidRDefault="005D5FD8" w:rsidP="005D5FD8">
      <w:pPr>
        <w:ind w:firstLineChars="100" w:firstLine="220"/>
        <w:rPr>
          <w:rFonts w:ascii="UD デジタル 教科書体 NK-R" w:eastAsia="UD デジタル 教科書体 NK-R" w:hAnsi="HG丸ｺﾞｼｯｸM-PRO"/>
          <w:sz w:val="22"/>
          <w:szCs w:val="22"/>
        </w:rPr>
      </w:pPr>
    </w:p>
    <w:p w14:paraId="12E9D708" w14:textId="77777777" w:rsidR="005D5FD8" w:rsidRPr="0001573E" w:rsidRDefault="005D5FD8" w:rsidP="005D5FD8">
      <w:pPr>
        <w:ind w:firstLineChars="200" w:firstLine="44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（１）男女の人権の尊重</w:t>
      </w:r>
    </w:p>
    <w:p w14:paraId="33F980E6" w14:textId="77777777" w:rsidR="007162C5" w:rsidRDefault="005D5FD8" w:rsidP="007162C5">
      <w:pPr>
        <w:ind w:firstLineChars="200" w:firstLine="44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（２）固定的な性別役割分担等を反映した制度・慣行が男女共同参画への影響を及ぼさない</w:t>
      </w:r>
    </w:p>
    <w:p w14:paraId="63FA5148" w14:textId="10053CC8" w:rsidR="005D5FD8" w:rsidRPr="0001573E" w:rsidRDefault="005D5FD8" w:rsidP="007162C5">
      <w:pPr>
        <w:ind w:firstLineChars="400" w:firstLine="88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よう配慮</w:t>
      </w:r>
    </w:p>
    <w:p w14:paraId="150D2EE5" w14:textId="77777777" w:rsidR="005D5FD8" w:rsidRPr="0001573E" w:rsidRDefault="005D5FD8" w:rsidP="005D5FD8">
      <w:pPr>
        <w:ind w:firstLineChars="200" w:firstLine="44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（３）政策・方針の立案・決定への男女の共同参画</w:t>
      </w:r>
    </w:p>
    <w:p w14:paraId="35CCC4B5" w14:textId="77777777" w:rsidR="005D5FD8" w:rsidRPr="0001573E" w:rsidRDefault="005D5FD8" w:rsidP="005D5FD8">
      <w:pPr>
        <w:ind w:firstLineChars="200" w:firstLine="44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（４）家庭の重要性を認識した上での家庭生活と他の活動の両立</w:t>
      </w:r>
    </w:p>
    <w:p w14:paraId="0BA33277" w14:textId="7163C2FC" w:rsidR="005D5FD8" w:rsidRPr="0001573E" w:rsidRDefault="005D5FD8" w:rsidP="005D5FD8">
      <w:pPr>
        <w:ind w:firstLineChars="200" w:firstLine="44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（５）国際社会における取組への考慮</w:t>
      </w:r>
    </w:p>
    <w:p w14:paraId="0ED3C97D" w14:textId="77777777" w:rsidR="005D5FD8" w:rsidRPr="0001573E" w:rsidRDefault="005D5FD8" w:rsidP="000048F5">
      <w:pPr>
        <w:rPr>
          <w:rFonts w:ascii="UD デジタル 教科書体 NK-R" w:eastAsia="UD デジタル 教科書体 NK-R" w:hAnsi="HG丸ｺﾞｼｯｸM-PRO"/>
          <w:sz w:val="22"/>
          <w:szCs w:val="22"/>
        </w:rPr>
      </w:pPr>
    </w:p>
    <w:p w14:paraId="6DE5741C" w14:textId="77777777" w:rsidR="00142BE8" w:rsidRPr="0001573E" w:rsidRDefault="00142BE8" w:rsidP="005D5FD8">
      <w:pPr>
        <w:ind w:firstLineChars="100" w:firstLine="220"/>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２．計画期間</w:t>
      </w:r>
    </w:p>
    <w:p w14:paraId="16A43CC0" w14:textId="356F787E" w:rsidR="005D5FD8" w:rsidRPr="0001573E" w:rsidRDefault="005D5FD8" w:rsidP="005D5FD8">
      <w:pPr>
        <w:ind w:leftChars="100" w:left="430" w:hangingChars="100" w:hanging="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r w:rsidR="004463CB" w:rsidRPr="0001573E">
        <w:rPr>
          <w:rFonts w:ascii="UD デジタル 教科書体 NK-R" w:eastAsia="UD デジタル 教科書体 NK-R" w:hAnsi="HG丸ｺﾞｼｯｸM-PRO" w:hint="eastAsia"/>
          <w:sz w:val="22"/>
          <w:szCs w:val="22"/>
        </w:rPr>
        <w:t xml:space="preserve">　　</w:t>
      </w:r>
      <w:r w:rsidRPr="0001573E">
        <w:rPr>
          <w:rFonts w:ascii="UD デジタル 教科書体 NK-R" w:eastAsia="UD デジタル 教科書体 NK-R" w:hAnsi="HG丸ｺﾞｼｯｸM-PRO" w:hint="eastAsia"/>
          <w:sz w:val="22"/>
          <w:szCs w:val="22"/>
        </w:rPr>
        <w:t>昨今、社会経済情勢は急速に変化しており、男女共同参画をめぐる様々な課題に的確に対応していくため、新計画</w:t>
      </w:r>
      <w:r w:rsidR="00E4531E" w:rsidRPr="0001573E">
        <w:rPr>
          <w:rFonts w:ascii="UD デジタル 教科書体 NK-R" w:eastAsia="UD デジタル 教科書体 NK-R" w:hAnsi="HG丸ｺﾞｼｯｸM-PRO" w:hint="eastAsia"/>
          <w:sz w:val="22"/>
          <w:szCs w:val="22"/>
        </w:rPr>
        <w:t>の</w:t>
      </w:r>
      <w:r w:rsidRPr="0001573E">
        <w:rPr>
          <w:rFonts w:ascii="UD デジタル 教科書体 NK-R" w:eastAsia="UD デジタル 教科書体 NK-R" w:hAnsi="HG丸ｺﾞｼｯｸM-PRO" w:hint="eastAsia"/>
          <w:sz w:val="22"/>
          <w:szCs w:val="22"/>
        </w:rPr>
        <w:t>計画期間</w:t>
      </w:r>
      <w:r w:rsidR="00E4531E" w:rsidRPr="0001573E">
        <w:rPr>
          <w:rFonts w:ascii="UD デジタル 教科書体 NK-R" w:eastAsia="UD デジタル 教科書体 NK-R" w:hAnsi="HG丸ｺﾞｼｯｸM-PRO" w:hint="eastAsia"/>
          <w:sz w:val="22"/>
          <w:szCs w:val="22"/>
        </w:rPr>
        <w:t>は</w:t>
      </w:r>
      <w:r w:rsidRPr="0001573E">
        <w:rPr>
          <w:rFonts w:ascii="UD デジタル 教科書体 NK-R" w:eastAsia="UD デジタル 教科書体 NK-R" w:hAnsi="HG丸ｺﾞｼｯｸM-PRO" w:hint="eastAsia"/>
          <w:sz w:val="22"/>
          <w:szCs w:val="22"/>
        </w:rPr>
        <w:t>おおむね５年間とし、取組を進めていくことが望ましいと考えます。</w:t>
      </w:r>
    </w:p>
    <w:p w14:paraId="35BB5EDA" w14:textId="77777777" w:rsidR="005D5FD8" w:rsidRPr="0001573E" w:rsidRDefault="005D5FD8" w:rsidP="000048F5">
      <w:pPr>
        <w:rPr>
          <w:rFonts w:ascii="UD デジタル 教科書体 NK-R" w:eastAsia="UD デジタル 教科書体 NK-R" w:hAnsi="HG丸ｺﾞｼｯｸM-PRO"/>
          <w:sz w:val="22"/>
          <w:szCs w:val="22"/>
        </w:rPr>
      </w:pPr>
    </w:p>
    <w:p w14:paraId="7032A783" w14:textId="77777777" w:rsidR="00142BE8" w:rsidRPr="0001573E" w:rsidRDefault="00142BE8" w:rsidP="005D5FD8">
      <w:pPr>
        <w:ind w:firstLineChars="100" w:firstLine="220"/>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３．数値目標等</w:t>
      </w:r>
    </w:p>
    <w:p w14:paraId="7675C5C1" w14:textId="4158B0B2" w:rsidR="009B6D4B" w:rsidRPr="0001573E" w:rsidRDefault="005D5FD8" w:rsidP="00C60AD0">
      <w:pPr>
        <w:ind w:leftChars="100" w:left="430" w:hangingChars="100" w:hanging="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r w:rsidR="004463CB" w:rsidRPr="0001573E">
        <w:rPr>
          <w:rFonts w:ascii="UD デジタル 教科書体 NK-R" w:eastAsia="UD デジタル 教科書体 NK-R" w:hAnsi="HG丸ｺﾞｼｯｸM-PRO" w:hint="eastAsia"/>
          <w:sz w:val="22"/>
          <w:szCs w:val="22"/>
        </w:rPr>
        <w:t xml:space="preserve">　　</w:t>
      </w:r>
      <w:r w:rsidR="00467BCE" w:rsidRPr="0001573E">
        <w:rPr>
          <w:rFonts w:ascii="UD デジタル 教科書体 NK-R" w:eastAsia="UD デジタル 教科書体 NK-R" w:hAnsi="HG丸ｺﾞｼｯｸM-PRO" w:hint="eastAsia"/>
          <w:sz w:val="22"/>
          <w:szCs w:val="22"/>
        </w:rPr>
        <w:t>男女共同参画の現状等を府民に</w:t>
      </w:r>
      <w:r w:rsidR="009B6D4B" w:rsidRPr="0001573E">
        <w:rPr>
          <w:rFonts w:ascii="UD デジタル 教科書体 NK-R" w:eastAsia="UD デジタル 教科書体 NK-R" w:hAnsi="HG丸ｺﾞｼｯｸM-PRO" w:hint="eastAsia"/>
          <w:sz w:val="22"/>
          <w:szCs w:val="22"/>
        </w:rPr>
        <w:t>示すため、現行プランでは</w:t>
      </w:r>
      <w:r w:rsidR="003B5D74" w:rsidRPr="0001573E">
        <w:rPr>
          <w:rFonts w:ascii="UD デジタル 教科書体 NK-R" w:eastAsia="UD デジタル 教科書体 NK-R" w:hAnsi="HG丸ｺﾞｼｯｸM-PRO" w:hint="eastAsia"/>
          <w:sz w:val="22"/>
          <w:szCs w:val="22"/>
        </w:rPr>
        <w:t>36</w:t>
      </w:r>
      <w:r w:rsidR="009B6D4B" w:rsidRPr="0001573E">
        <w:rPr>
          <w:rFonts w:ascii="UD デジタル 教科書体 NK-R" w:eastAsia="UD デジタル 教科書体 NK-R" w:hAnsi="HG丸ｺﾞｼｯｸM-PRO" w:hint="eastAsia"/>
          <w:sz w:val="22"/>
          <w:szCs w:val="22"/>
        </w:rPr>
        <w:t>のアウトカム指標、及び</w:t>
      </w:r>
      <w:r w:rsidR="00467BCE" w:rsidRPr="0001573E">
        <w:rPr>
          <w:rFonts w:ascii="UD デジタル 教科書体 NK-R" w:eastAsia="UD デジタル 教科書体 NK-R" w:hAnsi="HG丸ｺﾞｼｯｸM-PRO" w:hint="eastAsia"/>
          <w:sz w:val="22"/>
          <w:szCs w:val="22"/>
        </w:rPr>
        <w:t>73</w:t>
      </w:r>
      <w:r w:rsidR="009B6D4B" w:rsidRPr="0001573E">
        <w:rPr>
          <w:rFonts w:ascii="UD デジタル 教科書体 NK-R" w:eastAsia="UD デジタル 教科書体 NK-R" w:hAnsi="HG丸ｺﾞｼｯｸM-PRO" w:hint="eastAsia"/>
          <w:sz w:val="22"/>
          <w:szCs w:val="22"/>
        </w:rPr>
        <w:t>のアウトプット指標を設定しています。新</w:t>
      </w:r>
      <w:r w:rsidR="00CA3411" w:rsidRPr="0001573E">
        <w:rPr>
          <w:rFonts w:ascii="UD デジタル 教科書体 NK-R" w:eastAsia="UD デジタル 教科書体 NK-R" w:hAnsi="HG丸ｺﾞｼｯｸM-PRO" w:hint="eastAsia"/>
          <w:sz w:val="22"/>
          <w:szCs w:val="22"/>
        </w:rPr>
        <w:t>たな</w:t>
      </w:r>
      <w:r w:rsidR="009B6D4B" w:rsidRPr="0001573E">
        <w:rPr>
          <w:rFonts w:ascii="UD デジタル 教科書体 NK-R" w:eastAsia="UD デジタル 教科書体 NK-R" w:hAnsi="HG丸ｺﾞｼｯｸM-PRO" w:hint="eastAsia"/>
          <w:sz w:val="22"/>
          <w:szCs w:val="22"/>
        </w:rPr>
        <w:t>計画では、</w:t>
      </w:r>
      <w:r w:rsidR="00966E5E" w:rsidRPr="0001573E">
        <w:rPr>
          <w:rFonts w:ascii="UD デジタル 教科書体 NK-R" w:eastAsia="UD デジタル 教科書体 NK-R" w:hAnsi="HG丸ｺﾞｼｯｸM-PRO" w:hint="eastAsia"/>
          <w:sz w:val="22"/>
          <w:szCs w:val="22"/>
        </w:rPr>
        <w:t>大阪府が</w:t>
      </w:r>
      <w:r w:rsidR="000C6102" w:rsidRPr="0001573E">
        <w:rPr>
          <w:rFonts w:ascii="UD デジタル 教科書体 NK-R" w:eastAsia="UD デジタル 教科書体 NK-R" w:hAnsi="HG丸ｺﾞｼｯｸM-PRO" w:hint="eastAsia"/>
          <w:sz w:val="22"/>
          <w:szCs w:val="22"/>
        </w:rPr>
        <w:t>施策として政策誘導し</w:t>
      </w:r>
      <w:r w:rsidR="00754953" w:rsidRPr="0001573E">
        <w:rPr>
          <w:rFonts w:ascii="UD デジタル 教科書体 NK-R" w:eastAsia="UD デジタル 教科書体 NK-R" w:hAnsi="HG丸ｺﾞｼｯｸM-PRO" w:hint="eastAsia"/>
          <w:sz w:val="22"/>
          <w:szCs w:val="22"/>
        </w:rPr>
        <w:t>達成をめざす</w:t>
      </w:r>
      <w:r w:rsidR="00CC425F" w:rsidRPr="0001573E">
        <w:rPr>
          <w:rFonts w:ascii="UD デジタル 教科書体 NK-R" w:eastAsia="UD デジタル 教科書体 NK-R" w:hAnsi="HG丸ｺﾞｼｯｸM-PRO" w:hint="eastAsia"/>
          <w:sz w:val="22"/>
          <w:szCs w:val="22"/>
        </w:rPr>
        <w:t>「</w:t>
      </w:r>
      <w:r w:rsidR="002D34EB" w:rsidRPr="0001573E">
        <w:rPr>
          <w:rFonts w:ascii="UD デジタル 教科書体 NK-R" w:eastAsia="UD デジタル 教科書体 NK-R" w:hAnsi="HG丸ｺﾞｼｯｸM-PRO" w:hint="eastAsia"/>
          <w:sz w:val="22"/>
          <w:szCs w:val="22"/>
        </w:rPr>
        <w:t>目標</w:t>
      </w:r>
      <w:r w:rsidR="00D24CA8" w:rsidRPr="0001573E">
        <w:rPr>
          <w:rFonts w:ascii="UD デジタル 教科書体 NK-R" w:eastAsia="UD デジタル 教科書体 NK-R" w:hAnsi="HG丸ｺﾞｼｯｸM-PRO" w:hint="eastAsia"/>
          <w:sz w:val="22"/>
          <w:szCs w:val="22"/>
        </w:rPr>
        <w:t>指標</w:t>
      </w:r>
      <w:r w:rsidR="00CC425F" w:rsidRPr="0001573E">
        <w:rPr>
          <w:rFonts w:ascii="UD デジタル 教科書体 NK-R" w:eastAsia="UD デジタル 教科書体 NK-R" w:hAnsi="HG丸ｺﾞｼｯｸM-PRO" w:hint="eastAsia"/>
          <w:sz w:val="22"/>
          <w:szCs w:val="22"/>
        </w:rPr>
        <w:t>」</w:t>
      </w:r>
      <w:r w:rsidR="002D34EB" w:rsidRPr="0001573E">
        <w:rPr>
          <w:rFonts w:ascii="UD デジタル 教科書体 NK-R" w:eastAsia="UD デジタル 教科書体 NK-R" w:hAnsi="HG丸ｺﾞｼｯｸM-PRO" w:hint="eastAsia"/>
          <w:sz w:val="22"/>
          <w:szCs w:val="22"/>
        </w:rPr>
        <w:t>と</w:t>
      </w:r>
      <w:r w:rsidR="00F4138D" w:rsidRPr="0001573E">
        <w:rPr>
          <w:rFonts w:ascii="UD デジタル 教科書体 NK-R" w:eastAsia="UD デジタル 教科書体 NK-R" w:hAnsi="HG丸ｺﾞｼｯｸM-PRO" w:hint="eastAsia"/>
          <w:sz w:val="22"/>
          <w:szCs w:val="22"/>
        </w:rPr>
        <w:t>、</w:t>
      </w:r>
      <w:r w:rsidR="00807A26" w:rsidRPr="0001573E">
        <w:rPr>
          <w:rFonts w:ascii="UD デジタル 教科書体 NK-R" w:eastAsia="UD デジタル 教科書体 NK-R" w:hAnsi="HG丸ｺﾞｼｯｸM-PRO" w:hint="eastAsia"/>
          <w:sz w:val="22"/>
          <w:szCs w:val="22"/>
        </w:rPr>
        <w:t>男女共同参画社会の形成の状況として把握し、公表する</w:t>
      </w:r>
      <w:r w:rsidR="00CC425F" w:rsidRPr="0001573E">
        <w:rPr>
          <w:rFonts w:ascii="UD デジタル 教科書体 NK-R" w:eastAsia="UD デジタル 教科書体 NK-R" w:hAnsi="HG丸ｺﾞｼｯｸM-PRO" w:hint="eastAsia"/>
          <w:sz w:val="22"/>
          <w:szCs w:val="22"/>
        </w:rPr>
        <w:t>「</w:t>
      </w:r>
      <w:r w:rsidR="00807A26" w:rsidRPr="0001573E">
        <w:rPr>
          <w:rFonts w:ascii="UD デジタル 教科書体 NK-R" w:eastAsia="UD デジタル 教科書体 NK-R" w:hAnsi="HG丸ｺﾞｼｯｸM-PRO" w:hint="eastAsia"/>
          <w:sz w:val="22"/>
          <w:szCs w:val="22"/>
        </w:rPr>
        <w:t>参考指標</w:t>
      </w:r>
      <w:r w:rsidR="00CC425F" w:rsidRPr="0001573E">
        <w:rPr>
          <w:rFonts w:ascii="UD デジタル 教科書体 NK-R" w:eastAsia="UD デジタル 教科書体 NK-R" w:hAnsi="HG丸ｺﾞｼｯｸM-PRO" w:hint="eastAsia"/>
          <w:sz w:val="22"/>
          <w:szCs w:val="22"/>
        </w:rPr>
        <w:t>」</w:t>
      </w:r>
      <w:r w:rsidR="0025393E" w:rsidRPr="0001573E">
        <w:rPr>
          <w:rFonts w:ascii="UD デジタル 教科書体 NK-R" w:eastAsia="UD デジタル 教科書体 NK-R" w:hAnsi="HG丸ｺﾞｼｯｸM-PRO" w:hint="eastAsia"/>
          <w:sz w:val="22"/>
          <w:szCs w:val="22"/>
        </w:rPr>
        <w:t>に分けて整理するなど、</w:t>
      </w:r>
      <w:r w:rsidR="00FA2CB8" w:rsidRPr="0001573E">
        <w:rPr>
          <w:rFonts w:ascii="UD デジタル 教科書体 NK-R" w:eastAsia="UD デジタル 教科書体 NK-R" w:hAnsi="HG丸ｺﾞｼｯｸM-PRO" w:hint="eastAsia"/>
          <w:sz w:val="22"/>
          <w:szCs w:val="22"/>
        </w:rPr>
        <w:t>男女共同参画の現状や課題、施策の到達点をこれまで以上にわかりやすく府民に示していくため</w:t>
      </w:r>
      <w:r w:rsidR="00EE7286" w:rsidRPr="0001573E">
        <w:rPr>
          <w:rFonts w:ascii="UD デジタル 教科書体 NK-R" w:eastAsia="UD デジタル 教科書体 NK-R" w:hAnsi="HG丸ｺﾞｼｯｸM-PRO" w:hint="eastAsia"/>
          <w:sz w:val="22"/>
          <w:szCs w:val="22"/>
        </w:rPr>
        <w:t>の</w:t>
      </w:r>
      <w:r w:rsidR="003F037E" w:rsidRPr="0001573E">
        <w:rPr>
          <w:rFonts w:ascii="UD デジタル 教科書体 NK-R" w:eastAsia="UD デジタル 教科書体 NK-R" w:hAnsi="HG丸ｺﾞｼｯｸM-PRO" w:hint="eastAsia"/>
          <w:sz w:val="22"/>
          <w:szCs w:val="22"/>
        </w:rPr>
        <w:t>更なる工夫が求められます</w:t>
      </w:r>
      <w:r w:rsidR="009B6D4B" w:rsidRPr="0001573E">
        <w:rPr>
          <w:rFonts w:ascii="UD デジタル 教科書体 NK-R" w:eastAsia="UD デジタル 教科書体 NK-R" w:hAnsi="HG丸ｺﾞｼｯｸM-PRO" w:hint="eastAsia"/>
          <w:sz w:val="22"/>
          <w:szCs w:val="22"/>
        </w:rPr>
        <w:t>。</w:t>
      </w:r>
    </w:p>
    <w:p w14:paraId="534E10A9" w14:textId="13F9E5B3" w:rsidR="001E25A3" w:rsidRPr="0001573E" w:rsidRDefault="001E25A3" w:rsidP="001E25A3">
      <w:pPr>
        <w:rPr>
          <w:rFonts w:ascii="UD デジタル 教科書体 NK-R" w:eastAsia="UD デジタル 教科書体 NK-R" w:hAnsi="HG丸ｺﾞｼｯｸM-PRO"/>
          <w:sz w:val="22"/>
          <w:szCs w:val="22"/>
        </w:rPr>
      </w:pPr>
    </w:p>
    <w:p w14:paraId="61C81592" w14:textId="7AE469C7" w:rsidR="001E25A3" w:rsidRPr="0001573E" w:rsidRDefault="001E25A3" w:rsidP="003924A3">
      <w:pPr>
        <w:ind w:firstLineChars="100" w:firstLine="220"/>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４．</w:t>
      </w:r>
      <w:r w:rsidR="00C60F85" w:rsidRPr="0001573E">
        <w:rPr>
          <w:rFonts w:ascii="UD デジタル 教科書体 NK-R" w:eastAsia="UD デジタル 教科書体 NK-R" w:hAnsi="HG丸ｺﾞｼｯｸM-PRO" w:hint="eastAsia"/>
          <w:b/>
          <w:sz w:val="22"/>
          <w:szCs w:val="22"/>
        </w:rPr>
        <w:t>計画策定の視点</w:t>
      </w:r>
    </w:p>
    <w:p w14:paraId="406BDA27" w14:textId="41FDC3CF" w:rsidR="001D7797" w:rsidRPr="0001573E" w:rsidRDefault="00C60F85" w:rsidP="001D7797">
      <w:pPr>
        <w:ind w:left="220" w:hangingChars="100" w:hanging="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r w:rsidR="008375DE" w:rsidRPr="0001573E">
        <w:rPr>
          <w:rFonts w:ascii="UD デジタル 教科書体 NK-R" w:eastAsia="UD デジタル 教科書体 NK-R" w:hAnsi="HG丸ｺﾞｼｯｸM-PRO" w:hint="eastAsia"/>
          <w:sz w:val="22"/>
          <w:szCs w:val="22"/>
        </w:rPr>
        <w:t xml:space="preserve">　</w:t>
      </w:r>
      <w:r w:rsidR="004463CB" w:rsidRPr="0001573E">
        <w:rPr>
          <w:rFonts w:ascii="UD デジタル 教科書体 NK-R" w:eastAsia="UD デジタル 教科書体 NK-R" w:hAnsi="HG丸ｺﾞｼｯｸM-PRO" w:hint="eastAsia"/>
          <w:sz w:val="22"/>
          <w:szCs w:val="22"/>
        </w:rPr>
        <w:t xml:space="preserve">　　</w:t>
      </w:r>
      <w:r w:rsidR="00E8146B" w:rsidRPr="0001573E">
        <w:rPr>
          <w:rFonts w:ascii="UD デジタル 教科書体 NK-R" w:eastAsia="UD デジタル 教科書体 NK-R" w:hAnsi="HG丸ｺﾞｼｯｸM-PRO" w:hint="eastAsia"/>
          <w:sz w:val="22"/>
          <w:szCs w:val="22"/>
        </w:rPr>
        <w:t>計画の策定に当たり</w:t>
      </w:r>
      <w:r w:rsidR="007D2893" w:rsidRPr="0001573E">
        <w:rPr>
          <w:rFonts w:ascii="UD デジタル 教科書体 NK-R" w:eastAsia="UD デジタル 教科書体 NK-R" w:hAnsi="HG丸ｺﾞｼｯｸM-PRO" w:hint="eastAsia"/>
          <w:sz w:val="22"/>
          <w:szCs w:val="22"/>
        </w:rPr>
        <w:t>、次の</w:t>
      </w:r>
      <w:r w:rsidR="00C60AD0" w:rsidRPr="0001573E">
        <w:rPr>
          <w:rFonts w:ascii="UD デジタル 教科書体 NK-R" w:eastAsia="UD デジタル 教科書体 NK-R" w:hAnsi="HG丸ｺﾞｼｯｸM-PRO" w:hint="eastAsia"/>
          <w:sz w:val="22"/>
          <w:szCs w:val="22"/>
        </w:rPr>
        <w:t>２</w:t>
      </w:r>
      <w:r w:rsidR="007D2893" w:rsidRPr="0001573E">
        <w:rPr>
          <w:rFonts w:ascii="UD デジタル 教科書体 NK-R" w:eastAsia="UD デジタル 教科書体 NK-R" w:hAnsi="HG丸ｺﾞｼｯｸM-PRO" w:hint="eastAsia"/>
          <w:sz w:val="22"/>
          <w:szCs w:val="22"/>
        </w:rPr>
        <w:t>点を計画</w:t>
      </w:r>
      <w:r w:rsidR="006E1789" w:rsidRPr="0001573E">
        <w:rPr>
          <w:rFonts w:ascii="UD デジタル 教科書体 NK-R" w:eastAsia="UD デジタル 教科書体 NK-R" w:hAnsi="HG丸ｺﾞｼｯｸM-PRO" w:hint="eastAsia"/>
          <w:sz w:val="22"/>
          <w:szCs w:val="22"/>
        </w:rPr>
        <w:t>全体</w:t>
      </w:r>
      <w:r w:rsidR="007D2893" w:rsidRPr="0001573E">
        <w:rPr>
          <w:rFonts w:ascii="UD デジタル 教科書体 NK-R" w:eastAsia="UD デジタル 教科書体 NK-R" w:hAnsi="HG丸ｺﾞｼｯｸM-PRO" w:hint="eastAsia"/>
          <w:sz w:val="22"/>
          <w:szCs w:val="22"/>
        </w:rPr>
        <w:t>にわたる横断的視点</w:t>
      </w:r>
      <w:r w:rsidR="00CF0C81" w:rsidRPr="0001573E">
        <w:rPr>
          <w:rFonts w:ascii="UD デジタル 教科書体 NK-R" w:eastAsia="UD デジタル 教科書体 NK-R" w:hAnsi="HG丸ｺﾞｼｯｸM-PRO" w:hint="eastAsia"/>
          <w:sz w:val="22"/>
          <w:szCs w:val="22"/>
        </w:rPr>
        <w:t>として</w:t>
      </w:r>
      <w:r w:rsidR="00FD4F05" w:rsidRPr="0001573E">
        <w:rPr>
          <w:rFonts w:ascii="UD デジタル 教科書体 NK-R" w:eastAsia="UD デジタル 教科書体 NK-R" w:hAnsi="HG丸ｺﾞｼｯｸM-PRO" w:hint="eastAsia"/>
          <w:sz w:val="22"/>
          <w:szCs w:val="22"/>
        </w:rPr>
        <w:t>提案します</w:t>
      </w:r>
      <w:r w:rsidR="0086627A" w:rsidRPr="0001573E">
        <w:rPr>
          <w:rFonts w:ascii="UD デジタル 教科書体 NK-R" w:eastAsia="UD デジタル 教科書体 NK-R" w:hAnsi="HG丸ｺﾞｼｯｸM-PRO" w:hint="eastAsia"/>
          <w:sz w:val="22"/>
          <w:szCs w:val="22"/>
        </w:rPr>
        <w:t>。</w:t>
      </w:r>
    </w:p>
    <w:p w14:paraId="2486FA6F" w14:textId="77777777" w:rsidR="001D7797" w:rsidRPr="0001573E" w:rsidRDefault="001D7797" w:rsidP="001D7797">
      <w:pPr>
        <w:ind w:left="220" w:hangingChars="100" w:hanging="220"/>
        <w:rPr>
          <w:rFonts w:ascii="UD デジタル 教科書体 NK-R" w:eastAsia="UD デジタル 教科書体 NK-R" w:hAnsi="HG丸ｺﾞｼｯｸM-PRO"/>
          <w:sz w:val="22"/>
          <w:szCs w:val="22"/>
        </w:rPr>
      </w:pPr>
    </w:p>
    <w:p w14:paraId="27BAEA3C" w14:textId="41799741" w:rsidR="00C60F85" w:rsidRPr="0001573E" w:rsidRDefault="00E64077" w:rsidP="00BD4C30">
      <w:pPr>
        <w:ind w:leftChars="100" w:left="760" w:hangingChars="250" w:hanging="55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（１）</w:t>
      </w:r>
      <w:r w:rsidR="0089237C" w:rsidRPr="0001573E">
        <w:rPr>
          <w:rFonts w:ascii="UD デジタル 教科書体 NK-R" w:eastAsia="UD デジタル 教科書体 NK-R" w:hAnsi="HG丸ｺﾞｼｯｸM-PRO" w:hint="eastAsia"/>
          <w:sz w:val="22"/>
          <w:szCs w:val="22"/>
        </w:rPr>
        <w:t xml:space="preserve"> </w:t>
      </w:r>
      <w:r w:rsidR="0089237C" w:rsidRPr="0001573E">
        <w:rPr>
          <w:rFonts w:ascii="UD デジタル 教科書体 NK-R" w:eastAsia="UD デジタル 教科書体 NK-R" w:hAnsi="HG丸ｺﾞｼｯｸM-PRO"/>
          <w:sz w:val="22"/>
          <w:szCs w:val="22"/>
        </w:rPr>
        <w:t xml:space="preserve">  </w:t>
      </w:r>
      <w:r w:rsidR="00E8146B" w:rsidRPr="0001573E">
        <w:rPr>
          <w:rFonts w:ascii="UD デジタル 教科書体 NK-R" w:eastAsia="UD デジタル 教科書体 NK-R" w:hAnsi="HG丸ｺﾞｼｯｸM-PRO" w:hint="eastAsia"/>
          <w:sz w:val="22"/>
          <w:szCs w:val="22"/>
        </w:rPr>
        <w:t>男女共同参画の推進に当たり</w:t>
      </w:r>
      <w:r w:rsidR="008375DE" w:rsidRPr="0001573E">
        <w:rPr>
          <w:rFonts w:ascii="UD デジタル 教科書体 NK-R" w:eastAsia="UD デジタル 教科書体 NK-R" w:hAnsi="HG丸ｺﾞｼｯｸM-PRO" w:hint="eastAsia"/>
          <w:sz w:val="22"/>
          <w:szCs w:val="22"/>
        </w:rPr>
        <w:t>、性別役割分担意識は職業生活</w:t>
      </w:r>
      <w:r w:rsidR="003C4483" w:rsidRPr="0001573E">
        <w:rPr>
          <w:rFonts w:ascii="UD デジタル 教科書体 NK-R" w:eastAsia="UD デジタル 教科書体 NK-R" w:hAnsi="HG丸ｺﾞｼｯｸM-PRO" w:hint="eastAsia"/>
          <w:sz w:val="22"/>
          <w:szCs w:val="22"/>
        </w:rPr>
        <w:t>だけでなく、家庭生活や地域社会等の様々な</w:t>
      </w:r>
      <w:r w:rsidR="00D85AB7" w:rsidRPr="0001573E">
        <w:rPr>
          <w:rFonts w:ascii="UD デジタル 教科書体 NK-R" w:eastAsia="UD デジタル 教科書体 NK-R" w:hAnsi="HG丸ｺﾞｼｯｸM-PRO" w:hint="eastAsia"/>
          <w:sz w:val="22"/>
          <w:szCs w:val="22"/>
        </w:rPr>
        <w:t>分野における男女共同参画</w:t>
      </w:r>
      <w:r w:rsidR="00DF588D" w:rsidRPr="0001573E">
        <w:rPr>
          <w:rFonts w:ascii="UD デジタル 教科書体 NK-R" w:eastAsia="UD デジタル 教科書体 NK-R" w:hAnsi="HG丸ｺﾞｼｯｸM-PRO" w:hint="eastAsia"/>
          <w:sz w:val="22"/>
          <w:szCs w:val="22"/>
        </w:rPr>
        <w:t>の大きな阻害要因となっています。</w:t>
      </w:r>
      <w:r w:rsidR="009C646D" w:rsidRPr="0001573E">
        <w:rPr>
          <w:rFonts w:ascii="UD デジタル 教科書体 NK-R" w:eastAsia="UD デジタル 教科書体 NK-R" w:hAnsi="HG丸ｺﾞｼｯｸM-PRO" w:hint="eastAsia"/>
          <w:sz w:val="22"/>
          <w:szCs w:val="22"/>
        </w:rPr>
        <w:t>男女がと</w:t>
      </w:r>
      <w:r w:rsidR="00B54791" w:rsidRPr="0001573E">
        <w:rPr>
          <w:rFonts w:ascii="UD デジタル 教科書体 NK-R" w:eastAsia="UD デジタル 教科書体 NK-R" w:hAnsi="HG丸ｺﾞｼｯｸM-PRO" w:hint="eastAsia"/>
          <w:sz w:val="22"/>
          <w:szCs w:val="22"/>
        </w:rPr>
        <w:t xml:space="preserve"> </w:t>
      </w:r>
      <w:r w:rsidR="00B54791" w:rsidRPr="0001573E">
        <w:rPr>
          <w:rFonts w:ascii="UD デジタル 教科書体 NK-R" w:eastAsia="UD デジタル 教科書体 NK-R" w:hAnsi="HG丸ｺﾞｼｯｸM-PRO"/>
          <w:sz w:val="22"/>
          <w:szCs w:val="22"/>
        </w:rPr>
        <w:t xml:space="preserve">  </w:t>
      </w:r>
      <w:r w:rsidR="009C646D" w:rsidRPr="0001573E">
        <w:rPr>
          <w:rFonts w:ascii="UD デジタル 教科書体 NK-R" w:eastAsia="UD デジタル 教科書体 NK-R" w:hAnsi="HG丸ｺﾞｼｯｸM-PRO" w:hint="eastAsia"/>
          <w:sz w:val="22"/>
          <w:szCs w:val="22"/>
        </w:rPr>
        <w:t>もに責任を分かち合いながら</w:t>
      </w:r>
      <w:r w:rsidR="00574EFE" w:rsidRPr="0001573E">
        <w:rPr>
          <w:rFonts w:ascii="UD デジタル 教科書体 NK-R" w:eastAsia="UD デジタル 教科書体 NK-R" w:hAnsi="HG丸ｺﾞｼｯｸM-PRO" w:hint="eastAsia"/>
          <w:sz w:val="22"/>
          <w:szCs w:val="22"/>
        </w:rPr>
        <w:t>あらゆる分野において活躍できる社会</w:t>
      </w:r>
      <w:r w:rsidR="00C46AA0" w:rsidRPr="0001573E">
        <w:rPr>
          <w:rFonts w:ascii="UD デジタル 教科書体 NK-R" w:eastAsia="UD デジタル 教科書体 NK-R" w:hAnsi="HG丸ｺﾞｼｯｸM-PRO" w:hint="eastAsia"/>
          <w:sz w:val="22"/>
          <w:szCs w:val="22"/>
        </w:rPr>
        <w:t>を実現するために</w:t>
      </w:r>
      <w:r w:rsidR="00D23C8D" w:rsidRPr="0001573E">
        <w:rPr>
          <w:rFonts w:ascii="UD デジタル 教科書体 NK-R" w:eastAsia="UD デジタル 教科書体 NK-R" w:hAnsi="HG丸ｺﾞｼｯｸM-PRO" w:hint="eastAsia"/>
          <w:sz w:val="22"/>
          <w:szCs w:val="22"/>
        </w:rPr>
        <w:t>「</w:t>
      </w:r>
      <w:r w:rsidR="00C46AA0" w:rsidRPr="0001573E">
        <w:rPr>
          <w:rFonts w:ascii="UD デジタル 教科書体 NK-R" w:eastAsia="UD デジタル 教科書体 NK-R" w:hAnsi="HG丸ｺﾞｼｯｸM-PRO" w:hint="eastAsia"/>
          <w:sz w:val="22"/>
          <w:szCs w:val="22"/>
        </w:rPr>
        <w:t>性別役割分担意識の解消</w:t>
      </w:r>
      <w:r w:rsidR="00E76029" w:rsidRPr="0001573E">
        <w:rPr>
          <w:rFonts w:ascii="UD デジタル 教科書体 NK-R" w:eastAsia="UD デジタル 教科書体 NK-R" w:hAnsi="HG丸ｺﾞｼｯｸM-PRO" w:hint="eastAsia"/>
          <w:sz w:val="22"/>
          <w:szCs w:val="22"/>
        </w:rPr>
        <w:t>に向けた意識改革</w:t>
      </w:r>
      <w:r w:rsidR="00D23C8D" w:rsidRPr="0001573E">
        <w:rPr>
          <w:rFonts w:ascii="UD デジタル 教科書体 NK-R" w:eastAsia="UD デジタル 教科書体 NK-R" w:hAnsi="HG丸ｺﾞｼｯｸM-PRO" w:hint="eastAsia"/>
          <w:sz w:val="22"/>
          <w:szCs w:val="22"/>
        </w:rPr>
        <w:t>」</w:t>
      </w:r>
      <w:r w:rsidR="00B17E02" w:rsidRPr="0001573E">
        <w:rPr>
          <w:rFonts w:ascii="UD デジタル 教科書体 NK-R" w:eastAsia="UD デジタル 教科書体 NK-R" w:hAnsi="HG丸ｺﾞｼｯｸM-PRO" w:hint="eastAsia"/>
          <w:sz w:val="22"/>
          <w:szCs w:val="22"/>
        </w:rPr>
        <w:t>は、</w:t>
      </w:r>
      <w:r w:rsidR="007E41E9" w:rsidRPr="0001573E">
        <w:rPr>
          <w:rFonts w:ascii="UD デジタル 教科書体 NK-R" w:eastAsia="UD デジタル 教科書体 NK-R" w:hAnsi="HG丸ｺﾞｼｯｸM-PRO" w:hint="eastAsia"/>
          <w:sz w:val="22"/>
          <w:szCs w:val="22"/>
        </w:rPr>
        <w:t>あらゆる取組の</w:t>
      </w:r>
      <w:r w:rsidR="000940B4" w:rsidRPr="0001573E">
        <w:rPr>
          <w:rFonts w:ascii="UD デジタル 教科書体 NK-R" w:eastAsia="UD デジタル 教科書体 NK-R" w:hAnsi="HG丸ｺﾞｼｯｸM-PRO" w:hint="eastAsia"/>
          <w:sz w:val="22"/>
          <w:szCs w:val="22"/>
        </w:rPr>
        <w:t>基盤</w:t>
      </w:r>
      <w:r w:rsidR="007E41E9" w:rsidRPr="0001573E">
        <w:rPr>
          <w:rFonts w:ascii="UD デジタル 教科書体 NK-R" w:eastAsia="UD デジタル 教科書体 NK-R" w:hAnsi="HG丸ｺﾞｼｯｸM-PRO" w:hint="eastAsia"/>
          <w:sz w:val="22"/>
          <w:szCs w:val="22"/>
        </w:rPr>
        <w:t>となるものであり</w:t>
      </w:r>
      <w:r w:rsidR="00E76029" w:rsidRPr="0001573E">
        <w:rPr>
          <w:rFonts w:ascii="UD デジタル 教科書体 NK-R" w:eastAsia="UD デジタル 教科書体 NK-R" w:hAnsi="HG丸ｺﾞｼｯｸM-PRO" w:hint="eastAsia"/>
          <w:sz w:val="22"/>
          <w:szCs w:val="22"/>
        </w:rPr>
        <w:t>、これを計画全体</w:t>
      </w:r>
      <w:r w:rsidR="00F03529" w:rsidRPr="0001573E">
        <w:rPr>
          <w:rFonts w:ascii="UD デジタル 教科書体 NK-R" w:eastAsia="UD デジタル 教科書体 NK-R" w:hAnsi="HG丸ｺﾞｼｯｸM-PRO" w:hint="eastAsia"/>
          <w:sz w:val="22"/>
          <w:szCs w:val="22"/>
        </w:rPr>
        <w:t>の</w:t>
      </w:r>
      <w:r w:rsidR="00E76029" w:rsidRPr="0001573E">
        <w:rPr>
          <w:rFonts w:ascii="UD デジタル 教科書体 NK-R" w:eastAsia="UD デジタル 教科書体 NK-R" w:hAnsi="HG丸ｺﾞｼｯｸM-PRO" w:hint="eastAsia"/>
          <w:sz w:val="22"/>
          <w:szCs w:val="22"/>
        </w:rPr>
        <w:t>視点</w:t>
      </w:r>
      <w:r w:rsidR="000A767F" w:rsidRPr="0001573E">
        <w:rPr>
          <w:rFonts w:ascii="UD デジタル 教科書体 NK-R" w:eastAsia="UD デジタル 教科書体 NK-R" w:hAnsi="HG丸ｺﾞｼｯｸM-PRO" w:hint="eastAsia"/>
          <w:sz w:val="22"/>
          <w:szCs w:val="22"/>
        </w:rPr>
        <w:t>に位置付けること</w:t>
      </w:r>
      <w:r w:rsidR="00B17E02" w:rsidRPr="0001573E">
        <w:rPr>
          <w:rFonts w:ascii="UD デジタル 教科書体 NK-R" w:eastAsia="UD デジタル 教科書体 NK-R" w:hAnsi="HG丸ｺﾞｼｯｸM-PRO" w:hint="eastAsia"/>
          <w:sz w:val="22"/>
          <w:szCs w:val="22"/>
        </w:rPr>
        <w:t>が</w:t>
      </w:r>
      <w:r w:rsidR="0086627A" w:rsidRPr="0001573E">
        <w:rPr>
          <w:rFonts w:ascii="UD デジタル 教科書体 NK-R" w:eastAsia="UD デジタル 教科書体 NK-R" w:hAnsi="HG丸ｺﾞｼｯｸM-PRO" w:hint="eastAsia"/>
          <w:sz w:val="22"/>
          <w:szCs w:val="22"/>
        </w:rPr>
        <w:t>望ましいと考えます。</w:t>
      </w:r>
    </w:p>
    <w:p w14:paraId="68A55009" w14:textId="77777777" w:rsidR="00212BB1" w:rsidRPr="0001573E" w:rsidRDefault="00212BB1" w:rsidP="002F1D7B">
      <w:pPr>
        <w:rPr>
          <w:rFonts w:ascii="UD デジタル 教科書体 NK-R" w:eastAsia="UD デジタル 教科書体 NK-R" w:hAnsi="HG丸ｺﾞｼｯｸM-PRO"/>
          <w:sz w:val="22"/>
          <w:szCs w:val="22"/>
        </w:rPr>
      </w:pPr>
    </w:p>
    <w:p w14:paraId="09FB856F" w14:textId="6EAE880B" w:rsidR="00700FED" w:rsidRPr="0001573E" w:rsidRDefault="0042040B" w:rsidP="00E8146B">
      <w:pPr>
        <w:ind w:left="768" w:hangingChars="349" w:hanging="768"/>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（２）</w:t>
      </w:r>
      <w:r w:rsidR="00E8146B" w:rsidRPr="0001573E">
        <w:rPr>
          <w:rFonts w:ascii="UD デジタル 教科書体 NK-R" w:eastAsia="UD デジタル 教科書体 NK-R" w:hAnsi="HG丸ｺﾞｼｯｸM-PRO" w:hint="eastAsia"/>
          <w:sz w:val="22"/>
          <w:szCs w:val="22"/>
        </w:rPr>
        <w:t xml:space="preserve">　　　</w:t>
      </w:r>
      <w:r w:rsidR="00121015" w:rsidRPr="0001573E">
        <w:rPr>
          <w:rFonts w:ascii="UD デジタル 教科書体 NK-R" w:eastAsia="UD デジタル 教科書体 NK-R" w:hAnsi="HG丸ｺﾞｼｯｸM-PRO" w:hint="eastAsia"/>
          <w:sz w:val="22"/>
          <w:szCs w:val="22"/>
        </w:rPr>
        <w:t>ジェンダー平等</w:t>
      </w:r>
      <w:r w:rsidR="005627A3" w:rsidRPr="0001573E">
        <w:rPr>
          <w:rFonts w:ascii="UD デジタル 教科書体 NK-R" w:eastAsia="UD デジタル 教科書体 NK-R" w:hAnsi="HG丸ｺﾞｼｯｸM-PRO" w:hint="eastAsia"/>
          <w:sz w:val="22"/>
          <w:szCs w:val="22"/>
        </w:rPr>
        <w:t>と女性のエンパワーメント</w:t>
      </w:r>
      <w:r w:rsidR="00121015" w:rsidRPr="0001573E">
        <w:rPr>
          <w:rFonts w:ascii="UD デジタル 教科書体 NK-R" w:eastAsia="UD デジタル 教科書体 NK-R" w:hAnsi="HG丸ｺﾞｼｯｸM-PRO" w:hint="eastAsia"/>
          <w:sz w:val="22"/>
          <w:szCs w:val="22"/>
        </w:rPr>
        <w:t>は</w:t>
      </w:r>
      <w:r w:rsidR="00E81C54" w:rsidRPr="0001573E">
        <w:rPr>
          <w:rFonts w:ascii="UD デジタル 教科書体 NK-R" w:eastAsia="UD デジタル 教科書体 NK-R" w:hAnsi="HG丸ｺﾞｼｯｸM-PRO" w:hint="eastAsia"/>
          <w:sz w:val="22"/>
          <w:szCs w:val="22"/>
        </w:rPr>
        <w:t>S</w:t>
      </w:r>
      <w:r w:rsidR="00E81C54" w:rsidRPr="0001573E">
        <w:rPr>
          <w:rFonts w:ascii="UD デジタル 教科書体 NK-R" w:eastAsia="UD デジタル 教科書体 NK-R" w:hAnsi="HG丸ｺﾞｼｯｸM-PRO"/>
          <w:sz w:val="22"/>
          <w:szCs w:val="22"/>
        </w:rPr>
        <w:t>DGs</w:t>
      </w:r>
      <w:r w:rsidR="005C57CD" w:rsidRPr="0001573E">
        <w:rPr>
          <w:rFonts w:ascii="UD デジタル 教科書体 NK-R" w:eastAsia="UD デジタル 教科書体 NK-R" w:hAnsi="HG丸ｺﾞｼｯｸM-PRO" w:hint="eastAsia"/>
          <w:sz w:val="22"/>
          <w:szCs w:val="22"/>
        </w:rPr>
        <w:t>（持続可能な開発目標）</w:t>
      </w:r>
      <w:r w:rsidR="00121015" w:rsidRPr="0001573E">
        <w:rPr>
          <w:rFonts w:ascii="UD デジタル 教科書体 NK-R" w:eastAsia="UD デジタル 教科書体 NK-R" w:hAnsi="HG丸ｺﾞｼｯｸM-PRO" w:hint="eastAsia"/>
          <w:sz w:val="22"/>
          <w:szCs w:val="22"/>
        </w:rPr>
        <w:t>の掲げる１７</w:t>
      </w:r>
      <w:r w:rsidR="00E81C54" w:rsidRPr="0001573E">
        <w:rPr>
          <w:rFonts w:ascii="UD デジタル 教科書体 NK-R" w:eastAsia="UD デジタル 教科書体 NK-R" w:hAnsi="HG丸ｺﾞｼｯｸM-PRO" w:hint="eastAsia"/>
          <w:sz w:val="22"/>
          <w:szCs w:val="22"/>
        </w:rPr>
        <w:t>目標の</w:t>
      </w:r>
      <w:r w:rsidR="00B074A5" w:rsidRPr="0001573E">
        <w:rPr>
          <w:rFonts w:ascii="UD デジタル 教科書体 NK-R" w:eastAsia="UD デジタル 教科書体 NK-R" w:hAnsi="HG丸ｺﾞｼｯｸM-PRO" w:hint="eastAsia"/>
          <w:sz w:val="22"/>
          <w:szCs w:val="22"/>
        </w:rPr>
        <w:t>一つ</w:t>
      </w:r>
      <w:r w:rsidR="00E81C54" w:rsidRPr="0001573E">
        <w:rPr>
          <w:rFonts w:ascii="UD デジタル 教科書体 NK-R" w:eastAsia="UD デジタル 教科書体 NK-R" w:hAnsi="HG丸ｺﾞｼｯｸM-PRO" w:hint="eastAsia"/>
          <w:sz w:val="22"/>
          <w:szCs w:val="22"/>
        </w:rPr>
        <w:t>に</w:t>
      </w:r>
      <w:r w:rsidR="007F3ED1" w:rsidRPr="0001573E">
        <w:rPr>
          <w:rFonts w:ascii="UD デジタル 教科書体 NK-R" w:eastAsia="UD デジタル 教科書体 NK-R" w:hAnsi="HG丸ｺﾞｼｯｸM-PRO" w:hint="eastAsia"/>
          <w:sz w:val="22"/>
          <w:szCs w:val="22"/>
        </w:rPr>
        <w:t>とどまらず</w:t>
      </w:r>
      <w:r w:rsidR="00E81C54" w:rsidRPr="0001573E">
        <w:rPr>
          <w:rFonts w:ascii="UD デジタル 教科書体 NK-R" w:eastAsia="UD デジタル 教科書体 NK-R" w:hAnsi="HG丸ｺﾞｼｯｸM-PRO" w:hint="eastAsia"/>
          <w:sz w:val="22"/>
          <w:szCs w:val="22"/>
        </w:rPr>
        <w:t>、</w:t>
      </w:r>
      <w:r w:rsidR="00BC2C80" w:rsidRPr="0001573E">
        <w:rPr>
          <w:rFonts w:ascii="UD デジタル 教科書体 NK-R" w:eastAsia="UD デジタル 教科書体 NK-R" w:hAnsi="HG丸ｺﾞｼｯｸM-PRO" w:hint="eastAsia"/>
          <w:sz w:val="22"/>
          <w:szCs w:val="22"/>
        </w:rPr>
        <w:t>２０３０アジェンダ</w:t>
      </w:r>
      <w:r w:rsidR="00895325" w:rsidRPr="0001573E">
        <w:rPr>
          <w:rFonts w:ascii="UD デジタル 教科書体 NK-R" w:eastAsia="UD デジタル 教科書体 NK-R" w:hAnsi="HG丸ｺﾞｼｯｸM-PRO" w:hint="eastAsia"/>
          <w:sz w:val="22"/>
          <w:szCs w:val="22"/>
        </w:rPr>
        <w:t>（</w:t>
      </w:r>
      <w:r w:rsidR="00C830C9" w:rsidRPr="0001573E">
        <w:rPr>
          <w:rFonts w:ascii="UD デジタル 教科書体 NK-R" w:eastAsia="UD デジタル 教科書体 NK-R" w:hAnsi="HG丸ｺﾞｼｯｸM-PRO" w:hint="eastAsia"/>
          <w:sz w:val="22"/>
          <w:szCs w:val="22"/>
        </w:rPr>
        <w:t>「我々の</w:t>
      </w:r>
      <w:r w:rsidR="00DC5AAF" w:rsidRPr="0001573E">
        <w:rPr>
          <w:rFonts w:ascii="UD デジタル 教科書体 NK-R" w:eastAsia="UD デジタル 教科書体 NK-R" w:hAnsi="HG丸ｺﾞｼｯｸM-PRO" w:hint="eastAsia"/>
          <w:sz w:val="22"/>
          <w:szCs w:val="22"/>
        </w:rPr>
        <w:t>世界を変革する：持続可能は</w:t>
      </w:r>
      <w:r w:rsidR="00585A0A" w:rsidRPr="0001573E">
        <w:rPr>
          <w:rFonts w:ascii="UD デジタル 教科書体 NK-R" w:eastAsia="UD デジタル 教科書体 NK-R" w:hAnsi="HG丸ｺﾞｼｯｸM-PRO" w:hint="eastAsia"/>
          <w:sz w:val="22"/>
          <w:szCs w:val="22"/>
        </w:rPr>
        <w:t>開発のための２０３０アジェンダ」。</w:t>
      </w:r>
      <w:r w:rsidR="00307488" w:rsidRPr="0001573E">
        <w:rPr>
          <w:rFonts w:ascii="UD デジタル 教科書体 NK-R" w:eastAsia="UD デジタル 教科書体 NK-R" w:hAnsi="HG丸ｺﾞｼｯｸM-PRO" w:hint="eastAsia"/>
          <w:sz w:val="22"/>
          <w:szCs w:val="22"/>
        </w:rPr>
        <w:t>２０１５年に国連で全加盟国</w:t>
      </w:r>
      <w:r w:rsidR="00FF41D1" w:rsidRPr="0001573E">
        <w:rPr>
          <w:rFonts w:ascii="UD デジタル 教科書体 NK-R" w:eastAsia="UD デジタル 教科書体 NK-R" w:hAnsi="HG丸ｺﾞｼｯｸM-PRO" w:hint="eastAsia"/>
          <w:sz w:val="22"/>
          <w:szCs w:val="22"/>
        </w:rPr>
        <w:t>の</w:t>
      </w:r>
      <w:r w:rsidR="00307488" w:rsidRPr="0001573E">
        <w:rPr>
          <w:rFonts w:ascii="UD デジタル 教科書体 NK-R" w:eastAsia="UD デジタル 教科書体 NK-R" w:hAnsi="HG丸ｺﾞｼｯｸM-PRO" w:hint="eastAsia"/>
          <w:sz w:val="22"/>
          <w:szCs w:val="22"/>
        </w:rPr>
        <w:t>賛成で採択された国際約束</w:t>
      </w:r>
      <w:r w:rsidR="00FF41D1" w:rsidRPr="0001573E">
        <w:rPr>
          <w:rFonts w:ascii="UD デジタル 教科書体 NK-R" w:eastAsia="UD デジタル 教科書体 NK-R" w:hAnsi="HG丸ｺﾞｼｯｸM-PRO" w:hint="eastAsia"/>
          <w:sz w:val="22"/>
          <w:szCs w:val="22"/>
        </w:rPr>
        <w:t>。S</w:t>
      </w:r>
      <w:r w:rsidR="00FF41D1" w:rsidRPr="0001573E">
        <w:rPr>
          <w:rFonts w:ascii="UD デジタル 教科書体 NK-R" w:eastAsia="UD デジタル 教科書体 NK-R" w:hAnsi="HG丸ｺﾞｼｯｸM-PRO"/>
          <w:sz w:val="22"/>
          <w:szCs w:val="22"/>
        </w:rPr>
        <w:t>DGs</w:t>
      </w:r>
      <w:r w:rsidR="00382C8F" w:rsidRPr="0001573E">
        <w:rPr>
          <w:rFonts w:ascii="UD デジタル 教科書体 NK-R" w:eastAsia="UD デジタル 教科書体 NK-R" w:hAnsi="HG丸ｺﾞｼｯｸM-PRO" w:hint="eastAsia"/>
          <w:sz w:val="22"/>
          <w:szCs w:val="22"/>
        </w:rPr>
        <w:t>はその中核となる行動計画</w:t>
      </w:r>
      <w:r w:rsidR="00934FE7" w:rsidRPr="0001573E">
        <w:rPr>
          <w:rFonts w:ascii="UD デジタル 教科書体 NK-R" w:eastAsia="UD デジタル 教科書体 NK-R" w:hAnsi="HG丸ｺﾞｼｯｸM-PRO" w:hint="eastAsia"/>
          <w:sz w:val="22"/>
          <w:szCs w:val="22"/>
        </w:rPr>
        <w:t>。</w:t>
      </w:r>
      <w:r w:rsidR="00307488" w:rsidRPr="0001573E">
        <w:rPr>
          <w:rFonts w:ascii="UD デジタル 教科書体 NK-R" w:eastAsia="UD デジタル 教科書体 NK-R" w:hAnsi="HG丸ｺﾞｼｯｸM-PRO" w:hint="eastAsia"/>
          <w:sz w:val="22"/>
          <w:szCs w:val="22"/>
        </w:rPr>
        <w:t>）</w:t>
      </w:r>
      <w:r w:rsidR="00BC2C80" w:rsidRPr="0001573E">
        <w:rPr>
          <w:rFonts w:ascii="UD デジタル 教科書体 NK-R" w:eastAsia="UD デジタル 教科書体 NK-R" w:hAnsi="HG丸ｺﾞｼｯｸM-PRO" w:hint="eastAsia"/>
          <w:sz w:val="22"/>
          <w:szCs w:val="22"/>
        </w:rPr>
        <w:t>において、</w:t>
      </w:r>
      <w:r w:rsidR="002D17C6" w:rsidRPr="0001573E">
        <w:rPr>
          <w:rFonts w:ascii="UD デジタル 教科書体 NK-R" w:eastAsia="UD デジタル 教科書体 NK-R" w:hAnsi="HG丸ｺﾞｼｯｸM-PRO" w:hint="eastAsia"/>
          <w:sz w:val="22"/>
          <w:szCs w:val="22"/>
        </w:rPr>
        <w:t>全ての目標達成の</w:t>
      </w:r>
      <w:r w:rsidR="00271FEF" w:rsidRPr="0001573E">
        <w:rPr>
          <w:rFonts w:ascii="UD デジタル 教科書体 NK-R" w:eastAsia="UD デジタル 教科書体 NK-R" w:hAnsi="HG丸ｺﾞｼｯｸM-PRO" w:hint="eastAsia"/>
          <w:sz w:val="22"/>
          <w:szCs w:val="22"/>
        </w:rPr>
        <w:t>根幹</w:t>
      </w:r>
      <w:r w:rsidR="00583D7E" w:rsidRPr="0001573E">
        <w:rPr>
          <w:rFonts w:ascii="UD デジタル 教科書体 NK-R" w:eastAsia="UD デジタル 教科書体 NK-R" w:hAnsi="HG丸ｺﾞｼｯｸM-PRO" w:hint="eastAsia"/>
          <w:sz w:val="22"/>
          <w:szCs w:val="22"/>
        </w:rPr>
        <w:t>に位置付けられています</w:t>
      </w:r>
      <w:r w:rsidR="001F01C0" w:rsidRPr="0001573E">
        <w:rPr>
          <w:rFonts w:ascii="UD デジタル 教科書体 NK-R" w:eastAsia="UD デジタル 教科書体 NK-R" w:hAnsi="HG丸ｺﾞｼｯｸM-PRO" w:hint="eastAsia"/>
          <w:sz w:val="22"/>
          <w:szCs w:val="22"/>
        </w:rPr>
        <w:t>。国</w:t>
      </w:r>
      <w:r w:rsidR="009D4C96" w:rsidRPr="0001573E">
        <w:rPr>
          <w:rFonts w:ascii="UD デジタル 教科書体 NK-R" w:eastAsia="UD デジタル 教科書体 NK-R" w:hAnsi="HG丸ｺﾞｼｯｸM-PRO" w:hint="eastAsia"/>
          <w:sz w:val="22"/>
          <w:szCs w:val="22"/>
        </w:rPr>
        <w:t>が</w:t>
      </w:r>
      <w:r w:rsidR="001F01C0" w:rsidRPr="0001573E">
        <w:rPr>
          <w:rFonts w:ascii="UD デジタル 教科書体 NK-R" w:eastAsia="UD デジタル 教科書体 NK-R" w:hAnsi="HG丸ｺﾞｼｯｸM-PRO" w:hint="eastAsia"/>
          <w:sz w:val="22"/>
          <w:szCs w:val="22"/>
        </w:rPr>
        <w:t>策定</w:t>
      </w:r>
      <w:r w:rsidR="009D4C96" w:rsidRPr="0001573E">
        <w:rPr>
          <w:rFonts w:ascii="UD デジタル 教科書体 NK-R" w:eastAsia="UD デジタル 教科書体 NK-R" w:hAnsi="HG丸ｺﾞｼｯｸM-PRO" w:hint="eastAsia"/>
          <w:sz w:val="22"/>
          <w:szCs w:val="22"/>
        </w:rPr>
        <w:t>した</w:t>
      </w:r>
      <w:r w:rsidR="004B27C8" w:rsidRPr="0001573E">
        <w:rPr>
          <w:rFonts w:ascii="UD デジタル 教科書体 NK-R" w:eastAsia="UD デジタル 教科書体 NK-R" w:hAnsi="HG丸ｺﾞｼｯｸM-PRO" w:hint="eastAsia"/>
          <w:sz w:val="22"/>
          <w:szCs w:val="22"/>
        </w:rPr>
        <w:t>SDG</w:t>
      </w:r>
      <w:r w:rsidR="00AF28E7" w:rsidRPr="0001573E">
        <w:rPr>
          <w:rFonts w:ascii="UD デジタル 教科書体 NK-R" w:eastAsia="UD デジタル 教科書体 NK-R" w:hAnsi="HG丸ｺﾞｼｯｸM-PRO" w:hint="eastAsia"/>
          <w:sz w:val="22"/>
          <w:szCs w:val="22"/>
        </w:rPr>
        <w:t>s</w:t>
      </w:r>
      <w:r w:rsidR="004B27C8" w:rsidRPr="0001573E">
        <w:rPr>
          <w:rFonts w:ascii="UD デジタル 教科書体 NK-R" w:eastAsia="UD デジタル 教科書体 NK-R" w:hAnsi="HG丸ｺﾞｼｯｸM-PRO" w:hint="eastAsia"/>
          <w:sz w:val="22"/>
          <w:szCs w:val="22"/>
        </w:rPr>
        <w:t>実施指針</w:t>
      </w:r>
      <w:r w:rsidR="0092424B" w:rsidRPr="0001573E">
        <w:rPr>
          <w:rFonts w:ascii="UD デジタル 教科書体 NK-R" w:eastAsia="UD デジタル 教科書体 NK-R" w:hAnsi="HG丸ｺﾞｼｯｸM-PRO" w:hint="eastAsia"/>
          <w:sz w:val="22"/>
          <w:szCs w:val="22"/>
        </w:rPr>
        <w:t>においても、</w:t>
      </w:r>
      <w:r w:rsidR="003D77B2" w:rsidRPr="0001573E">
        <w:rPr>
          <w:rFonts w:ascii="UD デジタル 教科書体 NK-R" w:eastAsia="UD デジタル 教科書体 NK-R" w:hAnsi="HG丸ｺﾞｼｯｸM-PRO" w:hint="eastAsia"/>
          <w:sz w:val="22"/>
          <w:szCs w:val="22"/>
        </w:rPr>
        <w:t>2019年の改訂で、</w:t>
      </w:r>
      <w:r w:rsidR="00EF0ED5" w:rsidRPr="0001573E">
        <w:rPr>
          <w:rFonts w:ascii="UD デジタル 教科書体 NK-R" w:eastAsia="UD デジタル 教科書体 NK-R" w:hAnsi="HG丸ｺﾞｼｯｸM-PRO" w:hint="eastAsia"/>
          <w:sz w:val="22"/>
          <w:szCs w:val="22"/>
        </w:rPr>
        <w:t>ジェンダー平等は八つの優先課題の一番目に明記され</w:t>
      </w:r>
      <w:r w:rsidR="003D77B2" w:rsidRPr="0001573E">
        <w:rPr>
          <w:rFonts w:ascii="UD デジタル 教科書体 NK-R" w:eastAsia="UD デジタル 教科書体 NK-R" w:hAnsi="HG丸ｺﾞｼｯｸM-PRO" w:hint="eastAsia"/>
          <w:sz w:val="22"/>
          <w:szCs w:val="22"/>
        </w:rPr>
        <w:t>、その位置</w:t>
      </w:r>
      <w:r w:rsidR="00BA0BFD" w:rsidRPr="0001573E">
        <w:rPr>
          <w:rFonts w:ascii="UD デジタル 教科書体 NK-R" w:eastAsia="UD デジタル 教科書体 NK-R" w:hAnsi="HG丸ｺﾞｼｯｸM-PRO" w:hint="eastAsia"/>
          <w:sz w:val="22"/>
          <w:szCs w:val="22"/>
        </w:rPr>
        <w:t>付け</w:t>
      </w:r>
      <w:r w:rsidR="003D77B2" w:rsidRPr="0001573E">
        <w:rPr>
          <w:rFonts w:ascii="UD デジタル 教科書体 NK-R" w:eastAsia="UD デジタル 教科書体 NK-R" w:hAnsi="HG丸ｺﾞｼｯｸM-PRO" w:hint="eastAsia"/>
          <w:sz w:val="22"/>
          <w:szCs w:val="22"/>
        </w:rPr>
        <w:t>がより強化されることとなりました</w:t>
      </w:r>
      <w:r w:rsidR="00EF0ED5" w:rsidRPr="0001573E">
        <w:rPr>
          <w:rFonts w:ascii="UD デジタル 教科書体 NK-R" w:eastAsia="UD デジタル 教科書体 NK-R" w:hAnsi="HG丸ｺﾞｼｯｸM-PRO" w:hint="eastAsia"/>
          <w:sz w:val="22"/>
          <w:szCs w:val="22"/>
        </w:rPr>
        <w:t>。</w:t>
      </w:r>
      <w:r w:rsidR="00F22764" w:rsidRPr="0001573E">
        <w:rPr>
          <w:rFonts w:ascii="UD デジタル 教科書体 NK-R" w:eastAsia="UD デジタル 教科書体 NK-R" w:hAnsi="HG丸ｺﾞｼｯｸM-PRO" w:hint="eastAsia"/>
          <w:sz w:val="22"/>
          <w:szCs w:val="22"/>
        </w:rPr>
        <w:t>また、</w:t>
      </w:r>
      <w:r w:rsidR="00F01BF2" w:rsidRPr="0001573E">
        <w:rPr>
          <w:rFonts w:ascii="UD デジタル 教科書体 NK-R" w:eastAsia="UD デジタル 教科書体 NK-R" w:hAnsi="HG丸ｺﾞｼｯｸM-PRO" w:hint="eastAsia"/>
          <w:sz w:val="22"/>
          <w:szCs w:val="22"/>
        </w:rPr>
        <w:t>SDG</w:t>
      </w:r>
      <w:r w:rsidR="001C2C49" w:rsidRPr="0001573E">
        <w:rPr>
          <w:rFonts w:ascii="UD デジタル 教科書体 NK-R" w:eastAsia="UD デジタル 教科書体 NK-R" w:hAnsi="HG丸ｺﾞｼｯｸM-PRO" w:hint="eastAsia"/>
          <w:sz w:val="22"/>
          <w:szCs w:val="22"/>
        </w:rPr>
        <w:t>s</w:t>
      </w:r>
      <w:r w:rsidR="00F01BF2" w:rsidRPr="0001573E">
        <w:rPr>
          <w:rFonts w:ascii="UD デジタル 教科書体 NK-R" w:eastAsia="UD デジタル 教科書体 NK-R" w:hAnsi="HG丸ｺﾞｼｯｸM-PRO" w:hint="eastAsia"/>
          <w:sz w:val="22"/>
          <w:szCs w:val="22"/>
        </w:rPr>
        <w:t>は</w:t>
      </w:r>
      <w:r w:rsidR="005E5739" w:rsidRPr="0001573E">
        <w:rPr>
          <w:rFonts w:ascii="UD デジタル 教科書体 NK-R" w:eastAsia="UD デジタル 教科書体 NK-R" w:hAnsi="HG丸ｺﾞｼｯｸM-PRO" w:hint="eastAsia"/>
          <w:sz w:val="22"/>
          <w:szCs w:val="22"/>
        </w:rPr>
        <w:t>環境・経済・社会にまたがっているため、</w:t>
      </w:r>
      <w:r w:rsidR="00534DFA" w:rsidRPr="0001573E">
        <w:rPr>
          <w:rFonts w:ascii="UD デジタル 教科書体 NK-R" w:eastAsia="UD デジタル 教科書体 NK-R" w:hAnsi="HG丸ｺﾞｼｯｸM-PRO" w:hint="eastAsia"/>
          <w:sz w:val="22"/>
          <w:szCs w:val="22"/>
        </w:rPr>
        <w:t>SDG</w:t>
      </w:r>
      <w:r w:rsidR="00701EE1" w:rsidRPr="0001573E">
        <w:rPr>
          <w:rFonts w:ascii="UD デジタル 教科書体 NK-R" w:eastAsia="UD デジタル 教科書体 NK-R" w:hAnsi="HG丸ｺﾞｼｯｸM-PRO"/>
          <w:sz w:val="22"/>
          <w:szCs w:val="22"/>
        </w:rPr>
        <w:t>s</w:t>
      </w:r>
      <w:r w:rsidR="00534DFA" w:rsidRPr="0001573E">
        <w:rPr>
          <w:rFonts w:ascii="UD デジタル 教科書体 NK-R" w:eastAsia="UD デジタル 教科書体 NK-R" w:hAnsi="HG丸ｺﾞｼｯｸM-PRO" w:hint="eastAsia"/>
          <w:sz w:val="22"/>
          <w:szCs w:val="22"/>
        </w:rPr>
        <w:t>を推進することにより、</w:t>
      </w:r>
      <w:r w:rsidR="0092728F" w:rsidRPr="0001573E">
        <w:rPr>
          <w:rFonts w:ascii="UD デジタル 教科書体 NK-R" w:eastAsia="UD デジタル 教科書体 NK-R" w:hAnsi="HG丸ｺﾞｼｯｸM-PRO" w:hint="eastAsia"/>
          <w:sz w:val="22"/>
          <w:szCs w:val="22"/>
        </w:rPr>
        <w:t>幅広い分野に</w:t>
      </w:r>
      <w:r w:rsidR="00F75C98" w:rsidRPr="0001573E">
        <w:rPr>
          <w:rFonts w:ascii="UD デジタル 教科書体 NK-R" w:eastAsia="UD デジタル 教科書体 NK-R" w:hAnsi="HG丸ｺﾞｼｯｸM-PRO" w:hint="eastAsia"/>
          <w:sz w:val="22"/>
          <w:szCs w:val="22"/>
        </w:rPr>
        <w:t>ジェンダー</w:t>
      </w:r>
      <w:r w:rsidR="00701EE1" w:rsidRPr="0001573E">
        <w:rPr>
          <w:rFonts w:ascii="UD デジタル 教科書体 NK-R" w:eastAsia="UD デジタル 教科書体 NK-R" w:hAnsi="HG丸ｺﾞｼｯｸM-PRO" w:hint="eastAsia"/>
          <w:sz w:val="22"/>
          <w:szCs w:val="22"/>
        </w:rPr>
        <w:t>の</w:t>
      </w:r>
      <w:r w:rsidR="00F75C98" w:rsidRPr="0001573E">
        <w:rPr>
          <w:rFonts w:ascii="UD デジタル 教科書体 NK-R" w:eastAsia="UD デジタル 教科書体 NK-R" w:hAnsi="HG丸ｺﾞｼｯｸM-PRO" w:hint="eastAsia"/>
          <w:sz w:val="22"/>
          <w:szCs w:val="22"/>
        </w:rPr>
        <w:t>視点を</w:t>
      </w:r>
      <w:r w:rsidR="00701EE1" w:rsidRPr="0001573E">
        <w:rPr>
          <w:rFonts w:ascii="UD デジタル 教科書体 NK-R" w:eastAsia="UD デジタル 教科書体 NK-R" w:hAnsi="HG丸ｺﾞｼｯｸM-PRO" w:hint="eastAsia"/>
          <w:sz w:val="22"/>
          <w:szCs w:val="22"/>
        </w:rPr>
        <w:t>確保</w:t>
      </w:r>
      <w:r w:rsidR="00700FED" w:rsidRPr="0001573E">
        <w:rPr>
          <w:rFonts w:ascii="UD デジタル 教科書体 NK-R" w:eastAsia="UD デジタル 教科書体 NK-R" w:hAnsi="HG丸ｺﾞｼｯｸM-PRO" w:hint="eastAsia"/>
          <w:sz w:val="22"/>
          <w:szCs w:val="22"/>
        </w:rPr>
        <w:t>し、ジェンダー平等をめざす</w:t>
      </w:r>
      <w:r w:rsidR="0040718D" w:rsidRPr="0001573E">
        <w:rPr>
          <w:rFonts w:ascii="UD デジタル 教科書体 NK-R" w:eastAsia="UD デジタル 教科書体 NK-R" w:hAnsi="HG丸ｺﾞｼｯｸM-PRO" w:hint="eastAsia"/>
          <w:sz w:val="22"/>
          <w:szCs w:val="22"/>
        </w:rPr>
        <w:t>ことが</w:t>
      </w:r>
      <w:r w:rsidR="00DE48AE" w:rsidRPr="0001573E">
        <w:rPr>
          <w:rFonts w:ascii="UD デジタル 教科書体 NK-R" w:eastAsia="UD デジタル 教科書体 NK-R" w:hAnsi="HG丸ｺﾞｼｯｸM-PRO" w:hint="eastAsia"/>
          <w:sz w:val="22"/>
          <w:szCs w:val="22"/>
        </w:rPr>
        <w:t>可能となります。</w:t>
      </w:r>
    </w:p>
    <w:p w14:paraId="314BA8F7" w14:textId="0F32B260" w:rsidR="00AF62F8" w:rsidRPr="0001573E" w:rsidRDefault="002B79DE" w:rsidP="00700FED">
      <w:pPr>
        <w:ind w:left="780"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目標年次まで残り10年となった</w:t>
      </w:r>
      <w:r w:rsidR="00776763" w:rsidRPr="0001573E">
        <w:rPr>
          <w:rFonts w:ascii="UD デジタル 教科書体 NK-R" w:eastAsia="UD デジタル 教科書体 NK-R" w:hAnsi="HG丸ｺﾞｼｯｸM-PRO" w:hint="eastAsia"/>
          <w:sz w:val="22"/>
          <w:szCs w:val="22"/>
        </w:rPr>
        <w:t>２０２０年１月には</w:t>
      </w:r>
      <w:r w:rsidR="0086627A" w:rsidRPr="0001573E">
        <w:rPr>
          <w:rFonts w:ascii="UD デジタル 教科書体 NK-R" w:eastAsia="UD デジタル 教科書体 NK-R" w:hAnsi="HG丸ｺﾞｼｯｸM-PRO" w:hint="eastAsia"/>
          <w:sz w:val="22"/>
          <w:szCs w:val="22"/>
        </w:rPr>
        <w:t>、</w:t>
      </w:r>
      <w:r w:rsidR="00347D36" w:rsidRPr="0001573E">
        <w:rPr>
          <w:rFonts w:ascii="UD デジタル 教科書体 NK-R" w:eastAsia="UD デジタル 教科書体 NK-R" w:hAnsi="HG丸ｺﾞｼｯｸM-PRO" w:hint="eastAsia"/>
          <w:sz w:val="22"/>
          <w:szCs w:val="22"/>
        </w:rPr>
        <w:t>S</w:t>
      </w:r>
      <w:r w:rsidR="00347D36" w:rsidRPr="0001573E">
        <w:rPr>
          <w:rFonts w:ascii="UD デジタル 教科書体 NK-R" w:eastAsia="UD デジタル 教科書体 NK-R" w:hAnsi="HG丸ｺﾞｼｯｸM-PRO"/>
          <w:sz w:val="22"/>
          <w:szCs w:val="22"/>
        </w:rPr>
        <w:t>DGs</w:t>
      </w:r>
      <w:r w:rsidR="00347D36" w:rsidRPr="0001573E">
        <w:rPr>
          <w:rFonts w:ascii="UD デジタル 教科書体 NK-R" w:eastAsia="UD デジタル 教科書体 NK-R" w:hAnsi="HG丸ｺﾞｼｯｸM-PRO" w:hint="eastAsia"/>
          <w:sz w:val="22"/>
          <w:szCs w:val="22"/>
        </w:rPr>
        <w:t>を達成するため</w:t>
      </w:r>
      <w:r w:rsidR="006F0F17" w:rsidRPr="0001573E">
        <w:rPr>
          <w:rFonts w:ascii="UD デジタル 教科書体 NK-R" w:eastAsia="UD デジタル 教科書体 NK-R" w:hAnsi="HG丸ｺﾞｼｯｸM-PRO" w:hint="eastAsia"/>
          <w:sz w:val="22"/>
          <w:szCs w:val="22"/>
        </w:rPr>
        <w:t>「行動の１０年」がスタートしました。</w:t>
      </w:r>
      <w:r w:rsidR="00D25DCF" w:rsidRPr="0001573E">
        <w:rPr>
          <w:rFonts w:ascii="UD デジタル 教科書体 NK-R" w:eastAsia="UD デジタル 教科書体 NK-R" w:hAnsi="HG丸ｺﾞｼｯｸM-PRO" w:hint="eastAsia"/>
          <w:sz w:val="22"/>
          <w:szCs w:val="22"/>
        </w:rPr>
        <w:t>今後、</w:t>
      </w:r>
      <w:r w:rsidR="00E81CF6" w:rsidRPr="0001573E">
        <w:rPr>
          <w:rFonts w:ascii="UD デジタル 教科書体 NK-R" w:eastAsia="UD デジタル 教科書体 NK-R" w:hAnsi="HG丸ｺﾞｼｯｸM-PRO" w:hint="eastAsia"/>
          <w:sz w:val="22"/>
          <w:szCs w:val="22"/>
        </w:rPr>
        <w:t>SDGs推進の取組を加速し、多様な主体に取組の規模を</w:t>
      </w:r>
      <w:r w:rsidR="00B87D52" w:rsidRPr="0001573E">
        <w:rPr>
          <w:rFonts w:ascii="UD デジタル 教科書体 NK-R" w:eastAsia="UD デジタル 教科書体 NK-R" w:hAnsi="HG丸ｺﾞｼｯｸM-PRO" w:hint="eastAsia"/>
          <w:sz w:val="22"/>
          <w:szCs w:val="22"/>
        </w:rPr>
        <w:t>拡げていく</w:t>
      </w:r>
      <w:r w:rsidR="00700FED" w:rsidRPr="0001573E">
        <w:rPr>
          <w:rFonts w:ascii="UD デジタル 教科書体 NK-R" w:eastAsia="UD デジタル 教科書体 NK-R" w:hAnsi="HG丸ｺﾞｼｯｸM-PRO" w:hint="eastAsia"/>
          <w:sz w:val="22"/>
          <w:szCs w:val="22"/>
        </w:rPr>
        <w:t>ことが求められます</w:t>
      </w:r>
      <w:r w:rsidR="00E81CF6" w:rsidRPr="0001573E">
        <w:rPr>
          <w:rFonts w:ascii="UD デジタル 教科書体 NK-R" w:eastAsia="UD デジタル 教科書体 NK-R" w:hAnsi="HG丸ｺﾞｼｯｸM-PRO" w:hint="eastAsia"/>
          <w:sz w:val="22"/>
          <w:szCs w:val="22"/>
        </w:rPr>
        <w:t>。</w:t>
      </w:r>
      <w:r w:rsidR="00F5641C" w:rsidRPr="0001573E">
        <w:rPr>
          <w:rFonts w:ascii="UD デジタル 教科書体 NK-R" w:eastAsia="UD デジタル 教科書体 NK-R" w:hAnsi="HG丸ｺﾞｼｯｸM-PRO" w:hint="eastAsia"/>
          <w:sz w:val="22"/>
          <w:szCs w:val="22"/>
        </w:rPr>
        <w:t>このため、</w:t>
      </w:r>
      <w:r w:rsidR="00A85D3A" w:rsidRPr="0001573E">
        <w:rPr>
          <w:rFonts w:ascii="UD デジタル 教科書体 NK-R" w:eastAsia="UD デジタル 教科書体 NK-R" w:hAnsi="HG丸ｺﾞｼｯｸM-PRO" w:hint="eastAsia"/>
          <w:sz w:val="22"/>
          <w:szCs w:val="22"/>
        </w:rPr>
        <w:t>本計画</w:t>
      </w:r>
      <w:r w:rsidR="00D85BDC" w:rsidRPr="0001573E">
        <w:rPr>
          <w:rFonts w:ascii="UD デジタル 教科書体 NK-R" w:eastAsia="UD デジタル 教科書体 NK-R" w:hAnsi="HG丸ｺﾞｼｯｸM-PRO" w:hint="eastAsia"/>
          <w:sz w:val="22"/>
          <w:szCs w:val="22"/>
        </w:rPr>
        <w:t>においても</w:t>
      </w:r>
      <w:r w:rsidR="00467BCE" w:rsidRPr="0001573E">
        <w:rPr>
          <w:rFonts w:ascii="UD デジタル 教科書体 NK-R" w:eastAsia="UD デジタル 教科書体 NK-R" w:hAnsi="HG丸ｺﾞｼｯｸM-PRO" w:hint="eastAsia"/>
          <w:sz w:val="22"/>
          <w:szCs w:val="22"/>
        </w:rPr>
        <w:t>あらゆる取組にジェンダー視点を取り入れ、</w:t>
      </w:r>
      <w:r w:rsidR="007D37B0" w:rsidRPr="0001573E">
        <w:rPr>
          <w:rFonts w:ascii="UD デジタル 教科書体 NK-R" w:eastAsia="UD デジタル 教科書体 NK-R" w:hAnsi="HG丸ｺﾞｼｯｸM-PRO" w:hint="eastAsia"/>
          <w:sz w:val="22"/>
          <w:szCs w:val="22"/>
        </w:rPr>
        <w:t>更なるジェンダー平等の実現</w:t>
      </w:r>
      <w:r w:rsidR="000D560F" w:rsidRPr="0001573E">
        <w:rPr>
          <w:rFonts w:ascii="UD デジタル 教科書体 NK-R" w:eastAsia="UD デジタル 教科書体 NK-R" w:hAnsi="HG丸ｺﾞｼｯｸM-PRO" w:hint="eastAsia"/>
          <w:sz w:val="22"/>
          <w:szCs w:val="22"/>
        </w:rPr>
        <w:t>を</w:t>
      </w:r>
      <w:r w:rsidR="00467BCE" w:rsidRPr="0001573E">
        <w:rPr>
          <w:rFonts w:ascii="UD デジタル 教科書体 NK-R" w:eastAsia="UD デジタル 教科書体 NK-R" w:hAnsi="HG丸ｺﾞｼｯｸM-PRO" w:hint="eastAsia"/>
          <w:sz w:val="22"/>
          <w:szCs w:val="22"/>
        </w:rPr>
        <w:t>めざすため</w:t>
      </w:r>
      <w:r w:rsidR="000D560F" w:rsidRPr="0001573E">
        <w:rPr>
          <w:rFonts w:ascii="UD デジタル 教科書体 NK-R" w:eastAsia="UD デジタル 教科書体 NK-R" w:hAnsi="HG丸ｺﾞｼｯｸM-PRO" w:hint="eastAsia"/>
          <w:sz w:val="22"/>
          <w:szCs w:val="22"/>
        </w:rPr>
        <w:t>、</w:t>
      </w:r>
      <w:r w:rsidR="00265E36" w:rsidRPr="0001573E">
        <w:rPr>
          <w:rFonts w:ascii="UD デジタル 教科書体 NK-R" w:eastAsia="UD デジタル 教科書体 NK-R" w:hAnsi="HG丸ｺﾞｼｯｸM-PRO" w:hint="eastAsia"/>
          <w:sz w:val="22"/>
          <w:szCs w:val="22"/>
        </w:rPr>
        <w:t>「S</w:t>
      </w:r>
      <w:r w:rsidR="00265E36" w:rsidRPr="0001573E">
        <w:rPr>
          <w:rFonts w:ascii="UD デジタル 教科書体 NK-R" w:eastAsia="UD デジタル 教科書体 NK-R" w:hAnsi="HG丸ｺﾞｼｯｸM-PRO"/>
          <w:sz w:val="22"/>
          <w:szCs w:val="22"/>
        </w:rPr>
        <w:t>DGs</w:t>
      </w:r>
      <w:r w:rsidR="00053F0A" w:rsidRPr="0001573E">
        <w:rPr>
          <w:rFonts w:ascii="UD デジタル 教科書体 NK-R" w:eastAsia="UD デジタル 教科書体 NK-R" w:hAnsi="HG丸ｺﾞｼｯｸM-PRO" w:hint="eastAsia"/>
          <w:sz w:val="22"/>
          <w:szCs w:val="22"/>
        </w:rPr>
        <w:t>の推進による</w:t>
      </w:r>
      <w:r w:rsidR="00800ADC" w:rsidRPr="0001573E">
        <w:rPr>
          <w:rFonts w:ascii="UD デジタル 教科書体 NK-R" w:eastAsia="UD デジタル 教科書体 NK-R" w:hAnsi="HG丸ｺﾞｼｯｸM-PRO" w:hint="eastAsia"/>
          <w:sz w:val="22"/>
          <w:szCs w:val="22"/>
        </w:rPr>
        <w:t>ジェンダー</w:t>
      </w:r>
      <w:r w:rsidR="00EA1B61" w:rsidRPr="0001573E">
        <w:rPr>
          <w:rFonts w:ascii="UD デジタル 教科書体 NK-R" w:eastAsia="UD デジタル 教科書体 NK-R" w:hAnsi="HG丸ｺﾞｼｯｸM-PRO" w:hint="eastAsia"/>
          <w:sz w:val="22"/>
          <w:szCs w:val="22"/>
        </w:rPr>
        <w:t>視点の主流化</w:t>
      </w:r>
      <w:r w:rsidR="00296A06" w:rsidRPr="0001573E">
        <w:rPr>
          <w:rFonts w:ascii="UD デジタル 教科書体 NK-R" w:eastAsia="UD デジタル 教科書体 NK-R" w:hAnsi="HG丸ｺﾞｼｯｸM-PRO" w:hint="eastAsia"/>
          <w:sz w:val="22"/>
          <w:szCs w:val="22"/>
        </w:rPr>
        <w:t>」を計画全体の視点</w:t>
      </w:r>
      <w:r w:rsidR="00106E0C" w:rsidRPr="0001573E">
        <w:rPr>
          <w:rFonts w:ascii="UD デジタル 教科書体 NK-R" w:eastAsia="UD デジタル 教科書体 NK-R" w:hAnsi="HG丸ｺﾞｼｯｸM-PRO" w:hint="eastAsia"/>
          <w:sz w:val="22"/>
          <w:szCs w:val="22"/>
        </w:rPr>
        <w:t>とすることを提案します。</w:t>
      </w:r>
    </w:p>
    <w:p w14:paraId="1AB5C3E7" w14:textId="13B5EE67" w:rsidR="003924A3" w:rsidRDefault="003924A3" w:rsidP="003924A3">
      <w:pPr>
        <w:rPr>
          <w:rFonts w:ascii="UD デジタル 教科書体 NK-R" w:eastAsia="UD デジタル 教科書体 NK-R" w:hAnsi="HG丸ｺﾞｼｯｸM-PRO"/>
          <w:b/>
          <w:sz w:val="22"/>
          <w:szCs w:val="22"/>
        </w:rPr>
      </w:pPr>
    </w:p>
    <w:p w14:paraId="10E16F99" w14:textId="5387C5A2" w:rsidR="00142BE8" w:rsidRPr="0001573E" w:rsidRDefault="00E869B9" w:rsidP="003924A3">
      <w:pPr>
        <w:ind w:firstLineChars="100" w:firstLine="220"/>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５</w:t>
      </w:r>
      <w:r w:rsidR="00142BE8" w:rsidRPr="0001573E">
        <w:rPr>
          <w:rFonts w:ascii="UD デジタル 教科書体 NK-R" w:eastAsia="UD デジタル 教科書体 NK-R" w:hAnsi="HG丸ｺﾞｼｯｸM-PRO" w:hint="eastAsia"/>
          <w:b/>
          <w:sz w:val="22"/>
          <w:szCs w:val="22"/>
        </w:rPr>
        <w:t>．基本的方向性とそれを踏まえて</w:t>
      </w:r>
      <w:r w:rsidR="00875430" w:rsidRPr="0001573E">
        <w:rPr>
          <w:rFonts w:ascii="UD デジタル 教科書体 NK-R" w:eastAsia="UD デジタル 教科書体 NK-R" w:hAnsi="HG丸ｺﾞｼｯｸM-PRO" w:hint="eastAsia"/>
          <w:b/>
          <w:sz w:val="22"/>
          <w:szCs w:val="22"/>
        </w:rPr>
        <w:t>取り組む</w:t>
      </w:r>
      <w:r w:rsidR="00142BE8" w:rsidRPr="0001573E">
        <w:rPr>
          <w:rFonts w:ascii="UD デジタル 教科書体 NK-R" w:eastAsia="UD デジタル 教科書体 NK-R" w:hAnsi="HG丸ｺﾞｼｯｸM-PRO" w:hint="eastAsia"/>
          <w:b/>
          <w:sz w:val="22"/>
          <w:szCs w:val="22"/>
        </w:rPr>
        <w:t>べき事項</w:t>
      </w:r>
    </w:p>
    <w:p w14:paraId="26E57FAB" w14:textId="39CF4F1A" w:rsidR="00FB3D25" w:rsidRPr="0001573E" w:rsidRDefault="005D5FD8" w:rsidP="00D62E35">
      <w:pPr>
        <w:ind w:leftChars="100" w:left="430" w:hangingChars="100" w:hanging="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r w:rsidR="00FB63DE" w:rsidRPr="0001573E">
        <w:rPr>
          <w:rFonts w:ascii="UD デジタル 教科書体 NK-R" w:eastAsia="UD デジタル 教科書体 NK-R" w:hAnsi="HG丸ｺﾞｼｯｸM-PRO" w:hint="eastAsia"/>
          <w:sz w:val="22"/>
          <w:szCs w:val="22"/>
        </w:rPr>
        <w:t xml:space="preserve">  </w:t>
      </w:r>
      <w:r w:rsidRPr="0001573E">
        <w:rPr>
          <w:rFonts w:ascii="UD デジタル 教科書体 NK-R" w:eastAsia="UD デジタル 教科書体 NK-R" w:hAnsi="HG丸ｺﾞｼｯｸM-PRO" w:hint="eastAsia"/>
          <w:sz w:val="22"/>
          <w:szCs w:val="22"/>
        </w:rPr>
        <w:t>男女共同参画を取り巻く現状や課題を踏まえ、</w:t>
      </w:r>
      <w:r w:rsidR="008218ED" w:rsidRPr="0001573E">
        <w:rPr>
          <w:rFonts w:ascii="UD デジタル 教科書体 NK-R" w:eastAsia="UD デジタル 教科書体 NK-R" w:hAnsi="HG丸ｺﾞｼｯｸM-PRO" w:hint="eastAsia"/>
          <w:sz w:val="22"/>
          <w:szCs w:val="22"/>
        </w:rPr>
        <w:t>次の</w:t>
      </w:r>
      <w:r w:rsidR="00FB3D25" w:rsidRPr="0001573E">
        <w:rPr>
          <w:rFonts w:ascii="UD デジタル 教科書体 NK-R" w:eastAsia="UD デジタル 教科書体 NK-R" w:hAnsi="HG丸ｺﾞｼｯｸM-PRO" w:hint="eastAsia"/>
          <w:sz w:val="22"/>
          <w:szCs w:val="22"/>
        </w:rPr>
        <w:t>４</w:t>
      </w:r>
      <w:r w:rsidRPr="0001573E">
        <w:rPr>
          <w:rFonts w:ascii="UD デジタル 教科書体 NK-R" w:eastAsia="UD デジタル 教科書体 NK-R" w:hAnsi="HG丸ｺﾞｼｯｸM-PRO" w:hint="eastAsia"/>
          <w:sz w:val="22"/>
          <w:szCs w:val="22"/>
        </w:rPr>
        <w:t>つの</w:t>
      </w:r>
      <w:r w:rsidR="002B71EA" w:rsidRPr="0001573E">
        <w:rPr>
          <w:rFonts w:ascii="UD デジタル 教科書体 NK-R" w:eastAsia="UD デジタル 教科書体 NK-R" w:hAnsi="HG丸ｺﾞｼｯｸM-PRO" w:hint="eastAsia"/>
          <w:sz w:val="22"/>
          <w:szCs w:val="22"/>
        </w:rPr>
        <w:t>重点目標</w:t>
      </w:r>
      <w:r w:rsidR="000048F5" w:rsidRPr="0001573E">
        <w:rPr>
          <w:rFonts w:ascii="UD デジタル 教科書体 NK-R" w:eastAsia="UD デジタル 教科書体 NK-R" w:hAnsi="HG丸ｺﾞｼｯｸM-PRO" w:hint="eastAsia"/>
          <w:sz w:val="22"/>
          <w:szCs w:val="22"/>
        </w:rPr>
        <w:t>のもと</w:t>
      </w:r>
      <w:r w:rsidRPr="0001573E">
        <w:rPr>
          <w:rFonts w:ascii="UD デジタル 教科書体 NK-R" w:eastAsia="UD デジタル 教科書体 NK-R" w:hAnsi="HG丸ｺﾞｼｯｸM-PRO" w:hint="eastAsia"/>
          <w:sz w:val="22"/>
          <w:szCs w:val="22"/>
        </w:rPr>
        <w:t>、男女共同参画社会の実現に向け</w:t>
      </w:r>
      <w:r w:rsidR="000048F5" w:rsidRPr="0001573E">
        <w:rPr>
          <w:rFonts w:ascii="UD デジタル 教科書体 NK-R" w:eastAsia="UD デジタル 教科書体 NK-R" w:hAnsi="HG丸ｺﾞｼｯｸM-PRO" w:hint="eastAsia"/>
          <w:sz w:val="22"/>
          <w:szCs w:val="22"/>
        </w:rPr>
        <w:t>た</w:t>
      </w:r>
      <w:r w:rsidRPr="0001573E">
        <w:rPr>
          <w:rFonts w:ascii="UD デジタル 教科書体 NK-R" w:eastAsia="UD デジタル 教科書体 NK-R" w:hAnsi="HG丸ｺﾞｼｯｸM-PRO" w:hint="eastAsia"/>
          <w:sz w:val="22"/>
          <w:szCs w:val="22"/>
        </w:rPr>
        <w:t>取組を進めていくこと</w:t>
      </w:r>
      <w:r w:rsidR="005C0B55" w:rsidRPr="0001573E">
        <w:rPr>
          <w:rFonts w:ascii="UD デジタル 教科書体 NK-R" w:eastAsia="UD デジタル 教科書体 NK-R" w:hAnsi="HG丸ｺﾞｼｯｸM-PRO" w:hint="eastAsia"/>
          <w:sz w:val="22"/>
          <w:szCs w:val="22"/>
        </w:rPr>
        <w:t>が望ましいと</w:t>
      </w:r>
      <w:r w:rsidRPr="0001573E">
        <w:rPr>
          <w:rFonts w:ascii="UD デジタル 教科書体 NK-R" w:eastAsia="UD デジタル 教科書体 NK-R" w:hAnsi="HG丸ｺﾞｼｯｸM-PRO" w:hint="eastAsia"/>
          <w:sz w:val="22"/>
          <w:szCs w:val="22"/>
        </w:rPr>
        <w:t>考えます。</w:t>
      </w:r>
    </w:p>
    <w:p w14:paraId="429B3646" w14:textId="4670A372" w:rsidR="008218ED" w:rsidRPr="0001573E" w:rsidRDefault="008218ED" w:rsidP="000F4420">
      <w:pPr>
        <w:ind w:leftChars="200" w:left="420" w:firstLineChars="100" w:firstLine="220"/>
        <w:rPr>
          <w:rFonts w:ascii="UD デジタル 教科書体 NK-R" w:eastAsia="UD デジタル 教科書体 NK-R" w:hAnsi="HG丸ｺﾞｼｯｸM-PRO"/>
          <w:sz w:val="22"/>
          <w:szCs w:val="22"/>
        </w:rPr>
      </w:pPr>
    </w:p>
    <w:p w14:paraId="634152A6" w14:textId="77777777" w:rsidR="00437880" w:rsidRPr="0001573E" w:rsidRDefault="00FB3D25" w:rsidP="005B3C10">
      <w:pPr>
        <w:ind w:firstLineChars="200" w:firstLine="44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［重点目標</w:t>
      </w:r>
      <w:r w:rsidR="005B3C10" w:rsidRPr="0001573E">
        <w:rPr>
          <w:rFonts w:ascii="UD デジタル 教科書体 NK-R" w:eastAsia="UD デジタル 教科書体 NK-R" w:hAnsi="HG丸ｺﾞｼｯｸM-PRO" w:hint="eastAsia"/>
          <w:sz w:val="22"/>
          <w:szCs w:val="22"/>
        </w:rPr>
        <w:t>］</w:t>
      </w:r>
    </w:p>
    <w:p w14:paraId="5C0C8B09" w14:textId="39577A81" w:rsidR="00437880" w:rsidRPr="0001573E" w:rsidRDefault="00FB3D25" w:rsidP="00397DB3">
      <w:pPr>
        <w:ind w:leftChars="202" w:left="424"/>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重点目標</w:t>
      </w:r>
      <w:r w:rsidR="00437880" w:rsidRPr="0001573E">
        <w:rPr>
          <w:rFonts w:ascii="UD デジタル 教科書体 NK-R" w:eastAsia="UD デジタル 教科書体 NK-R" w:hAnsi="HG丸ｺﾞｼｯｸM-PRO" w:hint="eastAsia"/>
          <w:sz w:val="22"/>
          <w:szCs w:val="22"/>
        </w:rPr>
        <w:t xml:space="preserve">１　</w:t>
      </w:r>
      <w:r w:rsidR="00CC425F" w:rsidRPr="0001573E">
        <w:rPr>
          <w:rFonts w:ascii="UD デジタル 教科書体 NK-R" w:eastAsia="UD デジタル 教科書体 NK-R" w:hAnsi="HG丸ｺﾞｼｯｸM-PRO" w:hint="eastAsia"/>
          <w:sz w:val="22"/>
          <w:szCs w:val="22"/>
        </w:rPr>
        <w:t>男女共同参画社会の実現に向けた意識啓発</w:t>
      </w:r>
    </w:p>
    <w:p w14:paraId="683EC537" w14:textId="77777777" w:rsidR="00437880" w:rsidRPr="0001573E" w:rsidRDefault="00FB3D25" w:rsidP="00397DB3">
      <w:pPr>
        <w:ind w:leftChars="202" w:left="424"/>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重点目標２　職業生活の充実と</w:t>
      </w:r>
      <w:r w:rsidR="002B2D9F" w:rsidRPr="0001573E">
        <w:rPr>
          <w:rFonts w:ascii="UD デジタル 教科書体 NK-R" w:eastAsia="UD デジタル 教科書体 NK-R" w:hAnsi="HG丸ｺﾞｼｯｸM-PRO" w:hint="eastAsia"/>
          <w:sz w:val="22"/>
          <w:szCs w:val="22"/>
        </w:rPr>
        <w:t>ワーク・ライフ・バランス</w:t>
      </w:r>
      <w:r w:rsidRPr="0001573E">
        <w:rPr>
          <w:rFonts w:ascii="UD デジタル 教科書体 NK-R" w:eastAsia="UD デジタル 教科書体 NK-R" w:hAnsi="HG丸ｺﾞｼｯｸM-PRO" w:hint="eastAsia"/>
          <w:sz w:val="22"/>
          <w:szCs w:val="22"/>
        </w:rPr>
        <w:t>の推進</w:t>
      </w:r>
    </w:p>
    <w:p w14:paraId="4B20ACDE" w14:textId="77777777" w:rsidR="00437880" w:rsidRPr="0001573E" w:rsidRDefault="00FB3D25" w:rsidP="00397DB3">
      <w:pPr>
        <w:ind w:leftChars="202" w:left="424"/>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重点目標３　方針の立案・決定過程への女性の参画拡大</w:t>
      </w:r>
    </w:p>
    <w:p w14:paraId="3F948AFA" w14:textId="1D38106A" w:rsidR="00FB3D25" w:rsidRPr="0001573E" w:rsidRDefault="00FB3D25" w:rsidP="00397DB3">
      <w:pPr>
        <w:ind w:leftChars="202" w:left="424"/>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重点目標４　</w:t>
      </w:r>
      <w:r w:rsidR="00D27EA3" w:rsidRPr="0001573E">
        <w:rPr>
          <w:rFonts w:ascii="UD デジタル 教科書体 NK-R" w:eastAsia="UD デジタル 教科書体 NK-R" w:hAnsi="HG丸ｺﾞｼｯｸM-PRO" w:hint="eastAsia"/>
          <w:sz w:val="22"/>
          <w:szCs w:val="22"/>
        </w:rPr>
        <w:t>多様な立場の</w:t>
      </w:r>
      <w:r w:rsidRPr="0001573E">
        <w:rPr>
          <w:rFonts w:ascii="UD デジタル 教科書体 NK-R" w:eastAsia="UD デジタル 教科書体 NK-R" w:hAnsi="HG丸ｺﾞｼｯｸM-PRO" w:hint="eastAsia"/>
          <w:sz w:val="22"/>
          <w:szCs w:val="22"/>
        </w:rPr>
        <w:t>人々が安心して暮らせる環境の整備</w:t>
      </w:r>
    </w:p>
    <w:p w14:paraId="40A479DA" w14:textId="77777777" w:rsidR="005C0B55" w:rsidRPr="0001573E" w:rsidRDefault="005C0B55" w:rsidP="000616BB">
      <w:pPr>
        <w:rPr>
          <w:rFonts w:ascii="UD デジタル 教科書体 NK-R" w:eastAsia="UD デジタル 教科書体 NK-R" w:hAnsi="HG丸ｺﾞｼｯｸM-PRO"/>
          <w:sz w:val="22"/>
          <w:szCs w:val="22"/>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7"/>
      </w:tblGrid>
      <w:tr w:rsidR="001F038E" w:rsidRPr="0001573E" w14:paraId="0EA8B899" w14:textId="77777777" w:rsidTr="00484887">
        <w:trPr>
          <w:trHeight w:val="1080"/>
        </w:trPr>
        <w:tc>
          <w:tcPr>
            <w:tcW w:w="8646" w:type="dxa"/>
          </w:tcPr>
          <w:p w14:paraId="00E382A8" w14:textId="0E320D4A" w:rsidR="00127E73" w:rsidRPr="0001573E" w:rsidRDefault="00FB3D25" w:rsidP="00551633">
            <w:pPr>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重点目標</w:t>
            </w:r>
            <w:r w:rsidR="007D37B0" w:rsidRPr="0001573E">
              <w:rPr>
                <w:rFonts w:ascii="UD デジタル 教科書体 NK-R" w:eastAsia="UD デジタル 教科書体 NK-R" w:hAnsi="HG丸ｺﾞｼｯｸM-PRO" w:hint="eastAsia"/>
                <w:b/>
                <w:sz w:val="22"/>
                <w:szCs w:val="22"/>
              </w:rPr>
              <w:t xml:space="preserve">　</w:t>
            </w:r>
            <w:r w:rsidR="00067EC6" w:rsidRPr="0001573E">
              <w:rPr>
                <w:rFonts w:ascii="UD デジタル 教科書体 NK-R" w:eastAsia="UD デジタル 教科書体 NK-R" w:hAnsi="HG丸ｺﾞｼｯｸM-PRO" w:hint="eastAsia"/>
                <w:b/>
                <w:sz w:val="22"/>
                <w:szCs w:val="22"/>
              </w:rPr>
              <w:t>１</w:t>
            </w:r>
            <w:r w:rsidR="00257F10" w:rsidRPr="0001573E">
              <w:rPr>
                <w:rFonts w:ascii="UD デジタル 教科書体 NK-R" w:eastAsia="UD デジタル 教科書体 NK-R" w:hAnsi="HG丸ｺﾞｼｯｸM-PRO" w:hint="eastAsia"/>
                <w:b/>
                <w:sz w:val="22"/>
                <w:szCs w:val="22"/>
              </w:rPr>
              <w:t xml:space="preserve"> </w:t>
            </w:r>
            <w:r w:rsidR="00CC425F" w:rsidRPr="0001573E">
              <w:rPr>
                <w:rFonts w:ascii="UD デジタル 教科書体 NK-R" w:eastAsia="UD デジタル 教科書体 NK-R" w:hAnsi="HG丸ｺﾞｼｯｸM-PRO" w:hint="eastAsia"/>
                <w:b/>
                <w:sz w:val="22"/>
                <w:szCs w:val="22"/>
              </w:rPr>
              <w:t>男女共同参画社会の実現に向けた意識啓発</w:t>
            </w:r>
          </w:p>
          <w:p w14:paraId="33180E12" w14:textId="6C738C8D" w:rsidR="00127E73" w:rsidRPr="0001573E" w:rsidRDefault="009D3029" w:rsidP="00551633">
            <w:pPr>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（１）</w:t>
            </w:r>
            <w:r w:rsidR="00FB3D25" w:rsidRPr="0001573E">
              <w:rPr>
                <w:rFonts w:ascii="UD デジタル 教科書体 NK-R" w:eastAsia="UD デジタル 教科書体 NK-R" w:hAnsi="HG丸ｺﾞｼｯｸM-PRO" w:hint="eastAsia"/>
                <w:b/>
                <w:sz w:val="22"/>
                <w:szCs w:val="22"/>
              </w:rPr>
              <w:t>次世代</w:t>
            </w:r>
            <w:r w:rsidR="004C1FEE" w:rsidRPr="0001573E">
              <w:rPr>
                <w:rFonts w:ascii="UD デジタル 教科書体 NK-R" w:eastAsia="UD デジタル 教科書体 NK-R" w:hAnsi="HG丸ｺﾞｼｯｸM-PRO" w:hint="eastAsia"/>
                <w:b/>
                <w:sz w:val="22"/>
                <w:szCs w:val="22"/>
              </w:rPr>
              <w:t>育成</w:t>
            </w:r>
            <w:r w:rsidR="00FB3D25" w:rsidRPr="0001573E">
              <w:rPr>
                <w:rFonts w:ascii="UD デジタル 教科書体 NK-R" w:eastAsia="UD デジタル 教科書体 NK-R" w:hAnsi="HG丸ｺﾞｼｯｸM-PRO" w:hint="eastAsia"/>
                <w:b/>
                <w:sz w:val="22"/>
                <w:szCs w:val="22"/>
              </w:rPr>
              <w:t>に向けた</w:t>
            </w:r>
            <w:r w:rsidR="0059295A" w:rsidRPr="0001573E">
              <w:rPr>
                <w:rFonts w:ascii="UD デジタル 教科書体 NK-R" w:eastAsia="UD デジタル 教科書体 NK-R" w:hAnsi="HG丸ｺﾞｼｯｸM-PRO" w:hint="eastAsia"/>
                <w:b/>
                <w:sz w:val="22"/>
                <w:szCs w:val="22"/>
              </w:rPr>
              <w:t>教育及び</w:t>
            </w:r>
            <w:r w:rsidR="00FB3D25" w:rsidRPr="0001573E">
              <w:rPr>
                <w:rFonts w:ascii="UD デジタル 教科書体 NK-R" w:eastAsia="UD デジタル 教科書体 NK-R" w:hAnsi="HG丸ｺﾞｼｯｸM-PRO" w:hint="eastAsia"/>
                <w:b/>
                <w:sz w:val="22"/>
                <w:szCs w:val="22"/>
              </w:rPr>
              <w:t>意識啓発の推進</w:t>
            </w:r>
          </w:p>
          <w:p w14:paraId="3CE0945E" w14:textId="6465FEBA" w:rsidR="000616BB" w:rsidRPr="0001573E" w:rsidRDefault="009D3029" w:rsidP="00FB3D25">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b/>
                <w:sz w:val="22"/>
                <w:szCs w:val="22"/>
              </w:rPr>
              <w:t>（２）</w:t>
            </w:r>
            <w:r w:rsidR="007D37B0" w:rsidRPr="0001573E">
              <w:rPr>
                <w:rFonts w:ascii="UD デジタル 教科書体 NK-R" w:eastAsia="UD デジタル 教科書体 NK-R" w:hAnsi="HG丸ｺﾞｼｯｸM-PRO" w:hint="eastAsia"/>
                <w:b/>
                <w:sz w:val="22"/>
                <w:szCs w:val="22"/>
              </w:rPr>
              <w:t>あらゆる世代における</w:t>
            </w:r>
            <w:r w:rsidR="00FB3D25" w:rsidRPr="0001573E">
              <w:rPr>
                <w:rFonts w:ascii="UD デジタル 教科書体 NK-R" w:eastAsia="UD デジタル 教科書体 NK-R" w:hAnsi="HG丸ｺﾞｼｯｸM-PRO" w:hint="eastAsia"/>
                <w:b/>
                <w:sz w:val="22"/>
                <w:szCs w:val="22"/>
              </w:rPr>
              <w:t>男女共同参画の推進</w:t>
            </w:r>
          </w:p>
        </w:tc>
      </w:tr>
    </w:tbl>
    <w:p w14:paraId="79BE8AAA" w14:textId="77777777" w:rsidR="003C5772" w:rsidRPr="0001573E" w:rsidRDefault="003C5772" w:rsidP="00A032D9">
      <w:pPr>
        <w:jc w:val="left"/>
        <w:rPr>
          <w:rFonts w:ascii="UD デジタル 教科書体 NK-R" w:eastAsia="UD デジタル 教科書体 NK-R" w:hAnsi="HG丸ｺﾞｼｯｸM-PRO" w:cs="ＭＳ 明朝"/>
          <w:sz w:val="22"/>
          <w:szCs w:val="22"/>
        </w:rPr>
      </w:pPr>
    </w:p>
    <w:p w14:paraId="1DDA87BB" w14:textId="0027C4B0" w:rsidR="000616BB" w:rsidRPr="0001573E" w:rsidRDefault="00FB3D25" w:rsidP="00C74884">
      <w:pPr>
        <w:ind w:firstLineChars="200" w:firstLine="440"/>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（１）次世代</w:t>
      </w:r>
      <w:r w:rsidR="004C1FEE" w:rsidRPr="0001573E">
        <w:rPr>
          <w:rFonts w:ascii="UD デジタル 教科書体 NK-R" w:eastAsia="UD デジタル 教科書体 NK-R" w:hAnsi="HG丸ｺﾞｼｯｸM-PRO" w:cs="ＭＳ 明朝" w:hint="eastAsia"/>
          <w:b/>
          <w:sz w:val="22"/>
          <w:szCs w:val="22"/>
        </w:rPr>
        <w:t>育成</w:t>
      </w:r>
      <w:r w:rsidRPr="0001573E">
        <w:rPr>
          <w:rFonts w:ascii="UD デジタル 教科書体 NK-R" w:eastAsia="UD デジタル 教科書体 NK-R" w:hAnsi="HG丸ｺﾞｼｯｸM-PRO" w:cs="ＭＳ 明朝" w:hint="eastAsia"/>
          <w:b/>
          <w:sz w:val="22"/>
          <w:szCs w:val="22"/>
        </w:rPr>
        <w:t>に向けた教育</w:t>
      </w:r>
      <w:r w:rsidR="001F038E" w:rsidRPr="0001573E">
        <w:rPr>
          <w:rFonts w:ascii="UD デジタル 教科書体 NK-R" w:eastAsia="UD デジタル 教科書体 NK-R" w:hAnsi="HG丸ｺﾞｼｯｸM-PRO" w:cs="ＭＳ 明朝" w:hint="eastAsia"/>
          <w:b/>
          <w:sz w:val="22"/>
          <w:szCs w:val="22"/>
        </w:rPr>
        <w:t>及び意識啓発</w:t>
      </w:r>
      <w:r w:rsidRPr="0001573E">
        <w:rPr>
          <w:rFonts w:ascii="UD デジタル 教科書体 NK-R" w:eastAsia="UD デジタル 教科書体 NK-R" w:hAnsi="HG丸ｺﾞｼｯｸM-PRO" w:cs="ＭＳ 明朝" w:hint="eastAsia"/>
          <w:b/>
          <w:sz w:val="22"/>
          <w:szCs w:val="22"/>
        </w:rPr>
        <w:t>の推進</w:t>
      </w:r>
    </w:p>
    <w:p w14:paraId="6395E108" w14:textId="269005A0" w:rsidR="00DA14E7" w:rsidRPr="0001573E" w:rsidRDefault="00700FED" w:rsidP="00C40783">
      <w:pPr>
        <w:ind w:leftChars="202" w:left="424"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教育及び意識啓発は</w:t>
      </w:r>
      <w:r w:rsidR="000F4420" w:rsidRPr="0001573E">
        <w:rPr>
          <w:rFonts w:ascii="UD デジタル 教科書体 NK-R" w:eastAsia="UD デジタル 教科書体 NK-R" w:hAnsi="HG丸ｺﾞｼｯｸM-PRO" w:cs="ＭＳ 明朝" w:hint="eastAsia"/>
          <w:sz w:val="22"/>
          <w:szCs w:val="22"/>
        </w:rPr>
        <w:t>男女共同参画社会</w:t>
      </w:r>
      <w:r w:rsidR="00840A36" w:rsidRPr="0001573E">
        <w:rPr>
          <w:rFonts w:ascii="UD デジタル 教科書体 NK-R" w:eastAsia="UD デジタル 教科書体 NK-R" w:hAnsi="HG丸ｺﾞｼｯｸM-PRO" w:cs="ＭＳ 明朝" w:hint="eastAsia"/>
          <w:sz w:val="22"/>
          <w:szCs w:val="22"/>
        </w:rPr>
        <w:t>の実現に向けた全ての取組</w:t>
      </w:r>
      <w:r w:rsidR="000F4420" w:rsidRPr="0001573E">
        <w:rPr>
          <w:rFonts w:ascii="UD デジタル 教科書体 NK-R" w:eastAsia="UD デジタル 教科書体 NK-R" w:hAnsi="HG丸ｺﾞｼｯｸM-PRO" w:cs="ＭＳ 明朝" w:hint="eastAsia"/>
          <w:sz w:val="22"/>
          <w:szCs w:val="22"/>
        </w:rPr>
        <w:t>の</w:t>
      </w:r>
      <w:r w:rsidR="00DA14E7" w:rsidRPr="0001573E">
        <w:rPr>
          <w:rFonts w:ascii="UD デジタル 教科書体 NK-R" w:eastAsia="UD デジタル 教科書体 NK-R" w:hAnsi="HG丸ｺﾞｼｯｸM-PRO" w:cs="ＭＳ 明朝" w:hint="eastAsia"/>
          <w:sz w:val="22"/>
          <w:szCs w:val="22"/>
        </w:rPr>
        <w:t>礎</w:t>
      </w:r>
      <w:r w:rsidR="001D2B81" w:rsidRPr="0001573E">
        <w:rPr>
          <w:rFonts w:ascii="UD デジタル 教科書体 NK-R" w:eastAsia="UD デジタル 教科書体 NK-R" w:hAnsi="HG丸ｺﾞｼｯｸM-PRO" w:cs="ＭＳ 明朝" w:hint="eastAsia"/>
          <w:sz w:val="22"/>
          <w:szCs w:val="22"/>
        </w:rPr>
        <w:t>となる</w:t>
      </w:r>
      <w:r w:rsidR="00CA3192" w:rsidRPr="0001573E">
        <w:rPr>
          <w:rFonts w:ascii="UD デジタル 教科書体 NK-R" w:eastAsia="UD デジタル 教科書体 NK-R" w:hAnsi="HG丸ｺﾞｼｯｸM-PRO" w:cs="ＭＳ 明朝" w:hint="eastAsia"/>
          <w:sz w:val="22"/>
          <w:szCs w:val="22"/>
        </w:rPr>
        <w:t>もの</w:t>
      </w:r>
      <w:r w:rsidR="001D2B81" w:rsidRPr="0001573E">
        <w:rPr>
          <w:rFonts w:ascii="UD デジタル 教科書体 NK-R" w:eastAsia="UD デジタル 教科書体 NK-R" w:hAnsi="HG丸ｺﾞｼｯｸM-PRO" w:cs="ＭＳ 明朝" w:hint="eastAsia"/>
          <w:sz w:val="22"/>
          <w:szCs w:val="22"/>
        </w:rPr>
        <w:t>です。社会全体で</w:t>
      </w:r>
      <w:r w:rsidR="0076589C" w:rsidRPr="0001573E">
        <w:rPr>
          <w:rFonts w:ascii="UD デジタル 教科書体 NK-R" w:eastAsia="UD デジタル 教科書体 NK-R" w:hAnsi="HG丸ｺﾞｼｯｸM-PRO" w:cs="ＭＳ 明朝" w:hint="eastAsia"/>
          <w:sz w:val="22"/>
          <w:szCs w:val="22"/>
        </w:rPr>
        <w:t>男女</w:t>
      </w:r>
      <w:r w:rsidR="001D2B81" w:rsidRPr="0001573E">
        <w:rPr>
          <w:rFonts w:ascii="UD デジタル 教科書体 NK-R" w:eastAsia="UD デジタル 教科書体 NK-R" w:hAnsi="HG丸ｺﾞｼｯｸM-PRO" w:cs="ＭＳ 明朝" w:hint="eastAsia"/>
          <w:sz w:val="22"/>
          <w:szCs w:val="22"/>
        </w:rPr>
        <w:t>共同参画についての理解を</w:t>
      </w:r>
      <w:r w:rsidR="00E8146B" w:rsidRPr="0001573E">
        <w:rPr>
          <w:rFonts w:ascii="UD デジタル 教科書体 NK-R" w:eastAsia="UD デジタル 教科書体 NK-R" w:hAnsi="HG丸ｺﾞｼｯｸM-PRO" w:cs="ＭＳ 明朝" w:hint="eastAsia"/>
          <w:sz w:val="22"/>
          <w:szCs w:val="22"/>
        </w:rPr>
        <w:t>更に</w:t>
      </w:r>
      <w:r w:rsidR="007D37B0" w:rsidRPr="0001573E">
        <w:rPr>
          <w:rFonts w:ascii="UD デジタル 教科書体 NK-R" w:eastAsia="UD デジタル 教科書体 NK-R" w:hAnsi="HG丸ｺﾞｼｯｸM-PRO" w:cs="ＭＳ 明朝" w:hint="eastAsia"/>
          <w:sz w:val="22"/>
          <w:szCs w:val="22"/>
        </w:rPr>
        <w:t>深める</w:t>
      </w:r>
      <w:r w:rsidR="0076589C" w:rsidRPr="0001573E">
        <w:rPr>
          <w:rFonts w:ascii="UD デジタル 教科書体 NK-R" w:eastAsia="UD デジタル 教科書体 NK-R" w:hAnsi="HG丸ｺﾞｼｯｸM-PRO" w:cs="ＭＳ 明朝" w:hint="eastAsia"/>
          <w:sz w:val="22"/>
          <w:szCs w:val="22"/>
        </w:rPr>
        <w:t>必要があり、中でも</w:t>
      </w:r>
      <w:r w:rsidR="00DA14E7" w:rsidRPr="0001573E">
        <w:rPr>
          <w:rFonts w:ascii="UD デジタル 教科書体 NK-R" w:eastAsia="UD デジタル 教科書体 NK-R" w:hAnsi="HG丸ｺﾞｼｯｸM-PRO" w:cs="ＭＳ 明朝" w:hint="eastAsia"/>
          <w:sz w:val="22"/>
          <w:szCs w:val="22"/>
        </w:rPr>
        <w:t>次代を担う</w:t>
      </w:r>
      <w:r w:rsidR="0076589C" w:rsidRPr="0001573E">
        <w:rPr>
          <w:rFonts w:ascii="UD デジタル 教科書体 NK-R" w:eastAsia="UD デジタル 教科書体 NK-R" w:hAnsi="HG丸ｺﾞｼｯｸM-PRO" w:cs="ＭＳ 明朝" w:hint="eastAsia"/>
          <w:sz w:val="22"/>
          <w:szCs w:val="22"/>
        </w:rPr>
        <w:t>子どもたちを対象とした教育</w:t>
      </w:r>
      <w:r w:rsidR="0059295A" w:rsidRPr="0001573E">
        <w:rPr>
          <w:rFonts w:ascii="UD デジタル 教科書体 NK-R" w:eastAsia="UD デジタル 教科書体 NK-R" w:hAnsi="HG丸ｺﾞｼｯｸM-PRO" w:cs="ＭＳ 明朝" w:hint="eastAsia"/>
          <w:sz w:val="22"/>
          <w:szCs w:val="22"/>
        </w:rPr>
        <w:t>や意識啓発</w:t>
      </w:r>
      <w:r w:rsidR="0076589C" w:rsidRPr="0001573E">
        <w:rPr>
          <w:rFonts w:ascii="UD デジタル 教科書体 NK-R" w:eastAsia="UD デジタル 教科書体 NK-R" w:hAnsi="HG丸ｺﾞｼｯｸM-PRO" w:cs="ＭＳ 明朝" w:hint="eastAsia"/>
          <w:sz w:val="22"/>
          <w:szCs w:val="22"/>
        </w:rPr>
        <w:t>は、</w:t>
      </w:r>
      <w:r w:rsidR="00BA0BFD" w:rsidRPr="0001573E">
        <w:rPr>
          <w:rFonts w:ascii="UD デジタル 教科書体 NK-R" w:eastAsia="UD デジタル 教科書体 NK-R" w:hAnsi="HG丸ｺﾞｼｯｸM-PRO" w:cs="ＭＳ 明朝" w:hint="eastAsia"/>
          <w:sz w:val="22"/>
          <w:szCs w:val="22"/>
        </w:rPr>
        <w:t>全て</w:t>
      </w:r>
      <w:r w:rsidR="007B470F" w:rsidRPr="0001573E">
        <w:rPr>
          <w:rFonts w:ascii="UD デジタル 教科書体 NK-R" w:eastAsia="UD デジタル 教科書体 NK-R" w:hAnsi="HG丸ｺﾞｼｯｸM-PRO" w:cs="ＭＳ 明朝" w:hint="eastAsia"/>
          <w:sz w:val="22"/>
          <w:szCs w:val="22"/>
        </w:rPr>
        <w:t>の人が個性と能力を発揮しながら、いきいきと生活できる社会を次世代へ承継し、</w:t>
      </w:r>
      <w:r w:rsidR="00BD4C30" w:rsidRPr="0001573E">
        <w:rPr>
          <w:rFonts w:ascii="UD デジタル 教科書体 NK-R" w:eastAsia="UD デジタル 教科書体 NK-R" w:hAnsi="HG丸ｺﾞｼｯｸM-PRO" w:cs="ＭＳ 明朝" w:hint="eastAsia"/>
          <w:sz w:val="22"/>
          <w:szCs w:val="22"/>
        </w:rPr>
        <w:t>子どもたちが固定的な</w:t>
      </w:r>
      <w:r w:rsidR="0076589C" w:rsidRPr="0001573E">
        <w:rPr>
          <w:rFonts w:ascii="UD デジタル 教科書体 NK-R" w:eastAsia="UD デジタル 教科書体 NK-R" w:hAnsi="HG丸ｺﾞｼｯｸM-PRO" w:cs="ＭＳ 明朝" w:hint="eastAsia"/>
          <w:sz w:val="22"/>
          <w:szCs w:val="22"/>
        </w:rPr>
        <w:t>性別役割分担</w:t>
      </w:r>
      <w:r w:rsidR="00BD4C30" w:rsidRPr="0001573E">
        <w:rPr>
          <w:rFonts w:ascii="UD デジタル 教科書体 NK-R" w:eastAsia="UD デジタル 教科書体 NK-R" w:hAnsi="HG丸ｺﾞｼｯｸM-PRO" w:cs="ＭＳ 明朝" w:hint="eastAsia"/>
          <w:sz w:val="22"/>
          <w:szCs w:val="22"/>
        </w:rPr>
        <w:t>意識</w:t>
      </w:r>
      <w:r w:rsidR="0076589C" w:rsidRPr="0001573E">
        <w:rPr>
          <w:rFonts w:ascii="UD デジタル 教科書体 NK-R" w:eastAsia="UD デジタル 教科書体 NK-R" w:hAnsi="HG丸ｺﾞｼｯｸM-PRO" w:cs="ＭＳ 明朝" w:hint="eastAsia"/>
          <w:sz w:val="22"/>
          <w:szCs w:val="22"/>
        </w:rPr>
        <w:t>にとらわれることなく、</w:t>
      </w:r>
      <w:r w:rsidR="0059295A" w:rsidRPr="0001573E">
        <w:rPr>
          <w:rFonts w:ascii="UD デジタル 教科書体 NK-R" w:eastAsia="UD デジタル 教科書体 NK-R" w:hAnsi="HG丸ｺﾞｼｯｸM-PRO" w:cs="ＭＳ 明朝" w:hint="eastAsia"/>
          <w:sz w:val="22"/>
          <w:szCs w:val="22"/>
        </w:rPr>
        <w:t>将来を見通した自己形成</w:t>
      </w:r>
      <w:r w:rsidR="00850CED" w:rsidRPr="0001573E">
        <w:rPr>
          <w:rFonts w:ascii="UD デジタル 教科書体 NK-R" w:eastAsia="UD デジタル 教科書体 NK-R" w:hAnsi="HG丸ｺﾞｼｯｸM-PRO" w:cs="ＭＳ 明朝" w:hint="eastAsia"/>
          <w:sz w:val="22"/>
          <w:szCs w:val="22"/>
        </w:rPr>
        <w:t>をする</w:t>
      </w:r>
      <w:r w:rsidR="006731A3" w:rsidRPr="0001573E">
        <w:rPr>
          <w:rFonts w:ascii="UD デジタル 教科書体 NK-R" w:eastAsia="UD デジタル 教科書体 NK-R" w:hAnsi="HG丸ｺﾞｼｯｸM-PRO" w:cs="ＭＳ 明朝" w:hint="eastAsia"/>
          <w:sz w:val="22"/>
          <w:szCs w:val="22"/>
        </w:rPr>
        <w:t>上</w:t>
      </w:r>
      <w:r w:rsidR="00850CED" w:rsidRPr="0001573E">
        <w:rPr>
          <w:rFonts w:ascii="UD デジタル 教科書体 NK-R" w:eastAsia="UD デジタル 教科書体 NK-R" w:hAnsi="HG丸ｺﾞｼｯｸM-PRO" w:cs="ＭＳ 明朝" w:hint="eastAsia"/>
          <w:sz w:val="22"/>
          <w:szCs w:val="22"/>
        </w:rPr>
        <w:t>で不可欠</w:t>
      </w:r>
      <w:r w:rsidR="00DA14E7" w:rsidRPr="0001573E">
        <w:rPr>
          <w:rFonts w:ascii="UD デジタル 教科書体 NK-R" w:eastAsia="UD デジタル 教科書体 NK-R" w:hAnsi="HG丸ｺﾞｼｯｸM-PRO" w:cs="ＭＳ 明朝" w:hint="eastAsia"/>
          <w:sz w:val="22"/>
          <w:szCs w:val="22"/>
        </w:rPr>
        <w:t>です。</w:t>
      </w:r>
    </w:p>
    <w:p w14:paraId="07E6D06B" w14:textId="77777777" w:rsidR="00DA14E7" w:rsidRPr="0001573E" w:rsidRDefault="00DA14E7" w:rsidP="00C509AE">
      <w:pPr>
        <w:ind w:firstLineChars="100" w:firstLine="220"/>
        <w:jc w:val="left"/>
        <w:rPr>
          <w:rFonts w:ascii="UD デジタル 教科書体 NK-R" w:eastAsia="UD デジタル 教科書体 NK-R" w:hAnsi="HG丸ｺﾞｼｯｸM-PRO" w:cs="ＭＳ 明朝"/>
          <w:sz w:val="22"/>
          <w:szCs w:val="22"/>
        </w:rPr>
      </w:pPr>
    </w:p>
    <w:p w14:paraId="3CD64A8D" w14:textId="77777777" w:rsidR="000616BB" w:rsidRPr="0001573E" w:rsidRDefault="000616BB" w:rsidP="00397DB3">
      <w:pPr>
        <w:ind w:firstLineChars="200" w:firstLine="44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【具体的な取組</w:t>
      </w:r>
      <w:r w:rsidR="00FB3D25" w:rsidRPr="0001573E">
        <w:rPr>
          <w:rFonts w:ascii="UD デジタル 教科書体 NK-R" w:eastAsia="UD デジタル 教科書体 NK-R" w:hAnsi="HG丸ｺﾞｼｯｸM-PRO" w:cs="ＭＳ 明朝" w:hint="eastAsia"/>
          <w:sz w:val="22"/>
          <w:szCs w:val="22"/>
        </w:rPr>
        <w:t>の方向</w:t>
      </w:r>
      <w:r w:rsidRPr="0001573E">
        <w:rPr>
          <w:rFonts w:ascii="UD デジタル 教科書体 NK-R" w:eastAsia="UD デジタル 教科書体 NK-R" w:hAnsi="HG丸ｺﾞｼｯｸM-PRO" w:cs="ＭＳ 明朝" w:hint="eastAsia"/>
          <w:sz w:val="22"/>
          <w:szCs w:val="22"/>
        </w:rPr>
        <w:t>】</w:t>
      </w:r>
    </w:p>
    <w:p w14:paraId="03F6C71D" w14:textId="77777777" w:rsidR="000616BB" w:rsidRPr="0001573E" w:rsidRDefault="00FB3D25" w:rsidP="0029405D">
      <w:pPr>
        <w:numPr>
          <w:ilvl w:val="0"/>
          <w:numId w:val="5"/>
        </w:numPr>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子どもの頃からの</w:t>
      </w:r>
      <w:r w:rsidR="00126DF6" w:rsidRPr="0001573E">
        <w:rPr>
          <w:rFonts w:ascii="UD デジタル 教科書体 NK-R" w:eastAsia="UD デジタル 教科書体 NK-R" w:hAnsi="HG丸ｺﾞｼｯｸM-PRO" w:cs="ＭＳ 明朝" w:hint="eastAsia"/>
          <w:b/>
          <w:sz w:val="22"/>
          <w:szCs w:val="22"/>
        </w:rPr>
        <w:t>教育及び</w:t>
      </w:r>
      <w:r w:rsidRPr="0001573E">
        <w:rPr>
          <w:rFonts w:ascii="UD デジタル 教科書体 NK-R" w:eastAsia="UD デジタル 教科書体 NK-R" w:hAnsi="HG丸ｺﾞｼｯｸM-PRO" w:cs="ＭＳ 明朝" w:hint="eastAsia"/>
          <w:b/>
          <w:sz w:val="22"/>
          <w:szCs w:val="22"/>
        </w:rPr>
        <w:t>意識啓発の推進</w:t>
      </w:r>
    </w:p>
    <w:p w14:paraId="2D414661" w14:textId="26B9B55B" w:rsidR="00126DF6" w:rsidRPr="0001573E" w:rsidRDefault="000F4420" w:rsidP="004C5B9D">
      <w:pPr>
        <w:ind w:left="426"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性別役割分担意識の解消や男女平等観の</w:t>
      </w:r>
      <w:r w:rsidR="00A73925" w:rsidRPr="0001573E">
        <w:rPr>
          <w:rFonts w:ascii="UD デジタル 教科書体 NK-R" w:eastAsia="UD デジタル 教科書体 NK-R" w:hAnsi="HG丸ｺﾞｼｯｸM-PRO" w:cs="ＭＳ 明朝" w:hint="eastAsia"/>
          <w:sz w:val="22"/>
          <w:szCs w:val="22"/>
        </w:rPr>
        <w:t>形成には、子どもの頃からの教育が大きな役割を果たします。そのため、子どもの発達段階に応じ</w:t>
      </w:r>
      <w:r w:rsidR="00E259AA" w:rsidRPr="0001573E">
        <w:rPr>
          <w:rFonts w:ascii="UD デジタル 教科書体 NK-R" w:eastAsia="UD デジタル 教科書体 NK-R" w:hAnsi="HG丸ｺﾞｼｯｸM-PRO" w:cs="ＭＳ 明朝" w:hint="eastAsia"/>
          <w:sz w:val="22"/>
          <w:szCs w:val="22"/>
        </w:rPr>
        <w:t>て早期から</w:t>
      </w:r>
      <w:r w:rsidR="00A73925" w:rsidRPr="0001573E">
        <w:rPr>
          <w:rFonts w:ascii="UD デジタル 教科書体 NK-R" w:eastAsia="UD デジタル 教科書体 NK-R" w:hAnsi="HG丸ｺﾞｼｯｸM-PRO" w:cs="ＭＳ 明朝" w:hint="eastAsia"/>
          <w:sz w:val="22"/>
          <w:szCs w:val="22"/>
        </w:rPr>
        <w:t>教育や意識啓発のための取組</w:t>
      </w:r>
      <w:r w:rsidR="00E259AA" w:rsidRPr="0001573E">
        <w:rPr>
          <w:rFonts w:ascii="UD デジタル 教科書体 NK-R" w:eastAsia="UD デジタル 教科書体 NK-R" w:hAnsi="HG丸ｺﾞｼｯｸM-PRO" w:cs="ＭＳ 明朝" w:hint="eastAsia"/>
          <w:sz w:val="22"/>
          <w:szCs w:val="22"/>
        </w:rPr>
        <w:t>を進める</w:t>
      </w:r>
      <w:r w:rsidR="00A73925" w:rsidRPr="0001573E">
        <w:rPr>
          <w:rFonts w:ascii="UD デジタル 教科書体 NK-R" w:eastAsia="UD デジタル 教科書体 NK-R" w:hAnsi="HG丸ｺﾞｼｯｸM-PRO" w:cs="ＭＳ 明朝" w:hint="eastAsia"/>
          <w:sz w:val="22"/>
          <w:szCs w:val="22"/>
        </w:rPr>
        <w:t>必要があります。</w:t>
      </w:r>
      <w:r w:rsidR="00A53187" w:rsidRPr="0001573E">
        <w:rPr>
          <w:rFonts w:ascii="UD デジタル 教科書体 NK-R" w:eastAsia="UD デジタル 教科書体 NK-R" w:hAnsi="HG丸ｺﾞｼｯｸM-PRO" w:cs="ＭＳ 明朝" w:hint="eastAsia"/>
          <w:sz w:val="22"/>
          <w:szCs w:val="22"/>
        </w:rPr>
        <w:t>大阪</w:t>
      </w:r>
      <w:r w:rsidR="00A73925" w:rsidRPr="0001573E">
        <w:rPr>
          <w:rFonts w:ascii="UD デジタル 教科書体 NK-R" w:eastAsia="UD デジタル 教科書体 NK-R" w:hAnsi="HG丸ｺﾞｼｯｸM-PRO" w:cs="ＭＳ 明朝" w:hint="eastAsia"/>
          <w:sz w:val="22"/>
          <w:szCs w:val="22"/>
        </w:rPr>
        <w:t>府は府庁内関係部局間の連携を強化して、子どもの意識形成に重要な役割を果たす学校教育現場等において、無意識に男女の役割に対する固定的な価値観を与える「アンコンシャス・バイアス（無意識の偏見）」の解消に向けて</w:t>
      </w:r>
      <w:r w:rsidR="00875430" w:rsidRPr="0001573E">
        <w:rPr>
          <w:rFonts w:ascii="UD デジタル 教科書体 NK-R" w:eastAsia="UD デジタル 教科書体 NK-R" w:hAnsi="HG丸ｺﾞｼｯｸM-PRO" w:cs="ＭＳ 明朝" w:hint="eastAsia"/>
          <w:sz w:val="22"/>
          <w:szCs w:val="22"/>
        </w:rPr>
        <w:t>取り組む</w:t>
      </w:r>
      <w:r w:rsidR="00A73925" w:rsidRPr="0001573E">
        <w:rPr>
          <w:rFonts w:ascii="UD デジタル 教科書体 NK-R" w:eastAsia="UD デジタル 教科書体 NK-R" w:hAnsi="HG丸ｺﾞｼｯｸM-PRO" w:cs="ＭＳ 明朝" w:hint="eastAsia"/>
          <w:sz w:val="22"/>
          <w:szCs w:val="22"/>
        </w:rPr>
        <w:t>とともに、子どもの頃から自己選択・自己決定できる力を育み、エンパワーメント</w:t>
      </w:r>
      <w:r w:rsidR="007D37B0" w:rsidRPr="0001573E">
        <w:rPr>
          <w:rFonts w:ascii="UD デジタル 教科書体 NK-R" w:eastAsia="UD デジタル 教科書体 NK-R" w:hAnsi="HG丸ｺﾞｼｯｸM-PRO" w:cs="ＭＳ 明朝" w:hint="eastAsia"/>
          <w:sz w:val="22"/>
          <w:szCs w:val="22"/>
        </w:rPr>
        <w:t>（自ら主体的に行動することによって状況を変えていこうとする考え方）</w:t>
      </w:r>
      <w:r w:rsidR="00A73925" w:rsidRPr="0001573E">
        <w:rPr>
          <w:rFonts w:ascii="UD デジタル 教科書体 NK-R" w:eastAsia="UD デジタル 教科書体 NK-R" w:hAnsi="HG丸ｺﾞｼｯｸM-PRO" w:cs="ＭＳ 明朝" w:hint="eastAsia"/>
          <w:sz w:val="22"/>
          <w:szCs w:val="22"/>
        </w:rPr>
        <w:t>を促進する必要があります。</w:t>
      </w:r>
      <w:r w:rsidR="007D37B0" w:rsidRPr="0001573E">
        <w:rPr>
          <w:rFonts w:ascii="UD デジタル 教科書体 NK-R" w:eastAsia="UD デジタル 教科書体 NK-R" w:hAnsi="HG丸ｺﾞｼｯｸM-PRO" w:cs="ＭＳ 明朝" w:hint="eastAsia"/>
          <w:sz w:val="22"/>
          <w:szCs w:val="22"/>
        </w:rPr>
        <w:t>また、家庭における保護者</w:t>
      </w:r>
      <w:r w:rsidR="00CC425F" w:rsidRPr="0001573E">
        <w:rPr>
          <w:rFonts w:ascii="UD デジタル 教科書体 NK-R" w:eastAsia="UD デジタル 教科書体 NK-R" w:hAnsi="HG丸ｺﾞｼｯｸM-PRO" w:cs="ＭＳ 明朝" w:hint="eastAsia"/>
          <w:sz w:val="22"/>
          <w:szCs w:val="22"/>
        </w:rPr>
        <w:t>のしつけや教育に対する考え方</w:t>
      </w:r>
      <w:r w:rsidR="00A73925" w:rsidRPr="0001573E">
        <w:rPr>
          <w:rFonts w:ascii="UD デジタル 教科書体 NK-R" w:eastAsia="UD デジタル 教科書体 NK-R" w:hAnsi="HG丸ｺﾞｼｯｸM-PRO" w:cs="ＭＳ 明朝" w:hint="eastAsia"/>
          <w:sz w:val="22"/>
          <w:szCs w:val="22"/>
        </w:rPr>
        <w:t>、生活習慣等は子どもの心や行動に大きな影響を与えることに留意し、家庭</w:t>
      </w:r>
      <w:r w:rsidR="00126DF6" w:rsidRPr="0001573E">
        <w:rPr>
          <w:rFonts w:ascii="UD デジタル 教科書体 NK-R" w:eastAsia="UD デジタル 教科書体 NK-R" w:hAnsi="HG丸ｺﾞｼｯｸM-PRO" w:cs="ＭＳ 明朝" w:hint="eastAsia"/>
          <w:sz w:val="22"/>
          <w:szCs w:val="22"/>
        </w:rPr>
        <w:t>と連携して</w:t>
      </w:r>
      <w:r w:rsidR="00A73925" w:rsidRPr="0001573E">
        <w:rPr>
          <w:rFonts w:ascii="UD デジタル 教科書体 NK-R" w:eastAsia="UD デジタル 教科書体 NK-R" w:hAnsi="HG丸ｺﾞｼｯｸM-PRO" w:cs="ＭＳ 明朝" w:hint="eastAsia"/>
          <w:sz w:val="22"/>
          <w:szCs w:val="22"/>
        </w:rPr>
        <w:t>取組</w:t>
      </w:r>
      <w:r w:rsidR="00126DF6" w:rsidRPr="0001573E">
        <w:rPr>
          <w:rFonts w:ascii="UD デジタル 教科書体 NK-R" w:eastAsia="UD デジタル 教科書体 NK-R" w:hAnsi="HG丸ｺﾞｼｯｸM-PRO" w:cs="ＭＳ 明朝" w:hint="eastAsia"/>
          <w:sz w:val="22"/>
          <w:szCs w:val="22"/>
        </w:rPr>
        <w:t>を進めること</w:t>
      </w:r>
      <w:r w:rsidR="00646837" w:rsidRPr="0001573E">
        <w:rPr>
          <w:rFonts w:ascii="UD デジタル 教科書体 NK-R" w:eastAsia="UD デジタル 教科書体 NK-R" w:hAnsi="HG丸ｺﾞｼｯｸM-PRO" w:cs="ＭＳ 明朝" w:hint="eastAsia"/>
          <w:sz w:val="22"/>
          <w:szCs w:val="22"/>
        </w:rPr>
        <w:t>が</w:t>
      </w:r>
      <w:r w:rsidR="00126DF6" w:rsidRPr="0001573E">
        <w:rPr>
          <w:rFonts w:ascii="UD デジタル 教科書体 NK-R" w:eastAsia="UD デジタル 教科書体 NK-R" w:hAnsi="HG丸ｺﾞｼｯｸM-PRO" w:cs="ＭＳ 明朝" w:hint="eastAsia"/>
          <w:sz w:val="22"/>
          <w:szCs w:val="22"/>
        </w:rPr>
        <w:t>重要です</w:t>
      </w:r>
      <w:r w:rsidR="00A73925" w:rsidRPr="0001573E">
        <w:rPr>
          <w:rFonts w:ascii="UD デジタル 教科書体 NK-R" w:eastAsia="UD デジタル 教科書体 NK-R" w:hAnsi="HG丸ｺﾞｼｯｸM-PRO" w:cs="ＭＳ 明朝" w:hint="eastAsia"/>
          <w:sz w:val="22"/>
          <w:szCs w:val="22"/>
        </w:rPr>
        <w:t>。</w:t>
      </w:r>
    </w:p>
    <w:p w14:paraId="3C35BC79" w14:textId="547A2638" w:rsidR="00FB3D25" w:rsidRPr="0001573E" w:rsidRDefault="00A73925" w:rsidP="00A73925">
      <w:pPr>
        <w:ind w:left="465"/>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さらに、子どもたちが</w:t>
      </w:r>
      <w:r w:rsidR="00CC425F" w:rsidRPr="0001573E">
        <w:rPr>
          <w:rFonts w:ascii="UD デジタル 教科書体 NK-R" w:eastAsia="UD デジタル 教科書体 NK-R" w:hAnsi="HG丸ｺﾞｼｯｸM-PRO" w:cs="ＭＳ 明朝" w:hint="eastAsia"/>
          <w:sz w:val="22"/>
          <w:szCs w:val="22"/>
        </w:rPr>
        <w:t>将来</w:t>
      </w:r>
      <w:r w:rsidRPr="0001573E">
        <w:rPr>
          <w:rFonts w:ascii="UD デジタル 教科書体 NK-R" w:eastAsia="UD デジタル 教科書体 NK-R" w:hAnsi="HG丸ｺﾞｼｯｸM-PRO" w:cs="ＭＳ 明朝" w:hint="eastAsia"/>
          <w:sz w:val="22"/>
          <w:szCs w:val="22"/>
        </w:rPr>
        <w:t>、社会の一員としての役割を果たすとともに、それぞれの能力を発揮しながら、自立して生きていくことができるよう、性別に関わらず、成長の各段階で、個性や適性に応じた自分らしい生き方、進路を選択する力を育むキャリア教育を実施する必要があります。</w:t>
      </w:r>
    </w:p>
    <w:p w14:paraId="748C4180" w14:textId="32D825CC" w:rsidR="00126DF6" w:rsidRPr="0001573E" w:rsidRDefault="002369E5" w:rsidP="00566AC9">
      <w:pPr>
        <w:ind w:left="465"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また、</w:t>
      </w:r>
      <w:r w:rsidR="00566AC9" w:rsidRPr="0001573E">
        <w:rPr>
          <w:rFonts w:ascii="UD デジタル 教科書体 NK-R" w:eastAsia="UD デジタル 教科書体 NK-R" w:hAnsi="HG丸ｺﾞｼｯｸM-PRO" w:cs="ＭＳ 明朝" w:hint="eastAsia"/>
          <w:sz w:val="22"/>
          <w:szCs w:val="22"/>
        </w:rPr>
        <w:t>性の</w:t>
      </w:r>
      <w:r w:rsidR="007D37B0" w:rsidRPr="0001573E">
        <w:rPr>
          <w:rFonts w:ascii="UD デジタル 教科書体 NK-R" w:eastAsia="UD デジタル 教科書体 NK-R" w:hAnsi="HG丸ｺﾞｼｯｸM-PRO" w:cs="ＭＳ 明朝" w:hint="eastAsia"/>
          <w:sz w:val="22"/>
          <w:szCs w:val="22"/>
        </w:rPr>
        <w:t>多様性</w:t>
      </w:r>
      <w:r w:rsidR="00C5673A" w:rsidRPr="0001573E">
        <w:rPr>
          <w:rFonts w:ascii="UD デジタル 教科書体 NK-R" w:eastAsia="UD デジタル 教科書体 NK-R" w:hAnsi="HG丸ｺﾞｼｯｸM-PRO" w:cs="ＭＳ 明朝" w:hint="eastAsia"/>
          <w:sz w:val="22"/>
          <w:szCs w:val="22"/>
        </w:rPr>
        <w:t>について社会の認識が進みつつあることを踏まえ</w:t>
      </w:r>
      <w:r w:rsidR="00566AC9" w:rsidRPr="0001573E">
        <w:rPr>
          <w:rFonts w:ascii="UD デジタル 教科書体 NK-R" w:eastAsia="UD デジタル 教科書体 NK-R" w:hAnsi="HG丸ｺﾞｼｯｸM-PRO" w:cs="ＭＳ 明朝" w:hint="eastAsia"/>
          <w:sz w:val="22"/>
          <w:szCs w:val="22"/>
        </w:rPr>
        <w:t>、</w:t>
      </w:r>
      <w:r w:rsidR="00126DF6" w:rsidRPr="0001573E">
        <w:rPr>
          <w:rFonts w:ascii="UD デジタル 教科書体 NK-R" w:eastAsia="UD デジタル 教科書体 NK-R" w:hAnsi="HG丸ｺﾞｼｯｸM-PRO" w:cs="ＭＳ 明朝" w:hint="eastAsia"/>
          <w:sz w:val="22"/>
          <w:szCs w:val="22"/>
        </w:rPr>
        <w:t>性的マイノリティの子どもの存在にも配慮し、教育の場において</w:t>
      </w:r>
      <w:r w:rsidR="00566AC9" w:rsidRPr="0001573E">
        <w:rPr>
          <w:rFonts w:ascii="UD デジタル 教科書体 NK-R" w:eastAsia="UD デジタル 教科書体 NK-R" w:hAnsi="HG丸ｺﾞｼｯｸM-PRO" w:cs="ＭＳ 明朝" w:hint="eastAsia"/>
          <w:sz w:val="22"/>
          <w:szCs w:val="22"/>
        </w:rPr>
        <w:t>も</w:t>
      </w:r>
      <w:r w:rsidR="00126DF6" w:rsidRPr="0001573E">
        <w:rPr>
          <w:rFonts w:ascii="UD デジタル 教科書体 NK-R" w:eastAsia="UD デジタル 教科書体 NK-R" w:hAnsi="HG丸ｺﾞｼｯｸM-PRO" w:cs="ＭＳ 明朝" w:hint="eastAsia"/>
          <w:sz w:val="22"/>
          <w:szCs w:val="22"/>
        </w:rPr>
        <w:t>性的指向及び性自認の多様性に関する理解を深める取組が求めら</w:t>
      </w:r>
      <w:r w:rsidR="00566AC9" w:rsidRPr="0001573E">
        <w:rPr>
          <w:rFonts w:ascii="UD デジタル 教科書体 NK-R" w:eastAsia="UD デジタル 教科書体 NK-R" w:hAnsi="HG丸ｺﾞｼｯｸM-PRO" w:cs="ＭＳ 明朝" w:hint="eastAsia"/>
          <w:sz w:val="22"/>
          <w:szCs w:val="22"/>
        </w:rPr>
        <w:t>れ</w:t>
      </w:r>
      <w:r w:rsidR="00126DF6" w:rsidRPr="0001573E">
        <w:rPr>
          <w:rFonts w:ascii="UD デジタル 教科書体 NK-R" w:eastAsia="UD デジタル 教科書体 NK-R" w:hAnsi="HG丸ｺﾞｼｯｸM-PRO" w:cs="ＭＳ 明朝" w:hint="eastAsia"/>
          <w:sz w:val="22"/>
          <w:szCs w:val="22"/>
        </w:rPr>
        <w:t>ます。</w:t>
      </w:r>
    </w:p>
    <w:p w14:paraId="43B9B9A5" w14:textId="77777777" w:rsidR="00126DF6" w:rsidRPr="0001573E" w:rsidRDefault="00126DF6" w:rsidP="00A73925">
      <w:pPr>
        <w:ind w:left="465"/>
        <w:jc w:val="left"/>
        <w:rPr>
          <w:rFonts w:ascii="UD デジタル 教科書体 NK-R" w:eastAsia="UD デジタル 教科書体 NK-R" w:hAnsi="HG丸ｺﾞｼｯｸM-PRO" w:cs="ＭＳ 明朝"/>
          <w:sz w:val="22"/>
          <w:szCs w:val="22"/>
        </w:rPr>
      </w:pPr>
    </w:p>
    <w:p w14:paraId="4713C961" w14:textId="77777777" w:rsidR="00FB3D25" w:rsidRPr="0001573E" w:rsidRDefault="00FB3D25" w:rsidP="0029405D">
      <w:pPr>
        <w:numPr>
          <w:ilvl w:val="0"/>
          <w:numId w:val="5"/>
        </w:numPr>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性に関する適切な</w:t>
      </w:r>
      <w:r w:rsidR="00126DF6" w:rsidRPr="0001573E">
        <w:rPr>
          <w:rFonts w:ascii="UD デジタル 教科書体 NK-R" w:eastAsia="UD デジタル 教科書体 NK-R" w:hAnsi="HG丸ｺﾞｼｯｸM-PRO" w:cs="ＭＳ 明朝" w:hint="eastAsia"/>
          <w:b/>
          <w:sz w:val="22"/>
          <w:szCs w:val="22"/>
        </w:rPr>
        <w:t>知識</w:t>
      </w:r>
      <w:r w:rsidRPr="0001573E">
        <w:rPr>
          <w:rFonts w:ascii="UD デジタル 教科書体 NK-R" w:eastAsia="UD デジタル 教科書体 NK-R" w:hAnsi="HG丸ｺﾞｼｯｸM-PRO" w:cs="ＭＳ 明朝" w:hint="eastAsia"/>
          <w:b/>
          <w:sz w:val="22"/>
          <w:szCs w:val="22"/>
        </w:rPr>
        <w:t>の普及の推進</w:t>
      </w:r>
    </w:p>
    <w:p w14:paraId="5D21714B" w14:textId="2B51B03F" w:rsidR="00FB3D25" w:rsidRPr="0001573E" w:rsidRDefault="00FB3D25" w:rsidP="00A73925">
      <w:pPr>
        <w:ind w:left="440" w:hangingChars="200" w:hanging="44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r w:rsidR="002369E5" w:rsidRPr="0001573E">
        <w:rPr>
          <w:rFonts w:ascii="UD デジタル 教科書体 NK-R" w:eastAsia="UD デジタル 教科書体 NK-R" w:hAnsi="HG丸ｺﾞｼｯｸM-PRO" w:cs="ＭＳ 明朝" w:hint="eastAsia"/>
          <w:sz w:val="22"/>
          <w:szCs w:val="22"/>
        </w:rPr>
        <w:t xml:space="preserve">　  </w:t>
      </w:r>
      <w:r w:rsidR="007B470F" w:rsidRPr="0001573E">
        <w:rPr>
          <w:rFonts w:ascii="UD デジタル 教科書体 NK-R" w:eastAsia="UD デジタル 教科書体 NK-R" w:hAnsi="HG丸ｺﾞｼｯｸM-PRO" w:cs="ＭＳ 明朝" w:hint="eastAsia"/>
          <w:sz w:val="22"/>
          <w:szCs w:val="22"/>
        </w:rPr>
        <w:t xml:space="preserve">　　</w:t>
      </w:r>
      <w:r w:rsidR="002369E5" w:rsidRPr="0001573E">
        <w:rPr>
          <w:rFonts w:ascii="UD デジタル 教科書体 NK-R" w:eastAsia="UD デジタル 教科書体 NK-R" w:hAnsi="HG丸ｺﾞｼｯｸM-PRO" w:cs="ＭＳ 明朝" w:hint="eastAsia"/>
          <w:sz w:val="22"/>
          <w:szCs w:val="22"/>
        </w:rPr>
        <w:t>性行動の低年齢化を踏まえ、子どもの</w:t>
      </w:r>
      <w:r w:rsidR="00A73925" w:rsidRPr="0001573E">
        <w:rPr>
          <w:rFonts w:ascii="UD デジタル 教科書体 NK-R" w:eastAsia="UD デジタル 教科書体 NK-R" w:hAnsi="HG丸ｺﾞｼｯｸM-PRO" w:cs="ＭＳ 明朝" w:hint="eastAsia"/>
          <w:sz w:val="22"/>
          <w:szCs w:val="22"/>
        </w:rPr>
        <w:t>発達段階に応じ</w:t>
      </w:r>
      <w:r w:rsidR="007D37B0" w:rsidRPr="0001573E">
        <w:rPr>
          <w:rFonts w:ascii="UD デジタル 教科書体 NK-R" w:eastAsia="UD デジタル 教科書体 NK-R" w:hAnsi="HG丸ｺﾞｼｯｸM-PRO" w:cs="ＭＳ 明朝" w:hint="eastAsia"/>
          <w:sz w:val="22"/>
          <w:szCs w:val="22"/>
        </w:rPr>
        <w:t>て、性に関する知識を身に付け</w:t>
      </w:r>
      <w:r w:rsidR="00A73925" w:rsidRPr="0001573E">
        <w:rPr>
          <w:rFonts w:ascii="UD デジタル 教科書体 NK-R" w:eastAsia="UD デジタル 教科書体 NK-R" w:hAnsi="HG丸ｺﾞｼｯｸM-PRO" w:cs="ＭＳ 明朝" w:hint="eastAsia"/>
          <w:sz w:val="22"/>
          <w:szCs w:val="22"/>
        </w:rPr>
        <w:t>、自ら考え適切な意思決定と行動選択できる力を育むため、自己や他者を認め尊重する態度の育成とともに</w:t>
      </w:r>
      <w:r w:rsidR="002369E5" w:rsidRPr="0001573E">
        <w:rPr>
          <w:rFonts w:ascii="UD デジタル 教科書体 NK-R" w:eastAsia="UD デジタル 教科書体 NK-R" w:hAnsi="HG丸ｺﾞｼｯｸM-PRO" w:cs="ＭＳ 明朝" w:hint="eastAsia"/>
          <w:sz w:val="22"/>
          <w:szCs w:val="22"/>
        </w:rPr>
        <w:t>、</w:t>
      </w:r>
      <w:r w:rsidR="00995599" w:rsidRPr="0001573E">
        <w:rPr>
          <w:rFonts w:ascii="UD デジタル 教科書体 NK-R" w:eastAsia="UD デジタル 教科書体 NK-R" w:hAnsi="HG丸ｺﾞｼｯｸM-PRO" w:cs="ＭＳ 明朝" w:hint="eastAsia"/>
          <w:sz w:val="22"/>
          <w:szCs w:val="22"/>
        </w:rPr>
        <w:t>正しい</w:t>
      </w:r>
      <w:r w:rsidR="00A73925" w:rsidRPr="0001573E">
        <w:rPr>
          <w:rFonts w:ascii="UD デジタル 教科書体 NK-R" w:eastAsia="UD デジタル 教科書体 NK-R" w:hAnsi="HG丸ｺﾞｼｯｸM-PRO" w:cs="ＭＳ 明朝" w:hint="eastAsia"/>
          <w:sz w:val="22"/>
          <w:szCs w:val="22"/>
        </w:rPr>
        <w:t>知識の普及に</w:t>
      </w:r>
      <w:r w:rsidR="00875430" w:rsidRPr="0001573E">
        <w:rPr>
          <w:rFonts w:ascii="UD デジタル 教科書体 NK-R" w:eastAsia="UD デジタル 教科書体 NK-R" w:hAnsi="HG丸ｺﾞｼｯｸM-PRO" w:cs="ＭＳ 明朝" w:hint="eastAsia"/>
          <w:sz w:val="22"/>
          <w:szCs w:val="22"/>
        </w:rPr>
        <w:t>取り組む</w:t>
      </w:r>
      <w:r w:rsidR="00A73925" w:rsidRPr="0001573E">
        <w:rPr>
          <w:rFonts w:ascii="UD デジタル 教科書体 NK-R" w:eastAsia="UD デジタル 教科書体 NK-R" w:hAnsi="HG丸ｺﾞｼｯｸM-PRO" w:cs="ＭＳ 明朝" w:hint="eastAsia"/>
          <w:sz w:val="22"/>
          <w:szCs w:val="22"/>
        </w:rPr>
        <w:t>必要があります。</w:t>
      </w:r>
    </w:p>
    <w:p w14:paraId="67042907" w14:textId="77777777" w:rsidR="00387926" w:rsidRPr="0001573E" w:rsidRDefault="00387926" w:rsidP="00A73925">
      <w:pPr>
        <w:ind w:left="440" w:hangingChars="200" w:hanging="440"/>
        <w:jc w:val="left"/>
        <w:rPr>
          <w:rFonts w:ascii="UD デジタル 教科書体 NK-R" w:eastAsia="UD デジタル 教科書体 NK-R" w:hAnsi="HG丸ｺﾞｼｯｸM-PRO" w:cs="ＭＳ 明朝"/>
          <w:sz w:val="22"/>
          <w:szCs w:val="22"/>
        </w:rPr>
      </w:pPr>
    </w:p>
    <w:p w14:paraId="25A6E921" w14:textId="377C796D" w:rsidR="00FB3D25" w:rsidRPr="0001573E" w:rsidRDefault="00CC425F" w:rsidP="00397DB3">
      <w:pPr>
        <w:ind w:firstLineChars="178" w:firstLine="392"/>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（２）あらゆる世代における</w:t>
      </w:r>
      <w:r w:rsidR="00FB3D25" w:rsidRPr="0001573E">
        <w:rPr>
          <w:rFonts w:ascii="UD デジタル 教科書体 NK-R" w:eastAsia="UD デジタル 教科書体 NK-R" w:hAnsi="HG丸ｺﾞｼｯｸM-PRO" w:cs="ＭＳ 明朝" w:hint="eastAsia"/>
          <w:b/>
          <w:sz w:val="22"/>
          <w:szCs w:val="22"/>
        </w:rPr>
        <w:t>男女共同参画の推進</w:t>
      </w:r>
    </w:p>
    <w:p w14:paraId="0F4A6CEF" w14:textId="21263B3F" w:rsidR="009817F7" w:rsidRPr="0001573E" w:rsidRDefault="009817F7" w:rsidP="009817F7">
      <w:pPr>
        <w:ind w:left="440" w:hangingChars="200" w:hanging="44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r w:rsidR="007B470F" w:rsidRPr="0001573E">
        <w:rPr>
          <w:rFonts w:ascii="UD デジタル 教科書体 NK-R" w:eastAsia="UD デジタル 教科書体 NK-R" w:hAnsi="HG丸ｺﾞｼｯｸM-PRO" w:cs="ＭＳ 明朝" w:hint="eastAsia"/>
          <w:sz w:val="22"/>
          <w:szCs w:val="22"/>
        </w:rPr>
        <w:t xml:space="preserve">　　　</w:t>
      </w:r>
      <w:r w:rsidR="00BD4C30" w:rsidRPr="0001573E">
        <w:rPr>
          <w:rFonts w:ascii="UD デジタル 教科書体 NK-R" w:eastAsia="UD デジタル 教科書体 NK-R" w:hAnsi="HG丸ｺﾞｼｯｸM-PRO" w:cs="ＭＳ 明朝" w:hint="eastAsia"/>
          <w:sz w:val="22"/>
          <w:szCs w:val="22"/>
        </w:rPr>
        <w:t>府民意識調査からも明らかなように、</w:t>
      </w:r>
      <w:r w:rsidRPr="0001573E">
        <w:rPr>
          <w:rFonts w:ascii="UD デジタル 教科書体 NK-R" w:eastAsia="UD デジタル 教科書体 NK-R" w:hAnsi="HG丸ｺﾞｼｯｸM-PRO" w:cs="ＭＳ 明朝" w:hint="eastAsia"/>
          <w:sz w:val="22"/>
          <w:szCs w:val="22"/>
        </w:rPr>
        <w:t>性別役割分担意識は改善しつつあるものの、依然として根強く残っており、男女共同参画社会を形成する</w:t>
      </w:r>
      <w:r w:rsidR="00A24AC8" w:rsidRPr="0001573E">
        <w:rPr>
          <w:rFonts w:ascii="UD デジタル 教科書体 NK-R" w:eastAsia="UD デジタル 教科書体 NK-R" w:hAnsi="HG丸ｺﾞｼｯｸM-PRO" w:cs="ＭＳ 明朝" w:hint="eastAsia"/>
          <w:sz w:val="22"/>
          <w:szCs w:val="22"/>
        </w:rPr>
        <w:t>上</w:t>
      </w:r>
      <w:r w:rsidRPr="0001573E">
        <w:rPr>
          <w:rFonts w:ascii="UD デジタル 教科書体 NK-R" w:eastAsia="UD デジタル 教科書体 NK-R" w:hAnsi="HG丸ｺﾞｼｯｸM-PRO" w:cs="ＭＳ 明朝" w:hint="eastAsia"/>
          <w:sz w:val="22"/>
          <w:szCs w:val="22"/>
        </w:rPr>
        <w:t>で、大きな阻害要因</w:t>
      </w:r>
      <w:r w:rsidR="00F65A59" w:rsidRPr="0001573E">
        <w:rPr>
          <w:rFonts w:ascii="UD デジタル 教科書体 NK-R" w:eastAsia="UD デジタル 教科書体 NK-R" w:hAnsi="HG丸ｺﾞｼｯｸM-PRO" w:cs="ＭＳ 明朝" w:hint="eastAsia"/>
          <w:sz w:val="22"/>
          <w:szCs w:val="22"/>
        </w:rPr>
        <w:t>となっています。また、男女の地位の平等に関して、「男性が優位」と答えた女性の割合が男性を20ポイント以上上回</w:t>
      </w:r>
      <w:r w:rsidR="00646837" w:rsidRPr="0001573E">
        <w:rPr>
          <w:rFonts w:ascii="UD デジタル 教科書体 NK-R" w:eastAsia="UD デジタル 教科書体 NK-R" w:hAnsi="HG丸ｺﾞｼｯｸM-PRO" w:cs="ＭＳ 明朝" w:hint="eastAsia"/>
          <w:sz w:val="22"/>
          <w:szCs w:val="22"/>
        </w:rPr>
        <w:t>るなど、</w:t>
      </w:r>
      <w:r w:rsidR="00F65A59" w:rsidRPr="0001573E">
        <w:rPr>
          <w:rFonts w:ascii="UD デジタル 教科書体 NK-R" w:eastAsia="UD デジタル 教科書体 NK-R" w:hAnsi="HG丸ｺﾞｼｯｸM-PRO" w:cs="ＭＳ 明朝" w:hint="eastAsia"/>
          <w:sz w:val="22"/>
          <w:szCs w:val="22"/>
        </w:rPr>
        <w:t>男女間の認識に</w:t>
      </w:r>
      <w:r w:rsidR="00646837" w:rsidRPr="0001573E">
        <w:rPr>
          <w:rFonts w:ascii="UD デジタル 教科書体 NK-R" w:eastAsia="UD デジタル 教科書体 NK-R" w:hAnsi="HG丸ｺﾞｼｯｸM-PRO" w:cs="ＭＳ 明朝" w:hint="eastAsia"/>
          <w:sz w:val="22"/>
          <w:szCs w:val="22"/>
        </w:rPr>
        <w:t>隔たりがあり</w:t>
      </w:r>
      <w:r w:rsidR="00E8146B" w:rsidRPr="0001573E">
        <w:rPr>
          <w:rFonts w:ascii="UD デジタル 教科書体 NK-R" w:eastAsia="UD デジタル 教科書体 NK-R" w:hAnsi="HG丸ｺﾞｼｯｸM-PRO" w:cs="ＭＳ 明朝" w:hint="eastAsia"/>
          <w:sz w:val="22"/>
          <w:szCs w:val="22"/>
        </w:rPr>
        <w:t>、男女共同参画が、あらゆる世代</w:t>
      </w:r>
      <w:r w:rsidRPr="0001573E">
        <w:rPr>
          <w:rFonts w:ascii="UD デジタル 教科書体 NK-R" w:eastAsia="UD デジタル 教科書体 NK-R" w:hAnsi="HG丸ｺﾞｼｯｸM-PRO" w:cs="ＭＳ 明朝" w:hint="eastAsia"/>
          <w:sz w:val="22"/>
          <w:szCs w:val="22"/>
        </w:rPr>
        <w:t>にとって必要であるという意識が十分に広まっているとはいえません。</w:t>
      </w:r>
    </w:p>
    <w:p w14:paraId="3541CD6A" w14:textId="55FD0C54" w:rsidR="009817F7" w:rsidRPr="0001573E" w:rsidRDefault="009817F7" w:rsidP="009817F7">
      <w:pPr>
        <w:ind w:left="440" w:hangingChars="200" w:hanging="44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r w:rsidR="007B470F" w:rsidRPr="0001573E">
        <w:rPr>
          <w:rFonts w:ascii="UD デジタル 教科書体 NK-R" w:eastAsia="UD デジタル 教科書体 NK-R" w:hAnsi="HG丸ｺﾞｼｯｸM-PRO" w:cs="ＭＳ 明朝" w:hint="eastAsia"/>
          <w:sz w:val="22"/>
          <w:szCs w:val="22"/>
        </w:rPr>
        <w:t xml:space="preserve">　　　</w:t>
      </w:r>
      <w:r w:rsidR="00867E2E" w:rsidRPr="0001573E">
        <w:rPr>
          <w:rFonts w:ascii="UD デジタル 教科書体 NK-R" w:eastAsia="UD デジタル 教科書体 NK-R" w:hAnsi="HG丸ｺﾞｼｯｸM-PRO" w:cs="ＭＳ 明朝" w:hint="eastAsia"/>
          <w:sz w:val="22"/>
          <w:szCs w:val="22"/>
        </w:rPr>
        <w:t xml:space="preserve">　</w:t>
      </w:r>
      <w:r w:rsidRPr="0001573E">
        <w:rPr>
          <w:rFonts w:ascii="UD デジタル 教科書体 NK-R" w:eastAsia="UD デジタル 教科書体 NK-R" w:hAnsi="HG丸ｺﾞｼｯｸM-PRO" w:cs="ＭＳ 明朝" w:hint="eastAsia"/>
          <w:sz w:val="22"/>
          <w:szCs w:val="22"/>
        </w:rPr>
        <w:t>このため、子どもから大人に</w:t>
      </w:r>
      <w:r w:rsidR="00995F87" w:rsidRPr="0001573E">
        <w:rPr>
          <w:rFonts w:ascii="UD デジタル 教科書体 NK-R" w:eastAsia="UD デジタル 教科書体 NK-R" w:hAnsi="HG丸ｺﾞｼｯｸM-PRO" w:cs="ＭＳ 明朝" w:hint="eastAsia"/>
          <w:sz w:val="22"/>
          <w:szCs w:val="22"/>
        </w:rPr>
        <w:t>至る</w:t>
      </w:r>
      <w:r w:rsidRPr="0001573E">
        <w:rPr>
          <w:rFonts w:ascii="UD デジタル 教科書体 NK-R" w:eastAsia="UD デジタル 教科書体 NK-R" w:hAnsi="HG丸ｺﾞｼｯｸM-PRO" w:cs="ＭＳ 明朝" w:hint="eastAsia"/>
          <w:sz w:val="22"/>
          <w:szCs w:val="22"/>
        </w:rPr>
        <w:t>まであらゆる世代</w:t>
      </w:r>
      <w:r w:rsidR="00646837" w:rsidRPr="0001573E">
        <w:rPr>
          <w:rFonts w:ascii="UD デジタル 教科書体 NK-R" w:eastAsia="UD デジタル 教科書体 NK-R" w:hAnsi="HG丸ｺﾞｼｯｸM-PRO" w:cs="ＭＳ 明朝" w:hint="eastAsia"/>
          <w:sz w:val="22"/>
          <w:szCs w:val="22"/>
        </w:rPr>
        <w:t>や立場の</w:t>
      </w:r>
      <w:r w:rsidRPr="0001573E">
        <w:rPr>
          <w:rFonts w:ascii="UD デジタル 教科書体 NK-R" w:eastAsia="UD デジタル 教科書体 NK-R" w:hAnsi="HG丸ｺﾞｼｯｸM-PRO" w:cs="ＭＳ 明朝" w:hint="eastAsia"/>
          <w:sz w:val="22"/>
          <w:szCs w:val="22"/>
        </w:rPr>
        <w:t>人々に</w:t>
      </w:r>
      <w:r w:rsidR="002369E5" w:rsidRPr="0001573E">
        <w:rPr>
          <w:rFonts w:ascii="UD デジタル 教科書体 NK-R" w:eastAsia="UD デジタル 教科書体 NK-R" w:hAnsi="HG丸ｺﾞｼｯｸM-PRO" w:cs="ＭＳ 明朝" w:hint="eastAsia"/>
          <w:sz w:val="22"/>
          <w:szCs w:val="22"/>
        </w:rPr>
        <w:t>対し、性別役割分担意識の</w:t>
      </w:r>
      <w:r w:rsidR="00646837" w:rsidRPr="0001573E">
        <w:rPr>
          <w:rFonts w:ascii="UD デジタル 教科書体 NK-R" w:eastAsia="UD デジタル 教科書体 NK-R" w:hAnsi="HG丸ｺﾞｼｯｸM-PRO" w:cs="ＭＳ 明朝" w:hint="eastAsia"/>
          <w:sz w:val="22"/>
          <w:szCs w:val="22"/>
        </w:rPr>
        <w:t>解消</w:t>
      </w:r>
      <w:r w:rsidR="00C32AD1" w:rsidRPr="0001573E">
        <w:rPr>
          <w:rFonts w:ascii="UD デジタル 教科書体 NK-R" w:eastAsia="UD デジタル 教科書体 NK-R" w:hAnsi="HG丸ｺﾞｼｯｸM-PRO" w:cs="ＭＳ 明朝" w:hint="eastAsia"/>
          <w:sz w:val="22"/>
          <w:szCs w:val="22"/>
        </w:rPr>
        <w:t>と男女共同参画</w:t>
      </w:r>
      <w:r w:rsidR="00A83F24" w:rsidRPr="0001573E">
        <w:rPr>
          <w:rFonts w:ascii="UD デジタル 教科書体 NK-R" w:eastAsia="UD デジタル 教科書体 NK-R" w:hAnsi="HG丸ｺﾞｼｯｸM-PRO" w:cs="ＭＳ 明朝" w:hint="eastAsia"/>
          <w:sz w:val="22"/>
          <w:szCs w:val="22"/>
        </w:rPr>
        <w:t>に対する</w:t>
      </w:r>
      <w:r w:rsidR="00C32AD1" w:rsidRPr="0001573E">
        <w:rPr>
          <w:rFonts w:ascii="UD デジタル 教科書体 NK-R" w:eastAsia="UD デジタル 教科書体 NK-R" w:hAnsi="HG丸ｺﾞｼｯｸM-PRO" w:cs="ＭＳ 明朝" w:hint="eastAsia"/>
          <w:sz w:val="22"/>
          <w:szCs w:val="22"/>
        </w:rPr>
        <w:t>理解を深めるための取組</w:t>
      </w:r>
      <w:r w:rsidR="004434A2" w:rsidRPr="0001573E">
        <w:rPr>
          <w:rFonts w:ascii="UD デジタル 教科書体 NK-R" w:eastAsia="UD デジタル 教科書体 NK-R" w:hAnsi="HG丸ｺﾞｼｯｸM-PRO" w:cs="ＭＳ 明朝" w:hint="eastAsia"/>
          <w:sz w:val="22"/>
          <w:szCs w:val="22"/>
        </w:rPr>
        <w:t>が求められます。</w:t>
      </w:r>
    </w:p>
    <w:p w14:paraId="38722503" w14:textId="52298ADE" w:rsidR="00257F10" w:rsidRDefault="00257F10" w:rsidP="009817F7">
      <w:pPr>
        <w:ind w:left="440" w:hangingChars="200" w:hanging="440"/>
        <w:jc w:val="left"/>
        <w:rPr>
          <w:rFonts w:ascii="UD デジタル 教科書体 NK-R" w:eastAsia="UD デジタル 教科書体 NK-R" w:hAnsi="HG丸ｺﾞｼｯｸM-PRO" w:cs="ＭＳ 明朝"/>
          <w:sz w:val="22"/>
          <w:szCs w:val="22"/>
        </w:rPr>
      </w:pPr>
    </w:p>
    <w:p w14:paraId="1EC13720" w14:textId="77777777" w:rsidR="00C74884" w:rsidRPr="0001573E" w:rsidRDefault="00C74884" w:rsidP="009817F7">
      <w:pPr>
        <w:ind w:left="440" w:hangingChars="200" w:hanging="440"/>
        <w:jc w:val="left"/>
        <w:rPr>
          <w:rFonts w:ascii="UD デジタル 教科書体 NK-R" w:eastAsia="UD デジタル 教科書体 NK-R" w:hAnsi="HG丸ｺﾞｼｯｸM-PRO" w:cs="ＭＳ 明朝"/>
          <w:sz w:val="22"/>
          <w:szCs w:val="22"/>
        </w:rPr>
      </w:pPr>
    </w:p>
    <w:p w14:paraId="0E02C533" w14:textId="77777777" w:rsidR="00257F10" w:rsidRPr="0001573E" w:rsidRDefault="00257F10" w:rsidP="00397DB3">
      <w:pPr>
        <w:ind w:firstLineChars="200" w:firstLine="44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【具体的な取組の方向】</w:t>
      </w:r>
    </w:p>
    <w:p w14:paraId="1B53F897" w14:textId="77777777" w:rsidR="00FB3D25" w:rsidRPr="0001573E" w:rsidRDefault="00FB3D25" w:rsidP="0029405D">
      <w:pPr>
        <w:numPr>
          <w:ilvl w:val="0"/>
          <w:numId w:val="2"/>
        </w:numPr>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男女共同参画の理解を深めるための広報・啓発の充実</w:t>
      </w:r>
    </w:p>
    <w:p w14:paraId="7F748222" w14:textId="77777777" w:rsidR="00A73925" w:rsidRPr="0001573E" w:rsidRDefault="00E47D25" w:rsidP="0063769B">
      <w:pPr>
        <w:ind w:left="426"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あらゆる世代や立場の人々が、男女共同参画を自らの問題と捉え、共感できるよう、対象やテーマ、年代に応じ、効果的な手法を用いてわかりやすく受け入れられやすい広報・啓発活動を積極的に展開する必要があります。</w:t>
      </w:r>
    </w:p>
    <w:p w14:paraId="33B144EB" w14:textId="77777777" w:rsidR="002369E5" w:rsidRPr="0001573E" w:rsidRDefault="002369E5" w:rsidP="00A73925">
      <w:pPr>
        <w:ind w:left="795"/>
        <w:jc w:val="left"/>
        <w:rPr>
          <w:rFonts w:ascii="UD デジタル 教科書体 NK-R" w:eastAsia="UD デジタル 教科書体 NK-R" w:hAnsi="HG丸ｺﾞｼｯｸM-PRO" w:cs="ＭＳ 明朝"/>
          <w:sz w:val="22"/>
          <w:szCs w:val="22"/>
        </w:rPr>
      </w:pPr>
    </w:p>
    <w:p w14:paraId="32ADBADF" w14:textId="4F58943A" w:rsidR="00FB3D25" w:rsidRPr="0001573E" w:rsidRDefault="000B2CE8" w:rsidP="0029405D">
      <w:pPr>
        <w:numPr>
          <w:ilvl w:val="0"/>
          <w:numId w:val="2"/>
        </w:numPr>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男性に対する男女共同参画意識の醸成</w:t>
      </w:r>
    </w:p>
    <w:p w14:paraId="4DE6CC23" w14:textId="7ED74825" w:rsidR="00A73925" w:rsidRPr="0001573E" w:rsidRDefault="00A73925" w:rsidP="0063769B">
      <w:pPr>
        <w:ind w:leftChars="202" w:left="424"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男性が暮ら</w:t>
      </w:r>
      <w:r w:rsidR="00F2339D" w:rsidRPr="0001573E">
        <w:rPr>
          <w:rFonts w:ascii="UD デジタル 教科書体 NK-R" w:eastAsia="UD デジタル 教科書体 NK-R" w:hAnsi="HG丸ｺﾞｼｯｸM-PRO" w:cs="ＭＳ 明朝" w:hint="eastAsia"/>
          <w:sz w:val="22"/>
          <w:szCs w:val="22"/>
        </w:rPr>
        <w:t>し方や意識を変え、家事・</w:t>
      </w:r>
      <w:r w:rsidRPr="0001573E">
        <w:rPr>
          <w:rFonts w:ascii="UD デジタル 教科書体 NK-R" w:eastAsia="UD デジタル 教科書体 NK-R" w:hAnsi="HG丸ｺﾞｼｯｸM-PRO" w:cs="ＭＳ 明朝" w:hint="eastAsia"/>
          <w:sz w:val="22"/>
          <w:szCs w:val="22"/>
        </w:rPr>
        <w:t>育児等に参加することは、家事・育児</w:t>
      </w:r>
      <w:r w:rsidR="00F2339D" w:rsidRPr="0001573E">
        <w:rPr>
          <w:rFonts w:ascii="UD デジタル 教科書体 NK-R" w:eastAsia="UD デジタル 教科書体 NK-R" w:hAnsi="HG丸ｺﾞｼｯｸM-PRO" w:cs="ＭＳ 明朝" w:hint="eastAsia"/>
          <w:sz w:val="22"/>
          <w:szCs w:val="22"/>
        </w:rPr>
        <w:t>等の負担</w:t>
      </w:r>
      <w:r w:rsidR="00E8146B" w:rsidRPr="0001573E">
        <w:rPr>
          <w:rFonts w:ascii="UD デジタル 教科書体 NK-R" w:eastAsia="UD デジタル 教科書体 NK-R" w:hAnsi="HG丸ｺﾞｼｯｸM-PRO" w:cs="ＭＳ 明朝" w:hint="eastAsia"/>
          <w:sz w:val="22"/>
          <w:szCs w:val="22"/>
        </w:rPr>
        <w:t>軽減による女性活躍の推進のほか</w:t>
      </w:r>
      <w:r w:rsidRPr="0001573E">
        <w:rPr>
          <w:rFonts w:ascii="UD デジタル 教科書体 NK-R" w:eastAsia="UD デジタル 教科書体 NK-R" w:hAnsi="HG丸ｺﾞｼｯｸM-PRO" w:cs="ＭＳ 明朝" w:hint="eastAsia"/>
          <w:sz w:val="22"/>
          <w:szCs w:val="22"/>
        </w:rPr>
        <w:t>、家庭生活での満足度の向上、子どもへの好影響、職業生活におけるマネジメント力や生産性の向上等、様々な意義を持つものです。一方で、府民意識調査の結</w:t>
      </w:r>
      <w:r w:rsidR="00BD4C30" w:rsidRPr="0001573E">
        <w:rPr>
          <w:rFonts w:ascii="UD デジタル 教科書体 NK-R" w:eastAsia="UD デジタル 教科書体 NK-R" w:hAnsi="HG丸ｺﾞｼｯｸM-PRO" w:cs="ＭＳ 明朝" w:hint="eastAsia"/>
          <w:sz w:val="22"/>
          <w:szCs w:val="22"/>
        </w:rPr>
        <w:t>果にも見られるように、男性の</w:t>
      </w:r>
      <w:r w:rsidRPr="0001573E">
        <w:rPr>
          <w:rFonts w:ascii="UD デジタル 教科書体 NK-R" w:eastAsia="UD デジタル 教科書体 NK-R" w:hAnsi="HG丸ｺﾞｼｯｸM-PRO" w:cs="ＭＳ 明朝" w:hint="eastAsia"/>
          <w:sz w:val="22"/>
          <w:szCs w:val="22"/>
        </w:rPr>
        <w:t>性別役割分担意識は、女性以上に根強く、男性を取り巻く社会経済状況の変化の中で、生きづらさを抱える男性は少なくありません。性別役割分担意識の解消</w:t>
      </w:r>
      <w:r w:rsidR="00CC425F" w:rsidRPr="0001573E">
        <w:rPr>
          <w:rFonts w:ascii="UD デジタル 教科書体 NK-R" w:eastAsia="UD デジタル 教科書体 NK-R" w:hAnsi="HG丸ｺﾞｼｯｸM-PRO" w:cs="ＭＳ 明朝" w:hint="eastAsia"/>
          <w:sz w:val="22"/>
          <w:szCs w:val="22"/>
        </w:rPr>
        <w:t>や長時間労働の是正等によって、男性にとっても暮らしやすく、</w:t>
      </w:r>
      <w:r w:rsidRPr="0001573E">
        <w:rPr>
          <w:rFonts w:ascii="UD デジタル 教科書体 NK-R" w:eastAsia="UD デジタル 教科書体 NK-R" w:hAnsi="HG丸ｺﾞｼｯｸM-PRO" w:cs="ＭＳ 明朝" w:hint="eastAsia"/>
          <w:sz w:val="22"/>
          <w:szCs w:val="22"/>
        </w:rPr>
        <w:t>家庭</w:t>
      </w:r>
      <w:r w:rsidR="00CC425F" w:rsidRPr="0001573E">
        <w:rPr>
          <w:rFonts w:ascii="UD デジタル 教科書体 NK-R" w:eastAsia="UD デジタル 教科書体 NK-R" w:hAnsi="HG丸ｺﾞｼｯｸM-PRO" w:cs="ＭＳ 明朝" w:hint="eastAsia"/>
          <w:sz w:val="22"/>
          <w:szCs w:val="22"/>
        </w:rPr>
        <w:t>や地域</w:t>
      </w:r>
      <w:r w:rsidRPr="0001573E">
        <w:rPr>
          <w:rFonts w:ascii="UD デジタル 教科書体 NK-R" w:eastAsia="UD デジタル 教科書体 NK-R" w:hAnsi="HG丸ｺﾞｼｯｸM-PRO" w:cs="ＭＳ 明朝" w:hint="eastAsia"/>
          <w:sz w:val="22"/>
          <w:szCs w:val="22"/>
        </w:rPr>
        <w:t>に参画しやすい環境づくりが求められます。</w:t>
      </w:r>
    </w:p>
    <w:p w14:paraId="2A322D5D" w14:textId="77777777" w:rsidR="00F2339D" w:rsidRPr="0001573E" w:rsidRDefault="00F2339D" w:rsidP="00E47D25">
      <w:pPr>
        <w:ind w:leftChars="400" w:left="840" w:firstLineChars="100" w:firstLine="220"/>
        <w:jc w:val="left"/>
        <w:rPr>
          <w:rFonts w:ascii="UD デジタル 教科書体 NK-R" w:eastAsia="UD デジタル 教科書体 NK-R" w:hAnsi="HG丸ｺﾞｼｯｸM-PRO" w:cs="ＭＳ 明朝"/>
          <w:sz w:val="22"/>
          <w:szCs w:val="22"/>
        </w:rPr>
      </w:pPr>
    </w:p>
    <w:p w14:paraId="620309AC" w14:textId="77777777" w:rsidR="00F2339D" w:rsidRPr="0001573E" w:rsidRDefault="00F2339D" w:rsidP="0029405D">
      <w:pPr>
        <w:numPr>
          <w:ilvl w:val="0"/>
          <w:numId w:val="2"/>
        </w:numPr>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 xml:space="preserve">地域における男女共同参画の推進　</w:t>
      </w:r>
    </w:p>
    <w:p w14:paraId="2996F0DD" w14:textId="28C7D0D1" w:rsidR="00F80A6C" w:rsidRPr="0001573E" w:rsidRDefault="00F80A6C" w:rsidP="0063769B">
      <w:pPr>
        <w:ind w:left="426"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府民の参加による地域の様々な活動やネットワークは、府民の豊かな生活の基礎となるものです。地域の活動に多様な住民の参画を促進し、地域における男女共同参画の推進に</w:t>
      </w:r>
      <w:r w:rsidR="00875430" w:rsidRPr="0001573E">
        <w:rPr>
          <w:rFonts w:ascii="UD デジタル 教科書体 NK-R" w:eastAsia="UD デジタル 教科書体 NK-R" w:hAnsi="HG丸ｺﾞｼｯｸM-PRO" w:cs="ＭＳ 明朝" w:hint="eastAsia"/>
          <w:sz w:val="22"/>
          <w:szCs w:val="22"/>
        </w:rPr>
        <w:t>取り組む</w:t>
      </w:r>
      <w:r w:rsidRPr="0001573E">
        <w:rPr>
          <w:rFonts w:ascii="UD デジタル 教科書体 NK-R" w:eastAsia="UD デジタル 教科書体 NK-R" w:hAnsi="HG丸ｺﾞｼｯｸM-PRO" w:cs="ＭＳ 明朝" w:hint="eastAsia"/>
          <w:sz w:val="22"/>
          <w:szCs w:val="22"/>
        </w:rPr>
        <w:t xml:space="preserve">必要があります。　</w:t>
      </w:r>
    </w:p>
    <w:p w14:paraId="1EA31EE9" w14:textId="2D32A8EE" w:rsidR="00F80A6C" w:rsidRPr="0001573E" w:rsidRDefault="00E8146B" w:rsidP="0063769B">
      <w:pPr>
        <w:ind w:leftChars="202" w:left="424"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大阪</w:t>
      </w:r>
      <w:r w:rsidR="00F2339D" w:rsidRPr="0001573E">
        <w:rPr>
          <w:rFonts w:ascii="UD デジタル 教科書体 NK-R" w:eastAsia="UD デジタル 教科書体 NK-R" w:hAnsi="HG丸ｺﾞｼｯｸM-PRO" w:cs="ＭＳ 明朝" w:hint="eastAsia"/>
          <w:sz w:val="22"/>
          <w:szCs w:val="22"/>
        </w:rPr>
        <w:t>府立男女共同参画・青少年センター</w:t>
      </w:r>
      <w:r w:rsidR="00C16DD1" w:rsidRPr="0001573E">
        <w:rPr>
          <w:rFonts w:ascii="UD デジタル 教科書体 NK-R" w:eastAsia="UD デジタル 教科書体 NK-R" w:hAnsi="HG丸ｺﾞｼｯｸM-PRO" w:cs="ＭＳ 明朝" w:hint="eastAsia"/>
          <w:sz w:val="22"/>
          <w:szCs w:val="22"/>
        </w:rPr>
        <w:t>（以下</w:t>
      </w:r>
      <w:r w:rsidR="00A34948" w:rsidRPr="0001573E">
        <w:rPr>
          <w:rFonts w:ascii="UD デジタル 教科書体 NK-R" w:eastAsia="UD デジタル 教科書体 NK-R" w:hAnsi="HG丸ｺﾞｼｯｸM-PRO" w:cs="ＭＳ 明朝" w:hint="eastAsia"/>
          <w:sz w:val="22"/>
          <w:szCs w:val="22"/>
        </w:rPr>
        <w:t>、</w:t>
      </w:r>
      <w:r w:rsidR="00C16DD1" w:rsidRPr="0001573E">
        <w:rPr>
          <w:rFonts w:ascii="UD デジタル 教科書体 NK-R" w:eastAsia="UD デジタル 教科書体 NK-R" w:hAnsi="HG丸ｺﾞｼｯｸM-PRO" w:cs="ＭＳ 明朝" w:hint="eastAsia"/>
          <w:sz w:val="22"/>
          <w:szCs w:val="22"/>
        </w:rPr>
        <w:t>「ドーンセンター」という。）</w:t>
      </w:r>
      <w:r w:rsidR="00F2339D" w:rsidRPr="0001573E">
        <w:rPr>
          <w:rFonts w:ascii="UD デジタル 教科書体 NK-R" w:eastAsia="UD デジタル 教科書体 NK-R" w:hAnsi="HG丸ｺﾞｼｯｸM-PRO" w:cs="ＭＳ 明朝" w:hint="eastAsia"/>
          <w:sz w:val="22"/>
          <w:szCs w:val="22"/>
        </w:rPr>
        <w:t>に関して</w:t>
      </w:r>
      <w:r w:rsidR="00DF3951" w:rsidRPr="0001573E">
        <w:rPr>
          <w:rFonts w:ascii="UD デジタル 教科書体 NK-R" w:eastAsia="UD デジタル 教科書体 NK-R" w:hAnsi="HG丸ｺﾞｼｯｸM-PRO" w:cs="ＭＳ 明朝" w:hint="eastAsia"/>
          <w:sz w:val="22"/>
          <w:szCs w:val="22"/>
        </w:rPr>
        <w:t>は</w:t>
      </w:r>
      <w:r w:rsidR="00F80A6C" w:rsidRPr="0001573E">
        <w:rPr>
          <w:rFonts w:ascii="UD デジタル 教科書体 NK-R" w:eastAsia="UD デジタル 教科書体 NK-R" w:hAnsi="HG丸ｺﾞｼｯｸM-PRO" w:cs="ＭＳ 明朝" w:hint="eastAsia"/>
          <w:sz w:val="22"/>
          <w:szCs w:val="22"/>
        </w:rPr>
        <w:t>、男女共同参画を推進する拠点施設と</w:t>
      </w:r>
      <w:r w:rsidR="00F2339D" w:rsidRPr="0001573E">
        <w:rPr>
          <w:rFonts w:ascii="UD デジタル 教科書体 NK-R" w:eastAsia="UD デジタル 教科書体 NK-R" w:hAnsi="HG丸ｺﾞｼｯｸM-PRO" w:cs="ＭＳ 明朝" w:hint="eastAsia"/>
          <w:sz w:val="22"/>
          <w:szCs w:val="22"/>
        </w:rPr>
        <w:t>して、引き続き、男女共同参画に関する研修、情報提供、女性団体等への活動の場の提供や</w:t>
      </w:r>
      <w:r w:rsidR="00F80A6C" w:rsidRPr="0001573E">
        <w:rPr>
          <w:rFonts w:ascii="UD デジタル 教科書体 NK-R" w:eastAsia="UD デジタル 教科書体 NK-R" w:hAnsi="HG丸ｺﾞｼｯｸM-PRO" w:cs="ＭＳ 明朝" w:hint="eastAsia"/>
          <w:sz w:val="22"/>
          <w:szCs w:val="22"/>
        </w:rPr>
        <w:t>相談等の充実・強化を図る必要があります。また、同センターを中心に市町村、市町村の男女共同参画センター、女性団体、NPO、大学など多様な主体同士の連携・協働を一層進め、互いの経験や情報の共有を図りながら、事業を推進する必要があります。</w:t>
      </w:r>
    </w:p>
    <w:p w14:paraId="72E59533" w14:textId="77777777" w:rsidR="00F2339D" w:rsidRPr="0001573E" w:rsidRDefault="00F2339D" w:rsidP="00F80A6C">
      <w:pPr>
        <w:ind w:leftChars="270" w:left="787" w:hangingChars="100" w:hanging="220"/>
        <w:jc w:val="left"/>
        <w:rPr>
          <w:rFonts w:ascii="UD デジタル 教科書体 NK-R" w:eastAsia="UD デジタル 教科書体 NK-R" w:hAnsi="HG丸ｺﾞｼｯｸM-PRO" w:cs="ＭＳ 明朝"/>
          <w:sz w:val="22"/>
          <w:szCs w:val="22"/>
        </w:rPr>
      </w:pPr>
    </w:p>
    <w:p w14:paraId="6C99CD72" w14:textId="6ECA4273" w:rsidR="00FB3D25" w:rsidRPr="0001573E" w:rsidRDefault="00FB3D25" w:rsidP="0029405D">
      <w:pPr>
        <w:numPr>
          <w:ilvl w:val="0"/>
          <w:numId w:val="2"/>
        </w:numPr>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多文化共生を踏まえた男女共同参画の推進</w:t>
      </w:r>
    </w:p>
    <w:p w14:paraId="31CA816B" w14:textId="77777777" w:rsidR="00736B0C" w:rsidRPr="0001573E" w:rsidRDefault="00736B0C" w:rsidP="00736B0C">
      <w:pPr>
        <w:ind w:leftChars="202" w:left="424" w:firstLineChars="100" w:firstLine="210"/>
        <w:jc w:val="left"/>
        <w:rPr>
          <w:rFonts w:ascii="UD デジタル 教科書体 NK-R" w:eastAsia="UD デジタル 教科書体 NK-R"/>
        </w:rPr>
      </w:pPr>
      <w:r w:rsidRPr="0001573E">
        <w:rPr>
          <w:rFonts w:ascii="UD デジタル 教科書体 NK-R" w:eastAsia="UD デジタル 教科書体 NK-R" w:hint="eastAsia"/>
        </w:rPr>
        <w:t>国籍、民族等が異なる人々は、文化やジェンダー（社会的・文化的に形成された性別）に違いがあります。そのため、お互いの考えを認め合い、男女共同参画について理解を深めるため、多言語による情報発信や異文化理解の促進等の取組が求められます。</w:t>
      </w:r>
    </w:p>
    <w:p w14:paraId="5F7CFAAD" w14:textId="77777777" w:rsidR="000F3F2D" w:rsidRPr="0001573E" w:rsidRDefault="000F3F2D" w:rsidP="0063769B">
      <w:pPr>
        <w:ind w:leftChars="202" w:left="424" w:firstLineChars="100" w:firstLine="220"/>
        <w:jc w:val="left"/>
        <w:rPr>
          <w:rFonts w:ascii="UD デジタル 教科書体 NK-R" w:eastAsia="UD デジタル 教科書体 NK-R" w:hAnsi="HG丸ｺﾞｼｯｸM-PRO" w:cs="ＭＳ 明朝"/>
          <w:sz w:val="22"/>
          <w:szCs w:val="22"/>
        </w:rPr>
      </w:pPr>
    </w:p>
    <w:p w14:paraId="050D28CB" w14:textId="77777777" w:rsidR="00FB3D25" w:rsidRPr="0001573E" w:rsidRDefault="00FB3D25" w:rsidP="0029405D">
      <w:pPr>
        <w:numPr>
          <w:ilvl w:val="0"/>
          <w:numId w:val="2"/>
        </w:numPr>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女性の人権を尊重した表現の推進</w:t>
      </w:r>
    </w:p>
    <w:p w14:paraId="64E2AAAB" w14:textId="5FF231EE" w:rsidR="00A73925" w:rsidRPr="0001573E" w:rsidRDefault="00A73925" w:rsidP="0063769B">
      <w:pPr>
        <w:ind w:left="426"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府民意識調査によるとメディアにおける性・暴力表現に関して、「子ども等の目に触れないような配慮が足りない」「女性や男性の偏ったイメージを表現している」と回答する人の割合は、約半数に上ります。メディアによる情報は人々の価値観や意識の形成に多大な影響を与えることや、SNS等の普及により情報が幅広く、瞬時に拡散されることに留意し、</w:t>
      </w:r>
      <w:r w:rsidR="00A34948" w:rsidRPr="0001573E">
        <w:rPr>
          <w:rFonts w:ascii="UD デジタル 教科書体 NK-R" w:eastAsia="UD デジタル 教科書体 NK-R" w:hAnsi="HG丸ｺﾞｼｯｸM-PRO" w:cs="ＭＳ 明朝" w:hint="eastAsia"/>
          <w:sz w:val="22"/>
          <w:szCs w:val="22"/>
        </w:rPr>
        <w:t>大阪</w:t>
      </w:r>
      <w:r w:rsidRPr="0001573E">
        <w:rPr>
          <w:rFonts w:ascii="UD デジタル 教科書体 NK-R" w:eastAsia="UD デジタル 教科書体 NK-R" w:hAnsi="HG丸ｺﾞｼｯｸM-PRO" w:cs="ＭＳ 明朝" w:hint="eastAsia"/>
          <w:sz w:val="22"/>
          <w:szCs w:val="22"/>
        </w:rPr>
        <w:t>府は、女性の人権を軽視した表現や性別役割分担意識を助長する表現は使用しないように努める必要があります。</w:t>
      </w:r>
      <w:r w:rsidR="000D448B" w:rsidRPr="0001573E">
        <w:rPr>
          <w:rFonts w:ascii="UD デジタル 教科書体 NK-R" w:eastAsia="UD デジタル 教科書体 NK-R" w:hAnsi="HG丸ｺﾞｼｯｸM-PRO" w:cs="ＭＳ 明朝" w:hint="eastAsia"/>
          <w:sz w:val="22"/>
          <w:szCs w:val="22"/>
        </w:rPr>
        <w:t>併せて公的広報・出版物等に関し、</w:t>
      </w:r>
      <w:r w:rsidR="00770CAD" w:rsidRPr="0001573E">
        <w:rPr>
          <w:rFonts w:ascii="UD デジタル 教科書体 NK-R" w:eastAsia="UD デジタル 教科書体 NK-R" w:hAnsi="HG丸ｺﾞｼｯｸM-PRO" w:cs="ＭＳ 明朝" w:hint="eastAsia"/>
          <w:sz w:val="22"/>
          <w:szCs w:val="22"/>
        </w:rPr>
        <w:t>新しい課題へ対応した</w:t>
      </w:r>
      <w:r w:rsidR="000B2CE8" w:rsidRPr="0001573E">
        <w:rPr>
          <w:rFonts w:ascii="UD デジタル 教科書体 NK-R" w:eastAsia="UD デジタル 教科書体 NK-R" w:hAnsi="HG丸ｺﾞｼｯｸM-PRO" w:cs="ＭＳ 明朝" w:hint="eastAsia"/>
          <w:sz w:val="22"/>
          <w:szCs w:val="22"/>
        </w:rPr>
        <w:t>ガイドライン</w:t>
      </w:r>
      <w:r w:rsidR="007215D3" w:rsidRPr="0001573E">
        <w:rPr>
          <w:rFonts w:ascii="UD デジタル 教科書体 NK-R" w:eastAsia="UD デジタル 教科書体 NK-R" w:hAnsi="HG丸ｺﾞｼｯｸM-PRO" w:cs="ＭＳ 明朝" w:hint="eastAsia"/>
          <w:sz w:val="22"/>
          <w:szCs w:val="22"/>
        </w:rPr>
        <w:t>を</w:t>
      </w:r>
      <w:r w:rsidR="000B2CE8" w:rsidRPr="0001573E">
        <w:rPr>
          <w:rFonts w:ascii="UD デジタル 教科書体 NK-R" w:eastAsia="UD デジタル 教科書体 NK-R" w:hAnsi="HG丸ｺﾞｼｯｸM-PRO" w:cs="ＭＳ 明朝" w:hint="eastAsia"/>
          <w:sz w:val="22"/>
          <w:szCs w:val="22"/>
        </w:rPr>
        <w:t>作成し、</w:t>
      </w:r>
      <w:r w:rsidR="00A71CAE" w:rsidRPr="0001573E">
        <w:rPr>
          <w:rFonts w:ascii="UD デジタル 教科書体 NK-R" w:eastAsia="UD デジタル 教科書体 NK-R" w:hAnsi="HG丸ｺﾞｼｯｸM-PRO" w:cs="ＭＳ 明朝" w:hint="eastAsia"/>
          <w:sz w:val="22"/>
          <w:szCs w:val="22"/>
        </w:rPr>
        <w:t>積極的に活用するなど、</w:t>
      </w:r>
      <w:r w:rsidR="000D448B" w:rsidRPr="0001573E">
        <w:rPr>
          <w:rFonts w:ascii="UD デジタル 教科書体 NK-R" w:eastAsia="UD デジタル 教科書体 NK-R" w:hAnsi="HG丸ｺﾞｼｯｸM-PRO" w:cs="ＭＳ 明朝" w:hint="eastAsia"/>
          <w:sz w:val="22"/>
          <w:szCs w:val="22"/>
        </w:rPr>
        <w:t>男女共同参画の視点に立った</w:t>
      </w:r>
      <w:r w:rsidR="00770CAD" w:rsidRPr="0001573E">
        <w:rPr>
          <w:rFonts w:ascii="UD デジタル 教科書体 NK-R" w:eastAsia="UD デジタル 教科書体 NK-R" w:hAnsi="HG丸ｺﾞｼｯｸM-PRO" w:cs="ＭＳ 明朝" w:hint="eastAsia"/>
          <w:sz w:val="22"/>
          <w:szCs w:val="22"/>
        </w:rPr>
        <w:t>表現を推進する</w:t>
      </w:r>
      <w:r w:rsidR="001F038E" w:rsidRPr="0001573E">
        <w:rPr>
          <w:rFonts w:ascii="UD デジタル 教科書体 NK-R" w:eastAsia="UD デジタル 教科書体 NK-R" w:hAnsi="HG丸ｺﾞｼｯｸM-PRO" w:cs="ＭＳ 明朝" w:hint="eastAsia"/>
          <w:sz w:val="22"/>
          <w:szCs w:val="22"/>
        </w:rPr>
        <w:t>ための取組</w:t>
      </w:r>
      <w:r w:rsidR="007215D3" w:rsidRPr="0001573E">
        <w:rPr>
          <w:rFonts w:ascii="UD デジタル 教科書体 NK-R" w:eastAsia="UD デジタル 教科書体 NK-R" w:hAnsi="HG丸ｺﾞｼｯｸM-PRO" w:cs="ＭＳ 明朝" w:hint="eastAsia"/>
          <w:sz w:val="22"/>
          <w:szCs w:val="22"/>
        </w:rPr>
        <w:t>を進める必要があります</w:t>
      </w:r>
      <w:r w:rsidR="001F038E" w:rsidRPr="0001573E">
        <w:rPr>
          <w:rFonts w:ascii="UD デジタル 教科書体 NK-R" w:eastAsia="UD デジタル 教科書体 NK-R" w:hAnsi="HG丸ｺﾞｼｯｸM-PRO" w:cs="ＭＳ 明朝" w:hint="eastAsia"/>
          <w:sz w:val="22"/>
          <w:szCs w:val="22"/>
        </w:rPr>
        <w:t>。</w:t>
      </w:r>
    </w:p>
    <w:p w14:paraId="66BA416E" w14:textId="77777777" w:rsidR="00F80A6C" w:rsidRPr="0001573E" w:rsidRDefault="00F80A6C" w:rsidP="001F038E">
      <w:pPr>
        <w:ind w:left="795" w:firstLineChars="100" w:firstLine="220"/>
        <w:jc w:val="left"/>
        <w:rPr>
          <w:rFonts w:ascii="UD デジタル 教科書体 NK-R" w:eastAsia="UD デジタル 教科書体 NK-R" w:hAnsi="HG丸ｺﾞｼｯｸM-PRO" w:cs="ＭＳ 明朝"/>
          <w:sz w:val="22"/>
          <w:szCs w:val="22"/>
        </w:rPr>
      </w:pPr>
    </w:p>
    <w:p w14:paraId="126CF49A" w14:textId="5DF51265" w:rsidR="00FB3D25" w:rsidRPr="0001573E" w:rsidRDefault="00397DB3" w:rsidP="00397DB3">
      <w:pPr>
        <w:ind w:firstLineChars="200" w:firstLine="440"/>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 xml:space="preserve">⑥ </w:t>
      </w:r>
      <w:r w:rsidR="00FB3D25" w:rsidRPr="0001573E">
        <w:rPr>
          <w:rFonts w:ascii="UD デジタル 教科書体 NK-R" w:eastAsia="UD デジタル 教科書体 NK-R" w:hAnsi="HG丸ｺﾞｼｯｸM-PRO" w:cs="ＭＳ 明朝" w:hint="eastAsia"/>
          <w:b/>
          <w:sz w:val="22"/>
          <w:szCs w:val="22"/>
        </w:rPr>
        <w:t>男女共同参画に関わる調査・研究、情報の収集・提供</w:t>
      </w:r>
    </w:p>
    <w:p w14:paraId="78F0710A" w14:textId="2D6A4906" w:rsidR="00A73925" w:rsidRPr="0001573E" w:rsidRDefault="000D3A80" w:rsidP="0063769B">
      <w:pPr>
        <w:ind w:left="426"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国が策定した</w:t>
      </w:r>
      <w:r w:rsidR="00A17FAA" w:rsidRPr="0001573E">
        <w:rPr>
          <w:rFonts w:ascii="UD デジタル 教科書体 NK-R" w:eastAsia="UD デジタル 教科書体 NK-R" w:hAnsi="HG丸ｺﾞｼｯｸM-PRO" w:cs="ＭＳ 明朝" w:hint="eastAsia"/>
          <w:sz w:val="22"/>
          <w:szCs w:val="22"/>
        </w:rPr>
        <w:t>「SDGs実施指針改定版」</w:t>
      </w:r>
      <w:r w:rsidR="00B55784" w:rsidRPr="0001573E">
        <w:rPr>
          <w:rFonts w:ascii="UD デジタル 教科書体 NK-R" w:eastAsia="UD デジタル 教科書体 NK-R" w:hAnsi="HG丸ｺﾞｼｯｸM-PRO" w:cs="ＭＳ 明朝" w:hint="eastAsia"/>
          <w:sz w:val="22"/>
          <w:szCs w:val="22"/>
        </w:rPr>
        <w:t>において、</w:t>
      </w:r>
      <w:r w:rsidR="006906D1" w:rsidRPr="0001573E">
        <w:rPr>
          <w:rFonts w:ascii="UD デジタル 教科書体 NK-R" w:eastAsia="UD デジタル 教科書体 NK-R" w:hAnsi="HG丸ｺﾞｼｯｸM-PRO" w:cs="ＭＳ 明朝" w:hint="eastAsia"/>
          <w:sz w:val="22"/>
          <w:szCs w:val="22"/>
        </w:rPr>
        <w:t>「</w:t>
      </w:r>
      <w:r w:rsidR="00DD3DBF" w:rsidRPr="0001573E">
        <w:rPr>
          <w:rFonts w:ascii="UD デジタル 教科書体 NK-R" w:eastAsia="UD デジタル 教科書体 NK-R" w:hAnsi="HG丸ｺﾞｼｯｸM-PRO" w:cs="ＭＳ 明朝" w:hint="eastAsia"/>
          <w:sz w:val="22"/>
          <w:szCs w:val="22"/>
        </w:rPr>
        <w:t>ジェンダー平等の実現及びジェンダー視点の主流化のためには、ジェンダー統計</w:t>
      </w:r>
      <w:r w:rsidR="00217523" w:rsidRPr="0001573E">
        <w:rPr>
          <w:rFonts w:ascii="UD デジタル 教科書体 NK-R" w:eastAsia="UD デジタル 教科書体 NK-R" w:hAnsi="HG丸ｺﾞｼｯｸM-PRO" w:cs="ＭＳ 明朝" w:hint="eastAsia"/>
          <w:sz w:val="22"/>
          <w:szCs w:val="22"/>
        </w:rPr>
        <w:t>（男女別</w:t>
      </w:r>
      <w:r w:rsidR="004A388F" w:rsidRPr="0001573E">
        <w:rPr>
          <w:rFonts w:ascii="UD デジタル 教科書体 NK-R" w:eastAsia="UD デジタル 教科書体 NK-R" w:hAnsi="HG丸ｺﾞｼｯｸM-PRO" w:cs="ＭＳ 明朝" w:hint="eastAsia"/>
          <w:sz w:val="22"/>
          <w:szCs w:val="22"/>
        </w:rPr>
        <w:t>等</w:t>
      </w:r>
      <w:r w:rsidR="00217523" w:rsidRPr="0001573E">
        <w:rPr>
          <w:rFonts w:ascii="UD デジタル 教科書体 NK-R" w:eastAsia="UD デジタル 教科書体 NK-R" w:hAnsi="HG丸ｺﾞｼｯｸM-PRO" w:cs="ＭＳ 明朝" w:hint="eastAsia"/>
          <w:sz w:val="22"/>
          <w:szCs w:val="22"/>
        </w:rPr>
        <w:t>統計）</w:t>
      </w:r>
      <w:r w:rsidR="00DD3DBF" w:rsidRPr="0001573E">
        <w:rPr>
          <w:rFonts w:ascii="UD デジタル 教科書体 NK-R" w:eastAsia="UD デジタル 教科書体 NK-R" w:hAnsi="HG丸ｺﾞｼｯｸM-PRO" w:cs="ＭＳ 明朝" w:hint="eastAsia"/>
          <w:sz w:val="22"/>
          <w:szCs w:val="22"/>
        </w:rPr>
        <w:t>の充実が極めて重要</w:t>
      </w:r>
      <w:r w:rsidR="00F36D99" w:rsidRPr="0001573E">
        <w:rPr>
          <w:rFonts w:ascii="UD デジタル 教科書体 NK-R" w:eastAsia="UD デジタル 教科書体 NK-R" w:hAnsi="HG丸ｺﾞｼｯｸM-PRO" w:cs="ＭＳ 明朝" w:hint="eastAsia"/>
          <w:sz w:val="22"/>
          <w:szCs w:val="22"/>
        </w:rPr>
        <w:t>である</w:t>
      </w:r>
      <w:r w:rsidR="006906D1" w:rsidRPr="0001573E">
        <w:rPr>
          <w:rFonts w:ascii="UD デジタル 教科書体 NK-R" w:eastAsia="UD デジタル 教科書体 NK-R" w:hAnsi="HG丸ｺﾞｼｯｸM-PRO" w:cs="ＭＳ 明朝" w:hint="eastAsia"/>
          <w:sz w:val="22"/>
          <w:szCs w:val="22"/>
        </w:rPr>
        <w:t>」</w:t>
      </w:r>
      <w:r w:rsidR="00F36D99" w:rsidRPr="0001573E">
        <w:rPr>
          <w:rFonts w:ascii="UD デジタル 教科書体 NK-R" w:eastAsia="UD デジタル 教科書体 NK-R" w:hAnsi="HG丸ｺﾞｼｯｸM-PRO" w:cs="ＭＳ 明朝" w:hint="eastAsia"/>
          <w:sz w:val="22"/>
          <w:szCs w:val="22"/>
        </w:rPr>
        <w:t>とされていることを踏まえ、</w:t>
      </w:r>
      <w:r w:rsidR="001F038E" w:rsidRPr="0001573E">
        <w:rPr>
          <w:rFonts w:ascii="UD デジタル 教科書体 NK-R" w:eastAsia="UD デジタル 教科書体 NK-R" w:hAnsi="HG丸ｺﾞｼｯｸM-PRO" w:cs="ＭＳ 明朝" w:hint="eastAsia"/>
          <w:sz w:val="22"/>
          <w:szCs w:val="22"/>
        </w:rPr>
        <w:t>各種統計・調査を行う際には性別データを把握し、あらゆる施策に男女共同参画の視点を盛り込む</w:t>
      </w:r>
      <w:r w:rsidR="00D60E3D" w:rsidRPr="0001573E">
        <w:rPr>
          <w:rFonts w:ascii="UD デジタル 教科書体 NK-R" w:eastAsia="UD デジタル 教科書体 NK-R" w:hAnsi="HG丸ｺﾞｼｯｸM-PRO" w:cs="ＭＳ 明朝" w:hint="eastAsia"/>
          <w:sz w:val="22"/>
          <w:szCs w:val="22"/>
        </w:rPr>
        <w:t>、</w:t>
      </w:r>
      <w:r w:rsidR="0042607D" w:rsidRPr="0001573E">
        <w:rPr>
          <w:rFonts w:ascii="UD デジタル 教科書体 NK-R" w:eastAsia="UD デジタル 教科書体 NK-R" w:hAnsi="HG丸ｺﾞｼｯｸM-PRO" w:cs="ＭＳ 明朝" w:hint="eastAsia"/>
          <w:sz w:val="22"/>
          <w:szCs w:val="22"/>
        </w:rPr>
        <w:t>ジェンダー視点の主流化</w:t>
      </w:r>
      <w:r w:rsidR="001F038E" w:rsidRPr="0001573E">
        <w:rPr>
          <w:rFonts w:ascii="UD デジタル 教科書体 NK-R" w:eastAsia="UD デジタル 教科書体 NK-R" w:hAnsi="HG丸ｺﾞｼｯｸM-PRO" w:cs="ＭＳ 明朝" w:hint="eastAsia"/>
          <w:sz w:val="22"/>
          <w:szCs w:val="22"/>
        </w:rPr>
        <w:t>の</w:t>
      </w:r>
      <w:r w:rsidR="00D156FC" w:rsidRPr="0001573E">
        <w:rPr>
          <w:rFonts w:ascii="UD デジタル 教科書体 NK-R" w:eastAsia="UD デジタル 教科書体 NK-R" w:hAnsi="HG丸ｺﾞｼｯｸM-PRO" w:cs="ＭＳ 明朝" w:hint="eastAsia"/>
          <w:sz w:val="22"/>
          <w:szCs w:val="22"/>
        </w:rPr>
        <w:t>際</w:t>
      </w:r>
      <w:r w:rsidR="00D60E3D" w:rsidRPr="0001573E">
        <w:rPr>
          <w:rFonts w:ascii="UD デジタル 教科書体 NK-R" w:eastAsia="UD デジタル 教科書体 NK-R" w:hAnsi="HG丸ｺﾞｼｯｸM-PRO" w:cs="ＭＳ 明朝" w:hint="eastAsia"/>
          <w:sz w:val="22"/>
          <w:szCs w:val="22"/>
        </w:rPr>
        <w:t>の</w:t>
      </w:r>
      <w:r w:rsidR="001F038E" w:rsidRPr="0001573E">
        <w:rPr>
          <w:rFonts w:ascii="UD デジタル 教科書体 NK-R" w:eastAsia="UD デジタル 教科書体 NK-R" w:hAnsi="HG丸ｺﾞｼｯｸM-PRO" w:cs="ＭＳ 明朝" w:hint="eastAsia"/>
          <w:sz w:val="22"/>
          <w:szCs w:val="22"/>
        </w:rPr>
        <w:t>基礎資料とするとともに、府民意識調査その他の各種の調査を実施し、男女共同参画に関わる調査・研究を進める</w:t>
      </w:r>
      <w:r w:rsidR="00397DB3" w:rsidRPr="0001573E">
        <w:rPr>
          <w:rFonts w:ascii="UD デジタル 教科書体 NK-R" w:eastAsia="UD デジタル 教科書体 NK-R" w:hAnsi="HG丸ｺﾞｼｯｸM-PRO" w:cs="ＭＳ 明朝" w:hint="eastAsia"/>
          <w:sz w:val="22"/>
          <w:szCs w:val="22"/>
        </w:rPr>
        <w:t>とともに、調査結果を施策に反映していくことが重要です。</w:t>
      </w:r>
      <w:r w:rsidR="001F038E" w:rsidRPr="0001573E">
        <w:rPr>
          <w:rFonts w:ascii="UD デジタル 教科書体 NK-R" w:eastAsia="UD デジタル 教科書体 NK-R" w:hAnsi="HG丸ｺﾞｼｯｸM-PRO" w:cs="ＭＳ 明朝" w:hint="eastAsia"/>
          <w:sz w:val="22"/>
          <w:szCs w:val="22"/>
        </w:rPr>
        <w:t>また、統計や調査・研究の結果を広く府民に公表することも必要です。</w:t>
      </w:r>
    </w:p>
    <w:p w14:paraId="182E13CA" w14:textId="77777777" w:rsidR="000D448B" w:rsidRPr="0001573E" w:rsidRDefault="000D448B" w:rsidP="00387926">
      <w:pPr>
        <w:rPr>
          <w:rFonts w:ascii="UD デジタル 教科書体 NK-R" w:eastAsia="UD デジタル 教科書体 NK-R" w:hAnsi="HG丸ｺﾞｼｯｸM-PRO"/>
          <w:sz w:val="22"/>
          <w:szCs w:val="22"/>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7"/>
      </w:tblGrid>
      <w:tr w:rsidR="00387926" w:rsidRPr="0001573E" w14:paraId="62B98656" w14:textId="77777777" w:rsidTr="0076659A">
        <w:trPr>
          <w:trHeight w:val="1080"/>
        </w:trPr>
        <w:tc>
          <w:tcPr>
            <w:tcW w:w="8646" w:type="dxa"/>
          </w:tcPr>
          <w:p w14:paraId="3AB9F870" w14:textId="24C9AFFC" w:rsidR="00387926" w:rsidRPr="0001573E" w:rsidRDefault="00770CAD" w:rsidP="0076659A">
            <w:pPr>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 xml:space="preserve">重点目標２　</w:t>
            </w:r>
            <w:r w:rsidR="00387926" w:rsidRPr="0001573E">
              <w:rPr>
                <w:rFonts w:ascii="UD デジタル 教科書体 NK-R" w:eastAsia="UD デジタル 教科書体 NK-R" w:hAnsi="HG丸ｺﾞｼｯｸM-PRO" w:hint="eastAsia"/>
                <w:b/>
                <w:sz w:val="22"/>
                <w:szCs w:val="22"/>
              </w:rPr>
              <w:t>職業生活の充実とワーク</w:t>
            </w:r>
            <w:r w:rsidR="003403E3" w:rsidRPr="0001573E">
              <w:rPr>
                <w:rFonts w:ascii="UD デジタル 教科書体 NK-R" w:eastAsia="UD デジタル 教科書体 NK-R" w:hAnsi="HG丸ｺﾞｼｯｸM-PRO" w:hint="eastAsia"/>
                <w:b/>
                <w:sz w:val="22"/>
                <w:szCs w:val="22"/>
              </w:rPr>
              <w:t>・</w:t>
            </w:r>
            <w:r w:rsidR="00387926" w:rsidRPr="0001573E">
              <w:rPr>
                <w:rFonts w:ascii="UD デジタル 教科書体 NK-R" w:eastAsia="UD デジタル 教科書体 NK-R" w:hAnsi="HG丸ｺﾞｼｯｸM-PRO" w:hint="eastAsia"/>
                <w:b/>
                <w:sz w:val="22"/>
                <w:szCs w:val="22"/>
              </w:rPr>
              <w:t>ライフ</w:t>
            </w:r>
            <w:r w:rsidR="003403E3" w:rsidRPr="0001573E">
              <w:rPr>
                <w:rFonts w:ascii="UD デジタル 教科書体 NK-R" w:eastAsia="UD デジタル 教科書体 NK-R" w:hAnsi="HG丸ｺﾞｼｯｸM-PRO" w:hint="eastAsia"/>
                <w:b/>
                <w:sz w:val="22"/>
                <w:szCs w:val="22"/>
              </w:rPr>
              <w:t>・</w:t>
            </w:r>
            <w:r w:rsidR="000B2CE8" w:rsidRPr="0001573E">
              <w:rPr>
                <w:rFonts w:ascii="UD デジタル 教科書体 NK-R" w:eastAsia="UD デジタル 教科書体 NK-R" w:hAnsi="HG丸ｺﾞｼｯｸM-PRO" w:hint="eastAsia"/>
                <w:b/>
                <w:sz w:val="22"/>
                <w:szCs w:val="22"/>
              </w:rPr>
              <w:t xml:space="preserve">バランスの推進　</w:t>
            </w:r>
          </w:p>
          <w:p w14:paraId="0B7CA22E" w14:textId="0E8C6A72" w:rsidR="00387926" w:rsidRPr="0001573E" w:rsidRDefault="00387926" w:rsidP="0076659A">
            <w:pPr>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w:t>
            </w:r>
            <w:r w:rsidR="000B2CE8" w:rsidRPr="0001573E">
              <w:rPr>
                <w:rFonts w:ascii="UD デジタル 教科書体 NK-R" w:eastAsia="UD デジタル 教科書体 NK-R" w:hAnsi="HG丸ｺﾞｼｯｸM-PRO" w:hint="eastAsia"/>
                <w:b/>
                <w:sz w:val="22"/>
                <w:szCs w:val="22"/>
              </w:rPr>
              <w:t>１）職業生活における活躍支援</w:t>
            </w:r>
          </w:p>
          <w:p w14:paraId="476668BF" w14:textId="6F227193" w:rsidR="00387926" w:rsidRPr="0001573E" w:rsidRDefault="000B2CE8" w:rsidP="0076659A">
            <w:pPr>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（２）</w:t>
            </w:r>
            <w:r w:rsidR="00387926" w:rsidRPr="0001573E">
              <w:rPr>
                <w:rFonts w:ascii="UD デジタル 教科書体 NK-R" w:eastAsia="UD デジタル 教科書体 NK-R" w:hAnsi="HG丸ｺﾞｼｯｸM-PRO" w:hint="eastAsia"/>
                <w:b/>
                <w:sz w:val="22"/>
                <w:szCs w:val="22"/>
              </w:rPr>
              <w:t>長時間労働の是正等</w:t>
            </w:r>
            <w:r w:rsidR="0010510B" w:rsidRPr="0001573E">
              <w:rPr>
                <w:rFonts w:ascii="UD デジタル 教科書体 NK-R" w:eastAsia="UD デジタル 教科書体 NK-R" w:hAnsi="HG丸ｺﾞｼｯｸM-PRO" w:hint="eastAsia"/>
                <w:b/>
                <w:sz w:val="22"/>
                <w:szCs w:val="22"/>
              </w:rPr>
              <w:t>の</w:t>
            </w:r>
            <w:r w:rsidRPr="0001573E">
              <w:rPr>
                <w:rFonts w:ascii="UD デジタル 教科書体 NK-R" w:eastAsia="UD デジタル 教科書体 NK-R" w:hAnsi="HG丸ｺﾞｼｯｸM-PRO" w:hint="eastAsia"/>
                <w:b/>
                <w:sz w:val="22"/>
                <w:szCs w:val="22"/>
              </w:rPr>
              <w:t>働き方改革の推進</w:t>
            </w:r>
          </w:p>
          <w:p w14:paraId="3ECD3D68" w14:textId="77777777" w:rsidR="00387926" w:rsidRPr="0001573E" w:rsidRDefault="00387926" w:rsidP="0076659A">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b/>
                <w:sz w:val="22"/>
                <w:szCs w:val="22"/>
              </w:rPr>
              <w:t>（３）男性の家事・育児等への参画促進</w:t>
            </w:r>
          </w:p>
        </w:tc>
      </w:tr>
    </w:tbl>
    <w:p w14:paraId="02637CFE" w14:textId="77777777" w:rsidR="00387926" w:rsidRPr="0001573E" w:rsidRDefault="00387926" w:rsidP="00387926">
      <w:pPr>
        <w:jc w:val="left"/>
        <w:rPr>
          <w:rFonts w:ascii="UD デジタル 教科書体 NK-R" w:eastAsia="UD デジタル 教科書体 NK-R" w:hAnsi="HG丸ｺﾞｼｯｸM-PRO" w:cs="ＭＳ 明朝"/>
          <w:sz w:val="22"/>
          <w:szCs w:val="22"/>
        </w:rPr>
      </w:pPr>
    </w:p>
    <w:p w14:paraId="3DBED764" w14:textId="755CD1ED" w:rsidR="00387926" w:rsidRPr="0001573E" w:rsidRDefault="00217523" w:rsidP="003657AD">
      <w:pPr>
        <w:ind w:firstLineChars="164" w:firstLine="361"/>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（１）職業生活における活躍支援</w:t>
      </w:r>
    </w:p>
    <w:p w14:paraId="5D59FD3B" w14:textId="67D9BE47" w:rsidR="00BC36DA" w:rsidRPr="0001573E" w:rsidRDefault="00391067" w:rsidP="0063769B">
      <w:pPr>
        <w:ind w:leftChars="202" w:left="424" w:firstLineChars="93" w:firstLine="205"/>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国において、平成27</w:t>
      </w:r>
      <w:r w:rsidR="00BC36DA" w:rsidRPr="0001573E">
        <w:rPr>
          <w:rFonts w:ascii="UD デジタル 教科書体 NK-R" w:eastAsia="UD デジタル 教科書体 NK-R" w:hAnsi="HG丸ｺﾞｼｯｸM-PRO" w:cs="ＭＳ 明朝" w:hint="eastAsia"/>
          <w:sz w:val="22"/>
          <w:szCs w:val="22"/>
        </w:rPr>
        <w:t>年に「女性の職業</w:t>
      </w:r>
      <w:r w:rsidRPr="0001573E">
        <w:rPr>
          <w:rFonts w:ascii="UD デジタル 教科書体 NK-R" w:eastAsia="UD デジタル 教科書体 NK-R" w:hAnsi="HG丸ｺﾞｼｯｸM-PRO" w:cs="ＭＳ 明朝" w:hint="eastAsia"/>
          <w:sz w:val="22"/>
          <w:szCs w:val="22"/>
        </w:rPr>
        <w:t>生活における活躍の推進に関する法律」</w:t>
      </w:r>
      <w:r w:rsidR="00BC36DA" w:rsidRPr="0001573E">
        <w:rPr>
          <w:rFonts w:ascii="UD デジタル 教科書体 NK-R" w:eastAsia="UD デジタル 教科書体 NK-R" w:hAnsi="HG丸ｺﾞｼｯｸM-PRO" w:cs="ＭＳ 明朝" w:hint="eastAsia"/>
          <w:sz w:val="22"/>
          <w:szCs w:val="22"/>
        </w:rPr>
        <w:t>（以下、「女性活躍推進法」という。）</w:t>
      </w:r>
      <w:r w:rsidRPr="0001573E">
        <w:rPr>
          <w:rFonts w:ascii="UD デジタル 教科書体 NK-R" w:eastAsia="UD デジタル 教科書体 NK-R" w:hAnsi="HG丸ｺﾞｼｯｸM-PRO" w:cs="ＭＳ 明朝" w:hint="eastAsia"/>
          <w:sz w:val="22"/>
          <w:szCs w:val="22"/>
        </w:rPr>
        <w:t>が制定され、社会</w:t>
      </w:r>
      <w:r w:rsidR="00BC36DA" w:rsidRPr="0001573E">
        <w:rPr>
          <w:rFonts w:ascii="UD デジタル 教科書体 NK-R" w:eastAsia="UD デジタル 教科書体 NK-R" w:hAnsi="HG丸ｺﾞｼｯｸM-PRO" w:cs="ＭＳ 明朝" w:hint="eastAsia"/>
          <w:sz w:val="22"/>
          <w:szCs w:val="22"/>
        </w:rPr>
        <w:t>全体での女性活躍を推進する動きが拡大しています。大阪</w:t>
      </w:r>
      <w:r w:rsidR="00E24501" w:rsidRPr="0001573E">
        <w:rPr>
          <w:rFonts w:ascii="UD デジタル 教科書体 NK-R" w:eastAsia="UD デジタル 教科書体 NK-R" w:hAnsi="HG丸ｺﾞｼｯｸM-PRO" w:cs="ＭＳ 明朝" w:hint="eastAsia"/>
          <w:sz w:val="22"/>
          <w:szCs w:val="22"/>
        </w:rPr>
        <w:t>府における</w:t>
      </w:r>
      <w:r w:rsidRPr="0001573E">
        <w:rPr>
          <w:rFonts w:ascii="UD デジタル 教科書体 NK-R" w:eastAsia="UD デジタル 教科書体 NK-R" w:hAnsi="HG丸ｺﾞｼｯｸM-PRO" w:cs="ＭＳ 明朝" w:hint="eastAsia"/>
          <w:sz w:val="22"/>
          <w:szCs w:val="22"/>
        </w:rPr>
        <w:t>女性の就業率は</w:t>
      </w:r>
      <w:r w:rsidR="00904C65" w:rsidRPr="0001573E">
        <w:rPr>
          <w:rFonts w:ascii="UD デジタル 教科書体 NK-R" w:eastAsia="UD デジタル 教科書体 NK-R" w:hAnsi="HG丸ｺﾞｼｯｸM-PRO" w:cs="ＭＳ 明朝" w:hint="eastAsia"/>
          <w:sz w:val="22"/>
          <w:szCs w:val="22"/>
        </w:rPr>
        <w:t>全国平均以上の伸びを示し</w:t>
      </w:r>
      <w:r w:rsidR="002D642E" w:rsidRPr="0001573E">
        <w:rPr>
          <w:rFonts w:ascii="UD デジタル 教科書体 NK-R" w:eastAsia="UD デジタル 教科書体 NK-R" w:hAnsi="HG丸ｺﾞｼｯｸM-PRO" w:cs="ＭＳ 明朝" w:hint="eastAsia"/>
          <w:sz w:val="22"/>
          <w:szCs w:val="22"/>
        </w:rPr>
        <w:t>、</w:t>
      </w:r>
      <w:r w:rsidR="00BC36DA" w:rsidRPr="0001573E">
        <w:rPr>
          <w:rFonts w:ascii="UD デジタル 教科書体 NK-R" w:eastAsia="UD デジタル 教科書体 NK-R" w:hAnsi="HG丸ｺﾞｼｯｸM-PRO" w:cs="ＭＳ 明朝" w:hint="eastAsia"/>
          <w:sz w:val="22"/>
          <w:szCs w:val="22"/>
        </w:rPr>
        <w:t>全国的にも</w:t>
      </w:r>
      <w:r w:rsidR="002D642E" w:rsidRPr="0001573E">
        <w:rPr>
          <w:rFonts w:ascii="UD デジタル 教科書体 NK-R" w:eastAsia="UD デジタル 教科書体 NK-R" w:hAnsi="HG丸ｺﾞｼｯｸM-PRO" w:cs="ＭＳ 明朝" w:hint="eastAsia"/>
          <w:sz w:val="22"/>
          <w:szCs w:val="22"/>
        </w:rPr>
        <w:t>育児休業を取得して就業継続する女性は増加しています。一方で</w:t>
      </w:r>
      <w:r w:rsidR="000B2CE8" w:rsidRPr="0001573E">
        <w:rPr>
          <w:rFonts w:ascii="UD デジタル 教科書体 NK-R" w:eastAsia="UD デジタル 教科書体 NK-R" w:hAnsi="HG丸ｺﾞｼｯｸM-PRO" w:cs="ＭＳ 明朝" w:hint="eastAsia"/>
          <w:sz w:val="22"/>
          <w:szCs w:val="22"/>
        </w:rPr>
        <w:t>就業率は全国的に低位にあり、</w:t>
      </w:r>
      <w:r w:rsidR="00C42F5B" w:rsidRPr="0001573E">
        <w:rPr>
          <w:rFonts w:ascii="UD デジタル 教科書体 NK-R" w:eastAsia="UD デジタル 教科書体 NK-R" w:hAnsi="HG丸ｺﾞｼｯｸM-PRO" w:cs="ＭＳ 明朝" w:hint="eastAsia"/>
          <w:sz w:val="22"/>
          <w:szCs w:val="22"/>
        </w:rPr>
        <w:t>M字カーブはいまだ</w:t>
      </w:r>
      <w:r w:rsidR="00CE5262" w:rsidRPr="0001573E">
        <w:rPr>
          <w:rFonts w:ascii="UD デジタル 教科書体 NK-R" w:eastAsia="UD デジタル 教科書体 NK-R" w:hAnsi="HG丸ｺﾞｼｯｸM-PRO" w:cs="ＭＳ 明朝" w:hint="eastAsia"/>
          <w:sz w:val="22"/>
          <w:szCs w:val="22"/>
        </w:rPr>
        <w:t>完全には</w:t>
      </w:r>
      <w:r w:rsidR="00C42F5B" w:rsidRPr="0001573E">
        <w:rPr>
          <w:rFonts w:ascii="UD デジタル 教科書体 NK-R" w:eastAsia="UD デジタル 教科書体 NK-R" w:hAnsi="HG丸ｺﾞｼｯｸM-PRO" w:cs="ＭＳ 明朝" w:hint="eastAsia"/>
          <w:sz w:val="22"/>
          <w:szCs w:val="22"/>
        </w:rPr>
        <w:t>解消されておらず、</w:t>
      </w:r>
      <w:r w:rsidR="000B2CE8" w:rsidRPr="0001573E">
        <w:rPr>
          <w:rFonts w:ascii="UD デジタル 教科書体 NK-R" w:eastAsia="UD デジタル 教科書体 NK-R" w:hAnsi="HG丸ｺﾞｼｯｸM-PRO" w:cs="ＭＳ 明朝" w:hint="eastAsia"/>
          <w:sz w:val="22"/>
          <w:szCs w:val="22"/>
        </w:rPr>
        <w:t>さらに</w:t>
      </w:r>
      <w:r w:rsidR="00EC785E" w:rsidRPr="0001573E">
        <w:rPr>
          <w:rFonts w:ascii="UD デジタル 教科書体 NK-R" w:eastAsia="UD デジタル 教科書体 NK-R" w:hAnsi="HG丸ｺﾞｼｯｸM-PRO" w:cs="ＭＳ 明朝" w:hint="eastAsia"/>
          <w:sz w:val="22"/>
          <w:szCs w:val="22"/>
        </w:rPr>
        <w:t>第一子</w:t>
      </w:r>
      <w:r w:rsidR="00CC6FEA" w:rsidRPr="0001573E">
        <w:rPr>
          <w:rFonts w:ascii="UD デジタル 教科書体 NK-R" w:eastAsia="UD デジタル 教科書体 NK-R" w:hAnsi="HG丸ｺﾞｼｯｸM-PRO" w:cs="ＭＳ 明朝" w:hint="eastAsia"/>
          <w:sz w:val="22"/>
          <w:szCs w:val="22"/>
        </w:rPr>
        <w:t>出産を機に離職する女性の割合は</w:t>
      </w:r>
      <w:r w:rsidR="00C42F5B" w:rsidRPr="0001573E">
        <w:rPr>
          <w:rFonts w:ascii="UD デジタル 教科書体 NK-R" w:eastAsia="UD デジタル 教科書体 NK-R" w:hAnsi="HG丸ｺﾞｼｯｸM-PRO" w:cs="ＭＳ 明朝" w:hint="eastAsia"/>
          <w:sz w:val="22"/>
          <w:szCs w:val="22"/>
        </w:rPr>
        <w:t>、依然として</w:t>
      </w:r>
      <w:r w:rsidR="00CC6FEA" w:rsidRPr="0001573E">
        <w:rPr>
          <w:rFonts w:ascii="UD デジタル 教科書体 NK-R" w:eastAsia="UD デジタル 教科書体 NK-R" w:hAnsi="HG丸ｺﾞｼｯｸM-PRO" w:cs="ＭＳ 明朝" w:hint="eastAsia"/>
          <w:sz w:val="22"/>
          <w:szCs w:val="22"/>
        </w:rPr>
        <w:t>約5</w:t>
      </w:r>
      <w:r w:rsidR="0028531A" w:rsidRPr="0001573E">
        <w:rPr>
          <w:rFonts w:ascii="UD デジタル 教科書体 NK-R" w:eastAsia="UD デジタル 教科書体 NK-R" w:hAnsi="HG丸ｺﾞｼｯｸM-PRO" w:cs="ＭＳ 明朝" w:hint="eastAsia"/>
          <w:sz w:val="22"/>
          <w:szCs w:val="22"/>
        </w:rPr>
        <w:t>割に上る状況です</w:t>
      </w:r>
      <w:r w:rsidR="00C42F5B" w:rsidRPr="0001573E">
        <w:rPr>
          <w:rFonts w:ascii="UD デジタル 教科書体 NK-R" w:eastAsia="UD デジタル 教科書体 NK-R" w:hAnsi="HG丸ｺﾞｼｯｸM-PRO" w:cs="ＭＳ 明朝" w:hint="eastAsia"/>
          <w:sz w:val="22"/>
          <w:szCs w:val="22"/>
        </w:rPr>
        <w:t>。</w:t>
      </w:r>
    </w:p>
    <w:p w14:paraId="6054B279" w14:textId="41ECCCA3" w:rsidR="00CC6FEA" w:rsidRPr="0001573E" w:rsidRDefault="00682A2B" w:rsidP="00456C7B">
      <w:pPr>
        <w:ind w:leftChars="202" w:left="424"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そのため、</w:t>
      </w:r>
      <w:r w:rsidR="00BC36DA" w:rsidRPr="0001573E">
        <w:rPr>
          <w:rFonts w:ascii="UD デジタル 教科書体 NK-R" w:eastAsia="UD デジタル 教科書体 NK-R" w:hAnsi="HG丸ｺﾞｼｯｸM-PRO" w:cs="ＭＳ 明朝" w:hint="eastAsia"/>
          <w:sz w:val="22"/>
          <w:szCs w:val="22"/>
        </w:rPr>
        <w:t>様々なライフステージに応じた女性の就業支援や</w:t>
      </w:r>
      <w:r w:rsidR="00CC6FEA" w:rsidRPr="0001573E">
        <w:rPr>
          <w:rFonts w:ascii="UD デジタル 教科書体 NK-R" w:eastAsia="UD デジタル 教科書体 NK-R" w:hAnsi="HG丸ｺﾞｼｯｸM-PRO" w:cs="ＭＳ 明朝" w:hint="eastAsia"/>
          <w:sz w:val="22"/>
          <w:szCs w:val="22"/>
        </w:rPr>
        <w:t>働きたい女性が「仕事か子育てか」という選択を迫られることなく働き続け</w:t>
      </w:r>
      <w:r w:rsidR="00391067" w:rsidRPr="0001573E">
        <w:rPr>
          <w:rFonts w:ascii="UD デジタル 教科書体 NK-R" w:eastAsia="UD デジタル 教科書体 NK-R" w:hAnsi="HG丸ｺﾞｼｯｸM-PRO" w:cs="ＭＳ 明朝" w:hint="eastAsia"/>
          <w:sz w:val="22"/>
          <w:szCs w:val="22"/>
        </w:rPr>
        <w:t>、その能力を十分発揮することができるよう、</w:t>
      </w:r>
      <w:r w:rsidR="0028531A" w:rsidRPr="0001573E">
        <w:rPr>
          <w:rFonts w:ascii="UD デジタル 教科書体 NK-R" w:eastAsia="UD デジタル 教科書体 NK-R" w:hAnsi="HG丸ｺﾞｼｯｸM-PRO" w:cs="ＭＳ 明朝" w:hint="eastAsia"/>
          <w:sz w:val="22"/>
          <w:szCs w:val="22"/>
        </w:rPr>
        <w:t>多様な就業を可能にする環境整備が求められています</w:t>
      </w:r>
      <w:r w:rsidR="00CC6FEA" w:rsidRPr="0001573E">
        <w:rPr>
          <w:rFonts w:ascii="UD デジタル 教科書体 NK-R" w:eastAsia="UD デジタル 教科書体 NK-R" w:hAnsi="HG丸ｺﾞｼｯｸM-PRO" w:cs="ＭＳ 明朝" w:hint="eastAsia"/>
          <w:sz w:val="22"/>
          <w:szCs w:val="22"/>
        </w:rPr>
        <w:t>。</w:t>
      </w:r>
    </w:p>
    <w:p w14:paraId="2C4FB755" w14:textId="30D40A5B" w:rsidR="00387926" w:rsidRPr="0001573E" w:rsidRDefault="0028531A" w:rsidP="0063769B">
      <w:pPr>
        <w:ind w:leftChars="98" w:left="426" w:hangingChars="100" w:hanging="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r w:rsidR="00BC36DA" w:rsidRPr="0001573E">
        <w:rPr>
          <w:rFonts w:ascii="UD デジタル 教科書体 NK-R" w:eastAsia="UD デジタル 教科書体 NK-R" w:hAnsi="HG丸ｺﾞｼｯｸM-PRO" w:cs="ＭＳ 明朝" w:hint="eastAsia"/>
          <w:sz w:val="22"/>
          <w:szCs w:val="22"/>
        </w:rPr>
        <w:t xml:space="preserve">　</w:t>
      </w:r>
      <w:r w:rsidR="00F54220" w:rsidRPr="0001573E">
        <w:rPr>
          <w:rFonts w:ascii="UD デジタル 教科書体 NK-R" w:eastAsia="UD デジタル 教科書体 NK-R" w:hAnsi="HG丸ｺﾞｼｯｸM-PRO" w:cs="ＭＳ 明朝" w:hint="eastAsia"/>
          <w:sz w:val="22"/>
          <w:szCs w:val="22"/>
        </w:rPr>
        <w:t xml:space="preserve">  </w:t>
      </w:r>
      <w:r w:rsidRPr="0001573E">
        <w:rPr>
          <w:rFonts w:ascii="UD デジタル 教科書体 NK-R" w:eastAsia="UD デジタル 教科書体 NK-R" w:hAnsi="HG丸ｺﾞｼｯｸM-PRO" w:cs="ＭＳ 明朝" w:hint="eastAsia"/>
          <w:sz w:val="22"/>
          <w:szCs w:val="22"/>
        </w:rPr>
        <w:t>また、パワーハラスメント、セクシュアルハラスメント等に関して、</w:t>
      </w:r>
      <w:r w:rsidR="004025A8" w:rsidRPr="0001573E">
        <w:rPr>
          <w:rFonts w:ascii="UD デジタル 教科書体 NK-R" w:eastAsia="UD デジタル 教科書体 NK-R" w:hAnsi="HG丸ｺﾞｼｯｸM-PRO" w:cs="ＭＳ 明朝" w:hint="eastAsia"/>
          <w:sz w:val="22"/>
          <w:szCs w:val="22"/>
        </w:rPr>
        <w:t>近年の</w:t>
      </w:r>
      <w:r w:rsidRPr="0001573E">
        <w:rPr>
          <w:rFonts w:ascii="UD デジタル 教科書体 NK-R" w:eastAsia="UD デジタル 教科書体 NK-R" w:hAnsi="HG丸ｺﾞｼｯｸM-PRO" w:cs="ＭＳ 明朝" w:hint="eastAsia"/>
          <w:sz w:val="22"/>
          <w:szCs w:val="22"/>
        </w:rPr>
        <w:t>法</w:t>
      </w:r>
      <w:r w:rsidR="004025A8" w:rsidRPr="0001573E">
        <w:rPr>
          <w:rFonts w:ascii="UD デジタル 教科書体 NK-R" w:eastAsia="UD デジタル 教科書体 NK-R" w:hAnsi="HG丸ｺﾞｼｯｸM-PRO" w:cs="ＭＳ 明朝" w:hint="eastAsia"/>
          <w:sz w:val="22"/>
          <w:szCs w:val="22"/>
        </w:rPr>
        <w:t>令</w:t>
      </w:r>
      <w:r w:rsidRPr="0001573E">
        <w:rPr>
          <w:rFonts w:ascii="UD デジタル 教科書体 NK-R" w:eastAsia="UD デジタル 教科書体 NK-R" w:hAnsi="HG丸ｺﾞｼｯｸM-PRO" w:cs="ＭＳ 明朝" w:hint="eastAsia"/>
          <w:sz w:val="22"/>
          <w:szCs w:val="22"/>
        </w:rPr>
        <w:t>改正</w:t>
      </w:r>
      <w:r w:rsidR="00904C65" w:rsidRPr="0001573E">
        <w:rPr>
          <w:rFonts w:ascii="UD デジタル 教科書体 NK-R" w:eastAsia="UD デジタル 教科書体 NK-R" w:hAnsi="HG丸ｺﾞｼｯｸM-PRO" w:cs="ＭＳ 明朝" w:hint="eastAsia"/>
          <w:sz w:val="22"/>
          <w:szCs w:val="22"/>
        </w:rPr>
        <w:t>に伴う雇用管理上の措置義務化や防止体制の強化</w:t>
      </w:r>
      <w:r w:rsidR="00984498" w:rsidRPr="0001573E">
        <w:rPr>
          <w:rFonts w:ascii="UD デジタル 教科書体 NK-R" w:eastAsia="UD デジタル 教科書体 NK-R" w:hAnsi="HG丸ｺﾞｼｯｸM-PRO" w:cs="ＭＳ 明朝" w:hint="eastAsia"/>
          <w:sz w:val="22"/>
          <w:szCs w:val="22"/>
        </w:rPr>
        <w:t>を踏まえ</w:t>
      </w:r>
      <w:r w:rsidR="00CC6FEA" w:rsidRPr="0001573E">
        <w:rPr>
          <w:rFonts w:ascii="UD デジタル 教科書体 NK-R" w:eastAsia="UD デジタル 教科書体 NK-R" w:hAnsi="HG丸ｺﾞｼｯｸM-PRO" w:cs="ＭＳ 明朝" w:hint="eastAsia"/>
          <w:sz w:val="22"/>
          <w:szCs w:val="22"/>
        </w:rPr>
        <w:t>、雇用等における各種ハラスメントの根絶に向け、企業等に働きかけを行う必要があります。</w:t>
      </w:r>
    </w:p>
    <w:p w14:paraId="0938F686" w14:textId="151C1D3E" w:rsidR="00793849" w:rsidRPr="0001573E" w:rsidRDefault="00793849" w:rsidP="0063769B">
      <w:pPr>
        <w:autoSpaceDE w:val="0"/>
        <w:autoSpaceDN w:val="0"/>
        <w:ind w:leftChars="202" w:left="424"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令和元年の</w:t>
      </w:r>
      <w:r w:rsidR="00BC36DA" w:rsidRPr="0001573E">
        <w:rPr>
          <w:rFonts w:ascii="UD デジタル 教科書体 NK-R" w:eastAsia="UD デジタル 教科書体 NK-R" w:hAnsi="HG丸ｺﾞｼｯｸM-PRO" w:hint="eastAsia"/>
          <w:sz w:val="22"/>
          <w:szCs w:val="22"/>
        </w:rPr>
        <w:t>女性活躍推進法</w:t>
      </w:r>
      <w:r w:rsidRPr="0001573E">
        <w:rPr>
          <w:rFonts w:ascii="UD デジタル 教科書体 NK-R" w:eastAsia="UD デジタル 教科書体 NK-R" w:hAnsi="HG丸ｺﾞｼｯｸM-PRO" w:hint="eastAsia"/>
          <w:sz w:val="22"/>
          <w:szCs w:val="22"/>
        </w:rPr>
        <w:t>の改正により、</w:t>
      </w:r>
      <w:r w:rsidR="000B2CE8" w:rsidRPr="0001573E">
        <w:rPr>
          <w:rFonts w:ascii="UD デジタル 教科書体 NK-R" w:eastAsia="UD デジタル 教科書体 NK-R" w:hAnsi="HG丸ｺﾞｼｯｸM-PRO" w:hint="eastAsia"/>
          <w:sz w:val="22"/>
          <w:szCs w:val="22"/>
        </w:rPr>
        <w:t>令和４年４月から</w:t>
      </w:r>
      <w:r w:rsidRPr="0001573E">
        <w:rPr>
          <w:rFonts w:ascii="UD デジタル 教科書体 NK-R" w:eastAsia="UD デジタル 教科書体 NK-R" w:hAnsi="HG丸ｺﾞｼｯｸM-PRO" w:hint="eastAsia"/>
          <w:sz w:val="22"/>
          <w:szCs w:val="22"/>
        </w:rPr>
        <w:t>新たに、一般事業主行動計画の策定義務の対象となる労働者数101人以上300</w:t>
      </w:r>
      <w:r w:rsidR="00541513" w:rsidRPr="0001573E">
        <w:rPr>
          <w:rFonts w:ascii="UD デジタル 教科書体 NK-R" w:eastAsia="UD デジタル 教科書体 NK-R" w:hAnsi="HG丸ｺﾞｼｯｸM-PRO" w:hint="eastAsia"/>
          <w:sz w:val="22"/>
          <w:szCs w:val="22"/>
        </w:rPr>
        <w:t>人以下の企業</w:t>
      </w:r>
      <w:r w:rsidRPr="0001573E">
        <w:rPr>
          <w:rFonts w:ascii="UD デジタル 教科書体 NK-R" w:eastAsia="UD デジタル 教科書体 NK-R" w:hAnsi="HG丸ｺﾞｼｯｸM-PRO" w:hint="eastAsia"/>
          <w:sz w:val="22"/>
          <w:szCs w:val="22"/>
        </w:rPr>
        <w:t>に対して、国の機関と連携しつつ、行動計画の策定に向けた働きかけや支援に取</w:t>
      </w:r>
      <w:r w:rsidR="00875430" w:rsidRPr="0001573E">
        <w:rPr>
          <w:rFonts w:ascii="UD デジタル 教科書体 NK-R" w:eastAsia="UD デジタル 教科書体 NK-R" w:hAnsi="HG丸ｺﾞｼｯｸM-PRO" w:hint="eastAsia"/>
          <w:sz w:val="22"/>
          <w:szCs w:val="22"/>
        </w:rPr>
        <w:t>り</w:t>
      </w:r>
      <w:r w:rsidRPr="0001573E">
        <w:rPr>
          <w:rFonts w:ascii="UD デジタル 教科書体 NK-R" w:eastAsia="UD デジタル 教科書体 NK-R" w:hAnsi="HG丸ｺﾞｼｯｸM-PRO" w:hint="eastAsia"/>
          <w:sz w:val="22"/>
          <w:szCs w:val="22"/>
        </w:rPr>
        <w:t>組んでいく必要があります。</w:t>
      </w:r>
    </w:p>
    <w:p w14:paraId="69562075" w14:textId="07253B7B" w:rsidR="00257F10" w:rsidRPr="0001573E" w:rsidRDefault="000B2CE8" w:rsidP="00541513">
      <w:pPr>
        <w:ind w:leftChars="100" w:left="430" w:hangingChars="100" w:hanging="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r w:rsidR="009206EF" w:rsidRPr="0001573E">
        <w:rPr>
          <w:rFonts w:ascii="UD デジタル 教科書体 NK-R" w:eastAsia="UD デジタル 教科書体 NK-R" w:hAnsi="HG丸ｺﾞｼｯｸM-PRO" w:cs="ＭＳ 明朝" w:hint="eastAsia"/>
          <w:sz w:val="22"/>
          <w:szCs w:val="22"/>
        </w:rPr>
        <w:t>併せて</w:t>
      </w:r>
      <w:r w:rsidR="00541513" w:rsidRPr="0001573E">
        <w:rPr>
          <w:rFonts w:ascii="UD デジタル 教科書体 NK-R" w:eastAsia="UD デジタル 教科書体 NK-R" w:hAnsi="HG丸ｺﾞｼｯｸM-PRO" w:cs="ＭＳ 明朝" w:hint="eastAsia"/>
          <w:sz w:val="22"/>
          <w:szCs w:val="22"/>
        </w:rPr>
        <w:t>、</w:t>
      </w:r>
      <w:r w:rsidR="009206EF" w:rsidRPr="0001573E">
        <w:rPr>
          <w:rFonts w:ascii="UD デジタル 教科書体 NK-R" w:eastAsia="UD デジタル 教科書体 NK-R" w:hAnsi="HG丸ｺﾞｼｯｸM-PRO" w:cs="ＭＳ 明朝" w:hint="eastAsia"/>
          <w:sz w:val="22"/>
          <w:szCs w:val="22"/>
        </w:rPr>
        <w:t>労働者数１００人以下の中小企業に対しても、引き続き、女性活躍の推進や</w:t>
      </w:r>
      <w:r w:rsidR="00541513" w:rsidRPr="0001573E">
        <w:rPr>
          <w:rFonts w:ascii="UD デジタル 教科書体 NK-R" w:eastAsia="UD デジタル 教科書体 NK-R" w:hAnsi="HG丸ｺﾞｼｯｸM-PRO" w:cs="ＭＳ 明朝" w:hint="eastAsia"/>
          <w:sz w:val="22"/>
          <w:szCs w:val="22"/>
        </w:rPr>
        <w:t>職場環境の改善に係る支援を行う必要があります。</w:t>
      </w:r>
    </w:p>
    <w:p w14:paraId="28282809" w14:textId="77777777" w:rsidR="00257F10" w:rsidRPr="0001573E" w:rsidRDefault="00257F10" w:rsidP="00257F10">
      <w:pPr>
        <w:ind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【具体的な取組の方向】</w:t>
      </w:r>
    </w:p>
    <w:p w14:paraId="27949A97" w14:textId="5654E5D0" w:rsidR="00CC6FEA" w:rsidRPr="0001573E" w:rsidRDefault="00397DB3" w:rsidP="003924A3">
      <w:pPr>
        <w:ind w:firstLineChars="200" w:firstLine="440"/>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 xml:space="preserve">① </w:t>
      </w:r>
      <w:r w:rsidR="00CC6FEA" w:rsidRPr="0001573E">
        <w:rPr>
          <w:rFonts w:ascii="UD デジタル 教科書体 NK-R" w:eastAsia="UD デジタル 教科書体 NK-R" w:hAnsi="HG丸ｺﾞｼｯｸM-PRO" w:cs="ＭＳ 明朝" w:hint="eastAsia"/>
          <w:b/>
          <w:sz w:val="22"/>
          <w:szCs w:val="22"/>
        </w:rPr>
        <w:t>男女雇用機会均等の更なる推進</w:t>
      </w:r>
    </w:p>
    <w:p w14:paraId="0AFB6AFA" w14:textId="58514A22" w:rsidR="00C42F5B" w:rsidRPr="0001573E" w:rsidRDefault="00CC6FEA" w:rsidP="0063769B">
      <w:pPr>
        <w:widowControl/>
        <w:ind w:leftChars="202" w:left="424"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募集・採用から配置、昇進、退職に</w:t>
      </w:r>
      <w:r w:rsidR="00995F87" w:rsidRPr="0001573E">
        <w:rPr>
          <w:rFonts w:ascii="UD デジタル 教科書体 NK-R" w:eastAsia="UD デジタル 教科書体 NK-R" w:hAnsi="HG丸ｺﾞｼｯｸM-PRO" w:cs="ＭＳ Ｐゴシック" w:hint="eastAsia"/>
          <w:kern w:val="0"/>
          <w:sz w:val="22"/>
          <w:szCs w:val="22"/>
        </w:rPr>
        <w:t>至る</w:t>
      </w:r>
      <w:r w:rsidRPr="0001573E">
        <w:rPr>
          <w:rFonts w:ascii="UD デジタル 教科書体 NK-R" w:eastAsia="UD デジタル 教科書体 NK-R" w:hAnsi="HG丸ｺﾞｼｯｸM-PRO" w:cs="ＭＳ Ｐゴシック" w:hint="eastAsia"/>
          <w:kern w:val="0"/>
          <w:sz w:val="22"/>
          <w:szCs w:val="22"/>
        </w:rPr>
        <w:t>までの雇用機会や待遇における性別による差別</w:t>
      </w:r>
      <w:r w:rsidR="00BC36DA" w:rsidRPr="0001573E">
        <w:rPr>
          <w:rFonts w:ascii="UD デジタル 教科書体 NK-R" w:eastAsia="UD デジタル 教科書体 NK-R" w:hAnsi="HG丸ｺﾞｼｯｸM-PRO" w:cs="ＭＳ Ｐゴシック" w:hint="eastAsia"/>
          <w:kern w:val="0"/>
          <w:sz w:val="22"/>
          <w:szCs w:val="22"/>
        </w:rPr>
        <w:t>の解消</w:t>
      </w:r>
      <w:r w:rsidRPr="0001573E">
        <w:rPr>
          <w:rFonts w:ascii="UD デジタル 教科書体 NK-R" w:eastAsia="UD デジタル 教科書体 NK-R" w:hAnsi="HG丸ｺﾞｼｯｸM-PRO" w:cs="ＭＳ Ｐゴシック" w:hint="eastAsia"/>
          <w:kern w:val="0"/>
          <w:sz w:val="22"/>
          <w:szCs w:val="22"/>
        </w:rPr>
        <w:t>や、妊娠・出産、育児・介護休業の取得による不利益な取扱い</w:t>
      </w:r>
      <w:r w:rsidR="00BC36DA" w:rsidRPr="0001573E">
        <w:rPr>
          <w:rFonts w:ascii="UD デジタル 教科書体 NK-R" w:eastAsia="UD デジタル 教科書体 NK-R" w:hAnsi="HG丸ｺﾞｼｯｸM-PRO" w:cs="ＭＳ Ｐゴシック" w:hint="eastAsia"/>
          <w:kern w:val="0"/>
          <w:sz w:val="22"/>
          <w:szCs w:val="22"/>
        </w:rPr>
        <w:t>の根絶、</w:t>
      </w:r>
      <w:r w:rsidR="000F3377" w:rsidRPr="0001573E">
        <w:rPr>
          <w:rFonts w:ascii="UD デジタル 教科書体 NK-R" w:eastAsia="UD デジタル 教科書体 NK-R" w:hAnsi="HG丸ｺﾞｼｯｸM-PRO" w:cs="ＭＳ Ｐゴシック" w:hint="eastAsia"/>
          <w:kern w:val="0"/>
          <w:sz w:val="22"/>
          <w:szCs w:val="22"/>
        </w:rPr>
        <w:t>男女間の賃金格差の解消等に向けて</w:t>
      </w:r>
      <w:r w:rsidR="00904C65" w:rsidRPr="0001573E">
        <w:rPr>
          <w:rFonts w:ascii="UD デジタル 教科書体 NK-R" w:eastAsia="UD デジタル 教科書体 NK-R" w:hAnsi="HG丸ｺﾞｼｯｸM-PRO" w:cs="ＭＳ Ｐゴシック" w:hint="eastAsia"/>
          <w:kern w:val="0"/>
          <w:sz w:val="22"/>
          <w:szCs w:val="22"/>
        </w:rPr>
        <w:t>、</w:t>
      </w:r>
      <w:r w:rsidR="001D4847" w:rsidRPr="0001573E">
        <w:rPr>
          <w:rFonts w:ascii="UD デジタル 教科書体 NK-R" w:eastAsia="UD デジタル 教科書体 NK-R" w:hAnsi="HG丸ｺﾞｼｯｸM-PRO" w:cs="ＭＳ Ｐゴシック" w:hint="eastAsia"/>
          <w:kern w:val="0"/>
          <w:sz w:val="22"/>
          <w:szCs w:val="22"/>
        </w:rPr>
        <w:t>企業</w:t>
      </w:r>
      <w:r w:rsidR="00904C65" w:rsidRPr="0001573E">
        <w:rPr>
          <w:rFonts w:ascii="UD デジタル 教科書体 NK-R" w:eastAsia="UD デジタル 教科書体 NK-R" w:hAnsi="HG丸ｺﾞｼｯｸM-PRO" w:cs="ＭＳ Ｐゴシック" w:hint="eastAsia"/>
          <w:kern w:val="0"/>
          <w:sz w:val="22"/>
          <w:szCs w:val="22"/>
        </w:rPr>
        <w:t>や労働者に対する</w:t>
      </w:r>
      <w:r w:rsidR="00C42F5B" w:rsidRPr="0001573E">
        <w:rPr>
          <w:rFonts w:ascii="UD デジタル 教科書体 NK-R" w:eastAsia="UD デジタル 教科書体 NK-R" w:hAnsi="HG丸ｺﾞｼｯｸM-PRO" w:cs="ＭＳ Ｐゴシック" w:hint="eastAsia"/>
          <w:kern w:val="0"/>
          <w:sz w:val="22"/>
          <w:szCs w:val="22"/>
        </w:rPr>
        <w:t>労働関係法制度の周知や</w:t>
      </w:r>
      <w:r w:rsidR="00904C65" w:rsidRPr="0001573E">
        <w:rPr>
          <w:rFonts w:ascii="UD デジタル 教科書体 NK-R" w:eastAsia="UD デジタル 教科書体 NK-R" w:hAnsi="HG丸ｺﾞｼｯｸM-PRO" w:cs="ＭＳ Ｐゴシック" w:hint="eastAsia"/>
          <w:kern w:val="0"/>
          <w:sz w:val="22"/>
          <w:szCs w:val="22"/>
        </w:rPr>
        <w:t>、</w:t>
      </w:r>
      <w:r w:rsidR="00C42F5B" w:rsidRPr="0001573E">
        <w:rPr>
          <w:rFonts w:ascii="UD デジタル 教科書体 NK-R" w:eastAsia="UD デジタル 教科書体 NK-R" w:hAnsi="HG丸ｺﾞｼｯｸM-PRO" w:cs="ＭＳ Ｐゴシック" w:hint="eastAsia"/>
          <w:kern w:val="0"/>
          <w:sz w:val="22"/>
          <w:szCs w:val="22"/>
        </w:rPr>
        <w:t>教育の場における啓発を図る必要があります。</w:t>
      </w:r>
    </w:p>
    <w:p w14:paraId="6A439D4F" w14:textId="77777777" w:rsidR="00C42F5B" w:rsidRPr="0001573E" w:rsidRDefault="00C42F5B" w:rsidP="00C42F5B">
      <w:pPr>
        <w:widowControl/>
        <w:ind w:leftChars="100" w:left="210"/>
        <w:jc w:val="left"/>
        <w:rPr>
          <w:rFonts w:ascii="UD デジタル 教科書体 NK-R" w:eastAsia="UD デジタル 教科書体 NK-R" w:hAnsi="HG丸ｺﾞｼｯｸM-PRO" w:cs="ＭＳ Ｐゴシック"/>
          <w:kern w:val="0"/>
          <w:sz w:val="22"/>
          <w:szCs w:val="22"/>
        </w:rPr>
      </w:pPr>
    </w:p>
    <w:p w14:paraId="3EF6CB26" w14:textId="7FB5BAF1" w:rsidR="00CC6FEA" w:rsidRPr="0001573E" w:rsidRDefault="00397DB3" w:rsidP="003924A3">
      <w:pPr>
        <w:widowControl/>
        <w:ind w:firstLineChars="200" w:firstLine="440"/>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 xml:space="preserve">②　</w:t>
      </w:r>
      <w:r w:rsidR="00CC6FEA" w:rsidRPr="0001573E">
        <w:rPr>
          <w:rFonts w:ascii="UD デジタル 教科書体 NK-R" w:eastAsia="UD デジタル 教科書体 NK-R" w:hAnsi="HG丸ｺﾞｼｯｸM-PRO" w:cs="ＭＳ 明朝" w:hint="eastAsia"/>
          <w:b/>
          <w:sz w:val="22"/>
          <w:szCs w:val="22"/>
        </w:rPr>
        <w:t>女性の就業支援</w:t>
      </w:r>
    </w:p>
    <w:p w14:paraId="1CDC366A" w14:textId="31A3D33C" w:rsidR="00CC6FEA" w:rsidRPr="0001573E" w:rsidRDefault="00541513" w:rsidP="0063769B">
      <w:pPr>
        <w:ind w:left="426"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非正規雇用として働きながら正社員をめざす女性、</w:t>
      </w:r>
      <w:r w:rsidR="00CC6FEA" w:rsidRPr="0001573E">
        <w:rPr>
          <w:rFonts w:ascii="UD デジタル 教科書体 NK-R" w:eastAsia="UD デジタル 教科書体 NK-R" w:hAnsi="HG丸ｺﾞｼｯｸM-PRO" w:cs="ＭＳ 明朝" w:hint="eastAsia"/>
          <w:sz w:val="22"/>
          <w:szCs w:val="22"/>
        </w:rPr>
        <w:t>子どもを産み育てながら働き続けたい女性、</w:t>
      </w:r>
      <w:r w:rsidR="002D642E" w:rsidRPr="0001573E">
        <w:rPr>
          <w:rFonts w:ascii="UD デジタル 教科書体 NK-R" w:eastAsia="UD デジタル 教科書体 NK-R" w:hAnsi="HG丸ｺﾞｼｯｸM-PRO" w:cs="ＭＳ 明朝" w:hint="eastAsia"/>
          <w:sz w:val="22"/>
          <w:szCs w:val="22"/>
        </w:rPr>
        <w:t>就職・再就職</w:t>
      </w:r>
      <w:r w:rsidR="004025A8" w:rsidRPr="0001573E">
        <w:rPr>
          <w:rFonts w:ascii="UD デジタル 教科書体 NK-R" w:eastAsia="UD デジタル 教科書体 NK-R" w:hAnsi="HG丸ｺﾞｼｯｸM-PRO" w:cs="ＭＳ 明朝" w:hint="eastAsia"/>
          <w:sz w:val="22"/>
          <w:szCs w:val="22"/>
        </w:rPr>
        <w:t>や起業</w:t>
      </w:r>
      <w:r w:rsidR="002D642E" w:rsidRPr="0001573E">
        <w:rPr>
          <w:rFonts w:ascii="UD デジタル 教科書体 NK-R" w:eastAsia="UD デジタル 教科書体 NK-R" w:hAnsi="HG丸ｺﾞｼｯｸM-PRO" w:cs="ＭＳ 明朝" w:hint="eastAsia"/>
          <w:sz w:val="22"/>
          <w:szCs w:val="22"/>
        </w:rPr>
        <w:t>を希望する女性など、</w:t>
      </w:r>
      <w:r w:rsidR="004025A8" w:rsidRPr="0001573E">
        <w:rPr>
          <w:rFonts w:ascii="UD デジタル 教科書体 NK-R" w:eastAsia="UD デジタル 教科書体 NK-R" w:hAnsi="HG丸ｺﾞｼｯｸM-PRO" w:cs="ＭＳ 明朝" w:hint="eastAsia"/>
          <w:sz w:val="22"/>
          <w:szCs w:val="22"/>
        </w:rPr>
        <w:t>多様な生き方、働き方があることを前提に、職業生活においても各人がその選択において能力を十分に発揮することができるよう、</w:t>
      </w:r>
      <w:r w:rsidR="002D642E" w:rsidRPr="0001573E">
        <w:rPr>
          <w:rFonts w:ascii="UD デジタル 教科書体 NK-R" w:eastAsia="UD デジタル 教科書体 NK-R" w:hAnsi="HG丸ｺﾞｼｯｸM-PRO" w:cs="ＭＳ 明朝" w:hint="eastAsia"/>
          <w:sz w:val="22"/>
          <w:szCs w:val="22"/>
        </w:rPr>
        <w:t>様々な状況に置かれた女性</w:t>
      </w:r>
      <w:r w:rsidR="00CC6FEA" w:rsidRPr="0001573E">
        <w:rPr>
          <w:rFonts w:ascii="UD デジタル 教科書体 NK-R" w:eastAsia="UD デジタル 教科書体 NK-R" w:hAnsi="HG丸ｺﾞｼｯｸM-PRO" w:cs="ＭＳ 明朝" w:hint="eastAsia"/>
          <w:sz w:val="22"/>
          <w:szCs w:val="22"/>
        </w:rPr>
        <w:t>一人ひとりのニーズに寄り添いながら、就業へ向けた</w:t>
      </w:r>
      <w:r w:rsidR="00BC36DA" w:rsidRPr="0001573E">
        <w:rPr>
          <w:rFonts w:ascii="UD デジタル 教科書体 NK-R" w:eastAsia="UD デジタル 教科書体 NK-R" w:hAnsi="HG丸ｺﾞｼｯｸM-PRO" w:cs="ＭＳ 明朝" w:hint="eastAsia"/>
          <w:sz w:val="22"/>
          <w:szCs w:val="22"/>
        </w:rPr>
        <w:t>職業能力の向上</w:t>
      </w:r>
      <w:r w:rsidR="002D642E" w:rsidRPr="0001573E">
        <w:rPr>
          <w:rFonts w:ascii="UD デジタル 教科書体 NK-R" w:eastAsia="UD デジタル 教科書体 NK-R" w:hAnsi="HG丸ｺﾞｼｯｸM-PRO" w:cs="ＭＳ 明朝" w:hint="eastAsia"/>
          <w:sz w:val="22"/>
          <w:szCs w:val="22"/>
        </w:rPr>
        <w:t>から企業</w:t>
      </w:r>
      <w:r w:rsidR="00BC36DA" w:rsidRPr="0001573E">
        <w:rPr>
          <w:rFonts w:ascii="UD デジタル 教科書体 NK-R" w:eastAsia="UD デジタル 教科書体 NK-R" w:hAnsi="HG丸ｺﾞｼｯｸM-PRO" w:cs="ＭＳ 明朝" w:hint="eastAsia"/>
          <w:sz w:val="22"/>
          <w:szCs w:val="22"/>
        </w:rPr>
        <w:t>等</w:t>
      </w:r>
      <w:r w:rsidR="002D642E" w:rsidRPr="0001573E">
        <w:rPr>
          <w:rFonts w:ascii="UD デジタル 教科書体 NK-R" w:eastAsia="UD デジタル 教科書体 NK-R" w:hAnsi="HG丸ｺﾞｼｯｸM-PRO" w:cs="ＭＳ 明朝" w:hint="eastAsia"/>
          <w:sz w:val="22"/>
          <w:szCs w:val="22"/>
        </w:rPr>
        <w:t>との</w:t>
      </w:r>
      <w:r w:rsidR="004025A8" w:rsidRPr="0001573E">
        <w:rPr>
          <w:rFonts w:ascii="UD デジタル 教科書体 NK-R" w:eastAsia="UD デジタル 教科書体 NK-R" w:hAnsi="HG丸ｺﾞｼｯｸM-PRO" w:cs="ＭＳ 明朝" w:hint="eastAsia"/>
          <w:sz w:val="22"/>
          <w:szCs w:val="22"/>
        </w:rPr>
        <w:t>交流やマッチング、就職後の定着</w:t>
      </w:r>
      <w:r w:rsidR="00904C65" w:rsidRPr="0001573E">
        <w:rPr>
          <w:rFonts w:ascii="UD デジタル 教科書体 NK-R" w:eastAsia="UD デジタル 教科書体 NK-R" w:hAnsi="HG丸ｺﾞｼｯｸM-PRO" w:cs="ＭＳ 明朝" w:hint="eastAsia"/>
          <w:sz w:val="22"/>
          <w:szCs w:val="22"/>
        </w:rPr>
        <w:t>まで</w:t>
      </w:r>
      <w:r w:rsidR="002D642E" w:rsidRPr="0001573E">
        <w:rPr>
          <w:rFonts w:ascii="UD デジタル 教科書体 NK-R" w:eastAsia="UD デジタル 教科書体 NK-R" w:hAnsi="HG丸ｺﾞｼｯｸM-PRO" w:cs="ＭＳ 明朝" w:hint="eastAsia"/>
          <w:sz w:val="22"/>
          <w:szCs w:val="22"/>
        </w:rPr>
        <w:t>一貫</w:t>
      </w:r>
      <w:r w:rsidR="00CC6FEA" w:rsidRPr="0001573E">
        <w:rPr>
          <w:rFonts w:ascii="UD デジタル 教科書体 NK-R" w:eastAsia="UD デジタル 教科書体 NK-R" w:hAnsi="HG丸ｺﾞｼｯｸM-PRO" w:cs="ＭＳ 明朝" w:hint="eastAsia"/>
          <w:sz w:val="22"/>
          <w:szCs w:val="22"/>
        </w:rPr>
        <w:t>した支援を提供する必要があります。</w:t>
      </w:r>
    </w:p>
    <w:p w14:paraId="47205088" w14:textId="77777777" w:rsidR="00904C65" w:rsidRPr="0001573E" w:rsidRDefault="00904C65" w:rsidP="00CC6FEA">
      <w:pPr>
        <w:ind w:left="360"/>
        <w:jc w:val="left"/>
        <w:rPr>
          <w:rFonts w:ascii="UD デジタル 教科書体 NK-R" w:eastAsia="UD デジタル 教科書体 NK-R" w:hAnsi="HG丸ｺﾞｼｯｸM-PRO" w:cs="ＭＳ 明朝"/>
          <w:sz w:val="22"/>
          <w:szCs w:val="22"/>
        </w:rPr>
      </w:pPr>
    </w:p>
    <w:p w14:paraId="3DBE4AF2" w14:textId="6C4B2A02" w:rsidR="00CC6FEA" w:rsidRPr="0001573E" w:rsidRDefault="00397DB3" w:rsidP="003924A3">
      <w:pPr>
        <w:ind w:firstLineChars="200" w:firstLine="440"/>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 xml:space="preserve">③　</w:t>
      </w:r>
      <w:r w:rsidR="00CC6FEA" w:rsidRPr="0001573E">
        <w:rPr>
          <w:rFonts w:ascii="UD デジタル 教科書体 NK-R" w:eastAsia="UD デジタル 教科書体 NK-R" w:hAnsi="HG丸ｺﾞｼｯｸM-PRO" w:cs="ＭＳ 明朝" w:hint="eastAsia"/>
          <w:b/>
          <w:sz w:val="22"/>
          <w:szCs w:val="22"/>
        </w:rPr>
        <w:t>ハラスメントの防止</w:t>
      </w:r>
    </w:p>
    <w:p w14:paraId="484E0213" w14:textId="3AFCE5C4" w:rsidR="00CC6FEA" w:rsidRPr="0001573E" w:rsidRDefault="009206EF" w:rsidP="0063769B">
      <w:pPr>
        <w:ind w:left="426"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職場におけるセクシュアルハラスメントや妊娠・出産、</w:t>
      </w:r>
      <w:r w:rsidR="00CC6FEA" w:rsidRPr="0001573E">
        <w:rPr>
          <w:rFonts w:ascii="UD デジタル 教科書体 NK-R" w:eastAsia="UD デジタル 教科書体 NK-R" w:hAnsi="HG丸ｺﾞｼｯｸM-PRO" w:cs="ＭＳ 明朝" w:hint="eastAsia"/>
          <w:sz w:val="22"/>
          <w:szCs w:val="22"/>
        </w:rPr>
        <w:t>育児・介護休業等に関するハラスメント、パワーハラスメント</w:t>
      </w:r>
      <w:r w:rsidR="009516F1" w:rsidRPr="0001573E">
        <w:rPr>
          <w:rFonts w:ascii="UD デジタル 教科書体 NK-R" w:eastAsia="UD デジタル 教科書体 NK-R" w:hAnsi="HG丸ｺﾞｼｯｸM-PRO" w:cs="ＭＳ 明朝" w:hint="eastAsia"/>
          <w:sz w:val="22"/>
          <w:szCs w:val="22"/>
        </w:rPr>
        <w:t>等</w:t>
      </w:r>
      <w:r w:rsidR="00CC6FEA" w:rsidRPr="0001573E">
        <w:rPr>
          <w:rFonts w:ascii="UD デジタル 教科書体 NK-R" w:eastAsia="UD デジタル 教科書体 NK-R" w:hAnsi="HG丸ｺﾞｼｯｸM-PRO" w:cs="ＭＳ 明朝" w:hint="eastAsia"/>
          <w:sz w:val="22"/>
          <w:szCs w:val="22"/>
        </w:rPr>
        <w:t>は、働く人の尊厳や人格を傷つける社会的に許されない行為であり、働く人の能力発揮の妨げになる問題です。企業におけるハラスメントを防止し、</w:t>
      </w:r>
      <w:r w:rsidR="004025A8" w:rsidRPr="0001573E">
        <w:rPr>
          <w:rFonts w:ascii="UD デジタル 教科書体 NK-R" w:eastAsia="UD デジタル 教科書体 NK-R" w:hAnsi="HG丸ｺﾞｼｯｸM-PRO" w:cs="ＭＳ 明朝" w:hint="eastAsia"/>
          <w:sz w:val="22"/>
          <w:szCs w:val="22"/>
        </w:rPr>
        <w:t>職場環境の改善に繋げるため、企業への研修等を通じた啓発の強化を図る必要があります</w:t>
      </w:r>
      <w:r w:rsidR="00CC6FEA" w:rsidRPr="0001573E">
        <w:rPr>
          <w:rFonts w:ascii="UD デジタル 教科書体 NK-R" w:eastAsia="UD デジタル 教科書体 NK-R" w:hAnsi="HG丸ｺﾞｼｯｸM-PRO" w:cs="ＭＳ 明朝" w:hint="eastAsia"/>
          <w:sz w:val="22"/>
          <w:szCs w:val="22"/>
        </w:rPr>
        <w:t>。</w:t>
      </w:r>
    </w:p>
    <w:p w14:paraId="73B27CC6" w14:textId="77777777" w:rsidR="002D642E" w:rsidRPr="0001573E" w:rsidRDefault="002D642E" w:rsidP="00CC6FEA">
      <w:pPr>
        <w:ind w:left="360"/>
        <w:jc w:val="left"/>
        <w:rPr>
          <w:rFonts w:ascii="UD デジタル 教科書体 NK-R" w:eastAsia="UD デジタル 教科書体 NK-R" w:hAnsi="HG丸ｺﾞｼｯｸM-PRO" w:cs="ＭＳ 明朝"/>
          <w:sz w:val="22"/>
          <w:szCs w:val="22"/>
        </w:rPr>
      </w:pPr>
    </w:p>
    <w:p w14:paraId="2169AB06" w14:textId="1B5E52E4" w:rsidR="00CC6FEA" w:rsidRPr="0001573E" w:rsidRDefault="009516F1" w:rsidP="004F199D">
      <w:pPr>
        <w:ind w:firstLineChars="200" w:firstLine="440"/>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w:t>
      </w:r>
      <w:r w:rsidR="007A315C" w:rsidRPr="0001573E">
        <w:rPr>
          <w:rFonts w:ascii="UD デジタル 教科書体 NK-R" w:eastAsia="UD デジタル 教科書体 NK-R" w:hAnsi="HG丸ｺﾞｼｯｸM-PRO" w:cs="ＭＳ 明朝" w:hint="eastAsia"/>
          <w:b/>
          <w:sz w:val="22"/>
          <w:szCs w:val="22"/>
        </w:rPr>
        <w:t>２</w:t>
      </w:r>
      <w:r w:rsidRPr="0001573E">
        <w:rPr>
          <w:rFonts w:ascii="UD デジタル 教科書体 NK-R" w:eastAsia="UD デジタル 教科書体 NK-R" w:hAnsi="HG丸ｺﾞｼｯｸM-PRO" w:cs="ＭＳ 明朝" w:hint="eastAsia"/>
          <w:b/>
          <w:sz w:val="22"/>
          <w:szCs w:val="22"/>
        </w:rPr>
        <w:t>）</w:t>
      </w:r>
      <w:r w:rsidR="00CC6FEA" w:rsidRPr="0001573E">
        <w:rPr>
          <w:rFonts w:ascii="UD デジタル 教科書体 NK-R" w:eastAsia="UD デジタル 教科書体 NK-R" w:hAnsi="HG丸ｺﾞｼｯｸM-PRO" w:cs="ＭＳ 明朝" w:hint="eastAsia"/>
          <w:b/>
          <w:sz w:val="22"/>
          <w:szCs w:val="22"/>
        </w:rPr>
        <w:t>働き方</w:t>
      </w:r>
      <w:r w:rsidR="00071F67" w:rsidRPr="0001573E">
        <w:rPr>
          <w:rFonts w:ascii="UD デジタル 教科書体 NK-R" w:eastAsia="UD デジタル 教科書体 NK-R" w:hAnsi="HG丸ｺﾞｼｯｸM-PRO" w:cs="ＭＳ 明朝" w:hint="eastAsia"/>
          <w:b/>
          <w:sz w:val="22"/>
          <w:szCs w:val="22"/>
        </w:rPr>
        <w:t>の見直しとワーク・ライフ・バランス</w:t>
      </w:r>
      <w:r w:rsidR="00CC6FEA" w:rsidRPr="0001573E">
        <w:rPr>
          <w:rFonts w:ascii="UD デジタル 教科書体 NK-R" w:eastAsia="UD デジタル 教科書体 NK-R" w:hAnsi="HG丸ｺﾞｼｯｸM-PRO" w:cs="ＭＳ 明朝" w:hint="eastAsia"/>
          <w:b/>
          <w:sz w:val="22"/>
          <w:szCs w:val="22"/>
        </w:rPr>
        <w:t>の推進</w:t>
      </w:r>
    </w:p>
    <w:p w14:paraId="6DD2B8A7" w14:textId="0B19EF53" w:rsidR="00CC6FEA" w:rsidRPr="0001573E" w:rsidRDefault="00CC6FEA" w:rsidP="0063769B">
      <w:pPr>
        <w:widowControl/>
        <w:ind w:leftChars="202" w:left="424"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平成31年4</w:t>
      </w:r>
      <w:r w:rsidR="000F3377" w:rsidRPr="0001573E">
        <w:rPr>
          <w:rFonts w:ascii="UD デジタル 教科書体 NK-R" w:eastAsia="UD デジタル 教科書体 NK-R" w:hAnsi="HG丸ｺﾞｼｯｸM-PRO" w:cs="ＭＳ Ｐゴシック" w:hint="eastAsia"/>
          <w:kern w:val="0"/>
          <w:sz w:val="22"/>
          <w:szCs w:val="22"/>
        </w:rPr>
        <w:t>月から働き方改革関連法が順次施行され、働く人々</w:t>
      </w:r>
      <w:r w:rsidRPr="0001573E">
        <w:rPr>
          <w:rFonts w:ascii="UD デジタル 教科書体 NK-R" w:eastAsia="UD デジタル 教科書体 NK-R" w:hAnsi="HG丸ｺﾞｼｯｸM-PRO" w:cs="ＭＳ Ｐゴシック" w:hint="eastAsia"/>
          <w:kern w:val="0"/>
          <w:sz w:val="22"/>
          <w:szCs w:val="22"/>
        </w:rPr>
        <w:t>がそれぞれの事情に応じた多様な働き方を選択できる社会を実現する働き方改革を総合的に推進することとなりました。</w:t>
      </w:r>
      <w:r w:rsidR="00C04500" w:rsidRPr="0001573E">
        <w:rPr>
          <w:rFonts w:ascii="UD デジタル 教科書体 NK-R" w:eastAsia="UD デジタル 教科書体 NK-R" w:hAnsi="HG丸ｺﾞｼｯｸM-PRO" w:cs="ＭＳ Ｐゴシック" w:hint="eastAsia"/>
          <w:kern w:val="0"/>
          <w:sz w:val="22"/>
          <w:szCs w:val="22"/>
        </w:rPr>
        <w:t>また、新型コロナウイルス感染症対策として在宅勤務をせざるを得なくなったことを契機に、テレワーク等が導入され、働き方の見直しが急速に進みつつあります。</w:t>
      </w:r>
      <w:r w:rsidRPr="0001573E">
        <w:rPr>
          <w:rFonts w:ascii="UD デジタル 教科書体 NK-R" w:eastAsia="UD デジタル 教科書体 NK-R" w:hAnsi="HG丸ｺﾞｼｯｸM-PRO" w:cs="ＭＳ Ｐゴシック" w:hint="eastAsia"/>
          <w:kern w:val="0"/>
          <w:sz w:val="22"/>
          <w:szCs w:val="22"/>
        </w:rPr>
        <w:t>そこで、育児や介護等と仕事の両立が必要で、就業に際して制約を受ける男女が増加している状況</w:t>
      </w:r>
      <w:r w:rsidR="004D1CAD" w:rsidRPr="0001573E">
        <w:rPr>
          <w:rFonts w:ascii="UD デジタル 教科書体 NK-R" w:eastAsia="UD デジタル 教科書体 NK-R" w:hAnsi="HG丸ｺﾞｼｯｸM-PRO" w:cs="ＭＳ Ｐゴシック" w:hint="eastAsia"/>
          <w:kern w:val="0"/>
          <w:sz w:val="22"/>
          <w:szCs w:val="22"/>
        </w:rPr>
        <w:t>や</w:t>
      </w:r>
      <w:r w:rsidR="00C04500" w:rsidRPr="0001573E">
        <w:rPr>
          <w:rFonts w:ascii="UD デジタル 教科書体 NK-R" w:eastAsia="UD デジタル 教科書体 NK-R" w:hAnsi="HG丸ｺﾞｼｯｸM-PRO" w:cs="ＭＳ Ｐゴシック" w:hint="eastAsia"/>
          <w:kern w:val="0"/>
          <w:sz w:val="22"/>
          <w:szCs w:val="22"/>
        </w:rPr>
        <w:t>新型コロナウイルスとの共存を前提とした「新しい生活様式」が今後、普及していくこと等</w:t>
      </w:r>
      <w:r w:rsidRPr="0001573E">
        <w:rPr>
          <w:rFonts w:ascii="UD デジタル 教科書体 NK-R" w:eastAsia="UD デジタル 教科書体 NK-R" w:hAnsi="HG丸ｺﾞｼｯｸM-PRO" w:cs="ＭＳ Ｐゴシック" w:hint="eastAsia"/>
          <w:kern w:val="0"/>
          <w:sz w:val="22"/>
          <w:szCs w:val="22"/>
        </w:rPr>
        <w:t>を踏まえ、長時</w:t>
      </w:r>
      <w:r w:rsidR="00541513" w:rsidRPr="0001573E">
        <w:rPr>
          <w:rFonts w:ascii="UD デジタル 教科書体 NK-R" w:eastAsia="UD デジタル 教科書体 NK-R" w:hAnsi="HG丸ｺﾞｼｯｸM-PRO" w:cs="ＭＳ Ｐゴシック" w:hint="eastAsia"/>
          <w:kern w:val="0"/>
          <w:sz w:val="22"/>
          <w:szCs w:val="22"/>
        </w:rPr>
        <w:t>間労働の是正や、雇用形態にかかわらない公正な待遇の確保、テレワーク</w:t>
      </w:r>
      <w:r w:rsidRPr="0001573E">
        <w:rPr>
          <w:rFonts w:ascii="UD デジタル 教科書体 NK-R" w:eastAsia="UD デジタル 教科書体 NK-R" w:hAnsi="HG丸ｺﾞｼｯｸM-PRO" w:cs="ＭＳ Ｐゴシック" w:hint="eastAsia"/>
          <w:kern w:val="0"/>
          <w:sz w:val="22"/>
          <w:szCs w:val="22"/>
        </w:rPr>
        <w:t>等の多様で柔軟な働き方に対応した職場環境の整備や機運の醸成を図ることで、ワーク・ライフ・バランスを改善し、男女がともに持てる能力を十分に発揮しながら働きつづけること</w:t>
      </w:r>
      <w:r w:rsidR="00886B1C" w:rsidRPr="0001573E">
        <w:rPr>
          <w:rFonts w:ascii="UD デジタル 教科書体 NK-R" w:eastAsia="UD デジタル 教科書体 NK-R" w:hAnsi="HG丸ｺﾞｼｯｸM-PRO" w:cs="ＭＳ Ｐゴシック" w:hint="eastAsia"/>
          <w:kern w:val="0"/>
          <w:sz w:val="22"/>
          <w:szCs w:val="22"/>
        </w:rPr>
        <w:t>が</w:t>
      </w:r>
      <w:r w:rsidRPr="0001573E">
        <w:rPr>
          <w:rFonts w:ascii="UD デジタル 教科書体 NK-R" w:eastAsia="UD デジタル 教科書体 NK-R" w:hAnsi="HG丸ｺﾞｼｯｸM-PRO" w:cs="ＭＳ Ｐゴシック" w:hint="eastAsia"/>
          <w:kern w:val="0"/>
          <w:sz w:val="22"/>
          <w:szCs w:val="22"/>
        </w:rPr>
        <w:t>できる</w:t>
      </w:r>
      <w:r w:rsidR="00886B1C" w:rsidRPr="0001573E">
        <w:rPr>
          <w:rFonts w:ascii="UD デジタル 教科書体 NK-R" w:eastAsia="UD デジタル 教科書体 NK-R" w:hAnsi="HG丸ｺﾞｼｯｸM-PRO" w:cs="ＭＳ Ｐゴシック" w:hint="eastAsia"/>
          <w:kern w:val="0"/>
          <w:sz w:val="22"/>
          <w:szCs w:val="22"/>
        </w:rPr>
        <w:t>よう、より</w:t>
      </w:r>
      <w:r w:rsidRPr="0001573E">
        <w:rPr>
          <w:rFonts w:ascii="UD デジタル 教科書体 NK-R" w:eastAsia="UD デジタル 教科書体 NK-R" w:hAnsi="HG丸ｺﾞｼｯｸM-PRO" w:cs="ＭＳ Ｐゴシック" w:hint="eastAsia"/>
          <w:kern w:val="0"/>
          <w:sz w:val="22"/>
          <w:szCs w:val="22"/>
        </w:rPr>
        <w:t>一層の取組が求められます。</w:t>
      </w:r>
    </w:p>
    <w:p w14:paraId="4802D6B4" w14:textId="77777777" w:rsidR="000F3377" w:rsidRPr="0001573E" w:rsidRDefault="000F3377" w:rsidP="00CC6FEA">
      <w:pPr>
        <w:widowControl/>
        <w:ind w:leftChars="200" w:left="420"/>
        <w:jc w:val="left"/>
        <w:rPr>
          <w:rFonts w:ascii="UD デジタル 教科書体 NK-R" w:eastAsia="UD デジタル 教科書体 NK-R" w:hAnsi="HG丸ｺﾞｼｯｸM-PRO" w:cs="ＭＳ Ｐゴシック"/>
          <w:kern w:val="0"/>
          <w:sz w:val="22"/>
          <w:szCs w:val="22"/>
        </w:rPr>
      </w:pPr>
    </w:p>
    <w:p w14:paraId="2FF390EE" w14:textId="77777777" w:rsidR="00257F10" w:rsidRPr="0001573E" w:rsidRDefault="00257F10" w:rsidP="00397DB3">
      <w:pPr>
        <w:ind w:firstLineChars="200" w:firstLine="44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【具体的な取組の方向】</w:t>
      </w:r>
    </w:p>
    <w:p w14:paraId="2E0BD6A0" w14:textId="2AE58F99" w:rsidR="00CC6FEA" w:rsidRPr="0001573E" w:rsidRDefault="00397DB3" w:rsidP="00397DB3">
      <w:pPr>
        <w:widowControl/>
        <w:ind w:left="503"/>
        <w:jc w:val="left"/>
        <w:rPr>
          <w:rFonts w:ascii="UD デジタル 教科書体 NK-R" w:eastAsia="UD デジタル 教科書体 NK-R" w:hAnsi="HG丸ｺﾞｼｯｸM-PRO" w:cs="ＭＳ Ｐゴシック"/>
          <w:b/>
          <w:bCs/>
          <w:kern w:val="0"/>
          <w:sz w:val="22"/>
          <w:szCs w:val="22"/>
        </w:rPr>
      </w:pPr>
      <w:r w:rsidRPr="0001573E">
        <w:rPr>
          <w:rFonts w:ascii="UD デジタル 教科書体 NK-R" w:eastAsia="UD デジタル 教科書体 NK-R" w:hAnsi="HG丸ｺﾞｼｯｸM-PRO" w:cs="ＭＳ Ｐゴシック" w:hint="eastAsia"/>
          <w:b/>
          <w:bCs/>
          <w:kern w:val="0"/>
          <w:sz w:val="22"/>
          <w:szCs w:val="22"/>
        </w:rPr>
        <w:t>①</w:t>
      </w:r>
      <w:r w:rsidR="009516F1" w:rsidRPr="0001573E">
        <w:rPr>
          <w:rFonts w:ascii="UD デジタル 教科書体 NK-R" w:eastAsia="UD デジタル 教科書体 NK-R" w:hAnsi="HG丸ｺﾞｼｯｸM-PRO" w:cs="ＭＳ Ｐゴシック" w:hint="eastAsia"/>
          <w:b/>
          <w:bCs/>
          <w:kern w:val="0"/>
          <w:sz w:val="22"/>
          <w:szCs w:val="22"/>
        </w:rPr>
        <w:t xml:space="preserve"> </w:t>
      </w:r>
      <w:r w:rsidR="002D642E" w:rsidRPr="0001573E">
        <w:rPr>
          <w:rFonts w:ascii="UD デジタル 教科書体 NK-R" w:eastAsia="UD デジタル 教科書体 NK-R" w:hAnsi="HG丸ｺﾞｼｯｸM-PRO" w:cs="ＭＳ Ｐゴシック" w:hint="eastAsia"/>
          <w:b/>
          <w:bCs/>
          <w:kern w:val="0"/>
          <w:sz w:val="22"/>
          <w:szCs w:val="22"/>
        </w:rPr>
        <w:t>時間的、場所的な制約を前提とした働き方の見直しと多様で柔軟な働き方の促進</w:t>
      </w:r>
    </w:p>
    <w:p w14:paraId="17357BA3" w14:textId="32D17F90" w:rsidR="00CC6FEA" w:rsidRPr="0001573E" w:rsidRDefault="00CC6FEA" w:rsidP="0063769B">
      <w:pPr>
        <w:widowControl/>
        <w:ind w:left="426"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長時間労</w:t>
      </w:r>
      <w:r w:rsidR="00541513" w:rsidRPr="0001573E">
        <w:rPr>
          <w:rFonts w:ascii="UD デジタル 教科書体 NK-R" w:eastAsia="UD デジタル 教科書体 NK-R" w:hAnsi="HG丸ｺﾞｼｯｸM-PRO" w:cs="ＭＳ Ｐゴシック" w:hint="eastAsia"/>
          <w:kern w:val="0"/>
          <w:sz w:val="22"/>
          <w:szCs w:val="22"/>
        </w:rPr>
        <w:t>働は男性の家事、</w:t>
      </w:r>
      <w:r w:rsidR="000F3377" w:rsidRPr="0001573E">
        <w:rPr>
          <w:rFonts w:ascii="UD デジタル 教科書体 NK-R" w:eastAsia="UD デジタル 教科書体 NK-R" w:hAnsi="HG丸ｺﾞｼｯｸM-PRO" w:cs="ＭＳ Ｐゴシック" w:hint="eastAsia"/>
          <w:kern w:val="0"/>
          <w:sz w:val="22"/>
          <w:szCs w:val="22"/>
        </w:rPr>
        <w:t>育児</w:t>
      </w:r>
      <w:r w:rsidR="00541513" w:rsidRPr="0001573E">
        <w:rPr>
          <w:rFonts w:ascii="UD デジタル 教科書体 NK-R" w:eastAsia="UD デジタル 教科書体 NK-R" w:hAnsi="HG丸ｺﾞｼｯｸM-PRO" w:cs="ＭＳ Ｐゴシック" w:hint="eastAsia"/>
          <w:kern w:val="0"/>
          <w:sz w:val="22"/>
          <w:szCs w:val="22"/>
        </w:rPr>
        <w:t>、介護</w:t>
      </w:r>
      <w:r w:rsidR="000F3377" w:rsidRPr="0001573E">
        <w:rPr>
          <w:rFonts w:ascii="UD デジタル 教科書体 NK-R" w:eastAsia="UD デジタル 教科書体 NK-R" w:hAnsi="HG丸ｺﾞｼｯｸM-PRO" w:cs="ＭＳ Ｐゴシック" w:hint="eastAsia"/>
          <w:kern w:val="0"/>
          <w:sz w:val="22"/>
          <w:szCs w:val="22"/>
        </w:rPr>
        <w:t>等への積極的な参画を困難にしています。</w:t>
      </w:r>
      <w:r w:rsidRPr="0001573E">
        <w:rPr>
          <w:rFonts w:ascii="UD デジタル 教科書体 NK-R" w:eastAsia="UD デジタル 教科書体 NK-R" w:hAnsi="HG丸ｺﾞｼｯｸM-PRO" w:cs="ＭＳ Ｐゴシック" w:hint="eastAsia"/>
          <w:kern w:val="0"/>
          <w:sz w:val="22"/>
          <w:szCs w:val="22"/>
        </w:rPr>
        <w:t>その結果、家事や育児</w:t>
      </w:r>
      <w:r w:rsidR="00541513" w:rsidRPr="0001573E">
        <w:rPr>
          <w:rFonts w:ascii="UD デジタル 教科書体 NK-R" w:eastAsia="UD デジタル 教科書体 NK-R" w:hAnsi="HG丸ｺﾞｼｯｸM-PRO" w:cs="ＭＳ Ｐゴシック" w:hint="eastAsia"/>
          <w:kern w:val="0"/>
          <w:sz w:val="22"/>
          <w:szCs w:val="22"/>
        </w:rPr>
        <w:t>、介護等</w:t>
      </w:r>
      <w:r w:rsidRPr="0001573E">
        <w:rPr>
          <w:rFonts w:ascii="UD デジタル 教科書体 NK-R" w:eastAsia="UD デジタル 教科書体 NK-R" w:hAnsi="HG丸ｺﾞｼｯｸM-PRO" w:cs="ＭＳ Ｐゴシック" w:hint="eastAsia"/>
          <w:kern w:val="0"/>
          <w:sz w:val="22"/>
          <w:szCs w:val="22"/>
        </w:rPr>
        <w:t>の負担が女性に偏り、女性の就業継続の阻害要因ともなっています。働く場において、恒常的な長時間労働や転勤等を当然とする時間的、場所的な制約を前提とした働き方を見直し、企業の経営</w:t>
      </w:r>
      <w:r w:rsidR="009516F1" w:rsidRPr="0001573E">
        <w:rPr>
          <w:rFonts w:ascii="UD デジタル 教科書体 NK-R" w:eastAsia="UD デジタル 教科書体 NK-R" w:hAnsi="HG丸ｺﾞｼｯｸM-PRO" w:cs="ＭＳ Ｐゴシック" w:hint="eastAsia"/>
          <w:kern w:val="0"/>
          <w:sz w:val="22"/>
          <w:szCs w:val="22"/>
        </w:rPr>
        <w:t>者や管理職等の</w:t>
      </w:r>
      <w:r w:rsidR="00F73135" w:rsidRPr="0001573E">
        <w:rPr>
          <w:rFonts w:ascii="UD デジタル 教科書体 NK-R" w:eastAsia="UD デジタル 教科書体 NK-R" w:hAnsi="HG丸ｺﾞｼｯｸM-PRO" w:cs="ＭＳ Ｐゴシック" w:hint="eastAsia"/>
          <w:kern w:val="0"/>
          <w:sz w:val="22"/>
          <w:szCs w:val="22"/>
        </w:rPr>
        <w:t>理解</w:t>
      </w:r>
      <w:r w:rsidR="009516F1" w:rsidRPr="0001573E">
        <w:rPr>
          <w:rFonts w:ascii="UD デジタル 教科書体 NK-R" w:eastAsia="UD デジタル 教科書体 NK-R" w:hAnsi="HG丸ｺﾞｼｯｸM-PRO" w:cs="ＭＳ Ｐゴシック" w:hint="eastAsia"/>
          <w:kern w:val="0"/>
          <w:sz w:val="22"/>
          <w:szCs w:val="22"/>
        </w:rPr>
        <w:t>促進</w:t>
      </w:r>
      <w:r w:rsidR="00F73135" w:rsidRPr="0001573E">
        <w:rPr>
          <w:rFonts w:ascii="UD デジタル 教科書体 NK-R" w:eastAsia="UD デジタル 教科書体 NK-R" w:hAnsi="HG丸ｺﾞｼｯｸM-PRO" w:cs="ＭＳ Ｐゴシック" w:hint="eastAsia"/>
          <w:kern w:val="0"/>
          <w:sz w:val="22"/>
          <w:szCs w:val="22"/>
        </w:rPr>
        <w:t>や</w:t>
      </w:r>
      <w:r w:rsidR="00793849" w:rsidRPr="0001573E">
        <w:rPr>
          <w:rFonts w:ascii="UD デジタル 教科書体 NK-R" w:eastAsia="UD デジタル 教科書体 NK-R" w:hAnsi="HG丸ｺﾞｼｯｸM-PRO" w:cs="ＭＳ Ｐゴシック" w:hint="eastAsia"/>
          <w:kern w:val="0"/>
          <w:sz w:val="22"/>
          <w:szCs w:val="22"/>
        </w:rPr>
        <w:t>意識改革を進めるとともに、</w:t>
      </w:r>
      <w:r w:rsidR="00541513" w:rsidRPr="0001573E">
        <w:rPr>
          <w:rFonts w:ascii="UD デジタル 教科書体 NK-R" w:eastAsia="UD デジタル 教科書体 NK-R" w:hAnsi="HG丸ｺﾞｼｯｸM-PRO" w:cs="ＭＳ Ｐゴシック" w:hint="eastAsia"/>
          <w:kern w:val="0"/>
          <w:sz w:val="22"/>
          <w:szCs w:val="22"/>
        </w:rPr>
        <w:t>性別に関わらず、</w:t>
      </w:r>
      <w:r w:rsidR="00793849" w:rsidRPr="0001573E">
        <w:rPr>
          <w:rFonts w:ascii="UD デジタル 教科書体 NK-R" w:eastAsia="UD デジタル 教科書体 NK-R" w:hAnsi="HG丸ｺﾞｼｯｸM-PRO" w:cs="ＭＳ Ｐゴシック" w:hint="eastAsia"/>
          <w:kern w:val="0"/>
          <w:sz w:val="22"/>
          <w:szCs w:val="22"/>
        </w:rPr>
        <w:t>個々の事情やライフステージ</w:t>
      </w:r>
      <w:r w:rsidRPr="0001573E">
        <w:rPr>
          <w:rFonts w:ascii="UD デジタル 教科書体 NK-R" w:eastAsia="UD デジタル 教科書体 NK-R" w:hAnsi="HG丸ｺﾞｼｯｸM-PRO" w:cs="ＭＳ Ｐゴシック" w:hint="eastAsia"/>
          <w:kern w:val="0"/>
          <w:sz w:val="22"/>
          <w:szCs w:val="22"/>
        </w:rPr>
        <w:t>に応じたテレワーク等の柔軟な働き方がしやすい環境整備を図る取組が求められます。また、令和2年のパートタイム・有期雇用労働法等の施行に伴い、同一労働同</w:t>
      </w:r>
      <w:r w:rsidR="009516F1" w:rsidRPr="0001573E">
        <w:rPr>
          <w:rFonts w:ascii="UD デジタル 教科書体 NK-R" w:eastAsia="UD デジタル 教科書体 NK-R" w:hAnsi="HG丸ｺﾞｼｯｸM-PRO" w:cs="ＭＳ Ｐゴシック" w:hint="eastAsia"/>
          <w:kern w:val="0"/>
          <w:sz w:val="22"/>
          <w:szCs w:val="22"/>
        </w:rPr>
        <w:t>一</w:t>
      </w:r>
      <w:r w:rsidRPr="0001573E">
        <w:rPr>
          <w:rFonts w:ascii="UD デジタル 教科書体 NK-R" w:eastAsia="UD デジタル 教科書体 NK-R" w:hAnsi="HG丸ｺﾞｼｯｸM-PRO" w:cs="ＭＳ Ｐゴシック" w:hint="eastAsia"/>
          <w:kern w:val="0"/>
          <w:sz w:val="22"/>
          <w:szCs w:val="22"/>
        </w:rPr>
        <w:t>賃金など、非正規雇用労働者の処遇改善について企業等へ周知・啓発</w:t>
      </w:r>
      <w:r w:rsidR="009516F1" w:rsidRPr="0001573E">
        <w:rPr>
          <w:rFonts w:ascii="UD デジタル 教科書体 NK-R" w:eastAsia="UD デジタル 教科書体 NK-R" w:hAnsi="HG丸ｺﾞｼｯｸM-PRO" w:cs="ＭＳ Ｐゴシック" w:hint="eastAsia"/>
          <w:kern w:val="0"/>
          <w:sz w:val="22"/>
          <w:szCs w:val="22"/>
        </w:rPr>
        <w:t>等の働きかけ</w:t>
      </w:r>
      <w:r w:rsidRPr="0001573E">
        <w:rPr>
          <w:rFonts w:ascii="UD デジタル 教科書体 NK-R" w:eastAsia="UD デジタル 教科書体 NK-R" w:hAnsi="HG丸ｺﾞｼｯｸM-PRO" w:cs="ＭＳ Ｐゴシック" w:hint="eastAsia"/>
          <w:kern w:val="0"/>
          <w:sz w:val="22"/>
          <w:szCs w:val="22"/>
        </w:rPr>
        <w:t>を行う必要があります。</w:t>
      </w:r>
    </w:p>
    <w:p w14:paraId="79D4E8F0" w14:textId="77777777" w:rsidR="00CC6FEA" w:rsidRPr="0001573E" w:rsidRDefault="00CC6FEA" w:rsidP="00CC6FEA">
      <w:pPr>
        <w:widowControl/>
        <w:ind w:left="1000"/>
        <w:jc w:val="left"/>
        <w:rPr>
          <w:rFonts w:ascii="UD デジタル 教科書体 NK-R" w:eastAsia="UD デジタル 教科書体 NK-R" w:hAnsi="HG丸ｺﾞｼｯｸM-PRO" w:cs="ＭＳ Ｐゴシック"/>
          <w:kern w:val="0"/>
          <w:sz w:val="22"/>
          <w:szCs w:val="22"/>
        </w:rPr>
      </w:pPr>
    </w:p>
    <w:p w14:paraId="77F93F63" w14:textId="6B9A780F" w:rsidR="00CC6FEA" w:rsidRPr="0001573E" w:rsidRDefault="00397DB3" w:rsidP="00397DB3">
      <w:pPr>
        <w:widowControl/>
        <w:ind w:left="503"/>
        <w:jc w:val="left"/>
        <w:rPr>
          <w:rFonts w:ascii="UD デジタル 教科書体 NK-R" w:eastAsia="UD デジタル 教科書体 NK-R" w:hAnsi="HG丸ｺﾞｼｯｸM-PRO" w:cs="ＭＳ Ｐゴシック"/>
          <w:b/>
          <w:bCs/>
          <w:kern w:val="0"/>
          <w:sz w:val="22"/>
          <w:szCs w:val="22"/>
        </w:rPr>
      </w:pPr>
      <w:r w:rsidRPr="0001573E">
        <w:rPr>
          <w:rFonts w:ascii="UD デジタル 教科書体 NK-R" w:eastAsia="UD デジタル 教科書体 NK-R" w:hAnsi="HG丸ｺﾞｼｯｸM-PRO" w:cs="ＭＳ Ｐゴシック" w:hint="eastAsia"/>
          <w:b/>
          <w:bCs/>
          <w:kern w:val="0"/>
          <w:sz w:val="22"/>
          <w:szCs w:val="22"/>
        </w:rPr>
        <w:t xml:space="preserve">②　</w:t>
      </w:r>
      <w:r w:rsidR="00CC6FEA" w:rsidRPr="0001573E">
        <w:rPr>
          <w:rFonts w:ascii="UD デジタル 教科書体 NK-R" w:eastAsia="UD デジタル 教科書体 NK-R" w:hAnsi="HG丸ｺﾞｼｯｸM-PRO" w:cs="ＭＳ Ｐゴシック" w:hint="eastAsia"/>
          <w:b/>
          <w:bCs/>
          <w:kern w:val="0"/>
          <w:sz w:val="22"/>
          <w:szCs w:val="22"/>
        </w:rPr>
        <w:t>仕事と子育てとの両立支援</w:t>
      </w:r>
    </w:p>
    <w:p w14:paraId="3001B114" w14:textId="24CA4476" w:rsidR="00CC6FEA" w:rsidRPr="0001573E" w:rsidRDefault="004F199D" w:rsidP="004F199D">
      <w:pPr>
        <w:widowControl/>
        <w:ind w:left="426"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出産後の女性の就業継続割合は</w:t>
      </w:r>
      <w:r w:rsidR="00CC6FEA" w:rsidRPr="0001573E">
        <w:rPr>
          <w:rFonts w:ascii="UD デジタル 教科書体 NK-R" w:eastAsia="UD デジタル 教科書体 NK-R" w:hAnsi="HG丸ｺﾞｼｯｸM-PRO" w:cs="ＭＳ Ｐゴシック" w:hint="eastAsia"/>
          <w:kern w:val="0"/>
          <w:sz w:val="22"/>
          <w:szCs w:val="22"/>
        </w:rPr>
        <w:t>上昇しているものの、依然として</w:t>
      </w:r>
      <w:r w:rsidR="006F1A82" w:rsidRPr="0001573E">
        <w:rPr>
          <w:rFonts w:ascii="UD デジタル 教科書体 NK-R" w:eastAsia="UD デジタル 教科書体 NK-R" w:hAnsi="HG丸ｺﾞｼｯｸM-PRO" w:cs="ＭＳ Ｐゴシック" w:hint="eastAsia"/>
          <w:kern w:val="0"/>
          <w:sz w:val="22"/>
          <w:szCs w:val="22"/>
        </w:rPr>
        <w:t>約</w:t>
      </w:r>
      <w:r w:rsidR="00CC6FEA" w:rsidRPr="0001573E">
        <w:rPr>
          <w:rFonts w:ascii="UD デジタル 教科書体 NK-R" w:eastAsia="UD デジタル 教科書体 NK-R" w:hAnsi="HG丸ｺﾞｼｯｸM-PRO" w:cs="ＭＳ Ｐゴシック" w:hint="eastAsia"/>
          <w:kern w:val="0"/>
          <w:sz w:val="22"/>
          <w:szCs w:val="22"/>
        </w:rPr>
        <w:t>5</w:t>
      </w:r>
      <w:r w:rsidR="007C2A48" w:rsidRPr="0001573E">
        <w:rPr>
          <w:rFonts w:ascii="UD デジタル 教科書体 NK-R" w:eastAsia="UD デジタル 教科書体 NK-R" w:hAnsi="HG丸ｺﾞｼｯｸM-PRO" w:cs="ＭＳ Ｐゴシック" w:hint="eastAsia"/>
          <w:kern w:val="0"/>
          <w:sz w:val="22"/>
          <w:szCs w:val="22"/>
        </w:rPr>
        <w:t>割の女性が第一子出産後に離職して</w:t>
      </w:r>
      <w:r w:rsidR="0059134C" w:rsidRPr="0001573E">
        <w:rPr>
          <w:rFonts w:ascii="UD デジタル 教科書体 NK-R" w:eastAsia="UD デジタル 教科書体 NK-R" w:hAnsi="HG丸ｺﾞｼｯｸM-PRO" w:cs="ＭＳ Ｐゴシック" w:hint="eastAsia"/>
          <w:kern w:val="0"/>
          <w:sz w:val="22"/>
          <w:szCs w:val="22"/>
        </w:rPr>
        <w:t>います。</w:t>
      </w:r>
      <w:r w:rsidR="00CC6FEA" w:rsidRPr="0001573E">
        <w:rPr>
          <w:rFonts w:ascii="UD デジタル 教科書体 NK-R" w:eastAsia="UD デジタル 教科書体 NK-R" w:hAnsi="HG丸ｺﾞｼｯｸM-PRO" w:cs="ＭＳ Ｐゴシック" w:hint="eastAsia"/>
          <w:kern w:val="0"/>
          <w:sz w:val="22"/>
          <w:szCs w:val="22"/>
        </w:rPr>
        <w:t>府民意識調査によると</w:t>
      </w:r>
      <w:r w:rsidRPr="0001573E">
        <w:rPr>
          <w:rFonts w:ascii="UD デジタル 教科書体 NK-R" w:eastAsia="UD デジタル 教科書体 NK-R" w:hAnsi="HG丸ｺﾞｼｯｸM-PRO" w:cs="ＭＳ Ｐゴシック" w:hint="eastAsia"/>
          <w:kern w:val="0"/>
          <w:sz w:val="22"/>
          <w:szCs w:val="22"/>
        </w:rPr>
        <w:t>、</w:t>
      </w:r>
      <w:r w:rsidR="00CC6FEA" w:rsidRPr="0001573E">
        <w:rPr>
          <w:rFonts w:ascii="UD デジタル 教科書体 NK-R" w:eastAsia="UD デジタル 教科書体 NK-R" w:hAnsi="HG丸ｺﾞｼｯｸM-PRO" w:cs="ＭＳ Ｐゴシック" w:hint="eastAsia"/>
          <w:kern w:val="0"/>
          <w:sz w:val="22"/>
          <w:szCs w:val="22"/>
        </w:rPr>
        <w:t>「女性が働き続けるために必要なこと」として、</w:t>
      </w:r>
      <w:r w:rsidR="009516F1" w:rsidRPr="0001573E">
        <w:rPr>
          <w:rFonts w:ascii="UD デジタル 教科書体 NK-R" w:eastAsia="UD デジタル 教科書体 NK-R" w:hAnsi="HG丸ｺﾞｼｯｸM-PRO" w:cs="ＭＳ Ｐゴシック" w:hint="eastAsia"/>
          <w:kern w:val="0"/>
          <w:sz w:val="22"/>
          <w:szCs w:val="22"/>
        </w:rPr>
        <w:t>「企業経営者や職場の理解」</w:t>
      </w:r>
      <w:r w:rsidR="00886B1C" w:rsidRPr="0001573E">
        <w:rPr>
          <w:rFonts w:ascii="UD デジタル 教科書体 NK-R" w:eastAsia="UD デジタル 教科書体 NK-R" w:hAnsi="HG丸ｺﾞｼｯｸM-PRO" w:cs="ＭＳ Ｐゴシック" w:hint="eastAsia"/>
          <w:kern w:val="0"/>
          <w:sz w:val="22"/>
          <w:szCs w:val="22"/>
        </w:rPr>
        <w:t>を挙げる人が５割、</w:t>
      </w:r>
      <w:r w:rsidR="00CC6FEA" w:rsidRPr="0001573E">
        <w:rPr>
          <w:rFonts w:ascii="UD デジタル 教科書体 NK-R" w:eastAsia="UD デジタル 教科書体 NK-R" w:hAnsi="HG丸ｺﾞｼｯｸM-PRO" w:cs="ＭＳ Ｐゴシック" w:hint="eastAsia"/>
          <w:kern w:val="0"/>
          <w:sz w:val="22"/>
          <w:szCs w:val="22"/>
        </w:rPr>
        <w:t>「育児のための施設やサービスの充実」を挙げる人が</w:t>
      </w:r>
      <w:r w:rsidR="00886B1C" w:rsidRPr="0001573E">
        <w:rPr>
          <w:rFonts w:ascii="UD デジタル 教科書体 NK-R" w:eastAsia="UD デジタル 教科書体 NK-R" w:hAnsi="HG丸ｺﾞｼｯｸM-PRO" w:cs="ＭＳ Ｐゴシック" w:hint="eastAsia"/>
          <w:kern w:val="0"/>
          <w:sz w:val="22"/>
          <w:szCs w:val="22"/>
        </w:rPr>
        <w:t>４</w:t>
      </w:r>
      <w:r w:rsidR="00CC6FEA" w:rsidRPr="0001573E">
        <w:rPr>
          <w:rFonts w:ascii="UD デジタル 教科書体 NK-R" w:eastAsia="UD デジタル 教科書体 NK-R" w:hAnsi="HG丸ｺﾞｼｯｸM-PRO" w:cs="ＭＳ Ｐゴシック" w:hint="eastAsia"/>
          <w:kern w:val="0"/>
          <w:sz w:val="22"/>
          <w:szCs w:val="22"/>
        </w:rPr>
        <w:t>割を超えています。子育て中の男女が安心して仕事と子育てを両立できるよう、</w:t>
      </w:r>
      <w:r w:rsidR="009516F1" w:rsidRPr="0001573E">
        <w:rPr>
          <w:rFonts w:ascii="UD デジタル 教科書体 NK-R" w:eastAsia="UD デジタル 教科書体 NK-R" w:hAnsi="HG丸ｺﾞｼｯｸM-PRO" w:cs="ＭＳ Ｐゴシック" w:hint="eastAsia"/>
          <w:kern w:val="0"/>
          <w:sz w:val="22"/>
          <w:szCs w:val="22"/>
        </w:rPr>
        <w:t>企業の理解促進</w:t>
      </w:r>
      <w:r w:rsidR="00456C7B" w:rsidRPr="0001573E">
        <w:rPr>
          <w:rFonts w:ascii="UD デジタル 教科書体 NK-R" w:eastAsia="UD デジタル 教科書体 NK-R" w:hAnsi="HG丸ｺﾞｼｯｸM-PRO" w:cs="ＭＳ Ｐゴシック" w:hint="eastAsia"/>
          <w:kern w:val="0"/>
          <w:sz w:val="22"/>
          <w:szCs w:val="22"/>
        </w:rPr>
        <w:t>や制度整備</w:t>
      </w:r>
      <w:r w:rsidR="009516F1" w:rsidRPr="0001573E">
        <w:rPr>
          <w:rFonts w:ascii="UD デジタル 教科書体 NK-R" w:eastAsia="UD デジタル 教科書体 NK-R" w:hAnsi="HG丸ｺﾞｼｯｸM-PRO" w:cs="ＭＳ Ｐゴシック" w:hint="eastAsia"/>
          <w:kern w:val="0"/>
          <w:sz w:val="22"/>
          <w:szCs w:val="22"/>
        </w:rPr>
        <w:t>と併せて、</w:t>
      </w:r>
      <w:r w:rsidR="0059134C" w:rsidRPr="0001573E">
        <w:rPr>
          <w:rFonts w:ascii="UD デジタル 教科書体 NK-R" w:eastAsia="UD デジタル 教科書体 NK-R" w:hAnsi="HG丸ｺﾞｼｯｸM-PRO" w:cs="ＭＳ Ｐゴシック" w:hint="eastAsia"/>
          <w:kern w:val="0"/>
          <w:sz w:val="22"/>
          <w:szCs w:val="22"/>
        </w:rPr>
        <w:t>待機児童解消等の保育の受け皿</w:t>
      </w:r>
      <w:r w:rsidR="00A366CF" w:rsidRPr="0001573E">
        <w:rPr>
          <w:rFonts w:ascii="UD デジタル 教科書体 NK-R" w:eastAsia="UD デジタル 教科書体 NK-R" w:hAnsi="HG丸ｺﾞｼｯｸM-PRO" w:cs="ＭＳ Ｐゴシック" w:hint="eastAsia"/>
          <w:kern w:val="0"/>
          <w:sz w:val="22"/>
          <w:szCs w:val="22"/>
        </w:rPr>
        <w:t>整備</w:t>
      </w:r>
      <w:r w:rsidR="0059134C" w:rsidRPr="0001573E">
        <w:rPr>
          <w:rFonts w:ascii="UD デジタル 教科書体 NK-R" w:eastAsia="UD デジタル 教科書体 NK-R" w:hAnsi="HG丸ｺﾞｼｯｸM-PRO" w:cs="ＭＳ Ｐゴシック" w:hint="eastAsia"/>
          <w:kern w:val="0"/>
          <w:sz w:val="22"/>
          <w:szCs w:val="22"/>
        </w:rPr>
        <w:t>や</w:t>
      </w:r>
      <w:r w:rsidR="00CC6FEA" w:rsidRPr="0001573E">
        <w:rPr>
          <w:rFonts w:ascii="UD デジタル 教科書体 NK-R" w:eastAsia="UD デジタル 教科書体 NK-R" w:hAnsi="HG丸ｺﾞｼｯｸM-PRO" w:cs="ＭＳ Ｐゴシック" w:hint="eastAsia"/>
          <w:kern w:val="0"/>
          <w:sz w:val="22"/>
          <w:szCs w:val="22"/>
        </w:rPr>
        <w:t>保護者の就業形態等に応じた多様な保育サービスの提供</w:t>
      </w:r>
      <w:r w:rsidR="009516F1" w:rsidRPr="0001573E">
        <w:rPr>
          <w:rFonts w:ascii="UD デジタル 教科書体 NK-R" w:eastAsia="UD デジタル 教科書体 NK-R" w:hAnsi="HG丸ｺﾞｼｯｸM-PRO" w:cs="ＭＳ Ｐゴシック" w:hint="eastAsia"/>
          <w:kern w:val="0"/>
          <w:sz w:val="22"/>
          <w:szCs w:val="22"/>
        </w:rPr>
        <w:t>が</w:t>
      </w:r>
      <w:r w:rsidR="00DA5CAF" w:rsidRPr="0001573E">
        <w:rPr>
          <w:rFonts w:ascii="UD デジタル 教科書体 NK-R" w:eastAsia="UD デジタル 教科書体 NK-R" w:hAnsi="HG丸ｺﾞｼｯｸM-PRO" w:cs="ＭＳ Ｐゴシック" w:hint="eastAsia"/>
          <w:kern w:val="0"/>
          <w:sz w:val="22"/>
          <w:szCs w:val="22"/>
        </w:rPr>
        <w:t>必要です</w:t>
      </w:r>
      <w:r w:rsidR="009516F1" w:rsidRPr="0001573E">
        <w:rPr>
          <w:rFonts w:ascii="UD デジタル 教科書体 NK-R" w:eastAsia="UD デジタル 教科書体 NK-R" w:hAnsi="HG丸ｺﾞｼｯｸM-PRO" w:cs="ＭＳ Ｐゴシック" w:hint="eastAsia"/>
          <w:kern w:val="0"/>
          <w:sz w:val="22"/>
          <w:szCs w:val="22"/>
        </w:rPr>
        <w:t>。</w:t>
      </w:r>
      <w:r w:rsidR="00CC6FEA" w:rsidRPr="0001573E">
        <w:rPr>
          <w:rFonts w:ascii="UD デジタル 教科書体 NK-R" w:eastAsia="UD デジタル 教科書体 NK-R" w:hAnsi="HG丸ｺﾞｼｯｸM-PRO" w:cs="ＭＳ Ｐゴシック" w:hint="eastAsia"/>
          <w:kern w:val="0"/>
          <w:sz w:val="22"/>
          <w:szCs w:val="22"/>
        </w:rPr>
        <w:br/>
      </w:r>
      <w:r w:rsidR="0059134C" w:rsidRPr="0001573E">
        <w:rPr>
          <w:rFonts w:ascii="UD デジタル 教科書体 NK-R" w:eastAsia="UD デジタル 教科書体 NK-R" w:hAnsi="HG丸ｺﾞｼｯｸM-PRO" w:cs="ＭＳ Ｐゴシック" w:hint="eastAsia"/>
          <w:kern w:val="0"/>
          <w:sz w:val="22"/>
          <w:szCs w:val="22"/>
        </w:rPr>
        <w:t xml:space="preserve">　</w:t>
      </w:r>
      <w:r w:rsidR="00456C7B" w:rsidRPr="0001573E">
        <w:rPr>
          <w:rFonts w:ascii="UD デジタル 教科書体 NK-R" w:eastAsia="UD デジタル 教科書体 NK-R" w:hAnsi="HG丸ｺﾞｼｯｸM-PRO" w:cs="ＭＳ Ｐゴシック" w:hint="eastAsia"/>
          <w:kern w:val="0"/>
          <w:sz w:val="22"/>
          <w:szCs w:val="22"/>
        </w:rPr>
        <w:t xml:space="preserve"> </w:t>
      </w:r>
      <w:r w:rsidR="00CC6FEA" w:rsidRPr="0001573E">
        <w:rPr>
          <w:rFonts w:ascii="UD デジタル 教科書体 NK-R" w:eastAsia="UD デジタル 教科書体 NK-R" w:hAnsi="HG丸ｺﾞｼｯｸM-PRO" w:cs="ＭＳ Ｐゴシック" w:hint="eastAsia"/>
          <w:kern w:val="0"/>
          <w:sz w:val="22"/>
          <w:szCs w:val="22"/>
        </w:rPr>
        <w:t>また、令和元年からの幼児教育・保育の無償化を踏まえ、保育</w:t>
      </w:r>
      <w:r w:rsidR="0059134C" w:rsidRPr="0001573E">
        <w:rPr>
          <w:rFonts w:ascii="UD デジタル 教科書体 NK-R" w:eastAsia="UD デジタル 教科書体 NK-R" w:hAnsi="HG丸ｺﾞｼｯｸM-PRO" w:cs="ＭＳ Ｐゴシック" w:hint="eastAsia"/>
          <w:kern w:val="0"/>
          <w:sz w:val="22"/>
          <w:szCs w:val="22"/>
        </w:rPr>
        <w:t>の受け皿確保とともに、保育人材の確保や教育・保育内容の充実など保育の質の向上に向けた</w:t>
      </w:r>
      <w:r w:rsidR="00CC6FEA" w:rsidRPr="0001573E">
        <w:rPr>
          <w:rFonts w:ascii="UD デジタル 教科書体 NK-R" w:eastAsia="UD デジタル 教科書体 NK-R" w:hAnsi="HG丸ｺﾞｼｯｸM-PRO" w:cs="ＭＳ Ｐゴシック" w:hint="eastAsia"/>
          <w:kern w:val="0"/>
          <w:sz w:val="22"/>
          <w:szCs w:val="22"/>
        </w:rPr>
        <w:t>取組が求められます。</w:t>
      </w:r>
      <w:r w:rsidR="00CC6FEA" w:rsidRPr="0001573E">
        <w:rPr>
          <w:rFonts w:ascii="UD デジタル 教科書体 NK-R" w:eastAsia="UD デジタル 教科書体 NK-R" w:hAnsi="HG丸ｺﾞｼｯｸM-PRO" w:cs="ＭＳ Ｐゴシック" w:hint="eastAsia"/>
          <w:kern w:val="0"/>
          <w:sz w:val="22"/>
          <w:szCs w:val="22"/>
        </w:rPr>
        <w:br/>
      </w:r>
      <w:r w:rsidR="0059134C" w:rsidRPr="0001573E">
        <w:rPr>
          <w:rFonts w:ascii="UD デジタル 教科書体 NK-R" w:eastAsia="UD デジタル 教科書体 NK-R" w:hAnsi="HG丸ｺﾞｼｯｸM-PRO" w:cs="ＭＳ Ｐゴシック" w:hint="eastAsia"/>
          <w:kern w:val="0"/>
          <w:sz w:val="22"/>
          <w:szCs w:val="22"/>
        </w:rPr>
        <w:t xml:space="preserve">　</w:t>
      </w:r>
      <w:r w:rsidR="00456C7B" w:rsidRPr="0001573E">
        <w:rPr>
          <w:rFonts w:ascii="UD デジタル 教科書体 NK-R" w:eastAsia="UD デジタル 教科書体 NK-R" w:hAnsi="HG丸ｺﾞｼｯｸM-PRO" w:cs="ＭＳ Ｐゴシック" w:hint="eastAsia"/>
          <w:kern w:val="0"/>
          <w:sz w:val="22"/>
          <w:szCs w:val="22"/>
        </w:rPr>
        <w:t xml:space="preserve"> </w:t>
      </w:r>
      <w:r w:rsidR="00A87084" w:rsidRPr="0001573E">
        <w:rPr>
          <w:rFonts w:ascii="UD デジタル 教科書体 NK-R" w:eastAsia="UD デジタル 教科書体 NK-R" w:hAnsi="HG丸ｺﾞｼｯｸM-PRO" w:cs="ＭＳ Ｐゴシック" w:hint="eastAsia"/>
          <w:kern w:val="0"/>
          <w:sz w:val="22"/>
          <w:szCs w:val="22"/>
        </w:rPr>
        <w:t>さらに</w:t>
      </w:r>
      <w:r w:rsidR="00CC6FEA" w:rsidRPr="0001573E">
        <w:rPr>
          <w:rFonts w:ascii="UD デジタル 教科書体 NK-R" w:eastAsia="UD デジタル 教科書体 NK-R" w:hAnsi="HG丸ｺﾞｼｯｸM-PRO" w:cs="ＭＳ Ｐゴシック" w:hint="eastAsia"/>
          <w:kern w:val="0"/>
          <w:sz w:val="22"/>
          <w:szCs w:val="22"/>
        </w:rPr>
        <w:t>、就業の有無にかかわらず、子育ての負担が大きいと感じ、悩みを抱えている子育て中の女性に対し、子育ての不安や負担感</w:t>
      </w:r>
      <w:r w:rsidR="00A87084" w:rsidRPr="0001573E">
        <w:rPr>
          <w:rFonts w:ascii="UD デジタル 教科書体 NK-R" w:eastAsia="UD デジタル 教科書体 NK-R" w:hAnsi="HG丸ｺﾞｼｯｸM-PRO" w:cs="ＭＳ Ｐゴシック" w:hint="eastAsia"/>
          <w:kern w:val="0"/>
          <w:sz w:val="22"/>
          <w:szCs w:val="22"/>
        </w:rPr>
        <w:t>の軽減、子育て家庭の孤立防止などのため、地域で子育てを支える取組が重要</w:t>
      </w:r>
      <w:r w:rsidR="00CC6FEA" w:rsidRPr="0001573E">
        <w:rPr>
          <w:rFonts w:ascii="UD デジタル 教科書体 NK-R" w:eastAsia="UD デジタル 教科書体 NK-R" w:hAnsi="HG丸ｺﾞｼｯｸM-PRO" w:cs="ＭＳ Ｐゴシック" w:hint="eastAsia"/>
          <w:kern w:val="0"/>
          <w:sz w:val="22"/>
          <w:szCs w:val="22"/>
        </w:rPr>
        <w:t>です。</w:t>
      </w:r>
    </w:p>
    <w:p w14:paraId="4BF30656" w14:textId="77777777" w:rsidR="00CC6FEA" w:rsidRPr="0001573E" w:rsidRDefault="00CC6FEA" w:rsidP="00CC6FEA">
      <w:pPr>
        <w:widowControl/>
        <w:ind w:left="1000"/>
        <w:jc w:val="left"/>
        <w:rPr>
          <w:rFonts w:ascii="UD デジタル 教科書体 NK-R" w:eastAsia="UD デジタル 教科書体 NK-R" w:hAnsi="HG丸ｺﾞｼｯｸM-PRO" w:cs="ＭＳ Ｐゴシック"/>
          <w:kern w:val="0"/>
          <w:sz w:val="22"/>
          <w:szCs w:val="22"/>
        </w:rPr>
      </w:pPr>
    </w:p>
    <w:p w14:paraId="4546E251" w14:textId="77777777" w:rsidR="00CC6FEA" w:rsidRPr="0001573E" w:rsidRDefault="00A87084" w:rsidP="00397DB3">
      <w:pPr>
        <w:ind w:firstLineChars="200" w:firstLine="440"/>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（３）</w:t>
      </w:r>
      <w:r w:rsidR="00CC6FEA" w:rsidRPr="0001573E">
        <w:rPr>
          <w:rFonts w:ascii="UD デジタル 教科書体 NK-R" w:eastAsia="UD デジタル 教科書体 NK-R" w:hAnsi="HG丸ｺﾞｼｯｸM-PRO" w:cs="ＭＳ 明朝" w:hint="eastAsia"/>
          <w:b/>
          <w:sz w:val="22"/>
          <w:szCs w:val="22"/>
        </w:rPr>
        <w:t>男性の家事・育児等への参画促進</w:t>
      </w:r>
    </w:p>
    <w:p w14:paraId="104397E8" w14:textId="77777777" w:rsidR="00777CED" w:rsidRPr="0001573E" w:rsidRDefault="00CC6FEA" w:rsidP="0063769B">
      <w:pPr>
        <w:widowControl/>
        <w:ind w:leftChars="202" w:left="424" w:firstLineChars="115" w:firstLine="253"/>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男性の育児休業取得率は漸増</w:t>
      </w:r>
      <w:r w:rsidR="00CE5262" w:rsidRPr="0001573E">
        <w:rPr>
          <w:rFonts w:ascii="UD デジタル 教科書体 NK-R" w:eastAsia="UD デジタル 教科書体 NK-R" w:hAnsi="HG丸ｺﾞｼｯｸM-PRO" w:cs="ＭＳ Ｐゴシック" w:hint="eastAsia"/>
          <w:kern w:val="0"/>
          <w:sz w:val="22"/>
          <w:szCs w:val="22"/>
        </w:rPr>
        <w:t>しているものの、依然として低水準にあります。男性の家事・育児</w:t>
      </w:r>
      <w:r w:rsidRPr="0001573E">
        <w:rPr>
          <w:rFonts w:ascii="UD デジタル 教科書体 NK-R" w:eastAsia="UD デジタル 教科書体 NK-R" w:hAnsi="HG丸ｺﾞｼｯｸM-PRO" w:cs="ＭＳ Ｐゴシック" w:hint="eastAsia"/>
          <w:kern w:val="0"/>
          <w:sz w:val="22"/>
          <w:szCs w:val="22"/>
        </w:rPr>
        <w:t>時間と女性の就業継続率は相関関係にあると考えられることから、女性が働き、また、働き続けるためには、男性の家事・育児</w:t>
      </w:r>
      <w:r w:rsidR="00A87084" w:rsidRPr="0001573E">
        <w:rPr>
          <w:rFonts w:ascii="UD デジタル 教科書体 NK-R" w:eastAsia="UD デジタル 教科書体 NK-R" w:hAnsi="HG丸ｺﾞｼｯｸM-PRO" w:cs="ＭＳ Ｐゴシック" w:hint="eastAsia"/>
          <w:kern w:val="0"/>
          <w:sz w:val="22"/>
          <w:szCs w:val="22"/>
        </w:rPr>
        <w:t>等</w:t>
      </w:r>
      <w:r w:rsidRPr="0001573E">
        <w:rPr>
          <w:rFonts w:ascii="UD デジタル 教科書体 NK-R" w:eastAsia="UD デジタル 教科書体 NK-R" w:hAnsi="HG丸ｺﾞｼｯｸM-PRO" w:cs="ＭＳ Ｐゴシック" w:hint="eastAsia"/>
          <w:kern w:val="0"/>
          <w:sz w:val="22"/>
          <w:szCs w:val="22"/>
        </w:rPr>
        <w:t>への積極的な参</w:t>
      </w:r>
      <w:r w:rsidR="00A87084" w:rsidRPr="0001573E">
        <w:rPr>
          <w:rFonts w:ascii="UD デジタル 教科書体 NK-R" w:eastAsia="UD デジタル 教科書体 NK-R" w:hAnsi="HG丸ｺﾞｼｯｸM-PRO" w:cs="ＭＳ Ｐゴシック" w:hint="eastAsia"/>
          <w:kern w:val="0"/>
          <w:sz w:val="22"/>
          <w:szCs w:val="22"/>
        </w:rPr>
        <w:t>画が極めて重要</w:t>
      </w:r>
      <w:r w:rsidR="001D6B6C" w:rsidRPr="0001573E">
        <w:rPr>
          <w:rFonts w:ascii="UD デジタル 教科書体 NK-R" w:eastAsia="UD デジタル 教科書体 NK-R" w:hAnsi="HG丸ｺﾞｼｯｸM-PRO" w:cs="ＭＳ Ｐゴシック" w:hint="eastAsia"/>
          <w:kern w:val="0"/>
          <w:sz w:val="22"/>
          <w:szCs w:val="22"/>
        </w:rPr>
        <w:t>です。府民意識調査によると</w:t>
      </w:r>
      <w:r w:rsidR="004F199D" w:rsidRPr="0001573E">
        <w:rPr>
          <w:rFonts w:ascii="UD デジタル 教科書体 NK-R" w:eastAsia="UD デジタル 教科書体 NK-R" w:hAnsi="HG丸ｺﾞｼｯｸM-PRO" w:cs="ＭＳ Ｐゴシック" w:hint="eastAsia"/>
          <w:kern w:val="0"/>
          <w:sz w:val="22"/>
          <w:szCs w:val="22"/>
        </w:rPr>
        <w:t>、</w:t>
      </w:r>
      <w:r w:rsidR="001D6B6C" w:rsidRPr="0001573E">
        <w:rPr>
          <w:rFonts w:ascii="UD デジタル 教科書体 NK-R" w:eastAsia="UD デジタル 教科書体 NK-R" w:hAnsi="HG丸ｺﾞｼｯｸM-PRO" w:cs="ＭＳ Ｐゴシック" w:hint="eastAsia"/>
          <w:kern w:val="0"/>
          <w:sz w:val="22"/>
          <w:szCs w:val="22"/>
        </w:rPr>
        <w:t>男性の家事、育児、介護・看護への参画の阻害要因として「休暇がとりにくいこと」「超過勤務が多いこと」を挙げる割合が特に30代～50代の男性で高くなって</w:t>
      </w:r>
      <w:r w:rsidR="001B7984" w:rsidRPr="0001573E">
        <w:rPr>
          <w:rFonts w:ascii="UD デジタル 教科書体 NK-R" w:eastAsia="UD デジタル 教科書体 NK-R" w:hAnsi="HG丸ｺﾞｼｯｸM-PRO" w:cs="ＭＳ Ｐゴシック" w:hint="eastAsia"/>
          <w:kern w:val="0"/>
          <w:sz w:val="22"/>
          <w:szCs w:val="22"/>
        </w:rPr>
        <w:t>います。</w:t>
      </w:r>
      <w:r w:rsidR="00CC425F" w:rsidRPr="0001573E">
        <w:rPr>
          <w:rFonts w:ascii="UD デジタル 教科書体 NK-R" w:eastAsia="UD デジタル 教科書体 NK-R" w:hAnsi="HG丸ｺﾞｼｯｸM-PRO" w:cs="ＭＳ Ｐゴシック" w:hint="eastAsia"/>
          <w:kern w:val="0"/>
          <w:sz w:val="22"/>
          <w:szCs w:val="22"/>
        </w:rPr>
        <w:t>そのため、</w:t>
      </w:r>
      <w:r w:rsidR="00160475" w:rsidRPr="0001573E">
        <w:rPr>
          <w:rFonts w:ascii="UD デジタル 教科書体 NK-R" w:eastAsia="UD デジタル 教科書体 NK-R" w:hAnsi="HG丸ｺﾞｼｯｸM-PRO" w:cs="ＭＳ Ｐゴシック" w:hint="eastAsia"/>
          <w:kern w:val="0"/>
          <w:sz w:val="22"/>
          <w:szCs w:val="22"/>
        </w:rPr>
        <w:t>長時間労働の是正等の</w:t>
      </w:r>
      <w:r w:rsidR="002B2D9F" w:rsidRPr="0001573E">
        <w:rPr>
          <w:rFonts w:ascii="UD デジタル 教科書体 NK-R" w:eastAsia="UD デジタル 教科書体 NK-R" w:hAnsi="HG丸ｺﾞｼｯｸM-PRO" w:cs="ＭＳ Ｐゴシック" w:hint="eastAsia"/>
          <w:kern w:val="0"/>
          <w:sz w:val="22"/>
          <w:szCs w:val="22"/>
        </w:rPr>
        <w:t>ワーク・ライフ・バランス</w:t>
      </w:r>
      <w:r w:rsidR="00160475" w:rsidRPr="0001573E">
        <w:rPr>
          <w:rFonts w:ascii="UD デジタル 教科書体 NK-R" w:eastAsia="UD デジタル 教科書体 NK-R" w:hAnsi="HG丸ｺﾞｼｯｸM-PRO" w:cs="ＭＳ Ｐゴシック" w:hint="eastAsia"/>
          <w:kern w:val="0"/>
          <w:sz w:val="22"/>
          <w:szCs w:val="22"/>
        </w:rPr>
        <w:t>の推進に向けた取組が不可欠です。</w:t>
      </w:r>
    </w:p>
    <w:p w14:paraId="4B65056E" w14:textId="53416EC7" w:rsidR="00CC6FEA" w:rsidRPr="0001573E" w:rsidRDefault="00160475" w:rsidP="0063769B">
      <w:pPr>
        <w:widowControl/>
        <w:ind w:leftChars="202" w:left="424" w:firstLineChars="115" w:firstLine="253"/>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また、</w:t>
      </w:r>
      <w:r w:rsidR="00CC6FEA" w:rsidRPr="0001573E">
        <w:rPr>
          <w:rFonts w:ascii="UD デジタル 教科書体 NK-R" w:eastAsia="UD デジタル 教科書体 NK-R" w:hAnsi="HG丸ｺﾞｼｯｸM-PRO" w:cs="ＭＳ Ｐゴシック" w:hint="eastAsia"/>
          <w:kern w:val="0"/>
          <w:sz w:val="22"/>
          <w:szCs w:val="22"/>
        </w:rPr>
        <w:t>企業は男性の育児休業や育児関連休暇等に関する制度整備と併せて、経営者層の意識改革、制度の活用促進、周囲の理解促進やサポート体制の構築等により、男性が積極的に育児休業等を取得できる職場風土の醸成を両輪で進める必要があります。さらに、</w:t>
      </w:r>
      <w:r w:rsidR="003B09D6" w:rsidRPr="0001573E">
        <w:rPr>
          <w:rFonts w:ascii="UD デジタル 教科書体 NK-R" w:eastAsia="UD デジタル 教科書体 NK-R" w:hAnsi="HG丸ｺﾞｼｯｸM-PRO" w:cs="ＭＳ Ｐゴシック" w:hint="eastAsia"/>
          <w:kern w:val="0"/>
          <w:sz w:val="22"/>
          <w:szCs w:val="22"/>
        </w:rPr>
        <w:t>男性の育休取得日数が少ない「名ばかり育休」といった言葉に</w:t>
      </w:r>
      <w:r w:rsidR="00CC6FEA" w:rsidRPr="0001573E">
        <w:rPr>
          <w:rFonts w:ascii="UD デジタル 教科書体 NK-R" w:eastAsia="UD デジタル 教科書体 NK-R" w:hAnsi="HG丸ｺﾞｼｯｸM-PRO" w:cs="ＭＳ Ｐゴシック" w:hint="eastAsia"/>
          <w:kern w:val="0"/>
          <w:sz w:val="22"/>
          <w:szCs w:val="22"/>
        </w:rPr>
        <w:t>象徴されるような課題にも留意して、男性の育児休業取得率のみに注目するのではなく、</w:t>
      </w:r>
      <w:r w:rsidR="00456C7B" w:rsidRPr="0001573E">
        <w:rPr>
          <w:rFonts w:ascii="UD デジタル 教科書体 NK-R" w:eastAsia="UD デジタル 教科書体 NK-R" w:hAnsi="HG丸ｺﾞｼｯｸM-PRO" w:cs="ＭＳ Ｐゴシック" w:hint="eastAsia"/>
          <w:kern w:val="0"/>
          <w:sz w:val="22"/>
          <w:szCs w:val="22"/>
        </w:rPr>
        <w:t>育児短時間勤務の</w:t>
      </w:r>
      <w:r w:rsidR="0023210D" w:rsidRPr="0001573E">
        <w:rPr>
          <w:rFonts w:ascii="UD デジタル 教科書体 NK-R" w:eastAsia="UD デジタル 教科書体 NK-R" w:hAnsi="HG丸ｺﾞｼｯｸM-PRO" w:cs="ＭＳ Ｐゴシック" w:hint="eastAsia"/>
          <w:kern w:val="0"/>
          <w:sz w:val="22"/>
          <w:szCs w:val="22"/>
        </w:rPr>
        <w:t>利用促進など、</w:t>
      </w:r>
      <w:r w:rsidR="00CC6FEA" w:rsidRPr="0001573E">
        <w:rPr>
          <w:rFonts w:ascii="UD デジタル 教科書体 NK-R" w:eastAsia="UD デジタル 教科書体 NK-R" w:hAnsi="HG丸ｺﾞｼｯｸM-PRO" w:cs="ＭＳ Ｐゴシック" w:hint="eastAsia"/>
          <w:kern w:val="0"/>
          <w:sz w:val="22"/>
          <w:szCs w:val="22"/>
        </w:rPr>
        <w:t>実質的な</w:t>
      </w:r>
      <w:r w:rsidR="00053DA1" w:rsidRPr="0001573E">
        <w:rPr>
          <w:rFonts w:ascii="UD デジタル 教科書体 NK-R" w:eastAsia="UD デジタル 教科書体 NK-R" w:hAnsi="HG丸ｺﾞｼｯｸM-PRO" w:cs="ＭＳ Ｐゴシック" w:hint="eastAsia"/>
          <w:kern w:val="0"/>
          <w:sz w:val="22"/>
          <w:szCs w:val="22"/>
        </w:rPr>
        <w:t>家事・</w:t>
      </w:r>
      <w:r w:rsidR="00CC6FEA" w:rsidRPr="0001573E">
        <w:rPr>
          <w:rFonts w:ascii="UD デジタル 教科書体 NK-R" w:eastAsia="UD デジタル 教科書体 NK-R" w:hAnsi="HG丸ｺﾞｼｯｸM-PRO" w:cs="ＭＳ Ｐゴシック" w:hint="eastAsia"/>
          <w:kern w:val="0"/>
          <w:sz w:val="22"/>
          <w:szCs w:val="22"/>
        </w:rPr>
        <w:t>育児</w:t>
      </w:r>
      <w:r w:rsidR="00053DA1" w:rsidRPr="0001573E">
        <w:rPr>
          <w:rFonts w:ascii="UD デジタル 教科書体 NK-R" w:eastAsia="UD デジタル 教科書体 NK-R" w:hAnsi="HG丸ｺﾞｼｯｸM-PRO" w:cs="ＭＳ Ｐゴシック" w:hint="eastAsia"/>
          <w:kern w:val="0"/>
          <w:sz w:val="22"/>
          <w:szCs w:val="22"/>
        </w:rPr>
        <w:t>等</w:t>
      </w:r>
      <w:r w:rsidR="00CC6FEA" w:rsidRPr="0001573E">
        <w:rPr>
          <w:rFonts w:ascii="UD デジタル 教科書体 NK-R" w:eastAsia="UD デジタル 教科書体 NK-R" w:hAnsi="HG丸ｺﾞｼｯｸM-PRO" w:cs="ＭＳ Ｐゴシック" w:hint="eastAsia"/>
          <w:kern w:val="0"/>
          <w:sz w:val="22"/>
          <w:szCs w:val="22"/>
        </w:rPr>
        <w:t>への関与の仕方にも着目し、</w:t>
      </w:r>
      <w:r w:rsidR="003B09D6" w:rsidRPr="0001573E">
        <w:rPr>
          <w:rFonts w:ascii="UD デジタル 教科書体 NK-R" w:eastAsia="UD デジタル 教科書体 NK-R" w:hAnsi="HG丸ｺﾞｼｯｸM-PRO" w:cs="ＭＳ Ｐゴシック" w:hint="eastAsia"/>
          <w:kern w:val="0"/>
          <w:sz w:val="22"/>
          <w:szCs w:val="22"/>
        </w:rPr>
        <w:t>取組を進める必要があります</w:t>
      </w:r>
      <w:r w:rsidR="00CC6FEA" w:rsidRPr="0001573E">
        <w:rPr>
          <w:rFonts w:ascii="UD デジタル 教科書体 NK-R" w:eastAsia="UD デジタル 教科書体 NK-R" w:hAnsi="HG丸ｺﾞｼｯｸM-PRO" w:cs="ＭＳ Ｐゴシック" w:hint="eastAsia"/>
          <w:kern w:val="0"/>
          <w:sz w:val="22"/>
          <w:szCs w:val="22"/>
        </w:rPr>
        <w:t>。</w:t>
      </w:r>
    </w:p>
    <w:p w14:paraId="7D8E3C27" w14:textId="77777777" w:rsidR="00827C10" w:rsidRPr="0001573E" w:rsidRDefault="00827C10" w:rsidP="00454954">
      <w:pPr>
        <w:rPr>
          <w:rFonts w:ascii="UD デジタル 教科書体 NK-R" w:eastAsia="UD デジタル 教科書体 NK-R" w:hAnsi="HG丸ｺﾞｼｯｸM-PRO"/>
          <w:sz w:val="22"/>
          <w:szCs w:val="22"/>
        </w:rPr>
      </w:pPr>
    </w:p>
    <w:p w14:paraId="54A69349" w14:textId="77777777" w:rsidR="00827C10" w:rsidRPr="0001573E" w:rsidRDefault="00827C10" w:rsidP="00454954">
      <w:pPr>
        <w:rPr>
          <w:rFonts w:ascii="UD デジタル 教科書体 NK-R" w:eastAsia="UD デジタル 教科書体 NK-R" w:hAnsi="HG丸ｺﾞｼｯｸM-PRO"/>
          <w:sz w:val="22"/>
          <w:szCs w:val="22"/>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7"/>
      </w:tblGrid>
      <w:tr w:rsidR="00454954" w:rsidRPr="0001573E" w14:paraId="07EF3955" w14:textId="77777777" w:rsidTr="00D21D8A">
        <w:trPr>
          <w:trHeight w:val="1080"/>
        </w:trPr>
        <w:tc>
          <w:tcPr>
            <w:tcW w:w="8646" w:type="dxa"/>
          </w:tcPr>
          <w:p w14:paraId="156D3FBF" w14:textId="5D7A81F5" w:rsidR="00454954" w:rsidRPr="0001573E" w:rsidRDefault="00454954" w:rsidP="00D21D8A">
            <w:pPr>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重点目標</w:t>
            </w:r>
            <w:r w:rsidR="004F6880" w:rsidRPr="0001573E">
              <w:rPr>
                <w:rFonts w:ascii="UD デジタル 教科書体 NK-R" w:eastAsia="UD デジタル 教科書体 NK-R" w:hAnsi="HG丸ｺﾞｼｯｸM-PRO" w:hint="eastAsia"/>
                <w:b/>
                <w:sz w:val="22"/>
                <w:szCs w:val="22"/>
              </w:rPr>
              <w:t>３</w:t>
            </w:r>
            <w:r w:rsidR="00541513" w:rsidRPr="0001573E">
              <w:rPr>
                <w:rFonts w:ascii="UD デジタル 教科書体 NK-R" w:eastAsia="UD デジタル 教科書体 NK-R" w:hAnsi="HG丸ｺﾞｼｯｸM-PRO" w:hint="eastAsia"/>
                <w:b/>
                <w:sz w:val="22"/>
                <w:szCs w:val="22"/>
              </w:rPr>
              <w:t xml:space="preserve">　</w:t>
            </w:r>
            <w:r w:rsidRPr="0001573E">
              <w:rPr>
                <w:rFonts w:ascii="UD デジタル 教科書体 NK-R" w:eastAsia="UD デジタル 教科書体 NK-R" w:hAnsi="HG丸ｺﾞｼｯｸM-PRO" w:hint="eastAsia"/>
                <w:b/>
                <w:sz w:val="22"/>
                <w:szCs w:val="22"/>
              </w:rPr>
              <w:t>方針の立案・決定過程への女性の参画拡</w:t>
            </w:r>
            <w:r w:rsidR="00541513" w:rsidRPr="0001573E">
              <w:rPr>
                <w:rFonts w:ascii="UD デジタル 教科書体 NK-R" w:eastAsia="UD デジタル 教科書体 NK-R" w:hAnsi="HG丸ｺﾞｼｯｸM-PRO" w:hint="eastAsia"/>
                <w:b/>
                <w:sz w:val="22"/>
                <w:szCs w:val="22"/>
              </w:rPr>
              <w:t>大</w:t>
            </w:r>
          </w:p>
          <w:p w14:paraId="1B334F44" w14:textId="5DACA182" w:rsidR="00454954" w:rsidRPr="0001573E" w:rsidRDefault="00541513" w:rsidP="00D21D8A">
            <w:pPr>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（１）方針の立案・決定過程への女性の参画拡大</w:t>
            </w:r>
          </w:p>
          <w:p w14:paraId="1A74A51E" w14:textId="47BA27CE" w:rsidR="00454954" w:rsidRPr="0001573E" w:rsidRDefault="00541513" w:rsidP="00454954">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b/>
                <w:sz w:val="22"/>
                <w:szCs w:val="22"/>
              </w:rPr>
              <w:t>（２）</w:t>
            </w:r>
            <w:r w:rsidR="00454954" w:rsidRPr="0001573E">
              <w:rPr>
                <w:rFonts w:ascii="UD デジタル 教科書体 NK-R" w:eastAsia="UD デジタル 教科書体 NK-R" w:hAnsi="HG丸ｺﾞｼｯｸM-PRO" w:hint="eastAsia"/>
                <w:b/>
                <w:sz w:val="22"/>
                <w:szCs w:val="22"/>
              </w:rPr>
              <w:t>方針の立案・決定過程への参画に向けた女性の人材育成</w:t>
            </w:r>
          </w:p>
        </w:tc>
      </w:tr>
    </w:tbl>
    <w:p w14:paraId="7F7725A7" w14:textId="77777777" w:rsidR="00454954" w:rsidRPr="0001573E" w:rsidRDefault="00454954" w:rsidP="00454954">
      <w:pPr>
        <w:jc w:val="left"/>
        <w:rPr>
          <w:rFonts w:ascii="UD デジタル 教科書体 NK-R" w:eastAsia="UD デジタル 教科書体 NK-R" w:hAnsi="HG丸ｺﾞｼｯｸM-PRO" w:cs="ＭＳ 明朝"/>
          <w:sz w:val="22"/>
          <w:szCs w:val="22"/>
        </w:rPr>
      </w:pPr>
    </w:p>
    <w:p w14:paraId="18EC6537" w14:textId="7D0D52C4" w:rsidR="00387926" w:rsidRPr="0001573E" w:rsidRDefault="00A87084" w:rsidP="00397DB3">
      <w:pPr>
        <w:ind w:firstLineChars="200" w:firstLine="440"/>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（１）</w:t>
      </w:r>
      <w:r w:rsidR="00454954" w:rsidRPr="0001573E">
        <w:rPr>
          <w:rFonts w:ascii="UD デジタル 教科書体 NK-R" w:eastAsia="UD デジタル 教科書体 NK-R" w:hAnsi="HG丸ｺﾞｼｯｸM-PRO" w:cs="ＭＳ 明朝" w:hint="eastAsia"/>
          <w:b/>
          <w:sz w:val="22"/>
          <w:szCs w:val="22"/>
        </w:rPr>
        <w:t>方針の立案・決定過程への女性の参画拡大</w:t>
      </w:r>
    </w:p>
    <w:p w14:paraId="3FF3B809" w14:textId="2DBAAD74" w:rsidR="00CB7D35" w:rsidRPr="0001573E" w:rsidRDefault="00454954" w:rsidP="00B4335E">
      <w:pPr>
        <w:ind w:left="426"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世界経済フォーラムが2019年に発表したジェンダー・ギャップ指数（各国における男女格差を測る指数）によると、日本は153</w:t>
      </w:r>
      <w:r w:rsidR="004F199D" w:rsidRPr="0001573E">
        <w:rPr>
          <w:rFonts w:ascii="UD デジタル 教科書体 NK-R" w:eastAsia="UD デジタル 教科書体 NK-R" w:hAnsi="HG丸ｺﾞｼｯｸM-PRO" w:cs="ＭＳ 明朝" w:hint="eastAsia"/>
          <w:sz w:val="22"/>
          <w:szCs w:val="22"/>
        </w:rPr>
        <w:t>か</w:t>
      </w:r>
      <w:r w:rsidRPr="0001573E">
        <w:rPr>
          <w:rFonts w:ascii="UD デジタル 教科書体 NK-R" w:eastAsia="UD デジタル 教科書体 NK-R" w:hAnsi="HG丸ｺﾞｼｯｸM-PRO" w:cs="ＭＳ 明朝" w:hint="eastAsia"/>
          <w:sz w:val="22"/>
          <w:szCs w:val="22"/>
        </w:rPr>
        <w:t>国中121位と過去最低の順位となりました。日本が順位を下げた理由として、政治分野への女性の参画率の低さや経済分野における女性の管理職比率の低さなどが挙げられています。</w:t>
      </w:r>
      <w:r w:rsidR="00B4335E" w:rsidRPr="0001573E">
        <w:rPr>
          <w:rFonts w:ascii="UD デジタル 教科書体 NK-R" w:eastAsia="UD デジタル 教科書体 NK-R" w:hAnsi="HG丸ｺﾞｼｯｸM-PRO" w:cs="ＭＳ 明朝" w:hint="eastAsia"/>
          <w:sz w:val="22"/>
          <w:szCs w:val="22"/>
        </w:rPr>
        <w:t>SDGsのゴール５では「政治、経済、公共分野でのあらゆるレベルの意思決定において、完全かつ効果的な女性の参画及び平等なリーダーシップの機会を確保する」ことを目標に位置付けています。</w:t>
      </w:r>
      <w:r w:rsidRPr="0001573E">
        <w:rPr>
          <w:rFonts w:ascii="UD デジタル 教科書体 NK-R" w:eastAsia="UD デジタル 教科書体 NK-R" w:hAnsi="HG丸ｺﾞｼｯｸM-PRO" w:cs="ＭＳ 明朝" w:hint="eastAsia"/>
          <w:sz w:val="22"/>
          <w:szCs w:val="22"/>
        </w:rPr>
        <w:t>男女がともに、</w:t>
      </w:r>
      <w:r w:rsidR="00A87084" w:rsidRPr="0001573E">
        <w:rPr>
          <w:rFonts w:ascii="UD デジタル 教科書体 NK-R" w:eastAsia="UD デジタル 教科書体 NK-R" w:hAnsi="HG丸ｺﾞｼｯｸM-PRO" w:cs="ＭＳ 明朝" w:hint="eastAsia"/>
          <w:sz w:val="22"/>
          <w:szCs w:val="22"/>
        </w:rPr>
        <w:t>様々な</w:t>
      </w:r>
      <w:r w:rsidRPr="0001573E">
        <w:rPr>
          <w:rFonts w:ascii="UD デジタル 教科書体 NK-R" w:eastAsia="UD デジタル 教科書体 NK-R" w:hAnsi="HG丸ｺﾞｼｯｸM-PRO" w:cs="ＭＳ 明朝" w:hint="eastAsia"/>
          <w:sz w:val="22"/>
          <w:szCs w:val="22"/>
        </w:rPr>
        <w:t>活動に参画し</w:t>
      </w:r>
      <w:r w:rsidR="00A87084" w:rsidRPr="0001573E">
        <w:rPr>
          <w:rFonts w:ascii="UD デジタル 教科書体 NK-R" w:eastAsia="UD デジタル 教科書体 NK-R" w:hAnsi="HG丸ｺﾞｼｯｸM-PRO" w:cs="ＭＳ 明朝" w:hint="eastAsia"/>
          <w:sz w:val="22"/>
          <w:szCs w:val="22"/>
        </w:rPr>
        <w:t>、</w:t>
      </w:r>
      <w:r w:rsidR="002C6655" w:rsidRPr="0001573E">
        <w:rPr>
          <w:rFonts w:ascii="UD デジタル 教科書体 NK-R" w:eastAsia="UD デジタル 教科書体 NK-R" w:hAnsi="HG丸ｺﾞｼｯｸM-PRO" w:cs="ＭＳ 明朝" w:hint="eastAsia"/>
          <w:sz w:val="22"/>
          <w:szCs w:val="22"/>
        </w:rPr>
        <w:t>双方</w:t>
      </w:r>
      <w:r w:rsidR="00A87084" w:rsidRPr="0001573E">
        <w:rPr>
          <w:rFonts w:ascii="UD デジタル 教科書体 NK-R" w:eastAsia="UD デジタル 教科書体 NK-R" w:hAnsi="HG丸ｺﾞｼｯｸM-PRO" w:cs="ＭＳ 明朝" w:hint="eastAsia"/>
          <w:sz w:val="22"/>
          <w:szCs w:val="22"/>
        </w:rPr>
        <w:t>の</w:t>
      </w:r>
      <w:r w:rsidRPr="0001573E">
        <w:rPr>
          <w:rFonts w:ascii="UD デジタル 教科書体 NK-R" w:eastAsia="UD デジタル 教科書体 NK-R" w:hAnsi="HG丸ｺﾞｼｯｸM-PRO" w:cs="ＭＳ 明朝" w:hint="eastAsia"/>
          <w:sz w:val="22"/>
          <w:szCs w:val="22"/>
        </w:rPr>
        <w:t>視点を生かして、持続可能で多様性に富んだ社会を築くために、社会の様々な分野で女性の参画を一層拡大する必要があります。</w:t>
      </w:r>
    </w:p>
    <w:p w14:paraId="03E80EEF" w14:textId="77777777" w:rsidR="00413D97" w:rsidRPr="0001573E" w:rsidRDefault="00413D97" w:rsidP="00413D97">
      <w:pPr>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p>
    <w:p w14:paraId="78919C3F" w14:textId="77777777" w:rsidR="00413D97" w:rsidRPr="0001573E" w:rsidRDefault="00413D97" w:rsidP="00397DB3">
      <w:pPr>
        <w:ind w:firstLineChars="150" w:firstLine="33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【具体的な取組の方向】</w:t>
      </w:r>
    </w:p>
    <w:p w14:paraId="05240A49" w14:textId="45A7F37C" w:rsidR="00454954" w:rsidRPr="0001573E" w:rsidRDefault="00397DB3" w:rsidP="00397DB3">
      <w:pPr>
        <w:ind w:firstLineChars="200" w:firstLine="440"/>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 xml:space="preserve">① </w:t>
      </w:r>
      <w:r w:rsidR="00454954" w:rsidRPr="0001573E">
        <w:rPr>
          <w:rFonts w:ascii="UD デジタル 教科書体 NK-R" w:eastAsia="UD デジタル 教科書体 NK-R" w:hAnsi="HG丸ｺﾞｼｯｸM-PRO" w:cs="ＭＳ 明朝" w:hint="eastAsia"/>
          <w:b/>
          <w:sz w:val="22"/>
          <w:szCs w:val="22"/>
        </w:rPr>
        <w:t>行政分野における政策・方針決定過程への女性の参画</w:t>
      </w:r>
      <w:r w:rsidR="005A45EE">
        <w:rPr>
          <w:rFonts w:ascii="UD デジタル 教科書体 NK-R" w:eastAsia="UD デジタル 教科書体 NK-R" w:hAnsi="HG丸ｺﾞｼｯｸM-PRO" w:cs="ＭＳ 明朝" w:hint="eastAsia"/>
          <w:b/>
          <w:sz w:val="22"/>
          <w:szCs w:val="22"/>
        </w:rPr>
        <w:t>拡大</w:t>
      </w:r>
    </w:p>
    <w:p w14:paraId="52AB4D7D" w14:textId="617AD3B0" w:rsidR="00454954" w:rsidRPr="0001573E" w:rsidRDefault="00454954" w:rsidP="0063769B">
      <w:pPr>
        <w:ind w:left="426" w:firstLineChars="64" w:firstLine="141"/>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審議会等委員への女性登用を進めるために、</w:t>
      </w:r>
      <w:r w:rsidR="003C1CB7" w:rsidRPr="0001573E">
        <w:rPr>
          <w:rFonts w:ascii="UD デジタル 教科書体 NK-R" w:eastAsia="UD デジタル 教科書体 NK-R" w:hAnsi="HG丸ｺﾞｼｯｸM-PRO" w:cs="ＭＳ 明朝" w:hint="eastAsia"/>
          <w:sz w:val="22"/>
          <w:szCs w:val="22"/>
        </w:rPr>
        <w:t>大阪</w:t>
      </w:r>
      <w:r w:rsidRPr="0001573E">
        <w:rPr>
          <w:rFonts w:ascii="UD デジタル 教科書体 NK-R" w:eastAsia="UD デジタル 教科書体 NK-R" w:hAnsi="HG丸ｺﾞｼｯｸM-PRO" w:cs="ＭＳ 明朝" w:hint="eastAsia"/>
          <w:sz w:val="22"/>
          <w:szCs w:val="22"/>
        </w:rPr>
        <w:t>府は引き続き、経済団体や大学等と連携して、各分野で活躍する女性人材の発掘による人材情報データベースの拡充を図る</w:t>
      </w:r>
      <w:r w:rsidR="009E630C" w:rsidRPr="0001573E">
        <w:rPr>
          <w:rFonts w:ascii="UD デジタル 教科書体 NK-R" w:eastAsia="UD デジタル 教科書体 NK-R" w:hAnsi="HG丸ｺﾞｼｯｸM-PRO" w:cs="ＭＳ 明朝" w:hint="eastAsia"/>
          <w:sz w:val="22"/>
          <w:szCs w:val="22"/>
        </w:rPr>
        <w:t>とともに、各部局へ個別働きかけを行い、同データベースの活用を促すなど</w:t>
      </w:r>
      <w:r w:rsidRPr="0001573E">
        <w:rPr>
          <w:rFonts w:ascii="UD デジタル 教科書体 NK-R" w:eastAsia="UD デジタル 教科書体 NK-R" w:hAnsi="HG丸ｺﾞｼｯｸM-PRO" w:cs="ＭＳ 明朝" w:hint="eastAsia"/>
          <w:sz w:val="22"/>
          <w:szCs w:val="22"/>
        </w:rPr>
        <w:t>、女</w:t>
      </w:r>
      <w:r w:rsidR="009E630C" w:rsidRPr="0001573E">
        <w:rPr>
          <w:rFonts w:ascii="UD デジタル 教科書体 NK-R" w:eastAsia="UD デジタル 教科書体 NK-R" w:hAnsi="HG丸ｺﾞｼｯｸM-PRO" w:cs="ＭＳ 明朝" w:hint="eastAsia"/>
          <w:sz w:val="22"/>
          <w:szCs w:val="22"/>
        </w:rPr>
        <w:t>性の登用に繋げる必要があります</w:t>
      </w:r>
      <w:r w:rsidRPr="0001573E">
        <w:rPr>
          <w:rFonts w:ascii="UD デジタル 教科書体 NK-R" w:eastAsia="UD デジタル 教科書体 NK-R" w:hAnsi="HG丸ｺﾞｼｯｸM-PRO" w:cs="ＭＳ 明朝" w:hint="eastAsia"/>
          <w:sz w:val="22"/>
          <w:szCs w:val="22"/>
        </w:rPr>
        <w:t>。</w:t>
      </w:r>
    </w:p>
    <w:p w14:paraId="10C88C61" w14:textId="2EE4E776" w:rsidR="00454954" w:rsidRPr="0001573E" w:rsidRDefault="009E630C" w:rsidP="0063769B">
      <w:pPr>
        <w:ind w:left="426"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大阪府職員や教員等</w:t>
      </w:r>
      <w:r w:rsidR="00CC425F" w:rsidRPr="0001573E">
        <w:rPr>
          <w:rFonts w:ascii="UD デジタル 教科書体 NK-R" w:eastAsia="UD デジタル 教科書体 NK-R" w:hAnsi="HG丸ｺﾞｼｯｸM-PRO" w:cs="ＭＳ 明朝" w:hint="eastAsia"/>
          <w:sz w:val="22"/>
          <w:szCs w:val="22"/>
        </w:rPr>
        <w:t>における女性管理職比率を高めるため</w:t>
      </w:r>
      <w:r w:rsidR="00454954" w:rsidRPr="0001573E">
        <w:rPr>
          <w:rFonts w:ascii="UD デジタル 教科書体 NK-R" w:eastAsia="UD デジタル 教科書体 NK-R" w:hAnsi="HG丸ｺﾞｼｯｸM-PRO" w:cs="ＭＳ 明朝" w:hint="eastAsia"/>
          <w:sz w:val="22"/>
          <w:szCs w:val="22"/>
        </w:rPr>
        <w:t>、女性活躍推進法に基づく特定事業主行動計画により、引き続き、管理職の理解促進や、多様なロールモデルの提示等、女性職員の登用促進や昇任意欲の醸成に資する取組が必要です。</w:t>
      </w:r>
    </w:p>
    <w:p w14:paraId="78BE2227" w14:textId="77777777" w:rsidR="00413D97" w:rsidRPr="0001573E" w:rsidRDefault="00413D97" w:rsidP="00413D97">
      <w:pPr>
        <w:jc w:val="left"/>
        <w:rPr>
          <w:rFonts w:ascii="UD デジタル 教科書体 NK-R" w:eastAsia="UD デジタル 教科書体 NK-R" w:hAnsi="HG丸ｺﾞｼｯｸM-PRO" w:cs="ＭＳ 明朝"/>
          <w:sz w:val="22"/>
          <w:szCs w:val="22"/>
        </w:rPr>
      </w:pPr>
    </w:p>
    <w:p w14:paraId="313125DC" w14:textId="6ADD8391" w:rsidR="00454954" w:rsidRPr="0001573E" w:rsidRDefault="00397DB3" w:rsidP="00397DB3">
      <w:pPr>
        <w:ind w:firstLineChars="200" w:firstLine="440"/>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 xml:space="preserve">②　</w:t>
      </w:r>
      <w:r w:rsidR="00454954" w:rsidRPr="0001573E">
        <w:rPr>
          <w:rFonts w:ascii="UD デジタル 教科書体 NK-R" w:eastAsia="UD デジタル 教科書体 NK-R" w:hAnsi="HG丸ｺﾞｼｯｸM-PRO" w:cs="ＭＳ 明朝" w:hint="eastAsia"/>
          <w:b/>
          <w:sz w:val="22"/>
          <w:szCs w:val="22"/>
        </w:rPr>
        <w:t>企業等における女性の登用促進</w:t>
      </w:r>
    </w:p>
    <w:p w14:paraId="45862DC8" w14:textId="581DBA93" w:rsidR="00454954" w:rsidRPr="0001573E" w:rsidRDefault="00541513" w:rsidP="0063769B">
      <w:pPr>
        <w:ind w:left="426" w:firstLineChars="105" w:firstLine="231"/>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女性の管理職志向は男性より低い傾向があると言われており</w:t>
      </w:r>
      <w:r w:rsidR="00CC425F" w:rsidRPr="0001573E">
        <w:rPr>
          <w:rFonts w:ascii="UD デジタル 教科書体 NK-R" w:eastAsia="UD デジタル 教科書体 NK-R" w:hAnsi="HG丸ｺﾞｼｯｸM-PRO" w:cs="ＭＳ 明朝" w:hint="eastAsia"/>
          <w:sz w:val="22"/>
          <w:szCs w:val="22"/>
        </w:rPr>
        <w:t>、その背景には根強い性別役割分担意識や職場での教育機会の不足、身近にモデルとなる女性管理職がいないこと等</w:t>
      </w:r>
      <w:r w:rsidR="00454954" w:rsidRPr="0001573E">
        <w:rPr>
          <w:rFonts w:ascii="UD デジタル 教科書体 NK-R" w:eastAsia="UD デジタル 教科書体 NK-R" w:hAnsi="HG丸ｺﾞｼｯｸM-PRO" w:cs="ＭＳ 明朝" w:hint="eastAsia"/>
          <w:sz w:val="22"/>
          <w:szCs w:val="22"/>
        </w:rPr>
        <w:t>があると考えられます。そのため、女性のキャリア形成や登用を促進するために</w:t>
      </w:r>
      <w:r w:rsidR="00413D97" w:rsidRPr="0001573E">
        <w:rPr>
          <w:rFonts w:ascii="UD デジタル 教科書体 NK-R" w:eastAsia="UD デジタル 教科書体 NK-R" w:hAnsi="HG丸ｺﾞｼｯｸM-PRO" w:cs="ＭＳ 明朝" w:hint="eastAsia"/>
          <w:sz w:val="22"/>
          <w:szCs w:val="22"/>
        </w:rPr>
        <w:t>は、性別役割分担意識の解消とともに、</w:t>
      </w:r>
      <w:r w:rsidRPr="0001573E">
        <w:rPr>
          <w:rFonts w:ascii="UD デジタル 教科書体 NK-R" w:eastAsia="UD デジタル 教科書体 NK-R" w:hAnsi="HG丸ｺﾞｼｯｸM-PRO" w:cs="ＭＳ 明朝" w:hint="eastAsia"/>
          <w:sz w:val="22"/>
          <w:szCs w:val="22"/>
        </w:rPr>
        <w:t>職場においては、管理職の理解促進、女性の昇進</w:t>
      </w:r>
      <w:r w:rsidR="00454954" w:rsidRPr="0001573E">
        <w:rPr>
          <w:rFonts w:ascii="UD デジタル 教科書体 NK-R" w:eastAsia="UD デジタル 教科書体 NK-R" w:hAnsi="HG丸ｺﾞｼｯｸM-PRO" w:cs="ＭＳ 明朝" w:hint="eastAsia"/>
          <w:sz w:val="22"/>
          <w:szCs w:val="22"/>
        </w:rPr>
        <w:t>意欲やモチベーションを</w:t>
      </w:r>
      <w:r w:rsidR="00F57698" w:rsidRPr="0001573E">
        <w:rPr>
          <w:rFonts w:ascii="UD デジタル 教科書体 NK-R" w:eastAsia="UD デジタル 教科書体 NK-R" w:hAnsi="HG丸ｺﾞｼｯｸM-PRO" w:cs="ＭＳ 明朝" w:hint="eastAsia"/>
          <w:sz w:val="22"/>
          <w:szCs w:val="22"/>
        </w:rPr>
        <w:t>上げる</w:t>
      </w:r>
      <w:r w:rsidR="00454954" w:rsidRPr="0001573E">
        <w:rPr>
          <w:rFonts w:ascii="UD デジタル 教科書体 NK-R" w:eastAsia="UD デジタル 教科書体 NK-R" w:hAnsi="HG丸ｺﾞｼｯｸM-PRO" w:cs="ＭＳ 明朝" w:hint="eastAsia"/>
          <w:sz w:val="22"/>
          <w:szCs w:val="22"/>
        </w:rPr>
        <w:t>ための「仕事のやり</w:t>
      </w:r>
      <w:r w:rsidRPr="0001573E">
        <w:rPr>
          <w:rFonts w:ascii="UD デジタル 教科書体 NK-R" w:eastAsia="UD デジタル 教科書体 NK-R" w:hAnsi="HG丸ｺﾞｼｯｸM-PRO" w:cs="ＭＳ 明朝" w:hint="eastAsia"/>
          <w:sz w:val="22"/>
          <w:szCs w:val="22"/>
        </w:rPr>
        <w:t>がい」、「リーダーシップの発揮や昇進</w:t>
      </w:r>
      <w:r w:rsidR="00413D97" w:rsidRPr="0001573E">
        <w:rPr>
          <w:rFonts w:ascii="UD デジタル 教科書体 NK-R" w:eastAsia="UD デジタル 教科書体 NK-R" w:hAnsi="HG丸ｺﾞｼｯｸM-PRO" w:cs="ＭＳ 明朝" w:hint="eastAsia"/>
          <w:sz w:val="22"/>
          <w:szCs w:val="22"/>
        </w:rPr>
        <w:t>」を視野に入れた人材の育成・</w:t>
      </w:r>
      <w:r w:rsidR="00454954" w:rsidRPr="0001573E">
        <w:rPr>
          <w:rFonts w:ascii="UD デジタル 教科書体 NK-R" w:eastAsia="UD デジタル 教科書体 NK-R" w:hAnsi="HG丸ｺﾞｼｯｸM-PRO" w:cs="ＭＳ 明朝" w:hint="eastAsia"/>
          <w:sz w:val="22"/>
          <w:szCs w:val="22"/>
        </w:rPr>
        <w:t>配置や社内研修など多面的なアプローチが求められます。</w:t>
      </w:r>
    </w:p>
    <w:p w14:paraId="479728B9" w14:textId="0EC11AA7" w:rsidR="00454954" w:rsidRPr="0001573E" w:rsidRDefault="00454954" w:rsidP="0063769B">
      <w:pPr>
        <w:ind w:left="426"/>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r w:rsidR="00FF23F5" w:rsidRPr="0001573E">
        <w:rPr>
          <w:rFonts w:ascii="UD デジタル 教科書体 NK-R" w:eastAsia="UD デジタル 教科書体 NK-R" w:hAnsi="HG丸ｺﾞｼｯｸM-PRO" w:cs="ＭＳ 明朝" w:hint="eastAsia"/>
          <w:sz w:val="22"/>
          <w:szCs w:val="22"/>
        </w:rPr>
        <w:t xml:space="preserve">　</w:t>
      </w:r>
      <w:r w:rsidR="00F57698" w:rsidRPr="0001573E">
        <w:rPr>
          <w:rFonts w:ascii="UD デジタル 教科書体 NK-R" w:eastAsia="UD デジタル 教科書体 NK-R" w:hAnsi="HG丸ｺﾞｼｯｸM-PRO" w:cs="ＭＳ 明朝" w:hint="eastAsia"/>
          <w:sz w:val="22"/>
          <w:szCs w:val="22"/>
        </w:rPr>
        <w:t>大阪</w:t>
      </w:r>
      <w:r w:rsidRPr="0001573E">
        <w:rPr>
          <w:rFonts w:ascii="UD デジタル 教科書体 NK-R" w:eastAsia="UD デジタル 教科書体 NK-R" w:hAnsi="HG丸ｺﾞｼｯｸM-PRO" w:cs="ＭＳ 明朝" w:hint="eastAsia"/>
          <w:sz w:val="22"/>
          <w:szCs w:val="22"/>
        </w:rPr>
        <w:t>府は女性活躍の推進に積極的に</w:t>
      </w:r>
      <w:r w:rsidR="00875430" w:rsidRPr="0001573E">
        <w:rPr>
          <w:rFonts w:ascii="UD デジタル 教科書体 NK-R" w:eastAsia="UD デジタル 教科書体 NK-R" w:hAnsi="HG丸ｺﾞｼｯｸM-PRO" w:cs="ＭＳ 明朝" w:hint="eastAsia"/>
          <w:sz w:val="22"/>
          <w:szCs w:val="22"/>
        </w:rPr>
        <w:t>取り組む</w:t>
      </w:r>
      <w:r w:rsidRPr="0001573E">
        <w:rPr>
          <w:rFonts w:ascii="UD デジタル 教科書体 NK-R" w:eastAsia="UD デジタル 教科書体 NK-R" w:hAnsi="HG丸ｺﾞｼｯｸM-PRO" w:cs="ＭＳ 明朝" w:hint="eastAsia"/>
          <w:sz w:val="22"/>
          <w:szCs w:val="22"/>
        </w:rPr>
        <w:t>企業の情報を収集、発信するとともに、セミナー等の場において、企業の経営者</w:t>
      </w:r>
      <w:r w:rsidR="00541513" w:rsidRPr="0001573E">
        <w:rPr>
          <w:rFonts w:ascii="UD デジタル 教科書体 NK-R" w:eastAsia="UD デジタル 教科書体 NK-R" w:hAnsi="HG丸ｺﾞｼｯｸM-PRO" w:cs="ＭＳ 明朝" w:hint="eastAsia"/>
          <w:sz w:val="22"/>
          <w:szCs w:val="22"/>
        </w:rPr>
        <w:t>・管理職</w:t>
      </w:r>
      <w:r w:rsidRPr="0001573E">
        <w:rPr>
          <w:rFonts w:ascii="UD デジタル 教科書体 NK-R" w:eastAsia="UD デジタル 教科書体 NK-R" w:hAnsi="HG丸ｺﾞｼｯｸM-PRO" w:cs="ＭＳ 明朝" w:hint="eastAsia"/>
          <w:sz w:val="22"/>
          <w:szCs w:val="22"/>
        </w:rPr>
        <w:t>層等の意識啓発や多</w:t>
      </w:r>
      <w:r w:rsidR="004F199D" w:rsidRPr="0001573E">
        <w:rPr>
          <w:rFonts w:ascii="UD デジタル 教科書体 NK-R" w:eastAsia="UD デジタル 教科書体 NK-R" w:hAnsi="HG丸ｺﾞｼｯｸM-PRO" w:cs="ＭＳ 明朝" w:hint="eastAsia"/>
          <w:sz w:val="22"/>
          <w:szCs w:val="22"/>
        </w:rPr>
        <w:t>様なロールモデルの提示等を行う必要があります。啓発を行うに当たって</w:t>
      </w:r>
      <w:r w:rsidRPr="0001573E">
        <w:rPr>
          <w:rFonts w:ascii="UD デジタル 教科書体 NK-R" w:eastAsia="UD デジタル 教科書体 NK-R" w:hAnsi="HG丸ｺﾞｼｯｸM-PRO" w:cs="ＭＳ 明朝" w:hint="eastAsia"/>
          <w:sz w:val="22"/>
          <w:szCs w:val="22"/>
        </w:rPr>
        <w:t>は、「OSAKA女性活躍推進会議」のような産学官による組織を活用し、オール大阪で</w:t>
      </w:r>
      <w:r w:rsidR="00875430" w:rsidRPr="0001573E">
        <w:rPr>
          <w:rFonts w:ascii="UD デジタル 教科書体 NK-R" w:eastAsia="UD デジタル 教科書体 NK-R" w:hAnsi="HG丸ｺﾞｼｯｸM-PRO" w:cs="ＭＳ 明朝" w:hint="eastAsia"/>
          <w:sz w:val="22"/>
          <w:szCs w:val="22"/>
        </w:rPr>
        <w:t>取り組む</w:t>
      </w:r>
      <w:r w:rsidRPr="0001573E">
        <w:rPr>
          <w:rFonts w:ascii="UD デジタル 教科書体 NK-R" w:eastAsia="UD デジタル 教科書体 NK-R" w:hAnsi="HG丸ｺﾞｼｯｸM-PRO" w:cs="ＭＳ 明朝" w:hint="eastAsia"/>
          <w:sz w:val="22"/>
          <w:szCs w:val="22"/>
        </w:rPr>
        <w:t>ことで、啓発効果がより高まることが期待できます。</w:t>
      </w:r>
    </w:p>
    <w:p w14:paraId="0D021D99" w14:textId="77777777" w:rsidR="00454954" w:rsidRPr="0001573E" w:rsidRDefault="00454954" w:rsidP="00454954">
      <w:pPr>
        <w:ind w:left="360"/>
        <w:jc w:val="left"/>
        <w:rPr>
          <w:rFonts w:ascii="UD デジタル 教科書体 NK-R" w:eastAsia="UD デジタル 教科書体 NK-R" w:hAnsi="HG丸ｺﾞｼｯｸM-PRO" w:cs="ＭＳ 明朝"/>
          <w:sz w:val="22"/>
          <w:szCs w:val="22"/>
        </w:rPr>
      </w:pPr>
    </w:p>
    <w:p w14:paraId="253628A3" w14:textId="0B393FE5" w:rsidR="002B2D9F" w:rsidRPr="0001573E" w:rsidRDefault="00397DB3" w:rsidP="00397DB3">
      <w:pPr>
        <w:ind w:firstLineChars="200" w:firstLine="440"/>
        <w:jc w:val="left"/>
        <w:rPr>
          <w:rFonts w:ascii="UD デジタル 教科書体 NK-R" w:eastAsia="UD デジタル 教科書体 NK-R" w:hAnsi="HG丸ｺﾞｼｯｸM-PRO" w:cs="ＭＳ 明朝"/>
          <w:b/>
          <w:bCs/>
          <w:sz w:val="22"/>
          <w:szCs w:val="22"/>
        </w:rPr>
      </w:pPr>
      <w:r w:rsidRPr="0001573E">
        <w:rPr>
          <w:rFonts w:ascii="UD デジタル 教科書体 NK-R" w:eastAsia="UD デジタル 教科書体 NK-R" w:hAnsi="HG丸ｺﾞｼｯｸM-PRO" w:cs="ＭＳ 明朝" w:hint="eastAsia"/>
          <w:b/>
          <w:bCs/>
          <w:sz w:val="22"/>
          <w:szCs w:val="22"/>
        </w:rPr>
        <w:t xml:space="preserve">③　</w:t>
      </w:r>
      <w:r w:rsidR="002B2D9F" w:rsidRPr="0001573E">
        <w:rPr>
          <w:rFonts w:ascii="UD デジタル 教科書体 NK-R" w:eastAsia="UD デジタル 教科書体 NK-R" w:hAnsi="HG丸ｺﾞｼｯｸM-PRO" w:cs="ＭＳ 明朝" w:hint="eastAsia"/>
          <w:b/>
          <w:bCs/>
          <w:sz w:val="22"/>
          <w:szCs w:val="22"/>
        </w:rPr>
        <w:t>地域・防災分野等への女性の参画促進</w:t>
      </w:r>
    </w:p>
    <w:p w14:paraId="3AE28097" w14:textId="77777777" w:rsidR="002F01A4" w:rsidRPr="0001573E" w:rsidRDefault="00454954" w:rsidP="0063769B">
      <w:pPr>
        <w:ind w:left="426"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近年の震災・災害経験を踏まえ、男女共同参画の</w:t>
      </w:r>
      <w:r w:rsidR="00F619EA" w:rsidRPr="0001573E">
        <w:rPr>
          <w:rFonts w:ascii="UD デジタル 教科書体 NK-R" w:eastAsia="UD デジタル 教科書体 NK-R" w:hAnsi="HG丸ｺﾞｼｯｸM-PRO" w:cs="ＭＳ 明朝" w:hint="eastAsia"/>
          <w:sz w:val="22"/>
          <w:szCs w:val="22"/>
        </w:rPr>
        <w:t>視点を取り入れた地域防災力の向上に向けて、防災分野における方針の立案・</w:t>
      </w:r>
      <w:r w:rsidRPr="0001573E">
        <w:rPr>
          <w:rFonts w:ascii="UD デジタル 教科書体 NK-R" w:eastAsia="UD デジタル 教科書体 NK-R" w:hAnsi="HG丸ｺﾞｼｯｸM-PRO" w:cs="ＭＳ 明朝" w:hint="eastAsia"/>
          <w:sz w:val="22"/>
          <w:szCs w:val="22"/>
        </w:rPr>
        <w:t>決定過程への女性の参画拡大は不可欠であり、自主防災組織等における女性リーダーの育成や、男女共同参画の視点からの事前の備え、避難所運営、被災者支援等に</w:t>
      </w:r>
      <w:r w:rsidR="00875430" w:rsidRPr="0001573E">
        <w:rPr>
          <w:rFonts w:ascii="UD デジタル 教科書体 NK-R" w:eastAsia="UD デジタル 教科書体 NK-R" w:hAnsi="HG丸ｺﾞｼｯｸM-PRO" w:cs="ＭＳ 明朝" w:hint="eastAsia"/>
          <w:sz w:val="22"/>
          <w:szCs w:val="22"/>
        </w:rPr>
        <w:t>取り組む</w:t>
      </w:r>
      <w:r w:rsidRPr="0001573E">
        <w:rPr>
          <w:rFonts w:ascii="UD デジタル 教科書体 NK-R" w:eastAsia="UD デジタル 教科書体 NK-R" w:hAnsi="HG丸ｺﾞｼｯｸM-PRO" w:cs="ＭＳ 明朝" w:hint="eastAsia"/>
          <w:sz w:val="22"/>
          <w:szCs w:val="22"/>
        </w:rPr>
        <w:t>必要があります。</w:t>
      </w:r>
    </w:p>
    <w:p w14:paraId="29C1B594" w14:textId="57B7A284" w:rsidR="00454954" w:rsidRPr="0001573E" w:rsidRDefault="009E6CAD" w:rsidP="0063769B">
      <w:pPr>
        <w:ind w:left="426"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また、</w:t>
      </w:r>
      <w:r w:rsidR="00541513" w:rsidRPr="0001573E">
        <w:rPr>
          <w:rFonts w:ascii="UD デジタル 教科書体 NK-R" w:eastAsia="UD デジタル 教科書体 NK-R" w:hAnsi="HG丸ｺﾞｼｯｸM-PRO" w:cs="ＭＳ 明朝" w:hint="eastAsia"/>
          <w:sz w:val="22"/>
          <w:szCs w:val="22"/>
        </w:rPr>
        <w:t>ドーンセンターの</w:t>
      </w:r>
      <w:r w:rsidR="00C64FCE" w:rsidRPr="0001573E">
        <w:rPr>
          <w:rFonts w:ascii="UD デジタル 教科書体 NK-R" w:eastAsia="UD デジタル 教科書体 NK-R" w:hAnsi="HG丸ｺﾞｼｯｸM-PRO" w:cs="ＭＳ 明朝" w:hint="eastAsia"/>
          <w:sz w:val="22"/>
          <w:szCs w:val="22"/>
        </w:rPr>
        <w:t>相談等の機能は</w:t>
      </w:r>
      <w:r w:rsidR="007D5355" w:rsidRPr="0001573E">
        <w:rPr>
          <w:rFonts w:ascii="UD デジタル 教科書体 NK-R" w:eastAsia="UD デジタル 教科書体 NK-R" w:hAnsi="HG丸ｺﾞｼｯｸM-PRO" w:cs="ＭＳ 明朝" w:hint="eastAsia"/>
          <w:sz w:val="22"/>
          <w:szCs w:val="22"/>
        </w:rPr>
        <w:t>災害復旧時に</w:t>
      </w:r>
      <w:r w:rsidR="00AB3FB8" w:rsidRPr="0001573E">
        <w:rPr>
          <w:rFonts w:ascii="UD デジタル 教科書体 NK-R" w:eastAsia="UD デジタル 教科書体 NK-R" w:hAnsi="HG丸ｺﾞｼｯｸM-PRO" w:cs="ＭＳ 明朝" w:hint="eastAsia"/>
          <w:sz w:val="22"/>
          <w:szCs w:val="22"/>
        </w:rPr>
        <w:t>重要であることから、災害</w:t>
      </w:r>
      <w:r w:rsidR="006E43C3" w:rsidRPr="0001573E">
        <w:rPr>
          <w:rFonts w:ascii="UD デジタル 教科書体 NK-R" w:eastAsia="UD デジタル 教科書体 NK-R" w:hAnsi="HG丸ｺﾞｼｯｸM-PRO" w:cs="ＭＳ 明朝" w:hint="eastAsia"/>
          <w:sz w:val="22"/>
          <w:szCs w:val="22"/>
        </w:rPr>
        <w:t>時におけるドーンセンターの役割</w:t>
      </w:r>
      <w:r w:rsidR="001436F0" w:rsidRPr="0001573E">
        <w:rPr>
          <w:rFonts w:ascii="UD デジタル 教科書体 NK-R" w:eastAsia="UD デジタル 教科書体 NK-R" w:hAnsi="HG丸ｺﾞｼｯｸM-PRO" w:cs="ＭＳ 明朝" w:hint="eastAsia"/>
          <w:sz w:val="22"/>
          <w:szCs w:val="22"/>
        </w:rPr>
        <w:t>や機能を</w:t>
      </w:r>
      <w:r w:rsidR="00C90A3B" w:rsidRPr="0001573E">
        <w:rPr>
          <w:rFonts w:ascii="UD デジタル 教科書体 NK-R" w:eastAsia="UD デジタル 教科書体 NK-R" w:hAnsi="HG丸ｺﾞｼｯｸM-PRO" w:cs="ＭＳ 明朝" w:hint="eastAsia"/>
          <w:sz w:val="22"/>
          <w:szCs w:val="22"/>
        </w:rPr>
        <w:t>検討するとともに、</w:t>
      </w:r>
      <w:r w:rsidR="00370D13" w:rsidRPr="0001573E">
        <w:rPr>
          <w:rFonts w:ascii="UD デジタル 教科書体 NK-R" w:eastAsia="UD デジタル 教科書体 NK-R" w:hAnsi="HG丸ｺﾞｼｯｸM-PRO" w:cs="ＭＳ 明朝" w:hint="eastAsia"/>
          <w:sz w:val="22"/>
          <w:szCs w:val="22"/>
        </w:rPr>
        <w:t>平常時から</w:t>
      </w:r>
      <w:r w:rsidR="00C90A3B" w:rsidRPr="0001573E">
        <w:rPr>
          <w:rFonts w:ascii="UD デジタル 教科書体 NK-R" w:eastAsia="UD デジタル 教科書体 NK-R" w:hAnsi="HG丸ｺﾞｼｯｸM-PRO" w:cs="ＭＳ 明朝" w:hint="eastAsia"/>
          <w:sz w:val="22"/>
          <w:szCs w:val="22"/>
        </w:rPr>
        <w:t>市町村や庁内関係部局との連携を図り、</w:t>
      </w:r>
      <w:r w:rsidR="00103CF0" w:rsidRPr="0001573E">
        <w:rPr>
          <w:rFonts w:ascii="UD デジタル 教科書体 NK-R" w:eastAsia="UD デジタル 教科書体 NK-R" w:hAnsi="HG丸ｺﾞｼｯｸM-PRO" w:cs="ＭＳ 明朝" w:hint="eastAsia"/>
          <w:sz w:val="22"/>
          <w:szCs w:val="22"/>
        </w:rPr>
        <w:t>災害時におけるセンター</w:t>
      </w:r>
      <w:r w:rsidR="00F321E1" w:rsidRPr="0001573E">
        <w:rPr>
          <w:rFonts w:ascii="UD デジタル 教科書体 NK-R" w:eastAsia="UD デジタル 教科書体 NK-R" w:hAnsi="HG丸ｺﾞｼｯｸM-PRO" w:cs="ＭＳ 明朝" w:hint="eastAsia"/>
          <w:sz w:val="22"/>
          <w:szCs w:val="22"/>
        </w:rPr>
        <w:t>業務</w:t>
      </w:r>
      <w:r w:rsidR="00103CF0" w:rsidRPr="0001573E">
        <w:rPr>
          <w:rFonts w:ascii="UD デジタル 教科書体 NK-R" w:eastAsia="UD デジタル 教科書体 NK-R" w:hAnsi="HG丸ｺﾞｼｯｸM-PRO" w:cs="ＭＳ 明朝" w:hint="eastAsia"/>
          <w:sz w:val="22"/>
          <w:szCs w:val="22"/>
        </w:rPr>
        <w:t>の円滑な実施</w:t>
      </w:r>
      <w:r w:rsidR="00194B3C" w:rsidRPr="0001573E">
        <w:rPr>
          <w:rFonts w:ascii="UD デジタル 教科書体 NK-R" w:eastAsia="UD デジタル 教科書体 NK-R" w:hAnsi="HG丸ｺﾞｼｯｸM-PRO" w:cs="ＭＳ 明朝" w:hint="eastAsia"/>
          <w:sz w:val="22"/>
          <w:szCs w:val="22"/>
        </w:rPr>
        <w:t>に努める必要があります。</w:t>
      </w:r>
      <w:r w:rsidR="00182C58" w:rsidRPr="0001573E">
        <w:rPr>
          <w:rFonts w:ascii="UD デジタル 教科書体 NK-R" w:eastAsia="UD デジタル 教科書体 NK-R" w:hAnsi="HG丸ｺﾞｼｯｸM-PRO" w:cs="ＭＳ 明朝" w:hint="eastAsia"/>
          <w:sz w:val="22"/>
          <w:szCs w:val="22"/>
        </w:rPr>
        <w:t>さらに、</w:t>
      </w:r>
      <w:r w:rsidR="00454954" w:rsidRPr="0001573E">
        <w:rPr>
          <w:rFonts w:ascii="UD デジタル 教科書体 NK-R" w:eastAsia="UD デジタル 教科書体 NK-R" w:hAnsi="HG丸ｺﾞｼｯｸM-PRO" w:cs="ＭＳ 明朝" w:hint="eastAsia"/>
          <w:sz w:val="22"/>
          <w:szCs w:val="22"/>
        </w:rPr>
        <w:t>防災と地域活動は密接に関連していることから、平常時より、自治会等の地域活動への女性の参画を積極的に促進する</w:t>
      </w:r>
      <w:r w:rsidR="00182C58" w:rsidRPr="0001573E">
        <w:rPr>
          <w:rFonts w:ascii="UD デジタル 教科書体 NK-R" w:eastAsia="UD デジタル 教科書体 NK-R" w:hAnsi="HG丸ｺﾞｼｯｸM-PRO" w:cs="ＭＳ 明朝" w:hint="eastAsia"/>
          <w:sz w:val="22"/>
          <w:szCs w:val="22"/>
        </w:rPr>
        <w:t>取組も重要です</w:t>
      </w:r>
      <w:r w:rsidR="00454954" w:rsidRPr="0001573E">
        <w:rPr>
          <w:rFonts w:ascii="UD デジタル 教科書体 NK-R" w:eastAsia="UD デジタル 教科書体 NK-R" w:hAnsi="HG丸ｺﾞｼｯｸM-PRO" w:cs="ＭＳ 明朝" w:hint="eastAsia"/>
          <w:sz w:val="22"/>
          <w:szCs w:val="22"/>
        </w:rPr>
        <w:t>。</w:t>
      </w:r>
    </w:p>
    <w:p w14:paraId="075FC9BB" w14:textId="77777777" w:rsidR="00454954" w:rsidRPr="0001573E" w:rsidRDefault="00454954" w:rsidP="00454954">
      <w:pPr>
        <w:ind w:left="360"/>
        <w:jc w:val="left"/>
        <w:rPr>
          <w:rFonts w:ascii="UD デジタル 教科書体 NK-R" w:eastAsia="UD デジタル 教科書体 NK-R" w:hAnsi="HG丸ｺﾞｼｯｸM-PRO" w:cs="ＭＳ 明朝"/>
          <w:sz w:val="22"/>
          <w:szCs w:val="22"/>
        </w:rPr>
      </w:pPr>
    </w:p>
    <w:p w14:paraId="00CAD20B" w14:textId="77777777" w:rsidR="00454954" w:rsidRPr="0001573E" w:rsidRDefault="00D5021E" w:rsidP="004F199D">
      <w:pPr>
        <w:ind w:firstLineChars="150" w:firstLine="330"/>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（２）</w:t>
      </w:r>
      <w:r w:rsidR="00454954" w:rsidRPr="0001573E">
        <w:rPr>
          <w:rFonts w:ascii="UD デジタル 教科書体 NK-R" w:eastAsia="UD デジタル 教科書体 NK-R" w:hAnsi="HG丸ｺﾞｼｯｸM-PRO" w:cs="ＭＳ 明朝" w:hint="eastAsia"/>
          <w:b/>
          <w:sz w:val="22"/>
          <w:szCs w:val="22"/>
        </w:rPr>
        <w:t>方針の立案・決定過程への参画に向けた女性の人材育成</w:t>
      </w:r>
    </w:p>
    <w:p w14:paraId="7FE8B1EE" w14:textId="6D51B432" w:rsidR="00827C10" w:rsidRPr="0001573E" w:rsidRDefault="00827C10" w:rsidP="0063769B">
      <w:pPr>
        <w:ind w:left="426"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方針の立案・決定過程への女性の参画を拡大するためには、</w:t>
      </w:r>
      <w:r w:rsidR="00FD3CD7" w:rsidRPr="0001573E">
        <w:rPr>
          <w:rFonts w:ascii="UD デジタル 教科書体 NK-R" w:eastAsia="UD デジタル 教科書体 NK-R" w:hAnsi="HG丸ｺﾞｼｯｸM-PRO" w:cs="ＭＳ 明朝" w:hint="eastAsia"/>
          <w:sz w:val="22"/>
          <w:szCs w:val="22"/>
        </w:rPr>
        <w:t>女性の管理職比率といった</w:t>
      </w:r>
      <w:r w:rsidR="00097764" w:rsidRPr="0001573E">
        <w:rPr>
          <w:rFonts w:ascii="UD デジタル 教科書体 NK-R" w:eastAsia="UD デジタル 教科書体 NK-R" w:hAnsi="HG丸ｺﾞｼｯｸM-PRO" w:cs="ＭＳ 明朝" w:hint="eastAsia"/>
          <w:sz w:val="22"/>
          <w:szCs w:val="22"/>
        </w:rPr>
        <w:t>数値</w:t>
      </w:r>
      <w:r w:rsidR="00FD3CD7" w:rsidRPr="0001573E">
        <w:rPr>
          <w:rFonts w:ascii="UD デジタル 教科書体 NK-R" w:eastAsia="UD デジタル 教科書体 NK-R" w:hAnsi="HG丸ｺﾞｼｯｸM-PRO" w:cs="ＭＳ 明朝" w:hint="eastAsia"/>
          <w:sz w:val="22"/>
          <w:szCs w:val="22"/>
        </w:rPr>
        <w:t>だけを</w:t>
      </w:r>
      <w:r w:rsidR="00F57698" w:rsidRPr="0001573E">
        <w:rPr>
          <w:rFonts w:ascii="UD デジタル 教科書体 NK-R" w:eastAsia="UD デジタル 教科書体 NK-R" w:hAnsi="HG丸ｺﾞｼｯｸM-PRO" w:cs="ＭＳ 明朝" w:hint="eastAsia"/>
          <w:sz w:val="22"/>
          <w:szCs w:val="22"/>
        </w:rPr>
        <w:t>捉える</w:t>
      </w:r>
      <w:r w:rsidR="00FD3CD7" w:rsidRPr="0001573E">
        <w:rPr>
          <w:rFonts w:ascii="UD デジタル 教科書体 NK-R" w:eastAsia="UD デジタル 教科書体 NK-R" w:hAnsi="HG丸ｺﾞｼｯｸM-PRO" w:cs="ＭＳ 明朝" w:hint="eastAsia"/>
          <w:sz w:val="22"/>
          <w:szCs w:val="22"/>
        </w:rPr>
        <w:t>のではなく、</w:t>
      </w:r>
      <w:r w:rsidRPr="0001573E">
        <w:rPr>
          <w:rFonts w:ascii="UD デジタル 教科書体 NK-R" w:eastAsia="UD デジタル 教科書体 NK-R" w:hAnsi="HG丸ｺﾞｼｯｸM-PRO" w:cs="ＭＳ 明朝" w:hint="eastAsia"/>
          <w:sz w:val="22"/>
          <w:szCs w:val="22"/>
        </w:rPr>
        <w:t>女性自身が方針の立案・決定</w:t>
      </w:r>
      <w:r w:rsidR="004F199D" w:rsidRPr="0001573E">
        <w:rPr>
          <w:rFonts w:ascii="UD デジタル 教科書体 NK-R" w:eastAsia="UD デジタル 教科書体 NK-R" w:hAnsi="HG丸ｺﾞｼｯｸM-PRO" w:cs="ＭＳ 明朝" w:hint="eastAsia"/>
          <w:sz w:val="22"/>
          <w:szCs w:val="22"/>
        </w:rPr>
        <w:t>の場へ参画する力を身に付けて</w:t>
      </w:r>
      <w:r w:rsidRPr="0001573E">
        <w:rPr>
          <w:rFonts w:ascii="UD デジタル 教科書体 NK-R" w:eastAsia="UD デジタル 教科書体 NK-R" w:hAnsi="HG丸ｺﾞｼｯｸM-PRO" w:cs="ＭＳ 明朝" w:hint="eastAsia"/>
          <w:sz w:val="22"/>
          <w:szCs w:val="22"/>
        </w:rPr>
        <w:t>いく</w:t>
      </w:r>
      <w:r w:rsidR="00097764" w:rsidRPr="0001573E">
        <w:rPr>
          <w:rFonts w:ascii="UD デジタル 教科書体 NK-R" w:eastAsia="UD デジタル 教科書体 NK-R" w:hAnsi="HG丸ｺﾞｼｯｸM-PRO" w:cs="ＭＳ 明朝" w:hint="eastAsia"/>
          <w:sz w:val="22"/>
          <w:szCs w:val="22"/>
        </w:rPr>
        <w:t>「育成」の視点が不可欠</w:t>
      </w:r>
      <w:r w:rsidRPr="0001573E">
        <w:rPr>
          <w:rFonts w:ascii="UD デジタル 教科書体 NK-R" w:eastAsia="UD デジタル 教科書体 NK-R" w:hAnsi="HG丸ｺﾞｼｯｸM-PRO" w:cs="ＭＳ 明朝" w:hint="eastAsia"/>
          <w:sz w:val="22"/>
          <w:szCs w:val="22"/>
        </w:rPr>
        <w:t>です。また、女性の参画が遅れている分野においては、将来、指導的地位へ成長していく人材の層を厚くするための取組が求められます。</w:t>
      </w:r>
    </w:p>
    <w:p w14:paraId="1CFEF1AC" w14:textId="77777777" w:rsidR="00D5021E" w:rsidRPr="0001573E" w:rsidRDefault="00D5021E" w:rsidP="00D5021E">
      <w:pPr>
        <w:ind w:firstLineChars="100" w:firstLine="220"/>
        <w:jc w:val="left"/>
        <w:rPr>
          <w:rFonts w:ascii="UD デジタル 教科書体 NK-R" w:eastAsia="UD デジタル 教科書体 NK-R" w:hAnsi="HG丸ｺﾞｼｯｸM-PRO" w:cs="ＭＳ 明朝"/>
          <w:sz w:val="22"/>
          <w:szCs w:val="22"/>
        </w:rPr>
      </w:pPr>
    </w:p>
    <w:p w14:paraId="7B8A1C63" w14:textId="77777777" w:rsidR="00257F10" w:rsidRPr="0001573E" w:rsidRDefault="00257F10" w:rsidP="00397DB3">
      <w:pPr>
        <w:ind w:firstLineChars="200" w:firstLine="44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【具体的な取組の方向】</w:t>
      </w:r>
    </w:p>
    <w:p w14:paraId="7C6FF80C" w14:textId="77777777" w:rsidR="002B2D9F" w:rsidRPr="0001573E" w:rsidRDefault="002B2D9F" w:rsidP="0029405D">
      <w:pPr>
        <w:numPr>
          <w:ilvl w:val="1"/>
          <w:numId w:val="4"/>
        </w:numPr>
        <w:jc w:val="left"/>
        <w:rPr>
          <w:rFonts w:ascii="UD デジタル 教科書体 NK-R" w:eastAsia="UD デジタル 教科書体 NK-R" w:hAnsi="HG丸ｺﾞｼｯｸM-PRO" w:cs="ＭＳ 明朝"/>
          <w:b/>
          <w:bCs/>
          <w:sz w:val="22"/>
          <w:szCs w:val="22"/>
        </w:rPr>
      </w:pPr>
      <w:r w:rsidRPr="0001573E">
        <w:rPr>
          <w:rFonts w:ascii="UD デジタル 教科書体 NK-R" w:eastAsia="UD デジタル 教科書体 NK-R" w:hAnsi="HG丸ｺﾞｼｯｸM-PRO" w:cs="ＭＳ 明朝" w:hint="eastAsia"/>
          <w:b/>
          <w:bCs/>
          <w:sz w:val="22"/>
          <w:szCs w:val="22"/>
        </w:rPr>
        <w:t>企業等での登用促進に向けた女性の人材育成</w:t>
      </w:r>
    </w:p>
    <w:p w14:paraId="6E8BEEC0" w14:textId="14419FCD" w:rsidR="00454954" w:rsidRPr="0001573E" w:rsidRDefault="00D5021E" w:rsidP="0063769B">
      <w:pPr>
        <w:ind w:left="426" w:firstLineChars="132" w:firstLine="29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企業における管理職候補者や中核人材となる女性社員の育成</w:t>
      </w:r>
      <w:r w:rsidR="008464A0" w:rsidRPr="0001573E">
        <w:rPr>
          <w:rFonts w:ascii="UD デジタル 教科書体 NK-R" w:eastAsia="UD デジタル 教科書体 NK-R" w:hAnsi="HG丸ｺﾞｼｯｸM-PRO" w:cs="ＭＳ 明朝" w:hint="eastAsia"/>
          <w:sz w:val="22"/>
          <w:szCs w:val="22"/>
        </w:rPr>
        <w:t>及び</w:t>
      </w:r>
      <w:r w:rsidR="002B2D9F" w:rsidRPr="0001573E">
        <w:rPr>
          <w:rFonts w:ascii="UD デジタル 教科書体 NK-R" w:eastAsia="UD デジタル 教科書体 NK-R" w:hAnsi="HG丸ｺﾞｼｯｸM-PRO" w:cs="ＭＳ 明朝" w:hint="eastAsia"/>
          <w:sz w:val="22"/>
          <w:szCs w:val="22"/>
        </w:rPr>
        <w:t>ロールモデルとの交流</w:t>
      </w:r>
      <w:r w:rsidR="00805338" w:rsidRPr="0001573E">
        <w:rPr>
          <w:rFonts w:ascii="UD デジタル 教科書体 NK-R" w:eastAsia="UD デジタル 教科書体 NK-R" w:hAnsi="HG丸ｺﾞｼｯｸM-PRO" w:cs="ＭＳ 明朝" w:hint="eastAsia"/>
          <w:sz w:val="22"/>
          <w:szCs w:val="22"/>
        </w:rPr>
        <w:t>を</w:t>
      </w:r>
      <w:r w:rsidR="002B2D9F" w:rsidRPr="0001573E">
        <w:rPr>
          <w:rFonts w:ascii="UD デジタル 教科書体 NK-R" w:eastAsia="UD デジタル 教科書体 NK-R" w:hAnsi="HG丸ｺﾞｼｯｸM-PRO" w:cs="ＭＳ 明朝" w:hint="eastAsia"/>
          <w:sz w:val="22"/>
          <w:szCs w:val="22"/>
        </w:rPr>
        <w:t>支援する</w:t>
      </w:r>
      <w:r w:rsidR="00541513" w:rsidRPr="0001573E">
        <w:rPr>
          <w:rFonts w:ascii="UD デジタル 教科書体 NK-R" w:eastAsia="UD デジタル 教科書体 NK-R" w:hAnsi="HG丸ｺﾞｼｯｸM-PRO" w:cs="ＭＳ 明朝" w:hint="eastAsia"/>
          <w:sz w:val="22"/>
          <w:szCs w:val="22"/>
        </w:rPr>
        <w:t>ことを通じて、女性の昇進</w:t>
      </w:r>
      <w:r w:rsidRPr="0001573E">
        <w:rPr>
          <w:rFonts w:ascii="UD デジタル 教科書体 NK-R" w:eastAsia="UD デジタル 教科書体 NK-R" w:hAnsi="HG丸ｺﾞｼｯｸM-PRO" w:cs="ＭＳ 明朝" w:hint="eastAsia"/>
          <w:sz w:val="22"/>
          <w:szCs w:val="22"/>
        </w:rPr>
        <w:t>意欲の醸成や管理職の登用に繋げていく</w:t>
      </w:r>
      <w:r w:rsidR="002B2D9F" w:rsidRPr="0001573E">
        <w:rPr>
          <w:rFonts w:ascii="UD デジタル 教科書体 NK-R" w:eastAsia="UD デジタル 教科書体 NK-R" w:hAnsi="HG丸ｺﾞｼｯｸM-PRO" w:cs="ＭＳ 明朝" w:hint="eastAsia"/>
          <w:sz w:val="22"/>
          <w:szCs w:val="22"/>
        </w:rPr>
        <w:t>必要があります。また、長期的な視野から女性リーダーを養成していくため、学校等において、</w:t>
      </w:r>
      <w:r w:rsidR="00541513" w:rsidRPr="0001573E">
        <w:rPr>
          <w:rFonts w:ascii="UD デジタル 教科書体 NK-R" w:eastAsia="UD デジタル 教科書体 NK-R" w:hAnsi="HG丸ｺﾞｼｯｸM-PRO" w:cs="ＭＳ 明朝" w:hint="eastAsia"/>
          <w:sz w:val="22"/>
          <w:szCs w:val="22"/>
        </w:rPr>
        <w:t>児童・</w:t>
      </w:r>
      <w:r w:rsidR="002B2D9F" w:rsidRPr="0001573E">
        <w:rPr>
          <w:rFonts w:ascii="UD デジタル 教科書体 NK-R" w:eastAsia="UD デジタル 教科書体 NK-R" w:hAnsi="HG丸ｺﾞｼｯｸM-PRO" w:cs="ＭＳ 明朝" w:hint="eastAsia"/>
          <w:sz w:val="22"/>
          <w:szCs w:val="22"/>
        </w:rPr>
        <w:t>生徒期からのキャリア形成を促す取組も重要です。</w:t>
      </w:r>
    </w:p>
    <w:p w14:paraId="5BCB83CC" w14:textId="77777777" w:rsidR="003924A3" w:rsidRPr="0001573E" w:rsidRDefault="003924A3" w:rsidP="002B2D9F">
      <w:pPr>
        <w:jc w:val="left"/>
        <w:rPr>
          <w:rFonts w:ascii="UD デジタル 教科書体 NK-R" w:eastAsia="UD デジタル 教科書体 NK-R" w:hAnsi="HG丸ｺﾞｼｯｸM-PRO" w:cs="ＭＳ 明朝"/>
          <w:sz w:val="22"/>
          <w:szCs w:val="22"/>
        </w:rPr>
      </w:pPr>
    </w:p>
    <w:p w14:paraId="56447303" w14:textId="68A7133B" w:rsidR="002B2D9F" w:rsidRPr="0001573E" w:rsidRDefault="002C7CD5" w:rsidP="0029405D">
      <w:pPr>
        <w:numPr>
          <w:ilvl w:val="1"/>
          <w:numId w:val="4"/>
        </w:numPr>
        <w:jc w:val="left"/>
        <w:rPr>
          <w:rFonts w:ascii="UD デジタル 教科書体 NK-R" w:eastAsia="UD デジタル 教科書体 NK-R" w:hAnsi="HG丸ｺﾞｼｯｸM-PRO" w:cs="ＭＳ 明朝"/>
          <w:b/>
          <w:bCs/>
          <w:sz w:val="22"/>
          <w:szCs w:val="22"/>
        </w:rPr>
      </w:pPr>
      <w:r w:rsidRPr="0001573E">
        <w:rPr>
          <w:rFonts w:ascii="UD デジタル 教科書体 NK-R" w:eastAsia="UD デジタル 教科書体 NK-R" w:hAnsi="HG丸ｺﾞｼｯｸM-PRO" w:cs="ＭＳ 明朝" w:hint="eastAsia"/>
          <w:b/>
          <w:bCs/>
          <w:sz w:val="22"/>
          <w:szCs w:val="22"/>
        </w:rPr>
        <w:t>理工</w:t>
      </w:r>
      <w:r w:rsidR="002B2D9F" w:rsidRPr="0001573E">
        <w:rPr>
          <w:rFonts w:ascii="UD デジタル 教科書体 NK-R" w:eastAsia="UD デジタル 教科書体 NK-R" w:hAnsi="HG丸ｺﾞｼｯｸM-PRO" w:cs="ＭＳ 明朝" w:hint="eastAsia"/>
          <w:b/>
          <w:bCs/>
          <w:sz w:val="22"/>
          <w:szCs w:val="22"/>
        </w:rPr>
        <w:t>系分野等の女性の人材育成</w:t>
      </w:r>
    </w:p>
    <w:p w14:paraId="1AFD17C1" w14:textId="77777777" w:rsidR="002B2D9F" w:rsidRPr="0001573E" w:rsidRDefault="002B2D9F" w:rsidP="0063769B">
      <w:pPr>
        <w:ind w:left="426"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大学進学率に男女差があることを踏まえて、女性の高等教育への参加を促進するとともに、高度・専門的な知識、技能を習得する機会を提供するなど、教育による職業能力の向上も重要な視点です。</w:t>
      </w:r>
    </w:p>
    <w:p w14:paraId="7A84FC89" w14:textId="0656C0BF" w:rsidR="002B2D9F" w:rsidRPr="0001573E" w:rsidRDefault="002B2D9F" w:rsidP="0063769B">
      <w:pPr>
        <w:ind w:left="426"/>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r w:rsidR="0063769B" w:rsidRPr="0001573E">
        <w:rPr>
          <w:rFonts w:ascii="UD デジタル 教科書体 NK-R" w:eastAsia="UD デジタル 教科書体 NK-R" w:hAnsi="HG丸ｺﾞｼｯｸM-PRO" w:cs="ＭＳ 明朝" w:hint="eastAsia"/>
          <w:sz w:val="22"/>
          <w:szCs w:val="22"/>
        </w:rPr>
        <w:t xml:space="preserve"> </w:t>
      </w:r>
      <w:r w:rsidRPr="0001573E">
        <w:rPr>
          <w:rFonts w:ascii="UD デジタル 教科書体 NK-R" w:eastAsia="UD デジタル 教科書体 NK-R" w:hAnsi="HG丸ｺﾞｼｯｸM-PRO" w:cs="ＭＳ 明朝" w:hint="eastAsia"/>
          <w:sz w:val="22"/>
          <w:szCs w:val="22"/>
        </w:rPr>
        <w:t>と</w:t>
      </w:r>
      <w:r w:rsidR="004020AF" w:rsidRPr="0001573E">
        <w:rPr>
          <w:rFonts w:ascii="UD デジタル 教科書体 NK-R" w:eastAsia="UD デジタル 教科書体 NK-R" w:hAnsi="HG丸ｺﾞｼｯｸM-PRO" w:cs="ＭＳ 明朝" w:hint="eastAsia"/>
          <w:sz w:val="22"/>
          <w:szCs w:val="22"/>
        </w:rPr>
        <w:t>りわけ、</w:t>
      </w:r>
      <w:r w:rsidR="00541513" w:rsidRPr="0001573E">
        <w:rPr>
          <w:rFonts w:ascii="UD デジタル 教科書体 NK-R" w:eastAsia="UD デジタル 教科書体 NK-R" w:hAnsi="HG丸ｺﾞｼｯｸM-PRO" w:cs="ＭＳ 明朝" w:hint="eastAsia"/>
          <w:sz w:val="22"/>
          <w:szCs w:val="22"/>
        </w:rPr>
        <w:t>大学において理工系に学ぶ女性</w:t>
      </w:r>
      <w:r w:rsidR="004020AF" w:rsidRPr="0001573E">
        <w:rPr>
          <w:rFonts w:ascii="UD デジタル 教科書体 NK-R" w:eastAsia="UD デジタル 教科書体 NK-R" w:hAnsi="HG丸ｺﾞｼｯｸM-PRO" w:cs="ＭＳ 明朝" w:hint="eastAsia"/>
          <w:sz w:val="22"/>
          <w:szCs w:val="22"/>
        </w:rPr>
        <w:t>の比率は男性を大きく下回っており、</w:t>
      </w:r>
      <w:r w:rsidRPr="0001573E">
        <w:rPr>
          <w:rFonts w:ascii="UD デジタル 教科書体 NK-R" w:eastAsia="UD デジタル 教科書体 NK-R" w:hAnsi="HG丸ｺﾞｼｯｸM-PRO" w:cs="ＭＳ 明朝" w:hint="eastAsia"/>
          <w:sz w:val="22"/>
          <w:szCs w:val="22"/>
        </w:rPr>
        <w:t>長期的観点から、女性研究者・技術者を増やすためには、まず女子中学生、高校生の</w:t>
      </w:r>
      <w:r w:rsidR="0073585C" w:rsidRPr="0001573E">
        <w:rPr>
          <w:rFonts w:ascii="UD デジタル 教科書体 NK-R" w:eastAsia="UD デジタル 教科書体 NK-R" w:hAnsi="HG丸ｺﾞｼｯｸM-PRO" w:cs="ＭＳ 明朝" w:hint="eastAsia"/>
          <w:sz w:val="22"/>
          <w:szCs w:val="22"/>
        </w:rPr>
        <w:t>理工</w:t>
      </w:r>
      <w:r w:rsidRPr="0001573E">
        <w:rPr>
          <w:rFonts w:ascii="UD デジタル 教科書体 NK-R" w:eastAsia="UD デジタル 教科書体 NK-R" w:hAnsi="HG丸ｺﾞｼｯｸM-PRO" w:cs="ＭＳ 明朝" w:hint="eastAsia"/>
          <w:sz w:val="22"/>
          <w:szCs w:val="22"/>
        </w:rPr>
        <w:t>系志望を促進、支援することが必要です。理工系進学への関心を高めるため、理工系分野で活躍する女性を講師としたセミナーやワークショップの開催等を通じて、</w:t>
      </w:r>
      <w:r w:rsidR="00A10BAE" w:rsidRPr="0001573E">
        <w:rPr>
          <w:rFonts w:ascii="UD デジタル 教科書体 NK-R" w:eastAsia="UD デジタル 教科書体 NK-R" w:hAnsi="HG丸ｺﾞｼｯｸM-PRO" w:cs="ＭＳ 明朝" w:hint="eastAsia"/>
          <w:sz w:val="22"/>
          <w:szCs w:val="22"/>
        </w:rPr>
        <w:t>理工系</w:t>
      </w:r>
      <w:r w:rsidRPr="0001573E">
        <w:rPr>
          <w:rFonts w:ascii="UD デジタル 教科書体 NK-R" w:eastAsia="UD デジタル 教科書体 NK-R" w:hAnsi="HG丸ｺﾞｼｯｸM-PRO" w:cs="ＭＳ 明朝" w:hint="eastAsia"/>
          <w:sz w:val="22"/>
          <w:szCs w:val="22"/>
        </w:rPr>
        <w:t>を身近に感じてもらい、様々な職業や進路の情報を提供するなど、キャリア教育の更なる推進を図る必要があります。</w:t>
      </w:r>
    </w:p>
    <w:p w14:paraId="1C0341E1" w14:textId="3FB2CD70" w:rsidR="004020AF" w:rsidRPr="0001573E" w:rsidRDefault="004020AF" w:rsidP="0063769B">
      <w:pPr>
        <w:ind w:left="426"/>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r w:rsidR="003657AD" w:rsidRPr="0001573E">
        <w:rPr>
          <w:rFonts w:ascii="UD デジタル 教科書体 NK-R" w:eastAsia="UD デジタル 教科書体 NK-R" w:hAnsi="HG丸ｺﾞｼｯｸM-PRO" w:cs="ＭＳ 明朝" w:hint="eastAsia"/>
          <w:sz w:val="22"/>
          <w:szCs w:val="22"/>
        </w:rPr>
        <w:t xml:space="preserve"> </w:t>
      </w:r>
      <w:r w:rsidRPr="0001573E">
        <w:rPr>
          <w:rFonts w:ascii="UD デジタル 教科書体 NK-R" w:eastAsia="UD デジタル 教科書体 NK-R" w:hAnsi="HG丸ｺﾞｼｯｸM-PRO" w:cs="ＭＳ 明朝" w:hint="eastAsia"/>
          <w:sz w:val="22"/>
          <w:szCs w:val="22"/>
        </w:rPr>
        <w:t>また、</w:t>
      </w:r>
      <w:r w:rsidR="00D301B1" w:rsidRPr="0001573E">
        <w:rPr>
          <w:rFonts w:ascii="UD デジタル 教科書体 NK-R" w:eastAsia="UD デジタル 教科書体 NK-R" w:hAnsi="HG丸ｺﾞｼｯｸM-PRO" w:cs="ＭＳ 明朝" w:hint="eastAsia"/>
          <w:sz w:val="22"/>
          <w:szCs w:val="22"/>
        </w:rPr>
        <w:t>家庭や学校現場等における、女子の進路選択の際の性別に関する固定観念への</w:t>
      </w:r>
      <w:r w:rsidRPr="0001573E">
        <w:rPr>
          <w:rFonts w:ascii="UD デジタル 教科書体 NK-R" w:eastAsia="UD デジタル 教科書体 NK-R" w:hAnsi="HG丸ｺﾞｼｯｸM-PRO" w:cs="ＭＳ 明朝" w:hint="eastAsia"/>
          <w:sz w:val="22"/>
          <w:szCs w:val="22"/>
        </w:rPr>
        <w:t>「気づき」も重要な視点です。</w:t>
      </w:r>
    </w:p>
    <w:p w14:paraId="2F657766" w14:textId="467A34FB" w:rsidR="00473B23" w:rsidRPr="0001573E" w:rsidRDefault="004020AF" w:rsidP="0063769B">
      <w:pPr>
        <w:ind w:left="426"/>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r w:rsidR="003657AD" w:rsidRPr="0001573E">
        <w:rPr>
          <w:rFonts w:ascii="UD デジタル 教科書体 NK-R" w:eastAsia="UD デジタル 教科書体 NK-R" w:hAnsi="HG丸ｺﾞｼｯｸM-PRO" w:cs="ＭＳ 明朝" w:hint="eastAsia"/>
          <w:sz w:val="22"/>
          <w:szCs w:val="22"/>
        </w:rPr>
        <w:t xml:space="preserve"> </w:t>
      </w:r>
      <w:r w:rsidRPr="0001573E">
        <w:rPr>
          <w:rFonts w:ascii="UD デジタル 教科書体 NK-R" w:eastAsia="UD デジタル 教科書体 NK-R" w:hAnsi="HG丸ｺﾞｼｯｸM-PRO" w:cs="ＭＳ 明朝" w:hint="eastAsia"/>
          <w:sz w:val="22"/>
          <w:szCs w:val="22"/>
        </w:rPr>
        <w:t>加えて</w:t>
      </w:r>
      <w:r w:rsidR="00354760" w:rsidRPr="0001573E">
        <w:rPr>
          <w:rFonts w:ascii="UD デジタル 教科書体 NK-R" w:eastAsia="UD デジタル 教科書体 NK-R" w:hAnsi="HG丸ｺﾞｼｯｸM-PRO" w:cs="ＭＳ 明朝" w:hint="eastAsia"/>
          <w:sz w:val="22"/>
          <w:szCs w:val="22"/>
        </w:rPr>
        <w:t>女性が少ない医師等の</w:t>
      </w:r>
      <w:r w:rsidR="00D301B1" w:rsidRPr="0001573E">
        <w:rPr>
          <w:rFonts w:ascii="UD デジタル 教科書体 NK-R" w:eastAsia="UD デジタル 教科書体 NK-R" w:hAnsi="HG丸ｺﾞｼｯｸM-PRO" w:cs="ＭＳ 明朝" w:hint="eastAsia"/>
          <w:sz w:val="22"/>
          <w:szCs w:val="22"/>
        </w:rPr>
        <w:t>職種</w:t>
      </w:r>
      <w:r w:rsidR="00354760" w:rsidRPr="0001573E">
        <w:rPr>
          <w:rFonts w:ascii="UD デジタル 教科書体 NK-R" w:eastAsia="UD デジタル 教科書体 NK-R" w:hAnsi="HG丸ｺﾞｼｯｸM-PRO" w:cs="ＭＳ 明朝" w:hint="eastAsia"/>
          <w:sz w:val="22"/>
          <w:szCs w:val="22"/>
        </w:rPr>
        <w:t>や製造、運輸、建設業等の業種</w:t>
      </w:r>
      <w:r w:rsidR="00473B23" w:rsidRPr="0001573E">
        <w:rPr>
          <w:rFonts w:ascii="UD デジタル 教科書体 NK-R" w:eastAsia="UD デジタル 教科書体 NK-R" w:hAnsi="HG丸ｺﾞｼｯｸM-PRO" w:cs="ＭＳ 明朝" w:hint="eastAsia"/>
          <w:sz w:val="22"/>
          <w:szCs w:val="22"/>
        </w:rPr>
        <w:t>での離職防止や定着を図るための職場環境の改善が求められます。</w:t>
      </w:r>
    </w:p>
    <w:p w14:paraId="5AD9012A" w14:textId="79909FCE" w:rsidR="002B2D9F" w:rsidRPr="0001573E" w:rsidRDefault="00473B23" w:rsidP="0063769B">
      <w:pPr>
        <w:ind w:left="426"/>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r w:rsidR="0063769B" w:rsidRPr="0001573E">
        <w:rPr>
          <w:rFonts w:ascii="UD デジタル 教科書体 NK-R" w:eastAsia="UD デジタル 教科書体 NK-R" w:hAnsi="HG丸ｺﾞｼｯｸM-PRO" w:cs="ＭＳ 明朝" w:hint="eastAsia"/>
          <w:sz w:val="22"/>
          <w:szCs w:val="22"/>
        </w:rPr>
        <w:t xml:space="preserve"> </w:t>
      </w:r>
      <w:r w:rsidRPr="0001573E">
        <w:rPr>
          <w:rFonts w:ascii="UD デジタル 教科書体 NK-R" w:eastAsia="UD デジタル 教科書体 NK-R" w:hAnsi="HG丸ｺﾞｼｯｸM-PRO" w:cs="ＭＳ 明朝" w:hint="eastAsia"/>
          <w:sz w:val="22"/>
          <w:szCs w:val="22"/>
        </w:rPr>
        <w:t>さらに、</w:t>
      </w:r>
      <w:r w:rsidR="00625773" w:rsidRPr="0001573E">
        <w:rPr>
          <w:rFonts w:ascii="UD デジタル 教科書体 NK-R" w:eastAsia="UD デジタル 教科書体 NK-R" w:hAnsi="HG丸ｺﾞｼｯｸM-PRO" w:cs="ＭＳ 明朝" w:hint="eastAsia"/>
          <w:sz w:val="22"/>
          <w:szCs w:val="22"/>
        </w:rPr>
        <w:t>平成30年の政治分野における男女共同参画推進法（</w:t>
      </w:r>
      <w:r w:rsidR="002B2D9F" w:rsidRPr="0001573E">
        <w:rPr>
          <w:rFonts w:ascii="UD デジタル 教科書体 NK-R" w:eastAsia="UD デジタル 教科書体 NK-R" w:hAnsi="HG丸ｺﾞｼｯｸM-PRO" w:cs="ＭＳ 明朝" w:hint="eastAsia"/>
          <w:sz w:val="22"/>
          <w:szCs w:val="22"/>
        </w:rPr>
        <w:t>候補者男女均等法</w:t>
      </w:r>
      <w:r w:rsidR="00625773" w:rsidRPr="0001573E">
        <w:rPr>
          <w:rFonts w:ascii="UD デジタル 教科書体 NK-R" w:eastAsia="UD デジタル 教科書体 NK-R" w:hAnsi="HG丸ｺﾞｼｯｸM-PRO" w:cs="ＭＳ 明朝" w:hint="eastAsia"/>
          <w:sz w:val="22"/>
          <w:szCs w:val="22"/>
        </w:rPr>
        <w:t>）</w:t>
      </w:r>
      <w:r w:rsidR="002B2D9F" w:rsidRPr="0001573E">
        <w:rPr>
          <w:rFonts w:ascii="UD デジタル 教科書体 NK-R" w:eastAsia="UD デジタル 教科書体 NK-R" w:hAnsi="HG丸ｺﾞｼｯｸM-PRO" w:cs="ＭＳ 明朝" w:hint="eastAsia"/>
          <w:sz w:val="22"/>
          <w:szCs w:val="22"/>
        </w:rPr>
        <w:t>の制定を踏まえ、政治分野における男女共同参画を推進するため、今後、啓発活動等に努める必要があります。また、「政治は男性のもの」という固定的</w:t>
      </w:r>
      <w:r w:rsidR="00BD4C30" w:rsidRPr="0001573E">
        <w:rPr>
          <w:rFonts w:ascii="UD デジタル 教科書体 NK-R" w:eastAsia="UD デジタル 教科書体 NK-R" w:hAnsi="HG丸ｺﾞｼｯｸM-PRO" w:cs="ＭＳ 明朝" w:hint="eastAsia"/>
          <w:sz w:val="22"/>
          <w:szCs w:val="22"/>
        </w:rPr>
        <w:t>な</w:t>
      </w:r>
      <w:r w:rsidR="002B2D9F" w:rsidRPr="0001573E">
        <w:rPr>
          <w:rFonts w:ascii="UD デジタル 教科書体 NK-R" w:eastAsia="UD デジタル 教科書体 NK-R" w:hAnsi="HG丸ｺﾞｼｯｸM-PRO" w:cs="ＭＳ 明朝" w:hint="eastAsia"/>
          <w:sz w:val="22"/>
          <w:szCs w:val="22"/>
        </w:rPr>
        <w:t>性別役割分担</w:t>
      </w:r>
      <w:r w:rsidR="00C24F79" w:rsidRPr="0001573E">
        <w:rPr>
          <w:rFonts w:ascii="UD デジタル 教科書体 NK-R" w:eastAsia="UD デジタル 教科書体 NK-R" w:hAnsi="HG丸ｺﾞｼｯｸM-PRO" w:cs="ＭＳ 明朝" w:hint="eastAsia"/>
          <w:sz w:val="22"/>
          <w:szCs w:val="22"/>
        </w:rPr>
        <w:t>意識</w:t>
      </w:r>
      <w:r w:rsidR="00061291" w:rsidRPr="0001573E">
        <w:rPr>
          <w:rFonts w:ascii="UD デジタル 教科書体 NK-R" w:eastAsia="UD デジタル 教科書体 NK-R" w:hAnsi="HG丸ｺﾞｼｯｸM-PRO" w:cs="ＭＳ 明朝" w:hint="eastAsia"/>
          <w:sz w:val="22"/>
          <w:szCs w:val="22"/>
        </w:rPr>
        <w:t>を解消するため、</w:t>
      </w:r>
      <w:r w:rsidR="00354760" w:rsidRPr="0001573E">
        <w:rPr>
          <w:rFonts w:ascii="UD デジタル 教科書体 NK-R" w:eastAsia="UD デジタル 教科書体 NK-R" w:hAnsi="HG丸ｺﾞｼｯｸM-PRO" w:cs="ＭＳ 明朝" w:hint="eastAsia"/>
          <w:sz w:val="22"/>
          <w:szCs w:val="22"/>
        </w:rPr>
        <w:t>政治を身近に感じられるような</w:t>
      </w:r>
      <w:r w:rsidR="00CC425F" w:rsidRPr="0001573E">
        <w:rPr>
          <w:rFonts w:ascii="UD デジタル 教科書体 NK-R" w:eastAsia="UD デジタル 教科書体 NK-R" w:hAnsi="HG丸ｺﾞｼｯｸM-PRO" w:cs="ＭＳ 明朝" w:hint="eastAsia"/>
          <w:sz w:val="22"/>
          <w:szCs w:val="22"/>
        </w:rPr>
        <w:t>機会を提供する</w:t>
      </w:r>
      <w:r w:rsidR="00061291" w:rsidRPr="0001573E">
        <w:rPr>
          <w:rFonts w:ascii="UD デジタル 教科書体 NK-R" w:eastAsia="UD デジタル 教科書体 NK-R" w:hAnsi="HG丸ｺﾞｼｯｸM-PRO" w:cs="ＭＳ 明朝" w:hint="eastAsia"/>
          <w:sz w:val="22"/>
          <w:szCs w:val="22"/>
        </w:rPr>
        <w:t>取組が</w:t>
      </w:r>
      <w:r w:rsidR="002B2D9F" w:rsidRPr="0001573E">
        <w:rPr>
          <w:rFonts w:ascii="UD デジタル 教科書体 NK-R" w:eastAsia="UD デジタル 教科書体 NK-R" w:hAnsi="HG丸ｺﾞｼｯｸM-PRO" w:cs="ＭＳ 明朝" w:hint="eastAsia"/>
          <w:sz w:val="22"/>
          <w:szCs w:val="22"/>
        </w:rPr>
        <w:t>重要です。</w:t>
      </w:r>
    </w:p>
    <w:p w14:paraId="520E8997" w14:textId="77777777" w:rsidR="004F6880" w:rsidRPr="0001573E" w:rsidRDefault="000D448B" w:rsidP="00CB7D35">
      <w:pPr>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p>
    <w:p w14:paraId="12C13DD3" w14:textId="24B2EE64" w:rsidR="000D448B" w:rsidRPr="0001573E" w:rsidRDefault="000D448B" w:rsidP="000D448B">
      <w:pPr>
        <w:ind w:firstLineChars="200" w:firstLine="440"/>
        <w:jc w:val="left"/>
        <w:rPr>
          <w:rFonts w:ascii="UD デジタル 教科書体 NK-R" w:eastAsia="UD デジタル 教科書体 NK-R" w:hAnsi="HG丸ｺﾞｼｯｸM-PRO" w:cs="ＭＳ 明朝"/>
          <w:b/>
          <w:bCs/>
          <w:sz w:val="22"/>
          <w:szCs w:val="22"/>
        </w:rPr>
      </w:pPr>
      <w:r w:rsidRPr="0001573E">
        <w:rPr>
          <w:rFonts w:ascii="UD デジタル 教科書体 NK-R" w:eastAsia="UD デジタル 教科書体 NK-R" w:hAnsi="HG丸ｺﾞｼｯｸM-PRO" w:cs="ＭＳ 明朝" w:hint="eastAsia"/>
          <w:b/>
          <w:bCs/>
          <w:sz w:val="22"/>
          <w:szCs w:val="22"/>
        </w:rPr>
        <w:t xml:space="preserve">③ </w:t>
      </w:r>
      <w:r w:rsidR="00236F0C" w:rsidRPr="0001573E">
        <w:rPr>
          <w:rFonts w:ascii="UD デジタル 教科書体 NK-R" w:eastAsia="UD デジタル 教科書体 NK-R" w:hAnsi="HG丸ｺﾞｼｯｸM-PRO" w:cs="ＭＳ 明朝" w:hint="eastAsia"/>
          <w:b/>
          <w:bCs/>
          <w:sz w:val="22"/>
          <w:szCs w:val="22"/>
        </w:rPr>
        <w:t>多様な選択を可能とする学習機会の提供</w:t>
      </w:r>
    </w:p>
    <w:p w14:paraId="1A6D8492" w14:textId="11481D51" w:rsidR="000D448B" w:rsidRPr="0001573E" w:rsidRDefault="000D448B" w:rsidP="0063769B">
      <w:pPr>
        <w:ind w:leftChars="202" w:left="424"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女性が自らの意志によって、社会のあらゆる分野における活動に挑戦し、参画するための力をつけることや、多様化・高度化した学習需要や情報ニーズに対応するため、生涯にわたる学習機会</w:t>
      </w:r>
      <w:r w:rsidR="00236F0C" w:rsidRPr="0001573E">
        <w:rPr>
          <w:rFonts w:ascii="UD デジタル 教科書体 NK-R" w:eastAsia="UD デジタル 教科書体 NK-R" w:hAnsi="HG丸ｺﾞｼｯｸM-PRO" w:cs="ＭＳ 明朝" w:hint="eastAsia"/>
          <w:sz w:val="22"/>
          <w:szCs w:val="22"/>
        </w:rPr>
        <w:t>や関連する情報</w:t>
      </w:r>
      <w:r w:rsidRPr="0001573E">
        <w:rPr>
          <w:rFonts w:ascii="UD デジタル 教科書体 NK-R" w:eastAsia="UD デジタル 教科書体 NK-R" w:hAnsi="HG丸ｺﾞｼｯｸM-PRO" w:cs="ＭＳ 明朝" w:hint="eastAsia"/>
          <w:sz w:val="22"/>
          <w:szCs w:val="22"/>
        </w:rPr>
        <w:t>の提供に努める必要があります。</w:t>
      </w:r>
    </w:p>
    <w:p w14:paraId="7683A25D" w14:textId="77777777" w:rsidR="000D448B" w:rsidRPr="0001573E" w:rsidRDefault="000D448B" w:rsidP="000D448B">
      <w:pPr>
        <w:ind w:left="795"/>
        <w:jc w:val="left"/>
        <w:rPr>
          <w:rFonts w:ascii="UD デジタル 教科書体 NK-R" w:eastAsia="UD デジタル 教科書体 NK-R" w:hAnsi="HG丸ｺﾞｼｯｸM-PRO" w:cs="ＭＳ 明朝"/>
          <w:sz w:val="22"/>
          <w:szCs w:val="22"/>
        </w:rPr>
      </w:pPr>
    </w:p>
    <w:p w14:paraId="32F8B502" w14:textId="77777777" w:rsidR="00625773" w:rsidRPr="0001573E" w:rsidRDefault="00625773" w:rsidP="000D448B">
      <w:pPr>
        <w:ind w:left="795"/>
        <w:jc w:val="left"/>
        <w:rPr>
          <w:rFonts w:ascii="UD デジタル 教科書体 NK-R" w:eastAsia="UD デジタル 教科書体 NK-R" w:hAnsi="HG丸ｺﾞｼｯｸM-PRO" w:cs="ＭＳ 明朝"/>
          <w:sz w:val="22"/>
          <w:szCs w:val="22"/>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7"/>
      </w:tblGrid>
      <w:tr w:rsidR="004F6880" w:rsidRPr="0001573E" w14:paraId="1FC269CC" w14:textId="77777777" w:rsidTr="00C53B17">
        <w:trPr>
          <w:trHeight w:val="1080"/>
        </w:trPr>
        <w:tc>
          <w:tcPr>
            <w:tcW w:w="8646" w:type="dxa"/>
          </w:tcPr>
          <w:p w14:paraId="0A44E4DF" w14:textId="4110987E" w:rsidR="004F6880" w:rsidRPr="0001573E" w:rsidRDefault="004F6880" w:rsidP="00C53B17">
            <w:pPr>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cs="ＭＳ 明朝" w:hint="eastAsia"/>
                <w:sz w:val="22"/>
                <w:szCs w:val="22"/>
              </w:rPr>
              <w:br w:type="page"/>
            </w:r>
            <w:r w:rsidRPr="0001573E">
              <w:rPr>
                <w:rFonts w:ascii="UD デジタル 教科書体 NK-R" w:eastAsia="UD デジタル 教科書体 NK-R" w:hAnsi="HG丸ｺﾞｼｯｸM-PRO" w:hint="eastAsia"/>
                <w:b/>
                <w:sz w:val="22"/>
                <w:szCs w:val="22"/>
              </w:rPr>
              <w:t>重点目標４</w:t>
            </w:r>
            <w:r w:rsidR="00061291" w:rsidRPr="0001573E">
              <w:rPr>
                <w:rFonts w:ascii="UD デジタル 教科書体 NK-R" w:eastAsia="UD デジタル 教科書体 NK-R" w:hAnsi="HG丸ｺﾞｼｯｸM-PRO" w:hint="eastAsia"/>
                <w:b/>
                <w:sz w:val="22"/>
                <w:szCs w:val="22"/>
              </w:rPr>
              <w:t xml:space="preserve">　</w:t>
            </w:r>
            <w:r w:rsidRPr="0001573E">
              <w:rPr>
                <w:rFonts w:ascii="UD デジタル 教科書体 NK-R" w:eastAsia="UD デジタル 教科書体 NK-R" w:hAnsi="HG丸ｺﾞｼｯｸM-PRO" w:hint="eastAsia"/>
                <w:b/>
                <w:sz w:val="22"/>
                <w:szCs w:val="22"/>
              </w:rPr>
              <w:t>多様な立場の人々が安心して暮らせ</w:t>
            </w:r>
            <w:r w:rsidR="00061291" w:rsidRPr="0001573E">
              <w:rPr>
                <w:rFonts w:ascii="UD デジタル 教科書体 NK-R" w:eastAsia="UD デジタル 教科書体 NK-R" w:hAnsi="HG丸ｺﾞｼｯｸM-PRO" w:hint="eastAsia"/>
                <w:b/>
                <w:sz w:val="22"/>
                <w:szCs w:val="22"/>
              </w:rPr>
              <w:t>る環境の整備</w:t>
            </w:r>
          </w:p>
          <w:p w14:paraId="100CFC02" w14:textId="67B9D822" w:rsidR="004F6880" w:rsidRPr="0001573E" w:rsidRDefault="00061291" w:rsidP="00C53B17">
            <w:pPr>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（１）女性に対するあらゆる暴力の根絶</w:t>
            </w:r>
          </w:p>
          <w:p w14:paraId="5D2C86A8" w14:textId="3C15DA37" w:rsidR="004F6880" w:rsidRPr="0001573E" w:rsidRDefault="00061291" w:rsidP="00C53B17">
            <w:pPr>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（２）様々な困難を抱える人々への支援</w:t>
            </w:r>
          </w:p>
          <w:p w14:paraId="1036C223" w14:textId="3FCB0822" w:rsidR="004F6880" w:rsidRPr="0001573E" w:rsidRDefault="00061291" w:rsidP="00C53B17">
            <w:pPr>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（３）</w:t>
            </w:r>
            <w:r w:rsidR="004F6880" w:rsidRPr="0001573E">
              <w:rPr>
                <w:rFonts w:ascii="UD デジタル 教科書体 NK-R" w:eastAsia="UD デジタル 教科書体 NK-R" w:hAnsi="HG丸ｺﾞｼｯｸM-PRO" w:hint="eastAsia"/>
                <w:b/>
                <w:sz w:val="22"/>
                <w:szCs w:val="22"/>
              </w:rPr>
              <w:t>生涯を通じた男女の健康支援</w:t>
            </w:r>
          </w:p>
        </w:tc>
      </w:tr>
    </w:tbl>
    <w:p w14:paraId="0061699E" w14:textId="77777777" w:rsidR="004F6880" w:rsidRPr="0001573E" w:rsidRDefault="004F6880" w:rsidP="004F6880">
      <w:pPr>
        <w:jc w:val="left"/>
        <w:rPr>
          <w:rFonts w:ascii="UD デジタル 教科書体 NK-R" w:eastAsia="UD デジタル 教科書体 NK-R" w:hAnsi="HG丸ｺﾞｼｯｸM-PRO" w:cs="ＭＳ 明朝"/>
          <w:sz w:val="22"/>
          <w:szCs w:val="22"/>
        </w:rPr>
      </w:pPr>
    </w:p>
    <w:p w14:paraId="341D6FD9" w14:textId="77777777" w:rsidR="004F6880" w:rsidRPr="0001573E" w:rsidRDefault="00792486" w:rsidP="00625773">
      <w:pPr>
        <w:ind w:firstLineChars="300" w:firstLine="660"/>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（１）</w:t>
      </w:r>
      <w:r w:rsidR="004F6880" w:rsidRPr="0001573E">
        <w:rPr>
          <w:rFonts w:ascii="UD デジタル 教科書体 NK-R" w:eastAsia="UD デジタル 教科書体 NK-R" w:hAnsi="HG丸ｺﾞｼｯｸM-PRO" w:cs="ＭＳ 明朝" w:hint="eastAsia"/>
          <w:b/>
          <w:sz w:val="22"/>
          <w:szCs w:val="22"/>
        </w:rPr>
        <w:t>女性に対するあらゆる暴力の根絶</w:t>
      </w:r>
    </w:p>
    <w:p w14:paraId="68589A11" w14:textId="7A16062F" w:rsidR="004F6880" w:rsidRPr="0001573E" w:rsidRDefault="004F6880" w:rsidP="0063769B">
      <w:pPr>
        <w:widowControl/>
        <w:ind w:leftChars="-134" w:left="427" w:hangingChars="322" w:hanging="708"/>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 xml:space="preserve">　</w:t>
      </w:r>
      <w:r w:rsidR="00625773" w:rsidRPr="0001573E">
        <w:rPr>
          <w:rFonts w:ascii="UD デジタル 教科書体 NK-R" w:eastAsia="UD デジタル 教科書体 NK-R" w:hAnsi="HG丸ｺﾞｼｯｸM-PRO" w:cs="ＭＳ Ｐゴシック" w:hint="eastAsia"/>
          <w:kern w:val="0"/>
          <w:sz w:val="22"/>
          <w:szCs w:val="22"/>
        </w:rPr>
        <w:t xml:space="preserve">　　　 </w:t>
      </w:r>
      <w:r w:rsidR="002E5E3D" w:rsidRPr="0001573E">
        <w:rPr>
          <w:rFonts w:ascii="UD デジタル 教科書体 NK-R" w:eastAsia="UD デジタル 教科書体 NK-R" w:hAnsi="HG丸ｺﾞｼｯｸM-PRO" w:cs="ＭＳ Ｐゴシック" w:hint="eastAsia"/>
          <w:kern w:val="0"/>
          <w:sz w:val="22"/>
          <w:szCs w:val="22"/>
        </w:rPr>
        <w:t xml:space="preserve">　　　</w:t>
      </w:r>
      <w:r w:rsidRPr="0001573E">
        <w:rPr>
          <w:rFonts w:ascii="UD デジタル 教科書体 NK-R" w:eastAsia="UD デジタル 教科書体 NK-R" w:hAnsi="HG丸ｺﾞｼｯｸM-PRO" w:cs="ＭＳ Ｐゴシック" w:hint="eastAsia"/>
          <w:kern w:val="0"/>
          <w:sz w:val="22"/>
          <w:szCs w:val="22"/>
        </w:rPr>
        <w:t>女性に対する暴力は、</w:t>
      </w:r>
      <w:r w:rsidR="00061291" w:rsidRPr="0001573E">
        <w:rPr>
          <w:rFonts w:ascii="UD デジタル 教科書体 NK-R" w:eastAsia="UD デジタル 教科書体 NK-R" w:hAnsi="HG丸ｺﾞｼｯｸM-PRO" w:cs="ＭＳ Ｐゴシック" w:hint="eastAsia"/>
          <w:kern w:val="0"/>
          <w:sz w:val="22"/>
          <w:szCs w:val="22"/>
        </w:rPr>
        <w:t>女性の</w:t>
      </w:r>
      <w:r w:rsidR="00236F0C" w:rsidRPr="0001573E">
        <w:rPr>
          <w:rFonts w:ascii="UD デジタル 教科書体 NK-R" w:eastAsia="UD デジタル 教科書体 NK-R" w:hAnsi="HG丸ｺﾞｼｯｸM-PRO" w:cs="ＭＳ Ｐゴシック" w:hint="eastAsia"/>
          <w:kern w:val="0"/>
          <w:sz w:val="22"/>
          <w:szCs w:val="22"/>
        </w:rPr>
        <w:t>心身</w:t>
      </w:r>
      <w:r w:rsidR="00625773" w:rsidRPr="0001573E">
        <w:rPr>
          <w:rFonts w:ascii="UD デジタル 教科書体 NK-R" w:eastAsia="UD デジタル 教科書体 NK-R" w:hAnsi="HG丸ｺﾞｼｯｸM-PRO" w:cs="ＭＳ Ｐゴシック" w:hint="eastAsia"/>
          <w:kern w:val="0"/>
          <w:sz w:val="22"/>
          <w:szCs w:val="22"/>
        </w:rPr>
        <w:t>を傷</w:t>
      </w:r>
      <w:r w:rsidR="00EA3C4D" w:rsidRPr="0001573E">
        <w:rPr>
          <w:rFonts w:ascii="UD デジタル 教科書体 NK-R" w:eastAsia="UD デジタル 教科書体 NK-R" w:hAnsi="HG丸ｺﾞｼｯｸM-PRO" w:cs="ＭＳ Ｐゴシック" w:hint="eastAsia"/>
          <w:kern w:val="0"/>
          <w:sz w:val="22"/>
          <w:szCs w:val="22"/>
        </w:rPr>
        <w:t>つけるのみならず、自己肯定感や自尊感情を</w:t>
      </w:r>
      <w:r w:rsidR="00DE1E30" w:rsidRPr="0001573E">
        <w:rPr>
          <w:rFonts w:ascii="UD デジタル 教科書体 NK-R" w:eastAsia="UD デジタル 教科書体 NK-R" w:hAnsi="HG丸ｺﾞｼｯｸM-PRO" w:cs="ＭＳ Ｐゴシック" w:hint="eastAsia"/>
          <w:kern w:val="0"/>
          <w:sz w:val="22"/>
          <w:szCs w:val="22"/>
        </w:rPr>
        <w:t>失</w:t>
      </w:r>
      <w:r w:rsidR="00EA3C4D" w:rsidRPr="0001573E">
        <w:rPr>
          <w:rFonts w:ascii="UD デジタル 教科書体 NK-R" w:eastAsia="UD デジタル 教科書体 NK-R" w:hAnsi="HG丸ｺﾞｼｯｸM-PRO" w:cs="ＭＳ Ｐゴシック" w:hint="eastAsia"/>
          <w:kern w:val="0"/>
          <w:sz w:val="22"/>
          <w:szCs w:val="22"/>
        </w:rPr>
        <w:t>わせ</w:t>
      </w:r>
      <w:r w:rsidR="00DE1E30" w:rsidRPr="0001573E">
        <w:rPr>
          <w:rFonts w:ascii="UD デジタル 教科書体 NK-R" w:eastAsia="UD デジタル 教科書体 NK-R" w:hAnsi="HG丸ｺﾞｼｯｸM-PRO" w:cs="ＭＳ Ｐゴシック" w:hint="eastAsia"/>
          <w:kern w:val="0"/>
          <w:sz w:val="22"/>
          <w:szCs w:val="22"/>
        </w:rPr>
        <w:t>る許しがたい</w:t>
      </w:r>
      <w:r w:rsidRPr="0001573E">
        <w:rPr>
          <w:rFonts w:ascii="UD デジタル 教科書体 NK-R" w:eastAsia="UD デジタル 教科書体 NK-R" w:hAnsi="HG丸ｺﾞｼｯｸM-PRO" w:cs="ＭＳ Ｐゴシック" w:hint="eastAsia"/>
          <w:kern w:val="0"/>
          <w:sz w:val="22"/>
          <w:szCs w:val="22"/>
        </w:rPr>
        <w:t>人権侵害であり、男女共同参画社会を形成していく</w:t>
      </w:r>
      <w:r w:rsidR="00A24AC8" w:rsidRPr="0001573E">
        <w:rPr>
          <w:rFonts w:ascii="UD デジタル 教科書体 NK-R" w:eastAsia="UD デジタル 教科書体 NK-R" w:hAnsi="HG丸ｺﾞｼｯｸM-PRO" w:cs="ＭＳ Ｐゴシック" w:hint="eastAsia"/>
          <w:kern w:val="0"/>
          <w:sz w:val="22"/>
          <w:szCs w:val="22"/>
        </w:rPr>
        <w:t>上</w:t>
      </w:r>
      <w:r w:rsidRPr="0001573E">
        <w:rPr>
          <w:rFonts w:ascii="UD デジタル 教科書体 NK-R" w:eastAsia="UD デジタル 教科書体 NK-R" w:hAnsi="HG丸ｺﾞｼｯｸM-PRO" w:cs="ＭＳ Ｐゴシック" w:hint="eastAsia"/>
          <w:kern w:val="0"/>
          <w:sz w:val="22"/>
          <w:szCs w:val="22"/>
        </w:rPr>
        <w:t>で、克服すべき重要</w:t>
      </w:r>
      <w:r w:rsidR="00BD4C30" w:rsidRPr="0001573E">
        <w:rPr>
          <w:rFonts w:ascii="UD デジタル 教科書体 NK-R" w:eastAsia="UD デジタル 教科書体 NK-R" w:hAnsi="HG丸ｺﾞｼｯｸM-PRO" w:cs="ＭＳ Ｐゴシック" w:hint="eastAsia"/>
          <w:kern w:val="0"/>
          <w:sz w:val="22"/>
          <w:szCs w:val="22"/>
        </w:rPr>
        <w:t>な課題です。その背景には、</w:t>
      </w:r>
      <w:r w:rsidR="00EA3C4D" w:rsidRPr="0001573E">
        <w:rPr>
          <w:rFonts w:ascii="UD デジタル 教科書体 NK-R" w:eastAsia="UD デジタル 教科書体 NK-R" w:hAnsi="HG丸ｺﾞｼｯｸM-PRO" w:cs="ＭＳ Ｐゴシック" w:hint="eastAsia"/>
          <w:kern w:val="0"/>
          <w:sz w:val="22"/>
          <w:szCs w:val="22"/>
        </w:rPr>
        <w:t>性別役割分担意識や社会的地位、</w:t>
      </w:r>
      <w:r w:rsidRPr="0001573E">
        <w:rPr>
          <w:rFonts w:ascii="UD デジタル 教科書体 NK-R" w:eastAsia="UD デジタル 教科書体 NK-R" w:hAnsi="HG丸ｺﾞｼｯｸM-PRO" w:cs="ＭＳ Ｐゴシック" w:hint="eastAsia"/>
          <w:kern w:val="0"/>
          <w:sz w:val="22"/>
          <w:szCs w:val="22"/>
        </w:rPr>
        <w:t>経済力の格差など、男女が置かれている状況に根差した社会的・構造的な問題があると考えられています。</w:t>
      </w:r>
      <w:r w:rsidRPr="0001573E">
        <w:rPr>
          <w:rFonts w:ascii="UD デジタル 教科書体 NK-R" w:eastAsia="UD デジタル 教科書体 NK-R" w:hAnsi="HG丸ｺﾞｼｯｸM-PRO" w:cs="ＭＳ Ｐゴシック" w:hint="eastAsia"/>
          <w:kern w:val="0"/>
          <w:sz w:val="22"/>
          <w:szCs w:val="22"/>
        </w:rPr>
        <w:br/>
        <w:t xml:space="preserve">　</w:t>
      </w:r>
      <w:r w:rsidR="0040215B" w:rsidRPr="0001573E">
        <w:rPr>
          <w:rFonts w:ascii="UD デジタル 教科書体 NK-R" w:eastAsia="UD デジタル 教科書体 NK-R" w:hAnsi="HG丸ｺﾞｼｯｸM-PRO" w:cs="ＭＳ Ｐゴシック" w:hint="eastAsia"/>
          <w:kern w:val="0"/>
          <w:sz w:val="22"/>
          <w:szCs w:val="22"/>
        </w:rPr>
        <w:t xml:space="preserve"> </w:t>
      </w:r>
      <w:r w:rsidRPr="0001573E">
        <w:rPr>
          <w:rFonts w:ascii="UD デジタル 教科書体 NK-R" w:eastAsia="UD デジタル 教科書体 NK-R" w:hAnsi="HG丸ｺﾞｼｯｸM-PRO" w:cs="ＭＳ Ｐゴシック" w:hint="eastAsia"/>
          <w:kern w:val="0"/>
          <w:sz w:val="22"/>
          <w:szCs w:val="22"/>
        </w:rPr>
        <w:t>また、</w:t>
      </w:r>
      <w:r w:rsidR="00EA6E4C" w:rsidRPr="0001573E">
        <w:rPr>
          <w:rFonts w:ascii="UD デジタル 教科書体 NK-R" w:eastAsia="UD デジタル 教科書体 NK-R" w:hAnsi="HG丸ｺﾞｼｯｸM-PRO" w:cs="ＭＳ Ｐゴシック" w:hint="eastAsia"/>
          <w:kern w:val="0"/>
          <w:sz w:val="22"/>
          <w:szCs w:val="22"/>
        </w:rPr>
        <w:t>配偶者等からの暴力（以下、「</w:t>
      </w:r>
      <w:r w:rsidRPr="0001573E">
        <w:rPr>
          <w:rFonts w:ascii="UD デジタル 教科書体 NK-R" w:eastAsia="UD デジタル 教科書体 NK-R" w:hAnsi="HG丸ｺﾞｼｯｸM-PRO" w:cs="ＭＳ Ｐゴシック" w:hint="eastAsia"/>
          <w:kern w:val="0"/>
          <w:sz w:val="22"/>
          <w:szCs w:val="22"/>
        </w:rPr>
        <w:t>DV</w:t>
      </w:r>
      <w:r w:rsidR="00EA6E4C" w:rsidRPr="0001573E">
        <w:rPr>
          <w:rFonts w:ascii="UD デジタル 教科書体 NK-R" w:eastAsia="UD デジタル 教科書体 NK-R" w:hAnsi="HG丸ｺﾞｼｯｸM-PRO" w:cs="ＭＳ Ｐゴシック" w:hint="eastAsia"/>
          <w:kern w:val="0"/>
          <w:sz w:val="22"/>
          <w:szCs w:val="22"/>
        </w:rPr>
        <w:t>」という。）</w:t>
      </w:r>
      <w:r w:rsidRPr="0001573E">
        <w:rPr>
          <w:rFonts w:ascii="UD デジタル 教科書体 NK-R" w:eastAsia="UD デジタル 教科書体 NK-R" w:hAnsi="HG丸ｺﾞｼｯｸM-PRO" w:cs="ＭＳ Ｐゴシック" w:hint="eastAsia"/>
          <w:kern w:val="0"/>
          <w:sz w:val="22"/>
          <w:szCs w:val="22"/>
        </w:rPr>
        <w:t>、性犯罪、買売春、人身取引、ストーカー行為、セクシュアルハラスメントのほか、近年、SNSなどインター</w:t>
      </w:r>
      <w:r w:rsidR="00061291" w:rsidRPr="0001573E">
        <w:rPr>
          <w:rFonts w:ascii="UD デジタル 教科書体 NK-R" w:eastAsia="UD デジタル 教科書体 NK-R" w:hAnsi="HG丸ｺﾞｼｯｸM-PRO" w:cs="ＭＳ Ｐゴシック" w:hint="eastAsia"/>
          <w:kern w:val="0"/>
          <w:sz w:val="22"/>
          <w:szCs w:val="22"/>
        </w:rPr>
        <w:t>ネット上の新たなコミュニケーションツールを利用した</w:t>
      </w:r>
      <w:r w:rsidRPr="0001573E">
        <w:rPr>
          <w:rFonts w:ascii="UD デジタル 教科書体 NK-R" w:eastAsia="UD デジタル 教科書体 NK-R" w:hAnsi="HG丸ｺﾞｼｯｸM-PRO" w:cs="ＭＳ Ｐゴシック" w:hint="eastAsia"/>
          <w:kern w:val="0"/>
          <w:sz w:val="22"/>
          <w:szCs w:val="22"/>
        </w:rPr>
        <w:t>暴力など、暴力をめぐる状況は一層多様化しています。</w:t>
      </w:r>
      <w:r w:rsidR="00DC2E94" w:rsidRPr="0001573E">
        <w:rPr>
          <w:rFonts w:ascii="UD デジタル 教科書体 NK-R" w:eastAsia="UD デジタル 教科書体 NK-R" w:hAnsi="HG丸ｺﾞｼｯｸM-PRO" w:cs="ＭＳ Ｐゴシック" w:hint="eastAsia"/>
          <w:kern w:val="0"/>
          <w:sz w:val="22"/>
          <w:szCs w:val="22"/>
        </w:rPr>
        <w:t xml:space="preserve">　加えて、コロナ禍による外出自粛や休業が行われる中、生活不安・ストレスからDV被害の深刻化が懸念されています。</w:t>
      </w:r>
      <w:r w:rsidRPr="0001573E">
        <w:rPr>
          <w:rFonts w:ascii="UD デジタル 教科書体 NK-R" w:eastAsia="UD デジタル 教科書体 NK-R" w:hAnsi="HG丸ｺﾞｼｯｸM-PRO" w:cs="ＭＳ Ｐゴシック" w:hint="eastAsia"/>
          <w:kern w:val="0"/>
          <w:sz w:val="22"/>
          <w:szCs w:val="22"/>
        </w:rPr>
        <w:t>このような女性に対する暴力の根絶に向けて、暴力の防止と被害者の支援に</w:t>
      </w:r>
      <w:r w:rsidR="00875430" w:rsidRPr="0001573E">
        <w:rPr>
          <w:rFonts w:ascii="UD デジタル 教科書体 NK-R" w:eastAsia="UD デジタル 教科書体 NK-R" w:hAnsi="HG丸ｺﾞｼｯｸM-PRO" w:cs="ＭＳ Ｐゴシック" w:hint="eastAsia"/>
          <w:kern w:val="0"/>
          <w:sz w:val="22"/>
          <w:szCs w:val="22"/>
        </w:rPr>
        <w:t>取り組む</w:t>
      </w:r>
      <w:r w:rsidRPr="0001573E">
        <w:rPr>
          <w:rFonts w:ascii="UD デジタル 教科書体 NK-R" w:eastAsia="UD デジタル 教科書体 NK-R" w:hAnsi="HG丸ｺﾞｼｯｸM-PRO" w:cs="ＭＳ Ｐゴシック" w:hint="eastAsia"/>
          <w:kern w:val="0"/>
          <w:sz w:val="22"/>
          <w:szCs w:val="22"/>
        </w:rPr>
        <w:t>必要があります。</w:t>
      </w:r>
    </w:p>
    <w:p w14:paraId="2A1B7C48" w14:textId="104B0F37" w:rsidR="00074E87" w:rsidRPr="0001573E" w:rsidRDefault="00DC2E94" w:rsidP="00DC2E94">
      <w:pPr>
        <w:widowControl/>
        <w:ind w:leftChars="-134" w:left="427" w:hangingChars="322" w:hanging="708"/>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 xml:space="preserve">　　　　　　　　</w:t>
      </w:r>
      <w:r w:rsidR="00EA3C4D" w:rsidRPr="0001573E">
        <w:rPr>
          <w:rFonts w:ascii="UD デジタル 教科書体 NK-R" w:eastAsia="UD デジタル 教科書体 NK-R" w:hAnsi="HG丸ｺﾞｼｯｸM-PRO" w:cs="ＭＳ Ｐゴシック" w:hint="eastAsia"/>
          <w:kern w:val="0"/>
          <w:sz w:val="22"/>
          <w:szCs w:val="22"/>
        </w:rPr>
        <w:t>さらに、</w:t>
      </w:r>
      <w:r w:rsidR="00625773" w:rsidRPr="0001573E">
        <w:rPr>
          <w:rFonts w:ascii="UD デジタル 教科書体 NK-R" w:eastAsia="UD デジタル 教科書体 NK-R" w:hAnsi="HG丸ｺﾞｼｯｸM-PRO" w:cs="ＭＳ Ｐゴシック" w:hint="eastAsia"/>
          <w:kern w:val="0"/>
          <w:sz w:val="22"/>
          <w:szCs w:val="22"/>
        </w:rPr>
        <w:t>時代の変容とともに、女性が抱える問題は</w:t>
      </w:r>
      <w:r w:rsidR="00EA3C4D" w:rsidRPr="0001573E">
        <w:rPr>
          <w:rFonts w:ascii="UD デジタル 教科書体 NK-R" w:eastAsia="UD デジタル 教科書体 NK-R" w:hAnsi="HG丸ｺﾞｼｯｸM-PRO" w:cs="ＭＳ Ｐゴシック" w:hint="eastAsia"/>
          <w:kern w:val="0"/>
          <w:sz w:val="22"/>
          <w:szCs w:val="22"/>
        </w:rPr>
        <w:t>DV</w:t>
      </w:r>
      <w:r w:rsidR="00625773" w:rsidRPr="0001573E">
        <w:rPr>
          <w:rFonts w:ascii="UD デジタル 教科書体 NK-R" w:eastAsia="UD デジタル 教科書体 NK-R" w:hAnsi="HG丸ｺﾞｼｯｸM-PRO" w:cs="ＭＳ Ｐゴシック" w:hint="eastAsia"/>
          <w:kern w:val="0"/>
          <w:sz w:val="22"/>
          <w:szCs w:val="22"/>
        </w:rPr>
        <w:t>等の暴力被害と</w:t>
      </w:r>
      <w:r w:rsidR="00074E87" w:rsidRPr="0001573E">
        <w:rPr>
          <w:rFonts w:ascii="UD デジタル 教科書体 NK-R" w:eastAsia="UD デジタル 教科書体 NK-R" w:hAnsi="HG丸ｺﾞｼｯｸM-PRO" w:cs="ＭＳ Ｐゴシック" w:hint="eastAsia"/>
          <w:kern w:val="0"/>
          <w:sz w:val="22"/>
          <w:szCs w:val="22"/>
        </w:rPr>
        <w:t>高齢、障がい、貧困等が組み合わさり、多様化しています。また、近年では、若年女性を対象とした</w:t>
      </w:r>
      <w:r w:rsidR="00875430" w:rsidRPr="0001573E">
        <w:rPr>
          <w:rFonts w:ascii="UD デジタル 教科書体 NK-R" w:eastAsia="UD デジタル 教科書体 NK-R" w:hAnsi="HG丸ｺﾞｼｯｸM-PRO" w:cs="ＭＳ Ｐゴシック" w:hint="eastAsia"/>
          <w:kern w:val="0"/>
          <w:sz w:val="22"/>
          <w:szCs w:val="22"/>
        </w:rPr>
        <w:t>いわゆる</w:t>
      </w:r>
      <w:r w:rsidR="00074E87" w:rsidRPr="0001573E">
        <w:rPr>
          <w:rFonts w:ascii="UD デジタル 教科書体 NK-R" w:eastAsia="UD デジタル 教科書体 NK-R" w:hAnsi="HG丸ｺﾞｼｯｸM-PRO" w:cs="ＭＳ Ｐゴシック" w:hint="eastAsia"/>
          <w:kern w:val="0"/>
          <w:sz w:val="22"/>
          <w:szCs w:val="22"/>
        </w:rPr>
        <w:t>JKビジネスや</w:t>
      </w:r>
      <w:r w:rsidR="005E45D4" w:rsidRPr="0001573E">
        <w:rPr>
          <w:rFonts w:ascii="UD デジタル 教科書体 NK-R" w:eastAsia="UD デジタル 教科書体 NK-R" w:hAnsi="HG丸ｺﾞｼｯｸM-PRO" w:cs="ＭＳ Ｐゴシック" w:hint="eastAsia"/>
          <w:kern w:val="0"/>
          <w:sz w:val="22"/>
          <w:szCs w:val="22"/>
        </w:rPr>
        <w:t>アダルトビデオ</w:t>
      </w:r>
      <w:r w:rsidR="00074E87" w:rsidRPr="0001573E">
        <w:rPr>
          <w:rFonts w:ascii="UD デジタル 教科書体 NK-R" w:eastAsia="UD デジタル 教科書体 NK-R" w:hAnsi="HG丸ｺﾞｼｯｸM-PRO" w:cs="ＭＳ Ｐゴシック" w:hint="eastAsia"/>
          <w:kern w:val="0"/>
          <w:sz w:val="22"/>
          <w:szCs w:val="22"/>
        </w:rPr>
        <w:t>出演強要等</w:t>
      </w:r>
      <w:r w:rsidR="00625773" w:rsidRPr="0001573E">
        <w:rPr>
          <w:rFonts w:ascii="UD デジタル 教科書体 NK-R" w:eastAsia="UD デジタル 教科書体 NK-R" w:hAnsi="HG丸ｺﾞｼｯｸM-PRO" w:cs="ＭＳ Ｐゴシック" w:hint="eastAsia"/>
          <w:kern w:val="0"/>
          <w:sz w:val="22"/>
          <w:szCs w:val="22"/>
        </w:rPr>
        <w:t>の</w:t>
      </w:r>
      <w:r w:rsidR="00074E87" w:rsidRPr="0001573E">
        <w:rPr>
          <w:rFonts w:ascii="UD デジタル 教科書体 NK-R" w:eastAsia="UD デジタル 教科書体 NK-R" w:hAnsi="HG丸ｺﾞｼｯｸM-PRO" w:cs="ＭＳ Ｐゴシック" w:hint="eastAsia"/>
          <w:kern w:val="0"/>
          <w:sz w:val="22"/>
          <w:szCs w:val="22"/>
        </w:rPr>
        <w:t>新しい問題も明らかになっており、支援ニーズも多岐に渡ります。</w:t>
      </w:r>
      <w:r w:rsidR="006D6154" w:rsidRPr="0001573E">
        <w:rPr>
          <w:rFonts w:ascii="UD デジタル 教科書体 NK-R" w:eastAsia="UD デジタル 教科書体 NK-R" w:hAnsi="HG丸ｺﾞｼｯｸM-PRO" w:cs="ＭＳ Ｐゴシック" w:hint="eastAsia"/>
          <w:kern w:val="0"/>
          <w:sz w:val="22"/>
          <w:szCs w:val="22"/>
        </w:rPr>
        <w:t>大阪</w:t>
      </w:r>
      <w:r w:rsidR="00074E87" w:rsidRPr="0001573E">
        <w:rPr>
          <w:rFonts w:ascii="UD デジタル 教科書体 NK-R" w:eastAsia="UD デジタル 教科書体 NK-R" w:hAnsi="HG丸ｺﾞｼｯｸM-PRO" w:cs="ＭＳ Ｐゴシック" w:hint="eastAsia"/>
          <w:kern w:val="0"/>
          <w:sz w:val="22"/>
          <w:szCs w:val="22"/>
        </w:rPr>
        <w:t>府や市町村の行政機関内において、関係部局間の連携を強化するとともに、</w:t>
      </w:r>
      <w:r w:rsidR="006D6154" w:rsidRPr="0001573E">
        <w:rPr>
          <w:rFonts w:ascii="UD デジタル 教科書体 NK-R" w:eastAsia="UD デジタル 教科書体 NK-R" w:hAnsi="HG丸ｺﾞｼｯｸM-PRO" w:cs="ＭＳ Ｐゴシック" w:hint="eastAsia"/>
          <w:kern w:val="0"/>
          <w:sz w:val="22"/>
          <w:szCs w:val="22"/>
        </w:rPr>
        <w:t>大阪</w:t>
      </w:r>
      <w:r w:rsidR="00074E87" w:rsidRPr="0001573E">
        <w:rPr>
          <w:rFonts w:ascii="UD デジタル 教科書体 NK-R" w:eastAsia="UD デジタル 教科書体 NK-R" w:hAnsi="HG丸ｺﾞｼｯｸM-PRO" w:cs="ＭＳ Ｐゴシック" w:hint="eastAsia"/>
          <w:kern w:val="0"/>
          <w:sz w:val="22"/>
          <w:szCs w:val="22"/>
        </w:rPr>
        <w:t>府はこれまで以上に、市町村や関係機関との連携・協働を通じて、相談から保護、生活支援、自立支援までの包括的かつ切れ目のない支援をめざすことが必要です。また支援等に従事する人材の養成及び支援力の向上に努めることが求められます。</w:t>
      </w:r>
    </w:p>
    <w:p w14:paraId="7B7BA487" w14:textId="77777777" w:rsidR="00074E87" w:rsidRPr="0001573E" w:rsidRDefault="00074E87" w:rsidP="00792486">
      <w:pPr>
        <w:widowControl/>
        <w:ind w:left="708" w:hangingChars="322" w:hanging="708"/>
        <w:jc w:val="left"/>
        <w:rPr>
          <w:rFonts w:ascii="UD デジタル 教科書体 NK-R" w:eastAsia="UD デジタル 教科書体 NK-R" w:hAnsi="HG丸ｺﾞｼｯｸM-PRO" w:cs="ＭＳ Ｐゴシック"/>
          <w:kern w:val="0"/>
          <w:sz w:val="22"/>
          <w:szCs w:val="22"/>
        </w:rPr>
      </w:pPr>
    </w:p>
    <w:p w14:paraId="5163CF18" w14:textId="77777777" w:rsidR="00257F10" w:rsidRPr="0001573E" w:rsidRDefault="00257F10" w:rsidP="00625773">
      <w:pPr>
        <w:ind w:firstLineChars="150" w:firstLine="33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【具体的な取組の方向】</w:t>
      </w:r>
    </w:p>
    <w:p w14:paraId="7D0CB5E4" w14:textId="1ECCC6BE" w:rsidR="004F6880" w:rsidRPr="0001573E" w:rsidRDefault="004F199D" w:rsidP="004F199D">
      <w:pPr>
        <w:ind w:left="440"/>
        <w:jc w:val="left"/>
        <w:rPr>
          <w:rFonts w:ascii="UD デジタル 教科書体 NK-R" w:eastAsia="UD デジタル 教科書体 NK-R" w:hAnsi="HG丸ｺﾞｼｯｸM-PRO" w:cs="ＭＳ 明朝"/>
          <w:b/>
          <w:bCs/>
          <w:sz w:val="22"/>
          <w:szCs w:val="22"/>
        </w:rPr>
      </w:pPr>
      <w:r w:rsidRPr="0001573E">
        <w:rPr>
          <w:rFonts w:ascii="UD デジタル 教科書体 NK-R" w:eastAsia="UD デジタル 教科書体 NK-R" w:hAnsi="HG丸ｺﾞｼｯｸM-PRO" w:cs="ＭＳ 明朝" w:hint="eastAsia"/>
          <w:b/>
          <w:bCs/>
          <w:sz w:val="22"/>
          <w:szCs w:val="22"/>
        </w:rPr>
        <w:t xml:space="preserve">① </w:t>
      </w:r>
      <w:r w:rsidR="003E3BC6" w:rsidRPr="0001573E">
        <w:rPr>
          <w:rFonts w:ascii="UD デジタル 教科書体 NK-R" w:eastAsia="UD デジタル 教科書体 NK-R" w:hAnsi="HG丸ｺﾞｼｯｸM-PRO" w:cs="ＭＳ 明朝" w:hint="eastAsia"/>
          <w:b/>
          <w:bCs/>
          <w:sz w:val="22"/>
          <w:szCs w:val="22"/>
        </w:rPr>
        <w:t>女性に対する暴力を容認しない意識の醸成</w:t>
      </w:r>
    </w:p>
    <w:p w14:paraId="6BAAD46D" w14:textId="6C871775" w:rsidR="00236FBD" w:rsidRPr="0001573E" w:rsidRDefault="003E3BC6" w:rsidP="0063769B">
      <w:pPr>
        <w:widowControl/>
        <w:ind w:leftChars="202" w:left="424"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府民意識調査によると、配偶者・パートナー間での身体的暴力を「暴力」として認識する割合は9割を上回っていますが、精神的暴力</w:t>
      </w:r>
      <w:r w:rsidR="005C496C" w:rsidRPr="0001573E">
        <w:rPr>
          <w:rFonts w:ascii="UD デジタル 教科書体 NK-R" w:eastAsia="UD デジタル 教科書体 NK-R" w:hAnsi="HG丸ｺﾞｼｯｸM-PRO" w:cs="ＭＳ Ｐゴシック" w:hint="eastAsia"/>
          <w:kern w:val="0"/>
          <w:sz w:val="22"/>
          <w:szCs w:val="22"/>
        </w:rPr>
        <w:t>（何を言っても無視し続ける）</w:t>
      </w:r>
      <w:r w:rsidRPr="0001573E">
        <w:rPr>
          <w:rFonts w:ascii="UD デジタル 教科書体 NK-R" w:eastAsia="UD デジタル 教科書体 NK-R" w:hAnsi="HG丸ｺﾞｼｯｸM-PRO" w:cs="ＭＳ Ｐゴシック" w:hint="eastAsia"/>
          <w:kern w:val="0"/>
          <w:sz w:val="22"/>
          <w:szCs w:val="22"/>
        </w:rPr>
        <w:t>や社会的暴力</w:t>
      </w:r>
      <w:r w:rsidR="005C496C" w:rsidRPr="0001573E">
        <w:rPr>
          <w:rFonts w:ascii="UD デジタル 教科書体 NK-R" w:eastAsia="UD デジタル 教科書体 NK-R" w:hAnsi="HG丸ｺﾞｼｯｸM-PRO" w:cs="ＭＳ Ｐゴシック" w:hint="eastAsia"/>
          <w:kern w:val="0"/>
          <w:sz w:val="22"/>
          <w:szCs w:val="22"/>
        </w:rPr>
        <w:t>（</w:t>
      </w:r>
      <w:r w:rsidR="005C496C" w:rsidRPr="0001573E">
        <w:rPr>
          <w:rFonts w:ascii="UD デジタル 教科書体 NK-R" w:eastAsia="UD デジタル 教科書体 NK-R" w:hAnsi="HG丸ｺﾞｼｯｸM-PRO" w:hint="eastAsia"/>
          <w:sz w:val="23"/>
          <w:szCs w:val="23"/>
        </w:rPr>
        <w:t>友達や身内とのメールや電話をチェックしたり、付き合いを制限したりする</w:t>
      </w:r>
      <w:r w:rsidR="000E46AC" w:rsidRPr="0001573E">
        <w:rPr>
          <w:rFonts w:ascii="UD デジタル 教科書体 NK-R" w:eastAsia="UD デジタル 教科書体 NK-R" w:hAnsi="HG丸ｺﾞｼｯｸM-PRO" w:hint="eastAsia"/>
          <w:sz w:val="23"/>
          <w:szCs w:val="23"/>
        </w:rPr>
        <w:t>）</w:t>
      </w:r>
      <w:r w:rsidRPr="0001573E">
        <w:rPr>
          <w:rFonts w:ascii="UD デジタル 教科書体 NK-R" w:eastAsia="UD デジタル 教科書体 NK-R" w:hAnsi="HG丸ｺﾞｼｯｸM-PRO" w:cs="ＭＳ Ｐゴシック" w:hint="eastAsia"/>
          <w:kern w:val="0"/>
          <w:sz w:val="22"/>
          <w:szCs w:val="22"/>
        </w:rPr>
        <w:t>を「暴力」として認識する割合は依然として50%台から</w:t>
      </w:r>
      <w:r w:rsidR="000E46AC" w:rsidRPr="0001573E">
        <w:rPr>
          <w:rFonts w:ascii="UD デジタル 教科書体 NK-R" w:eastAsia="UD デジタル 教科書体 NK-R" w:hAnsi="HG丸ｺﾞｼｯｸM-PRO" w:cs="ＭＳ Ｐゴシック" w:hint="eastAsia"/>
          <w:kern w:val="0"/>
          <w:sz w:val="22"/>
          <w:szCs w:val="22"/>
        </w:rPr>
        <w:t>6</w:t>
      </w:r>
      <w:r w:rsidRPr="0001573E">
        <w:rPr>
          <w:rFonts w:ascii="UD デジタル 教科書体 NK-R" w:eastAsia="UD デジタル 教科書体 NK-R" w:hAnsi="HG丸ｺﾞｼｯｸM-PRO" w:cs="ＭＳ Ｐゴシック" w:hint="eastAsia"/>
          <w:kern w:val="0"/>
          <w:sz w:val="22"/>
          <w:szCs w:val="22"/>
        </w:rPr>
        <w:t>0%台に留まっています。また、DV被害を「どこ（だれ）にも相談しなかった」人の割合は4割を超えており暴力が潜在化しやすい状況にあります。</w:t>
      </w:r>
      <w:r w:rsidRPr="0001573E">
        <w:rPr>
          <w:rFonts w:ascii="UD デジタル 教科書体 NK-R" w:eastAsia="UD デジタル 教科書体 NK-R" w:hAnsi="HG丸ｺﾞｼｯｸM-PRO" w:cs="ＭＳ Ｐゴシック" w:hint="eastAsia"/>
          <w:kern w:val="0"/>
          <w:sz w:val="22"/>
          <w:szCs w:val="22"/>
        </w:rPr>
        <w:br/>
      </w:r>
      <w:r w:rsidR="008A3935" w:rsidRPr="0001573E">
        <w:rPr>
          <w:rFonts w:ascii="UD デジタル 教科書体 NK-R" w:eastAsia="UD デジタル 教科書体 NK-R" w:hAnsi="HG丸ｺﾞｼｯｸM-PRO" w:cs="ＭＳ Ｐゴシック" w:hint="eastAsia"/>
          <w:kern w:val="0"/>
          <w:sz w:val="22"/>
          <w:szCs w:val="22"/>
        </w:rPr>
        <w:t xml:space="preserve">　</w:t>
      </w:r>
      <w:r w:rsidR="00671E03">
        <w:rPr>
          <w:rFonts w:ascii="UD デジタル 教科書体 NK-R" w:eastAsia="UD デジタル 教科書体 NK-R" w:hAnsi="HG丸ｺﾞｼｯｸM-PRO" w:cs="ＭＳ Ｐゴシック" w:hint="eastAsia"/>
          <w:kern w:val="0"/>
          <w:sz w:val="22"/>
          <w:szCs w:val="22"/>
        </w:rPr>
        <w:t xml:space="preserve"> </w:t>
      </w:r>
      <w:r w:rsidR="008A3935" w:rsidRPr="0001573E">
        <w:rPr>
          <w:rFonts w:ascii="UD デジタル 教科書体 NK-R" w:eastAsia="UD デジタル 教科書体 NK-R" w:hAnsi="HG丸ｺﾞｼｯｸM-PRO" w:cs="ＭＳ Ｐゴシック" w:hint="eastAsia"/>
          <w:kern w:val="0"/>
          <w:sz w:val="22"/>
          <w:szCs w:val="22"/>
        </w:rPr>
        <w:t>このように、</w:t>
      </w:r>
      <w:r w:rsidRPr="0001573E">
        <w:rPr>
          <w:rFonts w:ascii="UD デジタル 教科書体 NK-R" w:eastAsia="UD デジタル 教科書体 NK-R" w:hAnsi="HG丸ｺﾞｼｯｸM-PRO" w:cs="ＭＳ Ｐゴシック" w:hint="eastAsia"/>
          <w:kern w:val="0"/>
          <w:sz w:val="22"/>
          <w:szCs w:val="22"/>
        </w:rPr>
        <w:t>DV等の暴力被害が相談につながっていない要因として、配偶者暴力相談支援センター</w:t>
      </w:r>
      <w:r w:rsidR="00061291" w:rsidRPr="0001573E">
        <w:rPr>
          <w:rFonts w:ascii="UD デジタル 教科書体 NK-R" w:eastAsia="UD デジタル 教科書体 NK-R" w:hAnsi="HG丸ｺﾞｼｯｸM-PRO" w:cs="ＭＳ Ｐゴシック" w:hint="eastAsia"/>
          <w:kern w:val="0"/>
          <w:sz w:val="22"/>
          <w:szCs w:val="22"/>
        </w:rPr>
        <w:t>、市町村DV相談窓口</w:t>
      </w:r>
      <w:r w:rsidRPr="0001573E">
        <w:rPr>
          <w:rFonts w:ascii="UD デジタル 教科書体 NK-R" w:eastAsia="UD デジタル 教科書体 NK-R" w:hAnsi="HG丸ｺﾞｼｯｸM-PRO" w:cs="ＭＳ Ｐゴシック" w:hint="eastAsia"/>
          <w:kern w:val="0"/>
          <w:sz w:val="22"/>
          <w:szCs w:val="22"/>
        </w:rPr>
        <w:t>等</w:t>
      </w:r>
      <w:r w:rsidR="00061291" w:rsidRPr="0001573E">
        <w:rPr>
          <w:rFonts w:ascii="UD デジタル 教科書体 NK-R" w:eastAsia="UD デジタル 教科書体 NK-R" w:hAnsi="HG丸ｺﾞｼｯｸM-PRO" w:cs="ＭＳ Ｐゴシック" w:hint="eastAsia"/>
          <w:kern w:val="0"/>
          <w:sz w:val="22"/>
          <w:szCs w:val="22"/>
        </w:rPr>
        <w:t>の</w:t>
      </w:r>
      <w:r w:rsidR="00236F0C" w:rsidRPr="0001573E">
        <w:rPr>
          <w:rFonts w:ascii="UD デジタル 教科書体 NK-R" w:eastAsia="UD デジタル 教科書体 NK-R" w:hAnsi="HG丸ｺﾞｼｯｸM-PRO" w:cs="ＭＳ Ｐゴシック" w:hint="eastAsia"/>
          <w:kern w:val="0"/>
          <w:sz w:val="22"/>
          <w:szCs w:val="22"/>
        </w:rPr>
        <w:t>相談窓口の</w:t>
      </w:r>
      <w:r w:rsidR="00061291" w:rsidRPr="0001573E">
        <w:rPr>
          <w:rFonts w:ascii="UD デジタル 教科書体 NK-R" w:eastAsia="UD デジタル 教科書体 NK-R" w:hAnsi="HG丸ｺﾞｼｯｸM-PRO" w:cs="ＭＳ Ｐゴシック" w:hint="eastAsia"/>
          <w:kern w:val="0"/>
          <w:sz w:val="22"/>
          <w:szCs w:val="22"/>
        </w:rPr>
        <w:t>認知度の低さ</w:t>
      </w:r>
      <w:r w:rsidRPr="0001573E">
        <w:rPr>
          <w:rFonts w:ascii="UD デジタル 教科書体 NK-R" w:eastAsia="UD デジタル 教科書体 NK-R" w:hAnsi="HG丸ｺﾞｼｯｸM-PRO" w:cs="ＭＳ Ｐゴシック" w:hint="eastAsia"/>
          <w:kern w:val="0"/>
          <w:sz w:val="22"/>
          <w:szCs w:val="22"/>
        </w:rPr>
        <w:t>とともに、</w:t>
      </w:r>
      <w:r w:rsidR="00061291" w:rsidRPr="0001573E">
        <w:rPr>
          <w:rFonts w:ascii="UD デジタル 教科書体 NK-R" w:eastAsia="UD デジタル 教科書体 NK-R" w:hAnsi="HG丸ｺﾞｼｯｸM-PRO" w:cs="ＭＳ Ｐゴシック" w:hint="eastAsia"/>
          <w:kern w:val="0"/>
          <w:sz w:val="22"/>
          <w:szCs w:val="22"/>
        </w:rPr>
        <w:t>当事者に暴力認識</w:t>
      </w:r>
      <w:r w:rsidRPr="0001573E">
        <w:rPr>
          <w:rFonts w:ascii="UD デジタル 教科書体 NK-R" w:eastAsia="UD デジタル 教科書体 NK-R" w:hAnsi="HG丸ｺﾞｼｯｸM-PRO" w:cs="ＭＳ Ｐゴシック" w:hint="eastAsia"/>
          <w:kern w:val="0"/>
          <w:sz w:val="22"/>
          <w:szCs w:val="22"/>
        </w:rPr>
        <w:t>が希薄なため、相談行動につながらないといったことが挙げられます。身体的暴力だけではなく、精神的暴力、社会的暴力も「暴力」であるという認識を高めるために、一層の</w:t>
      </w:r>
      <w:r w:rsidR="00061291" w:rsidRPr="0001573E">
        <w:rPr>
          <w:rFonts w:ascii="UD デジタル 教科書体 NK-R" w:eastAsia="UD デジタル 教科書体 NK-R" w:hAnsi="HG丸ｺﾞｼｯｸM-PRO" w:cs="ＭＳ Ｐゴシック" w:hint="eastAsia"/>
          <w:kern w:val="0"/>
          <w:sz w:val="22"/>
          <w:szCs w:val="22"/>
        </w:rPr>
        <w:t>啓発</w:t>
      </w:r>
      <w:r w:rsidRPr="0001573E">
        <w:rPr>
          <w:rFonts w:ascii="UD デジタル 教科書体 NK-R" w:eastAsia="UD デジタル 教科書体 NK-R" w:hAnsi="HG丸ｺﾞｼｯｸM-PRO" w:cs="ＭＳ Ｐゴシック" w:hint="eastAsia"/>
          <w:kern w:val="0"/>
          <w:sz w:val="22"/>
          <w:szCs w:val="22"/>
        </w:rPr>
        <w:t>が必要です。</w:t>
      </w:r>
      <w:r w:rsidRPr="0001573E">
        <w:rPr>
          <w:rFonts w:ascii="UD デジタル 教科書体 NK-R" w:eastAsia="UD デジタル 教科書体 NK-R" w:hAnsi="HG丸ｺﾞｼｯｸM-PRO" w:cs="ＭＳ Ｐゴシック" w:hint="eastAsia"/>
          <w:kern w:val="0"/>
          <w:sz w:val="22"/>
          <w:szCs w:val="22"/>
        </w:rPr>
        <w:br/>
      </w:r>
      <w:r w:rsidR="008A3935" w:rsidRPr="0001573E">
        <w:rPr>
          <w:rFonts w:ascii="UD デジタル 教科書体 NK-R" w:eastAsia="UD デジタル 教科書体 NK-R" w:hAnsi="HG丸ｺﾞｼｯｸM-PRO" w:cs="ＭＳ Ｐゴシック" w:hint="eastAsia"/>
          <w:kern w:val="0"/>
          <w:sz w:val="22"/>
          <w:szCs w:val="22"/>
        </w:rPr>
        <w:t xml:space="preserve">　</w:t>
      </w:r>
      <w:r w:rsidR="0063769B" w:rsidRPr="0001573E">
        <w:rPr>
          <w:rFonts w:ascii="UD デジタル 教科書体 NK-R" w:eastAsia="UD デジタル 教科書体 NK-R" w:hAnsi="HG丸ｺﾞｼｯｸM-PRO" w:cs="ＭＳ Ｐゴシック" w:hint="eastAsia"/>
          <w:kern w:val="0"/>
          <w:sz w:val="22"/>
          <w:szCs w:val="22"/>
        </w:rPr>
        <w:t xml:space="preserve"> </w:t>
      </w:r>
      <w:r w:rsidRPr="0001573E">
        <w:rPr>
          <w:rFonts w:ascii="UD デジタル 教科書体 NK-R" w:eastAsia="UD デジタル 教科書体 NK-R" w:hAnsi="HG丸ｺﾞｼｯｸM-PRO" w:cs="ＭＳ Ｐゴシック" w:hint="eastAsia"/>
          <w:kern w:val="0"/>
          <w:sz w:val="22"/>
          <w:szCs w:val="22"/>
        </w:rPr>
        <w:t>また、</w:t>
      </w:r>
      <w:r w:rsidR="00A91AE9" w:rsidRPr="0001573E">
        <w:rPr>
          <w:rFonts w:ascii="UD デジタル 教科書体 NK-R" w:eastAsia="UD デジタル 教科書体 NK-R" w:hAnsi="HG丸ｺﾞｼｯｸM-PRO" w:cs="ＭＳ Ｐゴシック" w:hint="eastAsia"/>
          <w:kern w:val="0"/>
          <w:sz w:val="22"/>
          <w:szCs w:val="22"/>
        </w:rPr>
        <w:t>府民</w:t>
      </w:r>
      <w:r w:rsidRPr="0001573E">
        <w:rPr>
          <w:rFonts w:ascii="UD デジタル 教科書体 NK-R" w:eastAsia="UD デジタル 教科書体 NK-R" w:hAnsi="HG丸ｺﾞｼｯｸM-PRO" w:cs="ＭＳ Ｐゴシック" w:hint="eastAsia"/>
          <w:kern w:val="0"/>
          <w:sz w:val="22"/>
          <w:szCs w:val="22"/>
        </w:rPr>
        <w:t>意識調査によると、DV被害者の4割以上の人が被害をどこ（だれ）にも相談しなかった一方で、2割から3割の人が友人、知人や家族など周囲の人に相談したと回答しています。周囲への相談が、被害の早期発見や適切な支援につながるよう、引き続き、府民に対して、DV等の暴力に関する意識啓発を推進する必要があります。</w:t>
      </w:r>
      <w:r w:rsidRPr="0001573E">
        <w:rPr>
          <w:rFonts w:ascii="UD デジタル 教科書体 NK-R" w:eastAsia="UD デジタル 教科書体 NK-R" w:hAnsi="HG丸ｺﾞｼｯｸM-PRO" w:cs="ＭＳ Ｐゴシック" w:hint="eastAsia"/>
          <w:kern w:val="0"/>
          <w:sz w:val="22"/>
          <w:szCs w:val="22"/>
        </w:rPr>
        <w:br/>
      </w:r>
    </w:p>
    <w:p w14:paraId="13A44952" w14:textId="34837C2B" w:rsidR="003E3BC6" w:rsidRPr="0001573E" w:rsidRDefault="004F199D" w:rsidP="004F199D">
      <w:pPr>
        <w:ind w:left="440"/>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 xml:space="preserve">② </w:t>
      </w:r>
      <w:r w:rsidR="00236FBD" w:rsidRPr="0001573E">
        <w:rPr>
          <w:rFonts w:ascii="UD デジタル 教科書体 NK-R" w:eastAsia="UD デジタル 教科書体 NK-R" w:hAnsi="HG丸ｺﾞｼｯｸM-PRO" w:cs="ＭＳ 明朝" w:hint="eastAsia"/>
          <w:b/>
          <w:sz w:val="22"/>
          <w:szCs w:val="22"/>
        </w:rPr>
        <w:t>配偶</w:t>
      </w:r>
      <w:r w:rsidR="003E3BC6" w:rsidRPr="0001573E">
        <w:rPr>
          <w:rFonts w:ascii="UD デジタル 教科書体 NK-R" w:eastAsia="UD デジタル 教科書体 NK-R" w:hAnsi="HG丸ｺﾞｼｯｸM-PRO" w:cs="ＭＳ 明朝" w:hint="eastAsia"/>
          <w:b/>
          <w:sz w:val="22"/>
          <w:szCs w:val="22"/>
        </w:rPr>
        <w:t>者等からの暴力の防止及び被害者支援</w:t>
      </w:r>
    </w:p>
    <w:p w14:paraId="209D7BAC" w14:textId="45783D50" w:rsidR="003E3BC6" w:rsidRPr="0001573E" w:rsidRDefault="003E3BC6" w:rsidP="0063769B">
      <w:pPr>
        <w:widowControl/>
        <w:ind w:leftChars="202" w:left="424" w:firstLineChars="150" w:firstLine="33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「大阪府配偶者等からの暴力の防止及び被害者の保護等に関する基本計画」に基づき、</w:t>
      </w:r>
      <w:r w:rsidR="000564CF" w:rsidRPr="0001573E">
        <w:rPr>
          <w:rFonts w:ascii="UD デジタル 教科書体 NK-R" w:eastAsia="UD デジタル 教科書体 NK-R" w:hAnsi="HG丸ｺﾞｼｯｸM-PRO" w:cs="ＭＳ Ｐゴシック" w:hint="eastAsia"/>
          <w:kern w:val="0"/>
          <w:sz w:val="22"/>
          <w:szCs w:val="22"/>
        </w:rPr>
        <w:t>関係機関との連携を図りながら、</w:t>
      </w:r>
      <w:r w:rsidRPr="0001573E">
        <w:rPr>
          <w:rFonts w:ascii="UD デジタル 教科書体 NK-R" w:eastAsia="UD デジタル 教科書体 NK-R" w:hAnsi="HG丸ｺﾞｼｯｸM-PRO" w:cs="ＭＳ Ｐゴシック" w:hint="eastAsia"/>
          <w:kern w:val="0"/>
          <w:sz w:val="22"/>
          <w:szCs w:val="22"/>
        </w:rPr>
        <w:t>相談、保護から被害者の自立支援</w:t>
      </w:r>
      <w:r w:rsidR="00236FBD" w:rsidRPr="0001573E">
        <w:rPr>
          <w:rFonts w:ascii="UD デジタル 教科書体 NK-R" w:eastAsia="UD デジタル 教科書体 NK-R" w:hAnsi="HG丸ｺﾞｼｯｸM-PRO" w:cs="ＭＳ Ｐゴシック" w:hint="eastAsia"/>
          <w:kern w:val="0"/>
          <w:sz w:val="22"/>
          <w:szCs w:val="22"/>
        </w:rPr>
        <w:t>までの包括的かつ切れ目のない被害者支援が求められます。</w:t>
      </w:r>
      <w:r w:rsidRPr="0001573E">
        <w:rPr>
          <w:rFonts w:ascii="UD デジタル 教科書体 NK-R" w:eastAsia="UD デジタル 教科書体 NK-R" w:hAnsi="HG丸ｺﾞｼｯｸM-PRO" w:cs="ＭＳ Ｐゴシック" w:hint="eastAsia"/>
          <w:kern w:val="0"/>
          <w:sz w:val="22"/>
          <w:szCs w:val="22"/>
        </w:rPr>
        <w:br/>
        <w:t xml:space="preserve">　</w:t>
      </w:r>
      <w:r w:rsidR="0063769B" w:rsidRPr="0001573E">
        <w:rPr>
          <w:rFonts w:ascii="UD デジタル 教科書体 NK-R" w:eastAsia="UD デジタル 教科書体 NK-R" w:hAnsi="HG丸ｺﾞｼｯｸM-PRO" w:cs="ＭＳ Ｐゴシック" w:hint="eastAsia"/>
          <w:kern w:val="0"/>
          <w:sz w:val="22"/>
          <w:szCs w:val="22"/>
        </w:rPr>
        <w:t xml:space="preserve"> </w:t>
      </w:r>
      <w:r w:rsidR="000564CF" w:rsidRPr="0001573E">
        <w:rPr>
          <w:rFonts w:ascii="UD デジタル 教科書体 NK-R" w:eastAsia="UD デジタル 教科書体 NK-R" w:hAnsi="HG丸ｺﾞｼｯｸM-PRO" w:cs="ＭＳ Ｐゴシック" w:hint="eastAsia"/>
          <w:kern w:val="0"/>
          <w:sz w:val="22"/>
          <w:szCs w:val="22"/>
        </w:rPr>
        <w:t>相談体制に関して、引き続き</w:t>
      </w:r>
      <w:r w:rsidR="00625773" w:rsidRPr="0001573E">
        <w:rPr>
          <w:rFonts w:ascii="UD デジタル 教科書体 NK-R" w:eastAsia="UD デジタル 教科書体 NK-R" w:hAnsi="HG丸ｺﾞｼｯｸM-PRO" w:cs="ＭＳ Ｐゴシック" w:hint="eastAsia"/>
          <w:kern w:val="0"/>
          <w:sz w:val="22"/>
          <w:szCs w:val="22"/>
        </w:rPr>
        <w:t>市町村に対し</w:t>
      </w:r>
      <w:r w:rsidRPr="0001573E">
        <w:rPr>
          <w:rFonts w:ascii="UD デジタル 教科書体 NK-R" w:eastAsia="UD デジタル 教科書体 NK-R" w:hAnsi="HG丸ｺﾞｼｯｸM-PRO" w:cs="ＭＳ Ｐゴシック" w:hint="eastAsia"/>
          <w:kern w:val="0"/>
          <w:sz w:val="22"/>
          <w:szCs w:val="22"/>
        </w:rPr>
        <w:t>、市町村の女性相談窓口における婦人相談員の配置や配偶者暴</w:t>
      </w:r>
      <w:r w:rsidR="00625773" w:rsidRPr="0001573E">
        <w:rPr>
          <w:rFonts w:ascii="UD デジタル 教科書体 NK-R" w:eastAsia="UD デジタル 教科書体 NK-R" w:hAnsi="HG丸ｺﾞｼｯｸM-PRO" w:cs="ＭＳ Ｐゴシック" w:hint="eastAsia"/>
          <w:kern w:val="0"/>
          <w:sz w:val="22"/>
          <w:szCs w:val="22"/>
        </w:rPr>
        <w:t>力相談支援センターの設置に向けた働きかけを行い、被害者にとって</w:t>
      </w:r>
      <w:r w:rsidRPr="0001573E">
        <w:rPr>
          <w:rFonts w:ascii="UD デジタル 教科書体 NK-R" w:eastAsia="UD デジタル 教科書体 NK-R" w:hAnsi="HG丸ｺﾞｼｯｸM-PRO" w:cs="ＭＳ Ｐゴシック" w:hint="eastAsia"/>
          <w:kern w:val="0"/>
          <w:sz w:val="22"/>
          <w:szCs w:val="22"/>
        </w:rPr>
        <w:t>利便性があり身近な相談窓口の設置促進や、相談体制の充実を図る必要があります。</w:t>
      </w:r>
      <w:r w:rsidRPr="0001573E">
        <w:rPr>
          <w:rFonts w:ascii="UD デジタル 教科書体 NK-R" w:eastAsia="UD デジタル 教科書体 NK-R" w:hAnsi="HG丸ｺﾞｼｯｸM-PRO" w:cs="ＭＳ Ｐゴシック" w:hint="eastAsia"/>
          <w:kern w:val="0"/>
          <w:sz w:val="22"/>
          <w:szCs w:val="22"/>
        </w:rPr>
        <w:br/>
      </w:r>
      <w:r w:rsidR="0063769B" w:rsidRPr="0001573E">
        <w:rPr>
          <w:rFonts w:ascii="UD デジタル 教科書体 NK-R" w:eastAsia="UD デジタル 教科書体 NK-R" w:hAnsi="HG丸ｺﾞｼｯｸM-PRO" w:cs="ＭＳ Ｐゴシック"/>
          <w:kern w:val="0"/>
          <w:sz w:val="22"/>
          <w:szCs w:val="22"/>
        </w:rPr>
        <w:t xml:space="preserve"> </w:t>
      </w:r>
      <w:r w:rsidRPr="0001573E">
        <w:rPr>
          <w:rFonts w:ascii="UD デジタル 教科書体 NK-R" w:eastAsia="UD デジタル 教科書体 NK-R" w:hAnsi="HG丸ｺﾞｼｯｸM-PRO" w:cs="ＭＳ Ｐゴシック" w:hint="eastAsia"/>
          <w:kern w:val="0"/>
          <w:sz w:val="22"/>
          <w:szCs w:val="22"/>
        </w:rPr>
        <w:t xml:space="preserve">　また、</w:t>
      </w:r>
      <w:r w:rsidR="000564CF" w:rsidRPr="0001573E">
        <w:rPr>
          <w:rFonts w:ascii="UD デジタル 教科書体 NK-R" w:eastAsia="UD デジタル 教科書体 NK-R" w:hAnsi="HG丸ｺﾞｼｯｸM-PRO" w:cs="ＭＳ Ｐゴシック" w:hint="eastAsia"/>
          <w:kern w:val="0"/>
          <w:sz w:val="22"/>
          <w:szCs w:val="22"/>
        </w:rPr>
        <w:t>相談窓口の認知度の低さを踏まえ、</w:t>
      </w:r>
      <w:r w:rsidRPr="0001573E">
        <w:rPr>
          <w:rFonts w:ascii="UD デジタル 教科書体 NK-R" w:eastAsia="UD デジタル 教科書体 NK-R" w:hAnsi="HG丸ｺﾞｼｯｸM-PRO" w:cs="ＭＳ Ｐゴシック" w:hint="eastAsia"/>
          <w:kern w:val="0"/>
          <w:sz w:val="22"/>
          <w:szCs w:val="22"/>
        </w:rPr>
        <w:t>必要な人に必要な情報が届くよう、効果的な広報・周知を行</w:t>
      </w:r>
      <w:r w:rsidR="00625773" w:rsidRPr="0001573E">
        <w:rPr>
          <w:rFonts w:ascii="UD デジタル 教科書体 NK-R" w:eastAsia="UD デジタル 教科書体 NK-R" w:hAnsi="HG丸ｺﾞｼｯｸM-PRO" w:cs="ＭＳ Ｐゴシック" w:hint="eastAsia"/>
          <w:kern w:val="0"/>
          <w:sz w:val="22"/>
          <w:szCs w:val="22"/>
        </w:rPr>
        <w:t>うとともに、被害者が相談しやすい環境を整備するなど、利用に繋げ</w:t>
      </w:r>
      <w:r w:rsidRPr="0001573E">
        <w:rPr>
          <w:rFonts w:ascii="UD デジタル 教科書体 NK-R" w:eastAsia="UD デジタル 教科書体 NK-R" w:hAnsi="HG丸ｺﾞｼｯｸM-PRO" w:cs="ＭＳ Ｐゴシック" w:hint="eastAsia"/>
          <w:kern w:val="0"/>
          <w:sz w:val="22"/>
          <w:szCs w:val="22"/>
        </w:rPr>
        <w:t>るための取組を行うことが必要です。</w:t>
      </w:r>
      <w:r w:rsidRPr="0001573E">
        <w:rPr>
          <w:rFonts w:ascii="UD デジタル 教科書体 NK-R" w:eastAsia="UD デジタル 教科書体 NK-R" w:hAnsi="HG丸ｺﾞｼｯｸM-PRO" w:cs="ＭＳ Ｐゴシック" w:hint="eastAsia"/>
          <w:kern w:val="0"/>
          <w:sz w:val="22"/>
          <w:szCs w:val="22"/>
        </w:rPr>
        <w:br/>
        <w:t xml:space="preserve">　</w:t>
      </w:r>
      <w:r w:rsidR="0063769B" w:rsidRPr="0001573E">
        <w:rPr>
          <w:rFonts w:ascii="UD デジタル 教科書体 NK-R" w:eastAsia="UD デジタル 教科書体 NK-R" w:hAnsi="HG丸ｺﾞｼｯｸM-PRO" w:cs="ＭＳ Ｐゴシック" w:hint="eastAsia"/>
          <w:kern w:val="0"/>
          <w:sz w:val="22"/>
          <w:szCs w:val="22"/>
        </w:rPr>
        <w:t xml:space="preserve"> </w:t>
      </w:r>
      <w:r w:rsidR="00DE1E30" w:rsidRPr="0001573E">
        <w:rPr>
          <w:rFonts w:ascii="UD デジタル 教科書体 NK-R" w:eastAsia="UD デジタル 教科書体 NK-R" w:hAnsi="HG丸ｺﾞｼｯｸM-PRO" w:cs="ＭＳ Ｐゴシック" w:hint="eastAsia"/>
          <w:kern w:val="0"/>
          <w:sz w:val="22"/>
          <w:szCs w:val="22"/>
        </w:rPr>
        <w:t>さらに</w:t>
      </w:r>
      <w:r w:rsidRPr="0001573E">
        <w:rPr>
          <w:rFonts w:ascii="UD デジタル 教科書体 NK-R" w:eastAsia="UD デジタル 教科書体 NK-R" w:hAnsi="HG丸ｺﾞｼｯｸM-PRO" w:cs="ＭＳ Ｐゴシック" w:hint="eastAsia"/>
          <w:kern w:val="0"/>
          <w:sz w:val="22"/>
          <w:szCs w:val="22"/>
        </w:rPr>
        <w:t>、相談員等の支援に従事する人材が不足している状況や、</w:t>
      </w:r>
      <w:r w:rsidR="00E13DD3" w:rsidRPr="0001573E">
        <w:rPr>
          <w:rFonts w:ascii="UD デジタル 教科書体 NK-R" w:eastAsia="UD デジタル 教科書体 NK-R" w:hAnsi="HG丸ｺﾞｼｯｸM-PRO" w:cs="ＭＳ Ｐゴシック" w:hint="eastAsia"/>
          <w:kern w:val="0"/>
          <w:sz w:val="22"/>
          <w:szCs w:val="22"/>
        </w:rPr>
        <w:t>コロナ禍で外出自粛が広がる中、電話</w:t>
      </w:r>
      <w:r w:rsidR="0024442A" w:rsidRPr="0001573E">
        <w:rPr>
          <w:rFonts w:ascii="UD デジタル 教科書体 NK-R" w:eastAsia="UD デジタル 教科書体 NK-R" w:hAnsi="HG丸ｺﾞｼｯｸM-PRO" w:cs="ＭＳ Ｐゴシック" w:hint="eastAsia"/>
          <w:kern w:val="0"/>
          <w:sz w:val="22"/>
          <w:szCs w:val="22"/>
        </w:rPr>
        <w:t>や面接での</w:t>
      </w:r>
      <w:r w:rsidR="00E13DD3" w:rsidRPr="0001573E">
        <w:rPr>
          <w:rFonts w:ascii="UD デジタル 教科書体 NK-R" w:eastAsia="UD デジタル 教科書体 NK-R" w:hAnsi="HG丸ｺﾞｼｯｸM-PRO" w:cs="ＭＳ Ｐゴシック" w:hint="eastAsia"/>
          <w:kern w:val="0"/>
          <w:sz w:val="22"/>
          <w:szCs w:val="22"/>
        </w:rPr>
        <w:t>相談が困難となるなど</w:t>
      </w:r>
      <w:r w:rsidR="0066625B" w:rsidRPr="0001573E">
        <w:rPr>
          <w:rFonts w:ascii="UD デジタル 教科書体 NK-R" w:eastAsia="UD デジタル 教科書体 NK-R" w:hAnsi="HG丸ｺﾞｼｯｸM-PRO" w:cs="ＭＳ Ｐゴシック" w:hint="eastAsia"/>
          <w:kern w:val="0"/>
          <w:sz w:val="22"/>
          <w:szCs w:val="22"/>
        </w:rPr>
        <w:t>、</w:t>
      </w:r>
      <w:r w:rsidR="00FF23F5" w:rsidRPr="0001573E">
        <w:rPr>
          <w:rFonts w:ascii="UD デジタル 教科書体 NK-R" w:eastAsia="UD デジタル 教科書体 NK-R" w:hAnsi="HG丸ｺﾞｼｯｸM-PRO" w:cs="ＭＳ Ｐゴシック" w:hint="eastAsia"/>
          <w:kern w:val="0"/>
          <w:sz w:val="22"/>
          <w:szCs w:val="22"/>
        </w:rPr>
        <w:t>メールや</w:t>
      </w:r>
      <w:r w:rsidRPr="0001573E">
        <w:rPr>
          <w:rFonts w:ascii="UD デジタル 教科書体 NK-R" w:eastAsia="UD デジタル 教科書体 NK-R" w:hAnsi="HG丸ｺﾞｼｯｸM-PRO" w:cs="ＭＳ Ｐゴシック" w:hint="eastAsia"/>
          <w:kern w:val="0"/>
          <w:sz w:val="22"/>
          <w:szCs w:val="22"/>
        </w:rPr>
        <w:t>SNS等</w:t>
      </w:r>
      <w:r w:rsidR="008A5130" w:rsidRPr="0001573E">
        <w:rPr>
          <w:rFonts w:ascii="UD デジタル 教科書体 NK-R" w:eastAsia="UD デジタル 教科書体 NK-R" w:hAnsi="HG丸ｺﾞｼｯｸM-PRO" w:cs="ＭＳ Ｐゴシック" w:hint="eastAsia"/>
          <w:kern w:val="0"/>
          <w:sz w:val="22"/>
          <w:szCs w:val="22"/>
        </w:rPr>
        <w:t>を活用した新たな相談形態へのニーズ</w:t>
      </w:r>
      <w:r w:rsidR="0066625B" w:rsidRPr="0001573E">
        <w:rPr>
          <w:rFonts w:ascii="UD デジタル 教科書体 NK-R" w:eastAsia="UD デジタル 教科書体 NK-R" w:hAnsi="HG丸ｺﾞｼｯｸM-PRO" w:cs="ＭＳ Ｐゴシック" w:hint="eastAsia"/>
          <w:kern w:val="0"/>
          <w:sz w:val="22"/>
          <w:szCs w:val="22"/>
        </w:rPr>
        <w:t>が高まっていることを</w:t>
      </w:r>
      <w:r w:rsidR="008A5130" w:rsidRPr="0001573E">
        <w:rPr>
          <w:rFonts w:ascii="UD デジタル 教科書体 NK-R" w:eastAsia="UD デジタル 教科書体 NK-R" w:hAnsi="HG丸ｺﾞｼｯｸM-PRO" w:cs="ＭＳ Ｐゴシック" w:hint="eastAsia"/>
          <w:kern w:val="0"/>
          <w:sz w:val="22"/>
          <w:szCs w:val="22"/>
        </w:rPr>
        <w:t>踏まえ、支援実務に有用な知識や技術等を有する人材の育成・確保を行う必要があります。</w:t>
      </w:r>
    </w:p>
    <w:p w14:paraId="549E47C1" w14:textId="77777777" w:rsidR="00792486" w:rsidRPr="0001573E" w:rsidRDefault="00792486" w:rsidP="00792486">
      <w:pPr>
        <w:widowControl/>
        <w:ind w:leftChars="337" w:left="708"/>
        <w:jc w:val="left"/>
        <w:rPr>
          <w:rFonts w:ascii="UD デジタル 教科書体 NK-R" w:eastAsia="UD デジタル 教科書体 NK-R" w:hAnsi="HG丸ｺﾞｼｯｸM-PRO" w:cs="ＭＳ Ｐゴシック"/>
          <w:kern w:val="0"/>
          <w:sz w:val="22"/>
          <w:szCs w:val="22"/>
        </w:rPr>
      </w:pPr>
    </w:p>
    <w:p w14:paraId="5733A1E3" w14:textId="6458171B" w:rsidR="003E3BC6" w:rsidRPr="0001573E" w:rsidRDefault="004F199D" w:rsidP="004F199D">
      <w:pPr>
        <w:widowControl/>
        <w:ind w:firstLineChars="200" w:firstLine="44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b/>
          <w:bCs/>
          <w:kern w:val="0"/>
          <w:sz w:val="22"/>
          <w:szCs w:val="22"/>
        </w:rPr>
        <w:t xml:space="preserve">③ </w:t>
      </w:r>
      <w:r w:rsidR="003E3BC6" w:rsidRPr="0001573E">
        <w:rPr>
          <w:rFonts w:ascii="UD デジタル 教科書体 NK-R" w:eastAsia="UD デジタル 教科書体 NK-R" w:hAnsi="HG丸ｺﾞｼｯｸM-PRO" w:cs="ＭＳ Ｐゴシック" w:hint="eastAsia"/>
          <w:b/>
          <w:bCs/>
          <w:kern w:val="0"/>
          <w:sz w:val="22"/>
          <w:szCs w:val="22"/>
        </w:rPr>
        <w:t>暴力の未然防止の観点からの若年層への啓発</w:t>
      </w:r>
    </w:p>
    <w:p w14:paraId="72D65515" w14:textId="6E3E959A" w:rsidR="003E3BC6" w:rsidRPr="0001573E" w:rsidRDefault="00175084" w:rsidP="0063769B">
      <w:pPr>
        <w:widowControl/>
        <w:ind w:leftChars="202" w:left="424"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府民意識調査によると</w:t>
      </w:r>
      <w:r w:rsidR="004F199D" w:rsidRPr="0001573E">
        <w:rPr>
          <w:rFonts w:ascii="UD デジタル 教科書体 NK-R" w:eastAsia="UD デジタル 教科書体 NK-R" w:hAnsi="HG丸ｺﾞｼｯｸM-PRO" w:cs="ＭＳ Ｐゴシック" w:hint="eastAsia"/>
          <w:kern w:val="0"/>
          <w:sz w:val="22"/>
          <w:szCs w:val="22"/>
        </w:rPr>
        <w:t>、</w:t>
      </w:r>
      <w:r w:rsidR="0069318A" w:rsidRPr="0001573E">
        <w:rPr>
          <w:rFonts w:ascii="UD デジタル 教科書体 NK-R" w:eastAsia="UD デジタル 教科書体 NK-R" w:hAnsi="HG丸ｺﾞｼｯｸM-PRO" w:cs="ＭＳ Ｐゴシック" w:hint="eastAsia"/>
          <w:kern w:val="0"/>
          <w:sz w:val="22"/>
          <w:szCs w:val="22"/>
        </w:rPr>
        <w:t>交際相手からの暴力</w:t>
      </w:r>
      <w:r w:rsidR="00AB01FB" w:rsidRPr="0001573E">
        <w:rPr>
          <w:rFonts w:ascii="UD デジタル 教科書体 NK-R" w:eastAsia="UD デジタル 教科書体 NK-R" w:hAnsi="HG丸ｺﾞｼｯｸM-PRO" w:cs="ＭＳ Ｐゴシック" w:hint="eastAsia"/>
          <w:kern w:val="0"/>
          <w:sz w:val="22"/>
          <w:szCs w:val="22"/>
        </w:rPr>
        <w:t>、いわゆる「デートDV」を</w:t>
      </w:r>
      <w:r w:rsidR="00773B4B" w:rsidRPr="0001573E">
        <w:rPr>
          <w:rFonts w:ascii="UD デジタル 教科書体 NK-R" w:eastAsia="UD デジタル 教科書体 NK-R" w:hAnsi="HG丸ｺﾞｼｯｸM-PRO" w:cs="ＭＳ Ｐゴシック" w:hint="eastAsia"/>
          <w:kern w:val="0"/>
          <w:sz w:val="22"/>
          <w:szCs w:val="22"/>
        </w:rPr>
        <w:t>受けたことがあると回答したのは、身体的暴力</w:t>
      </w:r>
      <w:r w:rsidR="009F5F0A" w:rsidRPr="0001573E">
        <w:rPr>
          <w:rFonts w:ascii="UD デジタル 教科書体 NK-R" w:eastAsia="UD デジタル 教科書体 NK-R" w:hAnsi="HG丸ｺﾞｼｯｸM-PRO" w:cs="ＭＳ Ｐゴシック" w:hint="eastAsia"/>
          <w:kern w:val="0"/>
          <w:sz w:val="22"/>
          <w:szCs w:val="22"/>
        </w:rPr>
        <w:t>で7.4％、精神的暴力で9.5％、</w:t>
      </w:r>
      <w:r w:rsidR="0037636A" w:rsidRPr="0001573E">
        <w:rPr>
          <w:rFonts w:ascii="UD デジタル 教科書体 NK-R" w:eastAsia="UD デジタル 教科書体 NK-R" w:hAnsi="HG丸ｺﾞｼｯｸM-PRO" w:cs="ＭＳ Ｐゴシック" w:hint="eastAsia"/>
          <w:kern w:val="0"/>
          <w:sz w:val="22"/>
          <w:szCs w:val="22"/>
        </w:rPr>
        <w:t>社会的暴力で5.9％に上り</w:t>
      </w:r>
      <w:r w:rsidR="005477E2" w:rsidRPr="0001573E">
        <w:rPr>
          <w:rFonts w:ascii="UD デジタル 教科書体 NK-R" w:eastAsia="UD デジタル 教科書体 NK-R" w:hAnsi="HG丸ｺﾞｼｯｸM-PRO" w:cs="ＭＳ Ｐゴシック" w:hint="eastAsia"/>
          <w:kern w:val="0"/>
          <w:sz w:val="22"/>
          <w:szCs w:val="22"/>
        </w:rPr>
        <w:t>、被害をどこ（だれ）にも相談しなかった人の割合は</w:t>
      </w:r>
      <w:r w:rsidR="0089377A" w:rsidRPr="0001573E">
        <w:rPr>
          <w:rFonts w:ascii="UD デジタル 教科書体 NK-R" w:eastAsia="UD デジタル 教科書体 NK-R" w:hAnsi="HG丸ｺﾞｼｯｸM-PRO" w:cs="ＭＳ Ｐゴシック" w:hint="eastAsia"/>
          <w:kern w:val="0"/>
          <w:sz w:val="22"/>
          <w:szCs w:val="22"/>
        </w:rPr>
        <w:t>4割を超えています。</w:t>
      </w:r>
      <w:r w:rsidR="003E3BC6" w:rsidRPr="0001573E">
        <w:rPr>
          <w:rFonts w:ascii="UD デジタル 教科書体 NK-R" w:eastAsia="UD デジタル 教科書体 NK-R" w:hAnsi="HG丸ｺﾞｼｯｸM-PRO" w:cs="ＭＳ Ｐゴシック" w:hint="eastAsia"/>
          <w:kern w:val="0"/>
          <w:sz w:val="22"/>
          <w:szCs w:val="22"/>
        </w:rPr>
        <w:t>若者を</w:t>
      </w:r>
      <w:r w:rsidR="008F7C43" w:rsidRPr="0001573E">
        <w:rPr>
          <w:rFonts w:ascii="UD デジタル 教科書体 NK-R" w:eastAsia="UD デジタル 教科書体 NK-R" w:hAnsi="HG丸ｺﾞｼｯｸM-PRO" w:cs="ＭＳ Ｐゴシック" w:hint="eastAsia"/>
          <w:kern w:val="0"/>
          <w:sz w:val="22"/>
          <w:szCs w:val="22"/>
        </w:rPr>
        <w:t>暴力の</w:t>
      </w:r>
      <w:r w:rsidR="003E3BC6" w:rsidRPr="0001573E">
        <w:rPr>
          <w:rFonts w:ascii="UD デジタル 教科書体 NK-R" w:eastAsia="UD デジタル 教科書体 NK-R" w:hAnsi="HG丸ｺﾞｼｯｸM-PRO" w:cs="ＭＳ Ｐゴシック" w:hint="eastAsia"/>
          <w:kern w:val="0"/>
          <w:sz w:val="22"/>
          <w:szCs w:val="22"/>
        </w:rPr>
        <w:t>被害者にも加害者にもしないため、</w:t>
      </w:r>
      <w:r w:rsidR="00A07F2D" w:rsidRPr="0001573E">
        <w:rPr>
          <w:rFonts w:ascii="UD デジタル 教科書体 NK-R" w:eastAsia="UD デジタル 教科書体 NK-R" w:hAnsi="HG丸ｺﾞｼｯｸM-PRO" w:cs="ＭＳ Ｐゴシック" w:hint="eastAsia"/>
          <w:kern w:val="0"/>
          <w:sz w:val="22"/>
          <w:szCs w:val="22"/>
        </w:rPr>
        <w:t>教育機関等と連携し、</w:t>
      </w:r>
      <w:r w:rsidR="009F5B2F" w:rsidRPr="0001573E">
        <w:rPr>
          <w:rFonts w:ascii="UD デジタル 教科書体 NK-R" w:eastAsia="UD デジタル 教科書体 NK-R" w:hAnsi="HG丸ｺﾞｼｯｸM-PRO" w:cs="ＭＳ Ｐゴシック" w:hint="eastAsia"/>
          <w:kern w:val="0"/>
          <w:sz w:val="22"/>
          <w:szCs w:val="22"/>
        </w:rPr>
        <w:t>男女の対等なパートナーシップや暴力を伴わない人間関係の構築に向けた</w:t>
      </w:r>
      <w:r w:rsidR="003E3BC6" w:rsidRPr="0001573E">
        <w:rPr>
          <w:rFonts w:ascii="UD デジタル 教科書体 NK-R" w:eastAsia="UD デジタル 教科書体 NK-R" w:hAnsi="HG丸ｺﾞｼｯｸM-PRO" w:cs="ＭＳ Ｐゴシック" w:hint="eastAsia"/>
          <w:kern w:val="0"/>
          <w:sz w:val="22"/>
          <w:szCs w:val="22"/>
        </w:rPr>
        <w:t>啓発</w:t>
      </w:r>
      <w:r w:rsidR="004E176D" w:rsidRPr="0001573E">
        <w:rPr>
          <w:rFonts w:ascii="UD デジタル 教科書体 NK-R" w:eastAsia="UD デジタル 教科書体 NK-R" w:hAnsi="HG丸ｺﾞｼｯｸM-PRO" w:cs="ＭＳ Ｐゴシック" w:hint="eastAsia"/>
          <w:kern w:val="0"/>
          <w:sz w:val="22"/>
          <w:szCs w:val="22"/>
        </w:rPr>
        <w:t>、</w:t>
      </w:r>
      <w:r w:rsidR="003E3BC6" w:rsidRPr="0001573E">
        <w:rPr>
          <w:rFonts w:ascii="UD デジタル 教科書体 NK-R" w:eastAsia="UD デジタル 教科書体 NK-R" w:hAnsi="HG丸ｺﾞｼｯｸM-PRO" w:cs="ＭＳ Ｐゴシック" w:hint="eastAsia"/>
          <w:kern w:val="0"/>
          <w:sz w:val="22"/>
          <w:szCs w:val="22"/>
        </w:rPr>
        <w:t>教育・学習機会の更なる充実</w:t>
      </w:r>
      <w:r w:rsidR="00D6491B" w:rsidRPr="0001573E">
        <w:rPr>
          <w:rFonts w:ascii="UD デジタル 教科書体 NK-R" w:eastAsia="UD デジタル 教科書体 NK-R" w:hAnsi="HG丸ｺﾞｼｯｸM-PRO" w:cs="ＭＳ Ｐゴシック" w:hint="eastAsia"/>
          <w:kern w:val="0"/>
          <w:sz w:val="22"/>
          <w:szCs w:val="22"/>
        </w:rPr>
        <w:t>や</w:t>
      </w:r>
      <w:r w:rsidR="003E3BC6" w:rsidRPr="0001573E">
        <w:rPr>
          <w:rFonts w:ascii="UD デジタル 教科書体 NK-R" w:eastAsia="UD デジタル 教科書体 NK-R" w:hAnsi="HG丸ｺﾞｼｯｸM-PRO" w:cs="ＭＳ Ｐゴシック" w:hint="eastAsia"/>
          <w:kern w:val="0"/>
          <w:sz w:val="22"/>
          <w:szCs w:val="22"/>
        </w:rPr>
        <w:t>相談窓口の周知</w:t>
      </w:r>
      <w:r w:rsidR="007267D8" w:rsidRPr="0001573E">
        <w:rPr>
          <w:rFonts w:ascii="UD デジタル 教科書体 NK-R" w:eastAsia="UD デジタル 教科書体 NK-R" w:hAnsi="HG丸ｺﾞｼｯｸM-PRO" w:cs="ＭＳ Ｐゴシック" w:hint="eastAsia"/>
          <w:kern w:val="0"/>
          <w:sz w:val="22"/>
          <w:szCs w:val="22"/>
        </w:rPr>
        <w:t>等の取組が</w:t>
      </w:r>
      <w:r w:rsidR="003E3BC6" w:rsidRPr="0001573E">
        <w:rPr>
          <w:rFonts w:ascii="UD デジタル 教科書体 NK-R" w:eastAsia="UD デジタル 教科書体 NK-R" w:hAnsi="HG丸ｺﾞｼｯｸM-PRO" w:cs="ＭＳ Ｐゴシック" w:hint="eastAsia"/>
          <w:kern w:val="0"/>
          <w:sz w:val="22"/>
          <w:szCs w:val="22"/>
        </w:rPr>
        <w:t>求められます。また、近年、社会問題化している</w:t>
      </w:r>
      <w:r w:rsidR="00875430" w:rsidRPr="0001573E">
        <w:rPr>
          <w:rFonts w:ascii="UD デジタル 教科書体 NK-R" w:eastAsia="UD デジタル 教科書体 NK-R" w:hAnsi="HG丸ｺﾞｼｯｸM-PRO" w:cs="ＭＳ Ｐゴシック" w:hint="eastAsia"/>
          <w:kern w:val="0"/>
          <w:sz w:val="22"/>
          <w:szCs w:val="22"/>
        </w:rPr>
        <w:t>いわゆる</w:t>
      </w:r>
      <w:r w:rsidR="003E3BC6" w:rsidRPr="0001573E">
        <w:rPr>
          <w:rFonts w:ascii="UD デジタル 教科書体 NK-R" w:eastAsia="UD デジタル 教科書体 NK-R" w:hAnsi="HG丸ｺﾞｼｯｸM-PRO" w:cs="ＭＳ Ｐゴシック" w:hint="eastAsia"/>
          <w:kern w:val="0"/>
          <w:sz w:val="22"/>
          <w:szCs w:val="22"/>
        </w:rPr>
        <w:t>JK</w:t>
      </w:r>
      <w:r w:rsidR="00875430" w:rsidRPr="0001573E">
        <w:rPr>
          <w:rFonts w:ascii="UD デジタル 教科書体 NK-R" w:eastAsia="UD デジタル 教科書体 NK-R" w:hAnsi="HG丸ｺﾞｼｯｸM-PRO" w:cs="ＭＳ Ｐゴシック" w:hint="eastAsia"/>
          <w:kern w:val="0"/>
          <w:sz w:val="22"/>
          <w:szCs w:val="22"/>
        </w:rPr>
        <w:t>ビジネスや自画撮り被害等</w:t>
      </w:r>
      <w:r w:rsidR="003E3BC6" w:rsidRPr="0001573E">
        <w:rPr>
          <w:rFonts w:ascii="UD デジタル 教科書体 NK-R" w:eastAsia="UD デジタル 教科書体 NK-R" w:hAnsi="HG丸ｺﾞｼｯｸM-PRO" w:cs="ＭＳ Ｐゴシック" w:hint="eastAsia"/>
          <w:kern w:val="0"/>
          <w:sz w:val="22"/>
          <w:szCs w:val="22"/>
        </w:rPr>
        <w:t>青少年の性被害を未然に防止するための取組を推進する必要があります。</w:t>
      </w:r>
    </w:p>
    <w:p w14:paraId="29C80EAC" w14:textId="77777777" w:rsidR="00E83E25" w:rsidRPr="0001573E" w:rsidRDefault="00E83E25" w:rsidP="00004150">
      <w:pPr>
        <w:widowControl/>
        <w:ind w:firstLine="440"/>
        <w:jc w:val="left"/>
        <w:rPr>
          <w:rFonts w:ascii="UD デジタル 教科書体 NK-R" w:eastAsia="UD デジタル 教科書体 NK-R" w:hAnsi="HG丸ｺﾞｼｯｸM-PRO" w:cs="ＭＳ Ｐゴシック"/>
          <w:b/>
          <w:bCs/>
          <w:kern w:val="0"/>
          <w:sz w:val="22"/>
          <w:szCs w:val="22"/>
        </w:rPr>
      </w:pPr>
    </w:p>
    <w:p w14:paraId="25E87E45" w14:textId="7152BC87" w:rsidR="003E3BC6" w:rsidRPr="0001573E" w:rsidRDefault="004F199D" w:rsidP="004F199D">
      <w:pPr>
        <w:widowControl/>
        <w:ind w:firstLineChars="200" w:firstLine="440"/>
        <w:jc w:val="left"/>
        <w:rPr>
          <w:rFonts w:ascii="UD デジタル 教科書体 NK-R" w:eastAsia="UD デジタル 教科書体 NK-R" w:hAnsi="HG丸ｺﾞｼｯｸM-PRO" w:cs="ＭＳ Ｐゴシック"/>
          <w:b/>
          <w:bCs/>
          <w:kern w:val="0"/>
          <w:sz w:val="22"/>
          <w:szCs w:val="22"/>
        </w:rPr>
      </w:pPr>
      <w:r w:rsidRPr="0001573E">
        <w:rPr>
          <w:rFonts w:ascii="UD デジタル 教科書体 NK-R" w:eastAsia="UD デジタル 教科書体 NK-R" w:hAnsi="HG丸ｺﾞｼｯｸM-PRO" w:cs="ＭＳ Ｐゴシック" w:hint="eastAsia"/>
          <w:b/>
          <w:bCs/>
          <w:kern w:val="0"/>
          <w:sz w:val="22"/>
          <w:szCs w:val="22"/>
        </w:rPr>
        <w:t>④</w:t>
      </w:r>
      <w:r w:rsidRPr="0001573E">
        <w:rPr>
          <w:rFonts w:ascii="UD デジタル 教科書体 NK-R" w:eastAsia="UD デジタル 教科書体 NK-R" w:hAnsi="HG丸ｺﾞｼｯｸM-PRO" w:cs="ＭＳ Ｐゴシック"/>
          <w:b/>
          <w:bCs/>
          <w:kern w:val="0"/>
          <w:sz w:val="22"/>
          <w:szCs w:val="22"/>
        </w:rPr>
        <w:t xml:space="preserve"> </w:t>
      </w:r>
      <w:r w:rsidR="003E3BC6" w:rsidRPr="0001573E">
        <w:rPr>
          <w:rFonts w:ascii="UD デジタル 教科書体 NK-R" w:eastAsia="UD デジタル 教科書体 NK-R" w:hAnsi="HG丸ｺﾞｼｯｸM-PRO" w:cs="ＭＳ Ｐゴシック" w:hint="eastAsia"/>
          <w:b/>
          <w:bCs/>
          <w:kern w:val="0"/>
          <w:sz w:val="22"/>
          <w:szCs w:val="22"/>
        </w:rPr>
        <w:t>性犯罪、ストーカー行為、セクシュアルハラスメント等への対策の推進・強化</w:t>
      </w:r>
    </w:p>
    <w:p w14:paraId="6340D32A" w14:textId="3168380A" w:rsidR="00EF5E5E" w:rsidRPr="0001573E" w:rsidRDefault="003E3BC6" w:rsidP="0063769B">
      <w:pPr>
        <w:widowControl/>
        <w:ind w:leftChars="202" w:left="424"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府民意識調査によると、性暴力・性犯罪被害に関して、12.9%の女性が被害を受けたことがあると回答し、そのうち被害をどこ（だれ）にも相談しなかった割合は8割を超え</w:t>
      </w:r>
      <w:r w:rsidR="00EF5E5E" w:rsidRPr="0001573E">
        <w:rPr>
          <w:rFonts w:ascii="UD デジタル 教科書体 NK-R" w:eastAsia="UD デジタル 教科書体 NK-R" w:hAnsi="HG丸ｺﾞｼｯｸM-PRO" w:cs="ＭＳ Ｐゴシック" w:hint="eastAsia"/>
          <w:kern w:val="0"/>
          <w:sz w:val="22"/>
          <w:szCs w:val="22"/>
        </w:rPr>
        <w:t>ています。このような</w:t>
      </w:r>
      <w:r w:rsidRPr="0001573E">
        <w:rPr>
          <w:rFonts w:ascii="UD デジタル 教科書体 NK-R" w:eastAsia="UD デジタル 教科書体 NK-R" w:hAnsi="HG丸ｺﾞｼｯｸM-PRO" w:cs="ＭＳ Ｐゴシック" w:hint="eastAsia"/>
          <w:kern w:val="0"/>
          <w:sz w:val="22"/>
          <w:szCs w:val="22"/>
        </w:rPr>
        <w:t>深刻な状況</w:t>
      </w:r>
      <w:r w:rsidR="00EF5E5E" w:rsidRPr="0001573E">
        <w:rPr>
          <w:rFonts w:ascii="UD デジタル 教科書体 NK-R" w:eastAsia="UD デジタル 教科書体 NK-R" w:hAnsi="HG丸ｺﾞｼｯｸM-PRO" w:cs="ＭＳ Ｐゴシック" w:hint="eastAsia"/>
          <w:kern w:val="0"/>
          <w:sz w:val="22"/>
          <w:szCs w:val="22"/>
        </w:rPr>
        <w:t>を踏まえ、</w:t>
      </w:r>
      <w:r w:rsidRPr="0001573E">
        <w:rPr>
          <w:rFonts w:ascii="UD デジタル 教科書体 NK-R" w:eastAsia="UD デジタル 教科書体 NK-R" w:hAnsi="HG丸ｺﾞｼｯｸM-PRO" w:cs="ＭＳ Ｐゴシック" w:hint="eastAsia"/>
          <w:kern w:val="0"/>
          <w:sz w:val="22"/>
          <w:szCs w:val="22"/>
        </w:rPr>
        <w:t>性犯罪・性暴力被害者</w:t>
      </w:r>
      <w:r w:rsidR="009206EF" w:rsidRPr="0001573E">
        <w:rPr>
          <w:rFonts w:ascii="UD デジタル 教科書体 NK-R" w:eastAsia="UD デジタル 教科書体 NK-R" w:hAnsi="HG丸ｺﾞｼｯｸM-PRO" w:cs="ＭＳ Ｐゴシック" w:hint="eastAsia"/>
          <w:kern w:val="0"/>
          <w:sz w:val="22"/>
          <w:szCs w:val="22"/>
        </w:rPr>
        <w:t>のための</w:t>
      </w:r>
      <w:r w:rsidRPr="0001573E">
        <w:rPr>
          <w:rFonts w:ascii="UD デジタル 教科書体 NK-R" w:eastAsia="UD デジタル 教科書体 NK-R" w:hAnsi="HG丸ｺﾞｼｯｸM-PRO" w:cs="ＭＳ Ｐゴシック" w:hint="eastAsia"/>
          <w:kern w:val="0"/>
          <w:sz w:val="22"/>
          <w:szCs w:val="22"/>
        </w:rPr>
        <w:t>ワンストップ支援センターを核とする協力医療機関との被害者支援ネットワークの取組を関係機関に広く周知することや、被害者支援従事者のスキルの向上等によ</w:t>
      </w:r>
      <w:r w:rsidR="005973D6" w:rsidRPr="0001573E">
        <w:rPr>
          <w:rFonts w:ascii="UD デジタル 教科書体 NK-R" w:eastAsia="UD デジタル 教科書体 NK-R" w:hAnsi="HG丸ｺﾞｼｯｸM-PRO" w:cs="ＭＳ Ｐゴシック" w:hint="eastAsia"/>
          <w:kern w:val="0"/>
          <w:sz w:val="22"/>
          <w:szCs w:val="22"/>
        </w:rPr>
        <w:t>る</w:t>
      </w:r>
      <w:r w:rsidRPr="0001573E">
        <w:rPr>
          <w:rFonts w:ascii="UD デジタル 教科書体 NK-R" w:eastAsia="UD デジタル 教科書体 NK-R" w:hAnsi="HG丸ｺﾞｼｯｸM-PRO" w:cs="ＭＳ Ｐゴシック" w:hint="eastAsia"/>
          <w:kern w:val="0"/>
          <w:sz w:val="22"/>
          <w:szCs w:val="22"/>
        </w:rPr>
        <w:t>被害者支援体制の一層の充実が</w:t>
      </w:r>
      <w:r w:rsidR="00B229B7" w:rsidRPr="0001573E">
        <w:rPr>
          <w:rFonts w:ascii="UD デジタル 教科書体 NK-R" w:eastAsia="UD デジタル 教科書体 NK-R" w:hAnsi="HG丸ｺﾞｼｯｸM-PRO" w:cs="ＭＳ Ｐゴシック" w:hint="eastAsia"/>
          <w:kern w:val="0"/>
          <w:sz w:val="22"/>
          <w:szCs w:val="22"/>
        </w:rPr>
        <w:t>必要です</w:t>
      </w:r>
      <w:r w:rsidRPr="0001573E">
        <w:rPr>
          <w:rFonts w:ascii="UD デジタル 教科書体 NK-R" w:eastAsia="UD デジタル 教科書体 NK-R" w:hAnsi="HG丸ｺﾞｼｯｸM-PRO" w:cs="ＭＳ Ｐゴシック" w:hint="eastAsia"/>
          <w:kern w:val="0"/>
          <w:sz w:val="22"/>
          <w:szCs w:val="22"/>
        </w:rPr>
        <w:t>。また、被害を未然に防ぐため、学校教育等を通</w:t>
      </w:r>
      <w:r w:rsidR="00B92794" w:rsidRPr="0001573E">
        <w:rPr>
          <w:rFonts w:ascii="UD デジタル 教科書体 NK-R" w:eastAsia="UD デジタル 教科書体 NK-R" w:hAnsi="HG丸ｺﾞｼｯｸM-PRO" w:cs="ＭＳ Ｐゴシック" w:hint="eastAsia"/>
          <w:kern w:val="0"/>
          <w:sz w:val="22"/>
          <w:szCs w:val="22"/>
        </w:rPr>
        <w:t>じて</w:t>
      </w:r>
      <w:r w:rsidRPr="0001573E">
        <w:rPr>
          <w:rFonts w:ascii="UD デジタル 教科書体 NK-R" w:eastAsia="UD デジタル 教科書体 NK-R" w:hAnsi="HG丸ｺﾞｼｯｸM-PRO" w:cs="ＭＳ Ｐゴシック" w:hint="eastAsia"/>
          <w:kern w:val="0"/>
          <w:sz w:val="22"/>
          <w:szCs w:val="22"/>
        </w:rPr>
        <w:t>、子どもたち自身が危険から身を守るため</w:t>
      </w:r>
      <w:r w:rsidR="004F199D" w:rsidRPr="0001573E">
        <w:rPr>
          <w:rFonts w:ascii="UD デジタル 教科書体 NK-R" w:eastAsia="UD デジタル 教科書体 NK-R" w:hAnsi="HG丸ｺﾞｼｯｸM-PRO" w:cs="ＭＳ Ｐゴシック" w:hint="eastAsia"/>
          <w:kern w:val="0"/>
          <w:sz w:val="22"/>
          <w:szCs w:val="22"/>
        </w:rPr>
        <w:t>の情報やスキルを身に付ける</w:t>
      </w:r>
      <w:r w:rsidRPr="0001573E">
        <w:rPr>
          <w:rFonts w:ascii="UD デジタル 教科書体 NK-R" w:eastAsia="UD デジタル 教科書体 NK-R" w:hAnsi="HG丸ｺﾞｼｯｸM-PRO" w:cs="ＭＳ Ｐゴシック" w:hint="eastAsia"/>
          <w:kern w:val="0"/>
          <w:sz w:val="22"/>
          <w:szCs w:val="22"/>
        </w:rPr>
        <w:t>取組</w:t>
      </w:r>
      <w:r w:rsidR="00E26F5E" w:rsidRPr="0001573E">
        <w:rPr>
          <w:rFonts w:ascii="UD デジタル 教科書体 NK-R" w:eastAsia="UD デジタル 教科書体 NK-R" w:hAnsi="HG丸ｺﾞｼｯｸM-PRO" w:cs="ＭＳ Ｐゴシック" w:hint="eastAsia"/>
          <w:kern w:val="0"/>
          <w:sz w:val="22"/>
          <w:szCs w:val="22"/>
        </w:rPr>
        <w:t>が求められます</w:t>
      </w:r>
      <w:r w:rsidR="00B229B7" w:rsidRPr="0001573E">
        <w:rPr>
          <w:rFonts w:ascii="UD デジタル 教科書体 NK-R" w:eastAsia="UD デジタル 教科書体 NK-R" w:hAnsi="HG丸ｺﾞｼｯｸM-PRO" w:cs="ＭＳ Ｐゴシック" w:hint="eastAsia"/>
          <w:kern w:val="0"/>
          <w:sz w:val="22"/>
          <w:szCs w:val="22"/>
        </w:rPr>
        <w:t>。さらに、</w:t>
      </w:r>
      <w:r w:rsidRPr="0001573E">
        <w:rPr>
          <w:rFonts w:ascii="UD デジタル 教科書体 NK-R" w:eastAsia="UD デジタル 教科書体 NK-R" w:hAnsi="HG丸ｺﾞｼｯｸM-PRO" w:cs="ＭＳ Ｐゴシック" w:hint="eastAsia"/>
          <w:kern w:val="0"/>
          <w:sz w:val="22"/>
          <w:szCs w:val="22"/>
        </w:rPr>
        <w:t>加害者に対して</w:t>
      </w:r>
      <w:r w:rsidR="00BB5599" w:rsidRPr="0001573E">
        <w:rPr>
          <w:rFonts w:ascii="UD デジタル 教科書体 NK-R" w:eastAsia="UD デジタル 教科書体 NK-R" w:hAnsi="HG丸ｺﾞｼｯｸM-PRO" w:cs="ＭＳ Ｐゴシック" w:hint="eastAsia"/>
          <w:kern w:val="0"/>
          <w:sz w:val="22"/>
          <w:szCs w:val="22"/>
        </w:rPr>
        <w:t>は</w:t>
      </w:r>
      <w:r w:rsidRPr="0001573E">
        <w:rPr>
          <w:rFonts w:ascii="UD デジタル 教科書体 NK-R" w:eastAsia="UD デジタル 教科書体 NK-R" w:hAnsi="HG丸ｺﾞｼｯｸM-PRO" w:cs="ＭＳ Ｐゴシック" w:hint="eastAsia"/>
          <w:kern w:val="0"/>
          <w:sz w:val="22"/>
          <w:szCs w:val="22"/>
        </w:rPr>
        <w:t>、性犯罪の再犯を防止するための取組が重要です。</w:t>
      </w:r>
    </w:p>
    <w:p w14:paraId="48F1D1A4" w14:textId="646C418E" w:rsidR="003E3BC6" w:rsidRPr="0001573E" w:rsidRDefault="00F02197" w:rsidP="0063769B">
      <w:pPr>
        <w:widowControl/>
        <w:ind w:leftChars="202" w:left="424"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近年、深刻な社会問題となっている</w:t>
      </w:r>
      <w:r w:rsidR="00EF5E5E" w:rsidRPr="0001573E">
        <w:rPr>
          <w:rFonts w:ascii="UD デジタル 教科書体 NK-R" w:eastAsia="UD デジタル 教科書体 NK-R" w:hAnsi="HG丸ｺﾞｼｯｸM-PRO" w:cs="ＭＳ Ｐゴシック" w:hint="eastAsia"/>
          <w:kern w:val="0"/>
          <w:sz w:val="22"/>
          <w:szCs w:val="22"/>
        </w:rPr>
        <w:t>ストーカー</w:t>
      </w:r>
      <w:r w:rsidR="00263625" w:rsidRPr="0001573E">
        <w:rPr>
          <w:rFonts w:ascii="UD デジタル 教科書体 NK-R" w:eastAsia="UD デジタル 教科書体 NK-R" w:hAnsi="HG丸ｺﾞｼｯｸM-PRO" w:cs="ＭＳ Ｐゴシック" w:hint="eastAsia"/>
          <w:kern w:val="0"/>
          <w:sz w:val="22"/>
          <w:szCs w:val="22"/>
        </w:rPr>
        <w:t>事案</w:t>
      </w:r>
      <w:r w:rsidR="00004150" w:rsidRPr="0001573E">
        <w:rPr>
          <w:rFonts w:ascii="UD デジタル 教科書体 NK-R" w:eastAsia="UD デジタル 教科書体 NK-R" w:hAnsi="HG丸ｺﾞｼｯｸM-PRO" w:cs="ＭＳ Ｐゴシック" w:hint="eastAsia"/>
          <w:kern w:val="0"/>
          <w:sz w:val="22"/>
          <w:szCs w:val="22"/>
        </w:rPr>
        <w:t>は</w:t>
      </w:r>
      <w:r w:rsidR="00EF5E5E" w:rsidRPr="0001573E">
        <w:rPr>
          <w:rFonts w:ascii="UD デジタル 教科書体 NK-R" w:eastAsia="UD デジタル 教科書体 NK-R" w:hAnsi="HG丸ｺﾞｼｯｸM-PRO" w:cs="ＭＳ Ｐゴシック" w:hint="eastAsia"/>
          <w:kern w:val="0"/>
          <w:sz w:val="22"/>
          <w:szCs w:val="22"/>
        </w:rPr>
        <w:t>、</w:t>
      </w:r>
      <w:r w:rsidR="00263625" w:rsidRPr="0001573E">
        <w:rPr>
          <w:rFonts w:ascii="UD デジタル 教科書体 NK-R" w:eastAsia="UD デジタル 教科書体 NK-R" w:hAnsi="HG丸ｺﾞｼｯｸM-PRO" w:cs="ＭＳ Ｐゴシック" w:hint="eastAsia"/>
          <w:kern w:val="0"/>
          <w:sz w:val="22"/>
          <w:szCs w:val="22"/>
        </w:rPr>
        <w:t>被害者の生活の平穏を害するとともに事態が急展開して重大事件に発展する恐れがある行為です。</w:t>
      </w:r>
      <w:r w:rsidR="003E3BC6" w:rsidRPr="0001573E">
        <w:rPr>
          <w:rFonts w:ascii="UD デジタル 教科書体 NK-R" w:eastAsia="UD デジタル 教科書体 NK-R" w:hAnsi="HG丸ｺﾞｼｯｸM-PRO" w:cs="ＭＳ Ｐゴシック" w:hint="eastAsia"/>
          <w:kern w:val="0"/>
          <w:sz w:val="22"/>
          <w:szCs w:val="22"/>
        </w:rPr>
        <w:t>ストーカー行為等の規制に関す</w:t>
      </w:r>
      <w:r w:rsidR="00263625" w:rsidRPr="0001573E">
        <w:rPr>
          <w:rFonts w:ascii="UD デジタル 教科書体 NK-R" w:eastAsia="UD デジタル 教科書体 NK-R" w:hAnsi="HG丸ｺﾞｼｯｸM-PRO" w:cs="ＭＳ Ｐゴシック" w:hint="eastAsia"/>
          <w:kern w:val="0"/>
          <w:sz w:val="22"/>
          <w:szCs w:val="22"/>
        </w:rPr>
        <w:t>る法律</w:t>
      </w:r>
      <w:r w:rsidR="00004150" w:rsidRPr="0001573E">
        <w:rPr>
          <w:rFonts w:ascii="UD デジタル 教科書体 NK-R" w:eastAsia="UD デジタル 教科書体 NK-R" w:hAnsi="HG丸ｺﾞｼｯｸM-PRO" w:cs="ＭＳ Ｐゴシック" w:hint="eastAsia"/>
          <w:kern w:val="0"/>
          <w:sz w:val="22"/>
          <w:szCs w:val="22"/>
        </w:rPr>
        <w:t>等に基づき被害者の安全確保を最優先</w:t>
      </w:r>
      <w:r w:rsidR="00263625" w:rsidRPr="0001573E">
        <w:rPr>
          <w:rFonts w:ascii="UD デジタル 教科書体 NK-R" w:eastAsia="UD デジタル 教科書体 NK-R" w:hAnsi="HG丸ｺﾞｼｯｸM-PRO" w:cs="ＭＳ Ｐゴシック" w:hint="eastAsia"/>
          <w:kern w:val="0"/>
          <w:sz w:val="22"/>
          <w:szCs w:val="22"/>
        </w:rPr>
        <w:t>した措置を講じるとともに、関係機関が連携して、被害者の立場に立った迅速・的確な支援を行うための取組を推進する必要があります。</w:t>
      </w:r>
      <w:r w:rsidR="003E3BC6" w:rsidRPr="0001573E">
        <w:rPr>
          <w:rFonts w:ascii="UD デジタル 教科書体 NK-R" w:eastAsia="UD デジタル 教科書体 NK-R" w:hAnsi="HG丸ｺﾞｼｯｸM-PRO" w:cs="ＭＳ Ｐゴシック" w:hint="eastAsia"/>
          <w:kern w:val="0"/>
          <w:sz w:val="22"/>
          <w:szCs w:val="22"/>
        </w:rPr>
        <w:br/>
      </w:r>
      <w:r w:rsidR="00EF5E5E" w:rsidRPr="0001573E">
        <w:rPr>
          <w:rFonts w:ascii="UD デジタル 教科書体 NK-R" w:eastAsia="UD デジタル 教科書体 NK-R" w:hAnsi="HG丸ｺﾞｼｯｸM-PRO" w:cs="ＭＳ Ｐゴシック" w:hint="eastAsia"/>
          <w:kern w:val="0"/>
          <w:sz w:val="22"/>
          <w:szCs w:val="22"/>
        </w:rPr>
        <w:t xml:space="preserve">　</w:t>
      </w:r>
      <w:r w:rsidR="004F199D" w:rsidRPr="0001573E">
        <w:rPr>
          <w:rFonts w:ascii="UD デジタル 教科書体 NK-R" w:eastAsia="UD デジタル 教科書体 NK-R" w:hAnsi="HG丸ｺﾞｼｯｸM-PRO" w:cs="ＭＳ Ｐゴシック" w:hint="eastAsia"/>
          <w:kern w:val="0"/>
          <w:sz w:val="22"/>
          <w:szCs w:val="22"/>
        </w:rPr>
        <w:t xml:space="preserve"> </w:t>
      </w:r>
      <w:r w:rsidR="003E3BC6" w:rsidRPr="0001573E">
        <w:rPr>
          <w:rFonts w:ascii="UD デジタル 教科書体 NK-R" w:eastAsia="UD デジタル 教科書体 NK-R" w:hAnsi="HG丸ｺﾞｼｯｸM-PRO" w:cs="ＭＳ Ｐゴシック" w:hint="eastAsia"/>
          <w:kern w:val="0"/>
          <w:sz w:val="22"/>
          <w:szCs w:val="22"/>
        </w:rPr>
        <w:t>セクシュアルハラスメントは</w:t>
      </w:r>
      <w:r w:rsidR="004F199D" w:rsidRPr="0001573E">
        <w:rPr>
          <w:rFonts w:ascii="UD デジタル 教科書体 NK-R" w:eastAsia="UD デジタル 教科書体 NK-R" w:hAnsi="HG丸ｺﾞｼｯｸM-PRO" w:cs="ＭＳ Ｐゴシック" w:hint="eastAsia"/>
          <w:kern w:val="0"/>
          <w:sz w:val="22"/>
          <w:szCs w:val="22"/>
        </w:rPr>
        <w:t>、</w:t>
      </w:r>
      <w:r w:rsidR="003E3BC6" w:rsidRPr="0001573E">
        <w:rPr>
          <w:rFonts w:ascii="UD デジタル 教科書体 NK-R" w:eastAsia="UD デジタル 教科書体 NK-R" w:hAnsi="HG丸ｺﾞｼｯｸM-PRO" w:cs="ＭＳ Ｐゴシック" w:hint="eastAsia"/>
          <w:kern w:val="0"/>
          <w:sz w:val="22"/>
          <w:szCs w:val="22"/>
        </w:rPr>
        <w:t>男女がお互いの尊厳を重んじる対等な関係づくりを進める男女共同参画社会の形成を大きく阻害するものです。職場、学校のほか、地域等の社会のあ</w:t>
      </w:r>
      <w:r w:rsidR="00004150" w:rsidRPr="0001573E">
        <w:rPr>
          <w:rFonts w:ascii="UD デジタル 教科書体 NK-R" w:eastAsia="UD デジタル 教科書体 NK-R" w:hAnsi="HG丸ｺﾞｼｯｸM-PRO" w:cs="ＭＳ Ｐゴシック" w:hint="eastAsia"/>
          <w:kern w:val="0"/>
          <w:sz w:val="22"/>
          <w:szCs w:val="22"/>
        </w:rPr>
        <w:t>らゆる場におけるセクシュアルハラスメントを</w:t>
      </w:r>
      <w:r w:rsidR="003E3BC6" w:rsidRPr="0001573E">
        <w:rPr>
          <w:rFonts w:ascii="UD デジタル 教科書体 NK-R" w:eastAsia="UD デジタル 教科書体 NK-R" w:hAnsi="HG丸ｺﾞｼｯｸM-PRO" w:cs="ＭＳ Ｐゴシック" w:hint="eastAsia"/>
          <w:kern w:val="0"/>
          <w:sz w:val="22"/>
          <w:szCs w:val="22"/>
        </w:rPr>
        <w:t>防止</w:t>
      </w:r>
      <w:r w:rsidR="00004150" w:rsidRPr="0001573E">
        <w:rPr>
          <w:rFonts w:ascii="UD デジタル 教科書体 NK-R" w:eastAsia="UD デジタル 教科書体 NK-R" w:hAnsi="HG丸ｺﾞｼｯｸM-PRO" w:cs="ＭＳ Ｐゴシック" w:hint="eastAsia"/>
          <w:kern w:val="0"/>
          <w:sz w:val="22"/>
          <w:szCs w:val="22"/>
        </w:rPr>
        <w:t>するための</w:t>
      </w:r>
      <w:r w:rsidR="003E3BC6" w:rsidRPr="0001573E">
        <w:rPr>
          <w:rFonts w:ascii="UD デジタル 教科書体 NK-R" w:eastAsia="UD デジタル 教科書体 NK-R" w:hAnsi="HG丸ｺﾞｼｯｸM-PRO" w:cs="ＭＳ Ｐゴシック" w:hint="eastAsia"/>
          <w:kern w:val="0"/>
          <w:sz w:val="22"/>
          <w:szCs w:val="22"/>
        </w:rPr>
        <w:t>啓発活動</w:t>
      </w:r>
      <w:r w:rsidR="00004150" w:rsidRPr="0001573E">
        <w:rPr>
          <w:rFonts w:ascii="UD デジタル 教科書体 NK-R" w:eastAsia="UD デジタル 教科書体 NK-R" w:hAnsi="HG丸ｺﾞｼｯｸM-PRO" w:cs="ＭＳ Ｐゴシック" w:hint="eastAsia"/>
          <w:kern w:val="0"/>
          <w:sz w:val="22"/>
          <w:szCs w:val="22"/>
        </w:rPr>
        <w:t>や相談体制の整備・周知</w:t>
      </w:r>
      <w:r w:rsidR="003E3BC6" w:rsidRPr="0001573E">
        <w:rPr>
          <w:rFonts w:ascii="UD デジタル 教科書体 NK-R" w:eastAsia="UD デジタル 教科書体 NK-R" w:hAnsi="HG丸ｺﾞｼｯｸM-PRO" w:cs="ＭＳ Ｐゴシック" w:hint="eastAsia"/>
          <w:kern w:val="0"/>
          <w:sz w:val="22"/>
          <w:szCs w:val="22"/>
        </w:rPr>
        <w:t xml:space="preserve">等を推進する必要があります。　</w:t>
      </w:r>
    </w:p>
    <w:p w14:paraId="00046330" w14:textId="77777777" w:rsidR="00792486" w:rsidRPr="0001573E" w:rsidRDefault="00792486" w:rsidP="00792486">
      <w:pPr>
        <w:widowControl/>
        <w:ind w:leftChars="337" w:left="708"/>
        <w:jc w:val="left"/>
        <w:rPr>
          <w:rFonts w:ascii="UD デジタル 教科書体 NK-R" w:eastAsia="UD デジタル 教科書体 NK-R" w:hAnsi="HG丸ｺﾞｼｯｸM-PRO" w:cs="ＭＳ Ｐゴシック"/>
          <w:kern w:val="0"/>
          <w:sz w:val="22"/>
          <w:szCs w:val="22"/>
        </w:rPr>
      </w:pPr>
    </w:p>
    <w:p w14:paraId="435DDD69" w14:textId="5E8F8175" w:rsidR="003E3BC6" w:rsidRPr="0001573E" w:rsidRDefault="004F199D" w:rsidP="004F199D">
      <w:pPr>
        <w:widowControl/>
        <w:ind w:firstLineChars="200" w:firstLine="440"/>
        <w:jc w:val="left"/>
        <w:rPr>
          <w:rFonts w:ascii="UD デジタル 教科書体 NK-R" w:eastAsia="UD デジタル 教科書体 NK-R" w:hAnsi="HG丸ｺﾞｼｯｸM-PRO" w:cs="ＭＳ Ｐゴシック"/>
          <w:b/>
          <w:bCs/>
          <w:kern w:val="0"/>
          <w:sz w:val="22"/>
          <w:szCs w:val="22"/>
        </w:rPr>
      </w:pPr>
      <w:r w:rsidRPr="0001573E">
        <w:rPr>
          <w:rFonts w:ascii="UD デジタル 教科書体 NK-R" w:eastAsia="UD デジタル 教科書体 NK-R" w:hAnsi="HG丸ｺﾞｼｯｸM-PRO" w:cs="ＭＳ Ｐゴシック" w:hint="eastAsia"/>
          <w:b/>
          <w:bCs/>
          <w:kern w:val="0"/>
          <w:sz w:val="22"/>
          <w:szCs w:val="22"/>
        </w:rPr>
        <w:t xml:space="preserve">⑤ </w:t>
      </w:r>
      <w:r w:rsidR="003E3BC6" w:rsidRPr="0001573E">
        <w:rPr>
          <w:rFonts w:ascii="UD デジタル 教科書体 NK-R" w:eastAsia="UD デジタル 教科書体 NK-R" w:hAnsi="HG丸ｺﾞｼｯｸM-PRO" w:cs="ＭＳ Ｐゴシック" w:hint="eastAsia"/>
          <w:b/>
          <w:bCs/>
          <w:kern w:val="0"/>
          <w:sz w:val="22"/>
          <w:szCs w:val="22"/>
        </w:rPr>
        <w:t>児童虐待</w:t>
      </w:r>
      <w:r w:rsidR="00B94A44" w:rsidRPr="0001573E">
        <w:rPr>
          <w:rFonts w:ascii="UD デジタル 教科書体 NK-R" w:eastAsia="UD デジタル 教科書体 NK-R" w:hAnsi="HG丸ｺﾞｼｯｸM-PRO" w:cs="ＭＳ Ｐゴシック" w:hint="eastAsia"/>
          <w:b/>
          <w:bCs/>
          <w:kern w:val="0"/>
          <w:sz w:val="22"/>
          <w:szCs w:val="22"/>
        </w:rPr>
        <w:t>を取り扱う機関</w:t>
      </w:r>
      <w:r w:rsidR="003E3BC6" w:rsidRPr="0001573E">
        <w:rPr>
          <w:rFonts w:ascii="UD デジタル 教科書体 NK-R" w:eastAsia="UD デジタル 教科書体 NK-R" w:hAnsi="HG丸ｺﾞｼｯｸM-PRO" w:cs="ＭＳ Ｐゴシック" w:hint="eastAsia"/>
          <w:b/>
          <w:bCs/>
          <w:kern w:val="0"/>
          <w:sz w:val="22"/>
          <w:szCs w:val="22"/>
        </w:rPr>
        <w:t>との連携</w:t>
      </w:r>
    </w:p>
    <w:p w14:paraId="09AB4AEE" w14:textId="0685B1C8" w:rsidR="00E75EC6" w:rsidRPr="0001573E" w:rsidRDefault="003E3BC6" w:rsidP="00E75EC6">
      <w:pPr>
        <w:widowControl/>
        <w:ind w:leftChars="202" w:left="424"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令和元年に配偶者暴力防止法の一部改正を含む「児童虐待防止対策の強化を図るための児童福祉法等の一部を改正する法律」が成立しました。同改正によって、児童虐待と密接な関連があるとされるDV被害者の適切な保護が行わ</w:t>
      </w:r>
      <w:r w:rsidR="00004150" w:rsidRPr="0001573E">
        <w:rPr>
          <w:rFonts w:ascii="UD デジタル 教科書体 NK-R" w:eastAsia="UD デジタル 教科書体 NK-R" w:hAnsi="HG丸ｺﾞｼｯｸM-PRO" w:cs="ＭＳ Ｐゴシック" w:hint="eastAsia"/>
          <w:kern w:val="0"/>
          <w:sz w:val="22"/>
          <w:szCs w:val="22"/>
        </w:rPr>
        <w:t>れるよう、相互に連携・協力すべき関係機関として児童相談所が</w:t>
      </w:r>
      <w:r w:rsidR="006A2713" w:rsidRPr="0001573E">
        <w:rPr>
          <w:rFonts w:ascii="UD デジタル 教科書体 NK-R" w:eastAsia="UD デジタル 教科書体 NK-R" w:hAnsi="HG丸ｺﾞｼｯｸM-PRO" w:cs="ＭＳ Ｐゴシック" w:hint="eastAsia"/>
          <w:kern w:val="0"/>
          <w:sz w:val="22"/>
          <w:szCs w:val="22"/>
        </w:rPr>
        <w:t>法文上</w:t>
      </w:r>
      <w:r w:rsidRPr="0001573E">
        <w:rPr>
          <w:rFonts w:ascii="UD デジタル 教科書体 NK-R" w:eastAsia="UD デジタル 教科書体 NK-R" w:hAnsi="HG丸ｺﾞｼｯｸM-PRO" w:cs="ＭＳ Ｐゴシック" w:hint="eastAsia"/>
          <w:kern w:val="0"/>
          <w:sz w:val="22"/>
          <w:szCs w:val="22"/>
        </w:rPr>
        <w:t>明確化されました。</w:t>
      </w:r>
      <w:r w:rsidR="00E75EC6" w:rsidRPr="0001573E">
        <w:rPr>
          <w:rFonts w:ascii="UD デジタル 教科書体 NK-R" w:eastAsia="UD デジタル 教科書体 NK-R" w:hAnsi="HG丸ｺﾞｼｯｸM-PRO" w:cs="ＭＳ Ｐゴシック" w:hint="eastAsia"/>
          <w:kern w:val="0"/>
          <w:sz w:val="22"/>
          <w:szCs w:val="22"/>
        </w:rPr>
        <w:t>また、DV被害者の一時保護は被害者の同伴家族が含まれていましたが、児童相談所を含む関係機関の連携・協力による支援の強化が求められています。</w:t>
      </w:r>
    </w:p>
    <w:p w14:paraId="0303EF19" w14:textId="1F4512BC" w:rsidR="003E3BC6" w:rsidRPr="0001573E" w:rsidRDefault="00FE7C2D" w:rsidP="00BD6D9F">
      <w:pPr>
        <w:widowControl/>
        <w:ind w:leftChars="202" w:left="424"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近年、児童虐待の中でも配偶者に対して子どもの前で暴力をふるう「面前DV」を含む心理的虐待が増加しています。</w:t>
      </w:r>
      <w:r w:rsidR="003E3BC6" w:rsidRPr="0001573E">
        <w:rPr>
          <w:rFonts w:ascii="UD デジタル 教科書体 NK-R" w:eastAsia="UD デジタル 教科書体 NK-R" w:hAnsi="HG丸ｺﾞｼｯｸM-PRO" w:cs="ＭＳ Ｐゴシック" w:hint="eastAsia"/>
          <w:kern w:val="0"/>
          <w:sz w:val="22"/>
          <w:szCs w:val="22"/>
        </w:rPr>
        <w:t>DVと児童虐待は密接に関連しており、子どもに深刻な影響を長期的に与えることから、児童相談所、配偶者暴力相談支援センター、福祉事務所等</w:t>
      </w:r>
      <w:r w:rsidR="00EF5E5E" w:rsidRPr="0001573E">
        <w:rPr>
          <w:rFonts w:ascii="UD デジタル 教科書体 NK-R" w:eastAsia="UD デジタル 教科書体 NK-R" w:hAnsi="HG丸ｺﾞｼｯｸM-PRO" w:cs="ＭＳ Ｐゴシック" w:hint="eastAsia"/>
          <w:kern w:val="0"/>
          <w:sz w:val="22"/>
          <w:szCs w:val="22"/>
        </w:rPr>
        <w:t>の</w:t>
      </w:r>
      <w:r w:rsidR="003E3BC6" w:rsidRPr="0001573E">
        <w:rPr>
          <w:rFonts w:ascii="UD デジタル 教科書体 NK-R" w:eastAsia="UD デジタル 教科書体 NK-R" w:hAnsi="HG丸ｺﾞｼｯｸM-PRO" w:cs="ＭＳ Ｐゴシック" w:hint="eastAsia"/>
          <w:kern w:val="0"/>
          <w:sz w:val="22"/>
          <w:szCs w:val="22"/>
        </w:rPr>
        <w:t>関係機関間の連携を強化し、DV家庭における児童虐待の防止とDV被害者への適切な支援を行う必要があります。</w:t>
      </w:r>
    </w:p>
    <w:p w14:paraId="48F84D46" w14:textId="3B42837A" w:rsidR="00792486" w:rsidRDefault="00792486" w:rsidP="003E3BC6">
      <w:pPr>
        <w:widowControl/>
        <w:jc w:val="left"/>
        <w:rPr>
          <w:rFonts w:ascii="UD デジタル 教科書体 NK-R" w:eastAsia="UD デジタル 教科書体 NK-R" w:hAnsi="HG丸ｺﾞｼｯｸM-PRO" w:cs="ＭＳ Ｐゴシック"/>
          <w:kern w:val="0"/>
          <w:sz w:val="22"/>
          <w:szCs w:val="22"/>
        </w:rPr>
      </w:pPr>
    </w:p>
    <w:p w14:paraId="01BAB305" w14:textId="77777777" w:rsidR="00C74884" w:rsidRPr="0001573E" w:rsidRDefault="00C74884" w:rsidP="003E3BC6">
      <w:pPr>
        <w:widowControl/>
        <w:jc w:val="left"/>
        <w:rPr>
          <w:rFonts w:ascii="UD デジタル 教科書体 NK-R" w:eastAsia="UD デジタル 教科書体 NK-R" w:hAnsi="HG丸ｺﾞｼｯｸM-PRO" w:cs="ＭＳ Ｐゴシック"/>
          <w:kern w:val="0"/>
          <w:sz w:val="22"/>
          <w:szCs w:val="22"/>
        </w:rPr>
      </w:pPr>
    </w:p>
    <w:p w14:paraId="78B9634D" w14:textId="5F6960F8" w:rsidR="003E3BC6" w:rsidRPr="0001573E" w:rsidRDefault="00004150" w:rsidP="00397DB3">
      <w:pPr>
        <w:widowControl/>
        <w:ind w:firstLineChars="200" w:firstLine="44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（２）</w:t>
      </w:r>
      <w:r w:rsidR="003E3BC6" w:rsidRPr="0001573E">
        <w:rPr>
          <w:rFonts w:ascii="UD デジタル 教科書体 NK-R" w:eastAsia="UD デジタル 教科書体 NK-R" w:hAnsi="HG丸ｺﾞｼｯｸM-PRO" w:cs="ＭＳ Ｐゴシック" w:hint="eastAsia"/>
          <w:kern w:val="0"/>
          <w:sz w:val="22"/>
          <w:szCs w:val="22"/>
        </w:rPr>
        <w:t>様々な困難を抱える</w:t>
      </w:r>
      <w:r w:rsidR="008F1D0A" w:rsidRPr="0001573E">
        <w:rPr>
          <w:rFonts w:ascii="UD デジタル 教科書体 NK-R" w:eastAsia="UD デジタル 教科書体 NK-R" w:hAnsi="HG丸ｺﾞｼｯｸM-PRO" w:cs="ＭＳ Ｐゴシック" w:hint="eastAsia"/>
          <w:kern w:val="0"/>
          <w:sz w:val="22"/>
          <w:szCs w:val="22"/>
        </w:rPr>
        <w:t>人々</w:t>
      </w:r>
      <w:r w:rsidR="003E3BC6" w:rsidRPr="0001573E">
        <w:rPr>
          <w:rFonts w:ascii="UD デジタル 教科書体 NK-R" w:eastAsia="UD デジタル 教科書体 NK-R" w:hAnsi="HG丸ｺﾞｼｯｸM-PRO" w:cs="ＭＳ Ｐゴシック" w:hint="eastAsia"/>
          <w:kern w:val="0"/>
          <w:sz w:val="22"/>
          <w:szCs w:val="22"/>
        </w:rPr>
        <w:t>への支援</w:t>
      </w:r>
    </w:p>
    <w:p w14:paraId="7B236EE4" w14:textId="43B79E03" w:rsidR="00074E87" w:rsidRPr="0001573E" w:rsidRDefault="00D467CF" w:rsidP="0063769B">
      <w:pPr>
        <w:widowControl/>
        <w:ind w:leftChars="202" w:left="424"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高齢化の</w:t>
      </w:r>
      <w:r w:rsidR="00DC4552" w:rsidRPr="0001573E">
        <w:rPr>
          <w:rFonts w:ascii="UD デジタル 教科書体 NK-R" w:eastAsia="UD デジタル 教科書体 NK-R" w:hAnsi="HG丸ｺﾞｼｯｸM-PRO" w:cs="ＭＳ Ｐゴシック" w:hint="eastAsia"/>
          <w:kern w:val="0"/>
          <w:sz w:val="22"/>
          <w:szCs w:val="22"/>
        </w:rPr>
        <w:t>進展</w:t>
      </w:r>
      <w:r w:rsidRPr="0001573E">
        <w:rPr>
          <w:rFonts w:ascii="UD デジタル 教科書体 NK-R" w:eastAsia="UD デジタル 教科書体 NK-R" w:hAnsi="HG丸ｺﾞｼｯｸM-PRO" w:cs="ＭＳ Ｐゴシック" w:hint="eastAsia"/>
          <w:kern w:val="0"/>
          <w:sz w:val="22"/>
          <w:szCs w:val="22"/>
        </w:rPr>
        <w:t>、単身世帯やひとり親世帯の増加</w:t>
      </w:r>
      <w:r w:rsidR="00263625" w:rsidRPr="0001573E">
        <w:rPr>
          <w:rFonts w:ascii="UD デジタル 教科書体 NK-R" w:eastAsia="UD デジタル 教科書体 NK-R" w:hAnsi="HG丸ｺﾞｼｯｸM-PRO" w:cs="ＭＳ Ｐゴシック" w:hint="eastAsia"/>
          <w:kern w:val="0"/>
          <w:sz w:val="22"/>
          <w:szCs w:val="22"/>
        </w:rPr>
        <w:t>、就業構造の変化による非正規労働者の増加な</w:t>
      </w:r>
      <w:r w:rsidR="00004150" w:rsidRPr="0001573E">
        <w:rPr>
          <w:rFonts w:ascii="UD デジタル 教科書体 NK-R" w:eastAsia="UD デジタル 教科書体 NK-R" w:hAnsi="HG丸ｺﾞｼｯｸM-PRO" w:cs="ＭＳ Ｐゴシック" w:hint="eastAsia"/>
          <w:kern w:val="0"/>
          <w:sz w:val="22"/>
          <w:szCs w:val="22"/>
        </w:rPr>
        <w:t>ど</w:t>
      </w:r>
      <w:r w:rsidR="00F81CCF" w:rsidRPr="0001573E">
        <w:rPr>
          <w:rFonts w:ascii="UD デジタル 教科書体 NK-R" w:eastAsia="UD デジタル 教科書体 NK-R" w:hAnsi="HG丸ｺﾞｼｯｸM-PRO" w:cs="ＭＳ Ｐゴシック" w:hint="eastAsia"/>
          <w:kern w:val="0"/>
          <w:sz w:val="22"/>
          <w:szCs w:val="22"/>
        </w:rPr>
        <w:t>により</w:t>
      </w:r>
      <w:r w:rsidR="00004150" w:rsidRPr="0001573E">
        <w:rPr>
          <w:rFonts w:ascii="UD デジタル 教科書体 NK-R" w:eastAsia="UD デジタル 教科書体 NK-R" w:hAnsi="HG丸ｺﾞｼｯｸM-PRO" w:cs="ＭＳ Ｐゴシック" w:hint="eastAsia"/>
          <w:kern w:val="0"/>
          <w:sz w:val="22"/>
          <w:szCs w:val="22"/>
        </w:rPr>
        <w:t>、幅広い層で貧困など</w:t>
      </w:r>
      <w:r w:rsidR="004B2714" w:rsidRPr="0001573E">
        <w:rPr>
          <w:rFonts w:ascii="UD デジタル 教科書体 NK-R" w:eastAsia="UD デジタル 教科書体 NK-R" w:hAnsi="HG丸ｺﾞｼｯｸM-PRO" w:cs="ＭＳ Ｐゴシック" w:hint="eastAsia"/>
          <w:kern w:val="0"/>
          <w:sz w:val="22"/>
          <w:szCs w:val="22"/>
        </w:rPr>
        <w:t>の</w:t>
      </w:r>
      <w:r w:rsidR="00004150" w:rsidRPr="0001573E">
        <w:rPr>
          <w:rFonts w:ascii="UD デジタル 教科書体 NK-R" w:eastAsia="UD デジタル 教科書体 NK-R" w:hAnsi="HG丸ｺﾞｼｯｸM-PRO" w:cs="ＭＳ Ｐゴシック" w:hint="eastAsia"/>
          <w:kern w:val="0"/>
          <w:sz w:val="22"/>
          <w:szCs w:val="22"/>
        </w:rPr>
        <w:t>生活上の困難に</w:t>
      </w:r>
      <w:r w:rsidR="009206EF" w:rsidRPr="0001573E">
        <w:rPr>
          <w:rFonts w:ascii="UD デジタル 教科書体 NK-R" w:eastAsia="UD デジタル 教科書体 NK-R" w:hAnsi="HG丸ｺﾞｼｯｸM-PRO" w:cs="ＭＳ Ｐゴシック" w:hint="eastAsia"/>
          <w:kern w:val="0"/>
          <w:sz w:val="22"/>
          <w:szCs w:val="22"/>
        </w:rPr>
        <w:t>直面する</w:t>
      </w:r>
      <w:r w:rsidR="00D05FCC" w:rsidRPr="0001573E">
        <w:rPr>
          <w:rFonts w:ascii="UD デジタル 教科書体 NK-R" w:eastAsia="UD デジタル 教科書体 NK-R" w:hAnsi="HG丸ｺﾞｼｯｸM-PRO" w:cs="ＭＳ Ｐゴシック" w:hint="eastAsia"/>
          <w:kern w:val="0"/>
          <w:sz w:val="22"/>
          <w:szCs w:val="22"/>
        </w:rPr>
        <w:t>人々</w:t>
      </w:r>
      <w:r w:rsidR="00004150" w:rsidRPr="0001573E">
        <w:rPr>
          <w:rFonts w:ascii="UD デジタル 教科書体 NK-R" w:eastAsia="UD デジタル 教科書体 NK-R" w:hAnsi="HG丸ｺﾞｼｯｸM-PRO" w:cs="ＭＳ Ｐゴシック" w:hint="eastAsia"/>
          <w:kern w:val="0"/>
          <w:sz w:val="22"/>
          <w:szCs w:val="22"/>
        </w:rPr>
        <w:t>が</w:t>
      </w:r>
      <w:r w:rsidR="00263625" w:rsidRPr="0001573E">
        <w:rPr>
          <w:rFonts w:ascii="UD デジタル 教科書体 NK-R" w:eastAsia="UD デジタル 教科書体 NK-R" w:hAnsi="HG丸ｺﾞｼｯｸM-PRO" w:cs="ＭＳ Ｐゴシック" w:hint="eastAsia"/>
          <w:kern w:val="0"/>
          <w:sz w:val="22"/>
          <w:szCs w:val="22"/>
        </w:rPr>
        <w:t>増加</w:t>
      </w:r>
      <w:r w:rsidR="00004150" w:rsidRPr="0001573E">
        <w:rPr>
          <w:rFonts w:ascii="UD デジタル 教科書体 NK-R" w:eastAsia="UD デジタル 教科書体 NK-R" w:hAnsi="HG丸ｺﾞｼｯｸM-PRO" w:cs="ＭＳ Ｐゴシック" w:hint="eastAsia"/>
          <w:kern w:val="0"/>
          <w:sz w:val="22"/>
          <w:szCs w:val="22"/>
        </w:rPr>
        <w:t>しています</w:t>
      </w:r>
      <w:r w:rsidR="00263625" w:rsidRPr="0001573E">
        <w:rPr>
          <w:rFonts w:ascii="UD デジタル 教科書体 NK-R" w:eastAsia="UD デジタル 教科書体 NK-R" w:hAnsi="HG丸ｺﾞｼｯｸM-PRO" w:cs="ＭＳ Ｐゴシック" w:hint="eastAsia"/>
          <w:kern w:val="0"/>
          <w:sz w:val="22"/>
          <w:szCs w:val="22"/>
        </w:rPr>
        <w:t>。特にひとり親</w:t>
      </w:r>
      <w:r w:rsidR="00B56352" w:rsidRPr="0001573E">
        <w:rPr>
          <w:rFonts w:ascii="UD デジタル 教科書体 NK-R" w:eastAsia="UD デジタル 教科書体 NK-R" w:hAnsi="HG丸ｺﾞｼｯｸM-PRO" w:cs="ＭＳ Ｐゴシック" w:hint="eastAsia"/>
          <w:kern w:val="0"/>
          <w:sz w:val="22"/>
          <w:szCs w:val="22"/>
        </w:rPr>
        <w:t>世帯</w:t>
      </w:r>
      <w:r w:rsidR="00263625" w:rsidRPr="0001573E">
        <w:rPr>
          <w:rFonts w:ascii="UD デジタル 教科書体 NK-R" w:eastAsia="UD デジタル 教科書体 NK-R" w:hAnsi="HG丸ｺﾞｼｯｸM-PRO" w:cs="ＭＳ Ｐゴシック" w:hint="eastAsia"/>
          <w:kern w:val="0"/>
          <w:sz w:val="22"/>
          <w:szCs w:val="22"/>
        </w:rPr>
        <w:t>や高齢者、障がい者、外国人は厳しい生活</w:t>
      </w:r>
      <w:r w:rsidR="00D72803" w:rsidRPr="0001573E">
        <w:rPr>
          <w:rFonts w:ascii="UD デジタル 教科書体 NK-R" w:eastAsia="UD デジタル 教科書体 NK-R" w:hAnsi="HG丸ｺﾞｼｯｸM-PRO" w:cs="ＭＳ Ｐゴシック" w:hint="eastAsia"/>
          <w:kern w:val="0"/>
          <w:sz w:val="22"/>
          <w:szCs w:val="22"/>
        </w:rPr>
        <w:t>・</w:t>
      </w:r>
      <w:r w:rsidR="00263625" w:rsidRPr="0001573E">
        <w:rPr>
          <w:rFonts w:ascii="UD デジタル 教科書体 NK-R" w:eastAsia="UD デジタル 教科書体 NK-R" w:hAnsi="HG丸ｺﾞｼｯｸM-PRO" w:cs="ＭＳ Ｐゴシック" w:hint="eastAsia"/>
          <w:kern w:val="0"/>
          <w:sz w:val="22"/>
          <w:szCs w:val="22"/>
        </w:rPr>
        <w:t>雇用環境に置かれやす</w:t>
      </w:r>
      <w:r w:rsidR="00B56352" w:rsidRPr="0001573E">
        <w:rPr>
          <w:rFonts w:ascii="UD デジタル 教科書体 NK-R" w:eastAsia="UD デジタル 教科書体 NK-R" w:hAnsi="HG丸ｺﾞｼｯｸM-PRO" w:cs="ＭＳ Ｐゴシック" w:hint="eastAsia"/>
          <w:kern w:val="0"/>
          <w:sz w:val="22"/>
          <w:szCs w:val="22"/>
        </w:rPr>
        <w:t>く</w:t>
      </w:r>
      <w:r w:rsidR="00263625" w:rsidRPr="0001573E">
        <w:rPr>
          <w:rFonts w:ascii="UD デジタル 教科書体 NK-R" w:eastAsia="UD デジタル 教科書体 NK-R" w:hAnsi="HG丸ｺﾞｼｯｸM-PRO" w:cs="ＭＳ Ｐゴシック" w:hint="eastAsia"/>
          <w:kern w:val="0"/>
          <w:sz w:val="22"/>
          <w:szCs w:val="22"/>
        </w:rPr>
        <w:t>、</w:t>
      </w:r>
      <w:r w:rsidRPr="0001573E">
        <w:rPr>
          <w:rFonts w:ascii="UD デジタル 教科書体 NK-R" w:eastAsia="UD デジタル 教科書体 NK-R" w:hAnsi="HG丸ｺﾞｼｯｸM-PRO" w:cs="ＭＳ Ｐゴシック" w:hint="eastAsia"/>
          <w:kern w:val="0"/>
          <w:sz w:val="22"/>
          <w:szCs w:val="22"/>
        </w:rPr>
        <w:t>加えて、女性は女性であること</w:t>
      </w:r>
      <w:r w:rsidR="00004150" w:rsidRPr="0001573E">
        <w:rPr>
          <w:rFonts w:ascii="UD デジタル 教科書体 NK-R" w:eastAsia="UD デジタル 教科書体 NK-R" w:hAnsi="HG丸ｺﾞｼｯｸM-PRO" w:cs="ＭＳ Ｐゴシック" w:hint="eastAsia"/>
          <w:kern w:val="0"/>
          <w:sz w:val="22"/>
          <w:szCs w:val="22"/>
        </w:rPr>
        <w:t>で</w:t>
      </w:r>
      <w:r w:rsidR="008F1D0A" w:rsidRPr="0001573E">
        <w:rPr>
          <w:rFonts w:ascii="UD デジタル 教科書体 NK-R" w:eastAsia="UD デジタル 教科書体 NK-R" w:hAnsi="HG丸ｺﾞｼｯｸM-PRO" w:cs="ＭＳ Ｐゴシック" w:hint="eastAsia"/>
          <w:kern w:val="0"/>
          <w:sz w:val="22"/>
          <w:szCs w:val="22"/>
        </w:rPr>
        <w:t>更に</w:t>
      </w:r>
      <w:r w:rsidRPr="0001573E">
        <w:rPr>
          <w:rFonts w:ascii="UD デジタル 教科書体 NK-R" w:eastAsia="UD デジタル 教科書体 NK-R" w:hAnsi="HG丸ｺﾞｼｯｸM-PRO" w:cs="ＭＳ Ｐゴシック" w:hint="eastAsia"/>
          <w:kern w:val="0"/>
          <w:sz w:val="22"/>
          <w:szCs w:val="22"/>
        </w:rPr>
        <w:t>困難な状況に置かれている場合があります。このため、男女共同参画の視点に立ち、様々な困難な状況に置かれている女性の実情に応じた切れ目のない支援が求められます。</w:t>
      </w:r>
    </w:p>
    <w:p w14:paraId="19620CA7" w14:textId="77777777" w:rsidR="00257F10" w:rsidRPr="0001573E" w:rsidRDefault="00257F10" w:rsidP="00D467CF">
      <w:pPr>
        <w:widowControl/>
        <w:ind w:leftChars="337" w:left="708" w:firstLineChars="100" w:firstLine="220"/>
        <w:jc w:val="left"/>
        <w:rPr>
          <w:rFonts w:ascii="UD デジタル 教科書体 NK-R" w:eastAsia="UD デジタル 教科書体 NK-R" w:hAnsi="HG丸ｺﾞｼｯｸM-PRO" w:cs="ＭＳ Ｐゴシック"/>
          <w:kern w:val="0"/>
          <w:sz w:val="22"/>
          <w:szCs w:val="22"/>
        </w:rPr>
      </w:pPr>
    </w:p>
    <w:p w14:paraId="618C24D4" w14:textId="77777777" w:rsidR="00257F10" w:rsidRPr="0001573E" w:rsidRDefault="00257F10" w:rsidP="00004150">
      <w:pPr>
        <w:ind w:firstLineChars="200" w:firstLine="440"/>
        <w:jc w:val="left"/>
        <w:rPr>
          <w:rFonts w:ascii="UD デジタル 教科書体 NK-R" w:eastAsia="UD デジタル 教科書体 NK-R" w:hAnsi="HG丸ｺﾞｼｯｸM-PRO" w:cs="ＭＳ Ｐゴシック"/>
          <w:b/>
          <w:kern w:val="0"/>
          <w:sz w:val="22"/>
          <w:szCs w:val="22"/>
        </w:rPr>
      </w:pPr>
      <w:r w:rsidRPr="0001573E">
        <w:rPr>
          <w:rFonts w:ascii="UD デジタル 教科書体 NK-R" w:eastAsia="UD デジタル 教科書体 NK-R" w:hAnsi="HG丸ｺﾞｼｯｸM-PRO" w:cs="ＭＳ 明朝" w:hint="eastAsia"/>
          <w:sz w:val="22"/>
          <w:szCs w:val="22"/>
        </w:rPr>
        <w:t>【具体的な取組の方向】</w:t>
      </w:r>
    </w:p>
    <w:p w14:paraId="586DC1C4" w14:textId="48F54488" w:rsidR="003E3BC6" w:rsidRPr="0001573E" w:rsidRDefault="004F199D" w:rsidP="004F199D">
      <w:pPr>
        <w:widowControl/>
        <w:ind w:firstLineChars="200" w:firstLine="440"/>
        <w:jc w:val="left"/>
        <w:rPr>
          <w:rFonts w:ascii="UD デジタル 教科書体 NK-R" w:eastAsia="UD デジタル 教科書体 NK-R" w:hAnsi="HG丸ｺﾞｼｯｸM-PRO" w:cs="ＭＳ Ｐゴシック"/>
          <w:b/>
          <w:bCs/>
          <w:kern w:val="0"/>
          <w:sz w:val="22"/>
          <w:szCs w:val="22"/>
        </w:rPr>
      </w:pPr>
      <w:r w:rsidRPr="0001573E">
        <w:rPr>
          <w:rFonts w:ascii="UD デジタル 教科書体 NK-R" w:eastAsia="UD デジタル 教科書体 NK-R" w:hAnsi="HG丸ｺﾞｼｯｸM-PRO" w:cs="ＭＳ Ｐゴシック" w:hint="eastAsia"/>
          <w:b/>
          <w:bCs/>
          <w:kern w:val="0"/>
          <w:sz w:val="22"/>
          <w:szCs w:val="22"/>
        </w:rPr>
        <w:t xml:space="preserve">① </w:t>
      </w:r>
      <w:r w:rsidR="00D467CF" w:rsidRPr="0001573E">
        <w:rPr>
          <w:rFonts w:ascii="UD デジタル 教科書体 NK-R" w:eastAsia="UD デジタル 教科書体 NK-R" w:hAnsi="HG丸ｺﾞｼｯｸM-PRO" w:cs="ＭＳ Ｐゴシック" w:hint="eastAsia"/>
          <w:b/>
          <w:bCs/>
          <w:kern w:val="0"/>
          <w:sz w:val="22"/>
          <w:szCs w:val="22"/>
        </w:rPr>
        <w:t>生活上の困難</w:t>
      </w:r>
      <w:r w:rsidR="003E3BC6" w:rsidRPr="0001573E">
        <w:rPr>
          <w:rFonts w:ascii="UD デジタル 教科書体 NK-R" w:eastAsia="UD デジタル 教科書体 NK-R" w:hAnsi="HG丸ｺﾞｼｯｸM-PRO" w:cs="ＭＳ Ｐゴシック" w:hint="eastAsia"/>
          <w:b/>
          <w:bCs/>
          <w:kern w:val="0"/>
          <w:sz w:val="22"/>
          <w:szCs w:val="22"/>
        </w:rPr>
        <w:t>を抱える女性への支援</w:t>
      </w:r>
    </w:p>
    <w:p w14:paraId="05AF5380" w14:textId="6A2373D3" w:rsidR="003E3BC6" w:rsidRPr="0001573E" w:rsidRDefault="003E3BC6" w:rsidP="0063769B">
      <w:pPr>
        <w:widowControl/>
        <w:ind w:leftChars="202" w:left="424"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大阪</w:t>
      </w:r>
      <w:r w:rsidR="00E24501" w:rsidRPr="0001573E">
        <w:rPr>
          <w:rFonts w:ascii="UD デジタル 教科書体 NK-R" w:eastAsia="UD デジタル 教科書体 NK-R" w:hAnsi="HG丸ｺﾞｼｯｸM-PRO" w:cs="ＭＳ Ｐゴシック" w:hint="eastAsia"/>
          <w:kern w:val="0"/>
          <w:sz w:val="22"/>
          <w:szCs w:val="22"/>
        </w:rPr>
        <w:t>府における</w:t>
      </w:r>
      <w:r w:rsidRPr="0001573E">
        <w:rPr>
          <w:rFonts w:ascii="UD デジタル 教科書体 NK-R" w:eastAsia="UD デジタル 教科書体 NK-R" w:hAnsi="HG丸ｺﾞｼｯｸM-PRO" w:cs="ＭＳ Ｐゴシック" w:hint="eastAsia"/>
          <w:kern w:val="0"/>
          <w:sz w:val="22"/>
          <w:szCs w:val="22"/>
        </w:rPr>
        <w:t>働く女性の非正規雇用労働者割合は男性を大きく上回っています。その背景として、女性は結婚や出産・育児を理由に、いったん離職し、その後の再就職では</w:t>
      </w:r>
      <w:r w:rsidR="0006504B" w:rsidRPr="0001573E">
        <w:rPr>
          <w:rFonts w:ascii="UD デジタル 教科書体 NK-R" w:eastAsia="UD デジタル 教科書体 NK-R" w:hAnsi="HG丸ｺﾞｼｯｸM-PRO" w:cs="ＭＳ Ｐゴシック" w:hint="eastAsia"/>
          <w:kern w:val="0"/>
          <w:sz w:val="22"/>
          <w:szCs w:val="22"/>
        </w:rPr>
        <w:t>正規雇用に</w:t>
      </w:r>
      <w:r w:rsidRPr="0001573E">
        <w:rPr>
          <w:rFonts w:ascii="UD デジタル 教科書体 NK-R" w:eastAsia="UD デジタル 教科書体 NK-R" w:hAnsi="HG丸ｺﾞｼｯｸM-PRO" w:cs="ＭＳ Ｐゴシック" w:hint="eastAsia"/>
          <w:kern w:val="0"/>
          <w:sz w:val="22"/>
          <w:szCs w:val="22"/>
        </w:rPr>
        <w:t>就くことが</w:t>
      </w:r>
      <w:r w:rsidR="00BE71A4" w:rsidRPr="0001573E">
        <w:rPr>
          <w:rFonts w:ascii="UD デジタル 教科書体 NK-R" w:eastAsia="UD デジタル 教科書体 NK-R" w:hAnsi="HG丸ｺﾞｼｯｸM-PRO" w:cs="ＭＳ Ｐゴシック" w:hint="eastAsia"/>
          <w:kern w:val="0"/>
          <w:sz w:val="22"/>
          <w:szCs w:val="22"/>
        </w:rPr>
        <w:t>難しい場合が</w:t>
      </w:r>
      <w:r w:rsidRPr="0001573E">
        <w:rPr>
          <w:rFonts w:ascii="UD デジタル 教科書体 NK-R" w:eastAsia="UD デジタル 教科書体 NK-R" w:hAnsi="HG丸ｺﾞｼｯｸM-PRO" w:cs="ＭＳ Ｐゴシック" w:hint="eastAsia"/>
          <w:kern w:val="0"/>
          <w:sz w:val="22"/>
          <w:szCs w:val="22"/>
        </w:rPr>
        <w:t>多いことなどが挙げられます。</w:t>
      </w:r>
      <w:r w:rsidRPr="0001573E">
        <w:rPr>
          <w:rFonts w:ascii="UD デジタル 教科書体 NK-R" w:eastAsia="UD デジタル 教科書体 NK-R" w:hAnsi="HG丸ｺﾞｼｯｸM-PRO" w:cs="ＭＳ Ｐゴシック" w:hint="eastAsia"/>
          <w:kern w:val="0"/>
          <w:sz w:val="22"/>
          <w:szCs w:val="22"/>
        </w:rPr>
        <w:br/>
      </w:r>
      <w:r w:rsidR="00D467CF" w:rsidRPr="0001573E">
        <w:rPr>
          <w:rFonts w:ascii="UD デジタル 教科書体 NK-R" w:eastAsia="UD デジタル 教科書体 NK-R" w:hAnsi="HG丸ｺﾞｼｯｸM-PRO" w:cs="ＭＳ Ｐゴシック" w:hint="eastAsia"/>
          <w:kern w:val="0"/>
          <w:sz w:val="22"/>
          <w:szCs w:val="22"/>
        </w:rPr>
        <w:t xml:space="preserve">　</w:t>
      </w:r>
      <w:r w:rsidR="0063769B" w:rsidRPr="0001573E">
        <w:rPr>
          <w:rFonts w:ascii="UD デジタル 教科書体 NK-R" w:eastAsia="UD デジタル 教科書体 NK-R" w:hAnsi="HG丸ｺﾞｼｯｸM-PRO" w:cs="ＭＳ Ｐゴシック" w:hint="eastAsia"/>
          <w:kern w:val="0"/>
          <w:sz w:val="22"/>
          <w:szCs w:val="22"/>
        </w:rPr>
        <w:t xml:space="preserve"> </w:t>
      </w:r>
      <w:r w:rsidRPr="0001573E">
        <w:rPr>
          <w:rFonts w:ascii="UD デジタル 教科書体 NK-R" w:eastAsia="UD デジタル 教科書体 NK-R" w:hAnsi="HG丸ｺﾞｼｯｸM-PRO" w:cs="ＭＳ Ｐゴシック" w:hint="eastAsia"/>
          <w:kern w:val="0"/>
          <w:sz w:val="22"/>
          <w:szCs w:val="22"/>
        </w:rPr>
        <w:t>このような非正規雇用の女性が未婚のまま高齢化し、あるいは、離婚等によって単身やひとり親となった場合に、貧困リスクが顕在化することが懸念されます。職業訓練や就労支援等の安定就</w:t>
      </w:r>
      <w:r w:rsidR="00B94A44" w:rsidRPr="0001573E">
        <w:rPr>
          <w:rFonts w:ascii="UD デジタル 教科書体 NK-R" w:eastAsia="UD デジタル 教科書体 NK-R" w:hAnsi="HG丸ｺﾞｼｯｸM-PRO" w:cs="ＭＳ Ｐゴシック" w:hint="eastAsia"/>
          <w:kern w:val="0"/>
          <w:sz w:val="22"/>
          <w:szCs w:val="22"/>
        </w:rPr>
        <w:t>労</w:t>
      </w:r>
      <w:r w:rsidRPr="0001573E">
        <w:rPr>
          <w:rFonts w:ascii="UD デジタル 教科書体 NK-R" w:eastAsia="UD デジタル 教科書体 NK-R" w:hAnsi="HG丸ｺﾞｼｯｸM-PRO" w:cs="ＭＳ Ｐゴシック" w:hint="eastAsia"/>
          <w:kern w:val="0"/>
          <w:sz w:val="22"/>
          <w:szCs w:val="22"/>
        </w:rPr>
        <w:t>へ向けた支援や、非正規で働く女性の処遇改善、相談支援を通じた女性の主体的な生き方のサポートなど、一人ひとりに寄り添った多面的な支援が必要です。さらに、貧困の世代間連鎖を断ち切るためにも、生活困窮世帯の子どもへの</w:t>
      </w:r>
      <w:r w:rsidR="00B94A44" w:rsidRPr="0001573E">
        <w:rPr>
          <w:rFonts w:ascii="UD デジタル 教科書体 NK-R" w:eastAsia="UD デジタル 教科書体 NK-R" w:hAnsi="HG丸ｺﾞｼｯｸM-PRO" w:cs="ＭＳ Ｐゴシック" w:hint="eastAsia"/>
          <w:kern w:val="0"/>
          <w:sz w:val="22"/>
          <w:szCs w:val="22"/>
        </w:rPr>
        <w:t>学習支援や生活</w:t>
      </w:r>
      <w:r w:rsidRPr="0001573E">
        <w:rPr>
          <w:rFonts w:ascii="UD デジタル 教科書体 NK-R" w:eastAsia="UD デジタル 教科書体 NK-R" w:hAnsi="HG丸ｺﾞｼｯｸM-PRO" w:cs="ＭＳ Ｐゴシック" w:hint="eastAsia"/>
          <w:kern w:val="0"/>
          <w:sz w:val="22"/>
          <w:szCs w:val="22"/>
        </w:rPr>
        <w:t>支援等の切れ目のない支援が必要です。</w:t>
      </w:r>
    </w:p>
    <w:p w14:paraId="3222FA11" w14:textId="77777777" w:rsidR="00004150" w:rsidRPr="0001573E" w:rsidRDefault="00004150" w:rsidP="00D467CF">
      <w:pPr>
        <w:widowControl/>
        <w:ind w:leftChars="337" w:left="708" w:firstLineChars="100" w:firstLine="220"/>
        <w:jc w:val="left"/>
        <w:rPr>
          <w:rFonts w:ascii="UD デジタル 教科書体 NK-R" w:eastAsia="UD デジタル 教科書体 NK-R" w:hAnsi="HG丸ｺﾞｼｯｸM-PRO" w:cs="ＭＳ Ｐゴシック"/>
          <w:kern w:val="0"/>
          <w:sz w:val="22"/>
          <w:szCs w:val="22"/>
        </w:rPr>
      </w:pPr>
    </w:p>
    <w:p w14:paraId="02E02A3B" w14:textId="7565FAF7" w:rsidR="003E3BC6" w:rsidRPr="0001573E" w:rsidRDefault="00A233A5" w:rsidP="00A233A5">
      <w:pPr>
        <w:widowControl/>
        <w:ind w:left="440"/>
        <w:jc w:val="left"/>
        <w:rPr>
          <w:rFonts w:ascii="UD デジタル 教科書体 NK-R" w:eastAsia="UD デジタル 教科書体 NK-R" w:hAnsi="HG丸ｺﾞｼｯｸM-PRO" w:cs="ＭＳ Ｐゴシック"/>
          <w:b/>
          <w:kern w:val="0"/>
          <w:sz w:val="22"/>
          <w:szCs w:val="22"/>
        </w:rPr>
      </w:pPr>
      <w:r w:rsidRPr="0001573E">
        <w:rPr>
          <w:rFonts w:ascii="UD デジタル 教科書体 NK-R" w:eastAsia="UD デジタル 教科書体 NK-R" w:hAnsi="HG丸ｺﾞｼｯｸM-PRO" w:cs="ＭＳ Ｐゴシック" w:hint="eastAsia"/>
          <w:kern w:val="0"/>
          <w:sz w:val="22"/>
          <w:szCs w:val="22"/>
        </w:rPr>
        <w:t>②</w:t>
      </w:r>
      <w:r w:rsidR="00004150" w:rsidRPr="0001573E">
        <w:rPr>
          <w:rFonts w:ascii="UD デジタル 教科書体 NK-R" w:eastAsia="UD デジタル 教科書体 NK-R" w:hAnsi="HG丸ｺﾞｼｯｸM-PRO" w:cs="ＭＳ Ｐゴシック" w:hint="eastAsia"/>
          <w:b/>
          <w:kern w:val="0"/>
          <w:sz w:val="22"/>
          <w:szCs w:val="22"/>
        </w:rPr>
        <w:t xml:space="preserve"> </w:t>
      </w:r>
      <w:r w:rsidR="00792486" w:rsidRPr="0001573E">
        <w:rPr>
          <w:rFonts w:ascii="UD デジタル 教科書体 NK-R" w:eastAsia="UD デジタル 教科書体 NK-R" w:hAnsi="HG丸ｺﾞｼｯｸM-PRO" w:cs="ＭＳ Ｐゴシック" w:hint="eastAsia"/>
          <w:b/>
          <w:kern w:val="0"/>
          <w:sz w:val="22"/>
          <w:szCs w:val="22"/>
        </w:rPr>
        <w:t>高齢者、障がい者、外国人等が安心して暮らせる環境</w:t>
      </w:r>
      <w:r w:rsidRPr="0001573E">
        <w:rPr>
          <w:rFonts w:ascii="UD デジタル 教科書体 NK-R" w:eastAsia="UD デジタル 教科書体 NK-R" w:hAnsi="HG丸ｺﾞｼｯｸM-PRO" w:cs="ＭＳ Ｐゴシック" w:hint="eastAsia"/>
          <w:b/>
          <w:kern w:val="0"/>
          <w:sz w:val="22"/>
          <w:szCs w:val="22"/>
        </w:rPr>
        <w:t>整備</w:t>
      </w:r>
    </w:p>
    <w:p w14:paraId="2D7B9D58" w14:textId="12D612D5" w:rsidR="004C7704" w:rsidRPr="0001573E" w:rsidRDefault="00792486" w:rsidP="0063769B">
      <w:pPr>
        <w:widowControl/>
        <w:ind w:leftChars="202" w:left="424"/>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 xml:space="preserve">　</w:t>
      </w:r>
      <w:r w:rsidR="0063769B" w:rsidRPr="0001573E">
        <w:rPr>
          <w:rFonts w:ascii="UD デジタル 教科書体 NK-R" w:eastAsia="UD デジタル 教科書体 NK-R" w:hAnsi="HG丸ｺﾞｼｯｸM-PRO" w:cs="ＭＳ Ｐゴシック" w:hint="eastAsia"/>
          <w:kern w:val="0"/>
          <w:sz w:val="22"/>
          <w:szCs w:val="22"/>
        </w:rPr>
        <w:t xml:space="preserve"> </w:t>
      </w:r>
      <w:r w:rsidR="00BD4C30" w:rsidRPr="0001573E">
        <w:rPr>
          <w:rFonts w:ascii="UD デジタル 教科書体 NK-R" w:eastAsia="UD デジタル 教科書体 NK-R" w:hAnsi="HG丸ｺﾞｼｯｸM-PRO" w:cs="ＭＳ Ｐゴシック" w:hint="eastAsia"/>
          <w:kern w:val="0"/>
          <w:sz w:val="22"/>
          <w:szCs w:val="22"/>
        </w:rPr>
        <w:t>高齢者の現状が、若い時期からの社会における</w:t>
      </w:r>
      <w:r w:rsidRPr="0001573E">
        <w:rPr>
          <w:rFonts w:ascii="UD デジタル 教科書体 NK-R" w:eastAsia="UD デジタル 教科書体 NK-R" w:hAnsi="HG丸ｺﾞｼｯｸM-PRO" w:cs="ＭＳ Ｐゴシック" w:hint="eastAsia"/>
          <w:kern w:val="0"/>
          <w:sz w:val="22"/>
          <w:szCs w:val="22"/>
        </w:rPr>
        <w:t>性別役割分担意識に基づく制度や慣行の影響を大きく受けている</w:t>
      </w:r>
      <w:r w:rsidR="00C94FBC" w:rsidRPr="0001573E">
        <w:rPr>
          <w:rFonts w:ascii="UD デジタル 教科書体 NK-R" w:eastAsia="UD デジタル 教科書体 NK-R" w:hAnsi="HG丸ｺﾞｼｯｸM-PRO" w:cs="ＭＳ Ｐゴシック" w:hint="eastAsia"/>
          <w:kern w:val="0"/>
          <w:sz w:val="22"/>
          <w:szCs w:val="22"/>
        </w:rPr>
        <w:t>場合がある</w:t>
      </w:r>
      <w:r w:rsidRPr="0001573E">
        <w:rPr>
          <w:rFonts w:ascii="UD デジタル 教科書体 NK-R" w:eastAsia="UD デジタル 教科書体 NK-R" w:hAnsi="HG丸ｺﾞｼｯｸM-PRO" w:cs="ＭＳ Ｐゴシック" w:hint="eastAsia"/>
          <w:kern w:val="0"/>
          <w:sz w:val="22"/>
          <w:szCs w:val="22"/>
        </w:rPr>
        <w:t>こ</w:t>
      </w:r>
      <w:r w:rsidR="00BD1F36" w:rsidRPr="0001573E">
        <w:rPr>
          <w:rFonts w:ascii="UD デジタル 教科書体 NK-R" w:eastAsia="UD デジタル 教科書体 NK-R" w:hAnsi="HG丸ｺﾞｼｯｸM-PRO" w:cs="ＭＳ Ｐゴシック" w:hint="eastAsia"/>
          <w:kern w:val="0"/>
          <w:sz w:val="22"/>
          <w:szCs w:val="22"/>
        </w:rPr>
        <w:t>と、障がいのある女性は、障がいに加えて、女性であることで更に</w:t>
      </w:r>
      <w:r w:rsidRPr="0001573E">
        <w:rPr>
          <w:rFonts w:ascii="UD デジタル 教科書体 NK-R" w:eastAsia="UD デジタル 教科書体 NK-R" w:hAnsi="HG丸ｺﾞｼｯｸM-PRO" w:cs="ＭＳ Ｐゴシック" w:hint="eastAsia"/>
          <w:kern w:val="0"/>
          <w:sz w:val="22"/>
          <w:szCs w:val="22"/>
        </w:rPr>
        <w:t>困難な状況に置かれている場合があることを踏まえた</w:t>
      </w:r>
      <w:r w:rsidR="00A24AC8" w:rsidRPr="0001573E">
        <w:rPr>
          <w:rFonts w:ascii="UD デジタル 教科書体 NK-R" w:eastAsia="UD デジタル 教科書体 NK-R" w:hAnsi="HG丸ｺﾞｼｯｸM-PRO" w:cs="ＭＳ Ｐゴシック" w:hint="eastAsia"/>
          <w:kern w:val="0"/>
          <w:sz w:val="22"/>
          <w:szCs w:val="22"/>
        </w:rPr>
        <w:t>上</w:t>
      </w:r>
      <w:r w:rsidRPr="0001573E">
        <w:rPr>
          <w:rFonts w:ascii="UD デジタル 教科書体 NK-R" w:eastAsia="UD デジタル 教科書体 NK-R" w:hAnsi="HG丸ｺﾞｼｯｸM-PRO" w:cs="ＭＳ Ｐゴシック" w:hint="eastAsia"/>
          <w:kern w:val="0"/>
          <w:sz w:val="22"/>
          <w:szCs w:val="22"/>
        </w:rPr>
        <w:t>で、</w:t>
      </w:r>
      <w:r w:rsidR="007431D7" w:rsidRPr="0001573E">
        <w:rPr>
          <w:rFonts w:ascii="UD デジタル 教科書体 NK-R" w:eastAsia="UD デジタル 教科書体 NK-R" w:hAnsi="HG丸ｺﾞｼｯｸM-PRO" w:cs="ＭＳ Ｐゴシック" w:hint="eastAsia"/>
          <w:kern w:val="0"/>
          <w:sz w:val="22"/>
          <w:szCs w:val="22"/>
        </w:rPr>
        <w:t>高齢者や障がい者等が自立し、安心して暮らせるような環境の整備</w:t>
      </w:r>
      <w:r w:rsidR="00CA4BED" w:rsidRPr="0001573E">
        <w:rPr>
          <w:rFonts w:ascii="UD デジタル 教科書体 NK-R" w:eastAsia="UD デジタル 教科書体 NK-R" w:hAnsi="HG丸ｺﾞｼｯｸM-PRO" w:cs="ＭＳ Ｐゴシック" w:hint="eastAsia"/>
          <w:kern w:val="0"/>
          <w:sz w:val="22"/>
          <w:szCs w:val="22"/>
        </w:rPr>
        <w:t>や</w:t>
      </w:r>
      <w:r w:rsidR="00CE3372" w:rsidRPr="0001573E">
        <w:rPr>
          <w:rFonts w:ascii="UD デジタル 教科書体 NK-R" w:eastAsia="UD デジタル 教科書体 NK-R" w:hAnsi="HG丸ｺﾞｼｯｸM-PRO" w:cs="ＭＳ Ｐゴシック" w:hint="eastAsia"/>
          <w:kern w:val="0"/>
          <w:sz w:val="22"/>
          <w:szCs w:val="22"/>
        </w:rPr>
        <w:t>就労</w:t>
      </w:r>
      <w:r w:rsidR="00CA4BED" w:rsidRPr="0001573E">
        <w:rPr>
          <w:rFonts w:ascii="UD デジタル 教科書体 NK-R" w:eastAsia="UD デジタル 教科書体 NK-R" w:hAnsi="HG丸ｺﾞｼｯｸM-PRO" w:cs="ＭＳ Ｐゴシック" w:hint="eastAsia"/>
          <w:kern w:val="0"/>
          <w:sz w:val="22"/>
          <w:szCs w:val="22"/>
        </w:rPr>
        <w:t>支援を</w:t>
      </w:r>
      <w:r w:rsidRPr="0001573E">
        <w:rPr>
          <w:rFonts w:ascii="UD デジタル 教科書体 NK-R" w:eastAsia="UD デジタル 教科書体 NK-R" w:hAnsi="HG丸ｺﾞｼｯｸM-PRO" w:cs="ＭＳ Ｐゴシック" w:hint="eastAsia"/>
          <w:kern w:val="0"/>
          <w:sz w:val="22"/>
          <w:szCs w:val="22"/>
        </w:rPr>
        <w:t>進める必要があります。</w:t>
      </w:r>
    </w:p>
    <w:p w14:paraId="6CC0DAEB" w14:textId="00F85F26" w:rsidR="00792486" w:rsidRPr="0001573E" w:rsidRDefault="00736B0C" w:rsidP="00B7727E">
      <w:pPr>
        <w:ind w:leftChars="202" w:left="424"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また、</w:t>
      </w:r>
      <w:r w:rsidR="00772BFC">
        <w:rPr>
          <w:rFonts w:ascii="UD デジタル 教科書体 NK-R" w:eastAsia="UD デジタル 教科書体 NK-R" w:hint="eastAsia"/>
        </w:rPr>
        <w:t>特定技能制度等を活用した外国人の受入れ促進</w:t>
      </w:r>
      <w:r w:rsidRPr="0001573E">
        <w:rPr>
          <w:rFonts w:ascii="UD デジタル 教科書体 NK-R" w:eastAsia="UD デジタル 教科書体 NK-R" w:hint="eastAsia"/>
        </w:rPr>
        <w:t>により増加が見込まれる</w:t>
      </w:r>
      <w:r w:rsidR="003A2B57" w:rsidRPr="0001573E">
        <w:rPr>
          <w:rFonts w:ascii="UD デジタル 教科書体 NK-R" w:eastAsia="UD デジタル 教科書体 NK-R" w:hint="eastAsia"/>
        </w:rPr>
        <w:t>外国人労働者</w:t>
      </w:r>
      <w:r w:rsidRPr="0001573E">
        <w:rPr>
          <w:rFonts w:ascii="UD デジタル 教科書体 NK-R" w:eastAsia="UD デジタル 教科書体 NK-R" w:hint="eastAsia"/>
        </w:rPr>
        <w:t>を含め、外国人が安心して暮らせる共生社会づくり</w:t>
      </w:r>
      <w:r w:rsidRPr="0001573E">
        <w:rPr>
          <w:rFonts w:ascii="UD デジタル 教科書体 NK-R" w:eastAsia="UD デジタル 教科書体 NK-R" w:hAnsi="HG丸ｺﾞｼｯｸM-PRO" w:cs="ＭＳ 明朝" w:hint="eastAsia"/>
          <w:sz w:val="22"/>
          <w:szCs w:val="22"/>
        </w:rPr>
        <w:t>が求められ</w:t>
      </w:r>
      <w:r w:rsidR="00B7727E" w:rsidRPr="0001573E">
        <w:rPr>
          <w:rFonts w:ascii="UD デジタル 教科書体 NK-R" w:eastAsia="UD デジタル 教科書体 NK-R" w:hAnsi="HG丸ｺﾞｼｯｸM-PRO" w:cs="ＭＳ 明朝" w:hint="eastAsia"/>
          <w:sz w:val="22"/>
          <w:szCs w:val="22"/>
        </w:rPr>
        <w:t>てい</w:t>
      </w:r>
      <w:r w:rsidRPr="0001573E">
        <w:rPr>
          <w:rFonts w:ascii="UD デジタル 教科書体 NK-R" w:eastAsia="UD デジタル 教科書体 NK-R" w:hAnsi="HG丸ｺﾞｼｯｸM-PRO" w:cs="ＭＳ 明朝" w:hint="eastAsia"/>
          <w:sz w:val="22"/>
          <w:szCs w:val="22"/>
        </w:rPr>
        <w:t>ます。</w:t>
      </w:r>
      <w:r w:rsidR="00792486" w:rsidRPr="0001573E">
        <w:rPr>
          <w:rFonts w:ascii="UD デジタル 教科書体 NK-R" w:eastAsia="UD デジタル 教科書体 NK-R" w:hAnsi="HG丸ｺﾞｼｯｸM-PRO" w:cs="ＭＳ Ｐゴシック" w:hint="eastAsia"/>
          <w:kern w:val="0"/>
          <w:sz w:val="22"/>
          <w:szCs w:val="22"/>
        </w:rPr>
        <w:t>言語の違い、文化・価値観の違い、地域における孤立等の困難に加えて、女性であることにより</w:t>
      </w:r>
      <w:r w:rsidRPr="0001573E">
        <w:rPr>
          <w:rFonts w:ascii="UD デジタル 教科書体 NK-R" w:eastAsia="UD デジタル 教科書体 NK-R" w:hAnsi="HG丸ｺﾞｼｯｸM-PRO" w:cs="ＭＳ Ｐゴシック" w:hint="eastAsia"/>
          <w:kern w:val="0"/>
          <w:sz w:val="22"/>
          <w:szCs w:val="22"/>
        </w:rPr>
        <w:t>、</w:t>
      </w:r>
      <w:r w:rsidR="00BD1F36" w:rsidRPr="0001573E">
        <w:rPr>
          <w:rFonts w:ascii="UD デジタル 教科書体 NK-R" w:eastAsia="UD デジタル 教科書体 NK-R" w:hAnsi="HG丸ｺﾞｼｯｸM-PRO" w:cs="ＭＳ Ｐゴシック" w:hint="eastAsia"/>
          <w:kern w:val="0"/>
          <w:sz w:val="22"/>
          <w:szCs w:val="22"/>
        </w:rPr>
        <w:t>更に</w:t>
      </w:r>
      <w:r w:rsidR="00792486" w:rsidRPr="0001573E">
        <w:rPr>
          <w:rFonts w:ascii="UD デジタル 教科書体 NK-R" w:eastAsia="UD デジタル 教科書体 NK-R" w:hAnsi="HG丸ｺﾞｼｯｸM-PRO" w:cs="ＭＳ Ｐゴシック" w:hint="eastAsia"/>
          <w:kern w:val="0"/>
          <w:sz w:val="22"/>
          <w:szCs w:val="22"/>
        </w:rPr>
        <w:t>困難な状況に置かれている外国人女性に対して相談体制等の充実を図る必要があります。</w:t>
      </w:r>
    </w:p>
    <w:p w14:paraId="1595CE54" w14:textId="36303832" w:rsidR="00BD1F36" w:rsidRPr="0001573E" w:rsidRDefault="00BD1F36" w:rsidP="00BD1F36">
      <w:pPr>
        <w:jc w:val="left"/>
        <w:rPr>
          <w:rFonts w:ascii="UD デジタル 教科書体 NK-R" w:eastAsia="UD デジタル 教科書体 NK-R" w:hAnsi="HG丸ｺﾞｼｯｸM-PRO" w:cs="ＭＳ Ｐゴシック"/>
          <w:kern w:val="0"/>
          <w:sz w:val="22"/>
          <w:szCs w:val="22"/>
        </w:rPr>
      </w:pPr>
    </w:p>
    <w:p w14:paraId="65501895" w14:textId="431A5A6B" w:rsidR="00CC0601" w:rsidRPr="00CC0601" w:rsidRDefault="00CC0601" w:rsidP="00CC0601">
      <w:pPr>
        <w:widowControl/>
        <w:ind w:firstLineChars="200" w:firstLine="440"/>
        <w:jc w:val="left"/>
        <w:rPr>
          <w:rFonts w:ascii="UD デジタル 教科書体 NK-R" w:eastAsia="UD デジタル 教科書体 NK-R"/>
          <w:kern w:val="0"/>
          <w:sz w:val="22"/>
          <w:szCs w:val="22"/>
        </w:rPr>
      </w:pPr>
      <w:r>
        <w:rPr>
          <w:rFonts w:ascii="UD デジタル 教科書体 NK-R" w:eastAsia="UD デジタル 教科書体 NK-R" w:hAnsi="HG丸ｺﾞｼｯｸM-PRO" w:cs="ＭＳ Ｐゴシック" w:hint="eastAsia"/>
          <w:b/>
          <w:kern w:val="0"/>
          <w:sz w:val="22"/>
          <w:szCs w:val="22"/>
        </w:rPr>
        <w:t>③</w:t>
      </w:r>
      <w:r>
        <w:rPr>
          <w:rFonts w:ascii="UD デジタル 教科書体 NK-R" w:eastAsia="UD デジタル 教科書体 NK-R" w:hAnsi="HG丸ｺﾞｼｯｸM-PRO" w:cs="ＭＳ Ｐゴシック"/>
          <w:b/>
          <w:kern w:val="0"/>
          <w:sz w:val="22"/>
          <w:szCs w:val="22"/>
        </w:rPr>
        <w:t xml:space="preserve"> </w:t>
      </w:r>
      <w:r w:rsidR="00BD1F36" w:rsidRPr="00CC0601">
        <w:rPr>
          <w:rFonts w:ascii="UD デジタル 教科書体 NK-R" w:eastAsia="UD デジタル 教科書体 NK-R" w:hAnsi="HG丸ｺﾞｼｯｸM-PRO" w:cs="ＭＳ Ｐゴシック" w:hint="eastAsia"/>
          <w:b/>
          <w:kern w:val="0"/>
          <w:sz w:val="22"/>
          <w:szCs w:val="22"/>
        </w:rPr>
        <w:t>性的指向及び性自認の多様性に関する理解の増進</w:t>
      </w:r>
      <w:r w:rsidRPr="00CC0601">
        <w:rPr>
          <w:rFonts w:ascii="UD デジタル 教科書体 NK-R" w:eastAsia="UD デジタル 教科書体 NK-R" w:hint="eastAsia"/>
          <w:b/>
          <w:bCs/>
          <w:sz w:val="22"/>
          <w:szCs w:val="22"/>
        </w:rPr>
        <w:t>と当事者が抱える課題解決に向け</w:t>
      </w:r>
    </w:p>
    <w:p w14:paraId="5F1DFDEC" w14:textId="29BCBB5E" w:rsidR="0046136B" w:rsidRDefault="00CC0601" w:rsidP="00CC0601">
      <w:pPr>
        <w:widowControl/>
        <w:ind w:leftChars="202" w:left="424" w:firstLineChars="150" w:firstLine="330"/>
        <w:jc w:val="left"/>
        <w:rPr>
          <w:rFonts w:ascii="UD デジタル 教科書体 NK-R" w:eastAsia="UD デジタル 教科書体 NK-R" w:hAnsi="HG丸ｺﾞｼｯｸM-PRO" w:cs="ＭＳ Ｐゴシック"/>
          <w:kern w:val="0"/>
          <w:sz w:val="22"/>
          <w:szCs w:val="22"/>
        </w:rPr>
      </w:pPr>
      <w:r w:rsidRPr="00CC0601">
        <w:rPr>
          <w:rFonts w:ascii="UD デジタル 教科書体 NK-R" w:eastAsia="UD デジタル 教科書体 NK-R" w:hint="eastAsia"/>
          <w:b/>
          <w:bCs/>
          <w:sz w:val="22"/>
          <w:szCs w:val="22"/>
        </w:rPr>
        <w:t>た取組の推進</w:t>
      </w:r>
      <w:r w:rsidR="00BD1F36" w:rsidRPr="00CC0601">
        <w:rPr>
          <w:rFonts w:ascii="UD デジタル 教科書体 NK-R" w:eastAsia="UD デジタル 教科書体 NK-R" w:hAnsi="HG丸ｺﾞｼｯｸM-PRO" w:cs="ＭＳ Ｐゴシック" w:hint="eastAsia"/>
          <w:kern w:val="0"/>
          <w:sz w:val="22"/>
          <w:szCs w:val="22"/>
        </w:rPr>
        <w:br/>
      </w:r>
      <w:r w:rsidR="00BD1F36" w:rsidRPr="0001573E">
        <w:rPr>
          <w:rFonts w:ascii="UD デジタル 教科書体 NK-R" w:eastAsia="UD デジタル 教科書体 NK-R" w:hAnsi="HG丸ｺﾞｼｯｸM-PRO" w:cs="ＭＳ Ｐゴシック" w:hint="eastAsia"/>
          <w:kern w:val="0"/>
          <w:sz w:val="22"/>
          <w:szCs w:val="22"/>
        </w:rPr>
        <w:t xml:space="preserve">　 </w:t>
      </w:r>
      <w:r w:rsidR="0046136B" w:rsidRPr="0001573E">
        <w:rPr>
          <w:rFonts w:ascii="UD デジタル 教科書体 NK-R" w:eastAsia="UD デジタル 教科書体 NK-R" w:hAnsi="HG丸ｺﾞｼｯｸM-PRO" w:cs="ＭＳ Ｐゴシック" w:hint="eastAsia"/>
          <w:kern w:val="0"/>
          <w:sz w:val="22"/>
          <w:szCs w:val="22"/>
        </w:rPr>
        <w:t>性的指向及び性自認の多様性に関する無理解を背景に生じている誤解や偏見、差別をなくし、全ての人が自分らしく生きることができる社会を実現するため、府民、事業者への教育・啓発により、性の多様性に関する関心や理解を深めるとともに、当事者や家族などが気軽に相談できる環境づくりやパートナーシップ宣誓証明制度など当事者が抱える課題の解決に向けた取組を進めていく必要があります。</w:t>
      </w:r>
    </w:p>
    <w:p w14:paraId="486CD612" w14:textId="77777777" w:rsidR="00CC0601" w:rsidRPr="0001573E" w:rsidRDefault="00CC0601" w:rsidP="00CC0601">
      <w:pPr>
        <w:widowControl/>
        <w:ind w:leftChars="202" w:left="424" w:firstLineChars="150" w:firstLine="330"/>
        <w:jc w:val="left"/>
        <w:rPr>
          <w:rFonts w:ascii="UD デジタル 教科書体 NK-R" w:eastAsia="UD デジタル 教科書体 NK-R" w:hAnsi="HG丸ｺﾞｼｯｸM-PRO" w:cs="ＭＳ Ｐゴシック"/>
          <w:kern w:val="0"/>
          <w:sz w:val="22"/>
          <w:szCs w:val="22"/>
        </w:rPr>
      </w:pPr>
    </w:p>
    <w:p w14:paraId="0CC3E560" w14:textId="46AB580E" w:rsidR="00792486" w:rsidRPr="0001573E" w:rsidRDefault="00BD1F36" w:rsidP="00004150">
      <w:pPr>
        <w:widowControl/>
        <w:ind w:firstLineChars="200" w:firstLine="440"/>
        <w:jc w:val="left"/>
        <w:rPr>
          <w:rFonts w:ascii="UD デジタル 教科書体 NK-R" w:eastAsia="UD デジタル 教科書体 NK-R" w:hAnsi="HG丸ｺﾞｼｯｸM-PRO" w:cs="ＭＳ Ｐゴシック"/>
          <w:b/>
          <w:kern w:val="0"/>
          <w:sz w:val="22"/>
          <w:szCs w:val="22"/>
        </w:rPr>
      </w:pPr>
      <w:r w:rsidRPr="0001573E">
        <w:rPr>
          <w:rFonts w:ascii="UD デジタル 教科書体 NK-R" w:eastAsia="UD デジタル 教科書体 NK-R" w:hAnsi="HG丸ｺﾞｼｯｸM-PRO" w:cs="ＭＳ Ｐゴシック" w:hint="eastAsia"/>
          <w:b/>
          <w:kern w:val="0"/>
          <w:sz w:val="22"/>
          <w:szCs w:val="22"/>
        </w:rPr>
        <w:t>④</w:t>
      </w:r>
      <w:r w:rsidR="00004150" w:rsidRPr="0001573E">
        <w:rPr>
          <w:rFonts w:ascii="UD デジタル 教科書体 NK-R" w:eastAsia="UD デジタル 教科書体 NK-R" w:hAnsi="HG丸ｺﾞｼｯｸM-PRO" w:cs="ＭＳ Ｐゴシック" w:hint="eastAsia"/>
          <w:b/>
          <w:kern w:val="0"/>
          <w:sz w:val="22"/>
          <w:szCs w:val="22"/>
        </w:rPr>
        <w:t xml:space="preserve"> </w:t>
      </w:r>
      <w:r w:rsidR="00792486" w:rsidRPr="0001573E">
        <w:rPr>
          <w:rFonts w:ascii="UD デジタル 教科書体 NK-R" w:eastAsia="UD デジタル 教科書体 NK-R" w:hAnsi="HG丸ｺﾞｼｯｸM-PRO" w:cs="ＭＳ Ｐゴシック" w:hint="eastAsia"/>
          <w:b/>
          <w:kern w:val="0"/>
          <w:sz w:val="22"/>
          <w:szCs w:val="22"/>
        </w:rPr>
        <w:t>複合的に困難な状況に置かれている人々への支援</w:t>
      </w:r>
    </w:p>
    <w:p w14:paraId="3FA3BA8D" w14:textId="77777777" w:rsidR="00810168" w:rsidRPr="0001573E" w:rsidRDefault="00792486" w:rsidP="003A2B57">
      <w:pPr>
        <w:widowControl/>
        <w:ind w:leftChars="202" w:left="424"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障がいがあること、在日外国人であること、同和問題等により困難な状況に置かれていることに加え、女性であることで更に複合的に困難な状況に置かれている場合においては、人権尊重の観点からの配慮が必要です。</w:t>
      </w:r>
    </w:p>
    <w:p w14:paraId="7BBBA65A" w14:textId="77777777" w:rsidR="00792486" w:rsidRPr="0001573E" w:rsidRDefault="00792486" w:rsidP="00792486">
      <w:pPr>
        <w:widowControl/>
        <w:ind w:leftChars="337" w:left="708"/>
        <w:jc w:val="left"/>
        <w:rPr>
          <w:rFonts w:ascii="UD デジタル 教科書体 NK-R" w:eastAsia="UD デジタル 教科書体 NK-R" w:hAnsi="HG丸ｺﾞｼｯｸM-PRO" w:cs="ＭＳ Ｐゴシック"/>
          <w:kern w:val="0"/>
          <w:sz w:val="22"/>
          <w:szCs w:val="22"/>
        </w:rPr>
      </w:pPr>
    </w:p>
    <w:p w14:paraId="68E9D277" w14:textId="77777777" w:rsidR="00792486" w:rsidRPr="0001573E" w:rsidRDefault="0014411C" w:rsidP="00397DB3">
      <w:pPr>
        <w:widowControl/>
        <w:ind w:firstLineChars="200" w:firstLine="440"/>
        <w:jc w:val="left"/>
        <w:rPr>
          <w:rFonts w:ascii="UD デジタル 教科書体 NK-R" w:eastAsia="UD デジタル 教科書体 NK-R" w:hAnsi="HG丸ｺﾞｼｯｸM-PRO" w:cs="ＭＳ Ｐゴシック"/>
          <w:b/>
          <w:kern w:val="0"/>
          <w:sz w:val="22"/>
          <w:szCs w:val="22"/>
        </w:rPr>
      </w:pPr>
      <w:r w:rsidRPr="0001573E">
        <w:rPr>
          <w:rFonts w:ascii="UD デジタル 教科書体 NK-R" w:eastAsia="UD デジタル 教科書体 NK-R" w:hAnsi="HG丸ｺﾞｼｯｸM-PRO" w:cs="ＭＳ Ｐゴシック" w:hint="eastAsia"/>
          <w:b/>
          <w:kern w:val="0"/>
          <w:sz w:val="22"/>
          <w:szCs w:val="22"/>
        </w:rPr>
        <w:t>（３）</w:t>
      </w:r>
      <w:r w:rsidR="00792486" w:rsidRPr="0001573E">
        <w:rPr>
          <w:rFonts w:ascii="UD デジタル 教科書体 NK-R" w:eastAsia="UD デジタル 教科書体 NK-R" w:hAnsi="HG丸ｺﾞｼｯｸM-PRO" w:cs="ＭＳ Ｐゴシック" w:hint="eastAsia"/>
          <w:b/>
          <w:kern w:val="0"/>
          <w:sz w:val="22"/>
          <w:szCs w:val="22"/>
        </w:rPr>
        <w:t>生涯を通じた男女の健康支援</w:t>
      </w:r>
    </w:p>
    <w:p w14:paraId="6D3BFE2A" w14:textId="67542EBE" w:rsidR="00792486" w:rsidRPr="0001573E" w:rsidRDefault="00792486" w:rsidP="0063769B">
      <w:pPr>
        <w:widowControl/>
        <w:ind w:leftChars="202" w:left="424"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男女の生涯を通じて生じる健康上の問題は異なるため、互いの身体的特性を理解するとともに、ライフステージに応じた健康づくりの実践を推進し、「人生100</w:t>
      </w:r>
      <w:r w:rsidR="005C1496" w:rsidRPr="0001573E">
        <w:rPr>
          <w:rFonts w:ascii="UD デジタル 教科書体 NK-R" w:eastAsia="UD デジタル 教科書体 NK-R" w:hAnsi="HG丸ｺﾞｼｯｸM-PRO" w:cs="ＭＳ Ｐゴシック" w:hint="eastAsia"/>
          <w:kern w:val="0"/>
          <w:sz w:val="22"/>
          <w:szCs w:val="22"/>
        </w:rPr>
        <w:t>年</w:t>
      </w:r>
      <w:r w:rsidRPr="0001573E">
        <w:rPr>
          <w:rFonts w:ascii="UD デジタル 教科書体 NK-R" w:eastAsia="UD デジタル 教科書体 NK-R" w:hAnsi="HG丸ｺﾞｼｯｸM-PRO" w:cs="ＭＳ Ｐゴシック" w:hint="eastAsia"/>
          <w:kern w:val="0"/>
          <w:sz w:val="22"/>
          <w:szCs w:val="22"/>
        </w:rPr>
        <w:t>時代」に向けて、一人ひとりが生きがいを持って社会参加できる取組を進める必要があります。</w:t>
      </w:r>
    </w:p>
    <w:p w14:paraId="3192706B" w14:textId="77777777" w:rsidR="0014411C" w:rsidRPr="0001573E" w:rsidRDefault="0014411C" w:rsidP="00792486">
      <w:pPr>
        <w:widowControl/>
        <w:ind w:leftChars="337" w:left="708"/>
        <w:jc w:val="left"/>
        <w:rPr>
          <w:rFonts w:ascii="UD デジタル 教科書体 NK-R" w:eastAsia="UD デジタル 教科書体 NK-R" w:hAnsi="HG丸ｺﾞｼｯｸM-PRO" w:cs="ＭＳ Ｐゴシック"/>
          <w:kern w:val="0"/>
          <w:sz w:val="22"/>
          <w:szCs w:val="22"/>
        </w:rPr>
      </w:pPr>
    </w:p>
    <w:p w14:paraId="59EF86B8" w14:textId="77777777" w:rsidR="00257F10" w:rsidRPr="0001573E" w:rsidRDefault="00257F10" w:rsidP="00397DB3">
      <w:pPr>
        <w:ind w:firstLineChars="200" w:firstLine="44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明朝" w:hint="eastAsia"/>
          <w:sz w:val="22"/>
          <w:szCs w:val="22"/>
        </w:rPr>
        <w:t>【具体的な取組の方向】</w:t>
      </w:r>
    </w:p>
    <w:p w14:paraId="5510367B" w14:textId="77777777" w:rsidR="00792486" w:rsidRPr="0001573E" w:rsidRDefault="00004150" w:rsidP="00004150">
      <w:pPr>
        <w:widowControl/>
        <w:ind w:firstLineChars="200" w:firstLine="440"/>
        <w:jc w:val="left"/>
        <w:rPr>
          <w:rFonts w:ascii="UD デジタル 教科書体 NK-R" w:eastAsia="UD デジタル 教科書体 NK-R" w:hAnsi="HG丸ｺﾞｼｯｸM-PRO" w:cs="ＭＳ Ｐゴシック"/>
          <w:b/>
          <w:kern w:val="0"/>
          <w:sz w:val="22"/>
          <w:szCs w:val="22"/>
        </w:rPr>
      </w:pPr>
      <w:r w:rsidRPr="0001573E">
        <w:rPr>
          <w:rFonts w:ascii="UD デジタル 教科書体 NK-R" w:eastAsia="UD デジタル 教科書体 NK-R" w:hAnsi="HG丸ｺﾞｼｯｸM-PRO" w:cs="ＭＳ Ｐゴシック" w:hint="eastAsia"/>
          <w:b/>
          <w:kern w:val="0"/>
          <w:sz w:val="22"/>
          <w:szCs w:val="22"/>
        </w:rPr>
        <w:t xml:space="preserve">① </w:t>
      </w:r>
      <w:r w:rsidR="00792486" w:rsidRPr="0001573E">
        <w:rPr>
          <w:rFonts w:ascii="UD デジタル 教科書体 NK-R" w:eastAsia="UD デジタル 教科書体 NK-R" w:hAnsi="HG丸ｺﾞｼｯｸM-PRO" w:cs="ＭＳ Ｐゴシック" w:hint="eastAsia"/>
          <w:b/>
          <w:kern w:val="0"/>
          <w:sz w:val="22"/>
          <w:szCs w:val="22"/>
        </w:rPr>
        <w:t>女性の健康対策の推進</w:t>
      </w:r>
    </w:p>
    <w:p w14:paraId="6A06ED44" w14:textId="27CF1721" w:rsidR="00792486" w:rsidRPr="0001573E" w:rsidRDefault="007E2B78" w:rsidP="0063769B">
      <w:pPr>
        <w:widowControl/>
        <w:ind w:left="426"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女性は、その心身の状況が思春</w:t>
      </w:r>
      <w:r w:rsidR="009206EF" w:rsidRPr="0001573E">
        <w:rPr>
          <w:rFonts w:ascii="UD デジタル 教科書体 NK-R" w:eastAsia="UD デジタル 教科書体 NK-R" w:hAnsi="HG丸ｺﾞｼｯｸM-PRO" w:cs="ＭＳ Ｐゴシック" w:hint="eastAsia"/>
          <w:kern w:val="0"/>
          <w:sz w:val="22"/>
          <w:szCs w:val="22"/>
        </w:rPr>
        <w:t>期、妊娠・出産期、更年期等人生の各ステージに応じて大きく変化し得る</w:t>
      </w:r>
      <w:r w:rsidRPr="0001573E">
        <w:rPr>
          <w:rFonts w:ascii="UD デジタル 教科書体 NK-R" w:eastAsia="UD デジタル 教科書体 NK-R" w:hAnsi="HG丸ｺﾞｼｯｸM-PRO" w:cs="ＭＳ Ｐゴシック" w:hint="eastAsia"/>
          <w:kern w:val="0"/>
          <w:sz w:val="22"/>
          <w:szCs w:val="22"/>
        </w:rPr>
        <w:t>ことから、生涯を通じた健康を支援するための総合的な取組が求められています。とりわけ、</w:t>
      </w:r>
      <w:r w:rsidR="00792486" w:rsidRPr="0001573E">
        <w:rPr>
          <w:rFonts w:ascii="UD デジタル 教科書体 NK-R" w:eastAsia="UD デジタル 教科書体 NK-R" w:hAnsi="HG丸ｺﾞｼｯｸM-PRO" w:cs="ＭＳ Ｐゴシック" w:hint="eastAsia"/>
          <w:kern w:val="0"/>
          <w:sz w:val="22"/>
          <w:szCs w:val="22"/>
        </w:rPr>
        <w:t>「リプロダクティブ・ヘルス/ライツ」（性と生殖に関する健康と権利）の観点からの取組が重要です。</w:t>
      </w:r>
    </w:p>
    <w:p w14:paraId="26C928B7" w14:textId="77777777" w:rsidR="007E2B78" w:rsidRPr="0001573E" w:rsidRDefault="007E2B78" w:rsidP="007E2B78">
      <w:pPr>
        <w:widowControl/>
        <w:ind w:left="928" w:firstLineChars="100" w:firstLine="220"/>
        <w:jc w:val="left"/>
        <w:rPr>
          <w:rFonts w:ascii="UD デジタル 教科書体 NK-R" w:eastAsia="UD デジタル 教科書体 NK-R" w:hAnsi="HG丸ｺﾞｼｯｸM-PRO" w:cs="ＭＳ Ｐゴシック"/>
          <w:kern w:val="0"/>
          <w:sz w:val="22"/>
          <w:szCs w:val="22"/>
        </w:rPr>
      </w:pPr>
    </w:p>
    <w:p w14:paraId="0E2BB43F" w14:textId="5A4173DC" w:rsidR="00792486" w:rsidRPr="0001573E" w:rsidRDefault="00397DB3" w:rsidP="00397DB3">
      <w:pPr>
        <w:widowControl/>
        <w:ind w:left="440"/>
        <w:jc w:val="left"/>
        <w:rPr>
          <w:rFonts w:ascii="UD デジタル 教科書体 NK-R" w:eastAsia="UD デジタル 教科書体 NK-R" w:hAnsi="HG丸ｺﾞｼｯｸM-PRO" w:cs="ＭＳ Ｐゴシック"/>
          <w:b/>
          <w:kern w:val="0"/>
          <w:sz w:val="22"/>
          <w:szCs w:val="22"/>
        </w:rPr>
      </w:pPr>
      <w:r w:rsidRPr="0001573E">
        <w:rPr>
          <w:rFonts w:ascii="UD デジタル 教科書体 NK-R" w:eastAsia="UD デジタル 教科書体 NK-R" w:hAnsi="HG丸ｺﾞｼｯｸM-PRO" w:cs="ＭＳ Ｐゴシック" w:hint="eastAsia"/>
          <w:b/>
          <w:kern w:val="0"/>
          <w:sz w:val="22"/>
          <w:szCs w:val="22"/>
        </w:rPr>
        <w:t xml:space="preserve">② </w:t>
      </w:r>
      <w:r w:rsidR="00792486" w:rsidRPr="0001573E">
        <w:rPr>
          <w:rFonts w:ascii="UD デジタル 教科書体 NK-R" w:eastAsia="UD デジタル 教科書体 NK-R" w:hAnsi="HG丸ｺﾞｼｯｸM-PRO" w:cs="ＭＳ Ｐゴシック" w:hint="eastAsia"/>
          <w:b/>
          <w:kern w:val="0"/>
          <w:sz w:val="22"/>
          <w:szCs w:val="22"/>
        </w:rPr>
        <w:t>ライフステージに応じた男女の健康支援</w:t>
      </w:r>
    </w:p>
    <w:p w14:paraId="714C74B6" w14:textId="772215CF" w:rsidR="00217514" w:rsidRPr="0001573E" w:rsidRDefault="00D416F1" w:rsidP="0063769B">
      <w:pPr>
        <w:widowControl/>
        <w:ind w:left="426"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一</w:t>
      </w:r>
      <w:r w:rsidR="00217514" w:rsidRPr="0001573E">
        <w:rPr>
          <w:rFonts w:ascii="UD デジタル 教科書体 NK-R" w:eastAsia="UD デジタル 教科書体 NK-R" w:hAnsi="HG丸ｺﾞｼｯｸM-PRO" w:cs="ＭＳ Ｐゴシック" w:hint="eastAsia"/>
          <w:kern w:val="0"/>
          <w:sz w:val="22"/>
          <w:szCs w:val="22"/>
        </w:rPr>
        <w:t>人ひとりが生涯にわたって健康な生活を送るためには、男女の生活スタイルやライフステージに応じた適切な保健、医療の推進が必要です。</w:t>
      </w:r>
    </w:p>
    <w:p w14:paraId="1D266035" w14:textId="0552C142" w:rsidR="00217514" w:rsidRPr="0001573E" w:rsidRDefault="00217514" w:rsidP="0063769B">
      <w:pPr>
        <w:widowControl/>
        <w:ind w:left="426"/>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 xml:space="preserve">　</w:t>
      </w:r>
      <w:r w:rsidR="00D416F1" w:rsidRPr="0001573E">
        <w:rPr>
          <w:rFonts w:ascii="UD デジタル 教科書体 NK-R" w:eastAsia="UD デジタル 教科書体 NK-R" w:hAnsi="HG丸ｺﾞｼｯｸM-PRO" w:cs="ＭＳ Ｐゴシック" w:hint="eastAsia"/>
          <w:kern w:val="0"/>
          <w:sz w:val="22"/>
          <w:szCs w:val="22"/>
        </w:rPr>
        <w:t xml:space="preserve">　</w:t>
      </w:r>
      <w:r w:rsidRPr="0001573E">
        <w:rPr>
          <w:rFonts w:ascii="UD デジタル 教科書体 NK-R" w:eastAsia="UD デジタル 教科書体 NK-R" w:hAnsi="HG丸ｺﾞｼｯｸM-PRO" w:cs="ＭＳ Ｐゴシック" w:hint="eastAsia"/>
          <w:kern w:val="0"/>
          <w:sz w:val="22"/>
          <w:szCs w:val="22"/>
        </w:rPr>
        <w:t>昨今の社会構造がもたらすストレス等の問題に関しては、</w:t>
      </w:r>
      <w:r w:rsidR="00643942" w:rsidRPr="0001573E">
        <w:rPr>
          <w:rFonts w:ascii="UD デジタル 教科書体 NK-R" w:eastAsia="UD デジタル 教科書体 NK-R" w:hAnsi="HG丸ｺﾞｼｯｸM-PRO" w:cs="ＭＳ Ｐゴシック" w:hint="eastAsia"/>
          <w:kern w:val="0"/>
          <w:sz w:val="22"/>
          <w:szCs w:val="22"/>
        </w:rPr>
        <w:t>過重労働や</w:t>
      </w:r>
      <w:r w:rsidRPr="0001573E">
        <w:rPr>
          <w:rFonts w:ascii="UD デジタル 教科書体 NK-R" w:eastAsia="UD デジタル 教科書体 NK-R" w:hAnsi="HG丸ｺﾞｼｯｸM-PRO" w:cs="ＭＳ Ｐゴシック" w:hint="eastAsia"/>
          <w:kern w:val="0"/>
          <w:sz w:val="22"/>
          <w:szCs w:val="22"/>
        </w:rPr>
        <w:t>職場での対人関係に加え、介護などの家庭事情なども影響していると考えられます。このため、男女を問わず心身の健康対策を積極的に行うとともに、働き方の見直しや相談体制の整備などの取組を進める必要があります。</w:t>
      </w:r>
    </w:p>
    <w:p w14:paraId="6F02234E" w14:textId="0E5D0A4B" w:rsidR="00792486" w:rsidRPr="0001573E" w:rsidRDefault="00217514" w:rsidP="0063769B">
      <w:pPr>
        <w:widowControl/>
        <w:ind w:left="426"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また、大阪府の自殺者の6</w:t>
      </w:r>
      <w:r w:rsidR="00762912" w:rsidRPr="0001573E">
        <w:rPr>
          <w:rFonts w:ascii="UD デジタル 教科書体 NK-R" w:eastAsia="UD デジタル 教科書体 NK-R" w:hAnsi="HG丸ｺﾞｼｯｸM-PRO" w:cs="ＭＳ Ｐゴシック" w:hint="eastAsia"/>
          <w:kern w:val="0"/>
          <w:sz w:val="22"/>
          <w:szCs w:val="22"/>
        </w:rPr>
        <w:t>割以上は男性であり、特に中高年男性の自殺率</w:t>
      </w:r>
      <w:r w:rsidRPr="0001573E">
        <w:rPr>
          <w:rFonts w:ascii="UD デジタル 教科書体 NK-R" w:eastAsia="UD デジタル 教科書体 NK-R" w:hAnsi="HG丸ｺﾞｼｯｸM-PRO" w:cs="ＭＳ Ｐゴシック" w:hint="eastAsia"/>
          <w:kern w:val="0"/>
          <w:sz w:val="22"/>
          <w:szCs w:val="22"/>
        </w:rPr>
        <w:t>が高い傾向があります。健康で生きがいを</w:t>
      </w:r>
      <w:r w:rsidR="00963FF9" w:rsidRPr="0001573E">
        <w:rPr>
          <w:rFonts w:ascii="UD デジタル 教科書体 NK-R" w:eastAsia="UD デジタル 教科書体 NK-R" w:hAnsi="HG丸ｺﾞｼｯｸM-PRO" w:cs="ＭＳ Ｐゴシック" w:hint="eastAsia"/>
          <w:kern w:val="0"/>
          <w:sz w:val="22"/>
          <w:szCs w:val="22"/>
        </w:rPr>
        <w:t>持って暮らす</w:t>
      </w:r>
      <w:r w:rsidRPr="0001573E">
        <w:rPr>
          <w:rFonts w:ascii="UD デジタル 教科書体 NK-R" w:eastAsia="UD デジタル 教科書体 NK-R" w:hAnsi="HG丸ｺﾞｼｯｸM-PRO" w:cs="ＭＳ Ｐゴシック" w:hint="eastAsia"/>
          <w:kern w:val="0"/>
          <w:sz w:val="22"/>
          <w:szCs w:val="22"/>
        </w:rPr>
        <w:t>ことのできる社会の実現をめざし、孤立しない地域づくりを進めるため、総合的な対策を推進する必要があります。</w:t>
      </w:r>
    </w:p>
    <w:p w14:paraId="4A273B7A" w14:textId="5356347E" w:rsidR="003E3BC6" w:rsidRPr="0001573E" w:rsidRDefault="003E3BC6" w:rsidP="003924A3">
      <w:pPr>
        <w:widowControl/>
        <w:jc w:val="left"/>
        <w:rPr>
          <w:rFonts w:ascii="UD デジタル 教科書体 NK-R" w:eastAsia="UD デジタル 教科書体 NK-R" w:hAnsi="HG丸ｺﾞｼｯｸM-PRO" w:cs="ＭＳ Ｐゴシック"/>
          <w:kern w:val="0"/>
          <w:sz w:val="22"/>
          <w:szCs w:val="22"/>
        </w:rPr>
      </w:pPr>
    </w:p>
    <w:p w14:paraId="5E2198A7" w14:textId="60DDBA4F" w:rsidR="003E3BC6" w:rsidRPr="0001573E" w:rsidRDefault="00E869B9" w:rsidP="003924A3">
      <w:pPr>
        <w:ind w:firstLineChars="100" w:firstLine="220"/>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６</w:t>
      </w:r>
      <w:r w:rsidR="008370C8" w:rsidRPr="0001573E">
        <w:rPr>
          <w:rFonts w:ascii="UD デジタル 教科書体 NK-R" w:eastAsia="UD デジタル 教科書体 NK-R" w:hAnsi="HG丸ｺﾞｼｯｸM-PRO" w:cs="ＭＳ 明朝" w:hint="eastAsia"/>
          <w:b/>
          <w:sz w:val="22"/>
          <w:szCs w:val="22"/>
        </w:rPr>
        <w:t xml:space="preserve">．　</w:t>
      </w:r>
      <w:r w:rsidR="0033753A" w:rsidRPr="0001573E">
        <w:rPr>
          <w:rFonts w:ascii="UD デジタル 教科書体 NK-R" w:eastAsia="UD デジタル 教科書体 NK-R" w:hAnsi="HG丸ｺﾞｼｯｸM-PRO" w:cs="ＭＳ 明朝" w:hint="eastAsia"/>
          <w:b/>
          <w:sz w:val="22"/>
          <w:szCs w:val="22"/>
        </w:rPr>
        <w:t>推進体制について</w:t>
      </w:r>
    </w:p>
    <w:p w14:paraId="49EA16A2" w14:textId="73C13925" w:rsidR="001D140D" w:rsidRPr="0001573E" w:rsidRDefault="001D140D" w:rsidP="00C74884">
      <w:pPr>
        <w:ind w:leftChars="250" w:left="525"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より多くの府民に理解と共感を広げながら、男女共同参画の取組を進めていくには、</w:t>
      </w:r>
      <w:r w:rsidR="004F199D" w:rsidRPr="0001573E">
        <w:rPr>
          <w:rFonts w:ascii="UD デジタル 教科書体 NK-R" w:eastAsia="UD デジタル 教科書体 NK-R" w:hAnsi="HG丸ｺﾞｼｯｸM-PRO" w:hint="eastAsia"/>
          <w:sz w:val="22"/>
          <w:szCs w:val="22"/>
        </w:rPr>
        <w:t>大阪</w:t>
      </w:r>
      <w:r w:rsidR="00023B0E" w:rsidRPr="0001573E">
        <w:rPr>
          <w:rFonts w:ascii="UD デジタル 教科書体 NK-R" w:eastAsia="UD デジタル 教科書体 NK-R" w:hAnsi="HG丸ｺﾞｼｯｸM-PRO" w:hint="eastAsia"/>
          <w:sz w:val="22"/>
          <w:szCs w:val="22"/>
        </w:rPr>
        <w:t>府の推進体制を整備するほか、</w:t>
      </w:r>
      <w:r w:rsidR="00B54C7A" w:rsidRPr="0001573E">
        <w:rPr>
          <w:rFonts w:ascii="UD デジタル 教科書体 NK-R" w:eastAsia="UD デジタル 教科書体 NK-R" w:hAnsi="HG丸ｺﾞｼｯｸM-PRO" w:hint="eastAsia"/>
          <w:sz w:val="22"/>
          <w:szCs w:val="22"/>
        </w:rPr>
        <w:t>ドーンセンターを拠点として、</w:t>
      </w:r>
      <w:r w:rsidR="005A523C" w:rsidRPr="0001573E">
        <w:rPr>
          <w:rFonts w:ascii="UD デジタル 教科書体 NK-R" w:eastAsia="UD デジタル 教科書体 NK-R" w:hAnsi="HG丸ｺﾞｼｯｸM-PRO" w:hint="eastAsia"/>
          <w:sz w:val="22"/>
          <w:szCs w:val="22"/>
        </w:rPr>
        <w:t>様々な主体との協働の枠組みを構築し、総合的かつ効果的な取組を推進する必要があります。</w:t>
      </w:r>
    </w:p>
    <w:p w14:paraId="333045A7" w14:textId="5DECDC9A" w:rsidR="00543999" w:rsidRPr="0001573E" w:rsidRDefault="00543999" w:rsidP="00543999">
      <w:pPr>
        <w:rPr>
          <w:rFonts w:ascii="UD デジタル 教科書体 NK-R" w:eastAsia="UD デジタル 教科書体 NK-R" w:hAnsi="HG丸ｺﾞｼｯｸM-PRO"/>
          <w:sz w:val="22"/>
          <w:szCs w:val="22"/>
        </w:rPr>
      </w:pPr>
    </w:p>
    <w:p w14:paraId="0E6BBE74" w14:textId="7A16279E" w:rsidR="00543999" w:rsidRPr="0001573E" w:rsidRDefault="004F199D" w:rsidP="00C74884">
      <w:pPr>
        <w:ind w:firstLineChars="100" w:firstLine="220"/>
        <w:rPr>
          <w:rFonts w:ascii="UD デジタル 教科書体 NK-R" w:eastAsia="UD デジタル 教科書体 NK-R" w:hAnsi="HG丸ｺﾞｼｯｸM-PRO"/>
          <w:b/>
          <w:bCs/>
          <w:sz w:val="22"/>
          <w:szCs w:val="22"/>
        </w:rPr>
      </w:pPr>
      <w:r w:rsidRPr="0001573E">
        <w:rPr>
          <w:rFonts w:ascii="UD デジタル 教科書体 NK-R" w:eastAsia="UD デジタル 教科書体 NK-R" w:hAnsi="HG丸ｺﾞｼｯｸM-PRO" w:hint="eastAsia"/>
          <w:b/>
          <w:bCs/>
          <w:sz w:val="22"/>
          <w:szCs w:val="22"/>
        </w:rPr>
        <w:t xml:space="preserve">（１） </w:t>
      </w:r>
      <w:r w:rsidR="00543999" w:rsidRPr="0001573E">
        <w:rPr>
          <w:rFonts w:ascii="UD デジタル 教科書体 NK-R" w:eastAsia="UD デジタル 教科書体 NK-R" w:hAnsi="HG丸ｺﾞｼｯｸM-PRO" w:hint="eastAsia"/>
          <w:b/>
          <w:bCs/>
          <w:sz w:val="22"/>
          <w:szCs w:val="22"/>
        </w:rPr>
        <w:t>オール大阪での連携の推進</w:t>
      </w:r>
    </w:p>
    <w:p w14:paraId="56761A91" w14:textId="0899BA62" w:rsidR="00543999" w:rsidRPr="0001573E" w:rsidRDefault="00543999" w:rsidP="00C74884">
      <w:pPr>
        <w:ind w:left="660" w:hangingChars="300" w:hanging="66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b/>
          <w:bCs/>
          <w:sz w:val="22"/>
          <w:szCs w:val="22"/>
        </w:rPr>
        <w:t xml:space="preserve">　　</w:t>
      </w:r>
      <w:r w:rsidR="00C74884">
        <w:rPr>
          <w:rFonts w:ascii="UD デジタル 教科書体 NK-R" w:eastAsia="UD デジタル 教科書体 NK-R" w:hAnsi="HG丸ｺﾞｼｯｸM-PRO" w:hint="eastAsia"/>
          <w:b/>
          <w:bCs/>
          <w:sz w:val="22"/>
          <w:szCs w:val="22"/>
        </w:rPr>
        <w:t xml:space="preserve">　　　</w:t>
      </w:r>
      <w:r w:rsidRPr="0001573E">
        <w:rPr>
          <w:rFonts w:ascii="UD デジタル 教科書体 NK-R" w:eastAsia="UD デジタル 教科書体 NK-R" w:hAnsi="HG丸ｺﾞｼｯｸM-PRO" w:hint="eastAsia"/>
          <w:b/>
          <w:bCs/>
          <w:sz w:val="22"/>
          <w:szCs w:val="22"/>
        </w:rPr>
        <w:t xml:space="preserve">　　　</w:t>
      </w:r>
      <w:r w:rsidR="00CC425F" w:rsidRPr="0001573E">
        <w:rPr>
          <w:rFonts w:ascii="UD デジタル 教科書体 NK-R" w:eastAsia="UD デジタル 教科書体 NK-R" w:hAnsi="HG丸ｺﾞｼｯｸM-PRO" w:hint="eastAsia"/>
          <w:sz w:val="22"/>
          <w:szCs w:val="22"/>
        </w:rPr>
        <w:t>市町村、女性センター・</w:t>
      </w:r>
      <w:r w:rsidRPr="0001573E">
        <w:rPr>
          <w:rFonts w:ascii="UD デジタル 教科書体 NK-R" w:eastAsia="UD デジタル 教科書体 NK-R" w:hAnsi="HG丸ｺﾞｼｯｸM-PRO" w:hint="eastAsia"/>
          <w:sz w:val="22"/>
          <w:szCs w:val="22"/>
        </w:rPr>
        <w:t>男女共同参画センター、NPO</w:t>
      </w:r>
      <w:r w:rsidR="00CC425F" w:rsidRPr="0001573E">
        <w:rPr>
          <w:rFonts w:ascii="UD デジタル 教科書体 NK-R" w:eastAsia="UD デジタル 教科書体 NK-R" w:hAnsi="HG丸ｺﾞｼｯｸM-PRO" w:hint="eastAsia"/>
          <w:sz w:val="22"/>
          <w:szCs w:val="22"/>
        </w:rPr>
        <w:t>、企業、大学</w:t>
      </w:r>
      <w:r w:rsidRPr="0001573E">
        <w:rPr>
          <w:rFonts w:ascii="UD デジタル 教科書体 NK-R" w:eastAsia="UD デジタル 教科書体 NK-R" w:hAnsi="HG丸ｺﾞｼｯｸM-PRO" w:hint="eastAsia"/>
          <w:sz w:val="22"/>
          <w:szCs w:val="22"/>
        </w:rPr>
        <w:t>、経済団体、労働組合、関係団体等との</w:t>
      </w:r>
      <w:r w:rsidR="00071F67" w:rsidRPr="0001573E">
        <w:rPr>
          <w:rFonts w:ascii="UD デジタル 教科書体 NK-R" w:eastAsia="UD デジタル 教科書体 NK-R" w:hAnsi="HG丸ｺﾞｼｯｸM-PRO" w:hint="eastAsia"/>
          <w:sz w:val="22"/>
          <w:szCs w:val="22"/>
        </w:rPr>
        <w:t>ネットワークを構築し、連携・協働して一体となって取組を進める必要があります。</w:t>
      </w:r>
    </w:p>
    <w:p w14:paraId="40D76DAE" w14:textId="7A3D57AF" w:rsidR="001D140D" w:rsidRPr="0001573E" w:rsidRDefault="004F199D" w:rsidP="00C74884">
      <w:pPr>
        <w:ind w:firstLineChars="100" w:firstLine="220"/>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 xml:space="preserve">（２） </w:t>
      </w:r>
      <w:r w:rsidR="008C1B97" w:rsidRPr="0001573E">
        <w:rPr>
          <w:rFonts w:ascii="UD デジタル 教科書体 NK-R" w:eastAsia="UD デジタル 教科書体 NK-R" w:hAnsi="HG丸ｺﾞｼｯｸM-PRO" w:cs="ＭＳ 明朝" w:hint="eastAsia"/>
          <w:b/>
          <w:sz w:val="22"/>
          <w:szCs w:val="22"/>
        </w:rPr>
        <w:t>大阪府の推進体制</w:t>
      </w:r>
    </w:p>
    <w:p w14:paraId="23977112" w14:textId="31B1EDAC" w:rsidR="001D140D" w:rsidRPr="0001573E" w:rsidRDefault="001D140D" w:rsidP="0063769B">
      <w:pPr>
        <w:ind w:leftChars="202" w:left="424"/>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r w:rsidR="009474DF" w:rsidRPr="0001573E">
        <w:rPr>
          <w:rFonts w:ascii="UD デジタル 教科書体 NK-R" w:eastAsia="UD デジタル 教科書体 NK-R" w:hAnsi="HG丸ｺﾞｼｯｸM-PRO" w:cs="ＭＳ 明朝" w:hint="eastAsia"/>
          <w:sz w:val="22"/>
          <w:szCs w:val="22"/>
        </w:rPr>
        <w:t>○</w:t>
      </w:r>
      <w:r w:rsidR="00D10E00" w:rsidRPr="0001573E">
        <w:rPr>
          <w:rFonts w:ascii="UD デジタル 教科書体 NK-R" w:eastAsia="UD デジタル 教科書体 NK-R" w:hAnsi="HG丸ｺﾞｼｯｸM-PRO" w:cs="ＭＳ 明朝" w:hint="eastAsia"/>
          <w:sz w:val="22"/>
          <w:szCs w:val="22"/>
        </w:rPr>
        <w:t>大阪府男女共同参画推進本部</w:t>
      </w:r>
    </w:p>
    <w:p w14:paraId="5F9B8828" w14:textId="68C09E59" w:rsidR="003465E0" w:rsidRPr="0001573E" w:rsidRDefault="00D27651" w:rsidP="00767FBB">
      <w:pPr>
        <w:ind w:leftChars="302" w:left="634" w:firstLineChars="100" w:firstLine="220"/>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知事を会長とし、</w:t>
      </w:r>
      <w:r w:rsidR="00E75193" w:rsidRPr="0001573E">
        <w:rPr>
          <w:rFonts w:ascii="UD デジタル 教科書体 NK-R" w:eastAsia="UD デジタル 教科書体 NK-R" w:hAnsi="HG丸ｺﾞｼｯｸM-PRO" w:cs="ＭＳ 明朝" w:hint="eastAsia"/>
          <w:sz w:val="22"/>
          <w:szCs w:val="22"/>
        </w:rPr>
        <w:t>男女共同参画社会の実現に向けた本府の諸施策を総合的かつ効率的に推進</w:t>
      </w:r>
      <w:r w:rsidR="00071F67" w:rsidRPr="0001573E">
        <w:rPr>
          <w:rFonts w:ascii="UD デジタル 教科書体 NK-R" w:eastAsia="UD デジタル 教科書体 NK-R" w:hAnsi="HG丸ｺﾞｼｯｸM-PRO" w:cs="ＭＳ 明朝" w:hint="eastAsia"/>
          <w:sz w:val="22"/>
          <w:szCs w:val="22"/>
        </w:rPr>
        <w:t>する必要があります</w:t>
      </w:r>
      <w:r w:rsidR="003465E0" w:rsidRPr="0001573E">
        <w:rPr>
          <w:rFonts w:ascii="UD デジタル 教科書体 NK-R" w:eastAsia="UD デジタル 教科書体 NK-R" w:hAnsi="HG丸ｺﾞｼｯｸM-PRO" w:cs="ＭＳ 明朝" w:hint="eastAsia"/>
          <w:sz w:val="22"/>
          <w:szCs w:val="22"/>
        </w:rPr>
        <w:t>。</w:t>
      </w:r>
    </w:p>
    <w:p w14:paraId="2D11BDDF" w14:textId="77777777" w:rsidR="00236F0C" w:rsidRPr="0001573E" w:rsidRDefault="00236F0C" w:rsidP="00767FBB">
      <w:pPr>
        <w:ind w:leftChars="302" w:left="634" w:firstLineChars="100" w:firstLine="220"/>
        <w:rPr>
          <w:rFonts w:ascii="UD デジタル 教科書体 NK-R" w:eastAsia="UD デジタル 教科書体 NK-R" w:hAnsi="HG丸ｺﾞｼｯｸM-PRO" w:cs="ＭＳ 明朝"/>
          <w:sz w:val="22"/>
          <w:szCs w:val="22"/>
        </w:rPr>
      </w:pPr>
    </w:p>
    <w:p w14:paraId="68D04421" w14:textId="00E7817B" w:rsidR="00A537F4" w:rsidRPr="0001573E" w:rsidRDefault="0073653F" w:rsidP="003465E0">
      <w:pPr>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r w:rsidR="003465E0" w:rsidRPr="0001573E">
        <w:rPr>
          <w:rFonts w:ascii="UD デジタル 教科書体 NK-R" w:eastAsia="UD デジタル 教科書体 NK-R" w:hAnsi="HG丸ｺﾞｼｯｸM-PRO" w:cs="ＭＳ 明朝" w:hint="eastAsia"/>
          <w:sz w:val="22"/>
          <w:szCs w:val="22"/>
        </w:rPr>
        <w:t>○大阪府男女共同参画審議会</w:t>
      </w:r>
    </w:p>
    <w:p w14:paraId="2AA04E8F" w14:textId="50B7D7C3" w:rsidR="00D10E00" w:rsidRPr="0001573E" w:rsidRDefault="00A537F4" w:rsidP="00767FBB">
      <w:pPr>
        <w:ind w:left="660" w:hangingChars="300" w:hanging="660"/>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r w:rsidR="00767FBB" w:rsidRPr="0001573E">
        <w:rPr>
          <w:rFonts w:ascii="UD デジタル 教科書体 NK-R" w:eastAsia="UD デジタル 教科書体 NK-R" w:hAnsi="HG丸ｺﾞｼｯｸM-PRO" w:cs="ＭＳ 明朝" w:hint="eastAsia"/>
          <w:sz w:val="22"/>
          <w:szCs w:val="22"/>
        </w:rPr>
        <w:t xml:space="preserve">　　</w:t>
      </w:r>
      <w:r w:rsidR="007C7B00" w:rsidRPr="0001573E">
        <w:rPr>
          <w:rFonts w:ascii="UD デジタル 教科書体 NK-R" w:eastAsia="UD デジタル 教科書体 NK-R" w:hAnsi="HG丸ｺﾞｼｯｸM-PRO" w:cs="ＭＳ 明朝" w:hint="eastAsia"/>
          <w:sz w:val="22"/>
          <w:szCs w:val="22"/>
        </w:rPr>
        <w:t>大阪府附属機関条例に基づく</w:t>
      </w:r>
      <w:r w:rsidR="00F35174" w:rsidRPr="0001573E">
        <w:rPr>
          <w:rFonts w:ascii="UD デジタル 教科書体 NK-R" w:eastAsia="UD デジタル 教科書体 NK-R" w:hAnsi="HG丸ｺﾞｼｯｸM-PRO" w:cs="ＭＳ 明朝" w:hint="eastAsia"/>
          <w:sz w:val="22"/>
          <w:szCs w:val="22"/>
        </w:rPr>
        <w:t>府の附属機関で、府が実施する</w:t>
      </w:r>
      <w:r w:rsidR="00A03426" w:rsidRPr="0001573E">
        <w:rPr>
          <w:rFonts w:ascii="UD デジタル 教科書体 NK-R" w:eastAsia="UD デジタル 教科書体 NK-R" w:hAnsi="HG丸ｺﾞｼｯｸM-PRO" w:cs="ＭＳ 明朝" w:hint="eastAsia"/>
          <w:sz w:val="22"/>
          <w:szCs w:val="22"/>
        </w:rPr>
        <w:t>男女共同参画の推進に関する施策</w:t>
      </w:r>
      <w:r w:rsidR="00CC772F" w:rsidRPr="0001573E">
        <w:rPr>
          <w:rFonts w:ascii="UD デジタル 教科書体 NK-R" w:eastAsia="UD デジタル 教科書体 NK-R" w:hAnsi="HG丸ｺﾞｼｯｸM-PRO" w:cs="ＭＳ 明朝" w:hint="eastAsia"/>
          <w:sz w:val="22"/>
          <w:szCs w:val="22"/>
        </w:rPr>
        <w:t>の重要事項について、調査審議します。</w:t>
      </w:r>
    </w:p>
    <w:p w14:paraId="2243D626" w14:textId="6410D23D" w:rsidR="00CC772F" w:rsidRPr="0001573E" w:rsidRDefault="00CC772F" w:rsidP="00CC772F">
      <w:pPr>
        <w:ind w:left="440" w:hangingChars="200" w:hanging="440"/>
        <w:rPr>
          <w:rFonts w:ascii="UD デジタル 教科書体 NK-R" w:eastAsia="UD デジタル 教科書体 NK-R" w:hAnsi="HG丸ｺﾞｼｯｸM-PRO" w:cs="ＭＳ 明朝"/>
          <w:sz w:val="22"/>
          <w:szCs w:val="22"/>
        </w:rPr>
      </w:pPr>
    </w:p>
    <w:p w14:paraId="745E68D1" w14:textId="23054AF6" w:rsidR="00CC772F" w:rsidRPr="0001573E" w:rsidRDefault="00CC772F" w:rsidP="00CC772F">
      <w:pPr>
        <w:ind w:left="440" w:hangingChars="200" w:hanging="440"/>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r w:rsidR="007F1DA3" w:rsidRPr="0001573E">
        <w:rPr>
          <w:rFonts w:ascii="UD デジタル 教科書体 NK-R" w:eastAsia="UD デジタル 教科書体 NK-R" w:hAnsi="HG丸ｺﾞｼｯｸM-PRO" w:cs="ＭＳ 明朝" w:hint="eastAsia"/>
          <w:sz w:val="22"/>
          <w:szCs w:val="22"/>
        </w:rPr>
        <w:t>大阪</w:t>
      </w:r>
      <w:r w:rsidR="00AF61E1" w:rsidRPr="0001573E">
        <w:rPr>
          <w:rFonts w:ascii="UD デジタル 教科書体 NK-R" w:eastAsia="UD デジタル 教科書体 NK-R" w:hAnsi="HG丸ｺﾞｼｯｸM-PRO" w:cs="ＭＳ 明朝" w:hint="eastAsia"/>
          <w:sz w:val="22"/>
          <w:szCs w:val="22"/>
        </w:rPr>
        <w:t>府立</w:t>
      </w:r>
      <w:r w:rsidR="007F1DA3" w:rsidRPr="0001573E">
        <w:rPr>
          <w:rFonts w:ascii="UD デジタル 教科書体 NK-R" w:eastAsia="UD デジタル 教科書体 NK-R" w:hAnsi="HG丸ｺﾞｼｯｸM-PRO" w:cs="ＭＳ 明朝" w:hint="eastAsia"/>
          <w:sz w:val="22"/>
          <w:szCs w:val="22"/>
        </w:rPr>
        <w:t>男女共同参画・青少年センター（ドーンセンター）</w:t>
      </w:r>
    </w:p>
    <w:p w14:paraId="1D19850E" w14:textId="1C19ED7A" w:rsidR="002C1974" w:rsidRPr="0001573E" w:rsidRDefault="002C1974" w:rsidP="00767FBB">
      <w:pPr>
        <w:ind w:left="660" w:hangingChars="300" w:hanging="660"/>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r w:rsidR="00767FBB" w:rsidRPr="0001573E">
        <w:rPr>
          <w:rFonts w:ascii="UD デジタル 教科書体 NK-R" w:eastAsia="UD デジタル 教科書体 NK-R" w:hAnsi="HG丸ｺﾞｼｯｸM-PRO" w:cs="ＭＳ 明朝" w:hint="eastAsia"/>
          <w:sz w:val="22"/>
          <w:szCs w:val="22"/>
        </w:rPr>
        <w:t xml:space="preserve">　　</w:t>
      </w:r>
      <w:r w:rsidR="00645BE2" w:rsidRPr="0001573E">
        <w:rPr>
          <w:rFonts w:ascii="UD デジタル 教科書体 NK-R" w:eastAsia="UD デジタル 教科書体 NK-R" w:hAnsi="HG丸ｺﾞｼｯｸM-PRO" w:cs="ＭＳ 明朝" w:hint="eastAsia"/>
          <w:sz w:val="22"/>
          <w:szCs w:val="22"/>
        </w:rPr>
        <w:t>大阪府</w:t>
      </w:r>
      <w:r w:rsidR="009D5CB2" w:rsidRPr="0001573E">
        <w:rPr>
          <w:rFonts w:ascii="UD デジタル 教科書体 NK-R" w:eastAsia="UD デジタル 教科書体 NK-R" w:hAnsi="HG丸ｺﾞｼｯｸM-PRO" w:cs="ＭＳ 明朝" w:hint="eastAsia"/>
          <w:sz w:val="22"/>
          <w:szCs w:val="22"/>
        </w:rPr>
        <w:t>の男女共同参画を推進する拠点施設として、</w:t>
      </w:r>
      <w:r w:rsidR="00CF62B0" w:rsidRPr="0001573E">
        <w:rPr>
          <w:rFonts w:ascii="UD デジタル 教科書体 NK-R" w:eastAsia="UD デジタル 教科書体 NK-R" w:hAnsi="HG丸ｺﾞｼｯｸM-PRO" w:cs="ＭＳ 明朝" w:hint="eastAsia"/>
          <w:sz w:val="22"/>
          <w:szCs w:val="22"/>
        </w:rPr>
        <w:t>男女共同参画に関する</w:t>
      </w:r>
      <w:r w:rsidR="001E5A14" w:rsidRPr="0001573E">
        <w:rPr>
          <w:rFonts w:ascii="UD デジタル 教科書体 NK-R" w:eastAsia="UD デジタル 教科書体 NK-R" w:hAnsi="HG丸ｺﾞｼｯｸM-PRO" w:cs="ＭＳ 明朝" w:hint="eastAsia"/>
          <w:sz w:val="22"/>
          <w:szCs w:val="22"/>
        </w:rPr>
        <w:t>研修、情報提供、</w:t>
      </w:r>
      <w:r w:rsidR="00B5379F" w:rsidRPr="0001573E">
        <w:rPr>
          <w:rFonts w:ascii="UD デジタル 教科書体 NK-R" w:eastAsia="UD デジタル 教科書体 NK-R" w:hAnsi="HG丸ｺﾞｼｯｸM-PRO" w:cs="ＭＳ 明朝" w:hint="eastAsia"/>
          <w:sz w:val="22"/>
          <w:szCs w:val="22"/>
        </w:rPr>
        <w:t>女性団体等への活動の場の提供や相談等</w:t>
      </w:r>
      <w:r w:rsidR="00071F67" w:rsidRPr="0001573E">
        <w:rPr>
          <w:rFonts w:ascii="UD デジタル 教科書体 NK-R" w:eastAsia="UD デジタル 教科書体 NK-R" w:hAnsi="HG丸ｺﾞｼｯｸM-PRO" w:cs="ＭＳ 明朝" w:hint="eastAsia"/>
          <w:sz w:val="22"/>
          <w:szCs w:val="22"/>
        </w:rPr>
        <w:t>を実施する必要があります</w:t>
      </w:r>
      <w:r w:rsidR="00767FBB" w:rsidRPr="0001573E">
        <w:rPr>
          <w:rFonts w:ascii="UD デジタル 教科書体 NK-R" w:eastAsia="UD デジタル 教科書体 NK-R" w:hAnsi="HG丸ｺﾞｼｯｸM-PRO" w:cs="ＭＳ 明朝" w:hint="eastAsia"/>
          <w:sz w:val="22"/>
          <w:szCs w:val="22"/>
        </w:rPr>
        <w:t>。</w:t>
      </w:r>
    </w:p>
    <w:p w14:paraId="5EEEAD9D" w14:textId="77777777" w:rsidR="00D55CF6" w:rsidRPr="0001573E" w:rsidRDefault="00D55CF6" w:rsidP="00767FBB">
      <w:pPr>
        <w:ind w:left="660" w:hangingChars="300" w:hanging="660"/>
        <w:rPr>
          <w:rFonts w:ascii="UD デジタル 教科書体 NK-R" w:eastAsia="UD デジタル 教科書体 NK-R" w:hAnsi="HG丸ｺﾞｼｯｸM-PRO" w:cs="ＭＳ 明朝"/>
          <w:sz w:val="22"/>
          <w:szCs w:val="22"/>
        </w:rPr>
      </w:pPr>
    </w:p>
    <w:p w14:paraId="169126F0" w14:textId="77777777" w:rsidR="00D175FE" w:rsidRPr="0001573E" w:rsidRDefault="0080465F" w:rsidP="00D175FE">
      <w:pPr>
        <w:ind w:left="660" w:hangingChars="300" w:hanging="660"/>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r w:rsidR="00D55CF6" w:rsidRPr="0001573E">
        <w:rPr>
          <w:rFonts w:ascii="UD デジタル 教科書体 NK-R" w:eastAsia="UD デジタル 教科書体 NK-R" w:hAnsi="HG丸ｺﾞｼｯｸM-PRO" w:cs="ＭＳ 明朝" w:hint="eastAsia"/>
          <w:sz w:val="22"/>
          <w:szCs w:val="22"/>
        </w:rPr>
        <w:t xml:space="preserve">　</w:t>
      </w:r>
    </w:p>
    <w:p w14:paraId="4D7394B2" w14:textId="7AB323EF" w:rsidR="004F6880" w:rsidRPr="0001573E" w:rsidRDefault="004F199D" w:rsidP="00C74884">
      <w:pPr>
        <w:ind w:firstLineChars="100" w:firstLine="220"/>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 xml:space="preserve">（３） </w:t>
      </w:r>
      <w:r w:rsidR="00767FBB" w:rsidRPr="0001573E">
        <w:rPr>
          <w:rFonts w:ascii="UD デジタル 教科書体 NK-R" w:eastAsia="UD デジタル 教科書体 NK-R" w:hAnsi="HG丸ｺﾞｼｯｸM-PRO" w:cs="ＭＳ 明朝" w:hint="eastAsia"/>
          <w:b/>
          <w:sz w:val="22"/>
          <w:szCs w:val="22"/>
        </w:rPr>
        <w:t>市町村との連携</w:t>
      </w:r>
    </w:p>
    <w:p w14:paraId="51116D3C" w14:textId="707AAAC7" w:rsidR="00956826" w:rsidRPr="0001573E" w:rsidRDefault="001D140D" w:rsidP="00C74884">
      <w:pPr>
        <w:ind w:leftChars="202" w:left="644" w:hangingChars="100" w:hanging="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cs="ＭＳ 明朝" w:hint="eastAsia"/>
          <w:sz w:val="22"/>
          <w:szCs w:val="22"/>
        </w:rPr>
        <w:t xml:space="preserve">　</w:t>
      </w:r>
      <w:r w:rsidR="00C74884">
        <w:rPr>
          <w:rFonts w:ascii="UD デジタル 教科書体 NK-R" w:eastAsia="UD デジタル 教科書体 NK-R" w:hAnsi="HG丸ｺﾞｼｯｸM-PRO" w:cs="ＭＳ 明朝" w:hint="eastAsia"/>
          <w:sz w:val="22"/>
          <w:szCs w:val="22"/>
        </w:rPr>
        <w:t xml:space="preserve">　　　</w:t>
      </w:r>
      <w:r w:rsidR="00D301B1" w:rsidRPr="0001573E">
        <w:rPr>
          <w:rFonts w:ascii="UD デジタル 教科書体 NK-R" w:eastAsia="UD デジタル 教科書体 NK-R" w:hAnsi="HG丸ｺﾞｼｯｸM-PRO" w:hint="eastAsia"/>
          <w:sz w:val="22"/>
          <w:szCs w:val="22"/>
        </w:rPr>
        <w:t>男女共同参</w:t>
      </w:r>
      <w:r w:rsidR="004F199D" w:rsidRPr="0001573E">
        <w:rPr>
          <w:rFonts w:ascii="UD デジタル 教科書体 NK-R" w:eastAsia="UD デジタル 教科書体 NK-R" w:hAnsi="HG丸ｺﾞｼｯｸM-PRO" w:hint="eastAsia"/>
          <w:sz w:val="22"/>
          <w:szCs w:val="22"/>
        </w:rPr>
        <w:t>画施策に携わる市町村職員を対象とした</w:t>
      </w:r>
      <w:r w:rsidR="00D301B1" w:rsidRPr="0001573E">
        <w:rPr>
          <w:rFonts w:ascii="UD デジタル 教科書体 NK-R" w:eastAsia="UD デジタル 教科書体 NK-R" w:hAnsi="HG丸ｺﾞｼｯｸM-PRO" w:hint="eastAsia"/>
          <w:sz w:val="22"/>
          <w:szCs w:val="22"/>
        </w:rPr>
        <w:t>研修</w:t>
      </w:r>
      <w:r w:rsidR="00956826" w:rsidRPr="0001573E">
        <w:rPr>
          <w:rFonts w:ascii="UD デジタル 教科書体 NK-R" w:eastAsia="UD デジタル 教科書体 NK-R" w:hAnsi="HG丸ｺﾞｼｯｸM-PRO" w:hint="eastAsia"/>
          <w:sz w:val="22"/>
          <w:szCs w:val="22"/>
        </w:rPr>
        <w:t>を実施し、市町村等の男女共同参画施策の企画立案を支援</w:t>
      </w:r>
      <w:r w:rsidR="004F199D" w:rsidRPr="0001573E">
        <w:rPr>
          <w:rFonts w:ascii="UD デジタル 教科書体 NK-R" w:eastAsia="UD デジタル 教科書体 NK-R" w:hAnsi="HG丸ｺﾞｼｯｸM-PRO" w:hint="eastAsia"/>
          <w:sz w:val="22"/>
          <w:szCs w:val="22"/>
        </w:rPr>
        <w:t>します。また、</w:t>
      </w:r>
      <w:r w:rsidR="00956826" w:rsidRPr="0001573E">
        <w:rPr>
          <w:rFonts w:ascii="UD デジタル 教科書体 NK-R" w:eastAsia="UD デジタル 教科書体 NK-R" w:hAnsi="HG丸ｺﾞｼｯｸM-PRO" w:hint="eastAsia"/>
          <w:sz w:val="22"/>
          <w:szCs w:val="22"/>
        </w:rPr>
        <w:t>市町村の相</w:t>
      </w:r>
      <w:r w:rsidR="00071F67" w:rsidRPr="0001573E">
        <w:rPr>
          <w:rFonts w:ascii="UD デジタル 教科書体 NK-R" w:eastAsia="UD デジタル 教科書体 NK-R" w:hAnsi="HG丸ｺﾞｼｯｸM-PRO" w:hint="eastAsia"/>
          <w:sz w:val="22"/>
          <w:szCs w:val="22"/>
        </w:rPr>
        <w:t>談員を対象とした研修を実施し、市町村における相談事業を支援する必要があります</w:t>
      </w:r>
      <w:r w:rsidR="00956826" w:rsidRPr="0001573E">
        <w:rPr>
          <w:rFonts w:ascii="UD デジタル 教科書体 NK-R" w:eastAsia="UD デジタル 教科書体 NK-R" w:hAnsi="HG丸ｺﾞｼｯｸM-PRO" w:hint="eastAsia"/>
          <w:sz w:val="22"/>
          <w:szCs w:val="22"/>
        </w:rPr>
        <w:t>。</w:t>
      </w:r>
    </w:p>
    <w:p w14:paraId="40CF012C" w14:textId="606CC53B" w:rsidR="00AF69CE" w:rsidRPr="0001573E" w:rsidRDefault="00AF69CE" w:rsidP="00AF69CE">
      <w:pPr>
        <w:rPr>
          <w:rFonts w:ascii="UD デジタル 教科書体 NK-R" w:eastAsia="UD デジタル 教科書体 NK-R" w:hAnsi="HG丸ｺﾞｼｯｸM-PRO"/>
          <w:sz w:val="22"/>
          <w:szCs w:val="22"/>
        </w:rPr>
      </w:pPr>
    </w:p>
    <w:p w14:paraId="24988445" w14:textId="77777777" w:rsidR="00956826" w:rsidRPr="0001573E" w:rsidRDefault="00956826" w:rsidP="00956826">
      <w:pPr>
        <w:rPr>
          <w:rFonts w:ascii="UD デジタル 教科書体 NK-R" w:eastAsia="UD デジタル 教科書体 NK-R" w:hAnsi="HG丸ｺﾞｼｯｸM-PRO"/>
          <w:sz w:val="22"/>
          <w:szCs w:val="22"/>
        </w:rPr>
      </w:pPr>
    </w:p>
    <w:p w14:paraId="0A170D02" w14:textId="4581A624" w:rsidR="00956826" w:rsidRPr="0001573E" w:rsidRDefault="004F199D" w:rsidP="00C74884">
      <w:pPr>
        <w:ind w:firstLineChars="100" w:firstLine="220"/>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 xml:space="preserve">（４） </w:t>
      </w:r>
      <w:r w:rsidR="00956826" w:rsidRPr="0001573E">
        <w:rPr>
          <w:rFonts w:ascii="UD デジタル 教科書体 NK-R" w:eastAsia="UD デジタル 教科書体 NK-R" w:hAnsi="HG丸ｺﾞｼｯｸM-PRO" w:hint="eastAsia"/>
          <w:b/>
          <w:sz w:val="22"/>
          <w:szCs w:val="22"/>
        </w:rPr>
        <w:t>計画の進行管理及び検証・改善</w:t>
      </w:r>
    </w:p>
    <w:p w14:paraId="315AB336" w14:textId="04D4B510" w:rsidR="00956826" w:rsidRPr="0001573E" w:rsidRDefault="00956826" w:rsidP="00C74884">
      <w:pPr>
        <w:ind w:leftChars="202" w:left="644" w:hangingChars="100" w:hanging="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r w:rsidR="00C74884">
        <w:rPr>
          <w:rFonts w:ascii="UD デジタル 教科書体 NK-R" w:eastAsia="UD デジタル 教科書体 NK-R" w:hAnsi="HG丸ｺﾞｼｯｸM-PRO" w:hint="eastAsia"/>
          <w:sz w:val="22"/>
          <w:szCs w:val="22"/>
        </w:rPr>
        <w:t xml:space="preserve">　　　</w:t>
      </w:r>
      <w:r w:rsidRPr="0001573E">
        <w:rPr>
          <w:rFonts w:ascii="UD デジタル 教科書体 NK-R" w:eastAsia="UD デジタル 教科書体 NK-R" w:hAnsi="HG丸ｺﾞｼｯｸM-PRO" w:hint="eastAsia"/>
          <w:sz w:val="22"/>
          <w:szCs w:val="22"/>
        </w:rPr>
        <w:t>毎年度、事業計画で掲げた目標数値に対する達成度を把握し、「大阪府の男女共同参画の現状</w:t>
      </w:r>
      <w:r w:rsidR="00071F67" w:rsidRPr="0001573E">
        <w:rPr>
          <w:rFonts w:ascii="UD デジタル 教科書体 NK-R" w:eastAsia="UD デジタル 教科書体 NK-R" w:hAnsi="HG丸ｺﾞｼｯｸM-PRO" w:hint="eastAsia"/>
          <w:sz w:val="22"/>
          <w:szCs w:val="22"/>
        </w:rPr>
        <w:t>と施策」等を通じ、その内容を府民のみなさんにわかりやすく示す必要があります。</w:t>
      </w:r>
    </w:p>
    <w:p w14:paraId="7F99DBE8" w14:textId="77777777" w:rsidR="00956826" w:rsidRPr="0001573E" w:rsidRDefault="00956826" w:rsidP="00956826">
      <w:pPr>
        <w:rPr>
          <w:rFonts w:ascii="UD デジタル 教科書体 NK-R" w:eastAsia="UD デジタル 教科書体 NK-R" w:hAnsi="HG丸ｺﾞｼｯｸM-PRO"/>
          <w:b/>
          <w:sz w:val="22"/>
          <w:szCs w:val="22"/>
        </w:rPr>
      </w:pPr>
    </w:p>
    <w:p w14:paraId="4C964373" w14:textId="77777777" w:rsidR="001D140D" w:rsidRPr="0001573E" w:rsidRDefault="001D140D" w:rsidP="00454954">
      <w:pPr>
        <w:jc w:val="left"/>
        <w:rPr>
          <w:rFonts w:ascii="UD デジタル 教科書体 NK-R" w:eastAsia="UD デジタル 教科書体 NK-R" w:hAnsi="HG丸ｺﾞｼｯｸM-PRO" w:cs="ＭＳ 明朝"/>
          <w:b/>
          <w:sz w:val="22"/>
          <w:szCs w:val="22"/>
        </w:rPr>
      </w:pPr>
    </w:p>
    <w:p w14:paraId="3BA66978" w14:textId="5795B8F4" w:rsidR="00956826" w:rsidRPr="0001573E" w:rsidRDefault="00956826" w:rsidP="00454954">
      <w:pPr>
        <w:jc w:val="left"/>
        <w:rPr>
          <w:rFonts w:ascii="UD デジタル 教科書体 NK-R" w:eastAsia="UD デジタル 教科書体 NK-R" w:hAnsi="HG丸ｺﾞｼｯｸM-PRO" w:cs="ＭＳ 明朝"/>
          <w:b/>
          <w:sz w:val="22"/>
          <w:szCs w:val="22"/>
        </w:rPr>
      </w:pPr>
    </w:p>
    <w:p w14:paraId="25E55703" w14:textId="59F960E8" w:rsidR="00FB63DE" w:rsidRPr="0001573E" w:rsidRDefault="00FB63DE" w:rsidP="00454954">
      <w:pPr>
        <w:jc w:val="left"/>
        <w:rPr>
          <w:rFonts w:ascii="UD デジタル 教科書体 NK-R" w:eastAsia="UD デジタル 教科書体 NK-R" w:hAnsi="HG丸ｺﾞｼｯｸM-PRO" w:cs="ＭＳ 明朝"/>
          <w:b/>
          <w:sz w:val="22"/>
          <w:szCs w:val="22"/>
        </w:rPr>
      </w:pPr>
    </w:p>
    <w:p w14:paraId="4F077DAC" w14:textId="623B227F" w:rsidR="00FB63DE" w:rsidRPr="0001573E" w:rsidRDefault="00FB63DE" w:rsidP="00454954">
      <w:pPr>
        <w:jc w:val="left"/>
        <w:rPr>
          <w:rFonts w:ascii="UD デジタル 教科書体 NK-R" w:eastAsia="UD デジタル 教科書体 NK-R" w:hAnsi="HG丸ｺﾞｼｯｸM-PRO" w:cs="ＭＳ 明朝"/>
          <w:b/>
          <w:sz w:val="22"/>
          <w:szCs w:val="22"/>
        </w:rPr>
      </w:pPr>
    </w:p>
    <w:p w14:paraId="11A73C34" w14:textId="05AB6C9B" w:rsidR="00FB63DE" w:rsidRPr="0001573E" w:rsidRDefault="00FB63DE" w:rsidP="00454954">
      <w:pPr>
        <w:jc w:val="left"/>
        <w:rPr>
          <w:rFonts w:ascii="UD デジタル 教科書体 NK-R" w:eastAsia="UD デジタル 教科書体 NK-R" w:hAnsi="HG丸ｺﾞｼｯｸM-PRO" w:cs="ＭＳ 明朝"/>
          <w:b/>
          <w:sz w:val="22"/>
          <w:szCs w:val="22"/>
        </w:rPr>
      </w:pPr>
    </w:p>
    <w:p w14:paraId="1C7234E0" w14:textId="6463428D" w:rsidR="00EF2628" w:rsidRPr="0001573E" w:rsidRDefault="00EF2628" w:rsidP="00454954">
      <w:pPr>
        <w:jc w:val="left"/>
        <w:rPr>
          <w:rFonts w:ascii="UD デジタル 教科書体 NK-R" w:eastAsia="UD デジタル 教科書体 NK-R" w:hAnsi="HG丸ｺﾞｼｯｸM-PRO" w:cs="ＭＳ 明朝"/>
          <w:b/>
          <w:sz w:val="22"/>
          <w:szCs w:val="22"/>
        </w:rPr>
      </w:pPr>
    </w:p>
    <w:p w14:paraId="4EFCF882" w14:textId="59D67289" w:rsidR="00EF2628" w:rsidRPr="0001573E" w:rsidRDefault="00EF2628" w:rsidP="00454954">
      <w:pPr>
        <w:jc w:val="left"/>
        <w:rPr>
          <w:rFonts w:ascii="UD デジタル 教科書体 NK-R" w:eastAsia="UD デジタル 教科書体 NK-R" w:hAnsi="HG丸ｺﾞｼｯｸM-PRO" w:cs="ＭＳ 明朝"/>
          <w:b/>
          <w:sz w:val="22"/>
          <w:szCs w:val="22"/>
        </w:rPr>
      </w:pPr>
    </w:p>
    <w:p w14:paraId="12F4CD69" w14:textId="5478EE3D" w:rsidR="00EF2628" w:rsidRPr="0001573E" w:rsidRDefault="00EF2628" w:rsidP="00454954">
      <w:pPr>
        <w:jc w:val="left"/>
        <w:rPr>
          <w:rFonts w:ascii="UD デジタル 教科書体 NK-R" w:eastAsia="UD デジタル 教科書体 NK-R" w:hAnsi="HG丸ｺﾞｼｯｸM-PRO" w:cs="ＭＳ 明朝"/>
          <w:b/>
          <w:sz w:val="22"/>
          <w:szCs w:val="22"/>
        </w:rPr>
      </w:pPr>
    </w:p>
    <w:p w14:paraId="3E5883BC" w14:textId="64C29A83" w:rsidR="00EF2628" w:rsidRPr="0001573E" w:rsidRDefault="00EF2628" w:rsidP="00454954">
      <w:pPr>
        <w:jc w:val="left"/>
        <w:rPr>
          <w:rFonts w:ascii="UD デジタル 教科書体 NK-R" w:eastAsia="UD デジタル 教科書体 NK-R" w:hAnsi="HG丸ｺﾞｼｯｸM-PRO" w:cs="ＭＳ 明朝"/>
          <w:b/>
          <w:sz w:val="22"/>
          <w:szCs w:val="22"/>
        </w:rPr>
      </w:pPr>
    </w:p>
    <w:p w14:paraId="18AE7DEA" w14:textId="79214A2E" w:rsidR="00EF2628" w:rsidRPr="0001573E" w:rsidRDefault="00EF2628" w:rsidP="00454954">
      <w:pPr>
        <w:jc w:val="left"/>
        <w:rPr>
          <w:rFonts w:ascii="UD デジタル 教科書体 NK-R" w:eastAsia="UD デジタル 教科書体 NK-R" w:hAnsi="HG丸ｺﾞｼｯｸM-PRO" w:cs="ＭＳ 明朝"/>
          <w:b/>
          <w:sz w:val="22"/>
          <w:szCs w:val="22"/>
        </w:rPr>
      </w:pPr>
    </w:p>
    <w:p w14:paraId="0D27AE31" w14:textId="46523B6F" w:rsidR="00EF2628" w:rsidRPr="0001573E" w:rsidRDefault="00EF2628" w:rsidP="00454954">
      <w:pPr>
        <w:jc w:val="left"/>
        <w:rPr>
          <w:rFonts w:ascii="UD デジタル 教科書体 NK-R" w:eastAsia="UD デジタル 教科書体 NK-R" w:hAnsi="HG丸ｺﾞｼｯｸM-PRO" w:cs="ＭＳ 明朝"/>
          <w:b/>
          <w:sz w:val="22"/>
          <w:szCs w:val="22"/>
        </w:rPr>
      </w:pPr>
    </w:p>
    <w:p w14:paraId="5BBEDC8D" w14:textId="441FF526" w:rsidR="00EF2628" w:rsidRPr="0001573E" w:rsidRDefault="00EF2628" w:rsidP="00454954">
      <w:pPr>
        <w:jc w:val="left"/>
        <w:rPr>
          <w:rFonts w:ascii="UD デジタル 教科書体 NK-R" w:eastAsia="UD デジタル 教科書体 NK-R" w:hAnsi="HG丸ｺﾞｼｯｸM-PRO" w:cs="ＭＳ 明朝"/>
          <w:b/>
          <w:sz w:val="22"/>
          <w:szCs w:val="22"/>
        </w:rPr>
      </w:pPr>
    </w:p>
    <w:p w14:paraId="190C8A2C" w14:textId="111D8BE2" w:rsidR="00EF2628" w:rsidRPr="0001573E" w:rsidRDefault="00EF2628" w:rsidP="00454954">
      <w:pPr>
        <w:jc w:val="left"/>
        <w:rPr>
          <w:rFonts w:ascii="UD デジタル 教科書体 NK-R" w:eastAsia="UD デジタル 教科書体 NK-R" w:hAnsi="HG丸ｺﾞｼｯｸM-PRO" w:cs="ＭＳ 明朝"/>
          <w:b/>
          <w:sz w:val="22"/>
          <w:szCs w:val="22"/>
        </w:rPr>
      </w:pPr>
    </w:p>
    <w:p w14:paraId="358C2509" w14:textId="5C758C21" w:rsidR="00EF2628" w:rsidRPr="0001573E" w:rsidRDefault="00EF2628" w:rsidP="00454954">
      <w:pPr>
        <w:jc w:val="left"/>
        <w:rPr>
          <w:rFonts w:ascii="UD デジタル 教科書体 NK-R" w:eastAsia="UD デジタル 教科書体 NK-R" w:hAnsi="HG丸ｺﾞｼｯｸM-PRO" w:cs="ＭＳ 明朝"/>
          <w:b/>
          <w:sz w:val="22"/>
          <w:szCs w:val="22"/>
        </w:rPr>
      </w:pPr>
    </w:p>
    <w:p w14:paraId="248DC13B" w14:textId="6D3AB5D8" w:rsidR="00EF2628" w:rsidRPr="0001573E" w:rsidRDefault="00EF2628" w:rsidP="00454954">
      <w:pPr>
        <w:jc w:val="left"/>
        <w:rPr>
          <w:rFonts w:ascii="UD デジタル 教科書体 NK-R" w:eastAsia="UD デジタル 教科書体 NK-R" w:hAnsi="HG丸ｺﾞｼｯｸM-PRO" w:cs="ＭＳ 明朝"/>
          <w:b/>
          <w:sz w:val="22"/>
          <w:szCs w:val="22"/>
        </w:rPr>
      </w:pPr>
    </w:p>
    <w:p w14:paraId="005F0F44" w14:textId="77777777" w:rsidR="00EF2628" w:rsidRPr="0001573E" w:rsidRDefault="00EF2628" w:rsidP="00454954">
      <w:pPr>
        <w:jc w:val="left"/>
        <w:rPr>
          <w:rFonts w:ascii="UD デジタル 教科書体 NK-R" w:eastAsia="UD デジタル 教科書体 NK-R" w:hAnsi="HG丸ｺﾞｼｯｸM-PRO" w:cs="ＭＳ 明朝"/>
          <w:b/>
          <w:sz w:val="22"/>
          <w:szCs w:val="22"/>
        </w:rPr>
      </w:pPr>
    </w:p>
    <w:p w14:paraId="02B14ADF" w14:textId="694EBE8C" w:rsidR="00FB63DE" w:rsidRPr="0001573E" w:rsidRDefault="00FB63DE" w:rsidP="00454954">
      <w:pPr>
        <w:jc w:val="left"/>
        <w:rPr>
          <w:rFonts w:ascii="UD デジタル 教科書体 NK-R" w:eastAsia="UD デジタル 教科書体 NK-R" w:hAnsi="HG丸ｺﾞｼｯｸM-PRO" w:cs="ＭＳ 明朝"/>
          <w:b/>
          <w:sz w:val="22"/>
          <w:szCs w:val="22"/>
        </w:rPr>
      </w:pPr>
    </w:p>
    <w:p w14:paraId="0CF0EC63" w14:textId="2E49F30B" w:rsidR="00FB63DE" w:rsidRPr="0001573E" w:rsidRDefault="00FB63DE" w:rsidP="00454954">
      <w:pPr>
        <w:jc w:val="left"/>
        <w:rPr>
          <w:rFonts w:ascii="UD デジタル 教科書体 NK-R" w:eastAsia="UD デジタル 教科書体 NK-R" w:hAnsi="HG丸ｺﾞｼｯｸM-PRO" w:cs="ＭＳ 明朝"/>
          <w:b/>
          <w:sz w:val="22"/>
          <w:szCs w:val="22"/>
        </w:rPr>
      </w:pPr>
    </w:p>
    <w:p w14:paraId="65FDB3F4" w14:textId="7945F20C" w:rsidR="00FB63DE" w:rsidRPr="0001573E" w:rsidRDefault="00FB63DE" w:rsidP="00454954">
      <w:pPr>
        <w:jc w:val="left"/>
        <w:rPr>
          <w:rFonts w:ascii="UD デジタル 教科書体 NK-R" w:eastAsia="UD デジタル 教科書体 NK-R" w:hAnsi="HG丸ｺﾞｼｯｸM-PRO" w:cs="ＭＳ 明朝"/>
          <w:b/>
          <w:sz w:val="22"/>
          <w:szCs w:val="22"/>
        </w:rPr>
      </w:pPr>
    </w:p>
    <w:p w14:paraId="0B63A854" w14:textId="7C58F479" w:rsidR="00FB63DE" w:rsidRPr="0001573E" w:rsidRDefault="00FB63DE" w:rsidP="00454954">
      <w:pPr>
        <w:jc w:val="left"/>
        <w:rPr>
          <w:rFonts w:ascii="UD デジタル 教科書体 NK-R" w:eastAsia="UD デジタル 教科書体 NK-R" w:hAnsi="HG丸ｺﾞｼｯｸM-PRO" w:cs="ＭＳ 明朝"/>
          <w:b/>
          <w:sz w:val="22"/>
          <w:szCs w:val="22"/>
        </w:rPr>
      </w:pPr>
    </w:p>
    <w:p w14:paraId="7BA7B286" w14:textId="7BBE218E" w:rsidR="00FB63DE" w:rsidRPr="0001573E" w:rsidRDefault="00FB63DE" w:rsidP="00454954">
      <w:pPr>
        <w:jc w:val="left"/>
        <w:rPr>
          <w:rFonts w:ascii="UD デジタル 教科書体 NK-R" w:eastAsia="UD デジタル 教科書体 NK-R" w:hAnsi="HG丸ｺﾞｼｯｸM-PRO" w:cs="ＭＳ 明朝"/>
          <w:b/>
          <w:sz w:val="22"/>
          <w:szCs w:val="22"/>
        </w:rPr>
      </w:pPr>
    </w:p>
    <w:p w14:paraId="481A4B62" w14:textId="19E90B3A" w:rsidR="00FB63DE" w:rsidRPr="0001573E" w:rsidRDefault="00FB63DE" w:rsidP="00454954">
      <w:pPr>
        <w:jc w:val="left"/>
        <w:rPr>
          <w:rFonts w:ascii="UD デジタル 教科書体 NK-R" w:eastAsia="UD デジタル 教科書体 NK-R" w:hAnsi="HG丸ｺﾞｼｯｸM-PRO" w:cs="ＭＳ 明朝"/>
          <w:b/>
          <w:sz w:val="22"/>
          <w:szCs w:val="22"/>
        </w:rPr>
      </w:pPr>
    </w:p>
    <w:p w14:paraId="41821456" w14:textId="77777777" w:rsidR="0098533F" w:rsidRPr="0001573E" w:rsidRDefault="0098533F" w:rsidP="0098533F">
      <w:pPr>
        <w:jc w:val="center"/>
        <w:rPr>
          <w:rFonts w:ascii="UD デジタル 教科書体 NK-R" w:eastAsia="UD デジタル 教科書体 NK-R" w:hAnsi="HG丸ｺﾞｼｯｸM-PRO" w:cs="ＭＳ 明朝"/>
          <w:sz w:val="48"/>
          <w:szCs w:val="48"/>
        </w:rPr>
      </w:pPr>
      <w:r w:rsidRPr="0001573E">
        <w:rPr>
          <w:rFonts w:ascii="UD デジタル 教科書体 NK-R" w:eastAsia="UD デジタル 教科書体 NK-R" w:hAnsi="HG丸ｺﾞｼｯｸM-PRO" w:cs="ＭＳ 明朝" w:hint="eastAsia"/>
          <w:sz w:val="48"/>
          <w:szCs w:val="48"/>
        </w:rPr>
        <w:t>参</w:t>
      </w:r>
      <w:r w:rsidR="00484887" w:rsidRPr="0001573E">
        <w:rPr>
          <w:rFonts w:ascii="UD デジタル 教科書体 NK-R" w:eastAsia="UD デジタル 教科書体 NK-R" w:hAnsi="HG丸ｺﾞｼｯｸM-PRO" w:cs="ＭＳ 明朝" w:hint="eastAsia"/>
          <w:sz w:val="48"/>
          <w:szCs w:val="48"/>
        </w:rPr>
        <w:t xml:space="preserve">　</w:t>
      </w:r>
      <w:r w:rsidRPr="0001573E">
        <w:rPr>
          <w:rFonts w:ascii="UD デジタル 教科書体 NK-R" w:eastAsia="UD デジタル 教科書体 NK-R" w:hAnsi="HG丸ｺﾞｼｯｸM-PRO" w:cs="ＭＳ 明朝" w:hint="eastAsia"/>
          <w:sz w:val="48"/>
          <w:szCs w:val="48"/>
        </w:rPr>
        <w:t>考</w:t>
      </w:r>
      <w:r w:rsidR="00484887" w:rsidRPr="0001573E">
        <w:rPr>
          <w:rFonts w:ascii="UD デジタル 教科書体 NK-R" w:eastAsia="UD デジタル 教科書体 NK-R" w:hAnsi="HG丸ｺﾞｼｯｸM-PRO" w:cs="ＭＳ 明朝" w:hint="eastAsia"/>
          <w:sz w:val="48"/>
          <w:szCs w:val="48"/>
        </w:rPr>
        <w:t xml:space="preserve">　</w:t>
      </w:r>
      <w:r w:rsidRPr="0001573E">
        <w:rPr>
          <w:rFonts w:ascii="UD デジタル 教科書体 NK-R" w:eastAsia="UD デジタル 教科書体 NK-R" w:hAnsi="HG丸ｺﾞｼｯｸM-PRO" w:cs="ＭＳ 明朝" w:hint="eastAsia"/>
          <w:sz w:val="48"/>
          <w:szCs w:val="48"/>
        </w:rPr>
        <w:t>資</w:t>
      </w:r>
      <w:r w:rsidR="00484887" w:rsidRPr="0001573E">
        <w:rPr>
          <w:rFonts w:ascii="UD デジタル 教科書体 NK-R" w:eastAsia="UD デジタル 教科書体 NK-R" w:hAnsi="HG丸ｺﾞｼｯｸM-PRO" w:cs="ＭＳ 明朝" w:hint="eastAsia"/>
          <w:sz w:val="48"/>
          <w:szCs w:val="48"/>
        </w:rPr>
        <w:t xml:space="preserve">　</w:t>
      </w:r>
      <w:r w:rsidRPr="0001573E">
        <w:rPr>
          <w:rFonts w:ascii="UD デジタル 教科書体 NK-R" w:eastAsia="UD デジタル 教科書体 NK-R" w:hAnsi="HG丸ｺﾞｼｯｸM-PRO" w:cs="ＭＳ 明朝" w:hint="eastAsia"/>
          <w:sz w:val="48"/>
          <w:szCs w:val="48"/>
        </w:rPr>
        <w:t>料</w:t>
      </w:r>
    </w:p>
    <w:p w14:paraId="365306C7" w14:textId="77777777" w:rsidR="0098533F" w:rsidRPr="0001573E" w:rsidRDefault="0098533F" w:rsidP="00256605">
      <w:pPr>
        <w:rPr>
          <w:rFonts w:ascii="UD デジタル 教科書体 NK-R" w:eastAsia="UD デジタル 教科書体 NK-R" w:hAnsi="HG丸ｺﾞｼｯｸM-PRO" w:cs="ＭＳ 明朝"/>
          <w:sz w:val="22"/>
          <w:szCs w:val="22"/>
        </w:rPr>
      </w:pPr>
    </w:p>
    <w:p w14:paraId="2A37D5F0" w14:textId="77777777" w:rsidR="00633B11" w:rsidRPr="0001573E" w:rsidRDefault="005C243C" w:rsidP="00633B11">
      <w:pPr>
        <w:autoSpaceDE w:val="0"/>
        <w:autoSpaceDN w:val="0"/>
        <w:jc w:val="center"/>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br w:type="page"/>
      </w:r>
      <w:r w:rsidR="00633B11" w:rsidRPr="0001573E">
        <w:rPr>
          <w:rFonts w:ascii="UD デジタル 教科書体 NK-R" w:eastAsia="UD デジタル 教科書体 NK-R" w:hAnsi="HG丸ｺﾞｼｯｸM-PRO" w:cs="ＭＳ 明朝" w:hint="eastAsia"/>
          <w:sz w:val="22"/>
          <w:szCs w:val="22"/>
        </w:rPr>
        <w:t>（写）</w:t>
      </w:r>
    </w:p>
    <w:p w14:paraId="3B172344" w14:textId="42CDB8F3" w:rsidR="005C243C" w:rsidRPr="0001573E" w:rsidRDefault="005C243C" w:rsidP="00C74884">
      <w:pPr>
        <w:wordWrap w:val="0"/>
        <w:autoSpaceDE w:val="0"/>
        <w:autoSpaceDN w:val="0"/>
        <w:adjustRightInd w:val="0"/>
        <w:snapToGrid w:val="0"/>
        <w:jc w:val="right"/>
        <w:rPr>
          <w:rFonts w:ascii="UD デジタル 教科書体 NK-R" w:eastAsia="UD デジタル 教科書体 NK-R" w:hAnsi="HG丸ｺﾞｼｯｸM-PRO"/>
          <w:sz w:val="24"/>
        </w:rPr>
      </w:pPr>
      <w:r w:rsidRPr="0001573E">
        <w:rPr>
          <w:rFonts w:ascii="UD デジタル 教科書体 NK-R" w:eastAsia="UD デジタル 教科書体 NK-R" w:hAnsi="HG丸ｺﾞｼｯｸM-PRO" w:hint="eastAsia"/>
          <w:sz w:val="24"/>
        </w:rPr>
        <w:t>男女府 第</w:t>
      </w:r>
      <w:r w:rsidR="00C07360" w:rsidRPr="0001573E">
        <w:rPr>
          <w:rFonts w:ascii="UD デジタル 教科書体 NK-R" w:eastAsia="UD デジタル 教科書体 NK-R" w:hAnsi="HG丸ｺﾞｼｯｸM-PRO" w:hint="eastAsia"/>
          <w:sz w:val="24"/>
        </w:rPr>
        <w:t xml:space="preserve"> 1965</w:t>
      </w:r>
      <w:r w:rsidR="00C07360" w:rsidRPr="0001573E">
        <w:rPr>
          <w:rFonts w:ascii="UD デジタル 教科書体 NK-R" w:eastAsia="UD デジタル 教科書体 NK-R" w:hAnsi="HG丸ｺﾞｼｯｸM-PRO"/>
          <w:sz w:val="24"/>
        </w:rPr>
        <w:t xml:space="preserve"> </w:t>
      </w:r>
      <w:r w:rsidRPr="0001573E">
        <w:rPr>
          <w:rFonts w:ascii="UD デジタル 教科書体 NK-R" w:eastAsia="UD デジタル 教科書体 NK-R" w:hAnsi="HG丸ｺﾞｼｯｸM-PRO" w:hint="eastAsia"/>
          <w:sz w:val="24"/>
        </w:rPr>
        <w:t>号</w:t>
      </w:r>
    </w:p>
    <w:p w14:paraId="01B0C1B2" w14:textId="3A58A279" w:rsidR="005C243C" w:rsidRPr="0001573E" w:rsidRDefault="005C243C" w:rsidP="00C74884">
      <w:pPr>
        <w:wordWrap w:val="0"/>
        <w:autoSpaceDE w:val="0"/>
        <w:autoSpaceDN w:val="0"/>
        <w:adjustRightInd w:val="0"/>
        <w:snapToGrid w:val="0"/>
        <w:jc w:val="right"/>
        <w:rPr>
          <w:rFonts w:ascii="UD デジタル 教科書体 NK-R" w:eastAsia="UD デジタル 教科書体 NK-R" w:hAnsi="HG丸ｺﾞｼｯｸM-PRO"/>
          <w:sz w:val="24"/>
        </w:rPr>
      </w:pPr>
      <w:r w:rsidRPr="0001573E">
        <w:rPr>
          <w:rFonts w:ascii="UD デジタル 教科書体 NK-R" w:eastAsia="UD デジタル 教科書体 NK-R" w:hAnsi="HG丸ｺﾞｼｯｸM-PRO" w:hint="eastAsia"/>
          <w:sz w:val="24"/>
        </w:rPr>
        <w:t>平成</w:t>
      </w:r>
      <w:r w:rsidR="00C07360" w:rsidRPr="0001573E">
        <w:rPr>
          <w:rFonts w:ascii="UD デジタル 教科書体 NK-R" w:eastAsia="UD デジタル 教科書体 NK-R" w:hAnsi="HG丸ｺﾞｼｯｸM-PRO" w:hint="eastAsia"/>
          <w:sz w:val="24"/>
        </w:rPr>
        <w:t>30</w:t>
      </w:r>
      <w:r w:rsidRPr="0001573E">
        <w:rPr>
          <w:rFonts w:ascii="UD デジタル 教科書体 NK-R" w:eastAsia="UD デジタル 教科書体 NK-R" w:hAnsi="HG丸ｺﾞｼｯｸM-PRO" w:hint="eastAsia"/>
          <w:sz w:val="24"/>
        </w:rPr>
        <w:t>年</w:t>
      </w:r>
      <w:r w:rsidR="00C07360" w:rsidRPr="0001573E">
        <w:rPr>
          <w:rFonts w:ascii="UD デジタル 教科書体 NK-R" w:eastAsia="UD デジタル 教科書体 NK-R" w:hAnsi="HG丸ｺﾞｼｯｸM-PRO" w:hint="eastAsia"/>
          <w:sz w:val="24"/>
        </w:rPr>
        <w:t>12</w:t>
      </w:r>
      <w:r w:rsidRPr="0001573E">
        <w:rPr>
          <w:rFonts w:ascii="UD デジタル 教科書体 NK-R" w:eastAsia="UD デジタル 教科書体 NK-R" w:hAnsi="HG丸ｺﾞｼｯｸM-PRO" w:hint="eastAsia"/>
          <w:sz w:val="24"/>
        </w:rPr>
        <w:t>月</w:t>
      </w:r>
      <w:r w:rsidR="00C07360" w:rsidRPr="0001573E">
        <w:rPr>
          <w:rFonts w:ascii="UD デジタル 教科書体 NK-R" w:eastAsia="UD デジタル 教科書体 NK-R" w:hAnsi="HG丸ｺﾞｼｯｸM-PRO" w:hint="eastAsia"/>
          <w:sz w:val="24"/>
        </w:rPr>
        <w:t>17</w:t>
      </w:r>
      <w:r w:rsidRPr="0001573E">
        <w:rPr>
          <w:rFonts w:ascii="UD デジタル 教科書体 NK-R" w:eastAsia="UD デジタル 教科書体 NK-R" w:hAnsi="HG丸ｺﾞｼｯｸM-PRO" w:hint="eastAsia"/>
          <w:sz w:val="24"/>
        </w:rPr>
        <w:t>日</w:t>
      </w:r>
    </w:p>
    <w:p w14:paraId="750382E8" w14:textId="77777777" w:rsidR="005C243C" w:rsidRPr="0001573E" w:rsidRDefault="005C243C" w:rsidP="005C243C">
      <w:pPr>
        <w:autoSpaceDE w:val="0"/>
        <w:autoSpaceDN w:val="0"/>
        <w:spacing w:line="360" w:lineRule="auto"/>
        <w:rPr>
          <w:rFonts w:ascii="UD デジタル 教科書体 NK-R" w:eastAsia="UD デジタル 教科書体 NK-R" w:hAnsi="HG丸ｺﾞｼｯｸM-PRO"/>
          <w:sz w:val="24"/>
        </w:rPr>
      </w:pPr>
    </w:p>
    <w:p w14:paraId="22C1F5CC" w14:textId="77777777" w:rsidR="005C243C" w:rsidRPr="0001573E" w:rsidRDefault="005C243C" w:rsidP="00C74884">
      <w:pPr>
        <w:autoSpaceDE w:val="0"/>
        <w:autoSpaceDN w:val="0"/>
        <w:adjustRightInd w:val="0"/>
        <w:snapToGrid w:val="0"/>
        <w:rPr>
          <w:rFonts w:ascii="UD デジタル 教科書体 NK-R" w:eastAsia="UD デジタル 教科書体 NK-R" w:hAnsi="HG丸ｺﾞｼｯｸM-PRO"/>
          <w:sz w:val="24"/>
        </w:rPr>
      </w:pPr>
      <w:r w:rsidRPr="0001573E">
        <w:rPr>
          <w:rFonts w:ascii="UD デジタル 教科書体 NK-R" w:eastAsia="UD デジタル 教科書体 NK-R" w:hAnsi="HG丸ｺﾞｼｯｸM-PRO" w:hint="eastAsia"/>
          <w:sz w:val="24"/>
        </w:rPr>
        <w:t>大阪府男女共同参画審議会</w:t>
      </w:r>
    </w:p>
    <w:p w14:paraId="05FF52BA" w14:textId="77777777" w:rsidR="005C243C" w:rsidRPr="0001573E" w:rsidRDefault="0033753A" w:rsidP="00C74884">
      <w:pPr>
        <w:autoSpaceDE w:val="0"/>
        <w:autoSpaceDN w:val="0"/>
        <w:adjustRightInd w:val="0"/>
        <w:snapToGrid w:val="0"/>
        <w:rPr>
          <w:rFonts w:ascii="UD デジタル 教科書体 NK-R" w:eastAsia="UD デジタル 教科書体 NK-R" w:hAnsi="HG丸ｺﾞｼｯｸM-PRO"/>
          <w:sz w:val="24"/>
        </w:rPr>
      </w:pPr>
      <w:r w:rsidRPr="0001573E">
        <w:rPr>
          <w:rFonts w:ascii="UD デジタル 教科書体 NK-R" w:eastAsia="UD デジタル 教科書体 NK-R" w:hAnsi="HG丸ｺﾞｼｯｸM-PRO" w:hint="eastAsia"/>
          <w:sz w:val="24"/>
        </w:rPr>
        <w:t xml:space="preserve">　会　長　山中　京子</w:t>
      </w:r>
      <w:r w:rsidR="005C243C" w:rsidRPr="0001573E">
        <w:rPr>
          <w:rFonts w:ascii="UD デジタル 教科書体 NK-R" w:eastAsia="UD デジタル 教科書体 NK-R" w:hAnsi="HG丸ｺﾞｼｯｸM-PRO" w:hint="eastAsia"/>
          <w:sz w:val="24"/>
        </w:rPr>
        <w:t xml:space="preserve">　様</w:t>
      </w:r>
    </w:p>
    <w:p w14:paraId="2F156537" w14:textId="77777777" w:rsidR="005C243C" w:rsidRPr="0001573E" w:rsidRDefault="005C243C" w:rsidP="005C243C">
      <w:pPr>
        <w:autoSpaceDE w:val="0"/>
        <w:autoSpaceDN w:val="0"/>
        <w:spacing w:line="360" w:lineRule="auto"/>
        <w:ind w:right="720"/>
        <w:rPr>
          <w:rFonts w:ascii="UD デジタル 教科書体 NK-R" w:eastAsia="UD デジタル 教科書体 NK-R" w:hAnsi="HG丸ｺﾞｼｯｸM-PRO"/>
          <w:sz w:val="24"/>
        </w:rPr>
      </w:pPr>
    </w:p>
    <w:p w14:paraId="2F3B8D61" w14:textId="77777777" w:rsidR="005C243C" w:rsidRPr="0001573E" w:rsidRDefault="005C243C" w:rsidP="005C243C">
      <w:pPr>
        <w:wordWrap w:val="0"/>
        <w:autoSpaceDE w:val="0"/>
        <w:autoSpaceDN w:val="0"/>
        <w:spacing w:line="360" w:lineRule="auto"/>
        <w:ind w:right="960"/>
        <w:jc w:val="right"/>
        <w:rPr>
          <w:rFonts w:ascii="UD デジタル 教科書体 NK-R" w:eastAsia="UD デジタル 教科書体 NK-R" w:hAnsi="HG丸ｺﾞｼｯｸM-PRO"/>
          <w:sz w:val="24"/>
        </w:rPr>
      </w:pPr>
      <w:r w:rsidRPr="0001573E">
        <w:rPr>
          <w:rFonts w:ascii="UD デジタル 教科書体 NK-R" w:eastAsia="UD デジタル 教科書体 NK-R" w:hAnsi="HG丸ｺﾞｼｯｸM-PRO" w:hint="eastAsia"/>
          <w:sz w:val="24"/>
        </w:rPr>
        <w:t>大阪府知事　松井　一郎</w:t>
      </w:r>
    </w:p>
    <w:p w14:paraId="1AAB92F0" w14:textId="77777777" w:rsidR="005C243C" w:rsidRPr="0001573E" w:rsidRDefault="005C243C" w:rsidP="005C243C">
      <w:pPr>
        <w:autoSpaceDE w:val="0"/>
        <w:autoSpaceDN w:val="0"/>
        <w:spacing w:line="360" w:lineRule="auto"/>
        <w:rPr>
          <w:rFonts w:ascii="UD デジタル 教科書体 NK-R" w:eastAsia="UD デジタル 教科書体 NK-R" w:hAnsi="HG丸ｺﾞｼｯｸM-PRO"/>
          <w:sz w:val="24"/>
        </w:rPr>
      </w:pPr>
    </w:p>
    <w:p w14:paraId="4330CCB7" w14:textId="77777777" w:rsidR="005C243C" w:rsidRPr="0001573E" w:rsidRDefault="005C243C" w:rsidP="005C243C">
      <w:pPr>
        <w:autoSpaceDE w:val="0"/>
        <w:autoSpaceDN w:val="0"/>
        <w:spacing w:line="360" w:lineRule="auto"/>
        <w:jc w:val="center"/>
        <w:rPr>
          <w:rFonts w:ascii="UD デジタル 教科書体 NK-R" w:eastAsia="UD デジタル 教科書体 NK-R" w:hAnsi="HG丸ｺﾞｼｯｸM-PRO"/>
          <w:sz w:val="24"/>
        </w:rPr>
      </w:pPr>
      <w:r w:rsidRPr="0001573E">
        <w:rPr>
          <w:rFonts w:ascii="UD デジタル 教科書体 NK-R" w:eastAsia="UD デジタル 教科書体 NK-R" w:hAnsi="HG丸ｺﾞｼｯｸM-PRO" w:hint="eastAsia"/>
          <w:sz w:val="24"/>
        </w:rPr>
        <w:t>大阪府男女共同参画審議会における審議について（諮問）</w:t>
      </w:r>
    </w:p>
    <w:p w14:paraId="422A65EB" w14:textId="77777777" w:rsidR="005C243C" w:rsidRPr="0001573E" w:rsidRDefault="005C243C" w:rsidP="005C243C">
      <w:pPr>
        <w:autoSpaceDE w:val="0"/>
        <w:autoSpaceDN w:val="0"/>
        <w:spacing w:line="360" w:lineRule="auto"/>
        <w:rPr>
          <w:rFonts w:ascii="UD デジタル 教科書体 NK-R" w:eastAsia="UD デジタル 教科書体 NK-R" w:hAnsi="HG丸ｺﾞｼｯｸM-PRO"/>
          <w:sz w:val="24"/>
        </w:rPr>
      </w:pPr>
    </w:p>
    <w:p w14:paraId="6F94AF40" w14:textId="77777777" w:rsidR="005C243C" w:rsidRPr="0001573E" w:rsidRDefault="005C243C" w:rsidP="005C243C">
      <w:pPr>
        <w:autoSpaceDE w:val="0"/>
        <w:autoSpaceDN w:val="0"/>
        <w:spacing w:line="360" w:lineRule="auto"/>
        <w:rPr>
          <w:rFonts w:ascii="UD デジタル 教科書体 NK-R" w:eastAsia="UD デジタル 教科書体 NK-R" w:hAnsi="HG丸ｺﾞｼｯｸM-PRO"/>
          <w:sz w:val="24"/>
        </w:rPr>
      </w:pPr>
      <w:r w:rsidRPr="0001573E">
        <w:rPr>
          <w:rFonts w:ascii="UD デジタル 教科書体 NK-R" w:eastAsia="UD デジタル 教科書体 NK-R" w:hAnsi="HG丸ｺﾞｼｯｸM-PRO" w:hint="eastAsia"/>
          <w:sz w:val="24"/>
        </w:rPr>
        <w:t xml:space="preserve">　</w:t>
      </w:r>
      <w:r w:rsidRPr="0001573E">
        <w:rPr>
          <w:rFonts w:ascii="UD デジタル 教科書体 NK-R" w:eastAsia="UD デジタル 教科書体 NK-R" w:hAnsi="HG丸ｺﾞｼｯｸM-PRO" w:hint="eastAsia"/>
          <w:spacing w:val="18"/>
          <w:kern w:val="0"/>
          <w:sz w:val="24"/>
          <w:fitText w:val="8160" w:id="921888258"/>
        </w:rPr>
        <w:t>標記について、大阪府男女共同参画審議会規則第２条の規定に基づき</w:t>
      </w:r>
      <w:r w:rsidRPr="0001573E">
        <w:rPr>
          <w:rFonts w:ascii="UD デジタル 教科書体 NK-R" w:eastAsia="UD デジタル 教科書体 NK-R" w:hAnsi="HG丸ｺﾞｼｯｸM-PRO" w:hint="eastAsia"/>
          <w:spacing w:val="38"/>
          <w:kern w:val="0"/>
          <w:sz w:val="24"/>
          <w:fitText w:val="8160" w:id="921888258"/>
        </w:rPr>
        <w:t>、</w:t>
      </w:r>
      <w:r w:rsidRPr="0001573E">
        <w:rPr>
          <w:rFonts w:ascii="UD デジタル 教科書体 NK-R" w:eastAsia="UD デジタル 教科書体 NK-R" w:hAnsi="HG丸ｺﾞｼｯｸM-PRO" w:hint="eastAsia"/>
          <w:sz w:val="24"/>
        </w:rPr>
        <w:t>次のとおり諮問します。</w:t>
      </w:r>
    </w:p>
    <w:p w14:paraId="36142402" w14:textId="77777777" w:rsidR="005C243C" w:rsidRPr="0001573E" w:rsidRDefault="005C243C" w:rsidP="005C243C">
      <w:pPr>
        <w:autoSpaceDE w:val="0"/>
        <w:autoSpaceDN w:val="0"/>
        <w:spacing w:line="360" w:lineRule="auto"/>
        <w:rPr>
          <w:rFonts w:ascii="UD デジタル 教科書体 NK-R" w:eastAsia="UD デジタル 教科書体 NK-R" w:hAnsi="HG丸ｺﾞｼｯｸM-PRO"/>
          <w:sz w:val="24"/>
        </w:rPr>
      </w:pPr>
    </w:p>
    <w:p w14:paraId="13E8D33B" w14:textId="77777777" w:rsidR="005C243C" w:rsidRPr="0001573E" w:rsidRDefault="005C243C" w:rsidP="005C243C">
      <w:pPr>
        <w:autoSpaceDE w:val="0"/>
        <w:autoSpaceDN w:val="0"/>
        <w:spacing w:line="360" w:lineRule="auto"/>
        <w:rPr>
          <w:rFonts w:ascii="UD デジタル 教科書体 NK-R" w:eastAsia="UD デジタル 教科書体 NK-R" w:hAnsi="HG丸ｺﾞｼｯｸM-PRO"/>
          <w:sz w:val="24"/>
        </w:rPr>
      </w:pPr>
    </w:p>
    <w:p w14:paraId="65FC2851" w14:textId="2575AD35" w:rsidR="005C243C" w:rsidRPr="0001573E" w:rsidRDefault="005C243C" w:rsidP="00236F0C">
      <w:pPr>
        <w:autoSpaceDE w:val="0"/>
        <w:autoSpaceDN w:val="0"/>
        <w:spacing w:line="360" w:lineRule="auto"/>
        <w:ind w:firstLineChars="100" w:firstLine="240"/>
        <w:rPr>
          <w:rFonts w:ascii="UD デジタル 教科書体 NK-R" w:eastAsia="UD デジタル 教科書体 NK-R" w:hAnsi="HG丸ｺﾞｼｯｸM-PRO"/>
          <w:sz w:val="24"/>
        </w:rPr>
      </w:pPr>
      <w:r w:rsidRPr="0001573E">
        <w:rPr>
          <w:rFonts w:ascii="UD デジタル 教科書体 NK-R" w:eastAsia="UD デジタル 教科書体 NK-R" w:hAnsi="HG丸ｺﾞｼｯｸM-PRO" w:hint="eastAsia"/>
          <w:sz w:val="24"/>
        </w:rPr>
        <w:t>大阪府における新たな男女共同参画計画の策定に関する基本的な考え方について、貴審議会の意見を求めます。</w:t>
      </w:r>
    </w:p>
    <w:p w14:paraId="74E87695" w14:textId="6DA0813A" w:rsidR="00C07360" w:rsidRDefault="00C07360" w:rsidP="005C243C">
      <w:pPr>
        <w:autoSpaceDE w:val="0"/>
        <w:autoSpaceDN w:val="0"/>
        <w:spacing w:line="360" w:lineRule="auto"/>
        <w:ind w:firstLineChars="100" w:firstLine="240"/>
        <w:rPr>
          <w:rFonts w:ascii="UD デジタル 教科書体 NK-R" w:eastAsia="UD デジタル 教科書体 NK-R" w:hAnsi="HG丸ｺﾞｼｯｸM-PRO"/>
          <w:sz w:val="24"/>
        </w:rPr>
      </w:pPr>
    </w:p>
    <w:p w14:paraId="418A8834" w14:textId="5FEE8063" w:rsidR="00C74884" w:rsidRDefault="00C74884" w:rsidP="005C243C">
      <w:pPr>
        <w:autoSpaceDE w:val="0"/>
        <w:autoSpaceDN w:val="0"/>
        <w:spacing w:line="360" w:lineRule="auto"/>
        <w:ind w:firstLineChars="100" w:firstLine="240"/>
        <w:rPr>
          <w:rFonts w:ascii="UD デジタル 教科書体 NK-R" w:eastAsia="UD デジタル 教科書体 NK-R" w:hAnsi="HG丸ｺﾞｼｯｸM-PRO"/>
          <w:sz w:val="24"/>
        </w:rPr>
      </w:pPr>
    </w:p>
    <w:p w14:paraId="5BC04C93" w14:textId="77777777" w:rsidR="00C74884" w:rsidRPr="0001573E" w:rsidRDefault="00C74884" w:rsidP="005C243C">
      <w:pPr>
        <w:autoSpaceDE w:val="0"/>
        <w:autoSpaceDN w:val="0"/>
        <w:spacing w:line="360" w:lineRule="auto"/>
        <w:ind w:firstLineChars="100" w:firstLine="240"/>
        <w:rPr>
          <w:rFonts w:ascii="UD デジタル 教科書体 NK-R" w:eastAsia="UD デジタル 教科書体 NK-R" w:hAnsi="HG丸ｺﾞｼｯｸM-PRO"/>
          <w:sz w:val="24"/>
        </w:rPr>
      </w:pPr>
    </w:p>
    <w:p w14:paraId="0C0FA57B" w14:textId="77777777" w:rsidR="00C07360" w:rsidRPr="0001573E" w:rsidRDefault="00C07360" w:rsidP="005C243C">
      <w:pPr>
        <w:autoSpaceDE w:val="0"/>
        <w:autoSpaceDN w:val="0"/>
        <w:spacing w:line="360" w:lineRule="auto"/>
        <w:ind w:firstLineChars="100" w:firstLine="240"/>
        <w:rPr>
          <w:rFonts w:ascii="UD デジタル 教科書体 NK-R" w:eastAsia="UD デジタル 教科書体 NK-R" w:hAnsi="HG丸ｺﾞｼｯｸM-PRO"/>
          <w:sz w:val="24"/>
        </w:rPr>
      </w:pPr>
    </w:p>
    <w:p w14:paraId="05D55A19" w14:textId="1DDCA97D" w:rsidR="00A02300" w:rsidRPr="0001573E" w:rsidRDefault="00A02300" w:rsidP="00A02300">
      <w:pPr>
        <w:autoSpaceDE w:val="0"/>
        <w:autoSpaceDN w:val="0"/>
        <w:spacing w:line="400" w:lineRule="exact"/>
        <w:ind w:firstLineChars="100" w:firstLine="240"/>
        <w:rPr>
          <w:rFonts w:ascii="UD デジタル 教科書体 NK-R" w:eastAsia="UD デジタル 教科書体 NK-R" w:hAnsi="ＭＳ 明朝"/>
          <w:sz w:val="24"/>
        </w:rPr>
      </w:pPr>
      <w:r w:rsidRPr="0001573E">
        <w:rPr>
          <w:rFonts w:ascii="UD デジタル 教科書体 NK-R" w:eastAsia="UD デジタル 教科書体 NK-R" w:hAnsi="ＭＳ 明朝" w:hint="eastAsia"/>
          <w:sz w:val="24"/>
        </w:rPr>
        <w:t>〔諮問理由〕</w:t>
      </w:r>
    </w:p>
    <w:p w14:paraId="1BFEAA81" w14:textId="745F448A" w:rsidR="00A02300" w:rsidRPr="0001573E" w:rsidRDefault="00A02300" w:rsidP="00A02300">
      <w:pPr>
        <w:autoSpaceDE w:val="0"/>
        <w:autoSpaceDN w:val="0"/>
        <w:spacing w:line="400" w:lineRule="exact"/>
        <w:ind w:firstLineChars="100" w:firstLine="240"/>
        <w:rPr>
          <w:rFonts w:ascii="UD デジタル 教科書体 NK-R" w:eastAsia="UD デジタル 教科書体 NK-R" w:hAnsi="ＭＳ 明朝"/>
          <w:sz w:val="24"/>
        </w:rPr>
      </w:pPr>
      <w:r w:rsidRPr="0001573E">
        <w:rPr>
          <w:rFonts w:ascii="UD デジタル 教科書体 NK-R" w:eastAsia="UD デジタル 教科書体 NK-R" w:hAnsi="ＭＳ 明朝" w:hint="eastAsia"/>
          <w:sz w:val="24"/>
        </w:rPr>
        <w:t>人口減少時代の到来、少子高齢化の進展など、人々を取り巻く社会情勢は急速に変化している。</w:t>
      </w:r>
    </w:p>
    <w:p w14:paraId="13DFD5CE" w14:textId="77777777" w:rsidR="00A02300" w:rsidRPr="0001573E" w:rsidRDefault="00A02300" w:rsidP="00A02300">
      <w:pPr>
        <w:autoSpaceDE w:val="0"/>
        <w:autoSpaceDN w:val="0"/>
        <w:spacing w:line="400" w:lineRule="exact"/>
        <w:ind w:firstLineChars="100" w:firstLine="240"/>
        <w:rPr>
          <w:rFonts w:ascii="UD デジタル 教科書体 NK-R" w:eastAsia="UD デジタル 教科書体 NK-R" w:hAnsi="ＭＳ 明朝"/>
          <w:sz w:val="24"/>
        </w:rPr>
      </w:pPr>
      <w:r w:rsidRPr="0001573E">
        <w:rPr>
          <w:rFonts w:ascii="UD デジタル 教科書体 NK-R" w:eastAsia="UD デジタル 教科書体 NK-R" w:hAnsi="ＭＳ 明朝" w:hint="eastAsia"/>
          <w:sz w:val="24"/>
        </w:rPr>
        <w:t>こうした変化に柔軟に対応し、人々がいきいきと暮らすことができる活力ある社会を築くためには、性別にかかわりなくすべての人が個人として尊重され、その個性と能力を十分に発揮できる男女共同参画社会の実現が不可欠である。</w:t>
      </w:r>
    </w:p>
    <w:p w14:paraId="0D1A097E" w14:textId="77777777" w:rsidR="00A02300" w:rsidRPr="0001573E" w:rsidRDefault="00A02300" w:rsidP="00A02300">
      <w:pPr>
        <w:autoSpaceDE w:val="0"/>
        <w:autoSpaceDN w:val="0"/>
        <w:spacing w:line="400" w:lineRule="exact"/>
        <w:ind w:firstLineChars="100" w:firstLine="240"/>
        <w:rPr>
          <w:rFonts w:ascii="UD デジタル 教科書体 NK-R" w:eastAsia="UD デジタル 教科書体 NK-R" w:hAnsi="ＭＳ 明朝"/>
          <w:sz w:val="24"/>
        </w:rPr>
      </w:pPr>
      <w:r w:rsidRPr="0001573E">
        <w:rPr>
          <w:rFonts w:ascii="UD デジタル 教科書体 NK-R" w:eastAsia="UD デジタル 教科書体 NK-R" w:hAnsi="ＭＳ 明朝" w:hint="eastAsia"/>
          <w:sz w:val="24"/>
        </w:rPr>
        <w:t xml:space="preserve">平成11（1999）年に制定された男女共同参画社会基本法は、男女共同参画社会の実現を「21世紀の我が国社会を決定する最重要課題」と位置づけ、これまで国や地方公共団体は法の趣旨、理念等を踏まえ様々な施策を推進してきた。　</w:t>
      </w:r>
    </w:p>
    <w:p w14:paraId="3AEAEF74" w14:textId="77777777" w:rsidR="00A02300" w:rsidRPr="0001573E" w:rsidRDefault="00A02300" w:rsidP="00A02300">
      <w:pPr>
        <w:autoSpaceDE w:val="0"/>
        <w:autoSpaceDN w:val="0"/>
        <w:spacing w:line="400" w:lineRule="exact"/>
        <w:ind w:firstLineChars="100" w:firstLine="240"/>
        <w:rPr>
          <w:rFonts w:ascii="UD デジタル 教科書体 NK-R" w:eastAsia="UD デジタル 教科書体 NK-R" w:hAnsi="ＭＳ 明朝"/>
          <w:sz w:val="24"/>
        </w:rPr>
      </w:pPr>
      <w:r w:rsidRPr="0001573E">
        <w:rPr>
          <w:rFonts w:ascii="UD デジタル 教科書体 NK-R" w:eastAsia="UD デジタル 教科書体 NK-R" w:hAnsi="ＭＳ 明朝" w:hint="eastAsia"/>
          <w:sz w:val="24"/>
        </w:rPr>
        <w:t>また、平成27（2015）年8月に制定された女性の職業生活における活躍の推進に関する法律は、自らの意思によって職業生活を営み、又は営もうとする女性たちがその個性と能力を十分に発揮できるよう、国、地方公共団体及び事業主の責務を定めている。</w:t>
      </w:r>
    </w:p>
    <w:p w14:paraId="61F11652" w14:textId="77777777" w:rsidR="00A02300" w:rsidRPr="0001573E" w:rsidRDefault="00A02300" w:rsidP="00A02300">
      <w:pPr>
        <w:autoSpaceDE w:val="0"/>
        <w:autoSpaceDN w:val="0"/>
        <w:spacing w:line="400" w:lineRule="exact"/>
        <w:ind w:firstLineChars="100" w:firstLine="240"/>
        <w:rPr>
          <w:rFonts w:ascii="UD デジタル 教科書体 NK-R" w:eastAsia="UD デジタル 教科書体 NK-R" w:hAnsi="ＭＳ 明朝"/>
          <w:sz w:val="24"/>
        </w:rPr>
      </w:pPr>
      <w:r w:rsidRPr="0001573E">
        <w:rPr>
          <w:rFonts w:ascii="UD デジタル 教科書体 NK-R" w:eastAsia="UD デジタル 教科書体 NK-R" w:hAnsi="ＭＳ 明朝" w:hint="eastAsia"/>
          <w:sz w:val="24"/>
        </w:rPr>
        <w:t>大阪府においても、府民や事業者とともに男女共同参画社会の実現をめざす指針となる「大阪府男女共同参画推進条例」を平成14（2002）年4月に施行し、平成13（2001）年度からの概ね10年間を計画期間とする「おおさか男女共同参画プラン」（以下、「プラン」と記載）に沿って、働く場における男女共同参画の推進策をはじめ、様々な施策を総合的、計画的に展開してきた。</w:t>
      </w:r>
    </w:p>
    <w:p w14:paraId="78F2382E" w14:textId="77777777" w:rsidR="00A02300" w:rsidRPr="0001573E" w:rsidRDefault="00A02300" w:rsidP="00A02300">
      <w:pPr>
        <w:autoSpaceDE w:val="0"/>
        <w:autoSpaceDN w:val="0"/>
        <w:spacing w:line="400" w:lineRule="exact"/>
        <w:ind w:firstLineChars="100" w:firstLine="240"/>
        <w:rPr>
          <w:rFonts w:ascii="UD デジタル 教科書体 NK-R" w:eastAsia="UD デジタル 教科書体 NK-R" w:hAnsi="ＭＳ 明朝"/>
          <w:sz w:val="24"/>
        </w:rPr>
      </w:pPr>
      <w:r w:rsidRPr="0001573E">
        <w:rPr>
          <w:rFonts w:ascii="UD デジタル 教科書体 NK-R" w:eastAsia="UD デジタル 教科書体 NK-R" w:hAnsi="ＭＳ 明朝" w:hint="eastAsia"/>
          <w:sz w:val="24"/>
        </w:rPr>
        <w:t>その後、後継計画として平成23年に「おおさか男女共同参画プラン（2011－2015）」を、平成28年に「おおさか男女共同参画プラン（2016－2020）」を策定し、当該プランに基づく男女共同参画施策を進めてきた。</w:t>
      </w:r>
    </w:p>
    <w:p w14:paraId="7F62283B" w14:textId="77777777" w:rsidR="00A02300" w:rsidRPr="0001573E" w:rsidRDefault="00A02300" w:rsidP="00A02300">
      <w:pPr>
        <w:autoSpaceDE w:val="0"/>
        <w:autoSpaceDN w:val="0"/>
        <w:spacing w:line="400" w:lineRule="exact"/>
        <w:ind w:firstLineChars="100" w:firstLine="240"/>
        <w:rPr>
          <w:rFonts w:ascii="UD デジタル 教科書体 NK-R" w:eastAsia="UD デジタル 教科書体 NK-R" w:hAnsi="ＭＳ 明朝"/>
          <w:sz w:val="24"/>
        </w:rPr>
      </w:pPr>
      <w:r w:rsidRPr="0001573E">
        <w:rPr>
          <w:rFonts w:ascii="UD デジタル 教科書体 NK-R" w:eastAsia="UD デジタル 教科書体 NK-R" w:hAnsi="ＭＳ 明朝" w:hint="eastAsia"/>
          <w:sz w:val="24"/>
        </w:rPr>
        <w:t>しかしながら、社会的な意思決定への女性の参画の遅れや女性に対する暴力の問題など、性別による固定的な役割分担意識を背景とした男女の自由な活動の選択を妨げる状況が依然として社会の様々な分野に存在している。</w:t>
      </w:r>
    </w:p>
    <w:p w14:paraId="73AE5272" w14:textId="77777777" w:rsidR="00A02300" w:rsidRPr="0001573E" w:rsidRDefault="00A02300" w:rsidP="00A02300">
      <w:pPr>
        <w:autoSpaceDE w:val="0"/>
        <w:autoSpaceDN w:val="0"/>
        <w:spacing w:line="400" w:lineRule="exact"/>
        <w:ind w:firstLineChars="100" w:firstLine="240"/>
        <w:rPr>
          <w:rFonts w:ascii="UD デジタル 教科書体 NK-R" w:eastAsia="UD デジタル 教科書体 NK-R" w:hAnsi="ＭＳ 明朝"/>
          <w:sz w:val="24"/>
        </w:rPr>
      </w:pPr>
      <w:r w:rsidRPr="0001573E">
        <w:rPr>
          <w:rFonts w:ascii="UD デジタル 教科書体 NK-R" w:eastAsia="UD デジタル 教科書体 NK-R" w:hAnsi="ＭＳ 明朝" w:hint="eastAsia"/>
          <w:sz w:val="24"/>
        </w:rPr>
        <w:t>引き続き、男女共同参画社会の実現に向けた取組を進めていくためには、現行プランの目標年次である2020年度末に向け、これまでの施策の到達点と課題を整理したうえで、2021年度以降の新たな男女共同参画計画を策定する必要がある。</w:t>
      </w:r>
    </w:p>
    <w:p w14:paraId="019DD8BA" w14:textId="77777777" w:rsidR="00A02300" w:rsidRPr="0001573E" w:rsidRDefault="00A02300" w:rsidP="00A02300">
      <w:pPr>
        <w:autoSpaceDE w:val="0"/>
        <w:autoSpaceDN w:val="0"/>
        <w:spacing w:line="400" w:lineRule="exact"/>
        <w:ind w:firstLineChars="100" w:firstLine="240"/>
        <w:rPr>
          <w:rFonts w:ascii="UD デジタル 教科書体 NK-R" w:eastAsia="UD デジタル 教科書体 NK-R" w:hAnsi="ＭＳ 明朝"/>
          <w:sz w:val="24"/>
        </w:rPr>
      </w:pPr>
      <w:r w:rsidRPr="0001573E">
        <w:rPr>
          <w:rFonts w:ascii="UD デジタル 教科書体 NK-R" w:eastAsia="UD デジタル 教科書体 NK-R" w:hAnsi="ＭＳ 明朝" w:hint="eastAsia"/>
          <w:sz w:val="24"/>
        </w:rPr>
        <w:t>そこで、大阪府における新たな男女共同参画計画の策定に関する基本的な考え方について、貴審議会に諮問するものである。</w:t>
      </w:r>
    </w:p>
    <w:p w14:paraId="4FC5023A" w14:textId="77777777" w:rsidR="00A02300" w:rsidRPr="0001573E" w:rsidRDefault="00A02300" w:rsidP="00A02300">
      <w:pPr>
        <w:autoSpaceDE w:val="0"/>
        <w:autoSpaceDN w:val="0"/>
        <w:spacing w:line="400" w:lineRule="exact"/>
        <w:ind w:firstLineChars="100" w:firstLine="240"/>
        <w:rPr>
          <w:rFonts w:ascii="UD デジタル 教科書体 NK-R" w:eastAsia="UD デジタル 教科書体 NK-R" w:hAnsi="HG丸ｺﾞｼｯｸM-PRO"/>
          <w:sz w:val="24"/>
        </w:rPr>
      </w:pPr>
    </w:p>
    <w:p w14:paraId="4CBD1C6A" w14:textId="2DA7FCB7" w:rsidR="005C243C" w:rsidRPr="0001573E" w:rsidRDefault="005C243C" w:rsidP="00A02300">
      <w:pPr>
        <w:autoSpaceDE w:val="0"/>
        <w:autoSpaceDN w:val="0"/>
        <w:spacing w:line="400" w:lineRule="exact"/>
        <w:rPr>
          <w:rFonts w:ascii="UD デジタル 教科書体 NK-R" w:eastAsia="UD デジタル 教科書体 NK-R" w:hAnsi="HG丸ｺﾞｼｯｸM-PRO"/>
          <w:sz w:val="24"/>
        </w:rPr>
      </w:pPr>
    </w:p>
    <w:p w14:paraId="2096C5A9" w14:textId="77777777" w:rsidR="00A02300" w:rsidRPr="0001573E" w:rsidRDefault="00A02300" w:rsidP="005C243C">
      <w:pPr>
        <w:autoSpaceDE w:val="0"/>
        <w:autoSpaceDN w:val="0"/>
        <w:rPr>
          <w:rFonts w:ascii="UD デジタル 教科書体 NK-R" w:eastAsia="UD デジタル 教科書体 NK-R" w:hAnsi="HG丸ｺﾞｼｯｸM-PRO"/>
          <w:sz w:val="24"/>
        </w:rPr>
      </w:pPr>
    </w:p>
    <w:p w14:paraId="46E44F91" w14:textId="57F3600E" w:rsidR="005C243C" w:rsidRPr="0001573E" w:rsidRDefault="005C243C" w:rsidP="005C243C">
      <w:pPr>
        <w:autoSpaceDE w:val="0"/>
        <w:autoSpaceDN w:val="0"/>
        <w:jc w:val="center"/>
        <w:rPr>
          <w:rFonts w:ascii="UD デジタル 教科書体 NK-R" w:eastAsia="UD デジタル 教科書体 NK-R" w:hAnsi="HG丸ｺﾞｼｯｸM-PRO"/>
          <w:b/>
          <w:bCs/>
          <w:sz w:val="32"/>
        </w:rPr>
      </w:pPr>
      <w:r w:rsidRPr="0001573E">
        <w:rPr>
          <w:rFonts w:ascii="UD デジタル 教科書体 NK-R" w:eastAsia="UD デジタル 教科書体 NK-R" w:hAnsi="HG丸ｺﾞｼｯｸM-PRO" w:hint="eastAsia"/>
          <w:b/>
          <w:bCs/>
          <w:sz w:val="32"/>
        </w:rPr>
        <w:t>第</w:t>
      </w:r>
      <w:r w:rsidR="00E91EC9" w:rsidRPr="0001573E">
        <w:rPr>
          <w:rFonts w:ascii="UD デジタル 教科書体 NK-R" w:eastAsia="UD デジタル 教科書体 NK-R" w:hAnsi="HG丸ｺﾞｼｯｸM-PRO" w:hint="eastAsia"/>
          <w:b/>
          <w:bCs/>
          <w:sz w:val="32"/>
        </w:rPr>
        <w:t>１１</w:t>
      </w:r>
      <w:r w:rsidRPr="0001573E">
        <w:rPr>
          <w:rFonts w:ascii="UD デジタル 教科書体 NK-R" w:eastAsia="UD デジタル 教科書体 NK-R" w:hAnsi="HG丸ｺﾞｼｯｸM-PRO" w:hint="eastAsia"/>
          <w:b/>
          <w:bCs/>
          <w:sz w:val="32"/>
        </w:rPr>
        <w:t>期大阪府男女共同参画審議会委員</w:t>
      </w:r>
    </w:p>
    <w:p w14:paraId="3FCD56CD" w14:textId="5CE09B1A" w:rsidR="005C243C" w:rsidRPr="0001573E" w:rsidRDefault="005C243C" w:rsidP="005C243C">
      <w:pPr>
        <w:autoSpaceDE w:val="0"/>
        <w:autoSpaceDN w:val="0"/>
        <w:jc w:val="right"/>
        <w:rPr>
          <w:rFonts w:ascii="UD デジタル 教科書体 NK-R" w:eastAsia="UD デジタル 教科書体 NK-R" w:hAnsi="HG丸ｺﾞｼｯｸM-PRO"/>
          <w:bCs/>
          <w:sz w:val="24"/>
        </w:rPr>
      </w:pPr>
      <w:r w:rsidRPr="0001573E">
        <w:rPr>
          <w:rFonts w:ascii="UD デジタル 教科書体 NK-R" w:eastAsia="UD デジタル 教科書体 NK-R" w:hAnsi="HG丸ｺﾞｼｯｸM-PRO" w:hint="eastAsia"/>
          <w:bCs/>
          <w:sz w:val="24"/>
        </w:rPr>
        <w:t>（任期：平成</w:t>
      </w:r>
      <w:r w:rsidR="00D244AD" w:rsidRPr="0001573E">
        <w:rPr>
          <w:rFonts w:ascii="UD デジタル 教科書体 NK-R" w:eastAsia="UD デジタル 教科書体 NK-R" w:hAnsi="HG丸ｺﾞｼｯｸM-PRO" w:hint="eastAsia"/>
          <w:bCs/>
          <w:sz w:val="24"/>
        </w:rPr>
        <w:t>30</w:t>
      </w:r>
      <w:r w:rsidRPr="0001573E">
        <w:rPr>
          <w:rFonts w:ascii="UD デジタル 教科書体 NK-R" w:eastAsia="UD デジタル 教科書体 NK-R" w:hAnsi="HG丸ｺﾞｼｯｸM-PRO" w:hint="eastAsia"/>
          <w:bCs/>
          <w:sz w:val="24"/>
        </w:rPr>
        <w:t>年9月1日～</w:t>
      </w:r>
      <w:r w:rsidR="00D244AD" w:rsidRPr="0001573E">
        <w:rPr>
          <w:rFonts w:ascii="UD デジタル 教科書体 NK-R" w:eastAsia="UD デジタル 教科書体 NK-R" w:hAnsi="HG丸ｺﾞｼｯｸM-PRO" w:hint="eastAsia"/>
          <w:bCs/>
          <w:sz w:val="24"/>
        </w:rPr>
        <w:t>令和２</w:t>
      </w:r>
      <w:r w:rsidRPr="0001573E">
        <w:rPr>
          <w:rFonts w:ascii="UD デジタル 教科書体 NK-R" w:eastAsia="UD デジタル 教科書体 NK-R" w:hAnsi="HG丸ｺﾞｼｯｸM-PRO" w:hint="eastAsia"/>
          <w:bCs/>
          <w:sz w:val="24"/>
        </w:rPr>
        <w:t>年8月31日）</w:t>
      </w:r>
    </w:p>
    <w:p w14:paraId="4387CA3E" w14:textId="6A9F2271" w:rsidR="005C243C" w:rsidRPr="0001573E" w:rsidRDefault="005C243C" w:rsidP="005C243C">
      <w:pPr>
        <w:autoSpaceDE w:val="0"/>
        <w:autoSpaceDN w:val="0"/>
        <w:spacing w:line="700" w:lineRule="exact"/>
        <w:rPr>
          <w:rFonts w:ascii="UD デジタル 教科書体 NK-R" w:eastAsia="UD デジタル 教科書体 NK-R" w:hAnsi="HG丸ｺﾞｼｯｸM-PRO"/>
          <w:bCs/>
          <w:sz w:val="22"/>
          <w:szCs w:val="22"/>
        </w:rPr>
      </w:pPr>
      <w:r w:rsidRPr="0001573E">
        <w:rPr>
          <w:rFonts w:ascii="UD デジタル 教科書体 NK-R" w:eastAsia="UD デジタル 教科書体 NK-R" w:hAnsi="HG丸ｺﾞｼｯｸM-PRO" w:hint="eastAsia"/>
          <w:bCs/>
          <w:sz w:val="22"/>
          <w:szCs w:val="22"/>
        </w:rPr>
        <w:t xml:space="preserve">　　　　　　　　　　　　　　　　　　　　　　　　　　　　　 　　 （50音順・敬称略）</w:t>
      </w:r>
    </w:p>
    <w:p w14:paraId="4B668936" w14:textId="77777777" w:rsidR="005C243C" w:rsidRPr="0001573E" w:rsidRDefault="005C243C" w:rsidP="00484887">
      <w:pPr>
        <w:autoSpaceDE w:val="0"/>
        <w:autoSpaceDN w:val="0"/>
        <w:spacing w:line="400" w:lineRule="exact"/>
        <w:ind w:leftChars="-1" w:hanging="2"/>
        <w:jc w:val="left"/>
        <w:rPr>
          <w:rFonts w:ascii="UD デジタル 教科書体 NK-R" w:eastAsia="UD デジタル 教科書体 NK-R" w:hAnsi="HG丸ｺﾞｼｯｸM-PRO"/>
          <w:bCs/>
          <w:sz w:val="24"/>
        </w:rPr>
      </w:pPr>
    </w:p>
    <w:p w14:paraId="20B04FA5" w14:textId="77777777" w:rsidR="009145D6" w:rsidRPr="0001573E" w:rsidRDefault="009145D6" w:rsidP="009145D6">
      <w:pPr>
        <w:autoSpaceDE w:val="0"/>
        <w:autoSpaceDN w:val="0"/>
        <w:spacing w:line="480" w:lineRule="auto"/>
        <w:ind w:firstLineChars="100" w:firstLine="210"/>
        <w:rPr>
          <w:rFonts w:ascii="UD デジタル 教科書体 NK-R" w:eastAsia="UD デジタル 教科書体 NK-R"/>
        </w:rPr>
      </w:pP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かんざき</w:t>
            </w:r>
          </w:rt>
          <w:rubyBase>
            <w:r w:rsidR="009145D6" w:rsidRPr="0001573E">
              <w:rPr>
                <w:rFonts w:ascii="UD デジタル 教科書体 NK-R" w:eastAsia="UD デジタル 教科書体 NK-R" w:hint="eastAsia"/>
              </w:rPr>
              <w:t>神崎</w:t>
            </w:r>
          </w:rubyBase>
        </w:ruby>
      </w:r>
      <w:r w:rsidRPr="0001573E">
        <w:rPr>
          <w:rFonts w:ascii="UD デジタル 教科書体 NK-R" w:eastAsia="UD デジタル 教科書体 NK-R" w:hint="eastAsia"/>
        </w:rPr>
        <w:t xml:space="preserve">　</w:t>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ひで</w:t>
            </w:r>
          </w:rt>
          <w:rubyBase>
            <w:r w:rsidR="009145D6" w:rsidRPr="0001573E">
              <w:rPr>
                <w:rFonts w:ascii="UD デジタル 教科書体 NK-R" w:eastAsia="UD デジタル 教科書体 NK-R" w:hint="eastAsia"/>
              </w:rPr>
              <w:t>英</w:t>
            </w:r>
          </w:rubyBase>
        </w:ruby>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のり</w:t>
            </w:r>
          </w:rt>
          <w:rubyBase>
            <w:r w:rsidR="009145D6" w:rsidRPr="0001573E">
              <w:rPr>
                <w:rFonts w:ascii="UD デジタル 教科書体 NK-R" w:eastAsia="UD デジタル 教科書体 NK-R" w:hint="eastAsia"/>
              </w:rPr>
              <w:t>徳</w:t>
            </w:r>
          </w:rubyBase>
        </w:ruby>
      </w:r>
      <w:r w:rsidRPr="0001573E">
        <w:rPr>
          <w:rFonts w:ascii="UD デジタル 教科書体 NK-R" w:eastAsia="UD デジタル 教科書体 NK-R" w:hint="eastAsia"/>
        </w:rPr>
        <w:t xml:space="preserve">　　　株式会社ＰＲリンク　代表取締役</w:t>
      </w:r>
    </w:p>
    <w:p w14:paraId="26EC29BF" w14:textId="77777777" w:rsidR="009145D6" w:rsidRPr="0001573E" w:rsidRDefault="009145D6" w:rsidP="009145D6">
      <w:pPr>
        <w:autoSpaceDE w:val="0"/>
        <w:autoSpaceDN w:val="0"/>
        <w:spacing w:line="480" w:lineRule="auto"/>
        <w:ind w:firstLineChars="100" w:firstLine="210"/>
        <w:rPr>
          <w:rFonts w:ascii="UD デジタル 教科書体 NK-R" w:eastAsia="UD デジタル 教科書体 NK-R"/>
        </w:rPr>
      </w:pP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こざき</w:t>
            </w:r>
          </w:rt>
          <w:rubyBase>
            <w:r w:rsidR="009145D6" w:rsidRPr="0001573E">
              <w:rPr>
                <w:rFonts w:ascii="UD デジタル 教科書体 NK-R" w:eastAsia="UD デジタル 教科書体 NK-R" w:hint="eastAsia"/>
              </w:rPr>
              <w:t>小﨑</w:t>
            </w:r>
          </w:rubyBase>
        </w:ruby>
      </w:r>
      <w:r w:rsidRPr="0001573E">
        <w:rPr>
          <w:rFonts w:ascii="UD デジタル 教科書体 NK-R" w:eastAsia="UD デジタル 教科書体 NK-R" w:hint="eastAsia"/>
        </w:rPr>
        <w:t xml:space="preserve">  </w:t>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やす</w:t>
            </w:r>
          </w:rt>
          <w:rubyBase>
            <w:r w:rsidR="009145D6" w:rsidRPr="0001573E">
              <w:rPr>
                <w:rFonts w:ascii="UD デジタル 教科書体 NK-R" w:eastAsia="UD デジタル 教科書体 NK-R" w:hint="eastAsia"/>
              </w:rPr>
              <w:t>恭</w:t>
            </w:r>
          </w:rubyBase>
        </w:ruby>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ひろ</w:t>
            </w:r>
          </w:rt>
          <w:rubyBase>
            <w:r w:rsidR="009145D6" w:rsidRPr="0001573E">
              <w:rPr>
                <w:rFonts w:ascii="UD デジタル 教科書体 NK-R" w:eastAsia="UD デジタル 教科書体 NK-R" w:hint="eastAsia"/>
              </w:rPr>
              <w:t>弘</w:t>
            </w:r>
          </w:rubyBase>
        </w:ruby>
      </w:r>
      <w:r w:rsidRPr="0001573E">
        <w:rPr>
          <w:rFonts w:ascii="UD デジタル 教科書体 NK-R" w:eastAsia="UD デジタル 教科書体 NK-R" w:hint="eastAsia"/>
        </w:rPr>
        <w:t xml:space="preserve">　　　大阪教育大学教育学部准教授/ＮＰＯ法人ファザーリング・ジャパン顧問</w:t>
      </w:r>
    </w:p>
    <w:p w14:paraId="4D0A5A71" w14:textId="126EE198" w:rsidR="009145D6" w:rsidRPr="0001573E" w:rsidRDefault="009145D6" w:rsidP="009145D6">
      <w:pPr>
        <w:autoSpaceDE w:val="0"/>
        <w:autoSpaceDN w:val="0"/>
        <w:spacing w:line="480" w:lineRule="auto"/>
        <w:ind w:firstLineChars="100" w:firstLine="210"/>
        <w:rPr>
          <w:rFonts w:ascii="UD デジタル 教科書体 NK-R" w:eastAsia="UD デジタル 教科書体 NK-R"/>
        </w:rPr>
      </w:pP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さとう</w:t>
            </w:r>
          </w:rt>
          <w:rubyBase>
            <w:r w:rsidR="009145D6" w:rsidRPr="0001573E">
              <w:rPr>
                <w:rFonts w:ascii="UD デジタル 教科書体 NK-R" w:eastAsia="UD デジタル 教科書体 NK-R" w:hint="eastAsia"/>
              </w:rPr>
              <w:t>佐藤</w:t>
            </w:r>
          </w:rubyBase>
        </w:ruby>
      </w:r>
      <w:r w:rsidRPr="0001573E">
        <w:rPr>
          <w:rFonts w:ascii="UD デジタル 教科書体 NK-R" w:eastAsia="UD デジタル 教科書体 NK-R" w:hint="eastAsia"/>
        </w:rPr>
        <w:t xml:space="preserve">　</w:t>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たくよ</w:t>
            </w:r>
          </w:rt>
          <w:rubyBase>
            <w:r w:rsidR="009145D6" w:rsidRPr="0001573E">
              <w:rPr>
                <w:rFonts w:ascii="UD デジタル 教科書体 NK-R" w:eastAsia="UD デジタル 教科書体 NK-R" w:hint="eastAsia"/>
              </w:rPr>
              <w:t>拓代</w:t>
            </w:r>
          </w:rubyBase>
        </w:ruby>
      </w:r>
      <w:r w:rsidRPr="0001573E">
        <w:rPr>
          <w:rFonts w:ascii="UD デジタル 教科書体 NK-R" w:eastAsia="UD デジタル 教科書体 NK-R" w:hint="eastAsia"/>
        </w:rPr>
        <w:t xml:space="preserve">　　　</w:t>
      </w:r>
      <w:r w:rsidR="009D418C" w:rsidRPr="0001573E">
        <w:rPr>
          <w:rFonts w:ascii="UD デジタル 教科書体 NK-R" w:eastAsia="UD デジタル 教科書体 NK-R" w:hint="eastAsia"/>
        </w:rPr>
        <w:t xml:space="preserve">　元・</w:t>
      </w:r>
      <w:r w:rsidRPr="0001573E">
        <w:rPr>
          <w:rFonts w:ascii="UD デジタル 教科書体 NK-R" w:eastAsia="UD デジタル 教科書体 NK-R" w:hint="eastAsia"/>
        </w:rPr>
        <w:t>大阪府立病院機構大阪母子医療センター母子保健情報センター</w:t>
      </w:r>
      <w:r w:rsidR="00F76551" w:rsidRPr="0001573E">
        <w:rPr>
          <w:rFonts w:ascii="UD デジタル 教科書体 NK-R" w:eastAsia="UD デジタル 教科書体 NK-R" w:hint="eastAsia"/>
        </w:rPr>
        <w:t>長</w:t>
      </w:r>
    </w:p>
    <w:p w14:paraId="28EB76E6" w14:textId="7CFB3B2D" w:rsidR="009145D6" w:rsidRPr="0001573E" w:rsidRDefault="009145D6" w:rsidP="009145D6">
      <w:pPr>
        <w:autoSpaceDE w:val="0"/>
        <w:autoSpaceDN w:val="0"/>
        <w:spacing w:line="480" w:lineRule="auto"/>
        <w:ind w:firstLineChars="100" w:firstLine="210"/>
        <w:rPr>
          <w:rFonts w:ascii="UD デジタル 教科書体 NK-R" w:eastAsia="UD デジタル 教科書体 NK-R"/>
        </w:rPr>
      </w:pP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つち</w:t>
            </w:r>
          </w:rt>
          <w:rubyBase>
            <w:r w:rsidR="009145D6" w:rsidRPr="0001573E">
              <w:rPr>
                <w:rFonts w:ascii="UD デジタル 教科書体 NK-R" w:eastAsia="UD デジタル 教科書体 NK-R" w:hint="eastAsia"/>
              </w:rPr>
              <w:t>土</w:t>
            </w:r>
          </w:rubyBase>
        </w:ruby>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の</w:t>
            </w:r>
          </w:rt>
          <w:rubyBase>
            <w:r w:rsidR="009145D6" w:rsidRPr="0001573E">
              <w:rPr>
                <w:rFonts w:ascii="UD デジタル 教科書体 NK-R" w:eastAsia="UD デジタル 教科書体 NK-R" w:hint="eastAsia"/>
              </w:rPr>
              <w:t>野</w:t>
            </w:r>
          </w:rubyBase>
        </w:ruby>
      </w:r>
      <w:r w:rsidRPr="0001573E">
        <w:rPr>
          <w:rFonts w:ascii="UD デジタル 教科書体 NK-R" w:eastAsia="UD デジタル 教科書体 NK-R" w:hint="eastAsia"/>
        </w:rPr>
        <w:t xml:space="preserve">　</w:t>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みほこ</w:t>
            </w:r>
          </w:rt>
          <w:rubyBase>
            <w:r w:rsidR="009145D6" w:rsidRPr="0001573E">
              <w:rPr>
                <w:rFonts w:ascii="UD デジタル 教科書体 NK-R" w:eastAsia="UD デジタル 教科書体 NK-R" w:hint="eastAsia"/>
              </w:rPr>
              <w:t>美穂子</w:t>
            </w:r>
          </w:rubyBase>
        </w:ruby>
      </w:r>
      <w:r w:rsidRPr="0001573E">
        <w:rPr>
          <w:rFonts w:ascii="UD デジタル 教科書体 NK-R" w:eastAsia="UD デジタル 教科書体 NK-R" w:hint="eastAsia"/>
        </w:rPr>
        <w:t xml:space="preserve">　　一般財団法人 大阪府人権協会評議員</w:t>
      </w:r>
    </w:p>
    <w:p w14:paraId="394EA010" w14:textId="77777777" w:rsidR="003E7AA0" w:rsidRPr="0001573E" w:rsidRDefault="003E7AA0" w:rsidP="003E7AA0">
      <w:pPr>
        <w:autoSpaceDE w:val="0"/>
        <w:autoSpaceDN w:val="0"/>
        <w:spacing w:line="480" w:lineRule="auto"/>
        <w:ind w:firstLineChars="100" w:firstLine="210"/>
        <w:rPr>
          <w:rFonts w:ascii="UD デジタル 教科書体 NK-R" w:eastAsia="UD デジタル 教科書体 NK-R"/>
        </w:rPr>
      </w:pPr>
      <w:r w:rsidRPr="0001573E">
        <w:rPr>
          <w:rFonts w:ascii="UD デジタル 教科書体 NK-R" w:eastAsia="UD デジタル 教科書体 NK-R" w:hint="eastAsia"/>
        </w:rPr>
        <w:ruby>
          <w:rubyPr>
            <w:rubyAlign w:val="distributeSpace"/>
            <w:hps w:val="12"/>
            <w:hpsRaise w:val="22"/>
            <w:hpsBaseText w:val="21"/>
            <w:lid w:val="ja-JP"/>
          </w:rubyPr>
          <w:rt>
            <w:r w:rsidR="003E7AA0" w:rsidRPr="0001573E">
              <w:rPr>
                <w:rFonts w:ascii="UD デジタル 教科書体 NK-R" w:eastAsia="UD デジタル 教科書体 NK-R" w:hint="eastAsia"/>
                <w:sz w:val="12"/>
              </w:rPr>
              <w:t>てらい</w:t>
            </w:r>
          </w:rt>
          <w:rubyBase>
            <w:r w:rsidR="003E7AA0" w:rsidRPr="0001573E">
              <w:rPr>
                <w:rFonts w:ascii="UD デジタル 教科書体 NK-R" w:eastAsia="UD デジタル 教科書体 NK-R" w:hint="eastAsia"/>
              </w:rPr>
              <w:t>寺井</w:t>
            </w:r>
          </w:rubyBase>
        </w:ruby>
      </w:r>
      <w:r w:rsidRPr="0001573E">
        <w:rPr>
          <w:rFonts w:ascii="UD デジタル 教科書体 NK-R" w:eastAsia="UD デジタル 教科書体 NK-R" w:hint="eastAsia"/>
        </w:rPr>
        <w:t xml:space="preserve">　</w:t>
      </w:r>
      <w:r w:rsidRPr="0001573E">
        <w:rPr>
          <w:rFonts w:ascii="UD デジタル 教科書体 NK-R" w:eastAsia="UD デジタル 教科書体 NK-R" w:hint="eastAsia"/>
        </w:rPr>
        <w:ruby>
          <w:rubyPr>
            <w:rubyAlign w:val="distributeSpace"/>
            <w:hps w:val="12"/>
            <w:hpsRaise w:val="22"/>
            <w:hpsBaseText w:val="21"/>
            <w:lid w:val="ja-JP"/>
          </w:rubyPr>
          <w:rt>
            <w:r w:rsidR="003E7AA0" w:rsidRPr="0001573E">
              <w:rPr>
                <w:rFonts w:ascii="UD デジタル 教科書体 NK-R" w:eastAsia="UD デジタル 教科書体 NK-R" w:hint="eastAsia"/>
                <w:sz w:val="12"/>
              </w:rPr>
              <w:t>もと</w:t>
            </w:r>
          </w:rt>
          <w:rubyBase>
            <w:r w:rsidR="003E7AA0" w:rsidRPr="0001573E">
              <w:rPr>
                <w:rFonts w:ascii="UD デジタル 教科書体 NK-R" w:eastAsia="UD デジタル 教科書体 NK-R" w:hint="eastAsia"/>
              </w:rPr>
              <w:t>基</w:t>
            </w:r>
          </w:rubyBase>
        </w:ruby>
      </w:r>
      <w:r w:rsidRPr="0001573E">
        <w:rPr>
          <w:rFonts w:ascii="UD デジタル 教科書体 NK-R" w:eastAsia="UD デジタル 教科書体 NK-R" w:hint="eastAsia"/>
        </w:rPr>
        <w:ruby>
          <w:rubyPr>
            <w:rubyAlign w:val="distributeSpace"/>
            <w:hps w:val="12"/>
            <w:hpsRaise w:val="22"/>
            <w:hpsBaseText w:val="21"/>
            <w:lid w:val="ja-JP"/>
          </w:rubyPr>
          <w:rt>
            <w:r w:rsidR="003E7AA0" w:rsidRPr="0001573E">
              <w:rPr>
                <w:rFonts w:ascii="UD デジタル 教科書体 NK-R" w:eastAsia="UD デジタル 教科書体 NK-R" w:hint="eastAsia"/>
                <w:sz w:val="12"/>
              </w:rPr>
              <w:t>ひろ</w:t>
            </w:r>
          </w:rt>
          <w:rubyBase>
            <w:r w:rsidR="003E7AA0" w:rsidRPr="0001573E">
              <w:rPr>
                <w:rFonts w:ascii="UD デジタル 教科書体 NK-R" w:eastAsia="UD デジタル 教科書体 NK-R" w:hint="eastAsia"/>
              </w:rPr>
              <w:t>博</w:t>
            </w:r>
          </w:rubyBase>
        </w:ruby>
      </w:r>
      <w:r w:rsidRPr="0001573E">
        <w:rPr>
          <w:rFonts w:ascii="UD デジタル 教科書体 NK-R" w:eastAsia="UD デジタル 教科書体 NK-R" w:hint="eastAsia"/>
        </w:rPr>
        <w:t xml:space="preserve">　　　同志社大学社会学部准教授</w:t>
      </w:r>
    </w:p>
    <w:p w14:paraId="6C3D208E" w14:textId="57897C5B" w:rsidR="009145D6" w:rsidRPr="0001573E" w:rsidRDefault="009145D6" w:rsidP="009145D6">
      <w:pPr>
        <w:autoSpaceDE w:val="0"/>
        <w:autoSpaceDN w:val="0"/>
        <w:spacing w:line="480" w:lineRule="auto"/>
        <w:ind w:firstLineChars="100" w:firstLine="210"/>
        <w:rPr>
          <w:rFonts w:ascii="UD デジタル 教科書体 NK-R" w:eastAsia="UD デジタル 教科書体 NK-R"/>
        </w:rPr>
      </w:pP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はざま</w:t>
            </w:r>
          </w:rt>
          <w:rubyBase>
            <w:r w:rsidR="009145D6" w:rsidRPr="0001573E">
              <w:rPr>
                <w:rFonts w:ascii="UD デジタル 教科書体 NK-R" w:eastAsia="UD デジタル 教科書体 NK-R" w:hint="eastAsia"/>
              </w:rPr>
              <w:t>狭間</w:t>
            </w:r>
          </w:rubyBase>
        </w:ruby>
      </w:r>
      <w:r w:rsidRPr="0001573E">
        <w:rPr>
          <w:rFonts w:ascii="UD デジタル 教科書体 NK-R" w:eastAsia="UD デジタル 教科書体 NK-R" w:hint="eastAsia"/>
        </w:rPr>
        <w:t xml:space="preserve">　</w:t>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いちろう</w:t>
            </w:r>
          </w:rt>
          <w:rubyBase>
            <w:r w:rsidR="009145D6" w:rsidRPr="0001573E">
              <w:rPr>
                <w:rFonts w:ascii="UD デジタル 教科書体 NK-R" w:eastAsia="UD デジタル 教科書体 NK-R" w:hint="eastAsia"/>
              </w:rPr>
              <w:t>一郎</w:t>
            </w:r>
          </w:rubyBase>
        </w:ruby>
      </w:r>
      <w:r w:rsidRPr="0001573E">
        <w:rPr>
          <w:rFonts w:ascii="UD デジタル 教科書体 NK-R" w:eastAsia="UD デジタル 教科書体 NK-R" w:hint="eastAsia"/>
        </w:rPr>
        <w:t xml:space="preserve">　　　大阪ガス株式会社 </w:t>
      </w:r>
      <w:r w:rsidR="00E33682" w:rsidRPr="0001573E">
        <w:rPr>
          <w:rFonts w:ascii="UD デジタル 教科書体 NK-R" w:eastAsia="UD デジタル 教科書体 NK-R" w:hint="eastAsia"/>
        </w:rPr>
        <w:t>執行役員</w:t>
      </w:r>
      <w:r w:rsidRPr="0001573E">
        <w:rPr>
          <w:rFonts w:ascii="UD デジタル 教科書体 NK-R" w:eastAsia="UD デジタル 教科書体 NK-R" w:hint="eastAsia"/>
        </w:rPr>
        <w:t xml:space="preserve">　人事部長 </w:t>
      </w:r>
    </w:p>
    <w:p w14:paraId="0016E0F9" w14:textId="77777777" w:rsidR="009145D6" w:rsidRPr="0001573E" w:rsidRDefault="009145D6" w:rsidP="009145D6">
      <w:pPr>
        <w:autoSpaceDE w:val="0"/>
        <w:autoSpaceDN w:val="0"/>
        <w:spacing w:line="480" w:lineRule="auto"/>
        <w:ind w:firstLineChars="100" w:firstLine="210"/>
        <w:rPr>
          <w:rFonts w:ascii="UD デジタル 教科書体 NK-R" w:eastAsia="UD デジタル 教科書体 NK-R"/>
        </w:rPr>
      </w:pP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はしもと</w:t>
            </w:r>
          </w:rt>
          <w:rubyBase>
            <w:r w:rsidR="009145D6" w:rsidRPr="0001573E">
              <w:rPr>
                <w:rFonts w:ascii="UD デジタル 教科書体 NK-R" w:eastAsia="UD デジタル 教科書体 NK-R" w:hint="eastAsia"/>
              </w:rPr>
              <w:t>橋本</w:t>
            </w:r>
          </w:rubyBase>
        </w:ruby>
      </w:r>
      <w:r w:rsidRPr="0001573E">
        <w:rPr>
          <w:rFonts w:ascii="UD デジタル 教科書体 NK-R" w:eastAsia="UD デジタル 教科書体 NK-R" w:hint="eastAsia"/>
        </w:rPr>
        <w:t xml:space="preserve">　</w:t>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か</w:t>
            </w:r>
          </w:rt>
          <w:rubyBase>
            <w:r w:rsidR="009145D6" w:rsidRPr="0001573E">
              <w:rPr>
                <w:rFonts w:ascii="UD デジタル 教科書体 NK-R" w:eastAsia="UD デジタル 教科書体 NK-R" w:hint="eastAsia"/>
              </w:rPr>
              <w:t>佳</w:t>
            </w:r>
          </w:rubyBase>
        </w:ruby>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よ</w:t>
            </w:r>
          </w:rt>
          <w:rubyBase>
            <w:r w:rsidR="009145D6" w:rsidRPr="0001573E">
              <w:rPr>
                <w:rFonts w:ascii="UD デジタル 教科書体 NK-R" w:eastAsia="UD デジタル 教科書体 NK-R" w:hint="eastAsia"/>
              </w:rPr>
              <w:t>与</w:t>
            </w:r>
          </w:rubyBase>
        </w:ruby>
      </w:r>
      <w:r w:rsidRPr="0001573E">
        <w:rPr>
          <w:rFonts w:ascii="UD デジタル 教科書体 NK-R" w:eastAsia="UD デジタル 教科書体 NK-R" w:hint="eastAsia"/>
        </w:rPr>
        <w:t xml:space="preserve">　  　読売新聞大阪本社 経済部長</w:t>
      </w:r>
    </w:p>
    <w:p w14:paraId="08C16DD4" w14:textId="77777777" w:rsidR="009145D6" w:rsidRPr="0001573E" w:rsidRDefault="009145D6" w:rsidP="009145D6">
      <w:pPr>
        <w:autoSpaceDE w:val="0"/>
        <w:autoSpaceDN w:val="0"/>
        <w:spacing w:line="480" w:lineRule="auto"/>
        <w:ind w:firstLineChars="100" w:firstLine="210"/>
        <w:rPr>
          <w:rFonts w:ascii="UD デジタル 教科書体 NK-R" w:eastAsia="UD デジタル 教科書体 NK-R"/>
        </w:rPr>
      </w:pP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ふくだ</w:t>
            </w:r>
          </w:rt>
          <w:rubyBase>
            <w:r w:rsidR="009145D6" w:rsidRPr="0001573E">
              <w:rPr>
                <w:rFonts w:ascii="UD デジタル 教科書体 NK-R" w:eastAsia="UD デジタル 教科書体 NK-R" w:hint="eastAsia"/>
              </w:rPr>
              <w:t>福田</w:t>
            </w:r>
          </w:rubyBase>
        </w:ruby>
      </w:r>
      <w:r w:rsidRPr="0001573E">
        <w:rPr>
          <w:rFonts w:ascii="UD デジタル 教科書体 NK-R" w:eastAsia="UD デジタル 教科書体 NK-R" w:hint="eastAsia"/>
        </w:rPr>
        <w:t xml:space="preserve">　</w:t>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きみ</w:t>
            </w:r>
          </w:rt>
          <w:rubyBase>
            <w:r w:rsidR="009145D6" w:rsidRPr="0001573E">
              <w:rPr>
                <w:rFonts w:ascii="UD デジタル 教科書体 NK-R" w:eastAsia="UD デジタル 教科書体 NK-R" w:hint="eastAsia"/>
              </w:rPr>
              <w:t>公</w:t>
            </w:r>
          </w:rubyBase>
        </w:ruby>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のり</w:t>
            </w:r>
          </w:rt>
          <w:rubyBase>
            <w:r w:rsidR="009145D6" w:rsidRPr="0001573E">
              <w:rPr>
                <w:rFonts w:ascii="UD デジタル 教科書体 NK-R" w:eastAsia="UD デジタル 教科書体 NK-R" w:hint="eastAsia"/>
              </w:rPr>
              <w:t>教</w:t>
            </w:r>
          </w:rubyBase>
        </w:ruby>
      </w:r>
      <w:r w:rsidRPr="0001573E">
        <w:rPr>
          <w:rFonts w:ascii="UD デジタル 教科書体 NK-R" w:eastAsia="UD デジタル 教科書体 NK-R" w:hint="eastAsia"/>
        </w:rPr>
        <w:t xml:space="preserve">　　　関西大学人間健康学部准教授</w:t>
      </w:r>
    </w:p>
    <w:p w14:paraId="7F9F086C" w14:textId="77777777" w:rsidR="009145D6" w:rsidRPr="0001573E" w:rsidRDefault="009145D6" w:rsidP="009145D6">
      <w:pPr>
        <w:autoSpaceDE w:val="0"/>
        <w:autoSpaceDN w:val="0"/>
        <w:spacing w:line="480" w:lineRule="auto"/>
        <w:ind w:firstLineChars="100" w:firstLine="210"/>
        <w:rPr>
          <w:rFonts w:ascii="UD デジタル 教科書体 NK-R" w:eastAsia="UD デジタル 教科書体 NK-R"/>
        </w:rPr>
      </w:pP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ふるかわ</w:t>
            </w:r>
          </w:rt>
          <w:rubyBase>
            <w:r w:rsidR="009145D6" w:rsidRPr="0001573E">
              <w:rPr>
                <w:rFonts w:ascii="UD デジタル 教科書体 NK-R" w:eastAsia="UD デジタル 教科書体 NK-R" w:hint="eastAsia"/>
              </w:rPr>
              <w:t>古川</w:t>
            </w:r>
          </w:rubyBase>
        </w:ruby>
      </w:r>
      <w:r w:rsidRPr="0001573E">
        <w:rPr>
          <w:rFonts w:ascii="UD デジタル 教科書体 NK-R" w:eastAsia="UD デジタル 教科書体 NK-R" w:hint="eastAsia"/>
        </w:rPr>
        <w:t xml:space="preserve">　</w:t>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さだこ</w:t>
            </w:r>
          </w:rt>
          <w:rubyBase>
            <w:r w:rsidR="009145D6" w:rsidRPr="0001573E">
              <w:rPr>
                <w:rFonts w:ascii="UD デジタル 教科書体 NK-R" w:eastAsia="UD デジタル 教科書体 NK-R" w:hint="eastAsia"/>
              </w:rPr>
              <w:t>定子</w:t>
            </w:r>
          </w:rubyBase>
        </w:ruby>
      </w:r>
      <w:r w:rsidRPr="0001573E">
        <w:rPr>
          <w:rFonts w:ascii="UD デジタル 教科書体 NK-R" w:eastAsia="UD デジタル 教科書体 NK-R" w:hint="eastAsia"/>
        </w:rPr>
        <w:t xml:space="preserve">　　　日本労働組合総連合会大阪府連合会 女性委員会副委員長</w:t>
      </w:r>
    </w:p>
    <w:p w14:paraId="13131DC1" w14:textId="77777777" w:rsidR="009145D6" w:rsidRPr="0001573E" w:rsidRDefault="009145D6" w:rsidP="009145D6">
      <w:pPr>
        <w:autoSpaceDE w:val="0"/>
        <w:autoSpaceDN w:val="0"/>
        <w:spacing w:line="480" w:lineRule="auto"/>
        <w:ind w:firstLineChars="100" w:firstLine="210"/>
        <w:rPr>
          <w:rFonts w:ascii="UD デジタル 教科書体 NK-R" w:eastAsia="UD デジタル 教科書体 NK-R"/>
        </w:rPr>
      </w:pP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みつ</w:t>
            </w:r>
          </w:rt>
          <w:rubyBase>
            <w:r w:rsidR="009145D6" w:rsidRPr="0001573E">
              <w:rPr>
                <w:rFonts w:ascii="UD デジタル 教科書体 NK-R" w:eastAsia="UD デジタル 教科書体 NK-R" w:hint="eastAsia"/>
              </w:rPr>
              <w:t>三</w:t>
            </w:r>
          </w:rubyBase>
        </w:ruby>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なり</w:t>
            </w:r>
          </w:rt>
          <w:rubyBase>
            <w:r w:rsidR="009145D6" w:rsidRPr="0001573E">
              <w:rPr>
                <w:rFonts w:ascii="UD デジタル 教科書体 NK-R" w:eastAsia="UD デジタル 教科書体 NK-R" w:hint="eastAsia"/>
              </w:rPr>
              <w:t>成</w:t>
            </w:r>
          </w:rubyBase>
        </w:ruby>
      </w:r>
      <w:r w:rsidRPr="0001573E">
        <w:rPr>
          <w:rFonts w:ascii="UD デジタル 教科書体 NK-R" w:eastAsia="UD デジタル 教科書体 NK-R" w:hint="eastAsia"/>
        </w:rPr>
        <w:t xml:space="preserve">　</w:t>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みほ</w:t>
            </w:r>
          </w:rt>
          <w:rubyBase>
            <w:r w:rsidR="009145D6" w:rsidRPr="0001573E">
              <w:rPr>
                <w:rFonts w:ascii="UD デジタル 教科書体 NK-R" w:eastAsia="UD デジタル 教科書体 NK-R" w:hint="eastAsia"/>
              </w:rPr>
              <w:t>美保</w:t>
            </w:r>
          </w:rubyBase>
        </w:ruby>
      </w:r>
      <w:r w:rsidRPr="0001573E">
        <w:rPr>
          <w:rFonts w:ascii="UD デジタル 教科書体 NK-R" w:eastAsia="UD デジタル 教科書体 NK-R" w:hint="eastAsia"/>
        </w:rPr>
        <w:t xml:space="preserve">　  　奈良女子大学副学長/研究院生活環境科学系教授</w:t>
      </w:r>
    </w:p>
    <w:p w14:paraId="5F692298" w14:textId="77777777" w:rsidR="009145D6" w:rsidRPr="0001573E" w:rsidRDefault="009145D6" w:rsidP="009145D6">
      <w:pPr>
        <w:autoSpaceDE w:val="0"/>
        <w:autoSpaceDN w:val="0"/>
        <w:spacing w:line="480" w:lineRule="auto"/>
        <w:ind w:firstLineChars="100" w:firstLine="210"/>
        <w:rPr>
          <w:rFonts w:ascii="UD デジタル 教科書体 NK-R" w:eastAsia="UD デジタル 教科書体 NK-R"/>
        </w:rPr>
      </w:pP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やまなか</w:t>
            </w:r>
          </w:rt>
          <w:rubyBase>
            <w:r w:rsidR="009145D6" w:rsidRPr="0001573E">
              <w:rPr>
                <w:rFonts w:ascii="UD デジタル 教科書体 NK-R" w:eastAsia="UD デジタル 教科書体 NK-R" w:hint="eastAsia"/>
              </w:rPr>
              <w:t>山中</w:t>
            </w:r>
          </w:rubyBase>
        </w:ruby>
      </w:r>
      <w:r w:rsidRPr="0001573E">
        <w:rPr>
          <w:rFonts w:ascii="UD デジタル 教科書体 NK-R" w:eastAsia="UD デジタル 教科書体 NK-R" w:hint="eastAsia"/>
        </w:rPr>
        <w:t xml:space="preserve">　</w:t>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きょうこ</w:t>
            </w:r>
          </w:rt>
          <w:rubyBase>
            <w:r w:rsidR="009145D6" w:rsidRPr="0001573E">
              <w:rPr>
                <w:rFonts w:ascii="UD デジタル 教科書体 NK-R" w:eastAsia="UD デジタル 教科書体 NK-R" w:hint="eastAsia"/>
              </w:rPr>
              <w:t>京子</w:t>
            </w:r>
          </w:rubyBase>
        </w:ruby>
      </w:r>
      <w:r w:rsidRPr="0001573E">
        <w:rPr>
          <w:rFonts w:ascii="UD デジタル 教科書体 NK-R" w:eastAsia="UD デジタル 教科書体 NK-R" w:hint="eastAsia"/>
        </w:rPr>
        <w:t xml:space="preserve">　  　大阪府立大学名誉教授/コラボレーション実践研究所　所長</w:t>
      </w:r>
    </w:p>
    <w:p w14:paraId="5F6104DF" w14:textId="77777777" w:rsidR="009145D6" w:rsidRPr="0001573E" w:rsidRDefault="009145D6" w:rsidP="009145D6">
      <w:pPr>
        <w:autoSpaceDE w:val="0"/>
        <w:autoSpaceDN w:val="0"/>
        <w:spacing w:line="480" w:lineRule="auto"/>
        <w:ind w:firstLineChars="100" w:firstLine="210"/>
        <w:rPr>
          <w:rFonts w:ascii="UD デジタル 教科書体 NK-R" w:eastAsia="UD デジタル 教科書体 NK-R"/>
        </w:rPr>
      </w:pP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やまなか</w:t>
            </w:r>
          </w:rt>
          <w:rubyBase>
            <w:r w:rsidR="009145D6" w:rsidRPr="0001573E">
              <w:rPr>
                <w:rFonts w:ascii="UD デジタル 教科書体 NK-R" w:eastAsia="UD デジタル 教科書体 NK-R" w:hint="eastAsia"/>
              </w:rPr>
              <w:t>山中</w:t>
            </w:r>
          </w:rubyBase>
        </w:ruby>
      </w:r>
      <w:r w:rsidRPr="0001573E">
        <w:rPr>
          <w:rFonts w:ascii="UD デジタル 教科書体 NK-R" w:eastAsia="UD デジタル 教科書体 NK-R" w:hint="eastAsia"/>
        </w:rPr>
        <w:t xml:space="preserve">　</w:t>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ひろし</w:t>
            </w:r>
          </w:rt>
          <w:rubyBase>
            <w:r w:rsidR="009145D6" w:rsidRPr="0001573E">
              <w:rPr>
                <w:rFonts w:ascii="UD デジタル 教科書体 NK-R" w:eastAsia="UD デジタル 教科書体 NK-R" w:hint="eastAsia"/>
              </w:rPr>
              <w:t>浩司</w:t>
            </w:r>
          </w:rubyBase>
        </w:ruby>
      </w:r>
      <w:r w:rsidRPr="0001573E">
        <w:rPr>
          <w:rFonts w:ascii="UD デジタル 教科書体 NK-R" w:eastAsia="UD デジタル 教科書体 NK-R" w:hint="eastAsia"/>
        </w:rPr>
        <w:t xml:space="preserve">　　　大阪大学人間科学研究科教授</w:t>
      </w:r>
    </w:p>
    <w:p w14:paraId="2804CF2E" w14:textId="77777777" w:rsidR="009145D6" w:rsidRPr="0001573E" w:rsidRDefault="009145D6" w:rsidP="009145D6">
      <w:pPr>
        <w:autoSpaceDE w:val="0"/>
        <w:autoSpaceDN w:val="0"/>
        <w:spacing w:line="480" w:lineRule="auto"/>
        <w:ind w:firstLineChars="100" w:firstLine="210"/>
        <w:rPr>
          <w:rFonts w:ascii="UD デジタル 教科書体 NK-R" w:eastAsia="UD デジタル 教科書体 NK-R"/>
        </w:rPr>
      </w:pP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ゆん</w:t>
            </w:r>
          </w:rt>
          <w:rubyBase>
            <w:r w:rsidR="009145D6" w:rsidRPr="0001573E">
              <w:rPr>
                <w:rFonts w:ascii="UD デジタル 教科書体 NK-R" w:eastAsia="UD デジタル 教科書体 NK-R" w:hint="eastAsia"/>
              </w:rPr>
              <w:t>尹</w:t>
            </w:r>
          </w:rubyBase>
        </w:ruby>
      </w:r>
      <w:r w:rsidRPr="0001573E">
        <w:rPr>
          <w:rFonts w:ascii="UD デジタル 教科書体 NK-R" w:eastAsia="UD デジタル 教科書体 NK-R" w:hint="eastAsia"/>
        </w:rPr>
        <w:t xml:space="preserve">　  </w:t>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よんふぁ</w:t>
            </w:r>
          </w:rt>
          <w:rubyBase>
            <w:r w:rsidR="009145D6" w:rsidRPr="0001573E">
              <w:rPr>
                <w:rFonts w:ascii="UD デジタル 教科書体 NK-R" w:eastAsia="UD デジタル 教科書体 NK-R" w:hint="eastAsia"/>
              </w:rPr>
              <w:t>英和</w:t>
            </w:r>
          </w:rubyBase>
        </w:ruby>
      </w:r>
      <w:r w:rsidRPr="0001573E">
        <w:rPr>
          <w:rFonts w:ascii="UD デジタル 教科書体 NK-R" w:eastAsia="UD デジタル 教科書体 NK-R" w:hint="eastAsia"/>
        </w:rPr>
        <w:t xml:space="preserve">　　　弁護士</w:t>
      </w:r>
    </w:p>
    <w:p w14:paraId="078FEF3D" w14:textId="5C82D542" w:rsidR="005C243C" w:rsidRPr="0001573E" w:rsidRDefault="005C243C" w:rsidP="005C243C">
      <w:pPr>
        <w:autoSpaceDE w:val="0"/>
        <w:autoSpaceDN w:val="0"/>
        <w:ind w:leftChars="-1" w:hanging="2"/>
        <w:jc w:val="right"/>
        <w:rPr>
          <w:rFonts w:ascii="UD デジタル 教科書体 NK-R" w:eastAsia="UD デジタル 教科書体 NK-R" w:hAnsi="HG丸ｺﾞｼｯｸM-PRO"/>
          <w:sz w:val="24"/>
        </w:rPr>
      </w:pPr>
      <w:r w:rsidRPr="0001573E">
        <w:rPr>
          <w:rFonts w:ascii="UD デジタル 教科書体 NK-R" w:eastAsia="UD デジタル 教科書体 NK-R" w:hAnsi="HG丸ｺﾞｼｯｸM-PRO" w:hint="eastAsia"/>
          <w:sz w:val="24"/>
        </w:rPr>
        <w:t>（</w:t>
      </w:r>
      <w:r w:rsidR="00F76551" w:rsidRPr="0001573E">
        <w:rPr>
          <w:rFonts w:ascii="UD デジタル 教科書体 NK-R" w:eastAsia="UD デジタル 教科書体 NK-R" w:hAnsi="HG丸ｺﾞｼｯｸM-PRO" w:hint="eastAsia"/>
          <w:sz w:val="24"/>
        </w:rPr>
        <w:t>令和２</w:t>
      </w:r>
      <w:r w:rsidRPr="0001573E">
        <w:rPr>
          <w:rFonts w:ascii="UD デジタル 教科書体 NK-R" w:eastAsia="UD デジタル 教科書体 NK-R" w:hAnsi="HG丸ｺﾞｼｯｸM-PRO" w:hint="eastAsia"/>
          <w:sz w:val="24"/>
        </w:rPr>
        <w:t>年4月1日現在）</w:t>
      </w:r>
    </w:p>
    <w:p w14:paraId="37D9A877" w14:textId="77777777" w:rsidR="005C243C" w:rsidRPr="0001573E" w:rsidRDefault="005C243C" w:rsidP="005C243C">
      <w:pPr>
        <w:ind w:leftChars="-1" w:hanging="2"/>
        <w:rPr>
          <w:rFonts w:ascii="UD デジタル 教科書体 NK-R" w:eastAsia="UD デジタル 教科書体 NK-R" w:hAnsi="HG丸ｺﾞｼｯｸM-PRO" w:cs="ＭＳ 明朝"/>
          <w:sz w:val="22"/>
          <w:szCs w:val="22"/>
        </w:rPr>
      </w:pPr>
    </w:p>
    <w:p w14:paraId="3420A4A3" w14:textId="77777777" w:rsidR="005C243C" w:rsidRPr="0001573E" w:rsidRDefault="005C243C" w:rsidP="005C243C">
      <w:pPr>
        <w:ind w:leftChars="-1" w:hanging="2"/>
        <w:rPr>
          <w:rFonts w:ascii="UD デジタル 教科書体 NK-R" w:eastAsia="UD デジタル 教科書体 NK-R" w:hAnsi="HG丸ｺﾞｼｯｸM-PRO" w:cs="ＭＳ 明朝"/>
          <w:sz w:val="22"/>
          <w:szCs w:val="22"/>
        </w:rPr>
      </w:pPr>
    </w:p>
    <w:p w14:paraId="6358DF06" w14:textId="77777777" w:rsidR="005C243C" w:rsidRPr="0001573E" w:rsidRDefault="005C243C" w:rsidP="005C243C">
      <w:pPr>
        <w:jc w:val="center"/>
        <w:rPr>
          <w:rFonts w:ascii="UD デジタル 教科書体 NK-R" w:eastAsia="UD デジタル 教科書体 NK-R" w:hAnsi="HG丸ｺﾞｼｯｸM-PRO"/>
          <w:sz w:val="24"/>
        </w:rPr>
      </w:pPr>
      <w:r w:rsidRPr="0001573E">
        <w:rPr>
          <w:rFonts w:ascii="UD デジタル 教科書体 NK-R" w:eastAsia="UD デジタル 教科書体 NK-R" w:hAnsi="HG丸ｺﾞｼｯｸM-PRO" w:hint="eastAsia"/>
          <w:sz w:val="24"/>
        </w:rPr>
        <w:t>大阪府男女共同参画審議会の審議経過</w:t>
      </w:r>
    </w:p>
    <w:p w14:paraId="6370D2E7" w14:textId="77777777" w:rsidR="005C243C" w:rsidRPr="0001573E" w:rsidRDefault="005C243C" w:rsidP="005C243C">
      <w:pPr>
        <w:rPr>
          <w:rFonts w:ascii="UD デジタル 教科書体 NK-R" w:eastAsia="UD デジタル 教科書体 NK-R" w:hAnsi="HG丸ｺﾞｼｯｸM-PRO"/>
          <w:sz w:val="22"/>
          <w:szCs w:val="22"/>
        </w:rPr>
      </w:pPr>
    </w:p>
    <w:p w14:paraId="7A57CD11" w14:textId="77777777" w:rsidR="00B41B64" w:rsidRPr="0001573E" w:rsidRDefault="00B41B64" w:rsidP="005C243C">
      <w:pPr>
        <w:rPr>
          <w:rFonts w:ascii="UD デジタル 教科書体 NK-R" w:eastAsia="UD デジタル 教科書体 NK-R" w:hAnsi="HG丸ｺﾞｼｯｸM-PRO"/>
          <w:sz w:val="22"/>
          <w:szCs w:val="22"/>
        </w:rPr>
      </w:pPr>
    </w:p>
    <w:p w14:paraId="15630DA0" w14:textId="77777777" w:rsidR="005C243C" w:rsidRPr="0001573E" w:rsidRDefault="00B50A89" w:rsidP="005C243C">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＜大阪府男女共同参画審議会の審議状況＞</w:t>
      </w:r>
    </w:p>
    <w:p w14:paraId="140E5DC3" w14:textId="77777777" w:rsidR="009A5F0B" w:rsidRPr="0001573E" w:rsidRDefault="009A5F0B" w:rsidP="005C243C">
      <w:pPr>
        <w:rPr>
          <w:rFonts w:ascii="UD デジタル 教科書体 NK-R" w:eastAsia="UD デジタル 教科書体 NK-R" w:hAnsi="HG丸ｺﾞｼｯｸM-PRO"/>
          <w:sz w:val="22"/>
          <w:szCs w:val="22"/>
        </w:rPr>
      </w:pPr>
    </w:p>
    <w:p w14:paraId="062FC2E2" w14:textId="32F8FE71" w:rsidR="005C243C" w:rsidRPr="0001573E" w:rsidRDefault="005C243C" w:rsidP="005C243C">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【第</w:t>
      </w:r>
      <w:r w:rsidR="00B50A89" w:rsidRPr="0001573E">
        <w:rPr>
          <w:rFonts w:ascii="UD デジタル 教科書体 NK-R" w:eastAsia="UD デジタル 教科書体 NK-R" w:hAnsi="HG丸ｺﾞｼｯｸM-PRO" w:hint="eastAsia"/>
          <w:sz w:val="22"/>
          <w:szCs w:val="22"/>
        </w:rPr>
        <w:t>３</w:t>
      </w:r>
      <w:r w:rsidR="00F81FC1" w:rsidRPr="0001573E">
        <w:rPr>
          <w:rFonts w:ascii="UD デジタル 教科書体 NK-R" w:eastAsia="UD デジタル 教科書体 NK-R" w:hAnsi="HG丸ｺﾞｼｯｸM-PRO" w:hint="eastAsia"/>
          <w:sz w:val="22"/>
          <w:szCs w:val="22"/>
        </w:rPr>
        <w:t>８</w:t>
      </w:r>
      <w:r w:rsidRPr="0001573E">
        <w:rPr>
          <w:rFonts w:ascii="UD デジタル 教科書体 NK-R" w:eastAsia="UD デジタル 教科書体 NK-R" w:hAnsi="HG丸ｺﾞｼｯｸM-PRO" w:hint="eastAsia"/>
          <w:sz w:val="22"/>
          <w:szCs w:val="22"/>
        </w:rPr>
        <w:t>回】　平成</w:t>
      </w:r>
      <w:r w:rsidR="00F81FC1" w:rsidRPr="0001573E">
        <w:rPr>
          <w:rFonts w:ascii="UD デジタル 教科書体 NK-R" w:eastAsia="UD デジタル 教科書体 NK-R" w:hAnsi="HG丸ｺﾞｼｯｸM-PRO" w:hint="eastAsia"/>
          <w:sz w:val="22"/>
          <w:szCs w:val="22"/>
        </w:rPr>
        <w:t>30</w:t>
      </w:r>
      <w:r w:rsidRPr="0001573E">
        <w:rPr>
          <w:rFonts w:ascii="UD デジタル 教科書体 NK-R" w:eastAsia="UD デジタル 教科書体 NK-R" w:hAnsi="HG丸ｺﾞｼｯｸM-PRO" w:hint="eastAsia"/>
          <w:sz w:val="22"/>
          <w:szCs w:val="22"/>
        </w:rPr>
        <w:t>年１</w:t>
      </w:r>
      <w:r w:rsidR="00F81FC1" w:rsidRPr="0001573E">
        <w:rPr>
          <w:rFonts w:ascii="UD デジタル 教科書体 NK-R" w:eastAsia="UD デジタル 教科書体 NK-R" w:hAnsi="HG丸ｺﾞｼｯｸM-PRO" w:hint="eastAsia"/>
          <w:sz w:val="22"/>
          <w:szCs w:val="22"/>
        </w:rPr>
        <w:t>2</w:t>
      </w:r>
      <w:r w:rsidRPr="0001573E">
        <w:rPr>
          <w:rFonts w:ascii="UD デジタル 教科書体 NK-R" w:eastAsia="UD デジタル 教科書体 NK-R" w:hAnsi="HG丸ｺﾞｼｯｸM-PRO" w:hint="eastAsia"/>
          <w:sz w:val="22"/>
          <w:szCs w:val="22"/>
        </w:rPr>
        <w:t>月</w:t>
      </w:r>
      <w:r w:rsidR="00F81FC1" w:rsidRPr="0001573E">
        <w:rPr>
          <w:rFonts w:ascii="UD デジタル 教科書体 NK-R" w:eastAsia="UD デジタル 教科書体 NK-R" w:hAnsi="HG丸ｺﾞｼｯｸM-PRO" w:hint="eastAsia"/>
          <w:sz w:val="22"/>
          <w:szCs w:val="22"/>
        </w:rPr>
        <w:t>17</w:t>
      </w:r>
      <w:r w:rsidRPr="0001573E">
        <w:rPr>
          <w:rFonts w:ascii="UD デジタル 教科書体 NK-R" w:eastAsia="UD デジタル 教科書体 NK-R" w:hAnsi="HG丸ｺﾞｼｯｸM-PRO" w:hint="eastAsia"/>
          <w:sz w:val="22"/>
          <w:szCs w:val="22"/>
        </w:rPr>
        <w:t>日</w:t>
      </w:r>
    </w:p>
    <w:p w14:paraId="7153FEB0" w14:textId="2F051DE2" w:rsidR="005C243C" w:rsidRPr="0001573E" w:rsidRDefault="005C243C" w:rsidP="005C243C">
      <w:pPr>
        <w:ind w:firstLineChars="100" w:firstLine="220"/>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w:t>
      </w:r>
      <w:r w:rsidR="002D62CD" w:rsidRPr="0001573E">
        <w:rPr>
          <w:rFonts w:ascii="UD デジタル 教科書体 NK-R" w:eastAsia="UD デジタル 教科書体 NK-R" w:hAnsi="HG丸ｺﾞｼｯｸM-PRO" w:cs="ＭＳ Ｐゴシック" w:hint="eastAsia"/>
          <w:kern w:val="0"/>
          <w:sz w:val="22"/>
          <w:szCs w:val="22"/>
        </w:rPr>
        <w:t>大阪府における</w:t>
      </w:r>
      <w:r w:rsidR="00B50A89" w:rsidRPr="0001573E">
        <w:rPr>
          <w:rFonts w:ascii="UD デジタル 教科書体 NK-R" w:eastAsia="UD デジタル 教科書体 NK-R" w:hAnsi="HG丸ｺﾞｼｯｸM-PRO" w:cs="ＭＳ Ｐゴシック" w:hint="eastAsia"/>
          <w:kern w:val="0"/>
          <w:sz w:val="22"/>
          <w:szCs w:val="22"/>
        </w:rPr>
        <w:t>新たな</w:t>
      </w:r>
      <w:r w:rsidRPr="0001573E">
        <w:rPr>
          <w:rFonts w:ascii="UD デジタル 教科書体 NK-R" w:eastAsia="UD デジタル 教科書体 NK-R" w:hAnsi="HG丸ｺﾞｼｯｸM-PRO" w:cs="ＭＳ Ｐゴシック" w:hint="eastAsia"/>
          <w:kern w:val="0"/>
          <w:sz w:val="22"/>
          <w:szCs w:val="22"/>
        </w:rPr>
        <w:t>男女共同参画</w:t>
      </w:r>
      <w:r w:rsidR="00B50A89" w:rsidRPr="0001573E">
        <w:rPr>
          <w:rFonts w:ascii="UD デジタル 教科書体 NK-R" w:eastAsia="UD デジタル 教科書体 NK-R" w:hAnsi="HG丸ｺﾞｼｯｸM-PRO" w:cs="ＭＳ Ｐゴシック" w:hint="eastAsia"/>
          <w:kern w:val="0"/>
          <w:sz w:val="22"/>
          <w:szCs w:val="22"/>
        </w:rPr>
        <w:t>計画の策定について</w:t>
      </w:r>
      <w:r w:rsidR="002D62CD" w:rsidRPr="0001573E">
        <w:rPr>
          <w:rFonts w:ascii="UD デジタル 教科書体 NK-R" w:eastAsia="UD デジタル 教科書体 NK-R" w:hAnsi="HG丸ｺﾞｼｯｸM-PRO" w:cs="ＭＳ Ｐゴシック" w:hint="eastAsia"/>
          <w:kern w:val="0"/>
          <w:sz w:val="22"/>
          <w:szCs w:val="22"/>
        </w:rPr>
        <w:t>（諮問）</w:t>
      </w:r>
    </w:p>
    <w:p w14:paraId="3E5E94AF" w14:textId="5200A837" w:rsidR="00B50A89" w:rsidRPr="0001573E" w:rsidRDefault="00B50A89" w:rsidP="005C243C">
      <w:pPr>
        <w:ind w:firstLineChars="100" w:firstLine="220"/>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・「おおさか男女共同参画プラン（201</w:t>
      </w:r>
      <w:r w:rsidR="0074129F" w:rsidRPr="0001573E">
        <w:rPr>
          <w:rFonts w:ascii="UD デジタル 教科書体 NK-R" w:eastAsia="UD デジタル 教科書体 NK-R" w:hAnsi="HG丸ｺﾞｼｯｸM-PRO" w:cs="ＭＳ Ｐゴシック" w:hint="eastAsia"/>
          <w:kern w:val="0"/>
          <w:sz w:val="22"/>
          <w:szCs w:val="22"/>
        </w:rPr>
        <w:t>6</w:t>
      </w:r>
      <w:r w:rsidRPr="0001573E">
        <w:rPr>
          <w:rFonts w:ascii="UD デジタル 教科書体 NK-R" w:eastAsia="UD デジタル 教科書体 NK-R" w:hAnsi="HG丸ｺﾞｼｯｸM-PRO" w:cs="ＭＳ Ｐゴシック" w:hint="eastAsia"/>
          <w:kern w:val="0"/>
          <w:sz w:val="22"/>
          <w:szCs w:val="22"/>
        </w:rPr>
        <w:t>－20</w:t>
      </w:r>
      <w:r w:rsidR="0074129F" w:rsidRPr="0001573E">
        <w:rPr>
          <w:rFonts w:ascii="UD デジタル 教科書体 NK-R" w:eastAsia="UD デジタル 教科書体 NK-R" w:hAnsi="HG丸ｺﾞｼｯｸM-PRO" w:cs="ＭＳ Ｐゴシック" w:hint="eastAsia"/>
          <w:kern w:val="0"/>
          <w:sz w:val="22"/>
          <w:szCs w:val="22"/>
        </w:rPr>
        <w:t>20</w:t>
      </w:r>
      <w:r w:rsidRPr="0001573E">
        <w:rPr>
          <w:rFonts w:ascii="UD デジタル 教科書体 NK-R" w:eastAsia="UD デジタル 教科書体 NK-R" w:hAnsi="HG丸ｺﾞｼｯｸM-PRO" w:cs="ＭＳ Ｐゴシック" w:hint="eastAsia"/>
          <w:kern w:val="0"/>
          <w:sz w:val="22"/>
          <w:szCs w:val="22"/>
        </w:rPr>
        <w:t>）」の</w:t>
      </w:r>
      <w:r w:rsidR="0074129F" w:rsidRPr="0001573E">
        <w:rPr>
          <w:rFonts w:ascii="UD デジタル 教科書体 NK-R" w:eastAsia="UD デジタル 教科書体 NK-R" w:hAnsi="HG丸ｺﾞｼｯｸM-PRO" w:cs="ＭＳ Ｐゴシック" w:hint="eastAsia"/>
          <w:kern w:val="0"/>
          <w:sz w:val="22"/>
          <w:szCs w:val="22"/>
        </w:rPr>
        <w:t>検証・</w:t>
      </w:r>
      <w:r w:rsidRPr="0001573E">
        <w:rPr>
          <w:rFonts w:ascii="UD デジタル 教科書体 NK-R" w:eastAsia="UD デジタル 教科書体 NK-R" w:hAnsi="HG丸ｺﾞｼｯｸM-PRO" w:cs="ＭＳ Ｐゴシック" w:hint="eastAsia"/>
          <w:kern w:val="0"/>
          <w:sz w:val="22"/>
          <w:szCs w:val="22"/>
        </w:rPr>
        <w:t>評価について</w:t>
      </w:r>
    </w:p>
    <w:p w14:paraId="4D7AC308" w14:textId="77777777" w:rsidR="00B50A89" w:rsidRPr="0001573E" w:rsidRDefault="00B50A89" w:rsidP="005C243C">
      <w:pPr>
        <w:ind w:firstLineChars="100" w:firstLine="220"/>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・「おおさか男女共同参画プラン」評価・計画部会の設置について</w:t>
      </w:r>
    </w:p>
    <w:p w14:paraId="7998F25A" w14:textId="78018230" w:rsidR="005C243C" w:rsidRPr="0001573E" w:rsidRDefault="005C243C" w:rsidP="005C243C">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【第</w:t>
      </w:r>
      <w:r w:rsidR="0047762D" w:rsidRPr="0001573E">
        <w:rPr>
          <w:rFonts w:ascii="UD デジタル 教科書体 NK-R" w:eastAsia="UD デジタル 教科書体 NK-R" w:hAnsi="HG丸ｺﾞｼｯｸM-PRO" w:hint="eastAsia"/>
          <w:sz w:val="22"/>
          <w:szCs w:val="22"/>
        </w:rPr>
        <w:t>39</w:t>
      </w:r>
      <w:r w:rsidRPr="0001573E">
        <w:rPr>
          <w:rFonts w:ascii="UD デジタル 教科書体 NK-R" w:eastAsia="UD デジタル 教科書体 NK-R" w:hAnsi="HG丸ｺﾞｼｯｸM-PRO" w:hint="eastAsia"/>
          <w:sz w:val="22"/>
          <w:szCs w:val="22"/>
        </w:rPr>
        <w:t xml:space="preserve">回】　</w:t>
      </w:r>
      <w:r w:rsidR="0047762D" w:rsidRPr="0001573E">
        <w:rPr>
          <w:rFonts w:ascii="UD デジタル 教科書体 NK-R" w:eastAsia="UD デジタル 教科書体 NK-R" w:hAnsi="HG丸ｺﾞｼｯｸM-PRO" w:hint="eastAsia"/>
          <w:sz w:val="22"/>
          <w:szCs w:val="22"/>
        </w:rPr>
        <w:t>令和元</w:t>
      </w:r>
      <w:r w:rsidRPr="0001573E">
        <w:rPr>
          <w:rFonts w:ascii="UD デジタル 教科書体 NK-R" w:eastAsia="UD デジタル 教科書体 NK-R" w:hAnsi="HG丸ｺﾞｼｯｸM-PRO" w:hint="eastAsia"/>
          <w:sz w:val="22"/>
          <w:szCs w:val="22"/>
        </w:rPr>
        <w:t>年</w:t>
      </w:r>
      <w:r w:rsidR="00A864A6" w:rsidRPr="0001573E">
        <w:rPr>
          <w:rFonts w:ascii="UD デジタル 教科書体 NK-R" w:eastAsia="UD デジタル 教科書体 NK-R" w:hAnsi="HG丸ｺﾞｼｯｸM-PRO" w:hint="eastAsia"/>
          <w:sz w:val="22"/>
          <w:szCs w:val="22"/>
        </w:rPr>
        <w:t>12</w:t>
      </w:r>
      <w:r w:rsidRPr="0001573E">
        <w:rPr>
          <w:rFonts w:ascii="UD デジタル 教科書体 NK-R" w:eastAsia="UD デジタル 教科書体 NK-R" w:hAnsi="HG丸ｺﾞｼｯｸM-PRO" w:hint="eastAsia"/>
          <w:sz w:val="22"/>
          <w:szCs w:val="22"/>
        </w:rPr>
        <w:t>月</w:t>
      </w:r>
      <w:r w:rsidR="00A864A6" w:rsidRPr="0001573E">
        <w:rPr>
          <w:rFonts w:ascii="UD デジタル 教科書体 NK-R" w:eastAsia="UD デジタル 教科書体 NK-R" w:hAnsi="HG丸ｺﾞｼｯｸM-PRO" w:hint="eastAsia"/>
          <w:sz w:val="22"/>
          <w:szCs w:val="22"/>
        </w:rPr>
        <w:t>13</w:t>
      </w:r>
      <w:r w:rsidRPr="0001573E">
        <w:rPr>
          <w:rFonts w:ascii="UD デジタル 教科書体 NK-R" w:eastAsia="UD デジタル 教科書体 NK-R" w:hAnsi="HG丸ｺﾞｼｯｸM-PRO" w:hint="eastAsia"/>
          <w:sz w:val="22"/>
          <w:szCs w:val="22"/>
        </w:rPr>
        <w:t>日</w:t>
      </w:r>
    </w:p>
    <w:p w14:paraId="7B966ED6" w14:textId="4B755265" w:rsidR="00D101FA" w:rsidRPr="0001573E" w:rsidRDefault="00D101FA" w:rsidP="005C243C">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r w:rsidR="00B868F3" w:rsidRPr="0001573E">
        <w:rPr>
          <w:rFonts w:ascii="UD デジタル 教科書体 NK-R" w:eastAsia="UD デジタル 教科書体 NK-R" w:hAnsi="HG丸ｺﾞｼｯｸM-PRO" w:hint="eastAsia"/>
          <w:sz w:val="22"/>
          <w:szCs w:val="22"/>
        </w:rPr>
        <w:t>男女共同参画社会に関する府民意識調査の報告について</w:t>
      </w:r>
    </w:p>
    <w:p w14:paraId="666B0B21" w14:textId="2CF97925" w:rsidR="0050733F" w:rsidRPr="0001573E" w:rsidRDefault="00D101FA" w:rsidP="0050733F">
      <w:pPr>
        <w:ind w:firstLineChars="50" w:firstLine="110"/>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hint="eastAsia"/>
          <w:sz w:val="22"/>
          <w:szCs w:val="22"/>
        </w:rPr>
        <w:t>・</w:t>
      </w:r>
      <w:r w:rsidR="0050733F" w:rsidRPr="0001573E">
        <w:rPr>
          <w:rFonts w:ascii="UD デジタル 教科書体 NK-R" w:eastAsia="UD デジタル 教科書体 NK-R" w:hAnsi="HG丸ｺﾞｼｯｸM-PRO" w:cs="ＭＳ Ｐゴシック" w:hint="eastAsia"/>
          <w:kern w:val="0"/>
          <w:sz w:val="22"/>
          <w:szCs w:val="22"/>
        </w:rPr>
        <w:t>「おおさか男女共同参画プラン（2016－2020）」の評価・検討について</w:t>
      </w:r>
    </w:p>
    <w:p w14:paraId="1970C1AE" w14:textId="0753F689" w:rsidR="005C243C" w:rsidRPr="0001573E" w:rsidRDefault="005C243C" w:rsidP="005C243C">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【第</w:t>
      </w:r>
      <w:r w:rsidR="000E55F0" w:rsidRPr="0001573E">
        <w:rPr>
          <w:rFonts w:ascii="UD デジタル 教科書体 NK-R" w:eastAsia="UD デジタル 教科書体 NK-R" w:hAnsi="HG丸ｺﾞｼｯｸM-PRO" w:hint="eastAsia"/>
          <w:sz w:val="22"/>
          <w:szCs w:val="22"/>
        </w:rPr>
        <w:t>40</w:t>
      </w:r>
      <w:r w:rsidRPr="0001573E">
        <w:rPr>
          <w:rFonts w:ascii="UD デジタル 教科書体 NK-R" w:eastAsia="UD デジタル 教科書体 NK-R" w:hAnsi="HG丸ｺﾞｼｯｸM-PRO" w:hint="eastAsia"/>
          <w:sz w:val="22"/>
          <w:szCs w:val="22"/>
        </w:rPr>
        <w:t>回</w:t>
      </w:r>
      <w:r w:rsidR="00D101FA" w:rsidRPr="0001573E">
        <w:rPr>
          <w:rFonts w:ascii="UD デジタル 教科書体 NK-R" w:eastAsia="UD デジタル 教科書体 NK-R" w:hAnsi="HG丸ｺﾞｼｯｸM-PRO" w:hint="eastAsia"/>
          <w:sz w:val="22"/>
          <w:szCs w:val="22"/>
        </w:rPr>
        <w:t>】</w:t>
      </w:r>
      <w:r w:rsidRPr="0001573E">
        <w:rPr>
          <w:rFonts w:ascii="UD デジタル 教科書体 NK-R" w:eastAsia="UD デジタル 教科書体 NK-R" w:hAnsi="HG丸ｺﾞｼｯｸM-PRO" w:hint="eastAsia"/>
          <w:sz w:val="22"/>
          <w:szCs w:val="22"/>
        </w:rPr>
        <w:t xml:space="preserve">　</w:t>
      </w:r>
      <w:r w:rsidR="000E55F0" w:rsidRPr="0001573E">
        <w:rPr>
          <w:rFonts w:ascii="UD デジタル 教科書体 NK-R" w:eastAsia="UD デジタル 教科書体 NK-R" w:hAnsi="HG丸ｺﾞｼｯｸM-PRO" w:hint="eastAsia"/>
          <w:sz w:val="22"/>
          <w:szCs w:val="22"/>
        </w:rPr>
        <w:t>令和２</w:t>
      </w:r>
      <w:r w:rsidRPr="0001573E">
        <w:rPr>
          <w:rFonts w:ascii="UD デジタル 教科書体 NK-R" w:eastAsia="UD デジタル 教科書体 NK-R" w:hAnsi="HG丸ｺﾞｼｯｸM-PRO" w:hint="eastAsia"/>
          <w:sz w:val="22"/>
          <w:szCs w:val="22"/>
        </w:rPr>
        <w:t>年</w:t>
      </w:r>
      <w:r w:rsidR="000E55F0" w:rsidRPr="0001573E">
        <w:rPr>
          <w:rFonts w:ascii="UD デジタル 教科書体 NK-R" w:eastAsia="UD デジタル 教科書体 NK-R" w:hAnsi="HG丸ｺﾞｼｯｸM-PRO" w:hint="eastAsia"/>
          <w:sz w:val="22"/>
          <w:szCs w:val="22"/>
        </w:rPr>
        <w:t>3</w:t>
      </w:r>
      <w:r w:rsidRPr="0001573E">
        <w:rPr>
          <w:rFonts w:ascii="UD デジタル 教科書体 NK-R" w:eastAsia="UD デジタル 教科書体 NK-R" w:hAnsi="HG丸ｺﾞｼｯｸM-PRO" w:hint="eastAsia"/>
          <w:sz w:val="22"/>
          <w:szCs w:val="22"/>
        </w:rPr>
        <w:t>月２</w:t>
      </w:r>
      <w:r w:rsidR="000E55F0" w:rsidRPr="0001573E">
        <w:rPr>
          <w:rFonts w:ascii="UD デジタル 教科書体 NK-R" w:eastAsia="UD デジタル 教科書体 NK-R" w:hAnsi="HG丸ｺﾞｼｯｸM-PRO" w:hint="eastAsia"/>
          <w:sz w:val="22"/>
          <w:szCs w:val="22"/>
        </w:rPr>
        <w:t>3</w:t>
      </w:r>
      <w:r w:rsidRPr="0001573E">
        <w:rPr>
          <w:rFonts w:ascii="UD デジタル 教科書体 NK-R" w:eastAsia="UD デジタル 教科書体 NK-R" w:hAnsi="HG丸ｺﾞｼｯｸM-PRO" w:hint="eastAsia"/>
          <w:sz w:val="22"/>
          <w:szCs w:val="22"/>
        </w:rPr>
        <w:t>日</w:t>
      </w:r>
    </w:p>
    <w:p w14:paraId="15C2FB97" w14:textId="37B67414" w:rsidR="005C243C" w:rsidRPr="0001573E" w:rsidRDefault="005C243C" w:rsidP="005C243C">
      <w:pPr>
        <w:ind w:firstLineChars="100" w:firstLine="220"/>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w:t>
      </w:r>
      <w:r w:rsidR="00D101FA" w:rsidRPr="0001573E">
        <w:rPr>
          <w:rFonts w:ascii="UD デジタル 教科書体 NK-R" w:eastAsia="UD デジタル 教科書体 NK-R" w:hAnsi="HG丸ｺﾞｼｯｸM-PRO" w:cs="ＭＳ Ｐゴシック" w:hint="eastAsia"/>
          <w:kern w:val="0"/>
          <w:sz w:val="22"/>
          <w:szCs w:val="22"/>
        </w:rPr>
        <w:t>男女共同参画施策の評価・検証</w:t>
      </w:r>
      <w:r w:rsidRPr="0001573E">
        <w:rPr>
          <w:rFonts w:ascii="UD デジタル 教科書体 NK-R" w:eastAsia="UD デジタル 教科書体 NK-R" w:hAnsi="HG丸ｺﾞｼｯｸM-PRO" w:cs="ＭＳ Ｐゴシック" w:hint="eastAsia"/>
          <w:kern w:val="0"/>
          <w:sz w:val="22"/>
          <w:szCs w:val="22"/>
        </w:rPr>
        <w:t>について</w:t>
      </w:r>
      <w:r w:rsidR="00EF48E9" w:rsidRPr="0001573E">
        <w:rPr>
          <w:rFonts w:ascii="UD デジタル 教科書体 NK-R" w:eastAsia="UD デジタル 教科書体 NK-R" w:hAnsi="HG丸ｺﾞｼｯｸM-PRO" w:cs="ＭＳ Ｐゴシック" w:hint="eastAsia"/>
          <w:kern w:val="0"/>
          <w:sz w:val="22"/>
          <w:szCs w:val="22"/>
        </w:rPr>
        <w:t xml:space="preserve">　・三次評価について</w:t>
      </w:r>
    </w:p>
    <w:p w14:paraId="743A9F5A" w14:textId="4A829680" w:rsidR="005C243C" w:rsidRPr="0001573E" w:rsidRDefault="005C243C" w:rsidP="005C243C">
      <w:pPr>
        <w:ind w:firstLineChars="100" w:firstLine="220"/>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・新たな大阪府男女共同参画計画</w:t>
      </w:r>
      <w:r w:rsidR="00840CAA" w:rsidRPr="0001573E">
        <w:rPr>
          <w:rFonts w:ascii="UD デジタル 教科書体 NK-R" w:eastAsia="UD デジタル 教科書体 NK-R" w:hAnsi="HG丸ｺﾞｼｯｸM-PRO" w:cs="ＭＳ Ｐゴシック" w:hint="eastAsia"/>
          <w:kern w:val="0"/>
          <w:sz w:val="22"/>
          <w:szCs w:val="22"/>
        </w:rPr>
        <w:t>の</w:t>
      </w:r>
      <w:r w:rsidR="00EF48E9" w:rsidRPr="0001573E">
        <w:rPr>
          <w:rFonts w:ascii="UD デジタル 教科書体 NK-R" w:eastAsia="UD デジタル 教科書体 NK-R" w:hAnsi="HG丸ｺﾞｼｯｸM-PRO" w:cs="ＭＳ Ｐゴシック" w:hint="eastAsia"/>
          <w:kern w:val="0"/>
          <w:sz w:val="22"/>
          <w:szCs w:val="22"/>
        </w:rPr>
        <w:t>策定に向けた論点整理について</w:t>
      </w:r>
    </w:p>
    <w:p w14:paraId="08003530" w14:textId="4B9B1F9D" w:rsidR="009A5F0B" w:rsidRPr="0001573E" w:rsidRDefault="009A5F0B" w:rsidP="009A5F0B">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【第</w:t>
      </w:r>
      <w:r w:rsidR="00071DCE" w:rsidRPr="0001573E">
        <w:rPr>
          <w:rFonts w:ascii="UD デジタル 教科書体 NK-R" w:eastAsia="UD デジタル 教科書体 NK-R" w:hAnsi="HG丸ｺﾞｼｯｸM-PRO" w:hint="eastAsia"/>
          <w:sz w:val="22"/>
          <w:szCs w:val="22"/>
        </w:rPr>
        <w:t>41</w:t>
      </w:r>
      <w:r w:rsidRPr="0001573E">
        <w:rPr>
          <w:rFonts w:ascii="UD デジタル 教科書体 NK-R" w:eastAsia="UD デジタル 教科書体 NK-R" w:hAnsi="HG丸ｺﾞｼｯｸM-PRO" w:hint="eastAsia"/>
          <w:sz w:val="22"/>
          <w:szCs w:val="22"/>
        </w:rPr>
        <w:t xml:space="preserve">回】　</w:t>
      </w:r>
      <w:r w:rsidR="00071DCE" w:rsidRPr="0001573E">
        <w:rPr>
          <w:rFonts w:ascii="UD デジタル 教科書体 NK-R" w:eastAsia="UD デジタル 教科書体 NK-R" w:hAnsi="HG丸ｺﾞｼｯｸM-PRO" w:hint="eastAsia"/>
          <w:sz w:val="22"/>
          <w:szCs w:val="22"/>
        </w:rPr>
        <w:t>令和２</w:t>
      </w:r>
      <w:r w:rsidRPr="0001573E">
        <w:rPr>
          <w:rFonts w:ascii="UD デジタル 教科書体 NK-R" w:eastAsia="UD デジタル 教科書体 NK-R" w:hAnsi="HG丸ｺﾞｼｯｸM-PRO" w:hint="eastAsia"/>
          <w:sz w:val="22"/>
          <w:szCs w:val="22"/>
        </w:rPr>
        <w:t>年</w:t>
      </w:r>
      <w:r w:rsidR="00071DCE" w:rsidRPr="0001573E">
        <w:rPr>
          <w:rFonts w:ascii="UD デジタル 教科書体 NK-R" w:eastAsia="UD デジタル 教科書体 NK-R" w:hAnsi="HG丸ｺﾞｼｯｸM-PRO" w:hint="eastAsia"/>
          <w:sz w:val="22"/>
          <w:szCs w:val="22"/>
        </w:rPr>
        <w:t xml:space="preserve">　</w:t>
      </w:r>
      <w:r w:rsidRPr="0001573E">
        <w:rPr>
          <w:rFonts w:ascii="UD デジタル 教科書体 NK-R" w:eastAsia="UD デジタル 教科書体 NK-R" w:hAnsi="HG丸ｺﾞｼｯｸM-PRO" w:hint="eastAsia"/>
          <w:sz w:val="22"/>
          <w:szCs w:val="22"/>
        </w:rPr>
        <w:t>月</w:t>
      </w:r>
      <w:r w:rsidR="00071DCE" w:rsidRPr="0001573E">
        <w:rPr>
          <w:rFonts w:ascii="UD デジタル 教科書体 NK-R" w:eastAsia="UD デジタル 教科書体 NK-R" w:hAnsi="HG丸ｺﾞｼｯｸM-PRO" w:hint="eastAsia"/>
          <w:sz w:val="22"/>
          <w:szCs w:val="22"/>
        </w:rPr>
        <w:t xml:space="preserve">　　</w:t>
      </w:r>
      <w:r w:rsidRPr="0001573E">
        <w:rPr>
          <w:rFonts w:ascii="UD デジタル 教科書体 NK-R" w:eastAsia="UD デジタル 教科書体 NK-R" w:hAnsi="HG丸ｺﾞｼｯｸM-PRO" w:hint="eastAsia"/>
          <w:sz w:val="22"/>
          <w:szCs w:val="22"/>
        </w:rPr>
        <w:t>日</w:t>
      </w:r>
    </w:p>
    <w:p w14:paraId="0B051EB9" w14:textId="31726826" w:rsidR="00B50A89" w:rsidRPr="0001573E" w:rsidRDefault="009A5F0B" w:rsidP="009A5F0B">
      <w:pPr>
        <w:ind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・新たな大阪府男女共同参画計画の</w:t>
      </w:r>
      <w:r w:rsidR="00CC0601">
        <w:rPr>
          <w:rFonts w:ascii="UD デジタル 教科書体 NK-R" w:eastAsia="UD デジタル 教科書体 NK-R" w:hAnsi="HG丸ｺﾞｼｯｸM-PRO" w:hint="eastAsia"/>
          <w:sz w:val="22"/>
          <w:szCs w:val="22"/>
        </w:rPr>
        <w:t>策定に関する</w:t>
      </w:r>
      <w:r w:rsidRPr="0001573E">
        <w:rPr>
          <w:rFonts w:ascii="UD デジタル 教科書体 NK-R" w:eastAsia="UD デジタル 教科書体 NK-R" w:hAnsi="HG丸ｺﾞｼｯｸM-PRO" w:hint="eastAsia"/>
          <w:sz w:val="22"/>
          <w:szCs w:val="22"/>
        </w:rPr>
        <w:t>基本的な考え方について</w:t>
      </w:r>
    </w:p>
    <w:p w14:paraId="5E786018" w14:textId="77777777" w:rsidR="009A5F0B" w:rsidRPr="0001573E" w:rsidRDefault="009A5F0B" w:rsidP="00B50A89">
      <w:pPr>
        <w:rPr>
          <w:rFonts w:ascii="UD デジタル 教科書体 NK-R" w:eastAsia="UD デジタル 教科書体 NK-R" w:hAnsi="HG丸ｺﾞｼｯｸM-PRO"/>
          <w:sz w:val="22"/>
          <w:szCs w:val="22"/>
        </w:rPr>
      </w:pPr>
    </w:p>
    <w:p w14:paraId="4B0B5E19" w14:textId="77777777" w:rsidR="00B50A89" w:rsidRPr="0001573E" w:rsidRDefault="00B50A89" w:rsidP="00B50A89">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＜大阪府男女共同参画審議会</w:t>
      </w:r>
      <w:r w:rsidR="009A5F0B" w:rsidRPr="0001573E">
        <w:rPr>
          <w:rFonts w:ascii="UD デジタル 教科書体 NK-R" w:eastAsia="UD デジタル 教科書体 NK-R" w:hAnsi="HG丸ｺﾞｼｯｸM-PRO" w:hint="eastAsia"/>
          <w:sz w:val="22"/>
          <w:szCs w:val="22"/>
        </w:rPr>
        <w:t>「おおさか男女共同参画プラン」評価・計画部会</w:t>
      </w:r>
      <w:r w:rsidRPr="0001573E">
        <w:rPr>
          <w:rFonts w:ascii="UD デジタル 教科書体 NK-R" w:eastAsia="UD デジタル 教科書体 NK-R" w:hAnsi="HG丸ｺﾞｼｯｸM-PRO" w:hint="eastAsia"/>
          <w:sz w:val="22"/>
          <w:szCs w:val="22"/>
        </w:rPr>
        <w:t>の審議状況＞</w:t>
      </w:r>
    </w:p>
    <w:p w14:paraId="0E25B5B5" w14:textId="77777777" w:rsidR="00B50A89" w:rsidRPr="0001573E" w:rsidRDefault="00B50A89" w:rsidP="00B50A89">
      <w:pPr>
        <w:rPr>
          <w:rFonts w:ascii="UD デジタル 教科書体 NK-R" w:eastAsia="UD デジタル 教科書体 NK-R" w:hAnsi="HG丸ｺﾞｼｯｸM-PRO"/>
          <w:sz w:val="22"/>
          <w:szCs w:val="22"/>
        </w:rPr>
      </w:pPr>
    </w:p>
    <w:p w14:paraId="57B8A550" w14:textId="08D59731" w:rsidR="00B50A89" w:rsidRPr="0001573E" w:rsidRDefault="00B50A89" w:rsidP="00B50A89">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【第１回】　</w:t>
      </w:r>
      <w:r w:rsidR="009A5F0B" w:rsidRPr="0001573E">
        <w:rPr>
          <w:rFonts w:ascii="UD デジタル 教科書体 NK-R" w:eastAsia="UD デジタル 教科書体 NK-R" w:hAnsi="HG丸ｺﾞｼｯｸM-PRO" w:hint="eastAsia"/>
          <w:sz w:val="22"/>
          <w:szCs w:val="22"/>
        </w:rPr>
        <w:t xml:space="preserve">　</w:t>
      </w:r>
      <w:r w:rsidRPr="0001573E">
        <w:rPr>
          <w:rFonts w:ascii="UD デジタル 教科書体 NK-R" w:eastAsia="UD デジタル 教科書体 NK-R" w:hAnsi="HG丸ｺﾞｼｯｸM-PRO" w:hint="eastAsia"/>
          <w:sz w:val="22"/>
          <w:szCs w:val="22"/>
        </w:rPr>
        <w:t>平成</w:t>
      </w:r>
      <w:r w:rsidR="00840CAA" w:rsidRPr="0001573E">
        <w:rPr>
          <w:rFonts w:ascii="UD デジタル 教科書体 NK-R" w:eastAsia="UD デジタル 教科書体 NK-R" w:hAnsi="HG丸ｺﾞｼｯｸM-PRO" w:hint="eastAsia"/>
          <w:sz w:val="22"/>
          <w:szCs w:val="22"/>
        </w:rPr>
        <w:t>31</w:t>
      </w:r>
      <w:r w:rsidRPr="0001573E">
        <w:rPr>
          <w:rFonts w:ascii="UD デジタル 教科書体 NK-R" w:eastAsia="UD デジタル 教科書体 NK-R" w:hAnsi="HG丸ｺﾞｼｯｸM-PRO" w:hint="eastAsia"/>
          <w:sz w:val="22"/>
          <w:szCs w:val="22"/>
        </w:rPr>
        <w:t>年３月１</w:t>
      </w:r>
      <w:r w:rsidR="00840CAA" w:rsidRPr="0001573E">
        <w:rPr>
          <w:rFonts w:ascii="UD デジタル 教科書体 NK-R" w:eastAsia="UD デジタル 教科書体 NK-R" w:hAnsi="HG丸ｺﾞｼｯｸM-PRO" w:hint="eastAsia"/>
          <w:sz w:val="22"/>
          <w:szCs w:val="22"/>
        </w:rPr>
        <w:t>3</w:t>
      </w:r>
      <w:r w:rsidRPr="0001573E">
        <w:rPr>
          <w:rFonts w:ascii="UD デジタル 教科書体 NK-R" w:eastAsia="UD デジタル 教科書体 NK-R" w:hAnsi="HG丸ｺﾞｼｯｸM-PRO" w:hint="eastAsia"/>
          <w:sz w:val="22"/>
          <w:szCs w:val="22"/>
        </w:rPr>
        <w:t>日</w:t>
      </w:r>
    </w:p>
    <w:p w14:paraId="61AACF9E" w14:textId="4255F2EA" w:rsidR="00B50A89" w:rsidRPr="0001573E" w:rsidRDefault="00B50A89" w:rsidP="009A5F0B">
      <w:pPr>
        <w:ind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・男女共同参画</w:t>
      </w:r>
      <w:r w:rsidR="00DB6A6B" w:rsidRPr="0001573E">
        <w:rPr>
          <w:rFonts w:ascii="UD デジタル 教科書体 NK-R" w:eastAsia="UD デジタル 教科書体 NK-R" w:hAnsi="HG丸ｺﾞｼｯｸM-PRO" w:hint="eastAsia"/>
          <w:sz w:val="22"/>
          <w:szCs w:val="22"/>
        </w:rPr>
        <w:t>社会に関する</w:t>
      </w:r>
      <w:r w:rsidRPr="0001573E">
        <w:rPr>
          <w:rFonts w:ascii="UD デジタル 教科書体 NK-R" w:eastAsia="UD デジタル 教科書体 NK-R" w:hAnsi="HG丸ｺﾞｼｯｸM-PRO" w:hint="eastAsia"/>
          <w:sz w:val="22"/>
          <w:szCs w:val="22"/>
        </w:rPr>
        <w:t>府民意識調査について</w:t>
      </w:r>
    </w:p>
    <w:p w14:paraId="70EBCD44" w14:textId="1B3A4E3A" w:rsidR="00B50A89" w:rsidRPr="0001573E" w:rsidRDefault="00B50A89" w:rsidP="009A5F0B">
      <w:pPr>
        <w:ind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w:t>
      </w:r>
      <w:r w:rsidR="00DB6A6B" w:rsidRPr="0001573E">
        <w:rPr>
          <w:rFonts w:ascii="UD デジタル 教科書体 NK-R" w:eastAsia="UD デジタル 教科書体 NK-R" w:hAnsi="HG丸ｺﾞｼｯｸM-PRO" w:hint="eastAsia"/>
          <w:sz w:val="22"/>
          <w:szCs w:val="22"/>
        </w:rPr>
        <w:t>「おおさか男女共同参画プラン（2016－2020）」</w:t>
      </w:r>
      <w:r w:rsidRPr="0001573E">
        <w:rPr>
          <w:rFonts w:ascii="UD デジタル 教科書体 NK-R" w:eastAsia="UD デジタル 教科書体 NK-R" w:hAnsi="HG丸ｺﾞｼｯｸM-PRO" w:hint="eastAsia"/>
          <w:sz w:val="22"/>
          <w:szCs w:val="22"/>
        </w:rPr>
        <w:t>の評価・検証について</w:t>
      </w:r>
    </w:p>
    <w:p w14:paraId="212EA6FC" w14:textId="2A8A8C12" w:rsidR="00B50A89" w:rsidRPr="0001573E" w:rsidRDefault="00B50A89" w:rsidP="00B50A89">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【第２回】　</w:t>
      </w:r>
      <w:r w:rsidR="009A5F0B" w:rsidRPr="0001573E">
        <w:rPr>
          <w:rFonts w:ascii="UD デジタル 教科書体 NK-R" w:eastAsia="UD デジタル 教科書体 NK-R" w:hAnsi="HG丸ｺﾞｼｯｸM-PRO" w:hint="eastAsia"/>
          <w:sz w:val="22"/>
          <w:szCs w:val="22"/>
        </w:rPr>
        <w:t xml:space="preserve">　</w:t>
      </w:r>
      <w:r w:rsidR="00260B71" w:rsidRPr="0001573E">
        <w:rPr>
          <w:rFonts w:ascii="UD デジタル 教科書体 NK-R" w:eastAsia="UD デジタル 教科書体 NK-R" w:hAnsi="HG丸ｺﾞｼｯｸM-PRO" w:hint="eastAsia"/>
          <w:sz w:val="22"/>
          <w:szCs w:val="22"/>
        </w:rPr>
        <w:t>令和元</w:t>
      </w:r>
      <w:r w:rsidRPr="0001573E">
        <w:rPr>
          <w:rFonts w:ascii="UD デジタル 教科書体 NK-R" w:eastAsia="UD デジタル 教科書体 NK-R" w:hAnsi="HG丸ｺﾞｼｯｸM-PRO" w:hint="eastAsia"/>
          <w:sz w:val="22"/>
          <w:szCs w:val="22"/>
        </w:rPr>
        <w:t>年</w:t>
      </w:r>
      <w:r w:rsidR="00260B71" w:rsidRPr="0001573E">
        <w:rPr>
          <w:rFonts w:ascii="UD デジタル 教科書体 NK-R" w:eastAsia="UD デジタル 教科書体 NK-R" w:hAnsi="HG丸ｺﾞｼｯｸM-PRO" w:hint="eastAsia"/>
          <w:sz w:val="22"/>
          <w:szCs w:val="22"/>
        </w:rPr>
        <w:t>11</w:t>
      </w:r>
      <w:r w:rsidRPr="0001573E">
        <w:rPr>
          <w:rFonts w:ascii="UD デジタル 教科書体 NK-R" w:eastAsia="UD デジタル 教科書体 NK-R" w:hAnsi="HG丸ｺﾞｼｯｸM-PRO" w:hint="eastAsia"/>
          <w:sz w:val="22"/>
          <w:szCs w:val="22"/>
        </w:rPr>
        <w:t>月</w:t>
      </w:r>
      <w:r w:rsidR="00260B71" w:rsidRPr="0001573E">
        <w:rPr>
          <w:rFonts w:ascii="UD デジタル 教科書体 NK-R" w:eastAsia="UD デジタル 教科書体 NK-R" w:hAnsi="HG丸ｺﾞｼｯｸM-PRO" w:hint="eastAsia"/>
          <w:sz w:val="22"/>
          <w:szCs w:val="22"/>
        </w:rPr>
        <w:t>21</w:t>
      </w:r>
      <w:r w:rsidRPr="0001573E">
        <w:rPr>
          <w:rFonts w:ascii="UD デジタル 教科書体 NK-R" w:eastAsia="UD デジタル 教科書体 NK-R" w:hAnsi="HG丸ｺﾞｼｯｸM-PRO" w:hint="eastAsia"/>
          <w:sz w:val="22"/>
          <w:szCs w:val="22"/>
        </w:rPr>
        <w:t>日</w:t>
      </w:r>
    </w:p>
    <w:p w14:paraId="15C8E000" w14:textId="77777777" w:rsidR="00B50A89" w:rsidRPr="0001573E" w:rsidRDefault="00B50A89" w:rsidP="009A5F0B">
      <w:pPr>
        <w:ind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・男女共同参画社会に関する府民意識調査の報告について</w:t>
      </w:r>
    </w:p>
    <w:p w14:paraId="118022B2" w14:textId="77777777" w:rsidR="00260B71" w:rsidRPr="0001573E" w:rsidRDefault="00260B71" w:rsidP="00260B71">
      <w:pPr>
        <w:ind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・「おおさか男女共同参画プラン（2016－2020）」の評価・検証について</w:t>
      </w:r>
    </w:p>
    <w:p w14:paraId="5A6B9539" w14:textId="3CBEB7C1" w:rsidR="00B50A89" w:rsidRPr="0001573E" w:rsidRDefault="00B50A89" w:rsidP="00B50A89">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【第３回】　　</w:t>
      </w:r>
      <w:r w:rsidR="00CB29A2" w:rsidRPr="0001573E">
        <w:rPr>
          <w:rFonts w:ascii="UD デジタル 教科書体 NK-R" w:eastAsia="UD デジタル 教科書体 NK-R" w:hAnsi="HG丸ｺﾞｼｯｸM-PRO" w:hint="eastAsia"/>
          <w:sz w:val="22"/>
          <w:szCs w:val="22"/>
        </w:rPr>
        <w:t>令和２</w:t>
      </w:r>
      <w:r w:rsidRPr="0001573E">
        <w:rPr>
          <w:rFonts w:ascii="UD デジタル 教科書体 NK-R" w:eastAsia="UD デジタル 教科書体 NK-R" w:hAnsi="HG丸ｺﾞｼｯｸM-PRO" w:hint="eastAsia"/>
          <w:sz w:val="22"/>
          <w:szCs w:val="22"/>
        </w:rPr>
        <w:t>年</w:t>
      </w:r>
      <w:r w:rsidR="00CB29A2" w:rsidRPr="0001573E">
        <w:rPr>
          <w:rFonts w:ascii="UD デジタル 教科書体 NK-R" w:eastAsia="UD デジタル 教科書体 NK-R" w:hAnsi="HG丸ｺﾞｼｯｸM-PRO" w:hint="eastAsia"/>
          <w:sz w:val="22"/>
          <w:szCs w:val="22"/>
        </w:rPr>
        <w:t>2</w:t>
      </w:r>
      <w:r w:rsidR="002B1138" w:rsidRPr="0001573E">
        <w:rPr>
          <w:rFonts w:ascii="UD デジタル 教科書体 NK-R" w:eastAsia="UD デジタル 教科書体 NK-R" w:hAnsi="HG丸ｺﾞｼｯｸM-PRO" w:hint="eastAsia"/>
          <w:sz w:val="22"/>
          <w:szCs w:val="22"/>
        </w:rPr>
        <w:t>月</w:t>
      </w:r>
      <w:r w:rsidR="00CB29A2" w:rsidRPr="0001573E">
        <w:rPr>
          <w:rFonts w:ascii="UD デジタル 教科書体 NK-R" w:eastAsia="UD デジタル 教科書体 NK-R" w:hAnsi="HG丸ｺﾞｼｯｸM-PRO" w:hint="eastAsia"/>
          <w:sz w:val="22"/>
          <w:szCs w:val="22"/>
        </w:rPr>
        <w:t>14</w:t>
      </w:r>
      <w:r w:rsidRPr="0001573E">
        <w:rPr>
          <w:rFonts w:ascii="UD デジタル 教科書体 NK-R" w:eastAsia="UD デジタル 教科書体 NK-R" w:hAnsi="HG丸ｺﾞｼｯｸM-PRO" w:hint="eastAsia"/>
          <w:sz w:val="22"/>
          <w:szCs w:val="22"/>
        </w:rPr>
        <w:t>日</w:t>
      </w:r>
    </w:p>
    <w:p w14:paraId="656FF988" w14:textId="77777777" w:rsidR="00CB29A2" w:rsidRPr="0001573E" w:rsidRDefault="00CB29A2" w:rsidP="00CB29A2">
      <w:pPr>
        <w:ind w:firstLineChars="100" w:firstLine="220"/>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・男女共同参画施策の評価・検証について　・三次評価について</w:t>
      </w:r>
    </w:p>
    <w:p w14:paraId="36716F70" w14:textId="4B5594F1" w:rsidR="00B50A89" w:rsidRPr="0001573E" w:rsidRDefault="00B50A89" w:rsidP="00B50A89">
      <w:pPr>
        <w:ind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・新たな大阪府男女共同参画計画</w:t>
      </w:r>
      <w:r w:rsidR="00CB29A2" w:rsidRPr="0001573E">
        <w:rPr>
          <w:rFonts w:ascii="UD デジタル 教科書体 NK-R" w:eastAsia="UD デジタル 教科書体 NK-R" w:hAnsi="HG丸ｺﾞｼｯｸM-PRO" w:hint="eastAsia"/>
          <w:sz w:val="22"/>
          <w:szCs w:val="22"/>
        </w:rPr>
        <w:t>の策定に向けた論点整理について</w:t>
      </w:r>
    </w:p>
    <w:p w14:paraId="38CCD9F4" w14:textId="1482C6AC" w:rsidR="005C243C" w:rsidRPr="0001573E" w:rsidRDefault="005C243C" w:rsidP="005C243C">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【第</w:t>
      </w:r>
      <w:r w:rsidR="00D101FA" w:rsidRPr="0001573E">
        <w:rPr>
          <w:rFonts w:ascii="UD デジタル 教科書体 NK-R" w:eastAsia="UD デジタル 教科書体 NK-R" w:hAnsi="HG丸ｺﾞｼｯｸM-PRO" w:hint="eastAsia"/>
          <w:sz w:val="22"/>
          <w:szCs w:val="22"/>
        </w:rPr>
        <w:t>４</w:t>
      </w:r>
      <w:r w:rsidRPr="0001573E">
        <w:rPr>
          <w:rFonts w:ascii="UD デジタル 教科書体 NK-R" w:eastAsia="UD デジタル 教科書体 NK-R" w:hAnsi="HG丸ｺﾞｼｯｸM-PRO" w:hint="eastAsia"/>
          <w:sz w:val="22"/>
          <w:szCs w:val="22"/>
        </w:rPr>
        <w:t xml:space="preserve">回】　</w:t>
      </w:r>
      <w:r w:rsidR="00D101FA" w:rsidRPr="0001573E">
        <w:rPr>
          <w:rFonts w:ascii="UD デジタル 教科書体 NK-R" w:eastAsia="UD デジタル 教科書体 NK-R" w:hAnsi="HG丸ｺﾞｼｯｸM-PRO" w:hint="eastAsia"/>
          <w:sz w:val="22"/>
          <w:szCs w:val="22"/>
        </w:rPr>
        <w:t xml:space="preserve">　</w:t>
      </w:r>
      <w:r w:rsidR="007B4C75" w:rsidRPr="0001573E">
        <w:rPr>
          <w:rFonts w:ascii="UD デジタル 教科書体 NK-R" w:eastAsia="UD デジタル 教科書体 NK-R" w:hAnsi="HG丸ｺﾞｼｯｸM-PRO" w:hint="eastAsia"/>
          <w:sz w:val="22"/>
          <w:szCs w:val="22"/>
        </w:rPr>
        <w:t>令和2</w:t>
      </w:r>
      <w:r w:rsidRPr="0001573E">
        <w:rPr>
          <w:rFonts w:ascii="UD デジタル 教科書体 NK-R" w:eastAsia="UD デジタル 教科書体 NK-R" w:hAnsi="HG丸ｺﾞｼｯｸM-PRO" w:hint="eastAsia"/>
          <w:sz w:val="22"/>
          <w:szCs w:val="22"/>
        </w:rPr>
        <w:t>年</w:t>
      </w:r>
      <w:r w:rsidR="002D19B9" w:rsidRPr="0001573E">
        <w:rPr>
          <w:rFonts w:ascii="UD デジタル 教科書体 NK-R" w:eastAsia="UD デジタル 教科書体 NK-R" w:hAnsi="HG丸ｺﾞｼｯｸM-PRO" w:hint="eastAsia"/>
          <w:sz w:val="22"/>
          <w:szCs w:val="22"/>
        </w:rPr>
        <w:t>６</w:t>
      </w:r>
      <w:r w:rsidR="002B1138" w:rsidRPr="0001573E">
        <w:rPr>
          <w:rFonts w:ascii="UD デジタル 教科書体 NK-R" w:eastAsia="UD デジタル 教科書体 NK-R" w:hAnsi="HG丸ｺﾞｼｯｸM-PRO" w:hint="eastAsia"/>
          <w:sz w:val="22"/>
          <w:szCs w:val="22"/>
        </w:rPr>
        <w:t xml:space="preserve">月 </w:t>
      </w:r>
      <w:r w:rsidR="002D19B9" w:rsidRPr="0001573E">
        <w:rPr>
          <w:rFonts w:ascii="UD デジタル 教科書体 NK-R" w:eastAsia="UD デジタル 教科書体 NK-R" w:hAnsi="HG丸ｺﾞｼｯｸM-PRO" w:hint="eastAsia"/>
          <w:sz w:val="22"/>
          <w:szCs w:val="22"/>
        </w:rPr>
        <w:t>２９</w:t>
      </w:r>
      <w:r w:rsidRPr="0001573E">
        <w:rPr>
          <w:rFonts w:ascii="UD デジタル 教科書体 NK-R" w:eastAsia="UD デジタル 教科書体 NK-R" w:hAnsi="HG丸ｺﾞｼｯｸM-PRO" w:hint="eastAsia"/>
          <w:sz w:val="22"/>
          <w:szCs w:val="22"/>
        </w:rPr>
        <w:t>日</w:t>
      </w:r>
    </w:p>
    <w:p w14:paraId="25D23D4F" w14:textId="7DAB81CC" w:rsidR="005C243C" w:rsidRPr="0001573E" w:rsidRDefault="005C243C" w:rsidP="005C243C">
      <w:pPr>
        <w:ind w:firstLineChars="100" w:firstLine="220"/>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・新たな大阪府男女共同参画計画の</w:t>
      </w:r>
      <w:r w:rsidR="00CC0601">
        <w:rPr>
          <w:rFonts w:ascii="UD デジタル 教科書体 NK-R" w:eastAsia="UD デジタル 教科書体 NK-R" w:hAnsi="HG丸ｺﾞｼｯｸM-PRO" w:cs="ＭＳ Ｐゴシック" w:hint="eastAsia"/>
          <w:kern w:val="0"/>
          <w:sz w:val="22"/>
          <w:szCs w:val="22"/>
        </w:rPr>
        <w:t>策定に関する</w:t>
      </w:r>
      <w:r w:rsidRPr="0001573E">
        <w:rPr>
          <w:rFonts w:ascii="UD デジタル 教科書体 NK-R" w:eastAsia="UD デジタル 教科書体 NK-R" w:hAnsi="HG丸ｺﾞｼｯｸM-PRO" w:cs="ＭＳ Ｐゴシック" w:hint="eastAsia"/>
          <w:kern w:val="0"/>
          <w:sz w:val="22"/>
          <w:szCs w:val="22"/>
        </w:rPr>
        <w:t>基本的な考え方について</w:t>
      </w:r>
    </w:p>
    <w:p w14:paraId="0B9C7B20" w14:textId="77777777" w:rsidR="009A5F0B" w:rsidRPr="0001573E" w:rsidRDefault="009A5F0B" w:rsidP="009A5F0B">
      <w:pPr>
        <w:rPr>
          <w:rFonts w:ascii="UD デジタル 教科書体 NK-R" w:eastAsia="UD デジタル 教科書体 NK-R" w:hAnsi="HG丸ｺﾞｼｯｸM-PRO" w:cs="ＭＳ Ｐゴシック"/>
          <w:kern w:val="0"/>
          <w:sz w:val="22"/>
          <w:szCs w:val="22"/>
        </w:rPr>
      </w:pPr>
    </w:p>
    <w:sectPr w:rsidR="009A5F0B" w:rsidRPr="0001573E" w:rsidSect="002D19B9">
      <w:footerReference w:type="default" r:id="rId14"/>
      <w:headerReference w:type="first" r:id="rId15"/>
      <w:type w:val="continuous"/>
      <w:pgSz w:w="11906" w:h="16838"/>
      <w:pgMar w:top="1985" w:right="1133"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EA587" w14:textId="77777777" w:rsidR="002D66E2" w:rsidRDefault="002D66E2" w:rsidP="00A139ED">
      <w:r>
        <w:separator/>
      </w:r>
    </w:p>
  </w:endnote>
  <w:endnote w:type="continuationSeparator" w:id="0">
    <w:p w14:paraId="2F88ED85" w14:textId="77777777" w:rsidR="002D66E2" w:rsidRDefault="002D66E2" w:rsidP="00A139ED">
      <w:r>
        <w:continuationSeparator/>
      </w:r>
    </w:p>
  </w:endnote>
  <w:endnote w:type="continuationNotice" w:id="1">
    <w:p w14:paraId="110C82DC" w14:textId="77777777" w:rsidR="002D66E2" w:rsidRDefault="002D66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inherit">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8427B" w14:textId="77777777" w:rsidR="00B46749" w:rsidRDefault="00B467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529FB" w14:textId="77777777" w:rsidR="00B46749" w:rsidRDefault="00B4674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556B4" w14:textId="5A3304BB" w:rsidR="002D66E2" w:rsidRDefault="002D66E2">
    <w:pPr>
      <w:pStyle w:val="a5"/>
      <w:jc w:val="center"/>
    </w:pPr>
  </w:p>
  <w:p w14:paraId="0FF556F9" w14:textId="77777777" w:rsidR="002D66E2" w:rsidRDefault="002D66E2">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198988"/>
      <w:docPartObj>
        <w:docPartGallery w:val="Page Numbers (Bottom of Page)"/>
        <w:docPartUnique/>
      </w:docPartObj>
    </w:sdtPr>
    <w:sdtEndPr/>
    <w:sdtContent>
      <w:p w14:paraId="3CBCD9CC" w14:textId="3207597A" w:rsidR="002D66E2" w:rsidRDefault="002D66E2">
        <w:pPr>
          <w:pStyle w:val="a5"/>
          <w:jc w:val="center"/>
        </w:pPr>
        <w:r>
          <w:fldChar w:fldCharType="begin"/>
        </w:r>
        <w:r>
          <w:instrText>PAGE   \* MERGEFORMAT</w:instrText>
        </w:r>
        <w:r>
          <w:fldChar w:fldCharType="separate"/>
        </w:r>
        <w:r w:rsidR="00F03580" w:rsidRPr="00F03580">
          <w:rPr>
            <w:noProof/>
            <w:lang w:val="ja-JP"/>
          </w:rPr>
          <w:t>26</w:t>
        </w:r>
        <w:r>
          <w:fldChar w:fldCharType="end"/>
        </w:r>
      </w:p>
    </w:sdtContent>
  </w:sdt>
  <w:p w14:paraId="03F25DA0" w14:textId="77777777" w:rsidR="002D66E2" w:rsidRDefault="002D66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30F3F" w14:textId="77777777" w:rsidR="002D66E2" w:rsidRDefault="002D66E2" w:rsidP="00A139ED">
      <w:r>
        <w:separator/>
      </w:r>
    </w:p>
  </w:footnote>
  <w:footnote w:type="continuationSeparator" w:id="0">
    <w:p w14:paraId="2F3E278C" w14:textId="77777777" w:rsidR="002D66E2" w:rsidRDefault="002D66E2" w:rsidP="00A139ED">
      <w:r>
        <w:continuationSeparator/>
      </w:r>
    </w:p>
  </w:footnote>
  <w:footnote w:type="continuationNotice" w:id="1">
    <w:p w14:paraId="0ECF0FB9" w14:textId="77777777" w:rsidR="002D66E2" w:rsidRDefault="002D66E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3222B" w14:textId="77777777" w:rsidR="00B46749" w:rsidRDefault="00B4674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D08D1" w14:textId="77777777" w:rsidR="00B46749" w:rsidRDefault="00B4674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26B4C" w14:textId="77777777" w:rsidR="00B46749" w:rsidRDefault="00B46749">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DD96E" w14:textId="6A6E4608" w:rsidR="002D66E2" w:rsidRDefault="002D66E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2360"/>
    <w:multiLevelType w:val="hybridMultilevel"/>
    <w:tmpl w:val="83EC90E2"/>
    <w:lvl w:ilvl="0" w:tplc="52862EB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1462282A"/>
    <w:multiLevelType w:val="hybridMultilevel"/>
    <w:tmpl w:val="84EAA766"/>
    <w:lvl w:ilvl="0" w:tplc="6F10275C">
      <w:start w:val="1"/>
      <w:numFmt w:val="decimalFullWidth"/>
      <w:lvlText w:val="（%1）"/>
      <w:lvlJc w:val="left"/>
      <w:pPr>
        <w:ind w:left="940" w:hanging="720"/>
      </w:pPr>
      <w:rPr>
        <w:rFonts w:hint="default"/>
      </w:rPr>
    </w:lvl>
    <w:lvl w:ilvl="1" w:tplc="92C88490">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7B4104D"/>
    <w:multiLevelType w:val="hybridMultilevel"/>
    <w:tmpl w:val="F410D5C6"/>
    <w:lvl w:ilvl="0" w:tplc="A10AA10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23E840B0"/>
    <w:multiLevelType w:val="hybridMultilevel"/>
    <w:tmpl w:val="5CEEB4E4"/>
    <w:lvl w:ilvl="0" w:tplc="4AD4FE52">
      <w:start w:val="1"/>
      <w:numFmt w:val="decimalFullWidth"/>
      <w:lvlText w:val="（%1）"/>
      <w:lvlJc w:val="left"/>
      <w:pPr>
        <w:ind w:left="955" w:hanging="72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4" w15:restartNumberingAfterBreak="0">
    <w:nsid w:val="2404672B"/>
    <w:multiLevelType w:val="hybridMultilevel"/>
    <w:tmpl w:val="97342C5A"/>
    <w:lvl w:ilvl="0" w:tplc="3A6810DE">
      <w:start w:val="1"/>
      <w:numFmt w:val="decimalFullWidth"/>
      <w:lvlText w:val="（%1）"/>
      <w:lvlJc w:val="left"/>
      <w:pPr>
        <w:ind w:left="955" w:hanging="72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5" w15:restartNumberingAfterBreak="0">
    <w:nsid w:val="29FB4CFC"/>
    <w:multiLevelType w:val="hybridMultilevel"/>
    <w:tmpl w:val="73AAB74E"/>
    <w:lvl w:ilvl="0" w:tplc="AE0CAF7A">
      <w:start w:val="1"/>
      <w:numFmt w:val="bullet"/>
      <w:lvlText w:val="・"/>
      <w:lvlJc w:val="left"/>
      <w:pPr>
        <w:ind w:left="468" w:hanging="360"/>
      </w:pPr>
      <w:rPr>
        <w:rFonts w:ascii="UD デジタル 教科書体 NK-R" w:eastAsia="UD デジタル 教科書体 NK-R" w:hAnsi="HG丸ｺﾞｼｯｸM-PRO" w:cs="Times New Roman" w:hint="eastAsia"/>
        <w:u w:val="none"/>
      </w:rPr>
    </w:lvl>
    <w:lvl w:ilvl="1" w:tplc="0409000B" w:tentative="1">
      <w:start w:val="1"/>
      <w:numFmt w:val="bullet"/>
      <w:lvlText w:val=""/>
      <w:lvlJc w:val="left"/>
      <w:pPr>
        <w:ind w:left="948" w:hanging="420"/>
      </w:pPr>
      <w:rPr>
        <w:rFonts w:ascii="Wingdings" w:hAnsi="Wingdings" w:cs="Wingdings" w:hint="default"/>
      </w:rPr>
    </w:lvl>
    <w:lvl w:ilvl="2" w:tplc="0409000D" w:tentative="1">
      <w:start w:val="1"/>
      <w:numFmt w:val="bullet"/>
      <w:lvlText w:val=""/>
      <w:lvlJc w:val="left"/>
      <w:pPr>
        <w:ind w:left="1368" w:hanging="420"/>
      </w:pPr>
      <w:rPr>
        <w:rFonts w:ascii="Wingdings" w:hAnsi="Wingdings" w:cs="Wingdings" w:hint="default"/>
      </w:rPr>
    </w:lvl>
    <w:lvl w:ilvl="3" w:tplc="04090001" w:tentative="1">
      <w:start w:val="1"/>
      <w:numFmt w:val="bullet"/>
      <w:lvlText w:val=""/>
      <w:lvlJc w:val="left"/>
      <w:pPr>
        <w:ind w:left="1788" w:hanging="420"/>
      </w:pPr>
      <w:rPr>
        <w:rFonts w:ascii="Wingdings" w:hAnsi="Wingdings" w:cs="Wingdings" w:hint="default"/>
      </w:rPr>
    </w:lvl>
    <w:lvl w:ilvl="4" w:tplc="0409000B" w:tentative="1">
      <w:start w:val="1"/>
      <w:numFmt w:val="bullet"/>
      <w:lvlText w:val=""/>
      <w:lvlJc w:val="left"/>
      <w:pPr>
        <w:ind w:left="2208" w:hanging="420"/>
      </w:pPr>
      <w:rPr>
        <w:rFonts w:ascii="Wingdings" w:hAnsi="Wingdings" w:cs="Wingdings" w:hint="default"/>
      </w:rPr>
    </w:lvl>
    <w:lvl w:ilvl="5" w:tplc="0409000D" w:tentative="1">
      <w:start w:val="1"/>
      <w:numFmt w:val="bullet"/>
      <w:lvlText w:val=""/>
      <w:lvlJc w:val="left"/>
      <w:pPr>
        <w:ind w:left="2628" w:hanging="420"/>
      </w:pPr>
      <w:rPr>
        <w:rFonts w:ascii="Wingdings" w:hAnsi="Wingdings" w:cs="Wingdings" w:hint="default"/>
      </w:rPr>
    </w:lvl>
    <w:lvl w:ilvl="6" w:tplc="04090001" w:tentative="1">
      <w:start w:val="1"/>
      <w:numFmt w:val="bullet"/>
      <w:lvlText w:val=""/>
      <w:lvlJc w:val="left"/>
      <w:pPr>
        <w:ind w:left="3048" w:hanging="420"/>
      </w:pPr>
      <w:rPr>
        <w:rFonts w:ascii="Wingdings" w:hAnsi="Wingdings" w:cs="Wingdings" w:hint="default"/>
      </w:rPr>
    </w:lvl>
    <w:lvl w:ilvl="7" w:tplc="0409000B" w:tentative="1">
      <w:start w:val="1"/>
      <w:numFmt w:val="bullet"/>
      <w:lvlText w:val=""/>
      <w:lvlJc w:val="left"/>
      <w:pPr>
        <w:ind w:left="3468" w:hanging="420"/>
      </w:pPr>
      <w:rPr>
        <w:rFonts w:ascii="Wingdings" w:hAnsi="Wingdings" w:cs="Wingdings" w:hint="default"/>
      </w:rPr>
    </w:lvl>
    <w:lvl w:ilvl="8" w:tplc="0409000D" w:tentative="1">
      <w:start w:val="1"/>
      <w:numFmt w:val="bullet"/>
      <w:lvlText w:val=""/>
      <w:lvlJc w:val="left"/>
      <w:pPr>
        <w:ind w:left="3888" w:hanging="420"/>
      </w:pPr>
      <w:rPr>
        <w:rFonts w:ascii="Wingdings" w:hAnsi="Wingdings" w:cs="Wingdings" w:hint="default"/>
      </w:rPr>
    </w:lvl>
  </w:abstractNum>
  <w:abstractNum w:abstractNumId="6" w15:restartNumberingAfterBreak="0">
    <w:nsid w:val="2EDA13E6"/>
    <w:multiLevelType w:val="hybridMultilevel"/>
    <w:tmpl w:val="333CE8BC"/>
    <w:lvl w:ilvl="0" w:tplc="0C767198">
      <w:start w:val="3"/>
      <w:numFmt w:val="decimalEnclosedCircle"/>
      <w:lvlText w:val="%1"/>
      <w:lvlJc w:val="left"/>
      <w:pPr>
        <w:ind w:left="1140" w:hanging="360"/>
      </w:pPr>
      <w:rPr>
        <w:b/>
        <w:color w:val="auto"/>
      </w:rPr>
    </w:lvl>
    <w:lvl w:ilvl="1" w:tplc="04090017">
      <w:start w:val="1"/>
      <w:numFmt w:val="aiueoFullWidth"/>
      <w:lvlText w:val="(%2)"/>
      <w:lvlJc w:val="left"/>
      <w:pPr>
        <w:ind w:left="1620" w:hanging="420"/>
      </w:pPr>
    </w:lvl>
    <w:lvl w:ilvl="2" w:tplc="04090011">
      <w:start w:val="1"/>
      <w:numFmt w:val="decimalEnclosedCircle"/>
      <w:lvlText w:val="%3"/>
      <w:lvlJc w:val="left"/>
      <w:pPr>
        <w:ind w:left="2040" w:hanging="420"/>
      </w:pPr>
    </w:lvl>
    <w:lvl w:ilvl="3" w:tplc="0409000F">
      <w:start w:val="1"/>
      <w:numFmt w:val="decimal"/>
      <w:lvlText w:val="%4."/>
      <w:lvlJc w:val="left"/>
      <w:pPr>
        <w:ind w:left="2460" w:hanging="420"/>
      </w:pPr>
    </w:lvl>
    <w:lvl w:ilvl="4" w:tplc="04090017">
      <w:start w:val="1"/>
      <w:numFmt w:val="aiueoFullWidth"/>
      <w:lvlText w:val="(%5)"/>
      <w:lvlJc w:val="left"/>
      <w:pPr>
        <w:ind w:left="2880" w:hanging="420"/>
      </w:pPr>
    </w:lvl>
    <w:lvl w:ilvl="5" w:tplc="04090011">
      <w:start w:val="1"/>
      <w:numFmt w:val="decimalEnclosedCircle"/>
      <w:lvlText w:val="%6"/>
      <w:lvlJc w:val="left"/>
      <w:pPr>
        <w:ind w:left="3300" w:hanging="420"/>
      </w:pPr>
    </w:lvl>
    <w:lvl w:ilvl="6" w:tplc="0409000F">
      <w:start w:val="1"/>
      <w:numFmt w:val="decimal"/>
      <w:lvlText w:val="%7."/>
      <w:lvlJc w:val="left"/>
      <w:pPr>
        <w:ind w:left="3720" w:hanging="420"/>
      </w:pPr>
    </w:lvl>
    <w:lvl w:ilvl="7" w:tplc="04090017">
      <w:start w:val="1"/>
      <w:numFmt w:val="aiueoFullWidth"/>
      <w:lvlText w:val="(%8)"/>
      <w:lvlJc w:val="left"/>
      <w:pPr>
        <w:ind w:left="4140" w:hanging="420"/>
      </w:pPr>
    </w:lvl>
    <w:lvl w:ilvl="8" w:tplc="04090011">
      <w:start w:val="1"/>
      <w:numFmt w:val="decimalEnclosedCircle"/>
      <w:lvlText w:val="%9"/>
      <w:lvlJc w:val="left"/>
      <w:pPr>
        <w:ind w:left="4560" w:hanging="420"/>
      </w:pPr>
    </w:lvl>
  </w:abstractNum>
  <w:abstractNum w:abstractNumId="7" w15:restartNumberingAfterBreak="0">
    <w:nsid w:val="34265CD6"/>
    <w:multiLevelType w:val="hybridMultilevel"/>
    <w:tmpl w:val="7E3C3CA8"/>
    <w:lvl w:ilvl="0" w:tplc="79701DF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DD0E0F"/>
    <w:multiLevelType w:val="hybridMultilevel"/>
    <w:tmpl w:val="754AF4DA"/>
    <w:lvl w:ilvl="0" w:tplc="F9C6EDD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473E6224"/>
    <w:multiLevelType w:val="hybridMultilevel"/>
    <w:tmpl w:val="52BC734A"/>
    <w:lvl w:ilvl="0" w:tplc="E83A88EC">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7E71F1B"/>
    <w:multiLevelType w:val="hybridMultilevel"/>
    <w:tmpl w:val="12FCAB6A"/>
    <w:lvl w:ilvl="0" w:tplc="A5AC5900">
      <w:start w:val="1"/>
      <w:numFmt w:val="decimalFullWidth"/>
      <w:lvlText w:val="（%1）"/>
      <w:lvlJc w:val="left"/>
      <w:pPr>
        <w:ind w:left="720" w:hanging="720"/>
      </w:pPr>
      <w:rPr>
        <w:rFonts w:hint="default"/>
      </w:rPr>
    </w:lvl>
    <w:lvl w:ilvl="1" w:tplc="A5E26A2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8E0EF0"/>
    <w:multiLevelType w:val="hybridMultilevel"/>
    <w:tmpl w:val="CB74CA14"/>
    <w:lvl w:ilvl="0" w:tplc="EBB650E6">
      <w:start w:val="1"/>
      <w:numFmt w:val="decimalEnclosedCircle"/>
      <w:lvlText w:val="%1"/>
      <w:lvlJc w:val="left"/>
      <w:pPr>
        <w:ind w:left="360" w:hanging="360"/>
      </w:pPr>
      <w:rPr>
        <w:rFonts w:hint="default"/>
      </w:rPr>
    </w:lvl>
    <w:lvl w:ilvl="1" w:tplc="E452BB92">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DB2321"/>
    <w:multiLevelType w:val="hybridMultilevel"/>
    <w:tmpl w:val="1F10F2EE"/>
    <w:lvl w:ilvl="0" w:tplc="6958F5B8">
      <w:start w:val="1"/>
      <w:numFmt w:val="decimalEnclosedCircle"/>
      <w:lvlText w:val="%1"/>
      <w:lvlJc w:val="left"/>
      <w:pPr>
        <w:ind w:left="503" w:hanging="36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13" w15:restartNumberingAfterBreak="0">
    <w:nsid w:val="4B5409AA"/>
    <w:multiLevelType w:val="hybridMultilevel"/>
    <w:tmpl w:val="74520782"/>
    <w:lvl w:ilvl="0" w:tplc="4A2E53E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5AFF3EF2"/>
    <w:multiLevelType w:val="hybridMultilevel"/>
    <w:tmpl w:val="46744120"/>
    <w:lvl w:ilvl="0" w:tplc="D6CCF518">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5" w15:restartNumberingAfterBreak="0">
    <w:nsid w:val="70203A2A"/>
    <w:multiLevelType w:val="hybridMultilevel"/>
    <w:tmpl w:val="DF26617E"/>
    <w:lvl w:ilvl="0" w:tplc="CC3239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D67EF7"/>
    <w:multiLevelType w:val="hybridMultilevel"/>
    <w:tmpl w:val="996441CA"/>
    <w:lvl w:ilvl="0" w:tplc="E5BE594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14"/>
  </w:num>
  <w:num w:numId="3">
    <w:abstractNumId w:val="11"/>
  </w:num>
  <w:num w:numId="4">
    <w:abstractNumId w:val="10"/>
  </w:num>
  <w:num w:numId="5">
    <w:abstractNumId w:val="0"/>
  </w:num>
  <w:num w:numId="6">
    <w:abstractNumId w:val="12"/>
  </w:num>
  <w:num w:numId="7">
    <w:abstractNumId w:val="13"/>
  </w:num>
  <w:num w:numId="8">
    <w:abstractNumId w:val="2"/>
  </w:num>
  <w:num w:numId="9">
    <w:abstractNumId w:val="8"/>
  </w:num>
  <w:num w:numId="10">
    <w:abstractNumId w:val="5"/>
  </w:num>
  <w:num w:numId="11">
    <w:abstractNumId w:val="9"/>
  </w:num>
  <w:num w:numId="12">
    <w:abstractNumId w:val="15"/>
  </w:num>
  <w:num w:numId="13">
    <w:abstractNumId w:val="16"/>
  </w:num>
  <w:num w:numId="14">
    <w:abstractNumId w:val="7"/>
  </w:num>
  <w:num w:numId="15">
    <w:abstractNumId w:val="4"/>
  </w:num>
  <w:num w:numId="16">
    <w:abstractNumId w:val="3"/>
  </w:num>
  <w:num w:numId="1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25B"/>
    <w:rsid w:val="00001985"/>
    <w:rsid w:val="00002503"/>
    <w:rsid w:val="00004150"/>
    <w:rsid w:val="0000429D"/>
    <w:rsid w:val="000048F5"/>
    <w:rsid w:val="0000587B"/>
    <w:rsid w:val="00006209"/>
    <w:rsid w:val="000063CC"/>
    <w:rsid w:val="000075F7"/>
    <w:rsid w:val="00007CAD"/>
    <w:rsid w:val="000101B7"/>
    <w:rsid w:val="00010883"/>
    <w:rsid w:val="000120E7"/>
    <w:rsid w:val="0001237F"/>
    <w:rsid w:val="000129BF"/>
    <w:rsid w:val="00015598"/>
    <w:rsid w:val="0001573E"/>
    <w:rsid w:val="000164A1"/>
    <w:rsid w:val="000204E7"/>
    <w:rsid w:val="0002068A"/>
    <w:rsid w:val="00021B31"/>
    <w:rsid w:val="000229D4"/>
    <w:rsid w:val="00023B0E"/>
    <w:rsid w:val="000248F0"/>
    <w:rsid w:val="00024C45"/>
    <w:rsid w:val="00025C5A"/>
    <w:rsid w:val="00027DEE"/>
    <w:rsid w:val="00030E13"/>
    <w:rsid w:val="000338D3"/>
    <w:rsid w:val="00034824"/>
    <w:rsid w:val="000357F7"/>
    <w:rsid w:val="00036BD7"/>
    <w:rsid w:val="00040879"/>
    <w:rsid w:val="000439DC"/>
    <w:rsid w:val="00046466"/>
    <w:rsid w:val="0005021B"/>
    <w:rsid w:val="0005075E"/>
    <w:rsid w:val="00051D37"/>
    <w:rsid w:val="00052F2B"/>
    <w:rsid w:val="00053475"/>
    <w:rsid w:val="00053847"/>
    <w:rsid w:val="00053DA1"/>
    <w:rsid w:val="00053F0A"/>
    <w:rsid w:val="000545DC"/>
    <w:rsid w:val="000564CF"/>
    <w:rsid w:val="00057ADE"/>
    <w:rsid w:val="00057C8E"/>
    <w:rsid w:val="00061291"/>
    <w:rsid w:val="000616BB"/>
    <w:rsid w:val="00063084"/>
    <w:rsid w:val="0006504B"/>
    <w:rsid w:val="00065403"/>
    <w:rsid w:val="00067EC4"/>
    <w:rsid w:val="00067EC6"/>
    <w:rsid w:val="00071270"/>
    <w:rsid w:val="000717A7"/>
    <w:rsid w:val="00071DCE"/>
    <w:rsid w:val="00071F52"/>
    <w:rsid w:val="00071F67"/>
    <w:rsid w:val="00074E60"/>
    <w:rsid w:val="00074E87"/>
    <w:rsid w:val="000750F7"/>
    <w:rsid w:val="000772E3"/>
    <w:rsid w:val="000806EF"/>
    <w:rsid w:val="000809AA"/>
    <w:rsid w:val="00082557"/>
    <w:rsid w:val="00082DB7"/>
    <w:rsid w:val="000832BF"/>
    <w:rsid w:val="0008471C"/>
    <w:rsid w:val="00084A5E"/>
    <w:rsid w:val="00085842"/>
    <w:rsid w:val="00093235"/>
    <w:rsid w:val="0009364C"/>
    <w:rsid w:val="000940B4"/>
    <w:rsid w:val="000945A8"/>
    <w:rsid w:val="00097764"/>
    <w:rsid w:val="000A2BEA"/>
    <w:rsid w:val="000A2D7B"/>
    <w:rsid w:val="000A36D6"/>
    <w:rsid w:val="000A5341"/>
    <w:rsid w:val="000A548D"/>
    <w:rsid w:val="000A5CDC"/>
    <w:rsid w:val="000A69B0"/>
    <w:rsid w:val="000A6E8D"/>
    <w:rsid w:val="000A6EE3"/>
    <w:rsid w:val="000A767F"/>
    <w:rsid w:val="000B1AC8"/>
    <w:rsid w:val="000B2075"/>
    <w:rsid w:val="000B223D"/>
    <w:rsid w:val="000B23AB"/>
    <w:rsid w:val="000B24D2"/>
    <w:rsid w:val="000B2C06"/>
    <w:rsid w:val="000B2CE8"/>
    <w:rsid w:val="000B2EF4"/>
    <w:rsid w:val="000B6710"/>
    <w:rsid w:val="000C2A48"/>
    <w:rsid w:val="000C4FEE"/>
    <w:rsid w:val="000C6102"/>
    <w:rsid w:val="000C7F97"/>
    <w:rsid w:val="000D0DD4"/>
    <w:rsid w:val="000D185F"/>
    <w:rsid w:val="000D1AF5"/>
    <w:rsid w:val="000D2A03"/>
    <w:rsid w:val="000D3A80"/>
    <w:rsid w:val="000D448B"/>
    <w:rsid w:val="000D471C"/>
    <w:rsid w:val="000D4C32"/>
    <w:rsid w:val="000D4D61"/>
    <w:rsid w:val="000D560F"/>
    <w:rsid w:val="000D57CF"/>
    <w:rsid w:val="000E016F"/>
    <w:rsid w:val="000E376B"/>
    <w:rsid w:val="000E437D"/>
    <w:rsid w:val="000E46AC"/>
    <w:rsid w:val="000E55F0"/>
    <w:rsid w:val="000E5886"/>
    <w:rsid w:val="000E6C7B"/>
    <w:rsid w:val="000F00CF"/>
    <w:rsid w:val="000F0426"/>
    <w:rsid w:val="000F0843"/>
    <w:rsid w:val="000F0F52"/>
    <w:rsid w:val="000F101C"/>
    <w:rsid w:val="000F3377"/>
    <w:rsid w:val="000F35E3"/>
    <w:rsid w:val="000F3ADA"/>
    <w:rsid w:val="000F3F2D"/>
    <w:rsid w:val="000F4420"/>
    <w:rsid w:val="000F49A9"/>
    <w:rsid w:val="000F642B"/>
    <w:rsid w:val="000F65C1"/>
    <w:rsid w:val="000F7E1F"/>
    <w:rsid w:val="00100D97"/>
    <w:rsid w:val="00100F1E"/>
    <w:rsid w:val="00101327"/>
    <w:rsid w:val="00103641"/>
    <w:rsid w:val="00103BFB"/>
    <w:rsid w:val="00103C71"/>
    <w:rsid w:val="00103CF0"/>
    <w:rsid w:val="0010510B"/>
    <w:rsid w:val="001052DC"/>
    <w:rsid w:val="00105D11"/>
    <w:rsid w:val="00106E0C"/>
    <w:rsid w:val="00115205"/>
    <w:rsid w:val="00115BE9"/>
    <w:rsid w:val="00116189"/>
    <w:rsid w:val="00117173"/>
    <w:rsid w:val="00117766"/>
    <w:rsid w:val="00120990"/>
    <w:rsid w:val="00120FCF"/>
    <w:rsid w:val="00121015"/>
    <w:rsid w:val="0012117F"/>
    <w:rsid w:val="00121D95"/>
    <w:rsid w:val="00123991"/>
    <w:rsid w:val="00125A3C"/>
    <w:rsid w:val="00126DF6"/>
    <w:rsid w:val="00127E73"/>
    <w:rsid w:val="001312E5"/>
    <w:rsid w:val="001315FD"/>
    <w:rsid w:val="00132520"/>
    <w:rsid w:val="00133756"/>
    <w:rsid w:val="001343F2"/>
    <w:rsid w:val="001349EC"/>
    <w:rsid w:val="00137DEA"/>
    <w:rsid w:val="0014113E"/>
    <w:rsid w:val="00141956"/>
    <w:rsid w:val="00142BE8"/>
    <w:rsid w:val="0014343F"/>
    <w:rsid w:val="001436F0"/>
    <w:rsid w:val="00143C08"/>
    <w:rsid w:val="00143FAC"/>
    <w:rsid w:val="0014411C"/>
    <w:rsid w:val="00144D0A"/>
    <w:rsid w:val="00145DC0"/>
    <w:rsid w:val="001508FC"/>
    <w:rsid w:val="00155E50"/>
    <w:rsid w:val="00157EA9"/>
    <w:rsid w:val="00160219"/>
    <w:rsid w:val="00160475"/>
    <w:rsid w:val="00160619"/>
    <w:rsid w:val="00160787"/>
    <w:rsid w:val="00162693"/>
    <w:rsid w:val="00164E49"/>
    <w:rsid w:val="00164F07"/>
    <w:rsid w:val="0016532B"/>
    <w:rsid w:val="00165CDE"/>
    <w:rsid w:val="0016718A"/>
    <w:rsid w:val="00171AAF"/>
    <w:rsid w:val="00171FE7"/>
    <w:rsid w:val="00172081"/>
    <w:rsid w:val="00173FA0"/>
    <w:rsid w:val="00175029"/>
    <w:rsid w:val="00175084"/>
    <w:rsid w:val="00175105"/>
    <w:rsid w:val="00180737"/>
    <w:rsid w:val="00180EFF"/>
    <w:rsid w:val="00181903"/>
    <w:rsid w:val="00181FB3"/>
    <w:rsid w:val="001822DA"/>
    <w:rsid w:val="001828A1"/>
    <w:rsid w:val="00182C58"/>
    <w:rsid w:val="00183C3B"/>
    <w:rsid w:val="0018452D"/>
    <w:rsid w:val="001847BE"/>
    <w:rsid w:val="00185B93"/>
    <w:rsid w:val="00185CDC"/>
    <w:rsid w:val="001867D7"/>
    <w:rsid w:val="00186EB3"/>
    <w:rsid w:val="00187935"/>
    <w:rsid w:val="00193170"/>
    <w:rsid w:val="001934CB"/>
    <w:rsid w:val="00194B3C"/>
    <w:rsid w:val="001951D3"/>
    <w:rsid w:val="001962C3"/>
    <w:rsid w:val="001A1B88"/>
    <w:rsid w:val="001A2475"/>
    <w:rsid w:val="001A460C"/>
    <w:rsid w:val="001A46AE"/>
    <w:rsid w:val="001A47F6"/>
    <w:rsid w:val="001A5208"/>
    <w:rsid w:val="001A57BF"/>
    <w:rsid w:val="001A65E6"/>
    <w:rsid w:val="001B1034"/>
    <w:rsid w:val="001B4D26"/>
    <w:rsid w:val="001B7984"/>
    <w:rsid w:val="001C0F26"/>
    <w:rsid w:val="001C1CCA"/>
    <w:rsid w:val="001C26B6"/>
    <w:rsid w:val="001C279F"/>
    <w:rsid w:val="001C2C49"/>
    <w:rsid w:val="001C338D"/>
    <w:rsid w:val="001C3E4E"/>
    <w:rsid w:val="001C3E7C"/>
    <w:rsid w:val="001C4A2E"/>
    <w:rsid w:val="001C53F0"/>
    <w:rsid w:val="001C5936"/>
    <w:rsid w:val="001C6F64"/>
    <w:rsid w:val="001C7053"/>
    <w:rsid w:val="001D04A2"/>
    <w:rsid w:val="001D1009"/>
    <w:rsid w:val="001D140D"/>
    <w:rsid w:val="001D1414"/>
    <w:rsid w:val="001D206A"/>
    <w:rsid w:val="001D2B60"/>
    <w:rsid w:val="001D2B81"/>
    <w:rsid w:val="001D3207"/>
    <w:rsid w:val="001D45E7"/>
    <w:rsid w:val="001D4847"/>
    <w:rsid w:val="001D5F6B"/>
    <w:rsid w:val="001D6B6C"/>
    <w:rsid w:val="001D7723"/>
    <w:rsid w:val="001D7797"/>
    <w:rsid w:val="001D7AB7"/>
    <w:rsid w:val="001E25A3"/>
    <w:rsid w:val="001E2DD0"/>
    <w:rsid w:val="001E5627"/>
    <w:rsid w:val="001E5673"/>
    <w:rsid w:val="001E5A14"/>
    <w:rsid w:val="001E7880"/>
    <w:rsid w:val="001F01C0"/>
    <w:rsid w:val="001F038E"/>
    <w:rsid w:val="001F1021"/>
    <w:rsid w:val="001F4834"/>
    <w:rsid w:val="001F61E1"/>
    <w:rsid w:val="001F62CF"/>
    <w:rsid w:val="001F7BB4"/>
    <w:rsid w:val="002001A1"/>
    <w:rsid w:val="00202353"/>
    <w:rsid w:val="00203477"/>
    <w:rsid w:val="0020410E"/>
    <w:rsid w:val="00204877"/>
    <w:rsid w:val="002076BE"/>
    <w:rsid w:val="00207B66"/>
    <w:rsid w:val="00211006"/>
    <w:rsid w:val="002112F5"/>
    <w:rsid w:val="00211744"/>
    <w:rsid w:val="00211775"/>
    <w:rsid w:val="00211C8D"/>
    <w:rsid w:val="00212BB1"/>
    <w:rsid w:val="002136E8"/>
    <w:rsid w:val="00214255"/>
    <w:rsid w:val="00214C52"/>
    <w:rsid w:val="00216AAE"/>
    <w:rsid w:val="0021741B"/>
    <w:rsid w:val="00217514"/>
    <w:rsid w:val="00217523"/>
    <w:rsid w:val="00217A5B"/>
    <w:rsid w:val="00220CE3"/>
    <w:rsid w:val="00222578"/>
    <w:rsid w:val="002235A1"/>
    <w:rsid w:val="00223DEF"/>
    <w:rsid w:val="002243DD"/>
    <w:rsid w:val="00224EA6"/>
    <w:rsid w:val="00226AD9"/>
    <w:rsid w:val="002271DE"/>
    <w:rsid w:val="00227526"/>
    <w:rsid w:val="00230F3F"/>
    <w:rsid w:val="0023210D"/>
    <w:rsid w:val="0023328B"/>
    <w:rsid w:val="00233C22"/>
    <w:rsid w:val="00235A01"/>
    <w:rsid w:val="0023695F"/>
    <w:rsid w:val="002369E5"/>
    <w:rsid w:val="00236D8B"/>
    <w:rsid w:val="00236F0C"/>
    <w:rsid w:val="00236FBD"/>
    <w:rsid w:val="00243F25"/>
    <w:rsid w:val="0024442A"/>
    <w:rsid w:val="002447F7"/>
    <w:rsid w:val="00244A41"/>
    <w:rsid w:val="00245391"/>
    <w:rsid w:val="002453F8"/>
    <w:rsid w:val="0024561D"/>
    <w:rsid w:val="0024683F"/>
    <w:rsid w:val="00251FD4"/>
    <w:rsid w:val="0025393E"/>
    <w:rsid w:val="00256068"/>
    <w:rsid w:val="00256605"/>
    <w:rsid w:val="00257F10"/>
    <w:rsid w:val="00260B71"/>
    <w:rsid w:val="0026152C"/>
    <w:rsid w:val="00261FB0"/>
    <w:rsid w:val="00262ECB"/>
    <w:rsid w:val="00263625"/>
    <w:rsid w:val="00265E36"/>
    <w:rsid w:val="00266010"/>
    <w:rsid w:val="00266F02"/>
    <w:rsid w:val="00270135"/>
    <w:rsid w:val="00271372"/>
    <w:rsid w:val="00271FEF"/>
    <w:rsid w:val="00273122"/>
    <w:rsid w:val="002742ED"/>
    <w:rsid w:val="002757BA"/>
    <w:rsid w:val="002808A2"/>
    <w:rsid w:val="0028105B"/>
    <w:rsid w:val="0028447B"/>
    <w:rsid w:val="002846B5"/>
    <w:rsid w:val="00284860"/>
    <w:rsid w:val="002850A3"/>
    <w:rsid w:val="0028531A"/>
    <w:rsid w:val="002862E9"/>
    <w:rsid w:val="002917C9"/>
    <w:rsid w:val="0029249F"/>
    <w:rsid w:val="0029269E"/>
    <w:rsid w:val="002933DA"/>
    <w:rsid w:val="0029347B"/>
    <w:rsid w:val="0029405D"/>
    <w:rsid w:val="0029415B"/>
    <w:rsid w:val="00294317"/>
    <w:rsid w:val="002951C0"/>
    <w:rsid w:val="00296784"/>
    <w:rsid w:val="00296A06"/>
    <w:rsid w:val="002A01BC"/>
    <w:rsid w:val="002A32E9"/>
    <w:rsid w:val="002A3403"/>
    <w:rsid w:val="002A5855"/>
    <w:rsid w:val="002A6DA1"/>
    <w:rsid w:val="002A6F2F"/>
    <w:rsid w:val="002A7B94"/>
    <w:rsid w:val="002B0F6E"/>
    <w:rsid w:val="002B1138"/>
    <w:rsid w:val="002B2D9F"/>
    <w:rsid w:val="002B36DB"/>
    <w:rsid w:val="002B5A29"/>
    <w:rsid w:val="002B5B32"/>
    <w:rsid w:val="002B5BE9"/>
    <w:rsid w:val="002B7160"/>
    <w:rsid w:val="002B71EA"/>
    <w:rsid w:val="002B79DE"/>
    <w:rsid w:val="002C1974"/>
    <w:rsid w:val="002C1B80"/>
    <w:rsid w:val="002C2763"/>
    <w:rsid w:val="002C2C65"/>
    <w:rsid w:val="002C3E98"/>
    <w:rsid w:val="002C4EAC"/>
    <w:rsid w:val="002C573E"/>
    <w:rsid w:val="002C5952"/>
    <w:rsid w:val="002C621E"/>
    <w:rsid w:val="002C6655"/>
    <w:rsid w:val="002C6F97"/>
    <w:rsid w:val="002C7CD5"/>
    <w:rsid w:val="002D0B84"/>
    <w:rsid w:val="002D17C6"/>
    <w:rsid w:val="002D19B9"/>
    <w:rsid w:val="002D34EB"/>
    <w:rsid w:val="002D3B91"/>
    <w:rsid w:val="002D4DD5"/>
    <w:rsid w:val="002D5275"/>
    <w:rsid w:val="002D52F7"/>
    <w:rsid w:val="002D62CD"/>
    <w:rsid w:val="002D642E"/>
    <w:rsid w:val="002D66E2"/>
    <w:rsid w:val="002D6816"/>
    <w:rsid w:val="002D7AF8"/>
    <w:rsid w:val="002D7E4F"/>
    <w:rsid w:val="002E3893"/>
    <w:rsid w:val="002E4D73"/>
    <w:rsid w:val="002E5BCC"/>
    <w:rsid w:val="002E5E3D"/>
    <w:rsid w:val="002F01A4"/>
    <w:rsid w:val="002F03B1"/>
    <w:rsid w:val="002F0757"/>
    <w:rsid w:val="002F1C67"/>
    <w:rsid w:val="002F1D7B"/>
    <w:rsid w:val="002F1E25"/>
    <w:rsid w:val="002F294A"/>
    <w:rsid w:val="002F3CBE"/>
    <w:rsid w:val="002F47BC"/>
    <w:rsid w:val="002F4EE6"/>
    <w:rsid w:val="002F5376"/>
    <w:rsid w:val="002F5F9F"/>
    <w:rsid w:val="002F6CDB"/>
    <w:rsid w:val="002F79A0"/>
    <w:rsid w:val="0030090D"/>
    <w:rsid w:val="00301CA6"/>
    <w:rsid w:val="00302C4A"/>
    <w:rsid w:val="00303242"/>
    <w:rsid w:val="00303937"/>
    <w:rsid w:val="00303F87"/>
    <w:rsid w:val="00305ECF"/>
    <w:rsid w:val="00307488"/>
    <w:rsid w:val="003078C2"/>
    <w:rsid w:val="003114AC"/>
    <w:rsid w:val="003134CF"/>
    <w:rsid w:val="00313526"/>
    <w:rsid w:val="00314B46"/>
    <w:rsid w:val="0031594C"/>
    <w:rsid w:val="003207AC"/>
    <w:rsid w:val="00320CC9"/>
    <w:rsid w:val="003232F3"/>
    <w:rsid w:val="0032342C"/>
    <w:rsid w:val="00324017"/>
    <w:rsid w:val="003249F5"/>
    <w:rsid w:val="00324DE1"/>
    <w:rsid w:val="0032527F"/>
    <w:rsid w:val="00332E25"/>
    <w:rsid w:val="00332E80"/>
    <w:rsid w:val="0033753A"/>
    <w:rsid w:val="00337961"/>
    <w:rsid w:val="003403E3"/>
    <w:rsid w:val="00342361"/>
    <w:rsid w:val="0034248E"/>
    <w:rsid w:val="00342A57"/>
    <w:rsid w:val="003448E8"/>
    <w:rsid w:val="00345EE4"/>
    <w:rsid w:val="003465E0"/>
    <w:rsid w:val="0034765D"/>
    <w:rsid w:val="00347D36"/>
    <w:rsid w:val="00347F6C"/>
    <w:rsid w:val="00352422"/>
    <w:rsid w:val="00353410"/>
    <w:rsid w:val="00353F72"/>
    <w:rsid w:val="003543C5"/>
    <w:rsid w:val="00354760"/>
    <w:rsid w:val="00355ADB"/>
    <w:rsid w:val="0035604F"/>
    <w:rsid w:val="0035649D"/>
    <w:rsid w:val="003570B0"/>
    <w:rsid w:val="00357BC9"/>
    <w:rsid w:val="00362A95"/>
    <w:rsid w:val="00364F24"/>
    <w:rsid w:val="003657AD"/>
    <w:rsid w:val="00365F57"/>
    <w:rsid w:val="00370D13"/>
    <w:rsid w:val="0037346E"/>
    <w:rsid w:val="00375C5B"/>
    <w:rsid w:val="0037636A"/>
    <w:rsid w:val="00380157"/>
    <w:rsid w:val="00380515"/>
    <w:rsid w:val="00381766"/>
    <w:rsid w:val="00381B87"/>
    <w:rsid w:val="00382429"/>
    <w:rsid w:val="00382C8F"/>
    <w:rsid w:val="003847B7"/>
    <w:rsid w:val="003847C1"/>
    <w:rsid w:val="00385D24"/>
    <w:rsid w:val="0038661D"/>
    <w:rsid w:val="00387926"/>
    <w:rsid w:val="0039001B"/>
    <w:rsid w:val="00390BE5"/>
    <w:rsid w:val="00390FC3"/>
    <w:rsid w:val="00391067"/>
    <w:rsid w:val="003924A3"/>
    <w:rsid w:val="003972C4"/>
    <w:rsid w:val="00397367"/>
    <w:rsid w:val="00397932"/>
    <w:rsid w:val="00397DB3"/>
    <w:rsid w:val="00397E08"/>
    <w:rsid w:val="003A0F4B"/>
    <w:rsid w:val="003A2751"/>
    <w:rsid w:val="003A2B57"/>
    <w:rsid w:val="003A2C06"/>
    <w:rsid w:val="003A3AC0"/>
    <w:rsid w:val="003A3DF5"/>
    <w:rsid w:val="003A3FAC"/>
    <w:rsid w:val="003A41EF"/>
    <w:rsid w:val="003A4862"/>
    <w:rsid w:val="003A4A62"/>
    <w:rsid w:val="003A56C3"/>
    <w:rsid w:val="003A69FF"/>
    <w:rsid w:val="003A71FE"/>
    <w:rsid w:val="003A7E92"/>
    <w:rsid w:val="003B08E5"/>
    <w:rsid w:val="003B09D6"/>
    <w:rsid w:val="003B2DF8"/>
    <w:rsid w:val="003B44B8"/>
    <w:rsid w:val="003B5D74"/>
    <w:rsid w:val="003B6FE2"/>
    <w:rsid w:val="003C0606"/>
    <w:rsid w:val="003C0C5E"/>
    <w:rsid w:val="003C18AF"/>
    <w:rsid w:val="003C1CB7"/>
    <w:rsid w:val="003C3393"/>
    <w:rsid w:val="003C4335"/>
    <w:rsid w:val="003C4483"/>
    <w:rsid w:val="003C5772"/>
    <w:rsid w:val="003C579D"/>
    <w:rsid w:val="003C5CF8"/>
    <w:rsid w:val="003C5EE5"/>
    <w:rsid w:val="003D12F4"/>
    <w:rsid w:val="003D2754"/>
    <w:rsid w:val="003D3B23"/>
    <w:rsid w:val="003D4BC4"/>
    <w:rsid w:val="003D4D41"/>
    <w:rsid w:val="003D51E0"/>
    <w:rsid w:val="003D5E18"/>
    <w:rsid w:val="003D64BE"/>
    <w:rsid w:val="003D69D2"/>
    <w:rsid w:val="003D77B2"/>
    <w:rsid w:val="003E095C"/>
    <w:rsid w:val="003E1195"/>
    <w:rsid w:val="003E1DC9"/>
    <w:rsid w:val="003E3BC6"/>
    <w:rsid w:val="003E47AE"/>
    <w:rsid w:val="003E7AA0"/>
    <w:rsid w:val="003F037E"/>
    <w:rsid w:val="003F13AC"/>
    <w:rsid w:val="003F244D"/>
    <w:rsid w:val="003F2DA4"/>
    <w:rsid w:val="003F401C"/>
    <w:rsid w:val="003F58F3"/>
    <w:rsid w:val="004020AF"/>
    <w:rsid w:val="0040215B"/>
    <w:rsid w:val="004025A8"/>
    <w:rsid w:val="0040376D"/>
    <w:rsid w:val="00404A52"/>
    <w:rsid w:val="00406176"/>
    <w:rsid w:val="0040718D"/>
    <w:rsid w:val="00410195"/>
    <w:rsid w:val="00410C94"/>
    <w:rsid w:val="004119C6"/>
    <w:rsid w:val="00411AF6"/>
    <w:rsid w:val="004130A7"/>
    <w:rsid w:val="00413D97"/>
    <w:rsid w:val="004142BE"/>
    <w:rsid w:val="00414B8A"/>
    <w:rsid w:val="00415621"/>
    <w:rsid w:val="0041660A"/>
    <w:rsid w:val="0042040B"/>
    <w:rsid w:val="004212F9"/>
    <w:rsid w:val="00421BD0"/>
    <w:rsid w:val="00421FA2"/>
    <w:rsid w:val="00421FFB"/>
    <w:rsid w:val="00423E2F"/>
    <w:rsid w:val="00425DE6"/>
    <w:rsid w:val="0042607D"/>
    <w:rsid w:val="0043084E"/>
    <w:rsid w:val="00431B77"/>
    <w:rsid w:val="004323F8"/>
    <w:rsid w:val="004354DB"/>
    <w:rsid w:val="00436509"/>
    <w:rsid w:val="00437123"/>
    <w:rsid w:val="00437880"/>
    <w:rsid w:val="00437A46"/>
    <w:rsid w:val="00440C5B"/>
    <w:rsid w:val="00441B34"/>
    <w:rsid w:val="00443488"/>
    <w:rsid w:val="004434A2"/>
    <w:rsid w:val="00443B2E"/>
    <w:rsid w:val="00444793"/>
    <w:rsid w:val="0044503A"/>
    <w:rsid w:val="004463CB"/>
    <w:rsid w:val="0044654D"/>
    <w:rsid w:val="004469A5"/>
    <w:rsid w:val="00447880"/>
    <w:rsid w:val="00447C92"/>
    <w:rsid w:val="0045197A"/>
    <w:rsid w:val="00454954"/>
    <w:rsid w:val="004553C7"/>
    <w:rsid w:val="00456C7B"/>
    <w:rsid w:val="0046136B"/>
    <w:rsid w:val="004621A5"/>
    <w:rsid w:val="0046494E"/>
    <w:rsid w:val="00464A12"/>
    <w:rsid w:val="004674A0"/>
    <w:rsid w:val="00467BCE"/>
    <w:rsid w:val="00467D14"/>
    <w:rsid w:val="004724D6"/>
    <w:rsid w:val="0047317D"/>
    <w:rsid w:val="00473B23"/>
    <w:rsid w:val="004741E9"/>
    <w:rsid w:val="004766B7"/>
    <w:rsid w:val="0047762D"/>
    <w:rsid w:val="004776B4"/>
    <w:rsid w:val="004777CF"/>
    <w:rsid w:val="00480D79"/>
    <w:rsid w:val="00480DFD"/>
    <w:rsid w:val="00481144"/>
    <w:rsid w:val="00481508"/>
    <w:rsid w:val="00482435"/>
    <w:rsid w:val="00482E5A"/>
    <w:rsid w:val="0048351F"/>
    <w:rsid w:val="00483DA7"/>
    <w:rsid w:val="00484887"/>
    <w:rsid w:val="00486310"/>
    <w:rsid w:val="004866A5"/>
    <w:rsid w:val="00495C0B"/>
    <w:rsid w:val="00497C5C"/>
    <w:rsid w:val="00497E6F"/>
    <w:rsid w:val="004A1910"/>
    <w:rsid w:val="004A2F28"/>
    <w:rsid w:val="004A388F"/>
    <w:rsid w:val="004A3E51"/>
    <w:rsid w:val="004A4896"/>
    <w:rsid w:val="004A53C5"/>
    <w:rsid w:val="004A7369"/>
    <w:rsid w:val="004B1319"/>
    <w:rsid w:val="004B1DF9"/>
    <w:rsid w:val="004B2070"/>
    <w:rsid w:val="004B2714"/>
    <w:rsid w:val="004B27C8"/>
    <w:rsid w:val="004B2F75"/>
    <w:rsid w:val="004B3594"/>
    <w:rsid w:val="004B5E63"/>
    <w:rsid w:val="004B6777"/>
    <w:rsid w:val="004C0051"/>
    <w:rsid w:val="004C0EB5"/>
    <w:rsid w:val="004C152B"/>
    <w:rsid w:val="004C1593"/>
    <w:rsid w:val="004C1FEE"/>
    <w:rsid w:val="004C31AD"/>
    <w:rsid w:val="004C4107"/>
    <w:rsid w:val="004C500E"/>
    <w:rsid w:val="004C554E"/>
    <w:rsid w:val="004C5B9D"/>
    <w:rsid w:val="004C67FC"/>
    <w:rsid w:val="004C7046"/>
    <w:rsid w:val="004C7704"/>
    <w:rsid w:val="004D1B61"/>
    <w:rsid w:val="004D1CAD"/>
    <w:rsid w:val="004D4069"/>
    <w:rsid w:val="004D4B38"/>
    <w:rsid w:val="004D4DDF"/>
    <w:rsid w:val="004D4FC0"/>
    <w:rsid w:val="004D52A7"/>
    <w:rsid w:val="004D57C0"/>
    <w:rsid w:val="004D6340"/>
    <w:rsid w:val="004D76CB"/>
    <w:rsid w:val="004E176D"/>
    <w:rsid w:val="004E28B6"/>
    <w:rsid w:val="004E487D"/>
    <w:rsid w:val="004E4B99"/>
    <w:rsid w:val="004E7732"/>
    <w:rsid w:val="004E7B55"/>
    <w:rsid w:val="004E7DA2"/>
    <w:rsid w:val="004F199D"/>
    <w:rsid w:val="004F29AC"/>
    <w:rsid w:val="004F2BA1"/>
    <w:rsid w:val="004F6880"/>
    <w:rsid w:val="004F7055"/>
    <w:rsid w:val="004F7945"/>
    <w:rsid w:val="00500A7D"/>
    <w:rsid w:val="00501BD4"/>
    <w:rsid w:val="0050316E"/>
    <w:rsid w:val="005047C8"/>
    <w:rsid w:val="00504A27"/>
    <w:rsid w:val="00505DCF"/>
    <w:rsid w:val="0050733F"/>
    <w:rsid w:val="00507C28"/>
    <w:rsid w:val="00511048"/>
    <w:rsid w:val="0051328B"/>
    <w:rsid w:val="00514102"/>
    <w:rsid w:val="005148E9"/>
    <w:rsid w:val="005155A2"/>
    <w:rsid w:val="00515A7E"/>
    <w:rsid w:val="0051684B"/>
    <w:rsid w:val="00516AFD"/>
    <w:rsid w:val="005210EB"/>
    <w:rsid w:val="00522557"/>
    <w:rsid w:val="00522F24"/>
    <w:rsid w:val="00523127"/>
    <w:rsid w:val="00523EE5"/>
    <w:rsid w:val="005267D3"/>
    <w:rsid w:val="00527BE8"/>
    <w:rsid w:val="00527D28"/>
    <w:rsid w:val="00527FA8"/>
    <w:rsid w:val="00531478"/>
    <w:rsid w:val="005327E4"/>
    <w:rsid w:val="0053386B"/>
    <w:rsid w:val="0053437B"/>
    <w:rsid w:val="00534DFA"/>
    <w:rsid w:val="005362E1"/>
    <w:rsid w:val="00536B65"/>
    <w:rsid w:val="005410D7"/>
    <w:rsid w:val="00541138"/>
    <w:rsid w:val="00541513"/>
    <w:rsid w:val="0054207B"/>
    <w:rsid w:val="0054224B"/>
    <w:rsid w:val="005427B7"/>
    <w:rsid w:val="00543999"/>
    <w:rsid w:val="005441E7"/>
    <w:rsid w:val="005448BF"/>
    <w:rsid w:val="005448D7"/>
    <w:rsid w:val="005477E2"/>
    <w:rsid w:val="00547AE7"/>
    <w:rsid w:val="00547EF3"/>
    <w:rsid w:val="00550866"/>
    <w:rsid w:val="00551633"/>
    <w:rsid w:val="00552DF0"/>
    <w:rsid w:val="00553E7C"/>
    <w:rsid w:val="005567A6"/>
    <w:rsid w:val="00556F6C"/>
    <w:rsid w:val="0056000C"/>
    <w:rsid w:val="00560AFF"/>
    <w:rsid w:val="00560B84"/>
    <w:rsid w:val="00561549"/>
    <w:rsid w:val="00561C3F"/>
    <w:rsid w:val="005627A3"/>
    <w:rsid w:val="00563D53"/>
    <w:rsid w:val="00563F15"/>
    <w:rsid w:val="00564754"/>
    <w:rsid w:val="00565B5C"/>
    <w:rsid w:val="0056626F"/>
    <w:rsid w:val="00566AC9"/>
    <w:rsid w:val="00573BFC"/>
    <w:rsid w:val="00574EFE"/>
    <w:rsid w:val="00580563"/>
    <w:rsid w:val="00581AC1"/>
    <w:rsid w:val="00583D7E"/>
    <w:rsid w:val="00584592"/>
    <w:rsid w:val="00585A0A"/>
    <w:rsid w:val="00585F16"/>
    <w:rsid w:val="00590413"/>
    <w:rsid w:val="00590980"/>
    <w:rsid w:val="00590C52"/>
    <w:rsid w:val="0059134C"/>
    <w:rsid w:val="0059295A"/>
    <w:rsid w:val="005949CB"/>
    <w:rsid w:val="0059689E"/>
    <w:rsid w:val="00596CDA"/>
    <w:rsid w:val="005973D6"/>
    <w:rsid w:val="005A0B30"/>
    <w:rsid w:val="005A45EE"/>
    <w:rsid w:val="005A523C"/>
    <w:rsid w:val="005A5702"/>
    <w:rsid w:val="005A5F96"/>
    <w:rsid w:val="005A6AA9"/>
    <w:rsid w:val="005A761C"/>
    <w:rsid w:val="005B1342"/>
    <w:rsid w:val="005B1FBF"/>
    <w:rsid w:val="005B3C10"/>
    <w:rsid w:val="005B3C13"/>
    <w:rsid w:val="005B3F9D"/>
    <w:rsid w:val="005B53FC"/>
    <w:rsid w:val="005B55AE"/>
    <w:rsid w:val="005B6998"/>
    <w:rsid w:val="005B7F82"/>
    <w:rsid w:val="005C0B55"/>
    <w:rsid w:val="005C1496"/>
    <w:rsid w:val="005C1CDA"/>
    <w:rsid w:val="005C243C"/>
    <w:rsid w:val="005C3CD3"/>
    <w:rsid w:val="005C4314"/>
    <w:rsid w:val="005C4908"/>
    <w:rsid w:val="005C496C"/>
    <w:rsid w:val="005C57CD"/>
    <w:rsid w:val="005D2876"/>
    <w:rsid w:val="005D3140"/>
    <w:rsid w:val="005D5FD8"/>
    <w:rsid w:val="005D63E5"/>
    <w:rsid w:val="005D6471"/>
    <w:rsid w:val="005D652C"/>
    <w:rsid w:val="005D6885"/>
    <w:rsid w:val="005D7EAB"/>
    <w:rsid w:val="005E0198"/>
    <w:rsid w:val="005E1596"/>
    <w:rsid w:val="005E1DC6"/>
    <w:rsid w:val="005E2854"/>
    <w:rsid w:val="005E3334"/>
    <w:rsid w:val="005E45D4"/>
    <w:rsid w:val="005E5728"/>
    <w:rsid w:val="005E5739"/>
    <w:rsid w:val="005E6F6E"/>
    <w:rsid w:val="005F1167"/>
    <w:rsid w:val="005F1B0A"/>
    <w:rsid w:val="005F2115"/>
    <w:rsid w:val="005F3224"/>
    <w:rsid w:val="005F3DDF"/>
    <w:rsid w:val="005F3E3A"/>
    <w:rsid w:val="005F510B"/>
    <w:rsid w:val="005F6AE6"/>
    <w:rsid w:val="005F754D"/>
    <w:rsid w:val="005F7983"/>
    <w:rsid w:val="00600528"/>
    <w:rsid w:val="006037F4"/>
    <w:rsid w:val="006039DC"/>
    <w:rsid w:val="006064D9"/>
    <w:rsid w:val="00611043"/>
    <w:rsid w:val="006113BF"/>
    <w:rsid w:val="0061153C"/>
    <w:rsid w:val="00611FEE"/>
    <w:rsid w:val="0061247F"/>
    <w:rsid w:val="00613457"/>
    <w:rsid w:val="00614267"/>
    <w:rsid w:val="00614A3F"/>
    <w:rsid w:val="0061538D"/>
    <w:rsid w:val="006155AC"/>
    <w:rsid w:val="00617E82"/>
    <w:rsid w:val="00620CFA"/>
    <w:rsid w:val="00622314"/>
    <w:rsid w:val="006232F5"/>
    <w:rsid w:val="006235A8"/>
    <w:rsid w:val="00624897"/>
    <w:rsid w:val="00625773"/>
    <w:rsid w:val="00626B10"/>
    <w:rsid w:val="00626EE3"/>
    <w:rsid w:val="00627FAB"/>
    <w:rsid w:val="00630C9D"/>
    <w:rsid w:val="00632FED"/>
    <w:rsid w:val="006331C2"/>
    <w:rsid w:val="00633520"/>
    <w:rsid w:val="00633AA4"/>
    <w:rsid w:val="00633B11"/>
    <w:rsid w:val="006341A3"/>
    <w:rsid w:val="0063465F"/>
    <w:rsid w:val="00636190"/>
    <w:rsid w:val="0063769B"/>
    <w:rsid w:val="0063787A"/>
    <w:rsid w:val="006408C0"/>
    <w:rsid w:val="00640C5E"/>
    <w:rsid w:val="00641063"/>
    <w:rsid w:val="00641641"/>
    <w:rsid w:val="00641C07"/>
    <w:rsid w:val="00641C3F"/>
    <w:rsid w:val="00641D55"/>
    <w:rsid w:val="00642F04"/>
    <w:rsid w:val="00643942"/>
    <w:rsid w:val="00644576"/>
    <w:rsid w:val="006458FA"/>
    <w:rsid w:val="00645BE2"/>
    <w:rsid w:val="00646837"/>
    <w:rsid w:val="00647CD0"/>
    <w:rsid w:val="00647CF5"/>
    <w:rsid w:val="006507D5"/>
    <w:rsid w:val="00651AC2"/>
    <w:rsid w:val="00651D01"/>
    <w:rsid w:val="00653BE3"/>
    <w:rsid w:val="00655263"/>
    <w:rsid w:val="00655CA9"/>
    <w:rsid w:val="00656C6A"/>
    <w:rsid w:val="006570BC"/>
    <w:rsid w:val="0065795B"/>
    <w:rsid w:val="00657990"/>
    <w:rsid w:val="00663CD9"/>
    <w:rsid w:val="00665E93"/>
    <w:rsid w:val="0066625B"/>
    <w:rsid w:val="0066697B"/>
    <w:rsid w:val="00670173"/>
    <w:rsid w:val="00671221"/>
    <w:rsid w:val="00671CBB"/>
    <w:rsid w:val="00671E03"/>
    <w:rsid w:val="006731A3"/>
    <w:rsid w:val="006759A8"/>
    <w:rsid w:val="00676221"/>
    <w:rsid w:val="0068095E"/>
    <w:rsid w:val="00680BC9"/>
    <w:rsid w:val="00681FC8"/>
    <w:rsid w:val="00682A2B"/>
    <w:rsid w:val="006838AC"/>
    <w:rsid w:val="00683AC7"/>
    <w:rsid w:val="00683C87"/>
    <w:rsid w:val="00686586"/>
    <w:rsid w:val="00686929"/>
    <w:rsid w:val="0068737C"/>
    <w:rsid w:val="006900C7"/>
    <w:rsid w:val="006906D1"/>
    <w:rsid w:val="0069284E"/>
    <w:rsid w:val="00692B92"/>
    <w:rsid w:val="0069318A"/>
    <w:rsid w:val="00693BA0"/>
    <w:rsid w:val="00694634"/>
    <w:rsid w:val="00695D21"/>
    <w:rsid w:val="00695F23"/>
    <w:rsid w:val="006A039D"/>
    <w:rsid w:val="006A16F4"/>
    <w:rsid w:val="006A2713"/>
    <w:rsid w:val="006A298D"/>
    <w:rsid w:val="006A6D1A"/>
    <w:rsid w:val="006B2FA5"/>
    <w:rsid w:val="006B548E"/>
    <w:rsid w:val="006B5A77"/>
    <w:rsid w:val="006B5C1F"/>
    <w:rsid w:val="006B6914"/>
    <w:rsid w:val="006B7700"/>
    <w:rsid w:val="006C2154"/>
    <w:rsid w:val="006C45DC"/>
    <w:rsid w:val="006C5AE8"/>
    <w:rsid w:val="006C64B0"/>
    <w:rsid w:val="006C6CCA"/>
    <w:rsid w:val="006C7B95"/>
    <w:rsid w:val="006D1325"/>
    <w:rsid w:val="006D16AD"/>
    <w:rsid w:val="006D2FA1"/>
    <w:rsid w:val="006D41EA"/>
    <w:rsid w:val="006D5640"/>
    <w:rsid w:val="006D5D15"/>
    <w:rsid w:val="006D6154"/>
    <w:rsid w:val="006D6B4E"/>
    <w:rsid w:val="006E0079"/>
    <w:rsid w:val="006E0EDD"/>
    <w:rsid w:val="006E1789"/>
    <w:rsid w:val="006E21B8"/>
    <w:rsid w:val="006E22E6"/>
    <w:rsid w:val="006E43C3"/>
    <w:rsid w:val="006E4872"/>
    <w:rsid w:val="006E4FB1"/>
    <w:rsid w:val="006E56EB"/>
    <w:rsid w:val="006E649F"/>
    <w:rsid w:val="006E67B4"/>
    <w:rsid w:val="006F0C49"/>
    <w:rsid w:val="006F0F17"/>
    <w:rsid w:val="006F1A82"/>
    <w:rsid w:val="006F2E7E"/>
    <w:rsid w:val="006F39D2"/>
    <w:rsid w:val="006F41CD"/>
    <w:rsid w:val="006F4AE7"/>
    <w:rsid w:val="006F5384"/>
    <w:rsid w:val="006F5636"/>
    <w:rsid w:val="00700FED"/>
    <w:rsid w:val="00701EE1"/>
    <w:rsid w:val="00702772"/>
    <w:rsid w:val="00702954"/>
    <w:rsid w:val="00703AEF"/>
    <w:rsid w:val="00704658"/>
    <w:rsid w:val="00707117"/>
    <w:rsid w:val="007105BE"/>
    <w:rsid w:val="00711C47"/>
    <w:rsid w:val="0071615D"/>
    <w:rsid w:val="007162C5"/>
    <w:rsid w:val="00716977"/>
    <w:rsid w:val="007215D3"/>
    <w:rsid w:val="00722701"/>
    <w:rsid w:val="00722C2E"/>
    <w:rsid w:val="0072573E"/>
    <w:rsid w:val="00726001"/>
    <w:rsid w:val="007267D8"/>
    <w:rsid w:val="0073037E"/>
    <w:rsid w:val="00731975"/>
    <w:rsid w:val="00731A41"/>
    <w:rsid w:val="007326BA"/>
    <w:rsid w:val="0073284E"/>
    <w:rsid w:val="00732AAE"/>
    <w:rsid w:val="007340C5"/>
    <w:rsid w:val="00734D61"/>
    <w:rsid w:val="0073585C"/>
    <w:rsid w:val="00735E68"/>
    <w:rsid w:val="0073610E"/>
    <w:rsid w:val="0073653F"/>
    <w:rsid w:val="00736B0C"/>
    <w:rsid w:val="00736F7B"/>
    <w:rsid w:val="007403E1"/>
    <w:rsid w:val="0074129F"/>
    <w:rsid w:val="007431D7"/>
    <w:rsid w:val="00744A85"/>
    <w:rsid w:val="0074536F"/>
    <w:rsid w:val="0074573E"/>
    <w:rsid w:val="00745A62"/>
    <w:rsid w:val="00745D2A"/>
    <w:rsid w:val="00746370"/>
    <w:rsid w:val="007466CD"/>
    <w:rsid w:val="00747C87"/>
    <w:rsid w:val="00753994"/>
    <w:rsid w:val="00754953"/>
    <w:rsid w:val="00754D86"/>
    <w:rsid w:val="00756443"/>
    <w:rsid w:val="007578E5"/>
    <w:rsid w:val="00761ADD"/>
    <w:rsid w:val="00762912"/>
    <w:rsid w:val="007640B4"/>
    <w:rsid w:val="00765290"/>
    <w:rsid w:val="0076589C"/>
    <w:rsid w:val="00766339"/>
    <w:rsid w:val="0076659A"/>
    <w:rsid w:val="00766E72"/>
    <w:rsid w:val="00767DA8"/>
    <w:rsid w:val="00767FBB"/>
    <w:rsid w:val="00770CAD"/>
    <w:rsid w:val="00772AB4"/>
    <w:rsid w:val="00772BFC"/>
    <w:rsid w:val="00773B4B"/>
    <w:rsid w:val="00774DF7"/>
    <w:rsid w:val="00775479"/>
    <w:rsid w:val="0077584A"/>
    <w:rsid w:val="00776763"/>
    <w:rsid w:val="00776D5D"/>
    <w:rsid w:val="00777CED"/>
    <w:rsid w:val="00780B9F"/>
    <w:rsid w:val="007811A3"/>
    <w:rsid w:val="007823EE"/>
    <w:rsid w:val="00782AD3"/>
    <w:rsid w:val="00782D8D"/>
    <w:rsid w:val="007831DE"/>
    <w:rsid w:val="0078380B"/>
    <w:rsid w:val="00784267"/>
    <w:rsid w:val="00784CE7"/>
    <w:rsid w:val="007852CC"/>
    <w:rsid w:val="00787BE5"/>
    <w:rsid w:val="0079074B"/>
    <w:rsid w:val="007920C5"/>
    <w:rsid w:val="00792486"/>
    <w:rsid w:val="00793849"/>
    <w:rsid w:val="00796386"/>
    <w:rsid w:val="00796A4D"/>
    <w:rsid w:val="00797623"/>
    <w:rsid w:val="00797A47"/>
    <w:rsid w:val="007A080B"/>
    <w:rsid w:val="007A09DE"/>
    <w:rsid w:val="007A1A86"/>
    <w:rsid w:val="007A1D27"/>
    <w:rsid w:val="007A2045"/>
    <w:rsid w:val="007A2789"/>
    <w:rsid w:val="007A2943"/>
    <w:rsid w:val="007A315C"/>
    <w:rsid w:val="007A3726"/>
    <w:rsid w:val="007A3E11"/>
    <w:rsid w:val="007A5FD6"/>
    <w:rsid w:val="007A61B9"/>
    <w:rsid w:val="007A704D"/>
    <w:rsid w:val="007B03B2"/>
    <w:rsid w:val="007B1125"/>
    <w:rsid w:val="007B1CC7"/>
    <w:rsid w:val="007B1CE5"/>
    <w:rsid w:val="007B1DE2"/>
    <w:rsid w:val="007B304A"/>
    <w:rsid w:val="007B3D70"/>
    <w:rsid w:val="007B4227"/>
    <w:rsid w:val="007B42D7"/>
    <w:rsid w:val="007B470F"/>
    <w:rsid w:val="007B4C75"/>
    <w:rsid w:val="007B6601"/>
    <w:rsid w:val="007C2A48"/>
    <w:rsid w:val="007C3850"/>
    <w:rsid w:val="007C3AF6"/>
    <w:rsid w:val="007C50C9"/>
    <w:rsid w:val="007C5424"/>
    <w:rsid w:val="007C61A5"/>
    <w:rsid w:val="007C7B00"/>
    <w:rsid w:val="007C7DCE"/>
    <w:rsid w:val="007D0B42"/>
    <w:rsid w:val="007D1C07"/>
    <w:rsid w:val="007D23C8"/>
    <w:rsid w:val="007D2893"/>
    <w:rsid w:val="007D37B0"/>
    <w:rsid w:val="007D5355"/>
    <w:rsid w:val="007D5BA9"/>
    <w:rsid w:val="007D5E83"/>
    <w:rsid w:val="007D6863"/>
    <w:rsid w:val="007D7692"/>
    <w:rsid w:val="007E140F"/>
    <w:rsid w:val="007E1B62"/>
    <w:rsid w:val="007E2B78"/>
    <w:rsid w:val="007E2E38"/>
    <w:rsid w:val="007E30C4"/>
    <w:rsid w:val="007E3669"/>
    <w:rsid w:val="007E41E9"/>
    <w:rsid w:val="007E696C"/>
    <w:rsid w:val="007E6E75"/>
    <w:rsid w:val="007E76DF"/>
    <w:rsid w:val="007E7701"/>
    <w:rsid w:val="007F0542"/>
    <w:rsid w:val="007F0986"/>
    <w:rsid w:val="007F0CAF"/>
    <w:rsid w:val="007F1DA3"/>
    <w:rsid w:val="007F1EFD"/>
    <w:rsid w:val="007F2243"/>
    <w:rsid w:val="007F23D8"/>
    <w:rsid w:val="007F2DF6"/>
    <w:rsid w:val="007F3ED1"/>
    <w:rsid w:val="007F5736"/>
    <w:rsid w:val="007F5CBC"/>
    <w:rsid w:val="007F5EF9"/>
    <w:rsid w:val="007F5F9C"/>
    <w:rsid w:val="007F65EF"/>
    <w:rsid w:val="007F6A02"/>
    <w:rsid w:val="007F73CE"/>
    <w:rsid w:val="007F7C81"/>
    <w:rsid w:val="00800ADC"/>
    <w:rsid w:val="008029C8"/>
    <w:rsid w:val="00802FCE"/>
    <w:rsid w:val="00803B9B"/>
    <w:rsid w:val="00803F4F"/>
    <w:rsid w:val="0080465F"/>
    <w:rsid w:val="00804F0C"/>
    <w:rsid w:val="00805338"/>
    <w:rsid w:val="00805CB5"/>
    <w:rsid w:val="00805D2E"/>
    <w:rsid w:val="008069C2"/>
    <w:rsid w:val="00806A43"/>
    <w:rsid w:val="00807479"/>
    <w:rsid w:val="00807A26"/>
    <w:rsid w:val="00810168"/>
    <w:rsid w:val="00810716"/>
    <w:rsid w:val="008109BF"/>
    <w:rsid w:val="00811D8B"/>
    <w:rsid w:val="00816DB4"/>
    <w:rsid w:val="0082064F"/>
    <w:rsid w:val="00820C04"/>
    <w:rsid w:val="008211F8"/>
    <w:rsid w:val="008214C0"/>
    <w:rsid w:val="008218ED"/>
    <w:rsid w:val="008225CB"/>
    <w:rsid w:val="00823670"/>
    <w:rsid w:val="00825454"/>
    <w:rsid w:val="00827C10"/>
    <w:rsid w:val="0083154C"/>
    <w:rsid w:val="00831B22"/>
    <w:rsid w:val="00832CA6"/>
    <w:rsid w:val="008360A7"/>
    <w:rsid w:val="00836B25"/>
    <w:rsid w:val="008370C8"/>
    <w:rsid w:val="008370CE"/>
    <w:rsid w:val="008375DE"/>
    <w:rsid w:val="00840A36"/>
    <w:rsid w:val="00840AA7"/>
    <w:rsid w:val="00840B68"/>
    <w:rsid w:val="00840CAA"/>
    <w:rsid w:val="00840E0D"/>
    <w:rsid w:val="00840F38"/>
    <w:rsid w:val="00841501"/>
    <w:rsid w:val="00841BE7"/>
    <w:rsid w:val="00842CF1"/>
    <w:rsid w:val="00844426"/>
    <w:rsid w:val="00844431"/>
    <w:rsid w:val="008464A0"/>
    <w:rsid w:val="008472BA"/>
    <w:rsid w:val="00847FD0"/>
    <w:rsid w:val="00850CED"/>
    <w:rsid w:val="00852B20"/>
    <w:rsid w:val="00852EA3"/>
    <w:rsid w:val="00853545"/>
    <w:rsid w:val="00854142"/>
    <w:rsid w:val="00855381"/>
    <w:rsid w:val="0085553E"/>
    <w:rsid w:val="0085699E"/>
    <w:rsid w:val="00856AD7"/>
    <w:rsid w:val="0085789E"/>
    <w:rsid w:val="00862ECC"/>
    <w:rsid w:val="0086565F"/>
    <w:rsid w:val="00865F24"/>
    <w:rsid w:val="00865F2F"/>
    <w:rsid w:val="0086627A"/>
    <w:rsid w:val="0086659E"/>
    <w:rsid w:val="008673EF"/>
    <w:rsid w:val="00867C56"/>
    <w:rsid w:val="00867E2E"/>
    <w:rsid w:val="008707E7"/>
    <w:rsid w:val="00871032"/>
    <w:rsid w:val="00871F3B"/>
    <w:rsid w:val="00872204"/>
    <w:rsid w:val="0087450E"/>
    <w:rsid w:val="00874FEB"/>
    <w:rsid w:val="00875430"/>
    <w:rsid w:val="008759AC"/>
    <w:rsid w:val="008805C6"/>
    <w:rsid w:val="008810F4"/>
    <w:rsid w:val="00882A10"/>
    <w:rsid w:val="008841E5"/>
    <w:rsid w:val="00884676"/>
    <w:rsid w:val="00884FF4"/>
    <w:rsid w:val="00885030"/>
    <w:rsid w:val="008852F9"/>
    <w:rsid w:val="00885592"/>
    <w:rsid w:val="00885AA2"/>
    <w:rsid w:val="00886401"/>
    <w:rsid w:val="00886B1C"/>
    <w:rsid w:val="00892122"/>
    <w:rsid w:val="0089237C"/>
    <w:rsid w:val="0089377A"/>
    <w:rsid w:val="00895325"/>
    <w:rsid w:val="00895FCE"/>
    <w:rsid w:val="00896DB0"/>
    <w:rsid w:val="00897720"/>
    <w:rsid w:val="008979D8"/>
    <w:rsid w:val="008A1B79"/>
    <w:rsid w:val="008A25F4"/>
    <w:rsid w:val="008A2CC6"/>
    <w:rsid w:val="008A2D1A"/>
    <w:rsid w:val="008A38A7"/>
    <w:rsid w:val="008A3935"/>
    <w:rsid w:val="008A4411"/>
    <w:rsid w:val="008A5130"/>
    <w:rsid w:val="008A5C6F"/>
    <w:rsid w:val="008A62B9"/>
    <w:rsid w:val="008A7038"/>
    <w:rsid w:val="008A72F8"/>
    <w:rsid w:val="008B05FD"/>
    <w:rsid w:val="008B07E0"/>
    <w:rsid w:val="008B0C77"/>
    <w:rsid w:val="008B102C"/>
    <w:rsid w:val="008B3208"/>
    <w:rsid w:val="008B3519"/>
    <w:rsid w:val="008B3582"/>
    <w:rsid w:val="008B3F34"/>
    <w:rsid w:val="008B5232"/>
    <w:rsid w:val="008B61E9"/>
    <w:rsid w:val="008C12C4"/>
    <w:rsid w:val="008C1ABD"/>
    <w:rsid w:val="008C1B97"/>
    <w:rsid w:val="008C370E"/>
    <w:rsid w:val="008C58A9"/>
    <w:rsid w:val="008C64D4"/>
    <w:rsid w:val="008C7904"/>
    <w:rsid w:val="008D05C9"/>
    <w:rsid w:val="008D0A44"/>
    <w:rsid w:val="008D0A48"/>
    <w:rsid w:val="008D174C"/>
    <w:rsid w:val="008D1AB9"/>
    <w:rsid w:val="008D2405"/>
    <w:rsid w:val="008D420E"/>
    <w:rsid w:val="008D541D"/>
    <w:rsid w:val="008D5702"/>
    <w:rsid w:val="008D6E7E"/>
    <w:rsid w:val="008E0CDE"/>
    <w:rsid w:val="008E200F"/>
    <w:rsid w:val="008E224D"/>
    <w:rsid w:val="008E2C05"/>
    <w:rsid w:val="008E2F67"/>
    <w:rsid w:val="008E39EC"/>
    <w:rsid w:val="008E3BD1"/>
    <w:rsid w:val="008E5368"/>
    <w:rsid w:val="008E536D"/>
    <w:rsid w:val="008E5C0D"/>
    <w:rsid w:val="008F1590"/>
    <w:rsid w:val="008F1D0A"/>
    <w:rsid w:val="008F2E4A"/>
    <w:rsid w:val="008F2F09"/>
    <w:rsid w:val="008F4EAF"/>
    <w:rsid w:val="008F6C85"/>
    <w:rsid w:val="008F7873"/>
    <w:rsid w:val="008F78C4"/>
    <w:rsid w:val="008F7C43"/>
    <w:rsid w:val="008F7E7D"/>
    <w:rsid w:val="00903022"/>
    <w:rsid w:val="0090304A"/>
    <w:rsid w:val="00903934"/>
    <w:rsid w:val="00904BBB"/>
    <w:rsid w:val="00904C65"/>
    <w:rsid w:val="009055FF"/>
    <w:rsid w:val="00905B1A"/>
    <w:rsid w:val="00911319"/>
    <w:rsid w:val="009134D4"/>
    <w:rsid w:val="009145D6"/>
    <w:rsid w:val="009172A2"/>
    <w:rsid w:val="009206EF"/>
    <w:rsid w:val="009209F2"/>
    <w:rsid w:val="009219E9"/>
    <w:rsid w:val="00921CAE"/>
    <w:rsid w:val="009220A0"/>
    <w:rsid w:val="00923315"/>
    <w:rsid w:val="00923FD3"/>
    <w:rsid w:val="0092424B"/>
    <w:rsid w:val="0092728F"/>
    <w:rsid w:val="00931251"/>
    <w:rsid w:val="00933D35"/>
    <w:rsid w:val="00934FE7"/>
    <w:rsid w:val="00936187"/>
    <w:rsid w:val="009363C1"/>
    <w:rsid w:val="00940585"/>
    <w:rsid w:val="009412C8"/>
    <w:rsid w:val="009419B4"/>
    <w:rsid w:val="009444CB"/>
    <w:rsid w:val="00944A8F"/>
    <w:rsid w:val="00946C89"/>
    <w:rsid w:val="009474DF"/>
    <w:rsid w:val="009508C7"/>
    <w:rsid w:val="00951387"/>
    <w:rsid w:val="009516F1"/>
    <w:rsid w:val="00952A42"/>
    <w:rsid w:val="00952F77"/>
    <w:rsid w:val="009539E6"/>
    <w:rsid w:val="00953D3E"/>
    <w:rsid w:val="00956826"/>
    <w:rsid w:val="009575C9"/>
    <w:rsid w:val="00960467"/>
    <w:rsid w:val="00960C50"/>
    <w:rsid w:val="00960FB6"/>
    <w:rsid w:val="0096146D"/>
    <w:rsid w:val="00961B06"/>
    <w:rsid w:val="00963446"/>
    <w:rsid w:val="00963FF9"/>
    <w:rsid w:val="009646AE"/>
    <w:rsid w:val="00966D8C"/>
    <w:rsid w:val="00966E5E"/>
    <w:rsid w:val="0097008D"/>
    <w:rsid w:val="00972477"/>
    <w:rsid w:val="00976BB0"/>
    <w:rsid w:val="00977D1A"/>
    <w:rsid w:val="009805FB"/>
    <w:rsid w:val="009817F7"/>
    <w:rsid w:val="00982CF7"/>
    <w:rsid w:val="00984498"/>
    <w:rsid w:val="0098471E"/>
    <w:rsid w:val="00984BDC"/>
    <w:rsid w:val="0098533F"/>
    <w:rsid w:val="009855BC"/>
    <w:rsid w:val="0099243E"/>
    <w:rsid w:val="0099247A"/>
    <w:rsid w:val="00992DF1"/>
    <w:rsid w:val="00992EBB"/>
    <w:rsid w:val="009931BC"/>
    <w:rsid w:val="00994662"/>
    <w:rsid w:val="009946FB"/>
    <w:rsid w:val="00995599"/>
    <w:rsid w:val="00995F3F"/>
    <w:rsid w:val="00995F87"/>
    <w:rsid w:val="00996208"/>
    <w:rsid w:val="0099627F"/>
    <w:rsid w:val="00996344"/>
    <w:rsid w:val="0099681A"/>
    <w:rsid w:val="00997DB9"/>
    <w:rsid w:val="009A1E87"/>
    <w:rsid w:val="009A295A"/>
    <w:rsid w:val="009A4B1B"/>
    <w:rsid w:val="009A4EE9"/>
    <w:rsid w:val="009A5F0B"/>
    <w:rsid w:val="009A650D"/>
    <w:rsid w:val="009A688D"/>
    <w:rsid w:val="009B005B"/>
    <w:rsid w:val="009B0C23"/>
    <w:rsid w:val="009B0F0A"/>
    <w:rsid w:val="009B1D3A"/>
    <w:rsid w:val="009B5A83"/>
    <w:rsid w:val="009B6D4B"/>
    <w:rsid w:val="009C064D"/>
    <w:rsid w:val="009C36F5"/>
    <w:rsid w:val="009C4963"/>
    <w:rsid w:val="009C563B"/>
    <w:rsid w:val="009C646D"/>
    <w:rsid w:val="009C737C"/>
    <w:rsid w:val="009D2DF2"/>
    <w:rsid w:val="009D3029"/>
    <w:rsid w:val="009D418C"/>
    <w:rsid w:val="009D4A95"/>
    <w:rsid w:val="009D4C96"/>
    <w:rsid w:val="009D4E57"/>
    <w:rsid w:val="009D5765"/>
    <w:rsid w:val="009D5CB2"/>
    <w:rsid w:val="009D7283"/>
    <w:rsid w:val="009D75D9"/>
    <w:rsid w:val="009D77D8"/>
    <w:rsid w:val="009E1B04"/>
    <w:rsid w:val="009E2180"/>
    <w:rsid w:val="009E29EF"/>
    <w:rsid w:val="009E32DA"/>
    <w:rsid w:val="009E359A"/>
    <w:rsid w:val="009E43B8"/>
    <w:rsid w:val="009E45B2"/>
    <w:rsid w:val="009E630C"/>
    <w:rsid w:val="009E6CAD"/>
    <w:rsid w:val="009E76B9"/>
    <w:rsid w:val="009E7D82"/>
    <w:rsid w:val="009F03C6"/>
    <w:rsid w:val="009F0C91"/>
    <w:rsid w:val="009F59E6"/>
    <w:rsid w:val="009F5B2F"/>
    <w:rsid w:val="009F5F0A"/>
    <w:rsid w:val="009F619C"/>
    <w:rsid w:val="009F74F7"/>
    <w:rsid w:val="009F795F"/>
    <w:rsid w:val="00A007C1"/>
    <w:rsid w:val="00A01EAC"/>
    <w:rsid w:val="00A02089"/>
    <w:rsid w:val="00A02300"/>
    <w:rsid w:val="00A032D9"/>
    <w:rsid w:val="00A03426"/>
    <w:rsid w:val="00A06F64"/>
    <w:rsid w:val="00A07F2D"/>
    <w:rsid w:val="00A10BAE"/>
    <w:rsid w:val="00A1178E"/>
    <w:rsid w:val="00A139ED"/>
    <w:rsid w:val="00A171CE"/>
    <w:rsid w:val="00A17715"/>
    <w:rsid w:val="00A17FAA"/>
    <w:rsid w:val="00A20431"/>
    <w:rsid w:val="00A21036"/>
    <w:rsid w:val="00A22065"/>
    <w:rsid w:val="00A233A5"/>
    <w:rsid w:val="00A244EC"/>
    <w:rsid w:val="00A24AC8"/>
    <w:rsid w:val="00A25B3A"/>
    <w:rsid w:val="00A27C81"/>
    <w:rsid w:val="00A31DF5"/>
    <w:rsid w:val="00A34948"/>
    <w:rsid w:val="00A35281"/>
    <w:rsid w:val="00A35986"/>
    <w:rsid w:val="00A36447"/>
    <w:rsid w:val="00A366CF"/>
    <w:rsid w:val="00A3781E"/>
    <w:rsid w:val="00A40002"/>
    <w:rsid w:val="00A42BAC"/>
    <w:rsid w:val="00A43C73"/>
    <w:rsid w:val="00A4453D"/>
    <w:rsid w:val="00A45553"/>
    <w:rsid w:val="00A47ACC"/>
    <w:rsid w:val="00A47FF9"/>
    <w:rsid w:val="00A50F3E"/>
    <w:rsid w:val="00A51B51"/>
    <w:rsid w:val="00A51C18"/>
    <w:rsid w:val="00A5234B"/>
    <w:rsid w:val="00A53187"/>
    <w:rsid w:val="00A537F4"/>
    <w:rsid w:val="00A53ED6"/>
    <w:rsid w:val="00A54AA7"/>
    <w:rsid w:val="00A5571C"/>
    <w:rsid w:val="00A618EC"/>
    <w:rsid w:val="00A637C2"/>
    <w:rsid w:val="00A63AED"/>
    <w:rsid w:val="00A64E33"/>
    <w:rsid w:val="00A657A1"/>
    <w:rsid w:val="00A65A0E"/>
    <w:rsid w:val="00A66212"/>
    <w:rsid w:val="00A669EA"/>
    <w:rsid w:val="00A66C46"/>
    <w:rsid w:val="00A67203"/>
    <w:rsid w:val="00A71CAE"/>
    <w:rsid w:val="00A73925"/>
    <w:rsid w:val="00A74825"/>
    <w:rsid w:val="00A749D3"/>
    <w:rsid w:val="00A756B4"/>
    <w:rsid w:val="00A75A07"/>
    <w:rsid w:val="00A762F0"/>
    <w:rsid w:val="00A76E96"/>
    <w:rsid w:val="00A76F60"/>
    <w:rsid w:val="00A82560"/>
    <w:rsid w:val="00A83041"/>
    <w:rsid w:val="00A83F24"/>
    <w:rsid w:val="00A84E5A"/>
    <w:rsid w:val="00A85640"/>
    <w:rsid w:val="00A85D3A"/>
    <w:rsid w:val="00A864A6"/>
    <w:rsid w:val="00A86E03"/>
    <w:rsid w:val="00A86F3B"/>
    <w:rsid w:val="00A87084"/>
    <w:rsid w:val="00A9006B"/>
    <w:rsid w:val="00A903D7"/>
    <w:rsid w:val="00A91AE9"/>
    <w:rsid w:val="00A921D3"/>
    <w:rsid w:val="00A92755"/>
    <w:rsid w:val="00A931E2"/>
    <w:rsid w:val="00A948AD"/>
    <w:rsid w:val="00A94AF7"/>
    <w:rsid w:val="00A94B1B"/>
    <w:rsid w:val="00A95A4D"/>
    <w:rsid w:val="00A9671A"/>
    <w:rsid w:val="00AA050D"/>
    <w:rsid w:val="00AA4834"/>
    <w:rsid w:val="00AA55EC"/>
    <w:rsid w:val="00AA56D8"/>
    <w:rsid w:val="00AA622C"/>
    <w:rsid w:val="00AA6697"/>
    <w:rsid w:val="00AB00DC"/>
    <w:rsid w:val="00AB01FB"/>
    <w:rsid w:val="00AB2983"/>
    <w:rsid w:val="00AB38CF"/>
    <w:rsid w:val="00AB3B8F"/>
    <w:rsid w:val="00AB3FB8"/>
    <w:rsid w:val="00AB5CFF"/>
    <w:rsid w:val="00AB7349"/>
    <w:rsid w:val="00AC089A"/>
    <w:rsid w:val="00AC0BF7"/>
    <w:rsid w:val="00AC1002"/>
    <w:rsid w:val="00AC15DB"/>
    <w:rsid w:val="00AC17A0"/>
    <w:rsid w:val="00AC2912"/>
    <w:rsid w:val="00AC39E0"/>
    <w:rsid w:val="00AC45C0"/>
    <w:rsid w:val="00AC5444"/>
    <w:rsid w:val="00AC678B"/>
    <w:rsid w:val="00AD0DB2"/>
    <w:rsid w:val="00AD129F"/>
    <w:rsid w:val="00AD435F"/>
    <w:rsid w:val="00AD6AB4"/>
    <w:rsid w:val="00AD7B95"/>
    <w:rsid w:val="00AE22C5"/>
    <w:rsid w:val="00AE2509"/>
    <w:rsid w:val="00AE366B"/>
    <w:rsid w:val="00AE540B"/>
    <w:rsid w:val="00AE6303"/>
    <w:rsid w:val="00AE6837"/>
    <w:rsid w:val="00AE783C"/>
    <w:rsid w:val="00AF1676"/>
    <w:rsid w:val="00AF28E7"/>
    <w:rsid w:val="00AF3E12"/>
    <w:rsid w:val="00AF61E1"/>
    <w:rsid w:val="00AF62F8"/>
    <w:rsid w:val="00AF6856"/>
    <w:rsid w:val="00AF69CE"/>
    <w:rsid w:val="00AF6D99"/>
    <w:rsid w:val="00B01867"/>
    <w:rsid w:val="00B0253D"/>
    <w:rsid w:val="00B03160"/>
    <w:rsid w:val="00B035F0"/>
    <w:rsid w:val="00B06469"/>
    <w:rsid w:val="00B07333"/>
    <w:rsid w:val="00B074A5"/>
    <w:rsid w:val="00B07BC9"/>
    <w:rsid w:val="00B07E26"/>
    <w:rsid w:val="00B10122"/>
    <w:rsid w:val="00B1053A"/>
    <w:rsid w:val="00B1087B"/>
    <w:rsid w:val="00B11132"/>
    <w:rsid w:val="00B11CE9"/>
    <w:rsid w:val="00B129BB"/>
    <w:rsid w:val="00B129FA"/>
    <w:rsid w:val="00B12AAF"/>
    <w:rsid w:val="00B12F1B"/>
    <w:rsid w:val="00B1331B"/>
    <w:rsid w:val="00B1337F"/>
    <w:rsid w:val="00B1338A"/>
    <w:rsid w:val="00B14F3F"/>
    <w:rsid w:val="00B1608D"/>
    <w:rsid w:val="00B17E02"/>
    <w:rsid w:val="00B20409"/>
    <w:rsid w:val="00B20910"/>
    <w:rsid w:val="00B218A4"/>
    <w:rsid w:val="00B224F9"/>
    <w:rsid w:val="00B229B7"/>
    <w:rsid w:val="00B236E6"/>
    <w:rsid w:val="00B24304"/>
    <w:rsid w:val="00B2486E"/>
    <w:rsid w:val="00B24909"/>
    <w:rsid w:val="00B3017A"/>
    <w:rsid w:val="00B3038F"/>
    <w:rsid w:val="00B32363"/>
    <w:rsid w:val="00B32C04"/>
    <w:rsid w:val="00B33EED"/>
    <w:rsid w:val="00B35EDD"/>
    <w:rsid w:val="00B36788"/>
    <w:rsid w:val="00B36A79"/>
    <w:rsid w:val="00B41B64"/>
    <w:rsid w:val="00B4269A"/>
    <w:rsid w:val="00B4335E"/>
    <w:rsid w:val="00B43782"/>
    <w:rsid w:val="00B43E54"/>
    <w:rsid w:val="00B458D6"/>
    <w:rsid w:val="00B463FB"/>
    <w:rsid w:val="00B46749"/>
    <w:rsid w:val="00B4674D"/>
    <w:rsid w:val="00B47250"/>
    <w:rsid w:val="00B47D71"/>
    <w:rsid w:val="00B50A89"/>
    <w:rsid w:val="00B52476"/>
    <w:rsid w:val="00B5254E"/>
    <w:rsid w:val="00B5379F"/>
    <w:rsid w:val="00B53C5C"/>
    <w:rsid w:val="00B545D3"/>
    <w:rsid w:val="00B54791"/>
    <w:rsid w:val="00B54C7A"/>
    <w:rsid w:val="00B54D28"/>
    <w:rsid w:val="00B54DC7"/>
    <w:rsid w:val="00B554B3"/>
    <w:rsid w:val="00B55784"/>
    <w:rsid w:val="00B56352"/>
    <w:rsid w:val="00B57CB6"/>
    <w:rsid w:val="00B610F5"/>
    <w:rsid w:val="00B6222D"/>
    <w:rsid w:val="00B637ED"/>
    <w:rsid w:val="00B63AC8"/>
    <w:rsid w:val="00B65B7F"/>
    <w:rsid w:val="00B70F98"/>
    <w:rsid w:val="00B73A5F"/>
    <w:rsid w:val="00B73FB0"/>
    <w:rsid w:val="00B74327"/>
    <w:rsid w:val="00B74603"/>
    <w:rsid w:val="00B76686"/>
    <w:rsid w:val="00B7727E"/>
    <w:rsid w:val="00B823E3"/>
    <w:rsid w:val="00B83092"/>
    <w:rsid w:val="00B83DAE"/>
    <w:rsid w:val="00B856B9"/>
    <w:rsid w:val="00B861EB"/>
    <w:rsid w:val="00B86850"/>
    <w:rsid w:val="00B868F3"/>
    <w:rsid w:val="00B87B98"/>
    <w:rsid w:val="00B87D52"/>
    <w:rsid w:val="00B92794"/>
    <w:rsid w:val="00B93E81"/>
    <w:rsid w:val="00B94A44"/>
    <w:rsid w:val="00B95806"/>
    <w:rsid w:val="00B97BD5"/>
    <w:rsid w:val="00BA0BFD"/>
    <w:rsid w:val="00BA2C70"/>
    <w:rsid w:val="00BA30E0"/>
    <w:rsid w:val="00BA3A4E"/>
    <w:rsid w:val="00BA4B3C"/>
    <w:rsid w:val="00BA55F2"/>
    <w:rsid w:val="00BA6C48"/>
    <w:rsid w:val="00BA7408"/>
    <w:rsid w:val="00BB245F"/>
    <w:rsid w:val="00BB2781"/>
    <w:rsid w:val="00BB3EAD"/>
    <w:rsid w:val="00BB47EB"/>
    <w:rsid w:val="00BB5599"/>
    <w:rsid w:val="00BB5AD2"/>
    <w:rsid w:val="00BB6B8B"/>
    <w:rsid w:val="00BB7B8C"/>
    <w:rsid w:val="00BC1A92"/>
    <w:rsid w:val="00BC1D03"/>
    <w:rsid w:val="00BC2812"/>
    <w:rsid w:val="00BC2C80"/>
    <w:rsid w:val="00BC2D50"/>
    <w:rsid w:val="00BC36DA"/>
    <w:rsid w:val="00BC3914"/>
    <w:rsid w:val="00BC6B5E"/>
    <w:rsid w:val="00BC74E4"/>
    <w:rsid w:val="00BD13FF"/>
    <w:rsid w:val="00BD1743"/>
    <w:rsid w:val="00BD1F36"/>
    <w:rsid w:val="00BD4C30"/>
    <w:rsid w:val="00BD6A81"/>
    <w:rsid w:val="00BD6D9F"/>
    <w:rsid w:val="00BD76AC"/>
    <w:rsid w:val="00BD7CDE"/>
    <w:rsid w:val="00BE0C17"/>
    <w:rsid w:val="00BE16F8"/>
    <w:rsid w:val="00BE2455"/>
    <w:rsid w:val="00BE3534"/>
    <w:rsid w:val="00BE51D9"/>
    <w:rsid w:val="00BE5824"/>
    <w:rsid w:val="00BE71A4"/>
    <w:rsid w:val="00BE726F"/>
    <w:rsid w:val="00BF2936"/>
    <w:rsid w:val="00BF299C"/>
    <w:rsid w:val="00BF2B50"/>
    <w:rsid w:val="00BF3E9B"/>
    <w:rsid w:val="00BF439D"/>
    <w:rsid w:val="00BF660E"/>
    <w:rsid w:val="00C007E8"/>
    <w:rsid w:val="00C01ED0"/>
    <w:rsid w:val="00C0379D"/>
    <w:rsid w:val="00C04500"/>
    <w:rsid w:val="00C06128"/>
    <w:rsid w:val="00C066FC"/>
    <w:rsid w:val="00C06B81"/>
    <w:rsid w:val="00C07360"/>
    <w:rsid w:val="00C079E8"/>
    <w:rsid w:val="00C07CC4"/>
    <w:rsid w:val="00C1078C"/>
    <w:rsid w:val="00C10D6F"/>
    <w:rsid w:val="00C119A6"/>
    <w:rsid w:val="00C1264D"/>
    <w:rsid w:val="00C14422"/>
    <w:rsid w:val="00C14F7D"/>
    <w:rsid w:val="00C15287"/>
    <w:rsid w:val="00C16DD1"/>
    <w:rsid w:val="00C20633"/>
    <w:rsid w:val="00C20F29"/>
    <w:rsid w:val="00C22924"/>
    <w:rsid w:val="00C2292E"/>
    <w:rsid w:val="00C229B5"/>
    <w:rsid w:val="00C24F79"/>
    <w:rsid w:val="00C25150"/>
    <w:rsid w:val="00C25C78"/>
    <w:rsid w:val="00C267C5"/>
    <w:rsid w:val="00C26951"/>
    <w:rsid w:val="00C27617"/>
    <w:rsid w:val="00C317C5"/>
    <w:rsid w:val="00C32252"/>
    <w:rsid w:val="00C32AD1"/>
    <w:rsid w:val="00C345EE"/>
    <w:rsid w:val="00C34971"/>
    <w:rsid w:val="00C37DFE"/>
    <w:rsid w:val="00C401DF"/>
    <w:rsid w:val="00C40783"/>
    <w:rsid w:val="00C413AF"/>
    <w:rsid w:val="00C42F5B"/>
    <w:rsid w:val="00C43037"/>
    <w:rsid w:val="00C43C20"/>
    <w:rsid w:val="00C4477A"/>
    <w:rsid w:val="00C45456"/>
    <w:rsid w:val="00C45EA8"/>
    <w:rsid w:val="00C46AA0"/>
    <w:rsid w:val="00C509AE"/>
    <w:rsid w:val="00C50B39"/>
    <w:rsid w:val="00C53B17"/>
    <w:rsid w:val="00C53FBC"/>
    <w:rsid w:val="00C540A6"/>
    <w:rsid w:val="00C55537"/>
    <w:rsid w:val="00C55660"/>
    <w:rsid w:val="00C55DC4"/>
    <w:rsid w:val="00C5673A"/>
    <w:rsid w:val="00C5725B"/>
    <w:rsid w:val="00C57576"/>
    <w:rsid w:val="00C60AD0"/>
    <w:rsid w:val="00C60F85"/>
    <w:rsid w:val="00C61008"/>
    <w:rsid w:val="00C62275"/>
    <w:rsid w:val="00C64015"/>
    <w:rsid w:val="00C64541"/>
    <w:rsid w:val="00C648C6"/>
    <w:rsid w:val="00C64FCE"/>
    <w:rsid w:val="00C65860"/>
    <w:rsid w:val="00C70574"/>
    <w:rsid w:val="00C72510"/>
    <w:rsid w:val="00C74884"/>
    <w:rsid w:val="00C74BC6"/>
    <w:rsid w:val="00C74C26"/>
    <w:rsid w:val="00C75748"/>
    <w:rsid w:val="00C76190"/>
    <w:rsid w:val="00C766E9"/>
    <w:rsid w:val="00C76931"/>
    <w:rsid w:val="00C77724"/>
    <w:rsid w:val="00C825FA"/>
    <w:rsid w:val="00C830C9"/>
    <w:rsid w:val="00C83273"/>
    <w:rsid w:val="00C84C4F"/>
    <w:rsid w:val="00C877AE"/>
    <w:rsid w:val="00C90A3B"/>
    <w:rsid w:val="00C91E98"/>
    <w:rsid w:val="00C92E60"/>
    <w:rsid w:val="00C93CA5"/>
    <w:rsid w:val="00C94FBC"/>
    <w:rsid w:val="00C9641D"/>
    <w:rsid w:val="00C969CD"/>
    <w:rsid w:val="00CA145A"/>
    <w:rsid w:val="00CA1CB2"/>
    <w:rsid w:val="00CA3192"/>
    <w:rsid w:val="00CA3411"/>
    <w:rsid w:val="00CA3B43"/>
    <w:rsid w:val="00CA4BED"/>
    <w:rsid w:val="00CA768A"/>
    <w:rsid w:val="00CB0157"/>
    <w:rsid w:val="00CB067C"/>
    <w:rsid w:val="00CB1CBA"/>
    <w:rsid w:val="00CB2016"/>
    <w:rsid w:val="00CB26DB"/>
    <w:rsid w:val="00CB29A2"/>
    <w:rsid w:val="00CB2E8C"/>
    <w:rsid w:val="00CB3F41"/>
    <w:rsid w:val="00CB44E4"/>
    <w:rsid w:val="00CB5822"/>
    <w:rsid w:val="00CB591C"/>
    <w:rsid w:val="00CB7D17"/>
    <w:rsid w:val="00CB7D35"/>
    <w:rsid w:val="00CC013C"/>
    <w:rsid w:val="00CC0601"/>
    <w:rsid w:val="00CC27D9"/>
    <w:rsid w:val="00CC27DE"/>
    <w:rsid w:val="00CC425F"/>
    <w:rsid w:val="00CC4A83"/>
    <w:rsid w:val="00CC4AB4"/>
    <w:rsid w:val="00CC5493"/>
    <w:rsid w:val="00CC6FEA"/>
    <w:rsid w:val="00CC75B6"/>
    <w:rsid w:val="00CC772F"/>
    <w:rsid w:val="00CD0613"/>
    <w:rsid w:val="00CD183B"/>
    <w:rsid w:val="00CD39E4"/>
    <w:rsid w:val="00CD3C15"/>
    <w:rsid w:val="00CD3C6A"/>
    <w:rsid w:val="00CD4D33"/>
    <w:rsid w:val="00CD5069"/>
    <w:rsid w:val="00CD5AF8"/>
    <w:rsid w:val="00CD6921"/>
    <w:rsid w:val="00CD7264"/>
    <w:rsid w:val="00CE0A9B"/>
    <w:rsid w:val="00CE0E0D"/>
    <w:rsid w:val="00CE3372"/>
    <w:rsid w:val="00CE5262"/>
    <w:rsid w:val="00CF07AB"/>
    <w:rsid w:val="00CF0C81"/>
    <w:rsid w:val="00CF35DF"/>
    <w:rsid w:val="00CF3D85"/>
    <w:rsid w:val="00CF3DD3"/>
    <w:rsid w:val="00CF62B0"/>
    <w:rsid w:val="00CF6D0B"/>
    <w:rsid w:val="00D002E0"/>
    <w:rsid w:val="00D006BF"/>
    <w:rsid w:val="00D04707"/>
    <w:rsid w:val="00D04AC4"/>
    <w:rsid w:val="00D056DC"/>
    <w:rsid w:val="00D05FCC"/>
    <w:rsid w:val="00D0688D"/>
    <w:rsid w:val="00D101FA"/>
    <w:rsid w:val="00D108E7"/>
    <w:rsid w:val="00D10E00"/>
    <w:rsid w:val="00D1104C"/>
    <w:rsid w:val="00D11E1C"/>
    <w:rsid w:val="00D12F5B"/>
    <w:rsid w:val="00D1391F"/>
    <w:rsid w:val="00D14372"/>
    <w:rsid w:val="00D153E9"/>
    <w:rsid w:val="00D156FC"/>
    <w:rsid w:val="00D16C3C"/>
    <w:rsid w:val="00D175FE"/>
    <w:rsid w:val="00D20E7E"/>
    <w:rsid w:val="00D212F7"/>
    <w:rsid w:val="00D21D8A"/>
    <w:rsid w:val="00D2229B"/>
    <w:rsid w:val="00D22BAD"/>
    <w:rsid w:val="00D23C8D"/>
    <w:rsid w:val="00D24106"/>
    <w:rsid w:val="00D244AD"/>
    <w:rsid w:val="00D24CA8"/>
    <w:rsid w:val="00D25DCF"/>
    <w:rsid w:val="00D27178"/>
    <w:rsid w:val="00D27651"/>
    <w:rsid w:val="00D27DA0"/>
    <w:rsid w:val="00D27EA3"/>
    <w:rsid w:val="00D301B1"/>
    <w:rsid w:val="00D3036E"/>
    <w:rsid w:val="00D309A2"/>
    <w:rsid w:val="00D30A7C"/>
    <w:rsid w:val="00D30BD5"/>
    <w:rsid w:val="00D33548"/>
    <w:rsid w:val="00D344A1"/>
    <w:rsid w:val="00D35FA0"/>
    <w:rsid w:val="00D36885"/>
    <w:rsid w:val="00D36934"/>
    <w:rsid w:val="00D40A29"/>
    <w:rsid w:val="00D416F1"/>
    <w:rsid w:val="00D44255"/>
    <w:rsid w:val="00D44717"/>
    <w:rsid w:val="00D44B15"/>
    <w:rsid w:val="00D44CB3"/>
    <w:rsid w:val="00D46061"/>
    <w:rsid w:val="00D467CF"/>
    <w:rsid w:val="00D47DBD"/>
    <w:rsid w:val="00D5021E"/>
    <w:rsid w:val="00D51C74"/>
    <w:rsid w:val="00D55CF6"/>
    <w:rsid w:val="00D55F05"/>
    <w:rsid w:val="00D60AD8"/>
    <w:rsid w:val="00D60E3D"/>
    <w:rsid w:val="00D61288"/>
    <w:rsid w:val="00D619DA"/>
    <w:rsid w:val="00D62E19"/>
    <w:rsid w:val="00D62E35"/>
    <w:rsid w:val="00D635C1"/>
    <w:rsid w:val="00D638D2"/>
    <w:rsid w:val="00D6491B"/>
    <w:rsid w:val="00D649E3"/>
    <w:rsid w:val="00D65688"/>
    <w:rsid w:val="00D6797A"/>
    <w:rsid w:val="00D70430"/>
    <w:rsid w:val="00D71824"/>
    <w:rsid w:val="00D71C9E"/>
    <w:rsid w:val="00D72803"/>
    <w:rsid w:val="00D73928"/>
    <w:rsid w:val="00D73AF5"/>
    <w:rsid w:val="00D7494E"/>
    <w:rsid w:val="00D76BE5"/>
    <w:rsid w:val="00D80AB5"/>
    <w:rsid w:val="00D81740"/>
    <w:rsid w:val="00D822C5"/>
    <w:rsid w:val="00D842C4"/>
    <w:rsid w:val="00D84FD9"/>
    <w:rsid w:val="00D851D6"/>
    <w:rsid w:val="00D85AB7"/>
    <w:rsid w:val="00D85BDC"/>
    <w:rsid w:val="00D86071"/>
    <w:rsid w:val="00D861FA"/>
    <w:rsid w:val="00D8785B"/>
    <w:rsid w:val="00D91AC2"/>
    <w:rsid w:val="00D9376E"/>
    <w:rsid w:val="00D94529"/>
    <w:rsid w:val="00D9511E"/>
    <w:rsid w:val="00D968CA"/>
    <w:rsid w:val="00D9727F"/>
    <w:rsid w:val="00D979A5"/>
    <w:rsid w:val="00D97FC4"/>
    <w:rsid w:val="00DA0134"/>
    <w:rsid w:val="00DA14E7"/>
    <w:rsid w:val="00DA2F57"/>
    <w:rsid w:val="00DA4B6F"/>
    <w:rsid w:val="00DA5CAF"/>
    <w:rsid w:val="00DA71AD"/>
    <w:rsid w:val="00DA77DA"/>
    <w:rsid w:val="00DB077D"/>
    <w:rsid w:val="00DB0EA5"/>
    <w:rsid w:val="00DB102E"/>
    <w:rsid w:val="00DB12D8"/>
    <w:rsid w:val="00DB215E"/>
    <w:rsid w:val="00DB2B84"/>
    <w:rsid w:val="00DB2ED8"/>
    <w:rsid w:val="00DB5709"/>
    <w:rsid w:val="00DB6A6B"/>
    <w:rsid w:val="00DB7296"/>
    <w:rsid w:val="00DB7FDF"/>
    <w:rsid w:val="00DC0716"/>
    <w:rsid w:val="00DC09F6"/>
    <w:rsid w:val="00DC0A71"/>
    <w:rsid w:val="00DC2251"/>
    <w:rsid w:val="00DC2885"/>
    <w:rsid w:val="00DC2E94"/>
    <w:rsid w:val="00DC3412"/>
    <w:rsid w:val="00DC4552"/>
    <w:rsid w:val="00DC5AAF"/>
    <w:rsid w:val="00DD2D5B"/>
    <w:rsid w:val="00DD3DBF"/>
    <w:rsid w:val="00DD4FB5"/>
    <w:rsid w:val="00DD52CB"/>
    <w:rsid w:val="00DD5F5C"/>
    <w:rsid w:val="00DD6AF1"/>
    <w:rsid w:val="00DD7237"/>
    <w:rsid w:val="00DD74EE"/>
    <w:rsid w:val="00DE1E30"/>
    <w:rsid w:val="00DE3191"/>
    <w:rsid w:val="00DE48AE"/>
    <w:rsid w:val="00DE4F52"/>
    <w:rsid w:val="00DE5598"/>
    <w:rsid w:val="00DE5629"/>
    <w:rsid w:val="00DE673E"/>
    <w:rsid w:val="00DF2DCF"/>
    <w:rsid w:val="00DF3951"/>
    <w:rsid w:val="00DF3A94"/>
    <w:rsid w:val="00DF3B92"/>
    <w:rsid w:val="00DF3B9F"/>
    <w:rsid w:val="00DF588D"/>
    <w:rsid w:val="00DF7F4B"/>
    <w:rsid w:val="00E00AB3"/>
    <w:rsid w:val="00E015BA"/>
    <w:rsid w:val="00E0215A"/>
    <w:rsid w:val="00E03245"/>
    <w:rsid w:val="00E03827"/>
    <w:rsid w:val="00E03DD5"/>
    <w:rsid w:val="00E047C8"/>
    <w:rsid w:val="00E05E7B"/>
    <w:rsid w:val="00E10F18"/>
    <w:rsid w:val="00E1186C"/>
    <w:rsid w:val="00E12914"/>
    <w:rsid w:val="00E13517"/>
    <w:rsid w:val="00E13B7A"/>
    <w:rsid w:val="00E13DD3"/>
    <w:rsid w:val="00E14EEA"/>
    <w:rsid w:val="00E16191"/>
    <w:rsid w:val="00E169C8"/>
    <w:rsid w:val="00E16AB1"/>
    <w:rsid w:val="00E1728C"/>
    <w:rsid w:val="00E208D1"/>
    <w:rsid w:val="00E220AC"/>
    <w:rsid w:val="00E2376E"/>
    <w:rsid w:val="00E24501"/>
    <w:rsid w:val="00E25274"/>
    <w:rsid w:val="00E259AA"/>
    <w:rsid w:val="00E2627E"/>
    <w:rsid w:val="00E26F5E"/>
    <w:rsid w:val="00E31D24"/>
    <w:rsid w:val="00E33682"/>
    <w:rsid w:val="00E33F28"/>
    <w:rsid w:val="00E34C5F"/>
    <w:rsid w:val="00E35CD5"/>
    <w:rsid w:val="00E37960"/>
    <w:rsid w:val="00E40ABD"/>
    <w:rsid w:val="00E417A6"/>
    <w:rsid w:val="00E427B7"/>
    <w:rsid w:val="00E44D15"/>
    <w:rsid w:val="00E4531E"/>
    <w:rsid w:val="00E4584B"/>
    <w:rsid w:val="00E46C5F"/>
    <w:rsid w:val="00E47542"/>
    <w:rsid w:val="00E47D25"/>
    <w:rsid w:val="00E512AD"/>
    <w:rsid w:val="00E53EF3"/>
    <w:rsid w:val="00E54DCF"/>
    <w:rsid w:val="00E552F7"/>
    <w:rsid w:val="00E5592B"/>
    <w:rsid w:val="00E55FB2"/>
    <w:rsid w:val="00E616D7"/>
    <w:rsid w:val="00E61B08"/>
    <w:rsid w:val="00E61F31"/>
    <w:rsid w:val="00E63023"/>
    <w:rsid w:val="00E63EAA"/>
    <w:rsid w:val="00E64077"/>
    <w:rsid w:val="00E6464F"/>
    <w:rsid w:val="00E72A34"/>
    <w:rsid w:val="00E72A83"/>
    <w:rsid w:val="00E72D5A"/>
    <w:rsid w:val="00E73A01"/>
    <w:rsid w:val="00E741D5"/>
    <w:rsid w:val="00E75193"/>
    <w:rsid w:val="00E75EC6"/>
    <w:rsid w:val="00E76029"/>
    <w:rsid w:val="00E8146B"/>
    <w:rsid w:val="00E81AA7"/>
    <w:rsid w:val="00E81C54"/>
    <w:rsid w:val="00E81CF6"/>
    <w:rsid w:val="00E83395"/>
    <w:rsid w:val="00E837D3"/>
    <w:rsid w:val="00E83E25"/>
    <w:rsid w:val="00E83E8F"/>
    <w:rsid w:val="00E869B9"/>
    <w:rsid w:val="00E91EC9"/>
    <w:rsid w:val="00E92B03"/>
    <w:rsid w:val="00E92CD2"/>
    <w:rsid w:val="00E93310"/>
    <w:rsid w:val="00E947A6"/>
    <w:rsid w:val="00E94F3E"/>
    <w:rsid w:val="00EA1521"/>
    <w:rsid w:val="00EA1B61"/>
    <w:rsid w:val="00EA1E4C"/>
    <w:rsid w:val="00EA26FB"/>
    <w:rsid w:val="00EA2791"/>
    <w:rsid w:val="00EA2ED7"/>
    <w:rsid w:val="00EA3C4D"/>
    <w:rsid w:val="00EA6E4C"/>
    <w:rsid w:val="00EA7838"/>
    <w:rsid w:val="00EB20AE"/>
    <w:rsid w:val="00EB22EA"/>
    <w:rsid w:val="00EB2F51"/>
    <w:rsid w:val="00EB334A"/>
    <w:rsid w:val="00EB4784"/>
    <w:rsid w:val="00EB590F"/>
    <w:rsid w:val="00EB666A"/>
    <w:rsid w:val="00EC6288"/>
    <w:rsid w:val="00EC785E"/>
    <w:rsid w:val="00ED002B"/>
    <w:rsid w:val="00ED0F95"/>
    <w:rsid w:val="00ED2640"/>
    <w:rsid w:val="00ED2CBA"/>
    <w:rsid w:val="00ED6ADF"/>
    <w:rsid w:val="00ED780A"/>
    <w:rsid w:val="00ED7FCE"/>
    <w:rsid w:val="00EE0512"/>
    <w:rsid w:val="00EE2275"/>
    <w:rsid w:val="00EE4F9A"/>
    <w:rsid w:val="00EE6A28"/>
    <w:rsid w:val="00EE7286"/>
    <w:rsid w:val="00EF0ED5"/>
    <w:rsid w:val="00EF24D2"/>
    <w:rsid w:val="00EF2628"/>
    <w:rsid w:val="00EF2693"/>
    <w:rsid w:val="00EF3DA9"/>
    <w:rsid w:val="00EF3F59"/>
    <w:rsid w:val="00EF41A4"/>
    <w:rsid w:val="00EF48E9"/>
    <w:rsid w:val="00EF5E5E"/>
    <w:rsid w:val="00F006F2"/>
    <w:rsid w:val="00F00D4F"/>
    <w:rsid w:val="00F01BF2"/>
    <w:rsid w:val="00F02122"/>
    <w:rsid w:val="00F02197"/>
    <w:rsid w:val="00F02301"/>
    <w:rsid w:val="00F028CF"/>
    <w:rsid w:val="00F02F3E"/>
    <w:rsid w:val="00F03529"/>
    <w:rsid w:val="00F03580"/>
    <w:rsid w:val="00F03FC8"/>
    <w:rsid w:val="00F04BAC"/>
    <w:rsid w:val="00F04C00"/>
    <w:rsid w:val="00F058A5"/>
    <w:rsid w:val="00F07FAD"/>
    <w:rsid w:val="00F12DA7"/>
    <w:rsid w:val="00F22764"/>
    <w:rsid w:val="00F228F8"/>
    <w:rsid w:val="00F22A1B"/>
    <w:rsid w:val="00F2339D"/>
    <w:rsid w:val="00F23E1A"/>
    <w:rsid w:val="00F25DF4"/>
    <w:rsid w:val="00F30B2A"/>
    <w:rsid w:val="00F31729"/>
    <w:rsid w:val="00F32034"/>
    <w:rsid w:val="00F321E1"/>
    <w:rsid w:val="00F32572"/>
    <w:rsid w:val="00F32E11"/>
    <w:rsid w:val="00F344E0"/>
    <w:rsid w:val="00F35174"/>
    <w:rsid w:val="00F3522F"/>
    <w:rsid w:val="00F36D99"/>
    <w:rsid w:val="00F3798E"/>
    <w:rsid w:val="00F4138D"/>
    <w:rsid w:val="00F4285D"/>
    <w:rsid w:val="00F42B3F"/>
    <w:rsid w:val="00F42B8B"/>
    <w:rsid w:val="00F43925"/>
    <w:rsid w:val="00F458B4"/>
    <w:rsid w:val="00F464DF"/>
    <w:rsid w:val="00F54220"/>
    <w:rsid w:val="00F562FA"/>
    <w:rsid w:val="00F5641C"/>
    <w:rsid w:val="00F57698"/>
    <w:rsid w:val="00F60D5C"/>
    <w:rsid w:val="00F60FEF"/>
    <w:rsid w:val="00F619EA"/>
    <w:rsid w:val="00F63068"/>
    <w:rsid w:val="00F64560"/>
    <w:rsid w:val="00F65A59"/>
    <w:rsid w:val="00F65E60"/>
    <w:rsid w:val="00F712F0"/>
    <w:rsid w:val="00F72291"/>
    <w:rsid w:val="00F73135"/>
    <w:rsid w:val="00F75059"/>
    <w:rsid w:val="00F75C98"/>
    <w:rsid w:val="00F76551"/>
    <w:rsid w:val="00F76E0B"/>
    <w:rsid w:val="00F76F47"/>
    <w:rsid w:val="00F80A6C"/>
    <w:rsid w:val="00F81074"/>
    <w:rsid w:val="00F814C2"/>
    <w:rsid w:val="00F81CCF"/>
    <w:rsid w:val="00F81FC1"/>
    <w:rsid w:val="00F82745"/>
    <w:rsid w:val="00F84A9F"/>
    <w:rsid w:val="00F87B3A"/>
    <w:rsid w:val="00F90DDD"/>
    <w:rsid w:val="00F934FF"/>
    <w:rsid w:val="00F966B8"/>
    <w:rsid w:val="00FA2CB8"/>
    <w:rsid w:val="00FA2E47"/>
    <w:rsid w:val="00FA4CE7"/>
    <w:rsid w:val="00FA5032"/>
    <w:rsid w:val="00FA5DE7"/>
    <w:rsid w:val="00FA6C81"/>
    <w:rsid w:val="00FA6CB9"/>
    <w:rsid w:val="00FB0440"/>
    <w:rsid w:val="00FB2FE6"/>
    <w:rsid w:val="00FB3D25"/>
    <w:rsid w:val="00FB63DE"/>
    <w:rsid w:val="00FB706E"/>
    <w:rsid w:val="00FC2240"/>
    <w:rsid w:val="00FC35A6"/>
    <w:rsid w:val="00FC449F"/>
    <w:rsid w:val="00FC666E"/>
    <w:rsid w:val="00FD3CD7"/>
    <w:rsid w:val="00FD4F05"/>
    <w:rsid w:val="00FE07F7"/>
    <w:rsid w:val="00FE62C1"/>
    <w:rsid w:val="00FE693B"/>
    <w:rsid w:val="00FE6DC9"/>
    <w:rsid w:val="00FE777C"/>
    <w:rsid w:val="00FE7C2D"/>
    <w:rsid w:val="00FF0E91"/>
    <w:rsid w:val="00FF1A7B"/>
    <w:rsid w:val="00FF23F5"/>
    <w:rsid w:val="00FF41D1"/>
    <w:rsid w:val="00FF47DB"/>
    <w:rsid w:val="00FF4D4A"/>
    <w:rsid w:val="00FF5798"/>
    <w:rsid w:val="00FF672B"/>
    <w:rsid w:val="00FF6A29"/>
    <w:rsid w:val="00FF7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4C1B1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2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139ED"/>
    <w:pPr>
      <w:tabs>
        <w:tab w:val="center" w:pos="4252"/>
        <w:tab w:val="right" w:pos="8504"/>
      </w:tabs>
      <w:snapToGrid w:val="0"/>
    </w:pPr>
  </w:style>
  <w:style w:type="character" w:customStyle="1" w:styleId="a4">
    <w:name w:val="ヘッダー (文字)"/>
    <w:link w:val="a3"/>
    <w:rsid w:val="00A139ED"/>
    <w:rPr>
      <w:kern w:val="2"/>
      <w:sz w:val="21"/>
      <w:szCs w:val="24"/>
    </w:rPr>
  </w:style>
  <w:style w:type="paragraph" w:styleId="a5">
    <w:name w:val="footer"/>
    <w:basedOn w:val="a"/>
    <w:link w:val="a6"/>
    <w:uiPriority w:val="99"/>
    <w:rsid w:val="00A139ED"/>
    <w:pPr>
      <w:tabs>
        <w:tab w:val="center" w:pos="4252"/>
        <w:tab w:val="right" w:pos="8504"/>
      </w:tabs>
      <w:snapToGrid w:val="0"/>
    </w:pPr>
  </w:style>
  <w:style w:type="character" w:customStyle="1" w:styleId="a6">
    <w:name w:val="フッター (文字)"/>
    <w:link w:val="a5"/>
    <w:uiPriority w:val="99"/>
    <w:rsid w:val="00A139ED"/>
    <w:rPr>
      <w:kern w:val="2"/>
      <w:sz w:val="21"/>
      <w:szCs w:val="24"/>
    </w:rPr>
  </w:style>
  <w:style w:type="paragraph" w:styleId="a7">
    <w:name w:val="Date"/>
    <w:basedOn w:val="a"/>
    <w:next w:val="a"/>
    <w:rsid w:val="00E2627E"/>
  </w:style>
  <w:style w:type="paragraph" w:styleId="a8">
    <w:name w:val="Plain Text"/>
    <w:basedOn w:val="a"/>
    <w:rsid w:val="003D3B23"/>
    <w:rPr>
      <w:rFonts w:ascii="ＭＳ 明朝" w:hAnsi="Courier New"/>
      <w:szCs w:val="21"/>
    </w:rPr>
  </w:style>
  <w:style w:type="character" w:styleId="a9">
    <w:name w:val="Strong"/>
    <w:qFormat/>
    <w:rsid w:val="0087450E"/>
    <w:rPr>
      <w:b/>
      <w:bCs/>
    </w:rPr>
  </w:style>
  <w:style w:type="character" w:styleId="aa">
    <w:name w:val="page number"/>
    <w:basedOn w:val="a0"/>
    <w:rsid w:val="002235A1"/>
  </w:style>
  <w:style w:type="paragraph" w:styleId="ab">
    <w:name w:val="Balloon Text"/>
    <w:basedOn w:val="a"/>
    <w:link w:val="ac"/>
    <w:rsid w:val="00A86E03"/>
    <w:rPr>
      <w:rFonts w:ascii="Arial" w:eastAsia="ＭＳ ゴシック" w:hAnsi="Arial"/>
      <w:sz w:val="18"/>
      <w:szCs w:val="18"/>
    </w:rPr>
  </w:style>
  <w:style w:type="character" w:customStyle="1" w:styleId="ac">
    <w:name w:val="吹き出し (文字)"/>
    <w:link w:val="ab"/>
    <w:rsid w:val="00A86E03"/>
    <w:rPr>
      <w:rFonts w:ascii="Arial" w:eastAsia="ＭＳ ゴシック" w:hAnsi="Arial" w:cs="Times New Roman"/>
      <w:kern w:val="2"/>
      <w:sz w:val="18"/>
      <w:szCs w:val="18"/>
    </w:rPr>
  </w:style>
  <w:style w:type="table" w:styleId="ad">
    <w:name w:val="Table Grid"/>
    <w:basedOn w:val="a1"/>
    <w:rsid w:val="00765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627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7109">
      <w:bodyDiv w:val="1"/>
      <w:marLeft w:val="0"/>
      <w:marRight w:val="0"/>
      <w:marTop w:val="0"/>
      <w:marBottom w:val="0"/>
      <w:divBdr>
        <w:top w:val="none" w:sz="0" w:space="0" w:color="auto"/>
        <w:left w:val="none" w:sz="0" w:space="0" w:color="auto"/>
        <w:bottom w:val="none" w:sz="0" w:space="0" w:color="auto"/>
        <w:right w:val="none" w:sz="0" w:space="0" w:color="auto"/>
      </w:divBdr>
    </w:div>
    <w:div w:id="68812889">
      <w:bodyDiv w:val="1"/>
      <w:marLeft w:val="0"/>
      <w:marRight w:val="0"/>
      <w:marTop w:val="0"/>
      <w:marBottom w:val="0"/>
      <w:divBdr>
        <w:top w:val="none" w:sz="0" w:space="0" w:color="auto"/>
        <w:left w:val="none" w:sz="0" w:space="0" w:color="auto"/>
        <w:bottom w:val="none" w:sz="0" w:space="0" w:color="auto"/>
        <w:right w:val="none" w:sz="0" w:space="0" w:color="auto"/>
      </w:divBdr>
    </w:div>
    <w:div w:id="85272745">
      <w:bodyDiv w:val="1"/>
      <w:marLeft w:val="0"/>
      <w:marRight w:val="0"/>
      <w:marTop w:val="0"/>
      <w:marBottom w:val="0"/>
      <w:divBdr>
        <w:top w:val="none" w:sz="0" w:space="0" w:color="auto"/>
        <w:left w:val="none" w:sz="0" w:space="0" w:color="auto"/>
        <w:bottom w:val="none" w:sz="0" w:space="0" w:color="auto"/>
        <w:right w:val="none" w:sz="0" w:space="0" w:color="auto"/>
      </w:divBdr>
    </w:div>
    <w:div w:id="181479034">
      <w:bodyDiv w:val="1"/>
      <w:marLeft w:val="0"/>
      <w:marRight w:val="0"/>
      <w:marTop w:val="0"/>
      <w:marBottom w:val="0"/>
      <w:divBdr>
        <w:top w:val="none" w:sz="0" w:space="0" w:color="auto"/>
        <w:left w:val="none" w:sz="0" w:space="0" w:color="auto"/>
        <w:bottom w:val="none" w:sz="0" w:space="0" w:color="auto"/>
        <w:right w:val="none" w:sz="0" w:space="0" w:color="auto"/>
      </w:divBdr>
    </w:div>
    <w:div w:id="215356891">
      <w:bodyDiv w:val="1"/>
      <w:marLeft w:val="0"/>
      <w:marRight w:val="0"/>
      <w:marTop w:val="0"/>
      <w:marBottom w:val="0"/>
      <w:divBdr>
        <w:top w:val="none" w:sz="0" w:space="0" w:color="auto"/>
        <w:left w:val="none" w:sz="0" w:space="0" w:color="auto"/>
        <w:bottom w:val="none" w:sz="0" w:space="0" w:color="auto"/>
        <w:right w:val="none" w:sz="0" w:space="0" w:color="auto"/>
      </w:divBdr>
    </w:div>
    <w:div w:id="394550875">
      <w:bodyDiv w:val="1"/>
      <w:marLeft w:val="0"/>
      <w:marRight w:val="0"/>
      <w:marTop w:val="0"/>
      <w:marBottom w:val="0"/>
      <w:divBdr>
        <w:top w:val="none" w:sz="0" w:space="0" w:color="auto"/>
        <w:left w:val="none" w:sz="0" w:space="0" w:color="auto"/>
        <w:bottom w:val="none" w:sz="0" w:space="0" w:color="auto"/>
        <w:right w:val="none" w:sz="0" w:space="0" w:color="auto"/>
      </w:divBdr>
    </w:div>
    <w:div w:id="475605664">
      <w:bodyDiv w:val="1"/>
      <w:marLeft w:val="0"/>
      <w:marRight w:val="0"/>
      <w:marTop w:val="0"/>
      <w:marBottom w:val="0"/>
      <w:divBdr>
        <w:top w:val="none" w:sz="0" w:space="0" w:color="auto"/>
        <w:left w:val="none" w:sz="0" w:space="0" w:color="auto"/>
        <w:bottom w:val="none" w:sz="0" w:space="0" w:color="auto"/>
        <w:right w:val="none" w:sz="0" w:space="0" w:color="auto"/>
      </w:divBdr>
    </w:div>
    <w:div w:id="573470637">
      <w:bodyDiv w:val="1"/>
      <w:marLeft w:val="0"/>
      <w:marRight w:val="0"/>
      <w:marTop w:val="0"/>
      <w:marBottom w:val="0"/>
      <w:divBdr>
        <w:top w:val="none" w:sz="0" w:space="0" w:color="auto"/>
        <w:left w:val="none" w:sz="0" w:space="0" w:color="auto"/>
        <w:bottom w:val="none" w:sz="0" w:space="0" w:color="auto"/>
        <w:right w:val="none" w:sz="0" w:space="0" w:color="auto"/>
      </w:divBdr>
    </w:div>
    <w:div w:id="633950237">
      <w:bodyDiv w:val="1"/>
      <w:marLeft w:val="0"/>
      <w:marRight w:val="0"/>
      <w:marTop w:val="0"/>
      <w:marBottom w:val="0"/>
      <w:divBdr>
        <w:top w:val="none" w:sz="0" w:space="0" w:color="auto"/>
        <w:left w:val="none" w:sz="0" w:space="0" w:color="auto"/>
        <w:bottom w:val="none" w:sz="0" w:space="0" w:color="auto"/>
        <w:right w:val="none" w:sz="0" w:space="0" w:color="auto"/>
      </w:divBdr>
    </w:div>
    <w:div w:id="678511647">
      <w:bodyDiv w:val="1"/>
      <w:marLeft w:val="0"/>
      <w:marRight w:val="0"/>
      <w:marTop w:val="0"/>
      <w:marBottom w:val="0"/>
      <w:divBdr>
        <w:top w:val="none" w:sz="0" w:space="0" w:color="auto"/>
        <w:left w:val="none" w:sz="0" w:space="0" w:color="auto"/>
        <w:bottom w:val="none" w:sz="0" w:space="0" w:color="auto"/>
        <w:right w:val="none" w:sz="0" w:space="0" w:color="auto"/>
      </w:divBdr>
    </w:div>
    <w:div w:id="720860943">
      <w:bodyDiv w:val="1"/>
      <w:marLeft w:val="0"/>
      <w:marRight w:val="0"/>
      <w:marTop w:val="0"/>
      <w:marBottom w:val="0"/>
      <w:divBdr>
        <w:top w:val="none" w:sz="0" w:space="0" w:color="auto"/>
        <w:left w:val="none" w:sz="0" w:space="0" w:color="auto"/>
        <w:bottom w:val="none" w:sz="0" w:space="0" w:color="auto"/>
        <w:right w:val="none" w:sz="0" w:space="0" w:color="auto"/>
      </w:divBdr>
    </w:div>
    <w:div w:id="755320774">
      <w:bodyDiv w:val="1"/>
      <w:marLeft w:val="0"/>
      <w:marRight w:val="0"/>
      <w:marTop w:val="0"/>
      <w:marBottom w:val="0"/>
      <w:divBdr>
        <w:top w:val="none" w:sz="0" w:space="0" w:color="auto"/>
        <w:left w:val="none" w:sz="0" w:space="0" w:color="auto"/>
        <w:bottom w:val="none" w:sz="0" w:space="0" w:color="auto"/>
        <w:right w:val="none" w:sz="0" w:space="0" w:color="auto"/>
      </w:divBdr>
    </w:div>
    <w:div w:id="768544939">
      <w:bodyDiv w:val="1"/>
      <w:marLeft w:val="0"/>
      <w:marRight w:val="0"/>
      <w:marTop w:val="0"/>
      <w:marBottom w:val="0"/>
      <w:divBdr>
        <w:top w:val="none" w:sz="0" w:space="0" w:color="auto"/>
        <w:left w:val="none" w:sz="0" w:space="0" w:color="auto"/>
        <w:bottom w:val="none" w:sz="0" w:space="0" w:color="auto"/>
        <w:right w:val="none" w:sz="0" w:space="0" w:color="auto"/>
      </w:divBdr>
    </w:div>
    <w:div w:id="1110662495">
      <w:bodyDiv w:val="1"/>
      <w:marLeft w:val="0"/>
      <w:marRight w:val="0"/>
      <w:marTop w:val="0"/>
      <w:marBottom w:val="0"/>
      <w:divBdr>
        <w:top w:val="none" w:sz="0" w:space="0" w:color="auto"/>
        <w:left w:val="none" w:sz="0" w:space="0" w:color="auto"/>
        <w:bottom w:val="none" w:sz="0" w:space="0" w:color="auto"/>
        <w:right w:val="none" w:sz="0" w:space="0" w:color="auto"/>
      </w:divBdr>
    </w:div>
    <w:div w:id="1147163973">
      <w:bodyDiv w:val="1"/>
      <w:marLeft w:val="0"/>
      <w:marRight w:val="0"/>
      <w:marTop w:val="0"/>
      <w:marBottom w:val="0"/>
      <w:divBdr>
        <w:top w:val="none" w:sz="0" w:space="0" w:color="auto"/>
        <w:left w:val="none" w:sz="0" w:space="0" w:color="auto"/>
        <w:bottom w:val="none" w:sz="0" w:space="0" w:color="auto"/>
        <w:right w:val="none" w:sz="0" w:space="0" w:color="auto"/>
      </w:divBdr>
    </w:div>
    <w:div w:id="1302227436">
      <w:bodyDiv w:val="1"/>
      <w:marLeft w:val="0"/>
      <w:marRight w:val="0"/>
      <w:marTop w:val="0"/>
      <w:marBottom w:val="0"/>
      <w:divBdr>
        <w:top w:val="none" w:sz="0" w:space="0" w:color="auto"/>
        <w:left w:val="none" w:sz="0" w:space="0" w:color="auto"/>
        <w:bottom w:val="none" w:sz="0" w:space="0" w:color="auto"/>
        <w:right w:val="none" w:sz="0" w:space="0" w:color="auto"/>
      </w:divBdr>
    </w:div>
    <w:div w:id="1330794945">
      <w:bodyDiv w:val="1"/>
      <w:marLeft w:val="0"/>
      <w:marRight w:val="0"/>
      <w:marTop w:val="0"/>
      <w:marBottom w:val="0"/>
      <w:divBdr>
        <w:top w:val="none" w:sz="0" w:space="0" w:color="auto"/>
        <w:left w:val="none" w:sz="0" w:space="0" w:color="auto"/>
        <w:bottom w:val="none" w:sz="0" w:space="0" w:color="auto"/>
        <w:right w:val="none" w:sz="0" w:space="0" w:color="auto"/>
      </w:divBdr>
    </w:div>
    <w:div w:id="1351642173">
      <w:bodyDiv w:val="1"/>
      <w:marLeft w:val="0"/>
      <w:marRight w:val="0"/>
      <w:marTop w:val="0"/>
      <w:marBottom w:val="0"/>
      <w:divBdr>
        <w:top w:val="none" w:sz="0" w:space="0" w:color="auto"/>
        <w:left w:val="none" w:sz="0" w:space="0" w:color="auto"/>
        <w:bottom w:val="none" w:sz="0" w:space="0" w:color="auto"/>
        <w:right w:val="none" w:sz="0" w:space="0" w:color="auto"/>
      </w:divBdr>
    </w:div>
    <w:div w:id="1354573178">
      <w:bodyDiv w:val="1"/>
      <w:marLeft w:val="0"/>
      <w:marRight w:val="0"/>
      <w:marTop w:val="0"/>
      <w:marBottom w:val="0"/>
      <w:divBdr>
        <w:top w:val="none" w:sz="0" w:space="0" w:color="auto"/>
        <w:left w:val="none" w:sz="0" w:space="0" w:color="auto"/>
        <w:bottom w:val="none" w:sz="0" w:space="0" w:color="auto"/>
        <w:right w:val="none" w:sz="0" w:space="0" w:color="auto"/>
      </w:divBdr>
    </w:div>
    <w:div w:id="1445999806">
      <w:bodyDiv w:val="1"/>
      <w:marLeft w:val="0"/>
      <w:marRight w:val="0"/>
      <w:marTop w:val="0"/>
      <w:marBottom w:val="0"/>
      <w:divBdr>
        <w:top w:val="none" w:sz="0" w:space="0" w:color="auto"/>
        <w:left w:val="none" w:sz="0" w:space="0" w:color="auto"/>
        <w:bottom w:val="none" w:sz="0" w:space="0" w:color="auto"/>
        <w:right w:val="none" w:sz="0" w:space="0" w:color="auto"/>
      </w:divBdr>
    </w:div>
    <w:div w:id="1557401000">
      <w:bodyDiv w:val="1"/>
      <w:marLeft w:val="0"/>
      <w:marRight w:val="0"/>
      <w:marTop w:val="0"/>
      <w:marBottom w:val="0"/>
      <w:divBdr>
        <w:top w:val="none" w:sz="0" w:space="0" w:color="auto"/>
        <w:left w:val="none" w:sz="0" w:space="0" w:color="auto"/>
        <w:bottom w:val="none" w:sz="0" w:space="0" w:color="auto"/>
        <w:right w:val="none" w:sz="0" w:space="0" w:color="auto"/>
      </w:divBdr>
    </w:div>
    <w:div w:id="1585341381">
      <w:bodyDiv w:val="1"/>
      <w:marLeft w:val="0"/>
      <w:marRight w:val="0"/>
      <w:marTop w:val="0"/>
      <w:marBottom w:val="0"/>
      <w:divBdr>
        <w:top w:val="none" w:sz="0" w:space="0" w:color="auto"/>
        <w:left w:val="none" w:sz="0" w:space="0" w:color="auto"/>
        <w:bottom w:val="none" w:sz="0" w:space="0" w:color="auto"/>
        <w:right w:val="none" w:sz="0" w:space="0" w:color="auto"/>
      </w:divBdr>
    </w:div>
    <w:div w:id="1851992323">
      <w:bodyDiv w:val="1"/>
      <w:marLeft w:val="0"/>
      <w:marRight w:val="0"/>
      <w:marTop w:val="0"/>
      <w:marBottom w:val="0"/>
      <w:divBdr>
        <w:top w:val="none" w:sz="0" w:space="0" w:color="auto"/>
        <w:left w:val="none" w:sz="0" w:space="0" w:color="auto"/>
        <w:bottom w:val="none" w:sz="0" w:space="0" w:color="auto"/>
        <w:right w:val="none" w:sz="0" w:space="0" w:color="auto"/>
      </w:divBdr>
    </w:div>
    <w:div w:id="1858809021">
      <w:bodyDiv w:val="1"/>
      <w:marLeft w:val="0"/>
      <w:marRight w:val="0"/>
      <w:marTop w:val="0"/>
      <w:marBottom w:val="0"/>
      <w:divBdr>
        <w:top w:val="none" w:sz="0" w:space="0" w:color="auto"/>
        <w:left w:val="none" w:sz="0" w:space="0" w:color="auto"/>
        <w:bottom w:val="none" w:sz="0" w:space="0" w:color="auto"/>
        <w:right w:val="none" w:sz="0" w:space="0" w:color="auto"/>
      </w:divBdr>
    </w:div>
    <w:div w:id="199714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41AA2-78C6-4C47-B79D-2644DBF94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24376</Words>
  <Characters>3735</Characters>
  <Application>Microsoft Office Word</Application>
  <DocSecurity>0</DocSecurity>
  <Lines>31</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2020-08-04T04:00:00Z</dcterms:created>
  <dcterms:modified xsi:type="dcterms:W3CDTF">2020-08-04T04:01:00Z</dcterms:modified>
</cp:coreProperties>
</file>