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80" w:type="dxa"/>
        <w:tblLook w:val="04A0" w:firstRow="1" w:lastRow="0" w:firstColumn="1" w:lastColumn="0" w:noHBand="0" w:noVBand="1"/>
      </w:tblPr>
      <w:tblGrid>
        <w:gridCol w:w="9680"/>
      </w:tblGrid>
      <w:tr w:rsidR="004907F5" w:rsidRPr="00E86FE8" w:rsidTr="004907F5">
        <w:trPr>
          <w:trHeight w:val="410"/>
        </w:trPr>
        <w:tc>
          <w:tcPr>
            <w:tcW w:w="9680" w:type="dxa"/>
            <w:vAlign w:val="center"/>
          </w:tcPr>
          <w:p w:rsidR="004907F5" w:rsidRPr="00E86FE8" w:rsidRDefault="004907F5" w:rsidP="004907F5">
            <w:pPr>
              <w:jc w:val="center"/>
            </w:pPr>
            <w:bookmarkStart w:id="0" w:name="_GoBack"/>
            <w:bookmarkEnd w:id="0"/>
            <w:r>
              <w:rPr>
                <w:rFonts w:hint="eastAsia"/>
              </w:rPr>
              <w:t>議　　事　　概　　要</w:t>
            </w:r>
          </w:p>
        </w:tc>
      </w:tr>
      <w:tr w:rsidR="004907F5" w:rsidRPr="00E86FE8" w:rsidTr="0017493F">
        <w:trPr>
          <w:trHeight w:val="13599"/>
        </w:trPr>
        <w:tc>
          <w:tcPr>
            <w:tcW w:w="9680" w:type="dxa"/>
          </w:tcPr>
          <w:p w:rsidR="0027684F" w:rsidRDefault="0027684F" w:rsidP="0027684F"/>
          <w:p w:rsidR="0027684F" w:rsidRDefault="004F567C" w:rsidP="0027684F">
            <w:pPr>
              <w:spacing w:line="340" w:lineRule="exact"/>
            </w:pPr>
            <w:r>
              <w:rPr>
                <w:rFonts w:hint="eastAsia"/>
              </w:rPr>
              <w:t xml:space="preserve">　１　委員会の配席について</w:t>
            </w:r>
          </w:p>
          <w:p w:rsidR="0027684F" w:rsidRDefault="0027684F" w:rsidP="0027684F">
            <w:pPr>
              <w:spacing w:line="340" w:lineRule="exact"/>
            </w:pPr>
            <w:r w:rsidRPr="002746F5">
              <w:rPr>
                <w:rFonts w:hint="eastAsia"/>
              </w:rPr>
              <w:t xml:space="preserve">　</w:t>
            </w:r>
            <w:r>
              <w:rPr>
                <w:rFonts w:hint="eastAsia"/>
              </w:rPr>
              <w:t xml:space="preserve">　　　</w:t>
            </w:r>
            <w:r w:rsidRPr="000F6825">
              <w:rPr>
                <w:rFonts w:hint="eastAsia"/>
                <w:sz w:val="18"/>
              </w:rPr>
              <w:t>〔</w:t>
            </w:r>
            <w:r>
              <w:rPr>
                <w:rFonts w:hint="eastAsia"/>
                <w:sz w:val="18"/>
              </w:rPr>
              <w:t>資料</w:t>
            </w:r>
            <w:r w:rsidRPr="00BE144C">
              <w:rPr>
                <w:rFonts w:hint="eastAsia"/>
                <w:sz w:val="18"/>
              </w:rPr>
              <w:t>１</w:t>
            </w:r>
            <w:r w:rsidR="00E5703E">
              <w:rPr>
                <w:rFonts w:hint="eastAsia"/>
                <w:sz w:val="18"/>
              </w:rPr>
              <w:t>「府民文化</w:t>
            </w:r>
            <w:r>
              <w:rPr>
                <w:rFonts w:hint="eastAsia"/>
                <w:sz w:val="18"/>
              </w:rPr>
              <w:t>常任委員会 配席図（案）</w:t>
            </w:r>
            <w:r w:rsidRPr="000F6825">
              <w:rPr>
                <w:rFonts w:hint="eastAsia"/>
                <w:sz w:val="18"/>
              </w:rPr>
              <w:t>」参照〕</w:t>
            </w:r>
          </w:p>
          <w:p w:rsidR="0027684F" w:rsidRDefault="007E72A4" w:rsidP="0027684F">
            <w:r>
              <w:rPr>
                <w:rFonts w:hint="eastAsia"/>
              </w:rPr>
              <w:t xml:space="preserve">　　・</w:t>
            </w:r>
            <w:r w:rsidR="0027684F">
              <w:rPr>
                <w:rFonts w:hint="eastAsia"/>
              </w:rPr>
              <w:t>資料１のとおり指定。</w:t>
            </w:r>
          </w:p>
          <w:p w:rsidR="0027684F" w:rsidRPr="00BE144C" w:rsidRDefault="0027684F" w:rsidP="0027684F"/>
          <w:p w:rsidR="0027684F" w:rsidRDefault="0027684F" w:rsidP="0027684F">
            <w:r>
              <w:rPr>
                <w:rFonts w:hint="eastAsia"/>
              </w:rPr>
              <w:t xml:space="preserve">　２　説明員の出席の取扱いについて</w:t>
            </w:r>
          </w:p>
          <w:p w:rsidR="0027684F" w:rsidRDefault="00D63097" w:rsidP="0027684F">
            <w:pPr>
              <w:ind w:left="629" w:hangingChars="300" w:hanging="629"/>
            </w:pPr>
            <w:r>
              <w:rPr>
                <w:rFonts w:hint="eastAsia"/>
              </w:rPr>
              <w:t xml:space="preserve">　　・委員会については、申合せ事項のとおり、</w:t>
            </w:r>
            <w:r w:rsidR="0027684F">
              <w:rPr>
                <w:rFonts w:hint="eastAsia"/>
              </w:rPr>
              <w:t>絞込みが可能な場合は、理事者側で出席者を限定して差し支えない。</w:t>
            </w:r>
          </w:p>
          <w:p w:rsidR="00781F3C" w:rsidRDefault="007E72A4" w:rsidP="0027684F">
            <w:pPr>
              <w:ind w:left="629" w:hangingChars="300" w:hanging="629"/>
            </w:pPr>
            <w:r>
              <w:rPr>
                <w:rFonts w:hint="eastAsia"/>
              </w:rPr>
              <w:t xml:space="preserve">　　・府民文化部からの申し出のとおり</w:t>
            </w:r>
            <w:r w:rsidR="00781F3C">
              <w:rPr>
                <w:rFonts w:hint="eastAsia"/>
              </w:rPr>
              <w:t>、所管事業が府民文化と教育の二つの常任委員会にまたがっていることを</w:t>
            </w:r>
            <w:r>
              <w:rPr>
                <w:rFonts w:hint="eastAsia"/>
              </w:rPr>
              <w:t>踏まえ、公立大学監、府民文化部次長及び府民文化総務課の大学担当は本委員会への出席は原則行わないことで、各会派了承。</w:t>
            </w:r>
          </w:p>
          <w:p w:rsidR="00781F3C" w:rsidRDefault="00781F3C" w:rsidP="0027684F">
            <w:pPr>
              <w:ind w:left="629" w:hangingChars="300" w:hanging="629"/>
            </w:pPr>
            <w:r>
              <w:rPr>
                <w:rFonts w:hint="eastAsia"/>
              </w:rPr>
              <w:t xml:space="preserve">　　・ＩＲ推進局は、今期においても、本委員会の日程が大阪市会の本会議と重なった場合、ＩＲ推進局長は市会の本会議へ出席し、本委員会へは理事以下の大阪府職員が出席すること</w:t>
            </w:r>
            <w:r w:rsidR="00A9561E">
              <w:rPr>
                <w:rFonts w:hint="eastAsia"/>
              </w:rPr>
              <w:t>、市会の委員会と日程が重なった場合、ＩＲ推進局長以下の大阪府職員が本委員会に出席することが確認されている。</w:t>
            </w:r>
          </w:p>
          <w:p w:rsidR="0027684F" w:rsidRDefault="0027684F" w:rsidP="0027684F">
            <w:pPr>
              <w:ind w:left="629" w:hangingChars="300" w:hanging="629"/>
            </w:pPr>
            <w:r>
              <w:rPr>
                <w:rFonts w:hint="eastAsia"/>
              </w:rPr>
              <w:t xml:space="preserve">　　・委員協議会は説明聴取を主体とした会議であるため、こ</w:t>
            </w:r>
            <w:r w:rsidR="00D63097">
              <w:rPr>
                <w:rFonts w:hint="eastAsia"/>
              </w:rPr>
              <w:t>れに応じた説明員</w:t>
            </w:r>
            <w:r>
              <w:rPr>
                <w:rFonts w:hint="eastAsia"/>
              </w:rPr>
              <w:t>が出席。</w:t>
            </w:r>
          </w:p>
          <w:p w:rsidR="0027684F" w:rsidRDefault="0027684F" w:rsidP="0027684F"/>
          <w:p w:rsidR="0027684F" w:rsidRDefault="0027684F" w:rsidP="0027684F">
            <w:r>
              <w:rPr>
                <w:rFonts w:hint="eastAsia"/>
              </w:rPr>
              <w:t xml:space="preserve">　３　委員会における撮影等について</w:t>
            </w:r>
          </w:p>
          <w:p w:rsidR="0027684F" w:rsidRDefault="00A9561E" w:rsidP="0027684F">
            <w:pPr>
              <w:ind w:left="629" w:hangingChars="300" w:hanging="629"/>
            </w:pPr>
            <w:r>
              <w:rPr>
                <w:rFonts w:hint="eastAsia"/>
              </w:rPr>
              <w:t xml:space="preserve">　　・</w:t>
            </w:r>
            <w:r w:rsidR="0027684F">
              <w:rPr>
                <w:rFonts w:hint="eastAsia"/>
              </w:rPr>
              <w:t>撮影等許可願の提出</w:t>
            </w:r>
            <w:r w:rsidR="00DF0FD6">
              <w:rPr>
                <w:rFonts w:hint="eastAsia"/>
              </w:rPr>
              <w:t>があった府政記者会、政党機関紙及び各会派議員団に対して、</w:t>
            </w:r>
            <w:r w:rsidR="0027684F">
              <w:rPr>
                <w:rFonts w:hint="eastAsia"/>
              </w:rPr>
              <w:t>許可がされていることを報告。</w:t>
            </w:r>
          </w:p>
          <w:p w:rsidR="0027684F" w:rsidRPr="00A9561E" w:rsidRDefault="0027684F" w:rsidP="0027684F"/>
          <w:p w:rsidR="0027684F" w:rsidRDefault="00E5703E" w:rsidP="0027684F">
            <w:r>
              <w:rPr>
                <w:rFonts w:hint="eastAsia"/>
              </w:rPr>
              <w:t xml:space="preserve">　４　委員会運営に関する申合せ事項及び欠席届等</w:t>
            </w:r>
            <w:r w:rsidR="0027684F">
              <w:rPr>
                <w:rFonts w:hint="eastAsia"/>
              </w:rPr>
              <w:t>について</w:t>
            </w:r>
          </w:p>
          <w:p w:rsidR="0027684F" w:rsidRDefault="00DF0FD6" w:rsidP="0027684F">
            <w:pPr>
              <w:ind w:left="629" w:hangingChars="300" w:hanging="629"/>
            </w:pPr>
            <w:r>
              <w:rPr>
                <w:rFonts w:hint="eastAsia"/>
              </w:rPr>
              <w:t xml:space="preserve">　　・申合せ事項</w:t>
            </w:r>
            <w:r w:rsidR="00A9561E">
              <w:rPr>
                <w:rFonts w:hint="eastAsia"/>
              </w:rPr>
              <w:t>及び欠席届</w:t>
            </w:r>
            <w:r>
              <w:rPr>
                <w:rFonts w:hint="eastAsia"/>
              </w:rPr>
              <w:t>については</w:t>
            </w:r>
            <w:r w:rsidR="00A9561E">
              <w:rPr>
                <w:rFonts w:hint="eastAsia"/>
              </w:rPr>
              <w:t>「府議会情報共有サイト」の「常任委員会資料」ページに、オンライン委員会開会請求書</w:t>
            </w:r>
            <w:r w:rsidR="0027684F">
              <w:rPr>
                <w:rFonts w:hint="eastAsia"/>
              </w:rPr>
              <w:t>等</w:t>
            </w:r>
            <w:r>
              <w:rPr>
                <w:rFonts w:hint="eastAsia"/>
              </w:rPr>
              <w:t>について</w:t>
            </w:r>
            <w:r w:rsidR="007F472F">
              <w:rPr>
                <w:rFonts w:hint="eastAsia"/>
              </w:rPr>
              <w:t>は「オンライン委員会関係」ページに、それぞれ掲載。</w:t>
            </w:r>
          </w:p>
          <w:p w:rsidR="0027684F" w:rsidRPr="00A9561E" w:rsidRDefault="0027684F" w:rsidP="0027684F">
            <w:pPr>
              <w:ind w:left="629" w:hangingChars="300" w:hanging="629"/>
            </w:pPr>
          </w:p>
          <w:p w:rsidR="0027684F" w:rsidRDefault="0027684F" w:rsidP="0027684F">
            <w:pPr>
              <w:ind w:left="629" w:hangingChars="300" w:hanging="629"/>
            </w:pPr>
            <w:r>
              <w:rPr>
                <w:rFonts w:hint="eastAsia"/>
              </w:rPr>
              <w:t xml:space="preserve">　５　本日の委員協議会について</w:t>
            </w:r>
          </w:p>
          <w:p w:rsidR="0027684F" w:rsidRDefault="0027684F" w:rsidP="0027684F">
            <w:pPr>
              <w:ind w:left="629" w:hangingChars="300" w:hanging="629"/>
            </w:pPr>
            <w:r w:rsidRPr="002746F5">
              <w:rPr>
                <w:rFonts w:hint="eastAsia"/>
              </w:rPr>
              <w:t xml:space="preserve">　</w:t>
            </w:r>
            <w:r>
              <w:rPr>
                <w:rFonts w:hint="eastAsia"/>
              </w:rPr>
              <w:t xml:space="preserve">　　　</w:t>
            </w:r>
            <w:r w:rsidRPr="000F6825">
              <w:rPr>
                <w:rFonts w:hint="eastAsia"/>
                <w:sz w:val="18"/>
              </w:rPr>
              <w:t>〔</w:t>
            </w:r>
            <w:r>
              <w:rPr>
                <w:rFonts w:hint="eastAsia"/>
                <w:sz w:val="18"/>
              </w:rPr>
              <w:t>資料</w:t>
            </w:r>
            <w:r w:rsidRPr="00BC4E65">
              <w:rPr>
                <w:rFonts w:hint="eastAsia"/>
                <w:sz w:val="18"/>
              </w:rPr>
              <w:t>２</w:t>
            </w:r>
            <w:r w:rsidR="00E5703E">
              <w:rPr>
                <w:rFonts w:hint="eastAsia"/>
                <w:sz w:val="18"/>
              </w:rPr>
              <w:t>「府民文化</w:t>
            </w:r>
            <w:r>
              <w:rPr>
                <w:rFonts w:hint="eastAsia"/>
                <w:sz w:val="18"/>
              </w:rPr>
              <w:t>常任委員協議会次第</w:t>
            </w:r>
            <w:r w:rsidRPr="000F6825">
              <w:rPr>
                <w:rFonts w:hint="eastAsia"/>
                <w:sz w:val="18"/>
              </w:rPr>
              <w:t>」参照〕</w:t>
            </w:r>
          </w:p>
          <w:p w:rsidR="0027684F" w:rsidRDefault="0027684F" w:rsidP="0027684F">
            <w:pPr>
              <w:ind w:left="629" w:hangingChars="300" w:hanging="629"/>
            </w:pPr>
            <w:r>
              <w:rPr>
                <w:rFonts w:hint="eastAsia"/>
              </w:rPr>
              <w:t xml:space="preserve">　　・このあと午前11</w:t>
            </w:r>
            <w:r w:rsidR="00A9561E">
              <w:rPr>
                <w:rFonts w:hint="eastAsia"/>
              </w:rPr>
              <w:t>時から委員協議会を開会し、所管</w:t>
            </w:r>
            <w:r>
              <w:rPr>
                <w:rFonts w:hint="eastAsia"/>
              </w:rPr>
              <w:t>事務事業の概要について</w:t>
            </w:r>
            <w:r w:rsidR="00DF0FD6">
              <w:rPr>
                <w:rFonts w:hint="eastAsia"/>
              </w:rPr>
              <w:t>理事者から</w:t>
            </w:r>
            <w:r>
              <w:rPr>
                <w:rFonts w:hint="eastAsia"/>
              </w:rPr>
              <w:t>説明を聴取。</w:t>
            </w:r>
          </w:p>
          <w:p w:rsidR="0027684F" w:rsidRDefault="0027684F" w:rsidP="0027684F">
            <w:pPr>
              <w:ind w:left="629" w:hangingChars="300" w:hanging="629"/>
            </w:pPr>
            <w:r>
              <w:rPr>
                <w:rFonts w:hint="eastAsia"/>
              </w:rPr>
              <w:t xml:space="preserve">　　・説明資料は、</w:t>
            </w:r>
            <w:r w:rsidR="00A9561E">
              <w:rPr>
                <w:rFonts w:hint="eastAsia"/>
              </w:rPr>
              <w:t>「</w:t>
            </w:r>
            <w:r>
              <w:rPr>
                <w:rFonts w:hint="eastAsia"/>
              </w:rPr>
              <w:t>府議会情報共有サイト</w:t>
            </w:r>
            <w:r w:rsidR="00A9561E">
              <w:rPr>
                <w:rFonts w:hint="eastAsia"/>
              </w:rPr>
              <w:t>」</w:t>
            </w:r>
            <w:r>
              <w:rPr>
                <w:rFonts w:hint="eastAsia"/>
              </w:rPr>
              <w:t>から携帯情報端末等にダウンロードのうえ、持参するよう依頼。</w:t>
            </w:r>
          </w:p>
          <w:p w:rsidR="00003F0B" w:rsidRDefault="00003F0B" w:rsidP="0027684F">
            <w:pPr>
              <w:ind w:left="629" w:hangingChars="300" w:hanging="629"/>
            </w:pPr>
            <w:r>
              <w:rPr>
                <w:rFonts w:hint="eastAsia"/>
              </w:rPr>
              <w:t xml:space="preserve">　　・本日の委員協議会は、委員会構成後初めての会議であるが、幹部職員の紹介は名簿を「府議会情報共有サイト」に掲載することをもって省略。</w:t>
            </w:r>
          </w:p>
          <w:p w:rsidR="0027684F" w:rsidRDefault="0027684F" w:rsidP="0027684F">
            <w:pPr>
              <w:ind w:left="629" w:hangingChars="300" w:hanging="629"/>
            </w:pPr>
          </w:p>
          <w:p w:rsidR="0027684F" w:rsidRPr="004907F5" w:rsidRDefault="0027684F" w:rsidP="007F472F"/>
        </w:tc>
      </w:tr>
    </w:tbl>
    <w:p w:rsidR="005729DD" w:rsidRPr="00E86FE8" w:rsidRDefault="005729DD" w:rsidP="00DC34B3">
      <w:pPr>
        <w:spacing w:line="100" w:lineRule="exact"/>
      </w:pPr>
    </w:p>
    <w:p w:rsidR="00336382" w:rsidRPr="005729DD" w:rsidRDefault="00336382" w:rsidP="00602DB4">
      <w:pPr>
        <w:widowControl/>
        <w:spacing w:line="20" w:lineRule="exact"/>
        <w:jc w:val="left"/>
      </w:pPr>
    </w:p>
    <w:sectPr w:rsidR="00336382" w:rsidRPr="005729DD" w:rsidSect="00B74463">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FC9" w:rsidRDefault="00D33FC9" w:rsidP="008707F9">
      <w:r>
        <w:separator/>
      </w:r>
    </w:p>
  </w:endnote>
  <w:endnote w:type="continuationSeparator" w:id="0">
    <w:p w:rsidR="00D33FC9" w:rsidRDefault="00D33FC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B87" w:rsidRDefault="00EE6B8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B87" w:rsidRDefault="00EE6B8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B87" w:rsidRDefault="00EE6B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FC9" w:rsidRDefault="00D33FC9" w:rsidP="008707F9">
      <w:r>
        <w:separator/>
      </w:r>
    </w:p>
  </w:footnote>
  <w:footnote w:type="continuationSeparator" w:id="0">
    <w:p w:rsidR="00D33FC9" w:rsidRDefault="00D33FC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B87" w:rsidRDefault="00EE6B8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B87" w:rsidRDefault="00EE6B8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03F0B"/>
    <w:rsid w:val="0006570B"/>
    <w:rsid w:val="000E03F0"/>
    <w:rsid w:val="0013020F"/>
    <w:rsid w:val="00131298"/>
    <w:rsid w:val="0013387B"/>
    <w:rsid w:val="0015492F"/>
    <w:rsid w:val="0017493F"/>
    <w:rsid w:val="00180D5C"/>
    <w:rsid w:val="001B391F"/>
    <w:rsid w:val="0020587A"/>
    <w:rsid w:val="00241603"/>
    <w:rsid w:val="00261DE7"/>
    <w:rsid w:val="0027684F"/>
    <w:rsid w:val="00277340"/>
    <w:rsid w:val="002F1D92"/>
    <w:rsid w:val="00333207"/>
    <w:rsid w:val="00336382"/>
    <w:rsid w:val="00350736"/>
    <w:rsid w:val="00355B8A"/>
    <w:rsid w:val="003D70D9"/>
    <w:rsid w:val="003E37E2"/>
    <w:rsid w:val="003E59AA"/>
    <w:rsid w:val="003E6FAC"/>
    <w:rsid w:val="003F622D"/>
    <w:rsid w:val="004567F6"/>
    <w:rsid w:val="004724B0"/>
    <w:rsid w:val="004907F5"/>
    <w:rsid w:val="004F567C"/>
    <w:rsid w:val="00506361"/>
    <w:rsid w:val="005729DD"/>
    <w:rsid w:val="005817CF"/>
    <w:rsid w:val="005C1510"/>
    <w:rsid w:val="005F742B"/>
    <w:rsid w:val="00602DB4"/>
    <w:rsid w:val="006511FB"/>
    <w:rsid w:val="006B78FF"/>
    <w:rsid w:val="00744037"/>
    <w:rsid w:val="007722CD"/>
    <w:rsid w:val="00781F3C"/>
    <w:rsid w:val="00785C21"/>
    <w:rsid w:val="007E72A4"/>
    <w:rsid w:val="007F472F"/>
    <w:rsid w:val="007F764C"/>
    <w:rsid w:val="00813501"/>
    <w:rsid w:val="00847A6E"/>
    <w:rsid w:val="008638AC"/>
    <w:rsid w:val="008707F9"/>
    <w:rsid w:val="008B3B7F"/>
    <w:rsid w:val="009C484D"/>
    <w:rsid w:val="00A0680E"/>
    <w:rsid w:val="00A4398D"/>
    <w:rsid w:val="00A60915"/>
    <w:rsid w:val="00A9561E"/>
    <w:rsid w:val="00B61854"/>
    <w:rsid w:val="00B645D0"/>
    <w:rsid w:val="00B74463"/>
    <w:rsid w:val="00B7751C"/>
    <w:rsid w:val="00B8016B"/>
    <w:rsid w:val="00C26718"/>
    <w:rsid w:val="00C31AE4"/>
    <w:rsid w:val="00C738BD"/>
    <w:rsid w:val="00C74152"/>
    <w:rsid w:val="00CE70EC"/>
    <w:rsid w:val="00D308B9"/>
    <w:rsid w:val="00D33FC9"/>
    <w:rsid w:val="00D36980"/>
    <w:rsid w:val="00D37B8C"/>
    <w:rsid w:val="00D63097"/>
    <w:rsid w:val="00D8108B"/>
    <w:rsid w:val="00DB2215"/>
    <w:rsid w:val="00DC34B3"/>
    <w:rsid w:val="00DD2393"/>
    <w:rsid w:val="00DF0FD6"/>
    <w:rsid w:val="00E10F79"/>
    <w:rsid w:val="00E12D38"/>
    <w:rsid w:val="00E26271"/>
    <w:rsid w:val="00E5703E"/>
    <w:rsid w:val="00E86FE8"/>
    <w:rsid w:val="00E952B8"/>
    <w:rsid w:val="00EE6B87"/>
    <w:rsid w:val="00EF662D"/>
    <w:rsid w:val="00F51A4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2022-06-07T06:47:00Z</dcterms:created>
  <dcterms:modified xsi:type="dcterms:W3CDTF">2022-06-07T06:47:00Z</dcterms:modified>
</cp:coreProperties>
</file>