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CAF" w:rsidRDefault="00BD5567" w:rsidP="00972CAF">
      <w:pPr>
        <w:snapToGrid w:val="0"/>
        <w:spacing w:line="360" w:lineRule="auto"/>
        <w:jc w:val="center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令和４</w:t>
      </w:r>
      <w:r w:rsidR="00895C74" w:rsidRPr="006D7B49">
        <w:rPr>
          <w:rFonts w:ascii="ＭＳ ゴシック" w:eastAsia="ＭＳ ゴシック" w:hAnsi="ＭＳ ゴシック" w:hint="eastAsia"/>
          <w:szCs w:val="28"/>
        </w:rPr>
        <w:t>年度</w:t>
      </w:r>
      <w:r w:rsidR="002070E6" w:rsidRPr="006D7B49">
        <w:rPr>
          <w:rFonts w:ascii="ＭＳ ゴシック" w:eastAsia="ＭＳ ゴシック" w:hAnsi="ＭＳ ゴシック" w:hint="eastAsia"/>
          <w:szCs w:val="28"/>
        </w:rPr>
        <w:t xml:space="preserve">　</w:t>
      </w:r>
      <w:r w:rsidR="00EA294E">
        <w:rPr>
          <w:rFonts w:ascii="ＭＳ ゴシック" w:eastAsia="ＭＳ ゴシック" w:hAnsi="ＭＳ ゴシック" w:hint="eastAsia"/>
          <w:szCs w:val="28"/>
        </w:rPr>
        <w:t>第２</w:t>
      </w:r>
      <w:r w:rsidR="00632462" w:rsidRPr="006D7B49">
        <w:rPr>
          <w:rFonts w:ascii="ＭＳ ゴシック" w:eastAsia="ＭＳ ゴシック" w:hAnsi="ＭＳ ゴシック" w:hint="eastAsia"/>
          <w:szCs w:val="28"/>
        </w:rPr>
        <w:t>回</w:t>
      </w:r>
      <w:r w:rsidR="009527AE" w:rsidRPr="006D7B49">
        <w:rPr>
          <w:rFonts w:ascii="ＭＳ ゴシック" w:eastAsia="ＭＳ ゴシック" w:hAnsi="ＭＳ ゴシック" w:hint="eastAsia"/>
          <w:szCs w:val="28"/>
        </w:rPr>
        <w:t>大阪府包括外部監査人選定委員会</w:t>
      </w:r>
    </w:p>
    <w:p w:rsidR="004F6454" w:rsidRDefault="006D7B49" w:rsidP="00972CAF">
      <w:pPr>
        <w:snapToGrid w:val="0"/>
        <w:spacing w:line="360" w:lineRule="auto"/>
        <w:jc w:val="center"/>
        <w:rPr>
          <w:rFonts w:ascii="ＭＳ ゴシック" w:eastAsia="ＭＳ ゴシック" w:hAnsi="ＭＳ ゴシック"/>
          <w:sz w:val="32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 xml:space="preserve">　～議事録～</w:t>
      </w:r>
    </w:p>
    <w:p w:rsidR="00F96B62" w:rsidRPr="00972CAF" w:rsidRDefault="00F96B62" w:rsidP="009B2E9D">
      <w:pPr>
        <w:snapToGrid w:val="0"/>
        <w:spacing w:line="276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836AB3" w:rsidRPr="00836AB3" w:rsidRDefault="00BD5567" w:rsidP="009B2E9D">
      <w:pPr>
        <w:spacing w:line="276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日　時　令和４</w:t>
      </w:r>
      <w:r w:rsidR="00836AB3" w:rsidRPr="00836AB3">
        <w:rPr>
          <w:rFonts w:ascii="ＭＳ ゴシック" w:eastAsia="ＭＳ ゴシック" w:hint="eastAsia"/>
        </w:rPr>
        <w:t>年</w:t>
      </w:r>
      <w:r w:rsidR="00EA294E">
        <w:rPr>
          <w:rFonts w:ascii="ＭＳ ゴシック" w:eastAsia="ＭＳ ゴシック" w:hint="eastAsia"/>
        </w:rPr>
        <w:t>11</w:t>
      </w:r>
      <w:r w:rsidR="00836AB3" w:rsidRPr="00836AB3">
        <w:rPr>
          <w:rFonts w:ascii="ＭＳ ゴシック" w:eastAsia="ＭＳ ゴシック" w:hint="eastAsia"/>
        </w:rPr>
        <w:t>月</w:t>
      </w:r>
      <w:r>
        <w:rPr>
          <w:rFonts w:ascii="ＭＳ ゴシック" w:eastAsia="ＭＳ ゴシック" w:hint="eastAsia"/>
        </w:rPr>
        <w:t>2</w:t>
      </w:r>
      <w:r>
        <w:rPr>
          <w:rFonts w:ascii="ＭＳ ゴシック" w:eastAsia="ＭＳ ゴシック"/>
        </w:rPr>
        <w:t>4</w:t>
      </w:r>
      <w:r>
        <w:rPr>
          <w:rFonts w:ascii="ＭＳ ゴシック" w:eastAsia="ＭＳ ゴシック" w:hint="eastAsia"/>
        </w:rPr>
        <w:t>日（木</w:t>
      </w:r>
      <w:r w:rsidR="00836AB3" w:rsidRPr="00836AB3">
        <w:rPr>
          <w:rFonts w:ascii="ＭＳ ゴシック" w:eastAsia="ＭＳ ゴシック" w:hint="eastAsia"/>
        </w:rPr>
        <w:t>）</w:t>
      </w:r>
      <w:r>
        <w:rPr>
          <w:rFonts w:ascii="ＭＳ ゴシック" w:eastAsia="ＭＳ ゴシック"/>
        </w:rPr>
        <w:t>15</w:t>
      </w:r>
      <w:r>
        <w:rPr>
          <w:rFonts w:ascii="ＭＳ ゴシック" w:eastAsia="ＭＳ ゴシック" w:hint="eastAsia"/>
        </w:rPr>
        <w:t>:</w:t>
      </w:r>
      <w:r>
        <w:rPr>
          <w:rFonts w:ascii="ＭＳ ゴシック" w:eastAsia="ＭＳ ゴシック"/>
        </w:rPr>
        <w:t>00</w:t>
      </w:r>
      <w:r w:rsidR="00836AB3" w:rsidRPr="00836AB3">
        <w:rPr>
          <w:rFonts w:ascii="ＭＳ ゴシック" w:eastAsia="ＭＳ ゴシック" w:hint="eastAsia"/>
        </w:rPr>
        <w:t>～</w:t>
      </w:r>
      <w:r>
        <w:rPr>
          <w:rFonts w:ascii="ＭＳ ゴシック" w:eastAsia="ＭＳ ゴシック" w:hint="eastAsia"/>
        </w:rPr>
        <w:t>1</w:t>
      </w:r>
      <w:r>
        <w:rPr>
          <w:rFonts w:ascii="ＭＳ ゴシック" w:eastAsia="ＭＳ ゴシック"/>
        </w:rPr>
        <w:t>6</w:t>
      </w:r>
      <w:r w:rsidR="00C707CB">
        <w:rPr>
          <w:rFonts w:ascii="ＭＳ ゴシック" w:eastAsia="ＭＳ ゴシック" w:hint="eastAsia"/>
        </w:rPr>
        <w:t>:</w:t>
      </w:r>
      <w:r>
        <w:rPr>
          <w:rFonts w:ascii="ＭＳ ゴシック" w:eastAsia="ＭＳ ゴシック" w:hint="eastAsia"/>
        </w:rPr>
        <w:t>1</w:t>
      </w:r>
      <w:r>
        <w:rPr>
          <w:rFonts w:ascii="ＭＳ ゴシック" w:eastAsia="ＭＳ ゴシック"/>
        </w:rPr>
        <w:t>5</w:t>
      </w:r>
    </w:p>
    <w:p w:rsidR="00836AB3" w:rsidRPr="00836AB3" w:rsidRDefault="00836AB3" w:rsidP="009B2E9D">
      <w:pPr>
        <w:spacing w:line="276" w:lineRule="auto"/>
        <w:rPr>
          <w:rFonts w:ascii="ＭＳ ゴシック" w:eastAsia="ＭＳ ゴシック"/>
        </w:rPr>
      </w:pPr>
      <w:r w:rsidRPr="00836AB3">
        <w:rPr>
          <w:rFonts w:ascii="ＭＳ ゴシック" w:eastAsia="ＭＳ ゴシック" w:hint="eastAsia"/>
        </w:rPr>
        <w:t>２　場　所　大阪府監査室（府庁別館７階）</w:t>
      </w:r>
    </w:p>
    <w:p w:rsidR="00836AB3" w:rsidRDefault="00836AB3" w:rsidP="009B2E9D">
      <w:pPr>
        <w:spacing w:line="276" w:lineRule="auto"/>
        <w:rPr>
          <w:rFonts w:ascii="ＭＳ ゴシック" w:eastAsia="ＭＳ ゴシック"/>
        </w:rPr>
      </w:pPr>
      <w:r w:rsidRPr="00836AB3">
        <w:rPr>
          <w:rFonts w:ascii="ＭＳ ゴシック" w:eastAsia="ＭＳ ゴシック" w:hint="eastAsia"/>
        </w:rPr>
        <w:t xml:space="preserve">３　出席者　委　</w:t>
      </w:r>
      <w:r w:rsidR="00D03952">
        <w:rPr>
          <w:rFonts w:ascii="ＭＳ ゴシック" w:eastAsia="ＭＳ ゴシック" w:hint="eastAsia"/>
        </w:rPr>
        <w:t xml:space="preserve">　</w:t>
      </w:r>
      <w:r w:rsidRPr="00836AB3">
        <w:rPr>
          <w:rFonts w:ascii="ＭＳ ゴシック" w:eastAsia="ＭＳ ゴシック" w:hint="eastAsia"/>
        </w:rPr>
        <w:t>員：</w:t>
      </w:r>
      <w:r w:rsidR="00972CAF">
        <w:rPr>
          <w:rFonts w:ascii="ＭＳ ゴシック" w:eastAsia="ＭＳ ゴシック" w:hint="eastAsia"/>
        </w:rPr>
        <w:t>和田秋夫委員長、</w:t>
      </w:r>
      <w:r w:rsidR="00822D35">
        <w:rPr>
          <w:rFonts w:ascii="ＭＳ ゴシック" w:eastAsia="ＭＳ ゴシック" w:hint="eastAsia"/>
        </w:rPr>
        <w:t>川原尚子</w:t>
      </w:r>
      <w:r w:rsidRPr="00836AB3">
        <w:rPr>
          <w:rFonts w:ascii="ＭＳ ゴシック" w:eastAsia="ＭＳ ゴシック" w:hint="eastAsia"/>
        </w:rPr>
        <w:t>委員</w:t>
      </w:r>
      <w:r w:rsidR="00822D35">
        <w:rPr>
          <w:rFonts w:ascii="ＭＳ ゴシック" w:eastAsia="ＭＳ ゴシック" w:hint="eastAsia"/>
        </w:rPr>
        <w:t>長代理、小川一茂</w:t>
      </w:r>
      <w:r w:rsidR="00972CAF">
        <w:rPr>
          <w:rFonts w:ascii="ＭＳ ゴシック" w:eastAsia="ＭＳ ゴシック" w:hint="eastAsia"/>
        </w:rPr>
        <w:t>委員</w:t>
      </w:r>
    </w:p>
    <w:p w:rsidR="00972CAF" w:rsidRDefault="00C707CB" w:rsidP="009B2E9D">
      <w:pPr>
        <w:spacing w:line="276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　　　　</w:t>
      </w:r>
      <w:r w:rsidR="00836AB3" w:rsidRPr="00602B57">
        <w:rPr>
          <w:rFonts w:ascii="ＭＳ ゴシック" w:eastAsia="ＭＳ ゴシック" w:hint="eastAsia"/>
          <w:spacing w:val="60"/>
          <w:kern w:val="0"/>
          <w:fitText w:val="960" w:id="2066941952"/>
        </w:rPr>
        <w:t>事務</w:t>
      </w:r>
      <w:r w:rsidR="00836AB3" w:rsidRPr="00602B57">
        <w:rPr>
          <w:rFonts w:ascii="ＭＳ ゴシック" w:eastAsia="ＭＳ ゴシック" w:hint="eastAsia"/>
          <w:kern w:val="0"/>
          <w:fitText w:val="960" w:id="2066941952"/>
        </w:rPr>
        <w:t>局</w:t>
      </w:r>
      <w:r w:rsidR="00836AB3" w:rsidRPr="00836AB3">
        <w:rPr>
          <w:rFonts w:ascii="ＭＳ ゴシック" w:eastAsia="ＭＳ ゴシック" w:hint="eastAsia"/>
        </w:rPr>
        <w:t>：</w:t>
      </w:r>
      <w:r w:rsidR="00822D35">
        <w:rPr>
          <w:rFonts w:ascii="ＭＳ ゴシック" w:eastAsia="ＭＳ ゴシック" w:hint="eastAsia"/>
        </w:rPr>
        <w:t>見浪局長、中村次長</w:t>
      </w:r>
      <w:r w:rsidR="00836AB3">
        <w:rPr>
          <w:rFonts w:ascii="ＭＳ ゴシック" w:eastAsia="ＭＳ ゴシック" w:hint="eastAsia"/>
        </w:rPr>
        <w:t>、</w:t>
      </w:r>
      <w:r w:rsidR="00822D35">
        <w:rPr>
          <w:rFonts w:ascii="ＭＳ ゴシック" w:eastAsia="ＭＳ ゴシック" w:hint="eastAsia"/>
        </w:rPr>
        <w:t>能勢参事、仲子</w:t>
      </w:r>
      <w:r w:rsidR="00972CAF">
        <w:rPr>
          <w:rFonts w:ascii="ＭＳ ゴシック" w:eastAsia="ＭＳ ゴシック" w:hint="eastAsia"/>
        </w:rPr>
        <w:t>課長</w:t>
      </w:r>
      <w:r w:rsidR="00836AB3">
        <w:rPr>
          <w:rFonts w:ascii="ＭＳ ゴシック" w:eastAsia="ＭＳ ゴシック" w:hint="eastAsia"/>
        </w:rPr>
        <w:t>補佐、</w:t>
      </w:r>
      <w:r w:rsidR="00822D35">
        <w:rPr>
          <w:rFonts w:ascii="ＭＳ ゴシック" w:eastAsia="ＭＳ ゴシック" w:hint="eastAsia"/>
        </w:rPr>
        <w:t>加藤副主査</w:t>
      </w:r>
      <w:r w:rsidR="00972CAF">
        <w:rPr>
          <w:rFonts w:ascii="ＭＳ ゴシック" w:eastAsia="ＭＳ ゴシック" w:hint="eastAsia"/>
        </w:rPr>
        <w:t>、</w:t>
      </w:r>
    </w:p>
    <w:p w:rsidR="00602B57" w:rsidRDefault="00822D35" w:rsidP="00602B57">
      <w:pPr>
        <w:spacing w:line="276" w:lineRule="auto"/>
        <w:ind w:firstLineChars="595" w:firstLine="1428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令和５</w:t>
      </w:r>
      <w:r w:rsidR="00602B57">
        <w:rPr>
          <w:rFonts w:ascii="ＭＳ ゴシック" w:eastAsia="ＭＳ ゴシック" w:hint="eastAsia"/>
        </w:rPr>
        <w:t>年度大阪府包括外部監査人公募 応募者</w:t>
      </w:r>
    </w:p>
    <w:p w:rsidR="009B2E9D" w:rsidRDefault="00836AB3" w:rsidP="009B2E9D">
      <w:pPr>
        <w:spacing w:line="276" w:lineRule="auto"/>
        <w:rPr>
          <w:rFonts w:ascii="ＭＳ ゴシック" w:eastAsia="ＭＳ ゴシック"/>
        </w:rPr>
      </w:pPr>
      <w:r w:rsidRPr="00836AB3">
        <w:rPr>
          <w:rFonts w:ascii="ＭＳ ゴシック" w:eastAsia="ＭＳ ゴシック" w:hint="eastAsia"/>
        </w:rPr>
        <w:t xml:space="preserve">４　議事　</w:t>
      </w:r>
    </w:p>
    <w:p w:rsidR="00C707CB" w:rsidRDefault="00822D35" w:rsidP="00005FE4">
      <w:pPr>
        <w:spacing w:line="276" w:lineRule="auto"/>
        <w:ind w:firstLineChars="200" w:firstLine="48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令和５</w:t>
      </w:r>
      <w:r w:rsidR="00C707CB">
        <w:rPr>
          <w:rFonts w:ascii="ＭＳ ゴシック" w:eastAsia="ＭＳ ゴシック" w:hint="eastAsia"/>
        </w:rPr>
        <w:t>年度包括外部監査人候補者の</w:t>
      </w:r>
      <w:r w:rsidR="00D03952">
        <w:rPr>
          <w:rFonts w:ascii="ＭＳ ゴシック" w:eastAsia="ＭＳ ゴシック" w:hint="eastAsia"/>
        </w:rPr>
        <w:t>選定</w:t>
      </w:r>
    </w:p>
    <w:p w:rsidR="009B2E9D" w:rsidRDefault="00836AB3" w:rsidP="004B394B">
      <w:pPr>
        <w:spacing w:line="276" w:lineRule="auto"/>
        <w:rPr>
          <w:rFonts w:ascii="ＭＳ ゴシック" w:eastAsia="ＭＳ ゴシック"/>
        </w:rPr>
      </w:pPr>
      <w:r w:rsidRPr="00836AB3">
        <w:rPr>
          <w:rFonts w:ascii="ＭＳ ゴシック" w:eastAsia="ＭＳ ゴシック" w:hint="eastAsia"/>
        </w:rPr>
        <w:t xml:space="preserve">　　　　　　</w:t>
      </w:r>
    </w:p>
    <w:p w:rsidR="00836AB3" w:rsidRPr="00836AB3" w:rsidRDefault="00836AB3" w:rsidP="009B2E9D">
      <w:pPr>
        <w:spacing w:line="276" w:lineRule="auto"/>
        <w:rPr>
          <w:rFonts w:ascii="ＭＳ ゴシック" w:eastAsia="ＭＳ ゴシック"/>
        </w:rPr>
      </w:pPr>
      <w:r w:rsidRPr="00836AB3">
        <w:rPr>
          <w:rFonts w:ascii="ＭＳ ゴシック" w:eastAsia="ＭＳ ゴシック" w:hint="eastAsia"/>
        </w:rPr>
        <w:t>【議事内容】</w:t>
      </w:r>
    </w:p>
    <w:p w:rsidR="00C72E75" w:rsidRDefault="00C72E75" w:rsidP="009B2E9D">
      <w:pPr>
        <w:spacing w:line="276" w:lineRule="auto"/>
        <w:rPr>
          <w:rFonts w:ascii="ＭＳ ゴシック" w:eastAsia="ＭＳ ゴシック"/>
        </w:rPr>
      </w:pPr>
    </w:p>
    <w:p w:rsidR="00602B57" w:rsidRDefault="00602B57" w:rsidP="009B2E9D">
      <w:pPr>
        <w:spacing w:line="276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（１）プレゼンテーション</w:t>
      </w:r>
    </w:p>
    <w:p w:rsidR="00602B57" w:rsidRDefault="00C72E75" w:rsidP="00C72E75">
      <w:pPr>
        <w:spacing w:line="276" w:lineRule="auto"/>
        <w:ind w:leftChars="221" w:left="530" w:firstLineChars="98" w:firstLine="235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応募にあたって提出された</w:t>
      </w:r>
      <w:r w:rsidR="005B1E93">
        <w:rPr>
          <w:rFonts w:ascii="ＭＳ ゴシック" w:eastAsia="ＭＳ ゴシック" w:hint="eastAsia"/>
        </w:rPr>
        <w:t>「大阪府包括外部監査に関する</w:t>
      </w:r>
      <w:r>
        <w:rPr>
          <w:rFonts w:ascii="ＭＳ ゴシック" w:eastAsia="ＭＳ ゴシック" w:hint="eastAsia"/>
        </w:rPr>
        <w:t>提案書</w:t>
      </w:r>
      <w:r w:rsidR="005B1E93">
        <w:rPr>
          <w:rFonts w:ascii="ＭＳ ゴシック" w:eastAsia="ＭＳ ゴシック" w:hint="eastAsia"/>
        </w:rPr>
        <w:t>」</w:t>
      </w:r>
      <w:r w:rsidR="00C93D37">
        <w:rPr>
          <w:rFonts w:ascii="ＭＳ ゴシック" w:eastAsia="ＭＳ ゴシック" w:hint="eastAsia"/>
        </w:rPr>
        <w:t>をもとに</w:t>
      </w:r>
      <w:r>
        <w:rPr>
          <w:rFonts w:ascii="ＭＳ ゴシック" w:eastAsia="ＭＳ ゴシック" w:hint="eastAsia"/>
        </w:rPr>
        <w:t>、</w:t>
      </w:r>
      <w:r w:rsidR="00602B57">
        <w:rPr>
          <w:rFonts w:ascii="ＭＳ ゴシック" w:eastAsia="ＭＳ ゴシック" w:hint="eastAsia"/>
        </w:rPr>
        <w:t>応募者によるプレゼンテーションが行われた。</w:t>
      </w:r>
    </w:p>
    <w:p w:rsidR="00602B57" w:rsidRDefault="00602B57" w:rsidP="009B2E9D">
      <w:pPr>
        <w:spacing w:line="276" w:lineRule="auto"/>
        <w:rPr>
          <w:rFonts w:ascii="ＭＳ ゴシック" w:eastAsia="ＭＳ ゴシック"/>
        </w:rPr>
      </w:pPr>
    </w:p>
    <w:p w:rsidR="00602B57" w:rsidRDefault="00602B57" w:rsidP="009B2E9D">
      <w:pPr>
        <w:spacing w:line="276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（２）審査</w:t>
      </w:r>
    </w:p>
    <w:p w:rsidR="00602B57" w:rsidRDefault="00236E4D" w:rsidP="00236E4D">
      <w:pPr>
        <w:spacing w:line="276" w:lineRule="auto"/>
        <w:ind w:leftChars="227" w:left="545" w:firstLineChars="46" w:firstLine="110"/>
        <w:rPr>
          <w:rFonts w:ascii="ＭＳ ゴシック" w:eastAsia="ＭＳ ゴシック"/>
        </w:rPr>
      </w:pPr>
      <w:r w:rsidRPr="00236E4D">
        <w:rPr>
          <w:rFonts w:ascii="ＭＳ ゴシック" w:eastAsia="ＭＳ ゴシック" w:hint="eastAsia"/>
        </w:rPr>
        <w:t>「大阪府包括外部監査人候補者選定基準（公募）」及び「大阪府包括外部監査人公募要項」の評価項目に基づき</w:t>
      </w:r>
      <w:r>
        <w:rPr>
          <w:rFonts w:ascii="ＭＳ ゴシック" w:eastAsia="ＭＳ ゴシック" w:hint="eastAsia"/>
        </w:rPr>
        <w:t>確認及び</w:t>
      </w:r>
      <w:r w:rsidR="008E6289">
        <w:rPr>
          <w:rFonts w:ascii="ＭＳ ゴシック" w:eastAsia="ＭＳ ゴシック" w:hint="eastAsia"/>
        </w:rPr>
        <w:t>審査を行った</w:t>
      </w:r>
      <w:r w:rsidR="005B1E93">
        <w:rPr>
          <w:rFonts w:ascii="ＭＳ ゴシック" w:eastAsia="ＭＳ ゴシック" w:hint="eastAsia"/>
        </w:rPr>
        <w:t>。</w:t>
      </w:r>
    </w:p>
    <w:p w:rsidR="008E6289" w:rsidRDefault="008E6289" w:rsidP="008E6289">
      <w:pPr>
        <w:spacing w:line="276" w:lineRule="auto"/>
        <w:ind w:firstLineChars="320" w:firstLine="768"/>
        <w:rPr>
          <w:rFonts w:ascii="ＭＳ ゴシック" w:eastAsia="ＭＳ ゴシック"/>
        </w:rPr>
      </w:pPr>
    </w:p>
    <w:p w:rsidR="008E6289" w:rsidRDefault="008E6289" w:rsidP="008E6289">
      <w:pPr>
        <w:spacing w:line="276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（３）候補者の決定</w:t>
      </w:r>
    </w:p>
    <w:p w:rsidR="008E6289" w:rsidRDefault="008E6289" w:rsidP="008E6289">
      <w:pPr>
        <w:spacing w:line="276" w:lineRule="auto"/>
        <w:ind w:firstLineChars="297" w:firstLine="713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審査結果を踏まえ、</w:t>
      </w:r>
      <w:r w:rsidR="00822D35">
        <w:rPr>
          <w:rFonts w:ascii="ＭＳ ゴシック" w:eastAsia="ＭＳ ゴシック" w:hint="eastAsia"/>
        </w:rPr>
        <w:t>上原武彦</w:t>
      </w:r>
      <w:r w:rsidR="00382690">
        <w:rPr>
          <w:rFonts w:ascii="ＭＳ ゴシック" w:eastAsia="ＭＳ ゴシック" w:hint="eastAsia"/>
        </w:rPr>
        <w:t xml:space="preserve"> </w:t>
      </w:r>
      <w:r w:rsidR="00822D35">
        <w:rPr>
          <w:rFonts w:ascii="ＭＳ ゴシック" w:eastAsia="ＭＳ ゴシック" w:hint="eastAsia"/>
        </w:rPr>
        <w:t>弁護士を令和５</w:t>
      </w:r>
      <w:bookmarkStart w:id="0" w:name="_GoBack"/>
      <w:bookmarkEnd w:id="0"/>
      <w:r w:rsidR="00382690">
        <w:rPr>
          <w:rFonts w:ascii="ＭＳ ゴシック" w:eastAsia="ＭＳ ゴシック" w:hint="eastAsia"/>
        </w:rPr>
        <w:t>年度包括外部監査人候補者に</w:t>
      </w:r>
      <w:r>
        <w:rPr>
          <w:rFonts w:ascii="ＭＳ ゴシック" w:eastAsia="ＭＳ ゴシック" w:hint="eastAsia"/>
        </w:rPr>
        <w:t>選定した。</w:t>
      </w:r>
    </w:p>
    <w:sectPr w:rsidR="008E6289" w:rsidSect="00F51102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960" w:rsidRDefault="00D62960" w:rsidP="00D62960">
      <w:r>
        <w:separator/>
      </w:r>
    </w:p>
  </w:endnote>
  <w:endnote w:type="continuationSeparator" w:id="0">
    <w:p w:rsidR="00D62960" w:rsidRDefault="00D62960" w:rsidP="00D6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960" w:rsidRDefault="00D62960" w:rsidP="00D62960">
      <w:r>
        <w:separator/>
      </w:r>
    </w:p>
  </w:footnote>
  <w:footnote w:type="continuationSeparator" w:id="0">
    <w:p w:rsidR="00D62960" w:rsidRDefault="00D62960" w:rsidP="00D62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AE"/>
    <w:rsid w:val="000015C3"/>
    <w:rsid w:val="00005FE4"/>
    <w:rsid w:val="000128E5"/>
    <w:rsid w:val="00053A71"/>
    <w:rsid w:val="00060EE8"/>
    <w:rsid w:val="000858D0"/>
    <w:rsid w:val="000A2745"/>
    <w:rsid w:val="00125C01"/>
    <w:rsid w:val="00125D8C"/>
    <w:rsid w:val="00161087"/>
    <w:rsid w:val="001F0502"/>
    <w:rsid w:val="001F5A23"/>
    <w:rsid w:val="002070E6"/>
    <w:rsid w:val="00236E4D"/>
    <w:rsid w:val="0028173E"/>
    <w:rsid w:val="002868FC"/>
    <w:rsid w:val="002B0D8C"/>
    <w:rsid w:val="002C39F8"/>
    <w:rsid w:val="002F2E04"/>
    <w:rsid w:val="002F3EFC"/>
    <w:rsid w:val="00315EC4"/>
    <w:rsid w:val="0035058B"/>
    <w:rsid w:val="0036399A"/>
    <w:rsid w:val="00382690"/>
    <w:rsid w:val="00392145"/>
    <w:rsid w:val="003A5A30"/>
    <w:rsid w:val="003E1F34"/>
    <w:rsid w:val="004271AD"/>
    <w:rsid w:val="0044004E"/>
    <w:rsid w:val="004B394B"/>
    <w:rsid w:val="004B3DD4"/>
    <w:rsid w:val="004E0B45"/>
    <w:rsid w:val="004F6454"/>
    <w:rsid w:val="004F6C0D"/>
    <w:rsid w:val="00505CBD"/>
    <w:rsid w:val="0052229B"/>
    <w:rsid w:val="005B1E93"/>
    <w:rsid w:val="005E16A4"/>
    <w:rsid w:val="00602B57"/>
    <w:rsid w:val="006136BC"/>
    <w:rsid w:val="00632462"/>
    <w:rsid w:val="006B5097"/>
    <w:rsid w:val="006C64BD"/>
    <w:rsid w:val="006D7B49"/>
    <w:rsid w:val="00757F35"/>
    <w:rsid w:val="00775CC7"/>
    <w:rsid w:val="007A1694"/>
    <w:rsid w:val="007B4BCA"/>
    <w:rsid w:val="007E2701"/>
    <w:rsid w:val="00822D35"/>
    <w:rsid w:val="00830B80"/>
    <w:rsid w:val="00836AB3"/>
    <w:rsid w:val="008404DC"/>
    <w:rsid w:val="00895C74"/>
    <w:rsid w:val="008B1FA2"/>
    <w:rsid w:val="008E6289"/>
    <w:rsid w:val="00946E88"/>
    <w:rsid w:val="009527AE"/>
    <w:rsid w:val="00972CAF"/>
    <w:rsid w:val="009B2E9D"/>
    <w:rsid w:val="00A17D36"/>
    <w:rsid w:val="00A714DA"/>
    <w:rsid w:val="00AD1835"/>
    <w:rsid w:val="00AD6B8E"/>
    <w:rsid w:val="00AE37BF"/>
    <w:rsid w:val="00B554AB"/>
    <w:rsid w:val="00B665F7"/>
    <w:rsid w:val="00BA60CF"/>
    <w:rsid w:val="00BD5567"/>
    <w:rsid w:val="00C34D57"/>
    <w:rsid w:val="00C41EFA"/>
    <w:rsid w:val="00C707CB"/>
    <w:rsid w:val="00C72E75"/>
    <w:rsid w:val="00C93D37"/>
    <w:rsid w:val="00CA5C28"/>
    <w:rsid w:val="00CB13C2"/>
    <w:rsid w:val="00CD0EDE"/>
    <w:rsid w:val="00D03952"/>
    <w:rsid w:val="00D62960"/>
    <w:rsid w:val="00D924BE"/>
    <w:rsid w:val="00DE0690"/>
    <w:rsid w:val="00DE53F0"/>
    <w:rsid w:val="00DF255F"/>
    <w:rsid w:val="00DF5A34"/>
    <w:rsid w:val="00E53E70"/>
    <w:rsid w:val="00E5476A"/>
    <w:rsid w:val="00E81463"/>
    <w:rsid w:val="00E82236"/>
    <w:rsid w:val="00E92EA0"/>
    <w:rsid w:val="00E94770"/>
    <w:rsid w:val="00EA294E"/>
    <w:rsid w:val="00EC37DB"/>
    <w:rsid w:val="00ED5773"/>
    <w:rsid w:val="00EE3BF3"/>
    <w:rsid w:val="00EF1791"/>
    <w:rsid w:val="00EF2B3B"/>
    <w:rsid w:val="00F02727"/>
    <w:rsid w:val="00F250BC"/>
    <w:rsid w:val="00F51102"/>
    <w:rsid w:val="00F54100"/>
    <w:rsid w:val="00F86AE0"/>
    <w:rsid w:val="00F915A9"/>
    <w:rsid w:val="00F93115"/>
    <w:rsid w:val="00F96B62"/>
    <w:rsid w:val="00FC6FBB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0A574932"/>
  <w15:docId w15:val="{50E48FB6-8D4A-423F-B986-983258FB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7AE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29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2960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D629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2960"/>
    <w:rPr>
      <w:rFonts w:asciiTheme="minorEastAsia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96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6B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ABBBB-2D22-4447-B6EA-8ACF13FF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61</Words>
  <Characters>351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2019-11-06T07:47:00Z</cp:lastPrinted>
  <dcterms:created xsi:type="dcterms:W3CDTF">2019-06-11T00:58:00Z</dcterms:created>
  <dcterms:modified xsi:type="dcterms:W3CDTF">2022-11-25T02:57:00Z</dcterms:modified>
</cp:coreProperties>
</file>