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77777777" w:rsidR="00DF6E98" w:rsidRPr="00681689" w:rsidRDefault="006B215B"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r w:rsidR="003172E6" w:rsidRPr="00681689">
              <w:rPr>
                <w:rFonts w:ascii="ＭＳ 明朝" w:hAnsi="ＭＳ 明朝" w:hint="eastAsia"/>
                <w:kern w:val="0"/>
                <w:sz w:val="24"/>
              </w:rPr>
              <w:t xml:space="preserve">　</w:t>
            </w:r>
          </w:p>
          <w:p w14:paraId="272B1632" w14:textId="64C0A568" w:rsidR="006B215B" w:rsidRPr="00681689" w:rsidRDefault="003172E6"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※小文字記載は指摘事項の概要</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700E9A" w:rsidRPr="00681689" w14:paraId="272B1637" w14:textId="77777777" w:rsidTr="00193F25">
        <w:trPr>
          <w:trHeight w:val="464"/>
        </w:trPr>
        <w:tc>
          <w:tcPr>
            <w:tcW w:w="14300" w:type="dxa"/>
            <w:gridSpan w:val="4"/>
            <w:tcBorders>
              <w:right w:val="single" w:sz="4" w:space="0" w:color="auto"/>
            </w:tcBorders>
            <w:shd w:val="clear" w:color="auto" w:fill="FFFFFF" w:themeFill="background1"/>
            <w:vAlign w:val="center"/>
          </w:tcPr>
          <w:p w14:paraId="272B1636" w14:textId="53B1C713"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２．未収金</w:t>
            </w:r>
            <w:r w:rsidR="00994C7E">
              <w:rPr>
                <w:rFonts w:ascii="ＭＳ 明朝" w:hAnsi="ＭＳ 明朝" w:hint="eastAsia"/>
                <w:sz w:val="24"/>
              </w:rPr>
              <w:t>（</w:t>
            </w:r>
            <w:r w:rsidRPr="00681689">
              <w:rPr>
                <w:rFonts w:ascii="ＭＳ 明朝" w:hAnsi="ＭＳ 明朝" w:hint="eastAsia"/>
                <w:sz w:val="24"/>
              </w:rPr>
              <w:t>貸付金を除く</w:t>
            </w:r>
            <w:r w:rsidR="00044991">
              <w:rPr>
                <w:rFonts w:ascii="ＭＳ 明朝" w:hAnsi="ＭＳ 明朝" w:hint="eastAsia"/>
                <w:sz w:val="24"/>
              </w:rPr>
              <w:t>）</w:t>
            </w:r>
            <w:r w:rsidRPr="00681689">
              <w:rPr>
                <w:rFonts w:ascii="ＭＳ 明朝" w:hAnsi="ＭＳ 明朝" w:hint="eastAsia"/>
                <w:sz w:val="24"/>
              </w:rPr>
              <w:t>の検討並びにその検討結果</w:t>
            </w:r>
          </w:p>
        </w:tc>
      </w:tr>
      <w:tr w:rsidR="00700E9A" w:rsidRPr="00681689" w14:paraId="562F0E3F" w14:textId="77777777" w:rsidTr="00193F25">
        <w:trPr>
          <w:trHeight w:val="501"/>
        </w:trPr>
        <w:tc>
          <w:tcPr>
            <w:tcW w:w="14300" w:type="dxa"/>
            <w:gridSpan w:val="4"/>
            <w:tcBorders>
              <w:right w:val="single" w:sz="4" w:space="0" w:color="auto"/>
            </w:tcBorders>
            <w:shd w:val="clear" w:color="auto" w:fill="FFFFFF" w:themeFill="background1"/>
            <w:vAlign w:val="center"/>
          </w:tcPr>
          <w:p w14:paraId="7CE41CBA" w14:textId="351F444E" w:rsidR="00700E9A" w:rsidRPr="00681689" w:rsidRDefault="00994C7E" w:rsidP="008B2CCA">
            <w:pPr>
              <w:autoSpaceDN w:val="0"/>
              <w:spacing w:line="300" w:lineRule="exact"/>
              <w:ind w:leftChars="50" w:left="500" w:hangingChars="150" w:hanging="386"/>
              <w:rPr>
                <w:rFonts w:ascii="ＭＳ 明朝" w:hAnsi="ＭＳ 明朝"/>
                <w:sz w:val="24"/>
              </w:rPr>
            </w:pPr>
            <w:r>
              <w:rPr>
                <w:rFonts w:ascii="ＭＳ 明朝" w:hAnsi="ＭＳ 明朝" w:hint="eastAsia"/>
                <w:sz w:val="24"/>
              </w:rPr>
              <w:t>（</w:t>
            </w:r>
            <w:r w:rsidR="00700E9A" w:rsidRPr="00681689">
              <w:rPr>
                <w:rFonts w:ascii="ＭＳ 明朝" w:hAnsi="ＭＳ 明朝" w:hint="eastAsia"/>
                <w:sz w:val="24"/>
              </w:rPr>
              <w:t>4</w:t>
            </w:r>
            <w:r w:rsidR="00044991">
              <w:rPr>
                <w:rFonts w:ascii="ＭＳ 明朝" w:hAnsi="ＭＳ 明朝" w:hint="eastAsia"/>
                <w:sz w:val="24"/>
              </w:rPr>
              <w:t>）</w:t>
            </w:r>
            <w:r w:rsidR="00700E9A" w:rsidRPr="00681689">
              <w:rPr>
                <w:rFonts w:ascii="ＭＳ 明朝" w:hAnsi="ＭＳ 明朝" w:hint="eastAsia"/>
                <w:sz w:val="24"/>
              </w:rPr>
              <w:t xml:space="preserve"> 個々の未収金の検討の結果</w:t>
            </w:r>
          </w:p>
        </w:tc>
      </w:tr>
      <w:tr w:rsidR="00656ADB" w:rsidRPr="00681689" w14:paraId="60BE5FBF" w14:textId="77777777" w:rsidTr="002D1AB9">
        <w:trPr>
          <w:trHeight w:val="6207"/>
        </w:trPr>
        <w:tc>
          <w:tcPr>
            <w:tcW w:w="1888" w:type="dxa"/>
            <w:tcBorders>
              <w:bottom w:val="single" w:sz="4" w:space="0" w:color="auto"/>
            </w:tcBorders>
          </w:tcPr>
          <w:p w14:paraId="4322EC09" w14:textId="1CB932D0" w:rsidR="00656ADB" w:rsidRDefault="00656ADB" w:rsidP="00656ADB">
            <w:pPr>
              <w:autoSpaceDN w:val="0"/>
              <w:spacing w:line="300" w:lineRule="exact"/>
              <w:rPr>
                <w:rFonts w:ascii="ＭＳ 明朝" w:hAnsi="ＭＳ 明朝"/>
                <w:sz w:val="24"/>
              </w:rPr>
            </w:pPr>
            <w:r w:rsidRPr="00681689">
              <w:rPr>
                <w:rFonts w:ascii="ＭＳ 明朝" w:hAnsi="ＭＳ 明朝" w:hint="eastAsia"/>
                <w:sz w:val="24"/>
              </w:rPr>
              <w:t>④　府営住宅使用料及び損害金</w:t>
            </w:r>
            <w:r>
              <w:rPr>
                <w:rFonts w:ascii="ＭＳ 明朝" w:hAnsi="ＭＳ 明朝" w:hint="eastAsia"/>
                <w:sz w:val="24"/>
              </w:rPr>
              <w:t>（</w:t>
            </w:r>
            <w:r w:rsidRPr="00681689">
              <w:rPr>
                <w:rFonts w:ascii="ＭＳ 明朝" w:hAnsi="ＭＳ 明朝" w:hint="eastAsia"/>
                <w:sz w:val="24"/>
              </w:rPr>
              <w:t>入居者</w:t>
            </w:r>
            <w:r>
              <w:rPr>
                <w:rFonts w:ascii="ＭＳ 明朝" w:hAnsi="ＭＳ 明朝" w:hint="eastAsia"/>
                <w:sz w:val="24"/>
              </w:rPr>
              <w:t>）</w:t>
            </w:r>
            <w:r w:rsidRPr="00681689">
              <w:rPr>
                <w:rFonts w:ascii="ＭＳ 明朝" w:hAnsi="ＭＳ 明朝" w:hint="eastAsia"/>
                <w:sz w:val="24"/>
              </w:rPr>
              <w:t>について</w:t>
            </w:r>
          </w:p>
          <w:p w14:paraId="72C16CCF" w14:textId="2DC5FCD2" w:rsidR="00656ADB" w:rsidRPr="00681689" w:rsidRDefault="00656ADB" w:rsidP="00656ADB">
            <w:pPr>
              <w:autoSpaceDN w:val="0"/>
              <w:spacing w:line="300" w:lineRule="exact"/>
              <w:rPr>
                <w:rFonts w:ascii="ＭＳ 明朝" w:hAnsi="ＭＳ 明朝"/>
                <w:sz w:val="24"/>
              </w:rPr>
            </w:pPr>
            <w:r>
              <w:rPr>
                <w:rFonts w:ascii="ＭＳ 明朝" w:hAnsi="ＭＳ 明朝" w:hint="eastAsia"/>
                <w:sz w:val="24"/>
              </w:rPr>
              <w:t>【住宅まちづくり部】</w:t>
            </w:r>
          </w:p>
        </w:tc>
        <w:tc>
          <w:tcPr>
            <w:tcW w:w="6466" w:type="dxa"/>
            <w:tcBorders>
              <w:bottom w:val="single" w:sz="4" w:space="0" w:color="auto"/>
            </w:tcBorders>
          </w:tcPr>
          <w:p w14:paraId="3058C7A3" w14:textId="77777777" w:rsidR="00656ADB" w:rsidRPr="00C766F7" w:rsidRDefault="00656ADB" w:rsidP="00EC625D">
            <w:pPr>
              <w:autoSpaceDN w:val="0"/>
              <w:spacing w:line="300" w:lineRule="exact"/>
              <w:rPr>
                <w:rFonts w:ascii="ＭＳ 明朝" w:hAnsi="ＭＳ 明朝"/>
                <w:color w:val="000000" w:themeColor="text1"/>
                <w:sz w:val="24"/>
                <w:szCs w:val="22"/>
              </w:rPr>
            </w:pPr>
            <w:r w:rsidRPr="00C766F7">
              <w:rPr>
                <w:rFonts w:ascii="ＭＳ 明朝" w:hAnsi="ＭＳ 明朝" w:hint="eastAsia"/>
                <w:color w:val="000000" w:themeColor="text1"/>
                <w:sz w:val="24"/>
                <w:szCs w:val="22"/>
              </w:rPr>
              <w:t>（ロ）このように、当該債権は原契約者である契約名義人が既に死亡あるいは連絡が途絶えている状況、また、相続人についても居所不明あるいはそのほとんどにおいて直近１年間の入金がないこと等からも客観的に支払意思がないと認められる状況にあることから、今後の回収は極めて困難であると考えられる。そこで、</w:t>
            </w:r>
          </w:p>
          <w:p w14:paraId="58EF8072" w14:textId="77777777" w:rsidR="00656ADB" w:rsidRPr="00C766F7" w:rsidRDefault="00656ADB" w:rsidP="00656ADB">
            <w:pPr>
              <w:autoSpaceDN w:val="0"/>
              <w:spacing w:line="300" w:lineRule="exact"/>
              <w:ind w:firstLineChars="100" w:firstLine="258"/>
              <w:rPr>
                <w:rFonts w:ascii="ＭＳ 明朝" w:hAnsi="ＭＳ 明朝"/>
                <w:color w:val="000000" w:themeColor="text1"/>
                <w:sz w:val="24"/>
                <w:szCs w:val="22"/>
                <w:u w:val="single"/>
              </w:rPr>
            </w:pPr>
            <w:r w:rsidRPr="00C766F7">
              <w:rPr>
                <w:rFonts w:ascii="ＭＳ 明朝" w:hAnsi="ＭＳ 明朝" w:hint="eastAsia"/>
                <w:color w:val="000000" w:themeColor="text1"/>
                <w:sz w:val="24"/>
                <w:szCs w:val="22"/>
                <w:u w:val="single"/>
              </w:rPr>
              <w:t>当該債権のうち、少なくとも本監査で検討の対象とした35件109,788千円は、回収可能性はないものとして、破産更生債権に分類すべきである</w:t>
            </w:r>
            <w:r w:rsidRPr="00C766F7">
              <w:rPr>
                <w:rFonts w:ascii="ＭＳ 明朝" w:hAnsi="ＭＳ 明朝" w:hint="eastAsia"/>
                <w:color w:val="000000" w:themeColor="text1"/>
                <w:sz w:val="24"/>
                <w:szCs w:val="22"/>
              </w:rPr>
              <w:t>（</w:t>
            </w:r>
            <w:r w:rsidRPr="00C766F7">
              <w:rPr>
                <w:rFonts w:ascii="ＭＳ 明朝" w:hAnsi="ＭＳ 明朝" w:hint="eastAsia"/>
                <w:color w:val="000000" w:themeColor="text1"/>
                <w:sz w:val="24"/>
                <w:szCs w:val="22"/>
                <w:u w:val="single"/>
              </w:rPr>
              <w:t>結果番号４</w:t>
            </w:r>
            <w:r w:rsidRPr="00C766F7">
              <w:rPr>
                <w:rFonts w:ascii="ＭＳ 明朝" w:hAnsi="ＭＳ 明朝" w:hint="eastAsia"/>
                <w:color w:val="000000" w:themeColor="text1"/>
                <w:sz w:val="24"/>
                <w:szCs w:val="22"/>
              </w:rPr>
              <w:t>）。</w:t>
            </w:r>
          </w:p>
          <w:p w14:paraId="017823BC" w14:textId="7FDC4299" w:rsidR="00656ADB" w:rsidRDefault="00656ADB" w:rsidP="008B2CCA">
            <w:pPr>
              <w:autoSpaceDN w:val="0"/>
              <w:spacing w:line="300" w:lineRule="exact"/>
              <w:rPr>
                <w:rFonts w:ascii="ＭＳ 明朝" w:hAnsi="ＭＳ 明朝"/>
                <w:color w:val="000000" w:themeColor="text1"/>
                <w:sz w:val="20"/>
              </w:rPr>
            </w:pPr>
          </w:p>
        </w:tc>
        <w:tc>
          <w:tcPr>
            <w:tcW w:w="4389" w:type="dxa"/>
            <w:tcBorders>
              <w:bottom w:val="single" w:sz="4" w:space="0" w:color="auto"/>
            </w:tcBorders>
            <w:shd w:val="clear" w:color="auto" w:fill="auto"/>
          </w:tcPr>
          <w:p w14:paraId="7109F390" w14:textId="76E054C2" w:rsidR="00B64590" w:rsidRPr="00063309" w:rsidRDefault="00780889" w:rsidP="00780889">
            <w:pPr>
              <w:autoSpaceDN w:val="0"/>
              <w:spacing w:line="300" w:lineRule="exact"/>
              <w:rPr>
                <w:rFonts w:ascii="ＭＳ 明朝" w:hAnsi="ＭＳ 明朝"/>
                <w:sz w:val="24"/>
              </w:rPr>
            </w:pPr>
            <w:r w:rsidRPr="0007109E">
              <w:rPr>
                <w:rFonts w:ascii="ＭＳ 明朝" w:hAnsi="ＭＳ 明朝" w:hint="eastAsia"/>
                <w:sz w:val="24"/>
              </w:rPr>
              <w:t xml:space="preserve">　35件</w:t>
            </w:r>
            <w:r w:rsidR="00BC10C9" w:rsidRPr="0007109E">
              <w:rPr>
                <w:rFonts w:ascii="ＭＳ 明朝" w:hAnsi="ＭＳ 明朝" w:hint="eastAsia"/>
                <w:sz w:val="24"/>
              </w:rPr>
              <w:t>のうち、</w:t>
            </w:r>
            <w:r w:rsidR="00425B4C" w:rsidRPr="00063309">
              <w:rPr>
                <w:rFonts w:ascii="ＭＳ 明朝" w:hAnsi="ＭＳ 明朝" w:hint="eastAsia"/>
                <w:sz w:val="24"/>
              </w:rPr>
              <w:t>６</w:t>
            </w:r>
            <w:r w:rsidR="00974B11" w:rsidRPr="00063309">
              <w:rPr>
                <w:rFonts w:ascii="ＭＳ 明朝" w:hAnsi="ＭＳ 明朝" w:hint="eastAsia"/>
                <w:sz w:val="24"/>
              </w:rPr>
              <w:t>件</w:t>
            </w:r>
            <w:r w:rsidRPr="00063309">
              <w:rPr>
                <w:rFonts w:ascii="ＭＳ 明朝" w:hAnsi="ＭＳ 明朝" w:hint="eastAsia"/>
                <w:sz w:val="24"/>
              </w:rPr>
              <w:t>については、回収や債権整理に向けて相続人調査や単身死亡未返還住宅の確認等を行い、債権整理を行った。</w:t>
            </w:r>
          </w:p>
          <w:p w14:paraId="113149D8" w14:textId="2AAB2C31" w:rsidR="00780889" w:rsidRPr="0007109E" w:rsidRDefault="00974B11" w:rsidP="00B64590">
            <w:pPr>
              <w:autoSpaceDN w:val="0"/>
              <w:spacing w:line="300" w:lineRule="exact"/>
              <w:ind w:firstLineChars="100" w:firstLine="258"/>
              <w:rPr>
                <w:rFonts w:ascii="ＭＳ 明朝" w:hAnsi="ＭＳ 明朝"/>
                <w:sz w:val="24"/>
              </w:rPr>
            </w:pPr>
            <w:r w:rsidRPr="00063309">
              <w:rPr>
                <w:rFonts w:ascii="ＭＳ 明朝" w:hAnsi="ＭＳ 明朝" w:hint="eastAsia"/>
                <w:sz w:val="24"/>
              </w:rPr>
              <w:t>また、</w:t>
            </w:r>
            <w:r w:rsidR="00780889" w:rsidRPr="00063309">
              <w:rPr>
                <w:rFonts w:ascii="ＭＳ 明朝" w:hAnsi="ＭＳ 明朝" w:hint="eastAsia"/>
                <w:sz w:val="24"/>
              </w:rPr>
              <w:t>回収可能性がないと判断した</w:t>
            </w:r>
            <w:r w:rsidR="00425B4C" w:rsidRPr="00063309">
              <w:rPr>
                <w:rFonts w:ascii="ＭＳ 明朝" w:hAnsi="ＭＳ 明朝" w:hint="eastAsia"/>
                <w:sz w:val="24"/>
              </w:rPr>
              <w:t>28</w:t>
            </w:r>
            <w:r w:rsidRPr="00063309">
              <w:rPr>
                <w:rFonts w:ascii="ＭＳ 明朝" w:hAnsi="ＭＳ 明朝" w:hint="eastAsia"/>
                <w:sz w:val="24"/>
              </w:rPr>
              <w:t>件については</w:t>
            </w:r>
            <w:r w:rsidR="00780889" w:rsidRPr="0007109E">
              <w:rPr>
                <w:rFonts w:ascii="ＭＳ 明朝" w:hAnsi="ＭＳ 明朝" w:hint="eastAsia"/>
                <w:sz w:val="24"/>
              </w:rPr>
              <w:t>、破産更生債権に分類した。</w:t>
            </w:r>
          </w:p>
          <w:p w14:paraId="5CCFEF8B" w14:textId="5702D299" w:rsidR="00637799" w:rsidRDefault="00780889" w:rsidP="00FE689D">
            <w:pPr>
              <w:autoSpaceDN w:val="0"/>
              <w:spacing w:line="300" w:lineRule="exact"/>
              <w:rPr>
                <w:rFonts w:ascii="ＭＳ 明朝" w:hAnsi="ＭＳ 明朝"/>
                <w:sz w:val="24"/>
              </w:rPr>
            </w:pPr>
            <w:r w:rsidRPr="0007109E">
              <w:rPr>
                <w:rFonts w:ascii="ＭＳ 明朝" w:hAnsi="ＭＳ 明朝" w:hint="eastAsia"/>
                <w:sz w:val="24"/>
              </w:rPr>
              <w:t xml:space="preserve">　残り１件については、令和２年度にその一部につき時効援用による債権整理を行い、残部については</w:t>
            </w:r>
            <w:r w:rsidR="004B530D" w:rsidRPr="004B530D">
              <w:rPr>
                <w:rFonts w:ascii="ＭＳ 明朝" w:hAnsi="ＭＳ 明朝" w:hint="eastAsia"/>
                <w:sz w:val="24"/>
              </w:rPr>
              <w:t>裁判</w:t>
            </w:r>
            <w:r w:rsidR="004B530D">
              <w:rPr>
                <w:rFonts w:ascii="ＭＳ 明朝" w:hAnsi="ＭＳ 明朝" w:hint="eastAsia"/>
                <w:sz w:val="24"/>
              </w:rPr>
              <w:t>の判決に基づき、相続人に対し、</w:t>
            </w:r>
            <w:r w:rsidR="00523ACC">
              <w:rPr>
                <w:rFonts w:ascii="ＭＳ 明朝" w:hAnsi="ＭＳ 明朝" w:hint="eastAsia"/>
                <w:sz w:val="24"/>
              </w:rPr>
              <w:t>新たに</w:t>
            </w:r>
            <w:r w:rsidR="004B530D" w:rsidRPr="004B530D">
              <w:rPr>
                <w:rFonts w:ascii="ＭＳ 明朝" w:hAnsi="ＭＳ 明朝" w:hint="eastAsia"/>
                <w:sz w:val="24"/>
              </w:rPr>
              <w:t>債務名義を取得したこと</w:t>
            </w:r>
            <w:r w:rsidR="004B530D">
              <w:rPr>
                <w:rFonts w:ascii="ＭＳ 明朝" w:hAnsi="ＭＳ 明朝" w:hint="eastAsia"/>
                <w:sz w:val="24"/>
              </w:rPr>
              <w:t>から</w:t>
            </w:r>
            <w:r w:rsidR="00DE2D79" w:rsidRPr="0007109E">
              <w:rPr>
                <w:rFonts w:ascii="ＭＳ 明朝" w:hAnsi="ＭＳ 明朝" w:hint="eastAsia"/>
                <w:sz w:val="24"/>
              </w:rPr>
              <w:t>貸倒懸念</w:t>
            </w:r>
            <w:r w:rsidRPr="0007109E">
              <w:rPr>
                <w:rFonts w:ascii="ＭＳ 明朝" w:hAnsi="ＭＳ 明朝" w:hint="eastAsia"/>
                <w:sz w:val="24"/>
              </w:rPr>
              <w:t>債権に分類した。</w:t>
            </w:r>
          </w:p>
          <w:p w14:paraId="78FF9160" w14:textId="4FA14D6C" w:rsidR="00352E3D" w:rsidRPr="0007109E" w:rsidRDefault="00B104DE" w:rsidP="00B95E2D">
            <w:pPr>
              <w:autoSpaceDN w:val="0"/>
              <w:spacing w:line="300" w:lineRule="exact"/>
              <w:ind w:firstLineChars="100" w:firstLine="258"/>
              <w:rPr>
                <w:rFonts w:ascii="ＭＳ 明朝" w:hAnsi="ＭＳ 明朝"/>
                <w:sz w:val="24"/>
              </w:rPr>
            </w:pPr>
            <w:r w:rsidRPr="00B95E2D">
              <w:rPr>
                <w:rFonts w:ascii="ＭＳ 明朝" w:hAnsi="ＭＳ 明朝" w:hint="eastAsia"/>
                <w:sz w:val="24"/>
              </w:rPr>
              <w:t>今後</w:t>
            </w:r>
            <w:r w:rsidR="00FE689D" w:rsidRPr="00B95E2D">
              <w:rPr>
                <w:rFonts w:ascii="ＭＳ 明朝" w:hAnsi="ＭＳ 明朝" w:hint="eastAsia"/>
                <w:sz w:val="24"/>
              </w:rPr>
              <w:t>もこれまで以上に適切に債権管理を行</w:t>
            </w:r>
            <w:r w:rsidR="009F2303" w:rsidRPr="00B95E2D">
              <w:rPr>
                <w:rFonts w:ascii="ＭＳ 明朝" w:hAnsi="ＭＳ 明朝" w:hint="eastAsia"/>
                <w:sz w:val="24"/>
              </w:rPr>
              <w:t>うとともに</w:t>
            </w:r>
            <w:r w:rsidR="00FE689D" w:rsidRPr="00B95E2D">
              <w:rPr>
                <w:rFonts w:ascii="ＭＳ 明朝" w:hAnsi="ＭＳ 明朝" w:hint="eastAsia"/>
                <w:sz w:val="24"/>
              </w:rPr>
              <w:t>、回収に向け</w:t>
            </w:r>
            <w:r w:rsidR="009F2303" w:rsidRPr="00B95E2D">
              <w:rPr>
                <w:rFonts w:ascii="ＭＳ 明朝" w:hAnsi="ＭＳ 明朝" w:hint="eastAsia"/>
                <w:sz w:val="24"/>
              </w:rPr>
              <w:t>た</w:t>
            </w:r>
            <w:r w:rsidR="001B26D1" w:rsidRPr="00B95E2D">
              <w:rPr>
                <w:rFonts w:ascii="ＭＳ 明朝" w:hAnsi="ＭＳ 明朝" w:hint="eastAsia"/>
                <w:sz w:val="24"/>
              </w:rPr>
              <w:t>取組み</w:t>
            </w:r>
            <w:r w:rsidR="00FE689D" w:rsidRPr="00B95E2D">
              <w:rPr>
                <w:rFonts w:ascii="ＭＳ 明朝" w:hAnsi="ＭＳ 明朝" w:hint="eastAsia"/>
                <w:sz w:val="24"/>
              </w:rPr>
              <w:t>を継続する</w:t>
            </w:r>
            <w:r w:rsidRPr="00B95E2D">
              <w:rPr>
                <w:rFonts w:ascii="ＭＳ 明朝" w:hAnsi="ＭＳ 明朝" w:hint="eastAsia"/>
                <w:sz w:val="24"/>
              </w:rPr>
              <w:t>。</w:t>
            </w:r>
          </w:p>
        </w:tc>
        <w:tc>
          <w:tcPr>
            <w:tcW w:w="1557" w:type="dxa"/>
            <w:tcBorders>
              <w:bottom w:val="single" w:sz="4" w:space="0" w:color="auto"/>
            </w:tcBorders>
            <w:shd w:val="clear" w:color="auto" w:fill="auto"/>
          </w:tcPr>
          <w:p w14:paraId="7F7904E9" w14:textId="21D8159E" w:rsidR="00780889" w:rsidRPr="00DF682C" w:rsidRDefault="004B5B72" w:rsidP="00974B11">
            <w:pPr>
              <w:autoSpaceDN w:val="0"/>
              <w:spacing w:line="300" w:lineRule="exact"/>
              <w:rPr>
                <w:rFonts w:ascii="ＭＳ 明朝" w:hAnsi="ＭＳ 明朝"/>
                <w:sz w:val="24"/>
              </w:rPr>
            </w:pPr>
            <w:r w:rsidRPr="00DF682C">
              <w:rPr>
                <w:rFonts w:ascii="ＭＳ 明朝" w:hAnsi="ＭＳ 明朝" w:hint="eastAsia"/>
                <w:sz w:val="24"/>
              </w:rPr>
              <w:t>措置</w:t>
            </w:r>
          </w:p>
        </w:tc>
      </w:tr>
    </w:tbl>
    <w:p w14:paraId="5A0AE82E" w14:textId="466805D8" w:rsidR="00BB44CA" w:rsidRPr="00681689" w:rsidRDefault="00BB44CA" w:rsidP="008B2CCA">
      <w:pPr>
        <w:autoSpaceDN w:val="0"/>
        <w:spacing w:line="300" w:lineRule="exact"/>
        <w:rPr>
          <w:rFonts w:ascii="ＭＳ 明朝" w:hAnsi="ＭＳ 明朝"/>
          <w:sz w:val="24"/>
        </w:rPr>
      </w:pPr>
    </w:p>
    <w:sectPr w:rsidR="00BB44CA" w:rsidRPr="00681689" w:rsidSect="00193F25">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6621" w14:textId="77777777" w:rsidR="00F83DD5" w:rsidRDefault="00F83DD5">
      <w:r>
        <w:separator/>
      </w:r>
    </w:p>
  </w:endnote>
  <w:endnote w:type="continuationSeparator" w:id="0">
    <w:p w14:paraId="479D4DA1" w14:textId="77777777" w:rsidR="00F83DD5" w:rsidRDefault="00F83DD5">
      <w:r>
        <w:continuationSeparator/>
      </w:r>
    </w:p>
  </w:endnote>
  <w:endnote w:type="continuationNotice" w:id="1">
    <w:p w14:paraId="41B44992" w14:textId="77777777" w:rsidR="00F83DD5" w:rsidRDefault="00F8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7606" w14:textId="77777777" w:rsidR="00F83DD5" w:rsidRDefault="00F83DD5">
      <w:r>
        <w:separator/>
      </w:r>
    </w:p>
  </w:footnote>
  <w:footnote w:type="continuationSeparator" w:id="0">
    <w:p w14:paraId="28394321" w14:textId="77777777" w:rsidR="00F83DD5" w:rsidRDefault="00F83DD5">
      <w:r>
        <w:continuationSeparator/>
      </w:r>
    </w:p>
  </w:footnote>
  <w:footnote w:type="continuationNotice" w:id="1">
    <w:p w14:paraId="6B380772" w14:textId="77777777" w:rsidR="00F83DD5" w:rsidRDefault="00F83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91"/>
    <w:rsid w:val="00000A6C"/>
    <w:rsid w:val="00003D3D"/>
    <w:rsid w:val="00005F55"/>
    <w:rsid w:val="00007C05"/>
    <w:rsid w:val="000135E4"/>
    <w:rsid w:val="00014F48"/>
    <w:rsid w:val="00015BAF"/>
    <w:rsid w:val="00017EC7"/>
    <w:rsid w:val="000200FB"/>
    <w:rsid w:val="000241AF"/>
    <w:rsid w:val="000245D4"/>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991"/>
    <w:rsid w:val="00044D4D"/>
    <w:rsid w:val="00045D63"/>
    <w:rsid w:val="00046566"/>
    <w:rsid w:val="000479F6"/>
    <w:rsid w:val="00047C59"/>
    <w:rsid w:val="00047E63"/>
    <w:rsid w:val="000529AB"/>
    <w:rsid w:val="00053FF1"/>
    <w:rsid w:val="0005725E"/>
    <w:rsid w:val="00060DD6"/>
    <w:rsid w:val="00060ED2"/>
    <w:rsid w:val="000623C4"/>
    <w:rsid w:val="0006288F"/>
    <w:rsid w:val="00063309"/>
    <w:rsid w:val="00064891"/>
    <w:rsid w:val="0007072D"/>
    <w:rsid w:val="0007109E"/>
    <w:rsid w:val="000713B1"/>
    <w:rsid w:val="00074723"/>
    <w:rsid w:val="00075939"/>
    <w:rsid w:val="00075BE3"/>
    <w:rsid w:val="00077884"/>
    <w:rsid w:val="000803ED"/>
    <w:rsid w:val="0008067E"/>
    <w:rsid w:val="000818BC"/>
    <w:rsid w:val="00081AB9"/>
    <w:rsid w:val="00083AD7"/>
    <w:rsid w:val="00083FD3"/>
    <w:rsid w:val="000843C6"/>
    <w:rsid w:val="0008533A"/>
    <w:rsid w:val="00086900"/>
    <w:rsid w:val="000873C4"/>
    <w:rsid w:val="00090F86"/>
    <w:rsid w:val="00091F62"/>
    <w:rsid w:val="00092827"/>
    <w:rsid w:val="000949D3"/>
    <w:rsid w:val="0009581D"/>
    <w:rsid w:val="00097264"/>
    <w:rsid w:val="000977FE"/>
    <w:rsid w:val="000A07E7"/>
    <w:rsid w:val="000A1E42"/>
    <w:rsid w:val="000A4A5E"/>
    <w:rsid w:val="000A59BA"/>
    <w:rsid w:val="000A5B31"/>
    <w:rsid w:val="000A6A1C"/>
    <w:rsid w:val="000A6E79"/>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553"/>
    <w:rsid w:val="0014069A"/>
    <w:rsid w:val="00140AD3"/>
    <w:rsid w:val="001452DF"/>
    <w:rsid w:val="0014613E"/>
    <w:rsid w:val="00147161"/>
    <w:rsid w:val="0014730A"/>
    <w:rsid w:val="0015159C"/>
    <w:rsid w:val="00151F33"/>
    <w:rsid w:val="00152866"/>
    <w:rsid w:val="00152974"/>
    <w:rsid w:val="0015306D"/>
    <w:rsid w:val="00153D59"/>
    <w:rsid w:val="00155762"/>
    <w:rsid w:val="00155AE4"/>
    <w:rsid w:val="00155C26"/>
    <w:rsid w:val="00156636"/>
    <w:rsid w:val="00162B00"/>
    <w:rsid w:val="0016632A"/>
    <w:rsid w:val="0017011B"/>
    <w:rsid w:val="00170243"/>
    <w:rsid w:val="0017309F"/>
    <w:rsid w:val="001767C0"/>
    <w:rsid w:val="001767EE"/>
    <w:rsid w:val="0018091D"/>
    <w:rsid w:val="0018244A"/>
    <w:rsid w:val="0018358E"/>
    <w:rsid w:val="0019027D"/>
    <w:rsid w:val="00193F25"/>
    <w:rsid w:val="001944D4"/>
    <w:rsid w:val="001A35FB"/>
    <w:rsid w:val="001A3AD7"/>
    <w:rsid w:val="001A56C1"/>
    <w:rsid w:val="001A63CE"/>
    <w:rsid w:val="001A7999"/>
    <w:rsid w:val="001B0A09"/>
    <w:rsid w:val="001B100C"/>
    <w:rsid w:val="001B26D1"/>
    <w:rsid w:val="001B4E4D"/>
    <w:rsid w:val="001B7048"/>
    <w:rsid w:val="001B7664"/>
    <w:rsid w:val="001B7F47"/>
    <w:rsid w:val="001C0045"/>
    <w:rsid w:val="001C0060"/>
    <w:rsid w:val="001C089A"/>
    <w:rsid w:val="001C2941"/>
    <w:rsid w:val="001D479F"/>
    <w:rsid w:val="001D4D94"/>
    <w:rsid w:val="001D4DD4"/>
    <w:rsid w:val="001E0F2C"/>
    <w:rsid w:val="001E1F15"/>
    <w:rsid w:val="001E5339"/>
    <w:rsid w:val="001E6961"/>
    <w:rsid w:val="001E7153"/>
    <w:rsid w:val="001E76E5"/>
    <w:rsid w:val="001E7BD6"/>
    <w:rsid w:val="001E7C2A"/>
    <w:rsid w:val="001F1004"/>
    <w:rsid w:val="001F1C09"/>
    <w:rsid w:val="001F201D"/>
    <w:rsid w:val="001F497B"/>
    <w:rsid w:val="00203232"/>
    <w:rsid w:val="0020572F"/>
    <w:rsid w:val="00206F81"/>
    <w:rsid w:val="00207CCD"/>
    <w:rsid w:val="002102E2"/>
    <w:rsid w:val="002123A1"/>
    <w:rsid w:val="00216E64"/>
    <w:rsid w:val="002176E8"/>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5178A"/>
    <w:rsid w:val="00252C26"/>
    <w:rsid w:val="0025586F"/>
    <w:rsid w:val="00255882"/>
    <w:rsid w:val="002571FE"/>
    <w:rsid w:val="00260B09"/>
    <w:rsid w:val="002638D7"/>
    <w:rsid w:val="002650CF"/>
    <w:rsid w:val="002704C7"/>
    <w:rsid w:val="00271DE3"/>
    <w:rsid w:val="00271E24"/>
    <w:rsid w:val="002735CE"/>
    <w:rsid w:val="00273931"/>
    <w:rsid w:val="00274B7F"/>
    <w:rsid w:val="0028009C"/>
    <w:rsid w:val="002848E0"/>
    <w:rsid w:val="002918D0"/>
    <w:rsid w:val="00293536"/>
    <w:rsid w:val="00295721"/>
    <w:rsid w:val="002A1C3E"/>
    <w:rsid w:val="002A31EF"/>
    <w:rsid w:val="002A468A"/>
    <w:rsid w:val="002A4CA9"/>
    <w:rsid w:val="002A4EFD"/>
    <w:rsid w:val="002B240D"/>
    <w:rsid w:val="002B76EC"/>
    <w:rsid w:val="002C0FC3"/>
    <w:rsid w:val="002C1731"/>
    <w:rsid w:val="002C2510"/>
    <w:rsid w:val="002C3608"/>
    <w:rsid w:val="002C47CC"/>
    <w:rsid w:val="002C4FAD"/>
    <w:rsid w:val="002C5597"/>
    <w:rsid w:val="002D0547"/>
    <w:rsid w:val="002D1AA5"/>
    <w:rsid w:val="002D1AB9"/>
    <w:rsid w:val="002D3A6C"/>
    <w:rsid w:val="002D3B8B"/>
    <w:rsid w:val="002D3D2B"/>
    <w:rsid w:val="002E0436"/>
    <w:rsid w:val="002E2389"/>
    <w:rsid w:val="002E3F47"/>
    <w:rsid w:val="002E6B8D"/>
    <w:rsid w:val="002E7422"/>
    <w:rsid w:val="002F15BD"/>
    <w:rsid w:val="002F1CD8"/>
    <w:rsid w:val="002F3BFB"/>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C8"/>
    <w:rsid w:val="00324346"/>
    <w:rsid w:val="0032578C"/>
    <w:rsid w:val="0032722E"/>
    <w:rsid w:val="003272D3"/>
    <w:rsid w:val="003311AF"/>
    <w:rsid w:val="003355AA"/>
    <w:rsid w:val="003368D1"/>
    <w:rsid w:val="00337563"/>
    <w:rsid w:val="00343879"/>
    <w:rsid w:val="003439CB"/>
    <w:rsid w:val="003523EC"/>
    <w:rsid w:val="00352E3D"/>
    <w:rsid w:val="00356D59"/>
    <w:rsid w:val="00360FA6"/>
    <w:rsid w:val="00361926"/>
    <w:rsid w:val="00361988"/>
    <w:rsid w:val="00364C90"/>
    <w:rsid w:val="00367355"/>
    <w:rsid w:val="00371DF8"/>
    <w:rsid w:val="003738C8"/>
    <w:rsid w:val="0037768D"/>
    <w:rsid w:val="00377A01"/>
    <w:rsid w:val="003825BD"/>
    <w:rsid w:val="0038484F"/>
    <w:rsid w:val="0038682B"/>
    <w:rsid w:val="00387B94"/>
    <w:rsid w:val="003912C8"/>
    <w:rsid w:val="0039293B"/>
    <w:rsid w:val="00394E4F"/>
    <w:rsid w:val="003967B3"/>
    <w:rsid w:val="003A1574"/>
    <w:rsid w:val="003A23DD"/>
    <w:rsid w:val="003A33E4"/>
    <w:rsid w:val="003A5C1F"/>
    <w:rsid w:val="003B0FCA"/>
    <w:rsid w:val="003B3A99"/>
    <w:rsid w:val="003B5A34"/>
    <w:rsid w:val="003B5D09"/>
    <w:rsid w:val="003B798A"/>
    <w:rsid w:val="003C3A3D"/>
    <w:rsid w:val="003C3F05"/>
    <w:rsid w:val="003C4EFA"/>
    <w:rsid w:val="003D41D1"/>
    <w:rsid w:val="003D4808"/>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5B4C"/>
    <w:rsid w:val="0042659C"/>
    <w:rsid w:val="00426E2E"/>
    <w:rsid w:val="004313F1"/>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69C9"/>
    <w:rsid w:val="00497C18"/>
    <w:rsid w:val="004A14D8"/>
    <w:rsid w:val="004A1B15"/>
    <w:rsid w:val="004A3101"/>
    <w:rsid w:val="004A6E7D"/>
    <w:rsid w:val="004A7191"/>
    <w:rsid w:val="004B2A75"/>
    <w:rsid w:val="004B4B06"/>
    <w:rsid w:val="004B530D"/>
    <w:rsid w:val="004B5359"/>
    <w:rsid w:val="004B5B72"/>
    <w:rsid w:val="004B7C8F"/>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3ACC"/>
    <w:rsid w:val="005254D5"/>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4A3E"/>
    <w:rsid w:val="005D65C9"/>
    <w:rsid w:val="005E1267"/>
    <w:rsid w:val="005E17B5"/>
    <w:rsid w:val="005E3AF4"/>
    <w:rsid w:val="005F20A8"/>
    <w:rsid w:val="005F5189"/>
    <w:rsid w:val="00601B91"/>
    <w:rsid w:val="006032A6"/>
    <w:rsid w:val="006042E0"/>
    <w:rsid w:val="006048B7"/>
    <w:rsid w:val="00612711"/>
    <w:rsid w:val="00616E2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37799"/>
    <w:rsid w:val="006426AC"/>
    <w:rsid w:val="00651344"/>
    <w:rsid w:val="006521F9"/>
    <w:rsid w:val="00652374"/>
    <w:rsid w:val="00656ADB"/>
    <w:rsid w:val="00660F3F"/>
    <w:rsid w:val="00663816"/>
    <w:rsid w:val="00664316"/>
    <w:rsid w:val="00666F38"/>
    <w:rsid w:val="0067020C"/>
    <w:rsid w:val="00673013"/>
    <w:rsid w:val="00677C0B"/>
    <w:rsid w:val="00681689"/>
    <w:rsid w:val="00685F43"/>
    <w:rsid w:val="006930F4"/>
    <w:rsid w:val="0069349E"/>
    <w:rsid w:val="0069622B"/>
    <w:rsid w:val="006976DB"/>
    <w:rsid w:val="006A028F"/>
    <w:rsid w:val="006A2424"/>
    <w:rsid w:val="006A31B3"/>
    <w:rsid w:val="006A339C"/>
    <w:rsid w:val="006A700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55AA"/>
    <w:rsid w:val="006D704E"/>
    <w:rsid w:val="006D7F74"/>
    <w:rsid w:val="006E6851"/>
    <w:rsid w:val="006E7F23"/>
    <w:rsid w:val="006F01EF"/>
    <w:rsid w:val="006F081E"/>
    <w:rsid w:val="006F2488"/>
    <w:rsid w:val="006F5874"/>
    <w:rsid w:val="006F5B25"/>
    <w:rsid w:val="00700377"/>
    <w:rsid w:val="00700E9A"/>
    <w:rsid w:val="0070727B"/>
    <w:rsid w:val="00707486"/>
    <w:rsid w:val="00717099"/>
    <w:rsid w:val="00721FDC"/>
    <w:rsid w:val="007254AF"/>
    <w:rsid w:val="007257E9"/>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0889"/>
    <w:rsid w:val="0078403F"/>
    <w:rsid w:val="00785C41"/>
    <w:rsid w:val="00785F06"/>
    <w:rsid w:val="0078619C"/>
    <w:rsid w:val="0078692B"/>
    <w:rsid w:val="00791550"/>
    <w:rsid w:val="007920F6"/>
    <w:rsid w:val="00795E4D"/>
    <w:rsid w:val="0079650D"/>
    <w:rsid w:val="0079655B"/>
    <w:rsid w:val="0079697F"/>
    <w:rsid w:val="0079795E"/>
    <w:rsid w:val="007A3A87"/>
    <w:rsid w:val="007A4BBB"/>
    <w:rsid w:val="007A6FCB"/>
    <w:rsid w:val="007A74C4"/>
    <w:rsid w:val="007A7997"/>
    <w:rsid w:val="007A7E89"/>
    <w:rsid w:val="007B3AF6"/>
    <w:rsid w:val="007B6965"/>
    <w:rsid w:val="007B747A"/>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2CCA"/>
    <w:rsid w:val="008B399E"/>
    <w:rsid w:val="008B78A8"/>
    <w:rsid w:val="008B7CDC"/>
    <w:rsid w:val="008C08FC"/>
    <w:rsid w:val="008C2A07"/>
    <w:rsid w:val="008C31B9"/>
    <w:rsid w:val="008C56BB"/>
    <w:rsid w:val="008C58C2"/>
    <w:rsid w:val="008D5857"/>
    <w:rsid w:val="008D5D18"/>
    <w:rsid w:val="008D6F88"/>
    <w:rsid w:val="008D708E"/>
    <w:rsid w:val="008E47D8"/>
    <w:rsid w:val="008E7593"/>
    <w:rsid w:val="008E7E14"/>
    <w:rsid w:val="008F2D35"/>
    <w:rsid w:val="008F6A4B"/>
    <w:rsid w:val="008F7BEA"/>
    <w:rsid w:val="00901967"/>
    <w:rsid w:val="00902851"/>
    <w:rsid w:val="00904717"/>
    <w:rsid w:val="00904E44"/>
    <w:rsid w:val="00907ABD"/>
    <w:rsid w:val="009103A1"/>
    <w:rsid w:val="00911754"/>
    <w:rsid w:val="00914A77"/>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E14"/>
    <w:rsid w:val="0095443D"/>
    <w:rsid w:val="00957520"/>
    <w:rsid w:val="00961884"/>
    <w:rsid w:val="00962E0B"/>
    <w:rsid w:val="00970A01"/>
    <w:rsid w:val="00971587"/>
    <w:rsid w:val="009742BE"/>
    <w:rsid w:val="00974B11"/>
    <w:rsid w:val="00974F4A"/>
    <w:rsid w:val="00976424"/>
    <w:rsid w:val="0097755F"/>
    <w:rsid w:val="00977C19"/>
    <w:rsid w:val="009811F7"/>
    <w:rsid w:val="00981B97"/>
    <w:rsid w:val="00985C97"/>
    <w:rsid w:val="00990FE6"/>
    <w:rsid w:val="00991E39"/>
    <w:rsid w:val="00993253"/>
    <w:rsid w:val="00994020"/>
    <w:rsid w:val="00994C7E"/>
    <w:rsid w:val="00997544"/>
    <w:rsid w:val="009A3B8F"/>
    <w:rsid w:val="009A57FC"/>
    <w:rsid w:val="009A6883"/>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F02AB"/>
    <w:rsid w:val="009F2303"/>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746B"/>
    <w:rsid w:val="00A26174"/>
    <w:rsid w:val="00A26840"/>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5284"/>
    <w:rsid w:val="00AA222B"/>
    <w:rsid w:val="00AA5F2E"/>
    <w:rsid w:val="00AA7098"/>
    <w:rsid w:val="00AB3497"/>
    <w:rsid w:val="00AB59BA"/>
    <w:rsid w:val="00AB713B"/>
    <w:rsid w:val="00AB73DE"/>
    <w:rsid w:val="00AB7FF8"/>
    <w:rsid w:val="00AC0B4D"/>
    <w:rsid w:val="00AC3B3F"/>
    <w:rsid w:val="00AC4504"/>
    <w:rsid w:val="00AC4A61"/>
    <w:rsid w:val="00AC5EC5"/>
    <w:rsid w:val="00AD16EE"/>
    <w:rsid w:val="00AD1715"/>
    <w:rsid w:val="00AD388B"/>
    <w:rsid w:val="00AD3B14"/>
    <w:rsid w:val="00AD5121"/>
    <w:rsid w:val="00AD5842"/>
    <w:rsid w:val="00AD5D18"/>
    <w:rsid w:val="00AE18D3"/>
    <w:rsid w:val="00AE3590"/>
    <w:rsid w:val="00AE5CA5"/>
    <w:rsid w:val="00AE7755"/>
    <w:rsid w:val="00AF2090"/>
    <w:rsid w:val="00B038ED"/>
    <w:rsid w:val="00B05A37"/>
    <w:rsid w:val="00B05A43"/>
    <w:rsid w:val="00B07C0B"/>
    <w:rsid w:val="00B10299"/>
    <w:rsid w:val="00B104DE"/>
    <w:rsid w:val="00B13AC5"/>
    <w:rsid w:val="00B13E81"/>
    <w:rsid w:val="00B22DD0"/>
    <w:rsid w:val="00B26244"/>
    <w:rsid w:val="00B2640E"/>
    <w:rsid w:val="00B273F3"/>
    <w:rsid w:val="00B31E68"/>
    <w:rsid w:val="00B34A0E"/>
    <w:rsid w:val="00B34D42"/>
    <w:rsid w:val="00B37032"/>
    <w:rsid w:val="00B37C42"/>
    <w:rsid w:val="00B45090"/>
    <w:rsid w:val="00B50819"/>
    <w:rsid w:val="00B50A27"/>
    <w:rsid w:val="00B5241F"/>
    <w:rsid w:val="00B54239"/>
    <w:rsid w:val="00B556A0"/>
    <w:rsid w:val="00B560C6"/>
    <w:rsid w:val="00B56D5E"/>
    <w:rsid w:val="00B64590"/>
    <w:rsid w:val="00B66EBC"/>
    <w:rsid w:val="00B760DF"/>
    <w:rsid w:val="00B766D3"/>
    <w:rsid w:val="00B76D61"/>
    <w:rsid w:val="00B76EB1"/>
    <w:rsid w:val="00B80973"/>
    <w:rsid w:val="00B8643F"/>
    <w:rsid w:val="00B908B0"/>
    <w:rsid w:val="00B92684"/>
    <w:rsid w:val="00B92E12"/>
    <w:rsid w:val="00B958D7"/>
    <w:rsid w:val="00B95E2D"/>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C10C9"/>
    <w:rsid w:val="00BC36DD"/>
    <w:rsid w:val="00BD1671"/>
    <w:rsid w:val="00BD193A"/>
    <w:rsid w:val="00BD1964"/>
    <w:rsid w:val="00BD295F"/>
    <w:rsid w:val="00BD718C"/>
    <w:rsid w:val="00BE6147"/>
    <w:rsid w:val="00BE6808"/>
    <w:rsid w:val="00BE7C73"/>
    <w:rsid w:val="00BE7CEF"/>
    <w:rsid w:val="00BF10CB"/>
    <w:rsid w:val="00BF1C89"/>
    <w:rsid w:val="00BF46F7"/>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4D48"/>
    <w:rsid w:val="00C4583E"/>
    <w:rsid w:val="00C47271"/>
    <w:rsid w:val="00C50CC3"/>
    <w:rsid w:val="00C50F54"/>
    <w:rsid w:val="00C52E17"/>
    <w:rsid w:val="00C55A85"/>
    <w:rsid w:val="00C55CB7"/>
    <w:rsid w:val="00C56025"/>
    <w:rsid w:val="00C562DA"/>
    <w:rsid w:val="00C62BB0"/>
    <w:rsid w:val="00C63465"/>
    <w:rsid w:val="00C65ADE"/>
    <w:rsid w:val="00C700BE"/>
    <w:rsid w:val="00C73720"/>
    <w:rsid w:val="00C73F53"/>
    <w:rsid w:val="00C766F7"/>
    <w:rsid w:val="00C81A54"/>
    <w:rsid w:val="00C81DA5"/>
    <w:rsid w:val="00C82A10"/>
    <w:rsid w:val="00C8529A"/>
    <w:rsid w:val="00C86835"/>
    <w:rsid w:val="00C94251"/>
    <w:rsid w:val="00C967CB"/>
    <w:rsid w:val="00CA3979"/>
    <w:rsid w:val="00CA5DAC"/>
    <w:rsid w:val="00CA5E6F"/>
    <w:rsid w:val="00CB37AA"/>
    <w:rsid w:val="00CB4552"/>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0B29"/>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3032D"/>
    <w:rsid w:val="00D317C5"/>
    <w:rsid w:val="00D31E06"/>
    <w:rsid w:val="00D35971"/>
    <w:rsid w:val="00D408E0"/>
    <w:rsid w:val="00D4111F"/>
    <w:rsid w:val="00D4177B"/>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FB3"/>
    <w:rsid w:val="00D813F4"/>
    <w:rsid w:val="00D8235A"/>
    <w:rsid w:val="00D82DCB"/>
    <w:rsid w:val="00D84AAA"/>
    <w:rsid w:val="00D84BE9"/>
    <w:rsid w:val="00D8672C"/>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2D79"/>
    <w:rsid w:val="00DE3FA3"/>
    <w:rsid w:val="00DE5933"/>
    <w:rsid w:val="00DE6C24"/>
    <w:rsid w:val="00DE6D31"/>
    <w:rsid w:val="00DE7644"/>
    <w:rsid w:val="00DF02B8"/>
    <w:rsid w:val="00DF12DE"/>
    <w:rsid w:val="00DF237D"/>
    <w:rsid w:val="00DF334A"/>
    <w:rsid w:val="00DF33D4"/>
    <w:rsid w:val="00DF66C9"/>
    <w:rsid w:val="00DF682C"/>
    <w:rsid w:val="00DF6E98"/>
    <w:rsid w:val="00E01AB1"/>
    <w:rsid w:val="00E01AB4"/>
    <w:rsid w:val="00E01B20"/>
    <w:rsid w:val="00E03D7C"/>
    <w:rsid w:val="00E04E40"/>
    <w:rsid w:val="00E04F03"/>
    <w:rsid w:val="00E1082B"/>
    <w:rsid w:val="00E1099F"/>
    <w:rsid w:val="00E11815"/>
    <w:rsid w:val="00E15275"/>
    <w:rsid w:val="00E25D8F"/>
    <w:rsid w:val="00E25DB0"/>
    <w:rsid w:val="00E35580"/>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EA6"/>
    <w:rsid w:val="00E85F65"/>
    <w:rsid w:val="00E860D6"/>
    <w:rsid w:val="00E874D7"/>
    <w:rsid w:val="00E875C5"/>
    <w:rsid w:val="00E90056"/>
    <w:rsid w:val="00E90759"/>
    <w:rsid w:val="00E93A62"/>
    <w:rsid w:val="00E93C22"/>
    <w:rsid w:val="00E96231"/>
    <w:rsid w:val="00EA18BA"/>
    <w:rsid w:val="00EA3F19"/>
    <w:rsid w:val="00EA56C6"/>
    <w:rsid w:val="00EA76E4"/>
    <w:rsid w:val="00EB2C7F"/>
    <w:rsid w:val="00EB562C"/>
    <w:rsid w:val="00EB58F2"/>
    <w:rsid w:val="00EB770C"/>
    <w:rsid w:val="00EC05DE"/>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F1489"/>
    <w:rsid w:val="00EF428E"/>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47C8C"/>
    <w:rsid w:val="00F50D41"/>
    <w:rsid w:val="00F53312"/>
    <w:rsid w:val="00F543AC"/>
    <w:rsid w:val="00F54738"/>
    <w:rsid w:val="00F5500E"/>
    <w:rsid w:val="00F55504"/>
    <w:rsid w:val="00F562BA"/>
    <w:rsid w:val="00F56E37"/>
    <w:rsid w:val="00F62A13"/>
    <w:rsid w:val="00F64546"/>
    <w:rsid w:val="00F650FB"/>
    <w:rsid w:val="00F724A3"/>
    <w:rsid w:val="00F7357D"/>
    <w:rsid w:val="00F74DA3"/>
    <w:rsid w:val="00F77A14"/>
    <w:rsid w:val="00F83AA9"/>
    <w:rsid w:val="00F83B8F"/>
    <w:rsid w:val="00F83DD5"/>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C2D55"/>
    <w:rsid w:val="00FC35DE"/>
    <w:rsid w:val="00FC5EAC"/>
    <w:rsid w:val="00FC7817"/>
    <w:rsid w:val="00FD115B"/>
    <w:rsid w:val="00FD35B9"/>
    <w:rsid w:val="00FE572E"/>
    <w:rsid w:val="00FE689D"/>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2023-04-07T13:31:00Z</dcterms:created>
  <dcterms:modified xsi:type="dcterms:W3CDTF">2023-04-07T13:31:00Z</dcterms:modified>
</cp:coreProperties>
</file>