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D6B99" w14:textId="77777777" w:rsidR="003C7280" w:rsidRPr="008B3CFE" w:rsidRDefault="003C7280" w:rsidP="00B116C1">
      <w:pPr>
        <w:pStyle w:val="1"/>
        <w:spacing w:line="360" w:lineRule="exact"/>
        <w:rPr>
          <w:color w:val="FF0000"/>
          <w:kern w:val="0"/>
        </w:rPr>
      </w:pPr>
    </w:p>
    <w:p w14:paraId="33D588E6" w14:textId="77777777" w:rsidR="001A55F0" w:rsidRPr="006E0E37" w:rsidRDefault="009F2F32" w:rsidP="00B116C1">
      <w:pPr>
        <w:pStyle w:val="1"/>
        <w:spacing w:line="360" w:lineRule="exact"/>
        <w:rPr>
          <w:kern w:val="0"/>
          <w:sz w:val="32"/>
          <w:szCs w:val="32"/>
        </w:rPr>
      </w:pPr>
      <w:r w:rsidRPr="00464E49">
        <w:rPr>
          <w:rFonts w:hint="eastAsia"/>
          <w:spacing w:val="220"/>
          <w:kern w:val="0"/>
          <w:sz w:val="32"/>
          <w:szCs w:val="32"/>
          <w:fitText w:val="3372" w:id="-1738363904"/>
        </w:rPr>
        <w:t>経</w:t>
      </w:r>
      <w:r w:rsidR="00CA7DDF" w:rsidRPr="00464E49">
        <w:rPr>
          <w:rFonts w:hint="eastAsia"/>
          <w:spacing w:val="220"/>
          <w:kern w:val="0"/>
          <w:sz w:val="32"/>
          <w:szCs w:val="32"/>
          <w:fitText w:val="3372" w:id="-1738363904"/>
        </w:rPr>
        <w:t>営の状</w:t>
      </w:r>
      <w:r w:rsidR="00CA7DDF" w:rsidRPr="00464E49">
        <w:rPr>
          <w:rFonts w:hint="eastAsia"/>
          <w:spacing w:val="3"/>
          <w:kern w:val="0"/>
          <w:sz w:val="32"/>
          <w:szCs w:val="32"/>
          <w:fitText w:val="3372" w:id="-1738363904"/>
        </w:rPr>
        <w:t>況</w:t>
      </w:r>
    </w:p>
    <w:p w14:paraId="21F1C1DD" w14:textId="77777777" w:rsidR="001A55F0" w:rsidRPr="000D7F01" w:rsidRDefault="001A55F0" w:rsidP="00B116C1">
      <w:pPr>
        <w:spacing w:line="360" w:lineRule="exact"/>
        <w:rPr>
          <w:color w:val="000000"/>
        </w:rPr>
      </w:pPr>
    </w:p>
    <w:p w14:paraId="52A6FAC0" w14:textId="77777777" w:rsidR="00CF7B65" w:rsidRPr="000D7F01" w:rsidRDefault="009E4EDF" w:rsidP="00F21859">
      <w:pPr>
        <w:pStyle w:val="2"/>
        <w:spacing w:line="400" w:lineRule="exact"/>
        <w:rPr>
          <w:color w:val="000000"/>
          <w:kern w:val="0"/>
          <w:sz w:val="22"/>
        </w:rPr>
      </w:pPr>
      <w:r w:rsidRPr="000D7F01">
        <w:rPr>
          <w:rFonts w:hint="eastAsia"/>
          <w:color w:val="000000"/>
          <w:kern w:val="0"/>
          <w:sz w:val="22"/>
        </w:rPr>
        <w:t xml:space="preserve">１　</w:t>
      </w:r>
      <w:r w:rsidRPr="00464E49">
        <w:rPr>
          <w:rFonts w:hint="eastAsia"/>
          <w:color w:val="000000"/>
          <w:spacing w:val="83"/>
          <w:kern w:val="0"/>
          <w:sz w:val="22"/>
          <w:fitText w:val="1768" w:id="-1478737919"/>
        </w:rPr>
        <w:t>事業の概</w:t>
      </w:r>
      <w:r w:rsidRPr="00464E49">
        <w:rPr>
          <w:rFonts w:hint="eastAsia"/>
          <w:color w:val="000000"/>
          <w:kern w:val="0"/>
          <w:sz w:val="22"/>
          <w:fitText w:val="1768" w:id="-1478737919"/>
        </w:rPr>
        <w:t>要</w:t>
      </w:r>
    </w:p>
    <w:p w14:paraId="6AEE6BD1" w14:textId="77777777" w:rsidR="00907446" w:rsidRPr="00CE4C88" w:rsidRDefault="008F4E83" w:rsidP="00C76403">
      <w:pPr>
        <w:pStyle w:val="a8"/>
        <w:spacing w:line="400" w:lineRule="exact"/>
        <w:ind w:leftChars="0" w:left="0" w:firstLine="213"/>
        <w:rPr>
          <w:color w:val="000000"/>
          <w:kern w:val="0"/>
        </w:rPr>
      </w:pPr>
      <w:r w:rsidRPr="000D7F01">
        <w:rPr>
          <w:rFonts w:hint="eastAsia"/>
          <w:color w:val="000000"/>
          <w:kern w:val="0"/>
        </w:rPr>
        <w:t>まち会計</w:t>
      </w:r>
      <w:r w:rsidR="001E444B" w:rsidRPr="000D7F01">
        <w:rPr>
          <w:rFonts w:hint="eastAsia"/>
          <w:color w:val="000000"/>
          <w:kern w:val="0"/>
        </w:rPr>
        <w:t>は、</w:t>
      </w:r>
      <w:r w:rsidR="00EC0671" w:rsidRPr="000D7F01">
        <w:rPr>
          <w:rFonts w:hint="eastAsia"/>
          <w:color w:val="000000"/>
          <w:kern w:val="0"/>
        </w:rPr>
        <w:t>地域会計</w:t>
      </w:r>
      <w:r w:rsidR="00D3279B" w:rsidRPr="000D7F01">
        <w:rPr>
          <w:rFonts w:hint="eastAsia"/>
          <w:color w:val="000000"/>
          <w:kern w:val="0"/>
        </w:rPr>
        <w:t>により整備された産業用地</w:t>
      </w:r>
      <w:r w:rsidR="00D446F9" w:rsidRPr="000D7F01">
        <w:rPr>
          <w:rFonts w:hint="eastAsia"/>
          <w:color w:val="000000"/>
          <w:kern w:val="0"/>
        </w:rPr>
        <w:t>及び住宅用地</w:t>
      </w:r>
      <w:r w:rsidR="00BE54C2" w:rsidRPr="000D7F01">
        <w:rPr>
          <w:rFonts w:hint="eastAsia"/>
          <w:color w:val="000000"/>
          <w:kern w:val="0"/>
        </w:rPr>
        <w:t>について</w:t>
      </w:r>
      <w:r w:rsidR="00952233" w:rsidRPr="000D7F01">
        <w:rPr>
          <w:rFonts w:hint="eastAsia"/>
          <w:color w:val="000000"/>
          <w:kern w:val="0"/>
        </w:rPr>
        <w:t>定期借地方式による</w:t>
      </w:r>
      <w:r w:rsidR="00D3279B" w:rsidRPr="000D7F01">
        <w:rPr>
          <w:rFonts w:hint="eastAsia"/>
          <w:color w:val="000000"/>
          <w:kern w:val="0"/>
        </w:rPr>
        <w:t>貸付け等を行う事業を実施するこ</w:t>
      </w:r>
      <w:r w:rsidR="00D3279B" w:rsidRPr="00CE4C88">
        <w:rPr>
          <w:rFonts w:hint="eastAsia"/>
          <w:color w:val="000000"/>
          <w:kern w:val="0"/>
        </w:rPr>
        <w:t>と</w:t>
      </w:r>
      <w:r w:rsidR="00F635AF" w:rsidRPr="00CE4C88">
        <w:rPr>
          <w:rFonts w:hint="eastAsia"/>
          <w:color w:val="000000"/>
          <w:kern w:val="0"/>
        </w:rPr>
        <w:t>を目的</w:t>
      </w:r>
      <w:r w:rsidR="00D3279B" w:rsidRPr="00CE4C88">
        <w:rPr>
          <w:rFonts w:hint="eastAsia"/>
          <w:color w:val="000000"/>
          <w:kern w:val="0"/>
        </w:rPr>
        <w:t>とし、法の財務規定等の適用を受け</w:t>
      </w:r>
      <w:r w:rsidR="00952233" w:rsidRPr="00CE4C88">
        <w:rPr>
          <w:rFonts w:hint="eastAsia"/>
          <w:color w:val="000000"/>
          <w:kern w:val="0"/>
        </w:rPr>
        <w:t>、平成15年</w:t>
      </w:r>
      <w:r w:rsidR="00FF19A5" w:rsidRPr="00CE4C88">
        <w:rPr>
          <w:rFonts w:hint="eastAsia"/>
          <w:color w:val="000000"/>
          <w:kern w:val="0"/>
        </w:rPr>
        <w:t>４</w:t>
      </w:r>
      <w:r w:rsidR="00952233" w:rsidRPr="00CE4C88">
        <w:rPr>
          <w:rFonts w:hint="eastAsia"/>
          <w:color w:val="000000"/>
          <w:kern w:val="0"/>
        </w:rPr>
        <w:t>月</w:t>
      </w:r>
      <w:r w:rsidR="00FF19A5" w:rsidRPr="00CE4C88">
        <w:rPr>
          <w:rFonts w:hint="eastAsia"/>
          <w:color w:val="000000"/>
          <w:kern w:val="0"/>
        </w:rPr>
        <w:t>１</w:t>
      </w:r>
      <w:r w:rsidR="00952233" w:rsidRPr="00CE4C88">
        <w:rPr>
          <w:rFonts w:hint="eastAsia"/>
          <w:color w:val="000000"/>
          <w:kern w:val="0"/>
        </w:rPr>
        <w:t>日に</w:t>
      </w:r>
      <w:r w:rsidR="00D3279B" w:rsidRPr="00CE4C88">
        <w:rPr>
          <w:rFonts w:hint="eastAsia"/>
          <w:color w:val="000000"/>
          <w:kern w:val="0"/>
        </w:rPr>
        <w:t>設置されたものである。</w:t>
      </w:r>
    </w:p>
    <w:p w14:paraId="57AB297C" w14:textId="77777777" w:rsidR="00402176" w:rsidRPr="00CE4C88" w:rsidRDefault="00402176" w:rsidP="00C76403">
      <w:pPr>
        <w:pStyle w:val="a8"/>
        <w:spacing w:line="400" w:lineRule="exact"/>
        <w:ind w:leftChars="0" w:left="0" w:firstLine="213"/>
        <w:rPr>
          <w:color w:val="000000"/>
          <w:kern w:val="0"/>
        </w:rPr>
      </w:pPr>
    </w:p>
    <w:p w14:paraId="5C635DED" w14:textId="50F70325" w:rsidR="00A944E1" w:rsidRPr="0006750F" w:rsidRDefault="003A1B99" w:rsidP="00C76403">
      <w:pPr>
        <w:pStyle w:val="a8"/>
        <w:spacing w:line="400" w:lineRule="exact"/>
        <w:ind w:leftChars="0" w:left="0" w:firstLine="213"/>
        <w:rPr>
          <w:kern w:val="0"/>
        </w:rPr>
      </w:pPr>
      <w:r>
        <w:rPr>
          <w:rFonts w:hint="eastAsia"/>
          <w:color w:val="000000"/>
          <w:kern w:val="0"/>
        </w:rPr>
        <w:t>令和</w:t>
      </w:r>
      <w:r w:rsidR="00AB3F05">
        <w:rPr>
          <w:rFonts w:hint="eastAsia"/>
          <w:color w:val="000000"/>
          <w:kern w:val="0"/>
        </w:rPr>
        <w:t>２</w:t>
      </w:r>
      <w:r>
        <w:rPr>
          <w:rFonts w:hint="eastAsia"/>
          <w:color w:val="000000"/>
          <w:kern w:val="0"/>
        </w:rPr>
        <w:t>年度</w:t>
      </w:r>
      <w:r w:rsidR="00795234" w:rsidRPr="00CE4C88">
        <w:rPr>
          <w:rFonts w:hint="eastAsia"/>
          <w:color w:val="000000"/>
          <w:kern w:val="0"/>
        </w:rPr>
        <w:t>の</w:t>
      </w:r>
      <w:r w:rsidR="00791919" w:rsidRPr="00CE4C88">
        <w:rPr>
          <w:rFonts w:hint="eastAsia"/>
          <w:color w:val="000000"/>
          <w:kern w:val="0"/>
        </w:rPr>
        <w:t>貸付</w:t>
      </w:r>
      <w:r w:rsidR="00795234" w:rsidRPr="00CE4C88">
        <w:rPr>
          <w:rFonts w:hint="eastAsia"/>
          <w:color w:val="000000"/>
          <w:kern w:val="0"/>
        </w:rPr>
        <w:t>料</w:t>
      </w:r>
      <w:r w:rsidR="002B2A63" w:rsidRPr="00CE4C88">
        <w:rPr>
          <w:rFonts w:hint="eastAsia"/>
          <w:color w:val="000000"/>
          <w:kern w:val="0"/>
        </w:rPr>
        <w:t>収入は</w:t>
      </w:r>
      <w:r w:rsidR="008B3CFE" w:rsidRPr="00CE4C88">
        <w:rPr>
          <w:rFonts w:hint="eastAsia"/>
          <w:color w:val="000000"/>
          <w:kern w:val="0"/>
        </w:rPr>
        <w:t>、</w:t>
      </w:r>
      <w:r w:rsidR="003D6905" w:rsidRPr="003D6905">
        <w:rPr>
          <w:rFonts w:hint="eastAsia"/>
          <w:color w:val="000000"/>
          <w:kern w:val="0"/>
        </w:rPr>
        <w:t>1</w:t>
      </w:r>
      <w:r w:rsidR="00AB3F05">
        <w:rPr>
          <w:color w:val="000000"/>
          <w:kern w:val="0"/>
        </w:rPr>
        <w:t>6</w:t>
      </w:r>
      <w:r w:rsidR="002B2A63" w:rsidRPr="003D6905">
        <w:rPr>
          <w:rFonts w:hint="eastAsia"/>
          <w:color w:val="000000"/>
          <w:kern w:val="0"/>
        </w:rPr>
        <w:t>億</w:t>
      </w:r>
      <w:r w:rsidR="00AB3F05">
        <w:rPr>
          <w:color w:val="000000"/>
          <w:kern w:val="0"/>
        </w:rPr>
        <w:t>6</w:t>
      </w:r>
      <w:r w:rsidR="00BE4178" w:rsidRPr="003D6905">
        <w:rPr>
          <w:rFonts w:hint="eastAsia"/>
          <w:color w:val="000000"/>
          <w:kern w:val="0"/>
        </w:rPr>
        <w:t>,</w:t>
      </w:r>
      <w:r w:rsidR="00AB3F05">
        <w:rPr>
          <w:color w:val="000000"/>
          <w:kern w:val="0"/>
        </w:rPr>
        <w:t>1</w:t>
      </w:r>
      <w:r w:rsidR="0071588E">
        <w:rPr>
          <w:color w:val="000000"/>
          <w:kern w:val="0"/>
        </w:rPr>
        <w:t>00</w:t>
      </w:r>
      <w:r w:rsidR="002B2A63" w:rsidRPr="003D6905">
        <w:rPr>
          <w:rFonts w:hint="eastAsia"/>
          <w:color w:val="000000"/>
          <w:kern w:val="0"/>
        </w:rPr>
        <w:t>万円（前年度比</w:t>
      </w:r>
      <w:r w:rsidR="00AB3F05">
        <w:rPr>
          <w:color w:val="000000"/>
          <w:kern w:val="0"/>
        </w:rPr>
        <w:t>4</w:t>
      </w:r>
      <w:r w:rsidR="00DC50E2" w:rsidRPr="00A415ED">
        <w:rPr>
          <w:rFonts w:hint="eastAsia"/>
          <w:color w:val="000000"/>
          <w:kern w:val="0"/>
        </w:rPr>
        <w:t>.</w:t>
      </w:r>
      <w:r w:rsidR="00AB3F05">
        <w:rPr>
          <w:color w:val="000000"/>
          <w:kern w:val="0"/>
        </w:rPr>
        <w:t>5</w:t>
      </w:r>
      <w:r w:rsidR="00903C68" w:rsidRPr="003D6905">
        <w:rPr>
          <w:rFonts w:hint="eastAsia"/>
          <w:color w:val="000000"/>
          <w:kern w:val="0"/>
        </w:rPr>
        <w:t>％</w:t>
      </w:r>
      <w:r w:rsidR="001C78FB" w:rsidRPr="003D6905">
        <w:rPr>
          <w:rFonts w:hint="eastAsia"/>
          <w:color w:val="000000"/>
          <w:kern w:val="0"/>
        </w:rPr>
        <w:t>減</w:t>
      </w:r>
      <w:r w:rsidR="002B2A63" w:rsidRPr="003D6905">
        <w:rPr>
          <w:rFonts w:hint="eastAsia"/>
          <w:color w:val="000000"/>
          <w:kern w:val="0"/>
        </w:rPr>
        <w:t>）</w:t>
      </w:r>
      <w:r w:rsidR="002B2A63" w:rsidRPr="0006750F">
        <w:rPr>
          <w:rFonts w:hint="eastAsia"/>
          <w:color w:val="000000"/>
          <w:kern w:val="0"/>
        </w:rPr>
        <w:t>であった。</w:t>
      </w:r>
      <w:r w:rsidR="00F635AF" w:rsidRPr="0006750F">
        <w:rPr>
          <w:rFonts w:hint="eastAsia"/>
          <w:color w:val="000000"/>
          <w:kern w:val="0"/>
        </w:rPr>
        <w:t>前年度と比べ収入が</w:t>
      </w:r>
      <w:r w:rsidR="001C78FB" w:rsidRPr="0006750F">
        <w:rPr>
          <w:rFonts w:hint="eastAsia"/>
          <w:color w:val="000000"/>
          <w:kern w:val="0"/>
        </w:rPr>
        <w:t>減</w:t>
      </w:r>
      <w:r w:rsidR="001C78FB" w:rsidRPr="0006750F">
        <w:rPr>
          <w:rFonts w:hint="eastAsia"/>
          <w:kern w:val="0"/>
        </w:rPr>
        <w:t>少</w:t>
      </w:r>
      <w:r w:rsidR="00F635AF" w:rsidRPr="0006750F">
        <w:rPr>
          <w:rFonts w:hint="eastAsia"/>
          <w:kern w:val="0"/>
        </w:rPr>
        <w:t>した</w:t>
      </w:r>
      <w:r w:rsidR="00735656" w:rsidRPr="0006750F">
        <w:rPr>
          <w:rFonts w:hint="eastAsia"/>
          <w:kern w:val="0"/>
        </w:rPr>
        <w:t>主な</w:t>
      </w:r>
      <w:r w:rsidR="00F635AF" w:rsidRPr="0006750F">
        <w:rPr>
          <w:rFonts w:hint="eastAsia"/>
          <w:kern w:val="0"/>
        </w:rPr>
        <w:t>要因は、</w:t>
      </w:r>
      <w:r w:rsidR="0056396E" w:rsidRPr="0006750F">
        <w:rPr>
          <w:rFonts w:hint="eastAsia"/>
          <w:kern w:val="0"/>
        </w:rPr>
        <w:t>定期借地事業者に対する土地売却に伴う契約終了により貸付面積</w:t>
      </w:r>
      <w:r w:rsidR="00791919" w:rsidRPr="0006750F">
        <w:rPr>
          <w:rFonts w:hint="eastAsia"/>
          <w:kern w:val="0"/>
        </w:rPr>
        <w:t>が</w:t>
      </w:r>
      <w:r w:rsidR="001C78FB" w:rsidRPr="0006750F">
        <w:rPr>
          <w:rFonts w:hint="eastAsia"/>
          <w:kern w:val="0"/>
        </w:rPr>
        <w:t>減少</w:t>
      </w:r>
      <w:r w:rsidR="0064443E" w:rsidRPr="0006750F">
        <w:rPr>
          <w:rFonts w:hint="eastAsia"/>
          <w:kern w:val="0"/>
        </w:rPr>
        <w:t>したためである</w:t>
      </w:r>
      <w:r w:rsidR="00735656" w:rsidRPr="0006750F">
        <w:rPr>
          <w:rFonts w:hint="eastAsia"/>
          <w:kern w:val="0"/>
        </w:rPr>
        <w:t>。</w:t>
      </w:r>
    </w:p>
    <w:p w14:paraId="6B172BCE" w14:textId="77777777" w:rsidR="00FF6B17" w:rsidRPr="0006750F" w:rsidRDefault="00FF6B17" w:rsidP="00294188">
      <w:pPr>
        <w:pStyle w:val="20"/>
        <w:spacing w:line="400" w:lineRule="exact"/>
        <w:ind w:leftChars="0" w:left="0" w:firstLineChars="0" w:firstLine="0"/>
      </w:pPr>
    </w:p>
    <w:p w14:paraId="72F86E73" w14:textId="77777777" w:rsidR="00EB1ADF" w:rsidRPr="0006750F" w:rsidRDefault="00342853" w:rsidP="00C76403">
      <w:pPr>
        <w:pStyle w:val="3"/>
        <w:ind w:left="426" w:hanging="213"/>
      </w:pPr>
      <w:r w:rsidRPr="0006750F">
        <w:rPr>
          <w:rFonts w:hint="eastAsia"/>
        </w:rPr>
        <w:t xml:space="preserve">(1)　</w:t>
      </w:r>
      <w:r w:rsidR="00EB1ADF" w:rsidRPr="0006750F">
        <w:rPr>
          <w:rFonts w:hint="eastAsia"/>
        </w:rPr>
        <w:t>貸付面積</w:t>
      </w:r>
    </w:p>
    <w:p w14:paraId="3FB23248" w14:textId="1C192C01" w:rsidR="002E6F8F" w:rsidRPr="0006750F" w:rsidRDefault="003A1B99" w:rsidP="00D00301">
      <w:pPr>
        <w:pStyle w:val="4"/>
        <w:spacing w:line="400" w:lineRule="exact"/>
        <w:ind w:leftChars="266" w:left="565" w:firstLineChars="0" w:firstLine="142"/>
      </w:pPr>
      <w:r>
        <w:rPr>
          <w:rFonts w:hint="eastAsia"/>
        </w:rPr>
        <w:t>令和</w:t>
      </w:r>
      <w:r w:rsidR="00AB3F05">
        <w:rPr>
          <w:rFonts w:hint="eastAsia"/>
        </w:rPr>
        <w:t>２</w:t>
      </w:r>
      <w:r>
        <w:rPr>
          <w:rFonts w:hint="eastAsia"/>
        </w:rPr>
        <w:t>年度末</w:t>
      </w:r>
      <w:r w:rsidR="00FF6B17" w:rsidRPr="0006750F">
        <w:rPr>
          <w:rFonts w:hint="eastAsia"/>
        </w:rPr>
        <w:t>に</w:t>
      </w:r>
      <w:r w:rsidR="008B3CFE" w:rsidRPr="0006750F">
        <w:rPr>
          <w:rFonts w:hint="eastAsia"/>
        </w:rPr>
        <w:t>おいて</w:t>
      </w:r>
      <w:r w:rsidR="00C05743" w:rsidRPr="0006750F">
        <w:rPr>
          <w:rFonts w:hint="eastAsia"/>
        </w:rPr>
        <w:t>まち会計が保有している土地の</w:t>
      </w:r>
      <w:r w:rsidR="00547EA8" w:rsidRPr="0006750F">
        <w:rPr>
          <w:rFonts w:hint="eastAsia"/>
        </w:rPr>
        <w:t>面積は</w:t>
      </w:r>
      <w:r w:rsidR="003D6905">
        <w:t>58.</w:t>
      </w:r>
      <w:r w:rsidR="00AB3F05">
        <w:t>1</w:t>
      </w:r>
      <w:r w:rsidR="00547EA8" w:rsidRPr="0006750F">
        <w:rPr>
          <w:rFonts w:hint="eastAsia"/>
        </w:rPr>
        <w:t>ヘクタールであり、</w:t>
      </w:r>
      <w:r w:rsidR="0005181B" w:rsidRPr="0006750F">
        <w:rPr>
          <w:rFonts w:hint="eastAsia"/>
        </w:rPr>
        <w:t>すべ</w:t>
      </w:r>
      <w:r w:rsidR="00547EA8" w:rsidRPr="0006750F">
        <w:rPr>
          <w:rFonts w:hint="eastAsia"/>
        </w:rPr>
        <w:t>ての土地</w:t>
      </w:r>
      <w:r w:rsidR="0048213D" w:rsidRPr="0006750F">
        <w:rPr>
          <w:rFonts w:hint="eastAsia"/>
        </w:rPr>
        <w:t>において</w:t>
      </w:r>
      <w:r w:rsidR="00FF6B17" w:rsidRPr="0006750F">
        <w:rPr>
          <w:rFonts w:hint="eastAsia"/>
        </w:rPr>
        <w:t>定期借地権による貸付</w:t>
      </w:r>
      <w:r w:rsidR="00197F44" w:rsidRPr="0006750F">
        <w:rPr>
          <w:rFonts w:hint="eastAsia"/>
        </w:rPr>
        <w:t>け</w:t>
      </w:r>
      <w:r w:rsidR="00C05743" w:rsidRPr="0006750F">
        <w:rPr>
          <w:rFonts w:hint="eastAsia"/>
        </w:rPr>
        <w:t>が行われている</w:t>
      </w:r>
      <w:r w:rsidR="00547EA8" w:rsidRPr="0006750F">
        <w:rPr>
          <w:rFonts w:hint="eastAsia"/>
        </w:rPr>
        <w:t>。</w:t>
      </w:r>
    </w:p>
    <w:p w14:paraId="323FBB6A" w14:textId="126EFCEA" w:rsidR="00FF6B17" w:rsidRPr="0006750F" w:rsidRDefault="003262E9" w:rsidP="00D00301">
      <w:pPr>
        <w:pStyle w:val="4"/>
        <w:spacing w:line="400" w:lineRule="exact"/>
        <w:ind w:leftChars="266" w:left="565" w:firstLineChars="0" w:firstLine="142"/>
      </w:pPr>
      <w:r w:rsidRPr="0006750F">
        <w:rPr>
          <w:rFonts w:hint="eastAsia"/>
        </w:rPr>
        <w:t>りんくうタウン産業用地</w:t>
      </w:r>
      <w:r w:rsidR="0056396E" w:rsidRPr="0006750F">
        <w:rPr>
          <w:rFonts w:hint="eastAsia"/>
        </w:rPr>
        <w:t>の当年度契約解除分</w:t>
      </w:r>
      <w:r w:rsidR="00AB3F05">
        <w:rPr>
          <w:rFonts w:hint="eastAsia"/>
        </w:rPr>
        <w:t>１</w:t>
      </w:r>
      <w:r w:rsidR="0056396E" w:rsidRPr="0006750F">
        <w:rPr>
          <w:rFonts w:hint="eastAsia"/>
        </w:rPr>
        <w:t>件</w:t>
      </w:r>
      <w:r w:rsidR="002E6F8F" w:rsidRPr="0006750F">
        <w:rPr>
          <w:rFonts w:hint="eastAsia"/>
        </w:rPr>
        <w:t>は</w:t>
      </w:r>
      <w:r w:rsidRPr="0006750F">
        <w:rPr>
          <w:rFonts w:hint="eastAsia"/>
        </w:rPr>
        <w:t>、</w:t>
      </w:r>
      <w:r w:rsidR="002E6F8F" w:rsidRPr="0006750F">
        <w:rPr>
          <w:rFonts w:hint="eastAsia"/>
        </w:rPr>
        <w:t>定期借地事業者に</w:t>
      </w:r>
      <w:r w:rsidR="0056396E" w:rsidRPr="0006750F">
        <w:rPr>
          <w:rFonts w:hint="eastAsia"/>
        </w:rPr>
        <w:t>貸し付けていた</w:t>
      </w:r>
      <w:r w:rsidR="00B142B3" w:rsidRPr="0006750F">
        <w:rPr>
          <w:rFonts w:hint="eastAsia"/>
        </w:rPr>
        <w:t>土地の</w:t>
      </w:r>
      <w:r w:rsidR="002E6F8F" w:rsidRPr="0006750F">
        <w:rPr>
          <w:rFonts w:hint="eastAsia"/>
        </w:rPr>
        <w:t>売却に</w:t>
      </w:r>
      <w:r w:rsidR="0056396E" w:rsidRPr="0006750F">
        <w:rPr>
          <w:rFonts w:hint="eastAsia"/>
        </w:rPr>
        <w:t>伴う契約終了</w:t>
      </w:r>
      <w:r w:rsidR="0049663B">
        <w:rPr>
          <w:rFonts w:hint="eastAsia"/>
        </w:rPr>
        <w:t>分</w:t>
      </w:r>
      <w:r w:rsidR="0056396E" w:rsidRPr="0006750F">
        <w:rPr>
          <w:rFonts w:hint="eastAsia"/>
        </w:rPr>
        <w:t>である</w:t>
      </w:r>
      <w:r w:rsidRPr="0006750F">
        <w:rPr>
          <w:rFonts w:hint="eastAsia"/>
        </w:rPr>
        <w:t>。</w:t>
      </w:r>
      <w:r w:rsidR="00342853" w:rsidRPr="003C2910">
        <w:rPr>
          <w:rFonts w:hint="eastAsia"/>
        </w:rPr>
        <w:t>現物出資の状況については(2)</w:t>
      </w:r>
      <w:r w:rsidR="009C6F29" w:rsidRPr="003C2910">
        <w:rPr>
          <w:rFonts w:hint="eastAsia"/>
        </w:rPr>
        <w:t>を参照。</w:t>
      </w:r>
    </w:p>
    <w:p w14:paraId="5205A161" w14:textId="77777777" w:rsidR="004363BA" w:rsidRPr="0006750F" w:rsidRDefault="004363BA" w:rsidP="004363BA"/>
    <w:p w14:paraId="3D0CF834" w14:textId="77777777" w:rsidR="001C4EB4" w:rsidRPr="0006750F" w:rsidRDefault="00B81B7B" w:rsidP="00B81B7B">
      <w:pPr>
        <w:jc w:val="center"/>
      </w:pPr>
      <w:r w:rsidRPr="0006750F">
        <w:rPr>
          <w:rFonts w:hint="eastAsia"/>
        </w:rPr>
        <w:t>土地貸付実績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136"/>
        <w:gridCol w:w="1696"/>
        <w:gridCol w:w="1417"/>
        <w:gridCol w:w="1418"/>
        <w:gridCol w:w="1697"/>
      </w:tblGrid>
      <w:tr w:rsidR="00572042" w:rsidRPr="0006750F" w14:paraId="42A2DBEF" w14:textId="77777777" w:rsidTr="00572042">
        <w:trPr>
          <w:trHeight w:val="380"/>
        </w:trPr>
        <w:tc>
          <w:tcPr>
            <w:tcW w:w="2665" w:type="dxa"/>
            <w:gridSpan w:val="2"/>
            <w:shd w:val="clear" w:color="auto" w:fill="auto"/>
          </w:tcPr>
          <w:p w14:paraId="359AC74C" w14:textId="77777777" w:rsidR="001B4F1E" w:rsidRPr="0006750F" w:rsidRDefault="001B4F1E" w:rsidP="004363BA">
            <w:pPr>
              <w:rPr>
                <w:rFonts w:hAnsi="ＭＳ 明朝"/>
                <w:sz w:val="21"/>
                <w:szCs w:val="21"/>
              </w:rPr>
            </w:pPr>
          </w:p>
        </w:tc>
        <w:tc>
          <w:tcPr>
            <w:tcW w:w="1696" w:type="dxa"/>
            <w:shd w:val="clear" w:color="auto" w:fill="auto"/>
          </w:tcPr>
          <w:p w14:paraId="0DDC7160" w14:textId="2E20E70C" w:rsidR="001B4F1E" w:rsidRPr="0006750F" w:rsidRDefault="009A4308" w:rsidP="003A1B99">
            <w:pPr>
              <w:jc w:val="center"/>
              <w:rPr>
                <w:rFonts w:hAnsi="ＭＳ 明朝"/>
                <w:sz w:val="21"/>
                <w:szCs w:val="21"/>
              </w:rPr>
            </w:pPr>
            <w:r>
              <w:rPr>
                <w:rFonts w:hAnsi="ＭＳ 明朝" w:hint="eastAsia"/>
                <w:sz w:val="21"/>
                <w:szCs w:val="21"/>
              </w:rPr>
              <w:t>令和元</w:t>
            </w:r>
            <w:r w:rsidR="003A1B99" w:rsidRPr="0006750F">
              <w:rPr>
                <w:rFonts w:hAnsi="ＭＳ 明朝" w:hint="eastAsia"/>
                <w:sz w:val="21"/>
                <w:szCs w:val="21"/>
              </w:rPr>
              <w:t>年度</w:t>
            </w:r>
          </w:p>
        </w:tc>
        <w:tc>
          <w:tcPr>
            <w:tcW w:w="1417" w:type="dxa"/>
            <w:shd w:val="clear" w:color="auto" w:fill="auto"/>
          </w:tcPr>
          <w:p w14:paraId="5CF61D48" w14:textId="77777777" w:rsidR="001B4F1E" w:rsidRPr="003A1B99" w:rsidRDefault="001B4F1E" w:rsidP="004D5187">
            <w:pPr>
              <w:jc w:val="center"/>
              <w:rPr>
                <w:rFonts w:hAnsi="ＭＳ 明朝"/>
                <w:sz w:val="21"/>
                <w:szCs w:val="21"/>
              </w:rPr>
            </w:pPr>
            <w:r w:rsidRPr="003A1B99">
              <w:rPr>
                <w:rFonts w:hAnsi="ＭＳ 明朝" w:hint="eastAsia"/>
                <w:sz w:val="21"/>
                <w:szCs w:val="21"/>
              </w:rPr>
              <w:t>当年度貸付</w:t>
            </w:r>
          </w:p>
        </w:tc>
        <w:tc>
          <w:tcPr>
            <w:tcW w:w="1418" w:type="dxa"/>
            <w:shd w:val="clear" w:color="auto" w:fill="auto"/>
          </w:tcPr>
          <w:p w14:paraId="68CE2FD7" w14:textId="77777777" w:rsidR="001B4F1E" w:rsidRPr="003A1B99" w:rsidRDefault="001B4F1E" w:rsidP="004D5187">
            <w:pPr>
              <w:jc w:val="center"/>
              <w:rPr>
                <w:rFonts w:hAnsi="ＭＳ 明朝"/>
                <w:sz w:val="21"/>
                <w:szCs w:val="21"/>
              </w:rPr>
            </w:pPr>
            <w:r w:rsidRPr="003A1B99">
              <w:rPr>
                <w:rFonts w:hAnsi="ＭＳ 明朝" w:hint="eastAsia"/>
                <w:sz w:val="21"/>
                <w:szCs w:val="21"/>
              </w:rPr>
              <w:t>契約解除</w:t>
            </w:r>
          </w:p>
        </w:tc>
        <w:tc>
          <w:tcPr>
            <w:tcW w:w="1697" w:type="dxa"/>
            <w:shd w:val="clear" w:color="auto" w:fill="auto"/>
          </w:tcPr>
          <w:p w14:paraId="490E3F65" w14:textId="743AC7ED" w:rsidR="001B4F1E" w:rsidRPr="003A1B99" w:rsidRDefault="003A1B99" w:rsidP="003A1B99">
            <w:pPr>
              <w:jc w:val="center"/>
              <w:rPr>
                <w:rFonts w:hAnsi="ＭＳ 明朝"/>
                <w:sz w:val="21"/>
                <w:szCs w:val="21"/>
              </w:rPr>
            </w:pPr>
            <w:r w:rsidRPr="003A1B99">
              <w:rPr>
                <w:rFonts w:hAnsi="ＭＳ 明朝" w:hint="eastAsia"/>
                <w:sz w:val="21"/>
                <w:szCs w:val="21"/>
              </w:rPr>
              <w:t>令和</w:t>
            </w:r>
            <w:r w:rsidR="009A4308">
              <w:rPr>
                <w:rFonts w:hAnsi="ＭＳ 明朝" w:hint="eastAsia"/>
                <w:sz w:val="21"/>
                <w:szCs w:val="21"/>
              </w:rPr>
              <w:t>２</w:t>
            </w:r>
            <w:r w:rsidRPr="003A1B99">
              <w:rPr>
                <w:rFonts w:hAnsi="ＭＳ 明朝" w:hint="eastAsia"/>
                <w:sz w:val="21"/>
                <w:szCs w:val="21"/>
              </w:rPr>
              <w:t>年度</w:t>
            </w:r>
          </w:p>
        </w:tc>
      </w:tr>
      <w:tr w:rsidR="00572042" w:rsidRPr="0006750F" w14:paraId="65935F84" w14:textId="77777777" w:rsidTr="0006750F">
        <w:trPr>
          <w:trHeight w:val="590"/>
        </w:trPr>
        <w:tc>
          <w:tcPr>
            <w:tcW w:w="2665" w:type="dxa"/>
            <w:gridSpan w:val="2"/>
            <w:shd w:val="clear" w:color="auto" w:fill="auto"/>
          </w:tcPr>
          <w:p w14:paraId="7CDC3C48" w14:textId="77777777" w:rsidR="00572042" w:rsidRPr="0006750F" w:rsidRDefault="00572042" w:rsidP="00A3248F">
            <w:pPr>
              <w:rPr>
                <w:rFonts w:hAnsi="ＭＳ 明朝"/>
                <w:sz w:val="21"/>
                <w:szCs w:val="21"/>
              </w:rPr>
            </w:pPr>
          </w:p>
          <w:p w14:paraId="28019BE8" w14:textId="77777777" w:rsidR="00572042" w:rsidRPr="0006750F" w:rsidRDefault="00572042" w:rsidP="00A3248F">
            <w:pPr>
              <w:rPr>
                <w:rFonts w:hAnsi="ＭＳ 明朝"/>
                <w:sz w:val="21"/>
                <w:szCs w:val="21"/>
              </w:rPr>
            </w:pPr>
            <w:r w:rsidRPr="0006750F">
              <w:rPr>
                <w:rFonts w:hAnsi="ＭＳ 明朝" w:hint="eastAsia"/>
                <w:sz w:val="21"/>
                <w:szCs w:val="21"/>
              </w:rPr>
              <w:t>二色の浜</w:t>
            </w:r>
          </w:p>
        </w:tc>
        <w:tc>
          <w:tcPr>
            <w:tcW w:w="1696" w:type="dxa"/>
            <w:shd w:val="clear" w:color="auto" w:fill="auto"/>
          </w:tcPr>
          <w:p w14:paraId="60C6CF99" w14:textId="77777777" w:rsidR="00572042" w:rsidRPr="0006750F" w:rsidRDefault="00572042" w:rsidP="00A3248F">
            <w:pPr>
              <w:jc w:val="right"/>
              <w:rPr>
                <w:rFonts w:hAnsi="ＭＳ 明朝"/>
                <w:sz w:val="21"/>
                <w:szCs w:val="21"/>
              </w:rPr>
            </w:pPr>
            <w:r w:rsidRPr="0006750F">
              <w:rPr>
                <w:rFonts w:hAnsi="ＭＳ 明朝"/>
                <w:sz w:val="21"/>
                <w:szCs w:val="21"/>
              </w:rPr>
              <w:t>h</w:t>
            </w:r>
            <w:r w:rsidRPr="0006750F">
              <w:rPr>
                <w:rFonts w:hAnsi="ＭＳ 明朝" w:hint="eastAsia"/>
                <w:sz w:val="21"/>
                <w:szCs w:val="21"/>
              </w:rPr>
              <w:t>a</w:t>
            </w:r>
          </w:p>
          <w:p w14:paraId="461702E3" w14:textId="669CBE21" w:rsidR="00572042" w:rsidRPr="0006750F" w:rsidRDefault="00572042" w:rsidP="00A3248F">
            <w:pPr>
              <w:jc w:val="right"/>
              <w:rPr>
                <w:rFonts w:hAnsi="ＭＳ 明朝"/>
                <w:sz w:val="21"/>
                <w:szCs w:val="21"/>
              </w:rPr>
            </w:pPr>
            <w:r w:rsidRPr="0006750F">
              <w:rPr>
                <w:rFonts w:hAnsi="ＭＳ 明朝"/>
                <w:sz w:val="21"/>
                <w:szCs w:val="21"/>
              </w:rPr>
              <w:t>2</w:t>
            </w:r>
            <w:r w:rsidR="009A4308">
              <w:rPr>
                <w:rFonts w:hAnsi="ＭＳ 明朝" w:hint="eastAsia"/>
                <w:sz w:val="21"/>
                <w:szCs w:val="21"/>
              </w:rPr>
              <w:t>1</w:t>
            </w:r>
            <w:r w:rsidRPr="0006750F">
              <w:rPr>
                <w:rFonts w:hAnsi="ＭＳ 明朝"/>
                <w:sz w:val="21"/>
                <w:szCs w:val="21"/>
              </w:rPr>
              <w:t>.9</w:t>
            </w:r>
          </w:p>
        </w:tc>
        <w:tc>
          <w:tcPr>
            <w:tcW w:w="1417" w:type="dxa"/>
            <w:shd w:val="clear" w:color="auto" w:fill="auto"/>
          </w:tcPr>
          <w:p w14:paraId="7BD6A44A" w14:textId="77777777" w:rsidR="00572042" w:rsidRPr="00194F10" w:rsidRDefault="00572042" w:rsidP="00A3248F">
            <w:pPr>
              <w:jc w:val="right"/>
              <w:rPr>
                <w:rFonts w:hAnsi="ＭＳ 明朝"/>
                <w:sz w:val="21"/>
                <w:szCs w:val="21"/>
              </w:rPr>
            </w:pPr>
            <w:r w:rsidRPr="00194F10">
              <w:rPr>
                <w:rFonts w:hAnsi="ＭＳ 明朝"/>
                <w:sz w:val="21"/>
                <w:szCs w:val="21"/>
              </w:rPr>
              <w:t>h</w:t>
            </w:r>
            <w:r w:rsidRPr="00194F10">
              <w:rPr>
                <w:rFonts w:hAnsi="ＭＳ 明朝" w:hint="eastAsia"/>
                <w:sz w:val="21"/>
                <w:szCs w:val="21"/>
              </w:rPr>
              <w:t>a</w:t>
            </w:r>
          </w:p>
          <w:p w14:paraId="7469A550" w14:textId="77777777" w:rsidR="00572042" w:rsidRPr="00194F10" w:rsidRDefault="00572042" w:rsidP="00A3248F">
            <w:pPr>
              <w:jc w:val="right"/>
              <w:rPr>
                <w:rFonts w:hAnsi="ＭＳ 明朝"/>
                <w:sz w:val="21"/>
                <w:szCs w:val="21"/>
              </w:rPr>
            </w:pPr>
            <w:r w:rsidRPr="00194F10">
              <w:rPr>
                <w:rFonts w:hAnsi="ＭＳ 明朝" w:hint="eastAsia"/>
                <w:sz w:val="21"/>
                <w:szCs w:val="21"/>
              </w:rPr>
              <w:t>-</w:t>
            </w:r>
          </w:p>
        </w:tc>
        <w:tc>
          <w:tcPr>
            <w:tcW w:w="1418" w:type="dxa"/>
            <w:shd w:val="clear" w:color="auto" w:fill="auto"/>
          </w:tcPr>
          <w:p w14:paraId="13F7E6C6" w14:textId="77777777" w:rsidR="00572042" w:rsidRPr="00194F10" w:rsidRDefault="00572042" w:rsidP="00A3248F">
            <w:pPr>
              <w:jc w:val="right"/>
              <w:rPr>
                <w:rFonts w:hAnsi="ＭＳ 明朝"/>
                <w:sz w:val="21"/>
                <w:szCs w:val="21"/>
              </w:rPr>
            </w:pPr>
            <w:r w:rsidRPr="00194F10">
              <w:rPr>
                <w:rFonts w:hAnsi="ＭＳ 明朝"/>
                <w:sz w:val="21"/>
                <w:szCs w:val="21"/>
              </w:rPr>
              <w:t>h</w:t>
            </w:r>
            <w:r w:rsidRPr="00194F10">
              <w:rPr>
                <w:rFonts w:hAnsi="ＭＳ 明朝" w:hint="eastAsia"/>
                <w:sz w:val="21"/>
                <w:szCs w:val="21"/>
              </w:rPr>
              <w:t>a</w:t>
            </w:r>
          </w:p>
          <w:p w14:paraId="285D0562" w14:textId="348F29D4" w:rsidR="00572042" w:rsidRPr="00194F10" w:rsidRDefault="0049663B" w:rsidP="00A3248F">
            <w:pPr>
              <w:jc w:val="right"/>
              <w:rPr>
                <w:rFonts w:hAnsi="ＭＳ 明朝"/>
                <w:sz w:val="21"/>
                <w:szCs w:val="21"/>
              </w:rPr>
            </w:pPr>
            <w:r w:rsidRPr="00194F10">
              <w:rPr>
                <w:rFonts w:hAnsi="ＭＳ 明朝"/>
                <w:sz w:val="21"/>
                <w:szCs w:val="21"/>
              </w:rPr>
              <w:t>0</w:t>
            </w:r>
            <w:r w:rsidR="00991FC1">
              <w:rPr>
                <w:rFonts w:hAnsi="ＭＳ 明朝"/>
                <w:sz w:val="21"/>
                <w:szCs w:val="21"/>
              </w:rPr>
              <w:t>.0</w:t>
            </w:r>
          </w:p>
        </w:tc>
        <w:tc>
          <w:tcPr>
            <w:tcW w:w="1697" w:type="dxa"/>
            <w:shd w:val="clear" w:color="auto" w:fill="auto"/>
          </w:tcPr>
          <w:p w14:paraId="13A45712" w14:textId="77777777" w:rsidR="00572042" w:rsidRPr="00194F10" w:rsidRDefault="00572042" w:rsidP="00A3248F">
            <w:pPr>
              <w:jc w:val="right"/>
              <w:rPr>
                <w:rFonts w:hAnsi="ＭＳ 明朝"/>
                <w:sz w:val="21"/>
                <w:szCs w:val="21"/>
              </w:rPr>
            </w:pPr>
            <w:r w:rsidRPr="00194F10">
              <w:rPr>
                <w:rFonts w:hAnsi="ＭＳ 明朝"/>
                <w:sz w:val="21"/>
                <w:szCs w:val="21"/>
              </w:rPr>
              <w:t>h</w:t>
            </w:r>
            <w:r w:rsidRPr="00194F10">
              <w:rPr>
                <w:rFonts w:hAnsi="ＭＳ 明朝" w:hint="eastAsia"/>
                <w:sz w:val="21"/>
                <w:szCs w:val="21"/>
              </w:rPr>
              <w:t>a</w:t>
            </w:r>
          </w:p>
          <w:p w14:paraId="22AD188B" w14:textId="77777777" w:rsidR="00572042" w:rsidRPr="00194F10" w:rsidRDefault="00B74BF4" w:rsidP="00A3248F">
            <w:pPr>
              <w:jc w:val="right"/>
              <w:rPr>
                <w:rFonts w:hAnsi="ＭＳ 明朝"/>
                <w:sz w:val="21"/>
                <w:szCs w:val="21"/>
              </w:rPr>
            </w:pPr>
            <w:r w:rsidRPr="00194F10">
              <w:rPr>
                <w:rFonts w:hAnsi="ＭＳ 明朝"/>
                <w:sz w:val="21"/>
                <w:szCs w:val="21"/>
              </w:rPr>
              <w:t>21.9</w:t>
            </w:r>
          </w:p>
        </w:tc>
      </w:tr>
      <w:tr w:rsidR="00572042" w:rsidRPr="0006750F" w14:paraId="4CAB9897" w14:textId="77777777" w:rsidTr="0006750F">
        <w:trPr>
          <w:trHeight w:val="295"/>
        </w:trPr>
        <w:tc>
          <w:tcPr>
            <w:tcW w:w="2665" w:type="dxa"/>
            <w:gridSpan w:val="2"/>
            <w:shd w:val="clear" w:color="auto" w:fill="auto"/>
          </w:tcPr>
          <w:p w14:paraId="61C42EAE" w14:textId="77777777" w:rsidR="00572042" w:rsidRPr="0006750F" w:rsidRDefault="00572042" w:rsidP="00A3248F">
            <w:pPr>
              <w:rPr>
                <w:rFonts w:hAnsi="ＭＳ 明朝"/>
                <w:sz w:val="21"/>
                <w:szCs w:val="21"/>
              </w:rPr>
            </w:pPr>
            <w:r w:rsidRPr="0006750F">
              <w:rPr>
                <w:rFonts w:hAnsi="ＭＳ 明朝" w:hint="eastAsia"/>
                <w:sz w:val="21"/>
                <w:szCs w:val="21"/>
              </w:rPr>
              <w:t>りんくうタウン</w:t>
            </w:r>
          </w:p>
        </w:tc>
        <w:tc>
          <w:tcPr>
            <w:tcW w:w="1696" w:type="dxa"/>
            <w:shd w:val="clear" w:color="auto" w:fill="auto"/>
          </w:tcPr>
          <w:p w14:paraId="3E3FC059" w14:textId="77D231F3" w:rsidR="00572042" w:rsidRPr="0006750F" w:rsidRDefault="003A1B99" w:rsidP="00A3248F">
            <w:pPr>
              <w:jc w:val="right"/>
              <w:rPr>
                <w:rFonts w:hAnsi="ＭＳ 明朝"/>
                <w:sz w:val="21"/>
                <w:szCs w:val="21"/>
              </w:rPr>
            </w:pPr>
            <w:r w:rsidRPr="0006750F">
              <w:rPr>
                <w:rFonts w:hAnsi="ＭＳ 明朝"/>
                <w:sz w:val="21"/>
                <w:szCs w:val="21"/>
              </w:rPr>
              <w:t>3</w:t>
            </w:r>
            <w:r w:rsidR="009A4308">
              <w:rPr>
                <w:rFonts w:hAnsi="ＭＳ 明朝" w:hint="eastAsia"/>
                <w:sz w:val="21"/>
                <w:szCs w:val="21"/>
              </w:rPr>
              <w:t>2</w:t>
            </w:r>
            <w:r w:rsidRPr="0006750F">
              <w:rPr>
                <w:rFonts w:hAnsi="ＭＳ 明朝"/>
                <w:sz w:val="21"/>
                <w:szCs w:val="21"/>
              </w:rPr>
              <w:t>.</w:t>
            </w:r>
            <w:r w:rsidR="009A4308">
              <w:rPr>
                <w:rFonts w:hAnsi="ＭＳ 明朝" w:hint="eastAsia"/>
                <w:sz w:val="21"/>
                <w:szCs w:val="21"/>
              </w:rPr>
              <w:t>2</w:t>
            </w:r>
          </w:p>
        </w:tc>
        <w:tc>
          <w:tcPr>
            <w:tcW w:w="1417" w:type="dxa"/>
            <w:shd w:val="clear" w:color="auto" w:fill="auto"/>
          </w:tcPr>
          <w:p w14:paraId="2EC2E8D4" w14:textId="77777777" w:rsidR="00572042" w:rsidRPr="00194F10" w:rsidRDefault="00572042" w:rsidP="00A3248F">
            <w:pPr>
              <w:jc w:val="right"/>
              <w:rPr>
                <w:rFonts w:hAnsi="ＭＳ 明朝"/>
                <w:sz w:val="21"/>
                <w:szCs w:val="21"/>
              </w:rPr>
            </w:pPr>
            <w:r w:rsidRPr="00194F10">
              <w:rPr>
                <w:rFonts w:hAnsi="ＭＳ 明朝" w:hint="eastAsia"/>
                <w:sz w:val="21"/>
                <w:szCs w:val="21"/>
              </w:rPr>
              <w:t>-</w:t>
            </w:r>
          </w:p>
        </w:tc>
        <w:tc>
          <w:tcPr>
            <w:tcW w:w="1418" w:type="dxa"/>
            <w:shd w:val="clear" w:color="auto" w:fill="auto"/>
          </w:tcPr>
          <w:p w14:paraId="066AE656" w14:textId="1A18280D" w:rsidR="00572042" w:rsidRPr="00194F10" w:rsidRDefault="009A4308" w:rsidP="0049663B">
            <w:pPr>
              <w:jc w:val="right"/>
              <w:rPr>
                <w:rFonts w:hAnsi="ＭＳ 明朝"/>
                <w:sz w:val="21"/>
                <w:szCs w:val="21"/>
              </w:rPr>
            </w:pPr>
            <w:r>
              <w:rPr>
                <w:rFonts w:hAnsi="ＭＳ 明朝" w:hint="eastAsia"/>
                <w:sz w:val="21"/>
                <w:szCs w:val="21"/>
              </w:rPr>
              <w:t>0.7</w:t>
            </w:r>
          </w:p>
        </w:tc>
        <w:tc>
          <w:tcPr>
            <w:tcW w:w="1697" w:type="dxa"/>
            <w:shd w:val="clear" w:color="auto" w:fill="auto"/>
          </w:tcPr>
          <w:p w14:paraId="4E131223" w14:textId="41855518" w:rsidR="00572042" w:rsidRPr="00194F10" w:rsidRDefault="00B74BF4" w:rsidP="00A3248F">
            <w:pPr>
              <w:jc w:val="right"/>
              <w:rPr>
                <w:rFonts w:hAnsi="ＭＳ 明朝"/>
                <w:sz w:val="21"/>
                <w:szCs w:val="21"/>
              </w:rPr>
            </w:pPr>
            <w:r w:rsidRPr="00194F10">
              <w:rPr>
                <w:rFonts w:hAnsi="ＭＳ 明朝"/>
                <w:sz w:val="21"/>
                <w:szCs w:val="21"/>
              </w:rPr>
              <w:t>3</w:t>
            </w:r>
            <w:r w:rsidR="009A4308">
              <w:rPr>
                <w:rFonts w:hAnsi="ＭＳ 明朝" w:hint="eastAsia"/>
                <w:sz w:val="21"/>
                <w:szCs w:val="21"/>
              </w:rPr>
              <w:t>1.5</w:t>
            </w:r>
          </w:p>
        </w:tc>
      </w:tr>
      <w:tr w:rsidR="009B509D" w:rsidRPr="0006750F" w14:paraId="78C29ADD" w14:textId="77777777" w:rsidTr="00572042">
        <w:trPr>
          <w:trHeight w:val="295"/>
        </w:trPr>
        <w:tc>
          <w:tcPr>
            <w:tcW w:w="1529" w:type="dxa"/>
            <w:vMerge w:val="restart"/>
            <w:shd w:val="clear" w:color="auto" w:fill="auto"/>
          </w:tcPr>
          <w:p w14:paraId="6E09A475" w14:textId="77777777" w:rsidR="00572042" w:rsidRPr="0006750F" w:rsidRDefault="00572042" w:rsidP="00A3248F">
            <w:pPr>
              <w:rPr>
                <w:rFonts w:hAnsi="ＭＳ 明朝"/>
                <w:sz w:val="21"/>
                <w:szCs w:val="21"/>
              </w:rPr>
            </w:pPr>
            <w:r w:rsidRPr="0006750F">
              <w:rPr>
                <w:rFonts w:hAnsi="ＭＳ 明朝" w:hint="eastAsia"/>
                <w:sz w:val="21"/>
                <w:szCs w:val="21"/>
              </w:rPr>
              <w:t>阪南</w:t>
            </w:r>
          </w:p>
          <w:p w14:paraId="02F700E9" w14:textId="77777777" w:rsidR="00572042" w:rsidRPr="0006750F" w:rsidRDefault="00572042" w:rsidP="00A3248F">
            <w:pPr>
              <w:rPr>
                <w:rFonts w:hAnsi="ＭＳ 明朝"/>
                <w:sz w:val="21"/>
                <w:szCs w:val="21"/>
              </w:rPr>
            </w:pPr>
            <w:r w:rsidRPr="0006750F">
              <w:rPr>
                <w:rFonts w:hAnsi="ＭＳ 明朝" w:hint="eastAsia"/>
                <w:sz w:val="21"/>
                <w:szCs w:val="21"/>
              </w:rPr>
              <w:t>スカイタウン</w:t>
            </w:r>
          </w:p>
        </w:tc>
        <w:tc>
          <w:tcPr>
            <w:tcW w:w="1136" w:type="dxa"/>
            <w:shd w:val="clear" w:color="auto" w:fill="auto"/>
          </w:tcPr>
          <w:p w14:paraId="58EAAD68" w14:textId="77777777" w:rsidR="00572042" w:rsidRPr="0006750F" w:rsidRDefault="00572042" w:rsidP="00A3248F">
            <w:pPr>
              <w:rPr>
                <w:rFonts w:hAnsi="ＭＳ 明朝"/>
                <w:sz w:val="21"/>
                <w:szCs w:val="21"/>
              </w:rPr>
            </w:pPr>
            <w:r w:rsidRPr="0006750F">
              <w:rPr>
                <w:rFonts w:hAnsi="ＭＳ 明朝" w:hint="eastAsia"/>
                <w:sz w:val="21"/>
                <w:szCs w:val="21"/>
              </w:rPr>
              <w:t>産業用地</w:t>
            </w:r>
          </w:p>
        </w:tc>
        <w:tc>
          <w:tcPr>
            <w:tcW w:w="1696" w:type="dxa"/>
            <w:shd w:val="clear" w:color="auto" w:fill="auto"/>
          </w:tcPr>
          <w:p w14:paraId="3E0B428E" w14:textId="4F88C0C1" w:rsidR="00572042" w:rsidRPr="0006750F" w:rsidRDefault="009A4308" w:rsidP="00A3248F">
            <w:pPr>
              <w:jc w:val="right"/>
              <w:rPr>
                <w:rFonts w:hAnsi="ＭＳ 明朝"/>
                <w:sz w:val="21"/>
                <w:szCs w:val="21"/>
              </w:rPr>
            </w:pPr>
            <w:r>
              <w:rPr>
                <w:rFonts w:hAnsi="ＭＳ 明朝" w:hint="eastAsia"/>
                <w:sz w:val="21"/>
                <w:szCs w:val="21"/>
              </w:rPr>
              <w:t>4.2</w:t>
            </w:r>
          </w:p>
        </w:tc>
        <w:tc>
          <w:tcPr>
            <w:tcW w:w="1417" w:type="dxa"/>
            <w:shd w:val="clear" w:color="auto" w:fill="auto"/>
          </w:tcPr>
          <w:p w14:paraId="51050EE9" w14:textId="77777777" w:rsidR="00572042" w:rsidRPr="00194F10" w:rsidRDefault="00572042" w:rsidP="00A3248F">
            <w:pPr>
              <w:jc w:val="right"/>
              <w:rPr>
                <w:rFonts w:hAnsi="ＭＳ 明朝"/>
                <w:sz w:val="21"/>
                <w:szCs w:val="21"/>
              </w:rPr>
            </w:pPr>
            <w:r w:rsidRPr="00194F10">
              <w:rPr>
                <w:rFonts w:hAnsi="ＭＳ 明朝" w:hint="eastAsia"/>
                <w:sz w:val="21"/>
                <w:szCs w:val="21"/>
              </w:rPr>
              <w:t>-</w:t>
            </w:r>
          </w:p>
        </w:tc>
        <w:tc>
          <w:tcPr>
            <w:tcW w:w="1418" w:type="dxa"/>
            <w:shd w:val="clear" w:color="auto" w:fill="auto"/>
          </w:tcPr>
          <w:p w14:paraId="4A19EBDE" w14:textId="6F41502A" w:rsidR="00572042" w:rsidRPr="00194F10" w:rsidRDefault="009A4308" w:rsidP="00A3248F">
            <w:pPr>
              <w:jc w:val="right"/>
              <w:rPr>
                <w:rFonts w:hAnsi="ＭＳ 明朝"/>
                <w:sz w:val="21"/>
                <w:szCs w:val="21"/>
              </w:rPr>
            </w:pPr>
            <w:r>
              <w:rPr>
                <w:rFonts w:hAnsi="ＭＳ 明朝" w:hint="eastAsia"/>
                <w:sz w:val="21"/>
                <w:szCs w:val="21"/>
              </w:rPr>
              <w:t>0.0</w:t>
            </w:r>
          </w:p>
        </w:tc>
        <w:tc>
          <w:tcPr>
            <w:tcW w:w="1697" w:type="dxa"/>
            <w:shd w:val="clear" w:color="auto" w:fill="auto"/>
          </w:tcPr>
          <w:p w14:paraId="5F7A7AB7" w14:textId="77777777" w:rsidR="00572042" w:rsidRPr="00194F10" w:rsidRDefault="00B74BF4" w:rsidP="00A3248F">
            <w:pPr>
              <w:jc w:val="right"/>
              <w:rPr>
                <w:rFonts w:hAnsi="ＭＳ 明朝"/>
                <w:sz w:val="21"/>
                <w:szCs w:val="21"/>
              </w:rPr>
            </w:pPr>
            <w:r w:rsidRPr="00194F10">
              <w:rPr>
                <w:rFonts w:hAnsi="ＭＳ 明朝"/>
                <w:sz w:val="21"/>
                <w:szCs w:val="21"/>
              </w:rPr>
              <w:t>4.2</w:t>
            </w:r>
          </w:p>
        </w:tc>
      </w:tr>
      <w:tr w:rsidR="009B509D" w:rsidRPr="0006750F" w14:paraId="11FCF185" w14:textId="77777777" w:rsidTr="00572042">
        <w:trPr>
          <w:trHeight w:val="313"/>
        </w:trPr>
        <w:tc>
          <w:tcPr>
            <w:tcW w:w="1529" w:type="dxa"/>
            <w:vMerge/>
            <w:shd w:val="clear" w:color="auto" w:fill="auto"/>
          </w:tcPr>
          <w:p w14:paraId="5CBC0F10" w14:textId="77777777" w:rsidR="00572042" w:rsidRPr="0006750F" w:rsidRDefault="00572042" w:rsidP="00A3248F">
            <w:pPr>
              <w:rPr>
                <w:rFonts w:hAnsi="ＭＳ 明朝"/>
                <w:sz w:val="21"/>
                <w:szCs w:val="21"/>
              </w:rPr>
            </w:pPr>
          </w:p>
        </w:tc>
        <w:tc>
          <w:tcPr>
            <w:tcW w:w="1136" w:type="dxa"/>
            <w:shd w:val="clear" w:color="auto" w:fill="auto"/>
          </w:tcPr>
          <w:p w14:paraId="359ABF8A" w14:textId="77777777" w:rsidR="00572042" w:rsidRPr="0006750F" w:rsidRDefault="00572042" w:rsidP="00A3248F">
            <w:pPr>
              <w:rPr>
                <w:rFonts w:hAnsi="ＭＳ 明朝"/>
                <w:sz w:val="21"/>
                <w:szCs w:val="21"/>
              </w:rPr>
            </w:pPr>
            <w:r w:rsidRPr="0006750F">
              <w:rPr>
                <w:rFonts w:hAnsi="ＭＳ 明朝" w:hint="eastAsia"/>
                <w:sz w:val="21"/>
                <w:szCs w:val="21"/>
              </w:rPr>
              <w:t>住宅用地</w:t>
            </w:r>
          </w:p>
        </w:tc>
        <w:tc>
          <w:tcPr>
            <w:tcW w:w="1696" w:type="dxa"/>
            <w:shd w:val="clear" w:color="auto" w:fill="auto"/>
          </w:tcPr>
          <w:p w14:paraId="0CB2EC19" w14:textId="77777777" w:rsidR="00572042" w:rsidRPr="0006750F" w:rsidRDefault="00572042" w:rsidP="00A3248F">
            <w:pPr>
              <w:jc w:val="right"/>
              <w:rPr>
                <w:rFonts w:hAnsi="ＭＳ 明朝"/>
                <w:sz w:val="21"/>
                <w:szCs w:val="21"/>
              </w:rPr>
            </w:pPr>
            <w:r w:rsidRPr="0006750F">
              <w:rPr>
                <w:rFonts w:hAnsi="ＭＳ 明朝" w:hint="eastAsia"/>
                <w:sz w:val="21"/>
                <w:szCs w:val="21"/>
              </w:rPr>
              <w:t>0.</w:t>
            </w:r>
            <w:r w:rsidRPr="0006750F">
              <w:rPr>
                <w:rFonts w:hAnsi="ＭＳ 明朝"/>
                <w:sz w:val="21"/>
                <w:szCs w:val="21"/>
              </w:rPr>
              <w:t>5</w:t>
            </w:r>
          </w:p>
        </w:tc>
        <w:tc>
          <w:tcPr>
            <w:tcW w:w="1417" w:type="dxa"/>
            <w:shd w:val="clear" w:color="auto" w:fill="auto"/>
          </w:tcPr>
          <w:p w14:paraId="47184230" w14:textId="77777777" w:rsidR="00572042" w:rsidRPr="00194F10" w:rsidRDefault="00572042" w:rsidP="00A3248F">
            <w:pPr>
              <w:jc w:val="right"/>
              <w:rPr>
                <w:rFonts w:hAnsi="ＭＳ 明朝"/>
                <w:sz w:val="21"/>
                <w:szCs w:val="21"/>
              </w:rPr>
            </w:pPr>
            <w:r w:rsidRPr="00194F10">
              <w:rPr>
                <w:rFonts w:hAnsi="ＭＳ 明朝" w:hint="eastAsia"/>
                <w:sz w:val="21"/>
                <w:szCs w:val="21"/>
              </w:rPr>
              <w:t>-</w:t>
            </w:r>
          </w:p>
        </w:tc>
        <w:tc>
          <w:tcPr>
            <w:tcW w:w="1418" w:type="dxa"/>
            <w:shd w:val="clear" w:color="auto" w:fill="auto"/>
          </w:tcPr>
          <w:p w14:paraId="08B013BE" w14:textId="77777777" w:rsidR="00572042" w:rsidRPr="00194F10" w:rsidRDefault="00B74BF4" w:rsidP="00A3248F">
            <w:pPr>
              <w:jc w:val="right"/>
              <w:rPr>
                <w:rFonts w:hAnsi="ＭＳ 明朝"/>
                <w:sz w:val="21"/>
                <w:szCs w:val="21"/>
              </w:rPr>
            </w:pPr>
            <w:r w:rsidRPr="00194F10">
              <w:rPr>
                <w:rFonts w:hAnsi="ＭＳ 明朝"/>
                <w:sz w:val="21"/>
                <w:szCs w:val="21"/>
              </w:rPr>
              <w:t>0.0</w:t>
            </w:r>
          </w:p>
        </w:tc>
        <w:tc>
          <w:tcPr>
            <w:tcW w:w="1697" w:type="dxa"/>
            <w:shd w:val="clear" w:color="auto" w:fill="auto"/>
          </w:tcPr>
          <w:p w14:paraId="65F20D81" w14:textId="77777777" w:rsidR="00572042" w:rsidRPr="00194F10" w:rsidRDefault="00572042" w:rsidP="00A3248F">
            <w:pPr>
              <w:jc w:val="right"/>
              <w:rPr>
                <w:rFonts w:hAnsi="ＭＳ 明朝"/>
                <w:sz w:val="21"/>
                <w:szCs w:val="21"/>
              </w:rPr>
            </w:pPr>
            <w:r w:rsidRPr="00194F10">
              <w:rPr>
                <w:rFonts w:hAnsi="ＭＳ 明朝" w:hint="eastAsia"/>
                <w:sz w:val="21"/>
                <w:szCs w:val="21"/>
              </w:rPr>
              <w:t>0.</w:t>
            </w:r>
            <w:r w:rsidRPr="00194F10">
              <w:rPr>
                <w:rFonts w:hAnsi="ＭＳ 明朝"/>
                <w:sz w:val="21"/>
                <w:szCs w:val="21"/>
              </w:rPr>
              <w:t>5</w:t>
            </w:r>
          </w:p>
        </w:tc>
      </w:tr>
      <w:tr w:rsidR="00572042" w:rsidRPr="0006750F" w14:paraId="2430A6F3" w14:textId="77777777" w:rsidTr="0006750F">
        <w:trPr>
          <w:trHeight w:val="277"/>
        </w:trPr>
        <w:tc>
          <w:tcPr>
            <w:tcW w:w="2665" w:type="dxa"/>
            <w:gridSpan w:val="2"/>
            <w:shd w:val="clear" w:color="auto" w:fill="auto"/>
          </w:tcPr>
          <w:p w14:paraId="2FCA451F" w14:textId="77777777" w:rsidR="00572042" w:rsidRPr="0006750F" w:rsidRDefault="00572042" w:rsidP="00A3248F">
            <w:pPr>
              <w:jc w:val="center"/>
              <w:rPr>
                <w:rFonts w:hAnsi="ＭＳ 明朝"/>
                <w:sz w:val="21"/>
                <w:szCs w:val="21"/>
              </w:rPr>
            </w:pPr>
            <w:r w:rsidRPr="0006750F">
              <w:rPr>
                <w:rFonts w:hAnsi="ＭＳ 明朝" w:hint="eastAsia"/>
                <w:sz w:val="21"/>
                <w:szCs w:val="21"/>
              </w:rPr>
              <w:t>計</w:t>
            </w:r>
          </w:p>
        </w:tc>
        <w:tc>
          <w:tcPr>
            <w:tcW w:w="1696" w:type="dxa"/>
            <w:shd w:val="clear" w:color="auto" w:fill="auto"/>
          </w:tcPr>
          <w:p w14:paraId="7DCA8CE0" w14:textId="5F94D7A2" w:rsidR="00572042" w:rsidRPr="0006750F" w:rsidRDefault="009A4308" w:rsidP="00A3248F">
            <w:pPr>
              <w:jc w:val="right"/>
              <w:rPr>
                <w:rFonts w:hAnsi="ＭＳ 明朝"/>
                <w:sz w:val="21"/>
                <w:szCs w:val="21"/>
              </w:rPr>
            </w:pPr>
            <w:r>
              <w:rPr>
                <w:rFonts w:hAnsi="ＭＳ 明朝" w:hint="eastAsia"/>
                <w:sz w:val="21"/>
                <w:szCs w:val="21"/>
              </w:rPr>
              <w:t>58.9</w:t>
            </w:r>
          </w:p>
        </w:tc>
        <w:tc>
          <w:tcPr>
            <w:tcW w:w="1417" w:type="dxa"/>
            <w:shd w:val="clear" w:color="auto" w:fill="auto"/>
          </w:tcPr>
          <w:p w14:paraId="5E8B6CAD" w14:textId="77777777" w:rsidR="00572042" w:rsidRPr="00194F10" w:rsidRDefault="00572042" w:rsidP="00A3248F">
            <w:pPr>
              <w:jc w:val="right"/>
              <w:rPr>
                <w:rFonts w:hAnsi="ＭＳ 明朝"/>
                <w:sz w:val="21"/>
                <w:szCs w:val="21"/>
              </w:rPr>
            </w:pPr>
            <w:r w:rsidRPr="00194F10">
              <w:rPr>
                <w:rFonts w:hAnsi="ＭＳ 明朝" w:hint="eastAsia"/>
                <w:sz w:val="21"/>
                <w:szCs w:val="21"/>
              </w:rPr>
              <w:t>-</w:t>
            </w:r>
          </w:p>
        </w:tc>
        <w:tc>
          <w:tcPr>
            <w:tcW w:w="1418" w:type="dxa"/>
            <w:shd w:val="clear" w:color="auto" w:fill="auto"/>
          </w:tcPr>
          <w:p w14:paraId="25D51A11" w14:textId="50762B5B" w:rsidR="00572042" w:rsidRPr="00194F10" w:rsidRDefault="009A4308" w:rsidP="00A3248F">
            <w:pPr>
              <w:jc w:val="right"/>
              <w:rPr>
                <w:rFonts w:hAnsi="ＭＳ 明朝"/>
                <w:sz w:val="21"/>
                <w:szCs w:val="21"/>
              </w:rPr>
            </w:pPr>
            <w:r>
              <w:rPr>
                <w:rFonts w:hAnsi="ＭＳ 明朝" w:hint="eastAsia"/>
                <w:sz w:val="21"/>
                <w:szCs w:val="21"/>
              </w:rPr>
              <w:t>0.7</w:t>
            </w:r>
          </w:p>
        </w:tc>
        <w:tc>
          <w:tcPr>
            <w:tcW w:w="1697" w:type="dxa"/>
            <w:shd w:val="clear" w:color="auto" w:fill="auto"/>
          </w:tcPr>
          <w:p w14:paraId="7B55C342" w14:textId="406820AD" w:rsidR="00572042" w:rsidRPr="00194F10" w:rsidRDefault="00B74BF4" w:rsidP="0074440F">
            <w:pPr>
              <w:ind w:right="21"/>
              <w:jc w:val="right"/>
              <w:rPr>
                <w:rFonts w:hAnsi="ＭＳ 明朝"/>
                <w:sz w:val="21"/>
                <w:szCs w:val="21"/>
              </w:rPr>
            </w:pPr>
            <w:r w:rsidRPr="00194F10">
              <w:rPr>
                <w:rFonts w:hAnsi="ＭＳ 明朝"/>
                <w:sz w:val="21"/>
                <w:szCs w:val="21"/>
              </w:rPr>
              <w:t>58.</w:t>
            </w:r>
            <w:r w:rsidR="009A4308">
              <w:rPr>
                <w:rFonts w:hAnsi="ＭＳ 明朝" w:hint="eastAsia"/>
                <w:sz w:val="21"/>
                <w:szCs w:val="21"/>
              </w:rPr>
              <w:t>1</w:t>
            </w:r>
          </w:p>
        </w:tc>
      </w:tr>
    </w:tbl>
    <w:p w14:paraId="7981885F" w14:textId="77777777" w:rsidR="001C4EB4" w:rsidRPr="0006750F" w:rsidRDefault="00B81B7B" w:rsidP="00C76403">
      <w:pPr>
        <w:ind w:firstLineChars="500" w:firstLine="863"/>
        <w:rPr>
          <w:color w:val="000000"/>
          <w:sz w:val="18"/>
          <w:szCs w:val="18"/>
        </w:rPr>
      </w:pPr>
      <w:r w:rsidRPr="0006750F">
        <w:rPr>
          <w:rFonts w:hint="eastAsia"/>
          <w:color w:val="000000"/>
          <w:sz w:val="18"/>
          <w:szCs w:val="18"/>
        </w:rPr>
        <w:t>注：数値は四捨五入しているため、合計と内訳が一致しないことがある。</w:t>
      </w:r>
    </w:p>
    <w:p w14:paraId="7959AB61" w14:textId="77777777" w:rsidR="00B81B7B" w:rsidRPr="0006750F" w:rsidRDefault="00B81B7B" w:rsidP="004363BA">
      <w:pPr>
        <w:rPr>
          <w:color w:val="000000"/>
          <w:sz w:val="18"/>
          <w:szCs w:val="18"/>
        </w:rPr>
      </w:pPr>
      <w:r w:rsidRPr="0006750F">
        <w:rPr>
          <w:rFonts w:hint="eastAsia"/>
          <w:color w:val="000000"/>
          <w:sz w:val="18"/>
          <w:szCs w:val="18"/>
        </w:rPr>
        <w:t xml:space="preserve">　　</w:t>
      </w:r>
    </w:p>
    <w:p w14:paraId="0010A6A6" w14:textId="77777777" w:rsidR="00777435" w:rsidRPr="0006750F" w:rsidRDefault="00777435" w:rsidP="00777435">
      <w:pPr>
        <w:pStyle w:val="20"/>
        <w:spacing w:line="400" w:lineRule="exact"/>
        <w:ind w:leftChars="0" w:left="0" w:firstLineChars="0" w:firstLine="0"/>
        <w:rPr>
          <w:color w:val="000000"/>
        </w:rPr>
      </w:pPr>
    </w:p>
    <w:p w14:paraId="19D5CBE7" w14:textId="77777777" w:rsidR="00777435" w:rsidRPr="0006750F" w:rsidRDefault="00777435" w:rsidP="00777435">
      <w:pPr>
        <w:pStyle w:val="20"/>
        <w:spacing w:line="400" w:lineRule="exact"/>
        <w:ind w:leftChars="0" w:left="0" w:firstLineChars="0" w:firstLine="0"/>
        <w:rPr>
          <w:color w:val="000000"/>
        </w:rPr>
      </w:pPr>
    </w:p>
    <w:p w14:paraId="39FC2D18" w14:textId="77777777" w:rsidR="00F32CFE" w:rsidRPr="0006750F" w:rsidRDefault="00F32CFE" w:rsidP="00777435">
      <w:pPr>
        <w:pStyle w:val="20"/>
        <w:spacing w:line="400" w:lineRule="exact"/>
        <w:ind w:leftChars="0" w:left="0" w:firstLineChars="0" w:firstLine="0"/>
        <w:rPr>
          <w:color w:val="000000"/>
        </w:rPr>
      </w:pPr>
    </w:p>
    <w:p w14:paraId="1A5AC07D" w14:textId="77777777" w:rsidR="00F32CFE" w:rsidRPr="0006750F" w:rsidRDefault="00F32CFE" w:rsidP="00777435">
      <w:pPr>
        <w:pStyle w:val="20"/>
        <w:spacing w:line="400" w:lineRule="exact"/>
        <w:ind w:leftChars="0" w:left="0" w:firstLineChars="0" w:firstLine="0"/>
        <w:rPr>
          <w:color w:val="000000"/>
        </w:rPr>
      </w:pPr>
    </w:p>
    <w:p w14:paraId="269749B6" w14:textId="77777777" w:rsidR="00A308DB" w:rsidRPr="0006750F" w:rsidRDefault="00A308DB" w:rsidP="00777435">
      <w:pPr>
        <w:pStyle w:val="20"/>
        <w:spacing w:line="400" w:lineRule="exact"/>
        <w:ind w:leftChars="0" w:left="0" w:firstLineChars="0" w:firstLine="0"/>
        <w:rPr>
          <w:color w:val="000000"/>
        </w:rPr>
      </w:pPr>
    </w:p>
    <w:p w14:paraId="14F39DD7" w14:textId="77777777" w:rsidR="007932E1" w:rsidRPr="0006750F" w:rsidRDefault="00572042" w:rsidP="00C76403">
      <w:pPr>
        <w:pStyle w:val="3"/>
        <w:ind w:left="426" w:hanging="213"/>
      </w:pPr>
      <w:r w:rsidRPr="0006750F">
        <w:br w:type="page"/>
      </w:r>
      <w:r w:rsidR="00342853" w:rsidRPr="0006750F">
        <w:rPr>
          <w:rFonts w:hint="eastAsia"/>
        </w:rPr>
        <w:lastRenderedPageBreak/>
        <w:t xml:space="preserve">(2)　</w:t>
      </w:r>
      <w:r w:rsidR="007932E1" w:rsidRPr="0006750F">
        <w:rPr>
          <w:rFonts w:hint="eastAsia"/>
        </w:rPr>
        <w:t>現物出資の状況</w:t>
      </w:r>
    </w:p>
    <w:p w14:paraId="60FB08F6" w14:textId="5548CB0A" w:rsidR="00F5300F" w:rsidRPr="000C57F1" w:rsidRDefault="006C5302" w:rsidP="00C76403">
      <w:pPr>
        <w:pStyle w:val="4"/>
        <w:spacing w:line="400" w:lineRule="exact"/>
        <w:ind w:leftChars="266" w:left="565" w:firstLineChars="67" w:firstLine="142"/>
      </w:pPr>
      <w:r w:rsidRPr="0006750F">
        <w:rPr>
          <w:rFonts w:hint="eastAsia"/>
          <w:color w:val="000000"/>
        </w:rPr>
        <w:t>平成23年度末に地域会計が閉鎖されたことに伴い、</w:t>
      </w:r>
      <w:r w:rsidR="00EC0671" w:rsidRPr="0006750F">
        <w:rPr>
          <w:rFonts w:hint="eastAsia"/>
          <w:color w:val="000000"/>
        </w:rPr>
        <w:t>平成24</w:t>
      </w:r>
      <w:r w:rsidR="008B3CFE" w:rsidRPr="0006750F">
        <w:rPr>
          <w:rFonts w:hint="eastAsia"/>
          <w:color w:val="000000"/>
        </w:rPr>
        <w:t>年度から</w:t>
      </w:r>
      <w:r w:rsidR="00EC0671" w:rsidRPr="0006750F">
        <w:rPr>
          <w:rFonts w:hint="eastAsia"/>
          <w:color w:val="000000"/>
        </w:rPr>
        <w:t>、地域会計から一般会計へ引き継いだ未利用地</w:t>
      </w:r>
      <w:r w:rsidRPr="0006750F">
        <w:rPr>
          <w:rFonts w:hint="eastAsia"/>
          <w:color w:val="000000"/>
        </w:rPr>
        <w:t>について</w:t>
      </w:r>
      <w:r w:rsidR="00EC0671" w:rsidRPr="0006750F">
        <w:rPr>
          <w:rFonts w:hint="eastAsia"/>
          <w:color w:val="000000"/>
        </w:rPr>
        <w:t>新たに定期借地を行う場合は、一般会計からまち会計へ土地の現物出資を行った上で、まち会計において定期借地契約を行うこととなった。</w:t>
      </w:r>
      <w:r w:rsidR="00B44567" w:rsidRPr="0006750F">
        <w:rPr>
          <w:rFonts w:hint="eastAsia"/>
          <w:color w:val="000000"/>
        </w:rPr>
        <w:t>当年度</w:t>
      </w:r>
      <w:r w:rsidRPr="0006750F">
        <w:rPr>
          <w:rFonts w:hint="eastAsia"/>
          <w:color w:val="000000"/>
        </w:rPr>
        <w:t>、</w:t>
      </w:r>
      <w:r w:rsidR="00F32CFE" w:rsidRPr="0006750F">
        <w:rPr>
          <w:rFonts w:hint="eastAsia"/>
          <w:color w:val="000000"/>
        </w:rPr>
        <w:t>定期借地用地に供するため</w:t>
      </w:r>
      <w:r w:rsidR="00B44567" w:rsidRPr="0006750F">
        <w:rPr>
          <w:rFonts w:hint="eastAsia"/>
          <w:color w:val="000000"/>
        </w:rPr>
        <w:t>一般会計から</w:t>
      </w:r>
      <w:r w:rsidR="009B3620" w:rsidRPr="0006750F">
        <w:rPr>
          <w:rFonts w:hint="eastAsia"/>
          <w:color w:val="000000"/>
        </w:rPr>
        <w:t>現物</w:t>
      </w:r>
      <w:r w:rsidR="00B44567" w:rsidRPr="0006750F">
        <w:rPr>
          <w:rFonts w:hint="eastAsia"/>
          <w:color w:val="000000"/>
        </w:rPr>
        <w:t>出資された土地</w:t>
      </w:r>
      <w:r w:rsidR="007E62D7" w:rsidRPr="0006750F">
        <w:rPr>
          <w:rFonts w:hint="eastAsia"/>
          <w:color w:val="000000"/>
        </w:rPr>
        <w:t>は</w:t>
      </w:r>
      <w:r w:rsidR="00F32CFE" w:rsidRPr="0006750F">
        <w:rPr>
          <w:rFonts w:hint="eastAsia"/>
          <w:color w:val="000000"/>
        </w:rPr>
        <w:t>なく</w:t>
      </w:r>
      <w:r w:rsidR="00B115AB" w:rsidRPr="0006750F">
        <w:rPr>
          <w:rFonts w:hint="eastAsia"/>
          <w:color w:val="000000"/>
        </w:rPr>
        <w:t>、</w:t>
      </w:r>
      <w:r w:rsidR="009B3620" w:rsidRPr="0006750F">
        <w:rPr>
          <w:rFonts w:hint="eastAsia"/>
          <w:color w:val="000000"/>
        </w:rPr>
        <w:t>賃借人に対する土地</w:t>
      </w:r>
      <w:r w:rsidR="00142890" w:rsidRPr="000C57F1">
        <w:rPr>
          <w:rFonts w:hint="eastAsia"/>
        </w:rPr>
        <w:t>売却</w:t>
      </w:r>
      <w:r w:rsidR="009B3620" w:rsidRPr="000C57F1">
        <w:rPr>
          <w:rFonts w:hint="eastAsia"/>
        </w:rPr>
        <w:t>に伴い出資が返還された土地</w:t>
      </w:r>
      <w:r w:rsidR="004561F8">
        <w:rPr>
          <w:rFonts w:hint="eastAsia"/>
        </w:rPr>
        <w:t>もない</w:t>
      </w:r>
      <w:r w:rsidR="009B3620" w:rsidRPr="000C57F1">
        <w:rPr>
          <w:rFonts w:hint="eastAsia"/>
        </w:rPr>
        <w:t>。</w:t>
      </w:r>
    </w:p>
    <w:p w14:paraId="1993A6A0" w14:textId="77777777" w:rsidR="00B44567" w:rsidRPr="0006750F" w:rsidRDefault="008B3CFE" w:rsidP="00C76403">
      <w:pPr>
        <w:spacing w:line="400" w:lineRule="exact"/>
        <w:ind w:leftChars="266" w:left="565" w:firstLineChars="67" w:firstLine="142"/>
        <w:rPr>
          <w:color w:val="000000"/>
        </w:rPr>
      </w:pPr>
      <w:r w:rsidRPr="0006750F">
        <w:rPr>
          <w:rFonts w:hint="eastAsia"/>
          <w:color w:val="000000"/>
        </w:rPr>
        <w:t>また、</w:t>
      </w:r>
      <w:r w:rsidR="00B44567" w:rsidRPr="0006750F">
        <w:rPr>
          <w:rFonts w:hint="eastAsia"/>
          <w:color w:val="000000"/>
        </w:rPr>
        <w:t>大阪府まちづくり促進事業条例</w:t>
      </w:r>
      <w:r w:rsidRPr="0006750F">
        <w:rPr>
          <w:rFonts w:hint="eastAsia"/>
          <w:color w:val="000000"/>
        </w:rPr>
        <w:t>では</w:t>
      </w:r>
      <w:r w:rsidR="00B44567" w:rsidRPr="0006750F">
        <w:rPr>
          <w:rFonts w:hint="eastAsia"/>
          <w:color w:val="000000"/>
        </w:rPr>
        <w:t>、</w:t>
      </w:r>
      <w:r w:rsidR="009B3620" w:rsidRPr="0006750F">
        <w:rPr>
          <w:rFonts w:hint="eastAsia"/>
          <w:color w:val="000000"/>
        </w:rPr>
        <w:t>一般会計から現物出資された土地の賃貸料収入</w:t>
      </w:r>
      <w:r w:rsidR="00B44567" w:rsidRPr="0006750F">
        <w:rPr>
          <w:rFonts w:hint="eastAsia"/>
          <w:color w:val="000000"/>
        </w:rPr>
        <w:t>から管理に要した額を控除した額を</w:t>
      </w:r>
      <w:r w:rsidR="009B3620" w:rsidRPr="0006750F">
        <w:rPr>
          <w:rFonts w:hint="eastAsia"/>
          <w:color w:val="000000"/>
        </w:rPr>
        <w:t>、</w:t>
      </w:r>
      <w:r w:rsidR="00B44567" w:rsidRPr="0006750F">
        <w:rPr>
          <w:rFonts w:hint="eastAsia"/>
          <w:color w:val="000000"/>
        </w:rPr>
        <w:t>一般会計に納付</w:t>
      </w:r>
      <w:r w:rsidR="00F5300F" w:rsidRPr="0006750F">
        <w:rPr>
          <w:rFonts w:hint="eastAsia"/>
          <w:color w:val="000000"/>
        </w:rPr>
        <w:t>することとされている</w:t>
      </w:r>
      <w:r w:rsidR="005F13AB" w:rsidRPr="0006750F">
        <w:rPr>
          <w:rFonts w:hint="eastAsia"/>
          <w:color w:val="000000"/>
        </w:rPr>
        <w:t>が、</w:t>
      </w:r>
      <w:r w:rsidR="00B44567" w:rsidRPr="0006750F">
        <w:rPr>
          <w:rFonts w:hint="eastAsia"/>
          <w:color w:val="000000"/>
        </w:rPr>
        <w:t>当年度は</w:t>
      </w:r>
      <w:r w:rsidR="007839D7" w:rsidRPr="0006750F">
        <w:rPr>
          <w:rFonts w:hint="eastAsia"/>
          <w:color w:val="000000"/>
        </w:rPr>
        <w:t>未処理欠損金</w:t>
      </w:r>
      <w:r w:rsidR="005F13AB" w:rsidRPr="0006750F">
        <w:rPr>
          <w:rFonts w:hint="eastAsia"/>
          <w:color w:val="000000"/>
        </w:rPr>
        <w:t>が生じているため納付金はない。</w:t>
      </w:r>
    </w:p>
    <w:p w14:paraId="506C191F" w14:textId="77777777" w:rsidR="007E3483" w:rsidRPr="0006750F" w:rsidRDefault="007E3483" w:rsidP="007E348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16"/>
        <w:gridCol w:w="704"/>
        <w:gridCol w:w="962"/>
        <w:gridCol w:w="728"/>
        <w:gridCol w:w="1009"/>
        <w:gridCol w:w="671"/>
        <w:gridCol w:w="978"/>
        <w:gridCol w:w="655"/>
        <w:gridCol w:w="1022"/>
      </w:tblGrid>
      <w:tr w:rsidR="002D59E0" w:rsidRPr="0006750F" w14:paraId="1FC05704" w14:textId="77777777" w:rsidTr="0006750F">
        <w:tc>
          <w:tcPr>
            <w:tcW w:w="2660" w:type="dxa"/>
            <w:gridSpan w:val="2"/>
            <w:vMerge w:val="restart"/>
            <w:shd w:val="clear" w:color="auto" w:fill="auto"/>
          </w:tcPr>
          <w:p w14:paraId="5E0CA1A9" w14:textId="77777777" w:rsidR="002D59E0" w:rsidRPr="0006750F" w:rsidRDefault="002D59E0" w:rsidP="002D59E0">
            <w:pPr>
              <w:rPr>
                <w:rFonts w:hAnsi="ＭＳ 明朝"/>
                <w:color w:val="000000"/>
                <w:sz w:val="21"/>
                <w:szCs w:val="21"/>
              </w:rPr>
            </w:pPr>
          </w:p>
        </w:tc>
        <w:tc>
          <w:tcPr>
            <w:tcW w:w="1674" w:type="dxa"/>
            <w:gridSpan w:val="2"/>
            <w:shd w:val="clear" w:color="auto" w:fill="auto"/>
          </w:tcPr>
          <w:p w14:paraId="25A2C3B6" w14:textId="3F822708" w:rsidR="002D59E0" w:rsidRPr="0006750F" w:rsidRDefault="00533633" w:rsidP="003A1B99">
            <w:pPr>
              <w:jc w:val="center"/>
              <w:rPr>
                <w:rFonts w:hAnsi="ＭＳ 明朝"/>
                <w:color w:val="000000"/>
                <w:sz w:val="21"/>
                <w:szCs w:val="21"/>
              </w:rPr>
            </w:pPr>
            <w:r>
              <w:rPr>
                <w:rFonts w:hAnsi="ＭＳ 明朝" w:hint="eastAsia"/>
                <w:color w:val="000000"/>
                <w:sz w:val="21"/>
                <w:szCs w:val="21"/>
              </w:rPr>
              <w:t>令和元</w:t>
            </w:r>
            <w:r w:rsidRPr="0006750F">
              <w:rPr>
                <w:rFonts w:hAnsi="ＭＳ 明朝" w:hint="eastAsia"/>
                <w:color w:val="000000"/>
                <w:sz w:val="21"/>
                <w:szCs w:val="21"/>
              </w:rPr>
              <w:t>年度末</w:t>
            </w:r>
          </w:p>
        </w:tc>
        <w:tc>
          <w:tcPr>
            <w:tcW w:w="1760" w:type="dxa"/>
            <w:gridSpan w:val="2"/>
            <w:shd w:val="clear" w:color="auto" w:fill="auto"/>
          </w:tcPr>
          <w:p w14:paraId="703AE57F" w14:textId="77777777" w:rsidR="002D59E0" w:rsidRPr="0006750F" w:rsidRDefault="002D59E0" w:rsidP="003C2910">
            <w:pPr>
              <w:ind w:leftChars="-50" w:left="-106"/>
              <w:jc w:val="center"/>
              <w:rPr>
                <w:rFonts w:hAnsi="ＭＳ 明朝"/>
                <w:color w:val="000000"/>
                <w:sz w:val="21"/>
                <w:szCs w:val="21"/>
              </w:rPr>
            </w:pPr>
            <w:r w:rsidRPr="0006750F">
              <w:rPr>
                <w:rFonts w:hAnsi="ＭＳ 明朝" w:hint="eastAsia"/>
                <w:color w:val="000000"/>
                <w:sz w:val="21"/>
                <w:szCs w:val="21"/>
              </w:rPr>
              <w:t>当年度現物出資</w:t>
            </w:r>
          </w:p>
        </w:tc>
        <w:tc>
          <w:tcPr>
            <w:tcW w:w="1669" w:type="dxa"/>
            <w:gridSpan w:val="2"/>
            <w:shd w:val="clear" w:color="auto" w:fill="auto"/>
          </w:tcPr>
          <w:p w14:paraId="1E8324D0"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現物出資返還</w:t>
            </w:r>
          </w:p>
        </w:tc>
        <w:tc>
          <w:tcPr>
            <w:tcW w:w="1685" w:type="dxa"/>
            <w:gridSpan w:val="2"/>
            <w:shd w:val="clear" w:color="auto" w:fill="auto"/>
          </w:tcPr>
          <w:p w14:paraId="2827F3CA" w14:textId="108EDD01" w:rsidR="002D59E0" w:rsidRPr="0006750F" w:rsidRDefault="003A1B99" w:rsidP="002767F9">
            <w:pPr>
              <w:jc w:val="center"/>
              <w:rPr>
                <w:rFonts w:hAnsi="ＭＳ 明朝"/>
                <w:color w:val="000000"/>
                <w:sz w:val="21"/>
                <w:szCs w:val="21"/>
              </w:rPr>
            </w:pPr>
            <w:r>
              <w:rPr>
                <w:rFonts w:hAnsi="ＭＳ 明朝" w:hint="eastAsia"/>
                <w:color w:val="000000"/>
                <w:sz w:val="21"/>
                <w:szCs w:val="21"/>
              </w:rPr>
              <w:t>令和</w:t>
            </w:r>
            <w:r w:rsidR="00533633">
              <w:rPr>
                <w:rFonts w:hAnsi="ＭＳ 明朝" w:hint="eastAsia"/>
                <w:color w:val="000000"/>
                <w:sz w:val="21"/>
                <w:szCs w:val="21"/>
              </w:rPr>
              <w:t>２</w:t>
            </w:r>
            <w:r w:rsidR="002D59E0" w:rsidRPr="0006750F">
              <w:rPr>
                <w:rFonts w:hAnsi="ＭＳ 明朝" w:hint="eastAsia"/>
                <w:color w:val="000000"/>
                <w:sz w:val="21"/>
                <w:szCs w:val="21"/>
              </w:rPr>
              <w:t>年度末</w:t>
            </w:r>
          </w:p>
        </w:tc>
      </w:tr>
      <w:tr w:rsidR="000B0000" w:rsidRPr="0006750F" w14:paraId="65569656" w14:textId="77777777" w:rsidTr="004F2C05">
        <w:tc>
          <w:tcPr>
            <w:tcW w:w="2660" w:type="dxa"/>
            <w:gridSpan w:val="2"/>
            <w:vMerge/>
            <w:shd w:val="clear" w:color="auto" w:fill="auto"/>
          </w:tcPr>
          <w:p w14:paraId="30D6E4A2" w14:textId="77777777" w:rsidR="002D59E0" w:rsidRPr="0006750F" w:rsidRDefault="002D59E0" w:rsidP="00BE776E">
            <w:pPr>
              <w:jc w:val="center"/>
              <w:rPr>
                <w:rFonts w:hAnsi="ＭＳ 明朝"/>
                <w:color w:val="000000"/>
                <w:sz w:val="21"/>
                <w:szCs w:val="21"/>
              </w:rPr>
            </w:pPr>
          </w:p>
        </w:tc>
        <w:tc>
          <w:tcPr>
            <w:tcW w:w="709" w:type="dxa"/>
            <w:shd w:val="clear" w:color="auto" w:fill="auto"/>
          </w:tcPr>
          <w:p w14:paraId="3F0DECD3"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面積</w:t>
            </w:r>
          </w:p>
        </w:tc>
        <w:tc>
          <w:tcPr>
            <w:tcW w:w="965" w:type="dxa"/>
            <w:shd w:val="clear" w:color="auto" w:fill="auto"/>
          </w:tcPr>
          <w:p w14:paraId="1443298E"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金額</w:t>
            </w:r>
          </w:p>
        </w:tc>
        <w:tc>
          <w:tcPr>
            <w:tcW w:w="736" w:type="dxa"/>
            <w:shd w:val="clear" w:color="auto" w:fill="auto"/>
          </w:tcPr>
          <w:p w14:paraId="6F9DEA53"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面積</w:t>
            </w:r>
          </w:p>
        </w:tc>
        <w:tc>
          <w:tcPr>
            <w:tcW w:w="1024" w:type="dxa"/>
            <w:shd w:val="clear" w:color="auto" w:fill="auto"/>
          </w:tcPr>
          <w:p w14:paraId="183365C5"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金額</w:t>
            </w:r>
          </w:p>
        </w:tc>
        <w:tc>
          <w:tcPr>
            <w:tcW w:w="677" w:type="dxa"/>
            <w:shd w:val="clear" w:color="auto" w:fill="auto"/>
          </w:tcPr>
          <w:p w14:paraId="06D3F489"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面積</w:t>
            </w:r>
          </w:p>
        </w:tc>
        <w:tc>
          <w:tcPr>
            <w:tcW w:w="992" w:type="dxa"/>
            <w:shd w:val="clear" w:color="auto" w:fill="auto"/>
          </w:tcPr>
          <w:p w14:paraId="0C58E791"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金額</w:t>
            </w:r>
          </w:p>
        </w:tc>
        <w:tc>
          <w:tcPr>
            <w:tcW w:w="658" w:type="dxa"/>
            <w:shd w:val="clear" w:color="auto" w:fill="auto"/>
          </w:tcPr>
          <w:p w14:paraId="49B85734"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面積</w:t>
            </w:r>
          </w:p>
        </w:tc>
        <w:tc>
          <w:tcPr>
            <w:tcW w:w="1027" w:type="dxa"/>
            <w:shd w:val="clear" w:color="auto" w:fill="auto"/>
          </w:tcPr>
          <w:p w14:paraId="3FF64234" w14:textId="77777777" w:rsidR="002D59E0" w:rsidRPr="0006750F" w:rsidRDefault="002D59E0" w:rsidP="00BE776E">
            <w:pPr>
              <w:jc w:val="center"/>
              <w:rPr>
                <w:rFonts w:hAnsi="ＭＳ 明朝"/>
                <w:color w:val="000000"/>
                <w:sz w:val="21"/>
                <w:szCs w:val="21"/>
              </w:rPr>
            </w:pPr>
            <w:r w:rsidRPr="0006750F">
              <w:rPr>
                <w:rFonts w:hAnsi="ＭＳ 明朝" w:hint="eastAsia"/>
                <w:color w:val="000000"/>
                <w:sz w:val="21"/>
                <w:szCs w:val="21"/>
              </w:rPr>
              <w:t>金額</w:t>
            </w:r>
          </w:p>
        </w:tc>
      </w:tr>
      <w:tr w:rsidR="000B0000" w:rsidRPr="0006750F" w14:paraId="42E9029E" w14:textId="77777777" w:rsidTr="0006750F">
        <w:tc>
          <w:tcPr>
            <w:tcW w:w="2660" w:type="dxa"/>
            <w:gridSpan w:val="2"/>
            <w:shd w:val="clear" w:color="auto" w:fill="auto"/>
            <w:vAlign w:val="bottom"/>
          </w:tcPr>
          <w:p w14:paraId="45D24C17" w14:textId="77777777" w:rsidR="007570AE" w:rsidRPr="0006750F" w:rsidRDefault="007570AE" w:rsidP="009B509D">
            <w:pPr>
              <w:rPr>
                <w:rFonts w:hAnsi="ＭＳ 明朝"/>
                <w:color w:val="000000"/>
                <w:sz w:val="21"/>
                <w:szCs w:val="21"/>
              </w:rPr>
            </w:pPr>
            <w:r w:rsidRPr="0006750F">
              <w:rPr>
                <w:rFonts w:hAnsi="ＭＳ 明朝" w:hint="eastAsia"/>
                <w:color w:val="000000"/>
                <w:sz w:val="21"/>
                <w:szCs w:val="21"/>
              </w:rPr>
              <w:t>りんくうタウン</w:t>
            </w:r>
          </w:p>
        </w:tc>
        <w:tc>
          <w:tcPr>
            <w:tcW w:w="709" w:type="dxa"/>
            <w:shd w:val="clear" w:color="auto" w:fill="auto"/>
          </w:tcPr>
          <w:p w14:paraId="2FBDE8F2" w14:textId="77777777" w:rsidR="007570AE" w:rsidRPr="0006750F" w:rsidRDefault="007570AE" w:rsidP="007570AE">
            <w:pPr>
              <w:jc w:val="right"/>
              <w:rPr>
                <w:rFonts w:hAnsi="ＭＳ 明朝"/>
                <w:color w:val="000000"/>
                <w:sz w:val="21"/>
                <w:szCs w:val="21"/>
              </w:rPr>
            </w:pPr>
            <w:r w:rsidRPr="0006750F">
              <w:rPr>
                <w:rFonts w:hAnsi="ＭＳ 明朝"/>
                <w:color w:val="000000"/>
                <w:sz w:val="21"/>
                <w:szCs w:val="21"/>
              </w:rPr>
              <w:t>h</w:t>
            </w:r>
            <w:r w:rsidRPr="0006750F">
              <w:rPr>
                <w:rFonts w:hAnsi="ＭＳ 明朝" w:hint="eastAsia"/>
                <w:color w:val="000000"/>
                <w:sz w:val="21"/>
                <w:szCs w:val="21"/>
              </w:rPr>
              <w:t>a</w:t>
            </w:r>
          </w:p>
          <w:p w14:paraId="239E568B" w14:textId="77777777" w:rsidR="007570AE" w:rsidRPr="0006750F" w:rsidRDefault="007570AE" w:rsidP="007570AE">
            <w:pPr>
              <w:jc w:val="right"/>
              <w:rPr>
                <w:rFonts w:hAnsi="ＭＳ 明朝"/>
                <w:color w:val="000000"/>
                <w:sz w:val="21"/>
                <w:szCs w:val="21"/>
              </w:rPr>
            </w:pPr>
            <w:r w:rsidRPr="0006750F">
              <w:rPr>
                <w:rFonts w:hAnsi="ＭＳ 明朝"/>
                <w:color w:val="000000"/>
                <w:sz w:val="21"/>
                <w:szCs w:val="21"/>
              </w:rPr>
              <w:t>4.4</w:t>
            </w:r>
          </w:p>
        </w:tc>
        <w:tc>
          <w:tcPr>
            <w:tcW w:w="965" w:type="dxa"/>
            <w:shd w:val="clear" w:color="auto" w:fill="auto"/>
          </w:tcPr>
          <w:p w14:paraId="0C6AE90B" w14:textId="77777777" w:rsidR="007570AE" w:rsidRPr="0006750F" w:rsidRDefault="007570AE" w:rsidP="007570AE">
            <w:pPr>
              <w:jc w:val="right"/>
              <w:rPr>
                <w:rFonts w:hAnsi="ＭＳ 明朝"/>
                <w:color w:val="000000"/>
                <w:sz w:val="21"/>
                <w:szCs w:val="21"/>
              </w:rPr>
            </w:pPr>
            <w:r w:rsidRPr="0006750F">
              <w:rPr>
                <w:rFonts w:hAnsi="ＭＳ 明朝" w:hint="eastAsia"/>
                <w:color w:val="000000"/>
                <w:sz w:val="21"/>
                <w:szCs w:val="21"/>
              </w:rPr>
              <w:t>百万円</w:t>
            </w:r>
          </w:p>
          <w:p w14:paraId="7C7AF69A" w14:textId="77777777" w:rsidR="007570AE" w:rsidRPr="0006750F" w:rsidRDefault="007570AE" w:rsidP="007570AE">
            <w:pPr>
              <w:jc w:val="right"/>
              <w:rPr>
                <w:rFonts w:hAnsi="ＭＳ 明朝"/>
                <w:color w:val="000000"/>
                <w:sz w:val="21"/>
                <w:szCs w:val="21"/>
              </w:rPr>
            </w:pPr>
            <w:r w:rsidRPr="0006750F">
              <w:rPr>
                <w:rFonts w:hAnsi="ＭＳ 明朝" w:hint="eastAsia"/>
                <w:color w:val="000000"/>
                <w:sz w:val="21"/>
                <w:szCs w:val="21"/>
              </w:rPr>
              <w:t>9,775</w:t>
            </w:r>
          </w:p>
        </w:tc>
        <w:tc>
          <w:tcPr>
            <w:tcW w:w="736" w:type="dxa"/>
            <w:shd w:val="clear" w:color="auto" w:fill="auto"/>
          </w:tcPr>
          <w:p w14:paraId="14536736" w14:textId="77777777" w:rsidR="007570AE" w:rsidRPr="00194F10" w:rsidRDefault="007570AE" w:rsidP="007570AE">
            <w:pPr>
              <w:jc w:val="right"/>
              <w:rPr>
                <w:rFonts w:hAnsi="ＭＳ 明朝"/>
                <w:color w:val="000000"/>
                <w:sz w:val="21"/>
                <w:szCs w:val="21"/>
              </w:rPr>
            </w:pPr>
            <w:r w:rsidRPr="00194F10">
              <w:rPr>
                <w:rFonts w:hAnsi="ＭＳ 明朝"/>
                <w:color w:val="000000"/>
                <w:sz w:val="21"/>
                <w:szCs w:val="21"/>
              </w:rPr>
              <w:t>h</w:t>
            </w:r>
            <w:r w:rsidRPr="00194F10">
              <w:rPr>
                <w:rFonts w:hAnsi="ＭＳ 明朝" w:hint="eastAsia"/>
                <w:color w:val="000000"/>
                <w:sz w:val="21"/>
                <w:szCs w:val="21"/>
              </w:rPr>
              <w:t>a</w:t>
            </w:r>
          </w:p>
          <w:p w14:paraId="5EAB406E"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1024" w:type="dxa"/>
            <w:shd w:val="clear" w:color="auto" w:fill="auto"/>
          </w:tcPr>
          <w:p w14:paraId="6AD3B68B"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百万円</w:t>
            </w:r>
          </w:p>
          <w:p w14:paraId="570ED2A1"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677" w:type="dxa"/>
            <w:shd w:val="clear" w:color="auto" w:fill="auto"/>
          </w:tcPr>
          <w:p w14:paraId="6EB34620" w14:textId="77777777" w:rsidR="007570AE" w:rsidRPr="000B0000" w:rsidRDefault="007570AE" w:rsidP="007570AE">
            <w:pPr>
              <w:jc w:val="right"/>
              <w:rPr>
                <w:rFonts w:hAnsi="ＭＳ 明朝"/>
                <w:color w:val="000000"/>
                <w:sz w:val="21"/>
                <w:szCs w:val="21"/>
              </w:rPr>
            </w:pPr>
            <w:r w:rsidRPr="000B0000">
              <w:rPr>
                <w:rFonts w:hAnsi="ＭＳ 明朝"/>
                <w:color w:val="000000"/>
                <w:sz w:val="21"/>
                <w:szCs w:val="21"/>
              </w:rPr>
              <w:t>h</w:t>
            </w:r>
            <w:r w:rsidRPr="000B0000">
              <w:rPr>
                <w:rFonts w:hAnsi="ＭＳ 明朝" w:hint="eastAsia"/>
                <w:color w:val="000000"/>
                <w:sz w:val="21"/>
                <w:szCs w:val="21"/>
              </w:rPr>
              <w:t>a</w:t>
            </w:r>
          </w:p>
          <w:p w14:paraId="6E961915" w14:textId="77777777" w:rsidR="007570AE" w:rsidRPr="000B0000" w:rsidRDefault="007570AE" w:rsidP="007570AE">
            <w:pPr>
              <w:jc w:val="right"/>
              <w:rPr>
                <w:rFonts w:hAnsi="ＭＳ 明朝"/>
                <w:color w:val="000000"/>
                <w:sz w:val="21"/>
                <w:szCs w:val="21"/>
              </w:rPr>
            </w:pPr>
            <w:r w:rsidRPr="000B0000">
              <w:rPr>
                <w:rFonts w:hAnsi="ＭＳ 明朝" w:hint="eastAsia"/>
                <w:color w:val="000000"/>
                <w:sz w:val="21"/>
                <w:szCs w:val="21"/>
              </w:rPr>
              <w:t>-</w:t>
            </w:r>
          </w:p>
        </w:tc>
        <w:tc>
          <w:tcPr>
            <w:tcW w:w="992" w:type="dxa"/>
            <w:shd w:val="clear" w:color="auto" w:fill="auto"/>
          </w:tcPr>
          <w:p w14:paraId="0F4D245B" w14:textId="77777777" w:rsidR="007570AE" w:rsidRPr="000B0000" w:rsidRDefault="007570AE" w:rsidP="007570AE">
            <w:pPr>
              <w:jc w:val="right"/>
              <w:rPr>
                <w:rFonts w:hAnsi="ＭＳ 明朝"/>
                <w:color w:val="000000"/>
                <w:sz w:val="21"/>
                <w:szCs w:val="21"/>
              </w:rPr>
            </w:pPr>
            <w:r w:rsidRPr="000B0000">
              <w:rPr>
                <w:rFonts w:hAnsi="ＭＳ 明朝" w:hint="eastAsia"/>
                <w:color w:val="000000"/>
                <w:sz w:val="21"/>
                <w:szCs w:val="21"/>
              </w:rPr>
              <w:t>百万円</w:t>
            </w:r>
          </w:p>
          <w:p w14:paraId="1D7875ED" w14:textId="77777777" w:rsidR="007570AE" w:rsidRPr="000B0000" w:rsidRDefault="007570AE" w:rsidP="007570AE">
            <w:pPr>
              <w:jc w:val="right"/>
              <w:rPr>
                <w:rFonts w:hAnsi="ＭＳ 明朝"/>
                <w:color w:val="000000"/>
                <w:sz w:val="21"/>
                <w:szCs w:val="21"/>
              </w:rPr>
            </w:pPr>
            <w:r w:rsidRPr="000B0000">
              <w:rPr>
                <w:rFonts w:hAnsi="ＭＳ 明朝" w:hint="eastAsia"/>
                <w:color w:val="000000"/>
                <w:sz w:val="21"/>
                <w:szCs w:val="21"/>
              </w:rPr>
              <w:t>-</w:t>
            </w:r>
          </w:p>
        </w:tc>
        <w:tc>
          <w:tcPr>
            <w:tcW w:w="658" w:type="dxa"/>
            <w:shd w:val="clear" w:color="auto" w:fill="auto"/>
          </w:tcPr>
          <w:p w14:paraId="3150C7C9" w14:textId="77777777" w:rsidR="007570AE" w:rsidRPr="000B0000" w:rsidRDefault="007570AE" w:rsidP="007570AE">
            <w:pPr>
              <w:jc w:val="right"/>
              <w:rPr>
                <w:rFonts w:hAnsi="ＭＳ 明朝"/>
                <w:color w:val="000000"/>
                <w:sz w:val="21"/>
                <w:szCs w:val="21"/>
              </w:rPr>
            </w:pPr>
            <w:r w:rsidRPr="000B0000">
              <w:rPr>
                <w:rFonts w:hAnsi="ＭＳ 明朝"/>
                <w:color w:val="000000"/>
                <w:sz w:val="21"/>
                <w:szCs w:val="21"/>
              </w:rPr>
              <w:t>h</w:t>
            </w:r>
            <w:r w:rsidRPr="000B0000">
              <w:rPr>
                <w:rFonts w:hAnsi="ＭＳ 明朝" w:hint="eastAsia"/>
                <w:color w:val="000000"/>
                <w:sz w:val="21"/>
                <w:szCs w:val="21"/>
              </w:rPr>
              <w:t>a</w:t>
            </w:r>
          </w:p>
          <w:p w14:paraId="030D36D3" w14:textId="77777777" w:rsidR="007570AE" w:rsidRPr="000B0000" w:rsidRDefault="007570AE" w:rsidP="007570AE">
            <w:pPr>
              <w:jc w:val="right"/>
              <w:rPr>
                <w:rFonts w:hAnsi="ＭＳ 明朝"/>
                <w:color w:val="000000"/>
                <w:sz w:val="21"/>
                <w:szCs w:val="21"/>
              </w:rPr>
            </w:pPr>
            <w:r w:rsidRPr="000B0000">
              <w:rPr>
                <w:rFonts w:hAnsi="ＭＳ 明朝"/>
                <w:color w:val="000000"/>
                <w:sz w:val="21"/>
                <w:szCs w:val="21"/>
              </w:rPr>
              <w:t>4.4</w:t>
            </w:r>
          </w:p>
        </w:tc>
        <w:tc>
          <w:tcPr>
            <w:tcW w:w="1027" w:type="dxa"/>
            <w:shd w:val="clear" w:color="auto" w:fill="auto"/>
          </w:tcPr>
          <w:p w14:paraId="2CFCF719" w14:textId="77777777" w:rsidR="007570AE" w:rsidRPr="000B0000" w:rsidRDefault="007570AE" w:rsidP="007570AE">
            <w:pPr>
              <w:jc w:val="right"/>
              <w:rPr>
                <w:rFonts w:hAnsi="ＭＳ 明朝"/>
                <w:color w:val="000000"/>
                <w:sz w:val="21"/>
                <w:szCs w:val="21"/>
              </w:rPr>
            </w:pPr>
            <w:r w:rsidRPr="000B0000">
              <w:rPr>
                <w:rFonts w:hAnsi="ＭＳ 明朝" w:hint="eastAsia"/>
                <w:color w:val="000000"/>
                <w:sz w:val="21"/>
                <w:szCs w:val="21"/>
              </w:rPr>
              <w:t>百万円</w:t>
            </w:r>
          </w:p>
          <w:p w14:paraId="7FA047A2" w14:textId="77777777" w:rsidR="007570AE" w:rsidRPr="000B0000" w:rsidRDefault="007570AE" w:rsidP="007570AE">
            <w:pPr>
              <w:jc w:val="right"/>
              <w:rPr>
                <w:rFonts w:hAnsi="ＭＳ 明朝"/>
                <w:color w:val="000000"/>
                <w:sz w:val="21"/>
                <w:szCs w:val="21"/>
              </w:rPr>
            </w:pPr>
            <w:r w:rsidRPr="000B0000">
              <w:rPr>
                <w:rFonts w:hAnsi="ＭＳ 明朝" w:hint="eastAsia"/>
                <w:color w:val="000000"/>
                <w:sz w:val="21"/>
                <w:szCs w:val="21"/>
              </w:rPr>
              <w:t>9,775</w:t>
            </w:r>
          </w:p>
        </w:tc>
      </w:tr>
      <w:tr w:rsidR="000B0000" w:rsidRPr="0006750F" w14:paraId="4A0667A7" w14:textId="77777777" w:rsidTr="0006750F">
        <w:tc>
          <w:tcPr>
            <w:tcW w:w="1526" w:type="dxa"/>
            <w:vMerge w:val="restart"/>
            <w:shd w:val="clear" w:color="auto" w:fill="auto"/>
          </w:tcPr>
          <w:p w14:paraId="00164F7A" w14:textId="77777777" w:rsidR="007570AE" w:rsidRPr="0006750F" w:rsidRDefault="007570AE" w:rsidP="007570AE">
            <w:pPr>
              <w:rPr>
                <w:rFonts w:hAnsi="ＭＳ 明朝"/>
                <w:color w:val="000000"/>
                <w:sz w:val="21"/>
                <w:szCs w:val="21"/>
              </w:rPr>
            </w:pPr>
            <w:r w:rsidRPr="0006750F">
              <w:rPr>
                <w:rFonts w:hAnsi="ＭＳ 明朝" w:hint="eastAsia"/>
                <w:color w:val="000000"/>
                <w:sz w:val="21"/>
                <w:szCs w:val="21"/>
              </w:rPr>
              <w:t>阪南</w:t>
            </w:r>
          </w:p>
          <w:p w14:paraId="72F3BA42" w14:textId="77777777" w:rsidR="007570AE" w:rsidRPr="0006750F" w:rsidRDefault="007570AE" w:rsidP="00EF3095">
            <w:pPr>
              <w:ind w:leftChars="-50" w:left="-106" w:firstLineChars="52" w:firstLine="105"/>
              <w:jc w:val="left"/>
              <w:rPr>
                <w:rFonts w:hAnsi="ＭＳ 明朝"/>
                <w:color w:val="000000"/>
                <w:sz w:val="21"/>
                <w:szCs w:val="21"/>
              </w:rPr>
            </w:pPr>
            <w:r w:rsidRPr="0006750F">
              <w:rPr>
                <w:rFonts w:hAnsi="ＭＳ 明朝" w:hint="eastAsia"/>
                <w:color w:val="000000"/>
                <w:sz w:val="21"/>
                <w:szCs w:val="21"/>
              </w:rPr>
              <w:t>スカイタウン</w:t>
            </w:r>
          </w:p>
        </w:tc>
        <w:tc>
          <w:tcPr>
            <w:tcW w:w="1134" w:type="dxa"/>
            <w:shd w:val="clear" w:color="auto" w:fill="auto"/>
          </w:tcPr>
          <w:p w14:paraId="0B3D6600" w14:textId="77777777" w:rsidR="007570AE" w:rsidRPr="0006750F" w:rsidRDefault="007570AE" w:rsidP="00EF3095">
            <w:pPr>
              <w:ind w:leftChars="-50" w:left="-106" w:firstLineChars="52" w:firstLine="105"/>
              <w:rPr>
                <w:rFonts w:hAnsi="ＭＳ 明朝"/>
                <w:color w:val="000000"/>
                <w:sz w:val="21"/>
                <w:szCs w:val="21"/>
              </w:rPr>
            </w:pPr>
            <w:r w:rsidRPr="0006750F">
              <w:rPr>
                <w:rFonts w:hAnsi="ＭＳ 明朝" w:hint="eastAsia"/>
                <w:color w:val="000000"/>
                <w:sz w:val="21"/>
                <w:szCs w:val="21"/>
              </w:rPr>
              <w:t>産業用地</w:t>
            </w:r>
          </w:p>
        </w:tc>
        <w:tc>
          <w:tcPr>
            <w:tcW w:w="709" w:type="dxa"/>
            <w:shd w:val="clear" w:color="auto" w:fill="auto"/>
          </w:tcPr>
          <w:p w14:paraId="4D7EBE07" w14:textId="0F03BF54" w:rsidR="007570AE" w:rsidRPr="0006750F" w:rsidRDefault="00533633" w:rsidP="003A1B99">
            <w:pPr>
              <w:jc w:val="right"/>
              <w:rPr>
                <w:rFonts w:hAnsi="ＭＳ 明朝"/>
                <w:color w:val="000000"/>
                <w:sz w:val="21"/>
                <w:szCs w:val="21"/>
              </w:rPr>
            </w:pPr>
            <w:r>
              <w:rPr>
                <w:rFonts w:hAnsi="ＭＳ 明朝" w:hint="eastAsia"/>
                <w:color w:val="000000"/>
                <w:sz w:val="21"/>
                <w:szCs w:val="21"/>
              </w:rPr>
              <w:t>0.8</w:t>
            </w:r>
          </w:p>
        </w:tc>
        <w:tc>
          <w:tcPr>
            <w:tcW w:w="965" w:type="dxa"/>
            <w:shd w:val="clear" w:color="auto" w:fill="auto"/>
          </w:tcPr>
          <w:p w14:paraId="124CFCF2" w14:textId="6DD073A2" w:rsidR="007570AE" w:rsidRPr="0006750F" w:rsidRDefault="00533633" w:rsidP="007570AE">
            <w:pPr>
              <w:jc w:val="right"/>
              <w:rPr>
                <w:rFonts w:hAnsi="ＭＳ 明朝"/>
                <w:color w:val="000000"/>
                <w:sz w:val="21"/>
                <w:szCs w:val="21"/>
              </w:rPr>
            </w:pPr>
            <w:r>
              <w:rPr>
                <w:rFonts w:hAnsi="ＭＳ 明朝" w:hint="eastAsia"/>
                <w:color w:val="000000"/>
                <w:sz w:val="21"/>
                <w:szCs w:val="21"/>
              </w:rPr>
              <w:t>21</w:t>
            </w:r>
            <w:r w:rsidR="003A1B99">
              <w:rPr>
                <w:rFonts w:hAnsi="ＭＳ 明朝"/>
                <w:color w:val="000000"/>
                <w:sz w:val="21"/>
                <w:szCs w:val="21"/>
              </w:rPr>
              <w:t>4</w:t>
            </w:r>
          </w:p>
        </w:tc>
        <w:tc>
          <w:tcPr>
            <w:tcW w:w="736" w:type="dxa"/>
            <w:shd w:val="clear" w:color="auto" w:fill="auto"/>
          </w:tcPr>
          <w:p w14:paraId="2E9080B2"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1024" w:type="dxa"/>
            <w:shd w:val="clear" w:color="auto" w:fill="auto"/>
          </w:tcPr>
          <w:p w14:paraId="78A5E9A7"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677" w:type="dxa"/>
            <w:shd w:val="clear" w:color="auto" w:fill="auto"/>
          </w:tcPr>
          <w:p w14:paraId="1001A654" w14:textId="5BCC0942" w:rsidR="007570AE" w:rsidRPr="000B0000" w:rsidRDefault="00533633" w:rsidP="007570AE">
            <w:pPr>
              <w:jc w:val="right"/>
              <w:rPr>
                <w:rFonts w:hAnsi="ＭＳ 明朝"/>
                <w:color w:val="000000"/>
                <w:sz w:val="21"/>
                <w:szCs w:val="21"/>
              </w:rPr>
            </w:pPr>
            <w:r>
              <w:rPr>
                <w:rFonts w:hAnsi="ＭＳ 明朝" w:hint="eastAsia"/>
                <w:color w:val="000000"/>
                <w:sz w:val="21"/>
                <w:szCs w:val="21"/>
              </w:rPr>
              <w:t>-</w:t>
            </w:r>
          </w:p>
        </w:tc>
        <w:tc>
          <w:tcPr>
            <w:tcW w:w="992" w:type="dxa"/>
            <w:shd w:val="clear" w:color="auto" w:fill="auto"/>
          </w:tcPr>
          <w:p w14:paraId="2A56A555" w14:textId="4B3AB3A7" w:rsidR="007570AE" w:rsidRPr="000B0000" w:rsidRDefault="00533633" w:rsidP="00194F10">
            <w:pPr>
              <w:jc w:val="right"/>
              <w:rPr>
                <w:rFonts w:hAnsi="ＭＳ 明朝"/>
                <w:color w:val="000000"/>
                <w:sz w:val="21"/>
                <w:szCs w:val="21"/>
              </w:rPr>
            </w:pPr>
            <w:r>
              <w:rPr>
                <w:rFonts w:hAnsi="ＭＳ 明朝" w:hint="eastAsia"/>
                <w:color w:val="000000"/>
                <w:sz w:val="21"/>
                <w:szCs w:val="21"/>
              </w:rPr>
              <w:t>-</w:t>
            </w:r>
          </w:p>
        </w:tc>
        <w:tc>
          <w:tcPr>
            <w:tcW w:w="658" w:type="dxa"/>
            <w:shd w:val="clear" w:color="auto" w:fill="auto"/>
          </w:tcPr>
          <w:p w14:paraId="591165ED" w14:textId="77777777" w:rsidR="007570AE" w:rsidRPr="000B0000" w:rsidRDefault="00194F10" w:rsidP="00EB0437">
            <w:pPr>
              <w:jc w:val="right"/>
              <w:rPr>
                <w:rFonts w:hAnsi="ＭＳ 明朝"/>
                <w:color w:val="000000"/>
                <w:sz w:val="21"/>
                <w:szCs w:val="21"/>
              </w:rPr>
            </w:pPr>
            <w:r w:rsidRPr="000B0000">
              <w:rPr>
                <w:rFonts w:hAnsi="ＭＳ 明朝"/>
                <w:color w:val="000000"/>
                <w:sz w:val="21"/>
                <w:szCs w:val="21"/>
              </w:rPr>
              <w:t>0.8</w:t>
            </w:r>
          </w:p>
        </w:tc>
        <w:tc>
          <w:tcPr>
            <w:tcW w:w="1027" w:type="dxa"/>
            <w:shd w:val="clear" w:color="auto" w:fill="auto"/>
          </w:tcPr>
          <w:p w14:paraId="0B8009D8" w14:textId="77777777" w:rsidR="007570AE" w:rsidRPr="000B0000" w:rsidRDefault="00194F10" w:rsidP="007570AE">
            <w:pPr>
              <w:jc w:val="right"/>
              <w:rPr>
                <w:rFonts w:hAnsi="ＭＳ 明朝"/>
                <w:color w:val="000000"/>
                <w:sz w:val="21"/>
                <w:szCs w:val="21"/>
              </w:rPr>
            </w:pPr>
            <w:r w:rsidRPr="000B0000">
              <w:rPr>
                <w:rFonts w:hAnsi="ＭＳ 明朝"/>
                <w:color w:val="000000"/>
                <w:sz w:val="21"/>
                <w:szCs w:val="21"/>
              </w:rPr>
              <w:t>214</w:t>
            </w:r>
          </w:p>
        </w:tc>
      </w:tr>
      <w:tr w:rsidR="000B0000" w:rsidRPr="0006750F" w14:paraId="673CA3DB" w14:textId="77777777" w:rsidTr="0006750F">
        <w:tc>
          <w:tcPr>
            <w:tcW w:w="1526" w:type="dxa"/>
            <w:vMerge/>
            <w:shd w:val="clear" w:color="auto" w:fill="auto"/>
          </w:tcPr>
          <w:p w14:paraId="72C356BE" w14:textId="77777777" w:rsidR="007570AE" w:rsidRPr="0006750F" w:rsidRDefault="007570AE" w:rsidP="007570AE">
            <w:pPr>
              <w:rPr>
                <w:rFonts w:hAnsi="ＭＳ 明朝"/>
                <w:color w:val="000000"/>
                <w:sz w:val="21"/>
                <w:szCs w:val="21"/>
              </w:rPr>
            </w:pPr>
          </w:p>
        </w:tc>
        <w:tc>
          <w:tcPr>
            <w:tcW w:w="1134" w:type="dxa"/>
            <w:shd w:val="clear" w:color="auto" w:fill="auto"/>
          </w:tcPr>
          <w:p w14:paraId="4AE3B880" w14:textId="77777777" w:rsidR="007570AE" w:rsidRPr="0006750F" w:rsidRDefault="007570AE" w:rsidP="00EF3095">
            <w:pPr>
              <w:ind w:leftChars="-50" w:left="-106" w:firstLineChars="52" w:firstLine="105"/>
              <w:jc w:val="left"/>
              <w:rPr>
                <w:rFonts w:hAnsi="ＭＳ 明朝"/>
                <w:color w:val="000000"/>
                <w:sz w:val="21"/>
                <w:szCs w:val="21"/>
              </w:rPr>
            </w:pPr>
            <w:r w:rsidRPr="0006750F">
              <w:rPr>
                <w:rFonts w:hAnsi="ＭＳ 明朝" w:hint="eastAsia"/>
                <w:color w:val="000000"/>
                <w:sz w:val="21"/>
                <w:szCs w:val="21"/>
              </w:rPr>
              <w:t>住宅用地</w:t>
            </w:r>
          </w:p>
        </w:tc>
        <w:tc>
          <w:tcPr>
            <w:tcW w:w="709" w:type="dxa"/>
            <w:shd w:val="clear" w:color="auto" w:fill="auto"/>
          </w:tcPr>
          <w:p w14:paraId="1D29DB8C" w14:textId="77777777" w:rsidR="007570AE" w:rsidRPr="0006750F" w:rsidRDefault="00683F3A" w:rsidP="007570AE">
            <w:pPr>
              <w:jc w:val="right"/>
              <w:rPr>
                <w:rFonts w:hAnsi="ＭＳ 明朝"/>
                <w:color w:val="000000"/>
                <w:sz w:val="21"/>
                <w:szCs w:val="21"/>
              </w:rPr>
            </w:pPr>
            <w:r w:rsidRPr="0006750F">
              <w:rPr>
                <w:rFonts w:hAnsi="ＭＳ 明朝" w:hint="eastAsia"/>
                <w:color w:val="000000"/>
                <w:sz w:val="21"/>
                <w:szCs w:val="21"/>
              </w:rPr>
              <w:t>0.5</w:t>
            </w:r>
          </w:p>
        </w:tc>
        <w:tc>
          <w:tcPr>
            <w:tcW w:w="965" w:type="dxa"/>
            <w:shd w:val="clear" w:color="auto" w:fill="auto"/>
          </w:tcPr>
          <w:p w14:paraId="69D8438D" w14:textId="66EA50FD" w:rsidR="007570AE" w:rsidRPr="0006750F" w:rsidRDefault="00533633" w:rsidP="00683F3A">
            <w:pPr>
              <w:jc w:val="right"/>
              <w:rPr>
                <w:rFonts w:hAnsi="ＭＳ 明朝"/>
                <w:color w:val="000000"/>
                <w:sz w:val="21"/>
                <w:szCs w:val="21"/>
              </w:rPr>
            </w:pPr>
            <w:r>
              <w:rPr>
                <w:rFonts w:hAnsi="ＭＳ 明朝" w:hint="eastAsia"/>
                <w:color w:val="000000"/>
                <w:sz w:val="21"/>
                <w:szCs w:val="21"/>
              </w:rPr>
              <w:t>221</w:t>
            </w:r>
          </w:p>
        </w:tc>
        <w:tc>
          <w:tcPr>
            <w:tcW w:w="736" w:type="dxa"/>
            <w:shd w:val="clear" w:color="auto" w:fill="auto"/>
          </w:tcPr>
          <w:p w14:paraId="28A4732F"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1024" w:type="dxa"/>
            <w:shd w:val="clear" w:color="auto" w:fill="auto"/>
          </w:tcPr>
          <w:p w14:paraId="47E38852"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677" w:type="dxa"/>
            <w:shd w:val="clear" w:color="auto" w:fill="auto"/>
          </w:tcPr>
          <w:p w14:paraId="7EF19F1B" w14:textId="7B78AF40" w:rsidR="007570AE" w:rsidRPr="003C2910" w:rsidRDefault="00533633" w:rsidP="007570AE">
            <w:pPr>
              <w:jc w:val="right"/>
              <w:rPr>
                <w:rFonts w:hAnsi="ＭＳ 明朝"/>
                <w:sz w:val="21"/>
                <w:szCs w:val="21"/>
              </w:rPr>
            </w:pPr>
            <w:r>
              <w:rPr>
                <w:rFonts w:hAnsi="ＭＳ 明朝" w:hint="eastAsia"/>
                <w:sz w:val="21"/>
                <w:szCs w:val="21"/>
              </w:rPr>
              <w:t>-</w:t>
            </w:r>
          </w:p>
        </w:tc>
        <w:tc>
          <w:tcPr>
            <w:tcW w:w="992" w:type="dxa"/>
            <w:shd w:val="clear" w:color="auto" w:fill="auto"/>
          </w:tcPr>
          <w:p w14:paraId="1671CF8A" w14:textId="20AC9A56" w:rsidR="007570AE" w:rsidRPr="00A415ED" w:rsidRDefault="00533633" w:rsidP="007570AE">
            <w:pPr>
              <w:jc w:val="right"/>
              <w:rPr>
                <w:rFonts w:hAnsi="ＭＳ 明朝"/>
                <w:color w:val="000000"/>
                <w:sz w:val="21"/>
                <w:szCs w:val="21"/>
              </w:rPr>
            </w:pPr>
            <w:r>
              <w:rPr>
                <w:rFonts w:hAnsi="ＭＳ 明朝" w:hint="eastAsia"/>
                <w:color w:val="000000"/>
                <w:sz w:val="21"/>
                <w:szCs w:val="21"/>
              </w:rPr>
              <w:t>-</w:t>
            </w:r>
          </w:p>
        </w:tc>
        <w:tc>
          <w:tcPr>
            <w:tcW w:w="658" w:type="dxa"/>
            <w:shd w:val="clear" w:color="auto" w:fill="auto"/>
          </w:tcPr>
          <w:p w14:paraId="27339702" w14:textId="77777777" w:rsidR="007570AE" w:rsidRPr="000B0000" w:rsidRDefault="007570AE" w:rsidP="007570AE">
            <w:pPr>
              <w:jc w:val="right"/>
              <w:rPr>
                <w:rFonts w:hAnsi="ＭＳ 明朝"/>
                <w:color w:val="000000"/>
                <w:sz w:val="21"/>
                <w:szCs w:val="21"/>
              </w:rPr>
            </w:pPr>
            <w:r w:rsidRPr="000B0000">
              <w:rPr>
                <w:rFonts w:hAnsi="ＭＳ 明朝" w:hint="eastAsia"/>
                <w:color w:val="000000"/>
                <w:sz w:val="21"/>
                <w:szCs w:val="21"/>
              </w:rPr>
              <w:t>0.</w:t>
            </w:r>
            <w:r w:rsidRPr="000B0000">
              <w:rPr>
                <w:rFonts w:hAnsi="ＭＳ 明朝"/>
                <w:color w:val="000000"/>
                <w:sz w:val="21"/>
                <w:szCs w:val="21"/>
              </w:rPr>
              <w:t>5</w:t>
            </w:r>
          </w:p>
        </w:tc>
        <w:tc>
          <w:tcPr>
            <w:tcW w:w="1027" w:type="dxa"/>
            <w:shd w:val="clear" w:color="auto" w:fill="auto"/>
          </w:tcPr>
          <w:p w14:paraId="0134F236" w14:textId="77777777" w:rsidR="007570AE" w:rsidRPr="000B0000" w:rsidRDefault="00194F10" w:rsidP="007570AE">
            <w:pPr>
              <w:jc w:val="right"/>
              <w:rPr>
                <w:rFonts w:hAnsi="ＭＳ 明朝"/>
                <w:color w:val="000000"/>
                <w:sz w:val="21"/>
                <w:szCs w:val="21"/>
              </w:rPr>
            </w:pPr>
            <w:r w:rsidRPr="000B0000">
              <w:rPr>
                <w:rFonts w:hAnsi="ＭＳ 明朝"/>
                <w:color w:val="000000"/>
                <w:sz w:val="21"/>
                <w:szCs w:val="21"/>
              </w:rPr>
              <w:t>221</w:t>
            </w:r>
          </w:p>
        </w:tc>
      </w:tr>
      <w:tr w:rsidR="000B0000" w:rsidRPr="0006750F" w14:paraId="5A12B956" w14:textId="77777777" w:rsidTr="004F2C05">
        <w:tc>
          <w:tcPr>
            <w:tcW w:w="2660" w:type="dxa"/>
            <w:gridSpan w:val="2"/>
            <w:shd w:val="clear" w:color="auto" w:fill="auto"/>
          </w:tcPr>
          <w:p w14:paraId="1C670924" w14:textId="77777777" w:rsidR="007570AE" w:rsidRPr="0006750F" w:rsidRDefault="007570AE" w:rsidP="007570AE">
            <w:pPr>
              <w:jc w:val="center"/>
              <w:rPr>
                <w:rFonts w:hAnsi="ＭＳ 明朝"/>
                <w:color w:val="000000"/>
                <w:sz w:val="21"/>
                <w:szCs w:val="21"/>
              </w:rPr>
            </w:pPr>
            <w:r w:rsidRPr="0006750F">
              <w:rPr>
                <w:rFonts w:hAnsi="ＭＳ 明朝" w:hint="eastAsia"/>
                <w:color w:val="000000"/>
                <w:sz w:val="21"/>
                <w:szCs w:val="21"/>
              </w:rPr>
              <w:t>計</w:t>
            </w:r>
          </w:p>
        </w:tc>
        <w:tc>
          <w:tcPr>
            <w:tcW w:w="709" w:type="dxa"/>
            <w:shd w:val="clear" w:color="auto" w:fill="auto"/>
          </w:tcPr>
          <w:p w14:paraId="37D65D54" w14:textId="3370864F" w:rsidR="007570AE" w:rsidRPr="0006750F" w:rsidRDefault="00533633" w:rsidP="007570AE">
            <w:pPr>
              <w:jc w:val="right"/>
              <w:rPr>
                <w:rFonts w:hAnsi="ＭＳ 明朝"/>
                <w:color w:val="000000"/>
                <w:sz w:val="21"/>
                <w:szCs w:val="21"/>
              </w:rPr>
            </w:pPr>
            <w:r>
              <w:rPr>
                <w:rFonts w:hAnsi="ＭＳ 明朝" w:hint="eastAsia"/>
                <w:color w:val="000000"/>
                <w:sz w:val="21"/>
                <w:szCs w:val="21"/>
              </w:rPr>
              <w:t>5.7</w:t>
            </w:r>
          </w:p>
        </w:tc>
        <w:tc>
          <w:tcPr>
            <w:tcW w:w="965" w:type="dxa"/>
            <w:shd w:val="clear" w:color="auto" w:fill="auto"/>
          </w:tcPr>
          <w:p w14:paraId="35C742A6" w14:textId="3D9DEF8B" w:rsidR="007570AE" w:rsidRPr="0006750F" w:rsidRDefault="007570AE" w:rsidP="007570AE">
            <w:pPr>
              <w:jc w:val="right"/>
              <w:rPr>
                <w:rFonts w:hAnsi="ＭＳ 明朝"/>
                <w:color w:val="000000"/>
                <w:sz w:val="21"/>
                <w:szCs w:val="21"/>
              </w:rPr>
            </w:pPr>
            <w:r w:rsidRPr="0006750F">
              <w:rPr>
                <w:rFonts w:hAnsi="ＭＳ 明朝" w:hint="eastAsia"/>
                <w:color w:val="000000"/>
                <w:sz w:val="21"/>
                <w:szCs w:val="21"/>
              </w:rPr>
              <w:t>10,</w:t>
            </w:r>
            <w:r w:rsidR="00533633">
              <w:rPr>
                <w:rFonts w:hAnsi="ＭＳ 明朝" w:hint="eastAsia"/>
                <w:color w:val="000000"/>
                <w:sz w:val="21"/>
                <w:szCs w:val="21"/>
              </w:rPr>
              <w:t>209</w:t>
            </w:r>
          </w:p>
        </w:tc>
        <w:tc>
          <w:tcPr>
            <w:tcW w:w="736" w:type="dxa"/>
            <w:shd w:val="clear" w:color="auto" w:fill="auto"/>
          </w:tcPr>
          <w:p w14:paraId="385499B2"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1024" w:type="dxa"/>
            <w:shd w:val="clear" w:color="auto" w:fill="auto"/>
          </w:tcPr>
          <w:p w14:paraId="20990EC4" w14:textId="77777777" w:rsidR="007570AE" w:rsidRPr="00194F10" w:rsidRDefault="007570AE" w:rsidP="007570AE">
            <w:pPr>
              <w:jc w:val="right"/>
              <w:rPr>
                <w:rFonts w:hAnsi="ＭＳ 明朝"/>
                <w:color w:val="000000"/>
                <w:sz w:val="21"/>
                <w:szCs w:val="21"/>
              </w:rPr>
            </w:pPr>
            <w:r w:rsidRPr="00194F10">
              <w:rPr>
                <w:rFonts w:hAnsi="ＭＳ 明朝" w:hint="eastAsia"/>
                <w:color w:val="000000"/>
                <w:sz w:val="21"/>
                <w:szCs w:val="21"/>
              </w:rPr>
              <w:t>-</w:t>
            </w:r>
          </w:p>
        </w:tc>
        <w:tc>
          <w:tcPr>
            <w:tcW w:w="677" w:type="dxa"/>
            <w:shd w:val="clear" w:color="auto" w:fill="auto"/>
          </w:tcPr>
          <w:p w14:paraId="2AD84B86" w14:textId="076BBE9C" w:rsidR="007570AE" w:rsidRPr="000B0000" w:rsidRDefault="00533633" w:rsidP="007570AE">
            <w:pPr>
              <w:jc w:val="right"/>
              <w:rPr>
                <w:rFonts w:hAnsi="ＭＳ 明朝"/>
                <w:color w:val="000000"/>
                <w:sz w:val="21"/>
                <w:szCs w:val="21"/>
              </w:rPr>
            </w:pPr>
            <w:r>
              <w:rPr>
                <w:rFonts w:hAnsi="ＭＳ 明朝" w:hint="eastAsia"/>
                <w:color w:val="000000"/>
                <w:sz w:val="21"/>
                <w:szCs w:val="21"/>
              </w:rPr>
              <w:t>-</w:t>
            </w:r>
          </w:p>
        </w:tc>
        <w:tc>
          <w:tcPr>
            <w:tcW w:w="992" w:type="dxa"/>
            <w:shd w:val="clear" w:color="auto" w:fill="auto"/>
          </w:tcPr>
          <w:p w14:paraId="46D610BF" w14:textId="176D178D" w:rsidR="007570AE" w:rsidRPr="000B0000" w:rsidRDefault="00533633" w:rsidP="007570AE">
            <w:pPr>
              <w:jc w:val="right"/>
              <w:rPr>
                <w:rFonts w:hAnsi="ＭＳ 明朝"/>
                <w:color w:val="000000"/>
                <w:sz w:val="21"/>
                <w:szCs w:val="21"/>
              </w:rPr>
            </w:pPr>
            <w:r>
              <w:rPr>
                <w:rFonts w:hAnsi="ＭＳ 明朝" w:hint="eastAsia"/>
                <w:color w:val="000000"/>
                <w:sz w:val="21"/>
                <w:szCs w:val="21"/>
              </w:rPr>
              <w:t>-</w:t>
            </w:r>
          </w:p>
        </w:tc>
        <w:tc>
          <w:tcPr>
            <w:tcW w:w="658" w:type="dxa"/>
            <w:shd w:val="clear" w:color="auto" w:fill="auto"/>
          </w:tcPr>
          <w:p w14:paraId="1D4D4AA7" w14:textId="77777777" w:rsidR="007570AE" w:rsidRPr="000B0000" w:rsidRDefault="00194F10" w:rsidP="007570AE">
            <w:pPr>
              <w:jc w:val="right"/>
              <w:rPr>
                <w:rFonts w:hAnsi="ＭＳ 明朝"/>
                <w:color w:val="000000"/>
                <w:sz w:val="21"/>
                <w:szCs w:val="21"/>
              </w:rPr>
            </w:pPr>
            <w:r w:rsidRPr="000B0000">
              <w:rPr>
                <w:rFonts w:hAnsi="ＭＳ 明朝"/>
                <w:color w:val="000000"/>
                <w:sz w:val="21"/>
                <w:szCs w:val="21"/>
              </w:rPr>
              <w:t>5.7</w:t>
            </w:r>
          </w:p>
        </w:tc>
        <w:tc>
          <w:tcPr>
            <w:tcW w:w="1027" w:type="dxa"/>
            <w:shd w:val="clear" w:color="auto" w:fill="auto"/>
          </w:tcPr>
          <w:p w14:paraId="3935A549" w14:textId="77777777" w:rsidR="007570AE" w:rsidRPr="000B0000" w:rsidRDefault="000B0000" w:rsidP="007570AE">
            <w:pPr>
              <w:jc w:val="right"/>
              <w:rPr>
                <w:rFonts w:hAnsi="ＭＳ 明朝"/>
                <w:color w:val="000000"/>
                <w:sz w:val="21"/>
                <w:szCs w:val="21"/>
              </w:rPr>
            </w:pPr>
            <w:r w:rsidRPr="000B0000">
              <w:rPr>
                <w:rFonts w:hAnsi="ＭＳ 明朝"/>
                <w:color w:val="000000"/>
                <w:sz w:val="21"/>
                <w:szCs w:val="21"/>
              </w:rPr>
              <w:t>10,209</w:t>
            </w:r>
          </w:p>
        </w:tc>
      </w:tr>
    </w:tbl>
    <w:p w14:paraId="1B5CED97" w14:textId="77777777" w:rsidR="00777435" w:rsidRPr="0006750F" w:rsidRDefault="00E70A84" w:rsidP="00C76403">
      <w:pPr>
        <w:ind w:firstLineChars="500" w:firstLine="863"/>
        <w:rPr>
          <w:color w:val="000000"/>
          <w:sz w:val="18"/>
          <w:szCs w:val="18"/>
        </w:rPr>
      </w:pPr>
      <w:r w:rsidRPr="0006750F">
        <w:rPr>
          <w:rFonts w:hint="eastAsia"/>
          <w:color w:val="000000"/>
          <w:sz w:val="18"/>
          <w:szCs w:val="18"/>
        </w:rPr>
        <w:t>注：数値は四捨五入しているため、合計と内訳が一致しないことがある。</w:t>
      </w:r>
    </w:p>
    <w:p w14:paraId="5713690F" w14:textId="77777777" w:rsidR="00E70A84" w:rsidRPr="0006750F" w:rsidRDefault="00E70A84" w:rsidP="00E70A84">
      <w:pPr>
        <w:pStyle w:val="20"/>
        <w:spacing w:line="400" w:lineRule="exact"/>
        <w:ind w:leftChars="0" w:left="0" w:firstLineChars="0" w:firstLine="0"/>
        <w:rPr>
          <w:color w:val="000000"/>
        </w:rPr>
      </w:pPr>
    </w:p>
    <w:p w14:paraId="1EB24EED" w14:textId="77777777" w:rsidR="00E70A84" w:rsidRPr="0006750F" w:rsidRDefault="00E70A84" w:rsidP="00E70A84">
      <w:pPr>
        <w:pStyle w:val="20"/>
        <w:spacing w:line="400" w:lineRule="exact"/>
        <w:ind w:leftChars="0" w:left="0" w:firstLineChars="0" w:firstLine="0"/>
        <w:rPr>
          <w:color w:val="000000"/>
        </w:rPr>
      </w:pPr>
    </w:p>
    <w:p w14:paraId="398A91D8" w14:textId="77777777" w:rsidR="00A87DCA" w:rsidRPr="0006750F" w:rsidRDefault="00342853" w:rsidP="00C76403">
      <w:pPr>
        <w:pStyle w:val="3"/>
        <w:ind w:left="426" w:hanging="213"/>
      </w:pPr>
      <w:r w:rsidRPr="0006750F">
        <w:rPr>
          <w:rFonts w:hint="eastAsia"/>
        </w:rPr>
        <w:t xml:space="preserve">(3)　</w:t>
      </w:r>
      <w:r w:rsidR="002767F9" w:rsidRPr="0006750F">
        <w:rPr>
          <w:rFonts w:hint="eastAsia"/>
        </w:rPr>
        <w:t>貸付</w:t>
      </w:r>
      <w:r w:rsidR="004D35D9" w:rsidRPr="0006750F">
        <w:rPr>
          <w:rFonts w:hint="eastAsia"/>
        </w:rPr>
        <w:t>料</w:t>
      </w:r>
      <w:r w:rsidR="00A87DCA" w:rsidRPr="0006750F">
        <w:rPr>
          <w:rFonts w:hint="eastAsia"/>
        </w:rPr>
        <w:t>収入額</w:t>
      </w:r>
    </w:p>
    <w:p w14:paraId="1409EAB5" w14:textId="77777777" w:rsidR="00AE74FD" w:rsidRPr="0006750F" w:rsidRDefault="005C3434" w:rsidP="00C76403">
      <w:pPr>
        <w:pStyle w:val="4"/>
        <w:spacing w:line="400" w:lineRule="exact"/>
        <w:ind w:leftChars="266" w:left="565" w:firstLineChars="100" w:firstLine="213"/>
        <w:rPr>
          <w:color w:val="000000"/>
        </w:rPr>
      </w:pPr>
      <w:r w:rsidRPr="0006750F">
        <w:rPr>
          <w:rFonts w:hint="eastAsia"/>
          <w:color w:val="000000"/>
        </w:rPr>
        <w:t>地域別の</w:t>
      </w:r>
      <w:r w:rsidR="004C0CD6" w:rsidRPr="0006750F">
        <w:rPr>
          <w:rFonts w:hint="eastAsia"/>
          <w:color w:val="000000"/>
        </w:rPr>
        <w:t>貸付</w:t>
      </w:r>
      <w:r w:rsidR="00CE358B" w:rsidRPr="0006750F">
        <w:rPr>
          <w:rFonts w:hint="eastAsia"/>
          <w:color w:val="000000"/>
        </w:rPr>
        <w:t>面積及び賃貸料</w:t>
      </w:r>
      <w:r w:rsidRPr="0006750F">
        <w:rPr>
          <w:rFonts w:hint="eastAsia"/>
          <w:color w:val="000000"/>
        </w:rPr>
        <w:t>収入額は</w:t>
      </w:r>
      <w:r w:rsidR="008B3CFE" w:rsidRPr="0006750F">
        <w:rPr>
          <w:rFonts w:hint="eastAsia"/>
          <w:color w:val="000000"/>
        </w:rPr>
        <w:t>、</w:t>
      </w:r>
      <w:r w:rsidRPr="0006750F">
        <w:rPr>
          <w:rFonts w:hint="eastAsia"/>
          <w:color w:val="000000"/>
        </w:rPr>
        <w:t>以下のとおりである。</w:t>
      </w:r>
    </w:p>
    <w:p w14:paraId="5B7DD00F" w14:textId="77777777" w:rsidR="00ED708C" w:rsidRPr="0006750F" w:rsidRDefault="00ED708C" w:rsidP="00ED708C">
      <w:pPr>
        <w:rPr>
          <w:color w:val="000000"/>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131"/>
        <w:gridCol w:w="852"/>
        <w:gridCol w:w="852"/>
        <w:gridCol w:w="852"/>
        <w:gridCol w:w="852"/>
        <w:gridCol w:w="852"/>
        <w:gridCol w:w="852"/>
        <w:gridCol w:w="852"/>
        <w:gridCol w:w="852"/>
      </w:tblGrid>
      <w:tr w:rsidR="009A7D3F" w:rsidRPr="0006750F" w14:paraId="76601467" w14:textId="77777777" w:rsidTr="00790CF8">
        <w:tc>
          <w:tcPr>
            <w:tcW w:w="2651" w:type="dxa"/>
            <w:gridSpan w:val="2"/>
            <w:vMerge w:val="restart"/>
            <w:shd w:val="clear" w:color="auto" w:fill="auto"/>
          </w:tcPr>
          <w:p w14:paraId="04A3B308" w14:textId="77777777" w:rsidR="009A7D3F" w:rsidRPr="0006750F" w:rsidRDefault="009A7D3F" w:rsidP="009A7D3F">
            <w:pPr>
              <w:rPr>
                <w:rFonts w:hAnsi="ＭＳ 明朝"/>
                <w:color w:val="000000"/>
                <w:sz w:val="21"/>
                <w:szCs w:val="21"/>
              </w:rPr>
            </w:pPr>
          </w:p>
        </w:tc>
        <w:tc>
          <w:tcPr>
            <w:tcW w:w="3408" w:type="dxa"/>
            <w:gridSpan w:val="4"/>
            <w:shd w:val="clear" w:color="auto" w:fill="auto"/>
          </w:tcPr>
          <w:p w14:paraId="1717FCBF" w14:textId="1023637B" w:rsidR="009A7D3F" w:rsidRPr="0006750F" w:rsidRDefault="009A7D3F" w:rsidP="009A7D3F">
            <w:pPr>
              <w:jc w:val="center"/>
              <w:rPr>
                <w:rFonts w:hAnsi="ＭＳ 明朝"/>
                <w:color w:val="000000"/>
                <w:sz w:val="21"/>
                <w:szCs w:val="21"/>
              </w:rPr>
            </w:pPr>
            <w:r>
              <w:rPr>
                <w:rFonts w:hAnsi="ＭＳ 明朝" w:hint="eastAsia"/>
                <w:color w:val="000000"/>
                <w:sz w:val="21"/>
                <w:szCs w:val="21"/>
              </w:rPr>
              <w:t>令和</w:t>
            </w:r>
            <w:r w:rsidR="00DF246E">
              <w:rPr>
                <w:rFonts w:hAnsi="ＭＳ 明朝" w:hint="eastAsia"/>
                <w:color w:val="000000"/>
                <w:sz w:val="21"/>
                <w:szCs w:val="21"/>
              </w:rPr>
              <w:t>２</w:t>
            </w:r>
            <w:r>
              <w:rPr>
                <w:rFonts w:hAnsi="ＭＳ 明朝" w:hint="eastAsia"/>
                <w:color w:val="000000"/>
                <w:sz w:val="21"/>
                <w:szCs w:val="21"/>
              </w:rPr>
              <w:t>年</w:t>
            </w:r>
            <w:r w:rsidRPr="0006750F">
              <w:rPr>
                <w:rFonts w:hAnsi="ＭＳ 明朝" w:hint="eastAsia"/>
                <w:color w:val="000000"/>
                <w:sz w:val="21"/>
                <w:szCs w:val="21"/>
              </w:rPr>
              <w:t>度</w:t>
            </w:r>
          </w:p>
        </w:tc>
        <w:tc>
          <w:tcPr>
            <w:tcW w:w="3408" w:type="dxa"/>
            <w:gridSpan w:val="4"/>
          </w:tcPr>
          <w:p w14:paraId="0E47DFC4" w14:textId="1B92358A" w:rsidR="009A7D3F" w:rsidRPr="0006750F" w:rsidRDefault="00DF246E" w:rsidP="009A7D3F">
            <w:pPr>
              <w:jc w:val="center"/>
              <w:rPr>
                <w:rFonts w:hAnsi="ＭＳ 明朝"/>
                <w:color w:val="000000"/>
                <w:sz w:val="21"/>
                <w:szCs w:val="21"/>
              </w:rPr>
            </w:pPr>
            <w:r>
              <w:rPr>
                <w:rFonts w:hAnsi="ＭＳ 明朝" w:hint="eastAsia"/>
                <w:color w:val="000000"/>
                <w:sz w:val="21"/>
                <w:szCs w:val="21"/>
              </w:rPr>
              <w:t>令和元年</w:t>
            </w:r>
            <w:r w:rsidRPr="0006750F">
              <w:rPr>
                <w:rFonts w:hAnsi="ＭＳ 明朝" w:hint="eastAsia"/>
                <w:color w:val="000000"/>
                <w:sz w:val="21"/>
                <w:szCs w:val="21"/>
              </w:rPr>
              <w:t>度</w:t>
            </w:r>
          </w:p>
        </w:tc>
      </w:tr>
      <w:tr w:rsidR="009A7D3F" w:rsidRPr="0006750F" w14:paraId="5DE4560C" w14:textId="77777777" w:rsidTr="009A7D3F">
        <w:tc>
          <w:tcPr>
            <w:tcW w:w="2651" w:type="dxa"/>
            <w:gridSpan w:val="2"/>
            <w:vMerge/>
            <w:shd w:val="clear" w:color="auto" w:fill="auto"/>
          </w:tcPr>
          <w:p w14:paraId="5EFBA814" w14:textId="77777777" w:rsidR="009A7D3F" w:rsidRPr="0006750F" w:rsidRDefault="009A7D3F" w:rsidP="009A7D3F">
            <w:pPr>
              <w:jc w:val="center"/>
              <w:rPr>
                <w:rFonts w:hAnsi="ＭＳ 明朝"/>
                <w:color w:val="000000"/>
                <w:sz w:val="21"/>
                <w:szCs w:val="21"/>
              </w:rPr>
            </w:pPr>
          </w:p>
        </w:tc>
        <w:tc>
          <w:tcPr>
            <w:tcW w:w="852" w:type="dxa"/>
            <w:shd w:val="clear" w:color="auto" w:fill="auto"/>
          </w:tcPr>
          <w:p w14:paraId="776C006C"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面積</w:t>
            </w:r>
          </w:p>
        </w:tc>
        <w:tc>
          <w:tcPr>
            <w:tcW w:w="852" w:type="dxa"/>
            <w:shd w:val="clear" w:color="auto" w:fill="auto"/>
          </w:tcPr>
          <w:p w14:paraId="0559246D"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構成比</w:t>
            </w:r>
          </w:p>
        </w:tc>
        <w:tc>
          <w:tcPr>
            <w:tcW w:w="852" w:type="dxa"/>
            <w:shd w:val="clear" w:color="auto" w:fill="auto"/>
          </w:tcPr>
          <w:p w14:paraId="47D7205F"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収入額</w:t>
            </w:r>
          </w:p>
        </w:tc>
        <w:tc>
          <w:tcPr>
            <w:tcW w:w="852" w:type="dxa"/>
            <w:shd w:val="clear" w:color="auto" w:fill="auto"/>
          </w:tcPr>
          <w:p w14:paraId="2301ADE3"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構成比</w:t>
            </w:r>
          </w:p>
        </w:tc>
        <w:tc>
          <w:tcPr>
            <w:tcW w:w="852" w:type="dxa"/>
          </w:tcPr>
          <w:p w14:paraId="12789AFC"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面積</w:t>
            </w:r>
          </w:p>
        </w:tc>
        <w:tc>
          <w:tcPr>
            <w:tcW w:w="852" w:type="dxa"/>
          </w:tcPr>
          <w:p w14:paraId="37DE6DE5"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構成比</w:t>
            </w:r>
          </w:p>
        </w:tc>
        <w:tc>
          <w:tcPr>
            <w:tcW w:w="852" w:type="dxa"/>
          </w:tcPr>
          <w:p w14:paraId="6B2AB471"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収入額</w:t>
            </w:r>
          </w:p>
        </w:tc>
        <w:tc>
          <w:tcPr>
            <w:tcW w:w="852" w:type="dxa"/>
          </w:tcPr>
          <w:p w14:paraId="6059537A" w14:textId="77777777" w:rsidR="009A7D3F" w:rsidRPr="0006750F" w:rsidRDefault="009A7D3F" w:rsidP="009A7D3F">
            <w:pPr>
              <w:jc w:val="center"/>
              <w:rPr>
                <w:rFonts w:hAnsi="ＭＳ 明朝"/>
                <w:color w:val="000000"/>
                <w:sz w:val="21"/>
                <w:szCs w:val="21"/>
              </w:rPr>
            </w:pPr>
            <w:r w:rsidRPr="0006750F">
              <w:rPr>
                <w:rFonts w:hAnsi="ＭＳ 明朝" w:hint="eastAsia"/>
                <w:color w:val="000000"/>
                <w:sz w:val="21"/>
                <w:szCs w:val="21"/>
              </w:rPr>
              <w:t>構成比</w:t>
            </w:r>
          </w:p>
        </w:tc>
      </w:tr>
      <w:tr w:rsidR="00DF246E" w:rsidRPr="0006750F" w14:paraId="41E39D27" w14:textId="77777777" w:rsidTr="009A7D3F">
        <w:tc>
          <w:tcPr>
            <w:tcW w:w="2651" w:type="dxa"/>
            <w:gridSpan w:val="2"/>
            <w:shd w:val="clear" w:color="auto" w:fill="auto"/>
          </w:tcPr>
          <w:p w14:paraId="1BC5E553" w14:textId="77777777" w:rsidR="00DF246E" w:rsidRPr="0006750F" w:rsidRDefault="00DF246E" w:rsidP="00DF246E">
            <w:pPr>
              <w:rPr>
                <w:rFonts w:hAnsi="ＭＳ 明朝"/>
                <w:color w:val="000000"/>
                <w:sz w:val="21"/>
                <w:szCs w:val="21"/>
              </w:rPr>
            </w:pPr>
          </w:p>
          <w:p w14:paraId="11FB6843" w14:textId="77777777" w:rsidR="00DF246E" w:rsidRPr="0006750F" w:rsidRDefault="00DF246E" w:rsidP="00DF246E">
            <w:pPr>
              <w:rPr>
                <w:rFonts w:hAnsi="ＭＳ 明朝"/>
                <w:color w:val="000000"/>
                <w:sz w:val="21"/>
                <w:szCs w:val="21"/>
              </w:rPr>
            </w:pPr>
            <w:r w:rsidRPr="0006750F">
              <w:rPr>
                <w:rFonts w:hAnsi="ＭＳ 明朝" w:hint="eastAsia"/>
                <w:color w:val="000000"/>
                <w:sz w:val="21"/>
                <w:szCs w:val="21"/>
              </w:rPr>
              <w:t>二色の浜</w:t>
            </w:r>
          </w:p>
        </w:tc>
        <w:tc>
          <w:tcPr>
            <w:tcW w:w="852" w:type="dxa"/>
            <w:shd w:val="clear" w:color="auto" w:fill="auto"/>
          </w:tcPr>
          <w:p w14:paraId="74DB9446" w14:textId="77777777" w:rsidR="00DF246E" w:rsidRPr="000B0000" w:rsidRDefault="00DF246E" w:rsidP="00DF246E">
            <w:pPr>
              <w:jc w:val="right"/>
              <w:rPr>
                <w:rFonts w:hAnsi="ＭＳ 明朝"/>
                <w:color w:val="000000"/>
                <w:sz w:val="21"/>
                <w:szCs w:val="21"/>
              </w:rPr>
            </w:pPr>
            <w:r w:rsidRPr="000B0000">
              <w:rPr>
                <w:rFonts w:hAnsi="ＭＳ 明朝"/>
                <w:color w:val="000000"/>
                <w:sz w:val="21"/>
                <w:szCs w:val="21"/>
              </w:rPr>
              <w:t>h</w:t>
            </w:r>
            <w:r w:rsidRPr="000B0000">
              <w:rPr>
                <w:rFonts w:hAnsi="ＭＳ 明朝" w:hint="eastAsia"/>
                <w:color w:val="000000"/>
                <w:sz w:val="21"/>
                <w:szCs w:val="21"/>
              </w:rPr>
              <w:t>a</w:t>
            </w:r>
          </w:p>
          <w:p w14:paraId="26D43BA4" w14:textId="77777777" w:rsidR="00DF246E" w:rsidRPr="000B0000" w:rsidRDefault="00DF246E" w:rsidP="00DF246E">
            <w:pPr>
              <w:jc w:val="right"/>
              <w:rPr>
                <w:rFonts w:hAnsi="ＭＳ 明朝"/>
                <w:color w:val="000000"/>
                <w:sz w:val="21"/>
                <w:szCs w:val="21"/>
              </w:rPr>
            </w:pPr>
            <w:r>
              <w:rPr>
                <w:rFonts w:hAnsi="ＭＳ 明朝"/>
                <w:color w:val="000000"/>
                <w:sz w:val="21"/>
                <w:szCs w:val="21"/>
              </w:rPr>
              <w:t>21.9</w:t>
            </w:r>
          </w:p>
        </w:tc>
        <w:tc>
          <w:tcPr>
            <w:tcW w:w="852" w:type="dxa"/>
            <w:shd w:val="clear" w:color="auto" w:fill="auto"/>
          </w:tcPr>
          <w:p w14:paraId="3700BFF2"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w:t>
            </w:r>
          </w:p>
          <w:p w14:paraId="32D077B0" w14:textId="5A6DDEDA" w:rsidR="00DF246E" w:rsidRPr="000B0000" w:rsidRDefault="00DF246E" w:rsidP="00DF246E">
            <w:pPr>
              <w:jc w:val="right"/>
              <w:rPr>
                <w:rFonts w:hAnsi="ＭＳ 明朝"/>
                <w:color w:val="000000"/>
                <w:sz w:val="21"/>
                <w:szCs w:val="21"/>
              </w:rPr>
            </w:pPr>
            <w:r>
              <w:rPr>
                <w:rFonts w:hAnsi="ＭＳ 明朝"/>
                <w:color w:val="000000"/>
                <w:sz w:val="21"/>
                <w:szCs w:val="21"/>
              </w:rPr>
              <w:t>37.</w:t>
            </w:r>
            <w:r>
              <w:rPr>
                <w:rFonts w:hAnsi="ＭＳ 明朝" w:hint="eastAsia"/>
                <w:color w:val="000000"/>
                <w:sz w:val="21"/>
                <w:szCs w:val="21"/>
              </w:rPr>
              <w:t>7</w:t>
            </w:r>
          </w:p>
        </w:tc>
        <w:tc>
          <w:tcPr>
            <w:tcW w:w="852" w:type="dxa"/>
            <w:shd w:val="clear" w:color="auto" w:fill="auto"/>
          </w:tcPr>
          <w:p w14:paraId="028C6D70"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百万円</w:t>
            </w:r>
          </w:p>
          <w:p w14:paraId="604F14A3" w14:textId="427B5992" w:rsidR="00DF246E" w:rsidRPr="000B0000" w:rsidRDefault="00DF246E" w:rsidP="00DF246E">
            <w:pPr>
              <w:jc w:val="right"/>
              <w:rPr>
                <w:rFonts w:hAnsi="ＭＳ 明朝"/>
                <w:color w:val="000000"/>
                <w:sz w:val="21"/>
                <w:szCs w:val="21"/>
              </w:rPr>
            </w:pPr>
            <w:r>
              <w:rPr>
                <w:rFonts w:hAnsi="ＭＳ 明朝" w:hint="eastAsia"/>
                <w:color w:val="000000"/>
                <w:sz w:val="21"/>
                <w:szCs w:val="21"/>
              </w:rPr>
              <w:t>291</w:t>
            </w:r>
          </w:p>
        </w:tc>
        <w:tc>
          <w:tcPr>
            <w:tcW w:w="852" w:type="dxa"/>
            <w:shd w:val="clear" w:color="auto" w:fill="auto"/>
          </w:tcPr>
          <w:p w14:paraId="54D79ED6"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w:t>
            </w:r>
          </w:p>
          <w:p w14:paraId="6EF55E9E" w14:textId="0D896C34" w:rsidR="00DF246E" w:rsidRPr="000B0000" w:rsidRDefault="00DF246E" w:rsidP="00DF246E">
            <w:pPr>
              <w:jc w:val="right"/>
              <w:rPr>
                <w:rFonts w:hAnsi="ＭＳ 明朝"/>
                <w:color w:val="000000"/>
                <w:sz w:val="21"/>
                <w:szCs w:val="21"/>
              </w:rPr>
            </w:pPr>
            <w:r>
              <w:rPr>
                <w:rFonts w:hAnsi="ＭＳ 明朝"/>
                <w:color w:val="000000"/>
                <w:sz w:val="21"/>
                <w:szCs w:val="21"/>
              </w:rPr>
              <w:t>1</w:t>
            </w:r>
            <w:r>
              <w:rPr>
                <w:rFonts w:hAnsi="ＭＳ 明朝" w:hint="eastAsia"/>
                <w:color w:val="000000"/>
                <w:sz w:val="21"/>
                <w:szCs w:val="21"/>
              </w:rPr>
              <w:t>7</w:t>
            </w:r>
            <w:r>
              <w:rPr>
                <w:rFonts w:hAnsi="ＭＳ 明朝"/>
                <w:color w:val="000000"/>
                <w:sz w:val="21"/>
                <w:szCs w:val="21"/>
              </w:rPr>
              <w:t>.5</w:t>
            </w:r>
          </w:p>
        </w:tc>
        <w:tc>
          <w:tcPr>
            <w:tcW w:w="852" w:type="dxa"/>
          </w:tcPr>
          <w:p w14:paraId="5415144D" w14:textId="77777777" w:rsidR="00DF246E" w:rsidRPr="000B0000" w:rsidRDefault="00DF246E" w:rsidP="00DF246E">
            <w:pPr>
              <w:jc w:val="right"/>
              <w:rPr>
                <w:rFonts w:hAnsi="ＭＳ 明朝"/>
                <w:color w:val="000000"/>
                <w:sz w:val="21"/>
                <w:szCs w:val="21"/>
              </w:rPr>
            </w:pPr>
            <w:r w:rsidRPr="000B0000">
              <w:rPr>
                <w:rFonts w:hAnsi="ＭＳ 明朝"/>
                <w:color w:val="000000"/>
                <w:sz w:val="21"/>
                <w:szCs w:val="21"/>
              </w:rPr>
              <w:t>h</w:t>
            </w:r>
            <w:r w:rsidRPr="000B0000">
              <w:rPr>
                <w:rFonts w:hAnsi="ＭＳ 明朝" w:hint="eastAsia"/>
                <w:color w:val="000000"/>
                <w:sz w:val="21"/>
                <w:szCs w:val="21"/>
              </w:rPr>
              <w:t>a</w:t>
            </w:r>
          </w:p>
          <w:p w14:paraId="4CB394D6" w14:textId="47B8C017" w:rsidR="00DF246E" w:rsidRPr="0006750F" w:rsidRDefault="00DF246E" w:rsidP="00DF246E">
            <w:pPr>
              <w:jc w:val="right"/>
              <w:rPr>
                <w:rFonts w:hAnsi="ＭＳ 明朝"/>
                <w:color w:val="000000"/>
                <w:sz w:val="21"/>
                <w:szCs w:val="21"/>
              </w:rPr>
            </w:pPr>
            <w:r>
              <w:rPr>
                <w:rFonts w:hAnsi="ＭＳ 明朝"/>
                <w:color w:val="000000"/>
                <w:sz w:val="21"/>
                <w:szCs w:val="21"/>
              </w:rPr>
              <w:t>21.9</w:t>
            </w:r>
          </w:p>
        </w:tc>
        <w:tc>
          <w:tcPr>
            <w:tcW w:w="852" w:type="dxa"/>
          </w:tcPr>
          <w:p w14:paraId="4F02E3C3"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w:t>
            </w:r>
          </w:p>
          <w:p w14:paraId="60E13E8C" w14:textId="3CE8845C" w:rsidR="00DF246E" w:rsidRPr="0006750F" w:rsidRDefault="00DF246E" w:rsidP="00DF246E">
            <w:pPr>
              <w:jc w:val="right"/>
              <w:rPr>
                <w:rFonts w:hAnsi="ＭＳ 明朝"/>
                <w:color w:val="000000"/>
                <w:sz w:val="21"/>
                <w:szCs w:val="21"/>
              </w:rPr>
            </w:pPr>
            <w:r>
              <w:rPr>
                <w:rFonts w:hAnsi="ＭＳ 明朝"/>
                <w:color w:val="000000"/>
                <w:sz w:val="21"/>
                <w:szCs w:val="21"/>
              </w:rPr>
              <w:t>37.2</w:t>
            </w:r>
          </w:p>
        </w:tc>
        <w:tc>
          <w:tcPr>
            <w:tcW w:w="852" w:type="dxa"/>
          </w:tcPr>
          <w:p w14:paraId="5F58BE41"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百万円</w:t>
            </w:r>
          </w:p>
          <w:p w14:paraId="1A94AAAD" w14:textId="6A879D9A" w:rsidR="00DF246E" w:rsidRPr="0006750F" w:rsidRDefault="00DF246E" w:rsidP="00DF246E">
            <w:pPr>
              <w:jc w:val="right"/>
              <w:rPr>
                <w:rFonts w:hAnsi="ＭＳ 明朝"/>
                <w:color w:val="000000"/>
                <w:sz w:val="21"/>
                <w:szCs w:val="21"/>
              </w:rPr>
            </w:pPr>
            <w:r>
              <w:rPr>
                <w:rFonts w:hAnsi="ＭＳ 明朝"/>
                <w:color w:val="000000"/>
                <w:sz w:val="21"/>
                <w:szCs w:val="21"/>
              </w:rPr>
              <w:t>322</w:t>
            </w:r>
          </w:p>
        </w:tc>
        <w:tc>
          <w:tcPr>
            <w:tcW w:w="852" w:type="dxa"/>
          </w:tcPr>
          <w:p w14:paraId="33A6A4BC"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w:t>
            </w:r>
          </w:p>
          <w:p w14:paraId="2A19FBF5" w14:textId="1B0A8F59" w:rsidR="00DF246E" w:rsidRPr="0006750F" w:rsidRDefault="00DF246E" w:rsidP="00DF246E">
            <w:pPr>
              <w:jc w:val="right"/>
              <w:rPr>
                <w:rFonts w:hAnsi="ＭＳ 明朝"/>
                <w:color w:val="000000"/>
                <w:sz w:val="21"/>
                <w:szCs w:val="21"/>
              </w:rPr>
            </w:pPr>
            <w:r>
              <w:rPr>
                <w:rFonts w:hAnsi="ＭＳ 明朝"/>
                <w:color w:val="000000"/>
                <w:sz w:val="21"/>
                <w:szCs w:val="21"/>
              </w:rPr>
              <w:t>18.5</w:t>
            </w:r>
          </w:p>
        </w:tc>
      </w:tr>
      <w:tr w:rsidR="00DF246E" w:rsidRPr="0006750F" w14:paraId="7C890895" w14:textId="77777777" w:rsidTr="009A7D3F">
        <w:tc>
          <w:tcPr>
            <w:tcW w:w="2651" w:type="dxa"/>
            <w:gridSpan w:val="2"/>
            <w:shd w:val="clear" w:color="auto" w:fill="auto"/>
          </w:tcPr>
          <w:p w14:paraId="5410AF04" w14:textId="77777777" w:rsidR="00DF246E" w:rsidRPr="0006750F" w:rsidRDefault="00DF246E" w:rsidP="00DF246E">
            <w:pPr>
              <w:rPr>
                <w:rFonts w:hAnsi="ＭＳ 明朝"/>
                <w:color w:val="000000"/>
                <w:sz w:val="21"/>
                <w:szCs w:val="21"/>
              </w:rPr>
            </w:pPr>
            <w:r w:rsidRPr="0006750F">
              <w:rPr>
                <w:rFonts w:hAnsi="ＭＳ 明朝" w:hint="eastAsia"/>
                <w:color w:val="000000"/>
                <w:sz w:val="21"/>
                <w:szCs w:val="21"/>
              </w:rPr>
              <w:t>りんくうタウン</w:t>
            </w:r>
          </w:p>
        </w:tc>
        <w:tc>
          <w:tcPr>
            <w:tcW w:w="852" w:type="dxa"/>
            <w:shd w:val="clear" w:color="auto" w:fill="auto"/>
          </w:tcPr>
          <w:p w14:paraId="1F172218" w14:textId="3B43618F" w:rsidR="00DF246E" w:rsidRPr="000B0000" w:rsidRDefault="00DF246E" w:rsidP="00DF246E">
            <w:pPr>
              <w:jc w:val="right"/>
              <w:rPr>
                <w:rFonts w:hAnsi="ＭＳ 明朝"/>
                <w:color w:val="000000"/>
                <w:sz w:val="21"/>
                <w:szCs w:val="21"/>
              </w:rPr>
            </w:pPr>
            <w:r>
              <w:rPr>
                <w:rFonts w:hAnsi="ＭＳ 明朝"/>
                <w:color w:val="000000"/>
                <w:sz w:val="21"/>
                <w:szCs w:val="21"/>
              </w:rPr>
              <w:t>3</w:t>
            </w:r>
            <w:r>
              <w:rPr>
                <w:rFonts w:hAnsi="ＭＳ 明朝" w:hint="eastAsia"/>
                <w:color w:val="000000"/>
                <w:sz w:val="21"/>
                <w:szCs w:val="21"/>
              </w:rPr>
              <w:t>1</w:t>
            </w:r>
            <w:r>
              <w:rPr>
                <w:rFonts w:hAnsi="ＭＳ 明朝"/>
                <w:color w:val="000000"/>
                <w:sz w:val="21"/>
                <w:szCs w:val="21"/>
              </w:rPr>
              <w:t>.</w:t>
            </w:r>
            <w:r>
              <w:rPr>
                <w:rFonts w:hAnsi="ＭＳ 明朝" w:hint="eastAsia"/>
                <w:color w:val="000000"/>
                <w:sz w:val="21"/>
                <w:szCs w:val="21"/>
              </w:rPr>
              <w:t>5</w:t>
            </w:r>
          </w:p>
        </w:tc>
        <w:tc>
          <w:tcPr>
            <w:tcW w:w="852" w:type="dxa"/>
            <w:shd w:val="clear" w:color="auto" w:fill="auto"/>
          </w:tcPr>
          <w:p w14:paraId="5583ACF0" w14:textId="09C52714" w:rsidR="00DF246E" w:rsidRPr="000B0000" w:rsidRDefault="00DF246E" w:rsidP="00DF246E">
            <w:pPr>
              <w:jc w:val="right"/>
              <w:rPr>
                <w:rFonts w:hAnsi="ＭＳ 明朝"/>
                <w:color w:val="000000"/>
                <w:sz w:val="21"/>
                <w:szCs w:val="21"/>
              </w:rPr>
            </w:pPr>
            <w:r>
              <w:rPr>
                <w:rFonts w:hAnsi="ＭＳ 明朝"/>
                <w:color w:val="000000"/>
                <w:sz w:val="21"/>
                <w:szCs w:val="21"/>
              </w:rPr>
              <w:t>54.</w:t>
            </w:r>
            <w:r>
              <w:rPr>
                <w:rFonts w:hAnsi="ＭＳ 明朝" w:hint="eastAsia"/>
                <w:color w:val="000000"/>
                <w:sz w:val="21"/>
                <w:szCs w:val="21"/>
              </w:rPr>
              <w:t>2</w:t>
            </w:r>
          </w:p>
        </w:tc>
        <w:tc>
          <w:tcPr>
            <w:tcW w:w="852" w:type="dxa"/>
            <w:shd w:val="clear" w:color="auto" w:fill="auto"/>
          </w:tcPr>
          <w:p w14:paraId="378E5233" w14:textId="658C9377" w:rsidR="00DF246E" w:rsidRPr="000B0000" w:rsidRDefault="00DF246E" w:rsidP="00DF246E">
            <w:pPr>
              <w:jc w:val="right"/>
              <w:rPr>
                <w:rFonts w:hAnsi="ＭＳ 明朝"/>
                <w:color w:val="000000"/>
                <w:sz w:val="21"/>
                <w:szCs w:val="21"/>
              </w:rPr>
            </w:pPr>
            <w:r>
              <w:rPr>
                <w:rFonts w:hAnsi="ＭＳ 明朝"/>
                <w:color w:val="000000"/>
                <w:sz w:val="21"/>
                <w:szCs w:val="21"/>
              </w:rPr>
              <w:t>1,3</w:t>
            </w:r>
            <w:r>
              <w:rPr>
                <w:rFonts w:hAnsi="ＭＳ 明朝" w:hint="eastAsia"/>
                <w:color w:val="000000"/>
                <w:sz w:val="21"/>
                <w:szCs w:val="21"/>
              </w:rPr>
              <w:t>12</w:t>
            </w:r>
          </w:p>
        </w:tc>
        <w:tc>
          <w:tcPr>
            <w:tcW w:w="852" w:type="dxa"/>
            <w:shd w:val="clear" w:color="auto" w:fill="auto"/>
          </w:tcPr>
          <w:p w14:paraId="69F42E4A" w14:textId="3397C5C4" w:rsidR="00DF246E" w:rsidRPr="000B0000" w:rsidRDefault="00DF246E" w:rsidP="00DF246E">
            <w:pPr>
              <w:jc w:val="right"/>
              <w:rPr>
                <w:rFonts w:hAnsi="ＭＳ 明朝"/>
                <w:sz w:val="21"/>
                <w:szCs w:val="21"/>
              </w:rPr>
            </w:pPr>
            <w:r>
              <w:rPr>
                <w:rFonts w:hAnsi="ＭＳ 明朝"/>
                <w:sz w:val="21"/>
                <w:szCs w:val="21"/>
              </w:rPr>
              <w:t>7</w:t>
            </w:r>
            <w:r w:rsidR="00267E69">
              <w:rPr>
                <w:rFonts w:hAnsi="ＭＳ 明朝" w:hint="eastAsia"/>
                <w:sz w:val="21"/>
                <w:szCs w:val="21"/>
              </w:rPr>
              <w:t>9</w:t>
            </w:r>
            <w:r>
              <w:rPr>
                <w:rFonts w:hAnsi="ＭＳ 明朝"/>
                <w:sz w:val="21"/>
                <w:szCs w:val="21"/>
              </w:rPr>
              <w:t>.</w:t>
            </w:r>
            <w:r w:rsidR="00267E69">
              <w:rPr>
                <w:rFonts w:hAnsi="ＭＳ 明朝" w:hint="eastAsia"/>
                <w:sz w:val="21"/>
                <w:szCs w:val="21"/>
              </w:rPr>
              <w:t>0</w:t>
            </w:r>
          </w:p>
        </w:tc>
        <w:tc>
          <w:tcPr>
            <w:tcW w:w="852" w:type="dxa"/>
          </w:tcPr>
          <w:p w14:paraId="57A0BCD3" w14:textId="0C74D91A" w:rsidR="00DF246E" w:rsidRPr="0006750F" w:rsidRDefault="00DF246E" w:rsidP="00DF246E">
            <w:pPr>
              <w:jc w:val="right"/>
              <w:rPr>
                <w:rFonts w:hAnsi="ＭＳ 明朝"/>
                <w:color w:val="000000"/>
                <w:sz w:val="21"/>
                <w:szCs w:val="21"/>
              </w:rPr>
            </w:pPr>
            <w:r>
              <w:rPr>
                <w:rFonts w:hAnsi="ＭＳ 明朝"/>
                <w:color w:val="000000"/>
                <w:sz w:val="21"/>
                <w:szCs w:val="21"/>
              </w:rPr>
              <w:t>32.2</w:t>
            </w:r>
          </w:p>
        </w:tc>
        <w:tc>
          <w:tcPr>
            <w:tcW w:w="852" w:type="dxa"/>
          </w:tcPr>
          <w:p w14:paraId="4C78D2BA" w14:textId="5B69F502" w:rsidR="00DF246E" w:rsidRPr="0006750F" w:rsidRDefault="00DF246E" w:rsidP="00DF246E">
            <w:pPr>
              <w:jc w:val="right"/>
              <w:rPr>
                <w:rFonts w:hAnsi="ＭＳ 明朝"/>
                <w:color w:val="000000"/>
                <w:sz w:val="21"/>
                <w:szCs w:val="21"/>
              </w:rPr>
            </w:pPr>
            <w:r>
              <w:rPr>
                <w:rFonts w:hAnsi="ＭＳ 明朝"/>
                <w:color w:val="000000"/>
                <w:sz w:val="21"/>
                <w:szCs w:val="21"/>
              </w:rPr>
              <w:t>54.8</w:t>
            </w:r>
          </w:p>
        </w:tc>
        <w:tc>
          <w:tcPr>
            <w:tcW w:w="852" w:type="dxa"/>
          </w:tcPr>
          <w:p w14:paraId="52390EDF" w14:textId="2CE7BFA0" w:rsidR="00DF246E" w:rsidRPr="0006750F" w:rsidRDefault="00DF246E" w:rsidP="00DF246E">
            <w:pPr>
              <w:jc w:val="right"/>
              <w:rPr>
                <w:rFonts w:hAnsi="ＭＳ 明朝"/>
                <w:color w:val="000000"/>
                <w:sz w:val="21"/>
                <w:szCs w:val="21"/>
              </w:rPr>
            </w:pPr>
            <w:r>
              <w:rPr>
                <w:rFonts w:hAnsi="ＭＳ 明朝"/>
                <w:color w:val="000000"/>
                <w:sz w:val="21"/>
                <w:szCs w:val="21"/>
              </w:rPr>
              <w:t>1,349</w:t>
            </w:r>
          </w:p>
        </w:tc>
        <w:tc>
          <w:tcPr>
            <w:tcW w:w="852" w:type="dxa"/>
          </w:tcPr>
          <w:p w14:paraId="71FC7107" w14:textId="49133C74" w:rsidR="00DF246E" w:rsidRPr="0006750F" w:rsidRDefault="00DF246E" w:rsidP="00DF246E">
            <w:pPr>
              <w:jc w:val="right"/>
              <w:rPr>
                <w:rFonts w:hAnsi="ＭＳ 明朝"/>
                <w:sz w:val="21"/>
                <w:szCs w:val="21"/>
              </w:rPr>
            </w:pPr>
            <w:r>
              <w:rPr>
                <w:rFonts w:hAnsi="ＭＳ 明朝"/>
                <w:sz w:val="21"/>
                <w:szCs w:val="21"/>
              </w:rPr>
              <w:t>77.6</w:t>
            </w:r>
          </w:p>
        </w:tc>
      </w:tr>
      <w:tr w:rsidR="00DF246E" w:rsidRPr="0006750F" w14:paraId="4A1E1472" w14:textId="77777777" w:rsidTr="009A7D3F">
        <w:tc>
          <w:tcPr>
            <w:tcW w:w="1520" w:type="dxa"/>
            <w:vMerge w:val="restart"/>
            <w:shd w:val="clear" w:color="auto" w:fill="auto"/>
          </w:tcPr>
          <w:p w14:paraId="301B43D3" w14:textId="77777777" w:rsidR="00DF246E" w:rsidRPr="0006750F" w:rsidRDefault="00DF246E" w:rsidP="00DF246E">
            <w:pPr>
              <w:rPr>
                <w:rFonts w:hAnsi="ＭＳ 明朝"/>
                <w:color w:val="000000"/>
                <w:sz w:val="21"/>
                <w:szCs w:val="21"/>
              </w:rPr>
            </w:pPr>
            <w:r w:rsidRPr="0006750F">
              <w:rPr>
                <w:rFonts w:hAnsi="ＭＳ 明朝" w:hint="eastAsia"/>
                <w:color w:val="000000"/>
                <w:sz w:val="21"/>
                <w:szCs w:val="21"/>
              </w:rPr>
              <w:t>阪南</w:t>
            </w:r>
          </w:p>
          <w:p w14:paraId="2105CDB2" w14:textId="77777777" w:rsidR="00DF246E" w:rsidRPr="0006750F" w:rsidRDefault="00DF246E" w:rsidP="00DF246E">
            <w:pPr>
              <w:rPr>
                <w:rFonts w:hAnsi="ＭＳ 明朝"/>
                <w:color w:val="000000"/>
                <w:sz w:val="21"/>
                <w:szCs w:val="21"/>
              </w:rPr>
            </w:pPr>
            <w:r w:rsidRPr="0006750F">
              <w:rPr>
                <w:rFonts w:hAnsi="ＭＳ 明朝" w:hint="eastAsia"/>
                <w:color w:val="000000"/>
                <w:sz w:val="21"/>
                <w:szCs w:val="21"/>
              </w:rPr>
              <w:t>スカイタウン</w:t>
            </w:r>
          </w:p>
        </w:tc>
        <w:tc>
          <w:tcPr>
            <w:tcW w:w="1131" w:type="dxa"/>
            <w:shd w:val="clear" w:color="auto" w:fill="auto"/>
          </w:tcPr>
          <w:p w14:paraId="76B0E98C" w14:textId="77777777" w:rsidR="00DF246E" w:rsidRPr="0006750F" w:rsidRDefault="00DF246E" w:rsidP="00DF246E">
            <w:pPr>
              <w:rPr>
                <w:rFonts w:hAnsi="ＭＳ 明朝"/>
                <w:color w:val="000000"/>
                <w:sz w:val="21"/>
                <w:szCs w:val="21"/>
              </w:rPr>
            </w:pPr>
            <w:r w:rsidRPr="0006750F">
              <w:rPr>
                <w:rFonts w:hAnsi="ＭＳ 明朝" w:hint="eastAsia"/>
                <w:color w:val="000000"/>
                <w:sz w:val="21"/>
                <w:szCs w:val="21"/>
              </w:rPr>
              <w:t>産業用地</w:t>
            </w:r>
          </w:p>
        </w:tc>
        <w:tc>
          <w:tcPr>
            <w:tcW w:w="852" w:type="dxa"/>
            <w:shd w:val="clear" w:color="auto" w:fill="auto"/>
          </w:tcPr>
          <w:p w14:paraId="7BFC8F6D" w14:textId="77777777" w:rsidR="00DF246E" w:rsidRPr="000B0000" w:rsidRDefault="00DF246E" w:rsidP="00DF246E">
            <w:pPr>
              <w:jc w:val="right"/>
              <w:rPr>
                <w:rFonts w:hAnsi="ＭＳ 明朝"/>
                <w:color w:val="000000"/>
                <w:sz w:val="21"/>
                <w:szCs w:val="21"/>
              </w:rPr>
            </w:pPr>
            <w:r>
              <w:rPr>
                <w:rFonts w:hAnsi="ＭＳ 明朝"/>
                <w:color w:val="000000"/>
                <w:sz w:val="21"/>
                <w:szCs w:val="21"/>
              </w:rPr>
              <w:t>4.2</w:t>
            </w:r>
          </w:p>
        </w:tc>
        <w:tc>
          <w:tcPr>
            <w:tcW w:w="852" w:type="dxa"/>
            <w:shd w:val="clear" w:color="auto" w:fill="auto"/>
          </w:tcPr>
          <w:p w14:paraId="23173446" w14:textId="51BD3537" w:rsidR="00DF246E" w:rsidRPr="000B0000" w:rsidRDefault="00DF246E" w:rsidP="00DF246E">
            <w:pPr>
              <w:jc w:val="right"/>
              <w:rPr>
                <w:rFonts w:hAnsi="ＭＳ 明朝"/>
                <w:color w:val="000000"/>
                <w:sz w:val="21"/>
                <w:szCs w:val="21"/>
              </w:rPr>
            </w:pPr>
            <w:r>
              <w:rPr>
                <w:rFonts w:hAnsi="ＭＳ 明朝"/>
                <w:color w:val="000000"/>
                <w:sz w:val="21"/>
                <w:szCs w:val="21"/>
              </w:rPr>
              <w:t>7.</w:t>
            </w:r>
            <w:r>
              <w:rPr>
                <w:rFonts w:hAnsi="ＭＳ 明朝" w:hint="eastAsia"/>
                <w:color w:val="000000"/>
                <w:sz w:val="21"/>
                <w:szCs w:val="21"/>
              </w:rPr>
              <w:t>2</w:t>
            </w:r>
          </w:p>
        </w:tc>
        <w:tc>
          <w:tcPr>
            <w:tcW w:w="852" w:type="dxa"/>
            <w:shd w:val="clear" w:color="auto" w:fill="auto"/>
          </w:tcPr>
          <w:p w14:paraId="4C3D15A7" w14:textId="65D1F848" w:rsidR="00DF246E" w:rsidRPr="000B0000" w:rsidRDefault="00DF246E" w:rsidP="00DF246E">
            <w:pPr>
              <w:jc w:val="right"/>
              <w:rPr>
                <w:rFonts w:hAnsi="ＭＳ 明朝"/>
                <w:sz w:val="21"/>
                <w:szCs w:val="21"/>
              </w:rPr>
            </w:pPr>
            <w:r>
              <w:rPr>
                <w:rFonts w:hAnsi="ＭＳ 明朝" w:hint="eastAsia"/>
                <w:sz w:val="21"/>
                <w:szCs w:val="21"/>
              </w:rPr>
              <w:t>51</w:t>
            </w:r>
          </w:p>
        </w:tc>
        <w:tc>
          <w:tcPr>
            <w:tcW w:w="852" w:type="dxa"/>
          </w:tcPr>
          <w:p w14:paraId="5E7498A9" w14:textId="55740023" w:rsidR="00DF246E" w:rsidRPr="0006750F" w:rsidRDefault="00DF246E" w:rsidP="00DF246E">
            <w:pPr>
              <w:jc w:val="right"/>
              <w:rPr>
                <w:rFonts w:hAnsi="ＭＳ 明朝"/>
                <w:color w:val="000000"/>
                <w:sz w:val="21"/>
                <w:szCs w:val="21"/>
              </w:rPr>
            </w:pPr>
            <w:r>
              <w:rPr>
                <w:rFonts w:hAnsi="ＭＳ 明朝" w:hint="eastAsia"/>
                <w:color w:val="000000"/>
                <w:sz w:val="21"/>
                <w:szCs w:val="21"/>
              </w:rPr>
              <w:t>3</w:t>
            </w:r>
            <w:r>
              <w:rPr>
                <w:rFonts w:hAnsi="ＭＳ 明朝"/>
                <w:color w:val="000000"/>
                <w:sz w:val="21"/>
                <w:szCs w:val="21"/>
              </w:rPr>
              <w:t>.</w:t>
            </w:r>
            <w:r w:rsidR="00267E69">
              <w:rPr>
                <w:rFonts w:hAnsi="ＭＳ 明朝" w:hint="eastAsia"/>
                <w:color w:val="000000"/>
                <w:sz w:val="21"/>
                <w:szCs w:val="21"/>
              </w:rPr>
              <w:t>1</w:t>
            </w:r>
          </w:p>
        </w:tc>
        <w:tc>
          <w:tcPr>
            <w:tcW w:w="852" w:type="dxa"/>
          </w:tcPr>
          <w:p w14:paraId="3A1161F0" w14:textId="032156B8" w:rsidR="00DF246E" w:rsidRPr="0006750F" w:rsidRDefault="004933D5" w:rsidP="00DF246E">
            <w:pPr>
              <w:jc w:val="right"/>
              <w:rPr>
                <w:rFonts w:hAnsi="ＭＳ 明朝"/>
                <w:color w:val="000000"/>
                <w:sz w:val="21"/>
                <w:szCs w:val="21"/>
              </w:rPr>
            </w:pPr>
            <w:r>
              <w:rPr>
                <w:rFonts w:hAnsi="ＭＳ 明朝"/>
                <w:color w:val="000000"/>
                <w:sz w:val="21"/>
                <w:szCs w:val="21"/>
              </w:rPr>
              <w:t>4</w:t>
            </w:r>
            <w:r w:rsidR="00DF246E">
              <w:rPr>
                <w:rFonts w:hAnsi="ＭＳ 明朝"/>
                <w:color w:val="000000"/>
                <w:sz w:val="21"/>
                <w:szCs w:val="21"/>
              </w:rPr>
              <w:t>.</w:t>
            </w:r>
            <w:r>
              <w:rPr>
                <w:rFonts w:hAnsi="ＭＳ 明朝"/>
                <w:color w:val="000000"/>
                <w:sz w:val="21"/>
                <w:szCs w:val="21"/>
              </w:rPr>
              <w:t>2</w:t>
            </w:r>
          </w:p>
        </w:tc>
        <w:tc>
          <w:tcPr>
            <w:tcW w:w="852" w:type="dxa"/>
          </w:tcPr>
          <w:p w14:paraId="47E70629" w14:textId="2940C979" w:rsidR="00DF246E" w:rsidRPr="0006750F" w:rsidRDefault="004933D5" w:rsidP="00DF246E">
            <w:pPr>
              <w:jc w:val="right"/>
              <w:rPr>
                <w:rFonts w:hAnsi="ＭＳ 明朝"/>
                <w:sz w:val="21"/>
                <w:szCs w:val="21"/>
              </w:rPr>
            </w:pPr>
            <w:r>
              <w:rPr>
                <w:rFonts w:hAnsi="ＭＳ 明朝"/>
                <w:sz w:val="21"/>
                <w:szCs w:val="21"/>
              </w:rPr>
              <w:t>7.</w:t>
            </w:r>
            <w:r w:rsidR="00DF246E">
              <w:rPr>
                <w:rFonts w:hAnsi="ＭＳ 明朝"/>
                <w:sz w:val="21"/>
                <w:szCs w:val="21"/>
              </w:rPr>
              <w:t>1</w:t>
            </w:r>
          </w:p>
        </w:tc>
        <w:tc>
          <w:tcPr>
            <w:tcW w:w="852" w:type="dxa"/>
          </w:tcPr>
          <w:p w14:paraId="04E421CC" w14:textId="05A68282" w:rsidR="00DF246E" w:rsidRPr="0006750F" w:rsidRDefault="004933D5" w:rsidP="00DF246E">
            <w:pPr>
              <w:jc w:val="right"/>
              <w:rPr>
                <w:rFonts w:hAnsi="ＭＳ 明朝"/>
                <w:sz w:val="21"/>
                <w:szCs w:val="21"/>
              </w:rPr>
            </w:pPr>
            <w:r>
              <w:rPr>
                <w:rFonts w:hAnsi="ＭＳ 明朝" w:hint="eastAsia"/>
                <w:sz w:val="21"/>
                <w:szCs w:val="21"/>
              </w:rPr>
              <w:t>6</w:t>
            </w:r>
            <w:r>
              <w:rPr>
                <w:rFonts w:hAnsi="ＭＳ 明朝"/>
                <w:sz w:val="21"/>
                <w:szCs w:val="21"/>
              </w:rPr>
              <w:t>1</w:t>
            </w:r>
          </w:p>
        </w:tc>
        <w:tc>
          <w:tcPr>
            <w:tcW w:w="852" w:type="dxa"/>
            <w:shd w:val="clear" w:color="auto" w:fill="auto"/>
          </w:tcPr>
          <w:p w14:paraId="3EF14CDA" w14:textId="424BC018" w:rsidR="00DF246E" w:rsidRPr="000B0000" w:rsidRDefault="00DF246E" w:rsidP="00DF246E">
            <w:pPr>
              <w:jc w:val="right"/>
              <w:rPr>
                <w:rFonts w:hAnsi="ＭＳ 明朝"/>
                <w:sz w:val="21"/>
                <w:szCs w:val="21"/>
              </w:rPr>
            </w:pPr>
            <w:r>
              <w:rPr>
                <w:rFonts w:hAnsi="ＭＳ 明朝"/>
                <w:sz w:val="21"/>
                <w:szCs w:val="21"/>
              </w:rPr>
              <w:t>3.</w:t>
            </w:r>
            <w:r w:rsidR="004933D5">
              <w:rPr>
                <w:rFonts w:hAnsi="ＭＳ 明朝"/>
                <w:sz w:val="21"/>
                <w:szCs w:val="21"/>
              </w:rPr>
              <w:t>5</w:t>
            </w:r>
          </w:p>
        </w:tc>
      </w:tr>
      <w:tr w:rsidR="00DF246E" w:rsidRPr="0006750F" w14:paraId="3702F73E" w14:textId="77777777" w:rsidTr="009A7D3F">
        <w:tc>
          <w:tcPr>
            <w:tcW w:w="1520" w:type="dxa"/>
            <w:vMerge/>
            <w:shd w:val="clear" w:color="auto" w:fill="auto"/>
          </w:tcPr>
          <w:p w14:paraId="7F033DAA" w14:textId="77777777" w:rsidR="00DF246E" w:rsidRPr="0006750F" w:rsidRDefault="00DF246E" w:rsidP="00DF246E">
            <w:pPr>
              <w:rPr>
                <w:rFonts w:hAnsi="ＭＳ 明朝"/>
                <w:color w:val="000000"/>
                <w:sz w:val="21"/>
                <w:szCs w:val="21"/>
              </w:rPr>
            </w:pPr>
          </w:p>
        </w:tc>
        <w:tc>
          <w:tcPr>
            <w:tcW w:w="1131" w:type="dxa"/>
            <w:shd w:val="clear" w:color="auto" w:fill="auto"/>
          </w:tcPr>
          <w:p w14:paraId="3A61A44F" w14:textId="77777777" w:rsidR="00DF246E" w:rsidRPr="0006750F" w:rsidRDefault="00DF246E" w:rsidP="00DF246E">
            <w:pPr>
              <w:rPr>
                <w:rFonts w:hAnsi="ＭＳ 明朝"/>
                <w:color w:val="000000"/>
                <w:sz w:val="21"/>
                <w:szCs w:val="21"/>
              </w:rPr>
            </w:pPr>
            <w:r w:rsidRPr="0006750F">
              <w:rPr>
                <w:rFonts w:hAnsi="ＭＳ 明朝" w:hint="eastAsia"/>
                <w:color w:val="000000"/>
                <w:sz w:val="21"/>
                <w:szCs w:val="21"/>
              </w:rPr>
              <w:t>住宅用地</w:t>
            </w:r>
          </w:p>
        </w:tc>
        <w:tc>
          <w:tcPr>
            <w:tcW w:w="852" w:type="dxa"/>
            <w:shd w:val="clear" w:color="auto" w:fill="auto"/>
          </w:tcPr>
          <w:p w14:paraId="4EE946C9"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0.</w:t>
            </w:r>
            <w:r w:rsidRPr="000B0000">
              <w:rPr>
                <w:rFonts w:hAnsi="ＭＳ 明朝"/>
                <w:color w:val="000000"/>
                <w:sz w:val="21"/>
                <w:szCs w:val="21"/>
              </w:rPr>
              <w:t>5</w:t>
            </w:r>
          </w:p>
        </w:tc>
        <w:tc>
          <w:tcPr>
            <w:tcW w:w="852" w:type="dxa"/>
            <w:shd w:val="clear" w:color="auto" w:fill="auto"/>
          </w:tcPr>
          <w:p w14:paraId="664D6FEC" w14:textId="77777777" w:rsidR="00DF246E" w:rsidRPr="000B0000" w:rsidRDefault="00DF246E" w:rsidP="00DF246E">
            <w:pPr>
              <w:jc w:val="right"/>
              <w:rPr>
                <w:rFonts w:hAnsi="ＭＳ 明朝"/>
                <w:color w:val="000000"/>
                <w:sz w:val="21"/>
                <w:szCs w:val="21"/>
              </w:rPr>
            </w:pPr>
            <w:r>
              <w:rPr>
                <w:rFonts w:hAnsi="ＭＳ 明朝"/>
                <w:color w:val="000000"/>
                <w:sz w:val="21"/>
                <w:szCs w:val="21"/>
              </w:rPr>
              <w:t>0.9</w:t>
            </w:r>
          </w:p>
        </w:tc>
        <w:tc>
          <w:tcPr>
            <w:tcW w:w="852" w:type="dxa"/>
            <w:shd w:val="clear" w:color="auto" w:fill="auto"/>
          </w:tcPr>
          <w:p w14:paraId="43CBA7F2" w14:textId="77777777" w:rsidR="00DF246E" w:rsidRPr="000B0000" w:rsidRDefault="00DF246E" w:rsidP="00DF246E">
            <w:pPr>
              <w:jc w:val="right"/>
              <w:rPr>
                <w:rFonts w:hAnsi="ＭＳ 明朝"/>
                <w:sz w:val="21"/>
                <w:szCs w:val="21"/>
              </w:rPr>
            </w:pPr>
            <w:r>
              <w:rPr>
                <w:rFonts w:hAnsi="ＭＳ 明朝"/>
                <w:sz w:val="21"/>
                <w:szCs w:val="21"/>
              </w:rPr>
              <w:t>7</w:t>
            </w:r>
          </w:p>
        </w:tc>
        <w:tc>
          <w:tcPr>
            <w:tcW w:w="852" w:type="dxa"/>
          </w:tcPr>
          <w:p w14:paraId="76F6C860" w14:textId="1C43942E" w:rsidR="00DF246E" w:rsidRPr="0006750F" w:rsidRDefault="00DF246E" w:rsidP="00DF246E">
            <w:pPr>
              <w:jc w:val="right"/>
              <w:rPr>
                <w:rFonts w:hAnsi="ＭＳ 明朝"/>
                <w:color w:val="000000"/>
                <w:sz w:val="21"/>
                <w:szCs w:val="21"/>
              </w:rPr>
            </w:pPr>
            <w:r w:rsidRPr="000B0000">
              <w:rPr>
                <w:rFonts w:hAnsi="ＭＳ 明朝" w:hint="eastAsia"/>
                <w:color w:val="000000"/>
                <w:sz w:val="21"/>
                <w:szCs w:val="21"/>
              </w:rPr>
              <w:t>0.</w:t>
            </w:r>
            <w:r>
              <w:rPr>
                <w:rFonts w:hAnsi="ＭＳ 明朝" w:hint="eastAsia"/>
                <w:color w:val="000000"/>
                <w:sz w:val="21"/>
                <w:szCs w:val="21"/>
              </w:rPr>
              <w:t>4</w:t>
            </w:r>
          </w:p>
        </w:tc>
        <w:tc>
          <w:tcPr>
            <w:tcW w:w="852" w:type="dxa"/>
          </w:tcPr>
          <w:p w14:paraId="7472066E" w14:textId="1221C14E" w:rsidR="00DF246E" w:rsidRPr="0006750F" w:rsidRDefault="004933D5" w:rsidP="00DF246E">
            <w:pPr>
              <w:jc w:val="right"/>
              <w:rPr>
                <w:rFonts w:hAnsi="ＭＳ 明朝"/>
                <w:color w:val="000000"/>
                <w:sz w:val="21"/>
                <w:szCs w:val="21"/>
              </w:rPr>
            </w:pPr>
            <w:r>
              <w:rPr>
                <w:rFonts w:hAnsi="ＭＳ 明朝"/>
                <w:color w:val="000000"/>
                <w:sz w:val="21"/>
                <w:szCs w:val="21"/>
              </w:rPr>
              <w:t>0.5</w:t>
            </w:r>
          </w:p>
        </w:tc>
        <w:tc>
          <w:tcPr>
            <w:tcW w:w="852" w:type="dxa"/>
          </w:tcPr>
          <w:p w14:paraId="556D9808" w14:textId="42A32BB2" w:rsidR="00DF246E" w:rsidRPr="0006750F" w:rsidRDefault="004933D5" w:rsidP="00DF246E">
            <w:pPr>
              <w:jc w:val="right"/>
              <w:rPr>
                <w:rFonts w:hAnsi="ＭＳ 明朝"/>
                <w:sz w:val="21"/>
                <w:szCs w:val="21"/>
              </w:rPr>
            </w:pPr>
            <w:r>
              <w:rPr>
                <w:rFonts w:hAnsi="ＭＳ 明朝" w:hint="eastAsia"/>
                <w:sz w:val="21"/>
                <w:szCs w:val="21"/>
              </w:rPr>
              <w:t>0</w:t>
            </w:r>
            <w:r>
              <w:rPr>
                <w:rFonts w:hAnsi="ＭＳ 明朝"/>
                <w:sz w:val="21"/>
                <w:szCs w:val="21"/>
              </w:rPr>
              <w:t>.9</w:t>
            </w:r>
          </w:p>
        </w:tc>
        <w:tc>
          <w:tcPr>
            <w:tcW w:w="852" w:type="dxa"/>
          </w:tcPr>
          <w:p w14:paraId="686E3E4D" w14:textId="734D70E2" w:rsidR="00DF246E" w:rsidRPr="0006750F" w:rsidRDefault="004933D5" w:rsidP="00DF246E">
            <w:pPr>
              <w:jc w:val="right"/>
              <w:rPr>
                <w:rFonts w:hAnsi="ＭＳ 明朝"/>
                <w:sz w:val="21"/>
                <w:szCs w:val="21"/>
              </w:rPr>
            </w:pPr>
            <w:r>
              <w:rPr>
                <w:rFonts w:hAnsi="ＭＳ 明朝"/>
                <w:color w:val="000000"/>
                <w:sz w:val="21"/>
                <w:szCs w:val="21"/>
              </w:rPr>
              <w:t>7</w:t>
            </w:r>
          </w:p>
        </w:tc>
        <w:tc>
          <w:tcPr>
            <w:tcW w:w="852" w:type="dxa"/>
            <w:shd w:val="clear" w:color="auto" w:fill="auto"/>
          </w:tcPr>
          <w:p w14:paraId="6858F02E" w14:textId="18C90613" w:rsidR="00DF246E" w:rsidRPr="000B0000" w:rsidRDefault="00DF246E" w:rsidP="00DF246E">
            <w:pPr>
              <w:jc w:val="right"/>
              <w:rPr>
                <w:rFonts w:hAnsi="ＭＳ 明朝"/>
                <w:sz w:val="21"/>
                <w:szCs w:val="21"/>
              </w:rPr>
            </w:pPr>
            <w:r>
              <w:rPr>
                <w:rFonts w:hAnsi="ＭＳ 明朝"/>
                <w:sz w:val="21"/>
                <w:szCs w:val="21"/>
              </w:rPr>
              <w:t>0.</w:t>
            </w:r>
            <w:r w:rsidR="004933D5">
              <w:rPr>
                <w:rFonts w:hAnsi="ＭＳ 明朝"/>
                <w:sz w:val="21"/>
                <w:szCs w:val="21"/>
              </w:rPr>
              <w:t>4</w:t>
            </w:r>
          </w:p>
        </w:tc>
      </w:tr>
      <w:tr w:rsidR="00DF246E" w:rsidRPr="0006750F" w14:paraId="1DEFFB2E" w14:textId="77777777" w:rsidTr="009A7D3F">
        <w:tc>
          <w:tcPr>
            <w:tcW w:w="2651" w:type="dxa"/>
            <w:gridSpan w:val="2"/>
            <w:shd w:val="clear" w:color="auto" w:fill="auto"/>
          </w:tcPr>
          <w:p w14:paraId="07D3D9E5" w14:textId="77777777" w:rsidR="00DF246E" w:rsidRPr="0006750F" w:rsidRDefault="00DF246E" w:rsidP="00DF246E">
            <w:pPr>
              <w:jc w:val="center"/>
              <w:rPr>
                <w:rFonts w:hAnsi="ＭＳ 明朝"/>
                <w:color w:val="000000"/>
                <w:sz w:val="21"/>
                <w:szCs w:val="21"/>
              </w:rPr>
            </w:pPr>
            <w:r w:rsidRPr="0006750F">
              <w:rPr>
                <w:rFonts w:hAnsi="ＭＳ 明朝" w:hint="eastAsia"/>
                <w:color w:val="000000"/>
                <w:sz w:val="21"/>
                <w:szCs w:val="21"/>
              </w:rPr>
              <w:t>計</w:t>
            </w:r>
          </w:p>
        </w:tc>
        <w:tc>
          <w:tcPr>
            <w:tcW w:w="852" w:type="dxa"/>
            <w:shd w:val="clear" w:color="auto" w:fill="auto"/>
          </w:tcPr>
          <w:p w14:paraId="655AEDE5" w14:textId="20F29F79" w:rsidR="00DF246E" w:rsidRPr="000B0000" w:rsidRDefault="00DF246E" w:rsidP="00DF246E">
            <w:pPr>
              <w:jc w:val="right"/>
              <w:rPr>
                <w:rFonts w:hAnsi="ＭＳ 明朝"/>
                <w:color w:val="000000"/>
                <w:sz w:val="21"/>
                <w:szCs w:val="21"/>
              </w:rPr>
            </w:pPr>
            <w:r>
              <w:rPr>
                <w:rFonts w:hAnsi="ＭＳ 明朝"/>
                <w:color w:val="000000"/>
                <w:sz w:val="21"/>
                <w:szCs w:val="21"/>
              </w:rPr>
              <w:t>58.</w:t>
            </w:r>
            <w:r>
              <w:rPr>
                <w:rFonts w:hAnsi="ＭＳ 明朝" w:hint="eastAsia"/>
                <w:color w:val="000000"/>
                <w:sz w:val="21"/>
                <w:szCs w:val="21"/>
              </w:rPr>
              <w:t>1</w:t>
            </w:r>
          </w:p>
        </w:tc>
        <w:tc>
          <w:tcPr>
            <w:tcW w:w="852" w:type="dxa"/>
            <w:shd w:val="clear" w:color="auto" w:fill="auto"/>
          </w:tcPr>
          <w:p w14:paraId="6C6563DF" w14:textId="77777777" w:rsidR="00DF246E" w:rsidRPr="000B0000" w:rsidRDefault="00DF246E" w:rsidP="00DF246E">
            <w:pPr>
              <w:jc w:val="right"/>
              <w:rPr>
                <w:rFonts w:hAnsi="ＭＳ 明朝"/>
                <w:color w:val="000000"/>
                <w:sz w:val="21"/>
                <w:szCs w:val="21"/>
              </w:rPr>
            </w:pPr>
            <w:r w:rsidRPr="000B0000">
              <w:rPr>
                <w:rFonts w:hAnsi="ＭＳ 明朝" w:hint="eastAsia"/>
                <w:color w:val="000000"/>
                <w:sz w:val="21"/>
                <w:szCs w:val="21"/>
              </w:rPr>
              <w:t>100.0</w:t>
            </w:r>
          </w:p>
        </w:tc>
        <w:tc>
          <w:tcPr>
            <w:tcW w:w="852" w:type="dxa"/>
            <w:shd w:val="clear" w:color="auto" w:fill="auto"/>
          </w:tcPr>
          <w:p w14:paraId="08B5619E" w14:textId="6A5BE0E7" w:rsidR="00DF246E" w:rsidRPr="000B0000" w:rsidRDefault="00DF246E" w:rsidP="00DF246E">
            <w:pPr>
              <w:jc w:val="right"/>
              <w:rPr>
                <w:rFonts w:hAnsi="ＭＳ 明朝"/>
                <w:sz w:val="21"/>
                <w:szCs w:val="21"/>
              </w:rPr>
            </w:pPr>
            <w:r>
              <w:rPr>
                <w:rFonts w:hAnsi="ＭＳ 明朝"/>
                <w:sz w:val="21"/>
                <w:szCs w:val="21"/>
              </w:rPr>
              <w:t>1,</w:t>
            </w:r>
            <w:r>
              <w:rPr>
                <w:rFonts w:hAnsi="ＭＳ 明朝" w:hint="eastAsia"/>
                <w:sz w:val="21"/>
                <w:szCs w:val="21"/>
              </w:rPr>
              <w:t>661</w:t>
            </w:r>
          </w:p>
        </w:tc>
        <w:tc>
          <w:tcPr>
            <w:tcW w:w="852" w:type="dxa"/>
            <w:shd w:val="clear" w:color="auto" w:fill="auto"/>
          </w:tcPr>
          <w:p w14:paraId="316EAAC3" w14:textId="77777777" w:rsidR="00DF246E" w:rsidRPr="000B0000" w:rsidRDefault="00DF246E" w:rsidP="00DF246E">
            <w:pPr>
              <w:jc w:val="right"/>
              <w:rPr>
                <w:rFonts w:hAnsi="ＭＳ 明朝"/>
                <w:sz w:val="21"/>
                <w:szCs w:val="21"/>
              </w:rPr>
            </w:pPr>
            <w:r w:rsidRPr="000B0000">
              <w:rPr>
                <w:rFonts w:hAnsi="ＭＳ 明朝" w:hint="eastAsia"/>
                <w:sz w:val="21"/>
                <w:szCs w:val="21"/>
              </w:rPr>
              <w:t>100.0</w:t>
            </w:r>
          </w:p>
        </w:tc>
        <w:tc>
          <w:tcPr>
            <w:tcW w:w="852" w:type="dxa"/>
          </w:tcPr>
          <w:p w14:paraId="7D99D5CD" w14:textId="6A35C5AE" w:rsidR="00DF246E" w:rsidRPr="0006750F" w:rsidRDefault="00DF246E" w:rsidP="00DF246E">
            <w:pPr>
              <w:jc w:val="right"/>
              <w:rPr>
                <w:rFonts w:hAnsi="ＭＳ 明朝"/>
                <w:color w:val="000000"/>
                <w:sz w:val="21"/>
                <w:szCs w:val="21"/>
              </w:rPr>
            </w:pPr>
            <w:r>
              <w:rPr>
                <w:rFonts w:hAnsi="ＭＳ 明朝"/>
                <w:color w:val="000000"/>
                <w:sz w:val="21"/>
                <w:szCs w:val="21"/>
              </w:rPr>
              <w:t>58.9</w:t>
            </w:r>
          </w:p>
        </w:tc>
        <w:tc>
          <w:tcPr>
            <w:tcW w:w="852" w:type="dxa"/>
          </w:tcPr>
          <w:p w14:paraId="11AC06F2" w14:textId="536DCED9" w:rsidR="00DF246E" w:rsidRPr="0006750F" w:rsidRDefault="00DF246E" w:rsidP="00DF246E">
            <w:pPr>
              <w:jc w:val="right"/>
              <w:rPr>
                <w:rFonts w:hAnsi="ＭＳ 明朝"/>
                <w:color w:val="000000"/>
                <w:sz w:val="21"/>
                <w:szCs w:val="21"/>
              </w:rPr>
            </w:pPr>
            <w:r w:rsidRPr="000B0000">
              <w:rPr>
                <w:rFonts w:hAnsi="ＭＳ 明朝" w:hint="eastAsia"/>
                <w:color w:val="000000"/>
                <w:sz w:val="21"/>
                <w:szCs w:val="21"/>
              </w:rPr>
              <w:t>100.0</w:t>
            </w:r>
          </w:p>
        </w:tc>
        <w:tc>
          <w:tcPr>
            <w:tcW w:w="852" w:type="dxa"/>
          </w:tcPr>
          <w:p w14:paraId="0F9333EE" w14:textId="7B80950A" w:rsidR="00DF246E" w:rsidRPr="0006750F" w:rsidRDefault="00DF246E" w:rsidP="00DF246E">
            <w:pPr>
              <w:jc w:val="right"/>
              <w:rPr>
                <w:rFonts w:hAnsi="ＭＳ 明朝"/>
                <w:sz w:val="21"/>
                <w:szCs w:val="21"/>
              </w:rPr>
            </w:pPr>
            <w:r>
              <w:rPr>
                <w:rFonts w:hAnsi="ＭＳ 明朝"/>
                <w:sz w:val="21"/>
                <w:szCs w:val="21"/>
              </w:rPr>
              <w:t>1,739</w:t>
            </w:r>
          </w:p>
        </w:tc>
        <w:tc>
          <w:tcPr>
            <w:tcW w:w="852" w:type="dxa"/>
          </w:tcPr>
          <w:p w14:paraId="1D3BE5EA" w14:textId="27B6DE1D" w:rsidR="00DF246E" w:rsidRPr="0006750F" w:rsidRDefault="00DF246E" w:rsidP="00DF246E">
            <w:pPr>
              <w:jc w:val="right"/>
              <w:rPr>
                <w:rFonts w:hAnsi="ＭＳ 明朝"/>
                <w:sz w:val="21"/>
                <w:szCs w:val="21"/>
              </w:rPr>
            </w:pPr>
            <w:r w:rsidRPr="000B0000">
              <w:rPr>
                <w:rFonts w:hAnsi="ＭＳ 明朝" w:hint="eastAsia"/>
                <w:sz w:val="21"/>
                <w:szCs w:val="21"/>
              </w:rPr>
              <w:t>100.0</w:t>
            </w:r>
          </w:p>
        </w:tc>
      </w:tr>
    </w:tbl>
    <w:p w14:paraId="1A83DDE4" w14:textId="77777777" w:rsidR="00E516E3" w:rsidRPr="0006750F" w:rsidRDefault="00E516E3" w:rsidP="00C76403">
      <w:pPr>
        <w:ind w:firstLineChars="500" w:firstLine="863"/>
        <w:rPr>
          <w:color w:val="000000"/>
          <w:sz w:val="18"/>
          <w:szCs w:val="18"/>
        </w:rPr>
      </w:pPr>
      <w:r w:rsidRPr="0006750F">
        <w:rPr>
          <w:rFonts w:hint="eastAsia"/>
          <w:color w:val="000000"/>
          <w:sz w:val="18"/>
          <w:szCs w:val="18"/>
        </w:rPr>
        <w:t>注：数値は四捨五入しているため、合計と内訳が一致しないことがある。</w:t>
      </w:r>
    </w:p>
    <w:p w14:paraId="4FE446EC" w14:textId="77777777" w:rsidR="00F04938" w:rsidRPr="0006750F" w:rsidRDefault="003A3600" w:rsidP="00C76403">
      <w:pPr>
        <w:ind w:firstLineChars="700" w:firstLine="1208"/>
        <w:rPr>
          <w:color w:val="000000"/>
          <w:sz w:val="18"/>
          <w:szCs w:val="18"/>
        </w:rPr>
      </w:pPr>
      <w:r w:rsidRPr="0006750F">
        <w:rPr>
          <w:rFonts w:hint="eastAsia"/>
          <w:color w:val="000000"/>
          <w:sz w:val="18"/>
          <w:szCs w:val="18"/>
        </w:rPr>
        <w:t>賃貸</w:t>
      </w:r>
      <w:r w:rsidR="00F04938" w:rsidRPr="0006750F">
        <w:rPr>
          <w:rFonts w:hint="eastAsia"/>
          <w:color w:val="000000"/>
          <w:sz w:val="18"/>
          <w:szCs w:val="18"/>
        </w:rPr>
        <w:t>料収入額には未収金を含まない。</w:t>
      </w:r>
    </w:p>
    <w:p w14:paraId="0381B670" w14:textId="77777777" w:rsidR="00EB2F29" w:rsidRPr="0006750F" w:rsidRDefault="00673D89" w:rsidP="00A308DB">
      <w:pPr>
        <w:rPr>
          <w:b/>
          <w:color w:val="000000"/>
          <w:kern w:val="0"/>
        </w:rPr>
      </w:pPr>
      <w:r w:rsidRPr="0006750F">
        <w:rPr>
          <w:color w:val="000000"/>
        </w:rPr>
        <w:br w:type="page"/>
      </w:r>
      <w:r w:rsidR="0083439B" w:rsidRPr="0006750F">
        <w:rPr>
          <w:rFonts w:hint="eastAsia"/>
          <w:b/>
          <w:color w:val="000000"/>
        </w:rPr>
        <w:lastRenderedPageBreak/>
        <w:t xml:space="preserve">２　</w:t>
      </w:r>
      <w:r w:rsidR="00EB2F29" w:rsidRPr="000C57F1">
        <w:rPr>
          <w:rFonts w:hint="eastAsia"/>
          <w:b/>
          <w:color w:val="000000"/>
          <w:spacing w:val="137"/>
          <w:kern w:val="0"/>
          <w:fitText w:val="1704" w:id="-1478736384"/>
        </w:rPr>
        <w:t>決算</w:t>
      </w:r>
      <w:r w:rsidR="0083439B" w:rsidRPr="000C57F1">
        <w:rPr>
          <w:rFonts w:hint="eastAsia"/>
          <w:b/>
          <w:color w:val="000000"/>
          <w:spacing w:val="137"/>
          <w:kern w:val="0"/>
          <w:fitText w:val="1704" w:id="-1478736384"/>
        </w:rPr>
        <w:t>概</w:t>
      </w:r>
      <w:r w:rsidR="0083439B" w:rsidRPr="000C57F1">
        <w:rPr>
          <w:rFonts w:hint="eastAsia"/>
          <w:b/>
          <w:color w:val="000000"/>
          <w:kern w:val="0"/>
          <w:fitText w:val="1704" w:id="-1478736384"/>
        </w:rPr>
        <w:t>要</w:t>
      </w:r>
    </w:p>
    <w:p w14:paraId="22408CFA" w14:textId="77777777" w:rsidR="00BE39FA" w:rsidRPr="0006750F" w:rsidRDefault="00983835" w:rsidP="00F21859">
      <w:pPr>
        <w:pStyle w:val="3"/>
        <w:spacing w:line="400" w:lineRule="exact"/>
        <w:ind w:left="426" w:hanging="213"/>
        <w:rPr>
          <w:color w:val="000000"/>
        </w:rPr>
      </w:pPr>
      <w:r w:rsidRPr="0006750F">
        <w:rPr>
          <w:rFonts w:hint="eastAsia"/>
          <w:color w:val="000000"/>
        </w:rPr>
        <w:t>(</w:t>
      </w:r>
      <w:r w:rsidR="00C56206" w:rsidRPr="0006750F">
        <w:rPr>
          <w:rFonts w:hint="eastAsia"/>
          <w:color w:val="000000"/>
        </w:rPr>
        <w:t>1</w:t>
      </w:r>
      <w:r w:rsidR="00486442" w:rsidRPr="0006750F">
        <w:rPr>
          <w:rFonts w:hint="eastAsia"/>
          <w:color w:val="000000"/>
        </w:rPr>
        <w:t>)</w:t>
      </w:r>
      <w:r w:rsidR="00D914D5" w:rsidRPr="0006750F">
        <w:rPr>
          <w:rFonts w:hint="eastAsia"/>
          <w:color w:val="000000"/>
        </w:rPr>
        <w:t xml:space="preserve">　</w:t>
      </w:r>
      <w:r w:rsidR="0096628E" w:rsidRPr="0006750F">
        <w:rPr>
          <w:rFonts w:hint="eastAsia"/>
          <w:color w:val="000000"/>
        </w:rPr>
        <w:t>経営成績</w:t>
      </w:r>
    </w:p>
    <w:p w14:paraId="216D25B1" w14:textId="77777777" w:rsidR="00E2196D" w:rsidRPr="0006750F" w:rsidRDefault="004006CD" w:rsidP="00C76403">
      <w:pPr>
        <w:pStyle w:val="30"/>
        <w:spacing w:line="400" w:lineRule="exact"/>
        <w:ind w:leftChars="266" w:left="565" w:firstLineChars="67" w:firstLine="142"/>
        <w:rPr>
          <w:color w:val="000000"/>
        </w:rPr>
      </w:pPr>
      <w:r w:rsidRPr="0006750F">
        <w:rPr>
          <w:rFonts w:hint="eastAsia"/>
          <w:color w:val="000000"/>
        </w:rPr>
        <w:t>まち会計</w:t>
      </w:r>
      <w:r w:rsidR="00E0501A" w:rsidRPr="0006750F">
        <w:rPr>
          <w:rFonts w:hint="eastAsia"/>
          <w:color w:val="000000"/>
        </w:rPr>
        <w:t>の</w:t>
      </w:r>
      <w:r w:rsidRPr="0006750F">
        <w:rPr>
          <w:rFonts w:hint="eastAsia"/>
          <w:color w:val="000000"/>
        </w:rPr>
        <w:t>損益計算書に基づく当年度の収益及び費用は、</w:t>
      </w:r>
      <w:r w:rsidR="00E2196D" w:rsidRPr="0006750F">
        <w:rPr>
          <w:rFonts w:hint="eastAsia"/>
          <w:color w:val="000000"/>
        </w:rPr>
        <w:t>次表のとおりである。</w:t>
      </w:r>
    </w:p>
    <w:p w14:paraId="734BCD17" w14:textId="0D8213B4" w:rsidR="00325B49" w:rsidRPr="0006750F" w:rsidRDefault="004006CD" w:rsidP="00C76403">
      <w:pPr>
        <w:pStyle w:val="30"/>
        <w:spacing w:line="400" w:lineRule="exact"/>
        <w:ind w:leftChars="266" w:left="565" w:firstLineChars="67" w:firstLine="142"/>
        <w:rPr>
          <w:color w:val="000000"/>
        </w:rPr>
      </w:pPr>
      <w:r w:rsidRPr="004549D7">
        <w:rPr>
          <w:rFonts w:hint="eastAsia"/>
          <w:color w:val="000000"/>
        </w:rPr>
        <w:t>収益</w:t>
      </w:r>
      <w:r w:rsidR="00F200B5">
        <w:rPr>
          <w:color w:val="000000"/>
        </w:rPr>
        <w:t>19</w:t>
      </w:r>
      <w:r w:rsidRPr="004549D7">
        <w:rPr>
          <w:rFonts w:hint="eastAsia"/>
          <w:color w:val="000000"/>
        </w:rPr>
        <w:t>億</w:t>
      </w:r>
      <w:r w:rsidR="00F200B5">
        <w:rPr>
          <w:rFonts w:hint="eastAsia"/>
          <w:color w:val="000000"/>
        </w:rPr>
        <w:t>8</w:t>
      </w:r>
      <w:r w:rsidR="00E2196D" w:rsidRPr="004549D7">
        <w:rPr>
          <w:rFonts w:hint="eastAsia"/>
          <w:color w:val="000000"/>
        </w:rPr>
        <w:t>,</w:t>
      </w:r>
      <w:r w:rsidR="00F200B5">
        <w:rPr>
          <w:color w:val="000000"/>
        </w:rPr>
        <w:t>6</w:t>
      </w:r>
      <w:r w:rsidR="00F405ED">
        <w:rPr>
          <w:color w:val="000000"/>
        </w:rPr>
        <w:t>00</w:t>
      </w:r>
      <w:r w:rsidRPr="004549D7">
        <w:rPr>
          <w:rFonts w:hint="eastAsia"/>
          <w:color w:val="000000"/>
        </w:rPr>
        <w:t>万円に対し、費用は</w:t>
      </w:r>
      <w:r w:rsidR="00AA7CAE">
        <w:rPr>
          <w:rFonts w:hint="eastAsia"/>
          <w:color w:val="000000"/>
        </w:rPr>
        <w:t>９</w:t>
      </w:r>
      <w:r w:rsidR="00A16C7B" w:rsidRPr="004549D7">
        <w:rPr>
          <w:rFonts w:hint="eastAsia"/>
          <w:color w:val="000000"/>
        </w:rPr>
        <w:t>億</w:t>
      </w:r>
      <w:r w:rsidR="00F200B5">
        <w:rPr>
          <w:rFonts w:hint="eastAsia"/>
          <w:color w:val="000000"/>
        </w:rPr>
        <w:t>2</w:t>
      </w:r>
      <w:r w:rsidR="00F405ED">
        <w:rPr>
          <w:color w:val="000000"/>
        </w:rPr>
        <w:t>00</w:t>
      </w:r>
      <w:r w:rsidRPr="004549D7">
        <w:rPr>
          <w:rFonts w:hint="eastAsia"/>
          <w:color w:val="000000"/>
        </w:rPr>
        <w:t>万円となっており、</w:t>
      </w:r>
      <w:r w:rsidR="00CF146F" w:rsidRPr="004549D7">
        <w:rPr>
          <w:rFonts w:hint="eastAsia"/>
          <w:color w:val="000000"/>
        </w:rPr>
        <w:t>当年度</w:t>
      </w:r>
      <w:r w:rsidR="00CF146F" w:rsidRPr="000C57F1">
        <w:rPr>
          <w:rFonts w:hint="eastAsia"/>
          <w:color w:val="000000"/>
        </w:rPr>
        <w:t>純</w:t>
      </w:r>
      <w:r w:rsidR="00F200B5">
        <w:rPr>
          <w:rFonts w:hint="eastAsia"/>
          <w:color w:val="000000"/>
        </w:rPr>
        <w:t>利益</w:t>
      </w:r>
      <w:r w:rsidR="00293B00" w:rsidRPr="004549D7">
        <w:rPr>
          <w:rFonts w:hint="eastAsia"/>
          <w:color w:val="000000"/>
        </w:rPr>
        <w:t>が</w:t>
      </w:r>
      <w:r w:rsidR="00F200B5">
        <w:rPr>
          <w:color w:val="000000"/>
        </w:rPr>
        <w:t>10</w:t>
      </w:r>
      <w:r w:rsidR="00A16C7B" w:rsidRPr="004549D7">
        <w:rPr>
          <w:rFonts w:hint="eastAsia"/>
          <w:color w:val="000000"/>
        </w:rPr>
        <w:t>億</w:t>
      </w:r>
      <w:r w:rsidR="00F405ED">
        <w:rPr>
          <w:color w:val="000000"/>
        </w:rPr>
        <w:t>8,</w:t>
      </w:r>
      <w:r w:rsidR="00F200B5">
        <w:rPr>
          <w:color w:val="000000"/>
        </w:rPr>
        <w:t>4</w:t>
      </w:r>
      <w:r w:rsidR="00F405ED">
        <w:rPr>
          <w:color w:val="000000"/>
        </w:rPr>
        <w:t>00</w:t>
      </w:r>
      <w:r w:rsidRPr="004549D7">
        <w:rPr>
          <w:rFonts w:hint="eastAsia"/>
          <w:color w:val="000000"/>
        </w:rPr>
        <w:t>万円</w:t>
      </w:r>
      <w:r w:rsidRPr="0006750F">
        <w:rPr>
          <w:rFonts w:hint="eastAsia"/>
          <w:color w:val="000000"/>
        </w:rPr>
        <w:t>となっている。</w:t>
      </w:r>
    </w:p>
    <w:p w14:paraId="3E07EABC" w14:textId="77777777" w:rsidR="008B2CB5" w:rsidRPr="0006750F" w:rsidRDefault="008B2CB5" w:rsidP="007C65F5">
      <w:pPr>
        <w:spacing w:line="400" w:lineRule="exact"/>
        <w:rPr>
          <w:color w:val="000000"/>
        </w:rPr>
      </w:pPr>
    </w:p>
    <w:p w14:paraId="50C5000B" w14:textId="77777777" w:rsidR="00386BDB" w:rsidRPr="009F11A0" w:rsidRDefault="000222DA" w:rsidP="00183639">
      <w:pPr>
        <w:pStyle w:val="a9"/>
        <w:ind w:leftChars="100" w:left="1418" w:hangingChars="567" w:hanging="1205"/>
        <w:jc w:val="center"/>
        <w:rPr>
          <w:color w:val="000000"/>
          <w:sz w:val="22"/>
          <w:szCs w:val="22"/>
        </w:rPr>
      </w:pPr>
      <w:r w:rsidRPr="009F11A0">
        <w:rPr>
          <w:rFonts w:hint="eastAsia"/>
          <w:color w:val="000000"/>
          <w:sz w:val="22"/>
          <w:szCs w:val="22"/>
          <w:lang w:eastAsia="zh-TW"/>
        </w:rPr>
        <w:t>損</w:t>
      </w:r>
      <w:r w:rsidR="00651948" w:rsidRPr="009F11A0">
        <w:rPr>
          <w:rFonts w:hint="eastAsia"/>
          <w:color w:val="000000"/>
          <w:sz w:val="22"/>
          <w:szCs w:val="22"/>
        </w:rPr>
        <w:t xml:space="preserve">　</w:t>
      </w:r>
      <w:r w:rsidRPr="009F11A0">
        <w:rPr>
          <w:rFonts w:hint="eastAsia"/>
          <w:color w:val="000000"/>
          <w:sz w:val="22"/>
          <w:szCs w:val="22"/>
          <w:lang w:eastAsia="zh-TW"/>
        </w:rPr>
        <w:t>益</w:t>
      </w:r>
      <w:r w:rsidR="00651948" w:rsidRPr="009F11A0">
        <w:rPr>
          <w:rFonts w:hint="eastAsia"/>
          <w:color w:val="000000"/>
          <w:sz w:val="22"/>
          <w:szCs w:val="22"/>
        </w:rPr>
        <w:t xml:space="preserve">　</w:t>
      </w:r>
      <w:r w:rsidRPr="009F11A0">
        <w:rPr>
          <w:rFonts w:hint="eastAsia"/>
          <w:color w:val="000000"/>
          <w:sz w:val="22"/>
          <w:szCs w:val="22"/>
          <w:lang w:eastAsia="zh-TW"/>
        </w:rPr>
        <w:t>計</w:t>
      </w:r>
      <w:r w:rsidR="00651948" w:rsidRPr="009F11A0">
        <w:rPr>
          <w:rFonts w:hint="eastAsia"/>
          <w:color w:val="000000"/>
          <w:sz w:val="22"/>
          <w:szCs w:val="22"/>
        </w:rPr>
        <w:t xml:space="preserve">　</w:t>
      </w:r>
      <w:r w:rsidRPr="009F11A0">
        <w:rPr>
          <w:rFonts w:hint="eastAsia"/>
          <w:color w:val="000000"/>
          <w:sz w:val="22"/>
          <w:szCs w:val="22"/>
          <w:lang w:eastAsia="zh-TW"/>
        </w:rPr>
        <w:t>算</w:t>
      </w:r>
      <w:r w:rsidR="00651948" w:rsidRPr="009F11A0">
        <w:rPr>
          <w:rFonts w:hint="eastAsia"/>
          <w:color w:val="000000"/>
          <w:sz w:val="22"/>
          <w:szCs w:val="22"/>
        </w:rPr>
        <w:t xml:space="preserve">　</w:t>
      </w:r>
      <w:r w:rsidRPr="009F11A0">
        <w:rPr>
          <w:rFonts w:hint="eastAsia"/>
          <w:color w:val="000000"/>
          <w:sz w:val="22"/>
          <w:szCs w:val="22"/>
          <w:lang w:eastAsia="zh-TW"/>
        </w:rPr>
        <w:t>書</w:t>
      </w:r>
    </w:p>
    <w:p w14:paraId="309F865B" w14:textId="6C6669C4" w:rsidR="007C65F5" w:rsidRPr="009F11A0" w:rsidRDefault="008473BE" w:rsidP="00183639">
      <w:pPr>
        <w:pStyle w:val="a9"/>
        <w:ind w:leftChars="100" w:left="1192" w:hangingChars="567" w:hanging="979"/>
        <w:jc w:val="center"/>
        <w:rPr>
          <w:color w:val="000000"/>
          <w:sz w:val="22"/>
          <w:szCs w:val="22"/>
        </w:rPr>
      </w:pPr>
      <w:r w:rsidRPr="008473BE">
        <w:rPr>
          <w:noProof/>
        </w:rPr>
        <w:drawing>
          <wp:inline distT="0" distB="0" distL="0" distR="0" wp14:anchorId="3157DF35" wp14:editId="07E2E2BE">
            <wp:extent cx="5939790" cy="3838575"/>
            <wp:effectExtent l="0" t="0" r="381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38575"/>
                    </a:xfrm>
                    <a:prstGeom prst="rect">
                      <a:avLst/>
                    </a:prstGeom>
                    <a:noFill/>
                    <a:ln>
                      <a:noFill/>
                    </a:ln>
                  </pic:spPr>
                </pic:pic>
              </a:graphicData>
            </a:graphic>
          </wp:inline>
        </w:drawing>
      </w:r>
    </w:p>
    <w:p w14:paraId="72F21B29" w14:textId="77777777" w:rsidR="007C65F5" w:rsidRPr="009F11A0" w:rsidRDefault="007C65F5" w:rsidP="00C76403">
      <w:pPr>
        <w:ind w:leftChars="300" w:left="638" w:firstLineChars="150" w:firstLine="259"/>
        <w:rPr>
          <w:color w:val="000000"/>
          <w:sz w:val="18"/>
          <w:szCs w:val="18"/>
        </w:rPr>
      </w:pPr>
      <w:r w:rsidRPr="009F11A0">
        <w:rPr>
          <w:rFonts w:hint="eastAsia"/>
          <w:color w:val="000000"/>
          <w:sz w:val="18"/>
          <w:szCs w:val="18"/>
        </w:rPr>
        <w:t>注：数値は四捨五入しているため、合計と内訳が一致しないことがある。</w:t>
      </w:r>
    </w:p>
    <w:p w14:paraId="4D08E662" w14:textId="77777777" w:rsidR="007C65F5" w:rsidRPr="009F11A0" w:rsidRDefault="007C65F5" w:rsidP="007C65F5">
      <w:pPr>
        <w:ind w:leftChars="300" w:left="638"/>
        <w:rPr>
          <w:color w:val="000000"/>
          <w:sz w:val="18"/>
          <w:szCs w:val="18"/>
        </w:rPr>
      </w:pPr>
      <w:r w:rsidRPr="009F11A0">
        <w:rPr>
          <w:rFonts w:hint="eastAsia"/>
          <w:color w:val="000000"/>
          <w:sz w:val="18"/>
          <w:szCs w:val="18"/>
        </w:rPr>
        <w:t xml:space="preserve">　</w:t>
      </w:r>
      <w:r w:rsidR="00F36775" w:rsidRPr="009F11A0">
        <w:rPr>
          <w:rFonts w:hint="eastAsia"/>
          <w:color w:val="000000"/>
          <w:sz w:val="18"/>
          <w:szCs w:val="18"/>
        </w:rPr>
        <w:t xml:space="preserve">   </w:t>
      </w:r>
      <w:r w:rsidRPr="009F11A0">
        <w:rPr>
          <w:rFonts w:hint="eastAsia"/>
          <w:color w:val="000000"/>
          <w:sz w:val="18"/>
          <w:szCs w:val="18"/>
        </w:rPr>
        <w:t xml:space="preserve">　数値が０となっている項目は、50万円未満の数値があることを示している。</w:t>
      </w:r>
    </w:p>
    <w:p w14:paraId="697B2C6B" w14:textId="77777777" w:rsidR="004E00FA" w:rsidRPr="009F11A0" w:rsidRDefault="004E00FA" w:rsidP="007C65F5">
      <w:pPr>
        <w:spacing w:line="400" w:lineRule="exact"/>
        <w:rPr>
          <w:color w:val="000000"/>
        </w:rPr>
      </w:pPr>
    </w:p>
    <w:p w14:paraId="3563F783" w14:textId="7452E36D" w:rsidR="00B26299" w:rsidRPr="005D620A" w:rsidRDefault="00B26299" w:rsidP="000411A4">
      <w:pPr>
        <w:pStyle w:val="4"/>
        <w:spacing w:line="400" w:lineRule="exact"/>
        <w:ind w:leftChars="199" w:left="636" w:hangingChars="100" w:hanging="213"/>
      </w:pPr>
      <w:r w:rsidRPr="009F11A0">
        <w:rPr>
          <w:rFonts w:hint="eastAsia"/>
          <w:color w:val="000000"/>
        </w:rPr>
        <w:t>ア</w:t>
      </w:r>
      <w:r w:rsidR="00406EA7" w:rsidRPr="009F11A0">
        <w:rPr>
          <w:rFonts w:hint="eastAsia"/>
          <w:color w:val="000000"/>
        </w:rPr>
        <w:t xml:space="preserve">　</w:t>
      </w:r>
      <w:r w:rsidRPr="009F11A0">
        <w:rPr>
          <w:rFonts w:hint="eastAsia"/>
          <w:color w:val="000000"/>
        </w:rPr>
        <w:t>営業収益</w:t>
      </w:r>
      <w:r w:rsidR="00A267CC" w:rsidRPr="009F11A0">
        <w:rPr>
          <w:rFonts w:hint="eastAsia"/>
          <w:color w:val="000000"/>
        </w:rPr>
        <w:t>は、</w:t>
      </w:r>
      <w:r w:rsidR="007F66CC" w:rsidRPr="009F11A0">
        <w:rPr>
          <w:rFonts w:hint="eastAsia"/>
          <w:color w:val="000000"/>
        </w:rPr>
        <w:t>土地貸付収益及び土地売却収益が計上</w:t>
      </w:r>
      <w:r w:rsidR="007F66CC" w:rsidRPr="005D620A">
        <w:rPr>
          <w:rFonts w:hint="eastAsia"/>
          <w:color w:val="000000"/>
        </w:rPr>
        <w:t>されている。</w:t>
      </w:r>
      <w:r w:rsidRPr="005D620A">
        <w:rPr>
          <w:rFonts w:hint="eastAsia"/>
          <w:color w:val="000000"/>
        </w:rPr>
        <w:t>土地貸付収益</w:t>
      </w:r>
      <w:r w:rsidR="005D620A">
        <w:rPr>
          <w:rFonts w:hint="eastAsia"/>
          <w:color w:val="000000"/>
        </w:rPr>
        <w:t>1</w:t>
      </w:r>
      <w:r w:rsidR="00554D80">
        <w:rPr>
          <w:color w:val="000000"/>
        </w:rPr>
        <w:t>6</w:t>
      </w:r>
      <w:r w:rsidRPr="005D620A">
        <w:rPr>
          <w:rFonts w:hint="eastAsia"/>
          <w:color w:val="000000"/>
        </w:rPr>
        <w:t>億</w:t>
      </w:r>
      <w:r w:rsidR="00554D80">
        <w:rPr>
          <w:rFonts w:hint="eastAsia"/>
          <w:color w:val="000000"/>
        </w:rPr>
        <w:t>6</w:t>
      </w:r>
      <w:r w:rsidR="00D84FF7" w:rsidRPr="005D620A">
        <w:rPr>
          <w:rFonts w:hint="eastAsia"/>
          <w:color w:val="000000"/>
        </w:rPr>
        <w:t>,</w:t>
      </w:r>
      <w:r w:rsidR="00554D80">
        <w:rPr>
          <w:color w:val="000000"/>
        </w:rPr>
        <w:t>1</w:t>
      </w:r>
      <w:r w:rsidR="00F405ED">
        <w:rPr>
          <w:color w:val="000000"/>
        </w:rPr>
        <w:t>00</w:t>
      </w:r>
      <w:r w:rsidRPr="005D620A">
        <w:rPr>
          <w:rFonts w:hint="eastAsia"/>
          <w:color w:val="000000"/>
        </w:rPr>
        <w:t>万円</w:t>
      </w:r>
      <w:r w:rsidR="007F66CC" w:rsidRPr="005D620A">
        <w:rPr>
          <w:rFonts w:hint="eastAsia"/>
          <w:color w:val="000000"/>
        </w:rPr>
        <w:t>は</w:t>
      </w:r>
      <w:r w:rsidRPr="005D620A">
        <w:rPr>
          <w:rFonts w:hint="eastAsia"/>
          <w:color w:val="000000"/>
        </w:rPr>
        <w:t>、</w:t>
      </w:r>
      <w:r w:rsidR="008A6CF7" w:rsidRPr="005D620A">
        <w:rPr>
          <w:rFonts w:hint="eastAsia"/>
          <w:color w:val="000000"/>
        </w:rPr>
        <w:t>定期借地方式による</w:t>
      </w:r>
      <w:r w:rsidRPr="005D620A">
        <w:rPr>
          <w:rFonts w:hint="eastAsia"/>
          <w:color w:val="000000"/>
        </w:rPr>
        <w:t>産業用地</w:t>
      </w:r>
      <w:r w:rsidR="00347388" w:rsidRPr="005D620A">
        <w:rPr>
          <w:rFonts w:hint="eastAsia"/>
          <w:color w:val="000000"/>
        </w:rPr>
        <w:t>及び住宅用地</w:t>
      </w:r>
      <w:r w:rsidRPr="005D620A">
        <w:rPr>
          <w:rFonts w:hint="eastAsia"/>
          <w:color w:val="000000"/>
        </w:rPr>
        <w:t>の</w:t>
      </w:r>
      <w:r w:rsidR="00E47D5B" w:rsidRPr="005D620A">
        <w:rPr>
          <w:rFonts w:hint="eastAsia"/>
          <w:color w:val="000000"/>
        </w:rPr>
        <w:t>貸付収益</w:t>
      </w:r>
      <w:r w:rsidRPr="005D620A">
        <w:rPr>
          <w:rFonts w:hint="eastAsia"/>
          <w:color w:val="000000"/>
        </w:rPr>
        <w:t>で</w:t>
      </w:r>
      <w:r w:rsidR="00DE46D7" w:rsidRPr="005D620A">
        <w:rPr>
          <w:rFonts w:hint="eastAsia"/>
          <w:color w:val="000000"/>
        </w:rPr>
        <w:t>あ</w:t>
      </w:r>
      <w:r w:rsidR="008B3CFE" w:rsidRPr="005D620A">
        <w:rPr>
          <w:rFonts w:hint="eastAsia"/>
          <w:color w:val="000000"/>
        </w:rPr>
        <w:t>る。</w:t>
      </w:r>
      <w:r w:rsidRPr="005D620A">
        <w:rPr>
          <w:rFonts w:hint="eastAsia"/>
          <w:color w:val="000000"/>
        </w:rPr>
        <w:t>その内訳は、</w:t>
      </w:r>
      <w:r w:rsidR="00347388" w:rsidRPr="005D620A">
        <w:rPr>
          <w:rFonts w:hint="eastAsia"/>
          <w:color w:val="000000"/>
        </w:rPr>
        <w:t>産業用地については</w:t>
      </w:r>
      <w:r w:rsidR="008B3CFE" w:rsidRPr="005D620A">
        <w:rPr>
          <w:rFonts w:hint="eastAsia"/>
          <w:color w:val="000000"/>
        </w:rPr>
        <w:t>、</w:t>
      </w:r>
      <w:r w:rsidRPr="005D620A">
        <w:rPr>
          <w:rFonts w:hint="eastAsia"/>
          <w:color w:val="000000"/>
        </w:rPr>
        <w:t>りんくうタウン</w:t>
      </w:r>
      <w:r w:rsidR="005D620A">
        <w:rPr>
          <w:rFonts w:hint="eastAsia"/>
          <w:color w:val="000000"/>
        </w:rPr>
        <w:t>13</w:t>
      </w:r>
      <w:r w:rsidRPr="005D620A">
        <w:rPr>
          <w:rFonts w:hint="eastAsia"/>
          <w:color w:val="000000"/>
        </w:rPr>
        <w:t>億</w:t>
      </w:r>
      <w:r w:rsidR="00554D80">
        <w:rPr>
          <w:rFonts w:hint="eastAsia"/>
          <w:color w:val="000000"/>
        </w:rPr>
        <w:t>1</w:t>
      </w:r>
      <w:r w:rsidR="00B9190E" w:rsidRPr="005D620A">
        <w:rPr>
          <w:rFonts w:hint="eastAsia"/>
          <w:color w:val="000000"/>
        </w:rPr>
        <w:t>,</w:t>
      </w:r>
      <w:r w:rsidR="00554D80">
        <w:rPr>
          <w:color w:val="000000"/>
        </w:rPr>
        <w:t>2</w:t>
      </w:r>
      <w:r w:rsidR="00F405ED">
        <w:rPr>
          <w:color w:val="000000"/>
        </w:rPr>
        <w:t>0</w:t>
      </w:r>
      <w:r w:rsidR="005D620A">
        <w:rPr>
          <w:color w:val="000000"/>
        </w:rPr>
        <w:t>0</w:t>
      </w:r>
      <w:r w:rsidRPr="005D620A">
        <w:rPr>
          <w:rFonts w:hint="eastAsia"/>
          <w:color w:val="000000"/>
        </w:rPr>
        <w:t>万円、二</w:t>
      </w:r>
      <w:r w:rsidRPr="005D620A">
        <w:rPr>
          <w:rFonts w:hint="eastAsia"/>
        </w:rPr>
        <w:t>色の浜</w:t>
      </w:r>
      <w:r w:rsidR="00554D80">
        <w:rPr>
          <w:rFonts w:hint="eastAsia"/>
        </w:rPr>
        <w:t>２</w:t>
      </w:r>
      <w:r w:rsidR="00047E4F" w:rsidRPr="005D620A">
        <w:rPr>
          <w:rFonts w:hint="eastAsia"/>
        </w:rPr>
        <w:t>億</w:t>
      </w:r>
      <w:r w:rsidR="00554D80">
        <w:rPr>
          <w:rFonts w:hint="eastAsia"/>
        </w:rPr>
        <w:t>9</w:t>
      </w:r>
      <w:r w:rsidR="00B7431B" w:rsidRPr="005D620A">
        <w:rPr>
          <w:rFonts w:hint="eastAsia"/>
        </w:rPr>
        <w:t>,</w:t>
      </w:r>
      <w:r w:rsidR="00554D80">
        <w:t>1</w:t>
      </w:r>
      <w:r w:rsidR="00F405ED">
        <w:t>00</w:t>
      </w:r>
      <w:r w:rsidRPr="005D620A">
        <w:rPr>
          <w:rFonts w:hint="eastAsia"/>
        </w:rPr>
        <w:t>万円</w:t>
      </w:r>
      <w:r w:rsidR="00347388" w:rsidRPr="005D620A">
        <w:rPr>
          <w:rFonts w:hint="eastAsia"/>
        </w:rPr>
        <w:t>、阪南スカイタウン</w:t>
      </w:r>
      <w:r w:rsidR="00554D80">
        <w:t>5</w:t>
      </w:r>
      <w:r w:rsidR="00B32478" w:rsidRPr="005D620A">
        <w:rPr>
          <w:rFonts w:hint="eastAsia"/>
        </w:rPr>
        <w:t>,</w:t>
      </w:r>
      <w:r w:rsidR="00554D80">
        <w:t>10</w:t>
      </w:r>
      <w:r w:rsidR="00F405ED">
        <w:t>0</w:t>
      </w:r>
      <w:r w:rsidR="004D35D9" w:rsidRPr="005D620A">
        <w:rPr>
          <w:rFonts w:hint="eastAsia"/>
        </w:rPr>
        <w:t>万円</w:t>
      </w:r>
      <w:r w:rsidR="00F5300F" w:rsidRPr="005D620A">
        <w:rPr>
          <w:rFonts w:hint="eastAsia"/>
        </w:rPr>
        <w:t>であり、</w:t>
      </w:r>
      <w:r w:rsidR="00347388" w:rsidRPr="005D620A">
        <w:rPr>
          <w:rFonts w:hint="eastAsia"/>
        </w:rPr>
        <w:t>住宅用地</w:t>
      </w:r>
      <w:r w:rsidR="00F5300F" w:rsidRPr="005D620A">
        <w:rPr>
          <w:rFonts w:hint="eastAsia"/>
        </w:rPr>
        <w:t>については</w:t>
      </w:r>
      <w:r w:rsidR="008B3CFE" w:rsidRPr="005D620A">
        <w:rPr>
          <w:rFonts w:hint="eastAsia"/>
        </w:rPr>
        <w:t>、</w:t>
      </w:r>
      <w:r w:rsidR="00746FF5" w:rsidRPr="005D620A">
        <w:rPr>
          <w:rFonts w:hint="eastAsia"/>
        </w:rPr>
        <w:t>阪南スカイタウン</w:t>
      </w:r>
      <w:r w:rsidR="00EC0386" w:rsidRPr="005D620A">
        <w:rPr>
          <w:rFonts w:hint="eastAsia"/>
        </w:rPr>
        <w:t>7</w:t>
      </w:r>
      <w:r w:rsidR="00B32478" w:rsidRPr="005D620A">
        <w:rPr>
          <w:rFonts w:hint="eastAsia"/>
        </w:rPr>
        <w:t>0</w:t>
      </w:r>
      <w:r w:rsidR="00F405ED">
        <w:t>0</w:t>
      </w:r>
      <w:r w:rsidR="00347388" w:rsidRPr="005D620A">
        <w:rPr>
          <w:rFonts w:hint="eastAsia"/>
        </w:rPr>
        <w:t>万円</w:t>
      </w:r>
      <w:r w:rsidR="003D3319" w:rsidRPr="005D620A">
        <w:rPr>
          <w:rFonts w:hint="eastAsia"/>
        </w:rPr>
        <w:t>である。</w:t>
      </w:r>
      <w:r w:rsidR="007F66CC" w:rsidRPr="005D620A">
        <w:rPr>
          <w:rFonts w:hint="eastAsia"/>
        </w:rPr>
        <w:t>土地売却収益は、りんくうタウンの定期借地事業者</w:t>
      </w:r>
      <w:r w:rsidR="003D5F09" w:rsidRPr="005D620A">
        <w:rPr>
          <w:rFonts w:hint="eastAsia"/>
        </w:rPr>
        <w:t>等</w:t>
      </w:r>
      <w:r w:rsidR="007F66CC" w:rsidRPr="005D620A">
        <w:rPr>
          <w:rFonts w:hint="eastAsia"/>
        </w:rPr>
        <w:t>に</w:t>
      </w:r>
      <w:r w:rsidR="00B142B3" w:rsidRPr="005D620A">
        <w:rPr>
          <w:rFonts w:hint="eastAsia"/>
        </w:rPr>
        <w:t>貸し付けていた</w:t>
      </w:r>
      <w:r w:rsidR="007F66CC" w:rsidRPr="005D620A">
        <w:rPr>
          <w:rFonts w:hint="eastAsia"/>
        </w:rPr>
        <w:t>土地の売却</w:t>
      </w:r>
      <w:r w:rsidR="00B142B3" w:rsidRPr="005D620A">
        <w:rPr>
          <w:rFonts w:hint="eastAsia"/>
        </w:rPr>
        <w:t>に係る</w:t>
      </w:r>
      <w:r w:rsidR="00E164AD" w:rsidRPr="005D620A">
        <w:rPr>
          <w:rFonts w:hint="eastAsia"/>
        </w:rPr>
        <w:t>収益</w:t>
      </w:r>
      <w:r w:rsidR="008B3CFE" w:rsidRPr="005D620A">
        <w:rPr>
          <w:rFonts w:hint="eastAsia"/>
        </w:rPr>
        <w:t>である</w:t>
      </w:r>
      <w:r w:rsidR="007F66CC" w:rsidRPr="005D620A">
        <w:rPr>
          <w:rFonts w:hint="eastAsia"/>
        </w:rPr>
        <w:t>。</w:t>
      </w:r>
    </w:p>
    <w:p w14:paraId="571B32FB" w14:textId="74B71E84" w:rsidR="002D6EEF" w:rsidRPr="005D620A" w:rsidRDefault="00E9621B" w:rsidP="00F21859">
      <w:pPr>
        <w:pStyle w:val="4"/>
        <w:spacing w:line="400" w:lineRule="exact"/>
        <w:ind w:leftChars="199" w:left="636" w:hangingChars="100" w:hanging="213"/>
      </w:pPr>
      <w:r w:rsidRPr="005D620A">
        <w:rPr>
          <w:rFonts w:hint="eastAsia"/>
        </w:rPr>
        <w:t xml:space="preserve">　　</w:t>
      </w:r>
      <w:r w:rsidR="007F66CC" w:rsidRPr="00554D80">
        <w:rPr>
          <w:rFonts w:hint="eastAsia"/>
        </w:rPr>
        <w:t>土地貸付収益</w:t>
      </w:r>
      <w:r w:rsidR="008B3CFE" w:rsidRPr="00554D80">
        <w:rPr>
          <w:rFonts w:hint="eastAsia"/>
        </w:rPr>
        <w:t>について</w:t>
      </w:r>
      <w:r w:rsidR="007F66CC" w:rsidRPr="00554D80">
        <w:rPr>
          <w:rFonts w:hint="eastAsia"/>
        </w:rPr>
        <w:t>は</w:t>
      </w:r>
      <w:r w:rsidR="008E2915" w:rsidRPr="00554D80">
        <w:rPr>
          <w:rFonts w:hint="eastAsia"/>
        </w:rPr>
        <w:t>前年度比で</w:t>
      </w:r>
      <w:r w:rsidR="00895C16">
        <w:rPr>
          <w:rFonts w:hint="eastAsia"/>
        </w:rPr>
        <w:t>7</w:t>
      </w:r>
      <w:r w:rsidR="00AA521D" w:rsidRPr="00554D80">
        <w:rPr>
          <w:rFonts w:hint="eastAsia"/>
        </w:rPr>
        <w:t>,</w:t>
      </w:r>
      <w:r w:rsidR="00895C16">
        <w:t>8</w:t>
      </w:r>
      <w:r w:rsidR="00F405ED" w:rsidRPr="00554D80">
        <w:t>00</w:t>
      </w:r>
      <w:r w:rsidR="004D35D9" w:rsidRPr="00554D80">
        <w:rPr>
          <w:rFonts w:hint="eastAsia"/>
        </w:rPr>
        <w:t>万円</w:t>
      </w:r>
      <w:r w:rsidR="00AA521D" w:rsidRPr="00554D80">
        <w:rPr>
          <w:rFonts w:hint="eastAsia"/>
        </w:rPr>
        <w:t>減少</w:t>
      </w:r>
      <w:r w:rsidR="004D35D9" w:rsidRPr="00554D80">
        <w:rPr>
          <w:rFonts w:hint="eastAsia"/>
        </w:rPr>
        <w:t>している</w:t>
      </w:r>
      <w:r w:rsidR="00E941E8" w:rsidRPr="00554D80">
        <w:rPr>
          <w:rFonts w:hint="eastAsia"/>
        </w:rPr>
        <w:t>が、</w:t>
      </w:r>
      <w:r w:rsidR="00BE561F" w:rsidRPr="003D16E2">
        <w:rPr>
          <w:rFonts w:hint="eastAsia"/>
        </w:rPr>
        <w:t>これは</w:t>
      </w:r>
      <w:r w:rsidR="00124AFB" w:rsidRPr="003D16E2">
        <w:rPr>
          <w:rFonts w:hint="eastAsia"/>
          <w:kern w:val="0"/>
        </w:rPr>
        <w:t>定期借地</w:t>
      </w:r>
      <w:r w:rsidR="00AA521D" w:rsidRPr="003D16E2">
        <w:rPr>
          <w:rFonts w:hint="eastAsia"/>
        </w:rPr>
        <w:t>面積の減少に伴い</w:t>
      </w:r>
      <w:r w:rsidR="00E164AD" w:rsidRPr="003D16E2">
        <w:rPr>
          <w:rFonts w:hint="eastAsia"/>
        </w:rPr>
        <w:t>貸付料収入が</w:t>
      </w:r>
      <w:r w:rsidR="00AA521D" w:rsidRPr="003D16E2">
        <w:rPr>
          <w:rFonts w:hint="eastAsia"/>
        </w:rPr>
        <w:t>減少</w:t>
      </w:r>
      <w:r w:rsidR="00A652FC" w:rsidRPr="003D16E2">
        <w:rPr>
          <w:rFonts w:hint="eastAsia"/>
        </w:rPr>
        <w:t>した</w:t>
      </w:r>
      <w:r w:rsidR="0064443E" w:rsidRPr="003D16E2">
        <w:rPr>
          <w:rFonts w:hint="eastAsia"/>
        </w:rPr>
        <w:t>こと</w:t>
      </w:r>
      <w:r w:rsidR="00417458" w:rsidRPr="003D16E2">
        <w:rPr>
          <w:rFonts w:hint="eastAsia"/>
        </w:rPr>
        <w:t>が主な要因である。</w:t>
      </w:r>
    </w:p>
    <w:p w14:paraId="497FB195" w14:textId="3FE98303" w:rsidR="00E9621B" w:rsidRPr="0006750F" w:rsidRDefault="00BE561F" w:rsidP="00C76403">
      <w:pPr>
        <w:pStyle w:val="4"/>
        <w:spacing w:line="400" w:lineRule="exact"/>
        <w:ind w:leftChars="299" w:left="636" w:firstLineChars="100" w:firstLine="213"/>
        <w:rPr>
          <w:color w:val="000000"/>
        </w:rPr>
      </w:pPr>
      <w:r w:rsidRPr="005D620A">
        <w:rPr>
          <w:rFonts w:hint="eastAsia"/>
        </w:rPr>
        <w:t>土地売却収益</w:t>
      </w:r>
      <w:r w:rsidR="008B3CFE" w:rsidRPr="005D620A">
        <w:rPr>
          <w:rFonts w:hint="eastAsia"/>
        </w:rPr>
        <w:t>に関して</w:t>
      </w:r>
      <w:r w:rsidRPr="005D620A">
        <w:rPr>
          <w:rFonts w:hint="eastAsia"/>
        </w:rPr>
        <w:t>は</w:t>
      </w:r>
      <w:r w:rsidR="008B3CFE" w:rsidRPr="005D620A">
        <w:rPr>
          <w:rFonts w:hint="eastAsia"/>
        </w:rPr>
        <w:t>、</w:t>
      </w:r>
      <w:r w:rsidR="00E164AD" w:rsidRPr="005D620A">
        <w:rPr>
          <w:rFonts w:hint="eastAsia"/>
        </w:rPr>
        <w:t>平成27</w:t>
      </w:r>
      <w:r w:rsidRPr="005D620A">
        <w:rPr>
          <w:rFonts w:hint="eastAsia"/>
        </w:rPr>
        <w:t>年度から事業用定期借地用地</w:t>
      </w:r>
      <w:r w:rsidR="008B3CFE" w:rsidRPr="005D620A">
        <w:rPr>
          <w:rFonts w:hint="eastAsia"/>
        </w:rPr>
        <w:t>について貸付期間の終了を待たずに売却を行って</w:t>
      </w:r>
      <w:r w:rsidR="00E164AD" w:rsidRPr="005D620A">
        <w:rPr>
          <w:rFonts w:hint="eastAsia"/>
        </w:rPr>
        <w:t>いるが</w:t>
      </w:r>
      <w:r w:rsidR="008B3CFE" w:rsidRPr="005D620A">
        <w:rPr>
          <w:rFonts w:hint="eastAsia"/>
        </w:rPr>
        <w:t>、</w:t>
      </w:r>
      <w:r w:rsidR="00E164AD" w:rsidRPr="005D620A">
        <w:rPr>
          <w:rFonts w:hint="eastAsia"/>
        </w:rPr>
        <w:t>当年度は売却</w:t>
      </w:r>
      <w:r w:rsidR="00DC50E2" w:rsidRPr="00A415ED">
        <w:rPr>
          <w:rFonts w:hint="eastAsia"/>
          <w:color w:val="000000"/>
        </w:rPr>
        <w:t>面積</w:t>
      </w:r>
      <w:r w:rsidR="00DB0465">
        <w:rPr>
          <w:rFonts w:hint="eastAsia"/>
        </w:rPr>
        <w:t>減</w:t>
      </w:r>
      <w:r w:rsidR="00E164AD" w:rsidRPr="005D620A">
        <w:rPr>
          <w:rFonts w:hint="eastAsia"/>
        </w:rPr>
        <w:t>により</w:t>
      </w:r>
      <w:r w:rsidR="00A652FC" w:rsidRPr="005D620A">
        <w:rPr>
          <w:rFonts w:hint="eastAsia"/>
        </w:rPr>
        <w:t>前年度比で</w:t>
      </w:r>
      <w:r w:rsidR="006007AD">
        <w:rPr>
          <w:rFonts w:hint="eastAsia"/>
        </w:rPr>
        <w:t>2</w:t>
      </w:r>
      <w:r w:rsidR="006007AD">
        <w:t>1</w:t>
      </w:r>
      <w:r w:rsidR="00A652FC" w:rsidRPr="005D620A">
        <w:rPr>
          <w:rFonts w:hint="eastAsia"/>
        </w:rPr>
        <w:t>億</w:t>
      </w:r>
      <w:r w:rsidR="006007AD">
        <w:rPr>
          <w:rFonts w:hint="eastAsia"/>
        </w:rPr>
        <w:t>2</w:t>
      </w:r>
      <w:r w:rsidR="00A652FC" w:rsidRPr="005D620A">
        <w:rPr>
          <w:rFonts w:hint="eastAsia"/>
        </w:rPr>
        <w:t>,</w:t>
      </w:r>
      <w:r w:rsidR="006007AD">
        <w:t>9</w:t>
      </w:r>
      <w:r w:rsidR="00F405ED">
        <w:t>00</w:t>
      </w:r>
      <w:r w:rsidR="00A652FC" w:rsidRPr="005D620A">
        <w:rPr>
          <w:rFonts w:hint="eastAsia"/>
        </w:rPr>
        <w:t>万円</w:t>
      </w:r>
      <w:r w:rsidR="00E164AD" w:rsidRPr="005D620A">
        <w:rPr>
          <w:rFonts w:hint="eastAsia"/>
        </w:rPr>
        <w:t>の</w:t>
      </w:r>
      <w:r w:rsidR="00DB0465">
        <w:rPr>
          <w:rFonts w:hint="eastAsia"/>
        </w:rPr>
        <w:t>減少</w:t>
      </w:r>
      <w:r w:rsidR="003D5F09" w:rsidRPr="005D620A">
        <w:rPr>
          <w:rFonts w:hint="eastAsia"/>
        </w:rPr>
        <w:t>と</w:t>
      </w:r>
      <w:r w:rsidR="008B3CFE" w:rsidRPr="005D620A">
        <w:rPr>
          <w:rFonts w:hint="eastAsia"/>
        </w:rPr>
        <w:t>なっている。これらの結果、営業収益全体</w:t>
      </w:r>
      <w:r w:rsidRPr="005D620A">
        <w:rPr>
          <w:rFonts w:hint="eastAsia"/>
        </w:rPr>
        <w:t>は</w:t>
      </w:r>
      <w:r w:rsidR="008B3CFE" w:rsidRPr="005D620A">
        <w:rPr>
          <w:rFonts w:hint="eastAsia"/>
        </w:rPr>
        <w:t>、</w:t>
      </w:r>
      <w:r w:rsidRPr="005D620A">
        <w:rPr>
          <w:rFonts w:hint="eastAsia"/>
        </w:rPr>
        <w:t>前年度比</w:t>
      </w:r>
      <w:r w:rsidR="006007AD">
        <w:t>22</w:t>
      </w:r>
      <w:r w:rsidRPr="005D620A">
        <w:rPr>
          <w:rFonts w:hint="eastAsia"/>
        </w:rPr>
        <w:t>億</w:t>
      </w:r>
      <w:r w:rsidR="00FD7DFD">
        <w:t>8</w:t>
      </w:r>
      <w:r w:rsidR="00DB0465">
        <w:t>0</w:t>
      </w:r>
      <w:r w:rsidR="00F405ED">
        <w:t>0</w:t>
      </w:r>
      <w:r w:rsidR="00E164AD" w:rsidRPr="005D620A">
        <w:rPr>
          <w:rFonts w:hint="eastAsia"/>
        </w:rPr>
        <w:t>万</w:t>
      </w:r>
      <w:r w:rsidRPr="005D620A">
        <w:rPr>
          <w:rFonts w:hint="eastAsia"/>
        </w:rPr>
        <w:t>円</w:t>
      </w:r>
      <w:r w:rsidR="00DB0465">
        <w:rPr>
          <w:rFonts w:hint="eastAsia"/>
        </w:rPr>
        <w:t>減少</w:t>
      </w:r>
      <w:r w:rsidRPr="005D620A">
        <w:rPr>
          <w:rFonts w:hint="eastAsia"/>
        </w:rPr>
        <w:t>している</w:t>
      </w:r>
      <w:r w:rsidRPr="005D620A">
        <w:rPr>
          <w:rFonts w:hint="eastAsia"/>
          <w:color w:val="000000"/>
        </w:rPr>
        <w:t>。</w:t>
      </w:r>
    </w:p>
    <w:p w14:paraId="42CC7845" w14:textId="77777777" w:rsidR="00E9621B" w:rsidRPr="0006750F" w:rsidRDefault="00B8096E" w:rsidP="00F21859">
      <w:pPr>
        <w:spacing w:line="400" w:lineRule="exact"/>
        <w:rPr>
          <w:color w:val="000000"/>
        </w:rPr>
      </w:pPr>
      <w:r w:rsidRPr="0006750F">
        <w:rPr>
          <w:color w:val="000000"/>
        </w:rPr>
        <w:br w:type="page"/>
      </w:r>
    </w:p>
    <w:p w14:paraId="392ED26C" w14:textId="327F308A" w:rsidR="008E2915" w:rsidRPr="0006750F" w:rsidRDefault="008A6CF7" w:rsidP="00FD25EA">
      <w:pPr>
        <w:pStyle w:val="4"/>
        <w:tabs>
          <w:tab w:val="left" w:pos="851"/>
          <w:tab w:val="left" w:pos="993"/>
        </w:tabs>
        <w:spacing w:line="400" w:lineRule="exact"/>
        <w:ind w:leftChars="199" w:left="636" w:hangingChars="100" w:hanging="213"/>
        <w:rPr>
          <w:color w:val="000000"/>
        </w:rPr>
      </w:pPr>
      <w:r w:rsidRPr="0006750F">
        <w:rPr>
          <w:rFonts w:hint="eastAsia"/>
          <w:color w:val="000000"/>
        </w:rPr>
        <w:lastRenderedPageBreak/>
        <w:t>イ</w:t>
      </w:r>
      <w:r w:rsidR="00406EA7" w:rsidRPr="0006750F">
        <w:rPr>
          <w:rFonts w:hint="eastAsia"/>
          <w:color w:val="000000"/>
        </w:rPr>
        <w:t xml:space="preserve">　</w:t>
      </w:r>
      <w:r w:rsidRPr="007B4CCF">
        <w:rPr>
          <w:rFonts w:hint="eastAsia"/>
          <w:color w:val="000000"/>
        </w:rPr>
        <w:t>営業外収益</w:t>
      </w:r>
      <w:r w:rsidR="005B2EF2" w:rsidRPr="007B4CCF">
        <w:rPr>
          <w:rFonts w:hint="eastAsia"/>
          <w:color w:val="000000"/>
        </w:rPr>
        <w:t>は</w:t>
      </w:r>
      <w:r w:rsidR="00B07BD5">
        <w:rPr>
          <w:color w:val="000000"/>
        </w:rPr>
        <w:t>4</w:t>
      </w:r>
      <w:r w:rsidR="00F405ED">
        <w:rPr>
          <w:color w:val="000000"/>
        </w:rPr>
        <w:t>00</w:t>
      </w:r>
      <w:r w:rsidR="004B3D5F" w:rsidRPr="007B4CCF">
        <w:rPr>
          <w:rFonts w:hint="eastAsia"/>
          <w:color w:val="000000"/>
        </w:rPr>
        <w:t>万円で、</w:t>
      </w:r>
      <w:r w:rsidR="00DE46D7" w:rsidRPr="007B4CCF">
        <w:rPr>
          <w:rFonts w:hint="eastAsia"/>
          <w:color w:val="000000"/>
        </w:rPr>
        <w:t>受取利息</w:t>
      </w:r>
      <w:r w:rsidR="00353B29" w:rsidRPr="007B4CCF">
        <w:rPr>
          <w:rFonts w:hint="eastAsia"/>
          <w:color w:val="000000"/>
        </w:rPr>
        <w:t>のほか</w:t>
      </w:r>
      <w:r w:rsidR="00D11AEF" w:rsidRPr="007B4CCF">
        <w:rPr>
          <w:rFonts w:hint="eastAsia"/>
          <w:color w:val="000000"/>
        </w:rPr>
        <w:t>、</w:t>
      </w:r>
      <w:r w:rsidR="008C3E49" w:rsidRPr="007B4CCF">
        <w:rPr>
          <w:rFonts w:hint="eastAsia"/>
          <w:color w:val="000000"/>
        </w:rPr>
        <w:t>雑収益として</w:t>
      </w:r>
      <w:r w:rsidR="00A1637E" w:rsidRPr="007B4CCF">
        <w:rPr>
          <w:rFonts w:hint="eastAsia"/>
          <w:color w:val="000000"/>
        </w:rPr>
        <w:t>貸倒</w:t>
      </w:r>
      <w:r w:rsidR="00353B29" w:rsidRPr="007B4CCF">
        <w:rPr>
          <w:rFonts w:hint="eastAsia"/>
          <w:color w:val="000000"/>
        </w:rPr>
        <w:t>引当金</w:t>
      </w:r>
      <w:r w:rsidR="00B07BD5">
        <w:rPr>
          <w:rFonts w:hint="eastAsia"/>
          <w:color w:val="000000"/>
        </w:rPr>
        <w:t>および退職給付引当金</w:t>
      </w:r>
      <w:r w:rsidR="00353B29" w:rsidRPr="007B4CCF">
        <w:rPr>
          <w:rFonts w:hint="eastAsia"/>
          <w:color w:val="000000"/>
        </w:rPr>
        <w:t>の戻入</w:t>
      </w:r>
      <w:r w:rsidR="00DC50E2" w:rsidRPr="00A415ED">
        <w:rPr>
          <w:rFonts w:hint="eastAsia"/>
          <w:color w:val="000000"/>
        </w:rPr>
        <w:t>等</w:t>
      </w:r>
      <w:r w:rsidR="008C3E49" w:rsidRPr="007B4CCF">
        <w:rPr>
          <w:rFonts w:hint="eastAsia"/>
          <w:color w:val="000000"/>
        </w:rPr>
        <w:t>が</w:t>
      </w:r>
      <w:r w:rsidR="007B3B0A" w:rsidRPr="007B4CCF">
        <w:rPr>
          <w:rFonts w:hint="eastAsia"/>
          <w:color w:val="000000"/>
        </w:rPr>
        <w:t>計上されている</w:t>
      </w:r>
      <w:r w:rsidR="005B2EF2" w:rsidRPr="007B4CCF">
        <w:rPr>
          <w:rFonts w:hint="eastAsia"/>
          <w:color w:val="000000"/>
        </w:rPr>
        <w:t>。</w:t>
      </w:r>
    </w:p>
    <w:p w14:paraId="544B4D87" w14:textId="77777777" w:rsidR="003D3319" w:rsidRPr="00B07BD5" w:rsidRDefault="003D3319" w:rsidP="00F21859">
      <w:pPr>
        <w:spacing w:line="400" w:lineRule="exact"/>
        <w:rPr>
          <w:color w:val="000000"/>
        </w:rPr>
      </w:pPr>
    </w:p>
    <w:p w14:paraId="67EA1B24" w14:textId="7746424E" w:rsidR="00EC2855" w:rsidRPr="0006750F" w:rsidRDefault="00376145" w:rsidP="008C3E49">
      <w:pPr>
        <w:pStyle w:val="4"/>
        <w:spacing w:line="400" w:lineRule="exact"/>
        <w:ind w:leftChars="199" w:left="636" w:hangingChars="100" w:hanging="213"/>
        <w:rPr>
          <w:color w:val="000000"/>
        </w:rPr>
      </w:pPr>
      <w:r w:rsidRPr="0006750F">
        <w:rPr>
          <w:rFonts w:hint="eastAsia"/>
          <w:color w:val="000000"/>
        </w:rPr>
        <w:t xml:space="preserve">ウ　</w:t>
      </w:r>
      <w:r w:rsidRPr="007B4CCF">
        <w:rPr>
          <w:rFonts w:hint="eastAsia"/>
          <w:color w:val="000000"/>
        </w:rPr>
        <w:t>営業費用は、</w:t>
      </w:r>
      <w:r w:rsidR="00493BCA" w:rsidRPr="007B4CCF">
        <w:rPr>
          <w:rFonts w:hint="eastAsia"/>
          <w:color w:val="000000"/>
        </w:rPr>
        <w:t>土地売却原価</w:t>
      </w:r>
      <w:r w:rsidR="00BE1A39">
        <w:rPr>
          <w:rFonts w:hint="eastAsia"/>
          <w:color w:val="000000"/>
        </w:rPr>
        <w:t>４</w:t>
      </w:r>
      <w:r w:rsidR="005874A7" w:rsidRPr="007B4CCF">
        <w:rPr>
          <w:rFonts w:hint="eastAsia"/>
          <w:color w:val="000000"/>
        </w:rPr>
        <w:t>億</w:t>
      </w:r>
      <w:r w:rsidR="00BE1A39">
        <w:rPr>
          <w:rFonts w:hint="eastAsia"/>
          <w:color w:val="000000"/>
        </w:rPr>
        <w:t>4</w:t>
      </w:r>
      <w:r w:rsidR="005874A7" w:rsidRPr="007B4CCF">
        <w:rPr>
          <w:rFonts w:hint="eastAsia"/>
          <w:color w:val="000000"/>
        </w:rPr>
        <w:t>,</w:t>
      </w:r>
      <w:r w:rsidR="00BE1A39">
        <w:rPr>
          <w:color w:val="000000"/>
        </w:rPr>
        <w:t>1</w:t>
      </w:r>
      <w:r w:rsidR="00F405ED">
        <w:rPr>
          <w:color w:val="000000"/>
        </w:rPr>
        <w:t>00</w:t>
      </w:r>
      <w:r w:rsidR="00493BCA" w:rsidRPr="007B4CCF">
        <w:rPr>
          <w:rFonts w:hint="eastAsia"/>
          <w:color w:val="000000"/>
        </w:rPr>
        <w:t>万円及び</w:t>
      </w:r>
      <w:r w:rsidRPr="007B4CCF">
        <w:rPr>
          <w:rFonts w:hint="eastAsia"/>
          <w:color w:val="000000"/>
        </w:rPr>
        <w:t>一般管理費</w:t>
      </w:r>
      <w:r w:rsidR="00BE1A39">
        <w:rPr>
          <w:rFonts w:hint="eastAsia"/>
          <w:color w:val="000000"/>
        </w:rPr>
        <w:t>４</w:t>
      </w:r>
      <w:r w:rsidRPr="007B4CCF">
        <w:rPr>
          <w:rFonts w:hint="eastAsia"/>
          <w:color w:val="000000"/>
        </w:rPr>
        <w:t>億</w:t>
      </w:r>
      <w:r w:rsidR="00BE1A39">
        <w:rPr>
          <w:color w:val="000000"/>
        </w:rPr>
        <w:t>5</w:t>
      </w:r>
      <w:r w:rsidR="00B15868" w:rsidRPr="007B4CCF">
        <w:rPr>
          <w:rFonts w:hint="eastAsia"/>
          <w:color w:val="000000"/>
        </w:rPr>
        <w:t>,</w:t>
      </w:r>
      <w:r w:rsidR="00BE1A39">
        <w:rPr>
          <w:color w:val="000000"/>
        </w:rPr>
        <w:t>0</w:t>
      </w:r>
      <w:r w:rsidR="00F405ED">
        <w:rPr>
          <w:color w:val="000000"/>
        </w:rPr>
        <w:t>00</w:t>
      </w:r>
      <w:r w:rsidRPr="007B4CCF">
        <w:rPr>
          <w:rFonts w:hint="eastAsia"/>
          <w:color w:val="000000"/>
        </w:rPr>
        <w:t>万円で、</w:t>
      </w:r>
      <w:r w:rsidR="008C3E49" w:rsidRPr="007B4CCF">
        <w:rPr>
          <w:rFonts w:hint="eastAsia"/>
          <w:color w:val="000000"/>
        </w:rPr>
        <w:t>土地売却原価は、</w:t>
      </w:r>
      <w:r w:rsidR="00A1637E" w:rsidRPr="007B4CCF">
        <w:rPr>
          <w:rFonts w:hint="eastAsia"/>
          <w:color w:val="000000"/>
        </w:rPr>
        <w:t>売却</w:t>
      </w:r>
      <w:r w:rsidR="00DC50E2" w:rsidRPr="00A415ED">
        <w:rPr>
          <w:rFonts w:hint="eastAsia"/>
          <w:color w:val="000000"/>
        </w:rPr>
        <w:t>面積</w:t>
      </w:r>
      <w:r w:rsidR="007B4CCF" w:rsidRPr="00A415ED">
        <w:rPr>
          <w:rFonts w:hint="eastAsia"/>
          <w:color w:val="000000"/>
        </w:rPr>
        <w:t>減</w:t>
      </w:r>
      <w:r w:rsidR="00A1637E" w:rsidRPr="00A415ED">
        <w:rPr>
          <w:rFonts w:hint="eastAsia"/>
          <w:color w:val="000000"/>
        </w:rPr>
        <w:t>により</w:t>
      </w:r>
      <w:r w:rsidR="006E1831" w:rsidRPr="00A415ED">
        <w:rPr>
          <w:rFonts w:hint="eastAsia"/>
          <w:color w:val="000000"/>
        </w:rPr>
        <w:t>前年度比で</w:t>
      </w:r>
      <w:r w:rsidR="00BE1A39">
        <w:rPr>
          <w:rFonts w:hint="eastAsia"/>
          <w:color w:val="000000"/>
        </w:rPr>
        <w:t>3</w:t>
      </w:r>
      <w:r w:rsidR="00BE1A39">
        <w:rPr>
          <w:color w:val="000000"/>
        </w:rPr>
        <w:t>4</w:t>
      </w:r>
      <w:r w:rsidR="006E1831" w:rsidRPr="00A415ED">
        <w:rPr>
          <w:rFonts w:hint="eastAsia"/>
          <w:color w:val="000000"/>
        </w:rPr>
        <w:t>億</w:t>
      </w:r>
      <w:r w:rsidR="00BE1A39">
        <w:rPr>
          <w:rFonts w:hint="eastAsia"/>
          <w:color w:val="000000"/>
        </w:rPr>
        <w:t>7</w:t>
      </w:r>
      <w:r w:rsidR="006E1831" w:rsidRPr="00A415ED">
        <w:rPr>
          <w:rFonts w:hint="eastAsia"/>
          <w:color w:val="000000"/>
        </w:rPr>
        <w:t>,</w:t>
      </w:r>
      <w:r w:rsidR="00BE1A39">
        <w:rPr>
          <w:color w:val="000000"/>
        </w:rPr>
        <w:t>9</w:t>
      </w:r>
      <w:r w:rsidR="007B4CCF" w:rsidRPr="00A415ED">
        <w:rPr>
          <w:color w:val="000000"/>
        </w:rPr>
        <w:t>0</w:t>
      </w:r>
      <w:r w:rsidR="00F405ED" w:rsidRPr="00A415ED">
        <w:rPr>
          <w:color w:val="000000"/>
        </w:rPr>
        <w:t>0</w:t>
      </w:r>
      <w:r w:rsidR="006E1831" w:rsidRPr="00A415ED">
        <w:rPr>
          <w:rFonts w:hint="eastAsia"/>
          <w:color w:val="000000"/>
        </w:rPr>
        <w:t>万円</w:t>
      </w:r>
      <w:r w:rsidR="00DC50E2" w:rsidRPr="00A415ED">
        <w:rPr>
          <w:rFonts w:hint="eastAsia"/>
          <w:color w:val="000000"/>
        </w:rPr>
        <w:t>減少</w:t>
      </w:r>
      <w:r w:rsidR="006E1831" w:rsidRPr="00A415ED">
        <w:rPr>
          <w:rFonts w:hint="eastAsia"/>
          <w:color w:val="000000"/>
        </w:rPr>
        <w:t>と</w:t>
      </w:r>
      <w:r w:rsidR="006E1831" w:rsidRPr="007B4CCF">
        <w:rPr>
          <w:rFonts w:hint="eastAsia"/>
          <w:color w:val="000000"/>
        </w:rPr>
        <w:t>なっている</w:t>
      </w:r>
      <w:r w:rsidR="008C3E49" w:rsidRPr="007B4CCF">
        <w:rPr>
          <w:rFonts w:hint="eastAsia"/>
          <w:color w:val="000000"/>
        </w:rPr>
        <w:t>。</w:t>
      </w:r>
      <w:r w:rsidR="00493BCA" w:rsidRPr="003C2910">
        <w:rPr>
          <w:rFonts w:hint="eastAsia"/>
          <w:color w:val="000000"/>
        </w:rPr>
        <w:t>一般管理費</w:t>
      </w:r>
      <w:r w:rsidRPr="003C2910">
        <w:rPr>
          <w:rFonts w:hint="eastAsia"/>
          <w:color w:val="000000"/>
        </w:rPr>
        <w:t>の</w:t>
      </w:r>
      <w:r w:rsidR="003B7FDB" w:rsidRPr="003C2910">
        <w:rPr>
          <w:rFonts w:hint="eastAsia"/>
          <w:color w:val="000000"/>
        </w:rPr>
        <w:t>主な</w:t>
      </w:r>
      <w:r w:rsidR="008530B8" w:rsidRPr="003C2910">
        <w:rPr>
          <w:rFonts w:hint="eastAsia"/>
          <w:color w:val="000000"/>
        </w:rPr>
        <w:t>内訳は</w:t>
      </w:r>
      <w:r w:rsidRPr="003C2910">
        <w:rPr>
          <w:rFonts w:hint="eastAsia"/>
          <w:color w:val="000000"/>
        </w:rPr>
        <w:t>、</w:t>
      </w:r>
      <w:r w:rsidR="00556D5B" w:rsidRPr="003C2910">
        <w:rPr>
          <w:rFonts w:hint="eastAsia"/>
          <w:color w:val="000000"/>
        </w:rPr>
        <w:t>固定資産税</w:t>
      </w:r>
      <w:r w:rsidR="00B245D2" w:rsidRPr="003C2910">
        <w:rPr>
          <w:rFonts w:hint="eastAsia"/>
          <w:color w:val="000000"/>
        </w:rPr>
        <w:t>に相当する国有資産等所在</w:t>
      </w:r>
      <w:r w:rsidRPr="003C2910">
        <w:rPr>
          <w:rFonts w:hint="eastAsia"/>
          <w:color w:val="000000"/>
        </w:rPr>
        <w:t>市町村交付金</w:t>
      </w:r>
      <w:r w:rsidR="00AA7CAE">
        <w:rPr>
          <w:rFonts w:hint="eastAsia"/>
          <w:color w:val="000000"/>
        </w:rPr>
        <w:t>４</w:t>
      </w:r>
      <w:r w:rsidRPr="003C2910">
        <w:rPr>
          <w:rFonts w:hint="eastAsia"/>
          <w:color w:val="000000"/>
        </w:rPr>
        <w:t>億</w:t>
      </w:r>
      <w:r w:rsidR="00A45239">
        <w:rPr>
          <w:rFonts w:hint="eastAsia"/>
          <w:color w:val="000000"/>
        </w:rPr>
        <w:t>1</w:t>
      </w:r>
      <w:r w:rsidR="00F50F29" w:rsidRPr="003C2910">
        <w:rPr>
          <w:rFonts w:hint="eastAsia"/>
          <w:color w:val="000000"/>
        </w:rPr>
        <w:t>,</w:t>
      </w:r>
      <w:r w:rsidR="00991FC1">
        <w:rPr>
          <w:color w:val="000000"/>
        </w:rPr>
        <w:t>4</w:t>
      </w:r>
      <w:r w:rsidR="00F50F29" w:rsidRPr="003C2910">
        <w:rPr>
          <w:rFonts w:hint="eastAsia"/>
          <w:color w:val="000000"/>
        </w:rPr>
        <w:t>00</w:t>
      </w:r>
      <w:r w:rsidRPr="003C2910">
        <w:rPr>
          <w:rFonts w:hint="eastAsia"/>
          <w:color w:val="000000"/>
        </w:rPr>
        <w:t>万円</w:t>
      </w:r>
      <w:r w:rsidR="009D457B" w:rsidRPr="003C2910">
        <w:rPr>
          <w:rFonts w:hint="eastAsia"/>
          <w:color w:val="000000"/>
        </w:rPr>
        <w:t>及び</w:t>
      </w:r>
      <w:r w:rsidRPr="003C2910">
        <w:rPr>
          <w:rFonts w:hint="eastAsia"/>
          <w:color w:val="000000"/>
        </w:rPr>
        <w:t>人件費</w:t>
      </w:r>
      <w:r w:rsidR="00296E3C">
        <w:rPr>
          <w:color w:val="000000"/>
        </w:rPr>
        <w:t>3</w:t>
      </w:r>
      <w:r w:rsidR="00DC50E2" w:rsidRPr="00A415ED">
        <w:rPr>
          <w:rFonts w:hint="eastAsia"/>
          <w:color w:val="000000"/>
        </w:rPr>
        <w:t>,</w:t>
      </w:r>
      <w:r w:rsidR="00296E3C">
        <w:rPr>
          <w:color w:val="000000"/>
        </w:rPr>
        <w:t>0</w:t>
      </w:r>
      <w:r w:rsidR="0052054C" w:rsidRPr="003C2910">
        <w:rPr>
          <w:rFonts w:hint="eastAsia"/>
          <w:color w:val="000000"/>
        </w:rPr>
        <w:t>00</w:t>
      </w:r>
      <w:r w:rsidR="00AF0D37" w:rsidRPr="003C2910">
        <w:rPr>
          <w:rFonts w:hint="eastAsia"/>
          <w:color w:val="000000"/>
        </w:rPr>
        <w:t>万円</w:t>
      </w:r>
      <w:r w:rsidR="009F11A0">
        <w:rPr>
          <w:rFonts w:hint="eastAsia"/>
          <w:color w:val="000000"/>
        </w:rPr>
        <w:t>等</w:t>
      </w:r>
      <w:r w:rsidRPr="003C2910">
        <w:rPr>
          <w:rFonts w:hint="eastAsia"/>
          <w:color w:val="000000"/>
        </w:rPr>
        <w:t>である。</w:t>
      </w:r>
    </w:p>
    <w:p w14:paraId="1B2031E3" w14:textId="77777777" w:rsidR="00110EE6" w:rsidRPr="0006750F" w:rsidRDefault="00110EE6" w:rsidP="00F21859">
      <w:pPr>
        <w:pStyle w:val="3"/>
        <w:spacing w:line="400" w:lineRule="exact"/>
        <w:ind w:left="426" w:hanging="213"/>
      </w:pPr>
    </w:p>
    <w:p w14:paraId="3D2683F8" w14:textId="31FFFEDD" w:rsidR="00D32AC4" w:rsidRPr="0006750F" w:rsidRDefault="00DE46D7" w:rsidP="00F21859">
      <w:pPr>
        <w:pStyle w:val="4"/>
        <w:spacing w:line="400" w:lineRule="exact"/>
        <w:ind w:leftChars="199" w:left="636" w:hangingChars="100" w:hanging="213"/>
      </w:pPr>
      <w:r w:rsidRPr="0006750F">
        <w:rPr>
          <w:rFonts w:hint="eastAsia"/>
        </w:rPr>
        <w:t xml:space="preserve">エ　</w:t>
      </w:r>
      <w:r w:rsidRPr="007B4CCF">
        <w:rPr>
          <w:rFonts w:hint="eastAsia"/>
        </w:rPr>
        <w:t>営業外費用は、</w:t>
      </w:r>
      <w:r w:rsidR="00EC6882" w:rsidRPr="007B4CCF">
        <w:rPr>
          <w:rFonts w:hint="eastAsia"/>
        </w:rPr>
        <w:t>支払利息及び企業債取扱諸費</w:t>
      </w:r>
      <w:r w:rsidR="00A45239">
        <w:rPr>
          <w:rFonts w:hint="eastAsia"/>
        </w:rPr>
        <w:t>1</w:t>
      </w:r>
      <w:r w:rsidR="00A45239">
        <w:t>,1</w:t>
      </w:r>
      <w:r w:rsidR="007B4CCF" w:rsidRPr="007B4CCF">
        <w:t>0</w:t>
      </w:r>
      <w:r w:rsidR="00F405ED">
        <w:t>0</w:t>
      </w:r>
      <w:r w:rsidR="00BC62BC" w:rsidRPr="007B4CCF">
        <w:rPr>
          <w:rFonts w:hint="eastAsia"/>
        </w:rPr>
        <w:t>万円</w:t>
      </w:r>
      <w:r w:rsidRPr="007B4CCF">
        <w:rPr>
          <w:rFonts w:hint="eastAsia"/>
        </w:rPr>
        <w:t>で</w:t>
      </w:r>
      <w:r w:rsidR="00EC6882" w:rsidRPr="007B4CCF">
        <w:rPr>
          <w:rFonts w:hint="eastAsia"/>
        </w:rPr>
        <w:t>あり</w:t>
      </w:r>
      <w:r w:rsidRPr="007B4CCF">
        <w:rPr>
          <w:rFonts w:hint="eastAsia"/>
        </w:rPr>
        <w:t>、</w:t>
      </w:r>
      <w:r w:rsidR="008C1549" w:rsidRPr="007B4CCF">
        <w:rPr>
          <w:rFonts w:hint="eastAsia"/>
        </w:rPr>
        <w:t>企業債の</w:t>
      </w:r>
      <w:r w:rsidR="00840642" w:rsidRPr="007B4CCF">
        <w:rPr>
          <w:rFonts w:hint="eastAsia"/>
        </w:rPr>
        <w:t>発行</w:t>
      </w:r>
      <w:r w:rsidR="007B4CCF" w:rsidRPr="007B4CCF">
        <w:rPr>
          <w:rFonts w:hint="eastAsia"/>
        </w:rPr>
        <w:t>減少</w:t>
      </w:r>
      <w:r w:rsidR="00EC6882" w:rsidRPr="007B4CCF">
        <w:rPr>
          <w:rFonts w:hint="eastAsia"/>
        </w:rPr>
        <w:t>により前年度比で</w:t>
      </w:r>
      <w:r w:rsidR="00A45239">
        <w:rPr>
          <w:rFonts w:hint="eastAsia"/>
        </w:rPr>
        <w:t>9</w:t>
      </w:r>
      <w:r w:rsidR="007B4CCF" w:rsidRPr="007B4CCF">
        <w:t>,</w:t>
      </w:r>
      <w:r w:rsidR="00A45239">
        <w:t>8</w:t>
      </w:r>
      <w:r w:rsidR="00F405ED">
        <w:t>00</w:t>
      </w:r>
      <w:r w:rsidR="00EC6882" w:rsidRPr="007B4CCF">
        <w:rPr>
          <w:rFonts w:hint="eastAsia"/>
        </w:rPr>
        <w:t>万円</w:t>
      </w:r>
      <w:r w:rsidR="007B4CCF" w:rsidRPr="007B4CCF">
        <w:rPr>
          <w:rFonts w:hint="eastAsia"/>
        </w:rPr>
        <w:t>減少</w:t>
      </w:r>
      <w:r w:rsidR="00EC6882" w:rsidRPr="007B4CCF">
        <w:rPr>
          <w:rFonts w:hint="eastAsia"/>
        </w:rPr>
        <w:t>している。</w:t>
      </w:r>
    </w:p>
    <w:p w14:paraId="09A184E8" w14:textId="77777777" w:rsidR="00D32AC4" w:rsidRPr="0006750F" w:rsidRDefault="00D32AC4" w:rsidP="00D32AC4">
      <w:pPr>
        <w:pStyle w:val="3"/>
        <w:spacing w:line="400" w:lineRule="exact"/>
        <w:ind w:left="426" w:hanging="213"/>
        <w:rPr>
          <w:color w:val="000000"/>
        </w:rPr>
      </w:pPr>
    </w:p>
    <w:p w14:paraId="14747A85" w14:textId="5D6B60EB" w:rsidR="00D32AC4" w:rsidRPr="0006750F" w:rsidRDefault="00D32AC4" w:rsidP="00D32AC4">
      <w:pPr>
        <w:pStyle w:val="4"/>
        <w:spacing w:line="400" w:lineRule="exact"/>
        <w:ind w:leftChars="199" w:left="636" w:hangingChars="100" w:hanging="213"/>
        <w:rPr>
          <w:color w:val="000000"/>
        </w:rPr>
      </w:pPr>
      <w:r w:rsidRPr="0006750F">
        <w:rPr>
          <w:rFonts w:hint="eastAsia"/>
          <w:color w:val="000000"/>
        </w:rPr>
        <w:t xml:space="preserve">オ　</w:t>
      </w:r>
      <w:r w:rsidR="004F6029" w:rsidRPr="007B4CCF">
        <w:rPr>
          <w:rFonts w:hint="eastAsia"/>
          <w:color w:val="000000"/>
        </w:rPr>
        <w:t>特別損失は、</w:t>
      </w:r>
      <w:r w:rsidR="007B4CCF" w:rsidRPr="007B4CCF">
        <w:rPr>
          <w:rFonts w:hint="eastAsia"/>
          <w:color w:val="000000"/>
        </w:rPr>
        <w:t>前年度</w:t>
      </w:r>
      <w:r w:rsidR="00A45239">
        <w:rPr>
          <w:rFonts w:hint="eastAsia"/>
          <w:color w:val="000000"/>
        </w:rPr>
        <w:t>は</w:t>
      </w:r>
      <w:r w:rsidR="004A72AE" w:rsidRPr="004A72AE">
        <w:rPr>
          <w:rFonts w:hint="eastAsia"/>
          <w:color w:val="000000"/>
        </w:rPr>
        <w:t>過年度損益修正損</w:t>
      </w:r>
      <w:r w:rsidR="00A45239">
        <w:rPr>
          <w:rFonts w:hint="eastAsia"/>
          <w:color w:val="000000"/>
        </w:rPr>
        <w:t>1</w:t>
      </w:r>
      <w:r w:rsidR="00BD0F50" w:rsidRPr="007B4CCF">
        <w:rPr>
          <w:rFonts w:hint="eastAsia"/>
          <w:color w:val="000000"/>
        </w:rPr>
        <w:t>,</w:t>
      </w:r>
      <w:r w:rsidR="00A45239">
        <w:rPr>
          <w:color w:val="000000"/>
        </w:rPr>
        <w:t>2</w:t>
      </w:r>
      <w:r w:rsidR="00F405ED">
        <w:rPr>
          <w:color w:val="000000"/>
        </w:rPr>
        <w:t>00</w:t>
      </w:r>
      <w:r w:rsidR="00BD0F50" w:rsidRPr="007B4CCF">
        <w:rPr>
          <w:rFonts w:hint="eastAsia"/>
          <w:color w:val="000000"/>
        </w:rPr>
        <w:t>万円</w:t>
      </w:r>
      <w:r w:rsidR="007B4CCF" w:rsidRPr="007B4CCF">
        <w:rPr>
          <w:rFonts w:hint="eastAsia"/>
          <w:color w:val="000000"/>
        </w:rPr>
        <w:t>を計上していたが、当年度は</w:t>
      </w:r>
      <w:r w:rsidR="00A45239">
        <w:rPr>
          <w:rFonts w:hint="eastAsia"/>
          <w:color w:val="000000"/>
        </w:rPr>
        <w:t>計上</w:t>
      </w:r>
      <w:r w:rsidR="00BC79B3">
        <w:rPr>
          <w:rFonts w:hint="eastAsia"/>
          <w:color w:val="000000"/>
        </w:rPr>
        <w:t>がない</w:t>
      </w:r>
      <w:r w:rsidR="00A45239">
        <w:rPr>
          <w:rFonts w:hint="eastAsia"/>
          <w:color w:val="000000"/>
        </w:rPr>
        <w:t>ため、皆減</w:t>
      </w:r>
      <w:r w:rsidR="004F6029" w:rsidRPr="007B4CCF">
        <w:rPr>
          <w:rFonts w:hint="eastAsia"/>
          <w:color w:val="000000"/>
        </w:rPr>
        <w:t>となっている。</w:t>
      </w:r>
    </w:p>
    <w:p w14:paraId="538D09AC" w14:textId="77777777" w:rsidR="00D97601" w:rsidRPr="0006750F" w:rsidRDefault="009D457B" w:rsidP="00C76403">
      <w:pPr>
        <w:pStyle w:val="3"/>
        <w:ind w:left="426" w:hanging="213"/>
      </w:pPr>
      <w:r w:rsidRPr="0006750F">
        <w:br w:type="page"/>
      </w:r>
      <w:r w:rsidR="00E26DE5" w:rsidRPr="0006750F">
        <w:rPr>
          <w:rFonts w:hint="eastAsia"/>
        </w:rPr>
        <w:lastRenderedPageBreak/>
        <w:t>(</w:t>
      </w:r>
      <w:r w:rsidR="00C56206" w:rsidRPr="0006750F">
        <w:t>2</w:t>
      </w:r>
      <w:r w:rsidR="004C1274" w:rsidRPr="0006750F">
        <w:rPr>
          <w:rFonts w:hint="eastAsia"/>
        </w:rPr>
        <w:t>)</w:t>
      </w:r>
      <w:r w:rsidR="00406EA7" w:rsidRPr="0006750F">
        <w:rPr>
          <w:rFonts w:hint="eastAsia"/>
        </w:rPr>
        <w:t xml:space="preserve">　</w:t>
      </w:r>
      <w:r w:rsidR="004C1274" w:rsidRPr="0006750F">
        <w:rPr>
          <w:rFonts w:hint="eastAsia"/>
        </w:rPr>
        <w:t>財政状態</w:t>
      </w:r>
    </w:p>
    <w:p w14:paraId="64B8DEA7" w14:textId="77777777" w:rsidR="000676CC" w:rsidRPr="0006750F" w:rsidRDefault="0042370F" w:rsidP="00C76403">
      <w:pPr>
        <w:pStyle w:val="20"/>
        <w:spacing w:line="400" w:lineRule="exact"/>
        <w:ind w:leftChars="250" w:left="531" w:firstLineChars="83" w:firstLine="176"/>
        <w:rPr>
          <w:color w:val="000000"/>
        </w:rPr>
      </w:pPr>
      <w:r w:rsidRPr="0006750F">
        <w:rPr>
          <w:rFonts w:hint="eastAsia"/>
          <w:color w:val="000000"/>
        </w:rPr>
        <w:t>まち会計</w:t>
      </w:r>
      <w:r w:rsidR="008A6CF7" w:rsidRPr="0006750F">
        <w:rPr>
          <w:rFonts w:hint="eastAsia"/>
          <w:color w:val="000000"/>
        </w:rPr>
        <w:t>の</w:t>
      </w:r>
      <w:r w:rsidR="00B51E3F" w:rsidRPr="0006750F">
        <w:rPr>
          <w:rFonts w:hint="eastAsia"/>
          <w:color w:val="000000"/>
        </w:rPr>
        <w:t>貸借対照表に基づ</w:t>
      </w:r>
      <w:r w:rsidRPr="0006750F">
        <w:rPr>
          <w:rFonts w:hint="eastAsia"/>
          <w:color w:val="000000"/>
        </w:rPr>
        <w:t>く</w:t>
      </w:r>
      <w:r w:rsidR="00B51E3F" w:rsidRPr="0006750F">
        <w:rPr>
          <w:rFonts w:hint="eastAsia"/>
          <w:color w:val="000000"/>
        </w:rPr>
        <w:t>資産、負債及び資本</w:t>
      </w:r>
      <w:r w:rsidRPr="0006750F">
        <w:rPr>
          <w:rFonts w:hint="eastAsia"/>
          <w:color w:val="000000"/>
        </w:rPr>
        <w:t>の状況は、</w:t>
      </w:r>
      <w:r w:rsidR="00B51E3F" w:rsidRPr="0006750F">
        <w:rPr>
          <w:rFonts w:hint="eastAsia"/>
          <w:color w:val="000000"/>
        </w:rPr>
        <w:t>次のとおりである。</w:t>
      </w:r>
    </w:p>
    <w:p w14:paraId="23429E56" w14:textId="77777777" w:rsidR="001B48C6" w:rsidRPr="0006750F" w:rsidRDefault="001B48C6" w:rsidP="006F5F18">
      <w:pPr>
        <w:spacing w:line="400" w:lineRule="exact"/>
        <w:rPr>
          <w:color w:val="000000"/>
        </w:rPr>
      </w:pPr>
    </w:p>
    <w:p w14:paraId="4DC111C6" w14:textId="6FC341C0" w:rsidR="000222DA" w:rsidRPr="00D912F0" w:rsidRDefault="00B12C2B" w:rsidP="008704CD">
      <w:pPr>
        <w:spacing w:line="240" w:lineRule="atLeast"/>
        <w:jc w:val="center"/>
        <w:rPr>
          <w:color w:val="000000"/>
        </w:rPr>
      </w:pPr>
      <w:r w:rsidRPr="0006750F">
        <w:rPr>
          <w:rFonts w:hint="eastAsia"/>
          <w:color w:val="000000"/>
        </w:rPr>
        <w:t xml:space="preserve">　</w:t>
      </w:r>
      <w:r w:rsidR="000222DA" w:rsidRPr="00D912F0">
        <w:rPr>
          <w:rFonts w:hint="eastAsia"/>
          <w:color w:val="000000"/>
        </w:rPr>
        <w:t>貸</w:t>
      </w:r>
      <w:r w:rsidR="00651948" w:rsidRPr="00D912F0">
        <w:rPr>
          <w:rFonts w:hint="eastAsia"/>
          <w:color w:val="000000"/>
        </w:rPr>
        <w:t xml:space="preserve">　</w:t>
      </w:r>
      <w:r w:rsidR="000222DA" w:rsidRPr="00D912F0">
        <w:rPr>
          <w:rFonts w:hint="eastAsia"/>
          <w:color w:val="000000"/>
        </w:rPr>
        <w:t>借</w:t>
      </w:r>
      <w:r w:rsidR="00651948" w:rsidRPr="00D912F0">
        <w:rPr>
          <w:rFonts w:hint="eastAsia"/>
          <w:color w:val="000000"/>
        </w:rPr>
        <w:t xml:space="preserve">　</w:t>
      </w:r>
      <w:r w:rsidR="000222DA" w:rsidRPr="00D912F0">
        <w:rPr>
          <w:rFonts w:hint="eastAsia"/>
          <w:color w:val="000000"/>
        </w:rPr>
        <w:t>対</w:t>
      </w:r>
      <w:r w:rsidR="00651948" w:rsidRPr="00D912F0">
        <w:rPr>
          <w:rFonts w:hint="eastAsia"/>
          <w:color w:val="000000"/>
        </w:rPr>
        <w:t xml:space="preserve">　</w:t>
      </w:r>
      <w:r w:rsidR="000222DA" w:rsidRPr="00D912F0">
        <w:rPr>
          <w:rFonts w:hint="eastAsia"/>
          <w:color w:val="000000"/>
        </w:rPr>
        <w:t>照</w:t>
      </w:r>
      <w:r w:rsidR="00651948" w:rsidRPr="00D912F0">
        <w:rPr>
          <w:rFonts w:hint="eastAsia"/>
          <w:color w:val="000000"/>
        </w:rPr>
        <w:t xml:space="preserve">　</w:t>
      </w:r>
      <w:r w:rsidR="000222DA" w:rsidRPr="00D912F0">
        <w:rPr>
          <w:rFonts w:hint="eastAsia"/>
          <w:color w:val="000000"/>
        </w:rPr>
        <w:t>表</w:t>
      </w:r>
    </w:p>
    <w:p w14:paraId="02D3AC2E" w14:textId="7B71EF55" w:rsidR="001A44EA" w:rsidRPr="00D912F0" w:rsidRDefault="00C51BB5" w:rsidP="008704CD">
      <w:pPr>
        <w:spacing w:line="240" w:lineRule="atLeast"/>
        <w:jc w:val="center"/>
        <w:rPr>
          <w:color w:val="000000"/>
        </w:rPr>
      </w:pPr>
      <w:r w:rsidRPr="00C51BB5">
        <w:rPr>
          <w:noProof/>
          <w:color w:val="000000"/>
        </w:rPr>
        <w:drawing>
          <wp:inline distT="0" distB="0" distL="0" distR="0" wp14:anchorId="378CAD7C" wp14:editId="1E206FF8">
            <wp:extent cx="5939640" cy="4266720"/>
            <wp:effectExtent l="0" t="0" r="4445" b="635"/>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640" cy="4266720"/>
                    </a:xfrm>
                    <a:prstGeom prst="rect">
                      <a:avLst/>
                    </a:prstGeom>
                    <a:noFill/>
                    <a:ln>
                      <a:noFill/>
                    </a:ln>
                  </pic:spPr>
                </pic:pic>
              </a:graphicData>
            </a:graphic>
          </wp:inline>
        </w:drawing>
      </w:r>
    </w:p>
    <w:p w14:paraId="0D810C9F" w14:textId="77777777" w:rsidR="006F5F18" w:rsidRPr="00D912F0" w:rsidRDefault="006F5F18" w:rsidP="00C76403">
      <w:pPr>
        <w:ind w:firstLineChars="500" w:firstLine="863"/>
        <w:rPr>
          <w:color w:val="000000"/>
          <w:sz w:val="18"/>
          <w:szCs w:val="18"/>
        </w:rPr>
      </w:pPr>
      <w:r w:rsidRPr="00D912F0">
        <w:rPr>
          <w:rFonts w:hint="eastAsia"/>
          <w:color w:val="000000"/>
          <w:sz w:val="18"/>
          <w:szCs w:val="18"/>
        </w:rPr>
        <w:t>注：数値は四捨五入しているため、合計と内訳が一致しないことがある。</w:t>
      </w:r>
    </w:p>
    <w:p w14:paraId="2ACDF42D" w14:textId="77777777" w:rsidR="0067304D" w:rsidRPr="0006750F" w:rsidRDefault="006F5F18" w:rsidP="006F5F18">
      <w:pPr>
        <w:rPr>
          <w:color w:val="000000"/>
          <w:sz w:val="18"/>
          <w:szCs w:val="18"/>
        </w:rPr>
      </w:pPr>
      <w:r w:rsidRPr="00D912F0">
        <w:rPr>
          <w:rFonts w:hint="eastAsia"/>
          <w:color w:val="000000"/>
          <w:sz w:val="18"/>
          <w:szCs w:val="18"/>
        </w:rPr>
        <w:t xml:space="preserve">　　</w:t>
      </w:r>
      <w:r w:rsidR="00F36775" w:rsidRPr="00D912F0">
        <w:rPr>
          <w:rFonts w:hint="eastAsia"/>
          <w:color w:val="000000"/>
          <w:sz w:val="18"/>
          <w:szCs w:val="18"/>
        </w:rPr>
        <w:t xml:space="preserve">　　　　　</w:t>
      </w:r>
      <w:r w:rsidRPr="00D912F0">
        <w:rPr>
          <w:rFonts w:hint="eastAsia"/>
          <w:color w:val="000000"/>
          <w:sz w:val="18"/>
          <w:szCs w:val="18"/>
        </w:rPr>
        <w:t>数値が０となっている項目は、50万円未満の数値があることを示している。</w:t>
      </w:r>
    </w:p>
    <w:p w14:paraId="3A1D269C" w14:textId="77777777" w:rsidR="00C01D43" w:rsidRPr="0006750F" w:rsidRDefault="006F5F18" w:rsidP="00F21859">
      <w:pPr>
        <w:pStyle w:val="4"/>
        <w:spacing w:line="400" w:lineRule="exact"/>
        <w:ind w:left="850" w:hanging="425"/>
        <w:rPr>
          <w:color w:val="000000"/>
        </w:rPr>
      </w:pPr>
      <w:r w:rsidRPr="0006750F">
        <w:rPr>
          <w:color w:val="000000"/>
        </w:rPr>
        <w:br w:type="page"/>
      </w:r>
      <w:r w:rsidR="00C01D43" w:rsidRPr="0006750F">
        <w:rPr>
          <w:rFonts w:hint="eastAsia"/>
          <w:color w:val="000000"/>
        </w:rPr>
        <w:lastRenderedPageBreak/>
        <w:t>ア</w:t>
      </w:r>
      <w:r w:rsidR="00406EA7" w:rsidRPr="0006750F">
        <w:rPr>
          <w:rFonts w:hint="eastAsia"/>
          <w:color w:val="000000"/>
        </w:rPr>
        <w:t xml:space="preserve">　</w:t>
      </w:r>
      <w:r w:rsidR="00C01D43" w:rsidRPr="0006750F">
        <w:rPr>
          <w:rFonts w:hint="eastAsia"/>
          <w:color w:val="000000"/>
        </w:rPr>
        <w:t>固定資産について</w:t>
      </w:r>
    </w:p>
    <w:p w14:paraId="0B5EF45C" w14:textId="34AB40CA" w:rsidR="00C34098" w:rsidRPr="0006750F" w:rsidRDefault="003043E1" w:rsidP="008521DA">
      <w:pPr>
        <w:pStyle w:val="30"/>
        <w:spacing w:line="400" w:lineRule="exact"/>
        <w:ind w:left="638" w:firstLine="213"/>
      </w:pPr>
      <w:r w:rsidRPr="00881601">
        <w:rPr>
          <w:rFonts w:hint="eastAsia"/>
          <w:color w:val="000000"/>
        </w:rPr>
        <w:t>固定資産は</w:t>
      </w:r>
      <w:r w:rsidR="00766E2C">
        <w:rPr>
          <w:color w:val="000000"/>
        </w:rPr>
        <w:t>895</w:t>
      </w:r>
      <w:r w:rsidR="009D143E" w:rsidRPr="00881601">
        <w:rPr>
          <w:rFonts w:hint="eastAsia"/>
          <w:color w:val="000000"/>
        </w:rPr>
        <w:t>億</w:t>
      </w:r>
      <w:r w:rsidR="00766E2C">
        <w:rPr>
          <w:rFonts w:hint="eastAsia"/>
          <w:color w:val="000000"/>
        </w:rPr>
        <w:t>8</w:t>
      </w:r>
      <w:r w:rsidR="00F405ED">
        <w:rPr>
          <w:color w:val="000000"/>
        </w:rPr>
        <w:t>,</w:t>
      </w:r>
      <w:r w:rsidR="00766E2C">
        <w:rPr>
          <w:color w:val="000000"/>
        </w:rPr>
        <w:t>8</w:t>
      </w:r>
      <w:r w:rsidR="00F405ED">
        <w:rPr>
          <w:color w:val="000000"/>
        </w:rPr>
        <w:t>00</w:t>
      </w:r>
      <w:r w:rsidR="009D143E" w:rsidRPr="00881601">
        <w:rPr>
          <w:rFonts w:hint="eastAsia"/>
          <w:color w:val="000000"/>
        </w:rPr>
        <w:t>万円で</w:t>
      </w:r>
      <w:r w:rsidRPr="00881601">
        <w:rPr>
          <w:rFonts w:hint="eastAsia"/>
          <w:color w:val="000000"/>
        </w:rPr>
        <w:t>、</w:t>
      </w:r>
      <w:r w:rsidR="008D290C" w:rsidRPr="00881601">
        <w:rPr>
          <w:rFonts w:hint="eastAsia"/>
          <w:color w:val="000000"/>
        </w:rPr>
        <w:t>その内</w:t>
      </w:r>
      <w:r w:rsidR="008D290C" w:rsidRPr="00881601">
        <w:rPr>
          <w:rFonts w:hint="eastAsia"/>
        </w:rPr>
        <w:t>訳は土地</w:t>
      </w:r>
      <w:r w:rsidR="00766E2C">
        <w:rPr>
          <w:rFonts w:hint="eastAsia"/>
        </w:rPr>
        <w:t>8</w:t>
      </w:r>
      <w:r w:rsidR="00766E2C">
        <w:t>95</w:t>
      </w:r>
      <w:r w:rsidR="003E6026" w:rsidRPr="00881601">
        <w:rPr>
          <w:rFonts w:hint="eastAsia"/>
        </w:rPr>
        <w:t>億</w:t>
      </w:r>
      <w:r w:rsidR="00766E2C">
        <w:rPr>
          <w:rFonts w:hint="eastAsia"/>
        </w:rPr>
        <w:t>8</w:t>
      </w:r>
      <w:r w:rsidR="007B4CCF" w:rsidRPr="00881601">
        <w:t>,</w:t>
      </w:r>
      <w:r w:rsidR="00766E2C">
        <w:t>8</w:t>
      </w:r>
      <w:r w:rsidR="00F405ED">
        <w:t>00</w:t>
      </w:r>
      <w:r w:rsidR="008D290C" w:rsidRPr="00881601">
        <w:rPr>
          <w:rFonts w:hint="eastAsia"/>
        </w:rPr>
        <w:t>万円、破産更生債権</w:t>
      </w:r>
      <w:r w:rsidR="002E24E3" w:rsidRPr="00881601">
        <w:rPr>
          <w:rFonts w:hint="eastAsia"/>
        </w:rPr>
        <w:t>等</w:t>
      </w:r>
      <w:r w:rsidR="007B4CCF" w:rsidRPr="00881601">
        <w:t>7,</w:t>
      </w:r>
      <w:r w:rsidR="00DC50E2" w:rsidRPr="00A415ED">
        <w:rPr>
          <w:color w:val="000000"/>
        </w:rPr>
        <w:t>100</w:t>
      </w:r>
      <w:r w:rsidR="008D290C" w:rsidRPr="00881601">
        <w:rPr>
          <w:rFonts w:hint="eastAsia"/>
        </w:rPr>
        <w:t>万円、破産更生債権</w:t>
      </w:r>
      <w:r w:rsidR="002E24E3" w:rsidRPr="00881601">
        <w:rPr>
          <w:rFonts w:hint="eastAsia"/>
        </w:rPr>
        <w:t>等</w:t>
      </w:r>
      <w:r w:rsidR="008D290C" w:rsidRPr="00881601">
        <w:rPr>
          <w:rFonts w:hint="eastAsia"/>
        </w:rPr>
        <w:t>に対する貸倒引当金</w:t>
      </w:r>
      <w:r w:rsidR="007839D7" w:rsidRPr="00881601">
        <w:rPr>
          <w:rFonts w:hint="eastAsia"/>
        </w:rPr>
        <w:t>△</w:t>
      </w:r>
      <w:r w:rsidR="00F405ED">
        <w:t>7,100</w:t>
      </w:r>
      <w:r w:rsidR="008D290C" w:rsidRPr="00881601">
        <w:rPr>
          <w:rFonts w:hint="eastAsia"/>
        </w:rPr>
        <w:t>万円である。</w:t>
      </w:r>
      <w:r w:rsidR="008D290C" w:rsidRPr="003C2910">
        <w:rPr>
          <w:rFonts w:hint="eastAsia"/>
        </w:rPr>
        <w:t>土地</w:t>
      </w:r>
      <w:r w:rsidR="008B3CFE" w:rsidRPr="003C2910">
        <w:rPr>
          <w:rFonts w:hint="eastAsia"/>
        </w:rPr>
        <w:t>について</w:t>
      </w:r>
      <w:r w:rsidR="008D290C" w:rsidRPr="003C2910">
        <w:rPr>
          <w:rFonts w:hint="eastAsia"/>
        </w:rPr>
        <w:t>は</w:t>
      </w:r>
      <w:r w:rsidR="008B3CFE" w:rsidRPr="003C2910">
        <w:rPr>
          <w:rFonts w:hint="eastAsia"/>
        </w:rPr>
        <w:t>、</w:t>
      </w:r>
      <w:r w:rsidR="00F33E26" w:rsidRPr="003C2910">
        <w:rPr>
          <w:rFonts w:hint="eastAsia"/>
        </w:rPr>
        <w:t>事業用定期借地用地の売却</w:t>
      </w:r>
      <w:r w:rsidR="008645F6" w:rsidRPr="003C2910">
        <w:rPr>
          <w:rFonts w:hint="eastAsia"/>
        </w:rPr>
        <w:t>により</w:t>
      </w:r>
      <w:r w:rsidR="00AA7CAE">
        <w:rPr>
          <w:rFonts w:hint="eastAsia"/>
        </w:rPr>
        <w:t>４</w:t>
      </w:r>
      <w:r w:rsidR="001842E9" w:rsidRPr="00881601">
        <w:rPr>
          <w:rFonts w:hint="eastAsia"/>
        </w:rPr>
        <w:t>億</w:t>
      </w:r>
      <w:r w:rsidR="00766E2C">
        <w:t>4</w:t>
      </w:r>
      <w:r w:rsidR="00881601" w:rsidRPr="00881601">
        <w:t>,</w:t>
      </w:r>
      <w:r w:rsidR="00766E2C">
        <w:t>1</w:t>
      </w:r>
      <w:r w:rsidR="00F405ED">
        <w:t>0</w:t>
      </w:r>
      <w:r w:rsidR="00881601" w:rsidRPr="00881601">
        <w:t>0</w:t>
      </w:r>
      <w:r w:rsidR="008D290C" w:rsidRPr="00881601">
        <w:rPr>
          <w:rFonts w:hint="eastAsia"/>
        </w:rPr>
        <w:t>万円</w:t>
      </w:r>
      <w:r w:rsidR="00C34098" w:rsidRPr="00881601">
        <w:rPr>
          <w:rFonts w:hint="eastAsia"/>
        </w:rPr>
        <w:t>の減少となった。</w:t>
      </w:r>
    </w:p>
    <w:p w14:paraId="54D11E0D" w14:textId="77777777" w:rsidR="00536ABA" w:rsidRPr="0006750F" w:rsidRDefault="002E24E3" w:rsidP="00536ABA">
      <w:pPr>
        <w:pStyle w:val="30"/>
        <w:spacing w:line="400" w:lineRule="exact"/>
        <w:ind w:left="638" w:firstLine="213"/>
        <w:rPr>
          <w:color w:val="000000"/>
        </w:rPr>
      </w:pPr>
      <w:r w:rsidRPr="0006750F">
        <w:rPr>
          <w:rFonts w:hint="eastAsia"/>
        </w:rPr>
        <w:t>破産更生債権</w:t>
      </w:r>
      <w:r w:rsidR="006A253C" w:rsidRPr="0006750F">
        <w:rPr>
          <w:rFonts w:hint="eastAsia"/>
        </w:rPr>
        <w:t>等</w:t>
      </w:r>
      <w:r w:rsidR="00F33E26" w:rsidRPr="0006750F">
        <w:rPr>
          <w:rFonts w:hint="eastAsia"/>
        </w:rPr>
        <w:t>の主な内訳</w:t>
      </w:r>
      <w:r w:rsidR="006A253C" w:rsidRPr="0006750F">
        <w:rPr>
          <w:rFonts w:hint="eastAsia"/>
        </w:rPr>
        <w:t>は</w:t>
      </w:r>
      <w:r w:rsidR="00536ABA" w:rsidRPr="0006750F">
        <w:rPr>
          <w:rFonts w:hint="eastAsia"/>
        </w:rPr>
        <w:t>、平成20年９月に事業用定期借地権設定契約解除となったことに伴う違約金3,</w:t>
      </w:r>
      <w:r w:rsidR="00AD1176" w:rsidRPr="0006750F">
        <w:rPr>
          <w:rFonts w:hint="eastAsia"/>
        </w:rPr>
        <w:t>0</w:t>
      </w:r>
      <w:r w:rsidR="00536ABA" w:rsidRPr="0006750F">
        <w:rPr>
          <w:rFonts w:hint="eastAsia"/>
        </w:rPr>
        <w:t>00</w:t>
      </w:r>
      <w:r w:rsidR="00795234" w:rsidRPr="0006750F">
        <w:rPr>
          <w:rFonts w:hint="eastAsia"/>
        </w:rPr>
        <w:t>万円及び土地明</w:t>
      </w:r>
      <w:r w:rsidR="00536ABA" w:rsidRPr="0006750F">
        <w:rPr>
          <w:rFonts w:hint="eastAsia"/>
        </w:rPr>
        <w:t>渡しに係る平成22年３月31日までの損害金</w:t>
      </w:r>
      <w:r w:rsidR="00536ABA" w:rsidRPr="0006750F">
        <w:rPr>
          <w:rFonts w:hint="eastAsia"/>
          <w:color w:val="000000"/>
        </w:rPr>
        <w:t>4,100万円である。これらは、大阪府が対象地の更地返還及び違約金、損害金の支払いを求めて提訴したもので、判決</w:t>
      </w:r>
      <w:r w:rsidR="00696A80" w:rsidRPr="0006750F">
        <w:rPr>
          <w:rFonts w:hint="eastAsia"/>
          <w:color w:val="000000"/>
        </w:rPr>
        <w:t>により当該金額は</w:t>
      </w:r>
      <w:r w:rsidR="00536ABA" w:rsidRPr="0006750F">
        <w:rPr>
          <w:rFonts w:hint="eastAsia"/>
          <w:color w:val="000000"/>
        </w:rPr>
        <w:t>確定して</w:t>
      </w:r>
      <w:r w:rsidR="00F33E26" w:rsidRPr="0006750F">
        <w:rPr>
          <w:rFonts w:hint="eastAsia"/>
          <w:color w:val="000000"/>
        </w:rPr>
        <w:t>お</w:t>
      </w:r>
      <w:r w:rsidR="00F33E26" w:rsidRPr="0006750F">
        <w:rPr>
          <w:rFonts w:hint="eastAsia"/>
        </w:rPr>
        <w:t>り、</w:t>
      </w:r>
      <w:r w:rsidR="00124AFB" w:rsidRPr="0006750F">
        <w:rPr>
          <w:rFonts w:hint="eastAsia"/>
        </w:rPr>
        <w:t>平成27年度</w:t>
      </w:r>
      <w:r w:rsidR="00F33E26" w:rsidRPr="0006750F">
        <w:rPr>
          <w:rFonts w:hint="eastAsia"/>
        </w:rPr>
        <w:t>か</w:t>
      </w:r>
      <w:r w:rsidR="00F33E26" w:rsidRPr="0006750F">
        <w:rPr>
          <w:rFonts w:hint="eastAsia"/>
          <w:color w:val="000000"/>
        </w:rPr>
        <w:t>ら</w:t>
      </w:r>
      <w:r w:rsidR="00F33E26" w:rsidRPr="003C2910">
        <w:rPr>
          <w:rFonts w:hint="eastAsia"/>
          <w:color w:val="000000"/>
        </w:rPr>
        <w:t>一部を</w:t>
      </w:r>
      <w:r w:rsidR="00F33E26" w:rsidRPr="0006750F">
        <w:rPr>
          <w:rFonts w:hint="eastAsia"/>
          <w:color w:val="000000"/>
        </w:rPr>
        <w:t>回収している。</w:t>
      </w:r>
      <w:r w:rsidR="00C66339" w:rsidRPr="0006750F">
        <w:rPr>
          <w:rFonts w:hint="eastAsia"/>
          <w:color w:val="000000"/>
        </w:rPr>
        <w:t>なお</w:t>
      </w:r>
      <w:r w:rsidR="008521DA" w:rsidRPr="0006750F">
        <w:rPr>
          <w:rFonts w:hint="eastAsia"/>
          <w:color w:val="000000"/>
        </w:rPr>
        <w:t>、</w:t>
      </w:r>
      <w:r w:rsidR="00702BE6">
        <w:rPr>
          <w:rFonts w:hint="eastAsia"/>
          <w:color w:val="000000"/>
        </w:rPr>
        <w:t>残高の</w:t>
      </w:r>
      <w:r w:rsidR="008521DA" w:rsidRPr="0006750F">
        <w:rPr>
          <w:rFonts w:hint="eastAsia"/>
          <w:color w:val="000000"/>
        </w:rPr>
        <w:t>全額</w:t>
      </w:r>
      <w:r w:rsidR="0055038A">
        <w:rPr>
          <w:rFonts w:hint="eastAsia"/>
          <w:color w:val="000000"/>
        </w:rPr>
        <w:t>に対し</w:t>
      </w:r>
      <w:r w:rsidR="00DD378D" w:rsidRPr="0006750F">
        <w:rPr>
          <w:rFonts w:hint="eastAsia"/>
          <w:color w:val="000000"/>
        </w:rPr>
        <w:t>貸倒引当金</w:t>
      </w:r>
      <w:r w:rsidR="0055038A">
        <w:rPr>
          <w:rFonts w:hint="eastAsia"/>
          <w:color w:val="000000"/>
        </w:rPr>
        <w:t>を</w:t>
      </w:r>
      <w:r w:rsidR="00DD378D" w:rsidRPr="0006750F">
        <w:rPr>
          <w:rFonts w:hint="eastAsia"/>
          <w:color w:val="000000"/>
        </w:rPr>
        <w:t>計上している。</w:t>
      </w:r>
    </w:p>
    <w:p w14:paraId="757AAE23" w14:textId="77777777" w:rsidR="000A07B3" w:rsidRPr="0006750F" w:rsidRDefault="000A07B3" w:rsidP="00F21859">
      <w:pPr>
        <w:pStyle w:val="30"/>
        <w:spacing w:line="400" w:lineRule="exact"/>
        <w:ind w:left="638" w:firstLine="213"/>
        <w:rPr>
          <w:color w:val="000000"/>
        </w:rPr>
      </w:pPr>
    </w:p>
    <w:p w14:paraId="7E77779C" w14:textId="77777777" w:rsidR="00486E34" w:rsidRPr="0006750F" w:rsidRDefault="0098572A" w:rsidP="00F21859">
      <w:pPr>
        <w:pStyle w:val="4"/>
        <w:spacing w:line="400" w:lineRule="exact"/>
        <w:ind w:left="850" w:hanging="425"/>
        <w:rPr>
          <w:color w:val="000000"/>
        </w:rPr>
      </w:pPr>
      <w:r w:rsidRPr="0006750F">
        <w:rPr>
          <w:rFonts w:hint="eastAsia"/>
          <w:color w:val="000000"/>
        </w:rPr>
        <w:t>イ</w:t>
      </w:r>
      <w:r w:rsidR="00406EA7" w:rsidRPr="0006750F">
        <w:rPr>
          <w:rFonts w:hint="eastAsia"/>
          <w:color w:val="000000"/>
        </w:rPr>
        <w:t xml:space="preserve">　</w:t>
      </w:r>
      <w:r w:rsidR="00486E34" w:rsidRPr="0006750F">
        <w:rPr>
          <w:rFonts w:hint="eastAsia"/>
          <w:color w:val="000000"/>
        </w:rPr>
        <w:t>流動資産について</w:t>
      </w:r>
    </w:p>
    <w:p w14:paraId="4834A876" w14:textId="61C7DD57" w:rsidR="00536ABA" w:rsidRPr="0006750F" w:rsidRDefault="00DE0182" w:rsidP="006152A4">
      <w:pPr>
        <w:pStyle w:val="4"/>
        <w:spacing w:line="400" w:lineRule="exact"/>
        <w:ind w:leftChars="332" w:left="706" w:firstLineChars="65" w:firstLine="138"/>
        <w:rPr>
          <w:color w:val="000000"/>
        </w:rPr>
      </w:pPr>
      <w:r>
        <w:rPr>
          <w:rFonts w:hint="eastAsia"/>
          <w:color w:val="000000"/>
        </w:rPr>
        <w:t>流動資産</w:t>
      </w:r>
      <w:r w:rsidR="00766E2C">
        <w:rPr>
          <w:rFonts w:hint="eastAsia"/>
          <w:color w:val="000000"/>
        </w:rPr>
        <w:t>は</w:t>
      </w:r>
      <w:r w:rsidR="00766E2C">
        <w:rPr>
          <w:color w:val="000000"/>
        </w:rPr>
        <w:t>183</w:t>
      </w:r>
      <w:r>
        <w:rPr>
          <w:rFonts w:hint="eastAsia"/>
          <w:color w:val="000000"/>
        </w:rPr>
        <w:t>億</w:t>
      </w:r>
      <w:r w:rsidR="00766E2C">
        <w:rPr>
          <w:rFonts w:hint="eastAsia"/>
          <w:color w:val="000000"/>
        </w:rPr>
        <w:t>3</w:t>
      </w:r>
      <w:r>
        <w:rPr>
          <w:rFonts w:hint="eastAsia"/>
          <w:color w:val="000000"/>
        </w:rPr>
        <w:t>,</w:t>
      </w:r>
      <w:r w:rsidR="00766E2C">
        <w:rPr>
          <w:color w:val="000000"/>
        </w:rPr>
        <w:t>6</w:t>
      </w:r>
      <w:r>
        <w:rPr>
          <w:rFonts w:hint="eastAsia"/>
          <w:color w:val="000000"/>
        </w:rPr>
        <w:t>00万円</w:t>
      </w:r>
      <w:r w:rsidR="00766E2C">
        <w:rPr>
          <w:rFonts w:hint="eastAsia"/>
          <w:color w:val="000000"/>
        </w:rPr>
        <w:t>で、</w:t>
      </w:r>
      <w:r>
        <w:rPr>
          <w:rFonts w:hint="eastAsia"/>
          <w:color w:val="000000"/>
        </w:rPr>
        <w:t>現金預金</w:t>
      </w:r>
      <w:r w:rsidR="00766E2C">
        <w:rPr>
          <w:rFonts w:hint="eastAsia"/>
          <w:color w:val="000000"/>
        </w:rPr>
        <w:t>183億3</w:t>
      </w:r>
      <w:r w:rsidR="00766E2C">
        <w:rPr>
          <w:color w:val="000000"/>
        </w:rPr>
        <w:t>,600</w:t>
      </w:r>
      <w:r w:rsidR="00766E2C">
        <w:rPr>
          <w:rFonts w:hint="eastAsia"/>
          <w:color w:val="000000"/>
        </w:rPr>
        <w:t>万円等が計上されている。現金預金の</w:t>
      </w:r>
      <w:r w:rsidR="00536ABA" w:rsidRPr="0006750F">
        <w:rPr>
          <w:rFonts w:hint="eastAsia"/>
          <w:color w:val="000000"/>
        </w:rPr>
        <w:t>増減については</w:t>
      </w:r>
      <w:r w:rsidR="00403F10" w:rsidRPr="0006750F">
        <w:rPr>
          <w:rFonts w:hint="eastAsia"/>
          <w:color w:val="000000"/>
        </w:rPr>
        <w:t xml:space="preserve">　</w:t>
      </w:r>
      <w:r w:rsidR="00ED7593" w:rsidRPr="0006750F">
        <w:rPr>
          <w:rFonts w:hint="eastAsia"/>
          <w:color w:val="000000"/>
        </w:rPr>
        <w:t>(3</w:t>
      </w:r>
      <w:r w:rsidR="00536ABA" w:rsidRPr="0006750F">
        <w:rPr>
          <w:rFonts w:hint="eastAsia"/>
          <w:color w:val="000000"/>
        </w:rPr>
        <w:t>)　キャッシュ・フローの状況を参照</w:t>
      </w:r>
      <w:r w:rsidR="00696A80" w:rsidRPr="0006750F">
        <w:rPr>
          <w:rFonts w:hint="eastAsia"/>
          <w:color w:val="000000"/>
        </w:rPr>
        <w:t>されたい</w:t>
      </w:r>
      <w:r w:rsidR="00536ABA" w:rsidRPr="0006750F">
        <w:rPr>
          <w:rFonts w:hint="eastAsia"/>
          <w:color w:val="000000"/>
        </w:rPr>
        <w:t>。</w:t>
      </w:r>
    </w:p>
    <w:p w14:paraId="272F9C66" w14:textId="77777777" w:rsidR="00EA0110" w:rsidRPr="0006750F" w:rsidRDefault="00EA0110" w:rsidP="00F21859">
      <w:pPr>
        <w:spacing w:line="400" w:lineRule="exact"/>
        <w:rPr>
          <w:color w:val="000000"/>
        </w:rPr>
      </w:pPr>
    </w:p>
    <w:p w14:paraId="688FAD40" w14:textId="77777777" w:rsidR="0072081C" w:rsidRPr="0006750F" w:rsidRDefault="005B4414" w:rsidP="0072081C">
      <w:pPr>
        <w:pStyle w:val="4"/>
        <w:spacing w:line="400" w:lineRule="exact"/>
        <w:ind w:left="850" w:hanging="425"/>
        <w:rPr>
          <w:color w:val="000000"/>
        </w:rPr>
      </w:pPr>
      <w:r w:rsidRPr="0006750F">
        <w:rPr>
          <w:rFonts w:hint="eastAsia"/>
          <w:color w:val="000000"/>
        </w:rPr>
        <w:t>ウ</w:t>
      </w:r>
      <w:r w:rsidR="0072081C" w:rsidRPr="0006750F">
        <w:rPr>
          <w:rFonts w:hint="eastAsia"/>
          <w:color w:val="000000"/>
        </w:rPr>
        <w:t xml:space="preserve">　固定負債について</w:t>
      </w:r>
    </w:p>
    <w:p w14:paraId="6AF652EE" w14:textId="2804590F" w:rsidR="0072081C" w:rsidRPr="0006750F" w:rsidRDefault="00685385" w:rsidP="005327E3">
      <w:pPr>
        <w:pStyle w:val="30"/>
        <w:spacing w:line="400" w:lineRule="exact"/>
        <w:ind w:left="638" w:firstLine="213"/>
        <w:rPr>
          <w:color w:val="000000"/>
        </w:rPr>
      </w:pPr>
      <w:r w:rsidRPr="003A12E6">
        <w:rPr>
          <w:rFonts w:hint="eastAsia"/>
          <w:color w:val="000000"/>
        </w:rPr>
        <w:t>固定負債は</w:t>
      </w:r>
      <w:r w:rsidR="00F13322">
        <w:rPr>
          <w:color w:val="000000"/>
        </w:rPr>
        <w:t>648</w:t>
      </w:r>
      <w:r w:rsidRPr="003A12E6">
        <w:rPr>
          <w:rFonts w:hint="eastAsia"/>
          <w:color w:val="000000"/>
        </w:rPr>
        <w:t>億</w:t>
      </w:r>
      <w:r w:rsidR="00F13322">
        <w:rPr>
          <w:rFonts w:hint="eastAsia"/>
          <w:color w:val="000000"/>
        </w:rPr>
        <w:t>3</w:t>
      </w:r>
      <w:r w:rsidR="00D9760C" w:rsidRPr="003A12E6">
        <w:rPr>
          <w:color w:val="000000"/>
        </w:rPr>
        <w:t>,</w:t>
      </w:r>
      <w:r w:rsidR="00F13322">
        <w:rPr>
          <w:color w:val="000000"/>
        </w:rPr>
        <w:t>1</w:t>
      </w:r>
      <w:r w:rsidR="00F405ED">
        <w:rPr>
          <w:color w:val="000000"/>
        </w:rPr>
        <w:t>00</w:t>
      </w:r>
      <w:r w:rsidRPr="003A12E6">
        <w:rPr>
          <w:rFonts w:hint="eastAsia"/>
          <w:color w:val="000000"/>
        </w:rPr>
        <w:t>万円であり、</w:t>
      </w:r>
      <w:r w:rsidR="00B534C7" w:rsidRPr="003A12E6">
        <w:rPr>
          <w:rFonts w:hint="eastAsia"/>
          <w:color w:val="000000"/>
        </w:rPr>
        <w:t>その内訳は、</w:t>
      </w:r>
      <w:r w:rsidR="002B7FD9" w:rsidRPr="003A12E6">
        <w:rPr>
          <w:rFonts w:hint="eastAsia"/>
          <w:color w:val="000000"/>
        </w:rPr>
        <w:t>１</w:t>
      </w:r>
      <w:r w:rsidRPr="003A12E6">
        <w:rPr>
          <w:rFonts w:hint="eastAsia"/>
          <w:color w:val="000000"/>
        </w:rPr>
        <w:t>年を超えて償還期限が</w:t>
      </w:r>
      <w:r w:rsidR="00B534C7" w:rsidRPr="003A12E6">
        <w:rPr>
          <w:rFonts w:hint="eastAsia"/>
          <w:color w:val="000000"/>
        </w:rPr>
        <w:t>到来する</w:t>
      </w:r>
      <w:r w:rsidRPr="003A12E6">
        <w:rPr>
          <w:rFonts w:hint="eastAsia"/>
          <w:color w:val="000000"/>
        </w:rPr>
        <w:t>企業債</w:t>
      </w:r>
      <w:r w:rsidR="00F13322">
        <w:rPr>
          <w:color w:val="000000"/>
        </w:rPr>
        <w:t>647</w:t>
      </w:r>
      <w:r w:rsidRPr="003A12E6">
        <w:rPr>
          <w:rFonts w:hint="eastAsia"/>
          <w:color w:val="000000"/>
        </w:rPr>
        <w:t>億</w:t>
      </w:r>
      <w:r w:rsidR="00F13322">
        <w:rPr>
          <w:rFonts w:hint="eastAsia"/>
          <w:color w:val="000000"/>
        </w:rPr>
        <w:t>9</w:t>
      </w:r>
      <w:r w:rsidR="003A12E6" w:rsidRPr="003A12E6">
        <w:rPr>
          <w:color w:val="000000"/>
        </w:rPr>
        <w:t>,</w:t>
      </w:r>
      <w:r w:rsidR="00F13322">
        <w:rPr>
          <w:color w:val="000000"/>
        </w:rPr>
        <w:t>5</w:t>
      </w:r>
      <w:r w:rsidR="003A12E6" w:rsidRPr="003A12E6">
        <w:rPr>
          <w:color w:val="000000"/>
        </w:rPr>
        <w:t>00</w:t>
      </w:r>
      <w:r w:rsidRPr="003A12E6">
        <w:rPr>
          <w:rFonts w:hint="eastAsia"/>
          <w:color w:val="000000"/>
        </w:rPr>
        <w:t>万円</w:t>
      </w:r>
      <w:r w:rsidR="00AD7099" w:rsidRPr="003A12E6">
        <w:rPr>
          <w:rFonts w:hint="eastAsia"/>
          <w:color w:val="000000"/>
        </w:rPr>
        <w:t>、退職給付引当金</w:t>
      </w:r>
      <w:r w:rsidR="003A12E6" w:rsidRPr="003A12E6">
        <w:rPr>
          <w:color w:val="000000"/>
        </w:rPr>
        <w:t>3,</w:t>
      </w:r>
      <w:r w:rsidR="00F13322">
        <w:rPr>
          <w:color w:val="000000"/>
        </w:rPr>
        <w:t>6</w:t>
      </w:r>
      <w:r w:rsidR="00F405ED">
        <w:rPr>
          <w:color w:val="000000"/>
        </w:rPr>
        <w:t>00</w:t>
      </w:r>
      <w:r w:rsidR="00AD7099" w:rsidRPr="003A12E6">
        <w:rPr>
          <w:rFonts w:hint="eastAsia"/>
          <w:color w:val="000000"/>
        </w:rPr>
        <w:t>万円</w:t>
      </w:r>
      <w:r w:rsidR="00B534C7" w:rsidRPr="003A12E6">
        <w:rPr>
          <w:rFonts w:hint="eastAsia"/>
          <w:color w:val="000000"/>
        </w:rPr>
        <w:t>である</w:t>
      </w:r>
      <w:r w:rsidR="00AD7099" w:rsidRPr="0006750F">
        <w:rPr>
          <w:rFonts w:hint="eastAsia"/>
          <w:color w:val="000000"/>
        </w:rPr>
        <w:t>。</w:t>
      </w:r>
    </w:p>
    <w:p w14:paraId="06D856C5" w14:textId="77777777" w:rsidR="0072081C" w:rsidRPr="0006750F" w:rsidRDefault="0072081C" w:rsidP="00F21859">
      <w:pPr>
        <w:pStyle w:val="30"/>
        <w:spacing w:line="400" w:lineRule="exact"/>
        <w:ind w:left="638" w:firstLine="213"/>
        <w:rPr>
          <w:color w:val="000000"/>
        </w:rPr>
      </w:pPr>
    </w:p>
    <w:p w14:paraId="34858308" w14:textId="77777777" w:rsidR="0071006E" w:rsidRPr="0006750F" w:rsidRDefault="005B4414" w:rsidP="00F21859">
      <w:pPr>
        <w:pStyle w:val="4"/>
        <w:spacing w:line="400" w:lineRule="exact"/>
        <w:ind w:left="850" w:hanging="425"/>
        <w:rPr>
          <w:color w:val="000000"/>
        </w:rPr>
      </w:pPr>
      <w:r w:rsidRPr="0006750F">
        <w:rPr>
          <w:rFonts w:hint="eastAsia"/>
          <w:color w:val="000000"/>
        </w:rPr>
        <w:t>エ</w:t>
      </w:r>
      <w:r w:rsidR="00406EA7" w:rsidRPr="0006750F">
        <w:rPr>
          <w:rFonts w:hint="eastAsia"/>
          <w:color w:val="000000"/>
        </w:rPr>
        <w:t xml:space="preserve">　</w:t>
      </w:r>
      <w:r w:rsidR="000951F4" w:rsidRPr="0006750F">
        <w:rPr>
          <w:rFonts w:hint="eastAsia"/>
          <w:color w:val="000000"/>
        </w:rPr>
        <w:t>流動負債について</w:t>
      </w:r>
    </w:p>
    <w:p w14:paraId="01009DFB" w14:textId="1AE4ED23" w:rsidR="00506889" w:rsidRPr="0006750F" w:rsidRDefault="002B7FD9" w:rsidP="00EE075C">
      <w:pPr>
        <w:pStyle w:val="30"/>
        <w:spacing w:line="400" w:lineRule="exact"/>
        <w:ind w:left="638" w:firstLine="213"/>
        <w:rPr>
          <w:color w:val="000000"/>
        </w:rPr>
      </w:pPr>
      <w:r w:rsidRPr="003A12E6">
        <w:rPr>
          <w:rFonts w:hint="eastAsia"/>
          <w:color w:val="000000"/>
        </w:rPr>
        <w:t>流動負債は</w:t>
      </w:r>
      <w:r w:rsidR="00F13322">
        <w:rPr>
          <w:rFonts w:hint="eastAsia"/>
          <w:color w:val="000000"/>
        </w:rPr>
        <w:t>3</w:t>
      </w:r>
      <w:r w:rsidR="00F13322">
        <w:rPr>
          <w:color w:val="000000"/>
        </w:rPr>
        <w:t>68</w:t>
      </w:r>
      <w:r w:rsidRPr="003A12E6">
        <w:rPr>
          <w:rFonts w:hint="eastAsia"/>
          <w:color w:val="000000"/>
        </w:rPr>
        <w:t>億</w:t>
      </w:r>
      <w:r w:rsidR="00F13322">
        <w:rPr>
          <w:rFonts w:hint="eastAsia"/>
          <w:color w:val="000000"/>
        </w:rPr>
        <w:t>7</w:t>
      </w:r>
      <w:r w:rsidR="003A12E6" w:rsidRPr="003A12E6">
        <w:rPr>
          <w:color w:val="000000"/>
        </w:rPr>
        <w:t>,</w:t>
      </w:r>
      <w:r w:rsidR="00F13322">
        <w:rPr>
          <w:color w:val="000000"/>
        </w:rPr>
        <w:t>1</w:t>
      </w:r>
      <w:r w:rsidR="00F405ED">
        <w:rPr>
          <w:color w:val="000000"/>
        </w:rPr>
        <w:t>00</w:t>
      </w:r>
      <w:r w:rsidRPr="003A12E6">
        <w:rPr>
          <w:rFonts w:hint="eastAsia"/>
          <w:color w:val="000000"/>
        </w:rPr>
        <w:t>万円であ</w:t>
      </w:r>
      <w:r w:rsidR="00B534C7" w:rsidRPr="003A12E6">
        <w:rPr>
          <w:rFonts w:hint="eastAsia"/>
          <w:color w:val="000000"/>
        </w:rPr>
        <w:t>り、</w:t>
      </w:r>
      <w:r w:rsidR="005327E3" w:rsidRPr="003A12E6">
        <w:rPr>
          <w:rFonts w:hint="eastAsia"/>
          <w:color w:val="000000"/>
        </w:rPr>
        <w:t>１年以内に償還される企業債</w:t>
      </w:r>
      <w:r w:rsidR="00F13322">
        <w:rPr>
          <w:rFonts w:hint="eastAsia"/>
          <w:color w:val="000000"/>
        </w:rPr>
        <w:t>3</w:t>
      </w:r>
      <w:r w:rsidR="00F13322">
        <w:rPr>
          <w:color w:val="000000"/>
        </w:rPr>
        <w:t>52</w:t>
      </w:r>
      <w:r w:rsidR="005327E3" w:rsidRPr="003A12E6">
        <w:rPr>
          <w:rFonts w:hint="eastAsia"/>
          <w:color w:val="000000"/>
        </w:rPr>
        <w:t>億</w:t>
      </w:r>
      <w:r w:rsidR="00F13322">
        <w:rPr>
          <w:color w:val="000000"/>
        </w:rPr>
        <w:t>1</w:t>
      </w:r>
      <w:r w:rsidR="00631028" w:rsidRPr="003A12E6">
        <w:rPr>
          <w:rFonts w:hint="eastAsia"/>
          <w:color w:val="000000"/>
        </w:rPr>
        <w:t>,</w:t>
      </w:r>
      <w:r w:rsidR="00F13322">
        <w:rPr>
          <w:color w:val="000000"/>
        </w:rPr>
        <w:t>5</w:t>
      </w:r>
      <w:r w:rsidR="005327E3" w:rsidRPr="003A12E6">
        <w:rPr>
          <w:rFonts w:hint="eastAsia"/>
          <w:color w:val="000000"/>
        </w:rPr>
        <w:t>00万円、</w:t>
      </w:r>
      <w:r w:rsidR="00836A49" w:rsidRPr="001F5CDE">
        <w:rPr>
          <w:rFonts w:hint="eastAsia"/>
          <w:color w:val="000000"/>
        </w:rPr>
        <w:t>各種</w:t>
      </w:r>
      <w:r w:rsidR="005327E3" w:rsidRPr="001F5CDE">
        <w:rPr>
          <w:rFonts w:hint="eastAsia"/>
          <w:color w:val="000000"/>
        </w:rPr>
        <w:t>引当金（賞与引当金、法定福利費引当金）</w:t>
      </w:r>
      <w:r w:rsidR="00A272BF">
        <w:rPr>
          <w:color w:val="000000"/>
        </w:rPr>
        <w:t>2</w:t>
      </w:r>
      <w:r w:rsidR="00F405ED">
        <w:rPr>
          <w:rFonts w:hint="eastAsia"/>
          <w:color w:val="000000"/>
        </w:rPr>
        <w:t>00</w:t>
      </w:r>
      <w:r w:rsidR="005327E3" w:rsidRPr="001F5CDE">
        <w:rPr>
          <w:rFonts w:hint="eastAsia"/>
          <w:color w:val="000000"/>
        </w:rPr>
        <w:t>万円</w:t>
      </w:r>
      <w:r w:rsidR="00C928E2" w:rsidRPr="001F5CDE">
        <w:rPr>
          <w:rFonts w:hint="eastAsia"/>
          <w:color w:val="000000"/>
        </w:rPr>
        <w:t>等が計上されている</w:t>
      </w:r>
      <w:r w:rsidR="009D143E" w:rsidRPr="001F5CDE">
        <w:rPr>
          <w:rFonts w:hint="eastAsia"/>
          <w:color w:val="000000"/>
        </w:rPr>
        <w:t>。</w:t>
      </w:r>
      <w:r w:rsidR="000951F4" w:rsidRPr="001F5CDE">
        <w:rPr>
          <w:rFonts w:hint="eastAsia"/>
          <w:color w:val="000000"/>
        </w:rPr>
        <w:t>その他流動負債</w:t>
      </w:r>
      <w:r w:rsidR="003A12E6" w:rsidRPr="001F5CDE">
        <w:rPr>
          <w:color w:val="000000"/>
        </w:rPr>
        <w:t>16</w:t>
      </w:r>
      <w:r w:rsidR="000951F4" w:rsidRPr="001F5CDE">
        <w:rPr>
          <w:rFonts w:hint="eastAsia"/>
          <w:color w:val="000000"/>
        </w:rPr>
        <w:t>億</w:t>
      </w:r>
      <w:r w:rsidR="00F13322">
        <w:rPr>
          <w:color w:val="000000"/>
        </w:rPr>
        <w:t>5</w:t>
      </w:r>
      <w:r w:rsidR="00F405ED">
        <w:rPr>
          <w:color w:val="000000"/>
        </w:rPr>
        <w:t>,</w:t>
      </w:r>
      <w:r w:rsidR="00F13322">
        <w:rPr>
          <w:color w:val="000000"/>
        </w:rPr>
        <w:t>2</w:t>
      </w:r>
      <w:r w:rsidR="00F405ED">
        <w:rPr>
          <w:color w:val="000000"/>
        </w:rPr>
        <w:t>00</w:t>
      </w:r>
      <w:r w:rsidR="000951F4" w:rsidRPr="001F5CDE">
        <w:rPr>
          <w:rFonts w:hint="eastAsia"/>
          <w:color w:val="000000"/>
        </w:rPr>
        <w:t>万円は、</w:t>
      </w:r>
      <w:r w:rsidR="000951F4" w:rsidRPr="003C2910">
        <w:rPr>
          <w:rFonts w:hint="eastAsia"/>
          <w:color w:val="000000"/>
        </w:rPr>
        <w:t>定期借地契約に係る預り保証金</w:t>
      </w:r>
      <w:r w:rsidR="00BE310E" w:rsidRPr="003C2910">
        <w:rPr>
          <w:rFonts w:hint="eastAsia"/>
          <w:color w:val="000000"/>
        </w:rPr>
        <w:t>等</w:t>
      </w:r>
      <w:r w:rsidR="000951F4" w:rsidRPr="003C2910">
        <w:rPr>
          <w:rFonts w:hint="eastAsia"/>
          <w:color w:val="000000"/>
        </w:rPr>
        <w:t>である</w:t>
      </w:r>
      <w:r w:rsidR="000951F4" w:rsidRPr="0006750F">
        <w:rPr>
          <w:rFonts w:hint="eastAsia"/>
          <w:color w:val="000000"/>
        </w:rPr>
        <w:t>。</w:t>
      </w:r>
    </w:p>
    <w:p w14:paraId="0FB95205" w14:textId="77777777" w:rsidR="00EE075C" w:rsidRPr="0006750F" w:rsidRDefault="00EE075C" w:rsidP="00EE075C">
      <w:pPr>
        <w:pStyle w:val="30"/>
        <w:spacing w:line="400" w:lineRule="exact"/>
        <w:ind w:left="638" w:firstLine="213"/>
        <w:rPr>
          <w:color w:val="000000"/>
        </w:rPr>
      </w:pPr>
    </w:p>
    <w:p w14:paraId="538C4742" w14:textId="77777777" w:rsidR="004E5997" w:rsidRPr="0006750F" w:rsidRDefault="005B4414" w:rsidP="00F21859">
      <w:pPr>
        <w:pStyle w:val="4"/>
        <w:spacing w:line="400" w:lineRule="exact"/>
        <w:ind w:left="850" w:hanging="425"/>
        <w:rPr>
          <w:color w:val="000000"/>
        </w:rPr>
      </w:pPr>
      <w:r w:rsidRPr="0006750F">
        <w:rPr>
          <w:rFonts w:hint="eastAsia"/>
          <w:color w:val="000000"/>
        </w:rPr>
        <w:t>オ</w:t>
      </w:r>
      <w:r w:rsidR="00406EA7" w:rsidRPr="0006750F">
        <w:rPr>
          <w:rFonts w:hint="eastAsia"/>
          <w:color w:val="000000"/>
        </w:rPr>
        <w:t xml:space="preserve">　</w:t>
      </w:r>
      <w:r w:rsidR="004E5997" w:rsidRPr="0006750F">
        <w:rPr>
          <w:rFonts w:hint="eastAsia"/>
          <w:color w:val="000000"/>
        </w:rPr>
        <w:t>資本金について</w:t>
      </w:r>
    </w:p>
    <w:p w14:paraId="47969238" w14:textId="712B060C" w:rsidR="004E5997" w:rsidRPr="0006750F" w:rsidRDefault="00686751" w:rsidP="00F21859">
      <w:pPr>
        <w:pStyle w:val="6"/>
        <w:spacing w:line="400" w:lineRule="exact"/>
        <w:ind w:leftChars="299" w:left="636" w:firstLineChars="99" w:firstLine="210"/>
        <w:rPr>
          <w:color w:val="000000"/>
        </w:rPr>
      </w:pPr>
      <w:r w:rsidRPr="00160267">
        <w:rPr>
          <w:rFonts w:hint="eastAsia"/>
          <w:color w:val="000000"/>
        </w:rPr>
        <w:t>資本金は</w:t>
      </w:r>
      <w:r w:rsidR="001F5CDE" w:rsidRPr="00160267">
        <w:rPr>
          <w:color w:val="000000"/>
        </w:rPr>
        <w:t>117</w:t>
      </w:r>
      <w:r w:rsidRPr="00160267">
        <w:rPr>
          <w:rFonts w:hint="eastAsia"/>
          <w:color w:val="000000"/>
        </w:rPr>
        <w:t>億</w:t>
      </w:r>
      <w:r w:rsidR="001F5CDE" w:rsidRPr="00160267">
        <w:rPr>
          <w:color w:val="000000"/>
        </w:rPr>
        <w:t>8,1</w:t>
      </w:r>
      <w:r w:rsidR="00F405ED">
        <w:rPr>
          <w:color w:val="000000"/>
        </w:rPr>
        <w:t>00</w:t>
      </w:r>
      <w:r w:rsidRPr="00160267">
        <w:rPr>
          <w:rFonts w:hint="eastAsia"/>
          <w:color w:val="000000"/>
        </w:rPr>
        <w:t>万円</w:t>
      </w:r>
      <w:r w:rsidR="00506889" w:rsidRPr="00160267">
        <w:rPr>
          <w:rFonts w:hint="eastAsia"/>
          <w:color w:val="000000"/>
        </w:rPr>
        <w:t>であり</w:t>
      </w:r>
      <w:r w:rsidRPr="00160267">
        <w:rPr>
          <w:rFonts w:hint="eastAsia"/>
          <w:color w:val="000000"/>
        </w:rPr>
        <w:t>、</w:t>
      </w:r>
      <w:r w:rsidR="00FA2E9F" w:rsidRPr="00160267">
        <w:rPr>
          <w:rFonts w:hint="eastAsia"/>
          <w:color w:val="000000"/>
        </w:rPr>
        <w:t>当年度</w:t>
      </w:r>
      <w:r w:rsidR="002104E7">
        <w:rPr>
          <w:rFonts w:hint="eastAsia"/>
          <w:color w:val="000000"/>
        </w:rPr>
        <w:t>は</w:t>
      </w:r>
      <w:r w:rsidR="0065412A" w:rsidRPr="00160267">
        <w:rPr>
          <w:rFonts w:hint="eastAsia"/>
          <w:color w:val="000000"/>
        </w:rPr>
        <w:t>現物出資</w:t>
      </w:r>
      <w:r w:rsidR="009062FD" w:rsidRPr="00160267">
        <w:rPr>
          <w:rFonts w:hint="eastAsia"/>
          <w:color w:val="000000"/>
        </w:rPr>
        <w:t>の返還</w:t>
      </w:r>
      <w:r w:rsidR="002104E7">
        <w:rPr>
          <w:rFonts w:hint="eastAsia"/>
          <w:color w:val="000000"/>
        </w:rPr>
        <w:t>がないため増減なし</w:t>
      </w:r>
      <w:r w:rsidR="00A31BD4" w:rsidRPr="0006750F">
        <w:rPr>
          <w:rFonts w:hint="eastAsia"/>
          <w:color w:val="000000"/>
        </w:rPr>
        <w:t>。</w:t>
      </w:r>
    </w:p>
    <w:p w14:paraId="76744B67" w14:textId="77777777" w:rsidR="000951F4" w:rsidRPr="0006750F" w:rsidRDefault="000951F4" w:rsidP="00F21859">
      <w:pPr>
        <w:spacing w:line="400" w:lineRule="exact"/>
        <w:rPr>
          <w:color w:val="000000"/>
        </w:rPr>
      </w:pPr>
    </w:p>
    <w:p w14:paraId="667D9F2F" w14:textId="77777777" w:rsidR="000951F4" w:rsidRPr="0006750F" w:rsidRDefault="005B4414" w:rsidP="00F21859">
      <w:pPr>
        <w:pStyle w:val="4"/>
        <w:spacing w:line="400" w:lineRule="exact"/>
        <w:ind w:left="850" w:hanging="425"/>
        <w:rPr>
          <w:color w:val="000000"/>
        </w:rPr>
      </w:pPr>
      <w:r w:rsidRPr="0006750F">
        <w:rPr>
          <w:rFonts w:hint="eastAsia"/>
          <w:color w:val="000000"/>
        </w:rPr>
        <w:t>カ</w:t>
      </w:r>
      <w:r w:rsidR="00406EA7" w:rsidRPr="0006750F">
        <w:rPr>
          <w:rFonts w:hint="eastAsia"/>
          <w:color w:val="000000"/>
        </w:rPr>
        <w:t xml:space="preserve">　</w:t>
      </w:r>
      <w:r w:rsidR="00426974" w:rsidRPr="0006750F">
        <w:rPr>
          <w:rFonts w:hint="eastAsia"/>
          <w:color w:val="000000"/>
        </w:rPr>
        <w:t>欠損金</w:t>
      </w:r>
      <w:r w:rsidR="000951F4" w:rsidRPr="0006750F">
        <w:rPr>
          <w:rFonts w:hint="eastAsia"/>
          <w:color w:val="000000"/>
        </w:rPr>
        <w:t>について</w:t>
      </w:r>
    </w:p>
    <w:p w14:paraId="7C50B625" w14:textId="7D34DABD" w:rsidR="004024D0" w:rsidRPr="0006750F" w:rsidRDefault="002E24E3" w:rsidP="006F5F18">
      <w:pPr>
        <w:spacing w:line="400" w:lineRule="exact"/>
        <w:ind w:leftChars="300" w:left="638" w:firstLineChars="86" w:firstLine="183"/>
        <w:rPr>
          <w:color w:val="000000"/>
        </w:rPr>
      </w:pPr>
      <w:r w:rsidRPr="003C2910">
        <w:rPr>
          <w:rFonts w:hint="eastAsia"/>
          <w:color w:val="000000"/>
        </w:rPr>
        <w:t>当年度</w:t>
      </w:r>
      <w:r w:rsidR="008B2B33">
        <w:rPr>
          <w:rFonts w:hint="eastAsia"/>
          <w:color w:val="000000"/>
        </w:rPr>
        <w:t>純利益1</w:t>
      </w:r>
      <w:r w:rsidR="008B2B33">
        <w:rPr>
          <w:color w:val="000000"/>
        </w:rPr>
        <w:t>0</w:t>
      </w:r>
      <w:r w:rsidR="00426974" w:rsidRPr="003C2910">
        <w:rPr>
          <w:rFonts w:hint="eastAsia"/>
          <w:color w:val="000000"/>
        </w:rPr>
        <w:t>億</w:t>
      </w:r>
      <w:r w:rsidR="002C65D7">
        <w:rPr>
          <w:rFonts w:hint="eastAsia"/>
          <w:color w:val="000000"/>
        </w:rPr>
        <w:t>8,400</w:t>
      </w:r>
      <w:r w:rsidR="00426974" w:rsidRPr="003C2910">
        <w:rPr>
          <w:rFonts w:hint="eastAsia"/>
          <w:color w:val="000000"/>
        </w:rPr>
        <w:t>万円</w:t>
      </w:r>
      <w:r w:rsidR="0021663D" w:rsidRPr="003C2910">
        <w:rPr>
          <w:rFonts w:hint="eastAsia"/>
          <w:color w:val="000000"/>
        </w:rPr>
        <w:t>であった</w:t>
      </w:r>
      <w:r w:rsidR="0064443E" w:rsidRPr="003C2910">
        <w:rPr>
          <w:rFonts w:hint="eastAsia"/>
          <w:color w:val="000000"/>
        </w:rPr>
        <w:t>ため、当年度末</w:t>
      </w:r>
      <w:r w:rsidR="00D4028D" w:rsidRPr="003C2910">
        <w:rPr>
          <w:rFonts w:hint="eastAsia"/>
          <w:color w:val="000000"/>
        </w:rPr>
        <w:t>では</w:t>
      </w:r>
      <w:r w:rsidR="008B2B33">
        <w:rPr>
          <w:rFonts w:hint="eastAsia"/>
          <w:color w:val="000000"/>
        </w:rPr>
        <w:t>5</w:t>
      </w:r>
      <w:r w:rsidR="008B2B33">
        <w:rPr>
          <w:color w:val="000000"/>
        </w:rPr>
        <w:t>5</w:t>
      </w:r>
      <w:r w:rsidR="00D4028D" w:rsidRPr="003C2910">
        <w:rPr>
          <w:rFonts w:hint="eastAsia"/>
          <w:color w:val="000000"/>
        </w:rPr>
        <w:t>億</w:t>
      </w:r>
      <w:r w:rsidR="008B2B33">
        <w:rPr>
          <w:rFonts w:hint="eastAsia"/>
          <w:color w:val="000000"/>
        </w:rPr>
        <w:t>5</w:t>
      </w:r>
      <w:r w:rsidR="001F5CDE" w:rsidRPr="003C2910">
        <w:rPr>
          <w:color w:val="000000"/>
        </w:rPr>
        <w:t>,</w:t>
      </w:r>
      <w:r w:rsidR="008B2B33">
        <w:rPr>
          <w:color w:val="000000"/>
        </w:rPr>
        <w:t>9</w:t>
      </w:r>
      <w:r w:rsidR="00F405ED">
        <w:rPr>
          <w:color w:val="000000"/>
        </w:rPr>
        <w:t>00</w:t>
      </w:r>
      <w:r w:rsidR="00D4028D" w:rsidRPr="003C2910">
        <w:rPr>
          <w:rFonts w:hint="eastAsia"/>
          <w:color w:val="000000"/>
        </w:rPr>
        <w:t>万円の欠損</w:t>
      </w:r>
      <w:r w:rsidR="0064443E" w:rsidRPr="003C2910">
        <w:rPr>
          <w:rFonts w:hint="eastAsia"/>
          <w:color w:val="000000"/>
        </w:rPr>
        <w:t>の状態となっている</w:t>
      </w:r>
      <w:r w:rsidR="00D4028D" w:rsidRPr="003C2910">
        <w:rPr>
          <w:rFonts w:hint="eastAsia"/>
          <w:color w:val="000000"/>
        </w:rPr>
        <w:t>。</w:t>
      </w:r>
    </w:p>
    <w:p w14:paraId="3F68B51C" w14:textId="77777777" w:rsidR="007E5301" w:rsidRPr="0006750F" w:rsidRDefault="00AB09D8" w:rsidP="00F21859">
      <w:pPr>
        <w:pStyle w:val="3"/>
        <w:spacing w:line="400" w:lineRule="exact"/>
        <w:ind w:leftChars="92" w:left="196" w:firstLineChars="13" w:firstLine="28"/>
        <w:rPr>
          <w:color w:val="000000"/>
        </w:rPr>
      </w:pPr>
      <w:r w:rsidRPr="0006750F">
        <w:rPr>
          <w:color w:val="000000"/>
        </w:rPr>
        <w:br w:type="page"/>
      </w:r>
      <w:r w:rsidR="00983835" w:rsidRPr="0006750F">
        <w:rPr>
          <w:rFonts w:hint="eastAsia"/>
          <w:color w:val="000000"/>
        </w:rPr>
        <w:lastRenderedPageBreak/>
        <w:t>(</w:t>
      </w:r>
      <w:r w:rsidR="00C56206" w:rsidRPr="0006750F">
        <w:rPr>
          <w:color w:val="000000"/>
        </w:rPr>
        <w:t>3</w:t>
      </w:r>
      <w:r w:rsidR="00D4028D" w:rsidRPr="0006750F">
        <w:rPr>
          <w:rFonts w:hint="eastAsia"/>
          <w:color w:val="000000"/>
        </w:rPr>
        <w:t>)　キャッシュ・フローの状況</w:t>
      </w:r>
    </w:p>
    <w:p w14:paraId="2EF8BCD4" w14:textId="4CA6035E" w:rsidR="00D4028D" w:rsidRPr="0006750F" w:rsidRDefault="00D4028D" w:rsidP="009A3E2F">
      <w:pPr>
        <w:pStyle w:val="30"/>
        <w:spacing w:line="400" w:lineRule="exact"/>
        <w:ind w:leftChars="241" w:left="512" w:firstLine="213"/>
        <w:rPr>
          <w:color w:val="000000"/>
        </w:rPr>
      </w:pPr>
      <w:r w:rsidRPr="0006750F">
        <w:rPr>
          <w:rFonts w:hint="eastAsia"/>
          <w:color w:val="000000"/>
        </w:rPr>
        <w:t>当年度のキャッシュ・フローの状況は、次表のとおりであ</w:t>
      </w:r>
      <w:r w:rsidR="00506889" w:rsidRPr="0006750F">
        <w:rPr>
          <w:rFonts w:hint="eastAsia"/>
          <w:color w:val="000000"/>
        </w:rPr>
        <w:t>り、</w:t>
      </w:r>
      <w:r w:rsidR="00C31873" w:rsidRPr="0027568B">
        <w:rPr>
          <w:rFonts w:hint="eastAsia"/>
          <w:color w:val="000000"/>
        </w:rPr>
        <w:t>業務活動によるキャッシュ・フロー</w:t>
      </w:r>
      <w:r w:rsidR="009E7E1B" w:rsidRPr="0027568B">
        <w:rPr>
          <w:rFonts w:hint="eastAsia"/>
          <w:color w:val="000000"/>
        </w:rPr>
        <w:t>が</w:t>
      </w:r>
      <w:r w:rsidR="00464320">
        <w:rPr>
          <w:color w:val="000000"/>
        </w:rPr>
        <w:t>14</w:t>
      </w:r>
      <w:r w:rsidR="00C31873" w:rsidRPr="0027568B">
        <w:rPr>
          <w:rFonts w:hint="eastAsia"/>
          <w:color w:val="000000"/>
        </w:rPr>
        <w:t>億</w:t>
      </w:r>
      <w:r w:rsidR="00464320">
        <w:rPr>
          <w:rFonts w:hint="eastAsia"/>
          <w:color w:val="000000"/>
        </w:rPr>
        <w:t>9</w:t>
      </w:r>
      <w:r w:rsidR="00464320">
        <w:rPr>
          <w:color w:val="000000"/>
        </w:rPr>
        <w:t>,1</w:t>
      </w:r>
      <w:r w:rsidR="00F405ED">
        <w:rPr>
          <w:color w:val="000000"/>
        </w:rPr>
        <w:t>00</w:t>
      </w:r>
      <w:r w:rsidR="00C31873" w:rsidRPr="0027568B">
        <w:rPr>
          <w:rFonts w:hint="eastAsia"/>
          <w:color w:val="000000"/>
        </w:rPr>
        <w:t>万円</w:t>
      </w:r>
      <w:r w:rsidR="00482E52" w:rsidRPr="0027568B">
        <w:rPr>
          <w:rFonts w:hint="eastAsia"/>
          <w:color w:val="000000"/>
        </w:rPr>
        <w:t>の収入</w:t>
      </w:r>
      <w:r w:rsidR="007615A6" w:rsidRPr="0027568B">
        <w:rPr>
          <w:rFonts w:hint="eastAsia"/>
          <w:color w:val="000000"/>
        </w:rPr>
        <w:t>、財務活動によるキャッシュ・フローが</w:t>
      </w:r>
      <w:r w:rsidR="00160267" w:rsidRPr="0027568B">
        <w:rPr>
          <w:rFonts w:hint="eastAsia"/>
          <w:color w:val="000000"/>
        </w:rPr>
        <w:t>1</w:t>
      </w:r>
      <w:r w:rsidR="00464320">
        <w:rPr>
          <w:color w:val="000000"/>
        </w:rPr>
        <w:t>9</w:t>
      </w:r>
      <w:r w:rsidR="007615A6" w:rsidRPr="0027568B">
        <w:rPr>
          <w:rFonts w:hint="eastAsia"/>
          <w:color w:val="000000"/>
        </w:rPr>
        <w:t>億</w:t>
      </w:r>
      <w:r w:rsidR="00464320">
        <w:rPr>
          <w:color w:val="000000"/>
        </w:rPr>
        <w:t>1</w:t>
      </w:r>
      <w:r w:rsidR="00160267" w:rsidRPr="0027568B">
        <w:rPr>
          <w:color w:val="000000"/>
        </w:rPr>
        <w:t>,0</w:t>
      </w:r>
      <w:r w:rsidR="007615A6" w:rsidRPr="0027568B">
        <w:rPr>
          <w:rFonts w:hint="eastAsia"/>
          <w:color w:val="000000"/>
        </w:rPr>
        <w:t>00万円の支出</w:t>
      </w:r>
      <w:r w:rsidR="00482E52" w:rsidRPr="0027568B">
        <w:rPr>
          <w:rFonts w:hint="eastAsia"/>
          <w:color w:val="000000"/>
        </w:rPr>
        <w:t>となった</w:t>
      </w:r>
      <w:r w:rsidR="000D7B7C" w:rsidRPr="0027568B">
        <w:rPr>
          <w:rFonts w:hint="eastAsia"/>
          <w:color w:val="000000"/>
        </w:rPr>
        <w:t>結果</w:t>
      </w:r>
      <w:r w:rsidR="00C31873" w:rsidRPr="0027568B">
        <w:rPr>
          <w:rFonts w:hint="eastAsia"/>
          <w:color w:val="000000"/>
        </w:rPr>
        <w:t>、資金</w:t>
      </w:r>
      <w:r w:rsidR="00464320">
        <w:rPr>
          <w:rFonts w:hint="eastAsia"/>
          <w:color w:val="000000"/>
        </w:rPr>
        <w:t>減少</w:t>
      </w:r>
      <w:r w:rsidR="00C31873" w:rsidRPr="0027568B">
        <w:rPr>
          <w:rFonts w:hint="eastAsia"/>
          <w:color w:val="000000"/>
        </w:rPr>
        <w:t>額は</w:t>
      </w:r>
      <w:r w:rsidR="00BD1587">
        <w:rPr>
          <w:rFonts w:hint="eastAsia"/>
          <w:color w:val="000000"/>
        </w:rPr>
        <w:t>４</w:t>
      </w:r>
      <w:r w:rsidR="00C31873" w:rsidRPr="0027568B">
        <w:rPr>
          <w:rFonts w:hint="eastAsia"/>
          <w:color w:val="000000"/>
        </w:rPr>
        <w:t>億</w:t>
      </w:r>
      <w:r w:rsidR="00464320">
        <w:rPr>
          <w:rFonts w:hint="eastAsia"/>
          <w:color w:val="000000"/>
        </w:rPr>
        <w:t>1</w:t>
      </w:r>
      <w:r w:rsidR="0027568B" w:rsidRPr="0027568B">
        <w:rPr>
          <w:color w:val="000000"/>
        </w:rPr>
        <w:t>,</w:t>
      </w:r>
      <w:r w:rsidR="00464320">
        <w:rPr>
          <w:color w:val="000000"/>
        </w:rPr>
        <w:t>9</w:t>
      </w:r>
      <w:r w:rsidR="00F405ED">
        <w:rPr>
          <w:color w:val="000000"/>
        </w:rPr>
        <w:t>00</w:t>
      </w:r>
      <w:r w:rsidR="00C31873" w:rsidRPr="0027568B">
        <w:rPr>
          <w:rFonts w:hint="eastAsia"/>
          <w:color w:val="000000"/>
        </w:rPr>
        <w:t>万円、期末資金残高は</w:t>
      </w:r>
      <w:r w:rsidR="0027568B" w:rsidRPr="0027568B">
        <w:rPr>
          <w:color w:val="000000"/>
        </w:rPr>
        <w:t>18</w:t>
      </w:r>
      <w:r w:rsidR="00464320">
        <w:rPr>
          <w:color w:val="000000"/>
        </w:rPr>
        <w:t>3</w:t>
      </w:r>
      <w:r w:rsidR="00C31873" w:rsidRPr="0027568B">
        <w:rPr>
          <w:rFonts w:hint="eastAsia"/>
          <w:color w:val="000000"/>
        </w:rPr>
        <w:t>億</w:t>
      </w:r>
      <w:r w:rsidR="00464320">
        <w:rPr>
          <w:rFonts w:hint="eastAsia"/>
          <w:color w:val="000000"/>
        </w:rPr>
        <w:t>3</w:t>
      </w:r>
      <w:r w:rsidR="0027568B" w:rsidRPr="0027568B">
        <w:rPr>
          <w:color w:val="000000"/>
        </w:rPr>
        <w:t>,</w:t>
      </w:r>
      <w:r w:rsidR="00464320">
        <w:rPr>
          <w:color w:val="000000"/>
        </w:rPr>
        <w:t>6</w:t>
      </w:r>
      <w:r w:rsidR="00F405ED">
        <w:rPr>
          <w:color w:val="000000"/>
        </w:rPr>
        <w:t>00</w:t>
      </w:r>
      <w:r w:rsidR="00C31873" w:rsidRPr="0027568B">
        <w:rPr>
          <w:rFonts w:hint="eastAsia"/>
          <w:color w:val="000000"/>
        </w:rPr>
        <w:t>万円となっている。</w:t>
      </w:r>
    </w:p>
    <w:p w14:paraId="1770D9B3" w14:textId="77777777" w:rsidR="009A3E2F" w:rsidRPr="0006750F" w:rsidRDefault="009A3E2F" w:rsidP="006F5F18">
      <w:pPr>
        <w:spacing w:line="400" w:lineRule="exact"/>
        <w:rPr>
          <w:color w:val="000000"/>
        </w:rPr>
      </w:pPr>
    </w:p>
    <w:p w14:paraId="5F5C62D8" w14:textId="77777777" w:rsidR="00FF70C0" w:rsidRPr="00D912F0" w:rsidRDefault="00FF70C0" w:rsidP="00FF70C0">
      <w:pPr>
        <w:pStyle w:val="30"/>
        <w:spacing w:line="400" w:lineRule="exact"/>
        <w:ind w:left="638" w:firstLineChars="99" w:firstLine="210"/>
        <w:jc w:val="center"/>
        <w:rPr>
          <w:color w:val="000000"/>
        </w:rPr>
      </w:pPr>
      <w:r w:rsidRPr="00D912F0">
        <w:rPr>
          <w:rFonts w:hint="eastAsia"/>
          <w:color w:val="000000"/>
        </w:rPr>
        <w:t>キャッシュ・フロー計算書</w:t>
      </w:r>
    </w:p>
    <w:p w14:paraId="7648E8DC" w14:textId="6A34122F" w:rsidR="009623CA" w:rsidRPr="00D912F0" w:rsidRDefault="00174102" w:rsidP="00183639">
      <w:pPr>
        <w:pStyle w:val="30"/>
        <w:ind w:leftChars="0" w:left="0" w:firstLineChars="99" w:firstLine="210"/>
        <w:jc w:val="center"/>
        <w:rPr>
          <w:noProof/>
          <w:color w:val="000000"/>
        </w:rPr>
      </w:pPr>
      <w:r w:rsidRPr="00174102">
        <w:rPr>
          <w:noProof/>
          <w:color w:val="000000"/>
        </w:rPr>
        <w:drawing>
          <wp:inline distT="0" distB="0" distL="0" distR="0" wp14:anchorId="598F9FE2" wp14:editId="382527C2">
            <wp:extent cx="6018449" cy="4046400"/>
            <wp:effectExtent l="0" t="0" r="190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8449" cy="4046400"/>
                    </a:xfrm>
                    <a:prstGeom prst="rect">
                      <a:avLst/>
                    </a:prstGeom>
                    <a:noFill/>
                    <a:ln>
                      <a:noFill/>
                    </a:ln>
                  </pic:spPr>
                </pic:pic>
              </a:graphicData>
            </a:graphic>
          </wp:inline>
        </w:drawing>
      </w:r>
    </w:p>
    <w:p w14:paraId="661A2B71" w14:textId="187F6DB8" w:rsidR="002231AF" w:rsidRDefault="002231AF" w:rsidP="00C76403">
      <w:pPr>
        <w:ind w:leftChars="100" w:left="213" w:firstLineChars="418" w:firstLine="721"/>
        <w:rPr>
          <w:color w:val="000000"/>
          <w:sz w:val="18"/>
          <w:szCs w:val="18"/>
        </w:rPr>
      </w:pPr>
      <w:r w:rsidRPr="00D912F0">
        <w:rPr>
          <w:rFonts w:hint="eastAsia"/>
          <w:color w:val="000000"/>
          <w:sz w:val="18"/>
          <w:szCs w:val="18"/>
        </w:rPr>
        <w:t>注：数値は四捨五入しているため、合計と内訳が一致しないことがある。</w:t>
      </w:r>
    </w:p>
    <w:p w14:paraId="15018112" w14:textId="6D439810" w:rsidR="002231AF" w:rsidRPr="0006750F" w:rsidRDefault="00DC68EE" w:rsidP="00FD25EA">
      <w:pPr>
        <w:ind w:leftChars="100" w:left="213" w:firstLineChars="418" w:firstLine="721"/>
        <w:rPr>
          <w:color w:val="000000"/>
          <w:sz w:val="18"/>
          <w:szCs w:val="18"/>
        </w:rPr>
      </w:pPr>
      <w:r>
        <w:rPr>
          <w:rFonts w:hint="eastAsia"/>
          <w:color w:val="000000"/>
          <w:sz w:val="18"/>
          <w:szCs w:val="18"/>
        </w:rPr>
        <w:t xml:space="preserve">　　</w:t>
      </w:r>
      <w:r w:rsidR="002231AF" w:rsidRPr="00D912F0">
        <w:rPr>
          <w:rFonts w:hint="eastAsia"/>
          <w:color w:val="000000"/>
          <w:sz w:val="18"/>
          <w:szCs w:val="18"/>
        </w:rPr>
        <w:t>数値が０となっている項目は、50万円未満の数値があることを示している。</w:t>
      </w:r>
    </w:p>
    <w:p w14:paraId="75C13C0B" w14:textId="77777777" w:rsidR="009A3E2F" w:rsidRPr="0006750F" w:rsidRDefault="009A3E2F" w:rsidP="00D00301">
      <w:pPr>
        <w:pStyle w:val="30"/>
        <w:spacing w:line="400" w:lineRule="exact"/>
        <w:ind w:leftChars="0" w:left="0" w:firstLineChars="0" w:firstLine="0"/>
        <w:rPr>
          <w:color w:val="000000"/>
        </w:rPr>
      </w:pPr>
    </w:p>
    <w:p w14:paraId="11296E28" w14:textId="77777777" w:rsidR="00296089" w:rsidRPr="0006750F" w:rsidRDefault="00296089" w:rsidP="00D00301">
      <w:pPr>
        <w:pStyle w:val="4"/>
        <w:spacing w:line="400" w:lineRule="exact"/>
        <w:ind w:left="850" w:hanging="425"/>
        <w:rPr>
          <w:color w:val="000000"/>
        </w:rPr>
      </w:pPr>
      <w:r w:rsidRPr="0006750F">
        <w:rPr>
          <w:rFonts w:hint="eastAsia"/>
          <w:color w:val="000000"/>
        </w:rPr>
        <w:t>ア</w:t>
      </w:r>
      <w:r w:rsidR="00AA4CDA" w:rsidRPr="0006750F">
        <w:rPr>
          <w:rFonts w:hint="eastAsia"/>
          <w:color w:val="000000"/>
        </w:rPr>
        <w:t xml:space="preserve">　</w:t>
      </w:r>
      <w:r w:rsidR="00C31873" w:rsidRPr="0006750F">
        <w:rPr>
          <w:rFonts w:hint="eastAsia"/>
          <w:color w:val="000000"/>
        </w:rPr>
        <w:t>業務</w:t>
      </w:r>
      <w:r w:rsidR="00FF70C0" w:rsidRPr="0006750F">
        <w:rPr>
          <w:rFonts w:hint="eastAsia"/>
          <w:color w:val="000000"/>
        </w:rPr>
        <w:t>活動によるキャッシュ・フロー</w:t>
      </w:r>
    </w:p>
    <w:p w14:paraId="7D73A741" w14:textId="55BB4934" w:rsidR="00651948" w:rsidRPr="0006750F" w:rsidRDefault="00C31873" w:rsidP="00D00301">
      <w:pPr>
        <w:pStyle w:val="30"/>
        <w:spacing w:line="400" w:lineRule="exact"/>
        <w:ind w:left="638" w:firstLine="213"/>
        <w:rPr>
          <w:color w:val="000000"/>
        </w:rPr>
      </w:pPr>
      <w:r w:rsidRPr="001A13A6">
        <w:rPr>
          <w:rFonts w:hint="eastAsia"/>
          <w:color w:val="000000"/>
        </w:rPr>
        <w:t>業務</w:t>
      </w:r>
      <w:r w:rsidR="00FF70C0" w:rsidRPr="001A13A6">
        <w:rPr>
          <w:rFonts w:hint="eastAsia"/>
          <w:color w:val="000000"/>
        </w:rPr>
        <w:t>活動によるキャッシュ・フローは</w:t>
      </w:r>
      <w:r w:rsidR="00E25950" w:rsidRPr="001A13A6">
        <w:rPr>
          <w:rFonts w:hint="eastAsia"/>
          <w:color w:val="000000"/>
        </w:rPr>
        <w:t>、</w:t>
      </w:r>
      <w:r w:rsidR="00FF70C0" w:rsidRPr="001A13A6">
        <w:rPr>
          <w:rFonts w:hint="eastAsia"/>
          <w:color w:val="000000"/>
        </w:rPr>
        <w:t>通常の</w:t>
      </w:r>
      <w:r w:rsidRPr="001A13A6">
        <w:rPr>
          <w:rFonts w:hint="eastAsia"/>
          <w:color w:val="000000"/>
        </w:rPr>
        <w:t>業務</w:t>
      </w:r>
      <w:r w:rsidR="00FF70C0" w:rsidRPr="001A13A6">
        <w:rPr>
          <w:rFonts w:hint="eastAsia"/>
          <w:color w:val="000000"/>
        </w:rPr>
        <w:t>活動の実施に係る資金の状態を表し</w:t>
      </w:r>
      <w:r w:rsidRPr="001A13A6">
        <w:rPr>
          <w:rFonts w:hint="eastAsia"/>
          <w:color w:val="000000"/>
        </w:rPr>
        <w:t>ている。当年度は</w:t>
      </w:r>
      <w:r w:rsidR="004D5187" w:rsidRPr="001A13A6">
        <w:rPr>
          <w:rFonts w:hint="eastAsia"/>
          <w:color w:val="000000"/>
        </w:rPr>
        <w:t>、</w:t>
      </w:r>
      <w:r w:rsidRPr="001A13A6">
        <w:rPr>
          <w:rFonts w:hint="eastAsia"/>
          <w:color w:val="000000"/>
        </w:rPr>
        <w:t>土地貸付収入</w:t>
      </w:r>
      <w:r w:rsidR="000F0F77" w:rsidRPr="001A13A6">
        <w:rPr>
          <w:rFonts w:hint="eastAsia"/>
          <w:color w:val="000000"/>
        </w:rPr>
        <w:t>及び土地売却収入</w:t>
      </w:r>
      <w:r w:rsidR="00DC50E2" w:rsidRPr="00A415ED">
        <w:rPr>
          <w:rFonts w:hint="eastAsia"/>
          <w:color w:val="000000"/>
        </w:rPr>
        <w:t>等</w:t>
      </w:r>
      <w:r w:rsidR="00BD1587">
        <w:rPr>
          <w:rFonts w:hint="eastAsia"/>
          <w:color w:val="000000"/>
        </w:rPr>
        <w:t>1</w:t>
      </w:r>
      <w:r w:rsidR="00BD1587">
        <w:rPr>
          <w:color w:val="000000"/>
        </w:rPr>
        <w:t>9</w:t>
      </w:r>
      <w:r w:rsidRPr="001A13A6">
        <w:rPr>
          <w:rFonts w:hint="eastAsia"/>
          <w:color w:val="000000"/>
        </w:rPr>
        <w:t>億</w:t>
      </w:r>
      <w:r w:rsidR="00BD1587">
        <w:rPr>
          <w:rFonts w:hint="eastAsia"/>
          <w:color w:val="000000"/>
        </w:rPr>
        <w:t>8</w:t>
      </w:r>
      <w:r w:rsidR="00BD1587">
        <w:rPr>
          <w:color w:val="000000"/>
        </w:rPr>
        <w:t>,2</w:t>
      </w:r>
      <w:r w:rsidRPr="001A13A6">
        <w:rPr>
          <w:rFonts w:hint="eastAsia"/>
          <w:color w:val="000000"/>
        </w:rPr>
        <w:t>00万円、市町村交付金支出△</w:t>
      </w:r>
      <w:r w:rsidR="000E30D1" w:rsidRPr="001A13A6">
        <w:rPr>
          <w:rFonts w:hint="eastAsia"/>
          <w:color w:val="000000"/>
        </w:rPr>
        <w:t>４</w:t>
      </w:r>
      <w:r w:rsidRPr="001A13A6">
        <w:rPr>
          <w:rFonts w:hint="eastAsia"/>
          <w:color w:val="000000"/>
        </w:rPr>
        <w:t>億</w:t>
      </w:r>
      <w:r w:rsidR="00BD1587">
        <w:rPr>
          <w:rFonts w:hint="eastAsia"/>
          <w:color w:val="000000"/>
        </w:rPr>
        <w:t>1</w:t>
      </w:r>
      <w:r w:rsidRPr="001A13A6">
        <w:rPr>
          <w:rFonts w:hint="eastAsia"/>
          <w:color w:val="000000"/>
        </w:rPr>
        <w:t>,</w:t>
      </w:r>
      <w:r w:rsidR="00BD1587">
        <w:rPr>
          <w:color w:val="000000"/>
        </w:rPr>
        <w:t>4</w:t>
      </w:r>
      <w:r w:rsidRPr="001A13A6">
        <w:rPr>
          <w:rFonts w:hint="eastAsia"/>
          <w:color w:val="000000"/>
        </w:rPr>
        <w:t>00万円、利息及び企業債取扱諸費の支払額△</w:t>
      </w:r>
      <w:r w:rsidR="001A13A6" w:rsidRPr="001A13A6">
        <w:rPr>
          <w:rFonts w:hint="eastAsia"/>
          <w:color w:val="000000"/>
        </w:rPr>
        <w:t>1,</w:t>
      </w:r>
      <w:r w:rsidR="00BD1587">
        <w:rPr>
          <w:color w:val="000000"/>
        </w:rPr>
        <w:t>1</w:t>
      </w:r>
      <w:r w:rsidRPr="001A13A6">
        <w:rPr>
          <w:rFonts w:hint="eastAsia"/>
          <w:color w:val="000000"/>
        </w:rPr>
        <w:t>00万円</w:t>
      </w:r>
      <w:r w:rsidR="007839D7" w:rsidRPr="001A13A6">
        <w:rPr>
          <w:rFonts w:hint="eastAsia"/>
          <w:color w:val="000000"/>
        </w:rPr>
        <w:t>、</w:t>
      </w:r>
      <w:r w:rsidR="00683117" w:rsidRPr="001A13A6">
        <w:rPr>
          <w:rFonts w:hint="eastAsia"/>
          <w:color w:val="000000"/>
        </w:rPr>
        <w:t>人件費支出</w:t>
      </w:r>
      <w:r w:rsidR="00C627FE" w:rsidRPr="001A13A6">
        <w:rPr>
          <w:rFonts w:hint="eastAsia"/>
          <w:color w:val="000000"/>
        </w:rPr>
        <w:t>△</w:t>
      </w:r>
      <w:r w:rsidR="00BD1587">
        <w:rPr>
          <w:color w:val="000000"/>
        </w:rPr>
        <w:t>3</w:t>
      </w:r>
      <w:r w:rsidR="00D73C0C" w:rsidRPr="001A13A6">
        <w:rPr>
          <w:rFonts w:hint="eastAsia"/>
          <w:color w:val="000000"/>
        </w:rPr>
        <w:t>,</w:t>
      </w:r>
      <w:r w:rsidR="00BD1587">
        <w:rPr>
          <w:color w:val="000000"/>
        </w:rPr>
        <w:t>0</w:t>
      </w:r>
      <w:r w:rsidR="00D73C0C" w:rsidRPr="001A13A6">
        <w:rPr>
          <w:rFonts w:hint="eastAsia"/>
          <w:color w:val="000000"/>
        </w:rPr>
        <w:t>00万円等</w:t>
      </w:r>
      <w:r w:rsidRPr="001A13A6">
        <w:rPr>
          <w:rFonts w:hint="eastAsia"/>
          <w:color w:val="000000"/>
        </w:rPr>
        <w:t>により</w:t>
      </w:r>
      <w:r w:rsidR="008521DA" w:rsidRPr="001A13A6">
        <w:rPr>
          <w:rFonts w:hint="eastAsia"/>
          <w:color w:val="000000"/>
        </w:rPr>
        <w:t>、</w:t>
      </w:r>
      <w:r w:rsidR="00BD1587">
        <w:rPr>
          <w:rFonts w:hint="eastAsia"/>
          <w:color w:val="000000"/>
        </w:rPr>
        <w:t>1</w:t>
      </w:r>
      <w:r w:rsidR="00BD1587">
        <w:rPr>
          <w:color w:val="000000"/>
        </w:rPr>
        <w:t>4</w:t>
      </w:r>
      <w:r w:rsidR="00E25950" w:rsidRPr="001A13A6">
        <w:rPr>
          <w:rFonts w:hint="eastAsia"/>
          <w:color w:val="000000"/>
        </w:rPr>
        <w:t>億</w:t>
      </w:r>
      <w:r w:rsidR="00BD1587">
        <w:rPr>
          <w:rFonts w:hint="eastAsia"/>
          <w:color w:val="000000"/>
        </w:rPr>
        <w:t>9</w:t>
      </w:r>
      <w:r w:rsidR="00BD1587">
        <w:rPr>
          <w:color w:val="000000"/>
        </w:rPr>
        <w:t>,1</w:t>
      </w:r>
      <w:r w:rsidR="001A13A6" w:rsidRPr="001A13A6">
        <w:rPr>
          <w:color w:val="000000"/>
        </w:rPr>
        <w:t>00</w:t>
      </w:r>
      <w:r w:rsidR="00E25950" w:rsidRPr="001A13A6">
        <w:rPr>
          <w:rFonts w:hint="eastAsia"/>
          <w:color w:val="000000"/>
        </w:rPr>
        <w:t>万円の収入となっている</w:t>
      </w:r>
      <w:r w:rsidR="00E25950" w:rsidRPr="0006750F">
        <w:rPr>
          <w:rFonts w:hint="eastAsia"/>
          <w:color w:val="000000"/>
        </w:rPr>
        <w:t>。</w:t>
      </w:r>
    </w:p>
    <w:p w14:paraId="58E467B1" w14:textId="77777777" w:rsidR="002231AF" w:rsidRPr="0006750F" w:rsidRDefault="002231AF" w:rsidP="00D00301">
      <w:pPr>
        <w:pStyle w:val="30"/>
        <w:spacing w:line="400" w:lineRule="exact"/>
        <w:ind w:left="638" w:firstLine="213"/>
        <w:rPr>
          <w:color w:val="000000"/>
        </w:rPr>
      </w:pPr>
    </w:p>
    <w:p w14:paraId="4D6ACD89" w14:textId="77777777" w:rsidR="00E25950" w:rsidRPr="0006750F" w:rsidRDefault="00E25950" w:rsidP="00D00301">
      <w:pPr>
        <w:pStyle w:val="4"/>
        <w:spacing w:line="400" w:lineRule="exact"/>
        <w:ind w:left="850" w:hanging="425"/>
        <w:rPr>
          <w:color w:val="000000"/>
        </w:rPr>
      </w:pPr>
      <w:r w:rsidRPr="0006750F">
        <w:rPr>
          <w:rFonts w:hint="eastAsia"/>
          <w:color w:val="000000"/>
        </w:rPr>
        <w:t>イ　投資活動によるキャッシュ・フロー</w:t>
      </w:r>
    </w:p>
    <w:p w14:paraId="155BF19D" w14:textId="77777777" w:rsidR="00651948" w:rsidRPr="0006750F" w:rsidRDefault="00E25950" w:rsidP="00FD25EA">
      <w:pPr>
        <w:spacing w:line="400" w:lineRule="exact"/>
        <w:ind w:leftChars="266" w:left="565" w:firstLineChars="134" w:firstLine="285"/>
        <w:rPr>
          <w:color w:val="000000"/>
        </w:rPr>
      </w:pPr>
      <w:r w:rsidRPr="0006750F">
        <w:rPr>
          <w:rFonts w:hint="eastAsia"/>
          <w:color w:val="000000"/>
        </w:rPr>
        <w:t>投資活動によるキャッシュ・フローは、将来に向けた運営基盤の確立のため</w:t>
      </w:r>
      <w:r w:rsidR="000F0F77" w:rsidRPr="0006750F">
        <w:rPr>
          <w:rFonts w:hint="eastAsia"/>
          <w:color w:val="000000"/>
        </w:rPr>
        <w:t>に</w:t>
      </w:r>
      <w:r w:rsidRPr="0006750F">
        <w:rPr>
          <w:rFonts w:hint="eastAsia"/>
          <w:color w:val="000000"/>
        </w:rPr>
        <w:t>行われる投資活動に係る資金の状態を表す。当年度</w:t>
      </w:r>
      <w:r w:rsidR="000D7B7C" w:rsidRPr="0006750F">
        <w:rPr>
          <w:rFonts w:hint="eastAsia"/>
          <w:color w:val="000000"/>
        </w:rPr>
        <w:t>は</w:t>
      </w:r>
      <w:r w:rsidR="00482E52" w:rsidRPr="0006750F">
        <w:rPr>
          <w:rFonts w:hint="eastAsia"/>
          <w:color w:val="000000"/>
        </w:rPr>
        <w:t>、</w:t>
      </w:r>
      <w:r w:rsidRPr="0006750F">
        <w:rPr>
          <w:rFonts w:hint="eastAsia"/>
          <w:color w:val="000000"/>
        </w:rPr>
        <w:t>該当取引はなかった。</w:t>
      </w:r>
    </w:p>
    <w:p w14:paraId="0350DCA5" w14:textId="77777777" w:rsidR="002231AF" w:rsidRPr="0006750F" w:rsidRDefault="002231AF" w:rsidP="00D00301">
      <w:pPr>
        <w:spacing w:line="400" w:lineRule="exact"/>
        <w:rPr>
          <w:color w:val="000000"/>
        </w:rPr>
      </w:pPr>
    </w:p>
    <w:p w14:paraId="502D59CB" w14:textId="77777777" w:rsidR="00E25950" w:rsidRPr="0006750F" w:rsidRDefault="00E25950" w:rsidP="00D00301">
      <w:pPr>
        <w:pStyle w:val="4"/>
        <w:spacing w:line="400" w:lineRule="exact"/>
        <w:ind w:left="850" w:hanging="425"/>
        <w:rPr>
          <w:color w:val="000000"/>
        </w:rPr>
      </w:pPr>
      <w:r w:rsidRPr="0006750F">
        <w:rPr>
          <w:rFonts w:hint="eastAsia"/>
          <w:color w:val="000000"/>
        </w:rPr>
        <w:lastRenderedPageBreak/>
        <w:t>ウ　財務活動によるキャッシュ・フロー</w:t>
      </w:r>
    </w:p>
    <w:p w14:paraId="76DA8EE5" w14:textId="0D82F00A" w:rsidR="005A6CE8" w:rsidRPr="000D7F01" w:rsidRDefault="00E25950" w:rsidP="00DC68EE">
      <w:pPr>
        <w:spacing w:line="400" w:lineRule="exact"/>
        <w:ind w:leftChars="266" w:left="565" w:firstLineChars="130" w:firstLine="276"/>
        <w:rPr>
          <w:color w:val="000000"/>
        </w:rPr>
      </w:pPr>
      <w:r w:rsidRPr="00FF13F4">
        <w:rPr>
          <w:rFonts w:hint="eastAsia"/>
          <w:color w:val="000000"/>
        </w:rPr>
        <w:t>財務活動によるキャッシュ・フローは、業務活動及び投資活動を行うための財務活動に係る資金の状況を表している。</w:t>
      </w:r>
      <w:r w:rsidR="005A6CE8" w:rsidRPr="00FF13F4">
        <w:rPr>
          <w:rFonts w:hint="eastAsia"/>
          <w:color w:val="000000"/>
        </w:rPr>
        <w:t>当年度</w:t>
      </w:r>
      <w:r w:rsidR="000D7B7C" w:rsidRPr="00FF13F4">
        <w:rPr>
          <w:rFonts w:hint="eastAsia"/>
          <w:color w:val="000000"/>
        </w:rPr>
        <w:t>は</w:t>
      </w:r>
      <w:r w:rsidR="005A6CE8" w:rsidRPr="00FF13F4">
        <w:rPr>
          <w:rFonts w:hint="eastAsia"/>
          <w:color w:val="000000"/>
        </w:rPr>
        <w:t>、企業債発行による収入</w:t>
      </w:r>
      <w:r w:rsidR="003B10D6" w:rsidRPr="00FF13F4">
        <w:rPr>
          <w:rFonts w:hint="eastAsia"/>
          <w:color w:val="000000"/>
        </w:rPr>
        <w:t>が</w:t>
      </w:r>
      <w:r w:rsidR="00CF55AF">
        <w:rPr>
          <w:color w:val="000000"/>
        </w:rPr>
        <w:t>31</w:t>
      </w:r>
      <w:r w:rsidR="003B10D6" w:rsidRPr="00FF13F4">
        <w:rPr>
          <w:rFonts w:hint="eastAsia"/>
          <w:color w:val="000000"/>
        </w:rPr>
        <w:t>億</w:t>
      </w:r>
      <w:r w:rsidR="00CF55AF">
        <w:rPr>
          <w:rFonts w:hint="eastAsia"/>
          <w:color w:val="000000"/>
        </w:rPr>
        <w:t>3</w:t>
      </w:r>
      <w:r w:rsidR="003B10D6" w:rsidRPr="00FF13F4">
        <w:rPr>
          <w:rFonts w:hint="eastAsia"/>
          <w:color w:val="000000"/>
        </w:rPr>
        <w:t>,</w:t>
      </w:r>
      <w:r w:rsidR="00CF55AF">
        <w:rPr>
          <w:color w:val="000000"/>
        </w:rPr>
        <w:t>1</w:t>
      </w:r>
      <w:r w:rsidR="003B10D6" w:rsidRPr="00FF13F4">
        <w:rPr>
          <w:rFonts w:hint="eastAsia"/>
          <w:color w:val="000000"/>
        </w:rPr>
        <w:t>00万円、</w:t>
      </w:r>
      <w:r w:rsidR="005A6CE8" w:rsidRPr="00FF13F4">
        <w:rPr>
          <w:rFonts w:hint="eastAsia"/>
          <w:color w:val="000000"/>
        </w:rPr>
        <w:t>償還による支出</w:t>
      </w:r>
      <w:r w:rsidR="00683117" w:rsidRPr="00FF13F4">
        <w:rPr>
          <w:rFonts w:hint="eastAsia"/>
          <w:color w:val="000000"/>
        </w:rPr>
        <w:t>が</w:t>
      </w:r>
      <w:r w:rsidR="00CF55AF">
        <w:rPr>
          <w:color w:val="000000"/>
        </w:rPr>
        <w:t>50</w:t>
      </w:r>
      <w:r w:rsidR="00683117" w:rsidRPr="00FF13F4">
        <w:rPr>
          <w:rFonts w:hint="eastAsia"/>
          <w:color w:val="000000"/>
        </w:rPr>
        <w:t>億</w:t>
      </w:r>
      <w:r w:rsidR="00FF13F4" w:rsidRPr="00FF13F4">
        <w:rPr>
          <w:color w:val="000000"/>
        </w:rPr>
        <w:t>4,</w:t>
      </w:r>
      <w:r w:rsidR="00CF55AF">
        <w:rPr>
          <w:color w:val="000000"/>
        </w:rPr>
        <w:t>1</w:t>
      </w:r>
      <w:r w:rsidR="00FF13F4" w:rsidRPr="00FF13F4">
        <w:rPr>
          <w:color w:val="000000"/>
        </w:rPr>
        <w:t>00</w:t>
      </w:r>
      <w:r w:rsidR="005A6CE8" w:rsidRPr="00FF13F4">
        <w:rPr>
          <w:rFonts w:hint="eastAsia"/>
          <w:color w:val="000000"/>
        </w:rPr>
        <w:t>万円</w:t>
      </w:r>
      <w:r w:rsidR="003B10D6" w:rsidRPr="00FF13F4">
        <w:rPr>
          <w:rFonts w:hint="eastAsia"/>
          <w:color w:val="000000"/>
        </w:rPr>
        <w:t>により</w:t>
      </w:r>
      <w:r w:rsidR="008521DA" w:rsidRPr="00FF13F4">
        <w:rPr>
          <w:rFonts w:hint="eastAsia"/>
          <w:color w:val="000000"/>
        </w:rPr>
        <w:t>、</w:t>
      </w:r>
      <w:r w:rsidR="00CF55AF">
        <w:rPr>
          <w:rFonts w:hint="eastAsia"/>
          <w:color w:val="000000"/>
        </w:rPr>
        <w:t>1</w:t>
      </w:r>
      <w:r w:rsidR="00CF55AF">
        <w:rPr>
          <w:color w:val="000000"/>
        </w:rPr>
        <w:t>9</w:t>
      </w:r>
      <w:r w:rsidR="003B10D6" w:rsidRPr="00FF13F4">
        <w:rPr>
          <w:rFonts w:hint="eastAsia"/>
          <w:color w:val="000000"/>
        </w:rPr>
        <w:t>億</w:t>
      </w:r>
      <w:r w:rsidR="00CF55AF">
        <w:rPr>
          <w:color w:val="000000"/>
        </w:rPr>
        <w:t>1</w:t>
      </w:r>
      <w:r w:rsidR="00FF13F4" w:rsidRPr="00FF13F4">
        <w:rPr>
          <w:color w:val="000000"/>
        </w:rPr>
        <w:t>,0</w:t>
      </w:r>
      <w:r w:rsidR="003B10D6" w:rsidRPr="00FF13F4">
        <w:rPr>
          <w:rFonts w:hint="eastAsia"/>
          <w:color w:val="000000"/>
        </w:rPr>
        <w:t>00万円の支出となっている</w:t>
      </w:r>
      <w:r w:rsidR="003B10D6" w:rsidRPr="0006750F">
        <w:rPr>
          <w:rFonts w:hint="eastAsia"/>
          <w:color w:val="000000"/>
        </w:rPr>
        <w:t>。</w:t>
      </w:r>
    </w:p>
    <w:p w14:paraId="39A8E958" w14:textId="77777777" w:rsidR="005A6CE8" w:rsidRPr="000D7F01" w:rsidRDefault="00C61CE6" w:rsidP="00D00301">
      <w:pPr>
        <w:spacing w:line="400" w:lineRule="exact"/>
        <w:jc w:val="right"/>
        <w:rPr>
          <w:color w:val="000000"/>
        </w:rPr>
      </w:pPr>
      <w:r>
        <w:rPr>
          <w:rFonts w:hint="eastAsia"/>
          <w:color w:val="000000"/>
        </w:rPr>
        <w:t>以上</w:t>
      </w:r>
    </w:p>
    <w:sectPr w:rsidR="005A6CE8" w:rsidRPr="000D7F01" w:rsidSect="002C2FA2">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418" w:header="340" w:footer="454" w:gutter="0"/>
      <w:pgNumType w:start="4"/>
      <w:cols w:space="425"/>
      <w:docGrid w:type="linesAndChars" w:linePitch="323"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F081" w14:textId="77777777" w:rsidR="00B74214" w:rsidRDefault="00B74214">
      <w:r>
        <w:separator/>
      </w:r>
    </w:p>
  </w:endnote>
  <w:endnote w:type="continuationSeparator" w:id="0">
    <w:p w14:paraId="133AC045" w14:textId="77777777" w:rsidR="00B74214" w:rsidRDefault="00B7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A8F73" w14:textId="77777777" w:rsidR="00683117" w:rsidRDefault="00683117" w:rsidP="008A38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- 11 -</w:t>
    </w:r>
    <w:r>
      <w:rPr>
        <w:rStyle w:val="a5"/>
      </w:rPr>
      <w:fldChar w:fldCharType="end"/>
    </w:r>
  </w:p>
  <w:p w14:paraId="3FFDF13D" w14:textId="77777777" w:rsidR="00683117" w:rsidRDefault="00683117" w:rsidP="008A386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E90B" w14:textId="08AA2A6F" w:rsidR="0017016D" w:rsidRPr="00E6588D" w:rsidRDefault="0017016D">
    <w:pPr>
      <w:pStyle w:val="a3"/>
      <w:jc w:val="center"/>
      <w:rPr>
        <w:rFonts w:ascii="ＭＳ Ｐゴシック" w:eastAsia="ＭＳ Ｐゴシック" w:hAnsi="ＭＳ Ｐゴシック"/>
      </w:rPr>
    </w:pPr>
    <w:r w:rsidRPr="00E6588D">
      <w:rPr>
        <w:rFonts w:ascii="ＭＳ Ｐゴシック" w:eastAsia="ＭＳ Ｐゴシック" w:hAnsi="ＭＳ Ｐゴシック"/>
        <w:sz w:val="24"/>
      </w:rPr>
      <w:fldChar w:fldCharType="begin"/>
    </w:r>
    <w:r w:rsidRPr="00E6588D">
      <w:rPr>
        <w:rFonts w:ascii="ＭＳ Ｐゴシック" w:eastAsia="ＭＳ Ｐゴシック" w:hAnsi="ＭＳ Ｐゴシック"/>
        <w:sz w:val="24"/>
      </w:rPr>
      <w:instrText>PAGE   \* MERGEFORMAT</w:instrText>
    </w:r>
    <w:r w:rsidRPr="00E6588D">
      <w:rPr>
        <w:rFonts w:ascii="ＭＳ Ｐゴシック" w:eastAsia="ＭＳ Ｐゴシック" w:hAnsi="ＭＳ Ｐゴシック"/>
        <w:sz w:val="24"/>
      </w:rPr>
      <w:fldChar w:fldCharType="separate"/>
    </w:r>
    <w:r w:rsidR="003657DD" w:rsidRPr="003657DD">
      <w:rPr>
        <w:rFonts w:ascii="ＭＳ Ｐゴシック" w:eastAsia="ＭＳ Ｐゴシック" w:hAnsi="ＭＳ Ｐゴシック"/>
        <w:noProof/>
        <w:sz w:val="24"/>
        <w:lang w:val="ja-JP"/>
      </w:rPr>
      <w:t>4</w:t>
    </w:r>
    <w:r w:rsidRPr="00E6588D">
      <w:rPr>
        <w:rFonts w:ascii="ＭＳ Ｐゴシック" w:eastAsia="ＭＳ Ｐゴシック" w:hAnsi="ＭＳ Ｐゴシック"/>
        <w:sz w:val="24"/>
      </w:rPr>
      <w:fldChar w:fldCharType="end"/>
    </w:r>
  </w:p>
  <w:p w14:paraId="0A17176D" w14:textId="77777777" w:rsidR="00683117" w:rsidRDefault="00683117" w:rsidP="00566239">
    <w:pPr>
      <w:ind w:rightChars="164" w:right="361" w:firstLineChars="100" w:firstLine="2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53EF3" w14:textId="77777777" w:rsidR="00464E49" w:rsidRDefault="00464E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50AF3" w14:textId="77777777" w:rsidR="00B74214" w:rsidRDefault="00B74214">
      <w:r>
        <w:separator/>
      </w:r>
    </w:p>
  </w:footnote>
  <w:footnote w:type="continuationSeparator" w:id="0">
    <w:p w14:paraId="054E781C" w14:textId="77777777" w:rsidR="00B74214" w:rsidRDefault="00B7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7A3C" w14:textId="77777777" w:rsidR="00464E49" w:rsidRDefault="00464E4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5B1C" w14:textId="77777777" w:rsidR="00683117" w:rsidRDefault="00683117" w:rsidP="008C3EB3">
    <w:pPr>
      <w:pStyle w:val="a3"/>
      <w:framePr w:h="60" w:hRule="exact" w:wrap="auto" w:vAnchor="page" w:hAnchor="page" w:x="1620" w:y="197"/>
    </w:pPr>
  </w:p>
  <w:p w14:paraId="3A56F9F8" w14:textId="77777777" w:rsidR="00683117" w:rsidRDefault="0068311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A23FF" w14:textId="77777777" w:rsidR="00464E49" w:rsidRDefault="00464E4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1491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554D31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66EFCB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18E9EB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FFC0E3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122F25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0DCEA8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CCC752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77452E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4908F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DF1E6B"/>
    <w:multiLevelType w:val="hybridMultilevel"/>
    <w:tmpl w:val="6EA4046A"/>
    <w:lvl w:ilvl="0" w:tplc="9724D0D8">
      <w:start w:val="1"/>
      <w:numFmt w:val="aiueoFullWidth"/>
      <w:lvlText w:val="(%1)"/>
      <w:lvlJc w:val="left"/>
      <w:pPr>
        <w:tabs>
          <w:tab w:val="num" w:pos="1283"/>
        </w:tabs>
        <w:ind w:left="1283" w:hanging="645"/>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1" w15:restartNumberingAfterBreak="0">
    <w:nsid w:val="0B5E5237"/>
    <w:multiLevelType w:val="multilevel"/>
    <w:tmpl w:val="26420EF6"/>
    <w:lvl w:ilvl="0">
      <w:start w:val="1"/>
      <w:numFmt w:val="decimal"/>
      <w:lvlText w:val="(%1)"/>
      <w:lvlJc w:val="left"/>
      <w:pPr>
        <w:tabs>
          <w:tab w:val="num" w:pos="720"/>
        </w:tabs>
        <w:ind w:left="720" w:hanging="49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2" w15:restartNumberingAfterBreak="0">
    <w:nsid w:val="2391399C"/>
    <w:multiLevelType w:val="hybridMultilevel"/>
    <w:tmpl w:val="E4AE9A40"/>
    <w:lvl w:ilvl="0" w:tplc="4DE848F8">
      <w:start w:val="1"/>
      <w:numFmt w:val="aiueoFullWidth"/>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3" w15:restartNumberingAfterBreak="0">
    <w:nsid w:val="29194B80"/>
    <w:multiLevelType w:val="hybridMultilevel"/>
    <w:tmpl w:val="26420EF6"/>
    <w:lvl w:ilvl="0" w:tplc="DDCC71F4">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324487"/>
    <w:multiLevelType w:val="hybridMultilevel"/>
    <w:tmpl w:val="F2DED92C"/>
    <w:lvl w:ilvl="0" w:tplc="EDC67F6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42B1A"/>
    <w:multiLevelType w:val="hybridMultilevel"/>
    <w:tmpl w:val="DE6EAD12"/>
    <w:lvl w:ilvl="0" w:tplc="B784DEDC">
      <w:start w:val="1"/>
      <w:numFmt w:val="decimal"/>
      <w:lvlText w:val="(%1)"/>
      <w:lvlJc w:val="left"/>
      <w:pPr>
        <w:tabs>
          <w:tab w:val="num" w:pos="567"/>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A31117"/>
    <w:multiLevelType w:val="hybridMultilevel"/>
    <w:tmpl w:val="D05A9134"/>
    <w:lvl w:ilvl="0" w:tplc="3B86FDCA">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D777D4"/>
    <w:multiLevelType w:val="hybridMultilevel"/>
    <w:tmpl w:val="AC5E116C"/>
    <w:lvl w:ilvl="0" w:tplc="253E40F2">
      <w:start w:val="1"/>
      <w:numFmt w:val="decimal"/>
      <w:lvlText w:val="(%1)"/>
      <w:lvlJc w:val="left"/>
      <w:pPr>
        <w:tabs>
          <w:tab w:val="num" w:pos="567"/>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292006"/>
    <w:multiLevelType w:val="hybridMultilevel"/>
    <w:tmpl w:val="E81AB570"/>
    <w:lvl w:ilvl="0" w:tplc="D9843CF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226833"/>
    <w:multiLevelType w:val="hybridMultilevel"/>
    <w:tmpl w:val="D1AAE88C"/>
    <w:lvl w:ilvl="0" w:tplc="4A12148E">
      <w:start w:val="3"/>
      <w:numFmt w:val="aiueo"/>
      <w:lvlText w:val="(%1)"/>
      <w:lvlJc w:val="left"/>
      <w:pPr>
        <w:tabs>
          <w:tab w:val="num" w:pos="1078"/>
        </w:tabs>
        <w:ind w:left="1078" w:hanging="360"/>
      </w:pPr>
      <w:rPr>
        <w:rFonts w:hint="default"/>
        <w:sz w:val="21"/>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20" w15:restartNumberingAfterBreak="0">
    <w:nsid w:val="46F1455B"/>
    <w:multiLevelType w:val="hybridMultilevel"/>
    <w:tmpl w:val="108C2004"/>
    <w:lvl w:ilvl="0" w:tplc="BC76A5B0">
      <w:start w:val="1"/>
      <w:numFmt w:val="decimal"/>
      <w:lvlText w:val="(%1)"/>
      <w:lvlJc w:val="left"/>
      <w:pPr>
        <w:tabs>
          <w:tab w:val="num" w:pos="567"/>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E953BC"/>
    <w:multiLevelType w:val="hybridMultilevel"/>
    <w:tmpl w:val="AB5EC9DC"/>
    <w:lvl w:ilvl="0" w:tplc="112C42BC">
      <w:start w:val="1"/>
      <w:numFmt w:val="iroha"/>
      <w:lvlText w:val="(%1)"/>
      <w:lvlJc w:val="left"/>
      <w:pPr>
        <w:tabs>
          <w:tab w:val="num" w:pos="898"/>
        </w:tabs>
        <w:ind w:left="898" w:hanging="360"/>
      </w:pPr>
      <w:rPr>
        <w:rFonts w:hint="default"/>
      </w:rPr>
    </w:lvl>
    <w:lvl w:ilvl="1" w:tplc="04090017" w:tentative="1">
      <w:start w:val="1"/>
      <w:numFmt w:val="aiueoFullWidth"/>
      <w:lvlText w:val="(%2)"/>
      <w:lvlJc w:val="left"/>
      <w:pPr>
        <w:tabs>
          <w:tab w:val="num" w:pos="1378"/>
        </w:tabs>
        <w:ind w:left="1378" w:hanging="420"/>
      </w:p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22" w15:restartNumberingAfterBreak="0">
    <w:nsid w:val="5119706E"/>
    <w:multiLevelType w:val="hybridMultilevel"/>
    <w:tmpl w:val="A54ABAD4"/>
    <w:lvl w:ilvl="0" w:tplc="25488486">
      <w:start w:val="3"/>
      <w:numFmt w:val="aiueoFullWidth"/>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55D8793B"/>
    <w:multiLevelType w:val="hybridMultilevel"/>
    <w:tmpl w:val="FCDE5336"/>
    <w:lvl w:ilvl="0" w:tplc="4BFC8474">
      <w:start w:val="1"/>
      <w:numFmt w:val="aiueo"/>
      <w:lvlText w:val="(%1)"/>
      <w:lvlJc w:val="left"/>
      <w:pPr>
        <w:tabs>
          <w:tab w:val="num" w:pos="717"/>
        </w:tabs>
        <w:ind w:left="717" w:hanging="360"/>
      </w:pPr>
      <w:rPr>
        <w:rFonts w:hint="default"/>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24" w15:restartNumberingAfterBreak="0">
    <w:nsid w:val="626F07F7"/>
    <w:multiLevelType w:val="multilevel"/>
    <w:tmpl w:val="26420EF6"/>
    <w:lvl w:ilvl="0">
      <w:start w:val="1"/>
      <w:numFmt w:val="decimal"/>
      <w:lvlText w:val="(%1)"/>
      <w:lvlJc w:val="left"/>
      <w:pPr>
        <w:tabs>
          <w:tab w:val="num" w:pos="720"/>
        </w:tabs>
        <w:ind w:left="720" w:hanging="49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5" w15:restartNumberingAfterBreak="0">
    <w:nsid w:val="67405FBC"/>
    <w:multiLevelType w:val="hybridMultilevel"/>
    <w:tmpl w:val="205CE43A"/>
    <w:lvl w:ilvl="0" w:tplc="512427B8">
      <w:start w:val="1"/>
      <w:numFmt w:val="decimal"/>
      <w:lvlText w:val="(%1)"/>
      <w:lvlJc w:val="left"/>
      <w:pPr>
        <w:tabs>
          <w:tab w:val="num" w:pos="638"/>
        </w:tabs>
        <w:ind w:left="638" w:hanging="360"/>
      </w:pPr>
      <w:rPr>
        <w:rFonts w:hint="default"/>
        <w:b/>
        <w:sz w:val="22"/>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6" w15:restartNumberingAfterBreak="0">
    <w:nsid w:val="76196DC8"/>
    <w:multiLevelType w:val="hybridMultilevel"/>
    <w:tmpl w:val="9D42936E"/>
    <w:lvl w:ilvl="0" w:tplc="AEC41D84">
      <w:start w:val="1"/>
      <w:numFmt w:val="decimal"/>
      <w:lvlText w:val="(%1)"/>
      <w:lvlJc w:val="left"/>
      <w:pPr>
        <w:tabs>
          <w:tab w:val="num" w:pos="900"/>
        </w:tabs>
        <w:ind w:left="900" w:hanging="46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abstractNumId w:val="15"/>
  </w:num>
  <w:num w:numId="2">
    <w:abstractNumId w:val="20"/>
  </w:num>
  <w:num w:numId="3">
    <w:abstractNumId w:val="26"/>
  </w:num>
  <w:num w:numId="4">
    <w:abstractNumId w:val="17"/>
  </w:num>
  <w:num w:numId="5">
    <w:abstractNumId w:val="13"/>
  </w:num>
  <w:num w:numId="6">
    <w:abstractNumId w:val="24"/>
  </w:num>
  <w:num w:numId="7">
    <w:abstractNumId w:val="11"/>
  </w:num>
  <w:num w:numId="8">
    <w:abstractNumId w:val="25"/>
  </w:num>
  <w:num w:numId="9">
    <w:abstractNumId w:val="21"/>
  </w:num>
  <w:num w:numId="10">
    <w:abstractNumId w:val="23"/>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0"/>
  </w:num>
  <w:num w:numId="24">
    <w:abstractNumId w:val="22"/>
  </w:num>
  <w:num w:numId="25">
    <w:abstractNumId w:val="18"/>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11"/>
  <w:drawingGridHorizontalSpacing w:val="213"/>
  <w:drawingGridVerticalSpacing w:val="323"/>
  <w:displayHorizontalDrawingGridEvery w:val="0"/>
  <w:characterSpacingControl w:val="compressPunctuation"/>
  <w:hdrShapeDefaults>
    <o:shapedefaults v:ext="edit" spidmax="399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9F"/>
    <w:rsid w:val="00000416"/>
    <w:rsid w:val="000008A1"/>
    <w:rsid w:val="00001442"/>
    <w:rsid w:val="0000197C"/>
    <w:rsid w:val="000026EF"/>
    <w:rsid w:val="000027A5"/>
    <w:rsid w:val="000038B9"/>
    <w:rsid w:val="00003B13"/>
    <w:rsid w:val="00004EB5"/>
    <w:rsid w:val="00006EA4"/>
    <w:rsid w:val="00006F30"/>
    <w:rsid w:val="000071CD"/>
    <w:rsid w:val="000073FB"/>
    <w:rsid w:val="000116F0"/>
    <w:rsid w:val="00011F3B"/>
    <w:rsid w:val="000129F6"/>
    <w:rsid w:val="00012E91"/>
    <w:rsid w:val="000132E5"/>
    <w:rsid w:val="0001346A"/>
    <w:rsid w:val="00015520"/>
    <w:rsid w:val="00016F8E"/>
    <w:rsid w:val="00017296"/>
    <w:rsid w:val="000173FE"/>
    <w:rsid w:val="00017A77"/>
    <w:rsid w:val="000202E9"/>
    <w:rsid w:val="000209A1"/>
    <w:rsid w:val="000222DA"/>
    <w:rsid w:val="00022479"/>
    <w:rsid w:val="00024689"/>
    <w:rsid w:val="0002617C"/>
    <w:rsid w:val="000305DB"/>
    <w:rsid w:val="000315FF"/>
    <w:rsid w:val="00031729"/>
    <w:rsid w:val="00031F22"/>
    <w:rsid w:val="000323B2"/>
    <w:rsid w:val="00032AEE"/>
    <w:rsid w:val="00032B81"/>
    <w:rsid w:val="00033AD1"/>
    <w:rsid w:val="00034C5A"/>
    <w:rsid w:val="00034D61"/>
    <w:rsid w:val="000353BC"/>
    <w:rsid w:val="000375F9"/>
    <w:rsid w:val="000411A4"/>
    <w:rsid w:val="0004187A"/>
    <w:rsid w:val="000419A7"/>
    <w:rsid w:val="000428C6"/>
    <w:rsid w:val="0004316F"/>
    <w:rsid w:val="00044A84"/>
    <w:rsid w:val="00044EA2"/>
    <w:rsid w:val="0004753D"/>
    <w:rsid w:val="0004769D"/>
    <w:rsid w:val="00047E4F"/>
    <w:rsid w:val="000511F4"/>
    <w:rsid w:val="00051439"/>
    <w:rsid w:val="0005181B"/>
    <w:rsid w:val="00051C8D"/>
    <w:rsid w:val="00052885"/>
    <w:rsid w:val="00052A77"/>
    <w:rsid w:val="00054756"/>
    <w:rsid w:val="0005597B"/>
    <w:rsid w:val="00055D8B"/>
    <w:rsid w:val="00056EB6"/>
    <w:rsid w:val="00060C61"/>
    <w:rsid w:val="00061051"/>
    <w:rsid w:val="0006238D"/>
    <w:rsid w:val="000623FD"/>
    <w:rsid w:val="000626EA"/>
    <w:rsid w:val="00062B3C"/>
    <w:rsid w:val="0006500D"/>
    <w:rsid w:val="0006750F"/>
    <w:rsid w:val="000676CC"/>
    <w:rsid w:val="00067F0A"/>
    <w:rsid w:val="00071995"/>
    <w:rsid w:val="00071E56"/>
    <w:rsid w:val="00072B0D"/>
    <w:rsid w:val="000734E9"/>
    <w:rsid w:val="00073B90"/>
    <w:rsid w:val="00073BF7"/>
    <w:rsid w:val="00073EB5"/>
    <w:rsid w:val="00073F41"/>
    <w:rsid w:val="00074421"/>
    <w:rsid w:val="000747C2"/>
    <w:rsid w:val="00074BB0"/>
    <w:rsid w:val="000765BB"/>
    <w:rsid w:val="000767C3"/>
    <w:rsid w:val="000805C1"/>
    <w:rsid w:val="0008098F"/>
    <w:rsid w:val="00081674"/>
    <w:rsid w:val="00081BC7"/>
    <w:rsid w:val="00081C3C"/>
    <w:rsid w:val="00082DB0"/>
    <w:rsid w:val="00083314"/>
    <w:rsid w:val="00083A88"/>
    <w:rsid w:val="0008431B"/>
    <w:rsid w:val="00084A5E"/>
    <w:rsid w:val="0008518F"/>
    <w:rsid w:val="00086100"/>
    <w:rsid w:val="00086854"/>
    <w:rsid w:val="00086C50"/>
    <w:rsid w:val="00087508"/>
    <w:rsid w:val="00087BE5"/>
    <w:rsid w:val="00087BEC"/>
    <w:rsid w:val="00090FED"/>
    <w:rsid w:val="00091A84"/>
    <w:rsid w:val="00092617"/>
    <w:rsid w:val="00092E9D"/>
    <w:rsid w:val="0009440B"/>
    <w:rsid w:val="00094A6B"/>
    <w:rsid w:val="000951F4"/>
    <w:rsid w:val="000964B4"/>
    <w:rsid w:val="0009672A"/>
    <w:rsid w:val="000978DC"/>
    <w:rsid w:val="000A0309"/>
    <w:rsid w:val="000A07B3"/>
    <w:rsid w:val="000A09D6"/>
    <w:rsid w:val="000A0EEF"/>
    <w:rsid w:val="000A144A"/>
    <w:rsid w:val="000A1EEA"/>
    <w:rsid w:val="000A1FDD"/>
    <w:rsid w:val="000A261B"/>
    <w:rsid w:val="000A32C8"/>
    <w:rsid w:val="000A358C"/>
    <w:rsid w:val="000A3590"/>
    <w:rsid w:val="000A3801"/>
    <w:rsid w:val="000A3D43"/>
    <w:rsid w:val="000A4099"/>
    <w:rsid w:val="000A4526"/>
    <w:rsid w:val="000A5534"/>
    <w:rsid w:val="000A704E"/>
    <w:rsid w:val="000A740E"/>
    <w:rsid w:val="000B0000"/>
    <w:rsid w:val="000B028C"/>
    <w:rsid w:val="000B0B78"/>
    <w:rsid w:val="000B0F32"/>
    <w:rsid w:val="000B3381"/>
    <w:rsid w:val="000B4CB4"/>
    <w:rsid w:val="000C0169"/>
    <w:rsid w:val="000C01BE"/>
    <w:rsid w:val="000C107A"/>
    <w:rsid w:val="000C1AB2"/>
    <w:rsid w:val="000C2372"/>
    <w:rsid w:val="000C2CB1"/>
    <w:rsid w:val="000C3117"/>
    <w:rsid w:val="000C36C3"/>
    <w:rsid w:val="000C3FB6"/>
    <w:rsid w:val="000C57F1"/>
    <w:rsid w:val="000C5911"/>
    <w:rsid w:val="000C5F71"/>
    <w:rsid w:val="000C6645"/>
    <w:rsid w:val="000C6816"/>
    <w:rsid w:val="000C71B5"/>
    <w:rsid w:val="000C74DE"/>
    <w:rsid w:val="000C7F29"/>
    <w:rsid w:val="000D0CFD"/>
    <w:rsid w:val="000D10CA"/>
    <w:rsid w:val="000D1246"/>
    <w:rsid w:val="000D2D22"/>
    <w:rsid w:val="000D360F"/>
    <w:rsid w:val="000D38B6"/>
    <w:rsid w:val="000D38CB"/>
    <w:rsid w:val="000D38DC"/>
    <w:rsid w:val="000D43CA"/>
    <w:rsid w:val="000D63C8"/>
    <w:rsid w:val="000D6D96"/>
    <w:rsid w:val="000D76AF"/>
    <w:rsid w:val="000D7B7C"/>
    <w:rsid w:val="000D7C7A"/>
    <w:rsid w:val="000D7F01"/>
    <w:rsid w:val="000D7F8E"/>
    <w:rsid w:val="000E043B"/>
    <w:rsid w:val="000E083A"/>
    <w:rsid w:val="000E0C33"/>
    <w:rsid w:val="000E14CF"/>
    <w:rsid w:val="000E1674"/>
    <w:rsid w:val="000E30D1"/>
    <w:rsid w:val="000E7B30"/>
    <w:rsid w:val="000F0F77"/>
    <w:rsid w:val="000F11EC"/>
    <w:rsid w:val="000F3E01"/>
    <w:rsid w:val="000F4B94"/>
    <w:rsid w:val="000F5199"/>
    <w:rsid w:val="000F5462"/>
    <w:rsid w:val="000F7686"/>
    <w:rsid w:val="000F7FC3"/>
    <w:rsid w:val="00102220"/>
    <w:rsid w:val="0010378F"/>
    <w:rsid w:val="00103822"/>
    <w:rsid w:val="00103F63"/>
    <w:rsid w:val="00106373"/>
    <w:rsid w:val="0010734B"/>
    <w:rsid w:val="00107533"/>
    <w:rsid w:val="001077C4"/>
    <w:rsid w:val="00107C7C"/>
    <w:rsid w:val="0011004C"/>
    <w:rsid w:val="00110736"/>
    <w:rsid w:val="00110EE6"/>
    <w:rsid w:val="001110CA"/>
    <w:rsid w:val="0011221A"/>
    <w:rsid w:val="001136D4"/>
    <w:rsid w:val="00113B8D"/>
    <w:rsid w:val="00113FF9"/>
    <w:rsid w:val="00114B14"/>
    <w:rsid w:val="001169C0"/>
    <w:rsid w:val="001171BB"/>
    <w:rsid w:val="001172FF"/>
    <w:rsid w:val="00117445"/>
    <w:rsid w:val="001178B3"/>
    <w:rsid w:val="00120945"/>
    <w:rsid w:val="001216FB"/>
    <w:rsid w:val="001218D0"/>
    <w:rsid w:val="00121FEB"/>
    <w:rsid w:val="001231F4"/>
    <w:rsid w:val="00123391"/>
    <w:rsid w:val="00123626"/>
    <w:rsid w:val="00124AFB"/>
    <w:rsid w:val="001254E7"/>
    <w:rsid w:val="00126349"/>
    <w:rsid w:val="00127789"/>
    <w:rsid w:val="00127CC4"/>
    <w:rsid w:val="00130141"/>
    <w:rsid w:val="00130D92"/>
    <w:rsid w:val="00130D9B"/>
    <w:rsid w:val="00132461"/>
    <w:rsid w:val="001329B5"/>
    <w:rsid w:val="00133120"/>
    <w:rsid w:val="001331CC"/>
    <w:rsid w:val="00133826"/>
    <w:rsid w:val="00134F29"/>
    <w:rsid w:val="00134F77"/>
    <w:rsid w:val="00136072"/>
    <w:rsid w:val="00136074"/>
    <w:rsid w:val="0013661F"/>
    <w:rsid w:val="00136BA7"/>
    <w:rsid w:val="00137674"/>
    <w:rsid w:val="00137E90"/>
    <w:rsid w:val="00137F5B"/>
    <w:rsid w:val="00140303"/>
    <w:rsid w:val="00140463"/>
    <w:rsid w:val="00141700"/>
    <w:rsid w:val="001418B2"/>
    <w:rsid w:val="001424F0"/>
    <w:rsid w:val="00142890"/>
    <w:rsid w:val="001430DC"/>
    <w:rsid w:val="00144003"/>
    <w:rsid w:val="00144AF1"/>
    <w:rsid w:val="00145E13"/>
    <w:rsid w:val="00146053"/>
    <w:rsid w:val="0014609D"/>
    <w:rsid w:val="00147230"/>
    <w:rsid w:val="00147EC1"/>
    <w:rsid w:val="001508A2"/>
    <w:rsid w:val="00150B19"/>
    <w:rsid w:val="0015119E"/>
    <w:rsid w:val="001528E1"/>
    <w:rsid w:val="0015357F"/>
    <w:rsid w:val="00154CD5"/>
    <w:rsid w:val="0015516B"/>
    <w:rsid w:val="00155464"/>
    <w:rsid w:val="00155B4A"/>
    <w:rsid w:val="00155CE6"/>
    <w:rsid w:val="00156271"/>
    <w:rsid w:val="0015775C"/>
    <w:rsid w:val="00160062"/>
    <w:rsid w:val="00160267"/>
    <w:rsid w:val="001619D5"/>
    <w:rsid w:val="00161C16"/>
    <w:rsid w:val="0016237A"/>
    <w:rsid w:val="00163347"/>
    <w:rsid w:val="00165699"/>
    <w:rsid w:val="00165ABC"/>
    <w:rsid w:val="00167749"/>
    <w:rsid w:val="00167F27"/>
    <w:rsid w:val="0017016D"/>
    <w:rsid w:val="001712B7"/>
    <w:rsid w:val="00172669"/>
    <w:rsid w:val="00173B41"/>
    <w:rsid w:val="00174050"/>
    <w:rsid w:val="00174102"/>
    <w:rsid w:val="001744B6"/>
    <w:rsid w:val="00174CA5"/>
    <w:rsid w:val="00177336"/>
    <w:rsid w:val="001777F1"/>
    <w:rsid w:val="00180E0C"/>
    <w:rsid w:val="00180E89"/>
    <w:rsid w:val="001815B1"/>
    <w:rsid w:val="001827C2"/>
    <w:rsid w:val="001829A9"/>
    <w:rsid w:val="0018322B"/>
    <w:rsid w:val="00183639"/>
    <w:rsid w:val="0018386E"/>
    <w:rsid w:val="00183E08"/>
    <w:rsid w:val="001842E9"/>
    <w:rsid w:val="00185555"/>
    <w:rsid w:val="0018630C"/>
    <w:rsid w:val="0018706D"/>
    <w:rsid w:val="001878DD"/>
    <w:rsid w:val="00190A30"/>
    <w:rsid w:val="00190E04"/>
    <w:rsid w:val="00192891"/>
    <w:rsid w:val="00192AFA"/>
    <w:rsid w:val="00193DE7"/>
    <w:rsid w:val="00194359"/>
    <w:rsid w:val="00194F10"/>
    <w:rsid w:val="001974D8"/>
    <w:rsid w:val="00197F44"/>
    <w:rsid w:val="001A0301"/>
    <w:rsid w:val="001A13A6"/>
    <w:rsid w:val="001A44EA"/>
    <w:rsid w:val="001A4C89"/>
    <w:rsid w:val="001A4D5C"/>
    <w:rsid w:val="001A510B"/>
    <w:rsid w:val="001A55F0"/>
    <w:rsid w:val="001A6244"/>
    <w:rsid w:val="001A6604"/>
    <w:rsid w:val="001B21C1"/>
    <w:rsid w:val="001B22C4"/>
    <w:rsid w:val="001B2995"/>
    <w:rsid w:val="001B2FE6"/>
    <w:rsid w:val="001B322C"/>
    <w:rsid w:val="001B43B4"/>
    <w:rsid w:val="001B48C6"/>
    <w:rsid w:val="001B4F1E"/>
    <w:rsid w:val="001B54F4"/>
    <w:rsid w:val="001B5663"/>
    <w:rsid w:val="001B5858"/>
    <w:rsid w:val="001B6BF8"/>
    <w:rsid w:val="001B6E73"/>
    <w:rsid w:val="001B7451"/>
    <w:rsid w:val="001B7FC6"/>
    <w:rsid w:val="001C059E"/>
    <w:rsid w:val="001C0B9A"/>
    <w:rsid w:val="001C366B"/>
    <w:rsid w:val="001C4031"/>
    <w:rsid w:val="001C429A"/>
    <w:rsid w:val="001C494A"/>
    <w:rsid w:val="001C4ACB"/>
    <w:rsid w:val="001C4EB4"/>
    <w:rsid w:val="001C59F0"/>
    <w:rsid w:val="001C78FB"/>
    <w:rsid w:val="001C7FBF"/>
    <w:rsid w:val="001D1A50"/>
    <w:rsid w:val="001D37AF"/>
    <w:rsid w:val="001D37B2"/>
    <w:rsid w:val="001D396B"/>
    <w:rsid w:val="001D3AC7"/>
    <w:rsid w:val="001D3C84"/>
    <w:rsid w:val="001D3DBA"/>
    <w:rsid w:val="001D5A6C"/>
    <w:rsid w:val="001D5F05"/>
    <w:rsid w:val="001D6BCA"/>
    <w:rsid w:val="001E0900"/>
    <w:rsid w:val="001E0955"/>
    <w:rsid w:val="001E28B0"/>
    <w:rsid w:val="001E444B"/>
    <w:rsid w:val="001E4E2E"/>
    <w:rsid w:val="001E6CC9"/>
    <w:rsid w:val="001E754D"/>
    <w:rsid w:val="001F2819"/>
    <w:rsid w:val="001F3045"/>
    <w:rsid w:val="001F34EC"/>
    <w:rsid w:val="001F44CE"/>
    <w:rsid w:val="001F46DF"/>
    <w:rsid w:val="001F4B47"/>
    <w:rsid w:val="001F5CDE"/>
    <w:rsid w:val="001F67FC"/>
    <w:rsid w:val="001F6EAF"/>
    <w:rsid w:val="00200A7C"/>
    <w:rsid w:val="00200BDC"/>
    <w:rsid w:val="00200C5B"/>
    <w:rsid w:val="00200F33"/>
    <w:rsid w:val="00203C50"/>
    <w:rsid w:val="00204F9B"/>
    <w:rsid w:val="00205108"/>
    <w:rsid w:val="00205399"/>
    <w:rsid w:val="00206BA2"/>
    <w:rsid w:val="00206C6F"/>
    <w:rsid w:val="002104E7"/>
    <w:rsid w:val="002107AA"/>
    <w:rsid w:val="002107F2"/>
    <w:rsid w:val="00210B99"/>
    <w:rsid w:val="002121FD"/>
    <w:rsid w:val="002132D9"/>
    <w:rsid w:val="00213555"/>
    <w:rsid w:val="00213C49"/>
    <w:rsid w:val="002142FA"/>
    <w:rsid w:val="00214DD5"/>
    <w:rsid w:val="00215144"/>
    <w:rsid w:val="002162E8"/>
    <w:rsid w:val="0021663D"/>
    <w:rsid w:val="002213F4"/>
    <w:rsid w:val="00221889"/>
    <w:rsid w:val="00221982"/>
    <w:rsid w:val="00221BF5"/>
    <w:rsid w:val="00222B76"/>
    <w:rsid w:val="00222C77"/>
    <w:rsid w:val="002231AF"/>
    <w:rsid w:val="0022336C"/>
    <w:rsid w:val="00223C6B"/>
    <w:rsid w:val="002256A0"/>
    <w:rsid w:val="00225FE1"/>
    <w:rsid w:val="002267BE"/>
    <w:rsid w:val="00230D6F"/>
    <w:rsid w:val="002313FC"/>
    <w:rsid w:val="0023179F"/>
    <w:rsid w:val="00231E5F"/>
    <w:rsid w:val="00231F4D"/>
    <w:rsid w:val="0023283E"/>
    <w:rsid w:val="0023306B"/>
    <w:rsid w:val="00233863"/>
    <w:rsid w:val="00233BC6"/>
    <w:rsid w:val="00233E09"/>
    <w:rsid w:val="002356AA"/>
    <w:rsid w:val="00235DF3"/>
    <w:rsid w:val="00236830"/>
    <w:rsid w:val="00237A5F"/>
    <w:rsid w:val="00240185"/>
    <w:rsid w:val="00240709"/>
    <w:rsid w:val="00240C5C"/>
    <w:rsid w:val="00241480"/>
    <w:rsid w:val="00242F29"/>
    <w:rsid w:val="002439DD"/>
    <w:rsid w:val="0024530A"/>
    <w:rsid w:val="002458B8"/>
    <w:rsid w:val="00246204"/>
    <w:rsid w:val="00246567"/>
    <w:rsid w:val="00246A0E"/>
    <w:rsid w:val="0024734D"/>
    <w:rsid w:val="0024752F"/>
    <w:rsid w:val="00247AA8"/>
    <w:rsid w:val="00250A47"/>
    <w:rsid w:val="002520CB"/>
    <w:rsid w:val="00252710"/>
    <w:rsid w:val="00252B49"/>
    <w:rsid w:val="00252F7C"/>
    <w:rsid w:val="002537E1"/>
    <w:rsid w:val="00254595"/>
    <w:rsid w:val="002547E9"/>
    <w:rsid w:val="00254C3E"/>
    <w:rsid w:val="00255339"/>
    <w:rsid w:val="0025574A"/>
    <w:rsid w:val="0025728D"/>
    <w:rsid w:val="0025759E"/>
    <w:rsid w:val="00260627"/>
    <w:rsid w:val="0026093D"/>
    <w:rsid w:val="00261972"/>
    <w:rsid w:val="002632FD"/>
    <w:rsid w:val="00263693"/>
    <w:rsid w:val="00265E17"/>
    <w:rsid w:val="0026639B"/>
    <w:rsid w:val="0026644C"/>
    <w:rsid w:val="00266FCB"/>
    <w:rsid w:val="00267E69"/>
    <w:rsid w:val="002701B6"/>
    <w:rsid w:val="00270ABE"/>
    <w:rsid w:val="002727FD"/>
    <w:rsid w:val="00272825"/>
    <w:rsid w:val="00274421"/>
    <w:rsid w:val="0027568B"/>
    <w:rsid w:val="00275900"/>
    <w:rsid w:val="00275A06"/>
    <w:rsid w:val="002766A8"/>
    <w:rsid w:val="002767F9"/>
    <w:rsid w:val="00276912"/>
    <w:rsid w:val="00277185"/>
    <w:rsid w:val="002773AF"/>
    <w:rsid w:val="002777E6"/>
    <w:rsid w:val="00280198"/>
    <w:rsid w:val="0028178F"/>
    <w:rsid w:val="00283504"/>
    <w:rsid w:val="00283DA3"/>
    <w:rsid w:val="00285A15"/>
    <w:rsid w:val="00285C3B"/>
    <w:rsid w:val="00285F37"/>
    <w:rsid w:val="002876DF"/>
    <w:rsid w:val="002879C8"/>
    <w:rsid w:val="00291AF5"/>
    <w:rsid w:val="00292C00"/>
    <w:rsid w:val="002930C7"/>
    <w:rsid w:val="00293B00"/>
    <w:rsid w:val="00293C63"/>
    <w:rsid w:val="00293CC3"/>
    <w:rsid w:val="00294188"/>
    <w:rsid w:val="0029468E"/>
    <w:rsid w:val="00294ADA"/>
    <w:rsid w:val="00294C41"/>
    <w:rsid w:val="00296089"/>
    <w:rsid w:val="002966A3"/>
    <w:rsid w:val="00296E3C"/>
    <w:rsid w:val="00297130"/>
    <w:rsid w:val="00297F7D"/>
    <w:rsid w:val="002A03E5"/>
    <w:rsid w:val="002A0769"/>
    <w:rsid w:val="002A26D4"/>
    <w:rsid w:val="002A278A"/>
    <w:rsid w:val="002A2F4A"/>
    <w:rsid w:val="002A3FB5"/>
    <w:rsid w:val="002A4157"/>
    <w:rsid w:val="002A4165"/>
    <w:rsid w:val="002A55C8"/>
    <w:rsid w:val="002A5694"/>
    <w:rsid w:val="002A59C5"/>
    <w:rsid w:val="002A5E63"/>
    <w:rsid w:val="002A74EF"/>
    <w:rsid w:val="002B2053"/>
    <w:rsid w:val="002B2A63"/>
    <w:rsid w:val="002B2D18"/>
    <w:rsid w:val="002B4E2E"/>
    <w:rsid w:val="002B4FE8"/>
    <w:rsid w:val="002B7717"/>
    <w:rsid w:val="002B7C61"/>
    <w:rsid w:val="002B7FD9"/>
    <w:rsid w:val="002C14B9"/>
    <w:rsid w:val="002C162E"/>
    <w:rsid w:val="002C2FA2"/>
    <w:rsid w:val="002C3678"/>
    <w:rsid w:val="002C4094"/>
    <w:rsid w:val="002C4DA9"/>
    <w:rsid w:val="002C5F48"/>
    <w:rsid w:val="002C6317"/>
    <w:rsid w:val="002C6369"/>
    <w:rsid w:val="002C65D7"/>
    <w:rsid w:val="002C6A7A"/>
    <w:rsid w:val="002C6E5A"/>
    <w:rsid w:val="002C70B5"/>
    <w:rsid w:val="002C729C"/>
    <w:rsid w:val="002C7320"/>
    <w:rsid w:val="002C7FD7"/>
    <w:rsid w:val="002D0FD2"/>
    <w:rsid w:val="002D101C"/>
    <w:rsid w:val="002D11D5"/>
    <w:rsid w:val="002D165B"/>
    <w:rsid w:val="002D1A86"/>
    <w:rsid w:val="002D1F65"/>
    <w:rsid w:val="002D1FB0"/>
    <w:rsid w:val="002D2335"/>
    <w:rsid w:val="002D2448"/>
    <w:rsid w:val="002D28C8"/>
    <w:rsid w:val="002D3091"/>
    <w:rsid w:val="002D329B"/>
    <w:rsid w:val="002D4684"/>
    <w:rsid w:val="002D59E0"/>
    <w:rsid w:val="002D6EEF"/>
    <w:rsid w:val="002D6EF1"/>
    <w:rsid w:val="002D7B6E"/>
    <w:rsid w:val="002E0C3D"/>
    <w:rsid w:val="002E1B6B"/>
    <w:rsid w:val="002E22DF"/>
    <w:rsid w:val="002E22E5"/>
    <w:rsid w:val="002E2364"/>
    <w:rsid w:val="002E24E3"/>
    <w:rsid w:val="002E3177"/>
    <w:rsid w:val="002E3E37"/>
    <w:rsid w:val="002E47D4"/>
    <w:rsid w:val="002E6B32"/>
    <w:rsid w:val="002E6F8F"/>
    <w:rsid w:val="002F35B2"/>
    <w:rsid w:val="002F3663"/>
    <w:rsid w:val="002F381C"/>
    <w:rsid w:val="002F434B"/>
    <w:rsid w:val="002F55DB"/>
    <w:rsid w:val="002F5F62"/>
    <w:rsid w:val="002F65E8"/>
    <w:rsid w:val="002F6BA3"/>
    <w:rsid w:val="002F72AE"/>
    <w:rsid w:val="002F7575"/>
    <w:rsid w:val="002F7BBB"/>
    <w:rsid w:val="0030147D"/>
    <w:rsid w:val="003029A8"/>
    <w:rsid w:val="00303296"/>
    <w:rsid w:val="00303A64"/>
    <w:rsid w:val="003043E1"/>
    <w:rsid w:val="0030557E"/>
    <w:rsid w:val="00305C4C"/>
    <w:rsid w:val="00305FBA"/>
    <w:rsid w:val="00306D06"/>
    <w:rsid w:val="003106EA"/>
    <w:rsid w:val="003118AA"/>
    <w:rsid w:val="00311F18"/>
    <w:rsid w:val="00313A08"/>
    <w:rsid w:val="003148C0"/>
    <w:rsid w:val="00314A62"/>
    <w:rsid w:val="00315035"/>
    <w:rsid w:val="00316092"/>
    <w:rsid w:val="00316226"/>
    <w:rsid w:val="00316E10"/>
    <w:rsid w:val="00316FF7"/>
    <w:rsid w:val="003170F0"/>
    <w:rsid w:val="00317F51"/>
    <w:rsid w:val="003208CA"/>
    <w:rsid w:val="003210D1"/>
    <w:rsid w:val="003211FF"/>
    <w:rsid w:val="00323031"/>
    <w:rsid w:val="003240D1"/>
    <w:rsid w:val="0032461A"/>
    <w:rsid w:val="00325B49"/>
    <w:rsid w:val="00325B68"/>
    <w:rsid w:val="00325E96"/>
    <w:rsid w:val="003261FB"/>
    <w:rsid w:val="003262E9"/>
    <w:rsid w:val="00326E7B"/>
    <w:rsid w:val="003272D3"/>
    <w:rsid w:val="003278DA"/>
    <w:rsid w:val="00327C42"/>
    <w:rsid w:val="00327E85"/>
    <w:rsid w:val="00331B1A"/>
    <w:rsid w:val="00331F81"/>
    <w:rsid w:val="0033250A"/>
    <w:rsid w:val="0033260E"/>
    <w:rsid w:val="00332DEB"/>
    <w:rsid w:val="0033335D"/>
    <w:rsid w:val="00334C16"/>
    <w:rsid w:val="00335CFC"/>
    <w:rsid w:val="00335FC3"/>
    <w:rsid w:val="00336A18"/>
    <w:rsid w:val="0034004D"/>
    <w:rsid w:val="00341CA1"/>
    <w:rsid w:val="00342798"/>
    <w:rsid w:val="00342853"/>
    <w:rsid w:val="0034303A"/>
    <w:rsid w:val="003431DD"/>
    <w:rsid w:val="00343453"/>
    <w:rsid w:val="003439D3"/>
    <w:rsid w:val="003446F0"/>
    <w:rsid w:val="003463FE"/>
    <w:rsid w:val="003469E1"/>
    <w:rsid w:val="00347388"/>
    <w:rsid w:val="00347B60"/>
    <w:rsid w:val="00347E95"/>
    <w:rsid w:val="003507D2"/>
    <w:rsid w:val="003532F8"/>
    <w:rsid w:val="00353B29"/>
    <w:rsid w:val="0035407C"/>
    <w:rsid w:val="003556CD"/>
    <w:rsid w:val="00356DF0"/>
    <w:rsid w:val="0036024D"/>
    <w:rsid w:val="00360F2E"/>
    <w:rsid w:val="00361365"/>
    <w:rsid w:val="00361FB7"/>
    <w:rsid w:val="00362669"/>
    <w:rsid w:val="00362D99"/>
    <w:rsid w:val="00362DD9"/>
    <w:rsid w:val="00363E05"/>
    <w:rsid w:val="00363E1D"/>
    <w:rsid w:val="00364303"/>
    <w:rsid w:val="003645CE"/>
    <w:rsid w:val="003657DD"/>
    <w:rsid w:val="00366041"/>
    <w:rsid w:val="003668CC"/>
    <w:rsid w:val="00367D54"/>
    <w:rsid w:val="003705CD"/>
    <w:rsid w:val="003714D7"/>
    <w:rsid w:val="003720A0"/>
    <w:rsid w:val="003720F3"/>
    <w:rsid w:val="0037272B"/>
    <w:rsid w:val="0037290A"/>
    <w:rsid w:val="00372E51"/>
    <w:rsid w:val="00374DDD"/>
    <w:rsid w:val="00376145"/>
    <w:rsid w:val="003763ED"/>
    <w:rsid w:val="0037654A"/>
    <w:rsid w:val="00376B5B"/>
    <w:rsid w:val="00376C91"/>
    <w:rsid w:val="00377603"/>
    <w:rsid w:val="00377E20"/>
    <w:rsid w:val="00377E66"/>
    <w:rsid w:val="003813E4"/>
    <w:rsid w:val="0038266D"/>
    <w:rsid w:val="003832DB"/>
    <w:rsid w:val="00383DF8"/>
    <w:rsid w:val="003856F1"/>
    <w:rsid w:val="00385CDC"/>
    <w:rsid w:val="00386607"/>
    <w:rsid w:val="00386BDB"/>
    <w:rsid w:val="00390BCF"/>
    <w:rsid w:val="00390C49"/>
    <w:rsid w:val="00390CA7"/>
    <w:rsid w:val="003917E9"/>
    <w:rsid w:val="00391961"/>
    <w:rsid w:val="00391B20"/>
    <w:rsid w:val="00391C4C"/>
    <w:rsid w:val="003922F3"/>
    <w:rsid w:val="00392B83"/>
    <w:rsid w:val="00393184"/>
    <w:rsid w:val="0039333E"/>
    <w:rsid w:val="00394BDC"/>
    <w:rsid w:val="003951A3"/>
    <w:rsid w:val="003955B0"/>
    <w:rsid w:val="00395D6C"/>
    <w:rsid w:val="003960A0"/>
    <w:rsid w:val="00397054"/>
    <w:rsid w:val="00397B00"/>
    <w:rsid w:val="003A032F"/>
    <w:rsid w:val="003A047C"/>
    <w:rsid w:val="003A06BF"/>
    <w:rsid w:val="003A0F46"/>
    <w:rsid w:val="003A12E6"/>
    <w:rsid w:val="003A1B99"/>
    <w:rsid w:val="003A3600"/>
    <w:rsid w:val="003A6824"/>
    <w:rsid w:val="003A6C77"/>
    <w:rsid w:val="003A6DBF"/>
    <w:rsid w:val="003A7E88"/>
    <w:rsid w:val="003B064A"/>
    <w:rsid w:val="003B10D6"/>
    <w:rsid w:val="003B11A9"/>
    <w:rsid w:val="003B298F"/>
    <w:rsid w:val="003B4EEB"/>
    <w:rsid w:val="003B599A"/>
    <w:rsid w:val="003B63D1"/>
    <w:rsid w:val="003B688C"/>
    <w:rsid w:val="003B7375"/>
    <w:rsid w:val="003B7A7B"/>
    <w:rsid w:val="003B7AEC"/>
    <w:rsid w:val="003B7D46"/>
    <w:rsid w:val="003B7FDB"/>
    <w:rsid w:val="003C0E83"/>
    <w:rsid w:val="003C11F1"/>
    <w:rsid w:val="003C17E6"/>
    <w:rsid w:val="003C1F0D"/>
    <w:rsid w:val="003C1F19"/>
    <w:rsid w:val="003C265F"/>
    <w:rsid w:val="003C2701"/>
    <w:rsid w:val="003C281B"/>
    <w:rsid w:val="003C2910"/>
    <w:rsid w:val="003C2931"/>
    <w:rsid w:val="003C29E7"/>
    <w:rsid w:val="003C3CB1"/>
    <w:rsid w:val="003C3D6D"/>
    <w:rsid w:val="003C476D"/>
    <w:rsid w:val="003C5DF1"/>
    <w:rsid w:val="003C602B"/>
    <w:rsid w:val="003C64D2"/>
    <w:rsid w:val="003C6F92"/>
    <w:rsid w:val="003C7280"/>
    <w:rsid w:val="003C72A5"/>
    <w:rsid w:val="003C788E"/>
    <w:rsid w:val="003C7C40"/>
    <w:rsid w:val="003C7D8C"/>
    <w:rsid w:val="003D0AAA"/>
    <w:rsid w:val="003D13BF"/>
    <w:rsid w:val="003D16E2"/>
    <w:rsid w:val="003D3319"/>
    <w:rsid w:val="003D3730"/>
    <w:rsid w:val="003D38F3"/>
    <w:rsid w:val="003D39A2"/>
    <w:rsid w:val="003D39D3"/>
    <w:rsid w:val="003D3E56"/>
    <w:rsid w:val="003D4ADB"/>
    <w:rsid w:val="003D4BEA"/>
    <w:rsid w:val="003D4D13"/>
    <w:rsid w:val="003D5630"/>
    <w:rsid w:val="003D5CE7"/>
    <w:rsid w:val="003D5F09"/>
    <w:rsid w:val="003D60C7"/>
    <w:rsid w:val="003D635A"/>
    <w:rsid w:val="003D6905"/>
    <w:rsid w:val="003D7A09"/>
    <w:rsid w:val="003D7CD5"/>
    <w:rsid w:val="003D7EDD"/>
    <w:rsid w:val="003E30A6"/>
    <w:rsid w:val="003E384A"/>
    <w:rsid w:val="003E53EA"/>
    <w:rsid w:val="003E545D"/>
    <w:rsid w:val="003E6026"/>
    <w:rsid w:val="003E6B66"/>
    <w:rsid w:val="003E6CA6"/>
    <w:rsid w:val="003F048C"/>
    <w:rsid w:val="003F1980"/>
    <w:rsid w:val="003F1A51"/>
    <w:rsid w:val="003F1CA8"/>
    <w:rsid w:val="003F2476"/>
    <w:rsid w:val="003F37AF"/>
    <w:rsid w:val="003F3F9A"/>
    <w:rsid w:val="003F47A4"/>
    <w:rsid w:val="003F4B51"/>
    <w:rsid w:val="003F5B39"/>
    <w:rsid w:val="003F6BC3"/>
    <w:rsid w:val="003F786C"/>
    <w:rsid w:val="004006CD"/>
    <w:rsid w:val="00402176"/>
    <w:rsid w:val="004024D0"/>
    <w:rsid w:val="00403045"/>
    <w:rsid w:val="00403F10"/>
    <w:rsid w:val="004046C0"/>
    <w:rsid w:val="00404715"/>
    <w:rsid w:val="00404752"/>
    <w:rsid w:val="00405F6F"/>
    <w:rsid w:val="00406A1F"/>
    <w:rsid w:val="00406D50"/>
    <w:rsid w:val="00406EA7"/>
    <w:rsid w:val="00407157"/>
    <w:rsid w:val="00410A68"/>
    <w:rsid w:val="00413434"/>
    <w:rsid w:val="00413520"/>
    <w:rsid w:val="0041423D"/>
    <w:rsid w:val="00415E4E"/>
    <w:rsid w:val="00416CF2"/>
    <w:rsid w:val="0041719C"/>
    <w:rsid w:val="00417458"/>
    <w:rsid w:val="00420469"/>
    <w:rsid w:val="00420825"/>
    <w:rsid w:val="00421A9F"/>
    <w:rsid w:val="0042370F"/>
    <w:rsid w:val="00423CE1"/>
    <w:rsid w:val="00424C99"/>
    <w:rsid w:val="004255DB"/>
    <w:rsid w:val="00426974"/>
    <w:rsid w:val="00427E46"/>
    <w:rsid w:val="00430268"/>
    <w:rsid w:val="00430353"/>
    <w:rsid w:val="00430BA0"/>
    <w:rsid w:val="00430EAC"/>
    <w:rsid w:val="00431E8D"/>
    <w:rsid w:val="00432783"/>
    <w:rsid w:val="00433ADE"/>
    <w:rsid w:val="00433CC4"/>
    <w:rsid w:val="00433F52"/>
    <w:rsid w:val="0043558F"/>
    <w:rsid w:val="004361D2"/>
    <w:rsid w:val="00436272"/>
    <w:rsid w:val="004363BA"/>
    <w:rsid w:val="0043677F"/>
    <w:rsid w:val="00437643"/>
    <w:rsid w:val="0043766B"/>
    <w:rsid w:val="00437754"/>
    <w:rsid w:val="00437B3E"/>
    <w:rsid w:val="00437C3E"/>
    <w:rsid w:val="00440EA2"/>
    <w:rsid w:val="00442588"/>
    <w:rsid w:val="00442871"/>
    <w:rsid w:val="00442C58"/>
    <w:rsid w:val="0044331C"/>
    <w:rsid w:val="00444537"/>
    <w:rsid w:val="00444DDA"/>
    <w:rsid w:val="00444F0C"/>
    <w:rsid w:val="004458E7"/>
    <w:rsid w:val="00445B09"/>
    <w:rsid w:val="00445FD0"/>
    <w:rsid w:val="00447284"/>
    <w:rsid w:val="00450DE3"/>
    <w:rsid w:val="00450E8C"/>
    <w:rsid w:val="00450EE4"/>
    <w:rsid w:val="00451195"/>
    <w:rsid w:val="00452B49"/>
    <w:rsid w:val="00453236"/>
    <w:rsid w:val="004549D7"/>
    <w:rsid w:val="0045528E"/>
    <w:rsid w:val="004560E4"/>
    <w:rsid w:val="004561F8"/>
    <w:rsid w:val="004573DC"/>
    <w:rsid w:val="00457609"/>
    <w:rsid w:val="004604CB"/>
    <w:rsid w:val="004605DD"/>
    <w:rsid w:val="00460772"/>
    <w:rsid w:val="00460DF9"/>
    <w:rsid w:val="0046100C"/>
    <w:rsid w:val="004617CA"/>
    <w:rsid w:val="00461A9F"/>
    <w:rsid w:val="00462984"/>
    <w:rsid w:val="00462D53"/>
    <w:rsid w:val="004634BA"/>
    <w:rsid w:val="00463A59"/>
    <w:rsid w:val="00463E0C"/>
    <w:rsid w:val="00464320"/>
    <w:rsid w:val="004643EE"/>
    <w:rsid w:val="004645F6"/>
    <w:rsid w:val="004647F2"/>
    <w:rsid w:val="00464B8F"/>
    <w:rsid w:val="00464E49"/>
    <w:rsid w:val="00465C2D"/>
    <w:rsid w:val="00465FE5"/>
    <w:rsid w:val="00467923"/>
    <w:rsid w:val="0047032C"/>
    <w:rsid w:val="00470EB7"/>
    <w:rsid w:val="00472366"/>
    <w:rsid w:val="0047296D"/>
    <w:rsid w:val="00472B50"/>
    <w:rsid w:val="00472CEE"/>
    <w:rsid w:val="00473B48"/>
    <w:rsid w:val="00473F35"/>
    <w:rsid w:val="00474E36"/>
    <w:rsid w:val="00475B39"/>
    <w:rsid w:val="00476D0A"/>
    <w:rsid w:val="004773CF"/>
    <w:rsid w:val="00480799"/>
    <w:rsid w:val="0048213D"/>
    <w:rsid w:val="00482E52"/>
    <w:rsid w:val="0048364B"/>
    <w:rsid w:val="004840FD"/>
    <w:rsid w:val="0048624B"/>
    <w:rsid w:val="00486442"/>
    <w:rsid w:val="00486E34"/>
    <w:rsid w:val="00487158"/>
    <w:rsid w:val="004909D0"/>
    <w:rsid w:val="00491444"/>
    <w:rsid w:val="004918AE"/>
    <w:rsid w:val="00492447"/>
    <w:rsid w:val="004933D5"/>
    <w:rsid w:val="0049365B"/>
    <w:rsid w:val="00493BCA"/>
    <w:rsid w:val="0049663B"/>
    <w:rsid w:val="0049702B"/>
    <w:rsid w:val="004975F9"/>
    <w:rsid w:val="004A1499"/>
    <w:rsid w:val="004A2A46"/>
    <w:rsid w:val="004A4C45"/>
    <w:rsid w:val="004A5876"/>
    <w:rsid w:val="004A68C0"/>
    <w:rsid w:val="004A6A2B"/>
    <w:rsid w:val="004A6FF7"/>
    <w:rsid w:val="004A72AE"/>
    <w:rsid w:val="004A7DE1"/>
    <w:rsid w:val="004B0278"/>
    <w:rsid w:val="004B059B"/>
    <w:rsid w:val="004B0B3D"/>
    <w:rsid w:val="004B1079"/>
    <w:rsid w:val="004B132C"/>
    <w:rsid w:val="004B21B1"/>
    <w:rsid w:val="004B3265"/>
    <w:rsid w:val="004B3348"/>
    <w:rsid w:val="004B398B"/>
    <w:rsid w:val="004B3D5F"/>
    <w:rsid w:val="004B3E57"/>
    <w:rsid w:val="004B4DAD"/>
    <w:rsid w:val="004B6B26"/>
    <w:rsid w:val="004B72D9"/>
    <w:rsid w:val="004C0CD6"/>
    <w:rsid w:val="004C11BE"/>
    <w:rsid w:val="004C1274"/>
    <w:rsid w:val="004C3512"/>
    <w:rsid w:val="004C389E"/>
    <w:rsid w:val="004C4C27"/>
    <w:rsid w:val="004C53B1"/>
    <w:rsid w:val="004C548D"/>
    <w:rsid w:val="004C5C16"/>
    <w:rsid w:val="004C734F"/>
    <w:rsid w:val="004C7844"/>
    <w:rsid w:val="004C787E"/>
    <w:rsid w:val="004C7A8D"/>
    <w:rsid w:val="004C7E4E"/>
    <w:rsid w:val="004D0953"/>
    <w:rsid w:val="004D2ADB"/>
    <w:rsid w:val="004D2C7A"/>
    <w:rsid w:val="004D35D9"/>
    <w:rsid w:val="004D3A15"/>
    <w:rsid w:val="004D40F3"/>
    <w:rsid w:val="004D5187"/>
    <w:rsid w:val="004D6216"/>
    <w:rsid w:val="004D6BA7"/>
    <w:rsid w:val="004D6C84"/>
    <w:rsid w:val="004D7C9C"/>
    <w:rsid w:val="004E00FA"/>
    <w:rsid w:val="004E1427"/>
    <w:rsid w:val="004E14A6"/>
    <w:rsid w:val="004E16F6"/>
    <w:rsid w:val="004E1B6A"/>
    <w:rsid w:val="004E1CA1"/>
    <w:rsid w:val="004E1E9D"/>
    <w:rsid w:val="004E2310"/>
    <w:rsid w:val="004E2782"/>
    <w:rsid w:val="004E2B77"/>
    <w:rsid w:val="004E4BAE"/>
    <w:rsid w:val="004E51C6"/>
    <w:rsid w:val="004E5997"/>
    <w:rsid w:val="004E766E"/>
    <w:rsid w:val="004E7BBA"/>
    <w:rsid w:val="004F0202"/>
    <w:rsid w:val="004F0A45"/>
    <w:rsid w:val="004F0DAB"/>
    <w:rsid w:val="004F2C05"/>
    <w:rsid w:val="004F3C47"/>
    <w:rsid w:val="004F46EE"/>
    <w:rsid w:val="004F4EE6"/>
    <w:rsid w:val="004F5601"/>
    <w:rsid w:val="004F6029"/>
    <w:rsid w:val="004F602B"/>
    <w:rsid w:val="004F6A77"/>
    <w:rsid w:val="004F7083"/>
    <w:rsid w:val="004F7E21"/>
    <w:rsid w:val="0050010C"/>
    <w:rsid w:val="00501739"/>
    <w:rsid w:val="0050187E"/>
    <w:rsid w:val="00503233"/>
    <w:rsid w:val="00504158"/>
    <w:rsid w:val="00504979"/>
    <w:rsid w:val="005050FA"/>
    <w:rsid w:val="005052B5"/>
    <w:rsid w:val="00505925"/>
    <w:rsid w:val="00506889"/>
    <w:rsid w:val="00506D74"/>
    <w:rsid w:val="0050755E"/>
    <w:rsid w:val="005116D8"/>
    <w:rsid w:val="0051293A"/>
    <w:rsid w:val="00512D27"/>
    <w:rsid w:val="00513081"/>
    <w:rsid w:val="00515B54"/>
    <w:rsid w:val="0052054C"/>
    <w:rsid w:val="00520590"/>
    <w:rsid w:val="00520C24"/>
    <w:rsid w:val="00521035"/>
    <w:rsid w:val="005213CB"/>
    <w:rsid w:val="0052161C"/>
    <w:rsid w:val="005217DB"/>
    <w:rsid w:val="00521E96"/>
    <w:rsid w:val="00522321"/>
    <w:rsid w:val="00522B91"/>
    <w:rsid w:val="00523008"/>
    <w:rsid w:val="00523030"/>
    <w:rsid w:val="005238E4"/>
    <w:rsid w:val="00523E17"/>
    <w:rsid w:val="00526779"/>
    <w:rsid w:val="0052679D"/>
    <w:rsid w:val="00527561"/>
    <w:rsid w:val="005279FD"/>
    <w:rsid w:val="00530033"/>
    <w:rsid w:val="005300F1"/>
    <w:rsid w:val="005311D3"/>
    <w:rsid w:val="005326D5"/>
    <w:rsid w:val="005327E3"/>
    <w:rsid w:val="00533633"/>
    <w:rsid w:val="00534643"/>
    <w:rsid w:val="00535056"/>
    <w:rsid w:val="0053520E"/>
    <w:rsid w:val="005359A7"/>
    <w:rsid w:val="00535D90"/>
    <w:rsid w:val="005364BF"/>
    <w:rsid w:val="00536ABA"/>
    <w:rsid w:val="00537F01"/>
    <w:rsid w:val="00540788"/>
    <w:rsid w:val="00541639"/>
    <w:rsid w:val="00542589"/>
    <w:rsid w:val="00543044"/>
    <w:rsid w:val="00543CAD"/>
    <w:rsid w:val="00544366"/>
    <w:rsid w:val="00544469"/>
    <w:rsid w:val="00545542"/>
    <w:rsid w:val="00546337"/>
    <w:rsid w:val="0054637F"/>
    <w:rsid w:val="005467DE"/>
    <w:rsid w:val="005476A5"/>
    <w:rsid w:val="00547EA8"/>
    <w:rsid w:val="0055038A"/>
    <w:rsid w:val="00550BF2"/>
    <w:rsid w:val="00550DF2"/>
    <w:rsid w:val="00551ACF"/>
    <w:rsid w:val="00551C77"/>
    <w:rsid w:val="005523B0"/>
    <w:rsid w:val="0055280A"/>
    <w:rsid w:val="00552A71"/>
    <w:rsid w:val="0055309F"/>
    <w:rsid w:val="005530E3"/>
    <w:rsid w:val="00553DE5"/>
    <w:rsid w:val="005544C9"/>
    <w:rsid w:val="00554D80"/>
    <w:rsid w:val="00556D5B"/>
    <w:rsid w:val="0056160D"/>
    <w:rsid w:val="00561A70"/>
    <w:rsid w:val="00562BFB"/>
    <w:rsid w:val="0056396E"/>
    <w:rsid w:val="00564AC4"/>
    <w:rsid w:val="00564C3E"/>
    <w:rsid w:val="0056560A"/>
    <w:rsid w:val="00565A07"/>
    <w:rsid w:val="00565F57"/>
    <w:rsid w:val="00566239"/>
    <w:rsid w:val="00567157"/>
    <w:rsid w:val="005678BD"/>
    <w:rsid w:val="00570926"/>
    <w:rsid w:val="00572042"/>
    <w:rsid w:val="00573B3A"/>
    <w:rsid w:val="0057595A"/>
    <w:rsid w:val="00576702"/>
    <w:rsid w:val="00576BA9"/>
    <w:rsid w:val="00576E4D"/>
    <w:rsid w:val="005775AF"/>
    <w:rsid w:val="00582777"/>
    <w:rsid w:val="005834EF"/>
    <w:rsid w:val="005837F0"/>
    <w:rsid w:val="005874A7"/>
    <w:rsid w:val="005929C1"/>
    <w:rsid w:val="00592F11"/>
    <w:rsid w:val="005939B7"/>
    <w:rsid w:val="0059434F"/>
    <w:rsid w:val="00595477"/>
    <w:rsid w:val="005955B3"/>
    <w:rsid w:val="00596C62"/>
    <w:rsid w:val="00597263"/>
    <w:rsid w:val="005A0FB1"/>
    <w:rsid w:val="005A159B"/>
    <w:rsid w:val="005A15A3"/>
    <w:rsid w:val="005A1A3E"/>
    <w:rsid w:val="005A1BE6"/>
    <w:rsid w:val="005A1BFB"/>
    <w:rsid w:val="005A24DA"/>
    <w:rsid w:val="005A351A"/>
    <w:rsid w:val="005A3CC2"/>
    <w:rsid w:val="005A6CE8"/>
    <w:rsid w:val="005A7C8B"/>
    <w:rsid w:val="005B07EF"/>
    <w:rsid w:val="005B0A7F"/>
    <w:rsid w:val="005B1562"/>
    <w:rsid w:val="005B17BF"/>
    <w:rsid w:val="005B1FA4"/>
    <w:rsid w:val="005B27A8"/>
    <w:rsid w:val="005B2B85"/>
    <w:rsid w:val="005B2EF2"/>
    <w:rsid w:val="005B4116"/>
    <w:rsid w:val="005B4414"/>
    <w:rsid w:val="005B4A80"/>
    <w:rsid w:val="005B4A97"/>
    <w:rsid w:val="005B670F"/>
    <w:rsid w:val="005B70D3"/>
    <w:rsid w:val="005B7451"/>
    <w:rsid w:val="005C0648"/>
    <w:rsid w:val="005C1C5E"/>
    <w:rsid w:val="005C2B62"/>
    <w:rsid w:val="005C2D20"/>
    <w:rsid w:val="005C3434"/>
    <w:rsid w:val="005C365C"/>
    <w:rsid w:val="005C3869"/>
    <w:rsid w:val="005C3EA9"/>
    <w:rsid w:val="005C4331"/>
    <w:rsid w:val="005C6F34"/>
    <w:rsid w:val="005C7EC5"/>
    <w:rsid w:val="005D06AB"/>
    <w:rsid w:val="005D0B6B"/>
    <w:rsid w:val="005D1EB6"/>
    <w:rsid w:val="005D582E"/>
    <w:rsid w:val="005D5CAB"/>
    <w:rsid w:val="005D620A"/>
    <w:rsid w:val="005D689D"/>
    <w:rsid w:val="005D741C"/>
    <w:rsid w:val="005D7634"/>
    <w:rsid w:val="005D7F74"/>
    <w:rsid w:val="005E0CD4"/>
    <w:rsid w:val="005E1864"/>
    <w:rsid w:val="005E2974"/>
    <w:rsid w:val="005E588D"/>
    <w:rsid w:val="005E5D7E"/>
    <w:rsid w:val="005E61B7"/>
    <w:rsid w:val="005E683B"/>
    <w:rsid w:val="005E6BF2"/>
    <w:rsid w:val="005F0071"/>
    <w:rsid w:val="005F0BDE"/>
    <w:rsid w:val="005F13AB"/>
    <w:rsid w:val="005F147B"/>
    <w:rsid w:val="005F1F21"/>
    <w:rsid w:val="005F235D"/>
    <w:rsid w:val="005F2966"/>
    <w:rsid w:val="005F2A53"/>
    <w:rsid w:val="005F2CD0"/>
    <w:rsid w:val="005F3167"/>
    <w:rsid w:val="005F32E8"/>
    <w:rsid w:val="005F35AE"/>
    <w:rsid w:val="005F3F45"/>
    <w:rsid w:val="005F4C41"/>
    <w:rsid w:val="005F54DC"/>
    <w:rsid w:val="005F561C"/>
    <w:rsid w:val="005F5A08"/>
    <w:rsid w:val="00600590"/>
    <w:rsid w:val="006007AD"/>
    <w:rsid w:val="00601409"/>
    <w:rsid w:val="00601456"/>
    <w:rsid w:val="00601BA8"/>
    <w:rsid w:val="006021C0"/>
    <w:rsid w:val="00603976"/>
    <w:rsid w:val="00604A32"/>
    <w:rsid w:val="00604A6F"/>
    <w:rsid w:val="00605706"/>
    <w:rsid w:val="00605E48"/>
    <w:rsid w:val="006060A9"/>
    <w:rsid w:val="00606862"/>
    <w:rsid w:val="00607FE7"/>
    <w:rsid w:val="00610FEC"/>
    <w:rsid w:val="0061128D"/>
    <w:rsid w:val="006125E2"/>
    <w:rsid w:val="00613190"/>
    <w:rsid w:val="00613627"/>
    <w:rsid w:val="00614708"/>
    <w:rsid w:val="0061493D"/>
    <w:rsid w:val="00614E1F"/>
    <w:rsid w:val="00614FE5"/>
    <w:rsid w:val="006152A4"/>
    <w:rsid w:val="00616141"/>
    <w:rsid w:val="00616B32"/>
    <w:rsid w:val="00616DB2"/>
    <w:rsid w:val="006171A9"/>
    <w:rsid w:val="0061736D"/>
    <w:rsid w:val="006176EC"/>
    <w:rsid w:val="00621692"/>
    <w:rsid w:val="00622EF5"/>
    <w:rsid w:val="0062323F"/>
    <w:rsid w:val="00623BAB"/>
    <w:rsid w:val="00624073"/>
    <w:rsid w:val="00624D4E"/>
    <w:rsid w:val="00624D65"/>
    <w:rsid w:val="0062557B"/>
    <w:rsid w:val="0062646B"/>
    <w:rsid w:val="00626A04"/>
    <w:rsid w:val="00626BC5"/>
    <w:rsid w:val="0062781E"/>
    <w:rsid w:val="00627A51"/>
    <w:rsid w:val="00630D82"/>
    <w:rsid w:val="00630F7D"/>
    <w:rsid w:val="00631028"/>
    <w:rsid w:val="006310E5"/>
    <w:rsid w:val="006311DA"/>
    <w:rsid w:val="00631B58"/>
    <w:rsid w:val="00631BC4"/>
    <w:rsid w:val="006335A3"/>
    <w:rsid w:val="006346CD"/>
    <w:rsid w:val="00636854"/>
    <w:rsid w:val="006373BE"/>
    <w:rsid w:val="00637D36"/>
    <w:rsid w:val="00640065"/>
    <w:rsid w:val="006403EC"/>
    <w:rsid w:val="00641FD6"/>
    <w:rsid w:val="006426E7"/>
    <w:rsid w:val="00642EC6"/>
    <w:rsid w:val="00643A2D"/>
    <w:rsid w:val="00643C28"/>
    <w:rsid w:val="006441BC"/>
    <w:rsid w:val="0064443E"/>
    <w:rsid w:val="00646782"/>
    <w:rsid w:val="00646825"/>
    <w:rsid w:val="0065099E"/>
    <w:rsid w:val="00650E02"/>
    <w:rsid w:val="006511FF"/>
    <w:rsid w:val="00651819"/>
    <w:rsid w:val="00651948"/>
    <w:rsid w:val="00651BC8"/>
    <w:rsid w:val="00651DA5"/>
    <w:rsid w:val="0065223F"/>
    <w:rsid w:val="00653F07"/>
    <w:rsid w:val="0065412A"/>
    <w:rsid w:val="0066169D"/>
    <w:rsid w:val="0066186E"/>
    <w:rsid w:val="00661CDE"/>
    <w:rsid w:val="006638FC"/>
    <w:rsid w:val="00666AD4"/>
    <w:rsid w:val="006673EA"/>
    <w:rsid w:val="00667DD9"/>
    <w:rsid w:val="00667F49"/>
    <w:rsid w:val="00667FDC"/>
    <w:rsid w:val="00670EB9"/>
    <w:rsid w:val="006720AA"/>
    <w:rsid w:val="006722C5"/>
    <w:rsid w:val="006727CC"/>
    <w:rsid w:val="0067304D"/>
    <w:rsid w:val="00673AD0"/>
    <w:rsid w:val="00673C28"/>
    <w:rsid w:val="00673D89"/>
    <w:rsid w:val="00673FD7"/>
    <w:rsid w:val="00675BC1"/>
    <w:rsid w:val="00675D16"/>
    <w:rsid w:val="00676BC6"/>
    <w:rsid w:val="00676FEE"/>
    <w:rsid w:val="0067714E"/>
    <w:rsid w:val="0067787B"/>
    <w:rsid w:val="0068068E"/>
    <w:rsid w:val="00680839"/>
    <w:rsid w:val="00681168"/>
    <w:rsid w:val="00681FC2"/>
    <w:rsid w:val="0068221D"/>
    <w:rsid w:val="00682629"/>
    <w:rsid w:val="00682A00"/>
    <w:rsid w:val="00683117"/>
    <w:rsid w:val="006835D4"/>
    <w:rsid w:val="00683D06"/>
    <w:rsid w:val="00683F3A"/>
    <w:rsid w:val="00685385"/>
    <w:rsid w:val="006853E8"/>
    <w:rsid w:val="006859EF"/>
    <w:rsid w:val="00685A6C"/>
    <w:rsid w:val="00686095"/>
    <w:rsid w:val="00686230"/>
    <w:rsid w:val="00686751"/>
    <w:rsid w:val="006871EF"/>
    <w:rsid w:val="00690187"/>
    <w:rsid w:val="00690F3D"/>
    <w:rsid w:val="0069150F"/>
    <w:rsid w:val="00691913"/>
    <w:rsid w:val="00691D2A"/>
    <w:rsid w:val="00691D50"/>
    <w:rsid w:val="00693C64"/>
    <w:rsid w:val="006946C4"/>
    <w:rsid w:val="00694F1F"/>
    <w:rsid w:val="00695B9D"/>
    <w:rsid w:val="00695E8E"/>
    <w:rsid w:val="0069668D"/>
    <w:rsid w:val="00696A80"/>
    <w:rsid w:val="00696A86"/>
    <w:rsid w:val="00696F89"/>
    <w:rsid w:val="00697A02"/>
    <w:rsid w:val="00697FA8"/>
    <w:rsid w:val="006A1636"/>
    <w:rsid w:val="006A18AA"/>
    <w:rsid w:val="006A18C7"/>
    <w:rsid w:val="006A1FBD"/>
    <w:rsid w:val="006A253C"/>
    <w:rsid w:val="006A2ABB"/>
    <w:rsid w:val="006A418E"/>
    <w:rsid w:val="006A4AA6"/>
    <w:rsid w:val="006A4BC4"/>
    <w:rsid w:val="006A6424"/>
    <w:rsid w:val="006A6DDD"/>
    <w:rsid w:val="006A7D37"/>
    <w:rsid w:val="006B0004"/>
    <w:rsid w:val="006B1F4B"/>
    <w:rsid w:val="006B67DF"/>
    <w:rsid w:val="006B69E1"/>
    <w:rsid w:val="006B6BAA"/>
    <w:rsid w:val="006B6D63"/>
    <w:rsid w:val="006B718D"/>
    <w:rsid w:val="006B77C0"/>
    <w:rsid w:val="006C052B"/>
    <w:rsid w:val="006C0813"/>
    <w:rsid w:val="006C3163"/>
    <w:rsid w:val="006C3780"/>
    <w:rsid w:val="006C5302"/>
    <w:rsid w:val="006C55A1"/>
    <w:rsid w:val="006C5F13"/>
    <w:rsid w:val="006C64A3"/>
    <w:rsid w:val="006C67C9"/>
    <w:rsid w:val="006C6E69"/>
    <w:rsid w:val="006C775C"/>
    <w:rsid w:val="006C7926"/>
    <w:rsid w:val="006D08A7"/>
    <w:rsid w:val="006D170B"/>
    <w:rsid w:val="006D2A07"/>
    <w:rsid w:val="006D35E4"/>
    <w:rsid w:val="006D4442"/>
    <w:rsid w:val="006D44E1"/>
    <w:rsid w:val="006D4ACA"/>
    <w:rsid w:val="006D5031"/>
    <w:rsid w:val="006D7E1A"/>
    <w:rsid w:val="006D7FB8"/>
    <w:rsid w:val="006E0E37"/>
    <w:rsid w:val="006E11A3"/>
    <w:rsid w:val="006E1831"/>
    <w:rsid w:val="006E18ED"/>
    <w:rsid w:val="006E3C67"/>
    <w:rsid w:val="006E4528"/>
    <w:rsid w:val="006E496C"/>
    <w:rsid w:val="006E4D4D"/>
    <w:rsid w:val="006E76EF"/>
    <w:rsid w:val="006F0CC8"/>
    <w:rsid w:val="006F1169"/>
    <w:rsid w:val="006F11DA"/>
    <w:rsid w:val="006F2411"/>
    <w:rsid w:val="006F2630"/>
    <w:rsid w:val="006F2793"/>
    <w:rsid w:val="006F2DBB"/>
    <w:rsid w:val="006F5244"/>
    <w:rsid w:val="006F5F18"/>
    <w:rsid w:val="006F71E7"/>
    <w:rsid w:val="006F7528"/>
    <w:rsid w:val="006F75D9"/>
    <w:rsid w:val="006F7C56"/>
    <w:rsid w:val="006F7C68"/>
    <w:rsid w:val="007010C1"/>
    <w:rsid w:val="00701805"/>
    <w:rsid w:val="0070208F"/>
    <w:rsid w:val="00702BE6"/>
    <w:rsid w:val="00702C08"/>
    <w:rsid w:val="007038AD"/>
    <w:rsid w:val="00703AC7"/>
    <w:rsid w:val="00704340"/>
    <w:rsid w:val="0070459C"/>
    <w:rsid w:val="00705028"/>
    <w:rsid w:val="0070550E"/>
    <w:rsid w:val="00705DF0"/>
    <w:rsid w:val="0070680E"/>
    <w:rsid w:val="00707BAD"/>
    <w:rsid w:val="0071006E"/>
    <w:rsid w:val="00710334"/>
    <w:rsid w:val="00710B2B"/>
    <w:rsid w:val="00711331"/>
    <w:rsid w:val="00711B09"/>
    <w:rsid w:val="0071231D"/>
    <w:rsid w:val="0071250C"/>
    <w:rsid w:val="00712DA2"/>
    <w:rsid w:val="00714E9C"/>
    <w:rsid w:val="00715199"/>
    <w:rsid w:val="0071535E"/>
    <w:rsid w:val="00715557"/>
    <w:rsid w:val="0071588E"/>
    <w:rsid w:val="00716394"/>
    <w:rsid w:val="00716FEE"/>
    <w:rsid w:val="00717204"/>
    <w:rsid w:val="007178C9"/>
    <w:rsid w:val="00717BFD"/>
    <w:rsid w:val="0072081C"/>
    <w:rsid w:val="00720A7F"/>
    <w:rsid w:val="00720ED7"/>
    <w:rsid w:val="0072127D"/>
    <w:rsid w:val="00721E23"/>
    <w:rsid w:val="0072221A"/>
    <w:rsid w:val="007268A3"/>
    <w:rsid w:val="00727A3A"/>
    <w:rsid w:val="0073071F"/>
    <w:rsid w:val="00730895"/>
    <w:rsid w:val="00730D01"/>
    <w:rsid w:val="00730D10"/>
    <w:rsid w:val="0073132D"/>
    <w:rsid w:val="007313F2"/>
    <w:rsid w:val="0073220B"/>
    <w:rsid w:val="00733857"/>
    <w:rsid w:val="00733EBC"/>
    <w:rsid w:val="00734DEE"/>
    <w:rsid w:val="00735656"/>
    <w:rsid w:val="00736E1D"/>
    <w:rsid w:val="007373CC"/>
    <w:rsid w:val="007373FD"/>
    <w:rsid w:val="00737920"/>
    <w:rsid w:val="00737D0E"/>
    <w:rsid w:val="00740043"/>
    <w:rsid w:val="00740D82"/>
    <w:rsid w:val="0074182D"/>
    <w:rsid w:val="00741DFB"/>
    <w:rsid w:val="0074270C"/>
    <w:rsid w:val="00743581"/>
    <w:rsid w:val="0074417C"/>
    <w:rsid w:val="0074440F"/>
    <w:rsid w:val="00744491"/>
    <w:rsid w:val="00745B85"/>
    <w:rsid w:val="00746116"/>
    <w:rsid w:val="00746FF5"/>
    <w:rsid w:val="0074748E"/>
    <w:rsid w:val="00747AED"/>
    <w:rsid w:val="0075091D"/>
    <w:rsid w:val="00750D20"/>
    <w:rsid w:val="00751EA0"/>
    <w:rsid w:val="007520EA"/>
    <w:rsid w:val="00752CD4"/>
    <w:rsid w:val="00753AB1"/>
    <w:rsid w:val="00753B6F"/>
    <w:rsid w:val="0075442E"/>
    <w:rsid w:val="00754AED"/>
    <w:rsid w:val="0075658C"/>
    <w:rsid w:val="00756DBF"/>
    <w:rsid w:val="00756F42"/>
    <w:rsid w:val="007570AE"/>
    <w:rsid w:val="00757860"/>
    <w:rsid w:val="007579FE"/>
    <w:rsid w:val="00760183"/>
    <w:rsid w:val="007605AD"/>
    <w:rsid w:val="007615A6"/>
    <w:rsid w:val="007615FC"/>
    <w:rsid w:val="007626C1"/>
    <w:rsid w:val="00762B7E"/>
    <w:rsid w:val="00762CDE"/>
    <w:rsid w:val="0076389E"/>
    <w:rsid w:val="00763A44"/>
    <w:rsid w:val="00764F10"/>
    <w:rsid w:val="0076580A"/>
    <w:rsid w:val="00765E3A"/>
    <w:rsid w:val="0076667F"/>
    <w:rsid w:val="00766849"/>
    <w:rsid w:val="00766D47"/>
    <w:rsid w:val="00766E2C"/>
    <w:rsid w:val="00767639"/>
    <w:rsid w:val="0076783F"/>
    <w:rsid w:val="00770C8F"/>
    <w:rsid w:val="00770F54"/>
    <w:rsid w:val="00771E6E"/>
    <w:rsid w:val="00773D15"/>
    <w:rsid w:val="00773F97"/>
    <w:rsid w:val="00775DFD"/>
    <w:rsid w:val="00776535"/>
    <w:rsid w:val="00777435"/>
    <w:rsid w:val="00777608"/>
    <w:rsid w:val="00777AD7"/>
    <w:rsid w:val="00777C6B"/>
    <w:rsid w:val="00781BE3"/>
    <w:rsid w:val="00782070"/>
    <w:rsid w:val="007820AB"/>
    <w:rsid w:val="007826BE"/>
    <w:rsid w:val="00782C1D"/>
    <w:rsid w:val="00782EA7"/>
    <w:rsid w:val="00783624"/>
    <w:rsid w:val="007839D7"/>
    <w:rsid w:val="007862DD"/>
    <w:rsid w:val="00786D63"/>
    <w:rsid w:val="00786FE0"/>
    <w:rsid w:val="0078789D"/>
    <w:rsid w:val="00787AF2"/>
    <w:rsid w:val="00787DF3"/>
    <w:rsid w:val="0079052C"/>
    <w:rsid w:val="00790CF8"/>
    <w:rsid w:val="00791919"/>
    <w:rsid w:val="00791C47"/>
    <w:rsid w:val="007932E1"/>
    <w:rsid w:val="007937F4"/>
    <w:rsid w:val="00793D05"/>
    <w:rsid w:val="0079495D"/>
    <w:rsid w:val="00794E61"/>
    <w:rsid w:val="00795234"/>
    <w:rsid w:val="007966CB"/>
    <w:rsid w:val="00797B55"/>
    <w:rsid w:val="007A06E8"/>
    <w:rsid w:val="007A1484"/>
    <w:rsid w:val="007A2784"/>
    <w:rsid w:val="007A2ED2"/>
    <w:rsid w:val="007A31CF"/>
    <w:rsid w:val="007A34DA"/>
    <w:rsid w:val="007A3A6B"/>
    <w:rsid w:val="007A489B"/>
    <w:rsid w:val="007A48F7"/>
    <w:rsid w:val="007A585E"/>
    <w:rsid w:val="007A6C91"/>
    <w:rsid w:val="007A78F9"/>
    <w:rsid w:val="007B1802"/>
    <w:rsid w:val="007B1A53"/>
    <w:rsid w:val="007B32E5"/>
    <w:rsid w:val="007B3605"/>
    <w:rsid w:val="007B3B0A"/>
    <w:rsid w:val="007B41C9"/>
    <w:rsid w:val="007B4C53"/>
    <w:rsid w:val="007B4CCF"/>
    <w:rsid w:val="007B4DF1"/>
    <w:rsid w:val="007B4FBC"/>
    <w:rsid w:val="007B5820"/>
    <w:rsid w:val="007B5F46"/>
    <w:rsid w:val="007B60A2"/>
    <w:rsid w:val="007C059E"/>
    <w:rsid w:val="007C06F7"/>
    <w:rsid w:val="007C17AE"/>
    <w:rsid w:val="007C2380"/>
    <w:rsid w:val="007C29AD"/>
    <w:rsid w:val="007C35B3"/>
    <w:rsid w:val="007C52F7"/>
    <w:rsid w:val="007C5870"/>
    <w:rsid w:val="007C63B6"/>
    <w:rsid w:val="007C65F5"/>
    <w:rsid w:val="007C6C43"/>
    <w:rsid w:val="007C6D83"/>
    <w:rsid w:val="007C7A8F"/>
    <w:rsid w:val="007C7B08"/>
    <w:rsid w:val="007D036A"/>
    <w:rsid w:val="007D2FD8"/>
    <w:rsid w:val="007D398C"/>
    <w:rsid w:val="007D3A28"/>
    <w:rsid w:val="007D3B5F"/>
    <w:rsid w:val="007D3BFD"/>
    <w:rsid w:val="007D3ED5"/>
    <w:rsid w:val="007D68BB"/>
    <w:rsid w:val="007D715E"/>
    <w:rsid w:val="007E02DD"/>
    <w:rsid w:val="007E12FA"/>
    <w:rsid w:val="007E1CFC"/>
    <w:rsid w:val="007E2025"/>
    <w:rsid w:val="007E3483"/>
    <w:rsid w:val="007E4F40"/>
    <w:rsid w:val="007E4FE2"/>
    <w:rsid w:val="007E5301"/>
    <w:rsid w:val="007E53E7"/>
    <w:rsid w:val="007E5C42"/>
    <w:rsid w:val="007E5F80"/>
    <w:rsid w:val="007E62D7"/>
    <w:rsid w:val="007E6A04"/>
    <w:rsid w:val="007E6EF5"/>
    <w:rsid w:val="007E7569"/>
    <w:rsid w:val="007F0A01"/>
    <w:rsid w:val="007F4EC3"/>
    <w:rsid w:val="007F597A"/>
    <w:rsid w:val="007F6115"/>
    <w:rsid w:val="007F66CC"/>
    <w:rsid w:val="007F6B5C"/>
    <w:rsid w:val="008000C5"/>
    <w:rsid w:val="00800523"/>
    <w:rsid w:val="008006ED"/>
    <w:rsid w:val="00801CF3"/>
    <w:rsid w:val="00801D54"/>
    <w:rsid w:val="008026E4"/>
    <w:rsid w:val="00803AAF"/>
    <w:rsid w:val="008051F0"/>
    <w:rsid w:val="00805C3F"/>
    <w:rsid w:val="0080686D"/>
    <w:rsid w:val="0081056A"/>
    <w:rsid w:val="008105E4"/>
    <w:rsid w:val="008117D6"/>
    <w:rsid w:val="008127FC"/>
    <w:rsid w:val="00812ACF"/>
    <w:rsid w:val="00812B72"/>
    <w:rsid w:val="00812E1D"/>
    <w:rsid w:val="008142C7"/>
    <w:rsid w:val="008143DA"/>
    <w:rsid w:val="00814810"/>
    <w:rsid w:val="00814D63"/>
    <w:rsid w:val="008159E1"/>
    <w:rsid w:val="008172A9"/>
    <w:rsid w:val="0081772E"/>
    <w:rsid w:val="00817D40"/>
    <w:rsid w:val="00817D82"/>
    <w:rsid w:val="00817D85"/>
    <w:rsid w:val="00820C42"/>
    <w:rsid w:val="0082120D"/>
    <w:rsid w:val="0082326A"/>
    <w:rsid w:val="008235FA"/>
    <w:rsid w:val="00823C72"/>
    <w:rsid w:val="00824760"/>
    <w:rsid w:val="00825369"/>
    <w:rsid w:val="008258F3"/>
    <w:rsid w:val="00826264"/>
    <w:rsid w:val="008267B2"/>
    <w:rsid w:val="00826E14"/>
    <w:rsid w:val="00827567"/>
    <w:rsid w:val="00827BC0"/>
    <w:rsid w:val="008300CC"/>
    <w:rsid w:val="008302AF"/>
    <w:rsid w:val="008304A4"/>
    <w:rsid w:val="00830B47"/>
    <w:rsid w:val="008322BB"/>
    <w:rsid w:val="008323A9"/>
    <w:rsid w:val="00832537"/>
    <w:rsid w:val="008326D3"/>
    <w:rsid w:val="0083439B"/>
    <w:rsid w:val="00836A49"/>
    <w:rsid w:val="00836B44"/>
    <w:rsid w:val="00837F16"/>
    <w:rsid w:val="0084044B"/>
    <w:rsid w:val="00840642"/>
    <w:rsid w:val="00841EBB"/>
    <w:rsid w:val="0084373A"/>
    <w:rsid w:val="00846611"/>
    <w:rsid w:val="008473BE"/>
    <w:rsid w:val="00847604"/>
    <w:rsid w:val="00847AD3"/>
    <w:rsid w:val="00847E6F"/>
    <w:rsid w:val="00851908"/>
    <w:rsid w:val="00851B60"/>
    <w:rsid w:val="008521DA"/>
    <w:rsid w:val="0085297F"/>
    <w:rsid w:val="008530B8"/>
    <w:rsid w:val="00854A32"/>
    <w:rsid w:val="00854ADF"/>
    <w:rsid w:val="00855CB9"/>
    <w:rsid w:val="0085634C"/>
    <w:rsid w:val="00856CCD"/>
    <w:rsid w:val="00857340"/>
    <w:rsid w:val="0085772E"/>
    <w:rsid w:val="008603FC"/>
    <w:rsid w:val="00860B53"/>
    <w:rsid w:val="008627DB"/>
    <w:rsid w:val="00863E06"/>
    <w:rsid w:val="008641BE"/>
    <w:rsid w:val="008642D7"/>
    <w:rsid w:val="008645F6"/>
    <w:rsid w:val="00865A8A"/>
    <w:rsid w:val="008660D7"/>
    <w:rsid w:val="008664C7"/>
    <w:rsid w:val="00866C93"/>
    <w:rsid w:val="00867012"/>
    <w:rsid w:val="0086764C"/>
    <w:rsid w:val="00867855"/>
    <w:rsid w:val="00867E8A"/>
    <w:rsid w:val="008702B4"/>
    <w:rsid w:val="008704B4"/>
    <w:rsid w:val="008704CD"/>
    <w:rsid w:val="0087096B"/>
    <w:rsid w:val="00870DF4"/>
    <w:rsid w:val="00871D6B"/>
    <w:rsid w:val="00872E11"/>
    <w:rsid w:val="00873235"/>
    <w:rsid w:val="0087507C"/>
    <w:rsid w:val="00875260"/>
    <w:rsid w:val="00875B73"/>
    <w:rsid w:val="0087692D"/>
    <w:rsid w:val="00877A6F"/>
    <w:rsid w:val="0088050A"/>
    <w:rsid w:val="00880F9F"/>
    <w:rsid w:val="008813EE"/>
    <w:rsid w:val="00881601"/>
    <w:rsid w:val="00881C25"/>
    <w:rsid w:val="00881CFF"/>
    <w:rsid w:val="00882AC9"/>
    <w:rsid w:val="00883DAA"/>
    <w:rsid w:val="00884C29"/>
    <w:rsid w:val="00885089"/>
    <w:rsid w:val="00885A6F"/>
    <w:rsid w:val="00885AE2"/>
    <w:rsid w:val="00885C96"/>
    <w:rsid w:val="00886CCF"/>
    <w:rsid w:val="0088747A"/>
    <w:rsid w:val="00887BBA"/>
    <w:rsid w:val="008902AD"/>
    <w:rsid w:val="00890DC5"/>
    <w:rsid w:val="0089175A"/>
    <w:rsid w:val="00892D9E"/>
    <w:rsid w:val="008932A9"/>
    <w:rsid w:val="00893667"/>
    <w:rsid w:val="00893789"/>
    <w:rsid w:val="00894546"/>
    <w:rsid w:val="00895C16"/>
    <w:rsid w:val="0089622C"/>
    <w:rsid w:val="00897029"/>
    <w:rsid w:val="00897873"/>
    <w:rsid w:val="008A019A"/>
    <w:rsid w:val="008A0843"/>
    <w:rsid w:val="008A0E56"/>
    <w:rsid w:val="008A1135"/>
    <w:rsid w:val="008A12D3"/>
    <w:rsid w:val="008A17B8"/>
    <w:rsid w:val="008A1CFA"/>
    <w:rsid w:val="008A2ECA"/>
    <w:rsid w:val="008A2FDA"/>
    <w:rsid w:val="008A32FD"/>
    <w:rsid w:val="008A3862"/>
    <w:rsid w:val="008A4252"/>
    <w:rsid w:val="008A46AD"/>
    <w:rsid w:val="008A48D3"/>
    <w:rsid w:val="008A4DE5"/>
    <w:rsid w:val="008A5B95"/>
    <w:rsid w:val="008A5E5F"/>
    <w:rsid w:val="008A6CF7"/>
    <w:rsid w:val="008A7796"/>
    <w:rsid w:val="008A7DBA"/>
    <w:rsid w:val="008B072C"/>
    <w:rsid w:val="008B0A2C"/>
    <w:rsid w:val="008B1129"/>
    <w:rsid w:val="008B154B"/>
    <w:rsid w:val="008B1A2E"/>
    <w:rsid w:val="008B1EFF"/>
    <w:rsid w:val="008B2B33"/>
    <w:rsid w:val="008B2CB5"/>
    <w:rsid w:val="008B2CD4"/>
    <w:rsid w:val="008B3CFE"/>
    <w:rsid w:val="008B45D6"/>
    <w:rsid w:val="008B59A8"/>
    <w:rsid w:val="008B5A28"/>
    <w:rsid w:val="008B6DEB"/>
    <w:rsid w:val="008C058A"/>
    <w:rsid w:val="008C0B7C"/>
    <w:rsid w:val="008C1549"/>
    <w:rsid w:val="008C2222"/>
    <w:rsid w:val="008C2DDB"/>
    <w:rsid w:val="008C336D"/>
    <w:rsid w:val="008C3E49"/>
    <w:rsid w:val="008C3EB3"/>
    <w:rsid w:val="008C3F9F"/>
    <w:rsid w:val="008C5D3C"/>
    <w:rsid w:val="008C6776"/>
    <w:rsid w:val="008C69D4"/>
    <w:rsid w:val="008C6CB2"/>
    <w:rsid w:val="008C723F"/>
    <w:rsid w:val="008D055A"/>
    <w:rsid w:val="008D069E"/>
    <w:rsid w:val="008D0D5B"/>
    <w:rsid w:val="008D157A"/>
    <w:rsid w:val="008D21C1"/>
    <w:rsid w:val="008D2301"/>
    <w:rsid w:val="008D290C"/>
    <w:rsid w:val="008D3952"/>
    <w:rsid w:val="008D419E"/>
    <w:rsid w:val="008D4EAA"/>
    <w:rsid w:val="008D5327"/>
    <w:rsid w:val="008D5DB4"/>
    <w:rsid w:val="008D6319"/>
    <w:rsid w:val="008D63F9"/>
    <w:rsid w:val="008D6401"/>
    <w:rsid w:val="008D6783"/>
    <w:rsid w:val="008D78BD"/>
    <w:rsid w:val="008D7F20"/>
    <w:rsid w:val="008E027A"/>
    <w:rsid w:val="008E26ED"/>
    <w:rsid w:val="008E2915"/>
    <w:rsid w:val="008E3610"/>
    <w:rsid w:val="008E368B"/>
    <w:rsid w:val="008E38BB"/>
    <w:rsid w:val="008E3DB6"/>
    <w:rsid w:val="008E4787"/>
    <w:rsid w:val="008E676A"/>
    <w:rsid w:val="008E68C6"/>
    <w:rsid w:val="008E6BE6"/>
    <w:rsid w:val="008E72D7"/>
    <w:rsid w:val="008F0286"/>
    <w:rsid w:val="008F0A62"/>
    <w:rsid w:val="008F4B59"/>
    <w:rsid w:val="008F4CBC"/>
    <w:rsid w:val="008F4E83"/>
    <w:rsid w:val="008F6E51"/>
    <w:rsid w:val="00901165"/>
    <w:rsid w:val="009016FE"/>
    <w:rsid w:val="0090213C"/>
    <w:rsid w:val="009026D9"/>
    <w:rsid w:val="0090279D"/>
    <w:rsid w:val="00903C68"/>
    <w:rsid w:val="009046CF"/>
    <w:rsid w:val="009046D7"/>
    <w:rsid w:val="00905EF2"/>
    <w:rsid w:val="009062FD"/>
    <w:rsid w:val="00906F50"/>
    <w:rsid w:val="00907446"/>
    <w:rsid w:val="0090750F"/>
    <w:rsid w:val="00907589"/>
    <w:rsid w:val="009078E8"/>
    <w:rsid w:val="00907DB7"/>
    <w:rsid w:val="00910124"/>
    <w:rsid w:val="009103AE"/>
    <w:rsid w:val="0091066B"/>
    <w:rsid w:val="00910754"/>
    <w:rsid w:val="00910F51"/>
    <w:rsid w:val="00912D22"/>
    <w:rsid w:val="00914A60"/>
    <w:rsid w:val="00914B20"/>
    <w:rsid w:val="00915B17"/>
    <w:rsid w:val="009216FB"/>
    <w:rsid w:val="00921F5D"/>
    <w:rsid w:val="00922786"/>
    <w:rsid w:val="00922A10"/>
    <w:rsid w:val="00922AF7"/>
    <w:rsid w:val="00922B97"/>
    <w:rsid w:val="00923005"/>
    <w:rsid w:val="00923402"/>
    <w:rsid w:val="00924205"/>
    <w:rsid w:val="00924E82"/>
    <w:rsid w:val="00925CF6"/>
    <w:rsid w:val="009269C7"/>
    <w:rsid w:val="00927223"/>
    <w:rsid w:val="00930E76"/>
    <w:rsid w:val="00931ABD"/>
    <w:rsid w:val="00931D6F"/>
    <w:rsid w:val="00932E5F"/>
    <w:rsid w:val="0093320A"/>
    <w:rsid w:val="00934095"/>
    <w:rsid w:val="00934B7C"/>
    <w:rsid w:val="00934C10"/>
    <w:rsid w:val="00935CF2"/>
    <w:rsid w:val="00937FC7"/>
    <w:rsid w:val="0094024D"/>
    <w:rsid w:val="009402EF"/>
    <w:rsid w:val="009423C0"/>
    <w:rsid w:val="00942524"/>
    <w:rsid w:val="009444E4"/>
    <w:rsid w:val="00945681"/>
    <w:rsid w:val="00945BF1"/>
    <w:rsid w:val="00945F9C"/>
    <w:rsid w:val="00946162"/>
    <w:rsid w:val="009461FC"/>
    <w:rsid w:val="00950888"/>
    <w:rsid w:val="00950DC3"/>
    <w:rsid w:val="00952233"/>
    <w:rsid w:val="00953944"/>
    <w:rsid w:val="00954EF6"/>
    <w:rsid w:val="00956985"/>
    <w:rsid w:val="00956EC6"/>
    <w:rsid w:val="00956F02"/>
    <w:rsid w:val="00957553"/>
    <w:rsid w:val="0095787C"/>
    <w:rsid w:val="00957C92"/>
    <w:rsid w:val="00957F09"/>
    <w:rsid w:val="00957F62"/>
    <w:rsid w:val="009604C1"/>
    <w:rsid w:val="009610F8"/>
    <w:rsid w:val="0096188B"/>
    <w:rsid w:val="00961ACB"/>
    <w:rsid w:val="00961D90"/>
    <w:rsid w:val="00961EA2"/>
    <w:rsid w:val="009623CA"/>
    <w:rsid w:val="00963079"/>
    <w:rsid w:val="0096319F"/>
    <w:rsid w:val="0096359E"/>
    <w:rsid w:val="00964201"/>
    <w:rsid w:val="009644B6"/>
    <w:rsid w:val="0096628E"/>
    <w:rsid w:val="00966A4E"/>
    <w:rsid w:val="00967AE7"/>
    <w:rsid w:val="009706DF"/>
    <w:rsid w:val="00971274"/>
    <w:rsid w:val="00972092"/>
    <w:rsid w:val="00972A18"/>
    <w:rsid w:val="0097448F"/>
    <w:rsid w:val="00974645"/>
    <w:rsid w:val="009777DF"/>
    <w:rsid w:val="009779B9"/>
    <w:rsid w:val="00977A46"/>
    <w:rsid w:val="009804B7"/>
    <w:rsid w:val="00980FDC"/>
    <w:rsid w:val="00983835"/>
    <w:rsid w:val="009839DE"/>
    <w:rsid w:val="009840F5"/>
    <w:rsid w:val="00984298"/>
    <w:rsid w:val="00985722"/>
    <w:rsid w:val="0098572A"/>
    <w:rsid w:val="00987157"/>
    <w:rsid w:val="009878C6"/>
    <w:rsid w:val="0099076A"/>
    <w:rsid w:val="009909C0"/>
    <w:rsid w:val="00990BBC"/>
    <w:rsid w:val="0099109B"/>
    <w:rsid w:val="00991309"/>
    <w:rsid w:val="0099167B"/>
    <w:rsid w:val="00991FC1"/>
    <w:rsid w:val="009922D8"/>
    <w:rsid w:val="009931E2"/>
    <w:rsid w:val="00993BD7"/>
    <w:rsid w:val="00993C5D"/>
    <w:rsid w:val="00993F9D"/>
    <w:rsid w:val="0099420F"/>
    <w:rsid w:val="00994F9A"/>
    <w:rsid w:val="00994FBB"/>
    <w:rsid w:val="00995FB5"/>
    <w:rsid w:val="00997A3D"/>
    <w:rsid w:val="009A0880"/>
    <w:rsid w:val="009A0C35"/>
    <w:rsid w:val="009A20CB"/>
    <w:rsid w:val="009A22FE"/>
    <w:rsid w:val="009A281A"/>
    <w:rsid w:val="009A29B2"/>
    <w:rsid w:val="009A2D9A"/>
    <w:rsid w:val="009A3E2F"/>
    <w:rsid w:val="009A40FC"/>
    <w:rsid w:val="009A4308"/>
    <w:rsid w:val="009A4824"/>
    <w:rsid w:val="009A4C1B"/>
    <w:rsid w:val="009A5E61"/>
    <w:rsid w:val="009A678D"/>
    <w:rsid w:val="009A690F"/>
    <w:rsid w:val="009A6C5A"/>
    <w:rsid w:val="009A734A"/>
    <w:rsid w:val="009A7D3F"/>
    <w:rsid w:val="009A7D96"/>
    <w:rsid w:val="009B04A4"/>
    <w:rsid w:val="009B0765"/>
    <w:rsid w:val="009B0787"/>
    <w:rsid w:val="009B0CEF"/>
    <w:rsid w:val="009B11B7"/>
    <w:rsid w:val="009B24E1"/>
    <w:rsid w:val="009B3620"/>
    <w:rsid w:val="009B3DEA"/>
    <w:rsid w:val="009B3EDB"/>
    <w:rsid w:val="009B4039"/>
    <w:rsid w:val="009B4436"/>
    <w:rsid w:val="009B456B"/>
    <w:rsid w:val="009B509D"/>
    <w:rsid w:val="009B5A4C"/>
    <w:rsid w:val="009B6822"/>
    <w:rsid w:val="009B6E5C"/>
    <w:rsid w:val="009B707C"/>
    <w:rsid w:val="009B775A"/>
    <w:rsid w:val="009C083C"/>
    <w:rsid w:val="009C1391"/>
    <w:rsid w:val="009C1CB7"/>
    <w:rsid w:val="009C3319"/>
    <w:rsid w:val="009C3668"/>
    <w:rsid w:val="009C3685"/>
    <w:rsid w:val="009C44DD"/>
    <w:rsid w:val="009C50F2"/>
    <w:rsid w:val="009C55EA"/>
    <w:rsid w:val="009C602B"/>
    <w:rsid w:val="009C6D16"/>
    <w:rsid w:val="009C6F29"/>
    <w:rsid w:val="009D143E"/>
    <w:rsid w:val="009D187C"/>
    <w:rsid w:val="009D4132"/>
    <w:rsid w:val="009D4322"/>
    <w:rsid w:val="009D457B"/>
    <w:rsid w:val="009D5905"/>
    <w:rsid w:val="009D6B27"/>
    <w:rsid w:val="009D6E67"/>
    <w:rsid w:val="009D794B"/>
    <w:rsid w:val="009E0FE3"/>
    <w:rsid w:val="009E1195"/>
    <w:rsid w:val="009E12B5"/>
    <w:rsid w:val="009E2B9D"/>
    <w:rsid w:val="009E2F7F"/>
    <w:rsid w:val="009E4445"/>
    <w:rsid w:val="009E44A1"/>
    <w:rsid w:val="009E49AB"/>
    <w:rsid w:val="009E4EDF"/>
    <w:rsid w:val="009E6332"/>
    <w:rsid w:val="009E6363"/>
    <w:rsid w:val="009E7E1B"/>
    <w:rsid w:val="009E7F2D"/>
    <w:rsid w:val="009F1126"/>
    <w:rsid w:val="009F11A0"/>
    <w:rsid w:val="009F1739"/>
    <w:rsid w:val="009F2F32"/>
    <w:rsid w:val="009F36EC"/>
    <w:rsid w:val="009F38D5"/>
    <w:rsid w:val="009F56BC"/>
    <w:rsid w:val="00A0057F"/>
    <w:rsid w:val="00A01285"/>
    <w:rsid w:val="00A02829"/>
    <w:rsid w:val="00A02AFA"/>
    <w:rsid w:val="00A02E59"/>
    <w:rsid w:val="00A03DBE"/>
    <w:rsid w:val="00A03F2D"/>
    <w:rsid w:val="00A0435A"/>
    <w:rsid w:val="00A04DB1"/>
    <w:rsid w:val="00A05089"/>
    <w:rsid w:val="00A054CE"/>
    <w:rsid w:val="00A06452"/>
    <w:rsid w:val="00A06583"/>
    <w:rsid w:val="00A074B4"/>
    <w:rsid w:val="00A07669"/>
    <w:rsid w:val="00A0794E"/>
    <w:rsid w:val="00A07C63"/>
    <w:rsid w:val="00A102A7"/>
    <w:rsid w:val="00A138F3"/>
    <w:rsid w:val="00A13DA7"/>
    <w:rsid w:val="00A1476F"/>
    <w:rsid w:val="00A15821"/>
    <w:rsid w:val="00A1637E"/>
    <w:rsid w:val="00A164D7"/>
    <w:rsid w:val="00A16887"/>
    <w:rsid w:val="00A16B90"/>
    <w:rsid w:val="00A16C7B"/>
    <w:rsid w:val="00A17D88"/>
    <w:rsid w:val="00A17F2E"/>
    <w:rsid w:val="00A209E5"/>
    <w:rsid w:val="00A20DE7"/>
    <w:rsid w:val="00A2133A"/>
    <w:rsid w:val="00A21410"/>
    <w:rsid w:val="00A215AE"/>
    <w:rsid w:val="00A21852"/>
    <w:rsid w:val="00A218D7"/>
    <w:rsid w:val="00A224DD"/>
    <w:rsid w:val="00A23822"/>
    <w:rsid w:val="00A244B1"/>
    <w:rsid w:val="00A246F0"/>
    <w:rsid w:val="00A25111"/>
    <w:rsid w:val="00A254B0"/>
    <w:rsid w:val="00A255FC"/>
    <w:rsid w:val="00A256C4"/>
    <w:rsid w:val="00A25811"/>
    <w:rsid w:val="00A25FC1"/>
    <w:rsid w:val="00A267A6"/>
    <w:rsid w:val="00A267CC"/>
    <w:rsid w:val="00A26867"/>
    <w:rsid w:val="00A26AAA"/>
    <w:rsid w:val="00A272BF"/>
    <w:rsid w:val="00A308DB"/>
    <w:rsid w:val="00A309BA"/>
    <w:rsid w:val="00A3127D"/>
    <w:rsid w:val="00A3130A"/>
    <w:rsid w:val="00A31457"/>
    <w:rsid w:val="00A3167B"/>
    <w:rsid w:val="00A317EB"/>
    <w:rsid w:val="00A31BD4"/>
    <w:rsid w:val="00A3248F"/>
    <w:rsid w:val="00A32A49"/>
    <w:rsid w:val="00A3430F"/>
    <w:rsid w:val="00A36444"/>
    <w:rsid w:val="00A3688C"/>
    <w:rsid w:val="00A407E3"/>
    <w:rsid w:val="00A414B0"/>
    <w:rsid w:val="00A414ED"/>
    <w:rsid w:val="00A415ED"/>
    <w:rsid w:val="00A41A53"/>
    <w:rsid w:val="00A42106"/>
    <w:rsid w:val="00A42A69"/>
    <w:rsid w:val="00A42C04"/>
    <w:rsid w:val="00A43153"/>
    <w:rsid w:val="00A434F2"/>
    <w:rsid w:val="00A43557"/>
    <w:rsid w:val="00A44017"/>
    <w:rsid w:val="00A44434"/>
    <w:rsid w:val="00A44F0F"/>
    <w:rsid w:val="00A45239"/>
    <w:rsid w:val="00A46CF3"/>
    <w:rsid w:val="00A47880"/>
    <w:rsid w:val="00A47A24"/>
    <w:rsid w:val="00A50339"/>
    <w:rsid w:val="00A50A15"/>
    <w:rsid w:val="00A51AD5"/>
    <w:rsid w:val="00A52C2C"/>
    <w:rsid w:val="00A532DE"/>
    <w:rsid w:val="00A5436B"/>
    <w:rsid w:val="00A544BF"/>
    <w:rsid w:val="00A54E82"/>
    <w:rsid w:val="00A55EC8"/>
    <w:rsid w:val="00A568F6"/>
    <w:rsid w:val="00A56A15"/>
    <w:rsid w:val="00A60E68"/>
    <w:rsid w:val="00A611F8"/>
    <w:rsid w:val="00A6168B"/>
    <w:rsid w:val="00A61CDD"/>
    <w:rsid w:val="00A61E39"/>
    <w:rsid w:val="00A61F07"/>
    <w:rsid w:val="00A622B3"/>
    <w:rsid w:val="00A6248A"/>
    <w:rsid w:val="00A628B1"/>
    <w:rsid w:val="00A64929"/>
    <w:rsid w:val="00A64C00"/>
    <w:rsid w:val="00A652FC"/>
    <w:rsid w:val="00A670C8"/>
    <w:rsid w:val="00A67698"/>
    <w:rsid w:val="00A67B1C"/>
    <w:rsid w:val="00A720C7"/>
    <w:rsid w:val="00A720EA"/>
    <w:rsid w:val="00A72F26"/>
    <w:rsid w:val="00A73CEF"/>
    <w:rsid w:val="00A73E43"/>
    <w:rsid w:val="00A7605D"/>
    <w:rsid w:val="00A776B4"/>
    <w:rsid w:val="00A8053E"/>
    <w:rsid w:val="00A8060E"/>
    <w:rsid w:val="00A81DCB"/>
    <w:rsid w:val="00A81E77"/>
    <w:rsid w:val="00A83232"/>
    <w:rsid w:val="00A8455A"/>
    <w:rsid w:val="00A849CF"/>
    <w:rsid w:val="00A84A31"/>
    <w:rsid w:val="00A8534D"/>
    <w:rsid w:val="00A87AF0"/>
    <w:rsid w:val="00A87D7B"/>
    <w:rsid w:val="00A87DCA"/>
    <w:rsid w:val="00A87ED0"/>
    <w:rsid w:val="00A87F8F"/>
    <w:rsid w:val="00A9150F"/>
    <w:rsid w:val="00A92806"/>
    <w:rsid w:val="00A929B5"/>
    <w:rsid w:val="00A932B6"/>
    <w:rsid w:val="00A944E1"/>
    <w:rsid w:val="00A94B53"/>
    <w:rsid w:val="00A95312"/>
    <w:rsid w:val="00A95996"/>
    <w:rsid w:val="00A95B85"/>
    <w:rsid w:val="00A96017"/>
    <w:rsid w:val="00A9654D"/>
    <w:rsid w:val="00A96CB7"/>
    <w:rsid w:val="00A970FF"/>
    <w:rsid w:val="00A97590"/>
    <w:rsid w:val="00AA0387"/>
    <w:rsid w:val="00AA0A4A"/>
    <w:rsid w:val="00AA1145"/>
    <w:rsid w:val="00AA21AE"/>
    <w:rsid w:val="00AA22F5"/>
    <w:rsid w:val="00AA3C42"/>
    <w:rsid w:val="00AA436E"/>
    <w:rsid w:val="00AA4932"/>
    <w:rsid w:val="00AA4C5D"/>
    <w:rsid w:val="00AA4CDA"/>
    <w:rsid w:val="00AA5211"/>
    <w:rsid w:val="00AA521D"/>
    <w:rsid w:val="00AA5F08"/>
    <w:rsid w:val="00AA6BF5"/>
    <w:rsid w:val="00AA7822"/>
    <w:rsid w:val="00AA7CAE"/>
    <w:rsid w:val="00AB0894"/>
    <w:rsid w:val="00AB089A"/>
    <w:rsid w:val="00AB09D8"/>
    <w:rsid w:val="00AB0AF8"/>
    <w:rsid w:val="00AB0F67"/>
    <w:rsid w:val="00AB1808"/>
    <w:rsid w:val="00AB1BE5"/>
    <w:rsid w:val="00AB2026"/>
    <w:rsid w:val="00AB2FE3"/>
    <w:rsid w:val="00AB3E19"/>
    <w:rsid w:val="00AB3F05"/>
    <w:rsid w:val="00AB47BD"/>
    <w:rsid w:val="00AB664E"/>
    <w:rsid w:val="00AB68F4"/>
    <w:rsid w:val="00AB76DA"/>
    <w:rsid w:val="00AB7C48"/>
    <w:rsid w:val="00AB7EA1"/>
    <w:rsid w:val="00AC054E"/>
    <w:rsid w:val="00AC2836"/>
    <w:rsid w:val="00AC2B5C"/>
    <w:rsid w:val="00AC2FDC"/>
    <w:rsid w:val="00AC3F95"/>
    <w:rsid w:val="00AC46CB"/>
    <w:rsid w:val="00AC47A1"/>
    <w:rsid w:val="00AC5C87"/>
    <w:rsid w:val="00AC6D57"/>
    <w:rsid w:val="00AC71A2"/>
    <w:rsid w:val="00AC7DEF"/>
    <w:rsid w:val="00AD04EA"/>
    <w:rsid w:val="00AD1176"/>
    <w:rsid w:val="00AD1D69"/>
    <w:rsid w:val="00AD20DE"/>
    <w:rsid w:val="00AD2287"/>
    <w:rsid w:val="00AD295F"/>
    <w:rsid w:val="00AD3F71"/>
    <w:rsid w:val="00AD47C3"/>
    <w:rsid w:val="00AD524C"/>
    <w:rsid w:val="00AD6BF9"/>
    <w:rsid w:val="00AD7099"/>
    <w:rsid w:val="00AE071E"/>
    <w:rsid w:val="00AE0950"/>
    <w:rsid w:val="00AE11D5"/>
    <w:rsid w:val="00AE411A"/>
    <w:rsid w:val="00AE41DA"/>
    <w:rsid w:val="00AE4D8A"/>
    <w:rsid w:val="00AE4DE7"/>
    <w:rsid w:val="00AE5D2D"/>
    <w:rsid w:val="00AE74FD"/>
    <w:rsid w:val="00AF0702"/>
    <w:rsid w:val="00AF0A8B"/>
    <w:rsid w:val="00AF0D37"/>
    <w:rsid w:val="00AF0E18"/>
    <w:rsid w:val="00AF1A06"/>
    <w:rsid w:val="00AF24EE"/>
    <w:rsid w:val="00AF369B"/>
    <w:rsid w:val="00AF38EA"/>
    <w:rsid w:val="00AF3AAA"/>
    <w:rsid w:val="00AF55E3"/>
    <w:rsid w:val="00AF5803"/>
    <w:rsid w:val="00AF5C15"/>
    <w:rsid w:val="00AF5C2B"/>
    <w:rsid w:val="00AF5F4C"/>
    <w:rsid w:val="00AF639D"/>
    <w:rsid w:val="00AF7AE7"/>
    <w:rsid w:val="00B00490"/>
    <w:rsid w:val="00B01920"/>
    <w:rsid w:val="00B02A9B"/>
    <w:rsid w:val="00B075FC"/>
    <w:rsid w:val="00B07BD5"/>
    <w:rsid w:val="00B115AB"/>
    <w:rsid w:val="00B116C1"/>
    <w:rsid w:val="00B11A6B"/>
    <w:rsid w:val="00B12C2B"/>
    <w:rsid w:val="00B141B0"/>
    <w:rsid w:val="00B142B3"/>
    <w:rsid w:val="00B142F0"/>
    <w:rsid w:val="00B15769"/>
    <w:rsid w:val="00B15868"/>
    <w:rsid w:val="00B17934"/>
    <w:rsid w:val="00B205AF"/>
    <w:rsid w:val="00B220FE"/>
    <w:rsid w:val="00B2211C"/>
    <w:rsid w:val="00B23EC1"/>
    <w:rsid w:val="00B245D2"/>
    <w:rsid w:val="00B246D8"/>
    <w:rsid w:val="00B24E30"/>
    <w:rsid w:val="00B25532"/>
    <w:rsid w:val="00B26299"/>
    <w:rsid w:val="00B2638C"/>
    <w:rsid w:val="00B26FF2"/>
    <w:rsid w:val="00B31200"/>
    <w:rsid w:val="00B31542"/>
    <w:rsid w:val="00B3171A"/>
    <w:rsid w:val="00B32293"/>
    <w:rsid w:val="00B32478"/>
    <w:rsid w:val="00B3392C"/>
    <w:rsid w:val="00B34875"/>
    <w:rsid w:val="00B34F23"/>
    <w:rsid w:val="00B35800"/>
    <w:rsid w:val="00B372E1"/>
    <w:rsid w:val="00B37FEE"/>
    <w:rsid w:val="00B40258"/>
    <w:rsid w:val="00B40324"/>
    <w:rsid w:val="00B405A4"/>
    <w:rsid w:val="00B43235"/>
    <w:rsid w:val="00B43927"/>
    <w:rsid w:val="00B44567"/>
    <w:rsid w:val="00B445EC"/>
    <w:rsid w:val="00B4490C"/>
    <w:rsid w:val="00B449A1"/>
    <w:rsid w:val="00B45D27"/>
    <w:rsid w:val="00B46D7C"/>
    <w:rsid w:val="00B5161D"/>
    <w:rsid w:val="00B51E3F"/>
    <w:rsid w:val="00B534C7"/>
    <w:rsid w:val="00B5379C"/>
    <w:rsid w:val="00B538A5"/>
    <w:rsid w:val="00B53F23"/>
    <w:rsid w:val="00B56425"/>
    <w:rsid w:val="00B57408"/>
    <w:rsid w:val="00B575CD"/>
    <w:rsid w:val="00B57963"/>
    <w:rsid w:val="00B57BEC"/>
    <w:rsid w:val="00B602EF"/>
    <w:rsid w:val="00B60459"/>
    <w:rsid w:val="00B6083F"/>
    <w:rsid w:val="00B61FFE"/>
    <w:rsid w:val="00B62534"/>
    <w:rsid w:val="00B6287C"/>
    <w:rsid w:val="00B632E5"/>
    <w:rsid w:val="00B634B4"/>
    <w:rsid w:val="00B64489"/>
    <w:rsid w:val="00B64C29"/>
    <w:rsid w:val="00B64E17"/>
    <w:rsid w:val="00B65095"/>
    <w:rsid w:val="00B655A9"/>
    <w:rsid w:val="00B66582"/>
    <w:rsid w:val="00B67B64"/>
    <w:rsid w:val="00B67BED"/>
    <w:rsid w:val="00B70070"/>
    <w:rsid w:val="00B706DD"/>
    <w:rsid w:val="00B71993"/>
    <w:rsid w:val="00B7316A"/>
    <w:rsid w:val="00B74214"/>
    <w:rsid w:val="00B7431B"/>
    <w:rsid w:val="00B744D2"/>
    <w:rsid w:val="00B74BF4"/>
    <w:rsid w:val="00B7515F"/>
    <w:rsid w:val="00B7552D"/>
    <w:rsid w:val="00B7668A"/>
    <w:rsid w:val="00B76907"/>
    <w:rsid w:val="00B76CCE"/>
    <w:rsid w:val="00B800CF"/>
    <w:rsid w:val="00B8096E"/>
    <w:rsid w:val="00B80ACD"/>
    <w:rsid w:val="00B80D31"/>
    <w:rsid w:val="00B813A2"/>
    <w:rsid w:val="00B81B40"/>
    <w:rsid w:val="00B81B7B"/>
    <w:rsid w:val="00B8209B"/>
    <w:rsid w:val="00B8212E"/>
    <w:rsid w:val="00B83BFE"/>
    <w:rsid w:val="00B84314"/>
    <w:rsid w:val="00B852E4"/>
    <w:rsid w:val="00B853D7"/>
    <w:rsid w:val="00B855B0"/>
    <w:rsid w:val="00B85D91"/>
    <w:rsid w:val="00B877DA"/>
    <w:rsid w:val="00B87CEF"/>
    <w:rsid w:val="00B87E23"/>
    <w:rsid w:val="00B87F52"/>
    <w:rsid w:val="00B907B2"/>
    <w:rsid w:val="00B9190E"/>
    <w:rsid w:val="00B9226D"/>
    <w:rsid w:val="00B9244E"/>
    <w:rsid w:val="00B94A32"/>
    <w:rsid w:val="00B95228"/>
    <w:rsid w:val="00B954D5"/>
    <w:rsid w:val="00B95C8B"/>
    <w:rsid w:val="00B95EB5"/>
    <w:rsid w:val="00B95EE6"/>
    <w:rsid w:val="00B962C0"/>
    <w:rsid w:val="00B96C84"/>
    <w:rsid w:val="00B974C2"/>
    <w:rsid w:val="00BA11BC"/>
    <w:rsid w:val="00BA1D25"/>
    <w:rsid w:val="00BA26B0"/>
    <w:rsid w:val="00BA2793"/>
    <w:rsid w:val="00BA2B18"/>
    <w:rsid w:val="00BA2EE3"/>
    <w:rsid w:val="00BA42F2"/>
    <w:rsid w:val="00BA4316"/>
    <w:rsid w:val="00BA5391"/>
    <w:rsid w:val="00BA7147"/>
    <w:rsid w:val="00BA75A4"/>
    <w:rsid w:val="00BB064A"/>
    <w:rsid w:val="00BB0A90"/>
    <w:rsid w:val="00BB2394"/>
    <w:rsid w:val="00BB35ED"/>
    <w:rsid w:val="00BB3ED4"/>
    <w:rsid w:val="00BB3FB9"/>
    <w:rsid w:val="00BB5788"/>
    <w:rsid w:val="00BB5FAC"/>
    <w:rsid w:val="00BB6095"/>
    <w:rsid w:val="00BB698E"/>
    <w:rsid w:val="00BB71AB"/>
    <w:rsid w:val="00BC00B2"/>
    <w:rsid w:val="00BC0FD4"/>
    <w:rsid w:val="00BC304C"/>
    <w:rsid w:val="00BC442E"/>
    <w:rsid w:val="00BC4C5A"/>
    <w:rsid w:val="00BC5056"/>
    <w:rsid w:val="00BC5ABB"/>
    <w:rsid w:val="00BC62BC"/>
    <w:rsid w:val="00BC6C2D"/>
    <w:rsid w:val="00BC79B3"/>
    <w:rsid w:val="00BC7DEE"/>
    <w:rsid w:val="00BD0C73"/>
    <w:rsid w:val="00BD0F42"/>
    <w:rsid w:val="00BD0F50"/>
    <w:rsid w:val="00BD1587"/>
    <w:rsid w:val="00BD19F8"/>
    <w:rsid w:val="00BD2001"/>
    <w:rsid w:val="00BD23C6"/>
    <w:rsid w:val="00BD393F"/>
    <w:rsid w:val="00BD5501"/>
    <w:rsid w:val="00BD5B25"/>
    <w:rsid w:val="00BD5B7F"/>
    <w:rsid w:val="00BD6A37"/>
    <w:rsid w:val="00BD6D81"/>
    <w:rsid w:val="00BD7B7B"/>
    <w:rsid w:val="00BE0040"/>
    <w:rsid w:val="00BE1525"/>
    <w:rsid w:val="00BE192E"/>
    <w:rsid w:val="00BE1A39"/>
    <w:rsid w:val="00BE1AEC"/>
    <w:rsid w:val="00BE244C"/>
    <w:rsid w:val="00BE2FF8"/>
    <w:rsid w:val="00BE310E"/>
    <w:rsid w:val="00BE39FA"/>
    <w:rsid w:val="00BE4178"/>
    <w:rsid w:val="00BE46BE"/>
    <w:rsid w:val="00BE53C0"/>
    <w:rsid w:val="00BE54C2"/>
    <w:rsid w:val="00BE561F"/>
    <w:rsid w:val="00BE6021"/>
    <w:rsid w:val="00BE776E"/>
    <w:rsid w:val="00BE7778"/>
    <w:rsid w:val="00BE784C"/>
    <w:rsid w:val="00BE79BB"/>
    <w:rsid w:val="00BF13FB"/>
    <w:rsid w:val="00BF2899"/>
    <w:rsid w:val="00BF32D1"/>
    <w:rsid w:val="00BF347A"/>
    <w:rsid w:val="00BF3C63"/>
    <w:rsid w:val="00BF400B"/>
    <w:rsid w:val="00BF4C2A"/>
    <w:rsid w:val="00BF5520"/>
    <w:rsid w:val="00BF590B"/>
    <w:rsid w:val="00BF5C75"/>
    <w:rsid w:val="00BF61B0"/>
    <w:rsid w:val="00BF788B"/>
    <w:rsid w:val="00C00B16"/>
    <w:rsid w:val="00C01D43"/>
    <w:rsid w:val="00C02440"/>
    <w:rsid w:val="00C025A1"/>
    <w:rsid w:val="00C0331D"/>
    <w:rsid w:val="00C05743"/>
    <w:rsid w:val="00C101F2"/>
    <w:rsid w:val="00C14347"/>
    <w:rsid w:val="00C146EB"/>
    <w:rsid w:val="00C14D2D"/>
    <w:rsid w:val="00C14F32"/>
    <w:rsid w:val="00C15387"/>
    <w:rsid w:val="00C16418"/>
    <w:rsid w:val="00C17283"/>
    <w:rsid w:val="00C17377"/>
    <w:rsid w:val="00C17497"/>
    <w:rsid w:val="00C206D0"/>
    <w:rsid w:val="00C215E0"/>
    <w:rsid w:val="00C21F91"/>
    <w:rsid w:val="00C23D23"/>
    <w:rsid w:val="00C24711"/>
    <w:rsid w:val="00C24B53"/>
    <w:rsid w:val="00C25B98"/>
    <w:rsid w:val="00C25FCB"/>
    <w:rsid w:val="00C26125"/>
    <w:rsid w:val="00C30354"/>
    <w:rsid w:val="00C308AC"/>
    <w:rsid w:val="00C30AAD"/>
    <w:rsid w:val="00C31055"/>
    <w:rsid w:val="00C31873"/>
    <w:rsid w:val="00C320DE"/>
    <w:rsid w:val="00C334B8"/>
    <w:rsid w:val="00C34098"/>
    <w:rsid w:val="00C3444B"/>
    <w:rsid w:val="00C3495B"/>
    <w:rsid w:val="00C34A0A"/>
    <w:rsid w:val="00C361D2"/>
    <w:rsid w:val="00C364BE"/>
    <w:rsid w:val="00C366AA"/>
    <w:rsid w:val="00C372B1"/>
    <w:rsid w:val="00C37F3A"/>
    <w:rsid w:val="00C40F27"/>
    <w:rsid w:val="00C412C2"/>
    <w:rsid w:val="00C41C1A"/>
    <w:rsid w:val="00C41C57"/>
    <w:rsid w:val="00C42102"/>
    <w:rsid w:val="00C4384D"/>
    <w:rsid w:val="00C44772"/>
    <w:rsid w:val="00C4671A"/>
    <w:rsid w:val="00C474D9"/>
    <w:rsid w:val="00C47717"/>
    <w:rsid w:val="00C512C7"/>
    <w:rsid w:val="00C51395"/>
    <w:rsid w:val="00C51B09"/>
    <w:rsid w:val="00C51BB5"/>
    <w:rsid w:val="00C52BE9"/>
    <w:rsid w:val="00C538BF"/>
    <w:rsid w:val="00C54005"/>
    <w:rsid w:val="00C54B62"/>
    <w:rsid w:val="00C55928"/>
    <w:rsid w:val="00C56206"/>
    <w:rsid w:val="00C57F42"/>
    <w:rsid w:val="00C60CBF"/>
    <w:rsid w:val="00C614B8"/>
    <w:rsid w:val="00C6159E"/>
    <w:rsid w:val="00C618C8"/>
    <w:rsid w:val="00C61CE6"/>
    <w:rsid w:val="00C61DD2"/>
    <w:rsid w:val="00C620E9"/>
    <w:rsid w:val="00C6236E"/>
    <w:rsid w:val="00C627FE"/>
    <w:rsid w:val="00C62BDA"/>
    <w:rsid w:val="00C62FFD"/>
    <w:rsid w:val="00C6337F"/>
    <w:rsid w:val="00C64FFC"/>
    <w:rsid w:val="00C652EF"/>
    <w:rsid w:val="00C65F32"/>
    <w:rsid w:val="00C6632F"/>
    <w:rsid w:val="00C66339"/>
    <w:rsid w:val="00C67429"/>
    <w:rsid w:val="00C7024A"/>
    <w:rsid w:val="00C72924"/>
    <w:rsid w:val="00C72D5D"/>
    <w:rsid w:val="00C73E1E"/>
    <w:rsid w:val="00C744A1"/>
    <w:rsid w:val="00C75A14"/>
    <w:rsid w:val="00C76066"/>
    <w:rsid w:val="00C7639D"/>
    <w:rsid w:val="00C76403"/>
    <w:rsid w:val="00C807B9"/>
    <w:rsid w:val="00C80935"/>
    <w:rsid w:val="00C81340"/>
    <w:rsid w:val="00C81792"/>
    <w:rsid w:val="00C81B8B"/>
    <w:rsid w:val="00C81DCC"/>
    <w:rsid w:val="00C83305"/>
    <w:rsid w:val="00C83F18"/>
    <w:rsid w:val="00C86808"/>
    <w:rsid w:val="00C9245E"/>
    <w:rsid w:val="00C926AB"/>
    <w:rsid w:val="00C928E2"/>
    <w:rsid w:val="00C92E32"/>
    <w:rsid w:val="00C930F1"/>
    <w:rsid w:val="00C948B8"/>
    <w:rsid w:val="00C94BB9"/>
    <w:rsid w:val="00C94CAD"/>
    <w:rsid w:val="00C9593C"/>
    <w:rsid w:val="00C95AEC"/>
    <w:rsid w:val="00C95DBB"/>
    <w:rsid w:val="00C968A2"/>
    <w:rsid w:val="00C973C9"/>
    <w:rsid w:val="00CA0958"/>
    <w:rsid w:val="00CA1446"/>
    <w:rsid w:val="00CA1A7C"/>
    <w:rsid w:val="00CA21C9"/>
    <w:rsid w:val="00CA23BC"/>
    <w:rsid w:val="00CA44C4"/>
    <w:rsid w:val="00CA49E2"/>
    <w:rsid w:val="00CA58A5"/>
    <w:rsid w:val="00CA7326"/>
    <w:rsid w:val="00CA73CA"/>
    <w:rsid w:val="00CA7DDF"/>
    <w:rsid w:val="00CB0EC9"/>
    <w:rsid w:val="00CB239B"/>
    <w:rsid w:val="00CB2990"/>
    <w:rsid w:val="00CB3BA0"/>
    <w:rsid w:val="00CB4CC5"/>
    <w:rsid w:val="00CB5E73"/>
    <w:rsid w:val="00CB610F"/>
    <w:rsid w:val="00CC00C8"/>
    <w:rsid w:val="00CC1C15"/>
    <w:rsid w:val="00CC1DC0"/>
    <w:rsid w:val="00CC286B"/>
    <w:rsid w:val="00CC2AB6"/>
    <w:rsid w:val="00CC3934"/>
    <w:rsid w:val="00CC3D60"/>
    <w:rsid w:val="00CC4362"/>
    <w:rsid w:val="00CC45C8"/>
    <w:rsid w:val="00CC4894"/>
    <w:rsid w:val="00CC666B"/>
    <w:rsid w:val="00CD209B"/>
    <w:rsid w:val="00CD2138"/>
    <w:rsid w:val="00CD24DF"/>
    <w:rsid w:val="00CD26E8"/>
    <w:rsid w:val="00CD5D2E"/>
    <w:rsid w:val="00CD6E34"/>
    <w:rsid w:val="00CE2631"/>
    <w:rsid w:val="00CE358B"/>
    <w:rsid w:val="00CE3966"/>
    <w:rsid w:val="00CE48B4"/>
    <w:rsid w:val="00CE4C88"/>
    <w:rsid w:val="00CE56D2"/>
    <w:rsid w:val="00CF00AA"/>
    <w:rsid w:val="00CF0362"/>
    <w:rsid w:val="00CF0E91"/>
    <w:rsid w:val="00CF1347"/>
    <w:rsid w:val="00CF1372"/>
    <w:rsid w:val="00CF146F"/>
    <w:rsid w:val="00CF2235"/>
    <w:rsid w:val="00CF2CDC"/>
    <w:rsid w:val="00CF2D58"/>
    <w:rsid w:val="00CF38A0"/>
    <w:rsid w:val="00CF42C9"/>
    <w:rsid w:val="00CF4B45"/>
    <w:rsid w:val="00CF55AF"/>
    <w:rsid w:val="00CF62CD"/>
    <w:rsid w:val="00CF6BA9"/>
    <w:rsid w:val="00CF7782"/>
    <w:rsid w:val="00CF7B65"/>
    <w:rsid w:val="00D00301"/>
    <w:rsid w:val="00D01880"/>
    <w:rsid w:val="00D01E3A"/>
    <w:rsid w:val="00D021DE"/>
    <w:rsid w:val="00D02AF5"/>
    <w:rsid w:val="00D02CD2"/>
    <w:rsid w:val="00D031CD"/>
    <w:rsid w:val="00D05D6D"/>
    <w:rsid w:val="00D063FB"/>
    <w:rsid w:val="00D079B4"/>
    <w:rsid w:val="00D106BC"/>
    <w:rsid w:val="00D11190"/>
    <w:rsid w:val="00D11AEF"/>
    <w:rsid w:val="00D12D22"/>
    <w:rsid w:val="00D12FB0"/>
    <w:rsid w:val="00D130D8"/>
    <w:rsid w:val="00D13299"/>
    <w:rsid w:val="00D1386F"/>
    <w:rsid w:val="00D14AAD"/>
    <w:rsid w:val="00D15547"/>
    <w:rsid w:val="00D160B7"/>
    <w:rsid w:val="00D16517"/>
    <w:rsid w:val="00D16581"/>
    <w:rsid w:val="00D1791A"/>
    <w:rsid w:val="00D179D2"/>
    <w:rsid w:val="00D17DBA"/>
    <w:rsid w:val="00D17F8C"/>
    <w:rsid w:val="00D20D8F"/>
    <w:rsid w:val="00D2160F"/>
    <w:rsid w:val="00D21CE2"/>
    <w:rsid w:val="00D221E0"/>
    <w:rsid w:val="00D22C6B"/>
    <w:rsid w:val="00D22FC8"/>
    <w:rsid w:val="00D24F9C"/>
    <w:rsid w:val="00D259D8"/>
    <w:rsid w:val="00D26C56"/>
    <w:rsid w:val="00D27019"/>
    <w:rsid w:val="00D27151"/>
    <w:rsid w:val="00D278BB"/>
    <w:rsid w:val="00D311A8"/>
    <w:rsid w:val="00D3158A"/>
    <w:rsid w:val="00D31597"/>
    <w:rsid w:val="00D318DE"/>
    <w:rsid w:val="00D32185"/>
    <w:rsid w:val="00D32694"/>
    <w:rsid w:val="00D3279B"/>
    <w:rsid w:val="00D32AC4"/>
    <w:rsid w:val="00D3303C"/>
    <w:rsid w:val="00D33377"/>
    <w:rsid w:val="00D34127"/>
    <w:rsid w:val="00D342AE"/>
    <w:rsid w:val="00D34ACA"/>
    <w:rsid w:val="00D34B68"/>
    <w:rsid w:val="00D34CA5"/>
    <w:rsid w:val="00D34E0B"/>
    <w:rsid w:val="00D35A10"/>
    <w:rsid w:val="00D35CC5"/>
    <w:rsid w:val="00D36929"/>
    <w:rsid w:val="00D37AB0"/>
    <w:rsid w:val="00D4028D"/>
    <w:rsid w:val="00D41764"/>
    <w:rsid w:val="00D418BB"/>
    <w:rsid w:val="00D4194A"/>
    <w:rsid w:val="00D420DC"/>
    <w:rsid w:val="00D42B70"/>
    <w:rsid w:val="00D446F9"/>
    <w:rsid w:val="00D44A75"/>
    <w:rsid w:val="00D44D51"/>
    <w:rsid w:val="00D45114"/>
    <w:rsid w:val="00D4567B"/>
    <w:rsid w:val="00D46D93"/>
    <w:rsid w:val="00D474B2"/>
    <w:rsid w:val="00D5184C"/>
    <w:rsid w:val="00D52EDE"/>
    <w:rsid w:val="00D5314B"/>
    <w:rsid w:val="00D53AD1"/>
    <w:rsid w:val="00D53D9E"/>
    <w:rsid w:val="00D53DD8"/>
    <w:rsid w:val="00D5424F"/>
    <w:rsid w:val="00D5493A"/>
    <w:rsid w:val="00D54C56"/>
    <w:rsid w:val="00D571B9"/>
    <w:rsid w:val="00D57BB4"/>
    <w:rsid w:val="00D60475"/>
    <w:rsid w:val="00D607BF"/>
    <w:rsid w:val="00D61A74"/>
    <w:rsid w:val="00D62071"/>
    <w:rsid w:val="00D62C78"/>
    <w:rsid w:val="00D641C5"/>
    <w:rsid w:val="00D6528C"/>
    <w:rsid w:val="00D65610"/>
    <w:rsid w:val="00D65FF6"/>
    <w:rsid w:val="00D66BCC"/>
    <w:rsid w:val="00D7059C"/>
    <w:rsid w:val="00D7102E"/>
    <w:rsid w:val="00D726EA"/>
    <w:rsid w:val="00D73933"/>
    <w:rsid w:val="00D73C0C"/>
    <w:rsid w:val="00D73DA4"/>
    <w:rsid w:val="00D73F45"/>
    <w:rsid w:val="00D74042"/>
    <w:rsid w:val="00D75447"/>
    <w:rsid w:val="00D75673"/>
    <w:rsid w:val="00D75796"/>
    <w:rsid w:val="00D75E71"/>
    <w:rsid w:val="00D7666A"/>
    <w:rsid w:val="00D76874"/>
    <w:rsid w:val="00D80623"/>
    <w:rsid w:val="00D80E1E"/>
    <w:rsid w:val="00D80FC2"/>
    <w:rsid w:val="00D81295"/>
    <w:rsid w:val="00D822BC"/>
    <w:rsid w:val="00D83AB1"/>
    <w:rsid w:val="00D83C10"/>
    <w:rsid w:val="00D83C8A"/>
    <w:rsid w:val="00D84FF7"/>
    <w:rsid w:val="00D8601F"/>
    <w:rsid w:val="00D86ACF"/>
    <w:rsid w:val="00D878BE"/>
    <w:rsid w:val="00D8799B"/>
    <w:rsid w:val="00D907EA"/>
    <w:rsid w:val="00D908F7"/>
    <w:rsid w:val="00D90AE7"/>
    <w:rsid w:val="00D912F0"/>
    <w:rsid w:val="00D914D5"/>
    <w:rsid w:val="00D91D88"/>
    <w:rsid w:val="00D94442"/>
    <w:rsid w:val="00D94D5C"/>
    <w:rsid w:val="00D97601"/>
    <w:rsid w:val="00D9760C"/>
    <w:rsid w:val="00DA0852"/>
    <w:rsid w:val="00DA0981"/>
    <w:rsid w:val="00DA358E"/>
    <w:rsid w:val="00DA3788"/>
    <w:rsid w:val="00DA47D6"/>
    <w:rsid w:val="00DA5AA4"/>
    <w:rsid w:val="00DA602B"/>
    <w:rsid w:val="00DA7630"/>
    <w:rsid w:val="00DA77E9"/>
    <w:rsid w:val="00DA7AC0"/>
    <w:rsid w:val="00DB011D"/>
    <w:rsid w:val="00DB0465"/>
    <w:rsid w:val="00DB06B2"/>
    <w:rsid w:val="00DB0C72"/>
    <w:rsid w:val="00DB11F8"/>
    <w:rsid w:val="00DB148D"/>
    <w:rsid w:val="00DB1A5D"/>
    <w:rsid w:val="00DB1F5D"/>
    <w:rsid w:val="00DB29A0"/>
    <w:rsid w:val="00DB349C"/>
    <w:rsid w:val="00DB3CB3"/>
    <w:rsid w:val="00DB4B80"/>
    <w:rsid w:val="00DB52AF"/>
    <w:rsid w:val="00DB7623"/>
    <w:rsid w:val="00DB7F25"/>
    <w:rsid w:val="00DC1501"/>
    <w:rsid w:val="00DC4942"/>
    <w:rsid w:val="00DC50E2"/>
    <w:rsid w:val="00DC5494"/>
    <w:rsid w:val="00DC5C51"/>
    <w:rsid w:val="00DC5D01"/>
    <w:rsid w:val="00DC6512"/>
    <w:rsid w:val="00DC68EE"/>
    <w:rsid w:val="00DD07EE"/>
    <w:rsid w:val="00DD213D"/>
    <w:rsid w:val="00DD26E3"/>
    <w:rsid w:val="00DD2FD2"/>
    <w:rsid w:val="00DD3665"/>
    <w:rsid w:val="00DD378D"/>
    <w:rsid w:val="00DD4B22"/>
    <w:rsid w:val="00DD6067"/>
    <w:rsid w:val="00DD73D7"/>
    <w:rsid w:val="00DE0182"/>
    <w:rsid w:val="00DE06DB"/>
    <w:rsid w:val="00DE1ECB"/>
    <w:rsid w:val="00DE26C9"/>
    <w:rsid w:val="00DE33C9"/>
    <w:rsid w:val="00DE37B3"/>
    <w:rsid w:val="00DE46D7"/>
    <w:rsid w:val="00DE502A"/>
    <w:rsid w:val="00DE62A1"/>
    <w:rsid w:val="00DE6930"/>
    <w:rsid w:val="00DE6B12"/>
    <w:rsid w:val="00DE7830"/>
    <w:rsid w:val="00DE7905"/>
    <w:rsid w:val="00DE7E74"/>
    <w:rsid w:val="00DF1643"/>
    <w:rsid w:val="00DF1978"/>
    <w:rsid w:val="00DF1AC8"/>
    <w:rsid w:val="00DF22CA"/>
    <w:rsid w:val="00DF246E"/>
    <w:rsid w:val="00DF362E"/>
    <w:rsid w:val="00DF6AA1"/>
    <w:rsid w:val="00DF6BAF"/>
    <w:rsid w:val="00E02930"/>
    <w:rsid w:val="00E02C5A"/>
    <w:rsid w:val="00E02DA3"/>
    <w:rsid w:val="00E03091"/>
    <w:rsid w:val="00E035EF"/>
    <w:rsid w:val="00E04CFA"/>
    <w:rsid w:val="00E0501A"/>
    <w:rsid w:val="00E05038"/>
    <w:rsid w:val="00E05430"/>
    <w:rsid w:val="00E0625C"/>
    <w:rsid w:val="00E06D2C"/>
    <w:rsid w:val="00E06E61"/>
    <w:rsid w:val="00E073F3"/>
    <w:rsid w:val="00E07944"/>
    <w:rsid w:val="00E1005C"/>
    <w:rsid w:val="00E10393"/>
    <w:rsid w:val="00E110B0"/>
    <w:rsid w:val="00E13394"/>
    <w:rsid w:val="00E13F57"/>
    <w:rsid w:val="00E14419"/>
    <w:rsid w:val="00E1559C"/>
    <w:rsid w:val="00E15746"/>
    <w:rsid w:val="00E16409"/>
    <w:rsid w:val="00E164AD"/>
    <w:rsid w:val="00E16877"/>
    <w:rsid w:val="00E16AFC"/>
    <w:rsid w:val="00E16B8B"/>
    <w:rsid w:val="00E16CB0"/>
    <w:rsid w:val="00E20098"/>
    <w:rsid w:val="00E20375"/>
    <w:rsid w:val="00E20BEA"/>
    <w:rsid w:val="00E21234"/>
    <w:rsid w:val="00E2196D"/>
    <w:rsid w:val="00E2282B"/>
    <w:rsid w:val="00E2374D"/>
    <w:rsid w:val="00E244F7"/>
    <w:rsid w:val="00E24A4E"/>
    <w:rsid w:val="00E24F19"/>
    <w:rsid w:val="00E2507B"/>
    <w:rsid w:val="00E2564C"/>
    <w:rsid w:val="00E25950"/>
    <w:rsid w:val="00E262AE"/>
    <w:rsid w:val="00E26AA3"/>
    <w:rsid w:val="00E26DE5"/>
    <w:rsid w:val="00E30383"/>
    <w:rsid w:val="00E304DE"/>
    <w:rsid w:val="00E30C4D"/>
    <w:rsid w:val="00E31B88"/>
    <w:rsid w:val="00E33922"/>
    <w:rsid w:val="00E341E6"/>
    <w:rsid w:val="00E34802"/>
    <w:rsid w:val="00E36452"/>
    <w:rsid w:val="00E36618"/>
    <w:rsid w:val="00E36BBD"/>
    <w:rsid w:val="00E40CC9"/>
    <w:rsid w:val="00E424C6"/>
    <w:rsid w:val="00E425E1"/>
    <w:rsid w:val="00E42858"/>
    <w:rsid w:val="00E42C40"/>
    <w:rsid w:val="00E430ED"/>
    <w:rsid w:val="00E444CF"/>
    <w:rsid w:val="00E46C50"/>
    <w:rsid w:val="00E4793B"/>
    <w:rsid w:val="00E47D5B"/>
    <w:rsid w:val="00E510BF"/>
    <w:rsid w:val="00E51615"/>
    <w:rsid w:val="00E516E3"/>
    <w:rsid w:val="00E525B8"/>
    <w:rsid w:val="00E53018"/>
    <w:rsid w:val="00E53423"/>
    <w:rsid w:val="00E552F1"/>
    <w:rsid w:val="00E567C6"/>
    <w:rsid w:val="00E56EBE"/>
    <w:rsid w:val="00E577D3"/>
    <w:rsid w:val="00E579B5"/>
    <w:rsid w:val="00E57A56"/>
    <w:rsid w:val="00E60D08"/>
    <w:rsid w:val="00E610BB"/>
    <w:rsid w:val="00E61F0B"/>
    <w:rsid w:val="00E62C19"/>
    <w:rsid w:val="00E64BB8"/>
    <w:rsid w:val="00E6588D"/>
    <w:rsid w:val="00E70A84"/>
    <w:rsid w:val="00E70E07"/>
    <w:rsid w:val="00E72DD3"/>
    <w:rsid w:val="00E73322"/>
    <w:rsid w:val="00E73BD9"/>
    <w:rsid w:val="00E75813"/>
    <w:rsid w:val="00E75898"/>
    <w:rsid w:val="00E76738"/>
    <w:rsid w:val="00E76E62"/>
    <w:rsid w:val="00E76F04"/>
    <w:rsid w:val="00E777BE"/>
    <w:rsid w:val="00E80ACF"/>
    <w:rsid w:val="00E838A7"/>
    <w:rsid w:val="00E83DC5"/>
    <w:rsid w:val="00E8555E"/>
    <w:rsid w:val="00E85B81"/>
    <w:rsid w:val="00E90506"/>
    <w:rsid w:val="00E90809"/>
    <w:rsid w:val="00E90DE3"/>
    <w:rsid w:val="00E93030"/>
    <w:rsid w:val="00E9340C"/>
    <w:rsid w:val="00E941E8"/>
    <w:rsid w:val="00E94263"/>
    <w:rsid w:val="00E94FBD"/>
    <w:rsid w:val="00E95327"/>
    <w:rsid w:val="00E95669"/>
    <w:rsid w:val="00E9594B"/>
    <w:rsid w:val="00E95FE5"/>
    <w:rsid w:val="00E9621B"/>
    <w:rsid w:val="00E96222"/>
    <w:rsid w:val="00E9660F"/>
    <w:rsid w:val="00E972E7"/>
    <w:rsid w:val="00E97A1C"/>
    <w:rsid w:val="00EA0110"/>
    <w:rsid w:val="00EA041A"/>
    <w:rsid w:val="00EA1496"/>
    <w:rsid w:val="00EA1691"/>
    <w:rsid w:val="00EA22CC"/>
    <w:rsid w:val="00EA244D"/>
    <w:rsid w:val="00EA295B"/>
    <w:rsid w:val="00EA3B59"/>
    <w:rsid w:val="00EA3C00"/>
    <w:rsid w:val="00EA3C96"/>
    <w:rsid w:val="00EA3DE1"/>
    <w:rsid w:val="00EA47EE"/>
    <w:rsid w:val="00EA4996"/>
    <w:rsid w:val="00EA58E2"/>
    <w:rsid w:val="00EA5D88"/>
    <w:rsid w:val="00EA602A"/>
    <w:rsid w:val="00EA7E80"/>
    <w:rsid w:val="00EB0437"/>
    <w:rsid w:val="00EB1ADF"/>
    <w:rsid w:val="00EB1CE4"/>
    <w:rsid w:val="00EB2199"/>
    <w:rsid w:val="00EB2F29"/>
    <w:rsid w:val="00EB30D9"/>
    <w:rsid w:val="00EB3694"/>
    <w:rsid w:val="00EB380C"/>
    <w:rsid w:val="00EB3BBA"/>
    <w:rsid w:val="00EB3EAC"/>
    <w:rsid w:val="00EB4472"/>
    <w:rsid w:val="00EB54C4"/>
    <w:rsid w:val="00EB5A1F"/>
    <w:rsid w:val="00EB66D6"/>
    <w:rsid w:val="00EB6733"/>
    <w:rsid w:val="00EB7391"/>
    <w:rsid w:val="00EB7F2F"/>
    <w:rsid w:val="00EC0386"/>
    <w:rsid w:val="00EC0671"/>
    <w:rsid w:val="00EC09E7"/>
    <w:rsid w:val="00EC0C5A"/>
    <w:rsid w:val="00EC18CA"/>
    <w:rsid w:val="00EC2855"/>
    <w:rsid w:val="00EC3785"/>
    <w:rsid w:val="00EC3CB3"/>
    <w:rsid w:val="00EC4742"/>
    <w:rsid w:val="00EC499E"/>
    <w:rsid w:val="00EC4AC2"/>
    <w:rsid w:val="00EC5106"/>
    <w:rsid w:val="00EC6882"/>
    <w:rsid w:val="00EC7622"/>
    <w:rsid w:val="00EC7A10"/>
    <w:rsid w:val="00ED029F"/>
    <w:rsid w:val="00ED1D17"/>
    <w:rsid w:val="00ED1EE6"/>
    <w:rsid w:val="00ED2CF1"/>
    <w:rsid w:val="00ED3142"/>
    <w:rsid w:val="00ED33D4"/>
    <w:rsid w:val="00ED35FD"/>
    <w:rsid w:val="00ED3A34"/>
    <w:rsid w:val="00ED530E"/>
    <w:rsid w:val="00ED5A28"/>
    <w:rsid w:val="00ED708C"/>
    <w:rsid w:val="00ED7593"/>
    <w:rsid w:val="00EE0570"/>
    <w:rsid w:val="00EE075C"/>
    <w:rsid w:val="00EE0F93"/>
    <w:rsid w:val="00EE1433"/>
    <w:rsid w:val="00EE23BE"/>
    <w:rsid w:val="00EE253F"/>
    <w:rsid w:val="00EE2C6E"/>
    <w:rsid w:val="00EE358A"/>
    <w:rsid w:val="00EE393A"/>
    <w:rsid w:val="00EE3FBD"/>
    <w:rsid w:val="00EE4C46"/>
    <w:rsid w:val="00EE504D"/>
    <w:rsid w:val="00EE596C"/>
    <w:rsid w:val="00EE6C6A"/>
    <w:rsid w:val="00EE6CE5"/>
    <w:rsid w:val="00EE77A6"/>
    <w:rsid w:val="00EE7E34"/>
    <w:rsid w:val="00EF10BB"/>
    <w:rsid w:val="00EF151E"/>
    <w:rsid w:val="00EF3095"/>
    <w:rsid w:val="00EF36A2"/>
    <w:rsid w:val="00EF41FD"/>
    <w:rsid w:val="00EF464E"/>
    <w:rsid w:val="00EF53A5"/>
    <w:rsid w:val="00EF5593"/>
    <w:rsid w:val="00EF673A"/>
    <w:rsid w:val="00EF7A9E"/>
    <w:rsid w:val="00F00E08"/>
    <w:rsid w:val="00F01C7A"/>
    <w:rsid w:val="00F02111"/>
    <w:rsid w:val="00F02CEC"/>
    <w:rsid w:val="00F041E2"/>
    <w:rsid w:val="00F04938"/>
    <w:rsid w:val="00F04E7C"/>
    <w:rsid w:val="00F05642"/>
    <w:rsid w:val="00F06338"/>
    <w:rsid w:val="00F063F8"/>
    <w:rsid w:val="00F0653D"/>
    <w:rsid w:val="00F07DA1"/>
    <w:rsid w:val="00F07DB6"/>
    <w:rsid w:val="00F104DD"/>
    <w:rsid w:val="00F1081E"/>
    <w:rsid w:val="00F11FCC"/>
    <w:rsid w:val="00F124CC"/>
    <w:rsid w:val="00F1267D"/>
    <w:rsid w:val="00F126A6"/>
    <w:rsid w:val="00F12AD7"/>
    <w:rsid w:val="00F12CFE"/>
    <w:rsid w:val="00F13322"/>
    <w:rsid w:val="00F13F48"/>
    <w:rsid w:val="00F1483D"/>
    <w:rsid w:val="00F14ED1"/>
    <w:rsid w:val="00F157ED"/>
    <w:rsid w:val="00F159F0"/>
    <w:rsid w:val="00F15D25"/>
    <w:rsid w:val="00F178A2"/>
    <w:rsid w:val="00F17E44"/>
    <w:rsid w:val="00F200B5"/>
    <w:rsid w:val="00F211E0"/>
    <w:rsid w:val="00F21859"/>
    <w:rsid w:val="00F22E72"/>
    <w:rsid w:val="00F242A6"/>
    <w:rsid w:val="00F24572"/>
    <w:rsid w:val="00F24991"/>
    <w:rsid w:val="00F24BF3"/>
    <w:rsid w:val="00F24C8A"/>
    <w:rsid w:val="00F26DCD"/>
    <w:rsid w:val="00F270BC"/>
    <w:rsid w:val="00F27C7B"/>
    <w:rsid w:val="00F30035"/>
    <w:rsid w:val="00F30B4E"/>
    <w:rsid w:val="00F30DBB"/>
    <w:rsid w:val="00F31005"/>
    <w:rsid w:val="00F318CA"/>
    <w:rsid w:val="00F31CF8"/>
    <w:rsid w:val="00F32CFE"/>
    <w:rsid w:val="00F33E26"/>
    <w:rsid w:val="00F350A5"/>
    <w:rsid w:val="00F366BA"/>
    <w:rsid w:val="00F36775"/>
    <w:rsid w:val="00F36AEF"/>
    <w:rsid w:val="00F36E4D"/>
    <w:rsid w:val="00F379CD"/>
    <w:rsid w:val="00F37AE2"/>
    <w:rsid w:val="00F405ED"/>
    <w:rsid w:val="00F40F94"/>
    <w:rsid w:val="00F4170B"/>
    <w:rsid w:val="00F41C81"/>
    <w:rsid w:val="00F42542"/>
    <w:rsid w:val="00F42D54"/>
    <w:rsid w:val="00F43CB9"/>
    <w:rsid w:val="00F44F6B"/>
    <w:rsid w:val="00F453A0"/>
    <w:rsid w:val="00F462B8"/>
    <w:rsid w:val="00F46BB2"/>
    <w:rsid w:val="00F47B7D"/>
    <w:rsid w:val="00F47D3C"/>
    <w:rsid w:val="00F50181"/>
    <w:rsid w:val="00F50F29"/>
    <w:rsid w:val="00F5169C"/>
    <w:rsid w:val="00F52242"/>
    <w:rsid w:val="00F52EA7"/>
    <w:rsid w:val="00F5300F"/>
    <w:rsid w:val="00F539B2"/>
    <w:rsid w:val="00F547EB"/>
    <w:rsid w:val="00F5486D"/>
    <w:rsid w:val="00F550EC"/>
    <w:rsid w:val="00F564D1"/>
    <w:rsid w:val="00F56FE4"/>
    <w:rsid w:val="00F570CA"/>
    <w:rsid w:val="00F57A3D"/>
    <w:rsid w:val="00F57BE0"/>
    <w:rsid w:val="00F57DE3"/>
    <w:rsid w:val="00F60B21"/>
    <w:rsid w:val="00F6105F"/>
    <w:rsid w:val="00F62314"/>
    <w:rsid w:val="00F6234C"/>
    <w:rsid w:val="00F623DC"/>
    <w:rsid w:val="00F635AF"/>
    <w:rsid w:val="00F63A36"/>
    <w:rsid w:val="00F63E6C"/>
    <w:rsid w:val="00F63F57"/>
    <w:rsid w:val="00F641FD"/>
    <w:rsid w:val="00F6438C"/>
    <w:rsid w:val="00F66C06"/>
    <w:rsid w:val="00F73A6E"/>
    <w:rsid w:val="00F74913"/>
    <w:rsid w:val="00F75455"/>
    <w:rsid w:val="00F75CAE"/>
    <w:rsid w:val="00F75E0D"/>
    <w:rsid w:val="00F771D4"/>
    <w:rsid w:val="00F77F9A"/>
    <w:rsid w:val="00F80668"/>
    <w:rsid w:val="00F80ACC"/>
    <w:rsid w:val="00F8383A"/>
    <w:rsid w:val="00F83E69"/>
    <w:rsid w:val="00F83F00"/>
    <w:rsid w:val="00F8408F"/>
    <w:rsid w:val="00F8434F"/>
    <w:rsid w:val="00F84523"/>
    <w:rsid w:val="00F84E9D"/>
    <w:rsid w:val="00F85C95"/>
    <w:rsid w:val="00F85E35"/>
    <w:rsid w:val="00F861E7"/>
    <w:rsid w:val="00F86237"/>
    <w:rsid w:val="00F8674F"/>
    <w:rsid w:val="00F87266"/>
    <w:rsid w:val="00F90567"/>
    <w:rsid w:val="00F90E7D"/>
    <w:rsid w:val="00F914F6"/>
    <w:rsid w:val="00F9278D"/>
    <w:rsid w:val="00F92E99"/>
    <w:rsid w:val="00F9309D"/>
    <w:rsid w:val="00F9384D"/>
    <w:rsid w:val="00F94621"/>
    <w:rsid w:val="00F94E41"/>
    <w:rsid w:val="00F9535F"/>
    <w:rsid w:val="00F96718"/>
    <w:rsid w:val="00F96C53"/>
    <w:rsid w:val="00F96D17"/>
    <w:rsid w:val="00F97BBA"/>
    <w:rsid w:val="00FA0964"/>
    <w:rsid w:val="00FA1033"/>
    <w:rsid w:val="00FA2376"/>
    <w:rsid w:val="00FA2E9F"/>
    <w:rsid w:val="00FA3D26"/>
    <w:rsid w:val="00FA3E7A"/>
    <w:rsid w:val="00FA52A7"/>
    <w:rsid w:val="00FA6620"/>
    <w:rsid w:val="00FA7DD3"/>
    <w:rsid w:val="00FB076F"/>
    <w:rsid w:val="00FB1400"/>
    <w:rsid w:val="00FB373B"/>
    <w:rsid w:val="00FB3C25"/>
    <w:rsid w:val="00FB56DF"/>
    <w:rsid w:val="00FB6386"/>
    <w:rsid w:val="00FC1172"/>
    <w:rsid w:val="00FC21E3"/>
    <w:rsid w:val="00FC3CA6"/>
    <w:rsid w:val="00FC4663"/>
    <w:rsid w:val="00FC4A2C"/>
    <w:rsid w:val="00FC4A3E"/>
    <w:rsid w:val="00FC4CB6"/>
    <w:rsid w:val="00FC5129"/>
    <w:rsid w:val="00FC51DA"/>
    <w:rsid w:val="00FC5B46"/>
    <w:rsid w:val="00FC7770"/>
    <w:rsid w:val="00FD1B7A"/>
    <w:rsid w:val="00FD1BFA"/>
    <w:rsid w:val="00FD217C"/>
    <w:rsid w:val="00FD25EA"/>
    <w:rsid w:val="00FD279F"/>
    <w:rsid w:val="00FD372D"/>
    <w:rsid w:val="00FD4DDC"/>
    <w:rsid w:val="00FD4F28"/>
    <w:rsid w:val="00FD5669"/>
    <w:rsid w:val="00FD58B0"/>
    <w:rsid w:val="00FD6AFA"/>
    <w:rsid w:val="00FD7013"/>
    <w:rsid w:val="00FD72B9"/>
    <w:rsid w:val="00FD77E6"/>
    <w:rsid w:val="00FD79ED"/>
    <w:rsid w:val="00FD7DC4"/>
    <w:rsid w:val="00FD7DFD"/>
    <w:rsid w:val="00FE0B09"/>
    <w:rsid w:val="00FE10F9"/>
    <w:rsid w:val="00FE1666"/>
    <w:rsid w:val="00FE233F"/>
    <w:rsid w:val="00FE2508"/>
    <w:rsid w:val="00FE2C59"/>
    <w:rsid w:val="00FE2CAD"/>
    <w:rsid w:val="00FE2DAD"/>
    <w:rsid w:val="00FE3189"/>
    <w:rsid w:val="00FE3C87"/>
    <w:rsid w:val="00FE3D17"/>
    <w:rsid w:val="00FE40C1"/>
    <w:rsid w:val="00FE48EA"/>
    <w:rsid w:val="00FE52B5"/>
    <w:rsid w:val="00FE67F6"/>
    <w:rsid w:val="00FE7B5A"/>
    <w:rsid w:val="00FF02D6"/>
    <w:rsid w:val="00FF0400"/>
    <w:rsid w:val="00FF0CEB"/>
    <w:rsid w:val="00FF13F4"/>
    <w:rsid w:val="00FF19A5"/>
    <w:rsid w:val="00FF1D33"/>
    <w:rsid w:val="00FF2006"/>
    <w:rsid w:val="00FF2550"/>
    <w:rsid w:val="00FF2855"/>
    <w:rsid w:val="00FF2A04"/>
    <w:rsid w:val="00FF3696"/>
    <w:rsid w:val="00FF3CFA"/>
    <w:rsid w:val="00FF4EE2"/>
    <w:rsid w:val="00FF6253"/>
    <w:rsid w:val="00FF6298"/>
    <w:rsid w:val="00FF62A3"/>
    <w:rsid w:val="00FF6B17"/>
    <w:rsid w:val="00FF6EB5"/>
    <w:rsid w:val="00FF70C0"/>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white">
      <v:fill color="white"/>
      <v:textbox inset="5.85pt,.7pt,5.85pt,.7pt"/>
    </o:shapedefaults>
    <o:shapelayout v:ext="edit">
      <o:idmap v:ext="edit" data="1"/>
    </o:shapelayout>
  </w:shapeDefaults>
  <w:decimalSymbol w:val="."/>
  <w:listSeparator w:val=","/>
  <w14:docId w14:val="2054E45C"/>
  <w15:chartTrackingRefBased/>
  <w15:docId w15:val="{72FF5D1C-1DA7-4AA8-A10B-1983D956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A1"/>
    <w:pPr>
      <w:widowControl w:val="0"/>
      <w:jc w:val="both"/>
    </w:pPr>
    <w:rPr>
      <w:rFonts w:ascii="ＭＳ 明朝"/>
      <w:kern w:val="2"/>
      <w:sz w:val="22"/>
      <w:szCs w:val="22"/>
    </w:rPr>
  </w:style>
  <w:style w:type="paragraph" w:styleId="1">
    <w:name w:val="heading 1"/>
    <w:basedOn w:val="a"/>
    <w:next w:val="a"/>
    <w:qFormat/>
    <w:rsid w:val="00D66BCC"/>
    <w:pPr>
      <w:jc w:val="center"/>
      <w:outlineLvl w:val="0"/>
    </w:pPr>
    <w:rPr>
      <w:rFonts w:hAnsi="ＭＳ 明朝" w:cs="ＭＳ 明朝"/>
      <w:b/>
      <w:sz w:val="28"/>
    </w:rPr>
  </w:style>
  <w:style w:type="paragraph" w:styleId="2">
    <w:name w:val="heading 2"/>
    <w:basedOn w:val="a"/>
    <w:next w:val="a"/>
    <w:qFormat/>
    <w:rsid w:val="00D66BCC"/>
    <w:pPr>
      <w:outlineLvl w:val="1"/>
    </w:pPr>
    <w:rPr>
      <w:rFonts w:hAnsi="ＭＳ 明朝" w:cs="ＭＳ 明朝"/>
      <w:b/>
      <w:sz w:val="24"/>
    </w:rPr>
  </w:style>
  <w:style w:type="paragraph" w:styleId="3">
    <w:name w:val="heading 3"/>
    <w:basedOn w:val="a"/>
    <w:next w:val="a"/>
    <w:qFormat/>
    <w:rsid w:val="00D66BCC"/>
    <w:pPr>
      <w:ind w:leftChars="100" w:left="200" w:hangingChars="100" w:hanging="100"/>
      <w:outlineLvl w:val="2"/>
    </w:pPr>
    <w:rPr>
      <w:rFonts w:hAnsi="ＭＳ 明朝" w:cs="ＭＳ 明朝"/>
    </w:rPr>
  </w:style>
  <w:style w:type="paragraph" w:styleId="4">
    <w:name w:val="heading 4"/>
    <w:basedOn w:val="a"/>
    <w:next w:val="a"/>
    <w:link w:val="40"/>
    <w:qFormat/>
    <w:rsid w:val="00AA4932"/>
    <w:pPr>
      <w:ind w:leftChars="200" w:left="400" w:hangingChars="200" w:hanging="200"/>
      <w:outlineLvl w:val="3"/>
    </w:pPr>
    <w:rPr>
      <w:rFonts w:hAnsi="ＭＳ 明朝" w:cs="ＭＳ 明朝"/>
      <w:bCs/>
    </w:rPr>
  </w:style>
  <w:style w:type="paragraph" w:styleId="5">
    <w:name w:val="heading 5"/>
    <w:basedOn w:val="a"/>
    <w:next w:val="a"/>
    <w:qFormat/>
    <w:rsid w:val="00D66BCC"/>
    <w:pPr>
      <w:ind w:leftChars="100" w:left="100"/>
      <w:outlineLvl w:val="4"/>
    </w:pPr>
    <w:rPr>
      <w:rFonts w:hAnsi="ＭＳ 明朝" w:cs="ＭＳ 明朝"/>
      <w:b/>
    </w:rPr>
  </w:style>
  <w:style w:type="paragraph" w:styleId="6">
    <w:name w:val="heading 6"/>
    <w:basedOn w:val="a"/>
    <w:next w:val="a"/>
    <w:qFormat/>
    <w:rsid w:val="00D66BCC"/>
    <w:pPr>
      <w:ind w:leftChars="300" w:left="500" w:hangingChars="200" w:hanging="200"/>
      <w:outlineLvl w:val="5"/>
    </w:pPr>
    <w:rPr>
      <w:rFonts w:hAnsi="ＭＳ 明朝" w:cs="ＭＳ 明朝"/>
      <w:bCs/>
    </w:rPr>
  </w:style>
  <w:style w:type="paragraph" w:styleId="7">
    <w:name w:val="heading 7"/>
    <w:basedOn w:val="a"/>
    <w:next w:val="a"/>
    <w:qFormat/>
    <w:rsid w:val="00D83AB1"/>
    <w:pPr>
      <w:keepNext/>
      <w:jc w:val="center"/>
      <w:outlineLvl w:val="6"/>
    </w:pPr>
    <w:rPr>
      <w:rFonts w:hAnsi="ＭＳ 明朝" w:cs="ＭＳ 明朝"/>
      <w:sz w:val="24"/>
    </w:rPr>
  </w:style>
  <w:style w:type="paragraph" w:styleId="8">
    <w:name w:val="heading 8"/>
    <w:basedOn w:val="a"/>
    <w:next w:val="a"/>
    <w:qFormat/>
    <w:rsid w:val="00C24B53"/>
    <w:pPr>
      <w:jc w:val="center"/>
      <w:outlineLvl w:val="7"/>
    </w:pPr>
    <w:rPr>
      <w:rFonts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6072"/>
    <w:pPr>
      <w:tabs>
        <w:tab w:val="center" w:pos="4252"/>
        <w:tab w:val="right" w:pos="8504"/>
      </w:tabs>
      <w:snapToGrid w:val="0"/>
    </w:pPr>
  </w:style>
  <w:style w:type="character" w:styleId="a5">
    <w:name w:val="page number"/>
    <w:basedOn w:val="a0"/>
    <w:rsid w:val="00136072"/>
  </w:style>
  <w:style w:type="paragraph" w:styleId="a6">
    <w:name w:val="header"/>
    <w:basedOn w:val="a"/>
    <w:rsid w:val="00F211E0"/>
    <w:pPr>
      <w:tabs>
        <w:tab w:val="center" w:pos="4252"/>
        <w:tab w:val="right" w:pos="8504"/>
      </w:tabs>
      <w:snapToGrid w:val="0"/>
    </w:pPr>
  </w:style>
  <w:style w:type="paragraph" w:styleId="a7">
    <w:name w:val="Balloon Text"/>
    <w:basedOn w:val="a"/>
    <w:semiHidden/>
    <w:rsid w:val="00AF7AE7"/>
    <w:rPr>
      <w:rFonts w:ascii="Arial" w:eastAsia="ＭＳ ゴシック" w:hAnsi="Arial"/>
      <w:sz w:val="18"/>
      <w:szCs w:val="18"/>
    </w:rPr>
  </w:style>
  <w:style w:type="paragraph" w:styleId="a8">
    <w:name w:val="Body Text"/>
    <w:basedOn w:val="a"/>
    <w:rsid w:val="00D66BCC"/>
    <w:pPr>
      <w:ind w:leftChars="100" w:left="100" w:firstLineChars="100" w:firstLine="100"/>
    </w:pPr>
    <w:rPr>
      <w:rFonts w:hAnsi="ＭＳ 明朝" w:cs="ＭＳ 明朝"/>
    </w:rPr>
  </w:style>
  <w:style w:type="paragraph" w:styleId="20">
    <w:name w:val="Body Text 2"/>
    <w:basedOn w:val="a"/>
    <w:rsid w:val="00D66BCC"/>
    <w:pPr>
      <w:ind w:leftChars="150" w:left="150" w:firstLineChars="100" w:firstLine="100"/>
    </w:pPr>
    <w:rPr>
      <w:rFonts w:hAnsi="ＭＳ 明朝" w:cs="ＭＳ 明朝"/>
    </w:rPr>
  </w:style>
  <w:style w:type="paragraph" w:styleId="30">
    <w:name w:val="Body Text 3"/>
    <w:basedOn w:val="a"/>
    <w:rsid w:val="00D66BCC"/>
    <w:pPr>
      <w:ind w:leftChars="300" w:left="300" w:firstLineChars="100" w:firstLine="100"/>
    </w:pPr>
    <w:rPr>
      <w:rFonts w:hAnsi="ＭＳ 明朝" w:cs="ＭＳ 明朝"/>
    </w:rPr>
  </w:style>
  <w:style w:type="paragraph" w:styleId="a9">
    <w:name w:val="Body Text Indent"/>
    <w:basedOn w:val="a"/>
    <w:rsid w:val="00366041"/>
    <w:pPr>
      <w:spacing w:line="0" w:lineRule="atLeast"/>
      <w:ind w:leftChars="600" w:left="800" w:hangingChars="200" w:hanging="200"/>
    </w:pPr>
    <w:rPr>
      <w:rFonts w:hAnsi="ＭＳ 明朝" w:cs="ＭＳ 明朝"/>
      <w:sz w:val="18"/>
      <w:szCs w:val="18"/>
    </w:rPr>
  </w:style>
  <w:style w:type="character" w:customStyle="1" w:styleId="aa">
    <w:name w:val="スタイル ＭＳ Ｐゴシック (記号と特殊文字) ＭＳ ゴシック"/>
    <w:rsid w:val="000D1246"/>
    <w:rPr>
      <w:rFonts w:ascii="ＭＳ Ｐゴシック" w:eastAsia="ＭＳ Ｐゴシック" w:hAnsi="ＭＳ Ｐゴシック"/>
    </w:rPr>
  </w:style>
  <w:style w:type="paragraph" w:customStyle="1" w:styleId="10pt14pt">
    <w:name w:val="スタイル ＭＳ Ｐゴシック (記号と特殊文字) ＭＳ ゴシック 10 pt 右揃え 行間 :  固定値 14 pt"/>
    <w:basedOn w:val="a"/>
    <w:rsid w:val="000D1246"/>
    <w:pPr>
      <w:spacing w:line="280" w:lineRule="exact"/>
      <w:jc w:val="right"/>
    </w:pPr>
    <w:rPr>
      <w:rFonts w:ascii="ＭＳ Ｐゴシック" w:eastAsia="ＭＳ Ｐゴシック" w:hAnsi="ＭＳ ゴシック" w:cs="ＭＳ 明朝"/>
      <w:kern w:val="0"/>
      <w:sz w:val="20"/>
      <w:szCs w:val="20"/>
    </w:rPr>
  </w:style>
  <w:style w:type="paragraph" w:customStyle="1" w:styleId="41">
    <w:name w:val="スタイル 見出し 4 + 赤"/>
    <w:basedOn w:val="4"/>
    <w:link w:val="4Char"/>
    <w:rsid w:val="000D1246"/>
    <w:rPr>
      <w:bCs w:val="0"/>
    </w:rPr>
  </w:style>
  <w:style w:type="character" w:customStyle="1" w:styleId="40">
    <w:name w:val="見出し 4 (文字)"/>
    <w:link w:val="4"/>
    <w:rsid w:val="00AA4932"/>
    <w:rPr>
      <w:rFonts w:ascii="ＭＳ 明朝" w:eastAsia="ＭＳ 明朝" w:hAnsi="ＭＳ 明朝" w:cs="ＭＳ 明朝"/>
      <w:bCs/>
      <w:kern w:val="2"/>
      <w:sz w:val="22"/>
      <w:szCs w:val="22"/>
      <w:lang w:val="en-US" w:eastAsia="ja-JP" w:bidi="ar-SA"/>
    </w:rPr>
  </w:style>
  <w:style w:type="character" w:customStyle="1" w:styleId="4Char">
    <w:name w:val="スタイル 見出し 4 + 赤 Char"/>
    <w:link w:val="41"/>
    <w:rsid w:val="000D1246"/>
    <w:rPr>
      <w:rFonts w:ascii="ＭＳ 明朝" w:eastAsia="ＭＳ 明朝" w:hAnsi="ＭＳ 明朝" w:cs="ＭＳ 明朝"/>
      <w:bCs/>
      <w:kern w:val="2"/>
      <w:sz w:val="22"/>
      <w:szCs w:val="22"/>
      <w:lang w:val="en-US" w:eastAsia="ja-JP" w:bidi="ar-SA"/>
    </w:rPr>
  </w:style>
  <w:style w:type="paragraph" w:customStyle="1" w:styleId="9pt00112pt">
    <w:name w:val="スタイル ＭＳ Ｐゴシック 9 pt 赤 ぶら下げインデント :  0.01 字 行間 :  固定値 12 pt"/>
    <w:basedOn w:val="a"/>
    <w:rsid w:val="000D1246"/>
    <w:pPr>
      <w:spacing w:line="240" w:lineRule="exact"/>
      <w:ind w:hanging="1"/>
    </w:pPr>
    <w:rPr>
      <w:rFonts w:ascii="ＭＳ Ｐゴシック" w:eastAsia="ＭＳ Ｐゴシック" w:hAnsi="ＭＳ Ｐゴシック" w:cs="ＭＳ 明朝"/>
      <w:w w:val="80"/>
      <w:sz w:val="18"/>
      <w:szCs w:val="18"/>
    </w:rPr>
  </w:style>
  <w:style w:type="paragraph" w:customStyle="1" w:styleId="9pt00112pt1">
    <w:name w:val="スタイル ＭＳ Ｐゴシック 9 pt 赤 ぶら下げインデント :  0.01 字 行間 :  固定値 12 pt1"/>
    <w:basedOn w:val="a"/>
    <w:rsid w:val="000D1246"/>
    <w:pPr>
      <w:spacing w:line="240" w:lineRule="exact"/>
      <w:ind w:hanging="1"/>
    </w:pPr>
    <w:rPr>
      <w:rFonts w:ascii="ＭＳ Ｐゴシック" w:eastAsia="ＭＳ Ｐゴシック" w:hAnsi="ＭＳ Ｐゴシック" w:cs="ＭＳ 明朝"/>
      <w:w w:val="80"/>
      <w:sz w:val="18"/>
      <w:szCs w:val="18"/>
    </w:rPr>
  </w:style>
  <w:style w:type="paragraph" w:customStyle="1" w:styleId="70">
    <w:name w:val="スタイル 見出し 7 +"/>
    <w:basedOn w:val="7"/>
    <w:rsid w:val="00C24B53"/>
    <w:pPr>
      <w:keepNext w:val="0"/>
    </w:pPr>
    <w:rPr>
      <w:kern w:val="0"/>
    </w:rPr>
  </w:style>
  <w:style w:type="paragraph" w:customStyle="1" w:styleId="71">
    <w:name w:val="スタイル 見出し 7 + ＭＳ ゴシック"/>
    <w:basedOn w:val="7"/>
    <w:rsid w:val="00D66BCC"/>
    <w:pPr>
      <w:keepNext w:val="0"/>
    </w:pPr>
  </w:style>
  <w:style w:type="character" w:styleId="ab">
    <w:name w:val="annotation reference"/>
    <w:semiHidden/>
    <w:rsid w:val="0081056A"/>
    <w:rPr>
      <w:sz w:val="18"/>
      <w:szCs w:val="18"/>
    </w:rPr>
  </w:style>
  <w:style w:type="paragraph" w:styleId="ac">
    <w:name w:val="annotation text"/>
    <w:basedOn w:val="a"/>
    <w:semiHidden/>
    <w:rsid w:val="0081056A"/>
    <w:pPr>
      <w:jc w:val="left"/>
    </w:pPr>
  </w:style>
  <w:style w:type="paragraph" w:styleId="ad">
    <w:name w:val="annotation subject"/>
    <w:basedOn w:val="ac"/>
    <w:next w:val="ac"/>
    <w:semiHidden/>
    <w:rsid w:val="0081056A"/>
    <w:rPr>
      <w:b/>
      <w:bCs/>
    </w:rPr>
  </w:style>
  <w:style w:type="paragraph" w:styleId="ae">
    <w:name w:val="Revision"/>
    <w:hidden/>
    <w:uiPriority w:val="99"/>
    <w:semiHidden/>
    <w:rsid w:val="00A256C4"/>
    <w:rPr>
      <w:rFonts w:ascii="ＭＳ 明朝"/>
      <w:kern w:val="2"/>
      <w:sz w:val="22"/>
      <w:szCs w:val="22"/>
    </w:rPr>
  </w:style>
  <w:style w:type="paragraph" w:styleId="af">
    <w:name w:val="endnote text"/>
    <w:basedOn w:val="a"/>
    <w:link w:val="af0"/>
    <w:rsid w:val="00012E91"/>
    <w:pPr>
      <w:snapToGrid w:val="0"/>
      <w:jc w:val="left"/>
    </w:pPr>
    <w:rPr>
      <w:lang w:val="x-none" w:eastAsia="x-none"/>
    </w:rPr>
  </w:style>
  <w:style w:type="character" w:customStyle="1" w:styleId="af0">
    <w:name w:val="文末脚注文字列 (文字)"/>
    <w:link w:val="af"/>
    <w:rsid w:val="00012E91"/>
    <w:rPr>
      <w:rFonts w:ascii="ＭＳ 明朝"/>
      <w:kern w:val="2"/>
      <w:sz w:val="22"/>
      <w:szCs w:val="22"/>
    </w:rPr>
  </w:style>
  <w:style w:type="character" w:styleId="af1">
    <w:name w:val="endnote reference"/>
    <w:rsid w:val="00012E91"/>
    <w:rPr>
      <w:vertAlign w:val="superscript"/>
    </w:rPr>
  </w:style>
  <w:style w:type="table" w:styleId="af2">
    <w:name w:val="Table Grid"/>
    <w:basedOn w:val="a1"/>
    <w:rsid w:val="001C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7C29A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009">
      <w:bodyDiv w:val="1"/>
      <w:marLeft w:val="0"/>
      <w:marRight w:val="0"/>
      <w:marTop w:val="0"/>
      <w:marBottom w:val="0"/>
      <w:divBdr>
        <w:top w:val="none" w:sz="0" w:space="0" w:color="auto"/>
        <w:left w:val="none" w:sz="0" w:space="0" w:color="auto"/>
        <w:bottom w:val="none" w:sz="0" w:space="0" w:color="auto"/>
        <w:right w:val="none" w:sz="0" w:space="0" w:color="auto"/>
      </w:divBdr>
    </w:div>
    <w:div w:id="5982144">
      <w:bodyDiv w:val="1"/>
      <w:marLeft w:val="0"/>
      <w:marRight w:val="0"/>
      <w:marTop w:val="0"/>
      <w:marBottom w:val="0"/>
      <w:divBdr>
        <w:top w:val="none" w:sz="0" w:space="0" w:color="auto"/>
        <w:left w:val="none" w:sz="0" w:space="0" w:color="auto"/>
        <w:bottom w:val="none" w:sz="0" w:space="0" w:color="auto"/>
        <w:right w:val="none" w:sz="0" w:space="0" w:color="auto"/>
      </w:divBdr>
    </w:div>
    <w:div w:id="33236006">
      <w:bodyDiv w:val="1"/>
      <w:marLeft w:val="0"/>
      <w:marRight w:val="0"/>
      <w:marTop w:val="0"/>
      <w:marBottom w:val="0"/>
      <w:divBdr>
        <w:top w:val="none" w:sz="0" w:space="0" w:color="auto"/>
        <w:left w:val="none" w:sz="0" w:space="0" w:color="auto"/>
        <w:bottom w:val="none" w:sz="0" w:space="0" w:color="auto"/>
        <w:right w:val="none" w:sz="0" w:space="0" w:color="auto"/>
      </w:divBdr>
    </w:div>
    <w:div w:id="38479616">
      <w:bodyDiv w:val="1"/>
      <w:marLeft w:val="0"/>
      <w:marRight w:val="0"/>
      <w:marTop w:val="0"/>
      <w:marBottom w:val="0"/>
      <w:divBdr>
        <w:top w:val="none" w:sz="0" w:space="0" w:color="auto"/>
        <w:left w:val="none" w:sz="0" w:space="0" w:color="auto"/>
        <w:bottom w:val="none" w:sz="0" w:space="0" w:color="auto"/>
        <w:right w:val="none" w:sz="0" w:space="0" w:color="auto"/>
      </w:divBdr>
    </w:div>
    <w:div w:id="38671488">
      <w:bodyDiv w:val="1"/>
      <w:marLeft w:val="0"/>
      <w:marRight w:val="0"/>
      <w:marTop w:val="0"/>
      <w:marBottom w:val="0"/>
      <w:divBdr>
        <w:top w:val="none" w:sz="0" w:space="0" w:color="auto"/>
        <w:left w:val="none" w:sz="0" w:space="0" w:color="auto"/>
        <w:bottom w:val="none" w:sz="0" w:space="0" w:color="auto"/>
        <w:right w:val="none" w:sz="0" w:space="0" w:color="auto"/>
      </w:divBdr>
    </w:div>
    <w:div w:id="44792992">
      <w:bodyDiv w:val="1"/>
      <w:marLeft w:val="0"/>
      <w:marRight w:val="0"/>
      <w:marTop w:val="0"/>
      <w:marBottom w:val="0"/>
      <w:divBdr>
        <w:top w:val="none" w:sz="0" w:space="0" w:color="auto"/>
        <w:left w:val="none" w:sz="0" w:space="0" w:color="auto"/>
        <w:bottom w:val="none" w:sz="0" w:space="0" w:color="auto"/>
        <w:right w:val="none" w:sz="0" w:space="0" w:color="auto"/>
      </w:divBdr>
    </w:div>
    <w:div w:id="84614367">
      <w:bodyDiv w:val="1"/>
      <w:marLeft w:val="0"/>
      <w:marRight w:val="0"/>
      <w:marTop w:val="0"/>
      <w:marBottom w:val="0"/>
      <w:divBdr>
        <w:top w:val="none" w:sz="0" w:space="0" w:color="auto"/>
        <w:left w:val="none" w:sz="0" w:space="0" w:color="auto"/>
        <w:bottom w:val="none" w:sz="0" w:space="0" w:color="auto"/>
        <w:right w:val="none" w:sz="0" w:space="0" w:color="auto"/>
      </w:divBdr>
    </w:div>
    <w:div w:id="90004966">
      <w:bodyDiv w:val="1"/>
      <w:marLeft w:val="0"/>
      <w:marRight w:val="0"/>
      <w:marTop w:val="0"/>
      <w:marBottom w:val="0"/>
      <w:divBdr>
        <w:top w:val="none" w:sz="0" w:space="0" w:color="auto"/>
        <w:left w:val="none" w:sz="0" w:space="0" w:color="auto"/>
        <w:bottom w:val="none" w:sz="0" w:space="0" w:color="auto"/>
        <w:right w:val="none" w:sz="0" w:space="0" w:color="auto"/>
      </w:divBdr>
    </w:div>
    <w:div w:id="92435831">
      <w:bodyDiv w:val="1"/>
      <w:marLeft w:val="0"/>
      <w:marRight w:val="0"/>
      <w:marTop w:val="0"/>
      <w:marBottom w:val="0"/>
      <w:divBdr>
        <w:top w:val="none" w:sz="0" w:space="0" w:color="auto"/>
        <w:left w:val="none" w:sz="0" w:space="0" w:color="auto"/>
        <w:bottom w:val="none" w:sz="0" w:space="0" w:color="auto"/>
        <w:right w:val="none" w:sz="0" w:space="0" w:color="auto"/>
      </w:divBdr>
    </w:div>
    <w:div w:id="93594986">
      <w:bodyDiv w:val="1"/>
      <w:marLeft w:val="0"/>
      <w:marRight w:val="0"/>
      <w:marTop w:val="0"/>
      <w:marBottom w:val="0"/>
      <w:divBdr>
        <w:top w:val="none" w:sz="0" w:space="0" w:color="auto"/>
        <w:left w:val="none" w:sz="0" w:space="0" w:color="auto"/>
        <w:bottom w:val="none" w:sz="0" w:space="0" w:color="auto"/>
        <w:right w:val="none" w:sz="0" w:space="0" w:color="auto"/>
      </w:divBdr>
    </w:div>
    <w:div w:id="123085631">
      <w:bodyDiv w:val="1"/>
      <w:marLeft w:val="0"/>
      <w:marRight w:val="0"/>
      <w:marTop w:val="0"/>
      <w:marBottom w:val="0"/>
      <w:divBdr>
        <w:top w:val="none" w:sz="0" w:space="0" w:color="auto"/>
        <w:left w:val="none" w:sz="0" w:space="0" w:color="auto"/>
        <w:bottom w:val="none" w:sz="0" w:space="0" w:color="auto"/>
        <w:right w:val="none" w:sz="0" w:space="0" w:color="auto"/>
      </w:divBdr>
    </w:div>
    <w:div w:id="144205744">
      <w:bodyDiv w:val="1"/>
      <w:marLeft w:val="0"/>
      <w:marRight w:val="0"/>
      <w:marTop w:val="0"/>
      <w:marBottom w:val="0"/>
      <w:divBdr>
        <w:top w:val="none" w:sz="0" w:space="0" w:color="auto"/>
        <w:left w:val="none" w:sz="0" w:space="0" w:color="auto"/>
        <w:bottom w:val="none" w:sz="0" w:space="0" w:color="auto"/>
        <w:right w:val="none" w:sz="0" w:space="0" w:color="auto"/>
      </w:divBdr>
    </w:div>
    <w:div w:id="146435476">
      <w:bodyDiv w:val="1"/>
      <w:marLeft w:val="0"/>
      <w:marRight w:val="0"/>
      <w:marTop w:val="0"/>
      <w:marBottom w:val="0"/>
      <w:divBdr>
        <w:top w:val="none" w:sz="0" w:space="0" w:color="auto"/>
        <w:left w:val="none" w:sz="0" w:space="0" w:color="auto"/>
        <w:bottom w:val="none" w:sz="0" w:space="0" w:color="auto"/>
        <w:right w:val="none" w:sz="0" w:space="0" w:color="auto"/>
      </w:divBdr>
    </w:div>
    <w:div w:id="161356464">
      <w:bodyDiv w:val="1"/>
      <w:marLeft w:val="0"/>
      <w:marRight w:val="0"/>
      <w:marTop w:val="0"/>
      <w:marBottom w:val="0"/>
      <w:divBdr>
        <w:top w:val="none" w:sz="0" w:space="0" w:color="auto"/>
        <w:left w:val="none" w:sz="0" w:space="0" w:color="auto"/>
        <w:bottom w:val="none" w:sz="0" w:space="0" w:color="auto"/>
        <w:right w:val="none" w:sz="0" w:space="0" w:color="auto"/>
      </w:divBdr>
    </w:div>
    <w:div w:id="173612868">
      <w:bodyDiv w:val="1"/>
      <w:marLeft w:val="0"/>
      <w:marRight w:val="0"/>
      <w:marTop w:val="0"/>
      <w:marBottom w:val="0"/>
      <w:divBdr>
        <w:top w:val="none" w:sz="0" w:space="0" w:color="auto"/>
        <w:left w:val="none" w:sz="0" w:space="0" w:color="auto"/>
        <w:bottom w:val="none" w:sz="0" w:space="0" w:color="auto"/>
        <w:right w:val="none" w:sz="0" w:space="0" w:color="auto"/>
      </w:divBdr>
    </w:div>
    <w:div w:id="194119640">
      <w:bodyDiv w:val="1"/>
      <w:marLeft w:val="0"/>
      <w:marRight w:val="0"/>
      <w:marTop w:val="0"/>
      <w:marBottom w:val="0"/>
      <w:divBdr>
        <w:top w:val="none" w:sz="0" w:space="0" w:color="auto"/>
        <w:left w:val="none" w:sz="0" w:space="0" w:color="auto"/>
        <w:bottom w:val="none" w:sz="0" w:space="0" w:color="auto"/>
        <w:right w:val="none" w:sz="0" w:space="0" w:color="auto"/>
      </w:divBdr>
    </w:div>
    <w:div w:id="204606645">
      <w:bodyDiv w:val="1"/>
      <w:marLeft w:val="0"/>
      <w:marRight w:val="0"/>
      <w:marTop w:val="0"/>
      <w:marBottom w:val="0"/>
      <w:divBdr>
        <w:top w:val="none" w:sz="0" w:space="0" w:color="auto"/>
        <w:left w:val="none" w:sz="0" w:space="0" w:color="auto"/>
        <w:bottom w:val="none" w:sz="0" w:space="0" w:color="auto"/>
        <w:right w:val="none" w:sz="0" w:space="0" w:color="auto"/>
      </w:divBdr>
    </w:div>
    <w:div w:id="211381371">
      <w:bodyDiv w:val="1"/>
      <w:marLeft w:val="0"/>
      <w:marRight w:val="0"/>
      <w:marTop w:val="0"/>
      <w:marBottom w:val="0"/>
      <w:divBdr>
        <w:top w:val="none" w:sz="0" w:space="0" w:color="auto"/>
        <w:left w:val="none" w:sz="0" w:space="0" w:color="auto"/>
        <w:bottom w:val="none" w:sz="0" w:space="0" w:color="auto"/>
        <w:right w:val="none" w:sz="0" w:space="0" w:color="auto"/>
      </w:divBdr>
    </w:div>
    <w:div w:id="215750572">
      <w:bodyDiv w:val="1"/>
      <w:marLeft w:val="0"/>
      <w:marRight w:val="0"/>
      <w:marTop w:val="0"/>
      <w:marBottom w:val="0"/>
      <w:divBdr>
        <w:top w:val="none" w:sz="0" w:space="0" w:color="auto"/>
        <w:left w:val="none" w:sz="0" w:space="0" w:color="auto"/>
        <w:bottom w:val="none" w:sz="0" w:space="0" w:color="auto"/>
        <w:right w:val="none" w:sz="0" w:space="0" w:color="auto"/>
      </w:divBdr>
    </w:div>
    <w:div w:id="218395869">
      <w:bodyDiv w:val="1"/>
      <w:marLeft w:val="0"/>
      <w:marRight w:val="0"/>
      <w:marTop w:val="0"/>
      <w:marBottom w:val="0"/>
      <w:divBdr>
        <w:top w:val="none" w:sz="0" w:space="0" w:color="auto"/>
        <w:left w:val="none" w:sz="0" w:space="0" w:color="auto"/>
        <w:bottom w:val="none" w:sz="0" w:space="0" w:color="auto"/>
        <w:right w:val="none" w:sz="0" w:space="0" w:color="auto"/>
      </w:divBdr>
    </w:div>
    <w:div w:id="229123890">
      <w:bodyDiv w:val="1"/>
      <w:marLeft w:val="0"/>
      <w:marRight w:val="0"/>
      <w:marTop w:val="0"/>
      <w:marBottom w:val="0"/>
      <w:divBdr>
        <w:top w:val="none" w:sz="0" w:space="0" w:color="auto"/>
        <w:left w:val="none" w:sz="0" w:space="0" w:color="auto"/>
        <w:bottom w:val="none" w:sz="0" w:space="0" w:color="auto"/>
        <w:right w:val="none" w:sz="0" w:space="0" w:color="auto"/>
      </w:divBdr>
    </w:div>
    <w:div w:id="247733622">
      <w:bodyDiv w:val="1"/>
      <w:marLeft w:val="0"/>
      <w:marRight w:val="0"/>
      <w:marTop w:val="0"/>
      <w:marBottom w:val="0"/>
      <w:divBdr>
        <w:top w:val="none" w:sz="0" w:space="0" w:color="auto"/>
        <w:left w:val="none" w:sz="0" w:space="0" w:color="auto"/>
        <w:bottom w:val="none" w:sz="0" w:space="0" w:color="auto"/>
        <w:right w:val="none" w:sz="0" w:space="0" w:color="auto"/>
      </w:divBdr>
    </w:div>
    <w:div w:id="260839198">
      <w:bodyDiv w:val="1"/>
      <w:marLeft w:val="0"/>
      <w:marRight w:val="0"/>
      <w:marTop w:val="0"/>
      <w:marBottom w:val="0"/>
      <w:divBdr>
        <w:top w:val="none" w:sz="0" w:space="0" w:color="auto"/>
        <w:left w:val="none" w:sz="0" w:space="0" w:color="auto"/>
        <w:bottom w:val="none" w:sz="0" w:space="0" w:color="auto"/>
        <w:right w:val="none" w:sz="0" w:space="0" w:color="auto"/>
      </w:divBdr>
    </w:div>
    <w:div w:id="261308501">
      <w:bodyDiv w:val="1"/>
      <w:marLeft w:val="0"/>
      <w:marRight w:val="0"/>
      <w:marTop w:val="0"/>
      <w:marBottom w:val="0"/>
      <w:divBdr>
        <w:top w:val="none" w:sz="0" w:space="0" w:color="auto"/>
        <w:left w:val="none" w:sz="0" w:space="0" w:color="auto"/>
        <w:bottom w:val="none" w:sz="0" w:space="0" w:color="auto"/>
        <w:right w:val="none" w:sz="0" w:space="0" w:color="auto"/>
      </w:divBdr>
    </w:div>
    <w:div w:id="265427121">
      <w:bodyDiv w:val="1"/>
      <w:marLeft w:val="0"/>
      <w:marRight w:val="0"/>
      <w:marTop w:val="0"/>
      <w:marBottom w:val="0"/>
      <w:divBdr>
        <w:top w:val="none" w:sz="0" w:space="0" w:color="auto"/>
        <w:left w:val="none" w:sz="0" w:space="0" w:color="auto"/>
        <w:bottom w:val="none" w:sz="0" w:space="0" w:color="auto"/>
        <w:right w:val="none" w:sz="0" w:space="0" w:color="auto"/>
      </w:divBdr>
    </w:div>
    <w:div w:id="269049782">
      <w:bodyDiv w:val="1"/>
      <w:marLeft w:val="0"/>
      <w:marRight w:val="0"/>
      <w:marTop w:val="0"/>
      <w:marBottom w:val="0"/>
      <w:divBdr>
        <w:top w:val="none" w:sz="0" w:space="0" w:color="auto"/>
        <w:left w:val="none" w:sz="0" w:space="0" w:color="auto"/>
        <w:bottom w:val="none" w:sz="0" w:space="0" w:color="auto"/>
        <w:right w:val="none" w:sz="0" w:space="0" w:color="auto"/>
      </w:divBdr>
    </w:div>
    <w:div w:id="311639029">
      <w:bodyDiv w:val="1"/>
      <w:marLeft w:val="0"/>
      <w:marRight w:val="0"/>
      <w:marTop w:val="0"/>
      <w:marBottom w:val="0"/>
      <w:divBdr>
        <w:top w:val="none" w:sz="0" w:space="0" w:color="auto"/>
        <w:left w:val="none" w:sz="0" w:space="0" w:color="auto"/>
        <w:bottom w:val="none" w:sz="0" w:space="0" w:color="auto"/>
        <w:right w:val="none" w:sz="0" w:space="0" w:color="auto"/>
      </w:divBdr>
    </w:div>
    <w:div w:id="314602839">
      <w:bodyDiv w:val="1"/>
      <w:marLeft w:val="0"/>
      <w:marRight w:val="0"/>
      <w:marTop w:val="0"/>
      <w:marBottom w:val="0"/>
      <w:divBdr>
        <w:top w:val="none" w:sz="0" w:space="0" w:color="auto"/>
        <w:left w:val="none" w:sz="0" w:space="0" w:color="auto"/>
        <w:bottom w:val="none" w:sz="0" w:space="0" w:color="auto"/>
        <w:right w:val="none" w:sz="0" w:space="0" w:color="auto"/>
      </w:divBdr>
    </w:div>
    <w:div w:id="316500535">
      <w:bodyDiv w:val="1"/>
      <w:marLeft w:val="0"/>
      <w:marRight w:val="0"/>
      <w:marTop w:val="0"/>
      <w:marBottom w:val="0"/>
      <w:divBdr>
        <w:top w:val="none" w:sz="0" w:space="0" w:color="auto"/>
        <w:left w:val="none" w:sz="0" w:space="0" w:color="auto"/>
        <w:bottom w:val="none" w:sz="0" w:space="0" w:color="auto"/>
        <w:right w:val="none" w:sz="0" w:space="0" w:color="auto"/>
      </w:divBdr>
    </w:div>
    <w:div w:id="371154695">
      <w:bodyDiv w:val="1"/>
      <w:marLeft w:val="0"/>
      <w:marRight w:val="0"/>
      <w:marTop w:val="0"/>
      <w:marBottom w:val="0"/>
      <w:divBdr>
        <w:top w:val="none" w:sz="0" w:space="0" w:color="auto"/>
        <w:left w:val="none" w:sz="0" w:space="0" w:color="auto"/>
        <w:bottom w:val="none" w:sz="0" w:space="0" w:color="auto"/>
        <w:right w:val="none" w:sz="0" w:space="0" w:color="auto"/>
      </w:divBdr>
    </w:div>
    <w:div w:id="379716395">
      <w:bodyDiv w:val="1"/>
      <w:marLeft w:val="0"/>
      <w:marRight w:val="0"/>
      <w:marTop w:val="0"/>
      <w:marBottom w:val="0"/>
      <w:divBdr>
        <w:top w:val="none" w:sz="0" w:space="0" w:color="auto"/>
        <w:left w:val="none" w:sz="0" w:space="0" w:color="auto"/>
        <w:bottom w:val="none" w:sz="0" w:space="0" w:color="auto"/>
        <w:right w:val="none" w:sz="0" w:space="0" w:color="auto"/>
      </w:divBdr>
    </w:div>
    <w:div w:id="386034919">
      <w:bodyDiv w:val="1"/>
      <w:marLeft w:val="0"/>
      <w:marRight w:val="0"/>
      <w:marTop w:val="0"/>
      <w:marBottom w:val="0"/>
      <w:divBdr>
        <w:top w:val="none" w:sz="0" w:space="0" w:color="auto"/>
        <w:left w:val="none" w:sz="0" w:space="0" w:color="auto"/>
        <w:bottom w:val="none" w:sz="0" w:space="0" w:color="auto"/>
        <w:right w:val="none" w:sz="0" w:space="0" w:color="auto"/>
      </w:divBdr>
    </w:div>
    <w:div w:id="386417290">
      <w:bodyDiv w:val="1"/>
      <w:marLeft w:val="0"/>
      <w:marRight w:val="0"/>
      <w:marTop w:val="0"/>
      <w:marBottom w:val="0"/>
      <w:divBdr>
        <w:top w:val="none" w:sz="0" w:space="0" w:color="auto"/>
        <w:left w:val="none" w:sz="0" w:space="0" w:color="auto"/>
        <w:bottom w:val="none" w:sz="0" w:space="0" w:color="auto"/>
        <w:right w:val="none" w:sz="0" w:space="0" w:color="auto"/>
      </w:divBdr>
    </w:div>
    <w:div w:id="386998214">
      <w:bodyDiv w:val="1"/>
      <w:marLeft w:val="0"/>
      <w:marRight w:val="0"/>
      <w:marTop w:val="0"/>
      <w:marBottom w:val="0"/>
      <w:divBdr>
        <w:top w:val="none" w:sz="0" w:space="0" w:color="auto"/>
        <w:left w:val="none" w:sz="0" w:space="0" w:color="auto"/>
        <w:bottom w:val="none" w:sz="0" w:space="0" w:color="auto"/>
        <w:right w:val="none" w:sz="0" w:space="0" w:color="auto"/>
      </w:divBdr>
    </w:div>
    <w:div w:id="393548349">
      <w:bodyDiv w:val="1"/>
      <w:marLeft w:val="0"/>
      <w:marRight w:val="0"/>
      <w:marTop w:val="0"/>
      <w:marBottom w:val="0"/>
      <w:divBdr>
        <w:top w:val="none" w:sz="0" w:space="0" w:color="auto"/>
        <w:left w:val="none" w:sz="0" w:space="0" w:color="auto"/>
        <w:bottom w:val="none" w:sz="0" w:space="0" w:color="auto"/>
        <w:right w:val="none" w:sz="0" w:space="0" w:color="auto"/>
      </w:divBdr>
    </w:div>
    <w:div w:id="414593475">
      <w:bodyDiv w:val="1"/>
      <w:marLeft w:val="0"/>
      <w:marRight w:val="0"/>
      <w:marTop w:val="0"/>
      <w:marBottom w:val="0"/>
      <w:divBdr>
        <w:top w:val="none" w:sz="0" w:space="0" w:color="auto"/>
        <w:left w:val="none" w:sz="0" w:space="0" w:color="auto"/>
        <w:bottom w:val="none" w:sz="0" w:space="0" w:color="auto"/>
        <w:right w:val="none" w:sz="0" w:space="0" w:color="auto"/>
      </w:divBdr>
    </w:div>
    <w:div w:id="420151397">
      <w:bodyDiv w:val="1"/>
      <w:marLeft w:val="0"/>
      <w:marRight w:val="0"/>
      <w:marTop w:val="0"/>
      <w:marBottom w:val="0"/>
      <w:divBdr>
        <w:top w:val="none" w:sz="0" w:space="0" w:color="auto"/>
        <w:left w:val="none" w:sz="0" w:space="0" w:color="auto"/>
        <w:bottom w:val="none" w:sz="0" w:space="0" w:color="auto"/>
        <w:right w:val="none" w:sz="0" w:space="0" w:color="auto"/>
      </w:divBdr>
    </w:div>
    <w:div w:id="430471309">
      <w:bodyDiv w:val="1"/>
      <w:marLeft w:val="0"/>
      <w:marRight w:val="0"/>
      <w:marTop w:val="0"/>
      <w:marBottom w:val="0"/>
      <w:divBdr>
        <w:top w:val="none" w:sz="0" w:space="0" w:color="auto"/>
        <w:left w:val="none" w:sz="0" w:space="0" w:color="auto"/>
        <w:bottom w:val="none" w:sz="0" w:space="0" w:color="auto"/>
        <w:right w:val="none" w:sz="0" w:space="0" w:color="auto"/>
      </w:divBdr>
    </w:div>
    <w:div w:id="442576005">
      <w:bodyDiv w:val="1"/>
      <w:marLeft w:val="0"/>
      <w:marRight w:val="0"/>
      <w:marTop w:val="0"/>
      <w:marBottom w:val="0"/>
      <w:divBdr>
        <w:top w:val="none" w:sz="0" w:space="0" w:color="auto"/>
        <w:left w:val="none" w:sz="0" w:space="0" w:color="auto"/>
        <w:bottom w:val="none" w:sz="0" w:space="0" w:color="auto"/>
        <w:right w:val="none" w:sz="0" w:space="0" w:color="auto"/>
      </w:divBdr>
    </w:div>
    <w:div w:id="445851470">
      <w:bodyDiv w:val="1"/>
      <w:marLeft w:val="0"/>
      <w:marRight w:val="0"/>
      <w:marTop w:val="0"/>
      <w:marBottom w:val="0"/>
      <w:divBdr>
        <w:top w:val="none" w:sz="0" w:space="0" w:color="auto"/>
        <w:left w:val="none" w:sz="0" w:space="0" w:color="auto"/>
        <w:bottom w:val="none" w:sz="0" w:space="0" w:color="auto"/>
        <w:right w:val="none" w:sz="0" w:space="0" w:color="auto"/>
      </w:divBdr>
    </w:div>
    <w:div w:id="457725263">
      <w:bodyDiv w:val="1"/>
      <w:marLeft w:val="0"/>
      <w:marRight w:val="0"/>
      <w:marTop w:val="0"/>
      <w:marBottom w:val="0"/>
      <w:divBdr>
        <w:top w:val="none" w:sz="0" w:space="0" w:color="auto"/>
        <w:left w:val="none" w:sz="0" w:space="0" w:color="auto"/>
        <w:bottom w:val="none" w:sz="0" w:space="0" w:color="auto"/>
        <w:right w:val="none" w:sz="0" w:space="0" w:color="auto"/>
      </w:divBdr>
    </w:div>
    <w:div w:id="467625021">
      <w:bodyDiv w:val="1"/>
      <w:marLeft w:val="0"/>
      <w:marRight w:val="0"/>
      <w:marTop w:val="0"/>
      <w:marBottom w:val="0"/>
      <w:divBdr>
        <w:top w:val="none" w:sz="0" w:space="0" w:color="auto"/>
        <w:left w:val="none" w:sz="0" w:space="0" w:color="auto"/>
        <w:bottom w:val="none" w:sz="0" w:space="0" w:color="auto"/>
        <w:right w:val="none" w:sz="0" w:space="0" w:color="auto"/>
      </w:divBdr>
    </w:div>
    <w:div w:id="467672623">
      <w:bodyDiv w:val="1"/>
      <w:marLeft w:val="0"/>
      <w:marRight w:val="0"/>
      <w:marTop w:val="0"/>
      <w:marBottom w:val="0"/>
      <w:divBdr>
        <w:top w:val="none" w:sz="0" w:space="0" w:color="auto"/>
        <w:left w:val="none" w:sz="0" w:space="0" w:color="auto"/>
        <w:bottom w:val="none" w:sz="0" w:space="0" w:color="auto"/>
        <w:right w:val="none" w:sz="0" w:space="0" w:color="auto"/>
      </w:divBdr>
    </w:div>
    <w:div w:id="468713823">
      <w:bodyDiv w:val="1"/>
      <w:marLeft w:val="0"/>
      <w:marRight w:val="0"/>
      <w:marTop w:val="0"/>
      <w:marBottom w:val="0"/>
      <w:divBdr>
        <w:top w:val="none" w:sz="0" w:space="0" w:color="auto"/>
        <w:left w:val="none" w:sz="0" w:space="0" w:color="auto"/>
        <w:bottom w:val="none" w:sz="0" w:space="0" w:color="auto"/>
        <w:right w:val="none" w:sz="0" w:space="0" w:color="auto"/>
      </w:divBdr>
    </w:div>
    <w:div w:id="471290307">
      <w:bodyDiv w:val="1"/>
      <w:marLeft w:val="0"/>
      <w:marRight w:val="0"/>
      <w:marTop w:val="0"/>
      <w:marBottom w:val="0"/>
      <w:divBdr>
        <w:top w:val="none" w:sz="0" w:space="0" w:color="auto"/>
        <w:left w:val="none" w:sz="0" w:space="0" w:color="auto"/>
        <w:bottom w:val="none" w:sz="0" w:space="0" w:color="auto"/>
        <w:right w:val="none" w:sz="0" w:space="0" w:color="auto"/>
      </w:divBdr>
    </w:div>
    <w:div w:id="475296392">
      <w:bodyDiv w:val="1"/>
      <w:marLeft w:val="0"/>
      <w:marRight w:val="0"/>
      <w:marTop w:val="0"/>
      <w:marBottom w:val="0"/>
      <w:divBdr>
        <w:top w:val="none" w:sz="0" w:space="0" w:color="auto"/>
        <w:left w:val="none" w:sz="0" w:space="0" w:color="auto"/>
        <w:bottom w:val="none" w:sz="0" w:space="0" w:color="auto"/>
        <w:right w:val="none" w:sz="0" w:space="0" w:color="auto"/>
      </w:divBdr>
    </w:div>
    <w:div w:id="476648267">
      <w:bodyDiv w:val="1"/>
      <w:marLeft w:val="0"/>
      <w:marRight w:val="0"/>
      <w:marTop w:val="0"/>
      <w:marBottom w:val="0"/>
      <w:divBdr>
        <w:top w:val="none" w:sz="0" w:space="0" w:color="auto"/>
        <w:left w:val="none" w:sz="0" w:space="0" w:color="auto"/>
        <w:bottom w:val="none" w:sz="0" w:space="0" w:color="auto"/>
        <w:right w:val="none" w:sz="0" w:space="0" w:color="auto"/>
      </w:divBdr>
    </w:div>
    <w:div w:id="484207802">
      <w:bodyDiv w:val="1"/>
      <w:marLeft w:val="0"/>
      <w:marRight w:val="0"/>
      <w:marTop w:val="0"/>
      <w:marBottom w:val="0"/>
      <w:divBdr>
        <w:top w:val="none" w:sz="0" w:space="0" w:color="auto"/>
        <w:left w:val="none" w:sz="0" w:space="0" w:color="auto"/>
        <w:bottom w:val="none" w:sz="0" w:space="0" w:color="auto"/>
        <w:right w:val="none" w:sz="0" w:space="0" w:color="auto"/>
      </w:divBdr>
    </w:div>
    <w:div w:id="510921792">
      <w:bodyDiv w:val="1"/>
      <w:marLeft w:val="0"/>
      <w:marRight w:val="0"/>
      <w:marTop w:val="0"/>
      <w:marBottom w:val="0"/>
      <w:divBdr>
        <w:top w:val="none" w:sz="0" w:space="0" w:color="auto"/>
        <w:left w:val="none" w:sz="0" w:space="0" w:color="auto"/>
        <w:bottom w:val="none" w:sz="0" w:space="0" w:color="auto"/>
        <w:right w:val="none" w:sz="0" w:space="0" w:color="auto"/>
      </w:divBdr>
    </w:div>
    <w:div w:id="517045962">
      <w:bodyDiv w:val="1"/>
      <w:marLeft w:val="0"/>
      <w:marRight w:val="0"/>
      <w:marTop w:val="0"/>
      <w:marBottom w:val="0"/>
      <w:divBdr>
        <w:top w:val="none" w:sz="0" w:space="0" w:color="auto"/>
        <w:left w:val="none" w:sz="0" w:space="0" w:color="auto"/>
        <w:bottom w:val="none" w:sz="0" w:space="0" w:color="auto"/>
        <w:right w:val="none" w:sz="0" w:space="0" w:color="auto"/>
      </w:divBdr>
    </w:div>
    <w:div w:id="522088891">
      <w:bodyDiv w:val="1"/>
      <w:marLeft w:val="0"/>
      <w:marRight w:val="0"/>
      <w:marTop w:val="0"/>
      <w:marBottom w:val="0"/>
      <w:divBdr>
        <w:top w:val="none" w:sz="0" w:space="0" w:color="auto"/>
        <w:left w:val="none" w:sz="0" w:space="0" w:color="auto"/>
        <w:bottom w:val="none" w:sz="0" w:space="0" w:color="auto"/>
        <w:right w:val="none" w:sz="0" w:space="0" w:color="auto"/>
      </w:divBdr>
    </w:div>
    <w:div w:id="564533894">
      <w:bodyDiv w:val="1"/>
      <w:marLeft w:val="0"/>
      <w:marRight w:val="0"/>
      <w:marTop w:val="0"/>
      <w:marBottom w:val="0"/>
      <w:divBdr>
        <w:top w:val="none" w:sz="0" w:space="0" w:color="auto"/>
        <w:left w:val="none" w:sz="0" w:space="0" w:color="auto"/>
        <w:bottom w:val="none" w:sz="0" w:space="0" w:color="auto"/>
        <w:right w:val="none" w:sz="0" w:space="0" w:color="auto"/>
      </w:divBdr>
    </w:div>
    <w:div w:id="565991440">
      <w:bodyDiv w:val="1"/>
      <w:marLeft w:val="0"/>
      <w:marRight w:val="0"/>
      <w:marTop w:val="0"/>
      <w:marBottom w:val="0"/>
      <w:divBdr>
        <w:top w:val="none" w:sz="0" w:space="0" w:color="auto"/>
        <w:left w:val="none" w:sz="0" w:space="0" w:color="auto"/>
        <w:bottom w:val="none" w:sz="0" w:space="0" w:color="auto"/>
        <w:right w:val="none" w:sz="0" w:space="0" w:color="auto"/>
      </w:divBdr>
    </w:div>
    <w:div w:id="571549370">
      <w:bodyDiv w:val="1"/>
      <w:marLeft w:val="0"/>
      <w:marRight w:val="0"/>
      <w:marTop w:val="0"/>
      <w:marBottom w:val="0"/>
      <w:divBdr>
        <w:top w:val="none" w:sz="0" w:space="0" w:color="auto"/>
        <w:left w:val="none" w:sz="0" w:space="0" w:color="auto"/>
        <w:bottom w:val="none" w:sz="0" w:space="0" w:color="auto"/>
        <w:right w:val="none" w:sz="0" w:space="0" w:color="auto"/>
      </w:divBdr>
    </w:div>
    <w:div w:id="575752077">
      <w:bodyDiv w:val="1"/>
      <w:marLeft w:val="0"/>
      <w:marRight w:val="0"/>
      <w:marTop w:val="0"/>
      <w:marBottom w:val="0"/>
      <w:divBdr>
        <w:top w:val="none" w:sz="0" w:space="0" w:color="auto"/>
        <w:left w:val="none" w:sz="0" w:space="0" w:color="auto"/>
        <w:bottom w:val="none" w:sz="0" w:space="0" w:color="auto"/>
        <w:right w:val="none" w:sz="0" w:space="0" w:color="auto"/>
      </w:divBdr>
    </w:div>
    <w:div w:id="584922198">
      <w:bodyDiv w:val="1"/>
      <w:marLeft w:val="0"/>
      <w:marRight w:val="0"/>
      <w:marTop w:val="0"/>
      <w:marBottom w:val="0"/>
      <w:divBdr>
        <w:top w:val="none" w:sz="0" w:space="0" w:color="auto"/>
        <w:left w:val="none" w:sz="0" w:space="0" w:color="auto"/>
        <w:bottom w:val="none" w:sz="0" w:space="0" w:color="auto"/>
        <w:right w:val="none" w:sz="0" w:space="0" w:color="auto"/>
      </w:divBdr>
    </w:div>
    <w:div w:id="598754356">
      <w:bodyDiv w:val="1"/>
      <w:marLeft w:val="0"/>
      <w:marRight w:val="0"/>
      <w:marTop w:val="0"/>
      <w:marBottom w:val="0"/>
      <w:divBdr>
        <w:top w:val="none" w:sz="0" w:space="0" w:color="auto"/>
        <w:left w:val="none" w:sz="0" w:space="0" w:color="auto"/>
        <w:bottom w:val="none" w:sz="0" w:space="0" w:color="auto"/>
        <w:right w:val="none" w:sz="0" w:space="0" w:color="auto"/>
      </w:divBdr>
    </w:div>
    <w:div w:id="598804343">
      <w:bodyDiv w:val="1"/>
      <w:marLeft w:val="0"/>
      <w:marRight w:val="0"/>
      <w:marTop w:val="0"/>
      <w:marBottom w:val="0"/>
      <w:divBdr>
        <w:top w:val="none" w:sz="0" w:space="0" w:color="auto"/>
        <w:left w:val="none" w:sz="0" w:space="0" w:color="auto"/>
        <w:bottom w:val="none" w:sz="0" w:space="0" w:color="auto"/>
        <w:right w:val="none" w:sz="0" w:space="0" w:color="auto"/>
      </w:divBdr>
    </w:div>
    <w:div w:id="599991363">
      <w:bodyDiv w:val="1"/>
      <w:marLeft w:val="0"/>
      <w:marRight w:val="0"/>
      <w:marTop w:val="0"/>
      <w:marBottom w:val="0"/>
      <w:divBdr>
        <w:top w:val="none" w:sz="0" w:space="0" w:color="auto"/>
        <w:left w:val="none" w:sz="0" w:space="0" w:color="auto"/>
        <w:bottom w:val="none" w:sz="0" w:space="0" w:color="auto"/>
        <w:right w:val="none" w:sz="0" w:space="0" w:color="auto"/>
      </w:divBdr>
    </w:div>
    <w:div w:id="610402607">
      <w:bodyDiv w:val="1"/>
      <w:marLeft w:val="0"/>
      <w:marRight w:val="0"/>
      <w:marTop w:val="0"/>
      <w:marBottom w:val="0"/>
      <w:divBdr>
        <w:top w:val="none" w:sz="0" w:space="0" w:color="auto"/>
        <w:left w:val="none" w:sz="0" w:space="0" w:color="auto"/>
        <w:bottom w:val="none" w:sz="0" w:space="0" w:color="auto"/>
        <w:right w:val="none" w:sz="0" w:space="0" w:color="auto"/>
      </w:divBdr>
    </w:div>
    <w:div w:id="613293569">
      <w:bodyDiv w:val="1"/>
      <w:marLeft w:val="0"/>
      <w:marRight w:val="0"/>
      <w:marTop w:val="0"/>
      <w:marBottom w:val="0"/>
      <w:divBdr>
        <w:top w:val="none" w:sz="0" w:space="0" w:color="auto"/>
        <w:left w:val="none" w:sz="0" w:space="0" w:color="auto"/>
        <w:bottom w:val="none" w:sz="0" w:space="0" w:color="auto"/>
        <w:right w:val="none" w:sz="0" w:space="0" w:color="auto"/>
      </w:divBdr>
    </w:div>
    <w:div w:id="620720773">
      <w:bodyDiv w:val="1"/>
      <w:marLeft w:val="0"/>
      <w:marRight w:val="0"/>
      <w:marTop w:val="0"/>
      <w:marBottom w:val="0"/>
      <w:divBdr>
        <w:top w:val="none" w:sz="0" w:space="0" w:color="auto"/>
        <w:left w:val="none" w:sz="0" w:space="0" w:color="auto"/>
        <w:bottom w:val="none" w:sz="0" w:space="0" w:color="auto"/>
        <w:right w:val="none" w:sz="0" w:space="0" w:color="auto"/>
      </w:divBdr>
    </w:div>
    <w:div w:id="624510494">
      <w:bodyDiv w:val="1"/>
      <w:marLeft w:val="0"/>
      <w:marRight w:val="0"/>
      <w:marTop w:val="0"/>
      <w:marBottom w:val="0"/>
      <w:divBdr>
        <w:top w:val="none" w:sz="0" w:space="0" w:color="auto"/>
        <w:left w:val="none" w:sz="0" w:space="0" w:color="auto"/>
        <w:bottom w:val="none" w:sz="0" w:space="0" w:color="auto"/>
        <w:right w:val="none" w:sz="0" w:space="0" w:color="auto"/>
      </w:divBdr>
    </w:div>
    <w:div w:id="656691124">
      <w:bodyDiv w:val="1"/>
      <w:marLeft w:val="0"/>
      <w:marRight w:val="0"/>
      <w:marTop w:val="0"/>
      <w:marBottom w:val="0"/>
      <w:divBdr>
        <w:top w:val="none" w:sz="0" w:space="0" w:color="auto"/>
        <w:left w:val="none" w:sz="0" w:space="0" w:color="auto"/>
        <w:bottom w:val="none" w:sz="0" w:space="0" w:color="auto"/>
        <w:right w:val="none" w:sz="0" w:space="0" w:color="auto"/>
      </w:divBdr>
    </w:div>
    <w:div w:id="695813152">
      <w:bodyDiv w:val="1"/>
      <w:marLeft w:val="0"/>
      <w:marRight w:val="0"/>
      <w:marTop w:val="0"/>
      <w:marBottom w:val="0"/>
      <w:divBdr>
        <w:top w:val="none" w:sz="0" w:space="0" w:color="auto"/>
        <w:left w:val="none" w:sz="0" w:space="0" w:color="auto"/>
        <w:bottom w:val="none" w:sz="0" w:space="0" w:color="auto"/>
        <w:right w:val="none" w:sz="0" w:space="0" w:color="auto"/>
      </w:divBdr>
    </w:div>
    <w:div w:id="720403908">
      <w:bodyDiv w:val="1"/>
      <w:marLeft w:val="0"/>
      <w:marRight w:val="0"/>
      <w:marTop w:val="0"/>
      <w:marBottom w:val="0"/>
      <w:divBdr>
        <w:top w:val="none" w:sz="0" w:space="0" w:color="auto"/>
        <w:left w:val="none" w:sz="0" w:space="0" w:color="auto"/>
        <w:bottom w:val="none" w:sz="0" w:space="0" w:color="auto"/>
        <w:right w:val="none" w:sz="0" w:space="0" w:color="auto"/>
      </w:divBdr>
    </w:div>
    <w:div w:id="732894554">
      <w:bodyDiv w:val="1"/>
      <w:marLeft w:val="0"/>
      <w:marRight w:val="0"/>
      <w:marTop w:val="0"/>
      <w:marBottom w:val="0"/>
      <w:divBdr>
        <w:top w:val="none" w:sz="0" w:space="0" w:color="auto"/>
        <w:left w:val="none" w:sz="0" w:space="0" w:color="auto"/>
        <w:bottom w:val="none" w:sz="0" w:space="0" w:color="auto"/>
        <w:right w:val="none" w:sz="0" w:space="0" w:color="auto"/>
      </w:divBdr>
    </w:div>
    <w:div w:id="761804697">
      <w:bodyDiv w:val="1"/>
      <w:marLeft w:val="0"/>
      <w:marRight w:val="0"/>
      <w:marTop w:val="0"/>
      <w:marBottom w:val="0"/>
      <w:divBdr>
        <w:top w:val="none" w:sz="0" w:space="0" w:color="auto"/>
        <w:left w:val="none" w:sz="0" w:space="0" w:color="auto"/>
        <w:bottom w:val="none" w:sz="0" w:space="0" w:color="auto"/>
        <w:right w:val="none" w:sz="0" w:space="0" w:color="auto"/>
      </w:divBdr>
    </w:div>
    <w:div w:id="766728477">
      <w:bodyDiv w:val="1"/>
      <w:marLeft w:val="0"/>
      <w:marRight w:val="0"/>
      <w:marTop w:val="0"/>
      <w:marBottom w:val="0"/>
      <w:divBdr>
        <w:top w:val="none" w:sz="0" w:space="0" w:color="auto"/>
        <w:left w:val="none" w:sz="0" w:space="0" w:color="auto"/>
        <w:bottom w:val="none" w:sz="0" w:space="0" w:color="auto"/>
        <w:right w:val="none" w:sz="0" w:space="0" w:color="auto"/>
      </w:divBdr>
    </w:div>
    <w:div w:id="766927511">
      <w:bodyDiv w:val="1"/>
      <w:marLeft w:val="0"/>
      <w:marRight w:val="0"/>
      <w:marTop w:val="0"/>
      <w:marBottom w:val="0"/>
      <w:divBdr>
        <w:top w:val="none" w:sz="0" w:space="0" w:color="auto"/>
        <w:left w:val="none" w:sz="0" w:space="0" w:color="auto"/>
        <w:bottom w:val="none" w:sz="0" w:space="0" w:color="auto"/>
        <w:right w:val="none" w:sz="0" w:space="0" w:color="auto"/>
      </w:divBdr>
    </w:div>
    <w:div w:id="769278979">
      <w:bodyDiv w:val="1"/>
      <w:marLeft w:val="0"/>
      <w:marRight w:val="0"/>
      <w:marTop w:val="0"/>
      <w:marBottom w:val="0"/>
      <w:divBdr>
        <w:top w:val="none" w:sz="0" w:space="0" w:color="auto"/>
        <w:left w:val="none" w:sz="0" w:space="0" w:color="auto"/>
        <w:bottom w:val="none" w:sz="0" w:space="0" w:color="auto"/>
        <w:right w:val="none" w:sz="0" w:space="0" w:color="auto"/>
      </w:divBdr>
    </w:div>
    <w:div w:id="770246788">
      <w:bodyDiv w:val="1"/>
      <w:marLeft w:val="0"/>
      <w:marRight w:val="0"/>
      <w:marTop w:val="0"/>
      <w:marBottom w:val="0"/>
      <w:divBdr>
        <w:top w:val="none" w:sz="0" w:space="0" w:color="auto"/>
        <w:left w:val="none" w:sz="0" w:space="0" w:color="auto"/>
        <w:bottom w:val="none" w:sz="0" w:space="0" w:color="auto"/>
        <w:right w:val="none" w:sz="0" w:space="0" w:color="auto"/>
      </w:divBdr>
    </w:div>
    <w:div w:id="770663820">
      <w:bodyDiv w:val="1"/>
      <w:marLeft w:val="0"/>
      <w:marRight w:val="0"/>
      <w:marTop w:val="0"/>
      <w:marBottom w:val="0"/>
      <w:divBdr>
        <w:top w:val="none" w:sz="0" w:space="0" w:color="auto"/>
        <w:left w:val="none" w:sz="0" w:space="0" w:color="auto"/>
        <w:bottom w:val="none" w:sz="0" w:space="0" w:color="auto"/>
        <w:right w:val="none" w:sz="0" w:space="0" w:color="auto"/>
      </w:divBdr>
    </w:div>
    <w:div w:id="772283476">
      <w:bodyDiv w:val="1"/>
      <w:marLeft w:val="0"/>
      <w:marRight w:val="0"/>
      <w:marTop w:val="0"/>
      <w:marBottom w:val="0"/>
      <w:divBdr>
        <w:top w:val="none" w:sz="0" w:space="0" w:color="auto"/>
        <w:left w:val="none" w:sz="0" w:space="0" w:color="auto"/>
        <w:bottom w:val="none" w:sz="0" w:space="0" w:color="auto"/>
        <w:right w:val="none" w:sz="0" w:space="0" w:color="auto"/>
      </w:divBdr>
    </w:div>
    <w:div w:id="775441960">
      <w:bodyDiv w:val="1"/>
      <w:marLeft w:val="0"/>
      <w:marRight w:val="0"/>
      <w:marTop w:val="0"/>
      <w:marBottom w:val="0"/>
      <w:divBdr>
        <w:top w:val="none" w:sz="0" w:space="0" w:color="auto"/>
        <w:left w:val="none" w:sz="0" w:space="0" w:color="auto"/>
        <w:bottom w:val="none" w:sz="0" w:space="0" w:color="auto"/>
        <w:right w:val="none" w:sz="0" w:space="0" w:color="auto"/>
      </w:divBdr>
    </w:div>
    <w:div w:id="775488664">
      <w:bodyDiv w:val="1"/>
      <w:marLeft w:val="0"/>
      <w:marRight w:val="0"/>
      <w:marTop w:val="0"/>
      <w:marBottom w:val="0"/>
      <w:divBdr>
        <w:top w:val="none" w:sz="0" w:space="0" w:color="auto"/>
        <w:left w:val="none" w:sz="0" w:space="0" w:color="auto"/>
        <w:bottom w:val="none" w:sz="0" w:space="0" w:color="auto"/>
        <w:right w:val="none" w:sz="0" w:space="0" w:color="auto"/>
      </w:divBdr>
    </w:div>
    <w:div w:id="791287404">
      <w:bodyDiv w:val="1"/>
      <w:marLeft w:val="0"/>
      <w:marRight w:val="0"/>
      <w:marTop w:val="0"/>
      <w:marBottom w:val="0"/>
      <w:divBdr>
        <w:top w:val="none" w:sz="0" w:space="0" w:color="auto"/>
        <w:left w:val="none" w:sz="0" w:space="0" w:color="auto"/>
        <w:bottom w:val="none" w:sz="0" w:space="0" w:color="auto"/>
        <w:right w:val="none" w:sz="0" w:space="0" w:color="auto"/>
      </w:divBdr>
    </w:div>
    <w:div w:id="792284499">
      <w:bodyDiv w:val="1"/>
      <w:marLeft w:val="0"/>
      <w:marRight w:val="0"/>
      <w:marTop w:val="0"/>
      <w:marBottom w:val="0"/>
      <w:divBdr>
        <w:top w:val="none" w:sz="0" w:space="0" w:color="auto"/>
        <w:left w:val="none" w:sz="0" w:space="0" w:color="auto"/>
        <w:bottom w:val="none" w:sz="0" w:space="0" w:color="auto"/>
        <w:right w:val="none" w:sz="0" w:space="0" w:color="auto"/>
      </w:divBdr>
    </w:div>
    <w:div w:id="840510914">
      <w:bodyDiv w:val="1"/>
      <w:marLeft w:val="0"/>
      <w:marRight w:val="0"/>
      <w:marTop w:val="0"/>
      <w:marBottom w:val="0"/>
      <w:divBdr>
        <w:top w:val="none" w:sz="0" w:space="0" w:color="auto"/>
        <w:left w:val="none" w:sz="0" w:space="0" w:color="auto"/>
        <w:bottom w:val="none" w:sz="0" w:space="0" w:color="auto"/>
        <w:right w:val="none" w:sz="0" w:space="0" w:color="auto"/>
      </w:divBdr>
    </w:div>
    <w:div w:id="846015231">
      <w:bodyDiv w:val="1"/>
      <w:marLeft w:val="0"/>
      <w:marRight w:val="0"/>
      <w:marTop w:val="0"/>
      <w:marBottom w:val="0"/>
      <w:divBdr>
        <w:top w:val="none" w:sz="0" w:space="0" w:color="auto"/>
        <w:left w:val="none" w:sz="0" w:space="0" w:color="auto"/>
        <w:bottom w:val="none" w:sz="0" w:space="0" w:color="auto"/>
        <w:right w:val="none" w:sz="0" w:space="0" w:color="auto"/>
      </w:divBdr>
    </w:div>
    <w:div w:id="852109993">
      <w:bodyDiv w:val="1"/>
      <w:marLeft w:val="0"/>
      <w:marRight w:val="0"/>
      <w:marTop w:val="0"/>
      <w:marBottom w:val="0"/>
      <w:divBdr>
        <w:top w:val="none" w:sz="0" w:space="0" w:color="auto"/>
        <w:left w:val="none" w:sz="0" w:space="0" w:color="auto"/>
        <w:bottom w:val="none" w:sz="0" w:space="0" w:color="auto"/>
        <w:right w:val="none" w:sz="0" w:space="0" w:color="auto"/>
      </w:divBdr>
    </w:div>
    <w:div w:id="866915621">
      <w:bodyDiv w:val="1"/>
      <w:marLeft w:val="0"/>
      <w:marRight w:val="0"/>
      <w:marTop w:val="0"/>
      <w:marBottom w:val="0"/>
      <w:divBdr>
        <w:top w:val="none" w:sz="0" w:space="0" w:color="auto"/>
        <w:left w:val="none" w:sz="0" w:space="0" w:color="auto"/>
        <w:bottom w:val="none" w:sz="0" w:space="0" w:color="auto"/>
        <w:right w:val="none" w:sz="0" w:space="0" w:color="auto"/>
      </w:divBdr>
    </w:div>
    <w:div w:id="878853889">
      <w:bodyDiv w:val="1"/>
      <w:marLeft w:val="0"/>
      <w:marRight w:val="0"/>
      <w:marTop w:val="0"/>
      <w:marBottom w:val="0"/>
      <w:divBdr>
        <w:top w:val="none" w:sz="0" w:space="0" w:color="auto"/>
        <w:left w:val="none" w:sz="0" w:space="0" w:color="auto"/>
        <w:bottom w:val="none" w:sz="0" w:space="0" w:color="auto"/>
        <w:right w:val="none" w:sz="0" w:space="0" w:color="auto"/>
      </w:divBdr>
    </w:div>
    <w:div w:id="880049243">
      <w:bodyDiv w:val="1"/>
      <w:marLeft w:val="0"/>
      <w:marRight w:val="0"/>
      <w:marTop w:val="0"/>
      <w:marBottom w:val="0"/>
      <w:divBdr>
        <w:top w:val="none" w:sz="0" w:space="0" w:color="auto"/>
        <w:left w:val="none" w:sz="0" w:space="0" w:color="auto"/>
        <w:bottom w:val="none" w:sz="0" w:space="0" w:color="auto"/>
        <w:right w:val="none" w:sz="0" w:space="0" w:color="auto"/>
      </w:divBdr>
    </w:div>
    <w:div w:id="886377170">
      <w:bodyDiv w:val="1"/>
      <w:marLeft w:val="0"/>
      <w:marRight w:val="0"/>
      <w:marTop w:val="0"/>
      <w:marBottom w:val="0"/>
      <w:divBdr>
        <w:top w:val="none" w:sz="0" w:space="0" w:color="auto"/>
        <w:left w:val="none" w:sz="0" w:space="0" w:color="auto"/>
        <w:bottom w:val="none" w:sz="0" w:space="0" w:color="auto"/>
        <w:right w:val="none" w:sz="0" w:space="0" w:color="auto"/>
      </w:divBdr>
    </w:div>
    <w:div w:id="889028565">
      <w:bodyDiv w:val="1"/>
      <w:marLeft w:val="0"/>
      <w:marRight w:val="0"/>
      <w:marTop w:val="0"/>
      <w:marBottom w:val="0"/>
      <w:divBdr>
        <w:top w:val="none" w:sz="0" w:space="0" w:color="auto"/>
        <w:left w:val="none" w:sz="0" w:space="0" w:color="auto"/>
        <w:bottom w:val="none" w:sz="0" w:space="0" w:color="auto"/>
        <w:right w:val="none" w:sz="0" w:space="0" w:color="auto"/>
      </w:divBdr>
    </w:div>
    <w:div w:id="916135487">
      <w:bodyDiv w:val="1"/>
      <w:marLeft w:val="0"/>
      <w:marRight w:val="0"/>
      <w:marTop w:val="0"/>
      <w:marBottom w:val="0"/>
      <w:divBdr>
        <w:top w:val="none" w:sz="0" w:space="0" w:color="auto"/>
        <w:left w:val="none" w:sz="0" w:space="0" w:color="auto"/>
        <w:bottom w:val="none" w:sz="0" w:space="0" w:color="auto"/>
        <w:right w:val="none" w:sz="0" w:space="0" w:color="auto"/>
      </w:divBdr>
    </w:div>
    <w:div w:id="928545436">
      <w:bodyDiv w:val="1"/>
      <w:marLeft w:val="0"/>
      <w:marRight w:val="0"/>
      <w:marTop w:val="0"/>
      <w:marBottom w:val="0"/>
      <w:divBdr>
        <w:top w:val="none" w:sz="0" w:space="0" w:color="auto"/>
        <w:left w:val="none" w:sz="0" w:space="0" w:color="auto"/>
        <w:bottom w:val="none" w:sz="0" w:space="0" w:color="auto"/>
        <w:right w:val="none" w:sz="0" w:space="0" w:color="auto"/>
      </w:divBdr>
    </w:div>
    <w:div w:id="945768633">
      <w:bodyDiv w:val="1"/>
      <w:marLeft w:val="0"/>
      <w:marRight w:val="0"/>
      <w:marTop w:val="0"/>
      <w:marBottom w:val="0"/>
      <w:divBdr>
        <w:top w:val="none" w:sz="0" w:space="0" w:color="auto"/>
        <w:left w:val="none" w:sz="0" w:space="0" w:color="auto"/>
        <w:bottom w:val="none" w:sz="0" w:space="0" w:color="auto"/>
        <w:right w:val="none" w:sz="0" w:space="0" w:color="auto"/>
      </w:divBdr>
    </w:div>
    <w:div w:id="960501066">
      <w:bodyDiv w:val="1"/>
      <w:marLeft w:val="0"/>
      <w:marRight w:val="0"/>
      <w:marTop w:val="0"/>
      <w:marBottom w:val="0"/>
      <w:divBdr>
        <w:top w:val="none" w:sz="0" w:space="0" w:color="auto"/>
        <w:left w:val="none" w:sz="0" w:space="0" w:color="auto"/>
        <w:bottom w:val="none" w:sz="0" w:space="0" w:color="auto"/>
        <w:right w:val="none" w:sz="0" w:space="0" w:color="auto"/>
      </w:divBdr>
    </w:div>
    <w:div w:id="963854721">
      <w:bodyDiv w:val="1"/>
      <w:marLeft w:val="0"/>
      <w:marRight w:val="0"/>
      <w:marTop w:val="0"/>
      <w:marBottom w:val="0"/>
      <w:divBdr>
        <w:top w:val="none" w:sz="0" w:space="0" w:color="auto"/>
        <w:left w:val="none" w:sz="0" w:space="0" w:color="auto"/>
        <w:bottom w:val="none" w:sz="0" w:space="0" w:color="auto"/>
        <w:right w:val="none" w:sz="0" w:space="0" w:color="auto"/>
      </w:divBdr>
    </w:div>
    <w:div w:id="1002970016">
      <w:bodyDiv w:val="1"/>
      <w:marLeft w:val="0"/>
      <w:marRight w:val="0"/>
      <w:marTop w:val="0"/>
      <w:marBottom w:val="0"/>
      <w:divBdr>
        <w:top w:val="none" w:sz="0" w:space="0" w:color="auto"/>
        <w:left w:val="none" w:sz="0" w:space="0" w:color="auto"/>
        <w:bottom w:val="none" w:sz="0" w:space="0" w:color="auto"/>
        <w:right w:val="none" w:sz="0" w:space="0" w:color="auto"/>
      </w:divBdr>
    </w:div>
    <w:div w:id="1013191057">
      <w:bodyDiv w:val="1"/>
      <w:marLeft w:val="0"/>
      <w:marRight w:val="0"/>
      <w:marTop w:val="0"/>
      <w:marBottom w:val="0"/>
      <w:divBdr>
        <w:top w:val="none" w:sz="0" w:space="0" w:color="auto"/>
        <w:left w:val="none" w:sz="0" w:space="0" w:color="auto"/>
        <w:bottom w:val="none" w:sz="0" w:space="0" w:color="auto"/>
        <w:right w:val="none" w:sz="0" w:space="0" w:color="auto"/>
      </w:divBdr>
    </w:div>
    <w:div w:id="1024016529">
      <w:bodyDiv w:val="1"/>
      <w:marLeft w:val="0"/>
      <w:marRight w:val="0"/>
      <w:marTop w:val="0"/>
      <w:marBottom w:val="0"/>
      <w:divBdr>
        <w:top w:val="none" w:sz="0" w:space="0" w:color="auto"/>
        <w:left w:val="none" w:sz="0" w:space="0" w:color="auto"/>
        <w:bottom w:val="none" w:sz="0" w:space="0" w:color="auto"/>
        <w:right w:val="none" w:sz="0" w:space="0" w:color="auto"/>
      </w:divBdr>
    </w:div>
    <w:div w:id="1026950207">
      <w:bodyDiv w:val="1"/>
      <w:marLeft w:val="0"/>
      <w:marRight w:val="0"/>
      <w:marTop w:val="0"/>
      <w:marBottom w:val="0"/>
      <w:divBdr>
        <w:top w:val="none" w:sz="0" w:space="0" w:color="auto"/>
        <w:left w:val="none" w:sz="0" w:space="0" w:color="auto"/>
        <w:bottom w:val="none" w:sz="0" w:space="0" w:color="auto"/>
        <w:right w:val="none" w:sz="0" w:space="0" w:color="auto"/>
      </w:divBdr>
    </w:div>
    <w:div w:id="1026953700">
      <w:bodyDiv w:val="1"/>
      <w:marLeft w:val="0"/>
      <w:marRight w:val="0"/>
      <w:marTop w:val="0"/>
      <w:marBottom w:val="0"/>
      <w:divBdr>
        <w:top w:val="none" w:sz="0" w:space="0" w:color="auto"/>
        <w:left w:val="none" w:sz="0" w:space="0" w:color="auto"/>
        <w:bottom w:val="none" w:sz="0" w:space="0" w:color="auto"/>
        <w:right w:val="none" w:sz="0" w:space="0" w:color="auto"/>
      </w:divBdr>
    </w:div>
    <w:div w:id="1030034786">
      <w:bodyDiv w:val="1"/>
      <w:marLeft w:val="0"/>
      <w:marRight w:val="0"/>
      <w:marTop w:val="0"/>
      <w:marBottom w:val="0"/>
      <w:divBdr>
        <w:top w:val="none" w:sz="0" w:space="0" w:color="auto"/>
        <w:left w:val="none" w:sz="0" w:space="0" w:color="auto"/>
        <w:bottom w:val="none" w:sz="0" w:space="0" w:color="auto"/>
        <w:right w:val="none" w:sz="0" w:space="0" w:color="auto"/>
      </w:divBdr>
    </w:div>
    <w:div w:id="1045833472">
      <w:bodyDiv w:val="1"/>
      <w:marLeft w:val="0"/>
      <w:marRight w:val="0"/>
      <w:marTop w:val="0"/>
      <w:marBottom w:val="0"/>
      <w:divBdr>
        <w:top w:val="none" w:sz="0" w:space="0" w:color="auto"/>
        <w:left w:val="none" w:sz="0" w:space="0" w:color="auto"/>
        <w:bottom w:val="none" w:sz="0" w:space="0" w:color="auto"/>
        <w:right w:val="none" w:sz="0" w:space="0" w:color="auto"/>
      </w:divBdr>
    </w:div>
    <w:div w:id="1046178001">
      <w:bodyDiv w:val="1"/>
      <w:marLeft w:val="0"/>
      <w:marRight w:val="0"/>
      <w:marTop w:val="0"/>
      <w:marBottom w:val="0"/>
      <w:divBdr>
        <w:top w:val="none" w:sz="0" w:space="0" w:color="auto"/>
        <w:left w:val="none" w:sz="0" w:space="0" w:color="auto"/>
        <w:bottom w:val="none" w:sz="0" w:space="0" w:color="auto"/>
        <w:right w:val="none" w:sz="0" w:space="0" w:color="auto"/>
      </w:divBdr>
    </w:div>
    <w:div w:id="1061563936">
      <w:bodyDiv w:val="1"/>
      <w:marLeft w:val="0"/>
      <w:marRight w:val="0"/>
      <w:marTop w:val="0"/>
      <w:marBottom w:val="0"/>
      <w:divBdr>
        <w:top w:val="none" w:sz="0" w:space="0" w:color="auto"/>
        <w:left w:val="none" w:sz="0" w:space="0" w:color="auto"/>
        <w:bottom w:val="none" w:sz="0" w:space="0" w:color="auto"/>
        <w:right w:val="none" w:sz="0" w:space="0" w:color="auto"/>
      </w:divBdr>
    </w:div>
    <w:div w:id="1072846688">
      <w:bodyDiv w:val="1"/>
      <w:marLeft w:val="0"/>
      <w:marRight w:val="0"/>
      <w:marTop w:val="0"/>
      <w:marBottom w:val="0"/>
      <w:divBdr>
        <w:top w:val="none" w:sz="0" w:space="0" w:color="auto"/>
        <w:left w:val="none" w:sz="0" w:space="0" w:color="auto"/>
        <w:bottom w:val="none" w:sz="0" w:space="0" w:color="auto"/>
        <w:right w:val="none" w:sz="0" w:space="0" w:color="auto"/>
      </w:divBdr>
    </w:div>
    <w:div w:id="1081637372">
      <w:bodyDiv w:val="1"/>
      <w:marLeft w:val="0"/>
      <w:marRight w:val="0"/>
      <w:marTop w:val="0"/>
      <w:marBottom w:val="0"/>
      <w:divBdr>
        <w:top w:val="none" w:sz="0" w:space="0" w:color="auto"/>
        <w:left w:val="none" w:sz="0" w:space="0" w:color="auto"/>
        <w:bottom w:val="none" w:sz="0" w:space="0" w:color="auto"/>
        <w:right w:val="none" w:sz="0" w:space="0" w:color="auto"/>
      </w:divBdr>
    </w:div>
    <w:div w:id="1090127119">
      <w:bodyDiv w:val="1"/>
      <w:marLeft w:val="0"/>
      <w:marRight w:val="0"/>
      <w:marTop w:val="0"/>
      <w:marBottom w:val="0"/>
      <w:divBdr>
        <w:top w:val="none" w:sz="0" w:space="0" w:color="auto"/>
        <w:left w:val="none" w:sz="0" w:space="0" w:color="auto"/>
        <w:bottom w:val="none" w:sz="0" w:space="0" w:color="auto"/>
        <w:right w:val="none" w:sz="0" w:space="0" w:color="auto"/>
      </w:divBdr>
    </w:div>
    <w:div w:id="1099790920">
      <w:bodyDiv w:val="1"/>
      <w:marLeft w:val="0"/>
      <w:marRight w:val="0"/>
      <w:marTop w:val="0"/>
      <w:marBottom w:val="0"/>
      <w:divBdr>
        <w:top w:val="none" w:sz="0" w:space="0" w:color="auto"/>
        <w:left w:val="none" w:sz="0" w:space="0" w:color="auto"/>
        <w:bottom w:val="none" w:sz="0" w:space="0" w:color="auto"/>
        <w:right w:val="none" w:sz="0" w:space="0" w:color="auto"/>
      </w:divBdr>
    </w:div>
    <w:div w:id="1104568167">
      <w:bodyDiv w:val="1"/>
      <w:marLeft w:val="0"/>
      <w:marRight w:val="0"/>
      <w:marTop w:val="0"/>
      <w:marBottom w:val="0"/>
      <w:divBdr>
        <w:top w:val="none" w:sz="0" w:space="0" w:color="auto"/>
        <w:left w:val="none" w:sz="0" w:space="0" w:color="auto"/>
        <w:bottom w:val="none" w:sz="0" w:space="0" w:color="auto"/>
        <w:right w:val="none" w:sz="0" w:space="0" w:color="auto"/>
      </w:divBdr>
    </w:div>
    <w:div w:id="1119836542">
      <w:bodyDiv w:val="1"/>
      <w:marLeft w:val="0"/>
      <w:marRight w:val="0"/>
      <w:marTop w:val="0"/>
      <w:marBottom w:val="0"/>
      <w:divBdr>
        <w:top w:val="none" w:sz="0" w:space="0" w:color="auto"/>
        <w:left w:val="none" w:sz="0" w:space="0" w:color="auto"/>
        <w:bottom w:val="none" w:sz="0" w:space="0" w:color="auto"/>
        <w:right w:val="none" w:sz="0" w:space="0" w:color="auto"/>
      </w:divBdr>
    </w:div>
    <w:div w:id="1138912192">
      <w:bodyDiv w:val="1"/>
      <w:marLeft w:val="0"/>
      <w:marRight w:val="0"/>
      <w:marTop w:val="0"/>
      <w:marBottom w:val="0"/>
      <w:divBdr>
        <w:top w:val="none" w:sz="0" w:space="0" w:color="auto"/>
        <w:left w:val="none" w:sz="0" w:space="0" w:color="auto"/>
        <w:bottom w:val="none" w:sz="0" w:space="0" w:color="auto"/>
        <w:right w:val="none" w:sz="0" w:space="0" w:color="auto"/>
      </w:divBdr>
    </w:div>
    <w:div w:id="1142846646">
      <w:bodyDiv w:val="1"/>
      <w:marLeft w:val="0"/>
      <w:marRight w:val="0"/>
      <w:marTop w:val="0"/>
      <w:marBottom w:val="0"/>
      <w:divBdr>
        <w:top w:val="none" w:sz="0" w:space="0" w:color="auto"/>
        <w:left w:val="none" w:sz="0" w:space="0" w:color="auto"/>
        <w:bottom w:val="none" w:sz="0" w:space="0" w:color="auto"/>
        <w:right w:val="none" w:sz="0" w:space="0" w:color="auto"/>
      </w:divBdr>
    </w:div>
    <w:div w:id="1161506257">
      <w:bodyDiv w:val="1"/>
      <w:marLeft w:val="0"/>
      <w:marRight w:val="0"/>
      <w:marTop w:val="0"/>
      <w:marBottom w:val="0"/>
      <w:divBdr>
        <w:top w:val="none" w:sz="0" w:space="0" w:color="auto"/>
        <w:left w:val="none" w:sz="0" w:space="0" w:color="auto"/>
        <w:bottom w:val="none" w:sz="0" w:space="0" w:color="auto"/>
        <w:right w:val="none" w:sz="0" w:space="0" w:color="auto"/>
      </w:divBdr>
    </w:div>
    <w:div w:id="1170290332">
      <w:bodyDiv w:val="1"/>
      <w:marLeft w:val="0"/>
      <w:marRight w:val="0"/>
      <w:marTop w:val="0"/>
      <w:marBottom w:val="0"/>
      <w:divBdr>
        <w:top w:val="none" w:sz="0" w:space="0" w:color="auto"/>
        <w:left w:val="none" w:sz="0" w:space="0" w:color="auto"/>
        <w:bottom w:val="none" w:sz="0" w:space="0" w:color="auto"/>
        <w:right w:val="none" w:sz="0" w:space="0" w:color="auto"/>
      </w:divBdr>
    </w:div>
    <w:div w:id="1172111880">
      <w:bodyDiv w:val="1"/>
      <w:marLeft w:val="0"/>
      <w:marRight w:val="0"/>
      <w:marTop w:val="0"/>
      <w:marBottom w:val="0"/>
      <w:divBdr>
        <w:top w:val="none" w:sz="0" w:space="0" w:color="auto"/>
        <w:left w:val="none" w:sz="0" w:space="0" w:color="auto"/>
        <w:bottom w:val="none" w:sz="0" w:space="0" w:color="auto"/>
        <w:right w:val="none" w:sz="0" w:space="0" w:color="auto"/>
      </w:divBdr>
    </w:div>
    <w:div w:id="1190414258">
      <w:bodyDiv w:val="1"/>
      <w:marLeft w:val="0"/>
      <w:marRight w:val="0"/>
      <w:marTop w:val="0"/>
      <w:marBottom w:val="0"/>
      <w:divBdr>
        <w:top w:val="none" w:sz="0" w:space="0" w:color="auto"/>
        <w:left w:val="none" w:sz="0" w:space="0" w:color="auto"/>
        <w:bottom w:val="none" w:sz="0" w:space="0" w:color="auto"/>
        <w:right w:val="none" w:sz="0" w:space="0" w:color="auto"/>
      </w:divBdr>
    </w:div>
    <w:div w:id="1202091587">
      <w:bodyDiv w:val="1"/>
      <w:marLeft w:val="0"/>
      <w:marRight w:val="0"/>
      <w:marTop w:val="0"/>
      <w:marBottom w:val="0"/>
      <w:divBdr>
        <w:top w:val="none" w:sz="0" w:space="0" w:color="auto"/>
        <w:left w:val="none" w:sz="0" w:space="0" w:color="auto"/>
        <w:bottom w:val="none" w:sz="0" w:space="0" w:color="auto"/>
        <w:right w:val="none" w:sz="0" w:space="0" w:color="auto"/>
      </w:divBdr>
    </w:div>
    <w:div w:id="1218011348">
      <w:bodyDiv w:val="1"/>
      <w:marLeft w:val="0"/>
      <w:marRight w:val="0"/>
      <w:marTop w:val="0"/>
      <w:marBottom w:val="0"/>
      <w:divBdr>
        <w:top w:val="none" w:sz="0" w:space="0" w:color="auto"/>
        <w:left w:val="none" w:sz="0" w:space="0" w:color="auto"/>
        <w:bottom w:val="none" w:sz="0" w:space="0" w:color="auto"/>
        <w:right w:val="none" w:sz="0" w:space="0" w:color="auto"/>
      </w:divBdr>
    </w:div>
    <w:div w:id="1225600804">
      <w:bodyDiv w:val="1"/>
      <w:marLeft w:val="0"/>
      <w:marRight w:val="0"/>
      <w:marTop w:val="0"/>
      <w:marBottom w:val="0"/>
      <w:divBdr>
        <w:top w:val="none" w:sz="0" w:space="0" w:color="auto"/>
        <w:left w:val="none" w:sz="0" w:space="0" w:color="auto"/>
        <w:bottom w:val="none" w:sz="0" w:space="0" w:color="auto"/>
        <w:right w:val="none" w:sz="0" w:space="0" w:color="auto"/>
      </w:divBdr>
    </w:div>
    <w:div w:id="1237739280">
      <w:bodyDiv w:val="1"/>
      <w:marLeft w:val="0"/>
      <w:marRight w:val="0"/>
      <w:marTop w:val="0"/>
      <w:marBottom w:val="0"/>
      <w:divBdr>
        <w:top w:val="none" w:sz="0" w:space="0" w:color="auto"/>
        <w:left w:val="none" w:sz="0" w:space="0" w:color="auto"/>
        <w:bottom w:val="none" w:sz="0" w:space="0" w:color="auto"/>
        <w:right w:val="none" w:sz="0" w:space="0" w:color="auto"/>
      </w:divBdr>
    </w:div>
    <w:div w:id="1265461856">
      <w:bodyDiv w:val="1"/>
      <w:marLeft w:val="0"/>
      <w:marRight w:val="0"/>
      <w:marTop w:val="0"/>
      <w:marBottom w:val="0"/>
      <w:divBdr>
        <w:top w:val="none" w:sz="0" w:space="0" w:color="auto"/>
        <w:left w:val="none" w:sz="0" w:space="0" w:color="auto"/>
        <w:bottom w:val="none" w:sz="0" w:space="0" w:color="auto"/>
        <w:right w:val="none" w:sz="0" w:space="0" w:color="auto"/>
      </w:divBdr>
    </w:div>
    <w:div w:id="1265960703">
      <w:bodyDiv w:val="1"/>
      <w:marLeft w:val="0"/>
      <w:marRight w:val="0"/>
      <w:marTop w:val="0"/>
      <w:marBottom w:val="0"/>
      <w:divBdr>
        <w:top w:val="none" w:sz="0" w:space="0" w:color="auto"/>
        <w:left w:val="none" w:sz="0" w:space="0" w:color="auto"/>
        <w:bottom w:val="none" w:sz="0" w:space="0" w:color="auto"/>
        <w:right w:val="none" w:sz="0" w:space="0" w:color="auto"/>
      </w:divBdr>
    </w:div>
    <w:div w:id="1271820382">
      <w:bodyDiv w:val="1"/>
      <w:marLeft w:val="0"/>
      <w:marRight w:val="0"/>
      <w:marTop w:val="0"/>
      <w:marBottom w:val="0"/>
      <w:divBdr>
        <w:top w:val="none" w:sz="0" w:space="0" w:color="auto"/>
        <w:left w:val="none" w:sz="0" w:space="0" w:color="auto"/>
        <w:bottom w:val="none" w:sz="0" w:space="0" w:color="auto"/>
        <w:right w:val="none" w:sz="0" w:space="0" w:color="auto"/>
      </w:divBdr>
    </w:div>
    <w:div w:id="1277059001">
      <w:bodyDiv w:val="1"/>
      <w:marLeft w:val="0"/>
      <w:marRight w:val="0"/>
      <w:marTop w:val="0"/>
      <w:marBottom w:val="0"/>
      <w:divBdr>
        <w:top w:val="none" w:sz="0" w:space="0" w:color="auto"/>
        <w:left w:val="none" w:sz="0" w:space="0" w:color="auto"/>
        <w:bottom w:val="none" w:sz="0" w:space="0" w:color="auto"/>
        <w:right w:val="none" w:sz="0" w:space="0" w:color="auto"/>
      </w:divBdr>
    </w:div>
    <w:div w:id="1278871316">
      <w:bodyDiv w:val="1"/>
      <w:marLeft w:val="0"/>
      <w:marRight w:val="0"/>
      <w:marTop w:val="0"/>
      <w:marBottom w:val="0"/>
      <w:divBdr>
        <w:top w:val="none" w:sz="0" w:space="0" w:color="auto"/>
        <w:left w:val="none" w:sz="0" w:space="0" w:color="auto"/>
        <w:bottom w:val="none" w:sz="0" w:space="0" w:color="auto"/>
        <w:right w:val="none" w:sz="0" w:space="0" w:color="auto"/>
      </w:divBdr>
    </w:div>
    <w:div w:id="1283733093">
      <w:bodyDiv w:val="1"/>
      <w:marLeft w:val="0"/>
      <w:marRight w:val="0"/>
      <w:marTop w:val="0"/>
      <w:marBottom w:val="0"/>
      <w:divBdr>
        <w:top w:val="none" w:sz="0" w:space="0" w:color="auto"/>
        <w:left w:val="none" w:sz="0" w:space="0" w:color="auto"/>
        <w:bottom w:val="none" w:sz="0" w:space="0" w:color="auto"/>
        <w:right w:val="none" w:sz="0" w:space="0" w:color="auto"/>
      </w:divBdr>
    </w:div>
    <w:div w:id="1292173638">
      <w:bodyDiv w:val="1"/>
      <w:marLeft w:val="0"/>
      <w:marRight w:val="0"/>
      <w:marTop w:val="0"/>
      <w:marBottom w:val="0"/>
      <w:divBdr>
        <w:top w:val="none" w:sz="0" w:space="0" w:color="auto"/>
        <w:left w:val="none" w:sz="0" w:space="0" w:color="auto"/>
        <w:bottom w:val="none" w:sz="0" w:space="0" w:color="auto"/>
        <w:right w:val="none" w:sz="0" w:space="0" w:color="auto"/>
      </w:divBdr>
    </w:div>
    <w:div w:id="1303997883">
      <w:bodyDiv w:val="1"/>
      <w:marLeft w:val="0"/>
      <w:marRight w:val="0"/>
      <w:marTop w:val="0"/>
      <w:marBottom w:val="0"/>
      <w:divBdr>
        <w:top w:val="none" w:sz="0" w:space="0" w:color="auto"/>
        <w:left w:val="none" w:sz="0" w:space="0" w:color="auto"/>
        <w:bottom w:val="none" w:sz="0" w:space="0" w:color="auto"/>
        <w:right w:val="none" w:sz="0" w:space="0" w:color="auto"/>
      </w:divBdr>
    </w:div>
    <w:div w:id="1318802159">
      <w:bodyDiv w:val="1"/>
      <w:marLeft w:val="0"/>
      <w:marRight w:val="0"/>
      <w:marTop w:val="0"/>
      <w:marBottom w:val="0"/>
      <w:divBdr>
        <w:top w:val="none" w:sz="0" w:space="0" w:color="auto"/>
        <w:left w:val="none" w:sz="0" w:space="0" w:color="auto"/>
        <w:bottom w:val="none" w:sz="0" w:space="0" w:color="auto"/>
        <w:right w:val="none" w:sz="0" w:space="0" w:color="auto"/>
      </w:divBdr>
    </w:div>
    <w:div w:id="1332296044">
      <w:bodyDiv w:val="1"/>
      <w:marLeft w:val="0"/>
      <w:marRight w:val="0"/>
      <w:marTop w:val="0"/>
      <w:marBottom w:val="0"/>
      <w:divBdr>
        <w:top w:val="none" w:sz="0" w:space="0" w:color="auto"/>
        <w:left w:val="none" w:sz="0" w:space="0" w:color="auto"/>
        <w:bottom w:val="none" w:sz="0" w:space="0" w:color="auto"/>
        <w:right w:val="none" w:sz="0" w:space="0" w:color="auto"/>
      </w:divBdr>
    </w:div>
    <w:div w:id="1341784269">
      <w:bodyDiv w:val="1"/>
      <w:marLeft w:val="0"/>
      <w:marRight w:val="0"/>
      <w:marTop w:val="0"/>
      <w:marBottom w:val="0"/>
      <w:divBdr>
        <w:top w:val="none" w:sz="0" w:space="0" w:color="auto"/>
        <w:left w:val="none" w:sz="0" w:space="0" w:color="auto"/>
        <w:bottom w:val="none" w:sz="0" w:space="0" w:color="auto"/>
        <w:right w:val="none" w:sz="0" w:space="0" w:color="auto"/>
      </w:divBdr>
    </w:div>
    <w:div w:id="1375236249">
      <w:bodyDiv w:val="1"/>
      <w:marLeft w:val="0"/>
      <w:marRight w:val="0"/>
      <w:marTop w:val="0"/>
      <w:marBottom w:val="0"/>
      <w:divBdr>
        <w:top w:val="none" w:sz="0" w:space="0" w:color="auto"/>
        <w:left w:val="none" w:sz="0" w:space="0" w:color="auto"/>
        <w:bottom w:val="none" w:sz="0" w:space="0" w:color="auto"/>
        <w:right w:val="none" w:sz="0" w:space="0" w:color="auto"/>
      </w:divBdr>
    </w:div>
    <w:div w:id="1381126533">
      <w:bodyDiv w:val="1"/>
      <w:marLeft w:val="0"/>
      <w:marRight w:val="0"/>
      <w:marTop w:val="0"/>
      <w:marBottom w:val="0"/>
      <w:divBdr>
        <w:top w:val="none" w:sz="0" w:space="0" w:color="auto"/>
        <w:left w:val="none" w:sz="0" w:space="0" w:color="auto"/>
        <w:bottom w:val="none" w:sz="0" w:space="0" w:color="auto"/>
        <w:right w:val="none" w:sz="0" w:space="0" w:color="auto"/>
      </w:divBdr>
    </w:div>
    <w:div w:id="1385370261">
      <w:bodyDiv w:val="1"/>
      <w:marLeft w:val="0"/>
      <w:marRight w:val="0"/>
      <w:marTop w:val="0"/>
      <w:marBottom w:val="0"/>
      <w:divBdr>
        <w:top w:val="none" w:sz="0" w:space="0" w:color="auto"/>
        <w:left w:val="none" w:sz="0" w:space="0" w:color="auto"/>
        <w:bottom w:val="none" w:sz="0" w:space="0" w:color="auto"/>
        <w:right w:val="none" w:sz="0" w:space="0" w:color="auto"/>
      </w:divBdr>
    </w:div>
    <w:div w:id="1385518287">
      <w:bodyDiv w:val="1"/>
      <w:marLeft w:val="0"/>
      <w:marRight w:val="0"/>
      <w:marTop w:val="0"/>
      <w:marBottom w:val="0"/>
      <w:divBdr>
        <w:top w:val="none" w:sz="0" w:space="0" w:color="auto"/>
        <w:left w:val="none" w:sz="0" w:space="0" w:color="auto"/>
        <w:bottom w:val="none" w:sz="0" w:space="0" w:color="auto"/>
        <w:right w:val="none" w:sz="0" w:space="0" w:color="auto"/>
      </w:divBdr>
    </w:div>
    <w:div w:id="1393885416">
      <w:bodyDiv w:val="1"/>
      <w:marLeft w:val="0"/>
      <w:marRight w:val="0"/>
      <w:marTop w:val="0"/>
      <w:marBottom w:val="0"/>
      <w:divBdr>
        <w:top w:val="none" w:sz="0" w:space="0" w:color="auto"/>
        <w:left w:val="none" w:sz="0" w:space="0" w:color="auto"/>
        <w:bottom w:val="none" w:sz="0" w:space="0" w:color="auto"/>
        <w:right w:val="none" w:sz="0" w:space="0" w:color="auto"/>
      </w:divBdr>
    </w:div>
    <w:div w:id="1421098463">
      <w:bodyDiv w:val="1"/>
      <w:marLeft w:val="0"/>
      <w:marRight w:val="0"/>
      <w:marTop w:val="0"/>
      <w:marBottom w:val="0"/>
      <w:divBdr>
        <w:top w:val="none" w:sz="0" w:space="0" w:color="auto"/>
        <w:left w:val="none" w:sz="0" w:space="0" w:color="auto"/>
        <w:bottom w:val="none" w:sz="0" w:space="0" w:color="auto"/>
        <w:right w:val="none" w:sz="0" w:space="0" w:color="auto"/>
      </w:divBdr>
    </w:div>
    <w:div w:id="1423799815">
      <w:bodyDiv w:val="1"/>
      <w:marLeft w:val="0"/>
      <w:marRight w:val="0"/>
      <w:marTop w:val="0"/>
      <w:marBottom w:val="0"/>
      <w:divBdr>
        <w:top w:val="none" w:sz="0" w:space="0" w:color="auto"/>
        <w:left w:val="none" w:sz="0" w:space="0" w:color="auto"/>
        <w:bottom w:val="none" w:sz="0" w:space="0" w:color="auto"/>
        <w:right w:val="none" w:sz="0" w:space="0" w:color="auto"/>
      </w:divBdr>
    </w:div>
    <w:div w:id="1447120931">
      <w:bodyDiv w:val="1"/>
      <w:marLeft w:val="0"/>
      <w:marRight w:val="0"/>
      <w:marTop w:val="0"/>
      <w:marBottom w:val="0"/>
      <w:divBdr>
        <w:top w:val="none" w:sz="0" w:space="0" w:color="auto"/>
        <w:left w:val="none" w:sz="0" w:space="0" w:color="auto"/>
        <w:bottom w:val="none" w:sz="0" w:space="0" w:color="auto"/>
        <w:right w:val="none" w:sz="0" w:space="0" w:color="auto"/>
      </w:divBdr>
    </w:div>
    <w:div w:id="1448113748">
      <w:bodyDiv w:val="1"/>
      <w:marLeft w:val="0"/>
      <w:marRight w:val="0"/>
      <w:marTop w:val="0"/>
      <w:marBottom w:val="0"/>
      <w:divBdr>
        <w:top w:val="none" w:sz="0" w:space="0" w:color="auto"/>
        <w:left w:val="none" w:sz="0" w:space="0" w:color="auto"/>
        <w:bottom w:val="none" w:sz="0" w:space="0" w:color="auto"/>
        <w:right w:val="none" w:sz="0" w:space="0" w:color="auto"/>
      </w:divBdr>
    </w:div>
    <w:div w:id="1458909417">
      <w:bodyDiv w:val="1"/>
      <w:marLeft w:val="0"/>
      <w:marRight w:val="0"/>
      <w:marTop w:val="0"/>
      <w:marBottom w:val="0"/>
      <w:divBdr>
        <w:top w:val="none" w:sz="0" w:space="0" w:color="auto"/>
        <w:left w:val="none" w:sz="0" w:space="0" w:color="auto"/>
        <w:bottom w:val="none" w:sz="0" w:space="0" w:color="auto"/>
        <w:right w:val="none" w:sz="0" w:space="0" w:color="auto"/>
      </w:divBdr>
    </w:div>
    <w:div w:id="1459453887">
      <w:bodyDiv w:val="1"/>
      <w:marLeft w:val="0"/>
      <w:marRight w:val="0"/>
      <w:marTop w:val="0"/>
      <w:marBottom w:val="0"/>
      <w:divBdr>
        <w:top w:val="none" w:sz="0" w:space="0" w:color="auto"/>
        <w:left w:val="none" w:sz="0" w:space="0" w:color="auto"/>
        <w:bottom w:val="none" w:sz="0" w:space="0" w:color="auto"/>
        <w:right w:val="none" w:sz="0" w:space="0" w:color="auto"/>
      </w:divBdr>
    </w:div>
    <w:div w:id="1464926423">
      <w:bodyDiv w:val="1"/>
      <w:marLeft w:val="0"/>
      <w:marRight w:val="0"/>
      <w:marTop w:val="0"/>
      <w:marBottom w:val="0"/>
      <w:divBdr>
        <w:top w:val="none" w:sz="0" w:space="0" w:color="auto"/>
        <w:left w:val="none" w:sz="0" w:space="0" w:color="auto"/>
        <w:bottom w:val="none" w:sz="0" w:space="0" w:color="auto"/>
        <w:right w:val="none" w:sz="0" w:space="0" w:color="auto"/>
      </w:divBdr>
    </w:div>
    <w:div w:id="1471240673">
      <w:bodyDiv w:val="1"/>
      <w:marLeft w:val="0"/>
      <w:marRight w:val="0"/>
      <w:marTop w:val="0"/>
      <w:marBottom w:val="0"/>
      <w:divBdr>
        <w:top w:val="none" w:sz="0" w:space="0" w:color="auto"/>
        <w:left w:val="none" w:sz="0" w:space="0" w:color="auto"/>
        <w:bottom w:val="none" w:sz="0" w:space="0" w:color="auto"/>
        <w:right w:val="none" w:sz="0" w:space="0" w:color="auto"/>
      </w:divBdr>
    </w:div>
    <w:div w:id="1500268682">
      <w:bodyDiv w:val="1"/>
      <w:marLeft w:val="0"/>
      <w:marRight w:val="0"/>
      <w:marTop w:val="0"/>
      <w:marBottom w:val="0"/>
      <w:divBdr>
        <w:top w:val="none" w:sz="0" w:space="0" w:color="auto"/>
        <w:left w:val="none" w:sz="0" w:space="0" w:color="auto"/>
        <w:bottom w:val="none" w:sz="0" w:space="0" w:color="auto"/>
        <w:right w:val="none" w:sz="0" w:space="0" w:color="auto"/>
      </w:divBdr>
    </w:div>
    <w:div w:id="1500389319">
      <w:bodyDiv w:val="1"/>
      <w:marLeft w:val="0"/>
      <w:marRight w:val="0"/>
      <w:marTop w:val="0"/>
      <w:marBottom w:val="0"/>
      <w:divBdr>
        <w:top w:val="none" w:sz="0" w:space="0" w:color="auto"/>
        <w:left w:val="none" w:sz="0" w:space="0" w:color="auto"/>
        <w:bottom w:val="none" w:sz="0" w:space="0" w:color="auto"/>
        <w:right w:val="none" w:sz="0" w:space="0" w:color="auto"/>
      </w:divBdr>
    </w:div>
    <w:div w:id="1512375981">
      <w:bodyDiv w:val="1"/>
      <w:marLeft w:val="0"/>
      <w:marRight w:val="0"/>
      <w:marTop w:val="0"/>
      <w:marBottom w:val="0"/>
      <w:divBdr>
        <w:top w:val="none" w:sz="0" w:space="0" w:color="auto"/>
        <w:left w:val="none" w:sz="0" w:space="0" w:color="auto"/>
        <w:bottom w:val="none" w:sz="0" w:space="0" w:color="auto"/>
        <w:right w:val="none" w:sz="0" w:space="0" w:color="auto"/>
      </w:divBdr>
    </w:div>
    <w:div w:id="1549221874">
      <w:bodyDiv w:val="1"/>
      <w:marLeft w:val="0"/>
      <w:marRight w:val="0"/>
      <w:marTop w:val="0"/>
      <w:marBottom w:val="0"/>
      <w:divBdr>
        <w:top w:val="none" w:sz="0" w:space="0" w:color="auto"/>
        <w:left w:val="none" w:sz="0" w:space="0" w:color="auto"/>
        <w:bottom w:val="none" w:sz="0" w:space="0" w:color="auto"/>
        <w:right w:val="none" w:sz="0" w:space="0" w:color="auto"/>
      </w:divBdr>
    </w:div>
    <w:div w:id="1561138706">
      <w:bodyDiv w:val="1"/>
      <w:marLeft w:val="0"/>
      <w:marRight w:val="0"/>
      <w:marTop w:val="0"/>
      <w:marBottom w:val="0"/>
      <w:divBdr>
        <w:top w:val="none" w:sz="0" w:space="0" w:color="auto"/>
        <w:left w:val="none" w:sz="0" w:space="0" w:color="auto"/>
        <w:bottom w:val="none" w:sz="0" w:space="0" w:color="auto"/>
        <w:right w:val="none" w:sz="0" w:space="0" w:color="auto"/>
      </w:divBdr>
    </w:div>
    <w:div w:id="1562210854">
      <w:bodyDiv w:val="1"/>
      <w:marLeft w:val="0"/>
      <w:marRight w:val="0"/>
      <w:marTop w:val="0"/>
      <w:marBottom w:val="0"/>
      <w:divBdr>
        <w:top w:val="none" w:sz="0" w:space="0" w:color="auto"/>
        <w:left w:val="none" w:sz="0" w:space="0" w:color="auto"/>
        <w:bottom w:val="none" w:sz="0" w:space="0" w:color="auto"/>
        <w:right w:val="none" w:sz="0" w:space="0" w:color="auto"/>
      </w:divBdr>
    </w:div>
    <w:div w:id="1572427914">
      <w:bodyDiv w:val="1"/>
      <w:marLeft w:val="0"/>
      <w:marRight w:val="0"/>
      <w:marTop w:val="0"/>
      <w:marBottom w:val="0"/>
      <w:divBdr>
        <w:top w:val="none" w:sz="0" w:space="0" w:color="auto"/>
        <w:left w:val="none" w:sz="0" w:space="0" w:color="auto"/>
        <w:bottom w:val="none" w:sz="0" w:space="0" w:color="auto"/>
        <w:right w:val="none" w:sz="0" w:space="0" w:color="auto"/>
      </w:divBdr>
    </w:div>
    <w:div w:id="1578785699">
      <w:bodyDiv w:val="1"/>
      <w:marLeft w:val="0"/>
      <w:marRight w:val="0"/>
      <w:marTop w:val="0"/>
      <w:marBottom w:val="0"/>
      <w:divBdr>
        <w:top w:val="none" w:sz="0" w:space="0" w:color="auto"/>
        <w:left w:val="none" w:sz="0" w:space="0" w:color="auto"/>
        <w:bottom w:val="none" w:sz="0" w:space="0" w:color="auto"/>
        <w:right w:val="none" w:sz="0" w:space="0" w:color="auto"/>
      </w:divBdr>
    </w:div>
    <w:div w:id="1594702975">
      <w:bodyDiv w:val="1"/>
      <w:marLeft w:val="0"/>
      <w:marRight w:val="0"/>
      <w:marTop w:val="0"/>
      <w:marBottom w:val="0"/>
      <w:divBdr>
        <w:top w:val="none" w:sz="0" w:space="0" w:color="auto"/>
        <w:left w:val="none" w:sz="0" w:space="0" w:color="auto"/>
        <w:bottom w:val="none" w:sz="0" w:space="0" w:color="auto"/>
        <w:right w:val="none" w:sz="0" w:space="0" w:color="auto"/>
      </w:divBdr>
    </w:div>
    <w:div w:id="1598127135">
      <w:bodyDiv w:val="1"/>
      <w:marLeft w:val="0"/>
      <w:marRight w:val="0"/>
      <w:marTop w:val="0"/>
      <w:marBottom w:val="0"/>
      <w:divBdr>
        <w:top w:val="none" w:sz="0" w:space="0" w:color="auto"/>
        <w:left w:val="none" w:sz="0" w:space="0" w:color="auto"/>
        <w:bottom w:val="none" w:sz="0" w:space="0" w:color="auto"/>
        <w:right w:val="none" w:sz="0" w:space="0" w:color="auto"/>
      </w:divBdr>
    </w:div>
    <w:div w:id="1614897686">
      <w:bodyDiv w:val="1"/>
      <w:marLeft w:val="0"/>
      <w:marRight w:val="0"/>
      <w:marTop w:val="0"/>
      <w:marBottom w:val="0"/>
      <w:divBdr>
        <w:top w:val="none" w:sz="0" w:space="0" w:color="auto"/>
        <w:left w:val="none" w:sz="0" w:space="0" w:color="auto"/>
        <w:bottom w:val="none" w:sz="0" w:space="0" w:color="auto"/>
        <w:right w:val="none" w:sz="0" w:space="0" w:color="auto"/>
      </w:divBdr>
    </w:div>
    <w:div w:id="1621298133">
      <w:bodyDiv w:val="1"/>
      <w:marLeft w:val="0"/>
      <w:marRight w:val="0"/>
      <w:marTop w:val="0"/>
      <w:marBottom w:val="0"/>
      <w:divBdr>
        <w:top w:val="none" w:sz="0" w:space="0" w:color="auto"/>
        <w:left w:val="none" w:sz="0" w:space="0" w:color="auto"/>
        <w:bottom w:val="none" w:sz="0" w:space="0" w:color="auto"/>
        <w:right w:val="none" w:sz="0" w:space="0" w:color="auto"/>
      </w:divBdr>
    </w:div>
    <w:div w:id="1635671748">
      <w:bodyDiv w:val="1"/>
      <w:marLeft w:val="0"/>
      <w:marRight w:val="0"/>
      <w:marTop w:val="0"/>
      <w:marBottom w:val="0"/>
      <w:divBdr>
        <w:top w:val="none" w:sz="0" w:space="0" w:color="auto"/>
        <w:left w:val="none" w:sz="0" w:space="0" w:color="auto"/>
        <w:bottom w:val="none" w:sz="0" w:space="0" w:color="auto"/>
        <w:right w:val="none" w:sz="0" w:space="0" w:color="auto"/>
      </w:divBdr>
    </w:div>
    <w:div w:id="1638486192">
      <w:bodyDiv w:val="1"/>
      <w:marLeft w:val="0"/>
      <w:marRight w:val="0"/>
      <w:marTop w:val="0"/>
      <w:marBottom w:val="0"/>
      <w:divBdr>
        <w:top w:val="none" w:sz="0" w:space="0" w:color="auto"/>
        <w:left w:val="none" w:sz="0" w:space="0" w:color="auto"/>
        <w:bottom w:val="none" w:sz="0" w:space="0" w:color="auto"/>
        <w:right w:val="none" w:sz="0" w:space="0" w:color="auto"/>
      </w:divBdr>
    </w:div>
    <w:div w:id="1649819512">
      <w:bodyDiv w:val="1"/>
      <w:marLeft w:val="0"/>
      <w:marRight w:val="0"/>
      <w:marTop w:val="0"/>
      <w:marBottom w:val="0"/>
      <w:divBdr>
        <w:top w:val="none" w:sz="0" w:space="0" w:color="auto"/>
        <w:left w:val="none" w:sz="0" w:space="0" w:color="auto"/>
        <w:bottom w:val="none" w:sz="0" w:space="0" w:color="auto"/>
        <w:right w:val="none" w:sz="0" w:space="0" w:color="auto"/>
      </w:divBdr>
    </w:div>
    <w:div w:id="1658804329">
      <w:bodyDiv w:val="1"/>
      <w:marLeft w:val="0"/>
      <w:marRight w:val="0"/>
      <w:marTop w:val="0"/>
      <w:marBottom w:val="0"/>
      <w:divBdr>
        <w:top w:val="none" w:sz="0" w:space="0" w:color="auto"/>
        <w:left w:val="none" w:sz="0" w:space="0" w:color="auto"/>
        <w:bottom w:val="none" w:sz="0" w:space="0" w:color="auto"/>
        <w:right w:val="none" w:sz="0" w:space="0" w:color="auto"/>
      </w:divBdr>
    </w:div>
    <w:div w:id="1663966719">
      <w:bodyDiv w:val="1"/>
      <w:marLeft w:val="0"/>
      <w:marRight w:val="0"/>
      <w:marTop w:val="0"/>
      <w:marBottom w:val="0"/>
      <w:divBdr>
        <w:top w:val="none" w:sz="0" w:space="0" w:color="auto"/>
        <w:left w:val="none" w:sz="0" w:space="0" w:color="auto"/>
        <w:bottom w:val="none" w:sz="0" w:space="0" w:color="auto"/>
        <w:right w:val="none" w:sz="0" w:space="0" w:color="auto"/>
      </w:divBdr>
    </w:div>
    <w:div w:id="1664121103">
      <w:bodyDiv w:val="1"/>
      <w:marLeft w:val="0"/>
      <w:marRight w:val="0"/>
      <w:marTop w:val="0"/>
      <w:marBottom w:val="0"/>
      <w:divBdr>
        <w:top w:val="none" w:sz="0" w:space="0" w:color="auto"/>
        <w:left w:val="none" w:sz="0" w:space="0" w:color="auto"/>
        <w:bottom w:val="none" w:sz="0" w:space="0" w:color="auto"/>
        <w:right w:val="none" w:sz="0" w:space="0" w:color="auto"/>
      </w:divBdr>
    </w:div>
    <w:div w:id="1673534295">
      <w:bodyDiv w:val="1"/>
      <w:marLeft w:val="0"/>
      <w:marRight w:val="0"/>
      <w:marTop w:val="0"/>
      <w:marBottom w:val="0"/>
      <w:divBdr>
        <w:top w:val="none" w:sz="0" w:space="0" w:color="auto"/>
        <w:left w:val="none" w:sz="0" w:space="0" w:color="auto"/>
        <w:bottom w:val="none" w:sz="0" w:space="0" w:color="auto"/>
        <w:right w:val="none" w:sz="0" w:space="0" w:color="auto"/>
      </w:divBdr>
    </w:div>
    <w:div w:id="1706369178">
      <w:bodyDiv w:val="1"/>
      <w:marLeft w:val="0"/>
      <w:marRight w:val="0"/>
      <w:marTop w:val="0"/>
      <w:marBottom w:val="0"/>
      <w:divBdr>
        <w:top w:val="none" w:sz="0" w:space="0" w:color="auto"/>
        <w:left w:val="none" w:sz="0" w:space="0" w:color="auto"/>
        <w:bottom w:val="none" w:sz="0" w:space="0" w:color="auto"/>
        <w:right w:val="none" w:sz="0" w:space="0" w:color="auto"/>
      </w:divBdr>
    </w:div>
    <w:div w:id="1712270685">
      <w:bodyDiv w:val="1"/>
      <w:marLeft w:val="0"/>
      <w:marRight w:val="0"/>
      <w:marTop w:val="0"/>
      <w:marBottom w:val="0"/>
      <w:divBdr>
        <w:top w:val="none" w:sz="0" w:space="0" w:color="auto"/>
        <w:left w:val="none" w:sz="0" w:space="0" w:color="auto"/>
        <w:bottom w:val="none" w:sz="0" w:space="0" w:color="auto"/>
        <w:right w:val="none" w:sz="0" w:space="0" w:color="auto"/>
      </w:divBdr>
    </w:div>
    <w:div w:id="1747261973">
      <w:bodyDiv w:val="1"/>
      <w:marLeft w:val="0"/>
      <w:marRight w:val="0"/>
      <w:marTop w:val="0"/>
      <w:marBottom w:val="0"/>
      <w:divBdr>
        <w:top w:val="none" w:sz="0" w:space="0" w:color="auto"/>
        <w:left w:val="none" w:sz="0" w:space="0" w:color="auto"/>
        <w:bottom w:val="none" w:sz="0" w:space="0" w:color="auto"/>
        <w:right w:val="none" w:sz="0" w:space="0" w:color="auto"/>
      </w:divBdr>
    </w:div>
    <w:div w:id="1747875397">
      <w:bodyDiv w:val="1"/>
      <w:marLeft w:val="0"/>
      <w:marRight w:val="0"/>
      <w:marTop w:val="0"/>
      <w:marBottom w:val="0"/>
      <w:divBdr>
        <w:top w:val="none" w:sz="0" w:space="0" w:color="auto"/>
        <w:left w:val="none" w:sz="0" w:space="0" w:color="auto"/>
        <w:bottom w:val="none" w:sz="0" w:space="0" w:color="auto"/>
        <w:right w:val="none" w:sz="0" w:space="0" w:color="auto"/>
      </w:divBdr>
    </w:div>
    <w:div w:id="1748720679">
      <w:bodyDiv w:val="1"/>
      <w:marLeft w:val="0"/>
      <w:marRight w:val="0"/>
      <w:marTop w:val="0"/>
      <w:marBottom w:val="0"/>
      <w:divBdr>
        <w:top w:val="none" w:sz="0" w:space="0" w:color="auto"/>
        <w:left w:val="none" w:sz="0" w:space="0" w:color="auto"/>
        <w:bottom w:val="none" w:sz="0" w:space="0" w:color="auto"/>
        <w:right w:val="none" w:sz="0" w:space="0" w:color="auto"/>
      </w:divBdr>
    </w:div>
    <w:div w:id="1750344105">
      <w:bodyDiv w:val="1"/>
      <w:marLeft w:val="0"/>
      <w:marRight w:val="0"/>
      <w:marTop w:val="0"/>
      <w:marBottom w:val="0"/>
      <w:divBdr>
        <w:top w:val="none" w:sz="0" w:space="0" w:color="auto"/>
        <w:left w:val="none" w:sz="0" w:space="0" w:color="auto"/>
        <w:bottom w:val="none" w:sz="0" w:space="0" w:color="auto"/>
        <w:right w:val="none" w:sz="0" w:space="0" w:color="auto"/>
      </w:divBdr>
    </w:div>
    <w:div w:id="1765031991">
      <w:bodyDiv w:val="1"/>
      <w:marLeft w:val="0"/>
      <w:marRight w:val="0"/>
      <w:marTop w:val="0"/>
      <w:marBottom w:val="0"/>
      <w:divBdr>
        <w:top w:val="none" w:sz="0" w:space="0" w:color="auto"/>
        <w:left w:val="none" w:sz="0" w:space="0" w:color="auto"/>
        <w:bottom w:val="none" w:sz="0" w:space="0" w:color="auto"/>
        <w:right w:val="none" w:sz="0" w:space="0" w:color="auto"/>
      </w:divBdr>
    </w:div>
    <w:div w:id="1770467461">
      <w:bodyDiv w:val="1"/>
      <w:marLeft w:val="0"/>
      <w:marRight w:val="0"/>
      <w:marTop w:val="0"/>
      <w:marBottom w:val="0"/>
      <w:divBdr>
        <w:top w:val="none" w:sz="0" w:space="0" w:color="auto"/>
        <w:left w:val="none" w:sz="0" w:space="0" w:color="auto"/>
        <w:bottom w:val="none" w:sz="0" w:space="0" w:color="auto"/>
        <w:right w:val="none" w:sz="0" w:space="0" w:color="auto"/>
      </w:divBdr>
    </w:div>
    <w:div w:id="1792895053">
      <w:bodyDiv w:val="1"/>
      <w:marLeft w:val="0"/>
      <w:marRight w:val="0"/>
      <w:marTop w:val="0"/>
      <w:marBottom w:val="0"/>
      <w:divBdr>
        <w:top w:val="none" w:sz="0" w:space="0" w:color="auto"/>
        <w:left w:val="none" w:sz="0" w:space="0" w:color="auto"/>
        <w:bottom w:val="none" w:sz="0" w:space="0" w:color="auto"/>
        <w:right w:val="none" w:sz="0" w:space="0" w:color="auto"/>
      </w:divBdr>
    </w:div>
    <w:div w:id="1796219165">
      <w:bodyDiv w:val="1"/>
      <w:marLeft w:val="0"/>
      <w:marRight w:val="0"/>
      <w:marTop w:val="0"/>
      <w:marBottom w:val="0"/>
      <w:divBdr>
        <w:top w:val="none" w:sz="0" w:space="0" w:color="auto"/>
        <w:left w:val="none" w:sz="0" w:space="0" w:color="auto"/>
        <w:bottom w:val="none" w:sz="0" w:space="0" w:color="auto"/>
        <w:right w:val="none" w:sz="0" w:space="0" w:color="auto"/>
      </w:divBdr>
    </w:div>
    <w:div w:id="1799688139">
      <w:bodyDiv w:val="1"/>
      <w:marLeft w:val="0"/>
      <w:marRight w:val="0"/>
      <w:marTop w:val="0"/>
      <w:marBottom w:val="0"/>
      <w:divBdr>
        <w:top w:val="none" w:sz="0" w:space="0" w:color="auto"/>
        <w:left w:val="none" w:sz="0" w:space="0" w:color="auto"/>
        <w:bottom w:val="none" w:sz="0" w:space="0" w:color="auto"/>
        <w:right w:val="none" w:sz="0" w:space="0" w:color="auto"/>
      </w:divBdr>
    </w:div>
    <w:div w:id="1802068587">
      <w:bodyDiv w:val="1"/>
      <w:marLeft w:val="0"/>
      <w:marRight w:val="0"/>
      <w:marTop w:val="0"/>
      <w:marBottom w:val="0"/>
      <w:divBdr>
        <w:top w:val="none" w:sz="0" w:space="0" w:color="auto"/>
        <w:left w:val="none" w:sz="0" w:space="0" w:color="auto"/>
        <w:bottom w:val="none" w:sz="0" w:space="0" w:color="auto"/>
        <w:right w:val="none" w:sz="0" w:space="0" w:color="auto"/>
      </w:divBdr>
    </w:div>
    <w:div w:id="1808467562">
      <w:bodyDiv w:val="1"/>
      <w:marLeft w:val="0"/>
      <w:marRight w:val="0"/>
      <w:marTop w:val="0"/>
      <w:marBottom w:val="0"/>
      <w:divBdr>
        <w:top w:val="none" w:sz="0" w:space="0" w:color="auto"/>
        <w:left w:val="none" w:sz="0" w:space="0" w:color="auto"/>
        <w:bottom w:val="none" w:sz="0" w:space="0" w:color="auto"/>
        <w:right w:val="none" w:sz="0" w:space="0" w:color="auto"/>
      </w:divBdr>
    </w:div>
    <w:div w:id="1815873800">
      <w:bodyDiv w:val="1"/>
      <w:marLeft w:val="0"/>
      <w:marRight w:val="0"/>
      <w:marTop w:val="0"/>
      <w:marBottom w:val="0"/>
      <w:divBdr>
        <w:top w:val="none" w:sz="0" w:space="0" w:color="auto"/>
        <w:left w:val="none" w:sz="0" w:space="0" w:color="auto"/>
        <w:bottom w:val="none" w:sz="0" w:space="0" w:color="auto"/>
        <w:right w:val="none" w:sz="0" w:space="0" w:color="auto"/>
      </w:divBdr>
    </w:div>
    <w:div w:id="1819684748">
      <w:bodyDiv w:val="1"/>
      <w:marLeft w:val="0"/>
      <w:marRight w:val="0"/>
      <w:marTop w:val="0"/>
      <w:marBottom w:val="0"/>
      <w:divBdr>
        <w:top w:val="none" w:sz="0" w:space="0" w:color="auto"/>
        <w:left w:val="none" w:sz="0" w:space="0" w:color="auto"/>
        <w:bottom w:val="none" w:sz="0" w:space="0" w:color="auto"/>
        <w:right w:val="none" w:sz="0" w:space="0" w:color="auto"/>
      </w:divBdr>
    </w:div>
    <w:div w:id="1843813074">
      <w:bodyDiv w:val="1"/>
      <w:marLeft w:val="0"/>
      <w:marRight w:val="0"/>
      <w:marTop w:val="0"/>
      <w:marBottom w:val="0"/>
      <w:divBdr>
        <w:top w:val="none" w:sz="0" w:space="0" w:color="auto"/>
        <w:left w:val="none" w:sz="0" w:space="0" w:color="auto"/>
        <w:bottom w:val="none" w:sz="0" w:space="0" w:color="auto"/>
        <w:right w:val="none" w:sz="0" w:space="0" w:color="auto"/>
      </w:divBdr>
    </w:div>
    <w:div w:id="1865098245">
      <w:bodyDiv w:val="1"/>
      <w:marLeft w:val="0"/>
      <w:marRight w:val="0"/>
      <w:marTop w:val="0"/>
      <w:marBottom w:val="0"/>
      <w:divBdr>
        <w:top w:val="none" w:sz="0" w:space="0" w:color="auto"/>
        <w:left w:val="none" w:sz="0" w:space="0" w:color="auto"/>
        <w:bottom w:val="none" w:sz="0" w:space="0" w:color="auto"/>
        <w:right w:val="none" w:sz="0" w:space="0" w:color="auto"/>
      </w:divBdr>
    </w:div>
    <w:div w:id="1870214304">
      <w:bodyDiv w:val="1"/>
      <w:marLeft w:val="0"/>
      <w:marRight w:val="0"/>
      <w:marTop w:val="0"/>
      <w:marBottom w:val="0"/>
      <w:divBdr>
        <w:top w:val="none" w:sz="0" w:space="0" w:color="auto"/>
        <w:left w:val="none" w:sz="0" w:space="0" w:color="auto"/>
        <w:bottom w:val="none" w:sz="0" w:space="0" w:color="auto"/>
        <w:right w:val="none" w:sz="0" w:space="0" w:color="auto"/>
      </w:divBdr>
    </w:div>
    <w:div w:id="1880581300">
      <w:bodyDiv w:val="1"/>
      <w:marLeft w:val="0"/>
      <w:marRight w:val="0"/>
      <w:marTop w:val="0"/>
      <w:marBottom w:val="0"/>
      <w:divBdr>
        <w:top w:val="none" w:sz="0" w:space="0" w:color="auto"/>
        <w:left w:val="none" w:sz="0" w:space="0" w:color="auto"/>
        <w:bottom w:val="none" w:sz="0" w:space="0" w:color="auto"/>
        <w:right w:val="none" w:sz="0" w:space="0" w:color="auto"/>
      </w:divBdr>
    </w:div>
    <w:div w:id="1884171395">
      <w:bodyDiv w:val="1"/>
      <w:marLeft w:val="0"/>
      <w:marRight w:val="0"/>
      <w:marTop w:val="0"/>
      <w:marBottom w:val="0"/>
      <w:divBdr>
        <w:top w:val="none" w:sz="0" w:space="0" w:color="auto"/>
        <w:left w:val="none" w:sz="0" w:space="0" w:color="auto"/>
        <w:bottom w:val="none" w:sz="0" w:space="0" w:color="auto"/>
        <w:right w:val="none" w:sz="0" w:space="0" w:color="auto"/>
      </w:divBdr>
    </w:div>
    <w:div w:id="1898852572">
      <w:bodyDiv w:val="1"/>
      <w:marLeft w:val="0"/>
      <w:marRight w:val="0"/>
      <w:marTop w:val="0"/>
      <w:marBottom w:val="0"/>
      <w:divBdr>
        <w:top w:val="none" w:sz="0" w:space="0" w:color="auto"/>
        <w:left w:val="none" w:sz="0" w:space="0" w:color="auto"/>
        <w:bottom w:val="none" w:sz="0" w:space="0" w:color="auto"/>
        <w:right w:val="none" w:sz="0" w:space="0" w:color="auto"/>
      </w:divBdr>
    </w:div>
    <w:div w:id="1921909959">
      <w:bodyDiv w:val="1"/>
      <w:marLeft w:val="0"/>
      <w:marRight w:val="0"/>
      <w:marTop w:val="0"/>
      <w:marBottom w:val="0"/>
      <w:divBdr>
        <w:top w:val="none" w:sz="0" w:space="0" w:color="auto"/>
        <w:left w:val="none" w:sz="0" w:space="0" w:color="auto"/>
        <w:bottom w:val="none" w:sz="0" w:space="0" w:color="auto"/>
        <w:right w:val="none" w:sz="0" w:space="0" w:color="auto"/>
      </w:divBdr>
    </w:div>
    <w:div w:id="1954289719">
      <w:bodyDiv w:val="1"/>
      <w:marLeft w:val="0"/>
      <w:marRight w:val="0"/>
      <w:marTop w:val="0"/>
      <w:marBottom w:val="0"/>
      <w:divBdr>
        <w:top w:val="none" w:sz="0" w:space="0" w:color="auto"/>
        <w:left w:val="none" w:sz="0" w:space="0" w:color="auto"/>
        <w:bottom w:val="none" w:sz="0" w:space="0" w:color="auto"/>
        <w:right w:val="none" w:sz="0" w:space="0" w:color="auto"/>
      </w:divBdr>
    </w:div>
    <w:div w:id="1961299757">
      <w:bodyDiv w:val="1"/>
      <w:marLeft w:val="0"/>
      <w:marRight w:val="0"/>
      <w:marTop w:val="0"/>
      <w:marBottom w:val="0"/>
      <w:divBdr>
        <w:top w:val="none" w:sz="0" w:space="0" w:color="auto"/>
        <w:left w:val="none" w:sz="0" w:space="0" w:color="auto"/>
        <w:bottom w:val="none" w:sz="0" w:space="0" w:color="auto"/>
        <w:right w:val="none" w:sz="0" w:space="0" w:color="auto"/>
      </w:divBdr>
    </w:div>
    <w:div w:id="1961455864">
      <w:bodyDiv w:val="1"/>
      <w:marLeft w:val="0"/>
      <w:marRight w:val="0"/>
      <w:marTop w:val="0"/>
      <w:marBottom w:val="0"/>
      <w:divBdr>
        <w:top w:val="none" w:sz="0" w:space="0" w:color="auto"/>
        <w:left w:val="none" w:sz="0" w:space="0" w:color="auto"/>
        <w:bottom w:val="none" w:sz="0" w:space="0" w:color="auto"/>
        <w:right w:val="none" w:sz="0" w:space="0" w:color="auto"/>
      </w:divBdr>
    </w:div>
    <w:div w:id="1963418210">
      <w:bodyDiv w:val="1"/>
      <w:marLeft w:val="0"/>
      <w:marRight w:val="0"/>
      <w:marTop w:val="0"/>
      <w:marBottom w:val="0"/>
      <w:divBdr>
        <w:top w:val="none" w:sz="0" w:space="0" w:color="auto"/>
        <w:left w:val="none" w:sz="0" w:space="0" w:color="auto"/>
        <w:bottom w:val="none" w:sz="0" w:space="0" w:color="auto"/>
        <w:right w:val="none" w:sz="0" w:space="0" w:color="auto"/>
      </w:divBdr>
    </w:div>
    <w:div w:id="1967663526">
      <w:bodyDiv w:val="1"/>
      <w:marLeft w:val="0"/>
      <w:marRight w:val="0"/>
      <w:marTop w:val="0"/>
      <w:marBottom w:val="0"/>
      <w:divBdr>
        <w:top w:val="none" w:sz="0" w:space="0" w:color="auto"/>
        <w:left w:val="none" w:sz="0" w:space="0" w:color="auto"/>
        <w:bottom w:val="none" w:sz="0" w:space="0" w:color="auto"/>
        <w:right w:val="none" w:sz="0" w:space="0" w:color="auto"/>
      </w:divBdr>
    </w:div>
    <w:div w:id="1972442087">
      <w:bodyDiv w:val="1"/>
      <w:marLeft w:val="0"/>
      <w:marRight w:val="0"/>
      <w:marTop w:val="0"/>
      <w:marBottom w:val="0"/>
      <w:divBdr>
        <w:top w:val="none" w:sz="0" w:space="0" w:color="auto"/>
        <w:left w:val="none" w:sz="0" w:space="0" w:color="auto"/>
        <w:bottom w:val="none" w:sz="0" w:space="0" w:color="auto"/>
        <w:right w:val="none" w:sz="0" w:space="0" w:color="auto"/>
      </w:divBdr>
    </w:div>
    <w:div w:id="2001155743">
      <w:bodyDiv w:val="1"/>
      <w:marLeft w:val="0"/>
      <w:marRight w:val="0"/>
      <w:marTop w:val="0"/>
      <w:marBottom w:val="0"/>
      <w:divBdr>
        <w:top w:val="none" w:sz="0" w:space="0" w:color="auto"/>
        <w:left w:val="none" w:sz="0" w:space="0" w:color="auto"/>
        <w:bottom w:val="none" w:sz="0" w:space="0" w:color="auto"/>
        <w:right w:val="none" w:sz="0" w:space="0" w:color="auto"/>
      </w:divBdr>
    </w:div>
    <w:div w:id="2016221332">
      <w:bodyDiv w:val="1"/>
      <w:marLeft w:val="0"/>
      <w:marRight w:val="0"/>
      <w:marTop w:val="0"/>
      <w:marBottom w:val="0"/>
      <w:divBdr>
        <w:top w:val="none" w:sz="0" w:space="0" w:color="auto"/>
        <w:left w:val="none" w:sz="0" w:space="0" w:color="auto"/>
        <w:bottom w:val="none" w:sz="0" w:space="0" w:color="auto"/>
        <w:right w:val="none" w:sz="0" w:space="0" w:color="auto"/>
      </w:divBdr>
    </w:div>
    <w:div w:id="2018192702">
      <w:bodyDiv w:val="1"/>
      <w:marLeft w:val="0"/>
      <w:marRight w:val="0"/>
      <w:marTop w:val="0"/>
      <w:marBottom w:val="0"/>
      <w:divBdr>
        <w:top w:val="none" w:sz="0" w:space="0" w:color="auto"/>
        <w:left w:val="none" w:sz="0" w:space="0" w:color="auto"/>
        <w:bottom w:val="none" w:sz="0" w:space="0" w:color="auto"/>
        <w:right w:val="none" w:sz="0" w:space="0" w:color="auto"/>
      </w:divBdr>
    </w:div>
    <w:div w:id="2023971736">
      <w:bodyDiv w:val="1"/>
      <w:marLeft w:val="0"/>
      <w:marRight w:val="0"/>
      <w:marTop w:val="0"/>
      <w:marBottom w:val="0"/>
      <w:divBdr>
        <w:top w:val="none" w:sz="0" w:space="0" w:color="auto"/>
        <w:left w:val="none" w:sz="0" w:space="0" w:color="auto"/>
        <w:bottom w:val="none" w:sz="0" w:space="0" w:color="auto"/>
        <w:right w:val="none" w:sz="0" w:space="0" w:color="auto"/>
      </w:divBdr>
    </w:div>
    <w:div w:id="2027244841">
      <w:bodyDiv w:val="1"/>
      <w:marLeft w:val="0"/>
      <w:marRight w:val="0"/>
      <w:marTop w:val="0"/>
      <w:marBottom w:val="0"/>
      <w:divBdr>
        <w:top w:val="none" w:sz="0" w:space="0" w:color="auto"/>
        <w:left w:val="none" w:sz="0" w:space="0" w:color="auto"/>
        <w:bottom w:val="none" w:sz="0" w:space="0" w:color="auto"/>
        <w:right w:val="none" w:sz="0" w:space="0" w:color="auto"/>
      </w:divBdr>
    </w:div>
    <w:div w:id="2027707472">
      <w:bodyDiv w:val="1"/>
      <w:marLeft w:val="0"/>
      <w:marRight w:val="0"/>
      <w:marTop w:val="0"/>
      <w:marBottom w:val="0"/>
      <w:divBdr>
        <w:top w:val="none" w:sz="0" w:space="0" w:color="auto"/>
        <w:left w:val="none" w:sz="0" w:space="0" w:color="auto"/>
        <w:bottom w:val="none" w:sz="0" w:space="0" w:color="auto"/>
        <w:right w:val="none" w:sz="0" w:space="0" w:color="auto"/>
      </w:divBdr>
    </w:div>
    <w:div w:id="2042626508">
      <w:bodyDiv w:val="1"/>
      <w:marLeft w:val="0"/>
      <w:marRight w:val="0"/>
      <w:marTop w:val="0"/>
      <w:marBottom w:val="0"/>
      <w:divBdr>
        <w:top w:val="none" w:sz="0" w:space="0" w:color="auto"/>
        <w:left w:val="none" w:sz="0" w:space="0" w:color="auto"/>
        <w:bottom w:val="none" w:sz="0" w:space="0" w:color="auto"/>
        <w:right w:val="none" w:sz="0" w:space="0" w:color="auto"/>
      </w:divBdr>
    </w:div>
    <w:div w:id="2063282388">
      <w:bodyDiv w:val="1"/>
      <w:marLeft w:val="0"/>
      <w:marRight w:val="0"/>
      <w:marTop w:val="0"/>
      <w:marBottom w:val="0"/>
      <w:divBdr>
        <w:top w:val="none" w:sz="0" w:space="0" w:color="auto"/>
        <w:left w:val="none" w:sz="0" w:space="0" w:color="auto"/>
        <w:bottom w:val="none" w:sz="0" w:space="0" w:color="auto"/>
        <w:right w:val="none" w:sz="0" w:space="0" w:color="auto"/>
      </w:divBdr>
    </w:div>
    <w:div w:id="2066946948">
      <w:bodyDiv w:val="1"/>
      <w:marLeft w:val="0"/>
      <w:marRight w:val="0"/>
      <w:marTop w:val="0"/>
      <w:marBottom w:val="0"/>
      <w:divBdr>
        <w:top w:val="none" w:sz="0" w:space="0" w:color="auto"/>
        <w:left w:val="none" w:sz="0" w:space="0" w:color="auto"/>
        <w:bottom w:val="none" w:sz="0" w:space="0" w:color="auto"/>
        <w:right w:val="none" w:sz="0" w:space="0" w:color="auto"/>
      </w:divBdr>
    </w:div>
    <w:div w:id="2081976224">
      <w:bodyDiv w:val="1"/>
      <w:marLeft w:val="0"/>
      <w:marRight w:val="0"/>
      <w:marTop w:val="0"/>
      <w:marBottom w:val="0"/>
      <w:divBdr>
        <w:top w:val="none" w:sz="0" w:space="0" w:color="auto"/>
        <w:left w:val="none" w:sz="0" w:space="0" w:color="auto"/>
        <w:bottom w:val="none" w:sz="0" w:space="0" w:color="auto"/>
        <w:right w:val="none" w:sz="0" w:space="0" w:color="auto"/>
      </w:divBdr>
    </w:div>
    <w:div w:id="2086225943">
      <w:bodyDiv w:val="1"/>
      <w:marLeft w:val="0"/>
      <w:marRight w:val="0"/>
      <w:marTop w:val="0"/>
      <w:marBottom w:val="0"/>
      <w:divBdr>
        <w:top w:val="none" w:sz="0" w:space="0" w:color="auto"/>
        <w:left w:val="none" w:sz="0" w:space="0" w:color="auto"/>
        <w:bottom w:val="none" w:sz="0" w:space="0" w:color="auto"/>
        <w:right w:val="none" w:sz="0" w:space="0" w:color="auto"/>
      </w:divBdr>
    </w:div>
    <w:div w:id="2107264730">
      <w:bodyDiv w:val="1"/>
      <w:marLeft w:val="0"/>
      <w:marRight w:val="0"/>
      <w:marTop w:val="0"/>
      <w:marBottom w:val="0"/>
      <w:divBdr>
        <w:top w:val="none" w:sz="0" w:space="0" w:color="auto"/>
        <w:left w:val="none" w:sz="0" w:space="0" w:color="auto"/>
        <w:bottom w:val="none" w:sz="0" w:space="0" w:color="auto"/>
        <w:right w:val="none" w:sz="0" w:space="0" w:color="auto"/>
      </w:divBdr>
    </w:div>
    <w:div w:id="2128235526">
      <w:bodyDiv w:val="1"/>
      <w:marLeft w:val="0"/>
      <w:marRight w:val="0"/>
      <w:marTop w:val="0"/>
      <w:marBottom w:val="0"/>
      <w:divBdr>
        <w:top w:val="none" w:sz="0" w:space="0" w:color="auto"/>
        <w:left w:val="none" w:sz="0" w:space="0" w:color="auto"/>
        <w:bottom w:val="none" w:sz="0" w:space="0" w:color="auto"/>
        <w:right w:val="none" w:sz="0" w:space="0" w:color="auto"/>
      </w:divBdr>
    </w:div>
    <w:div w:id="2131167861">
      <w:bodyDiv w:val="1"/>
      <w:marLeft w:val="0"/>
      <w:marRight w:val="0"/>
      <w:marTop w:val="0"/>
      <w:marBottom w:val="0"/>
      <w:divBdr>
        <w:top w:val="none" w:sz="0" w:space="0" w:color="auto"/>
        <w:left w:val="none" w:sz="0" w:space="0" w:color="auto"/>
        <w:bottom w:val="none" w:sz="0" w:space="0" w:color="auto"/>
        <w:right w:val="none" w:sz="0" w:space="0" w:color="auto"/>
      </w:divBdr>
    </w:div>
    <w:div w:id="2131975939">
      <w:bodyDiv w:val="1"/>
      <w:marLeft w:val="0"/>
      <w:marRight w:val="0"/>
      <w:marTop w:val="0"/>
      <w:marBottom w:val="0"/>
      <w:divBdr>
        <w:top w:val="none" w:sz="0" w:space="0" w:color="auto"/>
        <w:left w:val="none" w:sz="0" w:space="0" w:color="auto"/>
        <w:bottom w:val="none" w:sz="0" w:space="0" w:color="auto"/>
        <w:right w:val="none" w:sz="0" w:space="0" w:color="auto"/>
      </w:divBdr>
    </w:div>
    <w:div w:id="2133018350">
      <w:bodyDiv w:val="1"/>
      <w:marLeft w:val="0"/>
      <w:marRight w:val="0"/>
      <w:marTop w:val="0"/>
      <w:marBottom w:val="0"/>
      <w:divBdr>
        <w:top w:val="none" w:sz="0" w:space="0" w:color="auto"/>
        <w:left w:val="none" w:sz="0" w:space="0" w:color="auto"/>
        <w:bottom w:val="none" w:sz="0" w:space="0" w:color="auto"/>
        <w:right w:val="none" w:sz="0" w:space="0" w:color="auto"/>
      </w:divBdr>
    </w:div>
    <w:div w:id="21403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3EDA-D177-4795-9756-8F700C19046E}">
  <ds:schemaRefs>
    <ds:schemaRef ds:uri="http://schemas.microsoft.com/sharepoint/v3/contenttype/forms"/>
  </ds:schemaRefs>
</ds:datastoreItem>
</file>

<file path=customXml/itemProps2.xml><?xml version="1.0" encoding="utf-8"?>
<ds:datastoreItem xmlns:ds="http://schemas.openxmlformats.org/officeDocument/2006/customXml" ds:itemID="{242FEAFC-CFD8-4570-9575-D54E955734C1}">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51AD4032-66AE-492D-8C40-BE923F64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6F949B-AEFF-45F1-B57D-35C2BB6B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8</Pages>
  <Words>600</Words>
  <Characters>3421</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審査の対象及び手続</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2019-09-10T10:28:00Z</cp:lastPrinted>
  <dcterms:created xsi:type="dcterms:W3CDTF">2021-07-16T04:47:00Z</dcterms:created>
  <dcterms:modified xsi:type="dcterms:W3CDTF">2021-10-27T04:26:00Z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2021-07-13T02:18:11Z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c4bcf04d-3458-4e5c-9659-f86855d0b1f2</vt:lpwstr>
  </property>
  <property fmtid="{D5CDD505-2E9C-101B-9397-08002B2CF9AE}" pid="8" name="MSIP_Label_ea60d57e-af5b-4752-ac57-3e4f28ca11dc_ContentBits">
    <vt:lpwstr>0</vt:lpwstr>
  </property>
</Properties>
</file>