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5D59AA" w14:textId="77777777" w:rsidR="009727D9" w:rsidRPr="00B91987" w:rsidRDefault="0058250C" w:rsidP="00200721">
      <w:pPr>
        <w:autoSpaceDE w:val="0"/>
        <w:autoSpaceDN w:val="0"/>
        <w:spacing w:line="300" w:lineRule="exact"/>
        <w:rPr>
          <w:rFonts w:ascii="ＭＳ ゴシック" w:eastAsia="ＭＳ ゴシック" w:hAnsi="ＭＳ ゴシック"/>
          <w:sz w:val="24"/>
        </w:rPr>
      </w:pPr>
      <w:r w:rsidRPr="0058250C">
        <w:rPr>
          <w:rFonts w:ascii="ＭＳ ゴシック" w:eastAsia="ＭＳ ゴシック" w:hAnsi="ＭＳ ゴシック" w:hint="eastAsia"/>
          <w:noProof/>
          <w:sz w:val="24"/>
        </w:rPr>
        <w:t>時間外等勤務実績の登録・確認の不備</w:t>
      </w:r>
    </w:p>
    <w:tbl>
      <w:tblPr>
        <w:tblpPr w:leftFromText="142" w:rightFromText="142" w:vertAnchor="text" w:horzAnchor="margin" w:tblpXSpec="center" w:tblpY="2"/>
        <w:tblW w:w="205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6"/>
        <w:gridCol w:w="8505"/>
        <w:gridCol w:w="6946"/>
        <w:gridCol w:w="3402"/>
      </w:tblGrid>
      <w:tr w:rsidR="00CD3A5B" w:rsidRPr="009727D9" w14:paraId="7BBBA6C5" w14:textId="597CAE49" w:rsidTr="00CD3A5B">
        <w:trPr>
          <w:trHeight w:val="558"/>
          <w:jc w:val="center"/>
        </w:trPr>
        <w:tc>
          <w:tcPr>
            <w:tcW w:w="1696" w:type="dxa"/>
            <w:shd w:val="clear" w:color="auto" w:fill="auto"/>
            <w:vAlign w:val="center"/>
          </w:tcPr>
          <w:p w14:paraId="2345823C" w14:textId="77777777" w:rsidR="00CD3A5B" w:rsidRPr="009727D9" w:rsidRDefault="00CD3A5B" w:rsidP="00CD3A5B">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対象受検機関</w:t>
            </w:r>
          </w:p>
        </w:tc>
        <w:tc>
          <w:tcPr>
            <w:tcW w:w="8505" w:type="dxa"/>
            <w:shd w:val="clear" w:color="auto" w:fill="auto"/>
            <w:vAlign w:val="center"/>
          </w:tcPr>
          <w:p w14:paraId="3CA20978" w14:textId="77777777" w:rsidR="00CD3A5B" w:rsidRPr="009727D9" w:rsidRDefault="00CD3A5B" w:rsidP="00CD3A5B">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検出事項</w:t>
            </w:r>
          </w:p>
        </w:tc>
        <w:tc>
          <w:tcPr>
            <w:tcW w:w="6946" w:type="dxa"/>
            <w:shd w:val="clear" w:color="auto" w:fill="auto"/>
            <w:vAlign w:val="center"/>
          </w:tcPr>
          <w:p w14:paraId="2F5219FC" w14:textId="77777777" w:rsidR="00CD3A5B" w:rsidRPr="009727D9" w:rsidRDefault="00CD3A5B" w:rsidP="00CD3A5B">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是正を求める事項</w:t>
            </w:r>
          </w:p>
        </w:tc>
        <w:tc>
          <w:tcPr>
            <w:tcW w:w="3402" w:type="dxa"/>
            <w:vAlign w:val="center"/>
          </w:tcPr>
          <w:p w14:paraId="1F37002C" w14:textId="17E2BA15" w:rsidR="00CD3A5B" w:rsidRPr="009727D9" w:rsidRDefault="00CD3A5B" w:rsidP="00CD3A5B">
            <w:pPr>
              <w:widowControl/>
              <w:autoSpaceDE w:val="0"/>
              <w:autoSpaceDN w:val="0"/>
              <w:spacing w:line="300" w:lineRule="exact"/>
              <w:jc w:val="center"/>
              <w:rPr>
                <w:rFonts w:ascii="ＭＳ Ｐゴシック" w:eastAsia="ＭＳ Ｐゴシック" w:hAnsi="ＭＳ Ｐゴシック" w:cs="Arial"/>
                <w:kern w:val="0"/>
                <w:sz w:val="24"/>
              </w:rPr>
            </w:pPr>
            <w:r>
              <w:rPr>
                <w:rFonts w:ascii="ＭＳ Ｐゴシック" w:eastAsia="ＭＳ Ｐゴシック" w:hAnsi="ＭＳ Ｐゴシック" w:cs="Arial" w:hint="eastAsia"/>
                <w:kern w:val="0"/>
                <w:sz w:val="24"/>
              </w:rPr>
              <w:t>措置の内容</w:t>
            </w:r>
          </w:p>
        </w:tc>
      </w:tr>
      <w:tr w:rsidR="00CD3A5B" w:rsidRPr="009727D9" w14:paraId="675E8013" w14:textId="1C0E6B75" w:rsidTr="00CD3A5B">
        <w:trPr>
          <w:trHeight w:val="4677"/>
          <w:jc w:val="center"/>
        </w:trPr>
        <w:tc>
          <w:tcPr>
            <w:tcW w:w="1696" w:type="dxa"/>
          </w:tcPr>
          <w:p w14:paraId="68F9C5AE" w14:textId="77777777" w:rsidR="00CD3A5B" w:rsidRPr="009727D9" w:rsidRDefault="00CD3A5B" w:rsidP="00CD3A5B">
            <w:pPr>
              <w:autoSpaceDE w:val="0"/>
              <w:autoSpaceDN w:val="0"/>
              <w:spacing w:line="300" w:lineRule="exact"/>
              <w:rPr>
                <w:rFonts w:ascii="ＭＳ 明朝" w:hAnsi="ＭＳ 明朝"/>
                <w:sz w:val="24"/>
              </w:rPr>
            </w:pPr>
          </w:p>
          <w:p w14:paraId="512196A0" w14:textId="77777777" w:rsidR="00CD3A5B" w:rsidRPr="009727D9" w:rsidRDefault="00CD3A5B" w:rsidP="00CD3A5B">
            <w:pPr>
              <w:autoSpaceDE w:val="0"/>
              <w:autoSpaceDN w:val="0"/>
              <w:spacing w:line="300" w:lineRule="exact"/>
              <w:rPr>
                <w:rFonts w:ascii="ＭＳ 明朝" w:hAnsi="ＭＳ 明朝"/>
                <w:sz w:val="24"/>
              </w:rPr>
            </w:pPr>
            <w:r>
              <w:rPr>
                <w:rFonts w:ascii="ＭＳ 明朝" w:hAnsi="ＭＳ 明朝" w:hint="eastAsia"/>
                <w:sz w:val="24"/>
              </w:rPr>
              <w:t>牧野高等学校</w:t>
            </w:r>
          </w:p>
        </w:tc>
        <w:tc>
          <w:tcPr>
            <w:tcW w:w="8505" w:type="dxa"/>
          </w:tcPr>
          <w:p w14:paraId="109C5FFB" w14:textId="77777777" w:rsidR="00CD3A5B" w:rsidRDefault="00CD3A5B" w:rsidP="00CD3A5B">
            <w:pPr>
              <w:autoSpaceDE w:val="0"/>
              <w:autoSpaceDN w:val="0"/>
              <w:spacing w:line="300" w:lineRule="exact"/>
              <w:rPr>
                <w:rFonts w:ascii="ＭＳ 明朝" w:hAnsi="ＭＳ 明朝"/>
                <w:sz w:val="24"/>
              </w:rPr>
            </w:pPr>
          </w:p>
          <w:p w14:paraId="5A1ACA38" w14:textId="77777777" w:rsidR="00CD3A5B" w:rsidRPr="00352E47" w:rsidRDefault="00CD3A5B" w:rsidP="00CD3A5B">
            <w:pPr>
              <w:autoSpaceDE w:val="0"/>
              <w:autoSpaceDN w:val="0"/>
              <w:spacing w:line="300" w:lineRule="exact"/>
              <w:ind w:firstLineChars="100" w:firstLine="240"/>
              <w:rPr>
                <w:rFonts w:ascii="ＭＳ 明朝" w:hAnsi="ＭＳ 明朝"/>
                <w:sz w:val="24"/>
              </w:rPr>
            </w:pPr>
            <w:r w:rsidRPr="00352E47">
              <w:rPr>
                <w:rFonts w:ascii="ＭＳ 明朝" w:hAnsi="ＭＳ 明朝" w:hint="eastAsia"/>
                <w:sz w:val="24"/>
              </w:rPr>
              <w:t>職員が時間外勤務命令を受け時間外勤務を行った場合には、速やかに時間外勤務の実績の入力を行い、直接監督責任者は総務事務システムにより、職員の時間外勤務実績の入力漏れがないか確認しなければならないが、とも</w:t>
            </w:r>
            <w:r>
              <w:rPr>
                <w:rFonts w:ascii="ＭＳ 明朝" w:hAnsi="ＭＳ 明朝" w:hint="eastAsia"/>
                <w:sz w:val="24"/>
              </w:rPr>
              <w:t>に当該行為を怠ったため、時間外勤務手当が支給されていないものが２</w:t>
            </w:r>
            <w:r w:rsidRPr="00352E47">
              <w:rPr>
                <w:rFonts w:ascii="ＭＳ 明朝" w:hAnsi="ＭＳ 明朝" w:hint="eastAsia"/>
                <w:sz w:val="24"/>
              </w:rPr>
              <w:t>件あった。</w:t>
            </w:r>
          </w:p>
          <w:p w14:paraId="50CC9C5C" w14:textId="77777777" w:rsidR="00CD3A5B" w:rsidRPr="00352E47" w:rsidRDefault="00CD3A5B" w:rsidP="00CD3A5B">
            <w:pPr>
              <w:autoSpaceDE w:val="0"/>
              <w:autoSpaceDN w:val="0"/>
              <w:spacing w:line="300" w:lineRule="exact"/>
              <w:rPr>
                <w:rFonts w:ascii="ＭＳ 明朝" w:hAnsi="ＭＳ 明朝"/>
                <w:sz w:val="24"/>
              </w:rPr>
            </w:pPr>
          </w:p>
          <w:tbl>
            <w:tblPr>
              <w:tblW w:w="0" w:type="auto"/>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5"/>
              <w:gridCol w:w="2555"/>
              <w:gridCol w:w="2555"/>
            </w:tblGrid>
            <w:tr w:rsidR="00CD3A5B" w:rsidRPr="00352E47" w14:paraId="1F2B1641" w14:textId="77777777" w:rsidTr="002277F9">
              <w:trPr>
                <w:trHeight w:val="769"/>
              </w:trPr>
              <w:tc>
                <w:tcPr>
                  <w:tcW w:w="2555" w:type="dxa"/>
                  <w:tcBorders>
                    <w:bottom w:val="single" w:sz="4" w:space="0" w:color="auto"/>
                  </w:tcBorders>
                  <w:shd w:val="clear" w:color="auto" w:fill="auto"/>
                  <w:vAlign w:val="center"/>
                </w:tcPr>
                <w:p w14:paraId="54976357" w14:textId="77777777" w:rsidR="00CD3A5B" w:rsidRPr="00352E47" w:rsidRDefault="00CD3A5B" w:rsidP="00F35BF4">
                  <w:pPr>
                    <w:framePr w:hSpace="142" w:wrap="around" w:vAnchor="text" w:hAnchor="margin" w:xAlign="center" w:y="2"/>
                    <w:autoSpaceDE w:val="0"/>
                    <w:autoSpaceDN w:val="0"/>
                    <w:spacing w:line="300" w:lineRule="exact"/>
                    <w:ind w:firstLineChars="200" w:firstLine="480"/>
                    <w:rPr>
                      <w:rFonts w:ascii="ＭＳ 明朝" w:hAnsi="ＭＳ 明朝"/>
                      <w:sz w:val="24"/>
                    </w:rPr>
                  </w:pPr>
                  <w:r w:rsidRPr="00352E47">
                    <w:rPr>
                      <w:rFonts w:ascii="ＭＳ 明朝" w:hAnsi="ＭＳ 明朝" w:hint="eastAsia"/>
                      <w:sz w:val="24"/>
                    </w:rPr>
                    <w:t>事実発生時期</w:t>
                  </w:r>
                </w:p>
              </w:tc>
              <w:tc>
                <w:tcPr>
                  <w:tcW w:w="2555" w:type="dxa"/>
                  <w:tcBorders>
                    <w:bottom w:val="single" w:sz="4" w:space="0" w:color="auto"/>
                  </w:tcBorders>
                  <w:shd w:val="clear" w:color="auto" w:fill="auto"/>
                  <w:vAlign w:val="center"/>
                </w:tcPr>
                <w:p w14:paraId="4ECAEC5A" w14:textId="77777777" w:rsidR="00CD3A5B" w:rsidRPr="00352E47" w:rsidRDefault="00CD3A5B" w:rsidP="00F35BF4">
                  <w:pPr>
                    <w:framePr w:hSpace="142" w:wrap="around" w:vAnchor="text" w:hAnchor="margin" w:xAlign="center" w:y="2"/>
                    <w:autoSpaceDE w:val="0"/>
                    <w:autoSpaceDN w:val="0"/>
                    <w:spacing w:line="300" w:lineRule="exact"/>
                    <w:jc w:val="center"/>
                    <w:rPr>
                      <w:rFonts w:ascii="ＭＳ 明朝" w:hAnsi="ＭＳ 明朝"/>
                      <w:sz w:val="24"/>
                    </w:rPr>
                  </w:pPr>
                  <w:r w:rsidRPr="00352E47">
                    <w:rPr>
                      <w:rFonts w:ascii="ＭＳ 明朝" w:hAnsi="ＭＳ 明朝" w:hint="eastAsia"/>
                      <w:sz w:val="24"/>
                    </w:rPr>
                    <w:t>人数</w:t>
                  </w:r>
                </w:p>
              </w:tc>
              <w:tc>
                <w:tcPr>
                  <w:tcW w:w="2555" w:type="dxa"/>
                  <w:tcBorders>
                    <w:bottom w:val="single" w:sz="4" w:space="0" w:color="auto"/>
                  </w:tcBorders>
                  <w:shd w:val="clear" w:color="auto" w:fill="auto"/>
                  <w:vAlign w:val="center"/>
                </w:tcPr>
                <w:p w14:paraId="59DA1A2D" w14:textId="77777777" w:rsidR="00CD3A5B" w:rsidRPr="00352E47" w:rsidRDefault="00CD3A5B" w:rsidP="00F35BF4">
                  <w:pPr>
                    <w:framePr w:hSpace="142" w:wrap="around" w:vAnchor="text" w:hAnchor="margin" w:xAlign="center" w:y="2"/>
                    <w:autoSpaceDE w:val="0"/>
                    <w:autoSpaceDN w:val="0"/>
                    <w:spacing w:line="300" w:lineRule="exact"/>
                    <w:jc w:val="center"/>
                    <w:rPr>
                      <w:rFonts w:ascii="ＭＳ 明朝" w:hAnsi="ＭＳ 明朝"/>
                      <w:sz w:val="24"/>
                    </w:rPr>
                  </w:pPr>
                  <w:r>
                    <w:rPr>
                      <w:rFonts w:ascii="ＭＳ 明朝" w:hAnsi="ＭＳ 明朝" w:hint="eastAsia"/>
                      <w:sz w:val="24"/>
                    </w:rPr>
                    <w:t>延べ</w:t>
                  </w:r>
                  <w:r w:rsidRPr="00352E47">
                    <w:rPr>
                      <w:rFonts w:ascii="ＭＳ 明朝" w:hAnsi="ＭＳ 明朝" w:hint="eastAsia"/>
                      <w:sz w:val="24"/>
                    </w:rPr>
                    <w:t>件数</w:t>
                  </w:r>
                </w:p>
              </w:tc>
            </w:tr>
            <w:tr w:rsidR="00CD3A5B" w:rsidRPr="00352E47" w14:paraId="6CB8625E" w14:textId="77777777" w:rsidTr="002277F9">
              <w:trPr>
                <w:trHeight w:val="690"/>
              </w:trPr>
              <w:tc>
                <w:tcPr>
                  <w:tcW w:w="2555" w:type="dxa"/>
                  <w:tcBorders>
                    <w:top w:val="single" w:sz="4" w:space="0" w:color="auto"/>
                  </w:tcBorders>
                  <w:shd w:val="clear" w:color="auto" w:fill="auto"/>
                  <w:vAlign w:val="center"/>
                </w:tcPr>
                <w:p w14:paraId="53017049" w14:textId="77777777" w:rsidR="00CD3A5B" w:rsidRPr="00D20760" w:rsidRDefault="00CD3A5B" w:rsidP="00F35BF4">
                  <w:pPr>
                    <w:framePr w:hSpace="142" w:wrap="around" w:vAnchor="text" w:hAnchor="margin" w:xAlign="center" w:y="2"/>
                    <w:autoSpaceDE w:val="0"/>
                    <w:autoSpaceDN w:val="0"/>
                    <w:spacing w:line="300" w:lineRule="exact"/>
                    <w:jc w:val="center"/>
                    <w:rPr>
                      <w:rFonts w:ascii="ＭＳ 明朝" w:hAnsi="ＭＳ 明朝"/>
                      <w:sz w:val="24"/>
                    </w:rPr>
                  </w:pPr>
                  <w:r>
                    <w:rPr>
                      <w:rFonts w:ascii="ＭＳ 明朝" w:hAnsi="ＭＳ 明朝" w:hint="eastAsia"/>
                      <w:sz w:val="24"/>
                    </w:rPr>
                    <w:t>令和元年12</w:t>
                  </w:r>
                  <w:r w:rsidRPr="00D20760">
                    <w:rPr>
                      <w:rFonts w:ascii="ＭＳ 明朝" w:hAnsi="ＭＳ 明朝" w:hint="eastAsia"/>
                      <w:sz w:val="24"/>
                    </w:rPr>
                    <w:t>月</w:t>
                  </w:r>
                </w:p>
              </w:tc>
              <w:tc>
                <w:tcPr>
                  <w:tcW w:w="2555" w:type="dxa"/>
                  <w:tcBorders>
                    <w:top w:val="single" w:sz="4" w:space="0" w:color="auto"/>
                  </w:tcBorders>
                  <w:shd w:val="clear" w:color="auto" w:fill="auto"/>
                  <w:vAlign w:val="center"/>
                </w:tcPr>
                <w:p w14:paraId="793D94F4" w14:textId="77777777" w:rsidR="00CD3A5B" w:rsidRPr="00D20760" w:rsidRDefault="00CD3A5B" w:rsidP="00F35BF4">
                  <w:pPr>
                    <w:framePr w:hSpace="142" w:wrap="around" w:vAnchor="text" w:hAnchor="margin" w:xAlign="center" w:y="2"/>
                    <w:autoSpaceDE w:val="0"/>
                    <w:autoSpaceDN w:val="0"/>
                    <w:spacing w:line="300" w:lineRule="exact"/>
                    <w:jc w:val="center"/>
                    <w:rPr>
                      <w:rFonts w:ascii="ＭＳ 明朝" w:hAnsi="ＭＳ 明朝"/>
                      <w:sz w:val="24"/>
                    </w:rPr>
                  </w:pPr>
                  <w:r w:rsidRPr="00D20760">
                    <w:rPr>
                      <w:rFonts w:ascii="ＭＳ 明朝" w:hAnsi="ＭＳ 明朝" w:hint="eastAsia"/>
                      <w:sz w:val="24"/>
                    </w:rPr>
                    <w:t>１名</w:t>
                  </w:r>
                </w:p>
              </w:tc>
              <w:tc>
                <w:tcPr>
                  <w:tcW w:w="2555" w:type="dxa"/>
                  <w:tcBorders>
                    <w:top w:val="single" w:sz="4" w:space="0" w:color="auto"/>
                  </w:tcBorders>
                  <w:shd w:val="clear" w:color="auto" w:fill="auto"/>
                  <w:vAlign w:val="center"/>
                </w:tcPr>
                <w:p w14:paraId="4A885F2F" w14:textId="77777777" w:rsidR="00CD3A5B" w:rsidRPr="00D20760" w:rsidRDefault="00CD3A5B" w:rsidP="00F35BF4">
                  <w:pPr>
                    <w:framePr w:hSpace="142" w:wrap="around" w:vAnchor="text" w:hAnchor="margin" w:xAlign="center" w:y="2"/>
                    <w:autoSpaceDE w:val="0"/>
                    <w:autoSpaceDN w:val="0"/>
                    <w:spacing w:line="300" w:lineRule="exact"/>
                    <w:jc w:val="center"/>
                    <w:rPr>
                      <w:rFonts w:ascii="ＭＳ 明朝" w:hAnsi="ＭＳ 明朝"/>
                      <w:sz w:val="24"/>
                    </w:rPr>
                  </w:pPr>
                  <w:r>
                    <w:rPr>
                      <w:rFonts w:ascii="ＭＳ 明朝" w:hAnsi="ＭＳ 明朝" w:hint="eastAsia"/>
                      <w:sz w:val="24"/>
                    </w:rPr>
                    <w:t>２</w:t>
                  </w:r>
                  <w:r w:rsidRPr="00D20760">
                    <w:rPr>
                      <w:rFonts w:ascii="ＭＳ 明朝" w:hAnsi="ＭＳ 明朝" w:hint="eastAsia"/>
                      <w:sz w:val="24"/>
                    </w:rPr>
                    <w:t>件</w:t>
                  </w:r>
                </w:p>
              </w:tc>
            </w:tr>
          </w:tbl>
          <w:p w14:paraId="78A2973F" w14:textId="77777777" w:rsidR="00CD3A5B" w:rsidRPr="009727D9" w:rsidRDefault="00CD3A5B" w:rsidP="00CD3A5B">
            <w:pPr>
              <w:autoSpaceDE w:val="0"/>
              <w:autoSpaceDN w:val="0"/>
              <w:spacing w:line="300" w:lineRule="exact"/>
              <w:rPr>
                <w:rFonts w:ascii="ＭＳ 明朝" w:hAnsi="ＭＳ 明朝"/>
                <w:sz w:val="24"/>
              </w:rPr>
            </w:pPr>
          </w:p>
        </w:tc>
        <w:tc>
          <w:tcPr>
            <w:tcW w:w="6946" w:type="dxa"/>
          </w:tcPr>
          <w:p w14:paraId="109149B2" w14:textId="77777777" w:rsidR="00CD3A5B" w:rsidRDefault="00CD3A5B" w:rsidP="00CD3A5B">
            <w:pPr>
              <w:autoSpaceDE w:val="0"/>
              <w:autoSpaceDN w:val="0"/>
              <w:spacing w:line="300" w:lineRule="exact"/>
              <w:ind w:left="480" w:hangingChars="200" w:hanging="480"/>
              <w:rPr>
                <w:rFonts w:ascii="ＭＳ 明朝" w:hAnsi="ＭＳ 明朝"/>
                <w:sz w:val="24"/>
              </w:rPr>
            </w:pPr>
          </w:p>
          <w:p w14:paraId="30C4E43E" w14:textId="77777777" w:rsidR="00CD3A5B" w:rsidRDefault="00CD3A5B" w:rsidP="00CD3A5B">
            <w:pPr>
              <w:autoSpaceDE w:val="0"/>
              <w:autoSpaceDN w:val="0"/>
              <w:spacing w:line="300" w:lineRule="exact"/>
              <w:ind w:firstLineChars="100" w:firstLine="240"/>
              <w:rPr>
                <w:rFonts w:ascii="ＭＳ 明朝" w:hAnsi="ＭＳ 明朝"/>
                <w:sz w:val="24"/>
              </w:rPr>
            </w:pPr>
            <w:r w:rsidRPr="0058250C">
              <w:rPr>
                <w:rFonts w:ascii="ＭＳ 明朝" w:hAnsi="ＭＳ 明朝" w:hint="eastAsia"/>
                <w:sz w:val="24"/>
              </w:rPr>
              <w:t>検出事項について、速やかに是正措置を講じるとともに、職員に対し、時間外勤務を行った場合には、速やかに時間外勤務の実績を入力するよう周知徹底し、直接監督責任者による確認を徹底することなどを通じ、適切な服務管理を行われたい。</w:t>
            </w:r>
          </w:p>
          <w:p w14:paraId="0C74E94E" w14:textId="77777777" w:rsidR="00CD3A5B" w:rsidRDefault="00CD3A5B" w:rsidP="00CD3A5B">
            <w:pPr>
              <w:autoSpaceDE w:val="0"/>
              <w:autoSpaceDN w:val="0"/>
              <w:spacing w:line="300" w:lineRule="exact"/>
              <w:ind w:left="480" w:hangingChars="200" w:hanging="480"/>
              <w:rPr>
                <w:rFonts w:ascii="ＭＳ 明朝" w:hAnsi="ＭＳ 明朝"/>
                <w:sz w:val="24"/>
              </w:rPr>
            </w:pPr>
          </w:p>
          <w:p w14:paraId="7C271373" w14:textId="77777777" w:rsidR="00CD3A5B" w:rsidRDefault="00CD3A5B" w:rsidP="00CD3A5B">
            <w:pPr>
              <w:autoSpaceDE w:val="0"/>
              <w:autoSpaceDN w:val="0"/>
              <w:spacing w:line="300" w:lineRule="exact"/>
              <w:ind w:left="480" w:hangingChars="200" w:hanging="480"/>
              <w:rPr>
                <w:rFonts w:ascii="ＭＳ 明朝" w:hAnsi="ＭＳ 明朝"/>
                <w:sz w:val="24"/>
              </w:rPr>
            </w:pPr>
          </w:p>
          <w:p w14:paraId="022212E0" w14:textId="77777777" w:rsidR="00CD3A5B" w:rsidRDefault="00CD3A5B" w:rsidP="00CD3A5B">
            <w:pPr>
              <w:autoSpaceDE w:val="0"/>
              <w:autoSpaceDN w:val="0"/>
              <w:spacing w:line="300" w:lineRule="exact"/>
              <w:ind w:left="480" w:hangingChars="200" w:hanging="480"/>
              <w:rPr>
                <w:rFonts w:ascii="ＭＳ 明朝" w:hAnsi="ＭＳ 明朝"/>
                <w:sz w:val="24"/>
              </w:rPr>
            </w:pPr>
          </w:p>
          <w:p w14:paraId="703AC4A8" w14:textId="77777777" w:rsidR="00CD3A5B" w:rsidRDefault="00CD3A5B" w:rsidP="00CD3A5B">
            <w:pPr>
              <w:autoSpaceDE w:val="0"/>
              <w:autoSpaceDN w:val="0"/>
              <w:spacing w:line="300" w:lineRule="exact"/>
              <w:ind w:left="480" w:hangingChars="200" w:hanging="480"/>
              <w:rPr>
                <w:rFonts w:ascii="ＭＳ 明朝" w:hAnsi="ＭＳ 明朝"/>
                <w:sz w:val="24"/>
              </w:rPr>
            </w:pPr>
          </w:p>
          <w:p w14:paraId="19976476" w14:textId="77777777" w:rsidR="00CD3A5B" w:rsidRDefault="00CD3A5B" w:rsidP="00CD3A5B">
            <w:pPr>
              <w:autoSpaceDE w:val="0"/>
              <w:autoSpaceDN w:val="0"/>
              <w:spacing w:line="300" w:lineRule="exact"/>
              <w:ind w:left="480" w:hangingChars="200" w:hanging="480"/>
              <w:rPr>
                <w:rFonts w:ascii="ＭＳ 明朝" w:hAnsi="ＭＳ 明朝"/>
                <w:sz w:val="24"/>
              </w:rPr>
            </w:pPr>
          </w:p>
          <w:p w14:paraId="5FF5BDFC" w14:textId="77777777" w:rsidR="00CD3A5B" w:rsidRDefault="00CD3A5B" w:rsidP="00CD3A5B">
            <w:pPr>
              <w:autoSpaceDE w:val="0"/>
              <w:autoSpaceDN w:val="0"/>
              <w:spacing w:line="300" w:lineRule="exact"/>
              <w:ind w:left="480" w:hangingChars="200" w:hanging="480"/>
              <w:rPr>
                <w:rFonts w:ascii="ＭＳ 明朝" w:hAnsi="ＭＳ 明朝"/>
                <w:sz w:val="24"/>
              </w:rPr>
            </w:pPr>
          </w:p>
          <w:p w14:paraId="71865272" w14:textId="77777777" w:rsidR="00CD3A5B" w:rsidRDefault="00CD3A5B" w:rsidP="00CD3A5B">
            <w:pPr>
              <w:autoSpaceDE w:val="0"/>
              <w:autoSpaceDN w:val="0"/>
              <w:spacing w:line="300" w:lineRule="exact"/>
              <w:rPr>
                <w:rFonts w:ascii="ＭＳ 明朝" w:hAnsi="ＭＳ 明朝"/>
                <w:sz w:val="24"/>
              </w:rPr>
            </w:pPr>
          </w:p>
          <w:p w14:paraId="4915E0D1" w14:textId="77777777" w:rsidR="00CD3A5B" w:rsidRPr="00E869DC" w:rsidRDefault="00CD3A5B" w:rsidP="00CD3A5B">
            <w:pPr>
              <w:autoSpaceDE w:val="0"/>
              <w:autoSpaceDN w:val="0"/>
              <w:spacing w:line="300" w:lineRule="exact"/>
              <w:rPr>
                <w:rFonts w:ascii="ＭＳ 明朝" w:hAnsi="ＭＳ 明朝"/>
                <w:sz w:val="24"/>
              </w:rPr>
            </w:pPr>
          </w:p>
        </w:tc>
        <w:tc>
          <w:tcPr>
            <w:tcW w:w="3402" w:type="dxa"/>
          </w:tcPr>
          <w:p w14:paraId="338A060D" w14:textId="77777777" w:rsidR="00CD3A5B" w:rsidRDefault="00CD3A5B" w:rsidP="00CD3A5B">
            <w:pPr>
              <w:autoSpaceDE w:val="0"/>
              <w:autoSpaceDN w:val="0"/>
              <w:spacing w:line="300" w:lineRule="exact"/>
              <w:ind w:left="480" w:hangingChars="200" w:hanging="480"/>
              <w:rPr>
                <w:rFonts w:ascii="ＭＳ 明朝" w:hAnsi="ＭＳ 明朝"/>
                <w:sz w:val="24"/>
              </w:rPr>
            </w:pPr>
          </w:p>
          <w:p w14:paraId="1777B123" w14:textId="606BF802" w:rsidR="00CD3A5B" w:rsidRPr="00F44D0D" w:rsidRDefault="00CD3A5B" w:rsidP="00CD3A5B">
            <w:pPr>
              <w:autoSpaceDE w:val="0"/>
              <w:autoSpaceDN w:val="0"/>
              <w:snapToGrid w:val="0"/>
              <w:spacing w:line="300" w:lineRule="exact"/>
              <w:ind w:firstLineChars="100" w:firstLine="240"/>
              <w:rPr>
                <w:rFonts w:hAnsi="ＭＳ 明朝" w:cs="Arial"/>
                <w:sz w:val="24"/>
              </w:rPr>
            </w:pPr>
            <w:r w:rsidRPr="00F44D0D">
              <w:rPr>
                <w:rFonts w:hAnsi="ＭＳ 明朝" w:cs="Arial" w:hint="eastAsia"/>
                <w:sz w:val="24"/>
              </w:rPr>
              <w:t>勤務実態を確認し、時間外勤務実績登録を入力の上、学校総務サービス課に依頼し、追給を行った。</w:t>
            </w:r>
          </w:p>
          <w:p w14:paraId="65D33F27" w14:textId="77777777" w:rsidR="00CD3A5B" w:rsidRPr="00F44D0D" w:rsidRDefault="00CD3A5B" w:rsidP="00CD3A5B">
            <w:pPr>
              <w:autoSpaceDE w:val="0"/>
              <w:autoSpaceDN w:val="0"/>
              <w:snapToGrid w:val="0"/>
              <w:spacing w:line="300" w:lineRule="exact"/>
              <w:rPr>
                <w:rFonts w:hAnsi="ＭＳ 明朝" w:cs="Arial"/>
                <w:sz w:val="24"/>
              </w:rPr>
            </w:pPr>
            <w:r w:rsidRPr="00F44D0D">
              <w:rPr>
                <w:rFonts w:hAnsi="ＭＳ 明朝" w:cs="Arial" w:hint="eastAsia"/>
                <w:sz w:val="24"/>
              </w:rPr>
              <w:t xml:space="preserve">　また、職員に対し、時間外勤務を行った場合には、速やかに時間外勤務の実績を入力するように周知した。</w:t>
            </w:r>
          </w:p>
          <w:p w14:paraId="4FFB8F27" w14:textId="77777777" w:rsidR="00CD3A5B" w:rsidRDefault="00CD3A5B" w:rsidP="00CD3A5B">
            <w:pPr>
              <w:autoSpaceDE w:val="0"/>
              <w:autoSpaceDN w:val="0"/>
              <w:spacing w:line="300" w:lineRule="exact"/>
              <w:ind w:left="480" w:hangingChars="200" w:hanging="480"/>
              <w:rPr>
                <w:rFonts w:hAnsi="ＭＳ 明朝" w:cs="Arial"/>
                <w:sz w:val="24"/>
              </w:rPr>
            </w:pPr>
            <w:r w:rsidRPr="00F44D0D">
              <w:rPr>
                <w:rFonts w:hAnsi="ＭＳ 明朝" w:cs="Arial" w:hint="eastAsia"/>
                <w:sz w:val="24"/>
              </w:rPr>
              <w:t xml:space="preserve">　今後は、職員が時間外勤務</w:t>
            </w:r>
          </w:p>
          <w:p w14:paraId="2AD673A8" w14:textId="77777777" w:rsidR="00CD3A5B" w:rsidRDefault="00CD3A5B" w:rsidP="00CD3A5B">
            <w:pPr>
              <w:autoSpaceDE w:val="0"/>
              <w:autoSpaceDN w:val="0"/>
              <w:spacing w:line="300" w:lineRule="exact"/>
              <w:ind w:left="480" w:hangingChars="200" w:hanging="480"/>
              <w:rPr>
                <w:rFonts w:hAnsi="ＭＳ 明朝" w:cs="Arial"/>
                <w:sz w:val="24"/>
              </w:rPr>
            </w:pPr>
            <w:r w:rsidRPr="00F44D0D">
              <w:rPr>
                <w:rFonts w:hAnsi="ＭＳ 明朝" w:cs="Arial" w:hint="eastAsia"/>
                <w:sz w:val="24"/>
              </w:rPr>
              <w:t>実績の登録を速やかに行うと</w:t>
            </w:r>
          </w:p>
          <w:p w14:paraId="2D2A3116" w14:textId="77777777" w:rsidR="00CD3A5B" w:rsidRDefault="00CD3A5B" w:rsidP="00CD3A5B">
            <w:pPr>
              <w:autoSpaceDE w:val="0"/>
              <w:autoSpaceDN w:val="0"/>
              <w:spacing w:line="300" w:lineRule="exact"/>
              <w:ind w:left="480" w:hangingChars="200" w:hanging="480"/>
              <w:rPr>
                <w:rFonts w:hAnsi="ＭＳ 明朝" w:cs="Arial"/>
                <w:sz w:val="24"/>
              </w:rPr>
            </w:pPr>
            <w:r w:rsidRPr="00F44D0D">
              <w:rPr>
                <w:rFonts w:hAnsi="ＭＳ 明朝" w:cs="Arial" w:hint="eastAsia"/>
                <w:sz w:val="24"/>
              </w:rPr>
              <w:t>ともに、直接監督責任者が確</w:t>
            </w:r>
          </w:p>
          <w:p w14:paraId="7690676B" w14:textId="77777777" w:rsidR="00CD3A5B" w:rsidRDefault="00CD3A5B" w:rsidP="00CD3A5B">
            <w:pPr>
              <w:autoSpaceDE w:val="0"/>
              <w:autoSpaceDN w:val="0"/>
              <w:spacing w:line="300" w:lineRule="exact"/>
              <w:ind w:left="480" w:hangingChars="200" w:hanging="480"/>
              <w:rPr>
                <w:rFonts w:hAnsi="ＭＳ 明朝" w:cs="Arial"/>
                <w:sz w:val="24"/>
              </w:rPr>
            </w:pPr>
            <w:r w:rsidRPr="00F44D0D">
              <w:rPr>
                <w:rFonts w:hAnsi="ＭＳ 明朝" w:cs="Arial" w:hint="eastAsia"/>
                <w:sz w:val="24"/>
              </w:rPr>
              <w:t>認を行い、適正な服務管理を</w:t>
            </w:r>
          </w:p>
          <w:p w14:paraId="703D2850" w14:textId="4E94C323" w:rsidR="00CD3A5B" w:rsidRPr="00CD3A5B" w:rsidRDefault="00CD3A5B" w:rsidP="00CD3A5B">
            <w:pPr>
              <w:autoSpaceDE w:val="0"/>
              <w:autoSpaceDN w:val="0"/>
              <w:spacing w:line="300" w:lineRule="exact"/>
              <w:ind w:left="480" w:hangingChars="200" w:hanging="480"/>
              <w:rPr>
                <w:rFonts w:hAnsi="ＭＳ 明朝" w:cs="Arial"/>
                <w:sz w:val="24"/>
              </w:rPr>
            </w:pPr>
            <w:r w:rsidRPr="00F44D0D">
              <w:rPr>
                <w:rFonts w:hAnsi="ＭＳ 明朝" w:cs="Arial" w:hint="eastAsia"/>
                <w:sz w:val="24"/>
              </w:rPr>
              <w:t>行う。</w:t>
            </w:r>
          </w:p>
        </w:tc>
      </w:tr>
    </w:tbl>
    <w:p w14:paraId="2F64440D" w14:textId="74932D75" w:rsidR="0032402C" w:rsidRDefault="00385F58" w:rsidP="00200721">
      <w:pPr>
        <w:autoSpaceDE w:val="0"/>
        <w:autoSpaceDN w:val="0"/>
        <w:spacing w:line="300" w:lineRule="exact"/>
        <w:jc w:val="right"/>
        <w:rPr>
          <w:rFonts w:ascii="ＭＳ ゴシック" w:eastAsia="ＭＳ ゴシック" w:hAnsi="ＭＳ ゴシック"/>
          <w:sz w:val="24"/>
          <w:szCs w:val="22"/>
        </w:rPr>
      </w:pPr>
      <w:r>
        <w:rPr>
          <w:rFonts w:ascii="ＭＳ ゴシック" w:eastAsia="ＭＳ ゴシック" w:hAnsi="ＭＳ ゴシック" w:hint="eastAsia"/>
          <w:sz w:val="24"/>
          <w:szCs w:val="22"/>
        </w:rPr>
        <w:t>監査（検査）実施年月日（委員：</w:t>
      </w:r>
      <w:r w:rsidR="00E763CC" w:rsidRPr="00E763CC">
        <w:rPr>
          <w:rFonts w:ascii="ＭＳ ゴシック" w:eastAsia="ＭＳ ゴシック" w:hAnsi="ＭＳ ゴシック" w:hint="eastAsia"/>
          <w:sz w:val="24"/>
          <w:szCs w:val="22"/>
        </w:rPr>
        <w:t>令和－年－月－日</w:t>
      </w:r>
      <w:r w:rsidR="0072206D">
        <w:rPr>
          <w:rFonts w:ascii="ＭＳ ゴシック" w:eastAsia="ＭＳ ゴシック" w:hAnsi="ＭＳ ゴシック" w:hint="eastAsia"/>
          <w:sz w:val="24"/>
          <w:szCs w:val="22"/>
        </w:rPr>
        <w:t>、事務局：</w:t>
      </w:r>
      <w:r w:rsidR="004724C1">
        <w:rPr>
          <w:rFonts w:ascii="ＭＳ ゴシック" w:eastAsia="ＭＳ ゴシック" w:hAnsi="ＭＳ ゴシック" w:hint="eastAsia"/>
          <w:sz w:val="24"/>
          <w:szCs w:val="22"/>
        </w:rPr>
        <w:t>令和２</w:t>
      </w:r>
      <w:r>
        <w:rPr>
          <w:rFonts w:ascii="ＭＳ ゴシック" w:eastAsia="ＭＳ ゴシック" w:hAnsi="ＭＳ ゴシック" w:hint="eastAsia"/>
          <w:sz w:val="24"/>
          <w:szCs w:val="22"/>
        </w:rPr>
        <w:t>年</w:t>
      </w:r>
      <w:r w:rsidR="004724C1">
        <w:rPr>
          <w:rFonts w:ascii="ＭＳ ゴシック" w:eastAsia="ＭＳ ゴシック" w:hAnsi="ＭＳ ゴシック" w:hint="eastAsia"/>
          <w:sz w:val="24"/>
          <w:szCs w:val="22"/>
        </w:rPr>
        <w:t>10</w:t>
      </w:r>
      <w:r w:rsidRPr="00947FAA">
        <w:rPr>
          <w:rFonts w:ascii="ＭＳ ゴシック" w:eastAsia="ＭＳ ゴシック" w:hAnsi="ＭＳ ゴシック" w:hint="eastAsia"/>
          <w:sz w:val="24"/>
          <w:szCs w:val="22"/>
        </w:rPr>
        <w:t>月</w:t>
      </w:r>
      <w:r w:rsidR="00B846CD">
        <w:rPr>
          <w:rFonts w:ascii="ＭＳ ゴシック" w:eastAsia="ＭＳ ゴシック" w:hAnsi="ＭＳ ゴシック" w:hint="eastAsia"/>
          <w:sz w:val="24"/>
          <w:szCs w:val="22"/>
        </w:rPr>
        <w:t>１</w:t>
      </w:r>
      <w:r w:rsidRPr="00947FAA">
        <w:rPr>
          <w:rFonts w:ascii="ＭＳ ゴシック" w:eastAsia="ＭＳ ゴシック" w:hAnsi="ＭＳ ゴシック" w:hint="eastAsia"/>
          <w:sz w:val="24"/>
          <w:szCs w:val="22"/>
        </w:rPr>
        <w:t>日</w:t>
      </w:r>
      <w:r w:rsidR="001D2F24">
        <w:rPr>
          <w:rFonts w:ascii="ＭＳ ゴシック" w:eastAsia="ＭＳ ゴシック" w:hAnsi="ＭＳ ゴシック" w:hint="eastAsia"/>
          <w:sz w:val="24"/>
          <w:szCs w:val="22"/>
        </w:rPr>
        <w:t>から</w:t>
      </w:r>
      <w:r w:rsidR="004724C1">
        <w:rPr>
          <w:rFonts w:ascii="ＭＳ ゴシック" w:eastAsia="ＭＳ ゴシック" w:hAnsi="ＭＳ ゴシック" w:hint="eastAsia"/>
          <w:sz w:val="24"/>
          <w:szCs w:val="22"/>
        </w:rPr>
        <w:t>令和</w:t>
      </w:r>
      <w:r w:rsidR="00B846CD">
        <w:rPr>
          <w:rFonts w:ascii="ＭＳ ゴシック" w:eastAsia="ＭＳ ゴシック" w:hAnsi="ＭＳ ゴシック" w:hint="eastAsia"/>
          <w:sz w:val="24"/>
          <w:szCs w:val="22"/>
        </w:rPr>
        <w:t>３</w:t>
      </w:r>
      <w:r w:rsidR="004724C1">
        <w:rPr>
          <w:rFonts w:ascii="ＭＳ ゴシック" w:eastAsia="ＭＳ ゴシック" w:hAnsi="ＭＳ ゴシック" w:hint="eastAsia"/>
          <w:sz w:val="24"/>
          <w:szCs w:val="22"/>
        </w:rPr>
        <w:t>年</w:t>
      </w:r>
      <w:r w:rsidR="00B846CD">
        <w:rPr>
          <w:rFonts w:ascii="ＭＳ ゴシック" w:eastAsia="ＭＳ ゴシック" w:hAnsi="ＭＳ ゴシック" w:hint="eastAsia"/>
          <w:sz w:val="24"/>
          <w:szCs w:val="22"/>
        </w:rPr>
        <w:t>１</w:t>
      </w:r>
      <w:r w:rsidR="004724C1">
        <w:rPr>
          <w:rFonts w:ascii="ＭＳ ゴシック" w:eastAsia="ＭＳ ゴシック" w:hAnsi="ＭＳ ゴシック" w:hint="eastAsia"/>
          <w:sz w:val="24"/>
          <w:szCs w:val="22"/>
        </w:rPr>
        <w:t>月</w:t>
      </w:r>
      <w:r w:rsidR="002623F3">
        <w:rPr>
          <w:rFonts w:ascii="ＭＳ ゴシック" w:eastAsia="ＭＳ ゴシック" w:hAnsi="ＭＳ ゴシック" w:hint="eastAsia"/>
          <w:sz w:val="24"/>
          <w:szCs w:val="22"/>
        </w:rPr>
        <w:t>29</w:t>
      </w:r>
      <w:r w:rsidR="004724C1">
        <w:rPr>
          <w:rFonts w:ascii="ＭＳ ゴシック" w:eastAsia="ＭＳ ゴシック" w:hAnsi="ＭＳ ゴシック" w:hint="eastAsia"/>
          <w:sz w:val="24"/>
          <w:szCs w:val="22"/>
        </w:rPr>
        <w:t>日</w:t>
      </w:r>
      <w:r w:rsidR="001D2F24">
        <w:rPr>
          <w:rFonts w:ascii="ＭＳ ゴシック" w:eastAsia="ＭＳ ゴシック" w:hAnsi="ＭＳ ゴシック" w:hint="eastAsia"/>
          <w:sz w:val="24"/>
          <w:szCs w:val="22"/>
        </w:rPr>
        <w:t>まで</w:t>
      </w:r>
      <w:r w:rsidRPr="00947FAA">
        <w:rPr>
          <w:rFonts w:ascii="ＭＳ ゴシック" w:eastAsia="ＭＳ ゴシック" w:hAnsi="ＭＳ ゴシック" w:hint="eastAsia"/>
          <w:sz w:val="24"/>
          <w:szCs w:val="22"/>
        </w:rPr>
        <w:t>）</w:t>
      </w:r>
    </w:p>
    <w:p w14:paraId="4D43DCC3" w14:textId="3F78F709" w:rsidR="001A4AD4" w:rsidRDefault="001A4AD4" w:rsidP="001A4AD4">
      <w:pPr>
        <w:autoSpaceDE w:val="0"/>
        <w:autoSpaceDN w:val="0"/>
        <w:spacing w:line="300" w:lineRule="exact"/>
        <w:jc w:val="left"/>
        <w:rPr>
          <w:rFonts w:ascii="ＭＳ ゴシック" w:eastAsia="ＭＳ ゴシック" w:hAnsi="ＭＳ ゴシック"/>
          <w:sz w:val="24"/>
          <w:szCs w:val="22"/>
        </w:rPr>
      </w:pPr>
    </w:p>
    <w:p w14:paraId="1EA9F814" w14:textId="799EC8A4" w:rsidR="001A4AD4" w:rsidRDefault="001A4AD4" w:rsidP="001A4AD4">
      <w:pPr>
        <w:autoSpaceDE w:val="0"/>
        <w:autoSpaceDN w:val="0"/>
        <w:spacing w:line="300" w:lineRule="exact"/>
        <w:jc w:val="left"/>
        <w:rPr>
          <w:rFonts w:ascii="ＭＳ ゴシック" w:eastAsia="ＭＳ ゴシック" w:hAnsi="ＭＳ ゴシック"/>
          <w:sz w:val="24"/>
          <w:szCs w:val="22"/>
        </w:rPr>
      </w:pPr>
    </w:p>
    <w:p w14:paraId="783F8B69" w14:textId="77777777" w:rsidR="001A4AD4" w:rsidRDefault="001A4AD4" w:rsidP="001A4AD4">
      <w:pPr>
        <w:autoSpaceDE w:val="0"/>
        <w:autoSpaceDN w:val="0"/>
        <w:spacing w:line="300" w:lineRule="exact"/>
        <w:jc w:val="left"/>
        <w:rPr>
          <w:rFonts w:ascii="ＭＳ ゴシック" w:eastAsia="ＭＳ ゴシック" w:hAnsi="ＭＳ ゴシック"/>
          <w:sz w:val="24"/>
          <w:szCs w:val="22"/>
        </w:rPr>
        <w:sectPr w:rsidR="001A4AD4" w:rsidSect="00DF5D76">
          <w:pgSz w:w="23814" w:h="16839" w:orient="landscape" w:code="8"/>
          <w:pgMar w:top="2024" w:right="1701" w:bottom="2024" w:left="1622" w:header="851" w:footer="595" w:gutter="0"/>
          <w:cols w:space="425"/>
          <w:docGrid w:type="lines" w:linePitch="332"/>
        </w:sectPr>
      </w:pPr>
    </w:p>
    <w:p w14:paraId="62798685" w14:textId="77777777" w:rsidR="001A4AD4" w:rsidRPr="00742E3B" w:rsidRDefault="001A4AD4" w:rsidP="001A4AD4">
      <w:pPr>
        <w:autoSpaceDE w:val="0"/>
        <w:autoSpaceDN w:val="0"/>
        <w:spacing w:line="300" w:lineRule="exact"/>
        <w:rPr>
          <w:rFonts w:ascii="ＭＳ ゴシック" w:eastAsia="ＭＳ ゴシック" w:hAnsi="ＭＳ ゴシック"/>
          <w:sz w:val="24"/>
        </w:rPr>
      </w:pPr>
      <w:r w:rsidRPr="008042F5">
        <w:rPr>
          <w:rFonts w:ascii="ＭＳ ゴシック" w:eastAsia="ＭＳ ゴシック" w:hAnsi="ＭＳ ゴシック" w:hint="eastAsia"/>
          <w:sz w:val="24"/>
          <w:szCs w:val="22"/>
        </w:rPr>
        <w:lastRenderedPageBreak/>
        <w:t>建設仮勘定の精算事務の不備</w:t>
      </w:r>
    </w:p>
    <w:tbl>
      <w:tblPr>
        <w:tblpPr w:leftFromText="142" w:rightFromText="142" w:vertAnchor="text" w:horzAnchor="margin" w:tblpY="2"/>
        <w:tblW w:w="204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9355"/>
        <w:gridCol w:w="5954"/>
        <w:gridCol w:w="3118"/>
      </w:tblGrid>
      <w:tr w:rsidR="001A4AD4" w:rsidRPr="009727D9" w14:paraId="2954A486" w14:textId="77777777" w:rsidTr="006057E0">
        <w:trPr>
          <w:trHeight w:val="558"/>
        </w:trPr>
        <w:tc>
          <w:tcPr>
            <w:tcW w:w="1980" w:type="dxa"/>
            <w:shd w:val="clear" w:color="auto" w:fill="auto"/>
            <w:vAlign w:val="center"/>
          </w:tcPr>
          <w:p w14:paraId="6B2A7734" w14:textId="77777777" w:rsidR="001A4AD4" w:rsidRPr="009727D9" w:rsidRDefault="001A4AD4" w:rsidP="006057E0">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対象受検機関</w:t>
            </w:r>
          </w:p>
        </w:tc>
        <w:tc>
          <w:tcPr>
            <w:tcW w:w="9355" w:type="dxa"/>
            <w:shd w:val="clear" w:color="auto" w:fill="auto"/>
            <w:vAlign w:val="center"/>
          </w:tcPr>
          <w:p w14:paraId="572BEC64" w14:textId="77777777" w:rsidR="001A4AD4" w:rsidRPr="009727D9" w:rsidRDefault="001A4AD4" w:rsidP="006057E0">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検出事項</w:t>
            </w:r>
          </w:p>
        </w:tc>
        <w:tc>
          <w:tcPr>
            <w:tcW w:w="5954" w:type="dxa"/>
            <w:shd w:val="clear" w:color="auto" w:fill="auto"/>
            <w:vAlign w:val="center"/>
          </w:tcPr>
          <w:p w14:paraId="4B18A4C0" w14:textId="77777777" w:rsidR="001A4AD4" w:rsidRPr="009727D9" w:rsidRDefault="001A4AD4" w:rsidP="006057E0">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是正を求める事項</w:t>
            </w:r>
          </w:p>
        </w:tc>
        <w:tc>
          <w:tcPr>
            <w:tcW w:w="3118" w:type="dxa"/>
            <w:vAlign w:val="center"/>
          </w:tcPr>
          <w:p w14:paraId="0B752D39" w14:textId="77777777" w:rsidR="001A4AD4" w:rsidRPr="009727D9" w:rsidRDefault="001A4AD4" w:rsidP="006057E0">
            <w:pPr>
              <w:widowControl/>
              <w:autoSpaceDE w:val="0"/>
              <w:autoSpaceDN w:val="0"/>
              <w:spacing w:line="300" w:lineRule="exact"/>
              <w:jc w:val="center"/>
              <w:rPr>
                <w:rFonts w:ascii="ＭＳ Ｐゴシック" w:eastAsia="ＭＳ Ｐゴシック" w:hAnsi="ＭＳ Ｐゴシック" w:cs="Arial"/>
                <w:kern w:val="0"/>
                <w:sz w:val="24"/>
              </w:rPr>
            </w:pPr>
            <w:r>
              <w:rPr>
                <w:rFonts w:ascii="ＭＳ Ｐゴシック" w:eastAsia="ＭＳ Ｐゴシック" w:hAnsi="ＭＳ Ｐゴシック" w:cs="Arial" w:hint="eastAsia"/>
                <w:kern w:val="0"/>
                <w:sz w:val="24"/>
              </w:rPr>
              <w:t>措置の内容</w:t>
            </w:r>
          </w:p>
        </w:tc>
      </w:tr>
      <w:tr w:rsidR="001A4AD4" w:rsidRPr="009727D9" w14:paraId="589F0CBC" w14:textId="77777777" w:rsidTr="006057E0">
        <w:trPr>
          <w:trHeight w:val="11334"/>
        </w:trPr>
        <w:tc>
          <w:tcPr>
            <w:tcW w:w="1980" w:type="dxa"/>
          </w:tcPr>
          <w:p w14:paraId="2F3860BA" w14:textId="77777777" w:rsidR="001A4AD4" w:rsidRPr="00BF6F53" w:rsidRDefault="001A4AD4" w:rsidP="006057E0">
            <w:pPr>
              <w:autoSpaceDE w:val="0"/>
              <w:autoSpaceDN w:val="0"/>
              <w:spacing w:line="300" w:lineRule="exact"/>
              <w:rPr>
                <w:rFonts w:ascii="ＭＳ 明朝" w:hAnsi="ＭＳ 明朝"/>
                <w:sz w:val="24"/>
              </w:rPr>
            </w:pPr>
          </w:p>
          <w:p w14:paraId="20E39451" w14:textId="77777777" w:rsidR="001A4AD4" w:rsidRPr="00BF6F53" w:rsidRDefault="001A4AD4" w:rsidP="006057E0">
            <w:pPr>
              <w:autoSpaceDE w:val="0"/>
              <w:autoSpaceDN w:val="0"/>
              <w:spacing w:line="300" w:lineRule="exact"/>
              <w:rPr>
                <w:rFonts w:ascii="ＭＳ 明朝" w:hAnsi="ＭＳ 明朝"/>
                <w:sz w:val="24"/>
              </w:rPr>
            </w:pPr>
            <w:r>
              <w:rPr>
                <w:rFonts w:ascii="ＭＳ 明朝" w:hAnsi="ＭＳ 明朝" w:hint="eastAsia"/>
                <w:sz w:val="24"/>
              </w:rPr>
              <w:t>夕陽丘</w:t>
            </w:r>
            <w:r w:rsidRPr="00BF6F53">
              <w:rPr>
                <w:rFonts w:ascii="ＭＳ 明朝" w:hAnsi="ＭＳ 明朝" w:hint="eastAsia"/>
                <w:sz w:val="24"/>
              </w:rPr>
              <w:t>高等学校</w:t>
            </w:r>
          </w:p>
        </w:tc>
        <w:tc>
          <w:tcPr>
            <w:tcW w:w="9355" w:type="dxa"/>
          </w:tcPr>
          <w:p w14:paraId="55BDAB9C" w14:textId="77777777" w:rsidR="001A4AD4" w:rsidRPr="00BF6F53" w:rsidRDefault="001A4AD4" w:rsidP="006057E0">
            <w:pPr>
              <w:autoSpaceDE w:val="0"/>
              <w:autoSpaceDN w:val="0"/>
              <w:spacing w:line="300" w:lineRule="exact"/>
              <w:rPr>
                <w:rFonts w:ascii="ＭＳ 明朝" w:hAnsi="ＭＳ 明朝" w:cs="Arial"/>
                <w:sz w:val="24"/>
              </w:rPr>
            </w:pPr>
          </w:p>
          <w:p w14:paraId="686D64BF" w14:textId="77777777" w:rsidR="001A4AD4" w:rsidRPr="00F3368A" w:rsidRDefault="001A4AD4" w:rsidP="006057E0">
            <w:pPr>
              <w:autoSpaceDE w:val="0"/>
              <w:autoSpaceDN w:val="0"/>
              <w:spacing w:line="300" w:lineRule="exact"/>
              <w:rPr>
                <w:rFonts w:ascii="ＭＳ 明朝" w:hAnsi="ＭＳ 明朝" w:cs="Arial"/>
                <w:sz w:val="24"/>
              </w:rPr>
            </w:pPr>
            <w:r w:rsidRPr="00BF6F53">
              <w:rPr>
                <w:rFonts w:ascii="ＭＳ 明朝" w:hAnsi="ＭＳ 明朝" w:cs="Arial" w:hint="eastAsia"/>
                <w:sz w:val="24"/>
              </w:rPr>
              <w:t xml:space="preserve">　</w:t>
            </w:r>
            <w:r w:rsidRPr="00F3368A">
              <w:rPr>
                <w:rFonts w:ascii="ＭＳ 明朝" w:hAnsi="ＭＳ 明朝" w:cs="Arial" w:hint="eastAsia"/>
                <w:sz w:val="24"/>
              </w:rPr>
              <w:t>令和元年度の財務諸表（貸借対照表）において、1,360,800円を建設仮勘定に計上していた。</w:t>
            </w:r>
          </w:p>
          <w:p w14:paraId="47BEF4DD" w14:textId="77777777" w:rsidR="001A4AD4" w:rsidRPr="00BF6F53" w:rsidRDefault="001A4AD4" w:rsidP="006057E0">
            <w:pPr>
              <w:autoSpaceDE w:val="0"/>
              <w:autoSpaceDN w:val="0"/>
              <w:spacing w:line="300" w:lineRule="exact"/>
              <w:ind w:firstLineChars="100" w:firstLine="240"/>
              <w:rPr>
                <w:rFonts w:ascii="ＭＳ 明朝" w:hAnsi="ＭＳ 明朝"/>
                <w:sz w:val="24"/>
              </w:rPr>
            </w:pPr>
            <w:r w:rsidRPr="00F3368A">
              <w:rPr>
                <w:rFonts w:ascii="ＭＳ 明朝" w:hAnsi="ＭＳ 明朝" w:cs="Arial" w:hint="eastAsia"/>
                <w:sz w:val="24"/>
              </w:rPr>
              <w:t>本件の内容を確認したところ、ＢＯＸ及び切替機取付に伴うＬＡＮ配線工事・ネットワーク構築について、工事が完了し、供用が開始されているにもかかわらず、建設仮勘定に計上されたままとなっていた。</w:t>
            </w:r>
          </w:p>
          <w:tbl>
            <w:tblPr>
              <w:tblpPr w:leftFromText="142" w:rightFromText="142" w:vertAnchor="page" w:horzAnchor="margin" w:tblpY="2281"/>
              <w:tblOverlap w:val="never"/>
              <w:tblW w:w="9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4"/>
              <w:gridCol w:w="4252"/>
              <w:gridCol w:w="1701"/>
              <w:gridCol w:w="1701"/>
            </w:tblGrid>
            <w:tr w:rsidR="001A4AD4" w:rsidRPr="00BF6F53" w14:paraId="3A72CD35" w14:textId="77777777" w:rsidTr="006057E0">
              <w:trPr>
                <w:trHeight w:val="354"/>
              </w:trPr>
              <w:tc>
                <w:tcPr>
                  <w:tcW w:w="1474" w:type="dxa"/>
                  <w:vAlign w:val="center"/>
                </w:tcPr>
                <w:p w14:paraId="03C49755" w14:textId="77777777" w:rsidR="001A4AD4" w:rsidRPr="00BF6F53" w:rsidRDefault="001A4AD4" w:rsidP="006057E0">
                  <w:pPr>
                    <w:autoSpaceDE w:val="0"/>
                    <w:autoSpaceDN w:val="0"/>
                    <w:snapToGrid w:val="0"/>
                    <w:spacing w:line="300" w:lineRule="exact"/>
                    <w:ind w:leftChars="-67" w:left="-141"/>
                    <w:jc w:val="center"/>
                    <w:rPr>
                      <w:rFonts w:ascii="ＭＳ 明朝" w:hAnsi="ＭＳ 明朝" w:cs="Arial"/>
                      <w:sz w:val="24"/>
                    </w:rPr>
                  </w:pPr>
                  <w:r>
                    <w:rPr>
                      <w:rFonts w:ascii="ＭＳ 明朝" w:hAnsi="ＭＳ 明朝" w:cs="Arial" w:hint="eastAsia"/>
                      <w:sz w:val="24"/>
                    </w:rPr>
                    <w:t>年度</w:t>
                  </w:r>
                </w:p>
              </w:tc>
              <w:tc>
                <w:tcPr>
                  <w:tcW w:w="4252" w:type="dxa"/>
                  <w:shd w:val="clear" w:color="auto" w:fill="auto"/>
                  <w:vAlign w:val="center"/>
                </w:tcPr>
                <w:p w14:paraId="27EE5193" w14:textId="77777777" w:rsidR="001A4AD4" w:rsidRPr="00BF6F53" w:rsidRDefault="001A4AD4" w:rsidP="006057E0">
                  <w:pPr>
                    <w:autoSpaceDE w:val="0"/>
                    <w:autoSpaceDN w:val="0"/>
                    <w:snapToGrid w:val="0"/>
                    <w:spacing w:line="300" w:lineRule="exact"/>
                    <w:ind w:leftChars="-67" w:left="-141"/>
                    <w:jc w:val="center"/>
                    <w:rPr>
                      <w:rFonts w:ascii="ＭＳ 明朝" w:hAnsi="ＭＳ 明朝" w:cs="Arial"/>
                      <w:sz w:val="24"/>
                    </w:rPr>
                  </w:pPr>
                  <w:r w:rsidRPr="00BF6F53">
                    <w:rPr>
                      <w:rFonts w:ascii="ＭＳ 明朝" w:hAnsi="ＭＳ 明朝" w:cs="Arial" w:hint="eastAsia"/>
                      <w:sz w:val="24"/>
                    </w:rPr>
                    <w:t>契約件名</w:t>
                  </w:r>
                </w:p>
              </w:tc>
              <w:tc>
                <w:tcPr>
                  <w:tcW w:w="1701" w:type="dxa"/>
                  <w:shd w:val="clear" w:color="auto" w:fill="auto"/>
                  <w:vAlign w:val="center"/>
                </w:tcPr>
                <w:p w14:paraId="7CBC48FE" w14:textId="77777777" w:rsidR="001A4AD4" w:rsidRPr="00BF6F53" w:rsidRDefault="001A4AD4" w:rsidP="006057E0">
                  <w:pPr>
                    <w:autoSpaceDE w:val="0"/>
                    <w:autoSpaceDN w:val="0"/>
                    <w:snapToGrid w:val="0"/>
                    <w:spacing w:line="300" w:lineRule="exact"/>
                    <w:ind w:leftChars="-67" w:left="-141"/>
                    <w:jc w:val="center"/>
                    <w:rPr>
                      <w:rFonts w:ascii="ＭＳ 明朝" w:hAnsi="ＭＳ 明朝" w:cs="Arial"/>
                      <w:sz w:val="24"/>
                    </w:rPr>
                  </w:pPr>
                  <w:r>
                    <w:rPr>
                      <w:rFonts w:ascii="ＭＳ 明朝" w:hAnsi="ＭＳ 明朝" w:cs="Arial" w:hint="eastAsia"/>
                      <w:sz w:val="24"/>
                    </w:rPr>
                    <w:t>契約</w:t>
                  </w:r>
                  <w:r w:rsidRPr="00BF6F53">
                    <w:rPr>
                      <w:rFonts w:ascii="ＭＳ 明朝" w:hAnsi="ＭＳ 明朝" w:cs="Arial" w:hint="eastAsia"/>
                      <w:sz w:val="24"/>
                    </w:rPr>
                    <w:t>金額</w:t>
                  </w:r>
                </w:p>
              </w:tc>
              <w:tc>
                <w:tcPr>
                  <w:tcW w:w="1701" w:type="dxa"/>
                  <w:vAlign w:val="center"/>
                </w:tcPr>
                <w:p w14:paraId="5E493B3F" w14:textId="77777777" w:rsidR="001A4AD4" w:rsidRPr="00BF6F53" w:rsidRDefault="001A4AD4" w:rsidP="006057E0">
                  <w:pPr>
                    <w:autoSpaceDE w:val="0"/>
                    <w:autoSpaceDN w:val="0"/>
                    <w:snapToGrid w:val="0"/>
                    <w:spacing w:line="300" w:lineRule="exact"/>
                    <w:ind w:leftChars="-67" w:left="-141"/>
                    <w:jc w:val="center"/>
                    <w:rPr>
                      <w:rFonts w:ascii="ＭＳ 明朝" w:hAnsi="ＭＳ 明朝" w:cs="Arial"/>
                      <w:sz w:val="24"/>
                    </w:rPr>
                  </w:pPr>
                  <w:r>
                    <w:rPr>
                      <w:rFonts w:ascii="ＭＳ 明朝" w:hAnsi="ＭＳ 明朝" w:cs="Arial" w:hint="eastAsia"/>
                      <w:sz w:val="24"/>
                    </w:rPr>
                    <w:t>未精算</w:t>
                  </w:r>
                  <w:r w:rsidRPr="00BF6F53">
                    <w:rPr>
                      <w:rFonts w:ascii="ＭＳ 明朝" w:hAnsi="ＭＳ 明朝" w:cs="Arial" w:hint="eastAsia"/>
                      <w:sz w:val="24"/>
                    </w:rPr>
                    <w:t>額</w:t>
                  </w:r>
                </w:p>
              </w:tc>
            </w:tr>
            <w:tr w:rsidR="001A4AD4" w:rsidRPr="00BF6F53" w14:paraId="383E71E0" w14:textId="77777777" w:rsidTr="006057E0">
              <w:trPr>
                <w:trHeight w:val="929"/>
              </w:trPr>
              <w:tc>
                <w:tcPr>
                  <w:tcW w:w="1474" w:type="dxa"/>
                  <w:vAlign w:val="center"/>
                </w:tcPr>
                <w:p w14:paraId="6137449E" w14:textId="77777777" w:rsidR="001A4AD4" w:rsidRPr="00877B8A" w:rsidRDefault="001A4AD4" w:rsidP="006057E0">
                  <w:pPr>
                    <w:widowControl/>
                    <w:autoSpaceDE w:val="0"/>
                    <w:autoSpaceDN w:val="0"/>
                    <w:snapToGrid w:val="0"/>
                    <w:spacing w:line="300" w:lineRule="exact"/>
                    <w:jc w:val="center"/>
                    <w:rPr>
                      <w:rFonts w:ascii="ＭＳ 明朝" w:hAnsi="ＭＳ 明朝"/>
                      <w:sz w:val="24"/>
                    </w:rPr>
                  </w:pPr>
                  <w:r>
                    <w:rPr>
                      <w:rFonts w:ascii="ＭＳ 明朝" w:hAnsi="ＭＳ 明朝" w:hint="eastAsia"/>
                      <w:sz w:val="24"/>
                    </w:rPr>
                    <w:t>令和元年度</w:t>
                  </w:r>
                </w:p>
              </w:tc>
              <w:tc>
                <w:tcPr>
                  <w:tcW w:w="4252" w:type="dxa"/>
                  <w:shd w:val="clear" w:color="auto" w:fill="auto"/>
                  <w:vAlign w:val="center"/>
                </w:tcPr>
                <w:p w14:paraId="20503D7D" w14:textId="77777777" w:rsidR="001A4AD4" w:rsidRPr="00BF6F53" w:rsidRDefault="001A4AD4" w:rsidP="006057E0">
                  <w:pPr>
                    <w:widowControl/>
                    <w:autoSpaceDE w:val="0"/>
                    <w:autoSpaceDN w:val="0"/>
                    <w:snapToGrid w:val="0"/>
                    <w:spacing w:line="300" w:lineRule="exact"/>
                    <w:rPr>
                      <w:rFonts w:ascii="ＭＳ 明朝" w:hAnsi="ＭＳ 明朝"/>
                      <w:sz w:val="24"/>
                    </w:rPr>
                  </w:pPr>
                  <w:r w:rsidRPr="00877B8A">
                    <w:rPr>
                      <w:rFonts w:ascii="ＭＳ 明朝" w:hAnsi="ＭＳ 明朝" w:hint="eastAsia"/>
                      <w:sz w:val="24"/>
                    </w:rPr>
                    <w:t>ＢＯＸ及び切替機取付に伴うＬＡＮ配線工事・ネットワーク構築</w:t>
                  </w:r>
                </w:p>
              </w:tc>
              <w:tc>
                <w:tcPr>
                  <w:tcW w:w="1701" w:type="dxa"/>
                  <w:shd w:val="clear" w:color="auto" w:fill="auto"/>
                  <w:vAlign w:val="center"/>
                </w:tcPr>
                <w:p w14:paraId="4153A0F4" w14:textId="77777777" w:rsidR="001A4AD4" w:rsidRPr="00BF6F53" w:rsidRDefault="001A4AD4" w:rsidP="006057E0">
                  <w:pPr>
                    <w:widowControl/>
                    <w:autoSpaceDE w:val="0"/>
                    <w:autoSpaceDN w:val="0"/>
                    <w:snapToGrid w:val="0"/>
                    <w:spacing w:line="300" w:lineRule="exact"/>
                    <w:ind w:leftChars="-67" w:left="-141"/>
                    <w:jc w:val="right"/>
                    <w:rPr>
                      <w:rFonts w:ascii="ＭＳ 明朝" w:hAnsi="ＭＳ 明朝"/>
                      <w:sz w:val="24"/>
                    </w:rPr>
                  </w:pPr>
                  <w:r>
                    <w:rPr>
                      <w:rFonts w:ascii="ＭＳ 明朝" w:hAnsi="ＭＳ 明朝"/>
                      <w:sz w:val="24"/>
                    </w:rPr>
                    <w:t>1,360,800</w:t>
                  </w:r>
                  <w:r w:rsidRPr="00BF6F53">
                    <w:rPr>
                      <w:rFonts w:ascii="ＭＳ 明朝" w:hAnsi="ＭＳ 明朝" w:hint="eastAsia"/>
                      <w:sz w:val="24"/>
                    </w:rPr>
                    <w:t>円</w:t>
                  </w:r>
                </w:p>
              </w:tc>
              <w:tc>
                <w:tcPr>
                  <w:tcW w:w="1701" w:type="dxa"/>
                  <w:vAlign w:val="center"/>
                </w:tcPr>
                <w:p w14:paraId="4052817D" w14:textId="77777777" w:rsidR="001A4AD4" w:rsidRPr="00BF6F53" w:rsidRDefault="001A4AD4" w:rsidP="006057E0">
                  <w:pPr>
                    <w:widowControl/>
                    <w:autoSpaceDE w:val="0"/>
                    <w:autoSpaceDN w:val="0"/>
                    <w:snapToGrid w:val="0"/>
                    <w:spacing w:line="300" w:lineRule="exact"/>
                    <w:ind w:leftChars="-67" w:left="-141"/>
                    <w:jc w:val="right"/>
                    <w:rPr>
                      <w:rFonts w:ascii="ＭＳ 明朝" w:hAnsi="ＭＳ 明朝"/>
                      <w:sz w:val="24"/>
                    </w:rPr>
                  </w:pPr>
                  <w:r>
                    <w:rPr>
                      <w:rFonts w:ascii="ＭＳ 明朝" w:hAnsi="ＭＳ 明朝"/>
                      <w:sz w:val="24"/>
                    </w:rPr>
                    <w:t>1,360,800</w:t>
                  </w:r>
                  <w:r w:rsidRPr="00BF6F53">
                    <w:rPr>
                      <w:rFonts w:ascii="ＭＳ 明朝" w:hAnsi="ＭＳ 明朝" w:hint="eastAsia"/>
                      <w:sz w:val="24"/>
                    </w:rPr>
                    <w:t>円</w:t>
                  </w:r>
                </w:p>
              </w:tc>
            </w:tr>
          </w:tbl>
          <w:p w14:paraId="4EA37391" w14:textId="77777777" w:rsidR="001A4AD4" w:rsidRPr="00BF6F53" w:rsidRDefault="001A4AD4" w:rsidP="006057E0">
            <w:pPr>
              <w:autoSpaceDE w:val="0"/>
              <w:autoSpaceDN w:val="0"/>
              <w:spacing w:line="300" w:lineRule="exact"/>
              <w:rPr>
                <w:rFonts w:ascii="ＭＳ 明朝" w:hAnsi="ＭＳ 明朝"/>
                <w:sz w:val="24"/>
              </w:rPr>
            </w:pPr>
          </w:p>
        </w:tc>
        <w:tc>
          <w:tcPr>
            <w:tcW w:w="5954" w:type="dxa"/>
          </w:tcPr>
          <w:p w14:paraId="6F956FAB" w14:textId="77777777" w:rsidR="001A4AD4" w:rsidRPr="00BF6F53" w:rsidRDefault="001A4AD4" w:rsidP="006057E0">
            <w:pPr>
              <w:autoSpaceDE w:val="0"/>
              <w:autoSpaceDN w:val="0"/>
              <w:spacing w:line="300" w:lineRule="exact"/>
              <w:rPr>
                <w:rFonts w:ascii="ＭＳ 明朝" w:hAnsi="ＭＳ 明朝"/>
                <w:sz w:val="24"/>
              </w:rPr>
            </w:pPr>
          </w:p>
          <w:p w14:paraId="52E9E5D6" w14:textId="77777777" w:rsidR="001A4AD4" w:rsidRPr="00BF6F53" w:rsidRDefault="001A4AD4" w:rsidP="006057E0">
            <w:pPr>
              <w:autoSpaceDE w:val="0"/>
              <w:autoSpaceDN w:val="0"/>
              <w:snapToGrid w:val="0"/>
              <w:spacing w:line="300" w:lineRule="exact"/>
              <w:rPr>
                <w:rFonts w:ascii="ＭＳ 明朝" w:hAnsi="ＭＳ 明朝" w:cs="Arial"/>
                <w:sz w:val="24"/>
              </w:rPr>
            </w:pPr>
            <w:r w:rsidRPr="00BF6F53">
              <w:rPr>
                <w:rFonts w:ascii="ＭＳ 明朝" w:hAnsi="ＭＳ 明朝" w:cs="Arial" w:hint="eastAsia"/>
                <w:sz w:val="24"/>
              </w:rPr>
              <w:t xml:space="preserve">　当該建設仮勘定の金額については、精算等の処理を速やかに実施されたい。</w:t>
            </w:r>
          </w:p>
          <w:p w14:paraId="7223202D" w14:textId="77777777" w:rsidR="001A4AD4" w:rsidRPr="00BF6F53" w:rsidRDefault="001A4AD4" w:rsidP="006057E0">
            <w:pPr>
              <w:autoSpaceDE w:val="0"/>
              <w:autoSpaceDN w:val="0"/>
              <w:snapToGrid w:val="0"/>
              <w:spacing w:line="300" w:lineRule="exact"/>
              <w:rPr>
                <w:rFonts w:ascii="ＭＳ 明朝" w:hAnsi="ＭＳ 明朝" w:cs="Arial"/>
                <w:sz w:val="24"/>
              </w:rPr>
            </w:pPr>
            <w:r w:rsidRPr="00BF6F53">
              <w:rPr>
                <w:rFonts w:ascii="ＭＳ 明朝" w:hAnsi="ＭＳ 明朝" w:cs="Arial" w:hint="eastAsia"/>
                <w:sz w:val="24"/>
              </w:rPr>
              <w:t xml:space="preserve">　また、建設仮勘定の精算処理等について正しく理解し、適正な事務処理を行われたい。</w:t>
            </w:r>
          </w:p>
          <w:p w14:paraId="48964B98" w14:textId="77777777" w:rsidR="001A4AD4" w:rsidRPr="00BF6F53" w:rsidRDefault="001A4AD4" w:rsidP="006057E0">
            <w:pPr>
              <w:autoSpaceDE w:val="0"/>
              <w:autoSpaceDN w:val="0"/>
              <w:spacing w:line="300" w:lineRule="exact"/>
              <w:ind w:left="480" w:hangingChars="200" w:hanging="480"/>
              <w:rPr>
                <w:rFonts w:ascii="ＭＳ 明朝" w:hAnsi="ＭＳ 明朝"/>
                <w:sz w:val="24"/>
              </w:rPr>
            </w:pPr>
          </w:p>
          <w:p w14:paraId="48DED9C3" w14:textId="77777777" w:rsidR="001A4AD4" w:rsidRPr="00BF6F53" w:rsidRDefault="001A4AD4" w:rsidP="006057E0">
            <w:pPr>
              <w:autoSpaceDE w:val="0"/>
              <w:autoSpaceDN w:val="0"/>
              <w:spacing w:line="300" w:lineRule="exact"/>
              <w:ind w:left="480" w:hangingChars="200" w:hanging="480"/>
              <w:rPr>
                <w:rFonts w:ascii="ＭＳ 明朝" w:hAnsi="ＭＳ 明朝"/>
                <w:sz w:val="24"/>
              </w:rPr>
            </w:pPr>
            <w:r>
              <w:rPr>
                <w:rFonts w:ascii="ＭＳ ゴシック" w:eastAsia="ＭＳ ゴシック" w:hAnsi="ＭＳ ゴシック" w:hint="eastAsia"/>
                <w:noProof/>
                <w:sz w:val="24"/>
                <w:szCs w:val="22"/>
              </w:rPr>
              <mc:AlternateContent>
                <mc:Choice Requires="wps">
                  <w:drawing>
                    <wp:anchor distT="45720" distB="45720" distL="114300" distR="114300" simplePos="0" relativeHeight="251659264" behindDoc="0" locked="0" layoutInCell="1" allowOverlap="1" wp14:anchorId="06FDEED8" wp14:editId="56C08C11">
                      <wp:simplePos x="0" y="0"/>
                      <wp:positionH relativeFrom="column">
                        <wp:posOffset>-3175</wp:posOffset>
                      </wp:positionH>
                      <wp:positionV relativeFrom="paragraph">
                        <wp:posOffset>51435</wp:posOffset>
                      </wp:positionV>
                      <wp:extent cx="3600450" cy="5372100"/>
                      <wp:effectExtent l="0" t="0" r="19050" b="19050"/>
                      <wp:wrapSquare wrapText="bothSides"/>
                      <wp:docPr id="217" name="テキスト ボックス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0" cy="5372100"/>
                              </a:xfrm>
                              <a:prstGeom prst="rect">
                                <a:avLst/>
                              </a:prstGeom>
                              <a:solidFill>
                                <a:srgbClr val="FFFFFF"/>
                              </a:solidFill>
                              <a:ln w="9525">
                                <a:solidFill>
                                  <a:srgbClr val="000000"/>
                                </a:solidFill>
                                <a:prstDash val="dash"/>
                                <a:miter lim="800000"/>
                                <a:headEnd/>
                                <a:tailEnd/>
                              </a:ln>
                            </wps:spPr>
                            <wps:txbx>
                              <w:txbxContent>
                                <w:p w14:paraId="1F31CCA7" w14:textId="77777777" w:rsidR="006057E0" w:rsidRDefault="006057E0" w:rsidP="001A4AD4">
                                  <w:pPr>
                                    <w:autoSpaceDE w:val="0"/>
                                    <w:autoSpaceDN w:val="0"/>
                                    <w:snapToGrid w:val="0"/>
                                    <w:spacing w:line="300" w:lineRule="exact"/>
                                    <w:ind w:left="240" w:hangingChars="100" w:hanging="240"/>
                                    <w:rPr>
                                      <w:rFonts w:ascii="ＭＳ 明朝" w:hAnsi="ＭＳ 明朝"/>
                                      <w:sz w:val="24"/>
                                    </w:rPr>
                                  </w:pPr>
                                  <w:r>
                                    <w:rPr>
                                      <w:rFonts w:ascii="ＭＳ 明朝" w:hAnsi="ＭＳ 明朝" w:hint="eastAsia"/>
                                      <w:sz w:val="24"/>
                                    </w:rPr>
                                    <w:t>【</w:t>
                                  </w:r>
                                  <w:r w:rsidRPr="005238F7">
                                    <w:rPr>
                                      <w:rFonts w:ascii="ＭＳ 明朝" w:hAnsi="ＭＳ 明朝" w:hint="eastAsia"/>
                                      <w:sz w:val="24"/>
                                    </w:rPr>
                                    <w:t>大阪府財務諸表作成基準</w:t>
                                  </w:r>
                                  <w:r>
                                    <w:rPr>
                                      <w:rFonts w:ascii="ＭＳ 明朝" w:hAnsi="ＭＳ 明朝" w:hint="eastAsia"/>
                                      <w:sz w:val="24"/>
                                    </w:rPr>
                                    <w:t>】</w:t>
                                  </w:r>
                                </w:p>
                                <w:p w14:paraId="5484EBB9" w14:textId="77777777" w:rsidR="006057E0" w:rsidRPr="005238F7" w:rsidRDefault="006057E0" w:rsidP="001A4AD4">
                                  <w:pPr>
                                    <w:autoSpaceDE w:val="0"/>
                                    <w:autoSpaceDN w:val="0"/>
                                    <w:snapToGrid w:val="0"/>
                                    <w:spacing w:line="300" w:lineRule="exact"/>
                                    <w:ind w:left="240" w:hangingChars="100" w:hanging="240"/>
                                    <w:rPr>
                                      <w:rFonts w:ascii="ＭＳ 明朝" w:hAnsi="ＭＳ 明朝"/>
                                      <w:sz w:val="24"/>
                                    </w:rPr>
                                  </w:pPr>
                                  <w:r w:rsidRPr="005238F7">
                                    <w:rPr>
                                      <w:rFonts w:ascii="ＭＳ 明朝" w:hAnsi="ＭＳ 明朝" w:hint="eastAsia"/>
                                      <w:sz w:val="24"/>
                                    </w:rPr>
                                    <w:t>（固定資産の分類及び計上）</w:t>
                                  </w:r>
                                </w:p>
                                <w:p w14:paraId="0A53F5DF" w14:textId="77777777" w:rsidR="006057E0" w:rsidRPr="005238F7" w:rsidRDefault="006057E0" w:rsidP="001A4AD4">
                                  <w:pPr>
                                    <w:autoSpaceDE w:val="0"/>
                                    <w:autoSpaceDN w:val="0"/>
                                    <w:snapToGrid w:val="0"/>
                                    <w:spacing w:line="300" w:lineRule="exact"/>
                                    <w:ind w:left="240" w:hangingChars="100" w:hanging="240"/>
                                    <w:rPr>
                                      <w:rFonts w:ascii="ＭＳ 明朝" w:hAnsi="ＭＳ 明朝"/>
                                      <w:sz w:val="24"/>
                                    </w:rPr>
                                  </w:pPr>
                                  <w:r w:rsidRPr="005238F7">
                                    <w:rPr>
                                      <w:rFonts w:ascii="ＭＳ 明朝" w:hAnsi="ＭＳ 明朝" w:hint="eastAsia"/>
                                      <w:sz w:val="24"/>
                                    </w:rPr>
                                    <w:t>第15条</w:t>
                                  </w:r>
                                  <w:r>
                                    <w:rPr>
                                      <w:rFonts w:ascii="ＭＳ 明朝" w:hAnsi="ＭＳ 明朝" w:hint="eastAsia"/>
                                      <w:sz w:val="24"/>
                                    </w:rPr>
                                    <w:t xml:space="preserve">　</w:t>
                                  </w:r>
                                  <w:r w:rsidRPr="005238F7">
                                    <w:rPr>
                                      <w:rFonts w:ascii="ＭＳ 明朝" w:hAnsi="ＭＳ 明朝" w:hint="eastAsia"/>
                                      <w:sz w:val="24"/>
                                    </w:rPr>
                                    <w:t>固定資産の計上は次のとおりとする。</w:t>
                                  </w:r>
                                </w:p>
                                <w:p w14:paraId="520C216F" w14:textId="77777777" w:rsidR="006057E0" w:rsidRDefault="006057E0" w:rsidP="001A4AD4">
                                  <w:pPr>
                                    <w:autoSpaceDE w:val="0"/>
                                    <w:autoSpaceDN w:val="0"/>
                                    <w:snapToGrid w:val="0"/>
                                    <w:spacing w:line="300" w:lineRule="exact"/>
                                    <w:ind w:leftChars="100" w:left="210"/>
                                    <w:rPr>
                                      <w:rFonts w:ascii="ＭＳ 明朝" w:hAnsi="ＭＳ 明朝"/>
                                      <w:sz w:val="24"/>
                                    </w:rPr>
                                  </w:pPr>
                                  <w:r>
                                    <w:rPr>
                                      <w:rFonts w:ascii="ＭＳ 明朝" w:hAnsi="ＭＳ 明朝" w:hint="eastAsia"/>
                                      <w:sz w:val="24"/>
                                    </w:rPr>
                                    <w:t>(7)</w:t>
                                  </w:r>
                                  <w:r w:rsidRPr="005238F7">
                                    <w:rPr>
                                      <w:rFonts w:ascii="ＭＳ 明朝" w:hAnsi="ＭＳ 明朝" w:hint="eastAsia"/>
                                      <w:sz w:val="24"/>
                                    </w:rPr>
                                    <w:t>建設仮勘定</w:t>
                                  </w:r>
                                </w:p>
                                <w:p w14:paraId="366B8CB8" w14:textId="77777777" w:rsidR="006057E0" w:rsidRDefault="006057E0" w:rsidP="001A4AD4">
                                  <w:pPr>
                                    <w:autoSpaceDE w:val="0"/>
                                    <w:autoSpaceDN w:val="0"/>
                                    <w:snapToGrid w:val="0"/>
                                    <w:spacing w:line="300" w:lineRule="exact"/>
                                    <w:ind w:left="480" w:hangingChars="200" w:hanging="480"/>
                                    <w:rPr>
                                      <w:rFonts w:ascii="ＭＳ 明朝" w:hAnsi="ＭＳ 明朝"/>
                                      <w:sz w:val="24"/>
                                    </w:rPr>
                                  </w:pPr>
                                  <w:r>
                                    <w:rPr>
                                      <w:rFonts w:ascii="ＭＳ 明朝" w:hAnsi="ＭＳ 明朝" w:hint="eastAsia"/>
                                      <w:sz w:val="24"/>
                                    </w:rPr>
                                    <w:t xml:space="preserve">　　　</w:t>
                                  </w:r>
                                  <w:r w:rsidRPr="00D84DB2">
                                    <w:rPr>
                                      <w:rFonts w:ascii="ＭＳ 明朝" w:hAnsi="ＭＳ 明朝" w:hint="eastAsia"/>
                                      <w:sz w:val="24"/>
                                    </w:rPr>
                                    <w:t>行政活動の用に供する固定資産を取得する場合における支出及びその付随的支出を、資産が完成するまでの間、一時的に計上する。</w:t>
                                  </w:r>
                                </w:p>
                                <w:p w14:paraId="5702502D" w14:textId="77777777" w:rsidR="006057E0" w:rsidRDefault="006057E0" w:rsidP="001A4AD4">
                                  <w:pPr>
                                    <w:autoSpaceDE w:val="0"/>
                                    <w:autoSpaceDN w:val="0"/>
                                    <w:snapToGrid w:val="0"/>
                                    <w:spacing w:line="300" w:lineRule="exact"/>
                                    <w:ind w:left="240" w:hangingChars="100" w:hanging="240"/>
                                    <w:rPr>
                                      <w:rFonts w:ascii="ＭＳ 明朝" w:hAnsi="ＭＳ 明朝"/>
                                      <w:sz w:val="24"/>
                                    </w:rPr>
                                  </w:pPr>
                                </w:p>
                                <w:p w14:paraId="0ECAA651" w14:textId="77777777" w:rsidR="006057E0" w:rsidRPr="00B40F24" w:rsidRDefault="006057E0" w:rsidP="001A4AD4">
                                  <w:pPr>
                                    <w:autoSpaceDE w:val="0"/>
                                    <w:autoSpaceDN w:val="0"/>
                                    <w:snapToGrid w:val="0"/>
                                    <w:spacing w:line="300" w:lineRule="exact"/>
                                    <w:ind w:left="240" w:hangingChars="100" w:hanging="240"/>
                                    <w:rPr>
                                      <w:rFonts w:ascii="ＭＳ 明朝" w:hAnsi="ＭＳ 明朝"/>
                                      <w:sz w:val="24"/>
                                    </w:rPr>
                                  </w:pPr>
                                  <w:r w:rsidRPr="00B40F24">
                                    <w:rPr>
                                      <w:rFonts w:ascii="ＭＳ 明朝" w:hAnsi="ＭＳ 明朝" w:hint="eastAsia"/>
                                      <w:sz w:val="24"/>
                                    </w:rPr>
                                    <w:t>【建設仮勘定取扱要領】</w:t>
                                  </w:r>
                                </w:p>
                                <w:p w14:paraId="0F5B2E59" w14:textId="77777777" w:rsidR="006057E0" w:rsidRDefault="006057E0" w:rsidP="001A4AD4">
                                  <w:pPr>
                                    <w:autoSpaceDE w:val="0"/>
                                    <w:autoSpaceDN w:val="0"/>
                                    <w:snapToGrid w:val="0"/>
                                    <w:spacing w:line="300" w:lineRule="exact"/>
                                    <w:ind w:left="240" w:hangingChars="100" w:hanging="240"/>
                                    <w:rPr>
                                      <w:rFonts w:ascii="ＭＳ 明朝" w:hAnsi="ＭＳ 明朝"/>
                                      <w:sz w:val="24"/>
                                    </w:rPr>
                                  </w:pPr>
                                  <w:r>
                                    <w:rPr>
                                      <w:rFonts w:ascii="ＭＳ 明朝" w:hAnsi="ＭＳ 明朝" w:hint="eastAsia"/>
                                      <w:sz w:val="24"/>
                                    </w:rPr>
                                    <w:t>（</w:t>
                                  </w:r>
                                  <w:r>
                                    <w:rPr>
                                      <w:rFonts w:ascii="ＭＳ 明朝" w:hAnsi="ＭＳ 明朝"/>
                                      <w:sz w:val="24"/>
                                    </w:rPr>
                                    <w:t>建設仮勘定の</w:t>
                                  </w:r>
                                  <w:r>
                                    <w:rPr>
                                      <w:rFonts w:ascii="ＭＳ 明朝" w:hAnsi="ＭＳ 明朝" w:hint="eastAsia"/>
                                      <w:sz w:val="24"/>
                                    </w:rPr>
                                    <w:t>精算</w:t>
                                  </w:r>
                                  <w:r>
                                    <w:rPr>
                                      <w:rFonts w:ascii="ＭＳ 明朝" w:hAnsi="ＭＳ 明朝"/>
                                      <w:sz w:val="24"/>
                                    </w:rPr>
                                    <w:t>）</w:t>
                                  </w:r>
                                </w:p>
                                <w:p w14:paraId="380DB34C" w14:textId="77777777" w:rsidR="006057E0" w:rsidRPr="00B40F24" w:rsidRDefault="006057E0" w:rsidP="001A4AD4">
                                  <w:pPr>
                                    <w:autoSpaceDE w:val="0"/>
                                    <w:autoSpaceDN w:val="0"/>
                                    <w:snapToGrid w:val="0"/>
                                    <w:spacing w:line="300" w:lineRule="exact"/>
                                    <w:ind w:left="240" w:hangingChars="100" w:hanging="240"/>
                                    <w:rPr>
                                      <w:rFonts w:ascii="ＭＳ 明朝" w:hAnsi="ＭＳ 明朝"/>
                                      <w:sz w:val="24"/>
                                    </w:rPr>
                                  </w:pPr>
                                  <w:r w:rsidRPr="00B40F24">
                                    <w:rPr>
                                      <w:rFonts w:ascii="ＭＳ 明朝" w:hAnsi="ＭＳ 明朝" w:hint="eastAsia"/>
                                      <w:sz w:val="24"/>
                                    </w:rPr>
                                    <w:t>第４条　建設仮勘定は、公有財産要領第４条及び第５条に</w:t>
                                  </w:r>
                                  <w:r>
                                    <w:rPr>
                                      <w:rFonts w:ascii="ＭＳ 明朝" w:hAnsi="ＭＳ 明朝" w:hint="eastAsia"/>
                                      <w:sz w:val="24"/>
                                    </w:rPr>
                                    <w:t>規定</w:t>
                                  </w:r>
                                  <w:r w:rsidRPr="00B40F24">
                                    <w:rPr>
                                      <w:rFonts w:ascii="ＭＳ 明朝" w:hAnsi="ＭＳ 明朝" w:hint="eastAsia"/>
                                      <w:sz w:val="24"/>
                                    </w:rPr>
                                    <w:t>する取得年月日又は異動年月日をもって精算しなければならない。</w:t>
                                  </w:r>
                                </w:p>
                                <w:p w14:paraId="00A42F79" w14:textId="77777777" w:rsidR="006057E0" w:rsidRDefault="006057E0" w:rsidP="001A4AD4">
                                  <w:pPr>
                                    <w:autoSpaceDE w:val="0"/>
                                    <w:autoSpaceDN w:val="0"/>
                                    <w:snapToGrid w:val="0"/>
                                    <w:spacing w:line="300" w:lineRule="exact"/>
                                    <w:ind w:left="240" w:hangingChars="100" w:hanging="240"/>
                                    <w:rPr>
                                      <w:rFonts w:ascii="ＭＳ 明朝" w:hAnsi="ＭＳ 明朝"/>
                                      <w:sz w:val="24"/>
                                    </w:rPr>
                                  </w:pPr>
                                  <w:r w:rsidRPr="00B40F24">
                                    <w:rPr>
                                      <w:rFonts w:ascii="ＭＳ 明朝" w:hAnsi="ＭＳ 明朝" w:hint="eastAsia"/>
                                      <w:sz w:val="24"/>
                                    </w:rPr>
                                    <w:t>２　前項に規定する精算と併せて、本資産勘定の額と同額の財産を公有財産台帳に登録しなければならない。</w:t>
                                  </w:r>
                                </w:p>
                                <w:p w14:paraId="35BDE5A9" w14:textId="77777777" w:rsidR="006057E0" w:rsidRDefault="006057E0" w:rsidP="001A4AD4">
                                  <w:pPr>
                                    <w:autoSpaceDE w:val="0"/>
                                    <w:autoSpaceDN w:val="0"/>
                                    <w:snapToGrid w:val="0"/>
                                    <w:spacing w:line="300" w:lineRule="exact"/>
                                    <w:ind w:left="240" w:hangingChars="100" w:hanging="240"/>
                                    <w:rPr>
                                      <w:rFonts w:ascii="ＭＳ 明朝" w:hAnsi="ＭＳ 明朝"/>
                                      <w:sz w:val="24"/>
                                    </w:rPr>
                                  </w:pPr>
                                </w:p>
                                <w:p w14:paraId="512060C8" w14:textId="77777777" w:rsidR="006057E0" w:rsidRDefault="006057E0" w:rsidP="001A4AD4">
                                  <w:pPr>
                                    <w:autoSpaceDE w:val="0"/>
                                    <w:autoSpaceDN w:val="0"/>
                                    <w:snapToGrid w:val="0"/>
                                    <w:spacing w:line="300" w:lineRule="exact"/>
                                    <w:ind w:left="480" w:hangingChars="200" w:hanging="480"/>
                                    <w:rPr>
                                      <w:rFonts w:ascii="ＭＳ 明朝" w:hAnsi="ＭＳ 明朝"/>
                                      <w:color w:val="000000"/>
                                      <w:sz w:val="24"/>
                                    </w:rPr>
                                  </w:pPr>
                                  <w:r>
                                    <w:rPr>
                                      <w:rFonts w:ascii="ＭＳ 明朝" w:hAnsi="ＭＳ 明朝" w:hint="eastAsia"/>
                                      <w:color w:val="000000"/>
                                      <w:sz w:val="24"/>
                                    </w:rPr>
                                    <w:t>【</w:t>
                                  </w:r>
                                  <w:r w:rsidRPr="009D62F2">
                                    <w:rPr>
                                      <w:rFonts w:ascii="ＭＳ 明朝" w:hAnsi="ＭＳ 明朝" w:hint="eastAsia"/>
                                      <w:color w:val="000000"/>
                                      <w:sz w:val="24"/>
                                    </w:rPr>
                                    <w:t>大阪府公有財産台帳等処理要領</w:t>
                                  </w:r>
                                  <w:r>
                                    <w:rPr>
                                      <w:rFonts w:ascii="ＭＳ 明朝" w:hAnsi="ＭＳ 明朝" w:hint="eastAsia"/>
                                      <w:color w:val="000000"/>
                                      <w:sz w:val="24"/>
                                    </w:rPr>
                                    <w:t>】</w:t>
                                  </w:r>
                                </w:p>
                                <w:p w14:paraId="622DBC89" w14:textId="77777777" w:rsidR="006057E0" w:rsidRPr="00F731DA" w:rsidRDefault="006057E0" w:rsidP="001A4AD4">
                                  <w:pPr>
                                    <w:autoSpaceDE w:val="0"/>
                                    <w:autoSpaceDN w:val="0"/>
                                    <w:snapToGrid w:val="0"/>
                                    <w:spacing w:line="300" w:lineRule="exact"/>
                                    <w:ind w:left="480" w:hangingChars="200" w:hanging="480"/>
                                    <w:rPr>
                                      <w:rFonts w:ascii="ＭＳ 明朝" w:hAnsi="ＭＳ 明朝"/>
                                      <w:color w:val="000000"/>
                                      <w:sz w:val="24"/>
                                    </w:rPr>
                                  </w:pPr>
                                  <w:r w:rsidRPr="00F731DA">
                                    <w:rPr>
                                      <w:rFonts w:ascii="ＭＳ 明朝" w:hAnsi="ＭＳ 明朝" w:hint="eastAsia"/>
                                      <w:color w:val="000000"/>
                                      <w:sz w:val="24"/>
                                    </w:rPr>
                                    <w:t>（台帳の異動登録）</w:t>
                                  </w:r>
                                </w:p>
                                <w:p w14:paraId="0FA6B27B" w14:textId="77777777" w:rsidR="006057E0" w:rsidRDefault="006057E0" w:rsidP="001A4AD4">
                                  <w:pPr>
                                    <w:autoSpaceDE w:val="0"/>
                                    <w:autoSpaceDN w:val="0"/>
                                    <w:snapToGrid w:val="0"/>
                                    <w:spacing w:line="300" w:lineRule="exact"/>
                                    <w:ind w:left="480" w:hangingChars="200" w:hanging="480"/>
                                    <w:rPr>
                                      <w:rFonts w:ascii="ＭＳ 明朝" w:hAnsi="ＭＳ 明朝"/>
                                      <w:color w:val="000000"/>
                                      <w:sz w:val="24"/>
                                    </w:rPr>
                                  </w:pPr>
                                  <w:r w:rsidRPr="00F731DA">
                                    <w:rPr>
                                      <w:rFonts w:ascii="ＭＳ 明朝" w:hAnsi="ＭＳ 明朝" w:hint="eastAsia"/>
                                      <w:color w:val="000000"/>
                                      <w:sz w:val="24"/>
                                    </w:rPr>
                                    <w:t>第５条</w:t>
                                  </w:r>
                                </w:p>
                                <w:p w14:paraId="0919E2F1" w14:textId="77777777" w:rsidR="006057E0" w:rsidRDefault="006057E0" w:rsidP="001A4AD4">
                                  <w:pPr>
                                    <w:autoSpaceDE w:val="0"/>
                                    <w:autoSpaceDN w:val="0"/>
                                    <w:snapToGrid w:val="0"/>
                                    <w:spacing w:line="300" w:lineRule="exact"/>
                                    <w:ind w:left="480" w:hangingChars="200" w:hanging="480"/>
                                    <w:rPr>
                                      <w:rFonts w:ascii="ＭＳ 明朝" w:hAnsi="ＭＳ 明朝"/>
                                      <w:color w:val="000000"/>
                                      <w:sz w:val="24"/>
                                    </w:rPr>
                                  </w:pPr>
                                  <w:r w:rsidRPr="00F731DA">
                                    <w:rPr>
                                      <w:rFonts w:ascii="ＭＳ 明朝" w:hAnsi="ＭＳ 明朝" w:hint="eastAsia"/>
                                      <w:color w:val="000000"/>
                                      <w:sz w:val="24"/>
                                    </w:rPr>
                                    <w:t>２　異動した財産については、次の各号に掲げる日を異動年月日とする。また、第</w:t>
                                  </w:r>
                                  <w:r>
                                    <w:rPr>
                                      <w:rFonts w:ascii="ＭＳ 明朝" w:hAnsi="ＭＳ 明朝"/>
                                      <w:color w:val="000000"/>
                                      <w:sz w:val="24"/>
                                    </w:rPr>
                                    <w:t>１</w:t>
                                  </w:r>
                                  <w:r w:rsidRPr="00F731DA">
                                    <w:rPr>
                                      <w:rFonts w:ascii="ＭＳ 明朝" w:hAnsi="ＭＳ 明朝" w:hint="eastAsia"/>
                                      <w:color w:val="000000"/>
                                      <w:sz w:val="24"/>
                                    </w:rPr>
                                    <w:t>号（府以外からの取得の場合に限る。）及び第</w:t>
                                  </w:r>
                                  <w:r>
                                    <w:rPr>
                                      <w:rFonts w:ascii="ＭＳ 明朝" w:hAnsi="ＭＳ 明朝" w:hint="eastAsia"/>
                                      <w:color w:val="000000"/>
                                      <w:sz w:val="24"/>
                                    </w:rPr>
                                    <w:t>３</w:t>
                                  </w:r>
                                  <w:r w:rsidRPr="00F731DA">
                                    <w:rPr>
                                      <w:rFonts w:ascii="ＭＳ 明朝" w:hAnsi="ＭＳ 明朝" w:hint="eastAsia"/>
                                      <w:color w:val="000000"/>
                                      <w:sz w:val="24"/>
                                    </w:rPr>
                                    <w:t>号の場合においては、併せて取得年月日を登録する。</w:t>
                                  </w:r>
                                </w:p>
                                <w:p w14:paraId="4123EB40" w14:textId="77777777" w:rsidR="006057E0" w:rsidRDefault="006057E0" w:rsidP="001A4AD4">
                                  <w:pPr>
                                    <w:autoSpaceDE w:val="0"/>
                                    <w:autoSpaceDN w:val="0"/>
                                    <w:snapToGrid w:val="0"/>
                                    <w:spacing w:line="300" w:lineRule="exact"/>
                                    <w:ind w:leftChars="100" w:left="450" w:hangingChars="100" w:hanging="240"/>
                                    <w:rPr>
                                      <w:rFonts w:ascii="ＭＳ 明朝" w:hAnsi="ＭＳ 明朝"/>
                                      <w:color w:val="000000"/>
                                      <w:sz w:val="24"/>
                                    </w:rPr>
                                  </w:pPr>
                                  <w:r>
                                    <w:rPr>
                                      <w:rFonts w:ascii="ＭＳ 明朝" w:hAnsi="ＭＳ 明朝" w:hint="eastAsia"/>
                                      <w:color w:val="000000"/>
                                      <w:sz w:val="24"/>
                                    </w:rPr>
                                    <w:t>(3)</w:t>
                                  </w:r>
                                  <w:r w:rsidRPr="00F731DA">
                                    <w:rPr>
                                      <w:rFonts w:ascii="ＭＳ 明朝" w:hAnsi="ＭＳ 明朝" w:hint="eastAsia"/>
                                      <w:color w:val="000000"/>
                                      <w:sz w:val="24"/>
                                    </w:rPr>
                                    <w:t>建物等の増改築等は、工事完了による引渡しの日。なお、土地を除くインフラ資産の増改築等は、供用開始日。</w:t>
                                  </w:r>
                                </w:p>
                                <w:p w14:paraId="1A04DCD4" w14:textId="77777777" w:rsidR="006057E0" w:rsidRPr="009D62F2" w:rsidRDefault="006057E0" w:rsidP="001A4AD4">
                                  <w:pPr>
                                    <w:autoSpaceDE w:val="0"/>
                                    <w:autoSpaceDN w:val="0"/>
                                    <w:snapToGrid w:val="0"/>
                                    <w:spacing w:line="300" w:lineRule="exact"/>
                                    <w:ind w:left="480" w:hangingChars="200" w:hanging="480"/>
                                    <w:rPr>
                                      <w:rFonts w:ascii="ＭＳ 明朝" w:hAnsi="ＭＳ 明朝"/>
                                      <w:color w:val="000000"/>
                                      <w:sz w:val="24"/>
                                    </w:rPr>
                                  </w:pPr>
                                </w:p>
                                <w:p w14:paraId="47987E0B" w14:textId="77777777" w:rsidR="006057E0" w:rsidRDefault="006057E0" w:rsidP="001A4AD4">
                                  <w:pPr>
                                    <w:autoSpaceDE w:val="0"/>
                                    <w:autoSpaceDN w:val="0"/>
                                    <w:snapToGrid w:val="0"/>
                                    <w:spacing w:line="300" w:lineRule="exact"/>
                                    <w:ind w:left="960" w:hangingChars="400" w:hanging="960"/>
                                    <w:rPr>
                                      <w:rFonts w:ascii="ＭＳ 明朝" w:hAnsi="ＭＳ 明朝"/>
                                      <w:color w:val="000000"/>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6FDEED8" id="_x0000_t202" coordsize="21600,21600" o:spt="202" path="m,l,21600r21600,l21600,xe">
                      <v:stroke joinstyle="miter"/>
                      <v:path gradientshapeok="t" o:connecttype="rect"/>
                    </v:shapetype>
                    <v:shape id="テキスト ボックス 217" o:spid="_x0000_s1026" type="#_x0000_t202" style="position:absolute;left:0;text-align:left;margin-left:-.25pt;margin-top:4.05pt;width:283.5pt;height:423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">
                      <v:stroke dashstyle="dash"/>
                      <v:textbox>
                        <w:txbxContent>
                          <w:p w14:paraId="1F31CCA7" w14:textId="77777777" w:rsidR="006057E0" w:rsidRDefault="006057E0" w:rsidP="001A4AD4">
                            <w:pPr>
                              <w:autoSpaceDE w:val="0"/>
                              <w:autoSpaceDN w:val="0"/>
                              <w:snapToGrid w:val="0"/>
                              <w:spacing w:line="300" w:lineRule="exact"/>
                              <w:ind w:left="240" w:hangingChars="100" w:hanging="240"/>
                              <w:rPr>
                                <w:rFonts w:ascii="ＭＳ 明朝" w:hAnsi="ＭＳ 明朝"/>
                                <w:sz w:val="24"/>
                              </w:rPr>
                            </w:pPr>
                            <w:r>
                              <w:rPr>
                                <w:rFonts w:ascii="ＭＳ 明朝" w:hAnsi="ＭＳ 明朝" w:hint="eastAsia"/>
                                <w:sz w:val="24"/>
                              </w:rPr>
                              <w:t>【</w:t>
                            </w:r>
                            <w:r w:rsidRPr="005238F7">
                              <w:rPr>
                                <w:rFonts w:ascii="ＭＳ 明朝" w:hAnsi="ＭＳ 明朝" w:hint="eastAsia"/>
                                <w:sz w:val="24"/>
                              </w:rPr>
                              <w:t>大阪府財務諸表作成基準</w:t>
                            </w:r>
                            <w:r>
                              <w:rPr>
                                <w:rFonts w:ascii="ＭＳ 明朝" w:hAnsi="ＭＳ 明朝" w:hint="eastAsia"/>
                                <w:sz w:val="24"/>
                              </w:rPr>
                              <w:t>】</w:t>
                            </w:r>
                          </w:p>
                          <w:p w14:paraId="5484EBB9" w14:textId="77777777" w:rsidR="006057E0" w:rsidRPr="005238F7" w:rsidRDefault="006057E0" w:rsidP="001A4AD4">
                            <w:pPr>
                              <w:autoSpaceDE w:val="0"/>
                              <w:autoSpaceDN w:val="0"/>
                              <w:snapToGrid w:val="0"/>
                              <w:spacing w:line="300" w:lineRule="exact"/>
                              <w:ind w:left="240" w:hangingChars="100" w:hanging="240"/>
                              <w:rPr>
                                <w:rFonts w:ascii="ＭＳ 明朝" w:hAnsi="ＭＳ 明朝"/>
                                <w:sz w:val="24"/>
                              </w:rPr>
                            </w:pPr>
                            <w:r w:rsidRPr="005238F7">
                              <w:rPr>
                                <w:rFonts w:ascii="ＭＳ 明朝" w:hAnsi="ＭＳ 明朝" w:hint="eastAsia"/>
                                <w:sz w:val="24"/>
                              </w:rPr>
                              <w:t>（固定資産の分類及び計上）</w:t>
                            </w:r>
                          </w:p>
                          <w:p w14:paraId="0A53F5DF" w14:textId="77777777" w:rsidR="006057E0" w:rsidRPr="005238F7" w:rsidRDefault="006057E0" w:rsidP="001A4AD4">
                            <w:pPr>
                              <w:autoSpaceDE w:val="0"/>
                              <w:autoSpaceDN w:val="0"/>
                              <w:snapToGrid w:val="0"/>
                              <w:spacing w:line="300" w:lineRule="exact"/>
                              <w:ind w:left="240" w:hangingChars="100" w:hanging="240"/>
                              <w:rPr>
                                <w:rFonts w:ascii="ＭＳ 明朝" w:hAnsi="ＭＳ 明朝"/>
                                <w:sz w:val="24"/>
                              </w:rPr>
                            </w:pPr>
                            <w:r w:rsidRPr="005238F7">
                              <w:rPr>
                                <w:rFonts w:ascii="ＭＳ 明朝" w:hAnsi="ＭＳ 明朝" w:hint="eastAsia"/>
                                <w:sz w:val="24"/>
                              </w:rPr>
                              <w:t>第15条</w:t>
                            </w:r>
                            <w:r>
                              <w:rPr>
                                <w:rFonts w:ascii="ＭＳ 明朝" w:hAnsi="ＭＳ 明朝" w:hint="eastAsia"/>
                                <w:sz w:val="24"/>
                              </w:rPr>
                              <w:t xml:space="preserve">　</w:t>
                            </w:r>
                            <w:r w:rsidRPr="005238F7">
                              <w:rPr>
                                <w:rFonts w:ascii="ＭＳ 明朝" w:hAnsi="ＭＳ 明朝" w:hint="eastAsia"/>
                                <w:sz w:val="24"/>
                              </w:rPr>
                              <w:t>固定資産の計上は次のとおりとする。</w:t>
                            </w:r>
                          </w:p>
                          <w:p w14:paraId="520C216F" w14:textId="77777777" w:rsidR="006057E0" w:rsidRDefault="006057E0" w:rsidP="001A4AD4">
                            <w:pPr>
                              <w:autoSpaceDE w:val="0"/>
                              <w:autoSpaceDN w:val="0"/>
                              <w:snapToGrid w:val="0"/>
                              <w:spacing w:line="300" w:lineRule="exact"/>
                              <w:ind w:leftChars="100" w:left="210"/>
                              <w:rPr>
                                <w:rFonts w:ascii="ＭＳ 明朝" w:hAnsi="ＭＳ 明朝"/>
                                <w:sz w:val="24"/>
                              </w:rPr>
                            </w:pPr>
                            <w:r>
                              <w:rPr>
                                <w:rFonts w:ascii="ＭＳ 明朝" w:hAnsi="ＭＳ 明朝" w:hint="eastAsia"/>
                                <w:sz w:val="24"/>
                              </w:rPr>
                              <w:t>(7)</w:t>
                            </w:r>
                            <w:r w:rsidRPr="005238F7">
                              <w:rPr>
                                <w:rFonts w:ascii="ＭＳ 明朝" w:hAnsi="ＭＳ 明朝" w:hint="eastAsia"/>
                                <w:sz w:val="24"/>
                              </w:rPr>
                              <w:t>建設仮勘定</w:t>
                            </w:r>
                          </w:p>
                          <w:p w14:paraId="366B8CB8" w14:textId="77777777" w:rsidR="006057E0" w:rsidRDefault="006057E0" w:rsidP="001A4AD4">
                            <w:pPr>
                              <w:autoSpaceDE w:val="0"/>
                              <w:autoSpaceDN w:val="0"/>
                              <w:snapToGrid w:val="0"/>
                              <w:spacing w:line="300" w:lineRule="exact"/>
                              <w:ind w:left="480" w:hangingChars="200" w:hanging="480"/>
                              <w:rPr>
                                <w:rFonts w:ascii="ＭＳ 明朝" w:hAnsi="ＭＳ 明朝"/>
                                <w:sz w:val="24"/>
                              </w:rPr>
                            </w:pPr>
                            <w:r>
                              <w:rPr>
                                <w:rFonts w:ascii="ＭＳ 明朝" w:hAnsi="ＭＳ 明朝" w:hint="eastAsia"/>
                                <w:sz w:val="24"/>
                              </w:rPr>
                              <w:t xml:space="preserve">　　　</w:t>
                            </w:r>
                            <w:r w:rsidRPr="00D84DB2">
                              <w:rPr>
                                <w:rFonts w:ascii="ＭＳ 明朝" w:hAnsi="ＭＳ 明朝" w:hint="eastAsia"/>
                                <w:sz w:val="24"/>
                              </w:rPr>
                              <w:t>行政活動の用に供する固定資産を取得する場合における支出及びその付随的支出を、資産が完成するまでの間、一時的に計上する。</w:t>
                            </w:r>
                          </w:p>
                          <w:p w14:paraId="5702502D" w14:textId="77777777" w:rsidR="006057E0" w:rsidRDefault="006057E0" w:rsidP="001A4AD4">
                            <w:pPr>
                              <w:autoSpaceDE w:val="0"/>
                              <w:autoSpaceDN w:val="0"/>
                              <w:snapToGrid w:val="0"/>
                              <w:spacing w:line="300" w:lineRule="exact"/>
                              <w:ind w:left="240" w:hangingChars="100" w:hanging="240"/>
                              <w:rPr>
                                <w:rFonts w:ascii="ＭＳ 明朝" w:hAnsi="ＭＳ 明朝"/>
                                <w:sz w:val="24"/>
                              </w:rPr>
                            </w:pPr>
                          </w:p>
                          <w:p w14:paraId="0ECAA651" w14:textId="77777777" w:rsidR="006057E0" w:rsidRPr="00B40F24" w:rsidRDefault="006057E0" w:rsidP="001A4AD4">
                            <w:pPr>
                              <w:autoSpaceDE w:val="0"/>
                              <w:autoSpaceDN w:val="0"/>
                              <w:snapToGrid w:val="0"/>
                              <w:spacing w:line="300" w:lineRule="exact"/>
                              <w:ind w:left="240" w:hangingChars="100" w:hanging="240"/>
                              <w:rPr>
                                <w:rFonts w:ascii="ＭＳ 明朝" w:hAnsi="ＭＳ 明朝"/>
                                <w:sz w:val="24"/>
                              </w:rPr>
                            </w:pPr>
                            <w:r w:rsidRPr="00B40F24">
                              <w:rPr>
                                <w:rFonts w:ascii="ＭＳ 明朝" w:hAnsi="ＭＳ 明朝" w:hint="eastAsia"/>
                                <w:sz w:val="24"/>
                              </w:rPr>
                              <w:t>【建設仮勘定取扱要領】</w:t>
                            </w:r>
                          </w:p>
                          <w:p w14:paraId="0F5B2E59" w14:textId="77777777" w:rsidR="006057E0" w:rsidRDefault="006057E0" w:rsidP="001A4AD4">
                            <w:pPr>
                              <w:autoSpaceDE w:val="0"/>
                              <w:autoSpaceDN w:val="0"/>
                              <w:snapToGrid w:val="0"/>
                              <w:spacing w:line="300" w:lineRule="exact"/>
                              <w:ind w:left="240" w:hangingChars="100" w:hanging="240"/>
                              <w:rPr>
                                <w:rFonts w:ascii="ＭＳ 明朝" w:hAnsi="ＭＳ 明朝"/>
                                <w:sz w:val="24"/>
                              </w:rPr>
                            </w:pPr>
                            <w:r>
                              <w:rPr>
                                <w:rFonts w:ascii="ＭＳ 明朝" w:hAnsi="ＭＳ 明朝" w:hint="eastAsia"/>
                                <w:sz w:val="24"/>
                              </w:rPr>
                              <w:t>（</w:t>
                            </w:r>
                            <w:r>
                              <w:rPr>
                                <w:rFonts w:ascii="ＭＳ 明朝" w:hAnsi="ＭＳ 明朝"/>
                                <w:sz w:val="24"/>
                              </w:rPr>
                              <w:t>建設仮勘定の</w:t>
                            </w:r>
                            <w:r>
                              <w:rPr>
                                <w:rFonts w:ascii="ＭＳ 明朝" w:hAnsi="ＭＳ 明朝" w:hint="eastAsia"/>
                                <w:sz w:val="24"/>
                              </w:rPr>
                              <w:t>精算</w:t>
                            </w:r>
                            <w:r>
                              <w:rPr>
                                <w:rFonts w:ascii="ＭＳ 明朝" w:hAnsi="ＭＳ 明朝"/>
                                <w:sz w:val="24"/>
                              </w:rPr>
                              <w:t>）</w:t>
                            </w:r>
                          </w:p>
                          <w:p w14:paraId="380DB34C" w14:textId="77777777" w:rsidR="006057E0" w:rsidRPr="00B40F24" w:rsidRDefault="006057E0" w:rsidP="001A4AD4">
                            <w:pPr>
                              <w:autoSpaceDE w:val="0"/>
                              <w:autoSpaceDN w:val="0"/>
                              <w:snapToGrid w:val="0"/>
                              <w:spacing w:line="300" w:lineRule="exact"/>
                              <w:ind w:left="240" w:hangingChars="100" w:hanging="240"/>
                              <w:rPr>
                                <w:rFonts w:ascii="ＭＳ 明朝" w:hAnsi="ＭＳ 明朝"/>
                                <w:sz w:val="24"/>
                              </w:rPr>
                            </w:pPr>
                            <w:r w:rsidRPr="00B40F24">
                              <w:rPr>
                                <w:rFonts w:ascii="ＭＳ 明朝" w:hAnsi="ＭＳ 明朝" w:hint="eastAsia"/>
                                <w:sz w:val="24"/>
                              </w:rPr>
                              <w:t>第４条　建設仮勘定は、公有財産要領第４条及び第５条に</w:t>
                            </w:r>
                            <w:r>
                              <w:rPr>
                                <w:rFonts w:ascii="ＭＳ 明朝" w:hAnsi="ＭＳ 明朝" w:hint="eastAsia"/>
                                <w:sz w:val="24"/>
                              </w:rPr>
                              <w:t>規定</w:t>
                            </w:r>
                            <w:r w:rsidRPr="00B40F24">
                              <w:rPr>
                                <w:rFonts w:ascii="ＭＳ 明朝" w:hAnsi="ＭＳ 明朝" w:hint="eastAsia"/>
                                <w:sz w:val="24"/>
                              </w:rPr>
                              <w:t>する取得年月日又は異動年月日をもって精算しなければならない。</w:t>
                            </w:r>
                          </w:p>
                          <w:p w14:paraId="00A42F79" w14:textId="77777777" w:rsidR="006057E0" w:rsidRDefault="006057E0" w:rsidP="001A4AD4">
                            <w:pPr>
                              <w:autoSpaceDE w:val="0"/>
                              <w:autoSpaceDN w:val="0"/>
                              <w:snapToGrid w:val="0"/>
                              <w:spacing w:line="300" w:lineRule="exact"/>
                              <w:ind w:left="240" w:hangingChars="100" w:hanging="240"/>
                              <w:rPr>
                                <w:rFonts w:ascii="ＭＳ 明朝" w:hAnsi="ＭＳ 明朝"/>
                                <w:sz w:val="24"/>
                              </w:rPr>
                            </w:pPr>
                            <w:r w:rsidRPr="00B40F24">
                              <w:rPr>
                                <w:rFonts w:ascii="ＭＳ 明朝" w:hAnsi="ＭＳ 明朝" w:hint="eastAsia"/>
                                <w:sz w:val="24"/>
                              </w:rPr>
                              <w:t>２　前項に規定する精算と併せて、本資産勘定の額と同額の財産を公有財産台帳に登録しなければならない。</w:t>
                            </w:r>
                          </w:p>
                          <w:p w14:paraId="35BDE5A9" w14:textId="77777777" w:rsidR="006057E0" w:rsidRDefault="006057E0" w:rsidP="001A4AD4">
                            <w:pPr>
                              <w:autoSpaceDE w:val="0"/>
                              <w:autoSpaceDN w:val="0"/>
                              <w:snapToGrid w:val="0"/>
                              <w:spacing w:line="300" w:lineRule="exact"/>
                              <w:ind w:left="240" w:hangingChars="100" w:hanging="240"/>
                              <w:rPr>
                                <w:rFonts w:ascii="ＭＳ 明朝" w:hAnsi="ＭＳ 明朝"/>
                                <w:sz w:val="24"/>
                              </w:rPr>
                            </w:pPr>
                          </w:p>
                          <w:p w14:paraId="512060C8" w14:textId="77777777" w:rsidR="006057E0" w:rsidRDefault="006057E0" w:rsidP="001A4AD4">
                            <w:pPr>
                              <w:autoSpaceDE w:val="0"/>
                              <w:autoSpaceDN w:val="0"/>
                              <w:snapToGrid w:val="0"/>
                              <w:spacing w:line="300" w:lineRule="exact"/>
                              <w:ind w:left="480" w:hangingChars="200" w:hanging="480"/>
                              <w:rPr>
                                <w:rFonts w:ascii="ＭＳ 明朝" w:hAnsi="ＭＳ 明朝"/>
                                <w:color w:val="000000"/>
                                <w:sz w:val="24"/>
                              </w:rPr>
                            </w:pPr>
                            <w:r>
                              <w:rPr>
                                <w:rFonts w:ascii="ＭＳ 明朝" w:hAnsi="ＭＳ 明朝" w:hint="eastAsia"/>
                                <w:color w:val="000000"/>
                                <w:sz w:val="24"/>
                              </w:rPr>
                              <w:t>【</w:t>
                            </w:r>
                            <w:r w:rsidRPr="009D62F2">
                              <w:rPr>
                                <w:rFonts w:ascii="ＭＳ 明朝" w:hAnsi="ＭＳ 明朝" w:hint="eastAsia"/>
                                <w:color w:val="000000"/>
                                <w:sz w:val="24"/>
                              </w:rPr>
                              <w:t>大阪府公有財産台帳等処理要領</w:t>
                            </w:r>
                            <w:r>
                              <w:rPr>
                                <w:rFonts w:ascii="ＭＳ 明朝" w:hAnsi="ＭＳ 明朝" w:hint="eastAsia"/>
                                <w:color w:val="000000"/>
                                <w:sz w:val="24"/>
                              </w:rPr>
                              <w:t>】</w:t>
                            </w:r>
                          </w:p>
                          <w:p w14:paraId="622DBC89" w14:textId="77777777" w:rsidR="006057E0" w:rsidRPr="00F731DA" w:rsidRDefault="006057E0" w:rsidP="001A4AD4">
                            <w:pPr>
                              <w:autoSpaceDE w:val="0"/>
                              <w:autoSpaceDN w:val="0"/>
                              <w:snapToGrid w:val="0"/>
                              <w:spacing w:line="300" w:lineRule="exact"/>
                              <w:ind w:left="480" w:hangingChars="200" w:hanging="480"/>
                              <w:rPr>
                                <w:rFonts w:ascii="ＭＳ 明朝" w:hAnsi="ＭＳ 明朝"/>
                                <w:color w:val="000000"/>
                                <w:sz w:val="24"/>
                              </w:rPr>
                            </w:pPr>
                            <w:r w:rsidRPr="00F731DA">
                              <w:rPr>
                                <w:rFonts w:ascii="ＭＳ 明朝" w:hAnsi="ＭＳ 明朝" w:hint="eastAsia"/>
                                <w:color w:val="000000"/>
                                <w:sz w:val="24"/>
                              </w:rPr>
                              <w:t>（台帳の異動登録）</w:t>
                            </w:r>
                          </w:p>
                          <w:p w14:paraId="0FA6B27B" w14:textId="77777777" w:rsidR="006057E0" w:rsidRDefault="006057E0" w:rsidP="001A4AD4">
                            <w:pPr>
                              <w:autoSpaceDE w:val="0"/>
                              <w:autoSpaceDN w:val="0"/>
                              <w:snapToGrid w:val="0"/>
                              <w:spacing w:line="300" w:lineRule="exact"/>
                              <w:ind w:left="480" w:hangingChars="200" w:hanging="480"/>
                              <w:rPr>
                                <w:rFonts w:ascii="ＭＳ 明朝" w:hAnsi="ＭＳ 明朝"/>
                                <w:color w:val="000000"/>
                                <w:sz w:val="24"/>
                              </w:rPr>
                            </w:pPr>
                            <w:r w:rsidRPr="00F731DA">
                              <w:rPr>
                                <w:rFonts w:ascii="ＭＳ 明朝" w:hAnsi="ＭＳ 明朝" w:hint="eastAsia"/>
                                <w:color w:val="000000"/>
                                <w:sz w:val="24"/>
                              </w:rPr>
                              <w:t>第５条</w:t>
                            </w:r>
                          </w:p>
                          <w:p w14:paraId="0919E2F1" w14:textId="77777777" w:rsidR="006057E0" w:rsidRDefault="006057E0" w:rsidP="001A4AD4">
                            <w:pPr>
                              <w:autoSpaceDE w:val="0"/>
                              <w:autoSpaceDN w:val="0"/>
                              <w:snapToGrid w:val="0"/>
                              <w:spacing w:line="300" w:lineRule="exact"/>
                              <w:ind w:left="480" w:hangingChars="200" w:hanging="480"/>
                              <w:rPr>
                                <w:rFonts w:ascii="ＭＳ 明朝" w:hAnsi="ＭＳ 明朝"/>
                                <w:color w:val="000000"/>
                                <w:sz w:val="24"/>
                              </w:rPr>
                            </w:pPr>
                            <w:r w:rsidRPr="00F731DA">
                              <w:rPr>
                                <w:rFonts w:ascii="ＭＳ 明朝" w:hAnsi="ＭＳ 明朝" w:hint="eastAsia"/>
                                <w:color w:val="000000"/>
                                <w:sz w:val="24"/>
                              </w:rPr>
                              <w:t>２　異動した財産については、次の各号に掲げる日を異動年月日とする。また、第</w:t>
                            </w:r>
                            <w:r>
                              <w:rPr>
                                <w:rFonts w:ascii="ＭＳ 明朝" w:hAnsi="ＭＳ 明朝"/>
                                <w:color w:val="000000"/>
                                <w:sz w:val="24"/>
                              </w:rPr>
                              <w:t>１</w:t>
                            </w:r>
                            <w:r w:rsidRPr="00F731DA">
                              <w:rPr>
                                <w:rFonts w:ascii="ＭＳ 明朝" w:hAnsi="ＭＳ 明朝" w:hint="eastAsia"/>
                                <w:color w:val="000000"/>
                                <w:sz w:val="24"/>
                              </w:rPr>
                              <w:t>号（府以外からの取得の場合に限る。）及び第</w:t>
                            </w:r>
                            <w:r>
                              <w:rPr>
                                <w:rFonts w:ascii="ＭＳ 明朝" w:hAnsi="ＭＳ 明朝" w:hint="eastAsia"/>
                                <w:color w:val="000000"/>
                                <w:sz w:val="24"/>
                              </w:rPr>
                              <w:t>３</w:t>
                            </w:r>
                            <w:r w:rsidRPr="00F731DA">
                              <w:rPr>
                                <w:rFonts w:ascii="ＭＳ 明朝" w:hAnsi="ＭＳ 明朝" w:hint="eastAsia"/>
                                <w:color w:val="000000"/>
                                <w:sz w:val="24"/>
                              </w:rPr>
                              <w:t>号の場合においては、併せて取得年月日を登録する。</w:t>
                            </w:r>
                          </w:p>
                          <w:p w14:paraId="4123EB40" w14:textId="77777777" w:rsidR="006057E0" w:rsidRDefault="006057E0" w:rsidP="001A4AD4">
                            <w:pPr>
                              <w:autoSpaceDE w:val="0"/>
                              <w:autoSpaceDN w:val="0"/>
                              <w:snapToGrid w:val="0"/>
                              <w:spacing w:line="300" w:lineRule="exact"/>
                              <w:ind w:leftChars="100" w:left="450" w:hangingChars="100" w:hanging="240"/>
                              <w:rPr>
                                <w:rFonts w:ascii="ＭＳ 明朝" w:hAnsi="ＭＳ 明朝"/>
                                <w:color w:val="000000"/>
                                <w:sz w:val="24"/>
                              </w:rPr>
                            </w:pPr>
                            <w:r>
                              <w:rPr>
                                <w:rFonts w:ascii="ＭＳ 明朝" w:hAnsi="ＭＳ 明朝" w:hint="eastAsia"/>
                                <w:color w:val="000000"/>
                                <w:sz w:val="24"/>
                              </w:rPr>
                              <w:t>(3)</w:t>
                            </w:r>
                            <w:r w:rsidRPr="00F731DA">
                              <w:rPr>
                                <w:rFonts w:ascii="ＭＳ 明朝" w:hAnsi="ＭＳ 明朝" w:hint="eastAsia"/>
                                <w:color w:val="000000"/>
                                <w:sz w:val="24"/>
                              </w:rPr>
                              <w:t>建物等の増改築等は、工事完了による引渡しの日。なお、土地を除くインフラ資産の増改築等は、供用開始日。</w:t>
                            </w:r>
                          </w:p>
                          <w:p w14:paraId="1A04DCD4" w14:textId="77777777" w:rsidR="006057E0" w:rsidRPr="009D62F2" w:rsidRDefault="006057E0" w:rsidP="001A4AD4">
                            <w:pPr>
                              <w:autoSpaceDE w:val="0"/>
                              <w:autoSpaceDN w:val="0"/>
                              <w:snapToGrid w:val="0"/>
                              <w:spacing w:line="300" w:lineRule="exact"/>
                              <w:ind w:left="480" w:hangingChars="200" w:hanging="480"/>
                              <w:rPr>
                                <w:rFonts w:ascii="ＭＳ 明朝" w:hAnsi="ＭＳ 明朝"/>
                                <w:color w:val="000000"/>
                                <w:sz w:val="24"/>
                              </w:rPr>
                            </w:pPr>
                          </w:p>
                          <w:p w14:paraId="47987E0B" w14:textId="77777777" w:rsidR="006057E0" w:rsidRDefault="006057E0" w:rsidP="001A4AD4">
                            <w:pPr>
                              <w:autoSpaceDE w:val="0"/>
                              <w:autoSpaceDN w:val="0"/>
                              <w:snapToGrid w:val="0"/>
                              <w:spacing w:line="300" w:lineRule="exact"/>
                              <w:ind w:left="960" w:hangingChars="400" w:hanging="960"/>
                              <w:rPr>
                                <w:rFonts w:ascii="ＭＳ 明朝" w:hAnsi="ＭＳ 明朝"/>
                                <w:color w:val="000000"/>
                                <w:sz w:val="24"/>
                              </w:rPr>
                            </w:pPr>
                          </w:p>
                        </w:txbxContent>
                      </v:textbox>
                      <w10:wrap type="square"/>
                    </v:shape>
                  </w:pict>
                </mc:Fallback>
              </mc:AlternateContent>
            </w:r>
          </w:p>
        </w:tc>
        <w:tc>
          <w:tcPr>
            <w:tcW w:w="3118" w:type="dxa"/>
          </w:tcPr>
          <w:p w14:paraId="2854FBFC" w14:textId="77777777" w:rsidR="001A4AD4" w:rsidRDefault="001A4AD4" w:rsidP="006057E0">
            <w:pPr>
              <w:autoSpaceDE w:val="0"/>
              <w:autoSpaceDN w:val="0"/>
              <w:spacing w:line="300" w:lineRule="exact"/>
              <w:rPr>
                <w:rFonts w:ascii="ＭＳ 明朝" w:hAnsi="ＭＳ 明朝"/>
                <w:sz w:val="24"/>
              </w:rPr>
            </w:pPr>
          </w:p>
          <w:p w14:paraId="5F53CCD5" w14:textId="77777777" w:rsidR="001A4AD4" w:rsidRDefault="001A4AD4" w:rsidP="006057E0">
            <w:pPr>
              <w:autoSpaceDE w:val="0"/>
              <w:autoSpaceDN w:val="0"/>
              <w:spacing w:line="300" w:lineRule="exact"/>
              <w:rPr>
                <w:rFonts w:ascii="ＭＳ 明朝" w:hAnsi="ＭＳ 明朝"/>
                <w:sz w:val="24"/>
              </w:rPr>
            </w:pPr>
            <w:r>
              <w:rPr>
                <w:rFonts w:ascii="ＭＳ 明朝" w:hAnsi="ＭＳ 明朝" w:hint="eastAsia"/>
                <w:sz w:val="24"/>
              </w:rPr>
              <w:t xml:space="preserve">　過年度の建設仮勘定の精算は所属では行えないため、会計局会計指導課に修正登録を依頼し、本資産勘定への精算が行われた旨の連絡を受けた。</w:t>
            </w:r>
          </w:p>
          <w:p w14:paraId="2CE602DD" w14:textId="77777777" w:rsidR="001A4AD4" w:rsidRDefault="001A4AD4" w:rsidP="006057E0">
            <w:pPr>
              <w:autoSpaceDE w:val="0"/>
              <w:autoSpaceDN w:val="0"/>
              <w:spacing w:line="300" w:lineRule="exact"/>
              <w:rPr>
                <w:rFonts w:ascii="ＭＳ 明朝" w:hAnsi="ＭＳ 明朝"/>
                <w:sz w:val="24"/>
              </w:rPr>
            </w:pPr>
            <w:r>
              <w:rPr>
                <w:rFonts w:ascii="ＭＳ 明朝" w:hAnsi="ＭＳ 明朝" w:hint="eastAsia"/>
                <w:sz w:val="24"/>
              </w:rPr>
              <w:t xml:space="preserve">　また、財産系の処理については、公有財産台帳システムに登載を行った。</w:t>
            </w:r>
          </w:p>
          <w:p w14:paraId="0F0898F4" w14:textId="77777777" w:rsidR="001A4AD4" w:rsidRDefault="001A4AD4" w:rsidP="006057E0">
            <w:pPr>
              <w:autoSpaceDE w:val="0"/>
              <w:autoSpaceDN w:val="0"/>
              <w:spacing w:line="300" w:lineRule="exact"/>
              <w:rPr>
                <w:rFonts w:ascii="ＭＳ 明朝" w:hAnsi="ＭＳ 明朝" w:cs="Arial"/>
                <w:sz w:val="24"/>
              </w:rPr>
            </w:pPr>
            <w:r>
              <w:rPr>
                <w:rFonts w:ascii="ＭＳ 明朝" w:hAnsi="ＭＳ 明朝" w:hint="eastAsia"/>
                <w:sz w:val="24"/>
              </w:rPr>
              <w:t xml:space="preserve">　今後は、</w:t>
            </w:r>
            <w:r w:rsidRPr="00BF6F53">
              <w:rPr>
                <w:rFonts w:ascii="ＭＳ 明朝" w:hAnsi="ＭＳ 明朝" w:cs="Arial" w:hint="eastAsia"/>
                <w:sz w:val="24"/>
              </w:rPr>
              <w:t>建設仮勘定の精算処理等について正しく理解し、適正な事務処理を行</w:t>
            </w:r>
            <w:r>
              <w:rPr>
                <w:rFonts w:ascii="ＭＳ 明朝" w:hAnsi="ＭＳ 明朝" w:cs="Arial" w:hint="eastAsia"/>
                <w:sz w:val="24"/>
              </w:rPr>
              <w:t>う。</w:t>
            </w:r>
          </w:p>
          <w:p w14:paraId="57E072C0" w14:textId="77777777" w:rsidR="001A4AD4" w:rsidRPr="003C2B04" w:rsidRDefault="001A4AD4" w:rsidP="006057E0">
            <w:pPr>
              <w:autoSpaceDE w:val="0"/>
              <w:autoSpaceDN w:val="0"/>
              <w:spacing w:line="300" w:lineRule="exact"/>
              <w:rPr>
                <w:rFonts w:ascii="ＭＳ 明朝" w:hAnsi="ＭＳ 明朝"/>
                <w:sz w:val="24"/>
              </w:rPr>
            </w:pPr>
          </w:p>
        </w:tc>
      </w:tr>
    </w:tbl>
    <w:p w14:paraId="0C002E7B" w14:textId="77777777" w:rsidR="001A4AD4" w:rsidRDefault="001A4AD4" w:rsidP="001A4AD4">
      <w:pPr>
        <w:autoSpaceDE w:val="0"/>
        <w:autoSpaceDN w:val="0"/>
        <w:spacing w:line="300" w:lineRule="exact"/>
        <w:jc w:val="right"/>
        <w:rPr>
          <w:rFonts w:ascii="ＭＳ ゴシック" w:eastAsia="ＭＳ ゴシック" w:hAnsi="ＭＳ ゴシック"/>
          <w:sz w:val="24"/>
          <w:szCs w:val="22"/>
        </w:rPr>
        <w:sectPr w:rsidR="001A4AD4" w:rsidSect="00DF5D76">
          <w:pgSz w:w="23814" w:h="16839" w:orient="landscape" w:code="8"/>
          <w:pgMar w:top="2024" w:right="1701" w:bottom="2024" w:left="1622" w:header="851" w:footer="595" w:gutter="0"/>
          <w:cols w:space="425"/>
          <w:docGrid w:type="lines" w:linePitch="332"/>
        </w:sectPr>
      </w:pPr>
      <w:r>
        <w:rPr>
          <w:rFonts w:ascii="ＭＳ ゴシック" w:eastAsia="ＭＳ ゴシック" w:hAnsi="ＭＳ ゴシック" w:hint="eastAsia"/>
          <w:sz w:val="24"/>
          <w:szCs w:val="22"/>
        </w:rPr>
        <w:t>監査（検査）実施年月日（委員：令和－年－月－日、事務局：令和２</w:t>
      </w:r>
      <w:r w:rsidRPr="00877B8A">
        <w:rPr>
          <w:rFonts w:ascii="ＭＳ ゴシック" w:eastAsia="ＭＳ ゴシック" w:hAnsi="ＭＳ ゴシック" w:hint="eastAsia"/>
          <w:sz w:val="24"/>
          <w:szCs w:val="22"/>
        </w:rPr>
        <w:t>年10</w:t>
      </w:r>
      <w:r>
        <w:rPr>
          <w:rFonts w:ascii="ＭＳ ゴシック" w:eastAsia="ＭＳ ゴシック" w:hAnsi="ＭＳ ゴシック" w:hint="eastAsia"/>
          <w:sz w:val="24"/>
          <w:szCs w:val="22"/>
        </w:rPr>
        <w:t>月１日から令和３年１</w:t>
      </w:r>
      <w:r w:rsidRPr="00877B8A">
        <w:rPr>
          <w:rFonts w:ascii="ＭＳ ゴシック" w:eastAsia="ＭＳ ゴシック" w:hAnsi="ＭＳ ゴシック" w:hint="eastAsia"/>
          <w:sz w:val="24"/>
          <w:szCs w:val="22"/>
        </w:rPr>
        <w:t>月</w:t>
      </w:r>
      <w:r>
        <w:rPr>
          <w:rFonts w:ascii="ＭＳ ゴシック" w:eastAsia="ＭＳ ゴシック" w:hAnsi="ＭＳ ゴシック" w:hint="eastAsia"/>
          <w:sz w:val="24"/>
          <w:szCs w:val="22"/>
        </w:rPr>
        <w:t>29</w:t>
      </w:r>
      <w:r w:rsidRPr="00877B8A">
        <w:rPr>
          <w:rFonts w:ascii="ＭＳ ゴシック" w:eastAsia="ＭＳ ゴシック" w:hAnsi="ＭＳ ゴシック" w:hint="eastAsia"/>
          <w:sz w:val="24"/>
          <w:szCs w:val="22"/>
        </w:rPr>
        <w:t>日まで）</w:t>
      </w:r>
    </w:p>
    <w:p w14:paraId="6B35FE16" w14:textId="77777777" w:rsidR="001A4AD4" w:rsidRPr="007C3412" w:rsidRDefault="001A4AD4" w:rsidP="001A4AD4">
      <w:pPr>
        <w:autoSpaceDE w:val="0"/>
        <w:autoSpaceDN w:val="0"/>
        <w:spacing w:line="300" w:lineRule="exact"/>
        <w:rPr>
          <w:rFonts w:ascii="ＭＳ ゴシック" w:eastAsia="ＭＳ ゴシック" w:hAnsi="ＭＳ ゴシック"/>
          <w:b/>
          <w:sz w:val="24"/>
        </w:rPr>
      </w:pPr>
      <w:r w:rsidRPr="007C3412">
        <w:rPr>
          <w:rFonts w:ascii="ＭＳ ゴシック" w:eastAsia="ＭＳ ゴシック" w:hAnsi="ＭＳ ゴシック" w:hint="eastAsia"/>
          <w:sz w:val="24"/>
        </w:rPr>
        <w:t>時間外等勤務実績の登録・確認の不備</w:t>
      </w:r>
    </w:p>
    <w:tbl>
      <w:tblPr>
        <w:tblpPr w:leftFromText="142" w:rightFromText="142" w:vertAnchor="text" w:horzAnchor="margin" w:tblpX="108"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49"/>
        <w:gridCol w:w="7590"/>
        <w:gridCol w:w="7466"/>
        <w:gridCol w:w="3476"/>
      </w:tblGrid>
      <w:tr w:rsidR="001A4AD4" w:rsidRPr="007C3412" w14:paraId="67A38169" w14:textId="77777777" w:rsidTr="006057E0">
        <w:trPr>
          <w:trHeight w:val="558"/>
        </w:trPr>
        <w:tc>
          <w:tcPr>
            <w:tcW w:w="1949" w:type="dxa"/>
            <w:shd w:val="clear" w:color="auto" w:fill="auto"/>
            <w:vAlign w:val="center"/>
          </w:tcPr>
          <w:p w14:paraId="116192F2" w14:textId="77777777" w:rsidR="001A4AD4" w:rsidRPr="007C3412" w:rsidRDefault="001A4AD4" w:rsidP="006057E0">
            <w:pPr>
              <w:widowControl/>
              <w:autoSpaceDE w:val="0"/>
              <w:autoSpaceDN w:val="0"/>
              <w:spacing w:line="300" w:lineRule="exact"/>
              <w:jc w:val="center"/>
              <w:rPr>
                <w:rFonts w:ascii="ＭＳ Ｐゴシック" w:eastAsia="ＭＳ Ｐゴシック" w:hAnsi="ＭＳ Ｐゴシック" w:cs="Arial"/>
                <w:kern w:val="0"/>
                <w:sz w:val="24"/>
              </w:rPr>
            </w:pPr>
            <w:r w:rsidRPr="007C3412">
              <w:rPr>
                <w:rFonts w:ascii="ＭＳ Ｐゴシック" w:eastAsia="ＭＳ Ｐゴシック" w:hAnsi="ＭＳ Ｐゴシック" w:cs="Arial" w:hint="eastAsia"/>
                <w:kern w:val="0"/>
                <w:sz w:val="24"/>
              </w:rPr>
              <w:t>対象受検機関</w:t>
            </w:r>
          </w:p>
        </w:tc>
        <w:tc>
          <w:tcPr>
            <w:tcW w:w="7590" w:type="dxa"/>
            <w:shd w:val="clear" w:color="auto" w:fill="auto"/>
            <w:vAlign w:val="center"/>
          </w:tcPr>
          <w:p w14:paraId="674F189E" w14:textId="77777777" w:rsidR="001A4AD4" w:rsidRPr="007C3412" w:rsidRDefault="001A4AD4" w:rsidP="006057E0">
            <w:pPr>
              <w:widowControl/>
              <w:autoSpaceDE w:val="0"/>
              <w:autoSpaceDN w:val="0"/>
              <w:spacing w:line="300" w:lineRule="exact"/>
              <w:jc w:val="center"/>
              <w:rPr>
                <w:rFonts w:ascii="ＭＳ Ｐゴシック" w:eastAsia="ＭＳ Ｐゴシック" w:hAnsi="ＭＳ Ｐゴシック" w:cs="Arial"/>
                <w:kern w:val="0"/>
                <w:sz w:val="24"/>
              </w:rPr>
            </w:pPr>
            <w:r w:rsidRPr="007C3412">
              <w:rPr>
                <w:rFonts w:ascii="ＭＳ Ｐゴシック" w:eastAsia="ＭＳ Ｐゴシック" w:hAnsi="ＭＳ Ｐゴシック" w:cs="Arial" w:hint="eastAsia"/>
                <w:kern w:val="0"/>
                <w:sz w:val="24"/>
              </w:rPr>
              <w:t>検出事項</w:t>
            </w:r>
          </w:p>
        </w:tc>
        <w:tc>
          <w:tcPr>
            <w:tcW w:w="7466" w:type="dxa"/>
            <w:shd w:val="clear" w:color="auto" w:fill="auto"/>
            <w:vAlign w:val="center"/>
          </w:tcPr>
          <w:p w14:paraId="607042E8" w14:textId="77777777" w:rsidR="001A4AD4" w:rsidRPr="007C3412" w:rsidRDefault="001A4AD4" w:rsidP="006057E0">
            <w:pPr>
              <w:widowControl/>
              <w:autoSpaceDE w:val="0"/>
              <w:autoSpaceDN w:val="0"/>
              <w:spacing w:line="300" w:lineRule="exact"/>
              <w:jc w:val="center"/>
              <w:rPr>
                <w:rFonts w:ascii="ＭＳ Ｐゴシック" w:eastAsia="ＭＳ Ｐゴシック" w:hAnsi="ＭＳ Ｐゴシック" w:cs="Arial"/>
                <w:kern w:val="0"/>
                <w:sz w:val="24"/>
              </w:rPr>
            </w:pPr>
            <w:r w:rsidRPr="007C3412">
              <w:rPr>
                <w:rFonts w:ascii="ＭＳ Ｐゴシック" w:eastAsia="ＭＳ Ｐゴシック" w:hAnsi="ＭＳ Ｐゴシック" w:cs="Arial" w:hint="eastAsia"/>
                <w:kern w:val="0"/>
                <w:sz w:val="24"/>
              </w:rPr>
              <w:t>是正を求める事項</w:t>
            </w:r>
          </w:p>
        </w:tc>
        <w:tc>
          <w:tcPr>
            <w:tcW w:w="3476" w:type="dxa"/>
            <w:vAlign w:val="center"/>
          </w:tcPr>
          <w:p w14:paraId="4DC3B27F" w14:textId="77777777" w:rsidR="001A4AD4" w:rsidRPr="007C3412" w:rsidRDefault="001A4AD4" w:rsidP="006057E0">
            <w:pPr>
              <w:widowControl/>
              <w:autoSpaceDE w:val="0"/>
              <w:autoSpaceDN w:val="0"/>
              <w:spacing w:line="300" w:lineRule="exact"/>
              <w:jc w:val="center"/>
              <w:rPr>
                <w:rFonts w:ascii="ＭＳ Ｐゴシック" w:eastAsia="ＭＳ Ｐゴシック" w:hAnsi="ＭＳ Ｐゴシック" w:cs="Arial"/>
                <w:kern w:val="0"/>
                <w:sz w:val="24"/>
              </w:rPr>
            </w:pPr>
            <w:r>
              <w:rPr>
                <w:rFonts w:ascii="ＭＳ Ｐゴシック" w:eastAsia="ＭＳ Ｐゴシック" w:hAnsi="ＭＳ Ｐゴシック" w:cs="Arial" w:hint="eastAsia"/>
                <w:kern w:val="0"/>
                <w:sz w:val="24"/>
              </w:rPr>
              <w:t>措置の内容</w:t>
            </w:r>
          </w:p>
        </w:tc>
      </w:tr>
      <w:tr w:rsidR="001A4AD4" w:rsidRPr="007C3412" w14:paraId="05C1B432" w14:textId="77777777" w:rsidTr="006057E0">
        <w:trPr>
          <w:trHeight w:val="5386"/>
        </w:trPr>
        <w:tc>
          <w:tcPr>
            <w:tcW w:w="1949" w:type="dxa"/>
          </w:tcPr>
          <w:p w14:paraId="06A879BB" w14:textId="77777777" w:rsidR="001A4AD4" w:rsidRPr="007C3412" w:rsidRDefault="001A4AD4" w:rsidP="006057E0">
            <w:pPr>
              <w:autoSpaceDE w:val="0"/>
              <w:autoSpaceDN w:val="0"/>
              <w:spacing w:line="300" w:lineRule="exact"/>
              <w:rPr>
                <w:rFonts w:ascii="ＭＳ 明朝" w:hAnsi="ＭＳ 明朝"/>
                <w:sz w:val="24"/>
              </w:rPr>
            </w:pPr>
          </w:p>
          <w:p w14:paraId="0852B395" w14:textId="77777777" w:rsidR="001A4AD4" w:rsidRPr="007C3412" w:rsidRDefault="001A4AD4" w:rsidP="006057E0">
            <w:pPr>
              <w:autoSpaceDE w:val="0"/>
              <w:autoSpaceDN w:val="0"/>
              <w:spacing w:line="300" w:lineRule="exact"/>
              <w:rPr>
                <w:rFonts w:ascii="ＭＳ 明朝" w:hAnsi="ＭＳ 明朝"/>
                <w:sz w:val="24"/>
              </w:rPr>
            </w:pPr>
            <w:r w:rsidRPr="007C3412">
              <w:rPr>
                <w:rFonts w:ascii="ＭＳ 明朝" w:hAnsi="ＭＳ 明朝" w:hint="eastAsia"/>
                <w:sz w:val="24"/>
              </w:rPr>
              <w:t>富田林高等学校</w:t>
            </w:r>
          </w:p>
        </w:tc>
        <w:tc>
          <w:tcPr>
            <w:tcW w:w="7590" w:type="dxa"/>
          </w:tcPr>
          <w:p w14:paraId="67C01AE4" w14:textId="77777777" w:rsidR="001A4AD4" w:rsidRPr="007C3412" w:rsidRDefault="001A4AD4" w:rsidP="006057E0">
            <w:pPr>
              <w:autoSpaceDE w:val="0"/>
              <w:autoSpaceDN w:val="0"/>
              <w:spacing w:line="300" w:lineRule="exact"/>
              <w:rPr>
                <w:rFonts w:ascii="ＭＳ 明朝" w:hAnsi="ＭＳ 明朝" w:cs="Arial"/>
                <w:sz w:val="24"/>
              </w:rPr>
            </w:pPr>
          </w:p>
          <w:p w14:paraId="4FD48CC5" w14:textId="77777777" w:rsidR="001A4AD4" w:rsidRPr="007C3412" w:rsidRDefault="001A4AD4" w:rsidP="006057E0">
            <w:pPr>
              <w:autoSpaceDE w:val="0"/>
              <w:autoSpaceDN w:val="0"/>
              <w:spacing w:line="300" w:lineRule="exact"/>
              <w:ind w:firstLineChars="100" w:firstLine="240"/>
              <w:rPr>
                <w:rFonts w:ascii="ＭＳ 明朝" w:hAnsi="ＭＳ 明朝"/>
                <w:sz w:val="24"/>
              </w:rPr>
            </w:pPr>
            <w:r w:rsidRPr="007C3412">
              <w:rPr>
                <w:rFonts w:ascii="ＭＳ 明朝" w:hAnsi="ＭＳ 明朝" w:hint="eastAsia"/>
                <w:sz w:val="24"/>
              </w:rPr>
              <w:t>職員が時間外勤務命令を受け時間外勤務を行った場合には、速やかに時間外勤務の実績の入力を行い、直接監督責任者は総務事務システムにより、職員の時間外勤務実績の入力漏れがないか確認しなければならないが、ともに当該行為を怠ったため、時間外勤務手当が支給されていないものが３件あった。</w:t>
            </w:r>
          </w:p>
          <w:p w14:paraId="282949A5" w14:textId="77777777" w:rsidR="001A4AD4" w:rsidRPr="007C3412" w:rsidRDefault="001A4AD4" w:rsidP="006057E0">
            <w:pPr>
              <w:autoSpaceDE w:val="0"/>
              <w:autoSpaceDN w:val="0"/>
              <w:spacing w:line="300" w:lineRule="exact"/>
              <w:rPr>
                <w:rFonts w:ascii="ＭＳ 明朝" w:hAnsi="ＭＳ 明朝"/>
                <w:sz w:val="24"/>
              </w:rPr>
            </w:pPr>
          </w:p>
          <w:tbl>
            <w:tblPr>
              <w:tblW w:w="0" w:type="auto"/>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4"/>
              <w:gridCol w:w="2375"/>
              <w:gridCol w:w="2375"/>
            </w:tblGrid>
            <w:tr w:rsidR="001A4AD4" w:rsidRPr="007C3412" w14:paraId="4D447EB7" w14:textId="77777777" w:rsidTr="006057E0">
              <w:trPr>
                <w:trHeight w:val="444"/>
              </w:trPr>
              <w:tc>
                <w:tcPr>
                  <w:tcW w:w="2555" w:type="dxa"/>
                  <w:shd w:val="clear" w:color="auto" w:fill="auto"/>
                  <w:vAlign w:val="center"/>
                </w:tcPr>
                <w:p w14:paraId="52FAFDE1" w14:textId="77777777" w:rsidR="001A4AD4" w:rsidRPr="007C3412" w:rsidRDefault="001A4AD4" w:rsidP="00F35BF4">
                  <w:pPr>
                    <w:framePr w:hSpace="142" w:wrap="around" w:vAnchor="text" w:hAnchor="margin" w:x="108" w:y="2"/>
                    <w:autoSpaceDE w:val="0"/>
                    <w:autoSpaceDN w:val="0"/>
                    <w:spacing w:line="300" w:lineRule="exact"/>
                    <w:jc w:val="center"/>
                    <w:rPr>
                      <w:rFonts w:ascii="ＭＳ 明朝" w:hAnsi="ＭＳ 明朝"/>
                      <w:sz w:val="24"/>
                    </w:rPr>
                  </w:pPr>
                  <w:r w:rsidRPr="007C3412">
                    <w:rPr>
                      <w:rFonts w:ascii="ＭＳ 明朝" w:hAnsi="ＭＳ 明朝" w:hint="eastAsia"/>
                      <w:sz w:val="24"/>
                    </w:rPr>
                    <w:t>事実発生時期</w:t>
                  </w:r>
                </w:p>
              </w:tc>
              <w:tc>
                <w:tcPr>
                  <w:tcW w:w="2555" w:type="dxa"/>
                  <w:shd w:val="clear" w:color="auto" w:fill="auto"/>
                  <w:vAlign w:val="center"/>
                </w:tcPr>
                <w:p w14:paraId="01EA90C3" w14:textId="77777777" w:rsidR="001A4AD4" w:rsidRPr="007C3412" w:rsidRDefault="001A4AD4" w:rsidP="00F35BF4">
                  <w:pPr>
                    <w:framePr w:hSpace="142" w:wrap="around" w:vAnchor="text" w:hAnchor="margin" w:x="108" w:y="2"/>
                    <w:autoSpaceDE w:val="0"/>
                    <w:autoSpaceDN w:val="0"/>
                    <w:spacing w:line="300" w:lineRule="exact"/>
                    <w:jc w:val="center"/>
                    <w:rPr>
                      <w:rFonts w:ascii="ＭＳ 明朝" w:hAnsi="ＭＳ 明朝"/>
                      <w:sz w:val="24"/>
                    </w:rPr>
                  </w:pPr>
                  <w:r w:rsidRPr="007C3412">
                    <w:rPr>
                      <w:rFonts w:ascii="ＭＳ 明朝" w:hAnsi="ＭＳ 明朝" w:hint="eastAsia"/>
                      <w:sz w:val="24"/>
                    </w:rPr>
                    <w:t>人数</w:t>
                  </w:r>
                </w:p>
              </w:tc>
              <w:tc>
                <w:tcPr>
                  <w:tcW w:w="2555" w:type="dxa"/>
                  <w:shd w:val="clear" w:color="auto" w:fill="auto"/>
                  <w:vAlign w:val="center"/>
                </w:tcPr>
                <w:p w14:paraId="1EC02B29" w14:textId="77777777" w:rsidR="001A4AD4" w:rsidRPr="007C3412" w:rsidRDefault="001A4AD4" w:rsidP="00F35BF4">
                  <w:pPr>
                    <w:framePr w:hSpace="142" w:wrap="around" w:vAnchor="text" w:hAnchor="margin" w:x="108" w:y="2"/>
                    <w:autoSpaceDE w:val="0"/>
                    <w:autoSpaceDN w:val="0"/>
                    <w:spacing w:line="300" w:lineRule="exact"/>
                    <w:jc w:val="center"/>
                    <w:rPr>
                      <w:rFonts w:ascii="ＭＳ 明朝" w:hAnsi="ＭＳ 明朝"/>
                      <w:sz w:val="24"/>
                    </w:rPr>
                  </w:pPr>
                  <w:r w:rsidRPr="007C3412">
                    <w:rPr>
                      <w:rFonts w:ascii="ＭＳ 明朝" w:hAnsi="ＭＳ 明朝" w:hint="eastAsia"/>
                      <w:sz w:val="24"/>
                    </w:rPr>
                    <w:t>延べ件数</w:t>
                  </w:r>
                </w:p>
              </w:tc>
            </w:tr>
            <w:tr w:rsidR="001A4AD4" w:rsidRPr="007C3412" w14:paraId="42B79CAB" w14:textId="77777777" w:rsidTr="006057E0">
              <w:trPr>
                <w:trHeight w:val="422"/>
              </w:trPr>
              <w:tc>
                <w:tcPr>
                  <w:tcW w:w="2555" w:type="dxa"/>
                  <w:shd w:val="clear" w:color="auto" w:fill="auto"/>
                  <w:vAlign w:val="center"/>
                </w:tcPr>
                <w:p w14:paraId="57BE1383" w14:textId="77777777" w:rsidR="001A4AD4" w:rsidRPr="007C3412" w:rsidRDefault="001A4AD4" w:rsidP="00F35BF4">
                  <w:pPr>
                    <w:framePr w:hSpace="142" w:wrap="around" w:vAnchor="text" w:hAnchor="margin" w:x="108" w:y="2"/>
                    <w:autoSpaceDE w:val="0"/>
                    <w:autoSpaceDN w:val="0"/>
                    <w:spacing w:line="300" w:lineRule="exact"/>
                    <w:jc w:val="center"/>
                    <w:rPr>
                      <w:rFonts w:ascii="ＭＳ 明朝" w:hAnsi="ＭＳ 明朝"/>
                      <w:sz w:val="24"/>
                    </w:rPr>
                  </w:pPr>
                  <w:r w:rsidRPr="007C3412">
                    <w:rPr>
                      <w:rFonts w:ascii="ＭＳ 明朝" w:hAnsi="ＭＳ 明朝" w:hint="eastAsia"/>
                      <w:sz w:val="24"/>
                    </w:rPr>
                    <w:t>令和元年５月</w:t>
                  </w:r>
                </w:p>
              </w:tc>
              <w:tc>
                <w:tcPr>
                  <w:tcW w:w="2555" w:type="dxa"/>
                  <w:shd w:val="clear" w:color="auto" w:fill="auto"/>
                  <w:vAlign w:val="center"/>
                </w:tcPr>
                <w:p w14:paraId="31FF6B0C" w14:textId="77777777" w:rsidR="001A4AD4" w:rsidRPr="007C3412" w:rsidRDefault="001A4AD4" w:rsidP="00F35BF4">
                  <w:pPr>
                    <w:framePr w:hSpace="142" w:wrap="around" w:vAnchor="text" w:hAnchor="margin" w:x="108" w:y="2"/>
                    <w:autoSpaceDE w:val="0"/>
                    <w:autoSpaceDN w:val="0"/>
                    <w:spacing w:line="300" w:lineRule="exact"/>
                    <w:jc w:val="center"/>
                    <w:rPr>
                      <w:rFonts w:ascii="ＭＳ 明朝" w:hAnsi="ＭＳ 明朝"/>
                      <w:sz w:val="24"/>
                    </w:rPr>
                  </w:pPr>
                  <w:r w:rsidRPr="007C3412">
                    <w:rPr>
                      <w:rFonts w:ascii="ＭＳ 明朝" w:hAnsi="ＭＳ 明朝" w:hint="eastAsia"/>
                      <w:sz w:val="24"/>
                    </w:rPr>
                    <w:t>１名</w:t>
                  </w:r>
                </w:p>
              </w:tc>
              <w:tc>
                <w:tcPr>
                  <w:tcW w:w="2555" w:type="dxa"/>
                  <w:shd w:val="clear" w:color="auto" w:fill="auto"/>
                  <w:vAlign w:val="center"/>
                </w:tcPr>
                <w:p w14:paraId="2EBA78C3" w14:textId="77777777" w:rsidR="001A4AD4" w:rsidRPr="007C3412" w:rsidRDefault="001A4AD4" w:rsidP="00F35BF4">
                  <w:pPr>
                    <w:framePr w:hSpace="142" w:wrap="around" w:vAnchor="text" w:hAnchor="margin" w:x="108" w:y="2"/>
                    <w:autoSpaceDE w:val="0"/>
                    <w:autoSpaceDN w:val="0"/>
                    <w:spacing w:line="300" w:lineRule="exact"/>
                    <w:jc w:val="center"/>
                    <w:rPr>
                      <w:rFonts w:ascii="ＭＳ 明朝" w:hAnsi="ＭＳ 明朝"/>
                      <w:sz w:val="24"/>
                    </w:rPr>
                  </w:pPr>
                  <w:r w:rsidRPr="007C3412">
                    <w:rPr>
                      <w:rFonts w:ascii="ＭＳ 明朝" w:hAnsi="ＭＳ 明朝" w:hint="eastAsia"/>
                      <w:sz w:val="24"/>
                    </w:rPr>
                    <w:t>１件</w:t>
                  </w:r>
                </w:p>
              </w:tc>
            </w:tr>
            <w:tr w:rsidR="001A4AD4" w:rsidRPr="007C3412" w14:paraId="233556C1" w14:textId="77777777" w:rsidTr="006057E0">
              <w:trPr>
                <w:trHeight w:val="381"/>
              </w:trPr>
              <w:tc>
                <w:tcPr>
                  <w:tcW w:w="2555" w:type="dxa"/>
                  <w:shd w:val="clear" w:color="auto" w:fill="auto"/>
                  <w:vAlign w:val="center"/>
                </w:tcPr>
                <w:p w14:paraId="19021F12" w14:textId="77777777" w:rsidR="001A4AD4" w:rsidRPr="007C3412" w:rsidRDefault="001A4AD4" w:rsidP="00F35BF4">
                  <w:pPr>
                    <w:framePr w:hSpace="142" w:wrap="around" w:vAnchor="text" w:hAnchor="margin" w:x="108" w:y="2"/>
                    <w:autoSpaceDE w:val="0"/>
                    <w:autoSpaceDN w:val="0"/>
                    <w:spacing w:line="300" w:lineRule="exact"/>
                    <w:jc w:val="center"/>
                    <w:rPr>
                      <w:rFonts w:ascii="ＭＳ 明朝" w:hAnsi="ＭＳ 明朝"/>
                      <w:sz w:val="24"/>
                    </w:rPr>
                  </w:pPr>
                  <w:r w:rsidRPr="007C3412">
                    <w:rPr>
                      <w:rFonts w:ascii="ＭＳ 明朝" w:hAnsi="ＭＳ 明朝" w:hint="eastAsia"/>
                      <w:sz w:val="24"/>
                    </w:rPr>
                    <w:t>令和元年６月</w:t>
                  </w:r>
                </w:p>
              </w:tc>
              <w:tc>
                <w:tcPr>
                  <w:tcW w:w="2555" w:type="dxa"/>
                  <w:shd w:val="clear" w:color="auto" w:fill="auto"/>
                  <w:vAlign w:val="center"/>
                </w:tcPr>
                <w:p w14:paraId="016EABF1" w14:textId="77777777" w:rsidR="001A4AD4" w:rsidRPr="007C3412" w:rsidRDefault="001A4AD4" w:rsidP="00F35BF4">
                  <w:pPr>
                    <w:framePr w:hSpace="142" w:wrap="around" w:vAnchor="text" w:hAnchor="margin" w:x="108" w:y="2"/>
                    <w:autoSpaceDE w:val="0"/>
                    <w:autoSpaceDN w:val="0"/>
                    <w:spacing w:line="300" w:lineRule="exact"/>
                    <w:jc w:val="center"/>
                    <w:rPr>
                      <w:rFonts w:ascii="ＭＳ 明朝" w:hAnsi="ＭＳ 明朝"/>
                      <w:sz w:val="24"/>
                    </w:rPr>
                  </w:pPr>
                  <w:r w:rsidRPr="007C3412">
                    <w:rPr>
                      <w:rFonts w:ascii="ＭＳ 明朝" w:hAnsi="ＭＳ 明朝" w:hint="eastAsia"/>
                      <w:sz w:val="24"/>
                    </w:rPr>
                    <w:t>１名</w:t>
                  </w:r>
                </w:p>
              </w:tc>
              <w:tc>
                <w:tcPr>
                  <w:tcW w:w="2555" w:type="dxa"/>
                  <w:shd w:val="clear" w:color="auto" w:fill="auto"/>
                  <w:vAlign w:val="center"/>
                </w:tcPr>
                <w:p w14:paraId="0DC6EB16" w14:textId="77777777" w:rsidR="001A4AD4" w:rsidRPr="007C3412" w:rsidRDefault="001A4AD4" w:rsidP="00F35BF4">
                  <w:pPr>
                    <w:framePr w:hSpace="142" w:wrap="around" w:vAnchor="text" w:hAnchor="margin" w:x="108" w:y="2"/>
                    <w:autoSpaceDE w:val="0"/>
                    <w:autoSpaceDN w:val="0"/>
                    <w:spacing w:line="300" w:lineRule="exact"/>
                    <w:jc w:val="center"/>
                    <w:rPr>
                      <w:rFonts w:ascii="ＭＳ 明朝" w:hAnsi="ＭＳ 明朝"/>
                      <w:sz w:val="24"/>
                    </w:rPr>
                  </w:pPr>
                  <w:r w:rsidRPr="007C3412">
                    <w:rPr>
                      <w:rFonts w:ascii="ＭＳ 明朝" w:hAnsi="ＭＳ 明朝" w:hint="eastAsia"/>
                      <w:sz w:val="24"/>
                    </w:rPr>
                    <w:t>１件</w:t>
                  </w:r>
                </w:p>
              </w:tc>
            </w:tr>
            <w:tr w:rsidR="001A4AD4" w:rsidRPr="007C3412" w14:paraId="3272B6DA" w14:textId="77777777" w:rsidTr="006057E0">
              <w:trPr>
                <w:trHeight w:val="434"/>
              </w:trPr>
              <w:tc>
                <w:tcPr>
                  <w:tcW w:w="2555" w:type="dxa"/>
                  <w:shd w:val="clear" w:color="auto" w:fill="auto"/>
                  <w:vAlign w:val="center"/>
                </w:tcPr>
                <w:p w14:paraId="504DEC16" w14:textId="77777777" w:rsidR="001A4AD4" w:rsidRPr="007C3412" w:rsidRDefault="001A4AD4" w:rsidP="00F35BF4">
                  <w:pPr>
                    <w:framePr w:hSpace="142" w:wrap="around" w:vAnchor="text" w:hAnchor="margin" w:x="108" w:y="2"/>
                    <w:autoSpaceDE w:val="0"/>
                    <w:autoSpaceDN w:val="0"/>
                    <w:spacing w:line="300" w:lineRule="exact"/>
                    <w:jc w:val="center"/>
                    <w:rPr>
                      <w:rFonts w:ascii="ＭＳ 明朝" w:hAnsi="ＭＳ 明朝"/>
                      <w:sz w:val="24"/>
                    </w:rPr>
                  </w:pPr>
                  <w:r w:rsidRPr="007C3412">
                    <w:rPr>
                      <w:rFonts w:ascii="ＭＳ 明朝" w:hAnsi="ＭＳ 明朝" w:hint="eastAsia"/>
                      <w:sz w:val="24"/>
                    </w:rPr>
                    <w:t>令和元年７月</w:t>
                  </w:r>
                </w:p>
              </w:tc>
              <w:tc>
                <w:tcPr>
                  <w:tcW w:w="2555" w:type="dxa"/>
                  <w:shd w:val="clear" w:color="auto" w:fill="auto"/>
                  <w:vAlign w:val="center"/>
                </w:tcPr>
                <w:p w14:paraId="5866F280" w14:textId="77777777" w:rsidR="001A4AD4" w:rsidRPr="007C3412" w:rsidRDefault="001A4AD4" w:rsidP="00F35BF4">
                  <w:pPr>
                    <w:framePr w:hSpace="142" w:wrap="around" w:vAnchor="text" w:hAnchor="margin" w:x="108" w:y="2"/>
                    <w:autoSpaceDE w:val="0"/>
                    <w:autoSpaceDN w:val="0"/>
                    <w:spacing w:line="300" w:lineRule="exact"/>
                    <w:jc w:val="center"/>
                    <w:rPr>
                      <w:rFonts w:ascii="ＭＳ 明朝" w:hAnsi="ＭＳ 明朝"/>
                      <w:sz w:val="24"/>
                    </w:rPr>
                  </w:pPr>
                  <w:r w:rsidRPr="007C3412">
                    <w:rPr>
                      <w:rFonts w:ascii="ＭＳ 明朝" w:hAnsi="ＭＳ 明朝" w:hint="eastAsia"/>
                      <w:sz w:val="24"/>
                    </w:rPr>
                    <w:t>１名</w:t>
                  </w:r>
                </w:p>
              </w:tc>
              <w:tc>
                <w:tcPr>
                  <w:tcW w:w="2555" w:type="dxa"/>
                  <w:shd w:val="clear" w:color="auto" w:fill="auto"/>
                  <w:vAlign w:val="center"/>
                </w:tcPr>
                <w:p w14:paraId="00720D3E" w14:textId="77777777" w:rsidR="001A4AD4" w:rsidRPr="007C3412" w:rsidRDefault="001A4AD4" w:rsidP="00F35BF4">
                  <w:pPr>
                    <w:framePr w:hSpace="142" w:wrap="around" w:vAnchor="text" w:hAnchor="margin" w:x="108" w:y="2"/>
                    <w:autoSpaceDE w:val="0"/>
                    <w:autoSpaceDN w:val="0"/>
                    <w:spacing w:line="300" w:lineRule="exact"/>
                    <w:jc w:val="center"/>
                    <w:rPr>
                      <w:rFonts w:ascii="ＭＳ 明朝" w:hAnsi="ＭＳ 明朝"/>
                      <w:sz w:val="24"/>
                    </w:rPr>
                  </w:pPr>
                  <w:r w:rsidRPr="007C3412">
                    <w:rPr>
                      <w:rFonts w:ascii="ＭＳ 明朝" w:hAnsi="ＭＳ 明朝" w:hint="eastAsia"/>
                      <w:sz w:val="24"/>
                    </w:rPr>
                    <w:t>１件</w:t>
                  </w:r>
                </w:p>
              </w:tc>
            </w:tr>
          </w:tbl>
          <w:p w14:paraId="75DD8CEE" w14:textId="77777777" w:rsidR="001A4AD4" w:rsidRPr="007C3412" w:rsidRDefault="001A4AD4" w:rsidP="006057E0">
            <w:pPr>
              <w:autoSpaceDE w:val="0"/>
              <w:autoSpaceDN w:val="0"/>
              <w:spacing w:line="300" w:lineRule="exact"/>
              <w:rPr>
                <w:rFonts w:ascii="ＭＳ 明朝" w:hAnsi="ＭＳ 明朝"/>
                <w:sz w:val="24"/>
              </w:rPr>
            </w:pPr>
          </w:p>
        </w:tc>
        <w:tc>
          <w:tcPr>
            <w:tcW w:w="7466" w:type="dxa"/>
          </w:tcPr>
          <w:p w14:paraId="4F747398" w14:textId="77777777" w:rsidR="001A4AD4" w:rsidRPr="007C3412" w:rsidRDefault="001A4AD4" w:rsidP="006057E0">
            <w:pPr>
              <w:autoSpaceDE w:val="0"/>
              <w:autoSpaceDN w:val="0"/>
              <w:spacing w:line="300" w:lineRule="exact"/>
              <w:rPr>
                <w:rFonts w:ascii="ＭＳ 明朝" w:hAnsi="ＭＳ 明朝"/>
                <w:sz w:val="24"/>
              </w:rPr>
            </w:pPr>
          </w:p>
          <w:p w14:paraId="41836A75" w14:textId="77777777" w:rsidR="001A4AD4" w:rsidRPr="007C3412" w:rsidRDefault="001A4AD4" w:rsidP="006057E0">
            <w:pPr>
              <w:autoSpaceDE w:val="0"/>
              <w:autoSpaceDN w:val="0"/>
              <w:spacing w:line="300" w:lineRule="exact"/>
              <w:rPr>
                <w:rFonts w:ascii="ＭＳ 明朝" w:hAnsi="ＭＳ 明朝"/>
                <w:sz w:val="24"/>
              </w:rPr>
            </w:pPr>
            <w:r w:rsidRPr="007C3412">
              <w:rPr>
                <w:rFonts w:ascii="ＭＳ 明朝" w:hAnsi="ＭＳ 明朝" w:hint="eastAsia"/>
                <w:sz w:val="24"/>
              </w:rPr>
              <w:t xml:space="preserve">　検出事項について、速やかに是正措置を講じるとともに、職員に対し、時間外勤務を行った場合には、速やかに時間外勤務の実績を入力するよう周知徹底し、直接監督責任者による確認を徹底することなどを通じ、適切な服務管理を行われたい。</w:t>
            </w:r>
          </w:p>
          <w:p w14:paraId="6997D4FB" w14:textId="77777777" w:rsidR="001A4AD4" w:rsidRPr="007C3412" w:rsidRDefault="001A4AD4" w:rsidP="006057E0">
            <w:pPr>
              <w:autoSpaceDE w:val="0"/>
              <w:autoSpaceDN w:val="0"/>
              <w:spacing w:line="300" w:lineRule="exact"/>
              <w:ind w:left="480" w:hangingChars="200" w:hanging="480"/>
              <w:rPr>
                <w:rFonts w:ascii="ＭＳ 明朝" w:hAnsi="ＭＳ 明朝"/>
                <w:sz w:val="24"/>
              </w:rPr>
            </w:pPr>
          </w:p>
          <w:p w14:paraId="00D29028" w14:textId="77777777" w:rsidR="001A4AD4" w:rsidRPr="007C3412" w:rsidRDefault="001A4AD4" w:rsidP="006057E0">
            <w:pPr>
              <w:autoSpaceDE w:val="0"/>
              <w:autoSpaceDN w:val="0"/>
              <w:spacing w:line="300" w:lineRule="exact"/>
              <w:ind w:left="480" w:hangingChars="200" w:hanging="480"/>
              <w:rPr>
                <w:rFonts w:ascii="ＭＳ 明朝" w:hAnsi="ＭＳ 明朝"/>
                <w:sz w:val="24"/>
              </w:rPr>
            </w:pPr>
          </w:p>
          <w:p w14:paraId="28F10262" w14:textId="77777777" w:rsidR="001A4AD4" w:rsidRPr="007C3412" w:rsidRDefault="001A4AD4" w:rsidP="006057E0">
            <w:pPr>
              <w:autoSpaceDE w:val="0"/>
              <w:autoSpaceDN w:val="0"/>
              <w:spacing w:line="300" w:lineRule="exact"/>
              <w:rPr>
                <w:rFonts w:ascii="ＭＳ 明朝" w:hAnsi="ＭＳ 明朝"/>
                <w:sz w:val="24"/>
              </w:rPr>
            </w:pPr>
          </w:p>
          <w:p w14:paraId="40F537C1" w14:textId="77777777" w:rsidR="001A4AD4" w:rsidRPr="007C3412" w:rsidRDefault="001A4AD4" w:rsidP="006057E0">
            <w:pPr>
              <w:autoSpaceDE w:val="0"/>
              <w:autoSpaceDN w:val="0"/>
              <w:spacing w:line="300" w:lineRule="exact"/>
              <w:rPr>
                <w:rFonts w:ascii="ＭＳ 明朝" w:hAnsi="ＭＳ 明朝"/>
                <w:sz w:val="24"/>
              </w:rPr>
            </w:pPr>
          </w:p>
          <w:p w14:paraId="1A68B767" w14:textId="77777777" w:rsidR="001A4AD4" w:rsidRPr="007C3412" w:rsidRDefault="001A4AD4" w:rsidP="006057E0">
            <w:pPr>
              <w:autoSpaceDE w:val="0"/>
              <w:autoSpaceDN w:val="0"/>
              <w:spacing w:line="300" w:lineRule="exact"/>
              <w:rPr>
                <w:rFonts w:ascii="ＭＳ 明朝" w:hAnsi="ＭＳ 明朝"/>
                <w:sz w:val="24"/>
              </w:rPr>
            </w:pPr>
          </w:p>
          <w:p w14:paraId="3E50A2C4" w14:textId="77777777" w:rsidR="001A4AD4" w:rsidRPr="007C3412" w:rsidRDefault="001A4AD4" w:rsidP="006057E0">
            <w:pPr>
              <w:autoSpaceDE w:val="0"/>
              <w:autoSpaceDN w:val="0"/>
              <w:spacing w:line="300" w:lineRule="exact"/>
              <w:rPr>
                <w:rFonts w:ascii="ＭＳ 明朝" w:hAnsi="ＭＳ 明朝"/>
                <w:sz w:val="24"/>
              </w:rPr>
            </w:pPr>
          </w:p>
          <w:p w14:paraId="36810375" w14:textId="77777777" w:rsidR="001A4AD4" w:rsidRPr="007C3412" w:rsidRDefault="001A4AD4" w:rsidP="006057E0">
            <w:pPr>
              <w:autoSpaceDE w:val="0"/>
              <w:autoSpaceDN w:val="0"/>
              <w:spacing w:line="300" w:lineRule="exact"/>
              <w:rPr>
                <w:rFonts w:ascii="ＭＳ 明朝" w:hAnsi="ＭＳ 明朝"/>
                <w:sz w:val="24"/>
              </w:rPr>
            </w:pPr>
          </w:p>
          <w:p w14:paraId="0E6E7992" w14:textId="77777777" w:rsidR="001A4AD4" w:rsidRPr="007C3412" w:rsidRDefault="001A4AD4" w:rsidP="006057E0">
            <w:pPr>
              <w:autoSpaceDE w:val="0"/>
              <w:autoSpaceDN w:val="0"/>
              <w:spacing w:line="300" w:lineRule="exact"/>
              <w:rPr>
                <w:rFonts w:ascii="ＭＳ 明朝" w:hAnsi="ＭＳ 明朝"/>
                <w:sz w:val="24"/>
              </w:rPr>
            </w:pPr>
          </w:p>
        </w:tc>
        <w:tc>
          <w:tcPr>
            <w:tcW w:w="3476" w:type="dxa"/>
          </w:tcPr>
          <w:p w14:paraId="3F3A9641" w14:textId="77777777" w:rsidR="001A4AD4" w:rsidRDefault="001A4AD4" w:rsidP="006057E0">
            <w:pPr>
              <w:autoSpaceDE w:val="0"/>
              <w:autoSpaceDN w:val="0"/>
              <w:spacing w:line="300" w:lineRule="exact"/>
              <w:rPr>
                <w:rFonts w:ascii="ＭＳ 明朝" w:hAnsi="ＭＳ 明朝"/>
                <w:sz w:val="24"/>
              </w:rPr>
            </w:pPr>
          </w:p>
          <w:p w14:paraId="45A308A4" w14:textId="77777777" w:rsidR="001A4AD4" w:rsidRDefault="001A4AD4" w:rsidP="006057E0">
            <w:pPr>
              <w:autoSpaceDE w:val="0"/>
              <w:autoSpaceDN w:val="0"/>
              <w:spacing w:line="300" w:lineRule="exact"/>
              <w:rPr>
                <w:rFonts w:ascii="ＭＳ 明朝" w:hAnsi="ＭＳ 明朝"/>
                <w:sz w:val="24"/>
              </w:rPr>
            </w:pPr>
            <w:r>
              <w:rPr>
                <w:rFonts w:ascii="ＭＳ 明朝" w:hAnsi="ＭＳ 明朝" w:hint="eastAsia"/>
                <w:sz w:val="24"/>
              </w:rPr>
              <w:t xml:space="preserve">　勤務実態を確認し、時間外勤務実績登録を入力の上、学校総務サービス課に依頼し、追給を行った。</w:t>
            </w:r>
          </w:p>
          <w:p w14:paraId="1A8F4AEE" w14:textId="77777777" w:rsidR="001A4AD4" w:rsidRDefault="001A4AD4" w:rsidP="006057E0">
            <w:pPr>
              <w:autoSpaceDE w:val="0"/>
              <w:autoSpaceDN w:val="0"/>
              <w:spacing w:line="300" w:lineRule="exact"/>
              <w:rPr>
                <w:rFonts w:ascii="ＭＳ 明朝" w:hAnsi="ＭＳ 明朝"/>
                <w:sz w:val="24"/>
              </w:rPr>
            </w:pPr>
            <w:r>
              <w:rPr>
                <w:rFonts w:ascii="ＭＳ 明朝" w:hAnsi="ＭＳ 明朝" w:hint="eastAsia"/>
                <w:sz w:val="24"/>
              </w:rPr>
              <w:t xml:space="preserve">　また、職員に対し、時間外勤務を行った場合には、速やかに時間外勤務の実績を入力するように周知した。</w:t>
            </w:r>
          </w:p>
          <w:p w14:paraId="063A4DA7" w14:textId="77777777" w:rsidR="001A4AD4" w:rsidRPr="007C3412" w:rsidRDefault="001A4AD4" w:rsidP="006057E0">
            <w:pPr>
              <w:autoSpaceDE w:val="0"/>
              <w:autoSpaceDN w:val="0"/>
              <w:spacing w:line="300" w:lineRule="exact"/>
              <w:ind w:firstLineChars="100" w:firstLine="240"/>
              <w:rPr>
                <w:rFonts w:ascii="ＭＳ 明朝" w:hAnsi="ＭＳ 明朝"/>
                <w:sz w:val="24"/>
              </w:rPr>
            </w:pPr>
            <w:r>
              <w:rPr>
                <w:rFonts w:ascii="ＭＳ 明朝" w:hAnsi="ＭＳ 明朝" w:hint="eastAsia"/>
                <w:sz w:val="24"/>
              </w:rPr>
              <w:t>今後は、職員が時間外勤務実績の登録を速やかに行うとともに、直接監督責任者が確認を行い、適正な服務管理を行う。</w:t>
            </w:r>
          </w:p>
        </w:tc>
      </w:tr>
    </w:tbl>
    <w:p w14:paraId="732AA24D" w14:textId="77777777" w:rsidR="001A4AD4" w:rsidRPr="007C3412" w:rsidRDefault="001A4AD4" w:rsidP="001A4AD4">
      <w:pPr>
        <w:autoSpaceDE w:val="0"/>
        <w:autoSpaceDN w:val="0"/>
        <w:spacing w:line="300" w:lineRule="exact"/>
        <w:jc w:val="right"/>
        <w:rPr>
          <w:rFonts w:ascii="ＭＳ ゴシック" w:eastAsia="ＭＳ ゴシック" w:hAnsi="ＭＳ ゴシック"/>
          <w:sz w:val="24"/>
          <w:szCs w:val="22"/>
        </w:rPr>
      </w:pPr>
      <w:r w:rsidRPr="007C3412">
        <w:rPr>
          <w:rFonts w:ascii="ＭＳ ゴシック" w:eastAsia="ＭＳ ゴシック" w:hAnsi="ＭＳ ゴシック" w:hint="eastAsia"/>
          <w:sz w:val="24"/>
          <w:szCs w:val="22"/>
        </w:rPr>
        <w:t>監査（検査）実施年月日（委員：令和－年－月－日、事務局：令和２年11月19日）</w:t>
      </w:r>
    </w:p>
    <w:p w14:paraId="45A15065" w14:textId="77777777" w:rsidR="001A4AD4" w:rsidRPr="00332D2E" w:rsidRDefault="001A4AD4" w:rsidP="001A4AD4">
      <w:pPr>
        <w:autoSpaceDE w:val="0"/>
        <w:autoSpaceDN w:val="0"/>
        <w:spacing w:line="300" w:lineRule="exact"/>
        <w:jc w:val="left"/>
        <w:rPr>
          <w:rFonts w:ascii="ＭＳ ゴシック" w:eastAsia="ＭＳ ゴシック" w:hAnsi="ＭＳ ゴシック"/>
          <w:sz w:val="24"/>
          <w:szCs w:val="22"/>
        </w:rPr>
      </w:pPr>
    </w:p>
    <w:p w14:paraId="5896063C" w14:textId="77777777" w:rsidR="001A4AD4" w:rsidRPr="007C3412" w:rsidRDefault="001A4AD4" w:rsidP="001A4AD4">
      <w:pPr>
        <w:autoSpaceDE w:val="0"/>
        <w:autoSpaceDN w:val="0"/>
        <w:spacing w:line="300" w:lineRule="exact"/>
        <w:jc w:val="left"/>
        <w:rPr>
          <w:rFonts w:ascii="ＭＳ ゴシック" w:eastAsia="ＭＳ ゴシック" w:hAnsi="ＭＳ ゴシック"/>
          <w:sz w:val="24"/>
          <w:szCs w:val="22"/>
        </w:rPr>
      </w:pPr>
    </w:p>
    <w:p w14:paraId="7D420CD6" w14:textId="77777777" w:rsidR="001A4AD4" w:rsidRDefault="001A4AD4" w:rsidP="001A4AD4">
      <w:pPr>
        <w:autoSpaceDE w:val="0"/>
        <w:autoSpaceDN w:val="0"/>
        <w:spacing w:line="300" w:lineRule="exact"/>
        <w:jc w:val="left"/>
        <w:rPr>
          <w:rFonts w:ascii="ＭＳ ゴシック" w:eastAsia="ＭＳ ゴシック" w:hAnsi="ＭＳ ゴシック"/>
          <w:sz w:val="24"/>
          <w:szCs w:val="22"/>
        </w:rPr>
        <w:sectPr w:rsidR="001A4AD4" w:rsidSect="00DF5D76">
          <w:pgSz w:w="23814" w:h="16839" w:orient="landscape" w:code="8"/>
          <w:pgMar w:top="2024" w:right="1701" w:bottom="2024" w:left="1622" w:header="851" w:footer="595" w:gutter="0"/>
          <w:cols w:space="425"/>
          <w:docGrid w:type="lines" w:linePitch="332"/>
        </w:sectPr>
      </w:pPr>
    </w:p>
    <w:p w14:paraId="1E5074A1" w14:textId="77777777" w:rsidR="001A4AD4" w:rsidRPr="00DB7FDE" w:rsidRDefault="001A4AD4" w:rsidP="001A4AD4">
      <w:pPr>
        <w:autoSpaceDE w:val="0"/>
        <w:autoSpaceDN w:val="0"/>
        <w:spacing w:line="300" w:lineRule="exact"/>
        <w:rPr>
          <w:rFonts w:ascii="ＭＳ ゴシック" w:eastAsia="ＭＳ ゴシック" w:hAnsi="ＭＳ ゴシック"/>
          <w:sz w:val="24"/>
        </w:rPr>
      </w:pPr>
      <w:r w:rsidRPr="00DB7FDE">
        <w:rPr>
          <w:rFonts w:ascii="ＭＳ ゴシック" w:eastAsia="ＭＳ ゴシック" w:hAnsi="ＭＳ ゴシック" w:hint="eastAsia"/>
          <w:sz w:val="24"/>
        </w:rPr>
        <w:t>管内旅費の支給事務の不備</w:t>
      </w:r>
    </w:p>
    <w:tbl>
      <w:tblPr>
        <w:tblpPr w:leftFromText="142" w:rightFromText="142" w:vertAnchor="text" w:horzAnchor="margin" w:tblpY="2"/>
        <w:tblW w:w="204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3"/>
        <w:gridCol w:w="10065"/>
        <w:gridCol w:w="4252"/>
        <w:gridCol w:w="3827"/>
      </w:tblGrid>
      <w:tr w:rsidR="001A4AD4" w:rsidRPr="00DB7FDE" w14:paraId="5A6211A0" w14:textId="77777777" w:rsidTr="006057E0">
        <w:trPr>
          <w:trHeight w:val="558"/>
        </w:trPr>
        <w:tc>
          <w:tcPr>
            <w:tcW w:w="2263" w:type="dxa"/>
            <w:shd w:val="clear" w:color="auto" w:fill="auto"/>
            <w:vAlign w:val="center"/>
          </w:tcPr>
          <w:p w14:paraId="0F971544" w14:textId="77777777" w:rsidR="001A4AD4" w:rsidRPr="00DB7FDE" w:rsidRDefault="001A4AD4" w:rsidP="006057E0">
            <w:pPr>
              <w:widowControl/>
              <w:autoSpaceDE w:val="0"/>
              <w:autoSpaceDN w:val="0"/>
              <w:spacing w:line="300" w:lineRule="exact"/>
              <w:jc w:val="center"/>
              <w:rPr>
                <w:rFonts w:ascii="ＭＳ Ｐゴシック" w:eastAsia="ＭＳ Ｐゴシック" w:hAnsi="ＭＳ Ｐゴシック" w:cs="Arial"/>
                <w:kern w:val="0"/>
                <w:sz w:val="24"/>
              </w:rPr>
            </w:pPr>
            <w:r w:rsidRPr="00DB7FDE">
              <w:rPr>
                <w:rFonts w:ascii="ＭＳ Ｐゴシック" w:eastAsia="ＭＳ Ｐゴシック" w:hAnsi="ＭＳ Ｐゴシック" w:cs="Arial" w:hint="eastAsia"/>
                <w:kern w:val="0"/>
                <w:sz w:val="24"/>
              </w:rPr>
              <w:t>対象受検機関</w:t>
            </w:r>
          </w:p>
        </w:tc>
        <w:tc>
          <w:tcPr>
            <w:tcW w:w="10065" w:type="dxa"/>
            <w:shd w:val="clear" w:color="auto" w:fill="auto"/>
            <w:vAlign w:val="center"/>
          </w:tcPr>
          <w:p w14:paraId="32177DD6" w14:textId="77777777" w:rsidR="001A4AD4" w:rsidRPr="00DB7FDE" w:rsidRDefault="001A4AD4" w:rsidP="006057E0">
            <w:pPr>
              <w:widowControl/>
              <w:autoSpaceDE w:val="0"/>
              <w:autoSpaceDN w:val="0"/>
              <w:spacing w:line="300" w:lineRule="exact"/>
              <w:jc w:val="center"/>
              <w:rPr>
                <w:rFonts w:ascii="ＭＳ Ｐゴシック" w:eastAsia="ＭＳ Ｐゴシック" w:hAnsi="ＭＳ Ｐゴシック" w:cs="Arial"/>
                <w:kern w:val="0"/>
                <w:sz w:val="24"/>
              </w:rPr>
            </w:pPr>
            <w:r w:rsidRPr="00DB7FDE">
              <w:rPr>
                <w:rFonts w:ascii="ＭＳ Ｐゴシック" w:eastAsia="ＭＳ Ｐゴシック" w:hAnsi="ＭＳ Ｐゴシック" w:cs="Arial" w:hint="eastAsia"/>
                <w:kern w:val="0"/>
                <w:sz w:val="24"/>
              </w:rPr>
              <w:t>検出事項</w:t>
            </w:r>
          </w:p>
        </w:tc>
        <w:tc>
          <w:tcPr>
            <w:tcW w:w="4252" w:type="dxa"/>
            <w:shd w:val="clear" w:color="auto" w:fill="auto"/>
            <w:vAlign w:val="center"/>
          </w:tcPr>
          <w:p w14:paraId="4A43540E" w14:textId="77777777" w:rsidR="001A4AD4" w:rsidRPr="00DB7FDE" w:rsidRDefault="001A4AD4" w:rsidP="006057E0">
            <w:pPr>
              <w:widowControl/>
              <w:autoSpaceDE w:val="0"/>
              <w:autoSpaceDN w:val="0"/>
              <w:spacing w:line="300" w:lineRule="exact"/>
              <w:jc w:val="center"/>
              <w:rPr>
                <w:rFonts w:ascii="ＭＳ Ｐゴシック" w:eastAsia="ＭＳ Ｐゴシック" w:hAnsi="ＭＳ Ｐゴシック" w:cs="Arial"/>
                <w:kern w:val="0"/>
                <w:sz w:val="24"/>
              </w:rPr>
            </w:pPr>
            <w:r w:rsidRPr="00DB7FDE">
              <w:rPr>
                <w:rFonts w:ascii="ＭＳ Ｐゴシック" w:eastAsia="ＭＳ Ｐゴシック" w:hAnsi="ＭＳ Ｐゴシック" w:cs="Arial" w:hint="eastAsia"/>
                <w:kern w:val="0"/>
                <w:sz w:val="24"/>
              </w:rPr>
              <w:t>是正を求める事項</w:t>
            </w:r>
          </w:p>
        </w:tc>
        <w:tc>
          <w:tcPr>
            <w:tcW w:w="3827" w:type="dxa"/>
            <w:vAlign w:val="center"/>
          </w:tcPr>
          <w:p w14:paraId="13FC8AB6" w14:textId="77777777" w:rsidR="001A4AD4" w:rsidRPr="00DB7FDE" w:rsidRDefault="001A4AD4" w:rsidP="006057E0">
            <w:pPr>
              <w:widowControl/>
              <w:autoSpaceDE w:val="0"/>
              <w:autoSpaceDN w:val="0"/>
              <w:spacing w:line="300" w:lineRule="exact"/>
              <w:jc w:val="center"/>
              <w:rPr>
                <w:rFonts w:ascii="ＭＳ Ｐゴシック" w:eastAsia="ＭＳ Ｐゴシック" w:hAnsi="ＭＳ Ｐゴシック" w:cs="Arial"/>
                <w:kern w:val="0"/>
                <w:sz w:val="24"/>
              </w:rPr>
            </w:pPr>
            <w:r>
              <w:rPr>
                <w:rFonts w:ascii="ＭＳ Ｐゴシック" w:eastAsia="ＭＳ Ｐゴシック" w:hAnsi="ＭＳ Ｐゴシック" w:cs="Arial" w:hint="eastAsia"/>
                <w:kern w:val="0"/>
                <w:sz w:val="24"/>
              </w:rPr>
              <w:t>措置の内容</w:t>
            </w:r>
          </w:p>
        </w:tc>
      </w:tr>
      <w:tr w:rsidR="001A4AD4" w:rsidRPr="00DB7FDE" w14:paraId="5CFEE698" w14:textId="77777777" w:rsidTr="006057E0">
        <w:trPr>
          <w:trHeight w:val="4104"/>
        </w:trPr>
        <w:tc>
          <w:tcPr>
            <w:tcW w:w="2263" w:type="dxa"/>
          </w:tcPr>
          <w:p w14:paraId="7F4B1916" w14:textId="77777777" w:rsidR="001A4AD4" w:rsidRPr="00DB7FDE" w:rsidRDefault="001A4AD4" w:rsidP="006057E0">
            <w:pPr>
              <w:autoSpaceDE w:val="0"/>
              <w:autoSpaceDN w:val="0"/>
              <w:spacing w:line="300" w:lineRule="exact"/>
              <w:rPr>
                <w:rFonts w:ascii="ＭＳ 明朝" w:hAnsi="ＭＳ 明朝"/>
                <w:sz w:val="24"/>
              </w:rPr>
            </w:pPr>
          </w:p>
          <w:p w14:paraId="7F0E6BC1" w14:textId="77777777" w:rsidR="001A4AD4" w:rsidRPr="00DB7FDE" w:rsidRDefault="001A4AD4" w:rsidP="006057E0">
            <w:pPr>
              <w:autoSpaceDE w:val="0"/>
              <w:autoSpaceDN w:val="0"/>
              <w:spacing w:line="300" w:lineRule="exact"/>
              <w:rPr>
                <w:rFonts w:ascii="ＭＳ 明朝" w:hAnsi="ＭＳ 明朝"/>
                <w:sz w:val="24"/>
              </w:rPr>
            </w:pPr>
            <w:r>
              <w:rPr>
                <w:rFonts w:ascii="ＭＳ 明朝" w:hAnsi="ＭＳ 明朝" w:hint="eastAsia"/>
                <w:sz w:val="24"/>
              </w:rPr>
              <w:t>枚岡樟風高等学校</w:t>
            </w:r>
          </w:p>
        </w:tc>
        <w:tc>
          <w:tcPr>
            <w:tcW w:w="10065" w:type="dxa"/>
          </w:tcPr>
          <w:p w14:paraId="6748DA99" w14:textId="77777777" w:rsidR="001A4AD4" w:rsidRPr="00DB7FDE" w:rsidRDefault="001A4AD4" w:rsidP="006057E0">
            <w:pPr>
              <w:autoSpaceDE w:val="0"/>
              <w:autoSpaceDN w:val="0"/>
              <w:spacing w:line="300" w:lineRule="exact"/>
              <w:rPr>
                <w:rFonts w:ascii="ＭＳ 明朝" w:hAnsi="ＭＳ 明朝" w:cs="Arial"/>
                <w:sz w:val="24"/>
              </w:rPr>
            </w:pPr>
          </w:p>
          <w:p w14:paraId="70F719CA" w14:textId="77777777" w:rsidR="001A4AD4" w:rsidRPr="00DB7FDE" w:rsidRDefault="001A4AD4" w:rsidP="006057E0">
            <w:pPr>
              <w:autoSpaceDE w:val="0"/>
              <w:autoSpaceDN w:val="0"/>
              <w:snapToGrid w:val="0"/>
              <w:spacing w:line="300" w:lineRule="exact"/>
              <w:ind w:firstLineChars="100" w:firstLine="240"/>
              <w:rPr>
                <w:rFonts w:ascii="ＭＳ 明朝" w:hAnsi="ＭＳ 明朝" w:cs="Arial"/>
                <w:sz w:val="24"/>
              </w:rPr>
            </w:pPr>
            <w:r w:rsidRPr="00DB7FDE">
              <w:rPr>
                <w:rFonts w:ascii="ＭＳ 明朝" w:hAnsi="ＭＳ 明朝" w:cs="Arial" w:hint="eastAsia"/>
                <w:sz w:val="24"/>
              </w:rPr>
              <w:t>管内出張について、システムに旅行命令を重複して登録し、そのまま承認された後、登録済の誤った旅行命令の取消を忘れたため、</w:t>
            </w:r>
            <w:r w:rsidRPr="009A5516">
              <w:rPr>
                <w:rFonts w:ascii="ＭＳ 明朝" w:hAnsi="ＭＳ 明朝" w:cs="Arial" w:hint="eastAsia"/>
                <w:sz w:val="24"/>
              </w:rPr>
              <w:t>重複登</w:t>
            </w:r>
            <w:r w:rsidRPr="00DB7FDE">
              <w:rPr>
                <w:rFonts w:ascii="ＭＳ 明朝" w:hAnsi="ＭＳ 明朝" w:cs="Arial" w:hint="eastAsia"/>
                <w:sz w:val="24"/>
              </w:rPr>
              <w:t>録のまま承認されたものがあった。</w:t>
            </w:r>
          </w:p>
          <w:p w14:paraId="52A53E09" w14:textId="77777777" w:rsidR="001A4AD4" w:rsidRPr="00DB7FDE" w:rsidRDefault="001A4AD4" w:rsidP="006057E0">
            <w:pPr>
              <w:autoSpaceDE w:val="0"/>
              <w:autoSpaceDN w:val="0"/>
              <w:snapToGrid w:val="0"/>
              <w:spacing w:line="300" w:lineRule="exact"/>
              <w:ind w:firstLineChars="100" w:firstLine="240"/>
              <w:rPr>
                <w:rFonts w:ascii="ＭＳ 明朝" w:hAnsi="ＭＳ 明朝" w:cs="Arial"/>
                <w:sz w:val="24"/>
              </w:rPr>
            </w:pPr>
            <w:r w:rsidRPr="00DB7FDE">
              <w:rPr>
                <w:rFonts w:ascii="ＭＳ 明朝" w:hAnsi="ＭＳ 明朝" w:cs="Arial" w:hint="eastAsia"/>
                <w:sz w:val="24"/>
              </w:rPr>
              <w:t>また、旅費支出の際にチェックされず、そのまま決裁を行ったため、旅費が過払いとなっていた。</w:t>
            </w:r>
          </w:p>
          <w:p w14:paraId="2849CF97" w14:textId="77777777" w:rsidR="001A4AD4" w:rsidRPr="00DB7FDE" w:rsidRDefault="001A4AD4" w:rsidP="006057E0">
            <w:pPr>
              <w:autoSpaceDE w:val="0"/>
              <w:autoSpaceDN w:val="0"/>
              <w:snapToGrid w:val="0"/>
              <w:spacing w:line="300" w:lineRule="exact"/>
              <w:rPr>
                <w:rFonts w:ascii="ＭＳ 明朝" w:hAnsi="ＭＳ 明朝" w:cs="Arial"/>
                <w:sz w:val="24"/>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
              <w:gridCol w:w="2395"/>
              <w:gridCol w:w="2294"/>
              <w:gridCol w:w="2261"/>
              <w:gridCol w:w="1701"/>
            </w:tblGrid>
            <w:tr w:rsidR="001A4AD4" w:rsidRPr="00DB7FDE" w14:paraId="126B4BF0" w14:textId="77777777" w:rsidTr="006057E0">
              <w:tc>
                <w:tcPr>
                  <w:tcW w:w="907" w:type="dxa"/>
                  <w:vMerge w:val="restart"/>
                  <w:shd w:val="clear" w:color="auto" w:fill="auto"/>
                  <w:vAlign w:val="center"/>
                </w:tcPr>
                <w:p w14:paraId="32AD920C" w14:textId="77777777" w:rsidR="001A4AD4" w:rsidRPr="00DB7FDE" w:rsidRDefault="001A4AD4" w:rsidP="00F35BF4">
                  <w:pPr>
                    <w:framePr w:hSpace="142" w:wrap="around" w:vAnchor="text" w:hAnchor="margin" w:y="2"/>
                    <w:autoSpaceDE w:val="0"/>
                    <w:autoSpaceDN w:val="0"/>
                    <w:snapToGrid w:val="0"/>
                    <w:spacing w:line="300" w:lineRule="exact"/>
                    <w:jc w:val="center"/>
                    <w:rPr>
                      <w:rFonts w:ascii="ＭＳ 明朝" w:hAnsi="ＭＳ 明朝" w:cs="Arial"/>
                      <w:sz w:val="24"/>
                    </w:rPr>
                  </w:pPr>
                  <w:r w:rsidRPr="00DB7FDE">
                    <w:rPr>
                      <w:rFonts w:ascii="ＭＳ 明朝" w:hAnsi="ＭＳ 明朝" w:cs="Arial" w:hint="eastAsia"/>
                      <w:sz w:val="24"/>
                    </w:rPr>
                    <w:t>職員</w:t>
                  </w:r>
                </w:p>
              </w:tc>
              <w:tc>
                <w:tcPr>
                  <w:tcW w:w="2395" w:type="dxa"/>
                  <w:vMerge w:val="restart"/>
                  <w:shd w:val="clear" w:color="auto" w:fill="auto"/>
                  <w:vAlign w:val="center"/>
                </w:tcPr>
                <w:p w14:paraId="47C8A70F" w14:textId="77777777" w:rsidR="001A4AD4" w:rsidRPr="00DB7FDE" w:rsidRDefault="001A4AD4" w:rsidP="00F35BF4">
                  <w:pPr>
                    <w:framePr w:hSpace="142" w:wrap="around" w:vAnchor="text" w:hAnchor="margin" w:y="2"/>
                    <w:autoSpaceDE w:val="0"/>
                    <w:autoSpaceDN w:val="0"/>
                    <w:snapToGrid w:val="0"/>
                    <w:spacing w:line="300" w:lineRule="exact"/>
                    <w:jc w:val="center"/>
                    <w:rPr>
                      <w:rFonts w:ascii="ＭＳ 明朝" w:hAnsi="ＭＳ 明朝" w:cs="Arial"/>
                      <w:sz w:val="24"/>
                    </w:rPr>
                  </w:pPr>
                  <w:r w:rsidRPr="00DB7FDE">
                    <w:rPr>
                      <w:rFonts w:ascii="ＭＳ 明朝" w:hAnsi="ＭＳ 明朝" w:cs="Arial" w:hint="eastAsia"/>
                      <w:sz w:val="24"/>
                    </w:rPr>
                    <w:t>旅行日</w:t>
                  </w:r>
                </w:p>
              </w:tc>
              <w:tc>
                <w:tcPr>
                  <w:tcW w:w="4555" w:type="dxa"/>
                  <w:gridSpan w:val="2"/>
                  <w:shd w:val="clear" w:color="auto" w:fill="auto"/>
                  <w:vAlign w:val="center"/>
                </w:tcPr>
                <w:p w14:paraId="77BDB5F9" w14:textId="77777777" w:rsidR="001A4AD4" w:rsidRPr="00DB7FDE" w:rsidRDefault="001A4AD4" w:rsidP="00F35BF4">
                  <w:pPr>
                    <w:framePr w:hSpace="142" w:wrap="around" w:vAnchor="text" w:hAnchor="margin" w:y="2"/>
                    <w:autoSpaceDE w:val="0"/>
                    <w:autoSpaceDN w:val="0"/>
                    <w:snapToGrid w:val="0"/>
                    <w:spacing w:line="300" w:lineRule="exact"/>
                    <w:jc w:val="center"/>
                    <w:rPr>
                      <w:rFonts w:ascii="ＭＳ 明朝" w:hAnsi="ＭＳ 明朝" w:cs="Arial"/>
                      <w:sz w:val="24"/>
                    </w:rPr>
                  </w:pPr>
                  <w:r w:rsidRPr="00DB7FDE">
                    <w:rPr>
                      <w:rFonts w:ascii="ＭＳ 明朝" w:hAnsi="ＭＳ 明朝" w:cs="Arial" w:hint="eastAsia"/>
                      <w:sz w:val="24"/>
                    </w:rPr>
                    <w:t>旅行命令</w:t>
                  </w:r>
                </w:p>
              </w:tc>
              <w:tc>
                <w:tcPr>
                  <w:tcW w:w="1701" w:type="dxa"/>
                  <w:vMerge w:val="restart"/>
                  <w:shd w:val="clear" w:color="auto" w:fill="auto"/>
                  <w:vAlign w:val="center"/>
                </w:tcPr>
                <w:p w14:paraId="43FB1542" w14:textId="77777777" w:rsidR="001A4AD4" w:rsidRPr="00DB7FDE" w:rsidRDefault="001A4AD4" w:rsidP="00F35BF4">
                  <w:pPr>
                    <w:framePr w:hSpace="142" w:wrap="around" w:vAnchor="text" w:hAnchor="margin" w:y="2"/>
                    <w:autoSpaceDE w:val="0"/>
                    <w:autoSpaceDN w:val="0"/>
                    <w:snapToGrid w:val="0"/>
                    <w:spacing w:line="300" w:lineRule="exact"/>
                    <w:jc w:val="center"/>
                    <w:rPr>
                      <w:rFonts w:ascii="ＭＳ 明朝" w:hAnsi="ＭＳ 明朝" w:cs="Arial"/>
                      <w:sz w:val="24"/>
                    </w:rPr>
                  </w:pPr>
                  <w:r w:rsidRPr="00DB7FDE">
                    <w:rPr>
                      <w:rFonts w:ascii="ＭＳ 明朝" w:hAnsi="ＭＳ 明朝" w:cs="Arial" w:hint="eastAsia"/>
                      <w:sz w:val="24"/>
                    </w:rPr>
                    <w:t>過払旅費額</w:t>
                  </w:r>
                </w:p>
              </w:tc>
            </w:tr>
            <w:tr w:rsidR="001A4AD4" w:rsidRPr="00DB7FDE" w14:paraId="5B80F3BB" w14:textId="77777777" w:rsidTr="006057E0">
              <w:tc>
                <w:tcPr>
                  <w:tcW w:w="907" w:type="dxa"/>
                  <w:vMerge/>
                  <w:shd w:val="clear" w:color="auto" w:fill="auto"/>
                </w:tcPr>
                <w:p w14:paraId="394CEA30" w14:textId="77777777" w:rsidR="001A4AD4" w:rsidRPr="00DB7FDE" w:rsidRDefault="001A4AD4" w:rsidP="00F35BF4">
                  <w:pPr>
                    <w:framePr w:hSpace="142" w:wrap="around" w:vAnchor="text" w:hAnchor="margin" w:y="2"/>
                    <w:autoSpaceDE w:val="0"/>
                    <w:autoSpaceDN w:val="0"/>
                    <w:snapToGrid w:val="0"/>
                    <w:spacing w:line="300" w:lineRule="exact"/>
                    <w:rPr>
                      <w:rFonts w:ascii="ＭＳ 明朝" w:hAnsi="ＭＳ 明朝" w:cs="Arial"/>
                      <w:sz w:val="24"/>
                    </w:rPr>
                  </w:pPr>
                </w:p>
              </w:tc>
              <w:tc>
                <w:tcPr>
                  <w:tcW w:w="2395" w:type="dxa"/>
                  <w:vMerge/>
                  <w:shd w:val="clear" w:color="auto" w:fill="auto"/>
                </w:tcPr>
                <w:p w14:paraId="56C10F86" w14:textId="77777777" w:rsidR="001A4AD4" w:rsidRPr="00DB7FDE" w:rsidRDefault="001A4AD4" w:rsidP="00F35BF4">
                  <w:pPr>
                    <w:framePr w:hSpace="142" w:wrap="around" w:vAnchor="text" w:hAnchor="margin" w:y="2"/>
                    <w:autoSpaceDE w:val="0"/>
                    <w:autoSpaceDN w:val="0"/>
                    <w:snapToGrid w:val="0"/>
                    <w:spacing w:line="300" w:lineRule="exact"/>
                    <w:rPr>
                      <w:rFonts w:ascii="ＭＳ 明朝" w:hAnsi="ＭＳ 明朝" w:cs="Arial"/>
                      <w:sz w:val="24"/>
                    </w:rPr>
                  </w:pPr>
                </w:p>
              </w:tc>
              <w:tc>
                <w:tcPr>
                  <w:tcW w:w="2294" w:type="dxa"/>
                  <w:shd w:val="clear" w:color="auto" w:fill="auto"/>
                  <w:vAlign w:val="center"/>
                </w:tcPr>
                <w:p w14:paraId="477D6A96" w14:textId="77777777" w:rsidR="001A4AD4" w:rsidRPr="00DB7FDE" w:rsidRDefault="001A4AD4" w:rsidP="00F35BF4">
                  <w:pPr>
                    <w:framePr w:hSpace="142" w:wrap="around" w:vAnchor="text" w:hAnchor="margin" w:y="2"/>
                    <w:autoSpaceDE w:val="0"/>
                    <w:autoSpaceDN w:val="0"/>
                    <w:snapToGrid w:val="0"/>
                    <w:spacing w:line="300" w:lineRule="exact"/>
                    <w:jc w:val="center"/>
                    <w:rPr>
                      <w:rFonts w:ascii="ＭＳ 明朝" w:hAnsi="ＭＳ 明朝" w:cs="Arial"/>
                      <w:sz w:val="24"/>
                    </w:rPr>
                  </w:pPr>
                  <w:r w:rsidRPr="00DB7FDE">
                    <w:rPr>
                      <w:rFonts w:ascii="ＭＳ 明朝" w:hAnsi="ＭＳ 明朝" w:cs="Arial" w:hint="eastAsia"/>
                      <w:sz w:val="24"/>
                    </w:rPr>
                    <w:t>当初入力日</w:t>
                  </w:r>
                </w:p>
              </w:tc>
              <w:tc>
                <w:tcPr>
                  <w:tcW w:w="2261" w:type="dxa"/>
                  <w:shd w:val="clear" w:color="auto" w:fill="auto"/>
                  <w:vAlign w:val="center"/>
                </w:tcPr>
                <w:p w14:paraId="316ECD57" w14:textId="77777777" w:rsidR="001A4AD4" w:rsidRPr="00DB7FDE" w:rsidRDefault="001A4AD4" w:rsidP="00F35BF4">
                  <w:pPr>
                    <w:framePr w:hSpace="142" w:wrap="around" w:vAnchor="text" w:hAnchor="margin" w:y="2"/>
                    <w:autoSpaceDE w:val="0"/>
                    <w:autoSpaceDN w:val="0"/>
                    <w:snapToGrid w:val="0"/>
                    <w:spacing w:line="300" w:lineRule="exact"/>
                    <w:jc w:val="center"/>
                    <w:rPr>
                      <w:rFonts w:ascii="ＭＳ 明朝" w:hAnsi="ＭＳ 明朝" w:cs="Arial"/>
                      <w:sz w:val="24"/>
                    </w:rPr>
                  </w:pPr>
                  <w:r w:rsidRPr="00DB7FDE">
                    <w:rPr>
                      <w:rFonts w:ascii="ＭＳ 明朝" w:hAnsi="ＭＳ 明朝" w:cs="Arial" w:hint="eastAsia"/>
                      <w:sz w:val="24"/>
                    </w:rPr>
                    <w:t>重複入力日</w:t>
                  </w:r>
                </w:p>
              </w:tc>
              <w:tc>
                <w:tcPr>
                  <w:tcW w:w="1701" w:type="dxa"/>
                  <w:vMerge/>
                  <w:shd w:val="clear" w:color="auto" w:fill="auto"/>
                </w:tcPr>
                <w:p w14:paraId="02C85C13" w14:textId="77777777" w:rsidR="001A4AD4" w:rsidRPr="00DB7FDE" w:rsidRDefault="001A4AD4" w:rsidP="00F35BF4">
                  <w:pPr>
                    <w:framePr w:hSpace="142" w:wrap="around" w:vAnchor="text" w:hAnchor="margin" w:y="2"/>
                    <w:autoSpaceDE w:val="0"/>
                    <w:autoSpaceDN w:val="0"/>
                    <w:snapToGrid w:val="0"/>
                    <w:spacing w:line="300" w:lineRule="exact"/>
                    <w:rPr>
                      <w:rFonts w:ascii="ＭＳ 明朝" w:hAnsi="ＭＳ 明朝" w:cs="Arial"/>
                      <w:sz w:val="24"/>
                    </w:rPr>
                  </w:pPr>
                </w:p>
              </w:tc>
            </w:tr>
            <w:tr w:rsidR="001A4AD4" w:rsidRPr="00DB7FDE" w14:paraId="661376D4" w14:textId="77777777" w:rsidTr="006057E0">
              <w:trPr>
                <w:trHeight w:val="767"/>
              </w:trPr>
              <w:tc>
                <w:tcPr>
                  <w:tcW w:w="907" w:type="dxa"/>
                  <w:shd w:val="clear" w:color="auto" w:fill="auto"/>
                  <w:vAlign w:val="center"/>
                </w:tcPr>
                <w:p w14:paraId="7D133AED" w14:textId="77777777" w:rsidR="001A4AD4" w:rsidRPr="00DB7FDE" w:rsidRDefault="001A4AD4" w:rsidP="00F35BF4">
                  <w:pPr>
                    <w:framePr w:hSpace="142" w:wrap="around" w:vAnchor="text" w:hAnchor="margin" w:y="2"/>
                    <w:autoSpaceDE w:val="0"/>
                    <w:autoSpaceDN w:val="0"/>
                    <w:snapToGrid w:val="0"/>
                    <w:spacing w:line="300" w:lineRule="exact"/>
                    <w:jc w:val="center"/>
                    <w:rPr>
                      <w:rFonts w:ascii="ＭＳ 明朝" w:hAnsi="ＭＳ 明朝" w:cs="Arial"/>
                      <w:sz w:val="24"/>
                    </w:rPr>
                  </w:pPr>
                  <w:r w:rsidRPr="00DB7FDE">
                    <w:rPr>
                      <w:rFonts w:ascii="ＭＳ 明朝" w:hAnsi="ＭＳ 明朝" w:cs="Arial" w:hint="eastAsia"/>
                      <w:sz w:val="24"/>
                    </w:rPr>
                    <w:t>Ａ</w:t>
                  </w:r>
                </w:p>
              </w:tc>
              <w:tc>
                <w:tcPr>
                  <w:tcW w:w="2395" w:type="dxa"/>
                  <w:shd w:val="clear" w:color="auto" w:fill="auto"/>
                  <w:vAlign w:val="center"/>
                </w:tcPr>
                <w:p w14:paraId="65C89FD0" w14:textId="77777777" w:rsidR="001A4AD4" w:rsidRPr="00DB7FDE" w:rsidRDefault="001A4AD4" w:rsidP="00F35BF4">
                  <w:pPr>
                    <w:framePr w:hSpace="142" w:wrap="around" w:vAnchor="text" w:hAnchor="margin" w:y="2"/>
                    <w:autoSpaceDE w:val="0"/>
                    <w:autoSpaceDN w:val="0"/>
                    <w:snapToGrid w:val="0"/>
                    <w:spacing w:line="300" w:lineRule="exact"/>
                    <w:jc w:val="center"/>
                    <w:rPr>
                      <w:rFonts w:ascii="ＭＳ 明朝" w:hAnsi="ＭＳ 明朝" w:cs="Arial"/>
                      <w:sz w:val="24"/>
                    </w:rPr>
                  </w:pPr>
                  <w:r w:rsidRPr="00DB7FDE">
                    <w:rPr>
                      <w:rFonts w:ascii="ＭＳ 明朝" w:hAnsi="ＭＳ 明朝" w:cs="Arial" w:hint="eastAsia"/>
                      <w:sz w:val="24"/>
                    </w:rPr>
                    <w:t>令和</w:t>
                  </w:r>
                  <w:r>
                    <w:rPr>
                      <w:rFonts w:ascii="ＭＳ 明朝" w:hAnsi="ＭＳ 明朝" w:cs="Arial" w:hint="eastAsia"/>
                      <w:sz w:val="24"/>
                    </w:rPr>
                    <w:t>２年１</w:t>
                  </w:r>
                  <w:r w:rsidRPr="00DB7FDE">
                    <w:rPr>
                      <w:rFonts w:ascii="ＭＳ 明朝" w:hAnsi="ＭＳ 明朝" w:cs="Arial" w:hint="eastAsia"/>
                      <w:sz w:val="24"/>
                    </w:rPr>
                    <w:t>月</w:t>
                  </w:r>
                  <w:r>
                    <w:rPr>
                      <w:rFonts w:ascii="ＭＳ 明朝" w:hAnsi="ＭＳ 明朝" w:cs="Arial" w:hint="eastAsia"/>
                      <w:sz w:val="24"/>
                    </w:rPr>
                    <w:t>27</w:t>
                  </w:r>
                  <w:r w:rsidRPr="00DB7FDE">
                    <w:rPr>
                      <w:rFonts w:ascii="ＭＳ 明朝" w:hAnsi="ＭＳ 明朝" w:cs="Arial" w:hint="eastAsia"/>
                      <w:sz w:val="24"/>
                    </w:rPr>
                    <w:t>日</w:t>
                  </w:r>
                </w:p>
              </w:tc>
              <w:tc>
                <w:tcPr>
                  <w:tcW w:w="2294" w:type="dxa"/>
                  <w:shd w:val="clear" w:color="auto" w:fill="auto"/>
                  <w:vAlign w:val="center"/>
                </w:tcPr>
                <w:p w14:paraId="5CA7E95E" w14:textId="77777777" w:rsidR="001A4AD4" w:rsidRPr="00DB7FDE" w:rsidRDefault="001A4AD4" w:rsidP="00F35BF4">
                  <w:pPr>
                    <w:framePr w:hSpace="142" w:wrap="around" w:vAnchor="text" w:hAnchor="margin" w:y="2"/>
                    <w:autoSpaceDE w:val="0"/>
                    <w:autoSpaceDN w:val="0"/>
                    <w:snapToGrid w:val="0"/>
                    <w:spacing w:line="300" w:lineRule="exact"/>
                    <w:jc w:val="center"/>
                    <w:rPr>
                      <w:rFonts w:ascii="ＭＳ 明朝" w:hAnsi="ＭＳ 明朝" w:cs="Arial"/>
                      <w:sz w:val="24"/>
                    </w:rPr>
                  </w:pPr>
                  <w:r w:rsidRPr="00DB7FDE">
                    <w:rPr>
                      <w:rFonts w:ascii="ＭＳ 明朝" w:hAnsi="ＭＳ 明朝" w:cs="Arial" w:hint="eastAsia"/>
                      <w:sz w:val="24"/>
                    </w:rPr>
                    <w:t>令和</w:t>
                  </w:r>
                  <w:r>
                    <w:rPr>
                      <w:rFonts w:ascii="ＭＳ 明朝" w:hAnsi="ＭＳ 明朝" w:cs="Arial" w:hint="eastAsia"/>
                      <w:sz w:val="24"/>
                    </w:rPr>
                    <w:t>２</w:t>
                  </w:r>
                  <w:r w:rsidRPr="00DB7FDE">
                    <w:rPr>
                      <w:rFonts w:ascii="ＭＳ 明朝" w:hAnsi="ＭＳ 明朝" w:cs="Arial" w:hint="eastAsia"/>
                      <w:sz w:val="24"/>
                    </w:rPr>
                    <w:t>年</w:t>
                  </w:r>
                  <w:r>
                    <w:rPr>
                      <w:rFonts w:ascii="ＭＳ 明朝" w:hAnsi="ＭＳ 明朝" w:cs="Arial" w:hint="eastAsia"/>
                      <w:sz w:val="24"/>
                    </w:rPr>
                    <w:t>１</w:t>
                  </w:r>
                  <w:r w:rsidRPr="00DB7FDE">
                    <w:rPr>
                      <w:rFonts w:ascii="ＭＳ 明朝" w:hAnsi="ＭＳ 明朝" w:cs="Arial" w:hint="eastAsia"/>
                      <w:sz w:val="24"/>
                    </w:rPr>
                    <w:t>月23日</w:t>
                  </w:r>
                </w:p>
              </w:tc>
              <w:tc>
                <w:tcPr>
                  <w:tcW w:w="2261" w:type="dxa"/>
                  <w:shd w:val="clear" w:color="auto" w:fill="auto"/>
                  <w:vAlign w:val="center"/>
                </w:tcPr>
                <w:p w14:paraId="30B0B030" w14:textId="77777777" w:rsidR="001A4AD4" w:rsidRPr="00DB7FDE" w:rsidRDefault="001A4AD4" w:rsidP="00F35BF4">
                  <w:pPr>
                    <w:framePr w:hSpace="142" w:wrap="around" w:vAnchor="text" w:hAnchor="margin" w:y="2"/>
                    <w:autoSpaceDE w:val="0"/>
                    <w:autoSpaceDN w:val="0"/>
                    <w:snapToGrid w:val="0"/>
                    <w:spacing w:line="300" w:lineRule="exact"/>
                    <w:jc w:val="center"/>
                    <w:rPr>
                      <w:rFonts w:ascii="ＭＳ 明朝" w:hAnsi="ＭＳ 明朝" w:cs="Arial"/>
                      <w:sz w:val="24"/>
                    </w:rPr>
                  </w:pPr>
                  <w:r w:rsidRPr="00DB7FDE">
                    <w:rPr>
                      <w:rFonts w:ascii="ＭＳ 明朝" w:hAnsi="ＭＳ 明朝" w:cs="Arial" w:hint="eastAsia"/>
                      <w:sz w:val="24"/>
                    </w:rPr>
                    <w:t>令和</w:t>
                  </w:r>
                  <w:r>
                    <w:rPr>
                      <w:rFonts w:ascii="ＭＳ 明朝" w:hAnsi="ＭＳ 明朝" w:cs="Arial" w:hint="eastAsia"/>
                      <w:sz w:val="24"/>
                    </w:rPr>
                    <w:t>２</w:t>
                  </w:r>
                  <w:r w:rsidRPr="00DB7FDE">
                    <w:rPr>
                      <w:rFonts w:ascii="ＭＳ 明朝" w:hAnsi="ＭＳ 明朝" w:cs="Arial" w:hint="eastAsia"/>
                      <w:sz w:val="24"/>
                    </w:rPr>
                    <w:t>年</w:t>
                  </w:r>
                  <w:r>
                    <w:rPr>
                      <w:rFonts w:ascii="ＭＳ 明朝" w:hAnsi="ＭＳ 明朝" w:cs="Arial" w:hint="eastAsia"/>
                      <w:sz w:val="24"/>
                    </w:rPr>
                    <w:t>１</w:t>
                  </w:r>
                  <w:r w:rsidRPr="00DB7FDE">
                    <w:rPr>
                      <w:rFonts w:ascii="ＭＳ 明朝" w:hAnsi="ＭＳ 明朝" w:cs="Arial" w:hint="eastAsia"/>
                      <w:sz w:val="24"/>
                    </w:rPr>
                    <w:t>月</w:t>
                  </w:r>
                  <w:r>
                    <w:rPr>
                      <w:rFonts w:ascii="ＭＳ 明朝" w:hAnsi="ＭＳ 明朝" w:cs="Arial" w:hint="eastAsia"/>
                      <w:sz w:val="24"/>
                    </w:rPr>
                    <w:t>31</w:t>
                  </w:r>
                  <w:r w:rsidRPr="00DB7FDE">
                    <w:rPr>
                      <w:rFonts w:ascii="ＭＳ 明朝" w:hAnsi="ＭＳ 明朝" w:cs="Arial" w:hint="eastAsia"/>
                      <w:sz w:val="24"/>
                    </w:rPr>
                    <w:t>日</w:t>
                  </w:r>
                </w:p>
              </w:tc>
              <w:tc>
                <w:tcPr>
                  <w:tcW w:w="1701" w:type="dxa"/>
                  <w:shd w:val="clear" w:color="auto" w:fill="auto"/>
                  <w:vAlign w:val="center"/>
                </w:tcPr>
                <w:p w14:paraId="0563F0A4" w14:textId="77777777" w:rsidR="001A4AD4" w:rsidRPr="00DB7FDE" w:rsidRDefault="001A4AD4" w:rsidP="00F35BF4">
                  <w:pPr>
                    <w:framePr w:hSpace="142" w:wrap="around" w:vAnchor="text" w:hAnchor="margin" w:y="2"/>
                    <w:autoSpaceDE w:val="0"/>
                    <w:autoSpaceDN w:val="0"/>
                    <w:snapToGrid w:val="0"/>
                    <w:spacing w:line="300" w:lineRule="exact"/>
                    <w:jc w:val="right"/>
                    <w:rPr>
                      <w:rFonts w:ascii="ＭＳ 明朝" w:hAnsi="ＭＳ 明朝" w:cs="Arial"/>
                      <w:sz w:val="24"/>
                    </w:rPr>
                  </w:pPr>
                  <w:r w:rsidRPr="00DB7FDE">
                    <w:rPr>
                      <w:rFonts w:ascii="ＭＳ 明朝" w:hAnsi="ＭＳ 明朝" w:cs="Arial" w:hint="eastAsia"/>
                      <w:sz w:val="24"/>
                    </w:rPr>
                    <w:t>7</w:t>
                  </w:r>
                  <w:r>
                    <w:rPr>
                      <w:rFonts w:ascii="ＭＳ 明朝" w:hAnsi="ＭＳ 明朝" w:cs="Arial"/>
                      <w:sz w:val="24"/>
                    </w:rPr>
                    <w:t>80</w:t>
                  </w:r>
                  <w:r w:rsidRPr="00DB7FDE">
                    <w:rPr>
                      <w:rFonts w:ascii="ＭＳ 明朝" w:hAnsi="ＭＳ 明朝" w:cs="Arial" w:hint="eastAsia"/>
                      <w:sz w:val="24"/>
                    </w:rPr>
                    <w:t>円</w:t>
                  </w:r>
                </w:p>
              </w:tc>
            </w:tr>
            <w:tr w:rsidR="001A4AD4" w:rsidRPr="00DB7FDE" w14:paraId="057CC83A" w14:textId="77777777" w:rsidTr="006057E0">
              <w:trPr>
                <w:trHeight w:val="767"/>
              </w:trPr>
              <w:tc>
                <w:tcPr>
                  <w:tcW w:w="907" w:type="dxa"/>
                  <w:shd w:val="clear" w:color="auto" w:fill="auto"/>
                  <w:vAlign w:val="center"/>
                </w:tcPr>
                <w:p w14:paraId="13C28626" w14:textId="77777777" w:rsidR="001A4AD4" w:rsidRPr="00DB7FDE" w:rsidRDefault="001A4AD4" w:rsidP="00F35BF4">
                  <w:pPr>
                    <w:framePr w:hSpace="142" w:wrap="around" w:vAnchor="text" w:hAnchor="margin" w:y="2"/>
                    <w:autoSpaceDE w:val="0"/>
                    <w:autoSpaceDN w:val="0"/>
                    <w:snapToGrid w:val="0"/>
                    <w:spacing w:line="300" w:lineRule="exact"/>
                    <w:jc w:val="center"/>
                    <w:rPr>
                      <w:rFonts w:ascii="ＭＳ 明朝" w:hAnsi="ＭＳ 明朝" w:cs="Arial"/>
                      <w:sz w:val="24"/>
                    </w:rPr>
                  </w:pPr>
                  <w:r>
                    <w:rPr>
                      <w:rFonts w:ascii="ＭＳ 明朝" w:hAnsi="ＭＳ 明朝" w:cs="Arial" w:hint="eastAsia"/>
                      <w:sz w:val="24"/>
                    </w:rPr>
                    <w:t>Ｂ</w:t>
                  </w:r>
                </w:p>
              </w:tc>
              <w:tc>
                <w:tcPr>
                  <w:tcW w:w="2395" w:type="dxa"/>
                  <w:shd w:val="clear" w:color="auto" w:fill="auto"/>
                  <w:vAlign w:val="center"/>
                </w:tcPr>
                <w:p w14:paraId="28A11F32" w14:textId="77777777" w:rsidR="001A4AD4" w:rsidRPr="00DB7FDE" w:rsidRDefault="001A4AD4" w:rsidP="00F35BF4">
                  <w:pPr>
                    <w:framePr w:hSpace="142" w:wrap="around" w:vAnchor="text" w:hAnchor="margin" w:y="2"/>
                    <w:autoSpaceDE w:val="0"/>
                    <w:autoSpaceDN w:val="0"/>
                    <w:snapToGrid w:val="0"/>
                    <w:spacing w:line="300" w:lineRule="exact"/>
                    <w:jc w:val="center"/>
                    <w:rPr>
                      <w:rFonts w:ascii="ＭＳ 明朝" w:hAnsi="ＭＳ 明朝" w:cs="Arial"/>
                      <w:sz w:val="24"/>
                    </w:rPr>
                  </w:pPr>
                  <w:r>
                    <w:rPr>
                      <w:rFonts w:ascii="ＭＳ 明朝" w:hAnsi="ＭＳ 明朝" w:cs="Arial" w:hint="eastAsia"/>
                      <w:sz w:val="24"/>
                    </w:rPr>
                    <w:t>令和２年２月３日</w:t>
                  </w:r>
                </w:p>
              </w:tc>
              <w:tc>
                <w:tcPr>
                  <w:tcW w:w="2294" w:type="dxa"/>
                  <w:shd w:val="clear" w:color="auto" w:fill="auto"/>
                  <w:vAlign w:val="center"/>
                </w:tcPr>
                <w:p w14:paraId="48368E44" w14:textId="77777777" w:rsidR="001A4AD4" w:rsidRPr="00DB7FDE" w:rsidRDefault="001A4AD4" w:rsidP="00F35BF4">
                  <w:pPr>
                    <w:framePr w:hSpace="142" w:wrap="around" w:vAnchor="text" w:hAnchor="margin" w:y="2"/>
                    <w:autoSpaceDE w:val="0"/>
                    <w:autoSpaceDN w:val="0"/>
                    <w:snapToGrid w:val="0"/>
                    <w:spacing w:line="300" w:lineRule="exact"/>
                    <w:jc w:val="center"/>
                    <w:rPr>
                      <w:rFonts w:ascii="ＭＳ 明朝" w:hAnsi="ＭＳ 明朝" w:cs="Arial"/>
                      <w:sz w:val="24"/>
                    </w:rPr>
                  </w:pPr>
                  <w:r>
                    <w:rPr>
                      <w:rFonts w:ascii="ＭＳ 明朝" w:hAnsi="ＭＳ 明朝" w:cs="Arial" w:hint="eastAsia"/>
                      <w:sz w:val="24"/>
                    </w:rPr>
                    <w:t>令和２年２月８日</w:t>
                  </w:r>
                </w:p>
              </w:tc>
              <w:tc>
                <w:tcPr>
                  <w:tcW w:w="2261" w:type="dxa"/>
                  <w:shd w:val="clear" w:color="auto" w:fill="auto"/>
                  <w:vAlign w:val="center"/>
                </w:tcPr>
                <w:p w14:paraId="6FFC9D05" w14:textId="77777777" w:rsidR="001A4AD4" w:rsidRPr="00DB7FDE" w:rsidRDefault="001A4AD4" w:rsidP="00F35BF4">
                  <w:pPr>
                    <w:framePr w:hSpace="142" w:wrap="around" w:vAnchor="text" w:hAnchor="margin" w:y="2"/>
                    <w:autoSpaceDE w:val="0"/>
                    <w:autoSpaceDN w:val="0"/>
                    <w:snapToGrid w:val="0"/>
                    <w:spacing w:line="300" w:lineRule="exact"/>
                    <w:jc w:val="center"/>
                    <w:rPr>
                      <w:rFonts w:ascii="ＭＳ 明朝" w:hAnsi="ＭＳ 明朝" w:cs="Arial"/>
                      <w:sz w:val="24"/>
                    </w:rPr>
                  </w:pPr>
                  <w:r>
                    <w:rPr>
                      <w:rFonts w:ascii="ＭＳ 明朝" w:hAnsi="ＭＳ 明朝" w:cs="Arial" w:hint="eastAsia"/>
                      <w:sz w:val="24"/>
                    </w:rPr>
                    <w:t>令和２年２月13日</w:t>
                  </w:r>
                </w:p>
              </w:tc>
              <w:tc>
                <w:tcPr>
                  <w:tcW w:w="1701" w:type="dxa"/>
                  <w:shd w:val="clear" w:color="auto" w:fill="auto"/>
                  <w:vAlign w:val="center"/>
                </w:tcPr>
                <w:p w14:paraId="4920AC3F" w14:textId="77777777" w:rsidR="001A4AD4" w:rsidRPr="00DB7FDE" w:rsidRDefault="001A4AD4" w:rsidP="00F35BF4">
                  <w:pPr>
                    <w:framePr w:hSpace="142" w:wrap="around" w:vAnchor="text" w:hAnchor="margin" w:y="2"/>
                    <w:autoSpaceDE w:val="0"/>
                    <w:autoSpaceDN w:val="0"/>
                    <w:snapToGrid w:val="0"/>
                    <w:spacing w:line="300" w:lineRule="exact"/>
                    <w:jc w:val="right"/>
                    <w:rPr>
                      <w:rFonts w:ascii="ＭＳ 明朝" w:hAnsi="ＭＳ 明朝" w:cs="Arial"/>
                      <w:sz w:val="24"/>
                    </w:rPr>
                  </w:pPr>
                  <w:r>
                    <w:rPr>
                      <w:rFonts w:ascii="ＭＳ 明朝" w:hAnsi="ＭＳ 明朝" w:cs="Arial" w:hint="eastAsia"/>
                      <w:sz w:val="24"/>
                    </w:rPr>
                    <w:t>600円</w:t>
                  </w:r>
                </w:p>
              </w:tc>
            </w:tr>
          </w:tbl>
          <w:p w14:paraId="1F1A1CA8" w14:textId="77777777" w:rsidR="001A4AD4" w:rsidRPr="00DB7FDE" w:rsidRDefault="001A4AD4" w:rsidP="006057E0">
            <w:pPr>
              <w:autoSpaceDE w:val="0"/>
              <w:autoSpaceDN w:val="0"/>
              <w:spacing w:line="300" w:lineRule="exact"/>
              <w:rPr>
                <w:rFonts w:ascii="ＭＳ 明朝" w:hAnsi="ＭＳ 明朝"/>
                <w:sz w:val="24"/>
              </w:rPr>
            </w:pPr>
          </w:p>
        </w:tc>
        <w:tc>
          <w:tcPr>
            <w:tcW w:w="4252" w:type="dxa"/>
          </w:tcPr>
          <w:p w14:paraId="47CA2CBA" w14:textId="77777777" w:rsidR="001A4AD4" w:rsidRPr="00DB7FDE" w:rsidRDefault="001A4AD4" w:rsidP="006057E0">
            <w:pPr>
              <w:autoSpaceDE w:val="0"/>
              <w:autoSpaceDN w:val="0"/>
              <w:spacing w:line="300" w:lineRule="exact"/>
              <w:rPr>
                <w:rFonts w:ascii="ＭＳ 明朝" w:hAnsi="ＭＳ 明朝"/>
                <w:sz w:val="24"/>
              </w:rPr>
            </w:pPr>
          </w:p>
          <w:p w14:paraId="3222B14A" w14:textId="77777777" w:rsidR="001A4AD4" w:rsidRPr="00DB7FDE" w:rsidRDefault="001A4AD4" w:rsidP="006057E0">
            <w:pPr>
              <w:autoSpaceDE w:val="0"/>
              <w:autoSpaceDN w:val="0"/>
              <w:spacing w:line="300" w:lineRule="exact"/>
              <w:ind w:left="1"/>
              <w:rPr>
                <w:rFonts w:ascii="ＭＳ 明朝" w:hAnsi="ＭＳ 明朝"/>
                <w:sz w:val="24"/>
              </w:rPr>
            </w:pPr>
            <w:r w:rsidRPr="00DB7FDE">
              <w:rPr>
                <w:rFonts w:ascii="ＭＳ 明朝" w:hAnsi="ＭＳ 明朝" w:hint="eastAsia"/>
                <w:sz w:val="24"/>
              </w:rPr>
              <w:t xml:space="preserve">　検出事項について、速やかに是正措置を講じるとともに、所属のチェック体制を強化する等、法令等に基づき、適正な事務処理を行われたい。</w:t>
            </w:r>
          </w:p>
          <w:p w14:paraId="77F835ED" w14:textId="77777777" w:rsidR="001A4AD4" w:rsidRPr="00DB7FDE" w:rsidRDefault="001A4AD4" w:rsidP="006057E0">
            <w:pPr>
              <w:autoSpaceDE w:val="0"/>
              <w:autoSpaceDN w:val="0"/>
              <w:spacing w:line="300" w:lineRule="exact"/>
              <w:ind w:left="480" w:hangingChars="200" w:hanging="480"/>
              <w:rPr>
                <w:rFonts w:ascii="ＭＳ 明朝" w:hAnsi="ＭＳ 明朝"/>
                <w:sz w:val="24"/>
              </w:rPr>
            </w:pPr>
          </w:p>
          <w:p w14:paraId="0839C155" w14:textId="77777777" w:rsidR="001A4AD4" w:rsidRPr="00DB7FDE" w:rsidRDefault="001A4AD4" w:rsidP="006057E0">
            <w:pPr>
              <w:autoSpaceDE w:val="0"/>
              <w:autoSpaceDN w:val="0"/>
              <w:spacing w:line="300" w:lineRule="exact"/>
              <w:ind w:left="480" w:hangingChars="200" w:hanging="480"/>
              <w:rPr>
                <w:rFonts w:ascii="ＭＳ 明朝" w:hAnsi="ＭＳ 明朝"/>
                <w:sz w:val="24"/>
              </w:rPr>
            </w:pPr>
          </w:p>
          <w:p w14:paraId="2ABA93A6" w14:textId="77777777" w:rsidR="001A4AD4" w:rsidRPr="00DB7FDE" w:rsidRDefault="001A4AD4" w:rsidP="006057E0">
            <w:pPr>
              <w:autoSpaceDE w:val="0"/>
              <w:autoSpaceDN w:val="0"/>
              <w:spacing w:line="300" w:lineRule="exact"/>
              <w:ind w:left="480" w:hangingChars="200" w:hanging="480"/>
              <w:rPr>
                <w:rFonts w:ascii="ＭＳ 明朝" w:hAnsi="ＭＳ 明朝"/>
                <w:sz w:val="24"/>
              </w:rPr>
            </w:pPr>
          </w:p>
          <w:p w14:paraId="52BF22DE" w14:textId="77777777" w:rsidR="001A4AD4" w:rsidRPr="00DB7FDE" w:rsidRDefault="001A4AD4" w:rsidP="006057E0">
            <w:pPr>
              <w:autoSpaceDE w:val="0"/>
              <w:autoSpaceDN w:val="0"/>
              <w:spacing w:line="300" w:lineRule="exact"/>
              <w:ind w:left="480" w:hangingChars="200" w:hanging="480"/>
              <w:rPr>
                <w:rFonts w:ascii="ＭＳ 明朝" w:hAnsi="ＭＳ 明朝"/>
                <w:sz w:val="24"/>
              </w:rPr>
            </w:pPr>
          </w:p>
          <w:p w14:paraId="09A97724" w14:textId="77777777" w:rsidR="001A4AD4" w:rsidRPr="00DB7FDE" w:rsidRDefault="001A4AD4" w:rsidP="006057E0">
            <w:pPr>
              <w:autoSpaceDE w:val="0"/>
              <w:autoSpaceDN w:val="0"/>
              <w:spacing w:line="300" w:lineRule="exact"/>
              <w:ind w:left="480" w:hangingChars="200" w:hanging="480"/>
              <w:rPr>
                <w:rFonts w:ascii="ＭＳ 明朝" w:hAnsi="ＭＳ 明朝"/>
                <w:sz w:val="24"/>
              </w:rPr>
            </w:pPr>
          </w:p>
          <w:p w14:paraId="454C6769" w14:textId="77777777" w:rsidR="001A4AD4" w:rsidRPr="00DB7FDE" w:rsidRDefault="001A4AD4" w:rsidP="006057E0">
            <w:pPr>
              <w:autoSpaceDE w:val="0"/>
              <w:autoSpaceDN w:val="0"/>
              <w:spacing w:line="300" w:lineRule="exact"/>
              <w:ind w:left="480" w:hangingChars="200" w:hanging="480"/>
              <w:rPr>
                <w:rFonts w:ascii="ＭＳ 明朝" w:hAnsi="ＭＳ 明朝"/>
                <w:sz w:val="24"/>
              </w:rPr>
            </w:pPr>
          </w:p>
          <w:p w14:paraId="1F27FDFD" w14:textId="77777777" w:rsidR="001A4AD4" w:rsidRPr="00DB7FDE" w:rsidRDefault="001A4AD4" w:rsidP="006057E0">
            <w:pPr>
              <w:autoSpaceDE w:val="0"/>
              <w:autoSpaceDN w:val="0"/>
              <w:spacing w:line="300" w:lineRule="exact"/>
              <w:ind w:left="480" w:hangingChars="200" w:hanging="480"/>
              <w:rPr>
                <w:rFonts w:ascii="ＭＳ 明朝" w:hAnsi="ＭＳ 明朝"/>
                <w:sz w:val="24"/>
              </w:rPr>
            </w:pPr>
          </w:p>
          <w:p w14:paraId="5C479A64" w14:textId="77777777" w:rsidR="001A4AD4" w:rsidRPr="00DB7FDE" w:rsidRDefault="001A4AD4" w:rsidP="006057E0">
            <w:pPr>
              <w:autoSpaceDE w:val="0"/>
              <w:autoSpaceDN w:val="0"/>
              <w:spacing w:line="300" w:lineRule="exact"/>
              <w:ind w:left="480" w:hangingChars="200" w:hanging="480"/>
              <w:rPr>
                <w:rFonts w:ascii="ＭＳ 明朝" w:hAnsi="ＭＳ 明朝"/>
                <w:sz w:val="24"/>
              </w:rPr>
            </w:pPr>
          </w:p>
          <w:p w14:paraId="41FAD31B" w14:textId="77777777" w:rsidR="001A4AD4" w:rsidRPr="00DB7FDE" w:rsidRDefault="001A4AD4" w:rsidP="006057E0">
            <w:pPr>
              <w:autoSpaceDE w:val="0"/>
              <w:autoSpaceDN w:val="0"/>
              <w:spacing w:line="300" w:lineRule="exact"/>
              <w:ind w:left="480" w:hangingChars="200" w:hanging="480"/>
              <w:rPr>
                <w:rFonts w:ascii="ＭＳ 明朝" w:hAnsi="ＭＳ 明朝"/>
                <w:sz w:val="24"/>
              </w:rPr>
            </w:pPr>
          </w:p>
        </w:tc>
        <w:tc>
          <w:tcPr>
            <w:tcW w:w="3827" w:type="dxa"/>
          </w:tcPr>
          <w:p w14:paraId="4E819869" w14:textId="77777777" w:rsidR="001A4AD4" w:rsidRDefault="001A4AD4" w:rsidP="006057E0">
            <w:pPr>
              <w:autoSpaceDE w:val="0"/>
              <w:autoSpaceDN w:val="0"/>
              <w:spacing w:line="300" w:lineRule="exact"/>
              <w:rPr>
                <w:rFonts w:ascii="ＭＳ 明朝" w:hAnsi="ＭＳ 明朝"/>
                <w:sz w:val="24"/>
              </w:rPr>
            </w:pPr>
          </w:p>
          <w:p w14:paraId="5CC0D9AC" w14:textId="77777777" w:rsidR="001A4AD4" w:rsidRPr="00F4023A" w:rsidRDefault="001A4AD4" w:rsidP="006057E0">
            <w:pPr>
              <w:autoSpaceDE w:val="0"/>
              <w:autoSpaceDN w:val="0"/>
              <w:spacing w:line="300" w:lineRule="exact"/>
              <w:rPr>
                <w:rFonts w:ascii="ＭＳ 明朝" w:hAnsi="ＭＳ 明朝"/>
                <w:sz w:val="24"/>
              </w:rPr>
            </w:pPr>
            <w:r>
              <w:rPr>
                <w:rFonts w:ascii="ＭＳ 明朝" w:hAnsi="ＭＳ 明朝" w:hint="eastAsia"/>
                <w:sz w:val="24"/>
              </w:rPr>
              <w:t xml:space="preserve">　</w:t>
            </w:r>
            <w:r w:rsidRPr="00F4023A">
              <w:rPr>
                <w:rFonts w:ascii="ＭＳ 明朝" w:hAnsi="ＭＳ 明朝" w:hint="eastAsia"/>
                <w:sz w:val="24"/>
              </w:rPr>
              <w:t>過払いとなった旅費については、監査受検後に戻入</w:t>
            </w:r>
            <w:r w:rsidRPr="007C6440">
              <w:rPr>
                <w:rFonts w:ascii="ＭＳ 明朝" w:hAnsi="ＭＳ 明朝" w:hint="eastAsia"/>
                <w:sz w:val="24"/>
              </w:rPr>
              <w:t>手続</w:t>
            </w:r>
            <w:r w:rsidRPr="00F4023A">
              <w:rPr>
                <w:rFonts w:ascii="ＭＳ 明朝" w:hAnsi="ＭＳ 明朝" w:hint="eastAsia"/>
                <w:sz w:val="24"/>
              </w:rPr>
              <w:t>を行い、返納済みである。</w:t>
            </w:r>
          </w:p>
          <w:p w14:paraId="6D6B7A0B" w14:textId="77777777" w:rsidR="001A4AD4" w:rsidRPr="00F4023A" w:rsidRDefault="001A4AD4" w:rsidP="006057E0">
            <w:pPr>
              <w:widowControl/>
              <w:autoSpaceDE w:val="0"/>
              <w:autoSpaceDN w:val="0"/>
              <w:spacing w:line="300" w:lineRule="exact"/>
              <w:rPr>
                <w:rFonts w:hAnsi="ＭＳ 明朝"/>
                <w:sz w:val="24"/>
              </w:rPr>
            </w:pPr>
            <w:r w:rsidRPr="00F4023A">
              <w:rPr>
                <w:rFonts w:ascii="ＭＳ 明朝" w:hAnsi="ＭＳ 明朝" w:hint="eastAsia"/>
                <w:sz w:val="24"/>
              </w:rPr>
              <w:t xml:space="preserve">　</w:t>
            </w:r>
            <w:r w:rsidRPr="00F4023A">
              <w:rPr>
                <w:rFonts w:hAnsi="ＭＳ 明朝" w:hint="eastAsia"/>
                <w:sz w:val="24"/>
              </w:rPr>
              <w:t>今後の対応策として、承認者による確認の徹底とともに、旅費担当者が、支出伺の際に、システムからデータを抽出し、エラーチェックすることでのダブルチェックを行う。</w:t>
            </w:r>
          </w:p>
          <w:p w14:paraId="4F35DAAD" w14:textId="77777777" w:rsidR="001A4AD4" w:rsidRDefault="001A4AD4" w:rsidP="006057E0">
            <w:pPr>
              <w:autoSpaceDE w:val="0"/>
              <w:autoSpaceDN w:val="0"/>
              <w:spacing w:line="300" w:lineRule="exact"/>
              <w:rPr>
                <w:rFonts w:hAnsi="ＭＳ 明朝"/>
                <w:sz w:val="24"/>
              </w:rPr>
            </w:pPr>
            <w:r w:rsidRPr="00F4023A">
              <w:rPr>
                <w:rFonts w:hAnsi="ＭＳ 明朝" w:hint="eastAsia"/>
                <w:sz w:val="24"/>
              </w:rPr>
              <w:t xml:space="preserve">　具体的には、抽出データを氏名、旅行開始日順にソートすることで、重複登録</w:t>
            </w:r>
            <w:r w:rsidRPr="007C6440">
              <w:rPr>
                <w:rFonts w:hAnsi="ＭＳ 明朝" w:hint="eastAsia"/>
                <w:sz w:val="24"/>
              </w:rPr>
              <w:t>を</w:t>
            </w:r>
            <w:r w:rsidRPr="00F4023A">
              <w:rPr>
                <w:rFonts w:hAnsi="ＭＳ 明朝" w:hint="eastAsia"/>
                <w:sz w:val="24"/>
              </w:rPr>
              <w:t>判明しやすくした。</w:t>
            </w:r>
          </w:p>
          <w:p w14:paraId="6013013A" w14:textId="77777777" w:rsidR="001A4AD4" w:rsidRDefault="001A4AD4" w:rsidP="006057E0">
            <w:pPr>
              <w:autoSpaceDE w:val="0"/>
              <w:autoSpaceDN w:val="0"/>
              <w:spacing w:line="300" w:lineRule="exact"/>
              <w:rPr>
                <w:rFonts w:hAnsi="ＭＳ 明朝"/>
                <w:sz w:val="24"/>
              </w:rPr>
            </w:pPr>
            <w:r>
              <w:rPr>
                <w:rFonts w:hAnsi="ＭＳ 明朝" w:hint="eastAsia"/>
                <w:sz w:val="24"/>
              </w:rPr>
              <w:t xml:space="preserve">　今後は、法令等に基づき、適正な事務処理を行う。</w:t>
            </w:r>
          </w:p>
          <w:p w14:paraId="5422FADE" w14:textId="77777777" w:rsidR="001A4AD4" w:rsidRPr="00DB7FDE" w:rsidRDefault="001A4AD4" w:rsidP="006057E0">
            <w:pPr>
              <w:autoSpaceDE w:val="0"/>
              <w:autoSpaceDN w:val="0"/>
              <w:spacing w:line="300" w:lineRule="exact"/>
              <w:rPr>
                <w:rFonts w:ascii="ＭＳ 明朝" w:hAnsi="ＭＳ 明朝"/>
                <w:sz w:val="24"/>
              </w:rPr>
            </w:pPr>
          </w:p>
        </w:tc>
      </w:tr>
    </w:tbl>
    <w:p w14:paraId="39E14E27" w14:textId="77777777" w:rsidR="001A4AD4" w:rsidRPr="00DB7FDE" w:rsidRDefault="001A4AD4" w:rsidP="001A4AD4">
      <w:pPr>
        <w:autoSpaceDE w:val="0"/>
        <w:autoSpaceDN w:val="0"/>
        <w:spacing w:line="340" w:lineRule="exact"/>
        <w:jc w:val="right"/>
        <w:rPr>
          <w:rFonts w:ascii="ＭＳ 明朝" w:hAnsi="ＭＳ 明朝"/>
          <w:vanish/>
          <w:sz w:val="24"/>
          <w:szCs w:val="22"/>
        </w:rPr>
      </w:pPr>
      <w:r w:rsidRPr="00DB7FDE">
        <w:rPr>
          <w:rFonts w:ascii="ＭＳ ゴシック" w:eastAsia="ＭＳ ゴシック" w:hAnsi="ＭＳ ゴシック" w:hint="eastAsia"/>
          <w:sz w:val="24"/>
        </w:rPr>
        <w:t>監査（検査）実施年月日（委員：令和－年－月－日、事務局：令和２年10月１日から令和３年１月</w:t>
      </w:r>
      <w:r>
        <w:rPr>
          <w:rFonts w:ascii="ＭＳ ゴシック" w:eastAsia="ＭＳ ゴシック" w:hAnsi="ＭＳ ゴシック" w:hint="eastAsia"/>
          <w:sz w:val="24"/>
        </w:rPr>
        <w:t>2</w:t>
      </w:r>
      <w:r>
        <w:rPr>
          <w:rFonts w:ascii="ＭＳ ゴシック" w:eastAsia="ＭＳ ゴシック" w:hAnsi="ＭＳ ゴシック"/>
          <w:sz w:val="24"/>
        </w:rPr>
        <w:t>9</w:t>
      </w:r>
      <w:r w:rsidRPr="00DB7FDE">
        <w:rPr>
          <w:rFonts w:ascii="ＭＳ ゴシック" w:eastAsia="ＭＳ ゴシック" w:hAnsi="ＭＳ ゴシック" w:hint="eastAsia"/>
          <w:sz w:val="24"/>
        </w:rPr>
        <w:t>日まで）</w:t>
      </w:r>
    </w:p>
    <w:p w14:paraId="13800E74" w14:textId="77777777" w:rsidR="001A4AD4" w:rsidRPr="00DB7FDE" w:rsidRDefault="001A4AD4" w:rsidP="001A4AD4">
      <w:pPr>
        <w:autoSpaceDE w:val="0"/>
        <w:autoSpaceDN w:val="0"/>
        <w:spacing w:line="340" w:lineRule="exact"/>
        <w:jc w:val="right"/>
        <w:rPr>
          <w:rFonts w:ascii="ＭＳ 明朝" w:hAnsi="ＭＳ 明朝"/>
          <w:vanish/>
          <w:sz w:val="24"/>
          <w:szCs w:val="22"/>
        </w:rPr>
      </w:pPr>
    </w:p>
    <w:p w14:paraId="68B87218" w14:textId="0E7A19F2" w:rsidR="001A4AD4" w:rsidRPr="001A4AD4" w:rsidRDefault="001A4AD4" w:rsidP="001A4AD4">
      <w:pPr>
        <w:autoSpaceDE w:val="0"/>
        <w:autoSpaceDN w:val="0"/>
        <w:spacing w:line="300" w:lineRule="exact"/>
        <w:jc w:val="left"/>
        <w:rPr>
          <w:rFonts w:ascii="ＭＳ ゴシック" w:eastAsia="ＭＳ ゴシック" w:hAnsi="ＭＳ ゴシック"/>
          <w:sz w:val="24"/>
          <w:szCs w:val="22"/>
        </w:rPr>
      </w:pPr>
    </w:p>
    <w:p w14:paraId="5B843051" w14:textId="04AB4278" w:rsidR="001A4AD4" w:rsidRPr="001A4AD4" w:rsidRDefault="001A4AD4" w:rsidP="001A4AD4">
      <w:pPr>
        <w:autoSpaceDE w:val="0"/>
        <w:autoSpaceDN w:val="0"/>
        <w:spacing w:line="300" w:lineRule="exact"/>
        <w:jc w:val="left"/>
        <w:rPr>
          <w:rFonts w:ascii="ＭＳ ゴシック" w:eastAsia="ＭＳ ゴシック" w:hAnsi="ＭＳ ゴシック"/>
          <w:sz w:val="24"/>
          <w:szCs w:val="22"/>
        </w:rPr>
      </w:pPr>
    </w:p>
    <w:p w14:paraId="39219EBB" w14:textId="59D33B0E" w:rsidR="001A4AD4" w:rsidRDefault="001A4AD4" w:rsidP="001A4AD4">
      <w:pPr>
        <w:autoSpaceDE w:val="0"/>
        <w:autoSpaceDN w:val="0"/>
        <w:spacing w:line="300" w:lineRule="exact"/>
        <w:jc w:val="left"/>
        <w:rPr>
          <w:rFonts w:ascii="ＭＳ ゴシック" w:eastAsia="ＭＳ ゴシック" w:hAnsi="ＭＳ ゴシック"/>
          <w:sz w:val="24"/>
          <w:szCs w:val="22"/>
        </w:rPr>
      </w:pPr>
    </w:p>
    <w:p w14:paraId="3A69E30B" w14:textId="77777777" w:rsidR="001A4AD4" w:rsidRDefault="001A4AD4" w:rsidP="001A4AD4">
      <w:pPr>
        <w:autoSpaceDE w:val="0"/>
        <w:autoSpaceDN w:val="0"/>
        <w:spacing w:line="300" w:lineRule="exact"/>
        <w:jc w:val="left"/>
        <w:rPr>
          <w:rFonts w:ascii="ＭＳ ゴシック" w:eastAsia="ＭＳ ゴシック" w:hAnsi="ＭＳ ゴシック"/>
          <w:sz w:val="24"/>
          <w:szCs w:val="22"/>
        </w:rPr>
        <w:sectPr w:rsidR="001A4AD4" w:rsidSect="00DF5D76">
          <w:pgSz w:w="23814" w:h="16839" w:orient="landscape" w:code="8"/>
          <w:pgMar w:top="2024" w:right="1701" w:bottom="2024" w:left="1622" w:header="851" w:footer="595" w:gutter="0"/>
          <w:cols w:space="425"/>
          <w:docGrid w:type="lines" w:linePitch="332"/>
        </w:sectPr>
      </w:pPr>
    </w:p>
    <w:p w14:paraId="1629D108" w14:textId="77777777" w:rsidR="001A4AD4" w:rsidRPr="001A4AD4" w:rsidRDefault="001A4AD4" w:rsidP="001A4AD4">
      <w:pPr>
        <w:autoSpaceDE w:val="0"/>
        <w:autoSpaceDN w:val="0"/>
        <w:spacing w:line="300" w:lineRule="exact"/>
        <w:rPr>
          <w:rFonts w:ascii="ＭＳ ゴシック" w:eastAsia="ＭＳ ゴシック" w:hAnsi="ＭＳ ゴシック"/>
          <w:sz w:val="24"/>
        </w:rPr>
      </w:pPr>
      <w:r w:rsidRPr="001A4AD4">
        <w:rPr>
          <w:rFonts w:ascii="ＭＳ ゴシック" w:eastAsia="ＭＳ ゴシック" w:hAnsi="ＭＳ ゴシック" w:hint="eastAsia"/>
          <w:sz w:val="24"/>
        </w:rPr>
        <w:t>不適切な服務管理</w:t>
      </w:r>
    </w:p>
    <w:tbl>
      <w:tblPr>
        <w:tblpPr w:leftFromText="142" w:rightFromText="142" w:vertAnchor="text" w:horzAnchor="margin" w:tblpY="2"/>
        <w:tblW w:w="207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97"/>
        <w:gridCol w:w="8226"/>
        <w:gridCol w:w="8571"/>
        <w:gridCol w:w="2313"/>
      </w:tblGrid>
      <w:tr w:rsidR="001A4AD4" w:rsidRPr="001A4AD4" w14:paraId="305F9500" w14:textId="77777777" w:rsidTr="006057E0">
        <w:trPr>
          <w:trHeight w:val="558"/>
        </w:trPr>
        <w:tc>
          <w:tcPr>
            <w:tcW w:w="1597" w:type="dxa"/>
            <w:shd w:val="clear" w:color="auto" w:fill="auto"/>
            <w:vAlign w:val="center"/>
          </w:tcPr>
          <w:p w14:paraId="5D44D780" w14:textId="77777777" w:rsidR="001A4AD4" w:rsidRPr="001A4AD4" w:rsidRDefault="001A4AD4" w:rsidP="001A4AD4">
            <w:pPr>
              <w:widowControl/>
              <w:autoSpaceDE w:val="0"/>
              <w:autoSpaceDN w:val="0"/>
              <w:spacing w:line="300" w:lineRule="exact"/>
              <w:jc w:val="center"/>
              <w:rPr>
                <w:rFonts w:ascii="ＭＳ Ｐゴシック" w:eastAsia="ＭＳ Ｐゴシック" w:hAnsi="ＭＳ Ｐゴシック" w:cs="Arial"/>
                <w:kern w:val="0"/>
                <w:sz w:val="24"/>
              </w:rPr>
            </w:pPr>
            <w:r w:rsidRPr="001A4AD4">
              <w:rPr>
                <w:rFonts w:ascii="ＭＳ Ｐゴシック" w:eastAsia="ＭＳ Ｐゴシック" w:hAnsi="ＭＳ Ｐゴシック" w:cs="Arial" w:hint="eastAsia"/>
                <w:kern w:val="0"/>
                <w:sz w:val="24"/>
              </w:rPr>
              <w:t>対象受検機関</w:t>
            </w:r>
          </w:p>
        </w:tc>
        <w:tc>
          <w:tcPr>
            <w:tcW w:w="8226" w:type="dxa"/>
            <w:shd w:val="clear" w:color="auto" w:fill="auto"/>
            <w:vAlign w:val="center"/>
          </w:tcPr>
          <w:p w14:paraId="350C4129" w14:textId="77777777" w:rsidR="001A4AD4" w:rsidRPr="001A4AD4" w:rsidRDefault="001A4AD4" w:rsidP="001A4AD4">
            <w:pPr>
              <w:widowControl/>
              <w:autoSpaceDE w:val="0"/>
              <w:autoSpaceDN w:val="0"/>
              <w:spacing w:line="300" w:lineRule="exact"/>
              <w:jc w:val="center"/>
              <w:rPr>
                <w:rFonts w:ascii="ＭＳ Ｐゴシック" w:eastAsia="ＭＳ Ｐゴシック" w:hAnsi="ＭＳ Ｐゴシック" w:cs="Arial"/>
                <w:kern w:val="0"/>
                <w:sz w:val="24"/>
              </w:rPr>
            </w:pPr>
            <w:r w:rsidRPr="001A4AD4">
              <w:rPr>
                <w:rFonts w:ascii="ＭＳ Ｐゴシック" w:eastAsia="ＭＳ Ｐゴシック" w:hAnsi="ＭＳ Ｐゴシック" w:cs="Arial" w:hint="eastAsia"/>
                <w:kern w:val="0"/>
                <w:sz w:val="24"/>
              </w:rPr>
              <w:t>検出事項</w:t>
            </w:r>
          </w:p>
        </w:tc>
        <w:tc>
          <w:tcPr>
            <w:tcW w:w="8571" w:type="dxa"/>
            <w:shd w:val="clear" w:color="auto" w:fill="auto"/>
            <w:vAlign w:val="center"/>
          </w:tcPr>
          <w:p w14:paraId="322C9ECF" w14:textId="77777777" w:rsidR="001A4AD4" w:rsidRPr="001A4AD4" w:rsidRDefault="001A4AD4" w:rsidP="001A4AD4">
            <w:pPr>
              <w:widowControl/>
              <w:autoSpaceDE w:val="0"/>
              <w:autoSpaceDN w:val="0"/>
              <w:spacing w:line="300" w:lineRule="exact"/>
              <w:jc w:val="center"/>
              <w:rPr>
                <w:rFonts w:ascii="ＭＳ Ｐゴシック" w:eastAsia="ＭＳ Ｐゴシック" w:hAnsi="ＭＳ Ｐゴシック" w:cs="Arial"/>
                <w:kern w:val="0"/>
                <w:sz w:val="24"/>
              </w:rPr>
            </w:pPr>
            <w:r w:rsidRPr="001A4AD4">
              <w:rPr>
                <w:rFonts w:ascii="ＭＳ Ｐゴシック" w:eastAsia="ＭＳ Ｐゴシック" w:hAnsi="ＭＳ Ｐゴシック" w:cs="Arial" w:hint="eastAsia"/>
                <w:kern w:val="0"/>
                <w:sz w:val="24"/>
              </w:rPr>
              <w:t>是正を求める事項</w:t>
            </w:r>
          </w:p>
        </w:tc>
        <w:tc>
          <w:tcPr>
            <w:tcW w:w="2313" w:type="dxa"/>
            <w:vAlign w:val="center"/>
          </w:tcPr>
          <w:p w14:paraId="74D527AA" w14:textId="77777777" w:rsidR="001A4AD4" w:rsidRPr="001A4AD4" w:rsidRDefault="001A4AD4" w:rsidP="001A4AD4">
            <w:pPr>
              <w:widowControl/>
              <w:autoSpaceDE w:val="0"/>
              <w:autoSpaceDN w:val="0"/>
              <w:spacing w:line="300" w:lineRule="exact"/>
              <w:jc w:val="center"/>
              <w:rPr>
                <w:rFonts w:ascii="ＭＳ Ｐゴシック" w:eastAsia="ＭＳ Ｐゴシック" w:hAnsi="ＭＳ Ｐゴシック" w:cs="Arial"/>
                <w:kern w:val="0"/>
                <w:sz w:val="24"/>
              </w:rPr>
            </w:pPr>
            <w:r w:rsidRPr="001A4AD4">
              <w:rPr>
                <w:rFonts w:ascii="ＭＳ Ｐゴシック" w:eastAsia="ＭＳ Ｐゴシック" w:hAnsi="ＭＳ Ｐゴシック" w:cs="Arial" w:hint="eastAsia"/>
                <w:kern w:val="0"/>
                <w:sz w:val="24"/>
              </w:rPr>
              <w:t>措置の内容</w:t>
            </w:r>
          </w:p>
        </w:tc>
      </w:tr>
      <w:tr w:rsidR="001A4AD4" w:rsidRPr="001A4AD4" w14:paraId="5B19B8C4" w14:textId="77777777" w:rsidTr="006057E0">
        <w:trPr>
          <w:trHeight w:val="10767"/>
        </w:trPr>
        <w:tc>
          <w:tcPr>
            <w:tcW w:w="1597" w:type="dxa"/>
          </w:tcPr>
          <w:p w14:paraId="5DE3FEBC" w14:textId="77777777" w:rsidR="001A4AD4" w:rsidRPr="001A4AD4" w:rsidRDefault="001A4AD4" w:rsidP="001A4AD4">
            <w:pPr>
              <w:autoSpaceDE w:val="0"/>
              <w:autoSpaceDN w:val="0"/>
              <w:spacing w:line="300" w:lineRule="exact"/>
              <w:rPr>
                <w:rFonts w:ascii="ＭＳ 明朝" w:hAnsi="ＭＳ 明朝"/>
                <w:sz w:val="24"/>
              </w:rPr>
            </w:pPr>
          </w:p>
          <w:p w14:paraId="0EB0550E" w14:textId="77777777" w:rsidR="001A4AD4" w:rsidRPr="001A4AD4" w:rsidRDefault="001A4AD4" w:rsidP="001A4AD4">
            <w:pPr>
              <w:autoSpaceDE w:val="0"/>
              <w:autoSpaceDN w:val="0"/>
              <w:spacing w:line="300" w:lineRule="exact"/>
              <w:rPr>
                <w:rFonts w:ascii="ＭＳ 明朝" w:hAnsi="ＭＳ 明朝"/>
                <w:sz w:val="24"/>
              </w:rPr>
            </w:pPr>
            <w:r w:rsidRPr="001A4AD4">
              <w:rPr>
                <w:rFonts w:ascii="ＭＳ 明朝" w:hAnsi="ＭＳ 明朝" w:hint="eastAsia"/>
                <w:sz w:val="24"/>
              </w:rPr>
              <w:t>茨木工科高等学校</w:t>
            </w:r>
          </w:p>
        </w:tc>
        <w:tc>
          <w:tcPr>
            <w:tcW w:w="8226" w:type="dxa"/>
          </w:tcPr>
          <w:p w14:paraId="1DBBBD00" w14:textId="77777777" w:rsidR="001A4AD4" w:rsidRPr="001A4AD4" w:rsidRDefault="001A4AD4" w:rsidP="001A4AD4">
            <w:pPr>
              <w:autoSpaceDE w:val="0"/>
              <w:autoSpaceDN w:val="0"/>
              <w:spacing w:line="300" w:lineRule="exact"/>
              <w:rPr>
                <w:rFonts w:ascii="ＭＳ 明朝" w:hAnsi="ＭＳ 明朝"/>
                <w:sz w:val="24"/>
              </w:rPr>
            </w:pPr>
          </w:p>
          <w:p w14:paraId="464E6458" w14:textId="77777777" w:rsidR="001A4AD4" w:rsidRPr="001A4AD4" w:rsidRDefault="001A4AD4" w:rsidP="001A4AD4">
            <w:pPr>
              <w:autoSpaceDE w:val="0"/>
              <w:autoSpaceDN w:val="0"/>
              <w:spacing w:line="300" w:lineRule="exact"/>
              <w:ind w:firstLineChars="100" w:firstLine="240"/>
              <w:rPr>
                <w:rFonts w:ascii="ＭＳ 明朝" w:hAnsi="ＭＳ 明朝"/>
                <w:sz w:val="24"/>
              </w:rPr>
            </w:pPr>
            <w:r w:rsidRPr="001A4AD4">
              <w:rPr>
                <w:rFonts w:ascii="ＭＳ 明朝" w:hAnsi="ＭＳ 明朝" w:hint="eastAsia"/>
                <w:sz w:val="24"/>
              </w:rPr>
              <w:t>下記について、特別休暇（親族の喪に服する場合）の対象とならないものを承認していた。</w:t>
            </w:r>
          </w:p>
          <w:p w14:paraId="486C586A" w14:textId="77777777" w:rsidR="001A4AD4" w:rsidRPr="001A4AD4" w:rsidRDefault="001A4AD4" w:rsidP="001A4AD4">
            <w:pPr>
              <w:autoSpaceDE w:val="0"/>
              <w:autoSpaceDN w:val="0"/>
              <w:spacing w:line="300" w:lineRule="exact"/>
              <w:rPr>
                <w:rFonts w:ascii="ＭＳ 明朝" w:hAnsi="ＭＳ 明朝"/>
                <w:sz w:val="24"/>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44"/>
              <w:gridCol w:w="2470"/>
            </w:tblGrid>
            <w:tr w:rsidR="001A4AD4" w:rsidRPr="001A4AD4" w14:paraId="01BB3A1F" w14:textId="77777777" w:rsidTr="006057E0">
              <w:trPr>
                <w:trHeight w:val="542"/>
              </w:trPr>
              <w:tc>
                <w:tcPr>
                  <w:tcW w:w="4844" w:type="dxa"/>
                  <w:vAlign w:val="center"/>
                </w:tcPr>
                <w:p w14:paraId="7F88A92E" w14:textId="77777777" w:rsidR="001A4AD4" w:rsidRPr="001A4AD4" w:rsidRDefault="001A4AD4" w:rsidP="00F35BF4">
                  <w:pPr>
                    <w:framePr w:hSpace="142" w:wrap="around" w:vAnchor="text" w:hAnchor="margin" w:y="2"/>
                    <w:autoSpaceDE w:val="0"/>
                    <w:autoSpaceDN w:val="0"/>
                    <w:spacing w:line="300" w:lineRule="exact"/>
                    <w:jc w:val="center"/>
                    <w:rPr>
                      <w:rFonts w:ascii="ＭＳ 明朝" w:hAnsi="ＭＳ 明朝"/>
                      <w:sz w:val="24"/>
                    </w:rPr>
                  </w:pPr>
                  <w:r w:rsidRPr="001A4AD4">
                    <w:rPr>
                      <w:rFonts w:ascii="ＭＳ 明朝" w:hAnsi="ＭＳ 明朝" w:hint="eastAsia"/>
                      <w:sz w:val="24"/>
                    </w:rPr>
                    <w:t>続柄</w:t>
                  </w:r>
                </w:p>
              </w:tc>
              <w:tc>
                <w:tcPr>
                  <w:tcW w:w="2470" w:type="dxa"/>
                  <w:vAlign w:val="center"/>
                </w:tcPr>
                <w:p w14:paraId="38CF3F46" w14:textId="77777777" w:rsidR="001A4AD4" w:rsidRPr="001A4AD4" w:rsidRDefault="001A4AD4" w:rsidP="00F35BF4">
                  <w:pPr>
                    <w:framePr w:hSpace="142" w:wrap="around" w:vAnchor="text" w:hAnchor="margin" w:y="2"/>
                    <w:autoSpaceDE w:val="0"/>
                    <w:autoSpaceDN w:val="0"/>
                    <w:spacing w:line="300" w:lineRule="exact"/>
                    <w:jc w:val="center"/>
                    <w:rPr>
                      <w:rFonts w:ascii="ＭＳ 明朝" w:hAnsi="ＭＳ 明朝"/>
                      <w:sz w:val="24"/>
                    </w:rPr>
                  </w:pPr>
                  <w:r w:rsidRPr="001A4AD4">
                    <w:rPr>
                      <w:rFonts w:ascii="ＭＳ 明朝" w:hAnsi="ＭＳ 明朝" w:hint="eastAsia"/>
                      <w:sz w:val="24"/>
                    </w:rPr>
                    <w:t>休暇承認日</w:t>
                  </w:r>
                </w:p>
              </w:tc>
            </w:tr>
            <w:tr w:rsidR="001A4AD4" w:rsidRPr="001A4AD4" w14:paraId="60A1BD89" w14:textId="77777777" w:rsidTr="006057E0">
              <w:trPr>
                <w:trHeight w:val="598"/>
              </w:trPr>
              <w:tc>
                <w:tcPr>
                  <w:tcW w:w="4844" w:type="dxa"/>
                  <w:vAlign w:val="center"/>
                </w:tcPr>
                <w:p w14:paraId="06B17B00" w14:textId="77777777" w:rsidR="001A4AD4" w:rsidRPr="001A4AD4" w:rsidRDefault="001A4AD4" w:rsidP="00F35BF4">
                  <w:pPr>
                    <w:framePr w:hSpace="142" w:wrap="around" w:vAnchor="text" w:hAnchor="margin" w:y="2"/>
                    <w:autoSpaceDE w:val="0"/>
                    <w:autoSpaceDN w:val="0"/>
                    <w:spacing w:line="300" w:lineRule="exact"/>
                    <w:jc w:val="center"/>
                    <w:rPr>
                      <w:rFonts w:ascii="ＭＳ 明朝" w:hAnsi="ＭＳ 明朝"/>
                      <w:sz w:val="24"/>
                    </w:rPr>
                  </w:pPr>
                  <w:r w:rsidRPr="001A4AD4">
                    <w:rPr>
                      <w:rFonts w:ascii="ＭＳ 明朝" w:hAnsi="ＭＳ 明朝" w:hint="eastAsia"/>
                      <w:sz w:val="24"/>
                    </w:rPr>
                    <w:t>配偶者のおば</w:t>
                  </w:r>
                </w:p>
              </w:tc>
              <w:tc>
                <w:tcPr>
                  <w:tcW w:w="2470" w:type="dxa"/>
                  <w:vAlign w:val="center"/>
                </w:tcPr>
                <w:p w14:paraId="61C86A45" w14:textId="77777777" w:rsidR="001A4AD4" w:rsidRPr="001A4AD4" w:rsidRDefault="001A4AD4" w:rsidP="00F35BF4">
                  <w:pPr>
                    <w:framePr w:hSpace="142" w:wrap="around" w:vAnchor="text" w:hAnchor="margin" w:y="2"/>
                    <w:autoSpaceDE w:val="0"/>
                    <w:autoSpaceDN w:val="0"/>
                    <w:spacing w:line="300" w:lineRule="exact"/>
                    <w:jc w:val="center"/>
                    <w:rPr>
                      <w:rFonts w:ascii="ＭＳ 明朝" w:hAnsi="ＭＳ 明朝"/>
                      <w:sz w:val="24"/>
                    </w:rPr>
                  </w:pPr>
                  <w:r w:rsidRPr="001A4AD4">
                    <w:rPr>
                      <w:rFonts w:ascii="ＭＳ 明朝" w:hAnsi="ＭＳ 明朝" w:hint="eastAsia"/>
                      <w:sz w:val="24"/>
                    </w:rPr>
                    <w:t>令和２年１月17日</w:t>
                  </w:r>
                </w:p>
              </w:tc>
            </w:tr>
          </w:tbl>
          <w:p w14:paraId="37F11194" w14:textId="77777777" w:rsidR="001A4AD4" w:rsidRPr="001A4AD4" w:rsidRDefault="001A4AD4" w:rsidP="001A4AD4">
            <w:pPr>
              <w:autoSpaceDE w:val="0"/>
              <w:autoSpaceDN w:val="0"/>
              <w:spacing w:line="300" w:lineRule="exact"/>
              <w:rPr>
                <w:rFonts w:ascii="ＭＳ 明朝" w:hAnsi="ＭＳ 明朝"/>
                <w:sz w:val="24"/>
              </w:rPr>
            </w:pPr>
          </w:p>
          <w:p w14:paraId="363C2851" w14:textId="77777777" w:rsidR="001A4AD4" w:rsidRPr="001A4AD4" w:rsidRDefault="001A4AD4" w:rsidP="001A4AD4">
            <w:pPr>
              <w:autoSpaceDE w:val="0"/>
              <w:autoSpaceDN w:val="0"/>
              <w:spacing w:line="300" w:lineRule="exact"/>
              <w:rPr>
                <w:rFonts w:ascii="ＭＳ 明朝" w:hAnsi="ＭＳ 明朝"/>
                <w:sz w:val="24"/>
              </w:rPr>
            </w:pPr>
          </w:p>
          <w:p w14:paraId="3CE38531" w14:textId="77777777" w:rsidR="001A4AD4" w:rsidRPr="001A4AD4" w:rsidRDefault="001A4AD4" w:rsidP="001A4AD4">
            <w:pPr>
              <w:autoSpaceDE w:val="0"/>
              <w:autoSpaceDN w:val="0"/>
              <w:spacing w:line="300" w:lineRule="exact"/>
              <w:rPr>
                <w:rFonts w:ascii="ＭＳ 明朝" w:hAnsi="ＭＳ 明朝"/>
                <w:sz w:val="24"/>
              </w:rPr>
            </w:pPr>
          </w:p>
          <w:p w14:paraId="7F797380" w14:textId="77777777" w:rsidR="001A4AD4" w:rsidRPr="001A4AD4" w:rsidRDefault="001A4AD4" w:rsidP="001A4AD4">
            <w:pPr>
              <w:autoSpaceDE w:val="0"/>
              <w:autoSpaceDN w:val="0"/>
              <w:spacing w:line="300" w:lineRule="exact"/>
              <w:rPr>
                <w:rFonts w:ascii="ＭＳ 明朝" w:hAnsi="ＭＳ 明朝"/>
                <w:sz w:val="24"/>
              </w:rPr>
            </w:pPr>
          </w:p>
          <w:p w14:paraId="7150F95F" w14:textId="77777777" w:rsidR="001A4AD4" w:rsidRPr="001A4AD4" w:rsidRDefault="001A4AD4" w:rsidP="001A4AD4">
            <w:pPr>
              <w:autoSpaceDE w:val="0"/>
              <w:autoSpaceDN w:val="0"/>
              <w:spacing w:line="300" w:lineRule="exact"/>
              <w:rPr>
                <w:rFonts w:ascii="ＭＳ 明朝" w:hAnsi="ＭＳ 明朝"/>
                <w:sz w:val="24"/>
              </w:rPr>
            </w:pPr>
          </w:p>
          <w:p w14:paraId="4A7BA5BA" w14:textId="77777777" w:rsidR="001A4AD4" w:rsidRPr="001A4AD4" w:rsidRDefault="001A4AD4" w:rsidP="001A4AD4">
            <w:pPr>
              <w:autoSpaceDE w:val="0"/>
              <w:autoSpaceDN w:val="0"/>
              <w:spacing w:line="300" w:lineRule="exact"/>
              <w:rPr>
                <w:rFonts w:ascii="ＭＳ 明朝" w:hAnsi="ＭＳ 明朝"/>
                <w:sz w:val="24"/>
              </w:rPr>
            </w:pPr>
          </w:p>
          <w:p w14:paraId="04919FEC" w14:textId="77777777" w:rsidR="001A4AD4" w:rsidRPr="001A4AD4" w:rsidRDefault="001A4AD4" w:rsidP="001A4AD4">
            <w:pPr>
              <w:autoSpaceDE w:val="0"/>
              <w:autoSpaceDN w:val="0"/>
              <w:spacing w:line="300" w:lineRule="exact"/>
              <w:rPr>
                <w:rFonts w:ascii="ＭＳ 明朝" w:hAnsi="ＭＳ 明朝"/>
                <w:sz w:val="24"/>
              </w:rPr>
            </w:pPr>
          </w:p>
          <w:p w14:paraId="61B0E1EC" w14:textId="77777777" w:rsidR="001A4AD4" w:rsidRPr="001A4AD4" w:rsidRDefault="001A4AD4" w:rsidP="001A4AD4">
            <w:pPr>
              <w:autoSpaceDE w:val="0"/>
              <w:autoSpaceDN w:val="0"/>
              <w:spacing w:line="300" w:lineRule="exact"/>
              <w:rPr>
                <w:rFonts w:ascii="ＭＳ 明朝" w:hAnsi="ＭＳ 明朝"/>
                <w:sz w:val="24"/>
              </w:rPr>
            </w:pPr>
          </w:p>
          <w:p w14:paraId="59D7F59F" w14:textId="77777777" w:rsidR="001A4AD4" w:rsidRPr="001A4AD4" w:rsidRDefault="001A4AD4" w:rsidP="001A4AD4">
            <w:pPr>
              <w:autoSpaceDE w:val="0"/>
              <w:autoSpaceDN w:val="0"/>
              <w:spacing w:line="300" w:lineRule="exact"/>
              <w:rPr>
                <w:rFonts w:ascii="ＭＳ 明朝" w:hAnsi="ＭＳ 明朝"/>
                <w:sz w:val="24"/>
              </w:rPr>
            </w:pPr>
          </w:p>
          <w:p w14:paraId="4CF6BB43" w14:textId="77777777" w:rsidR="001A4AD4" w:rsidRPr="001A4AD4" w:rsidRDefault="001A4AD4" w:rsidP="001A4AD4">
            <w:pPr>
              <w:autoSpaceDE w:val="0"/>
              <w:autoSpaceDN w:val="0"/>
              <w:spacing w:line="300" w:lineRule="exact"/>
              <w:rPr>
                <w:rFonts w:ascii="ＭＳ 明朝" w:hAnsi="ＭＳ 明朝"/>
                <w:sz w:val="24"/>
              </w:rPr>
            </w:pPr>
          </w:p>
          <w:p w14:paraId="307AE5C3" w14:textId="77777777" w:rsidR="001A4AD4" w:rsidRPr="001A4AD4" w:rsidRDefault="001A4AD4" w:rsidP="001A4AD4">
            <w:pPr>
              <w:autoSpaceDE w:val="0"/>
              <w:autoSpaceDN w:val="0"/>
              <w:spacing w:line="300" w:lineRule="exact"/>
              <w:rPr>
                <w:rFonts w:ascii="ＭＳ 明朝" w:hAnsi="ＭＳ 明朝"/>
                <w:sz w:val="24"/>
              </w:rPr>
            </w:pPr>
          </w:p>
          <w:p w14:paraId="75CD3D4F" w14:textId="77777777" w:rsidR="001A4AD4" w:rsidRPr="001A4AD4" w:rsidRDefault="001A4AD4" w:rsidP="001A4AD4">
            <w:pPr>
              <w:autoSpaceDE w:val="0"/>
              <w:autoSpaceDN w:val="0"/>
              <w:spacing w:line="300" w:lineRule="exact"/>
              <w:rPr>
                <w:rFonts w:ascii="ＭＳ 明朝" w:hAnsi="ＭＳ 明朝"/>
                <w:sz w:val="24"/>
              </w:rPr>
            </w:pPr>
          </w:p>
          <w:p w14:paraId="5DB5E6E0" w14:textId="77777777" w:rsidR="001A4AD4" w:rsidRPr="001A4AD4" w:rsidRDefault="001A4AD4" w:rsidP="001A4AD4">
            <w:pPr>
              <w:autoSpaceDE w:val="0"/>
              <w:autoSpaceDN w:val="0"/>
              <w:spacing w:line="300" w:lineRule="exact"/>
              <w:rPr>
                <w:rFonts w:ascii="ＭＳ 明朝" w:hAnsi="ＭＳ 明朝"/>
                <w:sz w:val="24"/>
              </w:rPr>
            </w:pPr>
          </w:p>
          <w:p w14:paraId="2666FDDD" w14:textId="77777777" w:rsidR="001A4AD4" w:rsidRPr="001A4AD4" w:rsidRDefault="001A4AD4" w:rsidP="001A4AD4">
            <w:pPr>
              <w:autoSpaceDE w:val="0"/>
              <w:autoSpaceDN w:val="0"/>
              <w:spacing w:line="300" w:lineRule="exact"/>
              <w:rPr>
                <w:rFonts w:ascii="ＭＳ 明朝" w:hAnsi="ＭＳ 明朝"/>
                <w:sz w:val="24"/>
              </w:rPr>
            </w:pPr>
          </w:p>
          <w:p w14:paraId="5825BCA2" w14:textId="77777777" w:rsidR="001A4AD4" w:rsidRPr="001A4AD4" w:rsidRDefault="001A4AD4" w:rsidP="001A4AD4">
            <w:pPr>
              <w:autoSpaceDE w:val="0"/>
              <w:autoSpaceDN w:val="0"/>
              <w:spacing w:line="300" w:lineRule="exact"/>
              <w:rPr>
                <w:rFonts w:ascii="ＭＳ 明朝" w:hAnsi="ＭＳ 明朝"/>
                <w:sz w:val="24"/>
              </w:rPr>
            </w:pPr>
          </w:p>
          <w:p w14:paraId="3AC27947" w14:textId="77777777" w:rsidR="001A4AD4" w:rsidRPr="001A4AD4" w:rsidRDefault="001A4AD4" w:rsidP="001A4AD4">
            <w:pPr>
              <w:autoSpaceDE w:val="0"/>
              <w:autoSpaceDN w:val="0"/>
              <w:spacing w:line="300" w:lineRule="exact"/>
              <w:rPr>
                <w:rFonts w:ascii="ＭＳ 明朝" w:hAnsi="ＭＳ 明朝"/>
                <w:sz w:val="24"/>
              </w:rPr>
            </w:pPr>
          </w:p>
          <w:p w14:paraId="51B37E3F" w14:textId="77777777" w:rsidR="001A4AD4" w:rsidRPr="001A4AD4" w:rsidRDefault="001A4AD4" w:rsidP="001A4AD4">
            <w:pPr>
              <w:autoSpaceDE w:val="0"/>
              <w:autoSpaceDN w:val="0"/>
              <w:spacing w:line="300" w:lineRule="exact"/>
              <w:rPr>
                <w:rFonts w:ascii="ＭＳ 明朝" w:hAnsi="ＭＳ 明朝"/>
                <w:sz w:val="24"/>
              </w:rPr>
            </w:pPr>
          </w:p>
          <w:p w14:paraId="6DFF0E7A" w14:textId="77777777" w:rsidR="001A4AD4" w:rsidRPr="001A4AD4" w:rsidRDefault="001A4AD4" w:rsidP="001A4AD4">
            <w:pPr>
              <w:autoSpaceDE w:val="0"/>
              <w:autoSpaceDN w:val="0"/>
              <w:spacing w:line="300" w:lineRule="exact"/>
              <w:rPr>
                <w:rFonts w:ascii="ＭＳ 明朝" w:hAnsi="ＭＳ 明朝"/>
                <w:sz w:val="24"/>
              </w:rPr>
            </w:pPr>
          </w:p>
          <w:p w14:paraId="6CDB451F" w14:textId="77777777" w:rsidR="001A4AD4" w:rsidRPr="001A4AD4" w:rsidRDefault="001A4AD4" w:rsidP="001A4AD4">
            <w:pPr>
              <w:autoSpaceDE w:val="0"/>
              <w:autoSpaceDN w:val="0"/>
              <w:spacing w:line="300" w:lineRule="exact"/>
              <w:rPr>
                <w:rFonts w:ascii="ＭＳ 明朝" w:hAnsi="ＭＳ 明朝"/>
                <w:sz w:val="24"/>
              </w:rPr>
            </w:pPr>
          </w:p>
          <w:p w14:paraId="32F79832" w14:textId="77777777" w:rsidR="001A4AD4" w:rsidRPr="001A4AD4" w:rsidRDefault="001A4AD4" w:rsidP="001A4AD4">
            <w:pPr>
              <w:autoSpaceDE w:val="0"/>
              <w:autoSpaceDN w:val="0"/>
              <w:spacing w:line="300" w:lineRule="exact"/>
              <w:rPr>
                <w:rFonts w:ascii="ＭＳ 明朝" w:hAnsi="ＭＳ 明朝"/>
                <w:sz w:val="24"/>
              </w:rPr>
            </w:pPr>
          </w:p>
          <w:p w14:paraId="5F967939" w14:textId="77777777" w:rsidR="001A4AD4" w:rsidRPr="001A4AD4" w:rsidRDefault="001A4AD4" w:rsidP="001A4AD4">
            <w:pPr>
              <w:autoSpaceDE w:val="0"/>
              <w:autoSpaceDN w:val="0"/>
              <w:spacing w:line="300" w:lineRule="exact"/>
              <w:rPr>
                <w:rFonts w:ascii="ＭＳ 明朝" w:hAnsi="ＭＳ 明朝"/>
                <w:sz w:val="24"/>
              </w:rPr>
            </w:pPr>
          </w:p>
          <w:p w14:paraId="2AB56F5A" w14:textId="77777777" w:rsidR="001A4AD4" w:rsidRPr="001A4AD4" w:rsidRDefault="001A4AD4" w:rsidP="001A4AD4">
            <w:pPr>
              <w:autoSpaceDE w:val="0"/>
              <w:autoSpaceDN w:val="0"/>
              <w:spacing w:line="300" w:lineRule="exact"/>
              <w:rPr>
                <w:rFonts w:ascii="ＭＳ 明朝" w:hAnsi="ＭＳ 明朝"/>
                <w:sz w:val="24"/>
              </w:rPr>
            </w:pPr>
          </w:p>
        </w:tc>
        <w:tc>
          <w:tcPr>
            <w:tcW w:w="8571" w:type="dxa"/>
          </w:tcPr>
          <w:p w14:paraId="0D7D9BE7" w14:textId="77777777" w:rsidR="001A4AD4" w:rsidRPr="001A4AD4" w:rsidRDefault="001A4AD4" w:rsidP="001A4AD4">
            <w:pPr>
              <w:autoSpaceDE w:val="0"/>
              <w:autoSpaceDN w:val="0"/>
              <w:spacing w:line="300" w:lineRule="exact"/>
              <w:rPr>
                <w:rFonts w:ascii="ＭＳ 明朝" w:hAnsi="ＭＳ 明朝"/>
                <w:sz w:val="24"/>
              </w:rPr>
            </w:pPr>
          </w:p>
          <w:p w14:paraId="26D295FB" w14:textId="77777777" w:rsidR="001A4AD4" w:rsidRPr="001A4AD4" w:rsidRDefault="001A4AD4" w:rsidP="001A4AD4">
            <w:pPr>
              <w:autoSpaceDE w:val="0"/>
              <w:autoSpaceDN w:val="0"/>
              <w:spacing w:line="300" w:lineRule="exact"/>
              <w:ind w:left="1"/>
              <w:rPr>
                <w:rFonts w:ascii="ＭＳ 明朝" w:hAnsi="ＭＳ 明朝"/>
                <w:sz w:val="24"/>
              </w:rPr>
            </w:pPr>
            <w:r w:rsidRPr="001A4AD4">
              <w:rPr>
                <w:rFonts w:ascii="ＭＳ 明朝" w:hAnsi="ＭＳ 明朝" w:hint="eastAsia"/>
                <w:sz w:val="24"/>
              </w:rPr>
              <w:t xml:space="preserve">　検出事項について、速やかに是正措置を講じるとともに、法令等に基づき、適正な事務処理を行われたい。</w:t>
            </w:r>
          </w:p>
          <w:p w14:paraId="77D08656" w14:textId="77777777" w:rsidR="001A4AD4" w:rsidRPr="001A4AD4" w:rsidRDefault="001A4AD4" w:rsidP="001A4AD4">
            <w:pPr>
              <w:autoSpaceDE w:val="0"/>
              <w:autoSpaceDN w:val="0"/>
              <w:spacing w:line="300" w:lineRule="exact"/>
              <w:rPr>
                <w:rFonts w:ascii="ＭＳ 明朝" w:hAnsi="ＭＳ 明朝"/>
                <w:sz w:val="24"/>
              </w:rPr>
            </w:pPr>
          </w:p>
          <w:tbl>
            <w:tblPr>
              <w:tblpPr w:leftFromText="142" w:rightFromText="142" w:vertAnchor="text" w:horzAnchor="page" w:tblpX="284" w:tblpY="207"/>
              <w:tblW w:w="8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075"/>
            </w:tblGrid>
            <w:tr w:rsidR="001A4AD4" w:rsidRPr="001A4AD4" w14:paraId="7AC5928C" w14:textId="77777777" w:rsidTr="006057E0">
              <w:trPr>
                <w:trHeight w:val="2902"/>
              </w:trPr>
              <w:tc>
                <w:tcPr>
                  <w:tcW w:w="8075" w:type="dxa"/>
                  <w:tcBorders>
                    <w:top w:val="dashed" w:sz="4" w:space="0" w:color="auto"/>
                    <w:left w:val="dashed" w:sz="4" w:space="0" w:color="auto"/>
                    <w:bottom w:val="dashed" w:sz="4" w:space="0" w:color="auto"/>
                    <w:right w:val="dashed" w:sz="4" w:space="0" w:color="auto"/>
                  </w:tcBorders>
                </w:tcPr>
                <w:p w14:paraId="15BE8E60" w14:textId="77777777" w:rsidR="001A4AD4" w:rsidRPr="001A4AD4" w:rsidRDefault="001A4AD4" w:rsidP="001A4AD4">
                  <w:pPr>
                    <w:autoSpaceDE w:val="0"/>
                    <w:autoSpaceDN w:val="0"/>
                    <w:spacing w:line="300" w:lineRule="exact"/>
                    <w:rPr>
                      <w:rFonts w:ascii="ＭＳ 明朝" w:hAnsi="ＭＳ 明朝"/>
                      <w:sz w:val="24"/>
                    </w:rPr>
                  </w:pPr>
                  <w:r w:rsidRPr="001A4AD4">
                    <w:rPr>
                      <w:rFonts w:ascii="ＭＳ 明朝" w:hAnsi="ＭＳ 明朝" w:hint="eastAsia"/>
                      <w:sz w:val="24"/>
                    </w:rPr>
                    <w:t>【職員の勤務時間、休日、休暇等に関する条例】</w:t>
                  </w:r>
                </w:p>
                <w:p w14:paraId="4A68B98A" w14:textId="77777777" w:rsidR="001A4AD4" w:rsidRPr="001A4AD4" w:rsidRDefault="001A4AD4" w:rsidP="001A4AD4">
                  <w:pPr>
                    <w:autoSpaceDE w:val="0"/>
                    <w:autoSpaceDN w:val="0"/>
                    <w:spacing w:line="300" w:lineRule="exact"/>
                    <w:rPr>
                      <w:rFonts w:ascii="ＭＳ 明朝" w:hAnsi="ＭＳ 明朝"/>
                      <w:sz w:val="24"/>
                    </w:rPr>
                  </w:pPr>
                  <w:r w:rsidRPr="001A4AD4">
                    <w:rPr>
                      <w:rFonts w:ascii="ＭＳ 明朝" w:hAnsi="ＭＳ 明朝" w:hint="eastAsia"/>
                      <w:sz w:val="24"/>
                    </w:rPr>
                    <w:t>（特別休暇）</w:t>
                  </w:r>
                </w:p>
                <w:p w14:paraId="2EA2B39B" w14:textId="77777777" w:rsidR="001A4AD4" w:rsidRPr="001A4AD4" w:rsidRDefault="001A4AD4" w:rsidP="001A4AD4">
                  <w:pPr>
                    <w:autoSpaceDE w:val="0"/>
                    <w:autoSpaceDN w:val="0"/>
                    <w:spacing w:line="300" w:lineRule="exact"/>
                    <w:ind w:left="240" w:hangingChars="100" w:hanging="240"/>
                    <w:rPr>
                      <w:rFonts w:ascii="ＭＳ 明朝" w:hAnsi="ＭＳ 明朝"/>
                      <w:sz w:val="24"/>
                    </w:rPr>
                  </w:pPr>
                  <w:r w:rsidRPr="001A4AD4">
                    <w:rPr>
                      <w:rFonts w:ascii="ＭＳ 明朝" w:hAnsi="ＭＳ 明朝" w:hint="eastAsia"/>
                      <w:sz w:val="24"/>
                    </w:rPr>
                    <w:t>第15条　任免権者は、職員が次の各号のいずれかに該当する場合には、当該各号に定める期間の特別休暇を与えることができる。</w:t>
                  </w:r>
                </w:p>
                <w:p w14:paraId="32D11E4C" w14:textId="77777777" w:rsidR="001A4AD4" w:rsidRPr="001A4AD4" w:rsidRDefault="001A4AD4" w:rsidP="001A4AD4">
                  <w:pPr>
                    <w:autoSpaceDE w:val="0"/>
                    <w:autoSpaceDN w:val="0"/>
                    <w:spacing w:line="300" w:lineRule="exact"/>
                    <w:ind w:left="480" w:hangingChars="200" w:hanging="480"/>
                    <w:rPr>
                      <w:rFonts w:ascii="ＭＳ 明朝" w:hAnsi="ＭＳ 明朝"/>
                      <w:sz w:val="24"/>
                    </w:rPr>
                  </w:pPr>
                  <w:r w:rsidRPr="001A4AD4">
                    <w:rPr>
                      <w:rFonts w:ascii="ＭＳ 明朝" w:hAnsi="ＭＳ 明朝" w:hint="eastAsia"/>
                      <w:sz w:val="24"/>
                    </w:rPr>
                    <w:t xml:space="preserve">　六　前各号に掲げるもののほか、人事委員会規則で定める場合人事委員会規則で定める期間</w:t>
                  </w:r>
                </w:p>
                <w:p w14:paraId="1B840D0C" w14:textId="77777777" w:rsidR="001A4AD4" w:rsidRPr="001A4AD4" w:rsidRDefault="001A4AD4" w:rsidP="001A4AD4">
                  <w:pPr>
                    <w:autoSpaceDE w:val="0"/>
                    <w:autoSpaceDN w:val="0"/>
                    <w:spacing w:line="300" w:lineRule="exact"/>
                    <w:ind w:left="480" w:hangingChars="200" w:hanging="480"/>
                    <w:rPr>
                      <w:rFonts w:ascii="ＭＳ 明朝" w:hAnsi="ＭＳ 明朝"/>
                      <w:sz w:val="24"/>
                    </w:rPr>
                  </w:pPr>
                </w:p>
                <w:p w14:paraId="33F54B1E" w14:textId="77777777" w:rsidR="001A4AD4" w:rsidRPr="001A4AD4" w:rsidRDefault="001A4AD4" w:rsidP="001A4AD4">
                  <w:pPr>
                    <w:autoSpaceDE w:val="0"/>
                    <w:autoSpaceDN w:val="0"/>
                    <w:spacing w:line="300" w:lineRule="exact"/>
                    <w:ind w:left="480" w:hangingChars="200" w:hanging="480"/>
                    <w:rPr>
                      <w:rFonts w:ascii="ＭＳ 明朝" w:hAnsi="ＭＳ 明朝"/>
                      <w:sz w:val="24"/>
                    </w:rPr>
                  </w:pPr>
                  <w:r w:rsidRPr="001A4AD4">
                    <w:rPr>
                      <w:rFonts w:ascii="ＭＳ 明朝" w:hAnsi="ＭＳ 明朝" w:hint="eastAsia"/>
                      <w:sz w:val="24"/>
                    </w:rPr>
                    <w:t>【職員の勤務時間、休日、休暇に関する規則】</w:t>
                  </w:r>
                </w:p>
                <w:p w14:paraId="644F9BDB" w14:textId="77777777" w:rsidR="001A4AD4" w:rsidRPr="001A4AD4" w:rsidRDefault="001A4AD4" w:rsidP="001A4AD4">
                  <w:pPr>
                    <w:autoSpaceDE w:val="0"/>
                    <w:autoSpaceDN w:val="0"/>
                    <w:spacing w:line="300" w:lineRule="exact"/>
                    <w:ind w:left="480" w:hangingChars="200" w:hanging="480"/>
                    <w:rPr>
                      <w:rFonts w:ascii="ＭＳ 明朝" w:hAnsi="ＭＳ 明朝"/>
                      <w:sz w:val="24"/>
                    </w:rPr>
                  </w:pPr>
                  <w:r w:rsidRPr="001A4AD4">
                    <w:rPr>
                      <w:rFonts w:ascii="ＭＳ 明朝" w:hAnsi="ＭＳ 明朝" w:hint="eastAsia"/>
                      <w:sz w:val="24"/>
                    </w:rPr>
                    <w:t>（特別休暇）</w:t>
                  </w:r>
                </w:p>
                <w:p w14:paraId="5D1B1838" w14:textId="77777777" w:rsidR="001A4AD4" w:rsidRPr="001A4AD4" w:rsidRDefault="001A4AD4" w:rsidP="001A4AD4">
                  <w:pPr>
                    <w:autoSpaceDE w:val="0"/>
                    <w:autoSpaceDN w:val="0"/>
                    <w:spacing w:line="300" w:lineRule="exact"/>
                    <w:ind w:left="180" w:hangingChars="75" w:hanging="180"/>
                    <w:rPr>
                      <w:rFonts w:ascii="ＭＳ 明朝" w:hAnsi="ＭＳ 明朝"/>
                      <w:sz w:val="24"/>
                    </w:rPr>
                  </w:pPr>
                  <w:r w:rsidRPr="001A4AD4">
                    <w:rPr>
                      <w:rFonts w:ascii="ＭＳ 明朝" w:hAnsi="ＭＳ 明朝" w:hint="eastAsia"/>
                      <w:sz w:val="24"/>
                    </w:rPr>
                    <w:t>第10条　条例第15条第６号の人事委員会規則で定める場合は、次の各号に定める場合とし、同号の人事委員会規則で定める期間は、当該各号に定める期間とする。</w:t>
                  </w:r>
                </w:p>
                <w:p w14:paraId="737CF941" w14:textId="77777777" w:rsidR="001A4AD4" w:rsidRPr="001A4AD4" w:rsidRDefault="001A4AD4" w:rsidP="001A4AD4">
                  <w:pPr>
                    <w:autoSpaceDE w:val="0"/>
                    <w:autoSpaceDN w:val="0"/>
                    <w:spacing w:line="300" w:lineRule="exact"/>
                    <w:ind w:left="480" w:hangingChars="200" w:hanging="480"/>
                    <w:rPr>
                      <w:rFonts w:ascii="ＭＳ 明朝" w:hAnsi="ＭＳ 明朝"/>
                      <w:sz w:val="24"/>
                    </w:rPr>
                  </w:pPr>
                  <w:r w:rsidRPr="001A4AD4">
                    <w:rPr>
                      <w:rFonts w:ascii="ＭＳ 明朝" w:hAnsi="ＭＳ 明朝" w:hint="eastAsia"/>
                      <w:sz w:val="24"/>
                    </w:rPr>
                    <w:t xml:space="preserve">　六　親族の喪に服する場合　別表第５に定める日数以内で必要と認める期間</w:t>
                  </w:r>
                </w:p>
                <w:p w14:paraId="1C731572" w14:textId="77777777" w:rsidR="001A4AD4" w:rsidRPr="001A4AD4" w:rsidRDefault="001A4AD4" w:rsidP="001A4AD4">
                  <w:pPr>
                    <w:autoSpaceDE w:val="0"/>
                    <w:autoSpaceDN w:val="0"/>
                    <w:spacing w:line="300" w:lineRule="exact"/>
                    <w:ind w:left="480" w:hangingChars="200" w:hanging="480"/>
                    <w:rPr>
                      <w:rFonts w:ascii="ＭＳ 明朝" w:hAnsi="ＭＳ 明朝"/>
                      <w:sz w:val="24"/>
                    </w:rPr>
                  </w:pPr>
                </w:p>
                <w:p w14:paraId="060A805F" w14:textId="77777777" w:rsidR="001A4AD4" w:rsidRPr="001A4AD4" w:rsidRDefault="001A4AD4" w:rsidP="001A4AD4">
                  <w:pPr>
                    <w:autoSpaceDE w:val="0"/>
                    <w:autoSpaceDN w:val="0"/>
                    <w:spacing w:line="300" w:lineRule="exact"/>
                    <w:ind w:left="480" w:hangingChars="200" w:hanging="480"/>
                    <w:rPr>
                      <w:rFonts w:ascii="ＭＳ 明朝" w:hAnsi="ＭＳ 明朝"/>
                      <w:sz w:val="24"/>
                    </w:rPr>
                  </w:pPr>
                  <w:r w:rsidRPr="001A4AD4">
                    <w:rPr>
                      <w:rFonts w:ascii="ＭＳ 明朝" w:hAnsi="ＭＳ 明朝" w:hint="eastAsia"/>
                      <w:sz w:val="24"/>
                    </w:rPr>
                    <w:t xml:space="preserve">　別表第５（第10条関係）</w:t>
                  </w:r>
                </w:p>
                <w:tbl>
                  <w:tblPr>
                    <w:tblW w:w="0" w:type="auto"/>
                    <w:tblInd w:w="3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990"/>
                    <w:gridCol w:w="1366"/>
                  </w:tblGrid>
                  <w:tr w:rsidR="001A4AD4" w:rsidRPr="001A4AD4" w14:paraId="6B7569E2" w14:textId="77777777" w:rsidTr="006057E0">
                    <w:trPr>
                      <w:trHeight w:val="245"/>
                    </w:trPr>
                    <w:tc>
                      <w:tcPr>
                        <w:tcW w:w="5990" w:type="dxa"/>
                      </w:tcPr>
                      <w:p w14:paraId="5BEB7AB3" w14:textId="77777777" w:rsidR="001A4AD4" w:rsidRPr="001A4AD4" w:rsidRDefault="001A4AD4" w:rsidP="00F35BF4">
                        <w:pPr>
                          <w:framePr w:hSpace="142" w:wrap="around" w:vAnchor="text" w:hAnchor="margin" w:y="2"/>
                          <w:autoSpaceDE w:val="0"/>
                          <w:autoSpaceDN w:val="0"/>
                          <w:spacing w:line="300" w:lineRule="exact"/>
                          <w:ind w:left="480" w:hangingChars="200" w:hanging="480"/>
                          <w:jc w:val="center"/>
                          <w:rPr>
                            <w:rFonts w:ascii="ＭＳ 明朝" w:hAnsi="ＭＳ 明朝"/>
                            <w:sz w:val="24"/>
                          </w:rPr>
                        </w:pPr>
                        <w:r w:rsidRPr="001A4AD4">
                          <w:rPr>
                            <w:rFonts w:ascii="ＭＳ 明朝" w:hAnsi="ＭＳ 明朝" w:hint="eastAsia"/>
                            <w:sz w:val="24"/>
                          </w:rPr>
                          <w:t>死亡した者</w:t>
                        </w:r>
                      </w:p>
                    </w:tc>
                    <w:tc>
                      <w:tcPr>
                        <w:tcW w:w="1366" w:type="dxa"/>
                      </w:tcPr>
                      <w:p w14:paraId="73CF1C16" w14:textId="77777777" w:rsidR="001A4AD4" w:rsidRPr="001A4AD4" w:rsidRDefault="001A4AD4" w:rsidP="00F35BF4">
                        <w:pPr>
                          <w:framePr w:hSpace="142" w:wrap="around" w:vAnchor="text" w:hAnchor="margin" w:y="2"/>
                          <w:autoSpaceDE w:val="0"/>
                          <w:autoSpaceDN w:val="0"/>
                          <w:spacing w:line="300" w:lineRule="exact"/>
                          <w:ind w:left="480" w:hangingChars="200" w:hanging="480"/>
                          <w:jc w:val="center"/>
                          <w:rPr>
                            <w:rFonts w:ascii="ＭＳ 明朝" w:hAnsi="ＭＳ 明朝"/>
                            <w:sz w:val="24"/>
                          </w:rPr>
                        </w:pPr>
                        <w:r w:rsidRPr="001A4AD4">
                          <w:rPr>
                            <w:rFonts w:ascii="ＭＳ 明朝" w:hAnsi="ＭＳ 明朝" w:hint="eastAsia"/>
                            <w:sz w:val="24"/>
                          </w:rPr>
                          <w:t>日数</w:t>
                        </w:r>
                      </w:p>
                    </w:tc>
                  </w:tr>
                  <w:tr w:rsidR="001A4AD4" w:rsidRPr="001A4AD4" w14:paraId="28A8ADB9" w14:textId="77777777" w:rsidTr="006057E0">
                    <w:trPr>
                      <w:trHeight w:val="272"/>
                    </w:trPr>
                    <w:tc>
                      <w:tcPr>
                        <w:tcW w:w="5990" w:type="dxa"/>
                        <w:vAlign w:val="center"/>
                      </w:tcPr>
                      <w:p w14:paraId="126BE08A" w14:textId="77777777" w:rsidR="001A4AD4" w:rsidRPr="001A4AD4" w:rsidRDefault="001A4AD4" w:rsidP="00F35BF4">
                        <w:pPr>
                          <w:framePr w:hSpace="142" w:wrap="around" w:vAnchor="text" w:hAnchor="margin" w:y="2"/>
                          <w:autoSpaceDE w:val="0"/>
                          <w:autoSpaceDN w:val="0"/>
                          <w:spacing w:line="300" w:lineRule="exact"/>
                          <w:ind w:left="480" w:hangingChars="200" w:hanging="480"/>
                          <w:rPr>
                            <w:rFonts w:ascii="ＭＳ 明朝" w:hAnsi="ＭＳ 明朝"/>
                            <w:sz w:val="24"/>
                          </w:rPr>
                        </w:pPr>
                        <w:r w:rsidRPr="001A4AD4">
                          <w:rPr>
                            <w:rFonts w:ascii="ＭＳ 明朝" w:hAnsi="ＭＳ 明朝" w:hint="eastAsia"/>
                            <w:sz w:val="24"/>
                          </w:rPr>
                          <w:t>父母、配偶者、子</w:t>
                        </w:r>
                      </w:p>
                    </w:tc>
                    <w:tc>
                      <w:tcPr>
                        <w:tcW w:w="1366" w:type="dxa"/>
                        <w:vAlign w:val="center"/>
                      </w:tcPr>
                      <w:p w14:paraId="4F91D517" w14:textId="77777777" w:rsidR="001A4AD4" w:rsidRPr="001A4AD4" w:rsidRDefault="001A4AD4" w:rsidP="00F35BF4">
                        <w:pPr>
                          <w:framePr w:hSpace="142" w:wrap="around" w:vAnchor="text" w:hAnchor="margin" w:y="2"/>
                          <w:autoSpaceDE w:val="0"/>
                          <w:autoSpaceDN w:val="0"/>
                          <w:spacing w:line="300" w:lineRule="exact"/>
                          <w:jc w:val="center"/>
                          <w:rPr>
                            <w:rFonts w:ascii="ＭＳ 明朝" w:hAnsi="ＭＳ 明朝"/>
                            <w:sz w:val="24"/>
                          </w:rPr>
                        </w:pPr>
                        <w:r w:rsidRPr="001A4AD4">
                          <w:rPr>
                            <w:rFonts w:ascii="ＭＳ 明朝" w:hAnsi="ＭＳ 明朝" w:hint="eastAsia"/>
                            <w:sz w:val="24"/>
                          </w:rPr>
                          <w:t>７日</w:t>
                        </w:r>
                      </w:p>
                    </w:tc>
                  </w:tr>
                  <w:tr w:rsidR="001A4AD4" w:rsidRPr="001A4AD4" w14:paraId="1813DF00" w14:textId="77777777" w:rsidTr="006057E0">
                    <w:trPr>
                      <w:trHeight w:val="364"/>
                    </w:trPr>
                    <w:tc>
                      <w:tcPr>
                        <w:tcW w:w="5990" w:type="dxa"/>
                        <w:vAlign w:val="center"/>
                      </w:tcPr>
                      <w:p w14:paraId="6A1D47EE" w14:textId="77777777" w:rsidR="001A4AD4" w:rsidRPr="001A4AD4" w:rsidRDefault="001A4AD4" w:rsidP="00F35BF4">
                        <w:pPr>
                          <w:framePr w:hSpace="142" w:wrap="around" w:vAnchor="text" w:hAnchor="margin" w:y="2"/>
                          <w:autoSpaceDE w:val="0"/>
                          <w:autoSpaceDN w:val="0"/>
                          <w:spacing w:line="300" w:lineRule="exact"/>
                          <w:ind w:left="480" w:hangingChars="200" w:hanging="480"/>
                          <w:rPr>
                            <w:rFonts w:ascii="ＭＳ 明朝" w:hAnsi="ＭＳ 明朝"/>
                            <w:sz w:val="24"/>
                          </w:rPr>
                        </w:pPr>
                        <w:r w:rsidRPr="001A4AD4">
                          <w:rPr>
                            <w:rFonts w:ascii="ＭＳ 明朝" w:hAnsi="ＭＳ 明朝" w:hint="eastAsia"/>
                            <w:sz w:val="24"/>
                          </w:rPr>
                          <w:t>祖父母、兄弟姉妹、父母の配偶者、配偶者の父母</w:t>
                        </w:r>
                      </w:p>
                    </w:tc>
                    <w:tc>
                      <w:tcPr>
                        <w:tcW w:w="1366" w:type="dxa"/>
                        <w:vAlign w:val="center"/>
                      </w:tcPr>
                      <w:p w14:paraId="005D585F" w14:textId="77777777" w:rsidR="001A4AD4" w:rsidRPr="001A4AD4" w:rsidRDefault="001A4AD4" w:rsidP="00F35BF4">
                        <w:pPr>
                          <w:framePr w:hSpace="142" w:wrap="around" w:vAnchor="text" w:hAnchor="margin" w:y="2"/>
                          <w:autoSpaceDE w:val="0"/>
                          <w:autoSpaceDN w:val="0"/>
                          <w:spacing w:line="300" w:lineRule="exact"/>
                          <w:jc w:val="center"/>
                          <w:rPr>
                            <w:rFonts w:ascii="ＭＳ 明朝" w:hAnsi="ＭＳ 明朝"/>
                            <w:sz w:val="24"/>
                          </w:rPr>
                        </w:pPr>
                        <w:r w:rsidRPr="001A4AD4">
                          <w:rPr>
                            <w:rFonts w:ascii="ＭＳ 明朝" w:hAnsi="ＭＳ 明朝" w:hint="eastAsia"/>
                            <w:sz w:val="24"/>
                          </w:rPr>
                          <w:t>３日</w:t>
                        </w:r>
                      </w:p>
                    </w:tc>
                  </w:tr>
                  <w:tr w:rsidR="001A4AD4" w:rsidRPr="001A4AD4" w14:paraId="63B7026E" w14:textId="77777777" w:rsidTr="006057E0">
                    <w:trPr>
                      <w:trHeight w:val="923"/>
                    </w:trPr>
                    <w:tc>
                      <w:tcPr>
                        <w:tcW w:w="5990" w:type="dxa"/>
                        <w:vAlign w:val="center"/>
                      </w:tcPr>
                      <w:p w14:paraId="4D5EB61A" w14:textId="77777777" w:rsidR="001A4AD4" w:rsidRPr="001A4AD4" w:rsidRDefault="001A4AD4" w:rsidP="00F35BF4">
                        <w:pPr>
                          <w:framePr w:hSpace="142" w:wrap="around" w:vAnchor="text" w:hAnchor="margin" w:y="2"/>
                          <w:autoSpaceDE w:val="0"/>
                          <w:autoSpaceDN w:val="0"/>
                          <w:spacing w:line="300" w:lineRule="exact"/>
                          <w:ind w:left="31" w:hangingChars="13" w:hanging="31"/>
                          <w:rPr>
                            <w:rFonts w:ascii="ＭＳ 明朝" w:hAnsi="ＭＳ 明朝"/>
                            <w:sz w:val="24"/>
                          </w:rPr>
                        </w:pPr>
                        <w:r w:rsidRPr="001A4AD4">
                          <w:rPr>
                            <w:rFonts w:ascii="ＭＳ 明朝" w:hAnsi="ＭＳ 明朝" w:hint="eastAsia"/>
                            <w:sz w:val="24"/>
                          </w:rPr>
                          <w:t>孫、子の配偶者、配偶者の子、祖父母の配偶者、配偶者の祖父母、兄弟姉妹の配偶者、配偶者の兄弟姉妹、おじ又はおば、おじ又はおばの配偶者</w:t>
                        </w:r>
                      </w:p>
                    </w:tc>
                    <w:tc>
                      <w:tcPr>
                        <w:tcW w:w="1366" w:type="dxa"/>
                        <w:vAlign w:val="center"/>
                      </w:tcPr>
                      <w:p w14:paraId="457CE702" w14:textId="77777777" w:rsidR="001A4AD4" w:rsidRPr="001A4AD4" w:rsidRDefault="001A4AD4" w:rsidP="00F35BF4">
                        <w:pPr>
                          <w:framePr w:hSpace="142" w:wrap="around" w:vAnchor="text" w:hAnchor="margin" w:y="2"/>
                          <w:autoSpaceDE w:val="0"/>
                          <w:autoSpaceDN w:val="0"/>
                          <w:spacing w:line="300" w:lineRule="exact"/>
                          <w:jc w:val="center"/>
                          <w:rPr>
                            <w:rFonts w:ascii="ＭＳ 明朝" w:hAnsi="ＭＳ 明朝"/>
                            <w:sz w:val="24"/>
                          </w:rPr>
                        </w:pPr>
                        <w:r w:rsidRPr="001A4AD4">
                          <w:rPr>
                            <w:rFonts w:ascii="ＭＳ 明朝" w:hAnsi="ＭＳ 明朝" w:hint="eastAsia"/>
                            <w:sz w:val="24"/>
                          </w:rPr>
                          <w:t>１日</w:t>
                        </w:r>
                      </w:p>
                    </w:tc>
                  </w:tr>
                </w:tbl>
                <w:p w14:paraId="7EE51378" w14:textId="77777777" w:rsidR="001A4AD4" w:rsidRPr="001A4AD4" w:rsidRDefault="001A4AD4" w:rsidP="001A4AD4">
                  <w:pPr>
                    <w:autoSpaceDE w:val="0"/>
                    <w:autoSpaceDN w:val="0"/>
                    <w:spacing w:line="300" w:lineRule="exact"/>
                    <w:ind w:left="480" w:hangingChars="200" w:hanging="480"/>
                    <w:rPr>
                      <w:rFonts w:ascii="ＭＳ 明朝" w:hAnsi="ＭＳ 明朝"/>
                      <w:sz w:val="24"/>
                    </w:rPr>
                  </w:pPr>
                  <w:r w:rsidRPr="001A4AD4">
                    <w:rPr>
                      <w:rFonts w:ascii="ＭＳ 明朝" w:hAnsi="ＭＳ 明朝" w:hint="eastAsia"/>
                      <w:sz w:val="24"/>
                    </w:rPr>
                    <w:t xml:space="preserve">　（以下略）</w:t>
                  </w:r>
                </w:p>
                <w:p w14:paraId="3528D6CF" w14:textId="77777777" w:rsidR="001A4AD4" w:rsidRPr="001A4AD4" w:rsidRDefault="001A4AD4" w:rsidP="001A4AD4">
                  <w:pPr>
                    <w:autoSpaceDE w:val="0"/>
                    <w:autoSpaceDN w:val="0"/>
                    <w:spacing w:line="300" w:lineRule="exact"/>
                    <w:ind w:left="480" w:hangingChars="200" w:hanging="480"/>
                    <w:rPr>
                      <w:rFonts w:ascii="ＭＳ 明朝" w:hAnsi="ＭＳ 明朝"/>
                      <w:sz w:val="24"/>
                    </w:rPr>
                  </w:pPr>
                </w:p>
              </w:tc>
            </w:tr>
          </w:tbl>
          <w:p w14:paraId="0893EC6A" w14:textId="77777777" w:rsidR="001A4AD4" w:rsidRPr="001A4AD4" w:rsidRDefault="001A4AD4" w:rsidP="001A4AD4">
            <w:pPr>
              <w:autoSpaceDE w:val="0"/>
              <w:autoSpaceDN w:val="0"/>
              <w:spacing w:line="300" w:lineRule="exact"/>
              <w:rPr>
                <w:rFonts w:ascii="ＭＳ 明朝" w:hAnsi="ＭＳ 明朝"/>
                <w:sz w:val="24"/>
              </w:rPr>
            </w:pPr>
          </w:p>
        </w:tc>
        <w:tc>
          <w:tcPr>
            <w:tcW w:w="2313" w:type="dxa"/>
          </w:tcPr>
          <w:p w14:paraId="2DE1532F" w14:textId="77777777" w:rsidR="001A4AD4" w:rsidRPr="001A4AD4" w:rsidRDefault="001A4AD4" w:rsidP="001A4AD4">
            <w:pPr>
              <w:autoSpaceDE w:val="0"/>
              <w:autoSpaceDN w:val="0"/>
              <w:spacing w:line="300" w:lineRule="exact"/>
              <w:rPr>
                <w:rFonts w:ascii="ＭＳ 明朝" w:hAnsi="ＭＳ 明朝"/>
                <w:sz w:val="24"/>
              </w:rPr>
            </w:pPr>
          </w:p>
          <w:p w14:paraId="38410026" w14:textId="77777777" w:rsidR="001A4AD4" w:rsidRPr="001A4AD4" w:rsidRDefault="001A4AD4" w:rsidP="001A4AD4">
            <w:pPr>
              <w:autoSpaceDE w:val="0"/>
              <w:autoSpaceDN w:val="0"/>
              <w:spacing w:line="300" w:lineRule="exact"/>
              <w:rPr>
                <w:rFonts w:ascii="ＭＳ 明朝" w:hAnsi="ＭＳ 明朝"/>
                <w:sz w:val="24"/>
              </w:rPr>
            </w:pPr>
            <w:r w:rsidRPr="001A4AD4">
              <w:rPr>
                <w:rFonts w:ascii="ＭＳ 明朝" w:hAnsi="ＭＳ 明朝" w:hint="eastAsia"/>
                <w:sz w:val="24"/>
              </w:rPr>
              <w:t xml:space="preserve">　誤って承認した特別休暇については取り消し、年次休暇として処理を行った。</w:t>
            </w:r>
          </w:p>
          <w:p w14:paraId="30AF95FC" w14:textId="77777777" w:rsidR="001A4AD4" w:rsidRPr="001A4AD4" w:rsidRDefault="001A4AD4" w:rsidP="001A4AD4">
            <w:pPr>
              <w:autoSpaceDE w:val="0"/>
              <w:autoSpaceDN w:val="0"/>
              <w:spacing w:line="300" w:lineRule="exact"/>
              <w:rPr>
                <w:rFonts w:ascii="ＭＳ 明朝" w:hAnsi="ＭＳ 明朝"/>
                <w:sz w:val="24"/>
              </w:rPr>
            </w:pPr>
            <w:r w:rsidRPr="001A4AD4">
              <w:rPr>
                <w:rFonts w:ascii="ＭＳ 明朝" w:hAnsi="ＭＳ 明朝" w:hint="eastAsia"/>
                <w:sz w:val="24"/>
              </w:rPr>
              <w:t xml:space="preserve">　今後は、法令等に基づき、適正な事務処理を行う。</w:t>
            </w:r>
          </w:p>
        </w:tc>
      </w:tr>
    </w:tbl>
    <w:p w14:paraId="04D21757" w14:textId="77777777" w:rsidR="001A4AD4" w:rsidRPr="001A4AD4" w:rsidRDefault="001A4AD4" w:rsidP="001A4AD4">
      <w:pPr>
        <w:autoSpaceDE w:val="0"/>
        <w:autoSpaceDN w:val="0"/>
        <w:spacing w:line="300" w:lineRule="exact"/>
        <w:jc w:val="right"/>
        <w:rPr>
          <w:rFonts w:ascii="ＭＳ ゴシック" w:eastAsia="ＭＳ ゴシック" w:hAnsi="ＭＳ ゴシック"/>
          <w:sz w:val="24"/>
          <w:szCs w:val="22"/>
        </w:rPr>
      </w:pPr>
      <w:r w:rsidRPr="001A4AD4">
        <w:rPr>
          <w:rFonts w:ascii="ＭＳ ゴシック" w:eastAsia="ＭＳ ゴシック" w:hAnsi="ＭＳ ゴシック" w:hint="eastAsia"/>
          <w:sz w:val="24"/>
          <w:szCs w:val="22"/>
        </w:rPr>
        <w:t>監査（検査）実施年月日（委員：令和－年－月－日、事務局：令和３年１月８日）</w:t>
      </w:r>
    </w:p>
    <w:p w14:paraId="178D8119" w14:textId="32B73B47" w:rsidR="001A4AD4" w:rsidRPr="001A4AD4" w:rsidRDefault="001A4AD4" w:rsidP="001A4AD4">
      <w:pPr>
        <w:autoSpaceDE w:val="0"/>
        <w:autoSpaceDN w:val="0"/>
        <w:spacing w:line="300" w:lineRule="exact"/>
        <w:jc w:val="left"/>
        <w:rPr>
          <w:rFonts w:ascii="ＭＳ ゴシック" w:eastAsia="ＭＳ ゴシック" w:hAnsi="ＭＳ ゴシック"/>
          <w:sz w:val="24"/>
          <w:szCs w:val="22"/>
        </w:rPr>
      </w:pPr>
    </w:p>
    <w:p w14:paraId="52A8CC53" w14:textId="77777777" w:rsidR="001A4AD4" w:rsidRDefault="001A4AD4" w:rsidP="001A4AD4">
      <w:pPr>
        <w:autoSpaceDE w:val="0"/>
        <w:autoSpaceDN w:val="0"/>
        <w:spacing w:line="300" w:lineRule="exact"/>
        <w:jc w:val="left"/>
        <w:rPr>
          <w:rFonts w:ascii="ＭＳ ゴシック" w:eastAsia="ＭＳ ゴシック" w:hAnsi="ＭＳ ゴシック"/>
          <w:sz w:val="24"/>
          <w:szCs w:val="22"/>
        </w:rPr>
        <w:sectPr w:rsidR="001A4AD4" w:rsidSect="00DF5D76">
          <w:pgSz w:w="23814" w:h="16839" w:orient="landscape" w:code="8"/>
          <w:pgMar w:top="2024" w:right="1701" w:bottom="2024" w:left="1622" w:header="851" w:footer="595" w:gutter="0"/>
          <w:cols w:space="425"/>
          <w:docGrid w:type="lines" w:linePitch="332"/>
        </w:sectPr>
      </w:pPr>
    </w:p>
    <w:p w14:paraId="7FD644F9" w14:textId="77777777" w:rsidR="001A4AD4" w:rsidRPr="001A4AD4" w:rsidRDefault="001A4AD4" w:rsidP="001A4AD4">
      <w:pPr>
        <w:autoSpaceDE w:val="0"/>
        <w:autoSpaceDN w:val="0"/>
        <w:spacing w:line="300" w:lineRule="exact"/>
        <w:rPr>
          <w:rFonts w:ascii="ＭＳ ゴシック" w:eastAsia="ＭＳ ゴシック" w:hAnsi="ＭＳ ゴシック"/>
          <w:sz w:val="24"/>
        </w:rPr>
      </w:pPr>
      <w:r w:rsidRPr="001A4AD4">
        <w:rPr>
          <w:rFonts w:ascii="ＭＳ ゴシック" w:eastAsia="ＭＳ ゴシック" w:hAnsi="ＭＳ ゴシック" w:hint="eastAsia"/>
          <w:sz w:val="24"/>
        </w:rPr>
        <w:t>不適切な服務管理</w:t>
      </w:r>
    </w:p>
    <w:tbl>
      <w:tblPr>
        <w:tblpPr w:leftFromText="142" w:rightFromText="142" w:vertAnchor="text" w:horzAnchor="margin" w:tblpY="2"/>
        <w:tblW w:w="207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2"/>
        <w:gridCol w:w="7938"/>
        <w:gridCol w:w="8505"/>
        <w:gridCol w:w="3022"/>
      </w:tblGrid>
      <w:tr w:rsidR="001A4AD4" w:rsidRPr="001A4AD4" w14:paraId="64867719" w14:textId="77777777" w:rsidTr="006057E0">
        <w:trPr>
          <w:trHeight w:val="558"/>
        </w:trPr>
        <w:tc>
          <w:tcPr>
            <w:tcW w:w="1242" w:type="dxa"/>
            <w:shd w:val="clear" w:color="auto" w:fill="auto"/>
            <w:vAlign w:val="center"/>
          </w:tcPr>
          <w:p w14:paraId="5A20F23A" w14:textId="77777777" w:rsidR="001A4AD4" w:rsidRPr="001A4AD4" w:rsidRDefault="001A4AD4" w:rsidP="001A4AD4">
            <w:pPr>
              <w:widowControl/>
              <w:autoSpaceDE w:val="0"/>
              <w:autoSpaceDN w:val="0"/>
              <w:spacing w:line="300" w:lineRule="exact"/>
              <w:jc w:val="center"/>
              <w:rPr>
                <w:rFonts w:ascii="ＭＳ Ｐゴシック" w:eastAsia="ＭＳ Ｐゴシック" w:hAnsi="ＭＳ Ｐゴシック" w:cs="Arial"/>
                <w:kern w:val="0"/>
                <w:sz w:val="24"/>
              </w:rPr>
            </w:pPr>
            <w:r w:rsidRPr="001A4AD4">
              <w:rPr>
                <w:rFonts w:ascii="ＭＳ Ｐゴシック" w:eastAsia="ＭＳ Ｐゴシック" w:hAnsi="ＭＳ Ｐゴシック" w:cs="Arial" w:hint="eastAsia"/>
                <w:kern w:val="0"/>
                <w:sz w:val="24"/>
              </w:rPr>
              <w:t>対象受検機関</w:t>
            </w:r>
          </w:p>
        </w:tc>
        <w:tc>
          <w:tcPr>
            <w:tcW w:w="7938" w:type="dxa"/>
            <w:shd w:val="clear" w:color="auto" w:fill="auto"/>
            <w:vAlign w:val="center"/>
          </w:tcPr>
          <w:p w14:paraId="3CF978F5" w14:textId="77777777" w:rsidR="001A4AD4" w:rsidRPr="001A4AD4" w:rsidRDefault="001A4AD4" w:rsidP="001A4AD4">
            <w:pPr>
              <w:widowControl/>
              <w:autoSpaceDE w:val="0"/>
              <w:autoSpaceDN w:val="0"/>
              <w:spacing w:line="300" w:lineRule="exact"/>
              <w:jc w:val="center"/>
              <w:rPr>
                <w:rFonts w:ascii="ＭＳ Ｐゴシック" w:eastAsia="ＭＳ Ｐゴシック" w:hAnsi="ＭＳ Ｐゴシック" w:cs="Arial"/>
                <w:kern w:val="0"/>
                <w:sz w:val="24"/>
              </w:rPr>
            </w:pPr>
            <w:r w:rsidRPr="001A4AD4">
              <w:rPr>
                <w:rFonts w:ascii="ＭＳ Ｐゴシック" w:eastAsia="ＭＳ Ｐゴシック" w:hAnsi="ＭＳ Ｐゴシック" w:cs="Arial" w:hint="eastAsia"/>
                <w:kern w:val="0"/>
                <w:sz w:val="24"/>
              </w:rPr>
              <w:t>検出事項</w:t>
            </w:r>
          </w:p>
        </w:tc>
        <w:tc>
          <w:tcPr>
            <w:tcW w:w="8505" w:type="dxa"/>
            <w:shd w:val="clear" w:color="auto" w:fill="auto"/>
            <w:vAlign w:val="center"/>
          </w:tcPr>
          <w:p w14:paraId="49A21955" w14:textId="77777777" w:rsidR="001A4AD4" w:rsidRPr="001A4AD4" w:rsidRDefault="001A4AD4" w:rsidP="001A4AD4">
            <w:pPr>
              <w:widowControl/>
              <w:autoSpaceDE w:val="0"/>
              <w:autoSpaceDN w:val="0"/>
              <w:spacing w:line="300" w:lineRule="exact"/>
              <w:jc w:val="center"/>
              <w:rPr>
                <w:rFonts w:ascii="ＭＳ Ｐゴシック" w:eastAsia="ＭＳ Ｐゴシック" w:hAnsi="ＭＳ Ｐゴシック" w:cs="Arial"/>
                <w:kern w:val="0"/>
                <w:sz w:val="24"/>
              </w:rPr>
            </w:pPr>
            <w:r w:rsidRPr="001A4AD4">
              <w:rPr>
                <w:rFonts w:ascii="ＭＳ Ｐゴシック" w:eastAsia="ＭＳ Ｐゴシック" w:hAnsi="ＭＳ Ｐゴシック" w:cs="Arial" w:hint="eastAsia"/>
                <w:kern w:val="0"/>
                <w:sz w:val="24"/>
              </w:rPr>
              <w:t>是正を求める事項</w:t>
            </w:r>
          </w:p>
        </w:tc>
        <w:tc>
          <w:tcPr>
            <w:tcW w:w="3022" w:type="dxa"/>
            <w:vAlign w:val="center"/>
          </w:tcPr>
          <w:p w14:paraId="6AB2B2E9" w14:textId="77777777" w:rsidR="001A4AD4" w:rsidRPr="001A4AD4" w:rsidRDefault="001A4AD4" w:rsidP="001A4AD4">
            <w:pPr>
              <w:widowControl/>
              <w:autoSpaceDE w:val="0"/>
              <w:autoSpaceDN w:val="0"/>
              <w:spacing w:line="300" w:lineRule="exact"/>
              <w:jc w:val="center"/>
              <w:rPr>
                <w:rFonts w:ascii="ＭＳ Ｐゴシック" w:eastAsia="ＭＳ Ｐゴシック" w:hAnsi="ＭＳ Ｐゴシック" w:cs="Arial"/>
                <w:kern w:val="0"/>
                <w:sz w:val="24"/>
              </w:rPr>
            </w:pPr>
            <w:r w:rsidRPr="001A4AD4">
              <w:rPr>
                <w:rFonts w:ascii="ＭＳ Ｐゴシック" w:eastAsia="ＭＳ Ｐゴシック" w:hAnsi="ＭＳ Ｐゴシック" w:cs="Arial" w:hint="eastAsia"/>
                <w:kern w:val="0"/>
                <w:sz w:val="24"/>
              </w:rPr>
              <w:t>措置の内容</w:t>
            </w:r>
          </w:p>
        </w:tc>
      </w:tr>
      <w:tr w:rsidR="001A4AD4" w:rsidRPr="001A4AD4" w14:paraId="1014EC64" w14:textId="77777777" w:rsidTr="006057E0">
        <w:trPr>
          <w:trHeight w:val="11475"/>
        </w:trPr>
        <w:tc>
          <w:tcPr>
            <w:tcW w:w="1242" w:type="dxa"/>
          </w:tcPr>
          <w:p w14:paraId="1593EDD9" w14:textId="77777777" w:rsidR="001A4AD4" w:rsidRPr="001A4AD4" w:rsidRDefault="001A4AD4" w:rsidP="001A4AD4">
            <w:pPr>
              <w:autoSpaceDE w:val="0"/>
              <w:autoSpaceDN w:val="0"/>
              <w:spacing w:line="300" w:lineRule="exact"/>
              <w:rPr>
                <w:rFonts w:ascii="ＭＳ 明朝" w:hAnsi="ＭＳ 明朝"/>
                <w:sz w:val="24"/>
              </w:rPr>
            </w:pPr>
          </w:p>
          <w:p w14:paraId="671869A8" w14:textId="77777777" w:rsidR="001A4AD4" w:rsidRPr="001A4AD4" w:rsidRDefault="001A4AD4" w:rsidP="001A4AD4">
            <w:pPr>
              <w:autoSpaceDE w:val="0"/>
              <w:autoSpaceDN w:val="0"/>
              <w:spacing w:line="300" w:lineRule="exact"/>
              <w:rPr>
                <w:rFonts w:ascii="ＭＳ 明朝" w:hAnsi="ＭＳ 明朝"/>
                <w:sz w:val="24"/>
              </w:rPr>
            </w:pPr>
            <w:r w:rsidRPr="001A4AD4">
              <w:rPr>
                <w:rFonts w:ascii="ＭＳ 明朝" w:hAnsi="ＭＳ 明朝" w:hint="eastAsia"/>
                <w:sz w:val="24"/>
              </w:rPr>
              <w:t>茨木工科高等学校</w:t>
            </w:r>
          </w:p>
        </w:tc>
        <w:tc>
          <w:tcPr>
            <w:tcW w:w="7938" w:type="dxa"/>
          </w:tcPr>
          <w:p w14:paraId="2E9A4B57" w14:textId="77777777" w:rsidR="001A4AD4" w:rsidRPr="001A4AD4" w:rsidRDefault="001A4AD4" w:rsidP="001A4AD4">
            <w:pPr>
              <w:autoSpaceDE w:val="0"/>
              <w:autoSpaceDN w:val="0"/>
              <w:spacing w:line="300" w:lineRule="exact"/>
              <w:rPr>
                <w:rFonts w:ascii="ＭＳ 明朝" w:hAnsi="ＭＳ 明朝"/>
                <w:sz w:val="24"/>
              </w:rPr>
            </w:pPr>
            <w:r w:rsidRPr="001A4AD4">
              <w:rPr>
                <w:rFonts w:ascii="ＭＳ 明朝" w:hAnsi="ＭＳ 明朝" w:hint="eastAsia"/>
                <w:sz w:val="24"/>
              </w:rPr>
              <w:t xml:space="preserve">　</w:t>
            </w:r>
          </w:p>
          <w:p w14:paraId="7049255D" w14:textId="77777777" w:rsidR="001A4AD4" w:rsidRPr="001A4AD4" w:rsidRDefault="001A4AD4" w:rsidP="001A4AD4">
            <w:pPr>
              <w:autoSpaceDE w:val="0"/>
              <w:autoSpaceDN w:val="0"/>
              <w:spacing w:line="300" w:lineRule="exact"/>
              <w:ind w:firstLineChars="100" w:firstLine="240"/>
              <w:rPr>
                <w:rFonts w:ascii="ＭＳ 明朝" w:hAnsi="ＭＳ 明朝"/>
                <w:sz w:val="24"/>
              </w:rPr>
            </w:pPr>
            <w:r w:rsidRPr="001A4AD4">
              <w:rPr>
                <w:rFonts w:ascii="ＭＳ 明朝" w:hAnsi="ＭＳ 明朝" w:hint="eastAsia"/>
                <w:sz w:val="24"/>
              </w:rPr>
              <w:t>定期健康診断（二次検査含む。）の受診について、府教育委員会指定健診機関に指示された医療機関以外で受診しているにもかかわらず、職務に専念する義務を免除しているものがあった。</w:t>
            </w:r>
          </w:p>
          <w:p w14:paraId="412B5C0B" w14:textId="77777777" w:rsidR="001A4AD4" w:rsidRPr="001A4AD4" w:rsidRDefault="001A4AD4" w:rsidP="001A4AD4">
            <w:pPr>
              <w:autoSpaceDE w:val="0"/>
              <w:autoSpaceDN w:val="0"/>
              <w:spacing w:line="300" w:lineRule="exact"/>
              <w:rPr>
                <w:rFonts w:ascii="ＭＳ 明朝" w:hAnsi="ＭＳ 明朝"/>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9"/>
              <w:gridCol w:w="1437"/>
              <w:gridCol w:w="1540"/>
              <w:gridCol w:w="3816"/>
            </w:tblGrid>
            <w:tr w:rsidR="001A4AD4" w:rsidRPr="001A4AD4" w14:paraId="545AC9BD" w14:textId="77777777" w:rsidTr="006057E0">
              <w:trPr>
                <w:trHeight w:val="454"/>
                <w:jc w:val="center"/>
              </w:trPr>
              <w:tc>
                <w:tcPr>
                  <w:tcW w:w="919" w:type="dxa"/>
                  <w:shd w:val="clear" w:color="auto" w:fill="auto"/>
                  <w:vAlign w:val="center"/>
                </w:tcPr>
                <w:p w14:paraId="3776E431" w14:textId="77777777" w:rsidR="001A4AD4" w:rsidRPr="001A4AD4" w:rsidRDefault="001A4AD4" w:rsidP="00F35BF4">
                  <w:pPr>
                    <w:framePr w:hSpace="142" w:wrap="around" w:vAnchor="text" w:hAnchor="margin" w:y="2"/>
                    <w:autoSpaceDE w:val="0"/>
                    <w:autoSpaceDN w:val="0"/>
                    <w:spacing w:line="300" w:lineRule="exact"/>
                    <w:jc w:val="center"/>
                    <w:rPr>
                      <w:rFonts w:ascii="ＭＳ 明朝" w:hAnsi="ＭＳ 明朝"/>
                      <w:sz w:val="24"/>
                    </w:rPr>
                  </w:pPr>
                  <w:r w:rsidRPr="001A4AD4">
                    <w:rPr>
                      <w:rFonts w:ascii="ＭＳ 明朝" w:hAnsi="ＭＳ 明朝" w:hint="eastAsia"/>
                      <w:sz w:val="24"/>
                    </w:rPr>
                    <w:t>職員</w:t>
                  </w:r>
                </w:p>
              </w:tc>
              <w:tc>
                <w:tcPr>
                  <w:tcW w:w="1437" w:type="dxa"/>
                  <w:shd w:val="clear" w:color="auto" w:fill="auto"/>
                  <w:vAlign w:val="center"/>
                </w:tcPr>
                <w:p w14:paraId="671D0F9A" w14:textId="77777777" w:rsidR="001A4AD4" w:rsidRPr="001A4AD4" w:rsidRDefault="001A4AD4" w:rsidP="00F35BF4">
                  <w:pPr>
                    <w:framePr w:hSpace="142" w:wrap="around" w:vAnchor="text" w:hAnchor="margin" w:y="2"/>
                    <w:autoSpaceDE w:val="0"/>
                    <w:autoSpaceDN w:val="0"/>
                    <w:spacing w:line="300" w:lineRule="exact"/>
                    <w:jc w:val="center"/>
                    <w:rPr>
                      <w:rFonts w:ascii="ＭＳ 明朝" w:hAnsi="ＭＳ 明朝"/>
                      <w:sz w:val="24"/>
                    </w:rPr>
                  </w:pPr>
                  <w:r w:rsidRPr="001A4AD4">
                    <w:rPr>
                      <w:rFonts w:ascii="ＭＳ 明朝" w:hAnsi="ＭＳ 明朝" w:hint="eastAsia"/>
                      <w:sz w:val="24"/>
                    </w:rPr>
                    <w:t>健康診断名</w:t>
                  </w:r>
                </w:p>
              </w:tc>
              <w:tc>
                <w:tcPr>
                  <w:tcW w:w="1540" w:type="dxa"/>
                  <w:shd w:val="clear" w:color="auto" w:fill="auto"/>
                  <w:vAlign w:val="center"/>
                </w:tcPr>
                <w:p w14:paraId="60EC850C" w14:textId="77777777" w:rsidR="001A4AD4" w:rsidRPr="001A4AD4" w:rsidRDefault="001A4AD4" w:rsidP="00F35BF4">
                  <w:pPr>
                    <w:framePr w:hSpace="142" w:wrap="around" w:vAnchor="text" w:hAnchor="margin" w:y="2"/>
                    <w:autoSpaceDE w:val="0"/>
                    <w:autoSpaceDN w:val="0"/>
                    <w:spacing w:line="300" w:lineRule="exact"/>
                    <w:jc w:val="center"/>
                    <w:rPr>
                      <w:rFonts w:ascii="ＭＳ 明朝" w:hAnsi="ＭＳ 明朝"/>
                      <w:sz w:val="24"/>
                    </w:rPr>
                  </w:pPr>
                  <w:r w:rsidRPr="001A4AD4">
                    <w:rPr>
                      <w:rFonts w:ascii="ＭＳ 明朝" w:hAnsi="ＭＳ 明朝" w:hint="eastAsia"/>
                      <w:sz w:val="24"/>
                    </w:rPr>
                    <w:t>受診日</w:t>
                  </w:r>
                </w:p>
              </w:tc>
              <w:tc>
                <w:tcPr>
                  <w:tcW w:w="3816" w:type="dxa"/>
                  <w:shd w:val="clear" w:color="auto" w:fill="auto"/>
                </w:tcPr>
                <w:p w14:paraId="6CB91218" w14:textId="77777777" w:rsidR="001A4AD4" w:rsidRPr="001A4AD4" w:rsidRDefault="001A4AD4" w:rsidP="00F35BF4">
                  <w:pPr>
                    <w:framePr w:hSpace="142" w:wrap="around" w:vAnchor="text" w:hAnchor="margin" w:y="2"/>
                    <w:widowControl/>
                    <w:autoSpaceDE w:val="0"/>
                    <w:autoSpaceDN w:val="0"/>
                    <w:spacing w:line="300" w:lineRule="exact"/>
                    <w:jc w:val="center"/>
                    <w:rPr>
                      <w:rFonts w:ascii="ＭＳ 明朝" w:hAnsi="ＭＳ 明朝"/>
                      <w:sz w:val="24"/>
                    </w:rPr>
                  </w:pPr>
                  <w:r w:rsidRPr="001A4AD4">
                    <w:rPr>
                      <w:rFonts w:ascii="ＭＳ 明朝" w:hAnsi="ＭＳ 明朝" w:hint="eastAsia"/>
                      <w:sz w:val="24"/>
                    </w:rPr>
                    <w:t>職務に専念する義務の</w:t>
                  </w:r>
                </w:p>
                <w:p w14:paraId="12F822C6" w14:textId="77777777" w:rsidR="001A4AD4" w:rsidRPr="001A4AD4" w:rsidRDefault="001A4AD4" w:rsidP="00F35BF4">
                  <w:pPr>
                    <w:framePr w:hSpace="142" w:wrap="around" w:vAnchor="text" w:hAnchor="margin" w:y="2"/>
                    <w:widowControl/>
                    <w:autoSpaceDE w:val="0"/>
                    <w:autoSpaceDN w:val="0"/>
                    <w:spacing w:line="300" w:lineRule="exact"/>
                    <w:jc w:val="center"/>
                    <w:rPr>
                      <w:rFonts w:ascii="ＭＳ 明朝" w:hAnsi="ＭＳ 明朝"/>
                      <w:sz w:val="24"/>
                    </w:rPr>
                  </w:pPr>
                  <w:r w:rsidRPr="001A4AD4">
                    <w:rPr>
                      <w:rFonts w:ascii="ＭＳ 明朝" w:hAnsi="ＭＳ 明朝" w:hint="eastAsia"/>
                      <w:sz w:val="24"/>
                    </w:rPr>
                    <w:t>免除を承認した時間</w:t>
                  </w:r>
                </w:p>
              </w:tc>
            </w:tr>
            <w:tr w:rsidR="001A4AD4" w:rsidRPr="001A4AD4" w14:paraId="7324BC18" w14:textId="77777777" w:rsidTr="006057E0">
              <w:trPr>
                <w:trHeight w:val="624"/>
                <w:jc w:val="center"/>
              </w:trPr>
              <w:tc>
                <w:tcPr>
                  <w:tcW w:w="919" w:type="dxa"/>
                  <w:vMerge w:val="restart"/>
                  <w:shd w:val="clear" w:color="auto" w:fill="auto"/>
                  <w:vAlign w:val="center"/>
                </w:tcPr>
                <w:p w14:paraId="39FA4043" w14:textId="77777777" w:rsidR="001A4AD4" w:rsidRPr="001A4AD4" w:rsidRDefault="001A4AD4" w:rsidP="00F35BF4">
                  <w:pPr>
                    <w:framePr w:hSpace="142" w:wrap="around" w:vAnchor="text" w:hAnchor="margin" w:y="2"/>
                    <w:autoSpaceDE w:val="0"/>
                    <w:autoSpaceDN w:val="0"/>
                    <w:spacing w:line="300" w:lineRule="exact"/>
                    <w:jc w:val="center"/>
                    <w:rPr>
                      <w:rFonts w:ascii="ＭＳ 明朝" w:hAnsi="ＭＳ 明朝"/>
                      <w:sz w:val="24"/>
                    </w:rPr>
                  </w:pPr>
                  <w:r w:rsidRPr="001A4AD4">
                    <w:rPr>
                      <w:rFonts w:ascii="ＭＳ 明朝" w:hAnsi="ＭＳ 明朝" w:hint="eastAsia"/>
                      <w:sz w:val="24"/>
                    </w:rPr>
                    <w:t>Ａ</w:t>
                  </w:r>
                </w:p>
              </w:tc>
              <w:tc>
                <w:tcPr>
                  <w:tcW w:w="1437" w:type="dxa"/>
                  <w:shd w:val="clear" w:color="auto" w:fill="auto"/>
                  <w:vAlign w:val="center"/>
                </w:tcPr>
                <w:p w14:paraId="508013B2" w14:textId="77777777" w:rsidR="001A4AD4" w:rsidRPr="001A4AD4" w:rsidRDefault="001A4AD4" w:rsidP="00F35BF4">
                  <w:pPr>
                    <w:framePr w:hSpace="142" w:wrap="around" w:vAnchor="text" w:hAnchor="margin" w:y="2"/>
                    <w:autoSpaceDE w:val="0"/>
                    <w:autoSpaceDN w:val="0"/>
                    <w:spacing w:line="300" w:lineRule="exact"/>
                    <w:jc w:val="center"/>
                    <w:rPr>
                      <w:rFonts w:ascii="ＭＳ 明朝" w:hAnsi="ＭＳ 明朝"/>
                      <w:sz w:val="24"/>
                    </w:rPr>
                  </w:pPr>
                  <w:r w:rsidRPr="001A4AD4">
                    <w:rPr>
                      <w:rFonts w:ascii="ＭＳ 明朝" w:hAnsi="ＭＳ 明朝" w:hint="eastAsia"/>
                      <w:sz w:val="24"/>
                    </w:rPr>
                    <w:t>心電図検査二次検査</w:t>
                  </w:r>
                </w:p>
              </w:tc>
              <w:tc>
                <w:tcPr>
                  <w:tcW w:w="1540" w:type="dxa"/>
                  <w:shd w:val="clear" w:color="auto" w:fill="auto"/>
                  <w:vAlign w:val="center"/>
                </w:tcPr>
                <w:p w14:paraId="5C8066D5" w14:textId="77777777" w:rsidR="001A4AD4" w:rsidRPr="001A4AD4" w:rsidRDefault="001A4AD4" w:rsidP="00F35BF4">
                  <w:pPr>
                    <w:framePr w:hSpace="142" w:wrap="around" w:vAnchor="text" w:hAnchor="margin" w:y="2"/>
                    <w:autoSpaceDE w:val="0"/>
                    <w:autoSpaceDN w:val="0"/>
                    <w:spacing w:line="300" w:lineRule="exact"/>
                    <w:jc w:val="center"/>
                    <w:rPr>
                      <w:rFonts w:ascii="ＭＳ 明朝" w:hAnsi="ＭＳ 明朝"/>
                      <w:sz w:val="24"/>
                    </w:rPr>
                  </w:pPr>
                  <w:r w:rsidRPr="001A4AD4">
                    <w:rPr>
                      <w:rFonts w:ascii="ＭＳ 明朝" w:hAnsi="ＭＳ 明朝" w:hint="eastAsia"/>
                      <w:sz w:val="24"/>
                    </w:rPr>
                    <w:t>令和元年</w:t>
                  </w:r>
                </w:p>
                <w:p w14:paraId="44F5EB0C" w14:textId="77777777" w:rsidR="001A4AD4" w:rsidRPr="001A4AD4" w:rsidRDefault="001A4AD4" w:rsidP="00F35BF4">
                  <w:pPr>
                    <w:framePr w:hSpace="142" w:wrap="around" w:vAnchor="text" w:hAnchor="margin" w:y="2"/>
                    <w:autoSpaceDE w:val="0"/>
                    <w:autoSpaceDN w:val="0"/>
                    <w:spacing w:line="300" w:lineRule="exact"/>
                    <w:jc w:val="center"/>
                    <w:rPr>
                      <w:rFonts w:ascii="ＭＳ 明朝" w:hAnsi="ＭＳ 明朝"/>
                      <w:sz w:val="24"/>
                    </w:rPr>
                  </w:pPr>
                  <w:r w:rsidRPr="001A4AD4">
                    <w:rPr>
                      <w:rFonts w:ascii="ＭＳ 明朝" w:hAnsi="ＭＳ 明朝" w:hint="eastAsia"/>
                      <w:sz w:val="24"/>
                    </w:rPr>
                    <w:t>６月10日</w:t>
                  </w:r>
                </w:p>
              </w:tc>
              <w:tc>
                <w:tcPr>
                  <w:tcW w:w="3816" w:type="dxa"/>
                  <w:shd w:val="clear" w:color="auto" w:fill="auto"/>
                </w:tcPr>
                <w:p w14:paraId="2946F3E4" w14:textId="77777777" w:rsidR="001A4AD4" w:rsidRPr="001A4AD4" w:rsidRDefault="001A4AD4" w:rsidP="00F35BF4">
                  <w:pPr>
                    <w:framePr w:hSpace="142" w:wrap="around" w:vAnchor="text" w:hAnchor="margin" w:y="2"/>
                    <w:widowControl/>
                    <w:autoSpaceDE w:val="0"/>
                    <w:autoSpaceDN w:val="0"/>
                    <w:spacing w:line="300" w:lineRule="exact"/>
                    <w:jc w:val="center"/>
                    <w:rPr>
                      <w:rFonts w:ascii="ＭＳ 明朝" w:hAnsi="ＭＳ 明朝"/>
                      <w:sz w:val="24"/>
                    </w:rPr>
                  </w:pPr>
                </w:p>
                <w:p w14:paraId="22074513" w14:textId="77777777" w:rsidR="001A4AD4" w:rsidRPr="001A4AD4" w:rsidRDefault="001A4AD4" w:rsidP="00F35BF4">
                  <w:pPr>
                    <w:framePr w:hSpace="142" w:wrap="around" w:vAnchor="text" w:hAnchor="margin" w:y="2"/>
                    <w:autoSpaceDE w:val="0"/>
                    <w:autoSpaceDN w:val="0"/>
                    <w:spacing w:line="300" w:lineRule="exact"/>
                    <w:jc w:val="center"/>
                    <w:rPr>
                      <w:rFonts w:ascii="ＭＳ 明朝" w:hAnsi="ＭＳ 明朝"/>
                      <w:sz w:val="24"/>
                    </w:rPr>
                  </w:pPr>
                  <w:r w:rsidRPr="001A4AD4">
                    <w:rPr>
                      <w:rFonts w:ascii="ＭＳ 明朝" w:hAnsi="ＭＳ 明朝" w:hint="eastAsia"/>
                      <w:sz w:val="24"/>
                    </w:rPr>
                    <w:t>午後０時30分　から</w:t>
                  </w:r>
                </w:p>
                <w:p w14:paraId="0BF1BC2D" w14:textId="77777777" w:rsidR="001A4AD4" w:rsidRPr="001A4AD4" w:rsidRDefault="001A4AD4" w:rsidP="00F35BF4">
                  <w:pPr>
                    <w:framePr w:hSpace="142" w:wrap="around" w:vAnchor="text" w:hAnchor="margin" w:y="2"/>
                    <w:autoSpaceDE w:val="0"/>
                    <w:autoSpaceDN w:val="0"/>
                    <w:spacing w:line="300" w:lineRule="exact"/>
                    <w:jc w:val="center"/>
                    <w:rPr>
                      <w:rFonts w:ascii="ＭＳ 明朝" w:hAnsi="ＭＳ 明朝"/>
                      <w:sz w:val="24"/>
                    </w:rPr>
                  </w:pPr>
                  <w:r w:rsidRPr="001A4AD4">
                    <w:rPr>
                      <w:rFonts w:ascii="ＭＳ 明朝" w:hAnsi="ＭＳ 明朝" w:hint="eastAsia"/>
                      <w:sz w:val="24"/>
                    </w:rPr>
                    <w:t>午後２時30分　まで</w:t>
                  </w:r>
                </w:p>
                <w:p w14:paraId="53CCCEC2" w14:textId="77777777" w:rsidR="001A4AD4" w:rsidRPr="001A4AD4" w:rsidRDefault="001A4AD4" w:rsidP="00F35BF4">
                  <w:pPr>
                    <w:framePr w:hSpace="142" w:wrap="around" w:vAnchor="text" w:hAnchor="margin" w:y="2"/>
                    <w:widowControl/>
                    <w:autoSpaceDE w:val="0"/>
                    <w:autoSpaceDN w:val="0"/>
                    <w:spacing w:line="300" w:lineRule="exact"/>
                    <w:jc w:val="center"/>
                    <w:rPr>
                      <w:rFonts w:ascii="ＭＳ 明朝" w:hAnsi="ＭＳ 明朝"/>
                      <w:sz w:val="24"/>
                    </w:rPr>
                  </w:pPr>
                </w:p>
              </w:tc>
            </w:tr>
            <w:tr w:rsidR="001A4AD4" w:rsidRPr="001A4AD4" w14:paraId="0478AFB2" w14:textId="77777777" w:rsidTr="006057E0">
              <w:trPr>
                <w:trHeight w:val="624"/>
                <w:jc w:val="center"/>
              </w:trPr>
              <w:tc>
                <w:tcPr>
                  <w:tcW w:w="919" w:type="dxa"/>
                  <w:vMerge/>
                  <w:shd w:val="clear" w:color="auto" w:fill="auto"/>
                  <w:vAlign w:val="center"/>
                </w:tcPr>
                <w:p w14:paraId="6350D9D4" w14:textId="77777777" w:rsidR="001A4AD4" w:rsidRPr="001A4AD4" w:rsidRDefault="001A4AD4" w:rsidP="00F35BF4">
                  <w:pPr>
                    <w:framePr w:hSpace="142" w:wrap="around" w:vAnchor="text" w:hAnchor="margin" w:y="2"/>
                    <w:autoSpaceDE w:val="0"/>
                    <w:autoSpaceDN w:val="0"/>
                    <w:spacing w:line="300" w:lineRule="exact"/>
                    <w:jc w:val="center"/>
                    <w:rPr>
                      <w:rFonts w:ascii="ＭＳ 明朝" w:hAnsi="ＭＳ 明朝"/>
                      <w:sz w:val="24"/>
                    </w:rPr>
                  </w:pPr>
                </w:p>
              </w:tc>
              <w:tc>
                <w:tcPr>
                  <w:tcW w:w="1437" w:type="dxa"/>
                  <w:shd w:val="clear" w:color="auto" w:fill="auto"/>
                  <w:vAlign w:val="center"/>
                </w:tcPr>
                <w:p w14:paraId="2FC1969F" w14:textId="77777777" w:rsidR="001A4AD4" w:rsidRPr="001A4AD4" w:rsidRDefault="001A4AD4" w:rsidP="00F35BF4">
                  <w:pPr>
                    <w:framePr w:hSpace="142" w:wrap="around" w:vAnchor="text" w:hAnchor="margin" w:y="2"/>
                    <w:autoSpaceDE w:val="0"/>
                    <w:autoSpaceDN w:val="0"/>
                    <w:spacing w:line="300" w:lineRule="exact"/>
                    <w:jc w:val="center"/>
                    <w:rPr>
                      <w:rFonts w:ascii="ＭＳ 明朝" w:hAnsi="ＭＳ 明朝"/>
                      <w:sz w:val="24"/>
                    </w:rPr>
                  </w:pPr>
                  <w:r w:rsidRPr="001A4AD4">
                    <w:rPr>
                      <w:rFonts w:ascii="ＭＳ 明朝" w:hAnsi="ＭＳ 明朝" w:hint="eastAsia"/>
                      <w:sz w:val="24"/>
                    </w:rPr>
                    <w:t>心電図検査二次検査</w:t>
                  </w:r>
                </w:p>
              </w:tc>
              <w:tc>
                <w:tcPr>
                  <w:tcW w:w="1540" w:type="dxa"/>
                  <w:shd w:val="clear" w:color="auto" w:fill="auto"/>
                  <w:vAlign w:val="center"/>
                </w:tcPr>
                <w:p w14:paraId="30BC2E39" w14:textId="77777777" w:rsidR="001A4AD4" w:rsidRPr="001A4AD4" w:rsidRDefault="001A4AD4" w:rsidP="00F35BF4">
                  <w:pPr>
                    <w:framePr w:hSpace="142" w:wrap="around" w:vAnchor="text" w:hAnchor="margin" w:y="2"/>
                    <w:autoSpaceDE w:val="0"/>
                    <w:autoSpaceDN w:val="0"/>
                    <w:spacing w:line="300" w:lineRule="exact"/>
                    <w:jc w:val="center"/>
                    <w:rPr>
                      <w:rFonts w:ascii="ＭＳ 明朝" w:hAnsi="ＭＳ 明朝"/>
                      <w:sz w:val="24"/>
                    </w:rPr>
                  </w:pPr>
                  <w:r w:rsidRPr="001A4AD4">
                    <w:rPr>
                      <w:rFonts w:ascii="ＭＳ 明朝" w:hAnsi="ＭＳ 明朝" w:hint="eastAsia"/>
                      <w:sz w:val="24"/>
                    </w:rPr>
                    <w:t>令和元年</w:t>
                  </w:r>
                </w:p>
                <w:p w14:paraId="3E462017" w14:textId="77777777" w:rsidR="001A4AD4" w:rsidRPr="001A4AD4" w:rsidRDefault="001A4AD4" w:rsidP="00F35BF4">
                  <w:pPr>
                    <w:framePr w:hSpace="142" w:wrap="around" w:vAnchor="text" w:hAnchor="margin" w:y="2"/>
                    <w:autoSpaceDE w:val="0"/>
                    <w:autoSpaceDN w:val="0"/>
                    <w:spacing w:line="300" w:lineRule="exact"/>
                    <w:jc w:val="center"/>
                    <w:rPr>
                      <w:rFonts w:ascii="ＭＳ 明朝" w:hAnsi="ＭＳ 明朝"/>
                      <w:sz w:val="24"/>
                    </w:rPr>
                  </w:pPr>
                  <w:r w:rsidRPr="001A4AD4">
                    <w:rPr>
                      <w:rFonts w:ascii="ＭＳ 明朝" w:hAnsi="ＭＳ 明朝" w:hint="eastAsia"/>
                      <w:sz w:val="24"/>
                    </w:rPr>
                    <w:t>７月８日</w:t>
                  </w:r>
                </w:p>
              </w:tc>
              <w:tc>
                <w:tcPr>
                  <w:tcW w:w="3816" w:type="dxa"/>
                  <w:shd w:val="clear" w:color="auto" w:fill="auto"/>
                </w:tcPr>
                <w:p w14:paraId="2349F4F7" w14:textId="77777777" w:rsidR="001A4AD4" w:rsidRPr="001A4AD4" w:rsidRDefault="001A4AD4" w:rsidP="00F35BF4">
                  <w:pPr>
                    <w:framePr w:hSpace="142" w:wrap="around" w:vAnchor="text" w:hAnchor="margin" w:y="2"/>
                    <w:widowControl/>
                    <w:autoSpaceDE w:val="0"/>
                    <w:autoSpaceDN w:val="0"/>
                    <w:spacing w:line="300" w:lineRule="exact"/>
                    <w:jc w:val="center"/>
                    <w:rPr>
                      <w:rFonts w:ascii="ＭＳ 明朝" w:hAnsi="ＭＳ 明朝"/>
                      <w:sz w:val="24"/>
                    </w:rPr>
                  </w:pPr>
                </w:p>
                <w:p w14:paraId="67475CB4" w14:textId="77777777" w:rsidR="001A4AD4" w:rsidRPr="001A4AD4" w:rsidRDefault="001A4AD4" w:rsidP="00F35BF4">
                  <w:pPr>
                    <w:framePr w:hSpace="142" w:wrap="around" w:vAnchor="text" w:hAnchor="margin" w:y="2"/>
                    <w:autoSpaceDE w:val="0"/>
                    <w:autoSpaceDN w:val="0"/>
                    <w:spacing w:line="300" w:lineRule="exact"/>
                    <w:jc w:val="center"/>
                    <w:rPr>
                      <w:rFonts w:ascii="ＭＳ 明朝" w:hAnsi="ＭＳ 明朝"/>
                      <w:sz w:val="24"/>
                    </w:rPr>
                  </w:pPr>
                  <w:r w:rsidRPr="001A4AD4">
                    <w:rPr>
                      <w:rFonts w:ascii="ＭＳ 明朝" w:hAnsi="ＭＳ 明朝" w:hint="eastAsia"/>
                      <w:sz w:val="24"/>
                    </w:rPr>
                    <w:t>午後０時30分　から</w:t>
                  </w:r>
                </w:p>
                <w:p w14:paraId="37BC4F57" w14:textId="77777777" w:rsidR="001A4AD4" w:rsidRPr="001A4AD4" w:rsidRDefault="001A4AD4" w:rsidP="00F35BF4">
                  <w:pPr>
                    <w:framePr w:hSpace="142" w:wrap="around" w:vAnchor="text" w:hAnchor="margin" w:y="2"/>
                    <w:autoSpaceDE w:val="0"/>
                    <w:autoSpaceDN w:val="0"/>
                    <w:spacing w:line="300" w:lineRule="exact"/>
                    <w:jc w:val="center"/>
                    <w:rPr>
                      <w:rFonts w:ascii="ＭＳ 明朝" w:hAnsi="ＭＳ 明朝"/>
                      <w:sz w:val="24"/>
                    </w:rPr>
                  </w:pPr>
                  <w:r w:rsidRPr="001A4AD4">
                    <w:rPr>
                      <w:rFonts w:ascii="ＭＳ 明朝" w:hAnsi="ＭＳ 明朝" w:hint="eastAsia"/>
                      <w:sz w:val="24"/>
                    </w:rPr>
                    <w:t>午後０時50分　まで</w:t>
                  </w:r>
                </w:p>
                <w:p w14:paraId="4E3C904D" w14:textId="77777777" w:rsidR="001A4AD4" w:rsidRPr="001A4AD4" w:rsidRDefault="001A4AD4" w:rsidP="00F35BF4">
                  <w:pPr>
                    <w:framePr w:hSpace="142" w:wrap="around" w:vAnchor="text" w:hAnchor="margin" w:y="2"/>
                    <w:autoSpaceDE w:val="0"/>
                    <w:autoSpaceDN w:val="0"/>
                    <w:spacing w:line="300" w:lineRule="exact"/>
                    <w:rPr>
                      <w:rFonts w:ascii="ＭＳ 明朝" w:hAnsi="ＭＳ 明朝"/>
                      <w:sz w:val="24"/>
                    </w:rPr>
                  </w:pPr>
                </w:p>
              </w:tc>
            </w:tr>
          </w:tbl>
          <w:p w14:paraId="24F8EB59" w14:textId="77777777" w:rsidR="001A4AD4" w:rsidRPr="001A4AD4" w:rsidRDefault="001A4AD4" w:rsidP="001A4AD4">
            <w:pPr>
              <w:autoSpaceDE w:val="0"/>
              <w:autoSpaceDN w:val="0"/>
              <w:spacing w:line="300" w:lineRule="exact"/>
              <w:rPr>
                <w:rFonts w:ascii="ＭＳ 明朝" w:hAnsi="ＭＳ 明朝"/>
                <w:sz w:val="24"/>
              </w:rPr>
            </w:pPr>
          </w:p>
          <w:p w14:paraId="7C698B32" w14:textId="77777777" w:rsidR="001A4AD4" w:rsidRPr="001A4AD4" w:rsidRDefault="001A4AD4" w:rsidP="001A4AD4">
            <w:pPr>
              <w:autoSpaceDE w:val="0"/>
              <w:autoSpaceDN w:val="0"/>
              <w:spacing w:line="300" w:lineRule="exact"/>
              <w:rPr>
                <w:rFonts w:ascii="ＭＳ 明朝" w:hAnsi="ＭＳ 明朝"/>
                <w:sz w:val="24"/>
              </w:rPr>
            </w:pPr>
            <w:r w:rsidRPr="001A4AD4">
              <w:rPr>
                <w:rFonts w:ascii="ＭＳ 明朝" w:hAnsi="ＭＳ 明朝" w:hint="eastAsia"/>
                <w:sz w:val="24"/>
              </w:rPr>
              <w:t xml:space="preserve">　　</w:t>
            </w:r>
          </w:p>
          <w:p w14:paraId="780E0382" w14:textId="77777777" w:rsidR="001A4AD4" w:rsidRPr="001A4AD4" w:rsidRDefault="001A4AD4" w:rsidP="001A4AD4">
            <w:pPr>
              <w:autoSpaceDE w:val="0"/>
              <w:autoSpaceDN w:val="0"/>
              <w:spacing w:line="300" w:lineRule="exact"/>
              <w:rPr>
                <w:rFonts w:ascii="ＭＳ 明朝" w:hAnsi="ＭＳ 明朝"/>
                <w:sz w:val="24"/>
              </w:rPr>
            </w:pPr>
          </w:p>
          <w:p w14:paraId="4CA9864A" w14:textId="77777777" w:rsidR="001A4AD4" w:rsidRPr="001A4AD4" w:rsidRDefault="001A4AD4" w:rsidP="001A4AD4">
            <w:pPr>
              <w:autoSpaceDE w:val="0"/>
              <w:autoSpaceDN w:val="0"/>
              <w:spacing w:line="300" w:lineRule="exact"/>
              <w:rPr>
                <w:rFonts w:ascii="ＭＳ 明朝" w:hAnsi="ＭＳ 明朝"/>
                <w:sz w:val="24"/>
              </w:rPr>
            </w:pPr>
          </w:p>
          <w:p w14:paraId="1E91ACA9" w14:textId="77777777" w:rsidR="001A4AD4" w:rsidRPr="001A4AD4" w:rsidRDefault="001A4AD4" w:rsidP="001A4AD4">
            <w:pPr>
              <w:autoSpaceDE w:val="0"/>
              <w:autoSpaceDN w:val="0"/>
              <w:spacing w:line="300" w:lineRule="exact"/>
              <w:rPr>
                <w:rFonts w:ascii="ＭＳ 明朝" w:hAnsi="ＭＳ 明朝"/>
                <w:sz w:val="24"/>
              </w:rPr>
            </w:pPr>
          </w:p>
          <w:p w14:paraId="559998D3" w14:textId="77777777" w:rsidR="001A4AD4" w:rsidRPr="001A4AD4" w:rsidRDefault="001A4AD4" w:rsidP="001A4AD4">
            <w:pPr>
              <w:autoSpaceDE w:val="0"/>
              <w:autoSpaceDN w:val="0"/>
              <w:spacing w:line="300" w:lineRule="exact"/>
              <w:rPr>
                <w:rFonts w:ascii="ＭＳ 明朝" w:hAnsi="ＭＳ 明朝"/>
                <w:sz w:val="24"/>
              </w:rPr>
            </w:pPr>
          </w:p>
          <w:p w14:paraId="0088B0CC" w14:textId="77777777" w:rsidR="001A4AD4" w:rsidRPr="001A4AD4" w:rsidRDefault="001A4AD4" w:rsidP="001A4AD4">
            <w:pPr>
              <w:autoSpaceDE w:val="0"/>
              <w:autoSpaceDN w:val="0"/>
              <w:spacing w:line="300" w:lineRule="exact"/>
              <w:rPr>
                <w:rFonts w:ascii="ＭＳ 明朝" w:hAnsi="ＭＳ 明朝"/>
                <w:sz w:val="24"/>
              </w:rPr>
            </w:pPr>
          </w:p>
          <w:p w14:paraId="16F322EE" w14:textId="77777777" w:rsidR="001A4AD4" w:rsidRPr="001A4AD4" w:rsidRDefault="001A4AD4" w:rsidP="001A4AD4">
            <w:pPr>
              <w:autoSpaceDE w:val="0"/>
              <w:autoSpaceDN w:val="0"/>
              <w:spacing w:line="300" w:lineRule="exact"/>
              <w:rPr>
                <w:rFonts w:ascii="ＭＳ 明朝" w:hAnsi="ＭＳ 明朝"/>
                <w:sz w:val="24"/>
              </w:rPr>
            </w:pPr>
          </w:p>
          <w:p w14:paraId="088FCD5F" w14:textId="77777777" w:rsidR="001A4AD4" w:rsidRPr="001A4AD4" w:rsidRDefault="001A4AD4" w:rsidP="001A4AD4">
            <w:pPr>
              <w:autoSpaceDE w:val="0"/>
              <w:autoSpaceDN w:val="0"/>
              <w:spacing w:line="300" w:lineRule="exact"/>
              <w:rPr>
                <w:rFonts w:ascii="ＭＳ 明朝" w:hAnsi="ＭＳ 明朝"/>
                <w:sz w:val="24"/>
              </w:rPr>
            </w:pPr>
          </w:p>
          <w:p w14:paraId="0FC66A60" w14:textId="77777777" w:rsidR="001A4AD4" w:rsidRPr="001A4AD4" w:rsidRDefault="001A4AD4" w:rsidP="001A4AD4">
            <w:pPr>
              <w:autoSpaceDE w:val="0"/>
              <w:autoSpaceDN w:val="0"/>
              <w:spacing w:line="300" w:lineRule="exact"/>
              <w:rPr>
                <w:rFonts w:ascii="ＭＳ 明朝" w:hAnsi="ＭＳ 明朝"/>
                <w:sz w:val="24"/>
              </w:rPr>
            </w:pPr>
          </w:p>
          <w:p w14:paraId="49EBB130" w14:textId="77777777" w:rsidR="001A4AD4" w:rsidRPr="001A4AD4" w:rsidRDefault="001A4AD4" w:rsidP="001A4AD4">
            <w:pPr>
              <w:autoSpaceDE w:val="0"/>
              <w:autoSpaceDN w:val="0"/>
              <w:spacing w:line="300" w:lineRule="exact"/>
              <w:rPr>
                <w:rFonts w:ascii="ＭＳ 明朝" w:hAnsi="ＭＳ 明朝"/>
                <w:sz w:val="24"/>
              </w:rPr>
            </w:pPr>
          </w:p>
          <w:p w14:paraId="71F96B7E" w14:textId="77777777" w:rsidR="001A4AD4" w:rsidRPr="001A4AD4" w:rsidRDefault="001A4AD4" w:rsidP="001A4AD4">
            <w:pPr>
              <w:autoSpaceDE w:val="0"/>
              <w:autoSpaceDN w:val="0"/>
              <w:spacing w:line="300" w:lineRule="exact"/>
              <w:rPr>
                <w:rFonts w:ascii="ＭＳ 明朝" w:hAnsi="ＭＳ 明朝"/>
                <w:sz w:val="24"/>
              </w:rPr>
            </w:pPr>
          </w:p>
          <w:p w14:paraId="089DBC42" w14:textId="77777777" w:rsidR="001A4AD4" w:rsidRPr="001A4AD4" w:rsidRDefault="001A4AD4" w:rsidP="001A4AD4">
            <w:pPr>
              <w:autoSpaceDE w:val="0"/>
              <w:autoSpaceDN w:val="0"/>
              <w:spacing w:line="300" w:lineRule="exact"/>
              <w:rPr>
                <w:rFonts w:ascii="ＭＳ 明朝" w:hAnsi="ＭＳ 明朝"/>
                <w:sz w:val="24"/>
              </w:rPr>
            </w:pPr>
          </w:p>
          <w:p w14:paraId="264BF0A4" w14:textId="77777777" w:rsidR="001A4AD4" w:rsidRPr="001A4AD4" w:rsidRDefault="001A4AD4" w:rsidP="001A4AD4">
            <w:pPr>
              <w:autoSpaceDE w:val="0"/>
              <w:autoSpaceDN w:val="0"/>
              <w:spacing w:line="300" w:lineRule="exact"/>
              <w:rPr>
                <w:rFonts w:ascii="ＭＳ 明朝" w:hAnsi="ＭＳ 明朝"/>
                <w:sz w:val="24"/>
              </w:rPr>
            </w:pPr>
          </w:p>
          <w:p w14:paraId="4A5B940D" w14:textId="77777777" w:rsidR="001A4AD4" w:rsidRPr="001A4AD4" w:rsidRDefault="001A4AD4" w:rsidP="001A4AD4">
            <w:pPr>
              <w:autoSpaceDE w:val="0"/>
              <w:autoSpaceDN w:val="0"/>
              <w:spacing w:line="300" w:lineRule="exact"/>
              <w:rPr>
                <w:rFonts w:ascii="ＭＳ 明朝" w:hAnsi="ＭＳ 明朝"/>
                <w:sz w:val="24"/>
              </w:rPr>
            </w:pPr>
          </w:p>
          <w:p w14:paraId="364B93B6" w14:textId="77777777" w:rsidR="001A4AD4" w:rsidRPr="001A4AD4" w:rsidRDefault="001A4AD4" w:rsidP="001A4AD4">
            <w:pPr>
              <w:autoSpaceDE w:val="0"/>
              <w:autoSpaceDN w:val="0"/>
              <w:spacing w:line="300" w:lineRule="exact"/>
              <w:rPr>
                <w:rFonts w:ascii="ＭＳ 明朝" w:hAnsi="ＭＳ 明朝"/>
                <w:sz w:val="24"/>
              </w:rPr>
            </w:pPr>
          </w:p>
        </w:tc>
        <w:tc>
          <w:tcPr>
            <w:tcW w:w="8505" w:type="dxa"/>
          </w:tcPr>
          <w:p w14:paraId="0C6E708E" w14:textId="77777777" w:rsidR="001A4AD4" w:rsidRPr="001A4AD4" w:rsidRDefault="001A4AD4" w:rsidP="001A4AD4">
            <w:pPr>
              <w:autoSpaceDE w:val="0"/>
              <w:autoSpaceDN w:val="0"/>
              <w:spacing w:line="300" w:lineRule="exact"/>
              <w:rPr>
                <w:rFonts w:ascii="ＭＳ 明朝" w:hAnsi="ＭＳ 明朝"/>
                <w:sz w:val="24"/>
              </w:rPr>
            </w:pPr>
          </w:p>
          <w:p w14:paraId="03E0BD59" w14:textId="77777777" w:rsidR="001A4AD4" w:rsidRPr="001A4AD4" w:rsidRDefault="001A4AD4" w:rsidP="001A4AD4">
            <w:pPr>
              <w:autoSpaceDE w:val="0"/>
              <w:autoSpaceDN w:val="0"/>
              <w:spacing w:line="300" w:lineRule="exact"/>
              <w:ind w:left="1"/>
              <w:rPr>
                <w:rFonts w:ascii="ＭＳ 明朝" w:hAnsi="ＭＳ 明朝"/>
                <w:sz w:val="24"/>
              </w:rPr>
            </w:pPr>
            <w:r w:rsidRPr="001A4AD4">
              <w:rPr>
                <w:rFonts w:ascii="ＭＳ 明朝" w:hAnsi="ＭＳ 明朝" w:hint="eastAsia"/>
                <w:sz w:val="24"/>
              </w:rPr>
              <w:t xml:space="preserve">　検出事項について、速やかに是正措置を講じるとともに、原因を確認し、所属のチェック体制を強化する等、再発防止に向け必要な措置を講じられたい。</w:t>
            </w:r>
          </w:p>
          <w:tbl>
            <w:tblPr>
              <w:tblpPr w:leftFromText="142" w:rightFromText="142" w:vertAnchor="text" w:horzAnchor="margin" w:tblpXSpec="center" w:tblpY="199"/>
              <w:tblOverlap w:val="neve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8279"/>
            </w:tblGrid>
            <w:tr w:rsidR="001A4AD4" w:rsidRPr="001A4AD4" w14:paraId="51CA4C91" w14:textId="77777777" w:rsidTr="006057E0">
              <w:trPr>
                <w:trHeight w:val="10196"/>
              </w:trPr>
              <w:tc>
                <w:tcPr>
                  <w:tcW w:w="8500" w:type="dxa"/>
                </w:tcPr>
                <w:p w14:paraId="5FCCB6ED" w14:textId="77777777" w:rsidR="001A4AD4" w:rsidRPr="001A4AD4" w:rsidRDefault="001A4AD4" w:rsidP="001A4AD4">
                  <w:pPr>
                    <w:widowControl/>
                    <w:autoSpaceDE w:val="0"/>
                    <w:autoSpaceDN w:val="0"/>
                    <w:snapToGrid w:val="0"/>
                    <w:spacing w:line="300" w:lineRule="exact"/>
                    <w:rPr>
                      <w:rFonts w:ascii="ＭＳ 明朝" w:hAnsi="ＭＳ 明朝"/>
                      <w:sz w:val="24"/>
                    </w:rPr>
                  </w:pPr>
                  <w:r w:rsidRPr="001A4AD4">
                    <w:rPr>
                      <w:rFonts w:ascii="ＭＳ 明朝" w:hAnsi="ＭＳ 明朝" w:hint="eastAsia"/>
                      <w:sz w:val="24"/>
                    </w:rPr>
                    <w:t>【地方公務員法】</w:t>
                  </w:r>
                </w:p>
                <w:p w14:paraId="4B9299C2" w14:textId="77777777" w:rsidR="001A4AD4" w:rsidRPr="001A4AD4" w:rsidRDefault="001A4AD4" w:rsidP="001A4AD4">
                  <w:pPr>
                    <w:widowControl/>
                    <w:autoSpaceDE w:val="0"/>
                    <w:autoSpaceDN w:val="0"/>
                    <w:snapToGrid w:val="0"/>
                    <w:spacing w:line="300" w:lineRule="exact"/>
                    <w:rPr>
                      <w:rFonts w:ascii="ＭＳ 明朝" w:hAnsi="ＭＳ 明朝"/>
                      <w:sz w:val="24"/>
                    </w:rPr>
                  </w:pPr>
                  <w:r w:rsidRPr="001A4AD4">
                    <w:rPr>
                      <w:rFonts w:ascii="ＭＳ 明朝" w:hAnsi="ＭＳ 明朝" w:hint="eastAsia"/>
                      <w:sz w:val="24"/>
                    </w:rPr>
                    <w:t>(職務に専念する義務)</w:t>
                  </w:r>
                </w:p>
                <w:p w14:paraId="52218463" w14:textId="77777777" w:rsidR="001A4AD4" w:rsidRPr="001A4AD4" w:rsidRDefault="001A4AD4" w:rsidP="001A4AD4">
                  <w:pPr>
                    <w:widowControl/>
                    <w:autoSpaceDE w:val="0"/>
                    <w:autoSpaceDN w:val="0"/>
                    <w:snapToGrid w:val="0"/>
                    <w:spacing w:line="300" w:lineRule="exact"/>
                    <w:ind w:left="240" w:rightChars="86" w:right="181" w:hangingChars="100" w:hanging="240"/>
                    <w:rPr>
                      <w:rFonts w:ascii="ＭＳ 明朝" w:hAnsi="ＭＳ 明朝"/>
                      <w:sz w:val="24"/>
                    </w:rPr>
                  </w:pPr>
                  <w:r w:rsidRPr="001A4AD4">
                    <w:rPr>
                      <w:rFonts w:ascii="ＭＳ 明朝" w:hAnsi="ＭＳ 明朝" w:hint="eastAsia"/>
                      <w:sz w:val="24"/>
                    </w:rPr>
                    <w:t>第35条　職員は、法律又は条例に特別の定がある場合を除く外、その勤務時間及び職務上の注意力のすべてをその職責遂行のために用い、当該地方公共団体がなすべき責を有する職務にのみ従事しなければならない。</w:t>
                  </w:r>
                </w:p>
                <w:p w14:paraId="6AE0ACCB" w14:textId="77777777" w:rsidR="001A4AD4" w:rsidRPr="001A4AD4" w:rsidRDefault="001A4AD4" w:rsidP="001A4AD4">
                  <w:pPr>
                    <w:widowControl/>
                    <w:autoSpaceDE w:val="0"/>
                    <w:autoSpaceDN w:val="0"/>
                    <w:snapToGrid w:val="0"/>
                    <w:spacing w:line="300" w:lineRule="exact"/>
                    <w:rPr>
                      <w:rFonts w:ascii="ＭＳ 明朝" w:hAnsi="ＭＳ 明朝"/>
                      <w:sz w:val="24"/>
                    </w:rPr>
                  </w:pPr>
                </w:p>
                <w:p w14:paraId="4851D7FD" w14:textId="77777777" w:rsidR="001A4AD4" w:rsidRPr="001A4AD4" w:rsidRDefault="001A4AD4" w:rsidP="001A4AD4">
                  <w:pPr>
                    <w:widowControl/>
                    <w:autoSpaceDE w:val="0"/>
                    <w:autoSpaceDN w:val="0"/>
                    <w:snapToGrid w:val="0"/>
                    <w:spacing w:line="300" w:lineRule="exact"/>
                    <w:rPr>
                      <w:rFonts w:ascii="ＭＳ 明朝" w:hAnsi="ＭＳ 明朝"/>
                      <w:sz w:val="24"/>
                    </w:rPr>
                  </w:pPr>
                  <w:r w:rsidRPr="001A4AD4">
                    <w:rPr>
                      <w:rFonts w:ascii="ＭＳ 明朝" w:hAnsi="ＭＳ 明朝" w:hint="eastAsia"/>
                      <w:sz w:val="24"/>
                    </w:rPr>
                    <w:t>【職務に専念する義務の特例に関する条例】</w:t>
                  </w:r>
                </w:p>
                <w:p w14:paraId="06D7E2A6" w14:textId="77777777" w:rsidR="001A4AD4" w:rsidRPr="001A4AD4" w:rsidRDefault="001A4AD4" w:rsidP="001A4AD4">
                  <w:pPr>
                    <w:widowControl/>
                    <w:autoSpaceDE w:val="0"/>
                    <w:autoSpaceDN w:val="0"/>
                    <w:snapToGrid w:val="0"/>
                    <w:spacing w:line="300" w:lineRule="exact"/>
                    <w:rPr>
                      <w:rFonts w:ascii="ＭＳ 明朝" w:hAnsi="ＭＳ 明朝"/>
                      <w:sz w:val="24"/>
                    </w:rPr>
                  </w:pPr>
                  <w:r w:rsidRPr="001A4AD4">
                    <w:rPr>
                      <w:rFonts w:ascii="ＭＳ 明朝" w:hAnsi="ＭＳ 明朝" w:hint="eastAsia"/>
                      <w:sz w:val="24"/>
                    </w:rPr>
                    <w:t>(職務に専念する義務の免除)</w:t>
                  </w:r>
                </w:p>
                <w:p w14:paraId="231EB6B3" w14:textId="77777777" w:rsidR="001A4AD4" w:rsidRPr="001A4AD4" w:rsidRDefault="001A4AD4" w:rsidP="001A4AD4">
                  <w:pPr>
                    <w:widowControl/>
                    <w:autoSpaceDE w:val="0"/>
                    <w:autoSpaceDN w:val="0"/>
                    <w:snapToGrid w:val="0"/>
                    <w:spacing w:line="300" w:lineRule="exact"/>
                    <w:ind w:left="240" w:rightChars="86" w:right="181" w:hangingChars="100" w:hanging="240"/>
                    <w:rPr>
                      <w:rFonts w:ascii="ＭＳ 明朝" w:hAnsi="ＭＳ 明朝"/>
                      <w:sz w:val="24"/>
                    </w:rPr>
                  </w:pPr>
                  <w:r w:rsidRPr="001A4AD4">
                    <w:rPr>
                      <w:rFonts w:ascii="ＭＳ 明朝" w:hAnsi="ＭＳ 明朝" w:hint="eastAsia"/>
                      <w:sz w:val="24"/>
                    </w:rPr>
                    <w:t>第２条　府の職員及び府が設立した地方独立行政法人法第２条第２項に規定する特定地方独立行政法人(以下「特定地方独立行政法人」という。)の職員は、</w:t>
                  </w:r>
                  <w:hyperlink r:id="rId11" w:anchor="e000000037" w:history="1">
                    <w:r w:rsidRPr="001A4AD4">
                      <w:rPr>
                        <w:rFonts w:ascii="ＭＳ 明朝" w:hAnsi="ＭＳ 明朝" w:hint="eastAsia"/>
                        <w:sz w:val="24"/>
                      </w:rPr>
                      <w:t>次の各号</w:t>
                    </w:r>
                  </w:hyperlink>
                  <w:r w:rsidRPr="001A4AD4">
                    <w:rPr>
                      <w:rFonts w:ascii="ＭＳ 明朝" w:hAnsi="ＭＳ 明朝" w:hint="eastAsia"/>
                      <w:sz w:val="24"/>
                    </w:rPr>
                    <w:t>の１に該当する場合においては、あらかじめ任命権者(特定地方独立行政法人の理事長を含む。)又はこれらの委任を受けた者の承認を得て、その職務に専念する義務を免除されることができる。</w:t>
                  </w:r>
                </w:p>
                <w:p w14:paraId="6C53B3F0" w14:textId="77777777" w:rsidR="001A4AD4" w:rsidRPr="001A4AD4" w:rsidRDefault="001A4AD4" w:rsidP="001A4AD4">
                  <w:pPr>
                    <w:widowControl/>
                    <w:autoSpaceDE w:val="0"/>
                    <w:autoSpaceDN w:val="0"/>
                    <w:snapToGrid w:val="0"/>
                    <w:spacing w:line="300" w:lineRule="exact"/>
                    <w:rPr>
                      <w:rFonts w:ascii="ＭＳ 明朝" w:hAnsi="ＭＳ 明朝"/>
                      <w:sz w:val="24"/>
                    </w:rPr>
                  </w:pPr>
                  <w:r w:rsidRPr="001A4AD4">
                    <w:rPr>
                      <w:rFonts w:ascii="ＭＳ 明朝" w:hAnsi="ＭＳ 明朝" w:hint="eastAsia"/>
                      <w:sz w:val="24"/>
                    </w:rPr>
                    <w:t>（略）</w:t>
                  </w:r>
                </w:p>
                <w:p w14:paraId="622ADFE4" w14:textId="77777777" w:rsidR="001A4AD4" w:rsidRPr="001A4AD4" w:rsidRDefault="001A4AD4" w:rsidP="001A4AD4">
                  <w:pPr>
                    <w:widowControl/>
                    <w:autoSpaceDE w:val="0"/>
                    <w:autoSpaceDN w:val="0"/>
                    <w:snapToGrid w:val="0"/>
                    <w:spacing w:line="300" w:lineRule="exact"/>
                    <w:ind w:firstLineChars="100" w:firstLine="240"/>
                    <w:rPr>
                      <w:rFonts w:ascii="ＭＳ 明朝" w:hAnsi="ＭＳ 明朝"/>
                      <w:sz w:val="24"/>
                    </w:rPr>
                  </w:pPr>
                  <w:r w:rsidRPr="001A4AD4">
                    <w:rPr>
                      <w:rFonts w:ascii="ＭＳ 明朝" w:hAnsi="ＭＳ 明朝" w:hint="eastAsia"/>
                      <w:sz w:val="24"/>
                    </w:rPr>
                    <w:t>ニ　厚生に関する計画の実施に参加する場合</w:t>
                  </w:r>
                </w:p>
                <w:p w14:paraId="21DC28A3" w14:textId="77777777" w:rsidR="001A4AD4" w:rsidRPr="001A4AD4" w:rsidRDefault="001A4AD4" w:rsidP="001A4AD4">
                  <w:pPr>
                    <w:autoSpaceDE w:val="0"/>
                    <w:autoSpaceDN w:val="0"/>
                    <w:spacing w:line="300" w:lineRule="exact"/>
                    <w:ind w:left="180" w:hangingChars="100" w:hanging="180"/>
                    <w:rPr>
                      <w:rFonts w:ascii="ＭＳ 明朝" w:hAnsi="ＭＳ 明朝"/>
                      <w:sz w:val="18"/>
                      <w:szCs w:val="18"/>
                    </w:rPr>
                  </w:pPr>
                </w:p>
                <w:p w14:paraId="160FC3E4" w14:textId="77777777" w:rsidR="001A4AD4" w:rsidRPr="001A4AD4" w:rsidRDefault="001A4AD4" w:rsidP="001A4AD4">
                  <w:pPr>
                    <w:autoSpaceDE w:val="0"/>
                    <w:autoSpaceDN w:val="0"/>
                    <w:spacing w:line="300" w:lineRule="exact"/>
                    <w:ind w:left="240" w:hangingChars="100" w:hanging="240"/>
                    <w:rPr>
                      <w:rFonts w:ascii="ＭＳ 明朝" w:hAnsi="ＭＳ 明朝"/>
                      <w:sz w:val="24"/>
                    </w:rPr>
                  </w:pPr>
                  <w:r w:rsidRPr="001A4AD4">
                    <w:rPr>
                      <w:rFonts w:ascii="ＭＳ 明朝" w:hAnsi="ＭＳ 明朝" w:hint="eastAsia"/>
                      <w:sz w:val="24"/>
                    </w:rPr>
                    <w:t>【学校職場における勤務条件等（制度解説）】（府立学校版）</w:t>
                  </w:r>
                </w:p>
                <w:p w14:paraId="75DAD106" w14:textId="77777777" w:rsidR="001A4AD4" w:rsidRPr="001A4AD4" w:rsidRDefault="001A4AD4" w:rsidP="001A4AD4">
                  <w:pPr>
                    <w:autoSpaceDE w:val="0"/>
                    <w:autoSpaceDN w:val="0"/>
                    <w:spacing w:line="300" w:lineRule="exact"/>
                    <w:ind w:left="240" w:hangingChars="100" w:hanging="240"/>
                    <w:rPr>
                      <w:rFonts w:ascii="ＭＳ 明朝" w:hAnsi="ＭＳ 明朝"/>
                      <w:sz w:val="24"/>
                    </w:rPr>
                  </w:pPr>
                  <w:r w:rsidRPr="001A4AD4">
                    <w:rPr>
                      <w:rFonts w:ascii="ＭＳ 明朝" w:hAnsi="ＭＳ 明朝" w:hint="eastAsia"/>
                      <w:sz w:val="24"/>
                    </w:rPr>
                    <w:t>第７章　服務</w:t>
                  </w:r>
                </w:p>
                <w:p w14:paraId="6691D328" w14:textId="77777777" w:rsidR="001A4AD4" w:rsidRPr="001A4AD4" w:rsidRDefault="001A4AD4" w:rsidP="001A4AD4">
                  <w:pPr>
                    <w:autoSpaceDE w:val="0"/>
                    <w:autoSpaceDN w:val="0"/>
                    <w:spacing w:line="300" w:lineRule="exact"/>
                    <w:ind w:left="480" w:hangingChars="200" w:hanging="480"/>
                    <w:rPr>
                      <w:rFonts w:ascii="ＭＳ 明朝" w:hAnsi="ＭＳ 明朝"/>
                      <w:sz w:val="24"/>
                    </w:rPr>
                  </w:pPr>
                  <w:r w:rsidRPr="001A4AD4">
                    <w:rPr>
                      <w:rFonts w:ascii="ＭＳ 明朝" w:hAnsi="ＭＳ 明朝" w:hint="eastAsia"/>
                      <w:sz w:val="24"/>
                    </w:rPr>
                    <w:t xml:space="preserve">　７　職務専念義務の免除（職務に専念する義務の特例に関する条例に基づく）</w:t>
                  </w:r>
                </w:p>
                <w:p w14:paraId="035E88AA" w14:textId="77777777" w:rsidR="001A4AD4" w:rsidRPr="001A4AD4" w:rsidRDefault="001A4AD4" w:rsidP="001A4AD4">
                  <w:pPr>
                    <w:autoSpaceDE w:val="0"/>
                    <w:autoSpaceDN w:val="0"/>
                    <w:spacing w:line="300" w:lineRule="exact"/>
                    <w:ind w:left="240" w:hangingChars="100" w:hanging="240"/>
                    <w:rPr>
                      <w:rFonts w:ascii="ＭＳ 明朝" w:hAnsi="ＭＳ 明朝"/>
                      <w:sz w:val="24"/>
                    </w:rPr>
                  </w:pPr>
                  <w:r w:rsidRPr="001A4AD4">
                    <w:rPr>
                      <w:rFonts w:ascii="ＭＳ 明朝" w:hAnsi="ＭＳ 明朝" w:hint="eastAsia"/>
                      <w:sz w:val="24"/>
                    </w:rPr>
                    <w:t xml:space="preserve">　　○　条例に基づく職務専念義務の免除</w:t>
                  </w:r>
                </w:p>
                <w:p w14:paraId="5CADA125" w14:textId="77777777" w:rsidR="001A4AD4" w:rsidRPr="001A4AD4" w:rsidRDefault="001A4AD4" w:rsidP="001A4AD4">
                  <w:pPr>
                    <w:autoSpaceDE w:val="0"/>
                    <w:autoSpaceDN w:val="0"/>
                    <w:spacing w:line="300" w:lineRule="exact"/>
                    <w:ind w:left="720" w:hangingChars="300" w:hanging="720"/>
                    <w:rPr>
                      <w:rFonts w:ascii="ＭＳ 明朝" w:hAnsi="ＭＳ 明朝"/>
                      <w:sz w:val="24"/>
                    </w:rPr>
                  </w:pPr>
                  <w:r w:rsidRPr="001A4AD4">
                    <w:rPr>
                      <w:rFonts w:ascii="ＭＳ 明朝" w:hAnsi="ＭＳ 明朝" w:hint="eastAsia"/>
                      <w:sz w:val="24"/>
                    </w:rPr>
                    <w:t xml:space="preserve">　　　　本府においては、職務専念義務の特例を「職務に専念する義務の特例に関する条例」及び「職務に専念する義務の特例に関する規則」により定めており、次に掲げる場合には、例外的に職務に専念する義務の免除を受けることができる。</w:t>
                  </w:r>
                </w:p>
                <w:tbl>
                  <w:tblPr>
                    <w:tblW w:w="0" w:type="auto"/>
                    <w:tblInd w:w="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
                    <w:gridCol w:w="1565"/>
                    <w:gridCol w:w="4533"/>
                    <w:gridCol w:w="713"/>
                  </w:tblGrid>
                  <w:tr w:rsidR="001A4AD4" w:rsidRPr="001A4AD4" w14:paraId="45F2BBAD" w14:textId="77777777" w:rsidTr="006057E0">
                    <w:tc>
                      <w:tcPr>
                        <w:tcW w:w="1134" w:type="dxa"/>
                        <w:shd w:val="clear" w:color="auto" w:fill="auto"/>
                      </w:tcPr>
                      <w:p w14:paraId="0C0BFBE9" w14:textId="77777777" w:rsidR="001A4AD4" w:rsidRPr="001A4AD4" w:rsidRDefault="001A4AD4" w:rsidP="00F35BF4">
                        <w:pPr>
                          <w:framePr w:hSpace="142" w:wrap="around" w:vAnchor="text" w:hAnchor="margin" w:y="2"/>
                          <w:autoSpaceDE w:val="0"/>
                          <w:autoSpaceDN w:val="0"/>
                          <w:spacing w:line="300" w:lineRule="exact"/>
                          <w:jc w:val="center"/>
                          <w:rPr>
                            <w:rFonts w:ascii="ＭＳ 明朝" w:hAnsi="ＭＳ 明朝"/>
                            <w:sz w:val="24"/>
                          </w:rPr>
                        </w:pPr>
                        <w:r w:rsidRPr="001A4AD4">
                          <w:rPr>
                            <w:rFonts w:ascii="ＭＳ 明朝" w:hAnsi="ＭＳ 明朝" w:hint="eastAsia"/>
                            <w:sz w:val="24"/>
                          </w:rPr>
                          <w:t>根拠</w:t>
                        </w:r>
                      </w:p>
                    </w:tc>
                    <w:tc>
                      <w:tcPr>
                        <w:tcW w:w="1928" w:type="dxa"/>
                        <w:shd w:val="clear" w:color="auto" w:fill="auto"/>
                      </w:tcPr>
                      <w:p w14:paraId="42CBC999" w14:textId="77777777" w:rsidR="001A4AD4" w:rsidRPr="001A4AD4" w:rsidRDefault="001A4AD4" w:rsidP="00F35BF4">
                        <w:pPr>
                          <w:framePr w:hSpace="142" w:wrap="around" w:vAnchor="text" w:hAnchor="margin" w:y="2"/>
                          <w:autoSpaceDE w:val="0"/>
                          <w:autoSpaceDN w:val="0"/>
                          <w:spacing w:line="300" w:lineRule="exact"/>
                          <w:jc w:val="center"/>
                          <w:rPr>
                            <w:rFonts w:ascii="ＭＳ 明朝" w:hAnsi="ＭＳ 明朝"/>
                            <w:sz w:val="24"/>
                          </w:rPr>
                        </w:pPr>
                        <w:r w:rsidRPr="001A4AD4">
                          <w:rPr>
                            <w:rFonts w:ascii="ＭＳ 明朝" w:hAnsi="ＭＳ 明朝" w:hint="eastAsia"/>
                            <w:sz w:val="24"/>
                          </w:rPr>
                          <w:t>条文</w:t>
                        </w:r>
                      </w:p>
                    </w:tc>
                    <w:tc>
                      <w:tcPr>
                        <w:tcW w:w="5670" w:type="dxa"/>
                        <w:shd w:val="clear" w:color="auto" w:fill="auto"/>
                      </w:tcPr>
                      <w:p w14:paraId="1F01D604" w14:textId="77777777" w:rsidR="001A4AD4" w:rsidRPr="001A4AD4" w:rsidRDefault="001A4AD4" w:rsidP="00F35BF4">
                        <w:pPr>
                          <w:framePr w:hSpace="142" w:wrap="around" w:vAnchor="text" w:hAnchor="margin" w:y="2"/>
                          <w:autoSpaceDE w:val="0"/>
                          <w:autoSpaceDN w:val="0"/>
                          <w:spacing w:line="300" w:lineRule="exact"/>
                          <w:jc w:val="center"/>
                          <w:rPr>
                            <w:rFonts w:ascii="ＭＳ 明朝" w:hAnsi="ＭＳ 明朝"/>
                            <w:sz w:val="24"/>
                          </w:rPr>
                        </w:pPr>
                        <w:r w:rsidRPr="001A4AD4">
                          <w:rPr>
                            <w:rFonts w:ascii="ＭＳ 明朝" w:hAnsi="ＭＳ 明朝" w:hint="eastAsia"/>
                            <w:sz w:val="24"/>
                          </w:rPr>
                          <w:t>具体例</w:t>
                        </w:r>
                      </w:p>
                    </w:tc>
                    <w:tc>
                      <w:tcPr>
                        <w:tcW w:w="797" w:type="dxa"/>
                        <w:shd w:val="clear" w:color="auto" w:fill="auto"/>
                      </w:tcPr>
                      <w:p w14:paraId="247C0C5B" w14:textId="77777777" w:rsidR="001A4AD4" w:rsidRPr="001A4AD4" w:rsidRDefault="001A4AD4" w:rsidP="00F35BF4">
                        <w:pPr>
                          <w:framePr w:hSpace="142" w:wrap="around" w:vAnchor="text" w:hAnchor="margin" w:y="2"/>
                          <w:autoSpaceDE w:val="0"/>
                          <w:autoSpaceDN w:val="0"/>
                          <w:spacing w:line="300" w:lineRule="exact"/>
                          <w:jc w:val="center"/>
                          <w:rPr>
                            <w:rFonts w:ascii="ＭＳ 明朝" w:hAnsi="ＭＳ 明朝"/>
                            <w:sz w:val="24"/>
                          </w:rPr>
                        </w:pPr>
                        <w:r w:rsidRPr="001A4AD4">
                          <w:rPr>
                            <w:rFonts w:ascii="ＭＳ 明朝" w:hAnsi="ＭＳ 明朝" w:hint="eastAsia"/>
                            <w:sz w:val="24"/>
                          </w:rPr>
                          <w:t>備考</w:t>
                        </w:r>
                      </w:p>
                    </w:tc>
                  </w:tr>
                  <w:tr w:rsidR="001A4AD4" w:rsidRPr="001A4AD4" w14:paraId="1236DD09" w14:textId="77777777" w:rsidTr="006057E0">
                    <w:trPr>
                      <w:trHeight w:val="636"/>
                    </w:trPr>
                    <w:tc>
                      <w:tcPr>
                        <w:tcW w:w="1134" w:type="dxa"/>
                        <w:shd w:val="clear" w:color="auto" w:fill="auto"/>
                      </w:tcPr>
                      <w:p w14:paraId="0C16B3AB" w14:textId="77777777" w:rsidR="001A4AD4" w:rsidRPr="001A4AD4" w:rsidRDefault="001A4AD4" w:rsidP="00F35BF4">
                        <w:pPr>
                          <w:framePr w:hSpace="142" w:wrap="around" w:vAnchor="text" w:hAnchor="margin" w:y="2"/>
                          <w:autoSpaceDE w:val="0"/>
                          <w:autoSpaceDN w:val="0"/>
                          <w:spacing w:line="300" w:lineRule="exact"/>
                          <w:jc w:val="center"/>
                          <w:rPr>
                            <w:rFonts w:ascii="ＭＳ 明朝" w:hAnsi="ＭＳ 明朝"/>
                            <w:sz w:val="24"/>
                          </w:rPr>
                        </w:pPr>
                        <w:r w:rsidRPr="001A4AD4">
                          <w:rPr>
                            <w:rFonts w:ascii="ＭＳ 明朝" w:hAnsi="ＭＳ 明朝" w:hint="eastAsia"/>
                            <w:sz w:val="24"/>
                          </w:rPr>
                          <w:t>条　例</w:t>
                        </w:r>
                      </w:p>
                      <w:p w14:paraId="5DF7561A" w14:textId="77777777" w:rsidR="001A4AD4" w:rsidRPr="001A4AD4" w:rsidRDefault="001A4AD4" w:rsidP="00F35BF4">
                        <w:pPr>
                          <w:framePr w:hSpace="142" w:wrap="around" w:vAnchor="text" w:hAnchor="margin" w:y="2"/>
                          <w:autoSpaceDE w:val="0"/>
                          <w:autoSpaceDN w:val="0"/>
                          <w:spacing w:line="300" w:lineRule="exact"/>
                          <w:jc w:val="center"/>
                          <w:rPr>
                            <w:rFonts w:ascii="ＭＳ 明朝" w:hAnsi="ＭＳ 明朝"/>
                            <w:sz w:val="24"/>
                          </w:rPr>
                        </w:pPr>
                        <w:r w:rsidRPr="001A4AD4">
                          <w:rPr>
                            <w:rFonts w:ascii="ＭＳ 明朝" w:hAnsi="ＭＳ 明朝" w:hint="eastAsia"/>
                            <w:sz w:val="24"/>
                          </w:rPr>
                          <w:t>第２条</w:t>
                        </w:r>
                      </w:p>
                      <w:p w14:paraId="74AEF903" w14:textId="77777777" w:rsidR="001A4AD4" w:rsidRPr="001A4AD4" w:rsidRDefault="001A4AD4" w:rsidP="00F35BF4">
                        <w:pPr>
                          <w:framePr w:hSpace="142" w:wrap="around" w:vAnchor="text" w:hAnchor="margin" w:y="2"/>
                          <w:autoSpaceDE w:val="0"/>
                          <w:autoSpaceDN w:val="0"/>
                          <w:spacing w:line="300" w:lineRule="exact"/>
                          <w:jc w:val="center"/>
                          <w:rPr>
                            <w:rFonts w:ascii="ＭＳ 明朝" w:hAnsi="ＭＳ 明朝"/>
                            <w:sz w:val="24"/>
                          </w:rPr>
                        </w:pPr>
                        <w:r w:rsidRPr="001A4AD4">
                          <w:rPr>
                            <w:rFonts w:ascii="ＭＳ 明朝" w:hAnsi="ＭＳ 明朝" w:hint="eastAsia"/>
                            <w:sz w:val="24"/>
                          </w:rPr>
                          <w:t>第２号</w:t>
                        </w:r>
                      </w:p>
                    </w:tc>
                    <w:tc>
                      <w:tcPr>
                        <w:tcW w:w="1928" w:type="dxa"/>
                        <w:shd w:val="clear" w:color="auto" w:fill="auto"/>
                      </w:tcPr>
                      <w:p w14:paraId="7793D28F" w14:textId="77777777" w:rsidR="001A4AD4" w:rsidRPr="001A4AD4" w:rsidRDefault="001A4AD4" w:rsidP="00F35BF4">
                        <w:pPr>
                          <w:framePr w:hSpace="142" w:wrap="around" w:vAnchor="text" w:hAnchor="margin" w:y="2"/>
                          <w:autoSpaceDE w:val="0"/>
                          <w:autoSpaceDN w:val="0"/>
                          <w:spacing w:line="300" w:lineRule="exact"/>
                          <w:rPr>
                            <w:rFonts w:ascii="ＭＳ 明朝" w:hAnsi="ＭＳ 明朝"/>
                            <w:sz w:val="24"/>
                          </w:rPr>
                        </w:pPr>
                        <w:r w:rsidRPr="001A4AD4">
                          <w:rPr>
                            <w:rFonts w:ascii="ＭＳ 明朝" w:hAnsi="ＭＳ 明朝" w:hint="eastAsia"/>
                            <w:sz w:val="24"/>
                          </w:rPr>
                          <w:t>厚生に関する計画の実施に参加する場合</w:t>
                        </w:r>
                      </w:p>
                    </w:tc>
                    <w:tc>
                      <w:tcPr>
                        <w:tcW w:w="5670" w:type="dxa"/>
                        <w:shd w:val="clear" w:color="auto" w:fill="auto"/>
                      </w:tcPr>
                      <w:p w14:paraId="7D01BC7E" w14:textId="77777777" w:rsidR="001A4AD4" w:rsidRPr="001A4AD4" w:rsidRDefault="001A4AD4" w:rsidP="00F35BF4">
                        <w:pPr>
                          <w:framePr w:hSpace="142" w:wrap="around" w:vAnchor="text" w:hAnchor="margin" w:y="2"/>
                          <w:autoSpaceDE w:val="0"/>
                          <w:autoSpaceDN w:val="0"/>
                          <w:spacing w:line="300" w:lineRule="exact"/>
                          <w:rPr>
                            <w:rFonts w:ascii="ＭＳ 明朝" w:hAnsi="ＭＳ 明朝"/>
                            <w:sz w:val="24"/>
                          </w:rPr>
                        </w:pPr>
                        <w:r w:rsidRPr="001A4AD4">
                          <w:rPr>
                            <w:rFonts w:ascii="ＭＳ 明朝" w:hAnsi="ＭＳ 明朝" w:hint="eastAsia"/>
                            <w:sz w:val="24"/>
                          </w:rPr>
                          <w:t>健康管理</w:t>
                        </w:r>
                      </w:p>
                      <w:p w14:paraId="46A93A6A" w14:textId="77777777" w:rsidR="001A4AD4" w:rsidRPr="001A4AD4" w:rsidRDefault="001A4AD4" w:rsidP="00F35BF4">
                        <w:pPr>
                          <w:framePr w:hSpace="142" w:wrap="around" w:vAnchor="text" w:hAnchor="margin" w:y="2"/>
                          <w:autoSpaceDE w:val="0"/>
                          <w:autoSpaceDN w:val="0"/>
                          <w:spacing w:line="300" w:lineRule="exact"/>
                          <w:rPr>
                            <w:rFonts w:ascii="ＭＳ 明朝" w:hAnsi="ＭＳ 明朝"/>
                            <w:sz w:val="24"/>
                          </w:rPr>
                        </w:pPr>
                        <w:r w:rsidRPr="001A4AD4">
                          <w:rPr>
                            <w:rFonts w:ascii="ＭＳ 明朝" w:hAnsi="ＭＳ 明朝" w:hint="eastAsia"/>
                            <w:sz w:val="24"/>
                          </w:rPr>
                          <w:t>ア．希望者を対象のもの</w:t>
                        </w:r>
                      </w:p>
                      <w:p w14:paraId="6532CC19" w14:textId="77777777" w:rsidR="001A4AD4" w:rsidRPr="001A4AD4" w:rsidRDefault="001A4AD4" w:rsidP="00F35BF4">
                        <w:pPr>
                          <w:framePr w:hSpace="142" w:wrap="around" w:vAnchor="text" w:hAnchor="margin" w:y="2"/>
                          <w:autoSpaceDE w:val="0"/>
                          <w:autoSpaceDN w:val="0"/>
                          <w:spacing w:line="300" w:lineRule="exact"/>
                          <w:ind w:left="360" w:hangingChars="150" w:hanging="360"/>
                          <w:rPr>
                            <w:rFonts w:ascii="ＭＳ 明朝" w:hAnsi="ＭＳ 明朝"/>
                            <w:sz w:val="24"/>
                          </w:rPr>
                        </w:pPr>
                        <w:r w:rsidRPr="001A4AD4">
                          <w:rPr>
                            <w:rFonts w:ascii="ＭＳ 明朝" w:hAnsi="ＭＳ 明朝" w:hint="eastAsia"/>
                            <w:sz w:val="24"/>
                          </w:rPr>
                          <w:t xml:space="preserve">　 人間ドック、乳がん・子宮がん検診、大腸検診</w:t>
                        </w:r>
                      </w:p>
                    </w:tc>
                    <w:tc>
                      <w:tcPr>
                        <w:tcW w:w="797" w:type="dxa"/>
                        <w:shd w:val="clear" w:color="auto" w:fill="auto"/>
                      </w:tcPr>
                      <w:p w14:paraId="68CCC1E2" w14:textId="77777777" w:rsidR="001A4AD4" w:rsidRPr="001A4AD4" w:rsidRDefault="001A4AD4" w:rsidP="00F35BF4">
                        <w:pPr>
                          <w:framePr w:hSpace="142" w:wrap="around" w:vAnchor="text" w:hAnchor="margin" w:y="2"/>
                          <w:autoSpaceDE w:val="0"/>
                          <w:autoSpaceDN w:val="0"/>
                          <w:spacing w:line="300" w:lineRule="exact"/>
                          <w:rPr>
                            <w:rFonts w:ascii="ＭＳ 明朝" w:hAnsi="ＭＳ 明朝"/>
                            <w:sz w:val="24"/>
                          </w:rPr>
                        </w:pPr>
                      </w:p>
                    </w:tc>
                  </w:tr>
                </w:tbl>
                <w:p w14:paraId="5DCA6541" w14:textId="77777777" w:rsidR="001A4AD4" w:rsidRPr="001A4AD4" w:rsidRDefault="001A4AD4" w:rsidP="001A4AD4">
                  <w:pPr>
                    <w:widowControl/>
                    <w:autoSpaceDE w:val="0"/>
                    <w:autoSpaceDN w:val="0"/>
                    <w:snapToGrid w:val="0"/>
                    <w:spacing w:line="300" w:lineRule="exact"/>
                    <w:rPr>
                      <w:rFonts w:ascii="ＭＳ 明朝" w:hAnsi="ＭＳ 明朝"/>
                      <w:sz w:val="24"/>
                    </w:rPr>
                  </w:pPr>
                </w:p>
                <w:p w14:paraId="389B574A" w14:textId="77777777" w:rsidR="001A4AD4" w:rsidRPr="001A4AD4" w:rsidRDefault="001A4AD4" w:rsidP="001A4AD4">
                  <w:pPr>
                    <w:ind w:firstLineChars="200" w:firstLine="480"/>
                    <w:rPr>
                      <w:rFonts w:ascii="ＭＳ 明朝" w:hAnsi="ＭＳ 明朝"/>
                      <w:sz w:val="24"/>
                    </w:rPr>
                  </w:pPr>
                  <w:r w:rsidRPr="001A4AD4">
                    <w:rPr>
                      <w:rFonts w:ascii="ＭＳ 明朝" w:hAnsi="ＭＳ 明朝" w:hint="eastAsia"/>
                      <w:sz w:val="24"/>
                    </w:rPr>
                    <w:t xml:space="preserve">○　府教育委員会が実施する健康診断受診に伴う服務の取扱い　</w:t>
                  </w:r>
                </w:p>
                <w:p w14:paraId="3A708235" w14:textId="77777777" w:rsidR="001A4AD4" w:rsidRPr="001A4AD4" w:rsidRDefault="001A4AD4" w:rsidP="001A4AD4">
                  <w:pPr>
                    <w:ind w:firstLineChars="100" w:firstLine="240"/>
                    <w:rPr>
                      <w:rFonts w:ascii="ＭＳ 明朝" w:hAnsi="ＭＳ 明朝"/>
                      <w:sz w:val="24"/>
                    </w:rPr>
                  </w:pPr>
                  <w:r w:rsidRPr="001A4AD4">
                    <w:rPr>
                      <w:rFonts w:ascii="ＭＳ 明朝" w:hAnsi="ＭＳ 明朝" w:hint="eastAsia"/>
                      <w:sz w:val="24"/>
                    </w:rPr>
                    <w:t>（府教育委員会指定健診機関に指示された医療機関で受診の場合に限る。二次検査も同様。）</w:t>
                  </w:r>
                </w:p>
                <w:p w14:paraId="093FFA4F" w14:textId="77777777" w:rsidR="001A4AD4" w:rsidRPr="001A4AD4" w:rsidRDefault="001A4AD4" w:rsidP="001A4AD4">
                  <w:pPr>
                    <w:ind w:firstLineChars="100" w:firstLine="240"/>
                    <w:rPr>
                      <w:rFonts w:ascii="ＭＳ 明朝" w:hAnsi="ＭＳ 明朝"/>
                      <w:sz w:val="24"/>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46"/>
                    <w:gridCol w:w="4657"/>
                    <w:gridCol w:w="1009"/>
                  </w:tblGrid>
                  <w:tr w:rsidR="001A4AD4" w:rsidRPr="001A4AD4" w14:paraId="242EDA07" w14:textId="77777777" w:rsidTr="006057E0">
                    <w:trPr>
                      <w:trHeight w:val="289"/>
                    </w:trPr>
                    <w:tc>
                      <w:tcPr>
                        <w:tcW w:w="2054" w:type="dxa"/>
                      </w:tcPr>
                      <w:p w14:paraId="76724E03" w14:textId="77777777" w:rsidR="001A4AD4" w:rsidRPr="001A4AD4" w:rsidRDefault="001A4AD4" w:rsidP="00F35BF4">
                        <w:pPr>
                          <w:framePr w:hSpace="142" w:wrap="around" w:vAnchor="text" w:hAnchor="margin" w:y="2"/>
                          <w:jc w:val="center"/>
                          <w:rPr>
                            <w:rFonts w:ascii="ＭＳ 明朝" w:hAnsi="ＭＳ 明朝"/>
                            <w:kern w:val="0"/>
                            <w:sz w:val="24"/>
                          </w:rPr>
                        </w:pPr>
                        <w:r w:rsidRPr="001A4AD4">
                          <w:rPr>
                            <w:rFonts w:ascii="ＭＳ 明朝" w:hAnsi="ＭＳ 明朝" w:hint="eastAsia"/>
                            <w:kern w:val="0"/>
                            <w:sz w:val="24"/>
                          </w:rPr>
                          <w:t>健康診断の種類</w:t>
                        </w:r>
                      </w:p>
                    </w:tc>
                    <w:tc>
                      <w:tcPr>
                        <w:tcW w:w="4942" w:type="dxa"/>
                      </w:tcPr>
                      <w:p w14:paraId="1A27B477" w14:textId="77777777" w:rsidR="001A4AD4" w:rsidRPr="001A4AD4" w:rsidRDefault="001A4AD4" w:rsidP="00F35BF4">
                        <w:pPr>
                          <w:framePr w:hSpace="142" w:wrap="around" w:vAnchor="text" w:hAnchor="margin" w:y="2"/>
                          <w:jc w:val="center"/>
                          <w:rPr>
                            <w:rFonts w:ascii="ＭＳ 明朝" w:hAnsi="ＭＳ 明朝"/>
                            <w:kern w:val="0"/>
                            <w:sz w:val="24"/>
                          </w:rPr>
                        </w:pPr>
                        <w:r w:rsidRPr="001A4AD4">
                          <w:rPr>
                            <w:rFonts w:ascii="ＭＳ 明朝" w:hAnsi="ＭＳ 明朝" w:hint="eastAsia"/>
                            <w:kern w:val="0"/>
                            <w:sz w:val="24"/>
                          </w:rPr>
                          <w:t>検査項目等</w:t>
                        </w:r>
                      </w:p>
                    </w:tc>
                    <w:tc>
                      <w:tcPr>
                        <w:tcW w:w="1041" w:type="dxa"/>
                      </w:tcPr>
                      <w:p w14:paraId="0042F7F3" w14:textId="77777777" w:rsidR="001A4AD4" w:rsidRPr="001A4AD4" w:rsidRDefault="001A4AD4" w:rsidP="00F35BF4">
                        <w:pPr>
                          <w:framePr w:hSpace="142" w:wrap="around" w:vAnchor="text" w:hAnchor="margin" w:y="2"/>
                          <w:jc w:val="distribute"/>
                          <w:rPr>
                            <w:rFonts w:ascii="ＭＳ 明朝" w:hAnsi="ＭＳ 明朝"/>
                            <w:kern w:val="0"/>
                            <w:sz w:val="24"/>
                          </w:rPr>
                        </w:pPr>
                        <w:r w:rsidRPr="001A4AD4">
                          <w:rPr>
                            <w:rFonts w:ascii="ＭＳ 明朝" w:hAnsi="ＭＳ 明朝" w:hint="eastAsia"/>
                            <w:kern w:val="0"/>
                            <w:sz w:val="24"/>
                          </w:rPr>
                          <w:t>取扱い</w:t>
                        </w:r>
                      </w:p>
                    </w:tc>
                  </w:tr>
                  <w:tr w:rsidR="001A4AD4" w:rsidRPr="001A4AD4" w14:paraId="39E6A38C" w14:textId="77777777" w:rsidTr="006057E0">
                    <w:trPr>
                      <w:trHeight w:val="483"/>
                    </w:trPr>
                    <w:tc>
                      <w:tcPr>
                        <w:tcW w:w="2054" w:type="dxa"/>
                        <w:tcBorders>
                          <w:left w:val="single" w:sz="4" w:space="0" w:color="auto"/>
                        </w:tcBorders>
                        <w:vAlign w:val="center"/>
                      </w:tcPr>
                      <w:p w14:paraId="346F1397" w14:textId="77777777" w:rsidR="001A4AD4" w:rsidRPr="001A4AD4" w:rsidRDefault="001A4AD4" w:rsidP="00F35BF4">
                        <w:pPr>
                          <w:framePr w:hSpace="142" w:wrap="around" w:vAnchor="text" w:hAnchor="margin" w:y="2"/>
                          <w:jc w:val="center"/>
                          <w:rPr>
                            <w:rFonts w:ascii="ＭＳ 明朝" w:hAnsi="ＭＳ 明朝"/>
                            <w:kern w:val="0"/>
                            <w:sz w:val="24"/>
                          </w:rPr>
                        </w:pPr>
                        <w:r w:rsidRPr="001A4AD4">
                          <w:rPr>
                            <w:rFonts w:ascii="ＭＳ 明朝" w:hAnsi="ＭＳ 明朝" w:hint="eastAsia"/>
                            <w:kern w:val="0"/>
                            <w:sz w:val="24"/>
                          </w:rPr>
                          <w:t>定期健康診断</w:t>
                        </w:r>
                      </w:p>
                    </w:tc>
                    <w:tc>
                      <w:tcPr>
                        <w:tcW w:w="4942" w:type="dxa"/>
                      </w:tcPr>
                      <w:p w14:paraId="244F4FF0" w14:textId="77777777" w:rsidR="001A4AD4" w:rsidRPr="001A4AD4" w:rsidRDefault="001A4AD4" w:rsidP="00F35BF4">
                        <w:pPr>
                          <w:framePr w:hSpace="142" w:wrap="around" w:vAnchor="text" w:hAnchor="margin" w:y="2"/>
                          <w:ind w:left="6"/>
                          <w:rPr>
                            <w:rFonts w:ascii="ＭＳ 明朝" w:hAnsi="ＭＳ 明朝"/>
                            <w:kern w:val="0"/>
                            <w:sz w:val="24"/>
                          </w:rPr>
                        </w:pPr>
                        <w:r w:rsidRPr="001A4AD4">
                          <w:rPr>
                            <w:rFonts w:ascii="ＭＳ 明朝" w:hAnsi="ＭＳ 明朝" w:hint="eastAsia"/>
                            <w:kern w:val="0"/>
                            <w:sz w:val="24"/>
                          </w:rPr>
                          <w:t>尿検査、血圧測定、身長・体重、視力検査、聴力検査、腹囲測定、結核検査、血液検査、心電図検査、胃検査、医師の診察</w:t>
                        </w:r>
                      </w:p>
                    </w:tc>
                    <w:tc>
                      <w:tcPr>
                        <w:tcW w:w="1041" w:type="dxa"/>
                        <w:vAlign w:val="center"/>
                      </w:tcPr>
                      <w:p w14:paraId="11BA79FD" w14:textId="77777777" w:rsidR="001A4AD4" w:rsidRPr="001A4AD4" w:rsidRDefault="001A4AD4" w:rsidP="00F35BF4">
                        <w:pPr>
                          <w:framePr w:hSpace="142" w:wrap="around" w:vAnchor="text" w:hAnchor="margin" w:y="2"/>
                          <w:widowControl/>
                          <w:ind w:firstLineChars="50" w:firstLine="120"/>
                          <w:rPr>
                            <w:rFonts w:ascii="ＭＳ 明朝" w:hAnsi="ＭＳ 明朝"/>
                            <w:kern w:val="0"/>
                            <w:sz w:val="24"/>
                          </w:rPr>
                        </w:pPr>
                        <w:r w:rsidRPr="001A4AD4">
                          <w:rPr>
                            <w:rFonts w:ascii="ＭＳ 明朝" w:hAnsi="ＭＳ 明朝" w:hint="eastAsia"/>
                            <w:kern w:val="0"/>
                            <w:sz w:val="24"/>
                          </w:rPr>
                          <w:t>出張</w:t>
                        </w:r>
                      </w:p>
                    </w:tc>
                  </w:tr>
                </w:tbl>
                <w:p w14:paraId="601CF405" w14:textId="77777777" w:rsidR="001A4AD4" w:rsidRPr="001A4AD4" w:rsidRDefault="001A4AD4" w:rsidP="001A4AD4">
                  <w:pPr>
                    <w:widowControl/>
                    <w:autoSpaceDE w:val="0"/>
                    <w:autoSpaceDN w:val="0"/>
                    <w:snapToGrid w:val="0"/>
                    <w:spacing w:line="300" w:lineRule="exact"/>
                    <w:rPr>
                      <w:rFonts w:ascii="ＭＳ 明朝" w:hAnsi="ＭＳ 明朝"/>
                      <w:sz w:val="24"/>
                    </w:rPr>
                  </w:pPr>
                </w:p>
              </w:tc>
            </w:tr>
          </w:tbl>
          <w:p w14:paraId="58E82DF7" w14:textId="77777777" w:rsidR="001A4AD4" w:rsidRPr="001A4AD4" w:rsidRDefault="001A4AD4" w:rsidP="001A4AD4">
            <w:pPr>
              <w:autoSpaceDE w:val="0"/>
              <w:autoSpaceDN w:val="0"/>
              <w:spacing w:line="300" w:lineRule="exact"/>
              <w:rPr>
                <w:rFonts w:ascii="ＭＳ 明朝" w:hAnsi="ＭＳ 明朝"/>
                <w:sz w:val="24"/>
              </w:rPr>
            </w:pPr>
          </w:p>
        </w:tc>
        <w:tc>
          <w:tcPr>
            <w:tcW w:w="3022" w:type="dxa"/>
          </w:tcPr>
          <w:p w14:paraId="5E384E05" w14:textId="77777777" w:rsidR="001A4AD4" w:rsidRPr="001A4AD4" w:rsidRDefault="001A4AD4" w:rsidP="001A4AD4">
            <w:pPr>
              <w:autoSpaceDE w:val="0"/>
              <w:autoSpaceDN w:val="0"/>
              <w:spacing w:line="300" w:lineRule="exact"/>
              <w:ind w:firstLineChars="100" w:firstLine="240"/>
              <w:rPr>
                <w:rFonts w:ascii="ＭＳ 明朝" w:hAnsi="ＭＳ 明朝"/>
                <w:sz w:val="24"/>
              </w:rPr>
            </w:pPr>
          </w:p>
          <w:p w14:paraId="3116083C" w14:textId="77777777" w:rsidR="001A4AD4" w:rsidRPr="001A4AD4" w:rsidRDefault="001A4AD4" w:rsidP="001A4AD4">
            <w:pPr>
              <w:autoSpaceDE w:val="0"/>
              <w:autoSpaceDN w:val="0"/>
              <w:spacing w:line="300" w:lineRule="exact"/>
              <w:ind w:firstLineChars="100" w:firstLine="240"/>
              <w:rPr>
                <w:rFonts w:ascii="ＭＳ 明朝" w:hAnsi="ＭＳ 明朝"/>
                <w:sz w:val="24"/>
              </w:rPr>
            </w:pPr>
            <w:r w:rsidRPr="001A4AD4">
              <w:rPr>
                <w:rFonts w:ascii="ＭＳ 明朝" w:hAnsi="ＭＳ 明朝" w:hint="eastAsia"/>
                <w:sz w:val="24"/>
              </w:rPr>
              <w:t>誤って承認した職務専念義務の免除については取り消し、年次休暇として処理を行った。</w:t>
            </w:r>
          </w:p>
          <w:p w14:paraId="3546A749" w14:textId="77777777" w:rsidR="001A4AD4" w:rsidRPr="001A4AD4" w:rsidRDefault="001A4AD4" w:rsidP="001A4AD4">
            <w:pPr>
              <w:autoSpaceDE w:val="0"/>
              <w:autoSpaceDN w:val="0"/>
              <w:snapToGrid w:val="0"/>
              <w:spacing w:line="300" w:lineRule="exact"/>
              <w:ind w:firstLineChars="100" w:firstLine="240"/>
              <w:rPr>
                <w:rFonts w:ascii="ＭＳ 明朝" w:hAnsi="ＭＳ 明朝" w:cs="Arial"/>
                <w:sz w:val="24"/>
              </w:rPr>
            </w:pPr>
            <w:r w:rsidRPr="001A4AD4">
              <w:rPr>
                <w:rFonts w:ascii="ＭＳ 明朝" w:hAnsi="ＭＳ 明朝" w:cs="Arial" w:hint="eastAsia"/>
                <w:sz w:val="24"/>
              </w:rPr>
              <w:t>今回の指摘事項の原因は、申請者が職員健康管理事業における服務の取扱いについての正確な理解を欠いていたことと、直接監督責任者の確認不足であった。</w:t>
            </w:r>
          </w:p>
          <w:p w14:paraId="728C6BEA" w14:textId="77777777" w:rsidR="001A4AD4" w:rsidRPr="001A4AD4" w:rsidRDefault="001A4AD4" w:rsidP="001A4AD4">
            <w:pPr>
              <w:autoSpaceDE w:val="0"/>
              <w:autoSpaceDN w:val="0"/>
              <w:spacing w:line="300" w:lineRule="exact"/>
              <w:ind w:firstLineChars="100" w:firstLine="240"/>
              <w:rPr>
                <w:rFonts w:ascii="ＭＳ 明朝" w:hAnsi="ＭＳ 明朝"/>
                <w:strike/>
                <w:color w:val="FF0000"/>
                <w:sz w:val="24"/>
              </w:rPr>
            </w:pPr>
            <w:r w:rsidRPr="001A4AD4">
              <w:rPr>
                <w:rFonts w:ascii="ＭＳ 明朝" w:hAnsi="ＭＳ 明朝" w:cs="Arial" w:hint="eastAsia"/>
                <w:sz w:val="24"/>
              </w:rPr>
              <w:t>今後は、職員が服務に係る申請を適正に行うとともに、直接監督責任者が承認を行う際には、その要件の確認を徹底し、適正な事務処理を行う。</w:t>
            </w:r>
          </w:p>
        </w:tc>
      </w:tr>
    </w:tbl>
    <w:p w14:paraId="0DBD7FE3" w14:textId="77777777" w:rsidR="001A4AD4" w:rsidRPr="001A4AD4" w:rsidRDefault="001A4AD4" w:rsidP="001A4AD4">
      <w:pPr>
        <w:autoSpaceDE w:val="0"/>
        <w:autoSpaceDN w:val="0"/>
        <w:spacing w:line="300" w:lineRule="exact"/>
        <w:jc w:val="right"/>
        <w:rPr>
          <w:rFonts w:ascii="ＭＳ ゴシック" w:eastAsia="ＭＳ ゴシック" w:hAnsi="ＭＳ ゴシック"/>
          <w:sz w:val="24"/>
          <w:szCs w:val="22"/>
        </w:rPr>
      </w:pPr>
      <w:r w:rsidRPr="001A4AD4">
        <w:rPr>
          <w:rFonts w:ascii="ＭＳ ゴシック" w:eastAsia="ＭＳ ゴシック" w:hAnsi="ＭＳ ゴシック" w:hint="eastAsia"/>
          <w:sz w:val="24"/>
          <w:szCs w:val="22"/>
        </w:rPr>
        <w:t>監査（検査）実施年月日（委員：令和－年－月－日、事務局：令和３年１月８日）</w:t>
      </w:r>
    </w:p>
    <w:p w14:paraId="18617B79" w14:textId="0AD619CF" w:rsidR="001A4AD4" w:rsidRPr="001A4AD4" w:rsidRDefault="001A4AD4" w:rsidP="001A4AD4">
      <w:pPr>
        <w:autoSpaceDE w:val="0"/>
        <w:autoSpaceDN w:val="0"/>
        <w:spacing w:line="300" w:lineRule="exact"/>
        <w:jc w:val="left"/>
        <w:rPr>
          <w:rFonts w:ascii="ＭＳ ゴシック" w:eastAsia="ＭＳ ゴシック" w:hAnsi="ＭＳ ゴシック"/>
          <w:sz w:val="24"/>
          <w:szCs w:val="22"/>
        </w:rPr>
      </w:pPr>
    </w:p>
    <w:p w14:paraId="5E8E2250" w14:textId="77777777" w:rsidR="001A4AD4" w:rsidRDefault="001A4AD4" w:rsidP="001A4AD4">
      <w:pPr>
        <w:autoSpaceDE w:val="0"/>
        <w:autoSpaceDN w:val="0"/>
        <w:spacing w:line="300" w:lineRule="exact"/>
        <w:jc w:val="left"/>
        <w:rPr>
          <w:rFonts w:ascii="ＭＳ ゴシック" w:eastAsia="ＭＳ ゴシック" w:hAnsi="ＭＳ ゴシック"/>
          <w:sz w:val="24"/>
          <w:szCs w:val="22"/>
        </w:rPr>
        <w:sectPr w:rsidR="001A4AD4" w:rsidSect="00DF5D76">
          <w:pgSz w:w="23814" w:h="16839" w:orient="landscape" w:code="8"/>
          <w:pgMar w:top="2024" w:right="1701" w:bottom="2024" w:left="1622" w:header="851" w:footer="595" w:gutter="0"/>
          <w:cols w:space="425"/>
          <w:docGrid w:type="lines" w:linePitch="332"/>
        </w:sectPr>
      </w:pPr>
    </w:p>
    <w:p w14:paraId="2477F525" w14:textId="77777777" w:rsidR="001A4AD4" w:rsidRPr="00CD6BA7" w:rsidRDefault="001A4AD4" w:rsidP="001A4AD4">
      <w:pPr>
        <w:autoSpaceDE w:val="0"/>
        <w:autoSpaceDN w:val="0"/>
        <w:spacing w:line="300" w:lineRule="exact"/>
        <w:rPr>
          <w:rFonts w:ascii="ＭＳ ゴシック" w:eastAsia="ＭＳ ゴシック" w:hAnsi="ＭＳ ゴシック"/>
          <w:sz w:val="24"/>
        </w:rPr>
      </w:pPr>
      <w:r>
        <w:rPr>
          <w:rFonts w:ascii="ＭＳ ゴシック" w:eastAsia="ＭＳ ゴシック" w:hAnsi="ＭＳ ゴシック" w:hint="eastAsia"/>
          <w:sz w:val="24"/>
        </w:rPr>
        <w:t>行政財産使用許可等の不備</w:t>
      </w:r>
    </w:p>
    <w:tbl>
      <w:tblPr>
        <w:tblpPr w:leftFromText="142" w:rightFromText="142" w:vertAnchor="text" w:horzAnchor="margin" w:tblpY="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05"/>
        <w:gridCol w:w="11690"/>
        <w:gridCol w:w="5244"/>
        <w:gridCol w:w="2342"/>
      </w:tblGrid>
      <w:tr w:rsidR="001A4AD4" w:rsidRPr="00CD6BA7" w14:paraId="137FA5D8" w14:textId="77777777" w:rsidTr="006057E0">
        <w:trPr>
          <w:trHeight w:val="558"/>
        </w:trPr>
        <w:tc>
          <w:tcPr>
            <w:tcW w:w="1205" w:type="dxa"/>
            <w:shd w:val="clear" w:color="auto" w:fill="auto"/>
            <w:vAlign w:val="center"/>
          </w:tcPr>
          <w:p w14:paraId="290450A1" w14:textId="77777777" w:rsidR="001A4AD4" w:rsidRPr="00CD6BA7" w:rsidRDefault="001A4AD4" w:rsidP="006057E0">
            <w:pPr>
              <w:widowControl/>
              <w:autoSpaceDE w:val="0"/>
              <w:autoSpaceDN w:val="0"/>
              <w:spacing w:line="300" w:lineRule="exact"/>
              <w:jc w:val="center"/>
              <w:rPr>
                <w:rFonts w:ascii="ＭＳ Ｐゴシック" w:eastAsia="ＭＳ Ｐゴシック" w:hAnsi="ＭＳ Ｐゴシック" w:cs="Arial"/>
                <w:kern w:val="0"/>
                <w:sz w:val="24"/>
              </w:rPr>
            </w:pPr>
            <w:r w:rsidRPr="00CD6BA7">
              <w:rPr>
                <w:rFonts w:ascii="ＭＳ Ｐゴシック" w:eastAsia="ＭＳ Ｐゴシック" w:hAnsi="ＭＳ Ｐゴシック" w:cs="Arial" w:hint="eastAsia"/>
                <w:kern w:val="0"/>
                <w:sz w:val="24"/>
              </w:rPr>
              <w:t>対象受検機関</w:t>
            </w:r>
          </w:p>
        </w:tc>
        <w:tc>
          <w:tcPr>
            <w:tcW w:w="11690" w:type="dxa"/>
            <w:shd w:val="clear" w:color="auto" w:fill="auto"/>
            <w:vAlign w:val="center"/>
          </w:tcPr>
          <w:p w14:paraId="2595EF35" w14:textId="77777777" w:rsidR="001A4AD4" w:rsidRPr="00CD6BA7" w:rsidRDefault="001A4AD4" w:rsidP="006057E0">
            <w:pPr>
              <w:widowControl/>
              <w:autoSpaceDE w:val="0"/>
              <w:autoSpaceDN w:val="0"/>
              <w:spacing w:line="300" w:lineRule="exact"/>
              <w:jc w:val="center"/>
              <w:rPr>
                <w:rFonts w:ascii="ＭＳ Ｐゴシック" w:eastAsia="ＭＳ Ｐゴシック" w:hAnsi="ＭＳ Ｐゴシック" w:cs="Arial"/>
                <w:kern w:val="0"/>
                <w:sz w:val="24"/>
              </w:rPr>
            </w:pPr>
            <w:r w:rsidRPr="00CD6BA7">
              <w:rPr>
                <w:rFonts w:ascii="ＭＳ Ｐゴシック" w:eastAsia="ＭＳ Ｐゴシック" w:hAnsi="ＭＳ Ｐゴシック" w:cs="Arial" w:hint="eastAsia"/>
                <w:kern w:val="0"/>
                <w:sz w:val="24"/>
              </w:rPr>
              <w:t>検出事項</w:t>
            </w:r>
          </w:p>
        </w:tc>
        <w:tc>
          <w:tcPr>
            <w:tcW w:w="5244" w:type="dxa"/>
            <w:shd w:val="clear" w:color="auto" w:fill="auto"/>
            <w:vAlign w:val="center"/>
          </w:tcPr>
          <w:p w14:paraId="04067902" w14:textId="77777777" w:rsidR="001A4AD4" w:rsidRPr="00CD6BA7" w:rsidRDefault="001A4AD4" w:rsidP="006057E0">
            <w:pPr>
              <w:widowControl/>
              <w:autoSpaceDE w:val="0"/>
              <w:autoSpaceDN w:val="0"/>
              <w:spacing w:line="300" w:lineRule="exact"/>
              <w:jc w:val="center"/>
              <w:rPr>
                <w:rFonts w:ascii="ＭＳ Ｐゴシック" w:eastAsia="ＭＳ Ｐゴシック" w:hAnsi="ＭＳ Ｐゴシック" w:cs="Arial"/>
                <w:kern w:val="0"/>
                <w:sz w:val="24"/>
              </w:rPr>
            </w:pPr>
            <w:r w:rsidRPr="00CD6BA7">
              <w:rPr>
                <w:rFonts w:ascii="ＭＳ Ｐゴシック" w:eastAsia="ＭＳ Ｐゴシック" w:hAnsi="ＭＳ Ｐゴシック" w:cs="Arial" w:hint="eastAsia"/>
                <w:kern w:val="0"/>
                <w:sz w:val="24"/>
              </w:rPr>
              <w:t>是正を求める事項</w:t>
            </w:r>
          </w:p>
        </w:tc>
        <w:tc>
          <w:tcPr>
            <w:tcW w:w="2342" w:type="dxa"/>
            <w:vAlign w:val="center"/>
          </w:tcPr>
          <w:p w14:paraId="075CF069" w14:textId="77777777" w:rsidR="001A4AD4" w:rsidRPr="00CD6BA7" w:rsidRDefault="001A4AD4" w:rsidP="006057E0">
            <w:pPr>
              <w:widowControl/>
              <w:autoSpaceDE w:val="0"/>
              <w:autoSpaceDN w:val="0"/>
              <w:spacing w:line="300" w:lineRule="exact"/>
              <w:jc w:val="center"/>
              <w:rPr>
                <w:rFonts w:ascii="ＭＳ Ｐゴシック" w:eastAsia="ＭＳ Ｐゴシック" w:hAnsi="ＭＳ Ｐゴシック" w:cs="Arial"/>
                <w:kern w:val="0"/>
                <w:sz w:val="24"/>
              </w:rPr>
            </w:pPr>
            <w:r>
              <w:rPr>
                <w:rFonts w:ascii="ＭＳ Ｐゴシック" w:eastAsia="ＭＳ Ｐゴシック" w:hAnsi="ＭＳ Ｐゴシック" w:cs="Arial" w:hint="eastAsia"/>
                <w:kern w:val="0"/>
                <w:sz w:val="24"/>
              </w:rPr>
              <w:t>措置の内容</w:t>
            </w:r>
          </w:p>
        </w:tc>
      </w:tr>
      <w:tr w:rsidR="001A4AD4" w:rsidRPr="00CD6BA7" w14:paraId="4C9A1B66" w14:textId="77777777" w:rsidTr="006057E0">
        <w:trPr>
          <w:trHeight w:val="11328"/>
        </w:trPr>
        <w:tc>
          <w:tcPr>
            <w:tcW w:w="1205" w:type="dxa"/>
          </w:tcPr>
          <w:p w14:paraId="2309FDB4" w14:textId="77777777" w:rsidR="001A4AD4" w:rsidRPr="00CD6BA7" w:rsidRDefault="001A4AD4" w:rsidP="006057E0">
            <w:pPr>
              <w:autoSpaceDE w:val="0"/>
              <w:autoSpaceDN w:val="0"/>
              <w:spacing w:line="300" w:lineRule="exact"/>
              <w:jc w:val="left"/>
              <w:rPr>
                <w:rFonts w:ascii="ＭＳ 明朝" w:hAnsi="ＭＳ 明朝"/>
                <w:sz w:val="24"/>
              </w:rPr>
            </w:pPr>
          </w:p>
          <w:p w14:paraId="515698A3" w14:textId="77777777" w:rsidR="001A4AD4" w:rsidRPr="00CD6BA7" w:rsidRDefault="001A4AD4" w:rsidP="006057E0">
            <w:pPr>
              <w:autoSpaceDE w:val="0"/>
              <w:autoSpaceDN w:val="0"/>
              <w:spacing w:line="300" w:lineRule="exact"/>
              <w:jc w:val="left"/>
              <w:rPr>
                <w:rFonts w:ascii="ＭＳ 明朝" w:hAnsi="ＭＳ 明朝"/>
                <w:sz w:val="24"/>
              </w:rPr>
            </w:pPr>
            <w:r>
              <w:rPr>
                <w:rFonts w:ascii="ＭＳ 明朝" w:hAnsi="ＭＳ 明朝" w:hint="eastAsia"/>
                <w:sz w:val="24"/>
              </w:rPr>
              <w:t>茨木工科高等学校</w:t>
            </w:r>
          </w:p>
          <w:p w14:paraId="022A928A" w14:textId="77777777" w:rsidR="001A4AD4" w:rsidRPr="00CD6BA7" w:rsidRDefault="001A4AD4" w:rsidP="006057E0">
            <w:pPr>
              <w:autoSpaceDE w:val="0"/>
              <w:autoSpaceDN w:val="0"/>
              <w:spacing w:line="300" w:lineRule="exact"/>
              <w:jc w:val="left"/>
              <w:rPr>
                <w:rFonts w:ascii="ＭＳ 明朝" w:hAnsi="ＭＳ 明朝"/>
                <w:sz w:val="24"/>
              </w:rPr>
            </w:pPr>
          </w:p>
        </w:tc>
        <w:tc>
          <w:tcPr>
            <w:tcW w:w="11690" w:type="dxa"/>
          </w:tcPr>
          <w:p w14:paraId="36446C22" w14:textId="77777777" w:rsidR="001A4AD4" w:rsidRPr="00CD6BA7" w:rsidRDefault="001A4AD4" w:rsidP="006057E0">
            <w:pPr>
              <w:autoSpaceDE w:val="0"/>
              <w:autoSpaceDN w:val="0"/>
              <w:spacing w:line="300" w:lineRule="exact"/>
              <w:rPr>
                <w:rFonts w:ascii="ＭＳ 明朝" w:hAnsi="ＭＳ 明朝"/>
                <w:sz w:val="24"/>
              </w:rPr>
            </w:pPr>
          </w:p>
          <w:p w14:paraId="79F53070" w14:textId="77777777" w:rsidR="001A4AD4" w:rsidRDefault="001A4AD4" w:rsidP="006057E0">
            <w:pPr>
              <w:autoSpaceDE w:val="0"/>
              <w:autoSpaceDN w:val="0"/>
              <w:spacing w:line="300" w:lineRule="exact"/>
              <w:ind w:firstLineChars="100" w:firstLine="240"/>
              <w:rPr>
                <w:rFonts w:ascii="ＭＳ 明朝" w:hAnsi="ＭＳ 明朝"/>
                <w:sz w:val="24"/>
              </w:rPr>
            </w:pPr>
            <w:r w:rsidRPr="008E7CA0">
              <w:rPr>
                <w:rFonts w:ascii="ＭＳ 明朝" w:hAnsi="ＭＳ 明朝" w:hint="eastAsia"/>
                <w:sz w:val="24"/>
              </w:rPr>
              <w:t>平成</w:t>
            </w:r>
            <w:r>
              <w:rPr>
                <w:rFonts w:ascii="ＭＳ 明朝" w:hAnsi="ＭＳ 明朝" w:hint="eastAsia"/>
                <w:sz w:val="24"/>
              </w:rPr>
              <w:t>29</w:t>
            </w:r>
            <w:r w:rsidRPr="008E7CA0">
              <w:rPr>
                <w:rFonts w:ascii="ＭＳ 明朝" w:hAnsi="ＭＳ 明朝" w:hint="eastAsia"/>
                <w:sz w:val="24"/>
              </w:rPr>
              <w:t>年</w:t>
            </w:r>
            <w:r>
              <w:rPr>
                <w:rFonts w:ascii="ＭＳ 明朝" w:hAnsi="ＭＳ 明朝" w:hint="eastAsia"/>
                <w:sz w:val="24"/>
              </w:rPr>
              <w:t>７</w:t>
            </w:r>
            <w:r w:rsidRPr="008E7CA0">
              <w:rPr>
                <w:rFonts w:ascii="ＭＳ 明朝" w:hAnsi="ＭＳ 明朝" w:hint="eastAsia"/>
                <w:sz w:val="24"/>
              </w:rPr>
              <w:t>月</w:t>
            </w:r>
            <w:r>
              <w:rPr>
                <w:rFonts w:ascii="ＭＳ 明朝" w:hAnsi="ＭＳ 明朝" w:hint="eastAsia"/>
                <w:sz w:val="24"/>
              </w:rPr>
              <w:t>24</w:t>
            </w:r>
            <w:r w:rsidRPr="008E7CA0">
              <w:rPr>
                <w:rFonts w:ascii="ＭＳ 明朝" w:hAnsi="ＭＳ 明朝" w:hint="eastAsia"/>
                <w:sz w:val="24"/>
              </w:rPr>
              <w:t>日付け大阪府</w:t>
            </w:r>
            <w:r>
              <w:rPr>
                <w:rFonts w:ascii="ＭＳ 明朝" w:hAnsi="ＭＳ 明朝" w:hint="eastAsia"/>
                <w:sz w:val="24"/>
              </w:rPr>
              <w:t>教委</w:t>
            </w:r>
            <w:r w:rsidRPr="008E7CA0">
              <w:rPr>
                <w:rFonts w:ascii="ＭＳ 明朝" w:hAnsi="ＭＳ 明朝" w:hint="eastAsia"/>
                <w:sz w:val="24"/>
              </w:rPr>
              <w:t>指令</w:t>
            </w:r>
            <w:r>
              <w:rPr>
                <w:rFonts w:ascii="ＭＳ 明朝" w:hAnsi="ＭＳ 明朝" w:hint="eastAsia"/>
                <w:sz w:val="24"/>
              </w:rPr>
              <w:t>茨工科</w:t>
            </w:r>
            <w:r w:rsidRPr="008E7CA0">
              <w:rPr>
                <w:rFonts w:ascii="ＭＳ 明朝" w:hAnsi="ＭＳ 明朝" w:hint="eastAsia"/>
                <w:sz w:val="24"/>
              </w:rPr>
              <w:t>第</w:t>
            </w:r>
            <w:r>
              <w:rPr>
                <w:rFonts w:ascii="ＭＳ 明朝" w:hAnsi="ＭＳ 明朝" w:hint="eastAsia"/>
                <w:sz w:val="24"/>
              </w:rPr>
              <w:t>６</w:t>
            </w:r>
            <w:r w:rsidRPr="008E7CA0">
              <w:rPr>
                <w:rFonts w:ascii="ＭＳ 明朝" w:hAnsi="ＭＳ 明朝" w:hint="eastAsia"/>
                <w:sz w:val="24"/>
              </w:rPr>
              <w:t>号によ</w:t>
            </w:r>
            <w:r>
              <w:rPr>
                <w:rFonts w:ascii="ＭＳ 明朝" w:hAnsi="ＭＳ 明朝" w:hint="eastAsia"/>
                <w:sz w:val="24"/>
              </w:rPr>
              <w:t>る</w:t>
            </w:r>
            <w:r w:rsidRPr="007732F1">
              <w:rPr>
                <w:rFonts w:ascii="ＭＳ 明朝" w:hAnsi="ＭＳ 明朝" w:hint="eastAsia"/>
                <w:sz w:val="24"/>
              </w:rPr>
              <w:t>行政財産の使用許可について</w:t>
            </w:r>
            <w:r>
              <w:rPr>
                <w:rFonts w:ascii="ＭＳ 明朝" w:hAnsi="ＭＳ 明朝" w:hint="eastAsia"/>
                <w:sz w:val="24"/>
              </w:rPr>
              <w:t>、当該</w:t>
            </w:r>
            <w:r w:rsidRPr="00404159">
              <w:rPr>
                <w:rFonts w:ascii="ＭＳ 明朝" w:hAnsi="ＭＳ 明朝" w:hint="eastAsia"/>
                <w:sz w:val="24"/>
              </w:rPr>
              <w:t>行政財産の</w:t>
            </w:r>
            <w:r w:rsidRPr="008E7CA0">
              <w:rPr>
                <w:rFonts w:ascii="ＭＳ 明朝" w:hAnsi="ＭＳ 明朝" w:hint="eastAsia"/>
                <w:sz w:val="24"/>
              </w:rPr>
              <w:t>使用を許可された者から</w:t>
            </w:r>
            <w:r>
              <w:rPr>
                <w:rFonts w:ascii="ＭＳ 明朝" w:hAnsi="ＭＳ 明朝" w:hint="eastAsia"/>
                <w:sz w:val="24"/>
              </w:rPr>
              <w:t>行政財産使用許可変更申請書の提出があり、本来、</w:t>
            </w:r>
            <w:r w:rsidRPr="00740E7D">
              <w:rPr>
                <w:rFonts w:ascii="ＭＳ 明朝" w:hAnsi="ＭＳ 明朝" w:hint="eastAsia"/>
                <w:sz w:val="24"/>
              </w:rPr>
              <w:t>内容審査の上、支障が無いと判断される場合は行政財産使用変更許可書を交付</w:t>
            </w:r>
            <w:r>
              <w:rPr>
                <w:rFonts w:ascii="ＭＳ 明朝" w:hAnsi="ＭＳ 明朝" w:hint="eastAsia"/>
                <w:sz w:val="24"/>
              </w:rPr>
              <w:t>すべきところ、これについて、新たな行政財産使用許可書を交付していた。</w:t>
            </w:r>
          </w:p>
          <w:p w14:paraId="4E503298" w14:textId="77777777" w:rsidR="001A4AD4" w:rsidRDefault="001A4AD4" w:rsidP="006057E0">
            <w:pPr>
              <w:autoSpaceDE w:val="0"/>
              <w:autoSpaceDN w:val="0"/>
              <w:spacing w:line="300" w:lineRule="exact"/>
              <w:rPr>
                <w:rFonts w:ascii="ＭＳ 明朝" w:hAnsi="ＭＳ 明朝"/>
                <w:sz w:val="24"/>
              </w:rPr>
            </w:pPr>
          </w:p>
          <w:p w14:paraId="75B1DF6F" w14:textId="77777777" w:rsidR="001A4AD4" w:rsidRPr="00CD6BA7" w:rsidRDefault="001A4AD4" w:rsidP="006057E0">
            <w:pPr>
              <w:autoSpaceDE w:val="0"/>
              <w:autoSpaceDN w:val="0"/>
              <w:spacing w:line="300" w:lineRule="exact"/>
              <w:ind w:firstLineChars="100" w:firstLine="240"/>
              <w:rPr>
                <w:rFonts w:ascii="ＭＳ 明朝" w:hAnsi="ＭＳ 明朝"/>
                <w:sz w:val="24"/>
              </w:rPr>
            </w:pPr>
            <w:r>
              <w:rPr>
                <w:rFonts w:ascii="ＭＳ 明朝" w:hAnsi="ＭＳ 明朝" w:hint="eastAsia"/>
                <w:sz w:val="24"/>
              </w:rPr>
              <w:t>１　当初許可内容（平成29年７月24付け大阪府教委指令茨工科第６号）</w:t>
            </w:r>
          </w:p>
          <w:tbl>
            <w:tblPr>
              <w:tblW w:w="1034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68"/>
              <w:gridCol w:w="2048"/>
              <w:gridCol w:w="2389"/>
              <w:gridCol w:w="1592"/>
              <w:gridCol w:w="2852"/>
            </w:tblGrid>
            <w:tr w:rsidR="001A4AD4" w:rsidRPr="00CD6BA7" w14:paraId="41D1B964" w14:textId="77777777" w:rsidTr="006057E0">
              <w:trPr>
                <w:trHeight w:val="340"/>
              </w:trPr>
              <w:tc>
                <w:tcPr>
                  <w:tcW w:w="1468" w:type="dxa"/>
                  <w:vAlign w:val="center"/>
                </w:tcPr>
                <w:p w14:paraId="43D5ACF2" w14:textId="77777777" w:rsidR="001A4AD4" w:rsidRPr="00CD6BA7" w:rsidRDefault="001A4AD4" w:rsidP="00F35BF4">
                  <w:pPr>
                    <w:framePr w:hSpace="142" w:wrap="around" w:vAnchor="text" w:hAnchor="margin" w:y="90"/>
                    <w:autoSpaceDE w:val="0"/>
                    <w:autoSpaceDN w:val="0"/>
                    <w:spacing w:line="300" w:lineRule="exact"/>
                    <w:jc w:val="center"/>
                    <w:rPr>
                      <w:rFonts w:ascii="ＭＳ 明朝" w:hAnsi="ＭＳ 明朝"/>
                      <w:sz w:val="24"/>
                    </w:rPr>
                  </w:pPr>
                  <w:r w:rsidRPr="00CD6BA7">
                    <w:rPr>
                      <w:rFonts w:ascii="ＭＳ 明朝" w:hAnsi="ＭＳ 明朝" w:hint="eastAsia"/>
                      <w:sz w:val="24"/>
                    </w:rPr>
                    <w:t>種別</w:t>
                  </w:r>
                </w:p>
              </w:tc>
              <w:tc>
                <w:tcPr>
                  <w:tcW w:w="2048" w:type="dxa"/>
                  <w:vAlign w:val="center"/>
                </w:tcPr>
                <w:p w14:paraId="7758910F" w14:textId="77777777" w:rsidR="001A4AD4" w:rsidRPr="00CD6BA7" w:rsidRDefault="001A4AD4" w:rsidP="00F35BF4">
                  <w:pPr>
                    <w:framePr w:hSpace="142" w:wrap="around" w:vAnchor="text" w:hAnchor="margin" w:y="90"/>
                    <w:autoSpaceDE w:val="0"/>
                    <w:autoSpaceDN w:val="0"/>
                    <w:spacing w:line="300" w:lineRule="exact"/>
                    <w:jc w:val="center"/>
                    <w:rPr>
                      <w:rFonts w:ascii="ＭＳ 明朝" w:hAnsi="ＭＳ 明朝"/>
                      <w:sz w:val="24"/>
                    </w:rPr>
                  </w:pPr>
                  <w:r>
                    <w:rPr>
                      <w:rFonts w:ascii="ＭＳ 明朝" w:hAnsi="ＭＳ 明朝" w:hint="eastAsia"/>
                      <w:sz w:val="24"/>
                    </w:rPr>
                    <w:t>許可数量</w:t>
                  </w:r>
                </w:p>
              </w:tc>
              <w:tc>
                <w:tcPr>
                  <w:tcW w:w="2389" w:type="dxa"/>
                  <w:vAlign w:val="center"/>
                </w:tcPr>
                <w:p w14:paraId="1BC1E1CA" w14:textId="77777777" w:rsidR="001A4AD4" w:rsidRPr="00CD6BA7" w:rsidRDefault="001A4AD4" w:rsidP="00F35BF4">
                  <w:pPr>
                    <w:framePr w:hSpace="142" w:wrap="around" w:vAnchor="text" w:hAnchor="margin" w:y="90"/>
                    <w:autoSpaceDE w:val="0"/>
                    <w:autoSpaceDN w:val="0"/>
                    <w:spacing w:line="300" w:lineRule="exact"/>
                    <w:jc w:val="center"/>
                    <w:rPr>
                      <w:rFonts w:ascii="ＭＳ 明朝" w:hAnsi="ＭＳ 明朝"/>
                      <w:sz w:val="24"/>
                    </w:rPr>
                  </w:pPr>
                  <w:r w:rsidRPr="00CD6BA7">
                    <w:rPr>
                      <w:rFonts w:ascii="ＭＳ 明朝" w:hAnsi="ＭＳ 明朝" w:hint="eastAsia"/>
                      <w:sz w:val="24"/>
                    </w:rPr>
                    <w:t>目的</w:t>
                  </w:r>
                </w:p>
              </w:tc>
              <w:tc>
                <w:tcPr>
                  <w:tcW w:w="1592" w:type="dxa"/>
                  <w:vAlign w:val="center"/>
                </w:tcPr>
                <w:p w14:paraId="77FFC73D" w14:textId="77777777" w:rsidR="001A4AD4" w:rsidRPr="00CD6BA7" w:rsidRDefault="001A4AD4" w:rsidP="00F35BF4">
                  <w:pPr>
                    <w:framePr w:hSpace="142" w:wrap="around" w:vAnchor="text" w:hAnchor="margin" w:y="90"/>
                    <w:autoSpaceDE w:val="0"/>
                    <w:autoSpaceDN w:val="0"/>
                    <w:spacing w:line="300" w:lineRule="exact"/>
                    <w:jc w:val="center"/>
                    <w:rPr>
                      <w:rFonts w:ascii="ＭＳ 明朝" w:hAnsi="ＭＳ 明朝"/>
                      <w:sz w:val="24"/>
                    </w:rPr>
                  </w:pPr>
                  <w:r w:rsidRPr="00CD6BA7">
                    <w:rPr>
                      <w:rFonts w:ascii="ＭＳ 明朝" w:hAnsi="ＭＳ 明朝" w:hint="eastAsia"/>
                      <w:sz w:val="24"/>
                    </w:rPr>
                    <w:t>年間使用料</w:t>
                  </w:r>
                </w:p>
              </w:tc>
              <w:tc>
                <w:tcPr>
                  <w:tcW w:w="2852" w:type="dxa"/>
                  <w:vAlign w:val="center"/>
                </w:tcPr>
                <w:p w14:paraId="2A8B6C97" w14:textId="77777777" w:rsidR="001A4AD4" w:rsidRPr="00CD6BA7" w:rsidRDefault="001A4AD4" w:rsidP="00F35BF4">
                  <w:pPr>
                    <w:framePr w:hSpace="142" w:wrap="around" w:vAnchor="text" w:hAnchor="margin" w:y="90"/>
                    <w:autoSpaceDE w:val="0"/>
                    <w:autoSpaceDN w:val="0"/>
                    <w:spacing w:line="300" w:lineRule="exact"/>
                    <w:jc w:val="center"/>
                    <w:rPr>
                      <w:rFonts w:ascii="ＭＳ 明朝" w:hAnsi="ＭＳ 明朝"/>
                      <w:sz w:val="24"/>
                    </w:rPr>
                  </w:pPr>
                  <w:r w:rsidRPr="00CD6BA7">
                    <w:rPr>
                      <w:rFonts w:ascii="ＭＳ 明朝" w:hAnsi="ＭＳ 明朝" w:hint="eastAsia"/>
                      <w:sz w:val="24"/>
                    </w:rPr>
                    <w:t>許可期間</w:t>
                  </w:r>
                </w:p>
              </w:tc>
            </w:tr>
            <w:tr w:rsidR="001A4AD4" w:rsidRPr="00CD6BA7" w14:paraId="60B9693D" w14:textId="77777777" w:rsidTr="006057E0">
              <w:trPr>
                <w:trHeight w:val="454"/>
              </w:trPr>
              <w:tc>
                <w:tcPr>
                  <w:tcW w:w="1468" w:type="dxa"/>
                  <w:vMerge w:val="restart"/>
                  <w:vAlign w:val="center"/>
                </w:tcPr>
                <w:p w14:paraId="25C217AF" w14:textId="77777777" w:rsidR="001A4AD4" w:rsidRPr="00CD6BA7" w:rsidRDefault="001A4AD4" w:rsidP="00F35BF4">
                  <w:pPr>
                    <w:framePr w:hSpace="142" w:wrap="around" w:vAnchor="text" w:hAnchor="margin" w:y="90"/>
                    <w:jc w:val="center"/>
                    <w:rPr>
                      <w:sz w:val="24"/>
                    </w:rPr>
                  </w:pPr>
                  <w:r>
                    <w:rPr>
                      <w:rFonts w:hint="eastAsia"/>
                      <w:sz w:val="24"/>
                    </w:rPr>
                    <w:t>建物</w:t>
                  </w:r>
                </w:p>
              </w:tc>
              <w:tc>
                <w:tcPr>
                  <w:tcW w:w="2048" w:type="dxa"/>
                  <w:vAlign w:val="center"/>
                </w:tcPr>
                <w:p w14:paraId="22134CB3" w14:textId="77777777" w:rsidR="001A4AD4" w:rsidRDefault="001A4AD4" w:rsidP="00F35BF4">
                  <w:pPr>
                    <w:framePr w:hSpace="142" w:wrap="around" w:vAnchor="text" w:hAnchor="margin" w:y="90"/>
                    <w:autoSpaceDE w:val="0"/>
                    <w:autoSpaceDN w:val="0"/>
                    <w:spacing w:line="300" w:lineRule="exact"/>
                    <w:jc w:val="center"/>
                    <w:rPr>
                      <w:rFonts w:ascii="ＭＳ 明朝" w:hAnsi="ＭＳ 明朝"/>
                      <w:sz w:val="24"/>
                    </w:rPr>
                  </w:pPr>
                  <w:r>
                    <w:rPr>
                      <w:rFonts w:ascii="ＭＳ 明朝" w:hAnsi="ＭＳ 明朝" w:hint="eastAsia"/>
                      <w:sz w:val="24"/>
                    </w:rPr>
                    <w:t>厨房 82.88㎡</w:t>
                  </w:r>
                </w:p>
                <w:p w14:paraId="59722460" w14:textId="77777777" w:rsidR="001A4AD4" w:rsidRDefault="001A4AD4" w:rsidP="00F35BF4">
                  <w:pPr>
                    <w:framePr w:hSpace="142" w:wrap="around" w:vAnchor="text" w:hAnchor="margin" w:y="90"/>
                    <w:autoSpaceDE w:val="0"/>
                    <w:autoSpaceDN w:val="0"/>
                    <w:spacing w:line="300" w:lineRule="exact"/>
                    <w:jc w:val="center"/>
                    <w:rPr>
                      <w:rFonts w:ascii="ＭＳ 明朝" w:hAnsi="ＭＳ 明朝"/>
                      <w:sz w:val="24"/>
                    </w:rPr>
                  </w:pPr>
                  <w:r>
                    <w:rPr>
                      <w:rFonts w:ascii="ＭＳ 明朝" w:hAnsi="ＭＳ 明朝" w:hint="eastAsia"/>
                      <w:sz w:val="24"/>
                    </w:rPr>
                    <w:t>（物置等含む）</w:t>
                  </w:r>
                </w:p>
              </w:tc>
              <w:tc>
                <w:tcPr>
                  <w:tcW w:w="2389" w:type="dxa"/>
                  <w:vAlign w:val="center"/>
                </w:tcPr>
                <w:p w14:paraId="0AEA5D4E" w14:textId="77777777" w:rsidR="001A4AD4" w:rsidRDefault="001A4AD4" w:rsidP="00F35BF4">
                  <w:pPr>
                    <w:framePr w:hSpace="142" w:wrap="around" w:vAnchor="text" w:hAnchor="margin" w:y="90"/>
                    <w:autoSpaceDE w:val="0"/>
                    <w:autoSpaceDN w:val="0"/>
                    <w:spacing w:line="300" w:lineRule="exact"/>
                    <w:jc w:val="center"/>
                    <w:rPr>
                      <w:rFonts w:ascii="ＭＳ 明朝" w:hAnsi="ＭＳ 明朝"/>
                      <w:sz w:val="24"/>
                    </w:rPr>
                  </w:pPr>
                  <w:r>
                    <w:rPr>
                      <w:rFonts w:ascii="ＭＳ 明朝" w:hAnsi="ＭＳ 明朝" w:hint="eastAsia"/>
                      <w:sz w:val="24"/>
                    </w:rPr>
                    <w:t>食堂の営業</w:t>
                  </w:r>
                </w:p>
              </w:tc>
              <w:tc>
                <w:tcPr>
                  <w:tcW w:w="1592" w:type="dxa"/>
                  <w:vMerge w:val="restart"/>
                  <w:vAlign w:val="center"/>
                </w:tcPr>
                <w:p w14:paraId="5C0A386D" w14:textId="77777777" w:rsidR="001A4AD4" w:rsidRDefault="001A4AD4" w:rsidP="00F35BF4">
                  <w:pPr>
                    <w:framePr w:hSpace="142" w:wrap="around" w:vAnchor="text" w:hAnchor="margin" w:y="90"/>
                    <w:autoSpaceDE w:val="0"/>
                    <w:autoSpaceDN w:val="0"/>
                    <w:spacing w:line="300" w:lineRule="exact"/>
                    <w:jc w:val="right"/>
                    <w:rPr>
                      <w:rFonts w:ascii="ＭＳ 明朝" w:hAnsi="ＭＳ 明朝"/>
                      <w:sz w:val="24"/>
                    </w:rPr>
                  </w:pPr>
                  <w:r>
                    <w:rPr>
                      <w:rFonts w:ascii="ＭＳ 明朝" w:hAnsi="ＭＳ 明朝" w:hint="eastAsia"/>
                      <w:sz w:val="24"/>
                    </w:rPr>
                    <w:t>436,320円</w:t>
                  </w:r>
                </w:p>
              </w:tc>
              <w:tc>
                <w:tcPr>
                  <w:tcW w:w="2852" w:type="dxa"/>
                  <w:vMerge w:val="restart"/>
                  <w:vAlign w:val="center"/>
                </w:tcPr>
                <w:p w14:paraId="0F238531" w14:textId="77777777" w:rsidR="001A4AD4" w:rsidRPr="00CD6BA7" w:rsidRDefault="001A4AD4" w:rsidP="00F35BF4">
                  <w:pPr>
                    <w:framePr w:hSpace="142" w:wrap="around" w:vAnchor="text" w:hAnchor="margin" w:y="90"/>
                    <w:autoSpaceDE w:val="0"/>
                    <w:autoSpaceDN w:val="0"/>
                    <w:spacing w:line="300" w:lineRule="exact"/>
                    <w:jc w:val="left"/>
                    <w:rPr>
                      <w:rFonts w:ascii="ＭＳ 明朝" w:hAnsi="ＭＳ 明朝"/>
                      <w:sz w:val="24"/>
                    </w:rPr>
                  </w:pPr>
                  <w:r w:rsidRPr="00F707BA">
                    <w:rPr>
                      <w:rFonts w:ascii="ＭＳ 明朝" w:hAnsi="ＭＳ 明朝" w:hint="eastAsia"/>
                      <w:sz w:val="24"/>
                    </w:rPr>
                    <w:t>平</w:t>
                  </w:r>
                  <w:r>
                    <w:rPr>
                      <w:rFonts w:ascii="ＭＳ 明朝" w:hAnsi="ＭＳ 明朝" w:hint="eastAsia"/>
                      <w:sz w:val="24"/>
                    </w:rPr>
                    <w:t>29</w:t>
                  </w:r>
                  <w:r w:rsidRPr="00F707BA">
                    <w:rPr>
                      <w:rFonts w:ascii="ＭＳ 明朝" w:hAnsi="ＭＳ 明朝" w:hint="eastAsia"/>
                      <w:sz w:val="24"/>
                    </w:rPr>
                    <w:t>.</w:t>
                  </w:r>
                  <w:r>
                    <w:rPr>
                      <w:rFonts w:ascii="ＭＳ 明朝" w:hAnsi="ＭＳ 明朝" w:hint="eastAsia"/>
                      <w:sz w:val="24"/>
                    </w:rPr>
                    <w:t>９</w:t>
                  </w:r>
                  <w:r w:rsidRPr="00F707BA">
                    <w:rPr>
                      <w:rFonts w:ascii="ＭＳ 明朝" w:hAnsi="ＭＳ 明朝" w:hint="eastAsia"/>
                      <w:sz w:val="24"/>
                    </w:rPr>
                    <w:t>.</w:t>
                  </w:r>
                  <w:r>
                    <w:rPr>
                      <w:rFonts w:ascii="ＭＳ 明朝" w:hAnsi="ＭＳ 明朝" w:hint="eastAsia"/>
                      <w:sz w:val="24"/>
                    </w:rPr>
                    <w:t>１</w:t>
                  </w:r>
                  <w:r w:rsidRPr="00F707BA">
                    <w:rPr>
                      <w:rFonts w:ascii="ＭＳ 明朝" w:hAnsi="ＭＳ 明朝" w:hint="eastAsia"/>
                      <w:sz w:val="24"/>
                    </w:rPr>
                    <w:t>～令</w:t>
                  </w:r>
                  <w:r>
                    <w:rPr>
                      <w:rFonts w:ascii="ＭＳ 明朝" w:hAnsi="ＭＳ 明朝" w:hint="eastAsia"/>
                      <w:sz w:val="24"/>
                    </w:rPr>
                    <w:t>４</w:t>
                  </w:r>
                  <w:r w:rsidRPr="00F707BA">
                    <w:rPr>
                      <w:rFonts w:ascii="ＭＳ 明朝" w:hAnsi="ＭＳ 明朝" w:hint="eastAsia"/>
                      <w:sz w:val="24"/>
                    </w:rPr>
                    <w:t>.</w:t>
                  </w:r>
                  <w:r>
                    <w:rPr>
                      <w:rFonts w:ascii="ＭＳ 明朝" w:hAnsi="ＭＳ 明朝" w:hint="eastAsia"/>
                      <w:sz w:val="24"/>
                    </w:rPr>
                    <w:t>３</w:t>
                  </w:r>
                  <w:r w:rsidRPr="00F707BA">
                    <w:rPr>
                      <w:rFonts w:ascii="ＭＳ 明朝" w:hAnsi="ＭＳ 明朝" w:hint="eastAsia"/>
                      <w:sz w:val="24"/>
                    </w:rPr>
                    <w:t>.31</w:t>
                  </w:r>
                </w:p>
              </w:tc>
            </w:tr>
            <w:tr w:rsidR="001A4AD4" w:rsidRPr="00CD6BA7" w14:paraId="3B366A24" w14:textId="77777777" w:rsidTr="006057E0">
              <w:trPr>
                <w:trHeight w:val="510"/>
              </w:trPr>
              <w:tc>
                <w:tcPr>
                  <w:tcW w:w="1468" w:type="dxa"/>
                  <w:vMerge/>
                  <w:vAlign w:val="center"/>
                </w:tcPr>
                <w:p w14:paraId="44072B17" w14:textId="77777777" w:rsidR="001A4AD4" w:rsidRDefault="001A4AD4" w:rsidP="00F35BF4">
                  <w:pPr>
                    <w:framePr w:hSpace="142" w:wrap="around" w:vAnchor="text" w:hAnchor="margin" w:y="90"/>
                    <w:jc w:val="center"/>
                    <w:rPr>
                      <w:sz w:val="24"/>
                    </w:rPr>
                  </w:pPr>
                </w:p>
              </w:tc>
              <w:tc>
                <w:tcPr>
                  <w:tcW w:w="2048" w:type="dxa"/>
                  <w:vAlign w:val="center"/>
                </w:tcPr>
                <w:p w14:paraId="620CFAB4" w14:textId="77777777" w:rsidR="001A4AD4" w:rsidRDefault="001A4AD4" w:rsidP="00F35BF4">
                  <w:pPr>
                    <w:framePr w:hSpace="142" w:wrap="around" w:vAnchor="text" w:hAnchor="margin" w:y="90"/>
                    <w:autoSpaceDE w:val="0"/>
                    <w:autoSpaceDN w:val="0"/>
                    <w:spacing w:line="300" w:lineRule="exact"/>
                    <w:jc w:val="center"/>
                    <w:rPr>
                      <w:rFonts w:ascii="ＭＳ 明朝" w:hAnsi="ＭＳ 明朝"/>
                      <w:sz w:val="24"/>
                    </w:rPr>
                  </w:pPr>
                  <w:r>
                    <w:rPr>
                      <w:rFonts w:ascii="ＭＳ 明朝" w:hAnsi="ＭＳ 明朝" w:hint="eastAsia"/>
                      <w:sz w:val="24"/>
                    </w:rPr>
                    <w:t>自動販売機３台</w:t>
                  </w:r>
                </w:p>
                <w:p w14:paraId="26FAB411" w14:textId="77777777" w:rsidR="001A4AD4" w:rsidRDefault="001A4AD4" w:rsidP="00F35BF4">
                  <w:pPr>
                    <w:framePr w:hSpace="142" w:wrap="around" w:vAnchor="text" w:hAnchor="margin" w:y="90"/>
                    <w:autoSpaceDE w:val="0"/>
                    <w:autoSpaceDN w:val="0"/>
                    <w:spacing w:line="300" w:lineRule="exact"/>
                    <w:jc w:val="center"/>
                    <w:rPr>
                      <w:rFonts w:ascii="ＭＳ 明朝" w:hAnsi="ＭＳ 明朝"/>
                      <w:sz w:val="24"/>
                    </w:rPr>
                  </w:pPr>
                  <w:r>
                    <w:rPr>
                      <w:rFonts w:ascii="ＭＳ 明朝" w:hAnsi="ＭＳ 明朝" w:hint="eastAsia"/>
                      <w:sz w:val="24"/>
                    </w:rPr>
                    <w:t>（0.5㎡以上</w:t>
                  </w:r>
                </w:p>
                <w:p w14:paraId="7ADAC07F" w14:textId="77777777" w:rsidR="001A4AD4" w:rsidRDefault="001A4AD4" w:rsidP="00F35BF4">
                  <w:pPr>
                    <w:framePr w:hSpace="142" w:wrap="around" w:vAnchor="text" w:hAnchor="margin" w:y="90"/>
                    <w:autoSpaceDE w:val="0"/>
                    <w:autoSpaceDN w:val="0"/>
                    <w:spacing w:line="300" w:lineRule="exact"/>
                    <w:jc w:val="center"/>
                    <w:rPr>
                      <w:rFonts w:ascii="ＭＳ 明朝" w:hAnsi="ＭＳ 明朝"/>
                      <w:sz w:val="24"/>
                    </w:rPr>
                  </w:pPr>
                  <w:r>
                    <w:rPr>
                      <w:rFonts w:ascii="ＭＳ 明朝" w:hAnsi="ＭＳ 明朝" w:hint="eastAsia"/>
                      <w:sz w:val="24"/>
                    </w:rPr>
                    <w:t>1.0㎡未満）</w:t>
                  </w:r>
                </w:p>
              </w:tc>
              <w:tc>
                <w:tcPr>
                  <w:tcW w:w="2389" w:type="dxa"/>
                  <w:vAlign w:val="center"/>
                </w:tcPr>
                <w:p w14:paraId="3517BD8D" w14:textId="77777777" w:rsidR="001A4AD4" w:rsidRDefault="001A4AD4" w:rsidP="00F35BF4">
                  <w:pPr>
                    <w:framePr w:hSpace="142" w:wrap="around" w:vAnchor="text" w:hAnchor="margin" w:y="90"/>
                    <w:autoSpaceDE w:val="0"/>
                    <w:autoSpaceDN w:val="0"/>
                    <w:spacing w:line="300" w:lineRule="exact"/>
                    <w:jc w:val="center"/>
                    <w:rPr>
                      <w:rFonts w:ascii="ＭＳ 明朝" w:hAnsi="ＭＳ 明朝"/>
                      <w:sz w:val="24"/>
                    </w:rPr>
                  </w:pPr>
                  <w:r>
                    <w:rPr>
                      <w:rFonts w:ascii="ＭＳ 明朝" w:hAnsi="ＭＳ 明朝" w:hint="eastAsia"/>
                      <w:sz w:val="24"/>
                    </w:rPr>
                    <w:t>自動販売機の設置</w:t>
                  </w:r>
                </w:p>
              </w:tc>
              <w:tc>
                <w:tcPr>
                  <w:tcW w:w="1592" w:type="dxa"/>
                  <w:vMerge/>
                  <w:vAlign w:val="center"/>
                </w:tcPr>
                <w:p w14:paraId="6ACF95F9" w14:textId="77777777" w:rsidR="001A4AD4" w:rsidRDefault="001A4AD4" w:rsidP="00F35BF4">
                  <w:pPr>
                    <w:framePr w:hSpace="142" w:wrap="around" w:vAnchor="text" w:hAnchor="margin" w:y="90"/>
                    <w:autoSpaceDE w:val="0"/>
                    <w:autoSpaceDN w:val="0"/>
                    <w:spacing w:line="300" w:lineRule="exact"/>
                    <w:jc w:val="right"/>
                    <w:rPr>
                      <w:rFonts w:ascii="ＭＳ 明朝" w:hAnsi="ＭＳ 明朝"/>
                      <w:sz w:val="24"/>
                    </w:rPr>
                  </w:pPr>
                </w:p>
              </w:tc>
              <w:tc>
                <w:tcPr>
                  <w:tcW w:w="2852" w:type="dxa"/>
                  <w:vMerge/>
                  <w:vAlign w:val="center"/>
                </w:tcPr>
                <w:p w14:paraId="38B963CC" w14:textId="77777777" w:rsidR="001A4AD4" w:rsidRPr="00CD6BA7" w:rsidRDefault="001A4AD4" w:rsidP="00F35BF4">
                  <w:pPr>
                    <w:framePr w:hSpace="142" w:wrap="around" w:vAnchor="text" w:hAnchor="margin" w:y="90"/>
                    <w:autoSpaceDE w:val="0"/>
                    <w:autoSpaceDN w:val="0"/>
                    <w:spacing w:line="300" w:lineRule="exact"/>
                    <w:jc w:val="left"/>
                    <w:rPr>
                      <w:rFonts w:ascii="ＭＳ 明朝" w:hAnsi="ＭＳ 明朝"/>
                      <w:sz w:val="24"/>
                    </w:rPr>
                  </w:pPr>
                </w:p>
              </w:tc>
            </w:tr>
          </w:tbl>
          <w:p w14:paraId="3192C989" w14:textId="77777777" w:rsidR="001A4AD4" w:rsidRDefault="001A4AD4" w:rsidP="006057E0">
            <w:pPr>
              <w:autoSpaceDE w:val="0"/>
              <w:autoSpaceDN w:val="0"/>
              <w:snapToGrid w:val="0"/>
              <w:spacing w:line="300" w:lineRule="exact"/>
              <w:ind w:leftChars="100" w:left="210"/>
              <w:rPr>
                <w:rFonts w:ascii="ＭＳ 明朝" w:hAnsi="ＭＳ 明朝" w:cs="Arial"/>
                <w:sz w:val="24"/>
              </w:rPr>
            </w:pPr>
            <w:r>
              <w:rPr>
                <w:rFonts w:ascii="ＭＳ 明朝" w:hAnsi="ＭＳ 明朝" w:cs="Arial" w:hint="eastAsia"/>
                <w:sz w:val="24"/>
              </w:rPr>
              <w:t>※　平29.９.1～平30.３.31までの使用料は253,500円。</w:t>
            </w:r>
          </w:p>
          <w:p w14:paraId="674A5A2B" w14:textId="77777777" w:rsidR="001A4AD4" w:rsidRDefault="001A4AD4" w:rsidP="006057E0">
            <w:pPr>
              <w:autoSpaceDE w:val="0"/>
              <w:autoSpaceDN w:val="0"/>
              <w:snapToGrid w:val="0"/>
              <w:spacing w:line="300" w:lineRule="exact"/>
              <w:ind w:leftChars="100" w:left="210"/>
              <w:rPr>
                <w:rFonts w:ascii="ＭＳ 明朝" w:hAnsi="ＭＳ 明朝" w:cs="Arial"/>
                <w:sz w:val="24"/>
              </w:rPr>
            </w:pPr>
            <w:r>
              <w:rPr>
                <w:rFonts w:ascii="ＭＳ 明朝" w:hAnsi="ＭＳ 明朝" w:cs="Arial" w:hint="eastAsia"/>
                <w:sz w:val="24"/>
              </w:rPr>
              <w:t xml:space="preserve">　　　　　</w:t>
            </w:r>
          </w:p>
          <w:p w14:paraId="2A7215D0" w14:textId="77777777" w:rsidR="001A4AD4" w:rsidRDefault="001A4AD4" w:rsidP="006057E0">
            <w:pPr>
              <w:autoSpaceDE w:val="0"/>
              <w:autoSpaceDN w:val="0"/>
              <w:snapToGrid w:val="0"/>
              <w:spacing w:line="300" w:lineRule="exact"/>
              <w:ind w:firstLineChars="100" w:firstLine="240"/>
              <w:rPr>
                <w:rFonts w:ascii="ＭＳ 明朝" w:hAnsi="ＭＳ 明朝"/>
                <w:sz w:val="24"/>
              </w:rPr>
            </w:pPr>
            <w:r>
              <w:rPr>
                <w:rFonts w:ascii="ＭＳ 明朝" w:hAnsi="ＭＳ 明朝" w:cs="Arial" w:hint="eastAsia"/>
                <w:sz w:val="24"/>
              </w:rPr>
              <w:t xml:space="preserve">２　</w:t>
            </w:r>
            <w:r>
              <w:rPr>
                <w:rFonts w:ascii="ＭＳ 明朝" w:hAnsi="ＭＳ 明朝" w:hint="eastAsia"/>
                <w:sz w:val="24"/>
              </w:rPr>
              <w:t>行政財産使用許可変更申請書（平成31年２月18日付け）の内容</w:t>
            </w:r>
          </w:p>
          <w:p w14:paraId="75BB9F81" w14:textId="77777777" w:rsidR="001A4AD4" w:rsidRDefault="001A4AD4" w:rsidP="006057E0">
            <w:pPr>
              <w:autoSpaceDE w:val="0"/>
              <w:autoSpaceDN w:val="0"/>
              <w:snapToGrid w:val="0"/>
              <w:spacing w:line="300" w:lineRule="exact"/>
              <w:rPr>
                <w:rFonts w:ascii="ＭＳ 明朝" w:hAnsi="ＭＳ 明朝" w:cs="Arial"/>
                <w:sz w:val="24"/>
              </w:rPr>
            </w:pPr>
            <w:r>
              <w:rPr>
                <w:rFonts w:ascii="ＭＳ 明朝" w:hAnsi="ＭＳ 明朝" w:cs="Arial" w:hint="eastAsia"/>
                <w:sz w:val="24"/>
              </w:rPr>
              <w:t xml:space="preserve">　　①　許可数量の変更　変更前82.88㎡　変更後82.70㎡</w:t>
            </w:r>
          </w:p>
          <w:p w14:paraId="39E31AFD" w14:textId="77777777" w:rsidR="001A4AD4" w:rsidRDefault="001A4AD4" w:rsidP="006057E0">
            <w:pPr>
              <w:autoSpaceDE w:val="0"/>
              <w:autoSpaceDN w:val="0"/>
              <w:snapToGrid w:val="0"/>
              <w:spacing w:line="300" w:lineRule="exact"/>
              <w:rPr>
                <w:rFonts w:ascii="ＭＳ 明朝" w:hAnsi="ＭＳ 明朝" w:cs="Arial"/>
                <w:sz w:val="24"/>
              </w:rPr>
            </w:pPr>
            <w:r>
              <w:rPr>
                <w:rFonts w:ascii="ＭＳ 明朝" w:hAnsi="ＭＳ 明朝" w:cs="Arial" w:hint="eastAsia"/>
                <w:sz w:val="24"/>
              </w:rPr>
              <w:t xml:space="preserve">　　②　変　更　理　由　</w:t>
            </w:r>
            <w:r w:rsidRPr="009D7F01">
              <w:rPr>
                <w:rFonts w:ascii="ＭＳ 明朝" w:hAnsi="ＭＳ 明朝" w:cs="Arial" w:hint="eastAsia"/>
                <w:sz w:val="24"/>
              </w:rPr>
              <w:t>食堂に設置している</w:t>
            </w:r>
            <w:r>
              <w:rPr>
                <w:rFonts w:ascii="ＭＳ 明朝" w:hAnsi="ＭＳ 明朝" w:cs="Arial" w:hint="eastAsia"/>
                <w:sz w:val="24"/>
              </w:rPr>
              <w:t>券売機（0.18㎡）の撤去に伴う使用面積の減</w:t>
            </w:r>
          </w:p>
          <w:p w14:paraId="588F30F4" w14:textId="77777777" w:rsidR="001A4AD4" w:rsidRDefault="001A4AD4" w:rsidP="006057E0">
            <w:pPr>
              <w:autoSpaceDE w:val="0"/>
              <w:autoSpaceDN w:val="0"/>
              <w:spacing w:line="300" w:lineRule="exact"/>
              <w:rPr>
                <w:rFonts w:ascii="ＭＳ 明朝" w:hAnsi="ＭＳ 明朝"/>
                <w:sz w:val="24"/>
              </w:rPr>
            </w:pPr>
            <w:r>
              <w:rPr>
                <w:rFonts w:ascii="ＭＳ 明朝" w:hAnsi="ＭＳ 明朝" w:hint="eastAsia"/>
                <w:sz w:val="24"/>
              </w:rPr>
              <w:t xml:space="preserve">　　③　使用許可の期間　平成29年９月１日から令和４年３月31まで（変更なし）</w:t>
            </w:r>
          </w:p>
          <w:p w14:paraId="0855E0B4" w14:textId="77777777" w:rsidR="001A4AD4" w:rsidRDefault="001A4AD4" w:rsidP="006057E0">
            <w:pPr>
              <w:autoSpaceDE w:val="0"/>
              <w:autoSpaceDN w:val="0"/>
              <w:spacing w:line="300" w:lineRule="exact"/>
              <w:rPr>
                <w:rFonts w:ascii="ＭＳ 明朝" w:hAnsi="ＭＳ 明朝"/>
                <w:sz w:val="24"/>
              </w:rPr>
            </w:pPr>
          </w:p>
          <w:p w14:paraId="619A079F" w14:textId="77777777" w:rsidR="001A4AD4" w:rsidRDefault="001A4AD4" w:rsidP="006057E0">
            <w:pPr>
              <w:autoSpaceDE w:val="0"/>
              <w:autoSpaceDN w:val="0"/>
              <w:spacing w:line="300" w:lineRule="exact"/>
              <w:rPr>
                <w:rFonts w:ascii="ＭＳ 明朝" w:hAnsi="ＭＳ 明朝"/>
                <w:sz w:val="24"/>
              </w:rPr>
            </w:pPr>
            <w:r>
              <w:rPr>
                <w:rFonts w:ascii="ＭＳ 明朝" w:hAnsi="ＭＳ 明朝" w:hint="eastAsia"/>
                <w:sz w:val="24"/>
              </w:rPr>
              <w:t xml:space="preserve">　３　誤）</w:t>
            </w:r>
            <w:r w:rsidRPr="00972962">
              <w:rPr>
                <w:rFonts w:ascii="ＭＳ 明朝" w:hAnsi="ＭＳ 明朝" w:hint="eastAsia"/>
                <w:sz w:val="24"/>
              </w:rPr>
              <w:t>行政財産使用許可</w:t>
            </w:r>
            <w:r>
              <w:rPr>
                <w:rFonts w:ascii="ＭＳ 明朝" w:hAnsi="ＭＳ 明朝" w:hint="eastAsia"/>
                <w:sz w:val="24"/>
              </w:rPr>
              <w:t>変更申請に伴い新たに交付された行政財産使用許可書の内容</w:t>
            </w:r>
          </w:p>
          <w:p w14:paraId="6D233B5F" w14:textId="77777777" w:rsidR="001A4AD4" w:rsidRPr="0084773C" w:rsidRDefault="001A4AD4" w:rsidP="006057E0">
            <w:pPr>
              <w:autoSpaceDE w:val="0"/>
              <w:autoSpaceDN w:val="0"/>
              <w:spacing w:line="300" w:lineRule="exact"/>
              <w:rPr>
                <w:rFonts w:ascii="ＭＳ 明朝" w:hAnsi="ＭＳ 明朝"/>
                <w:sz w:val="24"/>
              </w:rPr>
            </w:pPr>
            <w:r>
              <w:rPr>
                <w:rFonts w:ascii="ＭＳ 明朝" w:hAnsi="ＭＳ 明朝" w:hint="eastAsia"/>
                <w:sz w:val="24"/>
              </w:rPr>
              <w:t xml:space="preserve">　　　　　（平成31</w:t>
            </w:r>
            <w:r w:rsidRPr="0084773C">
              <w:rPr>
                <w:rFonts w:ascii="ＭＳ 明朝" w:hAnsi="ＭＳ 明朝" w:hint="eastAsia"/>
                <w:sz w:val="24"/>
              </w:rPr>
              <w:t>年</w:t>
            </w:r>
            <w:r>
              <w:rPr>
                <w:rFonts w:ascii="ＭＳ 明朝" w:hAnsi="ＭＳ 明朝" w:hint="eastAsia"/>
                <w:sz w:val="24"/>
              </w:rPr>
              <w:t>２</w:t>
            </w:r>
            <w:r w:rsidRPr="0084773C">
              <w:rPr>
                <w:rFonts w:ascii="ＭＳ 明朝" w:hAnsi="ＭＳ 明朝" w:hint="eastAsia"/>
                <w:sz w:val="24"/>
              </w:rPr>
              <w:t>月2</w:t>
            </w:r>
            <w:r>
              <w:rPr>
                <w:rFonts w:ascii="ＭＳ 明朝" w:hAnsi="ＭＳ 明朝" w:hint="eastAsia"/>
                <w:sz w:val="24"/>
              </w:rPr>
              <w:t>0</w:t>
            </w:r>
            <w:r w:rsidRPr="0084773C">
              <w:rPr>
                <w:rFonts w:ascii="ＭＳ 明朝" w:hAnsi="ＭＳ 明朝" w:hint="eastAsia"/>
                <w:sz w:val="24"/>
              </w:rPr>
              <w:t>日付け大阪府</w:t>
            </w:r>
            <w:r>
              <w:rPr>
                <w:rFonts w:ascii="ＭＳ 明朝" w:hAnsi="ＭＳ 明朝" w:hint="eastAsia"/>
                <w:sz w:val="24"/>
              </w:rPr>
              <w:t>教委</w:t>
            </w:r>
            <w:r w:rsidRPr="0084773C">
              <w:rPr>
                <w:rFonts w:ascii="ＭＳ 明朝" w:hAnsi="ＭＳ 明朝" w:hint="eastAsia"/>
                <w:sz w:val="24"/>
              </w:rPr>
              <w:t>指令茨工科第</w:t>
            </w:r>
            <w:r>
              <w:rPr>
                <w:rFonts w:ascii="ＭＳ 明朝" w:hAnsi="ＭＳ 明朝" w:hint="eastAsia"/>
                <w:sz w:val="24"/>
              </w:rPr>
              <w:t>９</w:t>
            </w:r>
            <w:r w:rsidRPr="0084773C">
              <w:rPr>
                <w:rFonts w:ascii="ＭＳ 明朝" w:hAnsi="ＭＳ 明朝" w:hint="eastAsia"/>
                <w:sz w:val="24"/>
              </w:rPr>
              <w:t>号</w:t>
            </w:r>
            <w:r>
              <w:rPr>
                <w:rFonts w:ascii="ＭＳ 明朝" w:hAnsi="ＭＳ 明朝" w:hint="eastAsia"/>
                <w:sz w:val="24"/>
              </w:rPr>
              <w:t>）</w:t>
            </w:r>
          </w:p>
          <w:tbl>
            <w:tblPr>
              <w:tblW w:w="1034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68"/>
              <w:gridCol w:w="2048"/>
              <w:gridCol w:w="2389"/>
              <w:gridCol w:w="1592"/>
              <w:gridCol w:w="2852"/>
            </w:tblGrid>
            <w:tr w:rsidR="001A4AD4" w:rsidRPr="00CD6BA7" w14:paraId="662F9C92" w14:textId="77777777" w:rsidTr="006057E0">
              <w:trPr>
                <w:trHeight w:val="340"/>
              </w:trPr>
              <w:tc>
                <w:tcPr>
                  <w:tcW w:w="1468" w:type="dxa"/>
                  <w:vAlign w:val="center"/>
                </w:tcPr>
                <w:p w14:paraId="7BA998D4" w14:textId="77777777" w:rsidR="001A4AD4" w:rsidRPr="00CD6BA7" w:rsidRDefault="001A4AD4" w:rsidP="00F35BF4">
                  <w:pPr>
                    <w:framePr w:hSpace="142" w:wrap="around" w:vAnchor="text" w:hAnchor="margin" w:y="90"/>
                    <w:autoSpaceDE w:val="0"/>
                    <w:autoSpaceDN w:val="0"/>
                    <w:spacing w:line="300" w:lineRule="exact"/>
                    <w:jc w:val="center"/>
                    <w:rPr>
                      <w:rFonts w:ascii="ＭＳ 明朝" w:hAnsi="ＭＳ 明朝"/>
                      <w:sz w:val="24"/>
                    </w:rPr>
                  </w:pPr>
                  <w:r w:rsidRPr="00CD6BA7">
                    <w:rPr>
                      <w:rFonts w:ascii="ＭＳ 明朝" w:hAnsi="ＭＳ 明朝" w:hint="eastAsia"/>
                      <w:sz w:val="24"/>
                    </w:rPr>
                    <w:t>種別</w:t>
                  </w:r>
                </w:p>
              </w:tc>
              <w:tc>
                <w:tcPr>
                  <w:tcW w:w="2048" w:type="dxa"/>
                  <w:vAlign w:val="center"/>
                </w:tcPr>
                <w:p w14:paraId="3458FDD2" w14:textId="77777777" w:rsidR="001A4AD4" w:rsidRPr="00CD6BA7" w:rsidRDefault="001A4AD4" w:rsidP="00F35BF4">
                  <w:pPr>
                    <w:framePr w:hSpace="142" w:wrap="around" w:vAnchor="text" w:hAnchor="margin" w:y="90"/>
                    <w:autoSpaceDE w:val="0"/>
                    <w:autoSpaceDN w:val="0"/>
                    <w:spacing w:line="300" w:lineRule="exact"/>
                    <w:jc w:val="center"/>
                    <w:rPr>
                      <w:rFonts w:ascii="ＭＳ 明朝" w:hAnsi="ＭＳ 明朝"/>
                      <w:sz w:val="24"/>
                    </w:rPr>
                  </w:pPr>
                  <w:r>
                    <w:rPr>
                      <w:rFonts w:ascii="ＭＳ 明朝" w:hAnsi="ＭＳ 明朝" w:hint="eastAsia"/>
                      <w:sz w:val="24"/>
                    </w:rPr>
                    <w:t>許可数量</w:t>
                  </w:r>
                </w:p>
              </w:tc>
              <w:tc>
                <w:tcPr>
                  <w:tcW w:w="2389" w:type="dxa"/>
                  <w:vAlign w:val="center"/>
                </w:tcPr>
                <w:p w14:paraId="550E1E0E" w14:textId="77777777" w:rsidR="001A4AD4" w:rsidRPr="00CD6BA7" w:rsidRDefault="001A4AD4" w:rsidP="00F35BF4">
                  <w:pPr>
                    <w:framePr w:hSpace="142" w:wrap="around" w:vAnchor="text" w:hAnchor="margin" w:y="90"/>
                    <w:autoSpaceDE w:val="0"/>
                    <w:autoSpaceDN w:val="0"/>
                    <w:spacing w:line="300" w:lineRule="exact"/>
                    <w:jc w:val="center"/>
                    <w:rPr>
                      <w:rFonts w:ascii="ＭＳ 明朝" w:hAnsi="ＭＳ 明朝"/>
                      <w:sz w:val="24"/>
                    </w:rPr>
                  </w:pPr>
                  <w:r w:rsidRPr="00CD6BA7">
                    <w:rPr>
                      <w:rFonts w:ascii="ＭＳ 明朝" w:hAnsi="ＭＳ 明朝" w:hint="eastAsia"/>
                      <w:sz w:val="24"/>
                    </w:rPr>
                    <w:t>目的</w:t>
                  </w:r>
                </w:p>
              </w:tc>
              <w:tc>
                <w:tcPr>
                  <w:tcW w:w="1592" w:type="dxa"/>
                  <w:vAlign w:val="center"/>
                </w:tcPr>
                <w:p w14:paraId="19A3E4D7" w14:textId="77777777" w:rsidR="001A4AD4" w:rsidRPr="00CD6BA7" w:rsidRDefault="001A4AD4" w:rsidP="00F35BF4">
                  <w:pPr>
                    <w:framePr w:hSpace="142" w:wrap="around" w:vAnchor="text" w:hAnchor="margin" w:y="90"/>
                    <w:autoSpaceDE w:val="0"/>
                    <w:autoSpaceDN w:val="0"/>
                    <w:spacing w:line="300" w:lineRule="exact"/>
                    <w:jc w:val="center"/>
                    <w:rPr>
                      <w:rFonts w:ascii="ＭＳ 明朝" w:hAnsi="ＭＳ 明朝"/>
                      <w:sz w:val="24"/>
                    </w:rPr>
                  </w:pPr>
                  <w:r w:rsidRPr="00CD6BA7">
                    <w:rPr>
                      <w:rFonts w:ascii="ＭＳ 明朝" w:hAnsi="ＭＳ 明朝" w:hint="eastAsia"/>
                      <w:sz w:val="24"/>
                    </w:rPr>
                    <w:t>年間使用料</w:t>
                  </w:r>
                </w:p>
              </w:tc>
              <w:tc>
                <w:tcPr>
                  <w:tcW w:w="2852" w:type="dxa"/>
                  <w:vAlign w:val="center"/>
                </w:tcPr>
                <w:p w14:paraId="3F8ED935" w14:textId="77777777" w:rsidR="001A4AD4" w:rsidRPr="00CD6BA7" w:rsidRDefault="001A4AD4" w:rsidP="00F35BF4">
                  <w:pPr>
                    <w:framePr w:hSpace="142" w:wrap="around" w:vAnchor="text" w:hAnchor="margin" w:y="90"/>
                    <w:autoSpaceDE w:val="0"/>
                    <w:autoSpaceDN w:val="0"/>
                    <w:spacing w:line="300" w:lineRule="exact"/>
                    <w:jc w:val="center"/>
                    <w:rPr>
                      <w:rFonts w:ascii="ＭＳ 明朝" w:hAnsi="ＭＳ 明朝"/>
                      <w:sz w:val="24"/>
                    </w:rPr>
                  </w:pPr>
                  <w:r w:rsidRPr="00CD6BA7">
                    <w:rPr>
                      <w:rFonts w:ascii="ＭＳ 明朝" w:hAnsi="ＭＳ 明朝" w:hint="eastAsia"/>
                      <w:sz w:val="24"/>
                    </w:rPr>
                    <w:t>許可期間</w:t>
                  </w:r>
                </w:p>
              </w:tc>
            </w:tr>
            <w:tr w:rsidR="001A4AD4" w:rsidRPr="00CD6BA7" w14:paraId="79E1CD2F" w14:textId="77777777" w:rsidTr="006057E0">
              <w:trPr>
                <w:trHeight w:val="454"/>
              </w:trPr>
              <w:tc>
                <w:tcPr>
                  <w:tcW w:w="1468" w:type="dxa"/>
                  <w:vMerge w:val="restart"/>
                  <w:vAlign w:val="center"/>
                </w:tcPr>
                <w:p w14:paraId="4B967078" w14:textId="77777777" w:rsidR="001A4AD4" w:rsidRPr="00CD6BA7" w:rsidRDefault="001A4AD4" w:rsidP="00F35BF4">
                  <w:pPr>
                    <w:framePr w:hSpace="142" w:wrap="around" w:vAnchor="text" w:hAnchor="margin" w:y="90"/>
                    <w:jc w:val="center"/>
                    <w:rPr>
                      <w:sz w:val="24"/>
                    </w:rPr>
                  </w:pPr>
                  <w:r>
                    <w:rPr>
                      <w:rFonts w:hint="eastAsia"/>
                      <w:sz w:val="24"/>
                    </w:rPr>
                    <w:t>建物</w:t>
                  </w:r>
                </w:p>
              </w:tc>
              <w:tc>
                <w:tcPr>
                  <w:tcW w:w="2048" w:type="dxa"/>
                  <w:vAlign w:val="center"/>
                </w:tcPr>
                <w:p w14:paraId="656586DB" w14:textId="77777777" w:rsidR="001A4AD4" w:rsidRDefault="001A4AD4" w:rsidP="00F35BF4">
                  <w:pPr>
                    <w:framePr w:hSpace="142" w:wrap="around" w:vAnchor="text" w:hAnchor="margin" w:y="90"/>
                    <w:autoSpaceDE w:val="0"/>
                    <w:autoSpaceDN w:val="0"/>
                    <w:spacing w:line="300" w:lineRule="exact"/>
                    <w:jc w:val="center"/>
                    <w:rPr>
                      <w:rFonts w:ascii="ＭＳ 明朝" w:hAnsi="ＭＳ 明朝"/>
                      <w:sz w:val="24"/>
                    </w:rPr>
                  </w:pPr>
                  <w:r>
                    <w:rPr>
                      <w:rFonts w:ascii="ＭＳ 明朝" w:hAnsi="ＭＳ 明朝" w:hint="eastAsia"/>
                      <w:sz w:val="24"/>
                    </w:rPr>
                    <w:t xml:space="preserve">厨房 </w:t>
                  </w:r>
                  <w:r w:rsidRPr="009256F7">
                    <w:rPr>
                      <w:rFonts w:ascii="ＭＳ 明朝" w:hAnsi="ＭＳ 明朝" w:hint="eastAsia"/>
                      <w:sz w:val="24"/>
                      <w:u w:val="single"/>
                    </w:rPr>
                    <w:t>82.70㎡</w:t>
                  </w:r>
                </w:p>
                <w:p w14:paraId="02F3628B" w14:textId="77777777" w:rsidR="001A4AD4" w:rsidRDefault="001A4AD4" w:rsidP="00F35BF4">
                  <w:pPr>
                    <w:framePr w:hSpace="142" w:wrap="around" w:vAnchor="text" w:hAnchor="margin" w:y="90"/>
                    <w:autoSpaceDE w:val="0"/>
                    <w:autoSpaceDN w:val="0"/>
                    <w:spacing w:line="300" w:lineRule="exact"/>
                    <w:jc w:val="center"/>
                    <w:rPr>
                      <w:rFonts w:ascii="ＭＳ 明朝" w:hAnsi="ＭＳ 明朝"/>
                      <w:sz w:val="24"/>
                    </w:rPr>
                  </w:pPr>
                  <w:r>
                    <w:rPr>
                      <w:rFonts w:ascii="ＭＳ 明朝" w:hAnsi="ＭＳ 明朝" w:hint="eastAsia"/>
                      <w:sz w:val="24"/>
                    </w:rPr>
                    <w:t>（物置等含む）</w:t>
                  </w:r>
                </w:p>
              </w:tc>
              <w:tc>
                <w:tcPr>
                  <w:tcW w:w="2389" w:type="dxa"/>
                  <w:vAlign w:val="center"/>
                </w:tcPr>
                <w:p w14:paraId="4E181FF3" w14:textId="77777777" w:rsidR="001A4AD4" w:rsidRDefault="001A4AD4" w:rsidP="00F35BF4">
                  <w:pPr>
                    <w:framePr w:hSpace="142" w:wrap="around" w:vAnchor="text" w:hAnchor="margin" w:y="90"/>
                    <w:autoSpaceDE w:val="0"/>
                    <w:autoSpaceDN w:val="0"/>
                    <w:spacing w:line="300" w:lineRule="exact"/>
                    <w:jc w:val="center"/>
                    <w:rPr>
                      <w:rFonts w:ascii="ＭＳ 明朝" w:hAnsi="ＭＳ 明朝"/>
                      <w:sz w:val="24"/>
                    </w:rPr>
                  </w:pPr>
                  <w:r>
                    <w:rPr>
                      <w:rFonts w:ascii="ＭＳ 明朝" w:hAnsi="ＭＳ 明朝" w:hint="eastAsia"/>
                      <w:sz w:val="24"/>
                    </w:rPr>
                    <w:t>食堂の営業</w:t>
                  </w:r>
                </w:p>
              </w:tc>
              <w:tc>
                <w:tcPr>
                  <w:tcW w:w="1592" w:type="dxa"/>
                  <w:vMerge w:val="restart"/>
                </w:tcPr>
                <w:p w14:paraId="0E8E82A0" w14:textId="77777777" w:rsidR="001A4AD4" w:rsidRDefault="001A4AD4" w:rsidP="00F35BF4">
                  <w:pPr>
                    <w:framePr w:hSpace="142" w:wrap="around" w:vAnchor="text" w:hAnchor="margin" w:y="90"/>
                    <w:autoSpaceDE w:val="0"/>
                    <w:autoSpaceDN w:val="0"/>
                    <w:spacing w:line="300" w:lineRule="exact"/>
                    <w:jc w:val="right"/>
                    <w:rPr>
                      <w:rFonts w:ascii="ＭＳ 明朝" w:hAnsi="ＭＳ 明朝"/>
                      <w:sz w:val="24"/>
                    </w:rPr>
                  </w:pPr>
                </w:p>
                <w:p w14:paraId="0C35FA56" w14:textId="77777777" w:rsidR="001A4AD4" w:rsidRDefault="001A4AD4" w:rsidP="00F35BF4">
                  <w:pPr>
                    <w:framePr w:hSpace="142" w:wrap="around" w:vAnchor="text" w:hAnchor="margin" w:y="90"/>
                    <w:autoSpaceDE w:val="0"/>
                    <w:autoSpaceDN w:val="0"/>
                    <w:spacing w:line="300" w:lineRule="exact"/>
                    <w:jc w:val="right"/>
                    <w:rPr>
                      <w:rFonts w:ascii="ＭＳ 明朝" w:hAnsi="ＭＳ 明朝"/>
                      <w:sz w:val="24"/>
                    </w:rPr>
                  </w:pPr>
                </w:p>
                <w:p w14:paraId="0DD1704A" w14:textId="77777777" w:rsidR="001A4AD4" w:rsidRPr="009256F7" w:rsidRDefault="001A4AD4" w:rsidP="00F35BF4">
                  <w:pPr>
                    <w:framePr w:hSpace="142" w:wrap="around" w:vAnchor="text" w:hAnchor="margin" w:y="90"/>
                    <w:autoSpaceDE w:val="0"/>
                    <w:autoSpaceDN w:val="0"/>
                    <w:spacing w:line="300" w:lineRule="exact"/>
                    <w:jc w:val="right"/>
                    <w:rPr>
                      <w:rFonts w:ascii="ＭＳ 明朝" w:hAnsi="ＭＳ 明朝"/>
                      <w:sz w:val="24"/>
                      <w:u w:val="single"/>
                    </w:rPr>
                  </w:pPr>
                  <w:r w:rsidRPr="009256F7">
                    <w:rPr>
                      <w:rFonts w:ascii="ＭＳ 明朝" w:hAnsi="ＭＳ 明朝" w:hint="eastAsia"/>
                      <w:sz w:val="24"/>
                      <w:u w:val="single"/>
                    </w:rPr>
                    <w:t>435,560円</w:t>
                  </w:r>
                </w:p>
              </w:tc>
              <w:tc>
                <w:tcPr>
                  <w:tcW w:w="2852" w:type="dxa"/>
                  <w:vMerge w:val="restart"/>
                </w:tcPr>
                <w:p w14:paraId="36CD7F74" w14:textId="77777777" w:rsidR="001A4AD4" w:rsidRDefault="001A4AD4" w:rsidP="00F35BF4">
                  <w:pPr>
                    <w:framePr w:hSpace="142" w:wrap="around" w:vAnchor="text" w:hAnchor="margin" w:y="90"/>
                    <w:autoSpaceDE w:val="0"/>
                    <w:autoSpaceDN w:val="0"/>
                    <w:spacing w:line="300" w:lineRule="exact"/>
                    <w:rPr>
                      <w:rFonts w:ascii="ＭＳ 明朝" w:hAnsi="ＭＳ 明朝"/>
                      <w:sz w:val="24"/>
                    </w:rPr>
                  </w:pPr>
                </w:p>
                <w:p w14:paraId="049F644E" w14:textId="77777777" w:rsidR="001A4AD4" w:rsidRDefault="001A4AD4" w:rsidP="00F35BF4">
                  <w:pPr>
                    <w:framePr w:hSpace="142" w:wrap="around" w:vAnchor="text" w:hAnchor="margin" w:y="90"/>
                    <w:autoSpaceDE w:val="0"/>
                    <w:autoSpaceDN w:val="0"/>
                    <w:spacing w:line="300" w:lineRule="exact"/>
                    <w:rPr>
                      <w:rFonts w:ascii="ＭＳ 明朝" w:hAnsi="ＭＳ 明朝"/>
                      <w:sz w:val="24"/>
                    </w:rPr>
                  </w:pPr>
                  <w:r>
                    <w:rPr>
                      <w:rFonts w:ascii="ＭＳ 明朝" w:hAnsi="ＭＳ 明朝" w:hint="eastAsia"/>
                      <w:sz w:val="24"/>
                    </w:rPr>
                    <w:t>（注１）</w:t>
                  </w:r>
                </w:p>
                <w:p w14:paraId="71D7ABAC" w14:textId="77777777" w:rsidR="001A4AD4" w:rsidRPr="009256F7" w:rsidRDefault="001A4AD4" w:rsidP="00F35BF4">
                  <w:pPr>
                    <w:framePr w:hSpace="142" w:wrap="around" w:vAnchor="text" w:hAnchor="margin" w:y="90"/>
                    <w:autoSpaceDE w:val="0"/>
                    <w:autoSpaceDN w:val="0"/>
                    <w:spacing w:line="300" w:lineRule="exact"/>
                    <w:rPr>
                      <w:rFonts w:ascii="ＭＳ 明朝" w:hAnsi="ＭＳ 明朝"/>
                      <w:sz w:val="24"/>
                      <w:u w:val="single"/>
                    </w:rPr>
                  </w:pPr>
                  <w:r w:rsidRPr="009256F7">
                    <w:rPr>
                      <w:rFonts w:ascii="ＭＳ 明朝" w:hAnsi="ＭＳ 明朝" w:hint="eastAsia"/>
                      <w:sz w:val="24"/>
                      <w:u w:val="single"/>
                    </w:rPr>
                    <w:t>平31.４.１～令４.３.31</w:t>
                  </w:r>
                </w:p>
              </w:tc>
            </w:tr>
            <w:tr w:rsidR="001A4AD4" w:rsidRPr="00CD6BA7" w14:paraId="3586D040" w14:textId="77777777" w:rsidTr="006057E0">
              <w:trPr>
                <w:trHeight w:val="510"/>
              </w:trPr>
              <w:tc>
                <w:tcPr>
                  <w:tcW w:w="1468" w:type="dxa"/>
                  <w:vMerge/>
                  <w:vAlign w:val="center"/>
                </w:tcPr>
                <w:p w14:paraId="66896CE6" w14:textId="77777777" w:rsidR="001A4AD4" w:rsidRDefault="001A4AD4" w:rsidP="00F35BF4">
                  <w:pPr>
                    <w:framePr w:hSpace="142" w:wrap="around" w:vAnchor="text" w:hAnchor="margin" w:y="90"/>
                    <w:jc w:val="center"/>
                    <w:rPr>
                      <w:sz w:val="24"/>
                    </w:rPr>
                  </w:pPr>
                </w:p>
              </w:tc>
              <w:tc>
                <w:tcPr>
                  <w:tcW w:w="2048" w:type="dxa"/>
                  <w:vAlign w:val="center"/>
                </w:tcPr>
                <w:p w14:paraId="412391E4" w14:textId="77777777" w:rsidR="001A4AD4" w:rsidRDefault="001A4AD4" w:rsidP="00F35BF4">
                  <w:pPr>
                    <w:framePr w:hSpace="142" w:wrap="around" w:vAnchor="text" w:hAnchor="margin" w:y="90"/>
                    <w:autoSpaceDE w:val="0"/>
                    <w:autoSpaceDN w:val="0"/>
                    <w:spacing w:line="300" w:lineRule="exact"/>
                    <w:jc w:val="center"/>
                    <w:rPr>
                      <w:rFonts w:ascii="ＭＳ 明朝" w:hAnsi="ＭＳ 明朝"/>
                      <w:sz w:val="24"/>
                    </w:rPr>
                  </w:pPr>
                  <w:r>
                    <w:rPr>
                      <w:rFonts w:ascii="ＭＳ 明朝" w:hAnsi="ＭＳ 明朝" w:hint="eastAsia"/>
                      <w:sz w:val="24"/>
                    </w:rPr>
                    <w:t>自動販売機３台</w:t>
                  </w:r>
                </w:p>
                <w:p w14:paraId="0CA0A59B" w14:textId="77777777" w:rsidR="001A4AD4" w:rsidRDefault="001A4AD4" w:rsidP="00F35BF4">
                  <w:pPr>
                    <w:framePr w:hSpace="142" w:wrap="around" w:vAnchor="text" w:hAnchor="margin" w:y="90"/>
                    <w:autoSpaceDE w:val="0"/>
                    <w:autoSpaceDN w:val="0"/>
                    <w:spacing w:line="300" w:lineRule="exact"/>
                    <w:jc w:val="center"/>
                    <w:rPr>
                      <w:rFonts w:ascii="ＭＳ 明朝" w:hAnsi="ＭＳ 明朝"/>
                      <w:sz w:val="24"/>
                    </w:rPr>
                  </w:pPr>
                  <w:r>
                    <w:rPr>
                      <w:rFonts w:ascii="ＭＳ 明朝" w:hAnsi="ＭＳ 明朝" w:hint="eastAsia"/>
                      <w:sz w:val="24"/>
                    </w:rPr>
                    <w:t>（0.5㎡以上</w:t>
                  </w:r>
                </w:p>
                <w:p w14:paraId="09FDF39E" w14:textId="77777777" w:rsidR="001A4AD4" w:rsidRDefault="001A4AD4" w:rsidP="00F35BF4">
                  <w:pPr>
                    <w:framePr w:hSpace="142" w:wrap="around" w:vAnchor="text" w:hAnchor="margin" w:y="90"/>
                    <w:autoSpaceDE w:val="0"/>
                    <w:autoSpaceDN w:val="0"/>
                    <w:spacing w:line="300" w:lineRule="exact"/>
                    <w:jc w:val="center"/>
                    <w:rPr>
                      <w:rFonts w:ascii="ＭＳ 明朝" w:hAnsi="ＭＳ 明朝"/>
                      <w:sz w:val="24"/>
                    </w:rPr>
                  </w:pPr>
                  <w:r>
                    <w:rPr>
                      <w:rFonts w:ascii="ＭＳ 明朝" w:hAnsi="ＭＳ 明朝" w:hint="eastAsia"/>
                      <w:sz w:val="24"/>
                    </w:rPr>
                    <w:t>1.0㎡未満）</w:t>
                  </w:r>
                </w:p>
              </w:tc>
              <w:tc>
                <w:tcPr>
                  <w:tcW w:w="2389" w:type="dxa"/>
                  <w:vAlign w:val="center"/>
                </w:tcPr>
                <w:p w14:paraId="6E77B2BC" w14:textId="77777777" w:rsidR="001A4AD4" w:rsidRDefault="001A4AD4" w:rsidP="00F35BF4">
                  <w:pPr>
                    <w:framePr w:hSpace="142" w:wrap="around" w:vAnchor="text" w:hAnchor="margin" w:y="90"/>
                    <w:autoSpaceDE w:val="0"/>
                    <w:autoSpaceDN w:val="0"/>
                    <w:spacing w:line="300" w:lineRule="exact"/>
                    <w:jc w:val="center"/>
                    <w:rPr>
                      <w:rFonts w:ascii="ＭＳ 明朝" w:hAnsi="ＭＳ 明朝"/>
                      <w:sz w:val="24"/>
                    </w:rPr>
                  </w:pPr>
                  <w:r>
                    <w:rPr>
                      <w:rFonts w:ascii="ＭＳ 明朝" w:hAnsi="ＭＳ 明朝" w:hint="eastAsia"/>
                      <w:sz w:val="24"/>
                    </w:rPr>
                    <w:t>自動販売機の設置</w:t>
                  </w:r>
                </w:p>
              </w:tc>
              <w:tc>
                <w:tcPr>
                  <w:tcW w:w="1592" w:type="dxa"/>
                  <w:vMerge/>
                  <w:vAlign w:val="center"/>
                </w:tcPr>
                <w:p w14:paraId="0110DB4C" w14:textId="77777777" w:rsidR="001A4AD4" w:rsidRDefault="001A4AD4" w:rsidP="00F35BF4">
                  <w:pPr>
                    <w:framePr w:hSpace="142" w:wrap="around" w:vAnchor="text" w:hAnchor="margin" w:y="90"/>
                    <w:autoSpaceDE w:val="0"/>
                    <w:autoSpaceDN w:val="0"/>
                    <w:spacing w:line="300" w:lineRule="exact"/>
                    <w:jc w:val="right"/>
                    <w:rPr>
                      <w:rFonts w:ascii="ＭＳ 明朝" w:hAnsi="ＭＳ 明朝"/>
                      <w:sz w:val="24"/>
                    </w:rPr>
                  </w:pPr>
                </w:p>
              </w:tc>
              <w:tc>
                <w:tcPr>
                  <w:tcW w:w="2852" w:type="dxa"/>
                  <w:vMerge/>
                  <w:vAlign w:val="center"/>
                </w:tcPr>
                <w:p w14:paraId="7EB9B5F7" w14:textId="77777777" w:rsidR="001A4AD4" w:rsidRPr="00CD6BA7" w:rsidRDefault="001A4AD4" w:rsidP="00F35BF4">
                  <w:pPr>
                    <w:framePr w:hSpace="142" w:wrap="around" w:vAnchor="text" w:hAnchor="margin" w:y="90"/>
                    <w:autoSpaceDE w:val="0"/>
                    <w:autoSpaceDN w:val="0"/>
                    <w:spacing w:line="300" w:lineRule="exact"/>
                    <w:jc w:val="left"/>
                    <w:rPr>
                      <w:rFonts w:ascii="ＭＳ 明朝" w:hAnsi="ＭＳ 明朝"/>
                      <w:sz w:val="24"/>
                    </w:rPr>
                  </w:pPr>
                </w:p>
              </w:tc>
            </w:tr>
          </w:tbl>
          <w:p w14:paraId="0FEFEE83" w14:textId="77777777" w:rsidR="001A4AD4" w:rsidRDefault="001A4AD4" w:rsidP="006057E0">
            <w:pPr>
              <w:autoSpaceDE w:val="0"/>
              <w:autoSpaceDN w:val="0"/>
              <w:spacing w:line="300" w:lineRule="exact"/>
              <w:rPr>
                <w:rFonts w:ascii="ＭＳ 明朝" w:hAnsi="ＭＳ 明朝"/>
                <w:sz w:val="24"/>
              </w:rPr>
            </w:pPr>
            <w:r>
              <w:rPr>
                <w:rFonts w:ascii="ＭＳ 明朝" w:hAnsi="ＭＳ 明朝" w:hint="eastAsia"/>
                <w:sz w:val="24"/>
              </w:rPr>
              <w:t xml:space="preserve">　（注１）使用許可の期間について、変更する必要はないにもかかわらず、許可期間を変更していた。</w:t>
            </w:r>
          </w:p>
          <w:p w14:paraId="029DC11B" w14:textId="77777777" w:rsidR="001A4AD4" w:rsidRDefault="001A4AD4" w:rsidP="006057E0">
            <w:pPr>
              <w:autoSpaceDE w:val="0"/>
              <w:autoSpaceDN w:val="0"/>
              <w:spacing w:line="300" w:lineRule="exact"/>
              <w:rPr>
                <w:rFonts w:ascii="ＭＳ 明朝" w:hAnsi="ＭＳ 明朝"/>
                <w:sz w:val="24"/>
              </w:rPr>
            </w:pPr>
          </w:p>
          <w:p w14:paraId="7905CE0B" w14:textId="77777777" w:rsidR="001A4AD4" w:rsidRDefault="001A4AD4" w:rsidP="006057E0">
            <w:pPr>
              <w:autoSpaceDE w:val="0"/>
              <w:autoSpaceDN w:val="0"/>
              <w:spacing w:line="300" w:lineRule="exact"/>
              <w:rPr>
                <w:rFonts w:ascii="ＭＳ 明朝" w:hAnsi="ＭＳ 明朝"/>
                <w:sz w:val="24"/>
              </w:rPr>
            </w:pPr>
            <w:r>
              <w:rPr>
                <w:rFonts w:ascii="ＭＳ 明朝" w:hAnsi="ＭＳ 明朝" w:hint="eastAsia"/>
                <w:sz w:val="24"/>
              </w:rPr>
              <w:t xml:space="preserve">　４　正）本来交付すべき</w:t>
            </w:r>
            <w:r w:rsidRPr="00972962">
              <w:rPr>
                <w:rFonts w:ascii="ＭＳ 明朝" w:hAnsi="ＭＳ 明朝" w:hint="eastAsia"/>
                <w:sz w:val="24"/>
              </w:rPr>
              <w:t>行政財産使用変更許可書</w:t>
            </w:r>
            <w:r>
              <w:rPr>
                <w:rFonts w:ascii="ＭＳ 明朝" w:hAnsi="ＭＳ 明朝" w:hint="eastAsia"/>
                <w:sz w:val="24"/>
              </w:rPr>
              <w:t>の内容</w:t>
            </w:r>
          </w:p>
          <w:tbl>
            <w:tblPr>
              <w:tblW w:w="0" w:type="auto"/>
              <w:tblInd w:w="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3"/>
              <w:gridCol w:w="5103"/>
            </w:tblGrid>
            <w:tr w:rsidR="001A4AD4" w:rsidRPr="00EF5F4D" w14:paraId="546062BE" w14:textId="77777777" w:rsidTr="006057E0">
              <w:tc>
                <w:tcPr>
                  <w:tcW w:w="5103" w:type="dxa"/>
                  <w:shd w:val="clear" w:color="auto" w:fill="auto"/>
                </w:tcPr>
                <w:p w14:paraId="6EBE86C3" w14:textId="77777777" w:rsidR="001A4AD4" w:rsidRPr="00EF5F4D" w:rsidRDefault="001A4AD4" w:rsidP="00F35BF4">
                  <w:pPr>
                    <w:framePr w:hSpace="142" w:wrap="around" w:vAnchor="text" w:hAnchor="margin" w:y="90"/>
                    <w:jc w:val="center"/>
                    <w:rPr>
                      <w:rFonts w:ascii="ＭＳ 明朝"/>
                      <w:sz w:val="24"/>
                    </w:rPr>
                  </w:pPr>
                  <w:r>
                    <w:rPr>
                      <w:rFonts w:ascii="ＭＳ 明朝" w:hAnsi="ＭＳ 明朝" w:hint="eastAsia"/>
                      <w:sz w:val="24"/>
                    </w:rPr>
                    <w:t xml:space="preserve">　　</w:t>
                  </w:r>
                  <w:r w:rsidRPr="00EF5F4D">
                    <w:rPr>
                      <w:rFonts w:ascii="ＭＳ 明朝" w:hint="eastAsia"/>
                      <w:sz w:val="24"/>
                    </w:rPr>
                    <w:t>変　　更　　前</w:t>
                  </w:r>
                </w:p>
              </w:tc>
              <w:tc>
                <w:tcPr>
                  <w:tcW w:w="5103" w:type="dxa"/>
                  <w:shd w:val="clear" w:color="auto" w:fill="auto"/>
                </w:tcPr>
                <w:p w14:paraId="1E44E70B" w14:textId="77777777" w:rsidR="001A4AD4" w:rsidRPr="00EF5F4D" w:rsidRDefault="001A4AD4" w:rsidP="00F35BF4">
                  <w:pPr>
                    <w:framePr w:hSpace="142" w:wrap="around" w:vAnchor="text" w:hAnchor="margin" w:y="90"/>
                    <w:jc w:val="center"/>
                    <w:rPr>
                      <w:rFonts w:ascii="ＭＳ 明朝"/>
                      <w:sz w:val="24"/>
                    </w:rPr>
                  </w:pPr>
                  <w:r w:rsidRPr="00EF5F4D">
                    <w:rPr>
                      <w:rFonts w:ascii="ＭＳ 明朝" w:hint="eastAsia"/>
                      <w:sz w:val="24"/>
                    </w:rPr>
                    <w:t>変　　更　　後</w:t>
                  </w:r>
                  <w:r>
                    <w:rPr>
                      <w:rFonts w:ascii="ＭＳ 明朝" w:hint="eastAsia"/>
                      <w:sz w:val="24"/>
                    </w:rPr>
                    <w:t>（注２）</w:t>
                  </w:r>
                </w:p>
              </w:tc>
            </w:tr>
            <w:tr w:rsidR="001A4AD4" w:rsidRPr="00EF5F4D" w14:paraId="3163CB3B" w14:textId="77777777" w:rsidTr="006057E0">
              <w:trPr>
                <w:trHeight w:val="794"/>
              </w:trPr>
              <w:tc>
                <w:tcPr>
                  <w:tcW w:w="5103" w:type="dxa"/>
                  <w:tcBorders>
                    <w:left w:val="single" w:sz="4" w:space="0" w:color="auto"/>
                  </w:tcBorders>
                  <w:shd w:val="clear" w:color="auto" w:fill="auto"/>
                  <w:vAlign w:val="center"/>
                </w:tcPr>
                <w:p w14:paraId="10B8F362" w14:textId="77777777" w:rsidR="001A4AD4" w:rsidRDefault="001A4AD4" w:rsidP="00F35BF4">
                  <w:pPr>
                    <w:framePr w:hSpace="142" w:wrap="around" w:vAnchor="text" w:hAnchor="margin" w:y="90"/>
                    <w:rPr>
                      <w:rFonts w:ascii="ＭＳ 明朝"/>
                      <w:sz w:val="24"/>
                    </w:rPr>
                  </w:pPr>
                  <w:r>
                    <w:rPr>
                      <w:rFonts w:ascii="ＭＳ 明朝" w:hint="eastAsia"/>
                      <w:sz w:val="24"/>
                    </w:rPr>
                    <w:t xml:space="preserve">①　</w:t>
                  </w:r>
                  <w:r w:rsidRPr="001A4AD4">
                    <w:rPr>
                      <w:rFonts w:ascii="ＭＳ 明朝" w:hint="eastAsia"/>
                      <w:spacing w:val="40"/>
                      <w:kern w:val="0"/>
                      <w:sz w:val="24"/>
                      <w:fitText w:val="1200" w:id="-1756665598"/>
                    </w:rPr>
                    <w:t>許可数</w:t>
                  </w:r>
                  <w:r w:rsidRPr="001A4AD4">
                    <w:rPr>
                      <w:rFonts w:ascii="ＭＳ 明朝" w:hint="eastAsia"/>
                      <w:kern w:val="0"/>
                      <w:sz w:val="24"/>
                      <w:fitText w:val="1200" w:id="-1756665598"/>
                    </w:rPr>
                    <w:t>量</w:t>
                  </w:r>
                  <w:r>
                    <w:rPr>
                      <w:rFonts w:ascii="ＭＳ 明朝" w:hint="eastAsia"/>
                      <w:sz w:val="24"/>
                    </w:rPr>
                    <w:t xml:space="preserve">　</w:t>
                  </w:r>
                  <w:r w:rsidRPr="0064105E">
                    <w:rPr>
                      <w:rFonts w:ascii="ＭＳ 明朝" w:hint="eastAsia"/>
                      <w:sz w:val="24"/>
                    </w:rPr>
                    <w:t>厨房 82.</w:t>
                  </w:r>
                  <w:r>
                    <w:rPr>
                      <w:rFonts w:ascii="ＭＳ 明朝" w:hint="eastAsia"/>
                      <w:sz w:val="24"/>
                    </w:rPr>
                    <w:t>88</w:t>
                  </w:r>
                  <w:r w:rsidRPr="0064105E">
                    <w:rPr>
                      <w:rFonts w:ascii="ＭＳ 明朝" w:hint="eastAsia"/>
                      <w:sz w:val="24"/>
                    </w:rPr>
                    <w:t>㎡（物置等含む）</w:t>
                  </w:r>
                </w:p>
                <w:p w14:paraId="225DC0B5" w14:textId="77777777" w:rsidR="001A4AD4" w:rsidRPr="00EF5F4D" w:rsidRDefault="001A4AD4" w:rsidP="00F35BF4">
                  <w:pPr>
                    <w:framePr w:hSpace="142" w:wrap="around" w:vAnchor="text" w:hAnchor="margin" w:y="90"/>
                    <w:rPr>
                      <w:rFonts w:ascii="ＭＳ 明朝"/>
                      <w:sz w:val="24"/>
                    </w:rPr>
                  </w:pPr>
                  <w:r>
                    <w:rPr>
                      <w:rFonts w:ascii="ＭＳ 明朝" w:hint="eastAsia"/>
                      <w:sz w:val="24"/>
                    </w:rPr>
                    <w:t xml:space="preserve">②　年間使用料　</w:t>
                  </w:r>
                  <w:r w:rsidRPr="0064105E">
                    <w:rPr>
                      <w:rFonts w:ascii="ＭＳ 明朝" w:hint="eastAsia"/>
                      <w:sz w:val="24"/>
                    </w:rPr>
                    <w:t>436,320円</w:t>
                  </w:r>
                </w:p>
              </w:tc>
              <w:tc>
                <w:tcPr>
                  <w:tcW w:w="5103" w:type="dxa"/>
                  <w:shd w:val="clear" w:color="auto" w:fill="auto"/>
                  <w:vAlign w:val="center"/>
                </w:tcPr>
                <w:p w14:paraId="01B6ABE3" w14:textId="77777777" w:rsidR="001A4AD4" w:rsidRDefault="001A4AD4" w:rsidP="00F35BF4">
                  <w:pPr>
                    <w:framePr w:hSpace="142" w:wrap="around" w:vAnchor="text" w:hAnchor="margin" w:y="90"/>
                    <w:rPr>
                      <w:rFonts w:ascii="ＭＳ 明朝"/>
                      <w:sz w:val="24"/>
                    </w:rPr>
                  </w:pPr>
                  <w:r>
                    <w:rPr>
                      <w:rFonts w:ascii="ＭＳ 明朝" w:hint="eastAsia"/>
                      <w:sz w:val="24"/>
                    </w:rPr>
                    <w:t xml:space="preserve">①　</w:t>
                  </w:r>
                  <w:r w:rsidRPr="001A4AD4">
                    <w:rPr>
                      <w:rFonts w:ascii="ＭＳ 明朝" w:hint="eastAsia"/>
                      <w:spacing w:val="40"/>
                      <w:kern w:val="0"/>
                      <w:sz w:val="24"/>
                      <w:fitText w:val="1200" w:id="-1756665597"/>
                    </w:rPr>
                    <w:t>許可数</w:t>
                  </w:r>
                  <w:r w:rsidRPr="001A4AD4">
                    <w:rPr>
                      <w:rFonts w:ascii="ＭＳ 明朝" w:hint="eastAsia"/>
                      <w:kern w:val="0"/>
                      <w:sz w:val="24"/>
                      <w:fitText w:val="1200" w:id="-1756665597"/>
                    </w:rPr>
                    <w:t>量</w:t>
                  </w:r>
                  <w:r>
                    <w:rPr>
                      <w:rFonts w:ascii="ＭＳ 明朝" w:hint="eastAsia"/>
                      <w:sz w:val="24"/>
                    </w:rPr>
                    <w:t xml:space="preserve">　</w:t>
                  </w:r>
                  <w:r w:rsidRPr="0064105E">
                    <w:rPr>
                      <w:rFonts w:ascii="ＭＳ 明朝" w:hint="eastAsia"/>
                      <w:sz w:val="24"/>
                    </w:rPr>
                    <w:t>厨房 82.70㎡（物置等含む）</w:t>
                  </w:r>
                </w:p>
                <w:p w14:paraId="57ECC58E" w14:textId="77777777" w:rsidR="001A4AD4" w:rsidRPr="00EF5F4D" w:rsidRDefault="001A4AD4" w:rsidP="00F35BF4">
                  <w:pPr>
                    <w:framePr w:hSpace="142" w:wrap="around" w:vAnchor="text" w:hAnchor="margin" w:y="90"/>
                    <w:rPr>
                      <w:rFonts w:ascii="ＭＳ 明朝"/>
                      <w:sz w:val="24"/>
                    </w:rPr>
                  </w:pPr>
                  <w:r>
                    <w:rPr>
                      <w:rFonts w:ascii="ＭＳ 明朝" w:hint="eastAsia"/>
                      <w:sz w:val="24"/>
                    </w:rPr>
                    <w:t xml:space="preserve">②　年間使用料　</w:t>
                  </w:r>
                  <w:r w:rsidRPr="0064105E">
                    <w:rPr>
                      <w:rFonts w:ascii="ＭＳ 明朝" w:hint="eastAsia"/>
                      <w:sz w:val="24"/>
                    </w:rPr>
                    <w:t>43</w:t>
                  </w:r>
                  <w:r>
                    <w:rPr>
                      <w:rFonts w:ascii="ＭＳ 明朝" w:hint="eastAsia"/>
                      <w:sz w:val="24"/>
                    </w:rPr>
                    <w:t>5</w:t>
                  </w:r>
                  <w:r w:rsidRPr="0064105E">
                    <w:rPr>
                      <w:rFonts w:ascii="ＭＳ 明朝" w:hint="eastAsia"/>
                      <w:sz w:val="24"/>
                    </w:rPr>
                    <w:t>,</w:t>
                  </w:r>
                  <w:r>
                    <w:rPr>
                      <w:rFonts w:ascii="ＭＳ 明朝" w:hint="eastAsia"/>
                      <w:sz w:val="24"/>
                    </w:rPr>
                    <w:t>56</w:t>
                  </w:r>
                  <w:r w:rsidRPr="0064105E">
                    <w:rPr>
                      <w:rFonts w:ascii="ＭＳ 明朝" w:hint="eastAsia"/>
                      <w:sz w:val="24"/>
                    </w:rPr>
                    <w:t>0円</w:t>
                  </w:r>
                </w:p>
              </w:tc>
            </w:tr>
          </w:tbl>
          <w:p w14:paraId="5C785D77" w14:textId="77777777" w:rsidR="001A4AD4" w:rsidRDefault="001A4AD4" w:rsidP="006057E0">
            <w:pPr>
              <w:autoSpaceDE w:val="0"/>
              <w:autoSpaceDN w:val="0"/>
              <w:spacing w:line="300" w:lineRule="exact"/>
              <w:rPr>
                <w:rFonts w:ascii="ＭＳ 明朝" w:hAnsi="ＭＳ 明朝"/>
                <w:sz w:val="24"/>
              </w:rPr>
            </w:pPr>
            <w:r>
              <w:rPr>
                <w:rFonts w:ascii="ＭＳ 明朝" w:hAnsi="ＭＳ 明朝" w:hint="eastAsia"/>
                <w:sz w:val="24"/>
              </w:rPr>
              <w:t xml:space="preserve">　（注２）変更部分について、変更前と変更後を対比した</w:t>
            </w:r>
            <w:r w:rsidRPr="00972962">
              <w:rPr>
                <w:rFonts w:ascii="ＭＳ 明朝" w:hAnsi="ＭＳ 明朝" w:hint="eastAsia"/>
                <w:sz w:val="24"/>
              </w:rPr>
              <w:t>行政財産使用変更許可書</w:t>
            </w:r>
            <w:r>
              <w:rPr>
                <w:rFonts w:ascii="ＭＳ 明朝" w:hAnsi="ＭＳ 明朝" w:hint="eastAsia"/>
                <w:sz w:val="24"/>
              </w:rPr>
              <w:t>を交付すべきであった。</w:t>
            </w:r>
          </w:p>
          <w:p w14:paraId="10A67F91" w14:textId="77777777" w:rsidR="001A4AD4" w:rsidRPr="0064105E" w:rsidRDefault="001A4AD4" w:rsidP="006057E0">
            <w:pPr>
              <w:autoSpaceDE w:val="0"/>
              <w:autoSpaceDN w:val="0"/>
              <w:spacing w:line="300" w:lineRule="exact"/>
              <w:rPr>
                <w:rFonts w:ascii="ＭＳ 明朝" w:hAnsi="ＭＳ 明朝"/>
                <w:sz w:val="24"/>
              </w:rPr>
            </w:pPr>
          </w:p>
        </w:tc>
        <w:tc>
          <w:tcPr>
            <w:tcW w:w="5244" w:type="dxa"/>
          </w:tcPr>
          <w:p w14:paraId="5E788F47" w14:textId="77777777" w:rsidR="001A4AD4" w:rsidRPr="00CD6BA7" w:rsidRDefault="001A4AD4" w:rsidP="006057E0">
            <w:pPr>
              <w:autoSpaceDE w:val="0"/>
              <w:autoSpaceDN w:val="0"/>
              <w:spacing w:line="300" w:lineRule="exact"/>
              <w:rPr>
                <w:rFonts w:ascii="ＭＳ 明朝" w:hAnsi="ＭＳ 明朝"/>
                <w:sz w:val="24"/>
              </w:rPr>
            </w:pPr>
          </w:p>
          <w:p w14:paraId="521D7A12" w14:textId="77777777" w:rsidR="001A4AD4" w:rsidRDefault="001A4AD4" w:rsidP="006057E0">
            <w:pPr>
              <w:widowControl/>
              <w:autoSpaceDE w:val="0"/>
              <w:autoSpaceDN w:val="0"/>
              <w:spacing w:line="300" w:lineRule="exact"/>
              <w:rPr>
                <w:rFonts w:ascii="ＭＳ 明朝" w:hAnsi="ＭＳ 明朝"/>
                <w:sz w:val="24"/>
              </w:rPr>
            </w:pPr>
            <w:r>
              <w:rPr>
                <w:rFonts w:ascii="ＭＳ 明朝" w:hAnsi="ＭＳ 明朝" w:hint="eastAsia"/>
                <w:sz w:val="24"/>
              </w:rPr>
              <w:t xml:space="preserve">　</w:t>
            </w:r>
            <w:r w:rsidRPr="00FC4D9C">
              <w:rPr>
                <w:rFonts w:ascii="ＭＳ 明朝" w:hAnsi="ＭＳ 明朝" w:hint="eastAsia"/>
                <w:sz w:val="24"/>
              </w:rPr>
              <w:t>検出事項について、速やかに</w:t>
            </w:r>
            <w:r>
              <w:rPr>
                <w:rFonts w:ascii="ＭＳ 明朝" w:hAnsi="ＭＳ 明朝" w:hint="eastAsia"/>
                <w:sz w:val="24"/>
              </w:rPr>
              <w:t>是正措置を行われたい。</w:t>
            </w:r>
          </w:p>
          <w:p w14:paraId="4FE0F83A" w14:textId="77777777" w:rsidR="001A4AD4" w:rsidRPr="00CD6BA7" w:rsidRDefault="001A4AD4" w:rsidP="006057E0">
            <w:pPr>
              <w:widowControl/>
              <w:autoSpaceDE w:val="0"/>
              <w:autoSpaceDN w:val="0"/>
              <w:spacing w:line="300" w:lineRule="exact"/>
              <w:ind w:firstLineChars="100" w:firstLine="240"/>
              <w:rPr>
                <w:rFonts w:ascii="ＭＳ 明朝" w:hAnsi="ＭＳ 明朝"/>
                <w:sz w:val="24"/>
              </w:rPr>
            </w:pPr>
            <w:r>
              <w:rPr>
                <w:rFonts w:ascii="ＭＳ 明朝" w:hAnsi="ＭＳ 明朝" w:hint="eastAsia"/>
                <w:sz w:val="24"/>
              </w:rPr>
              <w:t>また、今後は行政財産の使用許可の手続</w:t>
            </w:r>
            <w:r w:rsidRPr="00CD6BA7">
              <w:rPr>
                <w:rFonts w:ascii="ＭＳ 明朝" w:hAnsi="ＭＳ 明朝" w:hint="eastAsia"/>
                <w:sz w:val="24"/>
              </w:rPr>
              <w:t>について、</w:t>
            </w:r>
            <w:r w:rsidRPr="00791CC5">
              <w:rPr>
                <w:rFonts w:ascii="ＭＳ 明朝" w:hAnsi="ＭＳ 明朝" w:hint="eastAsia"/>
                <w:sz w:val="24"/>
              </w:rPr>
              <w:t>法令等に基づ</w:t>
            </w:r>
            <w:r>
              <w:rPr>
                <w:rFonts w:ascii="ＭＳ 明朝" w:hAnsi="ＭＳ 明朝" w:hint="eastAsia"/>
                <w:sz w:val="24"/>
              </w:rPr>
              <w:t>き、</w:t>
            </w:r>
            <w:r w:rsidRPr="00791CC5">
              <w:rPr>
                <w:rFonts w:ascii="ＭＳ 明朝" w:hAnsi="ＭＳ 明朝" w:hint="eastAsia"/>
                <w:sz w:val="24"/>
              </w:rPr>
              <w:t>適正な事務処理を行われたい。</w:t>
            </w:r>
          </w:p>
          <w:p w14:paraId="049FB44C" w14:textId="77777777" w:rsidR="001A4AD4" w:rsidRPr="00CD6BA7" w:rsidRDefault="001A4AD4" w:rsidP="006057E0">
            <w:pPr>
              <w:autoSpaceDE w:val="0"/>
              <w:autoSpaceDN w:val="0"/>
              <w:spacing w:line="300" w:lineRule="exact"/>
              <w:ind w:left="1"/>
              <w:rPr>
                <w:rFonts w:ascii="ＭＳ 明朝" w:hAnsi="ＭＳ 明朝"/>
                <w:sz w:val="24"/>
              </w:rPr>
            </w:pPr>
            <w:r w:rsidRPr="00CD6BA7">
              <w:rPr>
                <w:rFonts w:ascii="ＭＳ 明朝" w:hAnsi="ＭＳ 明朝"/>
                <w:noProof/>
                <w:sz w:val="24"/>
              </w:rPr>
              <mc:AlternateContent>
                <mc:Choice Requires="wps">
                  <w:drawing>
                    <wp:anchor distT="0" distB="0" distL="114300" distR="114300" simplePos="0" relativeHeight="251661312" behindDoc="0" locked="0" layoutInCell="1" allowOverlap="1" wp14:anchorId="30EEB50A" wp14:editId="50A3FF0C">
                      <wp:simplePos x="0" y="0"/>
                      <wp:positionH relativeFrom="column">
                        <wp:posOffset>-29092</wp:posOffset>
                      </wp:positionH>
                      <wp:positionV relativeFrom="paragraph">
                        <wp:posOffset>237136</wp:posOffset>
                      </wp:positionV>
                      <wp:extent cx="3211033" cy="4593265"/>
                      <wp:effectExtent l="0" t="0" r="27940" b="17145"/>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11033" cy="4593265"/>
                              </a:xfrm>
                              <a:prstGeom prst="rect">
                                <a:avLst/>
                              </a:prstGeom>
                              <a:solidFill>
                                <a:srgbClr val="FFFFFF"/>
                              </a:solidFill>
                              <a:ln w="6350">
                                <a:solidFill>
                                  <a:srgbClr val="000000"/>
                                </a:solidFill>
                                <a:prstDash val="dash"/>
                                <a:miter lim="800000"/>
                                <a:headEnd/>
                                <a:tailEnd/>
                              </a:ln>
                            </wps:spPr>
                            <wps:txbx>
                              <w:txbxContent>
                                <w:p w14:paraId="4BE2F1C0" w14:textId="77777777" w:rsidR="006057E0" w:rsidRDefault="006057E0" w:rsidP="001A4AD4">
                                  <w:pPr>
                                    <w:autoSpaceDE w:val="0"/>
                                    <w:autoSpaceDN w:val="0"/>
                                    <w:spacing w:line="300" w:lineRule="exact"/>
                                    <w:rPr>
                                      <w:rFonts w:ascii="ＭＳ 明朝" w:hAnsi="ＭＳ 明朝"/>
                                      <w:sz w:val="24"/>
                                    </w:rPr>
                                  </w:pPr>
                                  <w:r>
                                    <w:rPr>
                                      <w:rFonts w:ascii="ＭＳ 明朝" w:hAnsi="ＭＳ 明朝" w:hint="eastAsia"/>
                                      <w:sz w:val="24"/>
                                    </w:rPr>
                                    <w:t>【公有財産事務の</w:t>
                                  </w:r>
                                  <w:r>
                                    <w:rPr>
                                      <w:rFonts w:ascii="ＭＳ 明朝" w:hAnsi="ＭＳ 明朝"/>
                                      <w:sz w:val="24"/>
                                    </w:rPr>
                                    <w:t>手引</w:t>
                                  </w:r>
                                  <w:r>
                                    <w:rPr>
                                      <w:rFonts w:ascii="ＭＳ 明朝" w:hAnsi="ＭＳ 明朝" w:hint="eastAsia"/>
                                      <w:sz w:val="24"/>
                                    </w:rPr>
                                    <w:t>】</w:t>
                                  </w:r>
                                </w:p>
                                <w:p w14:paraId="5C61283E" w14:textId="77777777" w:rsidR="006057E0" w:rsidRDefault="006057E0" w:rsidP="001A4AD4">
                                  <w:pPr>
                                    <w:autoSpaceDE w:val="0"/>
                                    <w:autoSpaceDN w:val="0"/>
                                    <w:spacing w:line="300" w:lineRule="exact"/>
                                    <w:rPr>
                                      <w:rFonts w:ascii="ＭＳ 明朝" w:hAnsi="ＭＳ 明朝"/>
                                      <w:sz w:val="24"/>
                                    </w:rPr>
                                  </w:pPr>
                                  <w:r w:rsidRPr="00E96847">
                                    <w:rPr>
                                      <w:rFonts w:ascii="ＭＳ 明朝" w:hAnsi="ＭＳ 明朝" w:hint="eastAsia"/>
                                      <w:sz w:val="24"/>
                                    </w:rPr>
                                    <w:t>第３章　公有財産の管理事務</w:t>
                                  </w:r>
                                </w:p>
                                <w:p w14:paraId="1651B608" w14:textId="77777777" w:rsidR="006057E0" w:rsidRDefault="006057E0" w:rsidP="001A4AD4">
                                  <w:pPr>
                                    <w:autoSpaceDE w:val="0"/>
                                    <w:autoSpaceDN w:val="0"/>
                                    <w:spacing w:line="300" w:lineRule="exact"/>
                                    <w:rPr>
                                      <w:rFonts w:ascii="ＭＳ 明朝" w:hAnsi="ＭＳ 明朝"/>
                                      <w:sz w:val="24"/>
                                    </w:rPr>
                                  </w:pPr>
                                  <w:r w:rsidRPr="00E96847">
                                    <w:rPr>
                                      <w:rFonts w:ascii="ＭＳ 明朝" w:hAnsi="ＭＳ 明朝" w:hint="eastAsia"/>
                                      <w:sz w:val="24"/>
                                    </w:rPr>
                                    <w:t>第７節　使用許可</w:t>
                                  </w:r>
                                </w:p>
                                <w:p w14:paraId="57C10CC6" w14:textId="77777777" w:rsidR="006057E0" w:rsidRPr="00E96847" w:rsidRDefault="006057E0" w:rsidP="001A4AD4">
                                  <w:pPr>
                                    <w:autoSpaceDE w:val="0"/>
                                    <w:autoSpaceDN w:val="0"/>
                                    <w:spacing w:line="300" w:lineRule="exact"/>
                                    <w:rPr>
                                      <w:rFonts w:ascii="ＭＳ 明朝" w:hAnsi="ＭＳ 明朝"/>
                                      <w:sz w:val="24"/>
                                    </w:rPr>
                                  </w:pPr>
                                  <w:r w:rsidRPr="00E96847">
                                    <w:rPr>
                                      <w:rFonts w:ascii="ＭＳ 明朝" w:hAnsi="ＭＳ 明朝" w:hint="eastAsia"/>
                                      <w:sz w:val="24"/>
                                    </w:rPr>
                                    <w:t>第７　使用許可の変更使用許可を受けた物件の名称、所在場所、構造、数量（面積）、使用期間、使用料及び利用目的を当初の使用許可との同一性を失わせることなく変更する場合をいう。</w:t>
                                  </w:r>
                                </w:p>
                                <w:p w14:paraId="2413E6CA" w14:textId="77777777" w:rsidR="006057E0" w:rsidRPr="00DF27A1" w:rsidRDefault="006057E0" w:rsidP="001A4AD4">
                                  <w:pPr>
                                    <w:autoSpaceDE w:val="0"/>
                                    <w:autoSpaceDN w:val="0"/>
                                    <w:spacing w:line="300" w:lineRule="exact"/>
                                    <w:rPr>
                                      <w:rFonts w:ascii="ＭＳ 明朝" w:hAnsi="ＭＳ 明朝"/>
                                      <w:sz w:val="24"/>
                                    </w:rPr>
                                  </w:pPr>
                                </w:p>
                                <w:p w14:paraId="2A89AB93" w14:textId="77777777" w:rsidR="006057E0" w:rsidRPr="00CA1938" w:rsidRDefault="006057E0" w:rsidP="001A4AD4">
                                  <w:pPr>
                                    <w:autoSpaceDE w:val="0"/>
                                    <w:autoSpaceDN w:val="0"/>
                                    <w:spacing w:line="300" w:lineRule="exact"/>
                                    <w:rPr>
                                      <w:rFonts w:ascii="ＭＳ 明朝" w:hAnsi="ＭＳ 明朝"/>
                                      <w:sz w:val="24"/>
                                    </w:rPr>
                                  </w:pPr>
                                  <w:r w:rsidRPr="00CA1938">
                                    <w:rPr>
                                      <w:rFonts w:ascii="ＭＳ 明朝" w:hAnsi="ＭＳ 明朝" w:hint="eastAsia"/>
                                      <w:sz w:val="24"/>
                                    </w:rPr>
                                    <w:t>【</w:t>
                                  </w:r>
                                  <w:r w:rsidRPr="00EE4436">
                                    <w:rPr>
                                      <w:rFonts w:ascii="ＭＳ 明朝" w:hAnsi="ＭＳ 明朝" w:hint="eastAsia"/>
                                      <w:sz w:val="24"/>
                                    </w:rPr>
                                    <w:t>行政財産使用許可書</w:t>
                                  </w:r>
                                  <w:r w:rsidRPr="00CA1938">
                                    <w:rPr>
                                      <w:rFonts w:ascii="ＭＳ 明朝" w:hAnsi="ＭＳ 明朝" w:hint="eastAsia"/>
                                      <w:sz w:val="24"/>
                                    </w:rPr>
                                    <w:t>】</w:t>
                                  </w:r>
                                </w:p>
                                <w:p w14:paraId="7E87F838" w14:textId="77777777" w:rsidR="006057E0" w:rsidRDefault="006057E0" w:rsidP="001A4AD4">
                                  <w:pPr>
                                    <w:autoSpaceDE w:val="0"/>
                                    <w:autoSpaceDN w:val="0"/>
                                    <w:spacing w:line="300" w:lineRule="exact"/>
                                    <w:rPr>
                                      <w:rFonts w:ascii="ＭＳ 明朝" w:hAnsi="ＭＳ 明朝"/>
                                      <w:sz w:val="24"/>
                                    </w:rPr>
                                  </w:pPr>
                                  <w:r w:rsidRPr="00EE4436">
                                    <w:rPr>
                                      <w:rFonts w:ascii="ＭＳ 明朝" w:hAnsi="ＭＳ 明朝" w:hint="eastAsia"/>
                                      <w:sz w:val="24"/>
                                    </w:rPr>
                                    <w:t>第１０　使用者は、物件の修繕その他の管理上必要な行為をし、または許可内容の全部若しくは一部の変更を求めようとするときは、事前に書面で申し出て、知事（又は大阪府公有財産規則第３条により委任を受けた者）（以</w:t>
                                  </w:r>
                                </w:p>
                                <w:p w14:paraId="414A8A09" w14:textId="77777777" w:rsidR="006057E0" w:rsidRDefault="006057E0" w:rsidP="001A4AD4">
                                  <w:pPr>
                                    <w:autoSpaceDE w:val="0"/>
                                    <w:autoSpaceDN w:val="0"/>
                                    <w:spacing w:line="300" w:lineRule="exact"/>
                                    <w:rPr>
                                      <w:rFonts w:ascii="ＭＳ 明朝" w:hAnsi="ＭＳ 明朝"/>
                                      <w:sz w:val="24"/>
                                    </w:rPr>
                                  </w:pPr>
                                  <w:r w:rsidRPr="00EE4436">
                                    <w:rPr>
                                      <w:rFonts w:ascii="ＭＳ 明朝" w:hAnsi="ＭＳ 明朝" w:hint="eastAsia"/>
                                      <w:sz w:val="24"/>
                                    </w:rPr>
                                    <w:t>下「許可者」という。）の承認を受けなければならない。</w:t>
                                  </w:r>
                                </w:p>
                                <w:p w14:paraId="639E4153" w14:textId="77777777" w:rsidR="006057E0" w:rsidRDefault="006057E0" w:rsidP="001A4AD4">
                                  <w:pPr>
                                    <w:autoSpaceDE w:val="0"/>
                                    <w:autoSpaceDN w:val="0"/>
                                    <w:spacing w:line="300" w:lineRule="exact"/>
                                    <w:ind w:firstLineChars="100" w:firstLine="240"/>
                                    <w:rPr>
                                      <w:rFonts w:ascii="ＭＳ 明朝" w:hAnsi="ＭＳ 明朝"/>
                                      <w:sz w:val="24"/>
                                    </w:rPr>
                                  </w:pPr>
                                </w:p>
                                <w:p w14:paraId="493D06FC" w14:textId="77777777" w:rsidR="006057E0" w:rsidRDefault="006057E0" w:rsidP="001A4AD4">
                                  <w:pPr>
                                    <w:autoSpaceDE w:val="0"/>
                                    <w:autoSpaceDN w:val="0"/>
                                    <w:spacing w:line="300" w:lineRule="exact"/>
                                    <w:rPr>
                                      <w:rFonts w:ascii="ＭＳ 明朝" w:hAnsi="ＭＳ 明朝"/>
                                      <w:sz w:val="24"/>
                                    </w:rPr>
                                  </w:pPr>
                                  <w:r>
                                    <w:rPr>
                                      <w:rFonts w:ascii="ＭＳ 明朝" w:hAnsi="ＭＳ 明朝"/>
                                      <w:sz w:val="24"/>
                                    </w:rPr>
                                    <w:t>（</w:t>
                                  </w:r>
                                  <w:r w:rsidRPr="00EC091A">
                                    <w:rPr>
                                      <w:rFonts w:ascii="ＭＳ 明朝" w:hAnsi="ＭＳ 明朝" w:hint="eastAsia"/>
                                      <w:sz w:val="24"/>
                                    </w:rPr>
                                    <w:t>行政財産使用</w:t>
                                  </w:r>
                                  <w:r>
                                    <w:rPr>
                                      <w:rFonts w:ascii="ＭＳ 明朝" w:hAnsi="ＭＳ 明朝" w:hint="eastAsia"/>
                                      <w:sz w:val="24"/>
                                    </w:rPr>
                                    <w:t>変更</w:t>
                                  </w:r>
                                  <w:r w:rsidRPr="00EC091A">
                                    <w:rPr>
                                      <w:rFonts w:ascii="ＭＳ 明朝" w:hAnsi="ＭＳ 明朝" w:hint="eastAsia"/>
                                      <w:sz w:val="24"/>
                                    </w:rPr>
                                    <w:t>許可書</w:t>
                                  </w:r>
                                  <w:r>
                                    <w:rPr>
                                      <w:rFonts w:ascii="ＭＳ 明朝" w:hAnsi="ＭＳ 明朝" w:hint="eastAsia"/>
                                      <w:sz w:val="24"/>
                                    </w:rPr>
                                    <w:t>（</w:t>
                                  </w:r>
                                  <w:r>
                                    <w:rPr>
                                      <w:rFonts w:ascii="ＭＳ 明朝" w:hAnsi="ＭＳ 明朝"/>
                                      <w:sz w:val="24"/>
                                    </w:rPr>
                                    <w:t>様式</w:t>
                                  </w:r>
                                  <w:r>
                                    <w:rPr>
                                      <w:rFonts w:ascii="ＭＳ 明朝" w:hAnsi="ＭＳ 明朝" w:hint="eastAsia"/>
                                      <w:sz w:val="24"/>
                                    </w:rPr>
                                    <w:t>）</w:t>
                                  </w:r>
                                  <w:r>
                                    <w:rPr>
                                      <w:rFonts w:ascii="ＭＳ 明朝" w:hAnsi="ＭＳ 明朝"/>
                                      <w:sz w:val="24"/>
                                    </w:rPr>
                                    <w:t>は「</w:t>
                                  </w:r>
                                  <w:r>
                                    <w:rPr>
                                      <w:rFonts w:ascii="ＭＳ 明朝" w:hAnsi="ＭＳ 明朝" w:hint="eastAsia"/>
                                      <w:sz w:val="24"/>
                                    </w:rPr>
                                    <w:t>平成</w:t>
                                  </w:r>
                                  <w:r>
                                    <w:rPr>
                                      <w:rFonts w:ascii="ＭＳ 明朝" w:hAnsi="ＭＳ 明朝"/>
                                      <w:sz w:val="24"/>
                                    </w:rPr>
                                    <w:t>28年３月４日</w:t>
                                  </w:r>
                                  <w:r>
                                    <w:rPr>
                                      <w:rFonts w:ascii="ＭＳ 明朝" w:hAnsi="ＭＳ 明朝" w:hint="eastAsia"/>
                                      <w:sz w:val="24"/>
                                    </w:rPr>
                                    <w:t>付け</w:t>
                                  </w:r>
                                  <w:r>
                                    <w:rPr>
                                      <w:rFonts w:ascii="ＭＳ 明朝" w:hAnsi="ＭＳ 明朝"/>
                                      <w:sz w:val="24"/>
                                    </w:rPr>
                                    <w:t>財活第</w:t>
                                  </w:r>
                                  <w:r>
                                    <w:rPr>
                                      <w:rFonts w:ascii="ＭＳ 明朝" w:hAnsi="ＭＳ 明朝" w:hint="eastAsia"/>
                                      <w:sz w:val="24"/>
                                    </w:rPr>
                                    <w:t>1925</w:t>
                                  </w:r>
                                  <w:r>
                                    <w:rPr>
                                      <w:rFonts w:ascii="ＭＳ 明朝" w:hAnsi="ＭＳ 明朝"/>
                                      <w:sz w:val="24"/>
                                    </w:rPr>
                                    <w:t>号</w:t>
                                  </w:r>
                                  <w:r>
                                    <w:rPr>
                                      <w:rFonts w:ascii="ＭＳ 明朝" w:hAnsi="ＭＳ 明朝" w:hint="eastAsia"/>
                                      <w:sz w:val="24"/>
                                    </w:rPr>
                                    <w:t>」</w:t>
                                  </w:r>
                                  <w:r>
                                    <w:rPr>
                                      <w:rFonts w:ascii="ＭＳ 明朝" w:hAnsi="ＭＳ 明朝"/>
                                      <w:sz w:val="24"/>
                                    </w:rPr>
                                    <w:t>において</w:t>
                                  </w:r>
                                  <w:r>
                                    <w:rPr>
                                      <w:rFonts w:ascii="ＭＳ 明朝" w:hAnsi="ＭＳ 明朝" w:hint="eastAsia"/>
                                      <w:sz w:val="24"/>
                                    </w:rPr>
                                    <w:t>通知されて</w:t>
                                  </w:r>
                                  <w:r>
                                    <w:rPr>
                                      <w:rFonts w:ascii="ＭＳ 明朝" w:hAnsi="ＭＳ 明朝"/>
                                      <w:sz w:val="24"/>
                                    </w:rPr>
                                    <w:t>いる</w:t>
                                  </w:r>
                                  <w:r>
                                    <w:rPr>
                                      <w:rFonts w:ascii="ＭＳ 明朝" w:hAnsi="ＭＳ 明朝" w:hint="eastAsia"/>
                                      <w:sz w:val="24"/>
                                    </w:rPr>
                                    <w:t>。）</w:t>
                                  </w:r>
                                </w:p>
                                <w:p w14:paraId="4541D8B9" w14:textId="77777777" w:rsidR="006057E0" w:rsidRDefault="006057E0" w:rsidP="001A4AD4">
                                  <w:pPr>
                                    <w:autoSpaceDE w:val="0"/>
                                    <w:autoSpaceDN w:val="0"/>
                                    <w:spacing w:line="300" w:lineRule="exact"/>
                                    <w:rPr>
                                      <w:rFonts w:ascii="ＭＳ 明朝" w:hAnsi="ＭＳ 明朝"/>
                                      <w:sz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EEB50A" id="正方形/長方形 4" o:spid="_x0000_s1027" style="position:absolute;left:0;text-align:left;margin-left:-2.3pt;margin-top:18.65pt;width:252.85pt;height:361.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" strokeweight=".5pt">
                      <v:stroke dashstyle="dash"/>
                      <v:textbox inset="5.85pt,.7pt,5.85pt,.7pt">
                        <w:txbxContent>
                          <w:p w14:paraId="4BE2F1C0" w14:textId="77777777" w:rsidR="006057E0" w:rsidRDefault="006057E0" w:rsidP="001A4AD4">
                            <w:pPr>
                              <w:autoSpaceDE w:val="0"/>
                              <w:autoSpaceDN w:val="0"/>
                              <w:spacing w:line="300" w:lineRule="exact"/>
                              <w:rPr>
                                <w:rFonts w:ascii="ＭＳ 明朝" w:hAnsi="ＭＳ 明朝"/>
                                <w:sz w:val="24"/>
                              </w:rPr>
                            </w:pPr>
                            <w:r>
                              <w:rPr>
                                <w:rFonts w:ascii="ＭＳ 明朝" w:hAnsi="ＭＳ 明朝" w:hint="eastAsia"/>
                                <w:sz w:val="24"/>
                              </w:rPr>
                              <w:t>【公有財産事務の</w:t>
                            </w:r>
                            <w:r>
                              <w:rPr>
                                <w:rFonts w:ascii="ＭＳ 明朝" w:hAnsi="ＭＳ 明朝"/>
                                <w:sz w:val="24"/>
                              </w:rPr>
                              <w:t>手引</w:t>
                            </w:r>
                            <w:r>
                              <w:rPr>
                                <w:rFonts w:ascii="ＭＳ 明朝" w:hAnsi="ＭＳ 明朝" w:hint="eastAsia"/>
                                <w:sz w:val="24"/>
                              </w:rPr>
                              <w:t>】</w:t>
                            </w:r>
                          </w:p>
                          <w:p w14:paraId="5C61283E" w14:textId="77777777" w:rsidR="006057E0" w:rsidRDefault="006057E0" w:rsidP="001A4AD4">
                            <w:pPr>
                              <w:autoSpaceDE w:val="0"/>
                              <w:autoSpaceDN w:val="0"/>
                              <w:spacing w:line="300" w:lineRule="exact"/>
                              <w:rPr>
                                <w:rFonts w:ascii="ＭＳ 明朝" w:hAnsi="ＭＳ 明朝"/>
                                <w:sz w:val="24"/>
                              </w:rPr>
                            </w:pPr>
                            <w:r w:rsidRPr="00E96847">
                              <w:rPr>
                                <w:rFonts w:ascii="ＭＳ 明朝" w:hAnsi="ＭＳ 明朝" w:hint="eastAsia"/>
                                <w:sz w:val="24"/>
                              </w:rPr>
                              <w:t>第３章　公有財産の管理事務</w:t>
                            </w:r>
                          </w:p>
                          <w:p w14:paraId="1651B608" w14:textId="77777777" w:rsidR="006057E0" w:rsidRDefault="006057E0" w:rsidP="001A4AD4">
                            <w:pPr>
                              <w:autoSpaceDE w:val="0"/>
                              <w:autoSpaceDN w:val="0"/>
                              <w:spacing w:line="300" w:lineRule="exact"/>
                              <w:rPr>
                                <w:rFonts w:ascii="ＭＳ 明朝" w:hAnsi="ＭＳ 明朝"/>
                                <w:sz w:val="24"/>
                              </w:rPr>
                            </w:pPr>
                            <w:r w:rsidRPr="00E96847">
                              <w:rPr>
                                <w:rFonts w:ascii="ＭＳ 明朝" w:hAnsi="ＭＳ 明朝" w:hint="eastAsia"/>
                                <w:sz w:val="24"/>
                              </w:rPr>
                              <w:t>第７節　使用許可</w:t>
                            </w:r>
                          </w:p>
                          <w:p w14:paraId="57C10CC6" w14:textId="77777777" w:rsidR="006057E0" w:rsidRPr="00E96847" w:rsidRDefault="006057E0" w:rsidP="001A4AD4">
                            <w:pPr>
                              <w:autoSpaceDE w:val="0"/>
                              <w:autoSpaceDN w:val="0"/>
                              <w:spacing w:line="300" w:lineRule="exact"/>
                              <w:rPr>
                                <w:rFonts w:ascii="ＭＳ 明朝" w:hAnsi="ＭＳ 明朝"/>
                                <w:sz w:val="24"/>
                              </w:rPr>
                            </w:pPr>
                            <w:r w:rsidRPr="00E96847">
                              <w:rPr>
                                <w:rFonts w:ascii="ＭＳ 明朝" w:hAnsi="ＭＳ 明朝" w:hint="eastAsia"/>
                                <w:sz w:val="24"/>
                              </w:rPr>
                              <w:t>第７　使用許可の変更使用許可を受けた物件の名称、所在場所、構造、数量（面積）、使用期間、使用料及び利用目的を当初の使用許可との同一性を失わせることなく変更する場合をいう。</w:t>
                            </w:r>
                          </w:p>
                          <w:p w14:paraId="2413E6CA" w14:textId="77777777" w:rsidR="006057E0" w:rsidRPr="00DF27A1" w:rsidRDefault="006057E0" w:rsidP="001A4AD4">
                            <w:pPr>
                              <w:autoSpaceDE w:val="0"/>
                              <w:autoSpaceDN w:val="0"/>
                              <w:spacing w:line="300" w:lineRule="exact"/>
                              <w:rPr>
                                <w:rFonts w:ascii="ＭＳ 明朝" w:hAnsi="ＭＳ 明朝"/>
                                <w:sz w:val="24"/>
                              </w:rPr>
                            </w:pPr>
                          </w:p>
                          <w:p w14:paraId="2A89AB93" w14:textId="77777777" w:rsidR="006057E0" w:rsidRPr="00CA1938" w:rsidRDefault="006057E0" w:rsidP="001A4AD4">
                            <w:pPr>
                              <w:autoSpaceDE w:val="0"/>
                              <w:autoSpaceDN w:val="0"/>
                              <w:spacing w:line="300" w:lineRule="exact"/>
                              <w:rPr>
                                <w:rFonts w:ascii="ＭＳ 明朝" w:hAnsi="ＭＳ 明朝"/>
                                <w:sz w:val="24"/>
                              </w:rPr>
                            </w:pPr>
                            <w:r w:rsidRPr="00CA1938">
                              <w:rPr>
                                <w:rFonts w:ascii="ＭＳ 明朝" w:hAnsi="ＭＳ 明朝" w:hint="eastAsia"/>
                                <w:sz w:val="24"/>
                              </w:rPr>
                              <w:t>【</w:t>
                            </w:r>
                            <w:r w:rsidRPr="00EE4436">
                              <w:rPr>
                                <w:rFonts w:ascii="ＭＳ 明朝" w:hAnsi="ＭＳ 明朝" w:hint="eastAsia"/>
                                <w:sz w:val="24"/>
                              </w:rPr>
                              <w:t>行政財産使用許可書</w:t>
                            </w:r>
                            <w:r w:rsidRPr="00CA1938">
                              <w:rPr>
                                <w:rFonts w:ascii="ＭＳ 明朝" w:hAnsi="ＭＳ 明朝" w:hint="eastAsia"/>
                                <w:sz w:val="24"/>
                              </w:rPr>
                              <w:t>】</w:t>
                            </w:r>
                          </w:p>
                          <w:p w14:paraId="7E87F838" w14:textId="77777777" w:rsidR="006057E0" w:rsidRDefault="006057E0" w:rsidP="001A4AD4">
                            <w:pPr>
                              <w:autoSpaceDE w:val="0"/>
                              <w:autoSpaceDN w:val="0"/>
                              <w:spacing w:line="300" w:lineRule="exact"/>
                              <w:rPr>
                                <w:rFonts w:ascii="ＭＳ 明朝" w:hAnsi="ＭＳ 明朝"/>
                                <w:sz w:val="24"/>
                              </w:rPr>
                            </w:pPr>
                            <w:r w:rsidRPr="00EE4436">
                              <w:rPr>
                                <w:rFonts w:ascii="ＭＳ 明朝" w:hAnsi="ＭＳ 明朝" w:hint="eastAsia"/>
                                <w:sz w:val="24"/>
                              </w:rPr>
                              <w:t>第１０　使用者は、物件の修繕その他の管理上必要な行為をし、または許可内容の全部若しくは一部の変更を求めようとするときは、事前に書面で申し出て、知事（又は大阪府公有財産規則第３条により委任を受けた者）（以</w:t>
                            </w:r>
                          </w:p>
                          <w:p w14:paraId="414A8A09" w14:textId="77777777" w:rsidR="006057E0" w:rsidRDefault="006057E0" w:rsidP="001A4AD4">
                            <w:pPr>
                              <w:autoSpaceDE w:val="0"/>
                              <w:autoSpaceDN w:val="0"/>
                              <w:spacing w:line="300" w:lineRule="exact"/>
                              <w:rPr>
                                <w:rFonts w:ascii="ＭＳ 明朝" w:hAnsi="ＭＳ 明朝"/>
                                <w:sz w:val="24"/>
                              </w:rPr>
                            </w:pPr>
                            <w:r w:rsidRPr="00EE4436">
                              <w:rPr>
                                <w:rFonts w:ascii="ＭＳ 明朝" w:hAnsi="ＭＳ 明朝" w:hint="eastAsia"/>
                                <w:sz w:val="24"/>
                              </w:rPr>
                              <w:t>下「許可者」という。）の承認を受けなければならない。</w:t>
                            </w:r>
                          </w:p>
                          <w:p w14:paraId="639E4153" w14:textId="77777777" w:rsidR="006057E0" w:rsidRDefault="006057E0" w:rsidP="001A4AD4">
                            <w:pPr>
                              <w:autoSpaceDE w:val="0"/>
                              <w:autoSpaceDN w:val="0"/>
                              <w:spacing w:line="300" w:lineRule="exact"/>
                              <w:ind w:firstLineChars="100" w:firstLine="240"/>
                              <w:rPr>
                                <w:rFonts w:ascii="ＭＳ 明朝" w:hAnsi="ＭＳ 明朝"/>
                                <w:sz w:val="24"/>
                              </w:rPr>
                            </w:pPr>
                          </w:p>
                          <w:p w14:paraId="493D06FC" w14:textId="77777777" w:rsidR="006057E0" w:rsidRDefault="006057E0" w:rsidP="001A4AD4">
                            <w:pPr>
                              <w:autoSpaceDE w:val="0"/>
                              <w:autoSpaceDN w:val="0"/>
                              <w:spacing w:line="300" w:lineRule="exact"/>
                              <w:rPr>
                                <w:rFonts w:ascii="ＭＳ 明朝" w:hAnsi="ＭＳ 明朝"/>
                                <w:sz w:val="24"/>
                              </w:rPr>
                            </w:pPr>
                            <w:r>
                              <w:rPr>
                                <w:rFonts w:ascii="ＭＳ 明朝" w:hAnsi="ＭＳ 明朝"/>
                                <w:sz w:val="24"/>
                              </w:rPr>
                              <w:t>（</w:t>
                            </w:r>
                            <w:r w:rsidRPr="00EC091A">
                              <w:rPr>
                                <w:rFonts w:ascii="ＭＳ 明朝" w:hAnsi="ＭＳ 明朝" w:hint="eastAsia"/>
                                <w:sz w:val="24"/>
                              </w:rPr>
                              <w:t>行政財産使用</w:t>
                            </w:r>
                            <w:r>
                              <w:rPr>
                                <w:rFonts w:ascii="ＭＳ 明朝" w:hAnsi="ＭＳ 明朝" w:hint="eastAsia"/>
                                <w:sz w:val="24"/>
                              </w:rPr>
                              <w:t>変更</w:t>
                            </w:r>
                            <w:r w:rsidRPr="00EC091A">
                              <w:rPr>
                                <w:rFonts w:ascii="ＭＳ 明朝" w:hAnsi="ＭＳ 明朝" w:hint="eastAsia"/>
                                <w:sz w:val="24"/>
                              </w:rPr>
                              <w:t>許可書</w:t>
                            </w:r>
                            <w:r>
                              <w:rPr>
                                <w:rFonts w:ascii="ＭＳ 明朝" w:hAnsi="ＭＳ 明朝" w:hint="eastAsia"/>
                                <w:sz w:val="24"/>
                              </w:rPr>
                              <w:t>（</w:t>
                            </w:r>
                            <w:r>
                              <w:rPr>
                                <w:rFonts w:ascii="ＭＳ 明朝" w:hAnsi="ＭＳ 明朝"/>
                                <w:sz w:val="24"/>
                              </w:rPr>
                              <w:t>様式</w:t>
                            </w:r>
                            <w:r>
                              <w:rPr>
                                <w:rFonts w:ascii="ＭＳ 明朝" w:hAnsi="ＭＳ 明朝" w:hint="eastAsia"/>
                                <w:sz w:val="24"/>
                              </w:rPr>
                              <w:t>）</w:t>
                            </w:r>
                            <w:r>
                              <w:rPr>
                                <w:rFonts w:ascii="ＭＳ 明朝" w:hAnsi="ＭＳ 明朝"/>
                                <w:sz w:val="24"/>
                              </w:rPr>
                              <w:t>は「</w:t>
                            </w:r>
                            <w:r>
                              <w:rPr>
                                <w:rFonts w:ascii="ＭＳ 明朝" w:hAnsi="ＭＳ 明朝" w:hint="eastAsia"/>
                                <w:sz w:val="24"/>
                              </w:rPr>
                              <w:t>平成</w:t>
                            </w:r>
                            <w:r>
                              <w:rPr>
                                <w:rFonts w:ascii="ＭＳ 明朝" w:hAnsi="ＭＳ 明朝"/>
                                <w:sz w:val="24"/>
                              </w:rPr>
                              <w:t>28年３月４日</w:t>
                            </w:r>
                            <w:r>
                              <w:rPr>
                                <w:rFonts w:ascii="ＭＳ 明朝" w:hAnsi="ＭＳ 明朝" w:hint="eastAsia"/>
                                <w:sz w:val="24"/>
                              </w:rPr>
                              <w:t>付け</w:t>
                            </w:r>
                            <w:r>
                              <w:rPr>
                                <w:rFonts w:ascii="ＭＳ 明朝" w:hAnsi="ＭＳ 明朝"/>
                                <w:sz w:val="24"/>
                              </w:rPr>
                              <w:t>財活第</w:t>
                            </w:r>
                            <w:r>
                              <w:rPr>
                                <w:rFonts w:ascii="ＭＳ 明朝" w:hAnsi="ＭＳ 明朝" w:hint="eastAsia"/>
                                <w:sz w:val="24"/>
                              </w:rPr>
                              <w:t>1925</w:t>
                            </w:r>
                            <w:r>
                              <w:rPr>
                                <w:rFonts w:ascii="ＭＳ 明朝" w:hAnsi="ＭＳ 明朝"/>
                                <w:sz w:val="24"/>
                              </w:rPr>
                              <w:t>号</w:t>
                            </w:r>
                            <w:r>
                              <w:rPr>
                                <w:rFonts w:ascii="ＭＳ 明朝" w:hAnsi="ＭＳ 明朝" w:hint="eastAsia"/>
                                <w:sz w:val="24"/>
                              </w:rPr>
                              <w:t>」</w:t>
                            </w:r>
                            <w:r>
                              <w:rPr>
                                <w:rFonts w:ascii="ＭＳ 明朝" w:hAnsi="ＭＳ 明朝"/>
                                <w:sz w:val="24"/>
                              </w:rPr>
                              <w:t>において</w:t>
                            </w:r>
                            <w:r>
                              <w:rPr>
                                <w:rFonts w:ascii="ＭＳ 明朝" w:hAnsi="ＭＳ 明朝" w:hint="eastAsia"/>
                                <w:sz w:val="24"/>
                              </w:rPr>
                              <w:t>通知されて</w:t>
                            </w:r>
                            <w:r>
                              <w:rPr>
                                <w:rFonts w:ascii="ＭＳ 明朝" w:hAnsi="ＭＳ 明朝"/>
                                <w:sz w:val="24"/>
                              </w:rPr>
                              <w:t>いる</w:t>
                            </w:r>
                            <w:r>
                              <w:rPr>
                                <w:rFonts w:ascii="ＭＳ 明朝" w:hAnsi="ＭＳ 明朝" w:hint="eastAsia"/>
                                <w:sz w:val="24"/>
                              </w:rPr>
                              <w:t>。）</w:t>
                            </w:r>
                          </w:p>
                          <w:p w14:paraId="4541D8B9" w14:textId="77777777" w:rsidR="006057E0" w:rsidRDefault="006057E0" w:rsidP="001A4AD4">
                            <w:pPr>
                              <w:autoSpaceDE w:val="0"/>
                              <w:autoSpaceDN w:val="0"/>
                              <w:spacing w:line="300" w:lineRule="exact"/>
                              <w:rPr>
                                <w:rFonts w:ascii="ＭＳ 明朝" w:hAnsi="ＭＳ 明朝"/>
                                <w:sz w:val="24"/>
                              </w:rPr>
                            </w:pPr>
                          </w:p>
                        </w:txbxContent>
                      </v:textbox>
                    </v:rect>
                  </w:pict>
                </mc:Fallback>
              </mc:AlternateContent>
            </w:r>
          </w:p>
        </w:tc>
        <w:tc>
          <w:tcPr>
            <w:tcW w:w="2342" w:type="dxa"/>
          </w:tcPr>
          <w:p w14:paraId="7DD4784F" w14:textId="77777777" w:rsidR="001A4AD4" w:rsidRDefault="001A4AD4" w:rsidP="006057E0">
            <w:pPr>
              <w:autoSpaceDE w:val="0"/>
              <w:autoSpaceDN w:val="0"/>
              <w:spacing w:line="300" w:lineRule="exact"/>
              <w:rPr>
                <w:rFonts w:ascii="ＭＳ 明朝" w:hAnsi="ＭＳ 明朝"/>
                <w:sz w:val="24"/>
              </w:rPr>
            </w:pPr>
          </w:p>
          <w:p w14:paraId="5B187173" w14:textId="77777777" w:rsidR="001A4AD4" w:rsidRDefault="001A4AD4" w:rsidP="006057E0">
            <w:pPr>
              <w:autoSpaceDE w:val="0"/>
              <w:autoSpaceDN w:val="0"/>
              <w:spacing w:line="300" w:lineRule="exact"/>
              <w:rPr>
                <w:rFonts w:ascii="ＭＳ 明朝" w:hAnsi="ＭＳ 明朝"/>
                <w:sz w:val="24"/>
              </w:rPr>
            </w:pPr>
            <w:r>
              <w:rPr>
                <w:rFonts w:ascii="ＭＳ 明朝" w:hAnsi="ＭＳ 明朝" w:hint="eastAsia"/>
                <w:sz w:val="24"/>
              </w:rPr>
              <w:t xml:space="preserve">　当該使用者に対し、行政財産使用変更許可書を交付した。</w:t>
            </w:r>
          </w:p>
          <w:p w14:paraId="53C52144" w14:textId="77777777" w:rsidR="001A4AD4" w:rsidRPr="00CD6BA7" w:rsidRDefault="001A4AD4" w:rsidP="006057E0">
            <w:pPr>
              <w:autoSpaceDE w:val="0"/>
              <w:autoSpaceDN w:val="0"/>
              <w:spacing w:line="300" w:lineRule="exact"/>
              <w:rPr>
                <w:rFonts w:ascii="ＭＳ 明朝" w:hAnsi="ＭＳ 明朝"/>
                <w:sz w:val="24"/>
              </w:rPr>
            </w:pPr>
            <w:r>
              <w:rPr>
                <w:rFonts w:ascii="ＭＳ 明朝" w:hAnsi="ＭＳ 明朝" w:hint="eastAsia"/>
                <w:sz w:val="24"/>
              </w:rPr>
              <w:t xml:space="preserve">　今後は行政財産の使用許可の手続</w:t>
            </w:r>
            <w:r w:rsidRPr="00CD6BA7">
              <w:rPr>
                <w:rFonts w:ascii="ＭＳ 明朝" w:hAnsi="ＭＳ 明朝" w:hint="eastAsia"/>
                <w:sz w:val="24"/>
              </w:rPr>
              <w:t>について、</w:t>
            </w:r>
            <w:r w:rsidRPr="00791CC5">
              <w:rPr>
                <w:rFonts w:ascii="ＭＳ 明朝" w:hAnsi="ＭＳ 明朝" w:hint="eastAsia"/>
                <w:sz w:val="24"/>
              </w:rPr>
              <w:t>法令等に基づ</w:t>
            </w:r>
            <w:r>
              <w:rPr>
                <w:rFonts w:ascii="ＭＳ 明朝" w:hAnsi="ＭＳ 明朝" w:hint="eastAsia"/>
                <w:sz w:val="24"/>
              </w:rPr>
              <w:t>き、</w:t>
            </w:r>
            <w:r w:rsidRPr="00791CC5">
              <w:rPr>
                <w:rFonts w:ascii="ＭＳ 明朝" w:hAnsi="ＭＳ 明朝" w:hint="eastAsia"/>
                <w:sz w:val="24"/>
              </w:rPr>
              <w:t>適正な事務処理を行</w:t>
            </w:r>
            <w:r>
              <w:rPr>
                <w:rFonts w:ascii="ＭＳ 明朝" w:hAnsi="ＭＳ 明朝" w:hint="eastAsia"/>
                <w:sz w:val="24"/>
              </w:rPr>
              <w:t>う。</w:t>
            </w:r>
          </w:p>
        </w:tc>
      </w:tr>
    </w:tbl>
    <w:p w14:paraId="42D446E5" w14:textId="77777777" w:rsidR="001A4AD4" w:rsidRDefault="001A4AD4" w:rsidP="001A4AD4">
      <w:pPr>
        <w:autoSpaceDE w:val="0"/>
        <w:autoSpaceDN w:val="0"/>
        <w:spacing w:line="300" w:lineRule="exact"/>
        <w:jc w:val="right"/>
        <w:rPr>
          <w:rFonts w:ascii="ＭＳ ゴシック" w:eastAsia="ＭＳ ゴシック" w:hAnsi="ＭＳ ゴシック"/>
          <w:sz w:val="24"/>
          <w:szCs w:val="22"/>
        </w:rPr>
        <w:sectPr w:rsidR="001A4AD4" w:rsidSect="00DF5D76">
          <w:pgSz w:w="23814" w:h="16839" w:orient="landscape" w:code="8"/>
          <w:pgMar w:top="2024" w:right="1701" w:bottom="2024" w:left="1622" w:header="851" w:footer="595" w:gutter="0"/>
          <w:cols w:space="425"/>
          <w:docGrid w:type="lines" w:linePitch="332"/>
        </w:sectPr>
      </w:pPr>
      <w:r w:rsidRPr="00CD6BA7">
        <w:rPr>
          <w:rFonts w:ascii="ＭＳ ゴシック" w:eastAsia="ＭＳ ゴシック" w:hAnsi="ＭＳ ゴシック" w:hint="eastAsia"/>
          <w:sz w:val="24"/>
          <w:szCs w:val="22"/>
        </w:rPr>
        <w:t>監査（検査）実施年月日（委員：令和－年－月－日、事務局：令和</w:t>
      </w:r>
      <w:r>
        <w:rPr>
          <w:rFonts w:ascii="ＭＳ ゴシック" w:eastAsia="ＭＳ ゴシック" w:hAnsi="ＭＳ ゴシック" w:hint="eastAsia"/>
          <w:sz w:val="24"/>
          <w:szCs w:val="22"/>
        </w:rPr>
        <w:t>３</w:t>
      </w:r>
      <w:r w:rsidRPr="00CD6BA7">
        <w:rPr>
          <w:rFonts w:ascii="ＭＳ ゴシック" w:eastAsia="ＭＳ ゴシック" w:hAnsi="ＭＳ ゴシック" w:hint="eastAsia"/>
          <w:sz w:val="24"/>
          <w:szCs w:val="22"/>
        </w:rPr>
        <w:t>年</w:t>
      </w:r>
      <w:r>
        <w:rPr>
          <w:rFonts w:ascii="ＭＳ ゴシック" w:eastAsia="ＭＳ ゴシック" w:hAnsi="ＭＳ ゴシック" w:hint="eastAsia"/>
          <w:sz w:val="24"/>
          <w:szCs w:val="22"/>
        </w:rPr>
        <w:t>１</w:t>
      </w:r>
      <w:r w:rsidRPr="00CD6BA7">
        <w:rPr>
          <w:rFonts w:ascii="ＭＳ ゴシック" w:eastAsia="ＭＳ ゴシック" w:hAnsi="ＭＳ ゴシック" w:hint="eastAsia"/>
          <w:sz w:val="24"/>
          <w:szCs w:val="22"/>
        </w:rPr>
        <w:t>月</w:t>
      </w:r>
      <w:r>
        <w:rPr>
          <w:rFonts w:ascii="ＭＳ ゴシック" w:eastAsia="ＭＳ ゴシック" w:hAnsi="ＭＳ ゴシック" w:hint="eastAsia"/>
          <w:sz w:val="24"/>
          <w:szCs w:val="22"/>
        </w:rPr>
        <w:t>８</w:t>
      </w:r>
      <w:r w:rsidRPr="00CD6BA7">
        <w:rPr>
          <w:rFonts w:ascii="ＭＳ ゴシック" w:eastAsia="ＭＳ ゴシック" w:hAnsi="ＭＳ ゴシック" w:hint="eastAsia"/>
          <w:sz w:val="24"/>
          <w:szCs w:val="22"/>
        </w:rPr>
        <w:t>日）</w:t>
      </w:r>
    </w:p>
    <w:p w14:paraId="3EFC8442" w14:textId="77777777" w:rsidR="001A4AD4" w:rsidRPr="00CD6BA7" w:rsidRDefault="001A4AD4" w:rsidP="001A4AD4">
      <w:pPr>
        <w:autoSpaceDE w:val="0"/>
        <w:autoSpaceDN w:val="0"/>
        <w:spacing w:line="300" w:lineRule="exact"/>
        <w:rPr>
          <w:rFonts w:ascii="ＭＳ ゴシック" w:eastAsia="ＭＳ ゴシック" w:hAnsi="ＭＳ ゴシック"/>
          <w:sz w:val="24"/>
        </w:rPr>
      </w:pPr>
      <w:r>
        <w:rPr>
          <w:rFonts w:ascii="ＭＳ ゴシック" w:eastAsia="ＭＳ ゴシック" w:hAnsi="ＭＳ ゴシック" w:hint="eastAsia"/>
          <w:sz w:val="24"/>
        </w:rPr>
        <w:t>行政財産使用許可等の不備</w:t>
      </w:r>
    </w:p>
    <w:tbl>
      <w:tblPr>
        <w:tblpPr w:leftFromText="142" w:rightFromText="142" w:vertAnchor="text" w:horzAnchor="margin" w:tblpY="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38"/>
        <w:gridCol w:w="6662"/>
        <w:gridCol w:w="8647"/>
        <w:gridCol w:w="3334"/>
      </w:tblGrid>
      <w:tr w:rsidR="001A4AD4" w:rsidRPr="00CD6BA7" w14:paraId="2DBEF397" w14:textId="77777777" w:rsidTr="006057E0">
        <w:trPr>
          <w:trHeight w:val="558"/>
        </w:trPr>
        <w:tc>
          <w:tcPr>
            <w:tcW w:w="1838" w:type="dxa"/>
            <w:shd w:val="clear" w:color="auto" w:fill="auto"/>
            <w:vAlign w:val="center"/>
          </w:tcPr>
          <w:p w14:paraId="786AB3E9" w14:textId="77777777" w:rsidR="001A4AD4" w:rsidRPr="00CD6BA7" w:rsidRDefault="001A4AD4" w:rsidP="006057E0">
            <w:pPr>
              <w:widowControl/>
              <w:autoSpaceDE w:val="0"/>
              <w:autoSpaceDN w:val="0"/>
              <w:spacing w:line="300" w:lineRule="exact"/>
              <w:jc w:val="center"/>
              <w:rPr>
                <w:rFonts w:ascii="ＭＳ Ｐゴシック" w:eastAsia="ＭＳ Ｐゴシック" w:hAnsi="ＭＳ Ｐゴシック" w:cs="Arial"/>
                <w:kern w:val="0"/>
                <w:sz w:val="24"/>
              </w:rPr>
            </w:pPr>
            <w:r w:rsidRPr="00CD6BA7">
              <w:rPr>
                <w:rFonts w:ascii="ＭＳ Ｐゴシック" w:eastAsia="ＭＳ Ｐゴシック" w:hAnsi="ＭＳ Ｐゴシック" w:cs="Arial" w:hint="eastAsia"/>
                <w:kern w:val="0"/>
                <w:sz w:val="24"/>
              </w:rPr>
              <w:t>対象受検機関</w:t>
            </w:r>
          </w:p>
        </w:tc>
        <w:tc>
          <w:tcPr>
            <w:tcW w:w="6662" w:type="dxa"/>
            <w:shd w:val="clear" w:color="auto" w:fill="auto"/>
            <w:vAlign w:val="center"/>
          </w:tcPr>
          <w:p w14:paraId="3084ECFA" w14:textId="77777777" w:rsidR="001A4AD4" w:rsidRPr="00CD6BA7" w:rsidRDefault="001A4AD4" w:rsidP="006057E0">
            <w:pPr>
              <w:widowControl/>
              <w:autoSpaceDE w:val="0"/>
              <w:autoSpaceDN w:val="0"/>
              <w:spacing w:line="300" w:lineRule="exact"/>
              <w:jc w:val="center"/>
              <w:rPr>
                <w:rFonts w:ascii="ＭＳ Ｐゴシック" w:eastAsia="ＭＳ Ｐゴシック" w:hAnsi="ＭＳ Ｐゴシック" w:cs="Arial"/>
                <w:kern w:val="0"/>
                <w:sz w:val="24"/>
              </w:rPr>
            </w:pPr>
            <w:r w:rsidRPr="00CD6BA7">
              <w:rPr>
                <w:rFonts w:ascii="ＭＳ Ｐゴシック" w:eastAsia="ＭＳ Ｐゴシック" w:hAnsi="ＭＳ Ｐゴシック" w:cs="Arial" w:hint="eastAsia"/>
                <w:kern w:val="0"/>
                <w:sz w:val="24"/>
              </w:rPr>
              <w:t>検出事項</w:t>
            </w:r>
          </w:p>
        </w:tc>
        <w:tc>
          <w:tcPr>
            <w:tcW w:w="8647" w:type="dxa"/>
            <w:shd w:val="clear" w:color="auto" w:fill="auto"/>
            <w:vAlign w:val="center"/>
          </w:tcPr>
          <w:p w14:paraId="76840C0F" w14:textId="77777777" w:rsidR="001A4AD4" w:rsidRPr="00CD6BA7" w:rsidRDefault="001A4AD4" w:rsidP="006057E0">
            <w:pPr>
              <w:widowControl/>
              <w:autoSpaceDE w:val="0"/>
              <w:autoSpaceDN w:val="0"/>
              <w:spacing w:line="300" w:lineRule="exact"/>
              <w:jc w:val="center"/>
              <w:rPr>
                <w:rFonts w:ascii="ＭＳ Ｐゴシック" w:eastAsia="ＭＳ Ｐゴシック" w:hAnsi="ＭＳ Ｐゴシック" w:cs="Arial"/>
                <w:kern w:val="0"/>
                <w:sz w:val="24"/>
              </w:rPr>
            </w:pPr>
            <w:r w:rsidRPr="00CD6BA7">
              <w:rPr>
                <w:rFonts w:ascii="ＭＳ Ｐゴシック" w:eastAsia="ＭＳ Ｐゴシック" w:hAnsi="ＭＳ Ｐゴシック" w:cs="Arial" w:hint="eastAsia"/>
                <w:kern w:val="0"/>
                <w:sz w:val="24"/>
              </w:rPr>
              <w:t>是正を求める事項</w:t>
            </w:r>
          </w:p>
        </w:tc>
        <w:tc>
          <w:tcPr>
            <w:tcW w:w="3334" w:type="dxa"/>
            <w:vAlign w:val="center"/>
          </w:tcPr>
          <w:p w14:paraId="42CF821A" w14:textId="77777777" w:rsidR="001A4AD4" w:rsidRPr="00CD6BA7" w:rsidRDefault="001A4AD4" w:rsidP="006057E0">
            <w:pPr>
              <w:widowControl/>
              <w:autoSpaceDE w:val="0"/>
              <w:autoSpaceDN w:val="0"/>
              <w:spacing w:line="300" w:lineRule="exact"/>
              <w:jc w:val="center"/>
              <w:rPr>
                <w:rFonts w:ascii="ＭＳ Ｐゴシック" w:eastAsia="ＭＳ Ｐゴシック" w:hAnsi="ＭＳ Ｐゴシック" w:cs="Arial"/>
                <w:kern w:val="0"/>
                <w:sz w:val="24"/>
              </w:rPr>
            </w:pPr>
            <w:r>
              <w:rPr>
                <w:rFonts w:ascii="ＭＳ Ｐゴシック" w:eastAsia="ＭＳ Ｐゴシック" w:hAnsi="ＭＳ Ｐゴシック" w:cs="Arial" w:hint="eastAsia"/>
                <w:kern w:val="0"/>
                <w:sz w:val="24"/>
              </w:rPr>
              <w:t>措置の内容</w:t>
            </w:r>
          </w:p>
        </w:tc>
      </w:tr>
      <w:tr w:rsidR="001A4AD4" w:rsidRPr="00CD6BA7" w14:paraId="7A224C01" w14:textId="77777777" w:rsidTr="006057E0">
        <w:trPr>
          <w:trHeight w:val="7919"/>
        </w:trPr>
        <w:tc>
          <w:tcPr>
            <w:tcW w:w="1838" w:type="dxa"/>
          </w:tcPr>
          <w:p w14:paraId="1193C106" w14:textId="77777777" w:rsidR="001A4AD4" w:rsidRPr="00CD6BA7" w:rsidRDefault="001A4AD4" w:rsidP="006057E0">
            <w:pPr>
              <w:autoSpaceDE w:val="0"/>
              <w:autoSpaceDN w:val="0"/>
              <w:spacing w:line="300" w:lineRule="exact"/>
              <w:jc w:val="left"/>
              <w:rPr>
                <w:rFonts w:ascii="ＭＳ 明朝" w:hAnsi="ＭＳ 明朝"/>
                <w:sz w:val="24"/>
              </w:rPr>
            </w:pPr>
          </w:p>
          <w:p w14:paraId="6C60BC7F" w14:textId="77777777" w:rsidR="001A4AD4" w:rsidRPr="00CD6BA7" w:rsidRDefault="001A4AD4" w:rsidP="006057E0">
            <w:pPr>
              <w:autoSpaceDE w:val="0"/>
              <w:autoSpaceDN w:val="0"/>
              <w:spacing w:line="300" w:lineRule="exact"/>
              <w:jc w:val="left"/>
              <w:rPr>
                <w:rFonts w:ascii="ＭＳ 明朝" w:hAnsi="ＭＳ 明朝"/>
                <w:sz w:val="24"/>
              </w:rPr>
            </w:pPr>
            <w:r>
              <w:rPr>
                <w:rFonts w:ascii="ＭＳ 明朝" w:hAnsi="ＭＳ 明朝" w:hint="eastAsia"/>
                <w:sz w:val="24"/>
              </w:rPr>
              <w:t>茨木工科高等学校</w:t>
            </w:r>
          </w:p>
          <w:p w14:paraId="562C529D" w14:textId="77777777" w:rsidR="001A4AD4" w:rsidRPr="00CD6BA7" w:rsidRDefault="001A4AD4" w:rsidP="006057E0">
            <w:pPr>
              <w:autoSpaceDE w:val="0"/>
              <w:autoSpaceDN w:val="0"/>
              <w:spacing w:line="300" w:lineRule="exact"/>
              <w:ind w:firstLineChars="200" w:firstLine="480"/>
              <w:jc w:val="left"/>
              <w:rPr>
                <w:rFonts w:ascii="ＭＳ 明朝" w:hAnsi="ＭＳ 明朝"/>
                <w:sz w:val="24"/>
              </w:rPr>
            </w:pPr>
          </w:p>
        </w:tc>
        <w:tc>
          <w:tcPr>
            <w:tcW w:w="6662" w:type="dxa"/>
          </w:tcPr>
          <w:p w14:paraId="7D6A4240" w14:textId="77777777" w:rsidR="001A4AD4" w:rsidRPr="00CD6BA7" w:rsidRDefault="001A4AD4" w:rsidP="006057E0">
            <w:pPr>
              <w:autoSpaceDE w:val="0"/>
              <w:autoSpaceDN w:val="0"/>
              <w:spacing w:line="300" w:lineRule="exact"/>
              <w:rPr>
                <w:rFonts w:ascii="ＭＳ 明朝" w:hAnsi="ＭＳ 明朝"/>
                <w:sz w:val="24"/>
              </w:rPr>
            </w:pPr>
          </w:p>
          <w:p w14:paraId="707C7CB2" w14:textId="77777777" w:rsidR="001A4AD4" w:rsidRPr="00876326" w:rsidRDefault="001A4AD4" w:rsidP="006057E0">
            <w:pPr>
              <w:autoSpaceDE w:val="0"/>
              <w:autoSpaceDN w:val="0"/>
              <w:spacing w:line="300" w:lineRule="exact"/>
              <w:ind w:firstLineChars="100" w:firstLine="240"/>
              <w:rPr>
                <w:rFonts w:ascii="ＭＳ 明朝" w:hAnsi="ＭＳ 明朝"/>
                <w:sz w:val="24"/>
              </w:rPr>
            </w:pPr>
            <w:r w:rsidRPr="007E1252">
              <w:rPr>
                <w:rFonts w:ascii="ＭＳ 明朝" w:hAnsi="ＭＳ 明朝" w:hint="eastAsia"/>
                <w:sz w:val="24"/>
              </w:rPr>
              <w:t>茨木工科高等学校の所有物でない、</w:t>
            </w:r>
            <w:r w:rsidRPr="00876326">
              <w:rPr>
                <w:rFonts w:ascii="ＭＳ 明朝" w:hAnsi="ＭＳ 明朝" w:hint="eastAsia"/>
                <w:sz w:val="24"/>
              </w:rPr>
              <w:t>下記の物件が学校敷地内に設置されているが、行政財産の使用許可等の手続を行っていなかった。</w:t>
            </w:r>
          </w:p>
          <w:p w14:paraId="72C8A4C8" w14:textId="77777777" w:rsidR="001A4AD4" w:rsidRPr="00876326" w:rsidRDefault="001A4AD4" w:rsidP="006057E0">
            <w:pPr>
              <w:autoSpaceDE w:val="0"/>
              <w:autoSpaceDN w:val="0"/>
              <w:spacing w:line="300" w:lineRule="exact"/>
              <w:rPr>
                <w:rFonts w:ascii="ＭＳ 明朝" w:hAnsi="ＭＳ 明朝"/>
                <w:sz w:val="24"/>
              </w:rPr>
            </w:pPr>
            <w:r w:rsidRPr="00876326">
              <w:rPr>
                <w:rFonts w:ascii="ＭＳ 明朝" w:hAnsi="ＭＳ 明朝" w:hint="eastAsia"/>
                <w:sz w:val="24"/>
              </w:rPr>
              <w:t xml:space="preserve">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0"/>
              <w:gridCol w:w="1157"/>
            </w:tblGrid>
            <w:tr w:rsidR="001A4AD4" w:rsidRPr="00876326" w14:paraId="25E59B5C" w14:textId="77777777" w:rsidTr="006057E0">
              <w:trPr>
                <w:trHeight w:val="494"/>
              </w:trPr>
              <w:tc>
                <w:tcPr>
                  <w:tcW w:w="4110" w:type="dxa"/>
                  <w:shd w:val="clear" w:color="auto" w:fill="auto"/>
                  <w:vAlign w:val="center"/>
                </w:tcPr>
                <w:p w14:paraId="1666910F" w14:textId="77777777" w:rsidR="001A4AD4" w:rsidRPr="00876326" w:rsidRDefault="001A4AD4" w:rsidP="00F35BF4">
                  <w:pPr>
                    <w:framePr w:hSpace="142" w:wrap="around" w:vAnchor="text" w:hAnchor="margin" w:y="90"/>
                    <w:autoSpaceDE w:val="0"/>
                    <w:autoSpaceDN w:val="0"/>
                    <w:spacing w:line="300" w:lineRule="exact"/>
                    <w:jc w:val="center"/>
                    <w:rPr>
                      <w:rFonts w:ascii="ＭＳ 明朝" w:hAnsi="ＭＳ 明朝"/>
                      <w:sz w:val="24"/>
                    </w:rPr>
                  </w:pPr>
                  <w:r w:rsidRPr="00876326">
                    <w:rPr>
                      <w:rFonts w:ascii="ＭＳ 明朝" w:hAnsi="ＭＳ 明朝" w:hint="eastAsia"/>
                      <w:sz w:val="24"/>
                    </w:rPr>
                    <w:t>物件名</w:t>
                  </w:r>
                </w:p>
              </w:tc>
              <w:tc>
                <w:tcPr>
                  <w:tcW w:w="1157" w:type="dxa"/>
                  <w:shd w:val="clear" w:color="auto" w:fill="auto"/>
                  <w:vAlign w:val="center"/>
                </w:tcPr>
                <w:p w14:paraId="77D79E6C" w14:textId="77777777" w:rsidR="001A4AD4" w:rsidRPr="00876326" w:rsidRDefault="001A4AD4" w:rsidP="00F35BF4">
                  <w:pPr>
                    <w:framePr w:hSpace="142" w:wrap="around" w:vAnchor="text" w:hAnchor="margin" w:y="90"/>
                    <w:autoSpaceDE w:val="0"/>
                    <w:autoSpaceDN w:val="0"/>
                    <w:spacing w:line="300" w:lineRule="exact"/>
                    <w:jc w:val="center"/>
                    <w:rPr>
                      <w:rFonts w:ascii="ＭＳ 明朝" w:hAnsi="ＭＳ 明朝"/>
                      <w:sz w:val="24"/>
                    </w:rPr>
                  </w:pPr>
                  <w:r w:rsidRPr="00876326">
                    <w:rPr>
                      <w:rFonts w:ascii="ＭＳ 明朝" w:hAnsi="ＭＳ 明朝" w:hint="eastAsia"/>
                      <w:sz w:val="24"/>
                    </w:rPr>
                    <w:t>数量</w:t>
                  </w:r>
                </w:p>
              </w:tc>
            </w:tr>
            <w:tr w:rsidR="001A4AD4" w:rsidRPr="00876326" w14:paraId="3CD23ABD" w14:textId="77777777" w:rsidTr="006057E0">
              <w:trPr>
                <w:trHeight w:val="494"/>
              </w:trPr>
              <w:tc>
                <w:tcPr>
                  <w:tcW w:w="4110" w:type="dxa"/>
                  <w:shd w:val="clear" w:color="auto" w:fill="auto"/>
                  <w:vAlign w:val="center"/>
                </w:tcPr>
                <w:p w14:paraId="7485D14A" w14:textId="77777777" w:rsidR="001A4AD4" w:rsidRPr="00876326" w:rsidRDefault="001A4AD4" w:rsidP="00F35BF4">
                  <w:pPr>
                    <w:framePr w:hSpace="142" w:wrap="around" w:vAnchor="text" w:hAnchor="margin" w:y="90"/>
                    <w:autoSpaceDE w:val="0"/>
                    <w:autoSpaceDN w:val="0"/>
                    <w:spacing w:line="300" w:lineRule="exact"/>
                    <w:jc w:val="center"/>
                    <w:rPr>
                      <w:rFonts w:ascii="ＭＳ 明朝" w:hAnsi="ＭＳ 明朝"/>
                      <w:sz w:val="24"/>
                    </w:rPr>
                  </w:pPr>
                  <w:r w:rsidRPr="00876326">
                    <w:rPr>
                      <w:rFonts w:ascii="ＭＳ 明朝" w:hAnsi="ＭＳ 明朝" w:hint="eastAsia"/>
                      <w:sz w:val="24"/>
                    </w:rPr>
                    <w:t>カーブミラー</w:t>
                  </w:r>
                </w:p>
              </w:tc>
              <w:tc>
                <w:tcPr>
                  <w:tcW w:w="1157" w:type="dxa"/>
                  <w:shd w:val="clear" w:color="auto" w:fill="auto"/>
                  <w:vAlign w:val="center"/>
                </w:tcPr>
                <w:p w14:paraId="4CBAFEEA" w14:textId="77777777" w:rsidR="001A4AD4" w:rsidRPr="00876326" w:rsidRDefault="001A4AD4" w:rsidP="00F35BF4">
                  <w:pPr>
                    <w:framePr w:hSpace="142" w:wrap="around" w:vAnchor="text" w:hAnchor="margin" w:y="90"/>
                    <w:autoSpaceDE w:val="0"/>
                    <w:autoSpaceDN w:val="0"/>
                    <w:spacing w:line="300" w:lineRule="exact"/>
                    <w:jc w:val="center"/>
                    <w:rPr>
                      <w:rFonts w:ascii="ＭＳ 明朝" w:hAnsi="ＭＳ 明朝"/>
                      <w:sz w:val="24"/>
                    </w:rPr>
                  </w:pPr>
                  <w:r w:rsidRPr="00876326">
                    <w:rPr>
                      <w:rFonts w:ascii="ＭＳ 明朝" w:hAnsi="ＭＳ 明朝" w:hint="eastAsia"/>
                      <w:sz w:val="24"/>
                    </w:rPr>
                    <w:t>１</w:t>
                  </w:r>
                </w:p>
              </w:tc>
            </w:tr>
          </w:tbl>
          <w:p w14:paraId="6824356E" w14:textId="77777777" w:rsidR="001A4AD4" w:rsidRDefault="001A4AD4" w:rsidP="006057E0">
            <w:pPr>
              <w:autoSpaceDE w:val="0"/>
              <w:autoSpaceDN w:val="0"/>
              <w:spacing w:line="300" w:lineRule="exact"/>
              <w:rPr>
                <w:rFonts w:ascii="ＭＳ 明朝" w:hAnsi="ＭＳ 明朝"/>
                <w:sz w:val="24"/>
              </w:rPr>
            </w:pPr>
          </w:p>
          <w:p w14:paraId="5022B5D2" w14:textId="77777777" w:rsidR="001A4AD4" w:rsidRDefault="001A4AD4" w:rsidP="006057E0">
            <w:pPr>
              <w:autoSpaceDE w:val="0"/>
              <w:autoSpaceDN w:val="0"/>
              <w:spacing w:line="300" w:lineRule="exact"/>
              <w:rPr>
                <w:rFonts w:ascii="ＭＳ 明朝" w:hAnsi="ＭＳ 明朝"/>
                <w:sz w:val="24"/>
              </w:rPr>
            </w:pPr>
          </w:p>
          <w:p w14:paraId="5EA6129A" w14:textId="77777777" w:rsidR="001A4AD4" w:rsidRPr="00CD6BA7" w:rsidRDefault="001A4AD4" w:rsidP="006057E0">
            <w:pPr>
              <w:autoSpaceDE w:val="0"/>
              <w:autoSpaceDN w:val="0"/>
              <w:spacing w:line="300" w:lineRule="exact"/>
              <w:rPr>
                <w:rFonts w:ascii="ＭＳ 明朝" w:hAnsi="ＭＳ 明朝"/>
                <w:sz w:val="24"/>
              </w:rPr>
            </w:pPr>
          </w:p>
          <w:p w14:paraId="24248B91" w14:textId="77777777" w:rsidR="001A4AD4" w:rsidRPr="00CD6BA7" w:rsidRDefault="001A4AD4" w:rsidP="006057E0">
            <w:pPr>
              <w:autoSpaceDE w:val="0"/>
              <w:autoSpaceDN w:val="0"/>
              <w:spacing w:line="300" w:lineRule="exact"/>
              <w:ind w:firstLineChars="100" w:firstLine="240"/>
              <w:rPr>
                <w:rFonts w:ascii="ＭＳ 明朝" w:hAnsi="ＭＳ 明朝"/>
                <w:sz w:val="24"/>
              </w:rPr>
            </w:pPr>
          </w:p>
          <w:p w14:paraId="290B098D" w14:textId="77777777" w:rsidR="001A4AD4" w:rsidRPr="00CD6BA7" w:rsidRDefault="001A4AD4" w:rsidP="006057E0">
            <w:pPr>
              <w:autoSpaceDE w:val="0"/>
              <w:autoSpaceDN w:val="0"/>
              <w:spacing w:line="300" w:lineRule="exact"/>
              <w:rPr>
                <w:rFonts w:ascii="ＭＳ 明朝" w:hAnsi="ＭＳ 明朝"/>
                <w:sz w:val="24"/>
              </w:rPr>
            </w:pPr>
          </w:p>
        </w:tc>
        <w:tc>
          <w:tcPr>
            <w:tcW w:w="8647" w:type="dxa"/>
          </w:tcPr>
          <w:p w14:paraId="277A31D4" w14:textId="77777777" w:rsidR="001A4AD4" w:rsidRPr="00CD6BA7" w:rsidRDefault="001A4AD4" w:rsidP="006057E0">
            <w:pPr>
              <w:autoSpaceDE w:val="0"/>
              <w:autoSpaceDN w:val="0"/>
              <w:spacing w:line="300" w:lineRule="exact"/>
              <w:rPr>
                <w:rFonts w:ascii="ＭＳ 明朝" w:hAnsi="ＭＳ 明朝"/>
                <w:sz w:val="24"/>
              </w:rPr>
            </w:pPr>
          </w:p>
          <w:p w14:paraId="15D6500F" w14:textId="77777777" w:rsidR="001A4AD4" w:rsidRPr="00CD6BA7" w:rsidRDefault="001A4AD4" w:rsidP="006057E0">
            <w:pPr>
              <w:widowControl/>
              <w:autoSpaceDE w:val="0"/>
              <w:autoSpaceDN w:val="0"/>
              <w:spacing w:line="300" w:lineRule="exact"/>
              <w:rPr>
                <w:rFonts w:ascii="ＭＳ 明朝" w:hAnsi="ＭＳ 明朝"/>
                <w:sz w:val="24"/>
              </w:rPr>
            </w:pPr>
            <w:r>
              <w:rPr>
                <w:rFonts w:ascii="ＭＳ 明朝" w:hAnsi="ＭＳ 明朝" w:hint="eastAsia"/>
                <w:sz w:val="24"/>
              </w:rPr>
              <w:t xml:space="preserve">　</w:t>
            </w:r>
            <w:r w:rsidRPr="005875E5">
              <w:rPr>
                <w:rFonts w:ascii="ＭＳ 明朝" w:hAnsi="ＭＳ 明朝" w:hint="eastAsia"/>
                <w:sz w:val="24"/>
              </w:rPr>
              <w:t>検出事項について、</w:t>
            </w:r>
            <w:r w:rsidRPr="002F19FC">
              <w:rPr>
                <w:rFonts w:ascii="ＭＳ 明朝" w:hAnsi="ＭＳ 明朝" w:hint="eastAsia"/>
                <w:sz w:val="24"/>
              </w:rPr>
              <w:t>設置者を</w:t>
            </w:r>
            <w:r>
              <w:rPr>
                <w:rFonts w:ascii="ＭＳ 明朝" w:hAnsi="ＭＳ 明朝" w:hint="eastAsia"/>
                <w:sz w:val="24"/>
              </w:rPr>
              <w:t>調査・</w:t>
            </w:r>
            <w:r w:rsidRPr="002F19FC">
              <w:rPr>
                <w:rFonts w:ascii="ＭＳ 明朝" w:hAnsi="ＭＳ 明朝" w:hint="eastAsia"/>
                <w:sz w:val="24"/>
              </w:rPr>
              <w:t>確認のうえ、</w:t>
            </w:r>
            <w:r>
              <w:rPr>
                <w:rFonts w:ascii="ＭＳ 明朝" w:hAnsi="ＭＳ 明朝" w:hint="eastAsia"/>
                <w:sz w:val="24"/>
              </w:rPr>
              <w:t>撤去や</w:t>
            </w:r>
            <w:r w:rsidRPr="005875E5">
              <w:rPr>
                <w:rFonts w:ascii="ＭＳ 明朝" w:hAnsi="ＭＳ 明朝" w:hint="eastAsia"/>
                <w:sz w:val="24"/>
              </w:rPr>
              <w:t>使用許可等の適否を判断し、所要の手続を行うとともに、法令等に基づき、適正な事務処理を行われたい。</w:t>
            </w:r>
          </w:p>
          <w:p w14:paraId="59CA1236" w14:textId="77777777" w:rsidR="001A4AD4" w:rsidRDefault="001A4AD4" w:rsidP="006057E0">
            <w:pPr>
              <w:autoSpaceDE w:val="0"/>
              <w:autoSpaceDN w:val="0"/>
              <w:spacing w:line="300" w:lineRule="exact"/>
              <w:ind w:left="1"/>
              <w:rPr>
                <w:rFonts w:ascii="ＭＳ 明朝" w:hAnsi="ＭＳ 明朝"/>
                <w:sz w:val="24"/>
              </w:rPr>
            </w:pPr>
            <w:r w:rsidRPr="005875E5">
              <w:rPr>
                <w:rFonts w:ascii="ＭＳ 明朝" w:hAnsi="ＭＳ 明朝" w:hint="eastAsia"/>
                <w:noProof/>
                <w:sz w:val="24"/>
              </w:rPr>
              <mc:AlternateContent>
                <mc:Choice Requires="wps">
                  <w:drawing>
                    <wp:anchor distT="0" distB="0" distL="114300" distR="114300" simplePos="0" relativeHeight="251663360" behindDoc="0" locked="0" layoutInCell="1" allowOverlap="1" wp14:anchorId="55993D87" wp14:editId="72DA57E1">
                      <wp:simplePos x="0" y="0"/>
                      <wp:positionH relativeFrom="column">
                        <wp:posOffset>-6985</wp:posOffset>
                      </wp:positionH>
                      <wp:positionV relativeFrom="paragraph">
                        <wp:posOffset>205106</wp:posOffset>
                      </wp:positionV>
                      <wp:extent cx="5353050" cy="4895850"/>
                      <wp:effectExtent l="0" t="0" r="19050" b="19050"/>
                      <wp:wrapNone/>
                      <wp:docPr id="5" name="Rectangle 3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53050" cy="4895850"/>
                              </a:xfrm>
                              <a:prstGeom prst="rect">
                                <a:avLst/>
                              </a:prstGeom>
                              <a:solidFill>
                                <a:srgbClr val="FFFFFF"/>
                              </a:solidFill>
                              <a:ln w="9525">
                                <a:solidFill>
                                  <a:srgbClr val="000000"/>
                                </a:solidFill>
                                <a:prstDash val="dash"/>
                                <a:miter lim="800000"/>
                                <a:headEnd/>
                                <a:tailEnd/>
                              </a:ln>
                            </wps:spPr>
                            <wps:txbx>
                              <w:txbxContent>
                                <w:p w14:paraId="1AEBC953" w14:textId="77777777" w:rsidR="006057E0" w:rsidRPr="002466C3" w:rsidRDefault="006057E0" w:rsidP="001A4AD4">
                                  <w:pPr>
                                    <w:autoSpaceDE w:val="0"/>
                                    <w:autoSpaceDN w:val="0"/>
                                    <w:spacing w:line="300" w:lineRule="exact"/>
                                    <w:rPr>
                                      <w:rFonts w:ascii="ＭＳ 明朝" w:hAnsi="ＭＳ 明朝"/>
                                      <w:color w:val="000000"/>
                                      <w:sz w:val="24"/>
                                    </w:rPr>
                                  </w:pPr>
                                  <w:r>
                                    <w:rPr>
                                      <w:rFonts w:ascii="ＭＳ 明朝" w:hAnsi="ＭＳ 明朝" w:hint="eastAsia"/>
                                      <w:color w:val="000000"/>
                                      <w:sz w:val="24"/>
                                    </w:rPr>
                                    <w:t>【</w:t>
                                  </w:r>
                                  <w:r w:rsidRPr="002466C3">
                                    <w:rPr>
                                      <w:rFonts w:ascii="ＭＳ 明朝" w:hAnsi="ＭＳ 明朝" w:hint="eastAsia"/>
                                      <w:color w:val="000000"/>
                                      <w:sz w:val="24"/>
                                    </w:rPr>
                                    <w:t>地方自治法</w:t>
                                  </w:r>
                                  <w:r>
                                    <w:rPr>
                                      <w:rFonts w:ascii="ＭＳ 明朝" w:hAnsi="ＭＳ 明朝" w:hint="eastAsia"/>
                                      <w:color w:val="000000"/>
                                      <w:sz w:val="24"/>
                                    </w:rPr>
                                    <w:t>】</w:t>
                                  </w:r>
                                </w:p>
                                <w:p w14:paraId="62973178" w14:textId="77777777" w:rsidR="006057E0" w:rsidRPr="002466C3" w:rsidRDefault="006057E0" w:rsidP="001A4AD4">
                                  <w:pPr>
                                    <w:autoSpaceDE w:val="0"/>
                                    <w:autoSpaceDN w:val="0"/>
                                    <w:spacing w:line="300" w:lineRule="exact"/>
                                    <w:rPr>
                                      <w:rFonts w:ascii="ＭＳ 明朝" w:hAnsi="ＭＳ 明朝"/>
                                      <w:color w:val="000000"/>
                                      <w:sz w:val="24"/>
                                    </w:rPr>
                                  </w:pPr>
                                  <w:r w:rsidRPr="002466C3">
                                    <w:rPr>
                                      <w:rFonts w:ascii="ＭＳ 明朝" w:hAnsi="ＭＳ 明朝" w:hint="eastAsia"/>
                                      <w:color w:val="000000"/>
                                      <w:sz w:val="24"/>
                                    </w:rPr>
                                    <w:t xml:space="preserve">（行政財産の管理及び処分） </w:t>
                                  </w:r>
                                </w:p>
                                <w:p w14:paraId="5D51AAE6" w14:textId="77777777" w:rsidR="006057E0" w:rsidRPr="002466C3" w:rsidRDefault="006057E0" w:rsidP="001A4AD4">
                                  <w:pPr>
                                    <w:autoSpaceDE w:val="0"/>
                                    <w:autoSpaceDN w:val="0"/>
                                    <w:spacing w:line="300" w:lineRule="exact"/>
                                    <w:rPr>
                                      <w:rFonts w:ascii="ＭＳ 明朝" w:hAnsi="ＭＳ 明朝"/>
                                      <w:color w:val="000000"/>
                                      <w:sz w:val="24"/>
                                    </w:rPr>
                                  </w:pPr>
                                  <w:r w:rsidRPr="002466C3">
                                    <w:rPr>
                                      <w:rFonts w:ascii="ＭＳ 明朝" w:hAnsi="ＭＳ 明朝" w:hint="eastAsia"/>
                                      <w:color w:val="000000"/>
                                      <w:sz w:val="24"/>
                                    </w:rPr>
                                    <w:t>第</w:t>
                                  </w:r>
                                  <w:r>
                                    <w:rPr>
                                      <w:rFonts w:ascii="ＭＳ 明朝" w:hAnsi="ＭＳ 明朝" w:hint="eastAsia"/>
                                      <w:color w:val="000000"/>
                                      <w:sz w:val="24"/>
                                    </w:rPr>
                                    <w:t>238条の４</w:t>
                                  </w:r>
                                  <w:r w:rsidRPr="002466C3">
                                    <w:rPr>
                                      <w:rFonts w:ascii="ＭＳ 明朝" w:hAnsi="ＭＳ 明朝" w:hint="eastAsia"/>
                                      <w:color w:val="000000"/>
                                      <w:sz w:val="24"/>
                                    </w:rPr>
                                    <w:t xml:space="preserve"> </w:t>
                                  </w:r>
                                  <w:r>
                                    <w:rPr>
                                      <w:rFonts w:ascii="ＭＳ 明朝" w:hAnsi="ＭＳ 明朝" w:hint="eastAsia"/>
                                      <w:color w:val="000000"/>
                                      <w:sz w:val="24"/>
                                    </w:rPr>
                                    <w:t xml:space="preserve">　</w:t>
                                  </w:r>
                                </w:p>
                                <w:p w14:paraId="21161F62" w14:textId="77777777" w:rsidR="006057E0" w:rsidRPr="002466C3" w:rsidRDefault="006057E0" w:rsidP="001A4AD4">
                                  <w:pPr>
                                    <w:autoSpaceDE w:val="0"/>
                                    <w:autoSpaceDN w:val="0"/>
                                    <w:spacing w:line="300" w:lineRule="exact"/>
                                    <w:ind w:left="240" w:hangingChars="100" w:hanging="240"/>
                                    <w:rPr>
                                      <w:rFonts w:ascii="ＭＳ 明朝" w:hAnsi="ＭＳ 明朝"/>
                                      <w:color w:val="000000"/>
                                      <w:sz w:val="24"/>
                                    </w:rPr>
                                  </w:pPr>
                                  <w:r w:rsidRPr="002466C3">
                                    <w:rPr>
                                      <w:rFonts w:ascii="ＭＳ 明朝" w:hAnsi="ＭＳ 明朝" w:hint="eastAsia"/>
                                      <w:color w:val="000000"/>
                                      <w:sz w:val="24"/>
                                    </w:rPr>
                                    <w:t>７</w:t>
                                  </w:r>
                                  <w:r>
                                    <w:rPr>
                                      <w:rFonts w:ascii="ＭＳ 明朝" w:hAnsi="ＭＳ 明朝" w:hint="eastAsia"/>
                                      <w:color w:val="000000"/>
                                      <w:sz w:val="24"/>
                                    </w:rPr>
                                    <w:t xml:space="preserve">　</w:t>
                                  </w:r>
                                  <w:r w:rsidRPr="002466C3">
                                    <w:rPr>
                                      <w:rFonts w:ascii="ＭＳ 明朝" w:hAnsi="ＭＳ 明朝" w:hint="eastAsia"/>
                                      <w:color w:val="000000"/>
                                      <w:sz w:val="24"/>
                                    </w:rPr>
                                    <w:t>行政財産は、その用途又は目的を妨げない限度においてその使用を許可することができる。</w:t>
                                  </w:r>
                                  <w:r>
                                    <w:rPr>
                                      <w:rFonts w:ascii="ＭＳ 明朝" w:hAnsi="ＭＳ 明朝" w:hint="eastAsia"/>
                                      <w:color w:val="000000"/>
                                      <w:sz w:val="24"/>
                                    </w:rPr>
                                    <w:t xml:space="preserve">　</w:t>
                                  </w:r>
                                </w:p>
                                <w:p w14:paraId="68BEC6AB" w14:textId="77777777" w:rsidR="006057E0" w:rsidRDefault="006057E0" w:rsidP="001A4AD4">
                                  <w:pPr>
                                    <w:autoSpaceDE w:val="0"/>
                                    <w:autoSpaceDN w:val="0"/>
                                    <w:spacing w:line="300" w:lineRule="exact"/>
                                    <w:rPr>
                                      <w:rFonts w:ascii="ＭＳ 明朝" w:hAnsi="ＭＳ 明朝"/>
                                      <w:color w:val="000000"/>
                                      <w:sz w:val="24"/>
                                    </w:rPr>
                                  </w:pPr>
                                </w:p>
                                <w:p w14:paraId="79D886AD" w14:textId="77777777" w:rsidR="006057E0" w:rsidRDefault="006057E0" w:rsidP="001A4AD4">
                                  <w:pPr>
                                    <w:autoSpaceDE w:val="0"/>
                                    <w:autoSpaceDN w:val="0"/>
                                    <w:spacing w:line="300" w:lineRule="exact"/>
                                    <w:rPr>
                                      <w:rFonts w:ascii="ＭＳ 明朝" w:hAnsi="ＭＳ 明朝"/>
                                      <w:color w:val="000000"/>
                                      <w:sz w:val="24"/>
                                    </w:rPr>
                                  </w:pPr>
                                  <w:r>
                                    <w:rPr>
                                      <w:rFonts w:ascii="ＭＳ 明朝" w:hAnsi="ＭＳ 明朝" w:hint="eastAsia"/>
                                      <w:color w:val="000000"/>
                                      <w:sz w:val="24"/>
                                    </w:rPr>
                                    <w:t>【大阪府公有財産規則】</w:t>
                                  </w:r>
                                </w:p>
                                <w:p w14:paraId="02B3A505" w14:textId="77777777" w:rsidR="006057E0" w:rsidRPr="002466C3" w:rsidRDefault="006057E0" w:rsidP="001A4AD4">
                                  <w:pPr>
                                    <w:autoSpaceDE w:val="0"/>
                                    <w:autoSpaceDN w:val="0"/>
                                    <w:spacing w:line="300" w:lineRule="exact"/>
                                    <w:rPr>
                                      <w:rFonts w:ascii="ＭＳ 明朝" w:hAnsi="ＭＳ 明朝"/>
                                      <w:color w:val="000000"/>
                                      <w:sz w:val="24"/>
                                    </w:rPr>
                                  </w:pPr>
                                  <w:r>
                                    <w:rPr>
                                      <w:rFonts w:ascii="ＭＳ 明朝" w:hAnsi="ＭＳ 明朝" w:hint="eastAsia"/>
                                      <w:color w:val="000000"/>
                                      <w:sz w:val="24"/>
                                    </w:rPr>
                                    <w:t>（</w:t>
                                  </w:r>
                                  <w:r w:rsidRPr="002466C3">
                                    <w:rPr>
                                      <w:rFonts w:ascii="ＭＳ 明朝" w:hAnsi="ＭＳ 明朝" w:hint="eastAsia"/>
                                      <w:color w:val="000000"/>
                                      <w:sz w:val="24"/>
                                    </w:rPr>
                                    <w:t>管理の原則</w:t>
                                  </w:r>
                                  <w:r>
                                    <w:rPr>
                                      <w:rFonts w:ascii="ＭＳ 明朝" w:hAnsi="ＭＳ 明朝" w:hint="eastAsia"/>
                                      <w:color w:val="000000"/>
                                      <w:sz w:val="24"/>
                                    </w:rPr>
                                    <w:t>）</w:t>
                                  </w:r>
                                </w:p>
                                <w:p w14:paraId="40CE6232" w14:textId="77777777" w:rsidR="006057E0" w:rsidRPr="002466C3" w:rsidRDefault="006057E0" w:rsidP="001A4AD4">
                                  <w:pPr>
                                    <w:autoSpaceDE w:val="0"/>
                                    <w:autoSpaceDN w:val="0"/>
                                    <w:spacing w:line="300" w:lineRule="exact"/>
                                    <w:ind w:left="240" w:hangingChars="100" w:hanging="240"/>
                                    <w:rPr>
                                      <w:rFonts w:ascii="ＭＳ 明朝" w:hAnsi="ＭＳ 明朝"/>
                                      <w:color w:val="000000"/>
                                      <w:sz w:val="24"/>
                                    </w:rPr>
                                  </w:pPr>
                                  <w:r w:rsidRPr="002466C3">
                                    <w:rPr>
                                      <w:rFonts w:ascii="ＭＳ 明朝" w:hAnsi="ＭＳ 明朝" w:hint="eastAsia"/>
                                      <w:color w:val="000000"/>
                                      <w:sz w:val="24"/>
                                    </w:rPr>
                                    <w:t>第</w:t>
                                  </w:r>
                                  <w:r>
                                    <w:rPr>
                                      <w:rFonts w:ascii="ＭＳ 明朝" w:hAnsi="ＭＳ 明朝" w:hint="eastAsia"/>
                                      <w:color w:val="000000"/>
                                      <w:sz w:val="24"/>
                                    </w:rPr>
                                    <w:t>14</w:t>
                                  </w:r>
                                  <w:r w:rsidRPr="002466C3">
                                    <w:rPr>
                                      <w:rFonts w:ascii="ＭＳ 明朝" w:hAnsi="ＭＳ 明朝" w:hint="eastAsia"/>
                                      <w:color w:val="000000"/>
                                      <w:sz w:val="24"/>
                                    </w:rPr>
                                    <w:t>条　公有財産は、常に良好な状態において管理し、適正かつ効率的に運用しなければならない。</w:t>
                                  </w:r>
                                </w:p>
                                <w:p w14:paraId="4899E68B" w14:textId="77777777" w:rsidR="006057E0" w:rsidRPr="002466C3" w:rsidRDefault="006057E0" w:rsidP="001A4AD4">
                                  <w:pPr>
                                    <w:autoSpaceDE w:val="0"/>
                                    <w:autoSpaceDN w:val="0"/>
                                    <w:spacing w:line="300" w:lineRule="exact"/>
                                    <w:rPr>
                                      <w:rFonts w:ascii="ＭＳ 明朝" w:hAnsi="ＭＳ 明朝"/>
                                      <w:color w:val="000000"/>
                                      <w:sz w:val="24"/>
                                    </w:rPr>
                                  </w:pPr>
                                  <w:r>
                                    <w:rPr>
                                      <w:rFonts w:ascii="ＭＳ 明朝" w:hAnsi="ＭＳ 明朝" w:hint="eastAsia"/>
                                      <w:color w:val="000000"/>
                                      <w:sz w:val="24"/>
                                    </w:rPr>
                                    <w:t>（</w:t>
                                  </w:r>
                                  <w:r w:rsidRPr="002466C3">
                                    <w:rPr>
                                      <w:rFonts w:ascii="ＭＳ 明朝" w:hAnsi="ＭＳ 明朝" w:hint="eastAsia"/>
                                      <w:color w:val="000000"/>
                                      <w:sz w:val="24"/>
                                    </w:rPr>
                                    <w:t>使用許可の範囲</w:t>
                                  </w:r>
                                  <w:r>
                                    <w:rPr>
                                      <w:rFonts w:ascii="ＭＳ 明朝" w:hAnsi="ＭＳ 明朝" w:hint="eastAsia"/>
                                      <w:color w:val="000000"/>
                                      <w:sz w:val="24"/>
                                    </w:rPr>
                                    <w:t>）</w:t>
                                  </w:r>
                                </w:p>
                                <w:p w14:paraId="532E2CD3" w14:textId="77777777" w:rsidR="006057E0" w:rsidRDefault="006057E0" w:rsidP="001A4AD4">
                                  <w:pPr>
                                    <w:autoSpaceDE w:val="0"/>
                                    <w:autoSpaceDN w:val="0"/>
                                    <w:spacing w:line="300" w:lineRule="exact"/>
                                    <w:ind w:left="240" w:hangingChars="100" w:hanging="240"/>
                                    <w:rPr>
                                      <w:rFonts w:ascii="ＭＳ 明朝" w:hAnsi="ＭＳ 明朝"/>
                                      <w:color w:val="000000"/>
                                      <w:sz w:val="24"/>
                                    </w:rPr>
                                  </w:pPr>
                                  <w:r>
                                    <w:rPr>
                                      <w:rFonts w:ascii="ＭＳ 明朝" w:hAnsi="ＭＳ 明朝" w:hint="eastAsia"/>
                                      <w:color w:val="000000"/>
                                      <w:sz w:val="24"/>
                                    </w:rPr>
                                    <w:t>第22条　行政財産は、次の各号のいずれかに該当する場合は、法第238条の４第７項の規定により、その使用を許可することができる。</w:t>
                                  </w:r>
                                </w:p>
                                <w:p w14:paraId="2D7A7BB0" w14:textId="77777777" w:rsidR="006057E0" w:rsidRDefault="006057E0" w:rsidP="001A4AD4">
                                  <w:pPr>
                                    <w:autoSpaceDE w:val="0"/>
                                    <w:autoSpaceDN w:val="0"/>
                                    <w:spacing w:line="300" w:lineRule="exact"/>
                                    <w:ind w:leftChars="100" w:left="450" w:hangingChars="100" w:hanging="240"/>
                                    <w:rPr>
                                      <w:rFonts w:ascii="ＭＳ 明朝" w:hAnsi="ＭＳ 明朝"/>
                                      <w:color w:val="000000"/>
                                      <w:sz w:val="24"/>
                                    </w:rPr>
                                  </w:pPr>
                                  <w:r>
                                    <w:rPr>
                                      <w:rFonts w:ascii="ＭＳ 明朝" w:hAnsi="ＭＳ 明朝" w:hint="eastAsia"/>
                                      <w:color w:val="000000"/>
                                      <w:sz w:val="24"/>
                                    </w:rPr>
                                    <w:t>一　府の職員、府立の学校その他の施設を利用する者等の福利厚生のための施設の用に供するとき。</w:t>
                                  </w:r>
                                </w:p>
                                <w:p w14:paraId="4EE7CB08" w14:textId="77777777" w:rsidR="006057E0" w:rsidRDefault="006057E0" w:rsidP="001A4AD4">
                                  <w:pPr>
                                    <w:autoSpaceDE w:val="0"/>
                                    <w:autoSpaceDN w:val="0"/>
                                    <w:spacing w:line="300" w:lineRule="exact"/>
                                    <w:ind w:leftChars="100" w:left="450" w:hangingChars="100" w:hanging="240"/>
                                    <w:rPr>
                                      <w:rFonts w:ascii="ＭＳ 明朝" w:hAnsi="ＭＳ 明朝"/>
                                      <w:color w:val="000000"/>
                                      <w:sz w:val="24"/>
                                    </w:rPr>
                                  </w:pPr>
                                  <w:r>
                                    <w:rPr>
                                      <w:rFonts w:ascii="ＭＳ 明朝" w:hAnsi="ＭＳ 明朝" w:hint="eastAsia"/>
                                      <w:color w:val="000000"/>
                                      <w:sz w:val="24"/>
                                    </w:rPr>
                                    <w:t>二　国又は他の地方公共団体が行う調査研究、公の施策の普及宣伝その他公共の目的のために行われる講演会、研究会等の用に短期間供するとき。</w:t>
                                  </w:r>
                                </w:p>
                                <w:p w14:paraId="2D64BF4F" w14:textId="77777777" w:rsidR="006057E0" w:rsidRDefault="006057E0" w:rsidP="001A4AD4">
                                  <w:pPr>
                                    <w:autoSpaceDE w:val="0"/>
                                    <w:autoSpaceDN w:val="0"/>
                                    <w:spacing w:line="300" w:lineRule="exact"/>
                                    <w:ind w:leftChars="100" w:left="450" w:hangingChars="100" w:hanging="240"/>
                                    <w:rPr>
                                      <w:rFonts w:ascii="ＭＳ 明朝" w:hAnsi="ＭＳ 明朝"/>
                                      <w:color w:val="000000"/>
                                      <w:sz w:val="24"/>
                                    </w:rPr>
                                  </w:pPr>
                                  <w:r>
                                    <w:rPr>
                                      <w:rFonts w:ascii="ＭＳ 明朝" w:hAnsi="ＭＳ 明朝" w:hint="eastAsia"/>
                                      <w:color w:val="000000"/>
                                      <w:sz w:val="24"/>
                                    </w:rPr>
                                    <w:t>三　水道事業、電気事業、ガス事業その他知事が指定する事業の用に供するとき。</w:t>
                                  </w:r>
                                </w:p>
                                <w:p w14:paraId="0D0C0588" w14:textId="77777777" w:rsidR="006057E0" w:rsidRDefault="006057E0" w:rsidP="001A4AD4">
                                  <w:pPr>
                                    <w:autoSpaceDE w:val="0"/>
                                    <w:autoSpaceDN w:val="0"/>
                                    <w:spacing w:line="300" w:lineRule="exact"/>
                                    <w:ind w:leftChars="100" w:left="210"/>
                                    <w:rPr>
                                      <w:rFonts w:ascii="ＭＳ 明朝" w:hAnsi="ＭＳ 明朝"/>
                                      <w:color w:val="000000"/>
                                      <w:sz w:val="24"/>
                                    </w:rPr>
                                  </w:pPr>
                                  <w:r>
                                    <w:rPr>
                                      <w:rFonts w:ascii="ＭＳ 明朝" w:hAnsi="ＭＳ 明朝" w:hint="eastAsia"/>
                                      <w:color w:val="000000"/>
                                      <w:sz w:val="24"/>
                                    </w:rPr>
                                    <w:t>四　災害その他緊急事態の発生により、応急施設の用に短期間供するとき。</w:t>
                                  </w:r>
                                </w:p>
                                <w:p w14:paraId="213CDEFE" w14:textId="77777777" w:rsidR="006057E0" w:rsidRDefault="006057E0" w:rsidP="001A4AD4">
                                  <w:pPr>
                                    <w:autoSpaceDE w:val="0"/>
                                    <w:autoSpaceDN w:val="0"/>
                                    <w:spacing w:line="300" w:lineRule="exact"/>
                                    <w:ind w:leftChars="100" w:left="450" w:hangingChars="100" w:hanging="240"/>
                                    <w:rPr>
                                      <w:rFonts w:ascii="ＭＳ 明朝" w:hAnsi="ＭＳ 明朝"/>
                                      <w:color w:val="000000"/>
                                      <w:sz w:val="24"/>
                                    </w:rPr>
                                  </w:pPr>
                                  <w:r>
                                    <w:rPr>
                                      <w:rFonts w:ascii="ＭＳ 明朝" w:hAnsi="ＭＳ 明朝" w:hint="eastAsia"/>
                                      <w:color w:val="000000"/>
                                      <w:sz w:val="24"/>
                                    </w:rPr>
                                    <w:t>五　国又は他の地方公共団体その他の公共団体において公用又は公共用に供するとき。</w:t>
                                  </w:r>
                                </w:p>
                                <w:p w14:paraId="37436CAC" w14:textId="77777777" w:rsidR="006057E0" w:rsidRDefault="006057E0" w:rsidP="001A4AD4">
                                  <w:pPr>
                                    <w:autoSpaceDE w:val="0"/>
                                    <w:autoSpaceDN w:val="0"/>
                                    <w:spacing w:line="300" w:lineRule="exact"/>
                                    <w:ind w:leftChars="100" w:left="210"/>
                                    <w:rPr>
                                      <w:rFonts w:ascii="ＭＳ 明朝" w:hAnsi="ＭＳ 明朝"/>
                                      <w:color w:val="000000"/>
                                      <w:sz w:val="24"/>
                                    </w:rPr>
                                  </w:pPr>
                                  <w:r>
                                    <w:rPr>
                                      <w:rFonts w:ascii="ＭＳ 明朝" w:hAnsi="ＭＳ 明朝" w:hint="eastAsia"/>
                                      <w:color w:val="000000"/>
                                      <w:sz w:val="24"/>
                                    </w:rPr>
                                    <w:t>六　行政財産の効率的利用に資すると認められるとき。</w:t>
                                  </w:r>
                                </w:p>
                                <w:p w14:paraId="30ACD761" w14:textId="77777777" w:rsidR="006057E0" w:rsidRPr="00AE5D2C" w:rsidRDefault="006057E0" w:rsidP="001A4AD4">
                                  <w:pPr>
                                    <w:autoSpaceDE w:val="0"/>
                                    <w:autoSpaceDN w:val="0"/>
                                    <w:spacing w:line="300" w:lineRule="exact"/>
                                    <w:ind w:leftChars="100" w:left="450" w:hangingChars="100" w:hanging="240"/>
                                    <w:rPr>
                                      <w:rFonts w:ascii="ＭＳ 明朝" w:hAnsi="ＭＳ 明朝"/>
                                      <w:color w:val="000000"/>
                                      <w:sz w:val="24"/>
                                    </w:rPr>
                                  </w:pPr>
                                  <w:r>
                                    <w:rPr>
                                      <w:rFonts w:ascii="ＭＳ 明朝" w:hAnsi="ＭＳ 明朝" w:hint="eastAsia"/>
                                      <w:color w:val="000000"/>
                                      <w:sz w:val="24"/>
                                    </w:rPr>
                                    <w:t>七　前各号に掲げるもののほか、府の事務若しくは事業の遂行上又は公益上やむを得ないと認められるとき。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993D87" id="Rectangle 333" o:spid="_x0000_s1028" style="position:absolute;left:0;text-align:left;margin-left:-.55pt;margin-top:16.15pt;width:421.5pt;height:38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">
                      <v:stroke dashstyle="dash"/>
                      <v:textbox inset="5.85pt,.7pt,5.85pt,.7pt">
                        <w:txbxContent>
                          <w:p w14:paraId="1AEBC953" w14:textId="77777777" w:rsidR="006057E0" w:rsidRPr="002466C3" w:rsidRDefault="006057E0" w:rsidP="001A4AD4">
                            <w:pPr>
                              <w:autoSpaceDE w:val="0"/>
                              <w:autoSpaceDN w:val="0"/>
                              <w:spacing w:line="300" w:lineRule="exact"/>
                              <w:rPr>
                                <w:rFonts w:ascii="ＭＳ 明朝" w:hAnsi="ＭＳ 明朝"/>
                                <w:color w:val="000000"/>
                                <w:sz w:val="24"/>
                              </w:rPr>
                            </w:pPr>
                            <w:r>
                              <w:rPr>
                                <w:rFonts w:ascii="ＭＳ 明朝" w:hAnsi="ＭＳ 明朝" w:hint="eastAsia"/>
                                <w:color w:val="000000"/>
                                <w:sz w:val="24"/>
                              </w:rPr>
                              <w:t>【</w:t>
                            </w:r>
                            <w:r w:rsidRPr="002466C3">
                              <w:rPr>
                                <w:rFonts w:ascii="ＭＳ 明朝" w:hAnsi="ＭＳ 明朝" w:hint="eastAsia"/>
                                <w:color w:val="000000"/>
                                <w:sz w:val="24"/>
                              </w:rPr>
                              <w:t>地方自治法</w:t>
                            </w:r>
                            <w:r>
                              <w:rPr>
                                <w:rFonts w:ascii="ＭＳ 明朝" w:hAnsi="ＭＳ 明朝" w:hint="eastAsia"/>
                                <w:color w:val="000000"/>
                                <w:sz w:val="24"/>
                              </w:rPr>
                              <w:t>】</w:t>
                            </w:r>
                          </w:p>
                          <w:p w14:paraId="62973178" w14:textId="77777777" w:rsidR="006057E0" w:rsidRPr="002466C3" w:rsidRDefault="006057E0" w:rsidP="001A4AD4">
                            <w:pPr>
                              <w:autoSpaceDE w:val="0"/>
                              <w:autoSpaceDN w:val="0"/>
                              <w:spacing w:line="300" w:lineRule="exact"/>
                              <w:rPr>
                                <w:rFonts w:ascii="ＭＳ 明朝" w:hAnsi="ＭＳ 明朝"/>
                                <w:color w:val="000000"/>
                                <w:sz w:val="24"/>
                              </w:rPr>
                            </w:pPr>
                            <w:r w:rsidRPr="002466C3">
                              <w:rPr>
                                <w:rFonts w:ascii="ＭＳ 明朝" w:hAnsi="ＭＳ 明朝" w:hint="eastAsia"/>
                                <w:color w:val="000000"/>
                                <w:sz w:val="24"/>
                              </w:rPr>
                              <w:t xml:space="preserve">（行政財産の管理及び処分） </w:t>
                            </w:r>
                          </w:p>
                          <w:p w14:paraId="5D51AAE6" w14:textId="77777777" w:rsidR="006057E0" w:rsidRPr="002466C3" w:rsidRDefault="006057E0" w:rsidP="001A4AD4">
                            <w:pPr>
                              <w:autoSpaceDE w:val="0"/>
                              <w:autoSpaceDN w:val="0"/>
                              <w:spacing w:line="300" w:lineRule="exact"/>
                              <w:rPr>
                                <w:rFonts w:ascii="ＭＳ 明朝" w:hAnsi="ＭＳ 明朝"/>
                                <w:color w:val="000000"/>
                                <w:sz w:val="24"/>
                              </w:rPr>
                            </w:pPr>
                            <w:r w:rsidRPr="002466C3">
                              <w:rPr>
                                <w:rFonts w:ascii="ＭＳ 明朝" w:hAnsi="ＭＳ 明朝" w:hint="eastAsia"/>
                                <w:color w:val="000000"/>
                                <w:sz w:val="24"/>
                              </w:rPr>
                              <w:t>第</w:t>
                            </w:r>
                            <w:r>
                              <w:rPr>
                                <w:rFonts w:ascii="ＭＳ 明朝" w:hAnsi="ＭＳ 明朝" w:hint="eastAsia"/>
                                <w:color w:val="000000"/>
                                <w:sz w:val="24"/>
                              </w:rPr>
                              <w:t>238条の４</w:t>
                            </w:r>
                            <w:r w:rsidRPr="002466C3">
                              <w:rPr>
                                <w:rFonts w:ascii="ＭＳ 明朝" w:hAnsi="ＭＳ 明朝" w:hint="eastAsia"/>
                                <w:color w:val="000000"/>
                                <w:sz w:val="24"/>
                              </w:rPr>
                              <w:t xml:space="preserve"> </w:t>
                            </w:r>
                            <w:r>
                              <w:rPr>
                                <w:rFonts w:ascii="ＭＳ 明朝" w:hAnsi="ＭＳ 明朝" w:hint="eastAsia"/>
                                <w:color w:val="000000"/>
                                <w:sz w:val="24"/>
                              </w:rPr>
                              <w:t xml:space="preserve">　</w:t>
                            </w:r>
                          </w:p>
                          <w:p w14:paraId="21161F62" w14:textId="77777777" w:rsidR="006057E0" w:rsidRPr="002466C3" w:rsidRDefault="006057E0" w:rsidP="001A4AD4">
                            <w:pPr>
                              <w:autoSpaceDE w:val="0"/>
                              <w:autoSpaceDN w:val="0"/>
                              <w:spacing w:line="300" w:lineRule="exact"/>
                              <w:ind w:left="240" w:hangingChars="100" w:hanging="240"/>
                              <w:rPr>
                                <w:rFonts w:ascii="ＭＳ 明朝" w:hAnsi="ＭＳ 明朝"/>
                                <w:color w:val="000000"/>
                                <w:sz w:val="24"/>
                              </w:rPr>
                            </w:pPr>
                            <w:r w:rsidRPr="002466C3">
                              <w:rPr>
                                <w:rFonts w:ascii="ＭＳ 明朝" w:hAnsi="ＭＳ 明朝" w:hint="eastAsia"/>
                                <w:color w:val="000000"/>
                                <w:sz w:val="24"/>
                              </w:rPr>
                              <w:t>７</w:t>
                            </w:r>
                            <w:r>
                              <w:rPr>
                                <w:rFonts w:ascii="ＭＳ 明朝" w:hAnsi="ＭＳ 明朝" w:hint="eastAsia"/>
                                <w:color w:val="000000"/>
                                <w:sz w:val="24"/>
                              </w:rPr>
                              <w:t xml:space="preserve">　</w:t>
                            </w:r>
                            <w:r w:rsidRPr="002466C3">
                              <w:rPr>
                                <w:rFonts w:ascii="ＭＳ 明朝" w:hAnsi="ＭＳ 明朝" w:hint="eastAsia"/>
                                <w:color w:val="000000"/>
                                <w:sz w:val="24"/>
                              </w:rPr>
                              <w:t>行政財産は、その用途又は目的を妨げない限度においてその使用を許可することができる。</w:t>
                            </w:r>
                            <w:r>
                              <w:rPr>
                                <w:rFonts w:ascii="ＭＳ 明朝" w:hAnsi="ＭＳ 明朝" w:hint="eastAsia"/>
                                <w:color w:val="000000"/>
                                <w:sz w:val="24"/>
                              </w:rPr>
                              <w:t xml:space="preserve">　</w:t>
                            </w:r>
                          </w:p>
                          <w:p w14:paraId="68BEC6AB" w14:textId="77777777" w:rsidR="006057E0" w:rsidRDefault="006057E0" w:rsidP="001A4AD4">
                            <w:pPr>
                              <w:autoSpaceDE w:val="0"/>
                              <w:autoSpaceDN w:val="0"/>
                              <w:spacing w:line="300" w:lineRule="exact"/>
                              <w:rPr>
                                <w:rFonts w:ascii="ＭＳ 明朝" w:hAnsi="ＭＳ 明朝"/>
                                <w:color w:val="000000"/>
                                <w:sz w:val="24"/>
                              </w:rPr>
                            </w:pPr>
                          </w:p>
                          <w:p w14:paraId="79D886AD" w14:textId="77777777" w:rsidR="006057E0" w:rsidRDefault="006057E0" w:rsidP="001A4AD4">
                            <w:pPr>
                              <w:autoSpaceDE w:val="0"/>
                              <w:autoSpaceDN w:val="0"/>
                              <w:spacing w:line="300" w:lineRule="exact"/>
                              <w:rPr>
                                <w:rFonts w:ascii="ＭＳ 明朝" w:hAnsi="ＭＳ 明朝"/>
                                <w:color w:val="000000"/>
                                <w:sz w:val="24"/>
                              </w:rPr>
                            </w:pPr>
                            <w:r>
                              <w:rPr>
                                <w:rFonts w:ascii="ＭＳ 明朝" w:hAnsi="ＭＳ 明朝" w:hint="eastAsia"/>
                                <w:color w:val="000000"/>
                                <w:sz w:val="24"/>
                              </w:rPr>
                              <w:t>【大阪府公有財産規則】</w:t>
                            </w:r>
                          </w:p>
                          <w:p w14:paraId="02B3A505" w14:textId="77777777" w:rsidR="006057E0" w:rsidRPr="002466C3" w:rsidRDefault="006057E0" w:rsidP="001A4AD4">
                            <w:pPr>
                              <w:autoSpaceDE w:val="0"/>
                              <w:autoSpaceDN w:val="0"/>
                              <w:spacing w:line="300" w:lineRule="exact"/>
                              <w:rPr>
                                <w:rFonts w:ascii="ＭＳ 明朝" w:hAnsi="ＭＳ 明朝"/>
                                <w:color w:val="000000"/>
                                <w:sz w:val="24"/>
                              </w:rPr>
                            </w:pPr>
                            <w:r>
                              <w:rPr>
                                <w:rFonts w:ascii="ＭＳ 明朝" w:hAnsi="ＭＳ 明朝" w:hint="eastAsia"/>
                                <w:color w:val="000000"/>
                                <w:sz w:val="24"/>
                              </w:rPr>
                              <w:t>（</w:t>
                            </w:r>
                            <w:r w:rsidRPr="002466C3">
                              <w:rPr>
                                <w:rFonts w:ascii="ＭＳ 明朝" w:hAnsi="ＭＳ 明朝" w:hint="eastAsia"/>
                                <w:color w:val="000000"/>
                                <w:sz w:val="24"/>
                              </w:rPr>
                              <w:t>管理の原則</w:t>
                            </w:r>
                            <w:r>
                              <w:rPr>
                                <w:rFonts w:ascii="ＭＳ 明朝" w:hAnsi="ＭＳ 明朝" w:hint="eastAsia"/>
                                <w:color w:val="000000"/>
                                <w:sz w:val="24"/>
                              </w:rPr>
                              <w:t>）</w:t>
                            </w:r>
                          </w:p>
                          <w:p w14:paraId="40CE6232" w14:textId="77777777" w:rsidR="006057E0" w:rsidRPr="002466C3" w:rsidRDefault="006057E0" w:rsidP="001A4AD4">
                            <w:pPr>
                              <w:autoSpaceDE w:val="0"/>
                              <w:autoSpaceDN w:val="0"/>
                              <w:spacing w:line="300" w:lineRule="exact"/>
                              <w:ind w:left="240" w:hangingChars="100" w:hanging="240"/>
                              <w:rPr>
                                <w:rFonts w:ascii="ＭＳ 明朝" w:hAnsi="ＭＳ 明朝"/>
                                <w:color w:val="000000"/>
                                <w:sz w:val="24"/>
                              </w:rPr>
                            </w:pPr>
                            <w:r w:rsidRPr="002466C3">
                              <w:rPr>
                                <w:rFonts w:ascii="ＭＳ 明朝" w:hAnsi="ＭＳ 明朝" w:hint="eastAsia"/>
                                <w:color w:val="000000"/>
                                <w:sz w:val="24"/>
                              </w:rPr>
                              <w:t>第</w:t>
                            </w:r>
                            <w:r>
                              <w:rPr>
                                <w:rFonts w:ascii="ＭＳ 明朝" w:hAnsi="ＭＳ 明朝" w:hint="eastAsia"/>
                                <w:color w:val="000000"/>
                                <w:sz w:val="24"/>
                              </w:rPr>
                              <w:t>14</w:t>
                            </w:r>
                            <w:r w:rsidRPr="002466C3">
                              <w:rPr>
                                <w:rFonts w:ascii="ＭＳ 明朝" w:hAnsi="ＭＳ 明朝" w:hint="eastAsia"/>
                                <w:color w:val="000000"/>
                                <w:sz w:val="24"/>
                              </w:rPr>
                              <w:t>条　公有財産は、常に良好な状態において管理し、適正かつ効率的に運用しなければならない。</w:t>
                            </w:r>
                          </w:p>
                          <w:p w14:paraId="4899E68B" w14:textId="77777777" w:rsidR="006057E0" w:rsidRPr="002466C3" w:rsidRDefault="006057E0" w:rsidP="001A4AD4">
                            <w:pPr>
                              <w:autoSpaceDE w:val="0"/>
                              <w:autoSpaceDN w:val="0"/>
                              <w:spacing w:line="300" w:lineRule="exact"/>
                              <w:rPr>
                                <w:rFonts w:ascii="ＭＳ 明朝" w:hAnsi="ＭＳ 明朝"/>
                                <w:color w:val="000000"/>
                                <w:sz w:val="24"/>
                              </w:rPr>
                            </w:pPr>
                            <w:r>
                              <w:rPr>
                                <w:rFonts w:ascii="ＭＳ 明朝" w:hAnsi="ＭＳ 明朝" w:hint="eastAsia"/>
                                <w:color w:val="000000"/>
                                <w:sz w:val="24"/>
                              </w:rPr>
                              <w:t>（</w:t>
                            </w:r>
                            <w:r w:rsidRPr="002466C3">
                              <w:rPr>
                                <w:rFonts w:ascii="ＭＳ 明朝" w:hAnsi="ＭＳ 明朝" w:hint="eastAsia"/>
                                <w:color w:val="000000"/>
                                <w:sz w:val="24"/>
                              </w:rPr>
                              <w:t>使用許可の範囲</w:t>
                            </w:r>
                            <w:r>
                              <w:rPr>
                                <w:rFonts w:ascii="ＭＳ 明朝" w:hAnsi="ＭＳ 明朝" w:hint="eastAsia"/>
                                <w:color w:val="000000"/>
                                <w:sz w:val="24"/>
                              </w:rPr>
                              <w:t>）</w:t>
                            </w:r>
                          </w:p>
                          <w:p w14:paraId="532E2CD3" w14:textId="77777777" w:rsidR="006057E0" w:rsidRDefault="006057E0" w:rsidP="001A4AD4">
                            <w:pPr>
                              <w:autoSpaceDE w:val="0"/>
                              <w:autoSpaceDN w:val="0"/>
                              <w:spacing w:line="300" w:lineRule="exact"/>
                              <w:ind w:left="240" w:hangingChars="100" w:hanging="240"/>
                              <w:rPr>
                                <w:rFonts w:ascii="ＭＳ 明朝" w:hAnsi="ＭＳ 明朝"/>
                                <w:color w:val="000000"/>
                                <w:sz w:val="24"/>
                              </w:rPr>
                            </w:pPr>
                            <w:r>
                              <w:rPr>
                                <w:rFonts w:ascii="ＭＳ 明朝" w:hAnsi="ＭＳ 明朝" w:hint="eastAsia"/>
                                <w:color w:val="000000"/>
                                <w:sz w:val="24"/>
                              </w:rPr>
                              <w:t>第22条　行政財産は、次の各号のいずれかに該当する場合は、法第238条の４第７項の規定により、その使用を許可することができる。</w:t>
                            </w:r>
                          </w:p>
                          <w:p w14:paraId="2D7A7BB0" w14:textId="77777777" w:rsidR="006057E0" w:rsidRDefault="006057E0" w:rsidP="001A4AD4">
                            <w:pPr>
                              <w:autoSpaceDE w:val="0"/>
                              <w:autoSpaceDN w:val="0"/>
                              <w:spacing w:line="300" w:lineRule="exact"/>
                              <w:ind w:leftChars="100" w:left="450" w:hangingChars="100" w:hanging="240"/>
                              <w:rPr>
                                <w:rFonts w:ascii="ＭＳ 明朝" w:hAnsi="ＭＳ 明朝"/>
                                <w:color w:val="000000"/>
                                <w:sz w:val="24"/>
                              </w:rPr>
                            </w:pPr>
                            <w:r>
                              <w:rPr>
                                <w:rFonts w:ascii="ＭＳ 明朝" w:hAnsi="ＭＳ 明朝" w:hint="eastAsia"/>
                                <w:color w:val="000000"/>
                                <w:sz w:val="24"/>
                              </w:rPr>
                              <w:t>一　府の職員、府立の学校その他の施設を利用する者等の福利厚生のための施設の用に供するとき。</w:t>
                            </w:r>
                          </w:p>
                          <w:p w14:paraId="4EE7CB08" w14:textId="77777777" w:rsidR="006057E0" w:rsidRDefault="006057E0" w:rsidP="001A4AD4">
                            <w:pPr>
                              <w:autoSpaceDE w:val="0"/>
                              <w:autoSpaceDN w:val="0"/>
                              <w:spacing w:line="300" w:lineRule="exact"/>
                              <w:ind w:leftChars="100" w:left="450" w:hangingChars="100" w:hanging="240"/>
                              <w:rPr>
                                <w:rFonts w:ascii="ＭＳ 明朝" w:hAnsi="ＭＳ 明朝"/>
                                <w:color w:val="000000"/>
                                <w:sz w:val="24"/>
                              </w:rPr>
                            </w:pPr>
                            <w:r>
                              <w:rPr>
                                <w:rFonts w:ascii="ＭＳ 明朝" w:hAnsi="ＭＳ 明朝" w:hint="eastAsia"/>
                                <w:color w:val="000000"/>
                                <w:sz w:val="24"/>
                              </w:rPr>
                              <w:t>二　国又は他の地方公共団体が行う調査研究、公の施策の普及宣伝その他公共の目的のために行われる講演会、研究会等の用に短期間供するとき。</w:t>
                            </w:r>
                          </w:p>
                          <w:p w14:paraId="2D64BF4F" w14:textId="77777777" w:rsidR="006057E0" w:rsidRDefault="006057E0" w:rsidP="001A4AD4">
                            <w:pPr>
                              <w:autoSpaceDE w:val="0"/>
                              <w:autoSpaceDN w:val="0"/>
                              <w:spacing w:line="300" w:lineRule="exact"/>
                              <w:ind w:leftChars="100" w:left="450" w:hangingChars="100" w:hanging="240"/>
                              <w:rPr>
                                <w:rFonts w:ascii="ＭＳ 明朝" w:hAnsi="ＭＳ 明朝"/>
                                <w:color w:val="000000"/>
                                <w:sz w:val="24"/>
                              </w:rPr>
                            </w:pPr>
                            <w:r>
                              <w:rPr>
                                <w:rFonts w:ascii="ＭＳ 明朝" w:hAnsi="ＭＳ 明朝" w:hint="eastAsia"/>
                                <w:color w:val="000000"/>
                                <w:sz w:val="24"/>
                              </w:rPr>
                              <w:t>三　水道事業、電気事業、ガス事業その他知事が指定する事業の用に供するとき。</w:t>
                            </w:r>
                          </w:p>
                          <w:p w14:paraId="0D0C0588" w14:textId="77777777" w:rsidR="006057E0" w:rsidRDefault="006057E0" w:rsidP="001A4AD4">
                            <w:pPr>
                              <w:autoSpaceDE w:val="0"/>
                              <w:autoSpaceDN w:val="0"/>
                              <w:spacing w:line="300" w:lineRule="exact"/>
                              <w:ind w:leftChars="100" w:left="210"/>
                              <w:rPr>
                                <w:rFonts w:ascii="ＭＳ 明朝" w:hAnsi="ＭＳ 明朝"/>
                                <w:color w:val="000000"/>
                                <w:sz w:val="24"/>
                              </w:rPr>
                            </w:pPr>
                            <w:r>
                              <w:rPr>
                                <w:rFonts w:ascii="ＭＳ 明朝" w:hAnsi="ＭＳ 明朝" w:hint="eastAsia"/>
                                <w:color w:val="000000"/>
                                <w:sz w:val="24"/>
                              </w:rPr>
                              <w:t>四　災害その他緊急事態の発生により、応急施設の用に短期間供するとき。</w:t>
                            </w:r>
                          </w:p>
                          <w:p w14:paraId="213CDEFE" w14:textId="77777777" w:rsidR="006057E0" w:rsidRDefault="006057E0" w:rsidP="001A4AD4">
                            <w:pPr>
                              <w:autoSpaceDE w:val="0"/>
                              <w:autoSpaceDN w:val="0"/>
                              <w:spacing w:line="300" w:lineRule="exact"/>
                              <w:ind w:leftChars="100" w:left="450" w:hangingChars="100" w:hanging="240"/>
                              <w:rPr>
                                <w:rFonts w:ascii="ＭＳ 明朝" w:hAnsi="ＭＳ 明朝"/>
                                <w:color w:val="000000"/>
                                <w:sz w:val="24"/>
                              </w:rPr>
                            </w:pPr>
                            <w:r>
                              <w:rPr>
                                <w:rFonts w:ascii="ＭＳ 明朝" w:hAnsi="ＭＳ 明朝" w:hint="eastAsia"/>
                                <w:color w:val="000000"/>
                                <w:sz w:val="24"/>
                              </w:rPr>
                              <w:t>五　国又は他の地方公共団体その他の公共団体において公用又は公共用に供するとき。</w:t>
                            </w:r>
                          </w:p>
                          <w:p w14:paraId="37436CAC" w14:textId="77777777" w:rsidR="006057E0" w:rsidRDefault="006057E0" w:rsidP="001A4AD4">
                            <w:pPr>
                              <w:autoSpaceDE w:val="0"/>
                              <w:autoSpaceDN w:val="0"/>
                              <w:spacing w:line="300" w:lineRule="exact"/>
                              <w:ind w:leftChars="100" w:left="210"/>
                              <w:rPr>
                                <w:rFonts w:ascii="ＭＳ 明朝" w:hAnsi="ＭＳ 明朝"/>
                                <w:color w:val="000000"/>
                                <w:sz w:val="24"/>
                              </w:rPr>
                            </w:pPr>
                            <w:r>
                              <w:rPr>
                                <w:rFonts w:ascii="ＭＳ 明朝" w:hAnsi="ＭＳ 明朝" w:hint="eastAsia"/>
                                <w:color w:val="000000"/>
                                <w:sz w:val="24"/>
                              </w:rPr>
                              <w:t>六　行政財産の効率的利用に資すると認められるとき。</w:t>
                            </w:r>
                          </w:p>
                          <w:p w14:paraId="30ACD761" w14:textId="77777777" w:rsidR="006057E0" w:rsidRPr="00AE5D2C" w:rsidRDefault="006057E0" w:rsidP="001A4AD4">
                            <w:pPr>
                              <w:autoSpaceDE w:val="0"/>
                              <w:autoSpaceDN w:val="0"/>
                              <w:spacing w:line="300" w:lineRule="exact"/>
                              <w:ind w:leftChars="100" w:left="450" w:hangingChars="100" w:hanging="240"/>
                              <w:rPr>
                                <w:rFonts w:ascii="ＭＳ 明朝" w:hAnsi="ＭＳ 明朝"/>
                                <w:color w:val="000000"/>
                                <w:sz w:val="24"/>
                              </w:rPr>
                            </w:pPr>
                            <w:r>
                              <w:rPr>
                                <w:rFonts w:ascii="ＭＳ 明朝" w:hAnsi="ＭＳ 明朝" w:hint="eastAsia"/>
                                <w:color w:val="000000"/>
                                <w:sz w:val="24"/>
                              </w:rPr>
                              <w:t>七　前各号に掲げるもののほか、府の事務若しくは事業の遂行上又は公益上やむを得ないと認められるとき。</w:t>
                            </w:r>
                          </w:p>
                        </w:txbxContent>
                      </v:textbox>
                    </v:rect>
                  </w:pict>
                </mc:Fallback>
              </mc:AlternateContent>
            </w:r>
          </w:p>
          <w:p w14:paraId="38297563" w14:textId="77777777" w:rsidR="001A4AD4" w:rsidRDefault="001A4AD4" w:rsidP="006057E0">
            <w:pPr>
              <w:autoSpaceDE w:val="0"/>
              <w:autoSpaceDN w:val="0"/>
              <w:spacing w:line="300" w:lineRule="exact"/>
              <w:ind w:left="1"/>
              <w:rPr>
                <w:rFonts w:ascii="ＭＳ 明朝" w:hAnsi="ＭＳ 明朝"/>
                <w:sz w:val="24"/>
              </w:rPr>
            </w:pPr>
            <w:r>
              <w:rPr>
                <w:rFonts w:ascii="ＭＳ 明朝" w:hAnsi="ＭＳ 明朝" w:hint="eastAsia"/>
                <w:sz w:val="24"/>
              </w:rPr>
              <w:t xml:space="preserve">　</w:t>
            </w:r>
          </w:p>
          <w:p w14:paraId="298933A7" w14:textId="77777777" w:rsidR="001A4AD4" w:rsidRPr="005875E5" w:rsidRDefault="001A4AD4" w:rsidP="006057E0">
            <w:pPr>
              <w:rPr>
                <w:rFonts w:ascii="ＭＳ 明朝" w:hAnsi="ＭＳ 明朝"/>
                <w:sz w:val="24"/>
              </w:rPr>
            </w:pPr>
          </w:p>
          <w:p w14:paraId="0F8F5B99" w14:textId="77777777" w:rsidR="001A4AD4" w:rsidRPr="005875E5" w:rsidRDefault="001A4AD4" w:rsidP="006057E0">
            <w:pPr>
              <w:rPr>
                <w:rFonts w:ascii="ＭＳ 明朝" w:hAnsi="ＭＳ 明朝"/>
                <w:sz w:val="24"/>
              </w:rPr>
            </w:pPr>
          </w:p>
          <w:p w14:paraId="09B9AC77" w14:textId="77777777" w:rsidR="001A4AD4" w:rsidRPr="005875E5" w:rsidRDefault="001A4AD4" w:rsidP="006057E0">
            <w:pPr>
              <w:rPr>
                <w:rFonts w:ascii="ＭＳ 明朝" w:hAnsi="ＭＳ 明朝"/>
                <w:sz w:val="24"/>
              </w:rPr>
            </w:pPr>
          </w:p>
          <w:p w14:paraId="331A0754" w14:textId="77777777" w:rsidR="001A4AD4" w:rsidRPr="005875E5" w:rsidRDefault="001A4AD4" w:rsidP="006057E0">
            <w:pPr>
              <w:rPr>
                <w:rFonts w:ascii="ＭＳ 明朝" w:hAnsi="ＭＳ 明朝"/>
                <w:sz w:val="24"/>
              </w:rPr>
            </w:pPr>
          </w:p>
          <w:p w14:paraId="089800E7" w14:textId="77777777" w:rsidR="001A4AD4" w:rsidRPr="005875E5" w:rsidRDefault="001A4AD4" w:rsidP="006057E0">
            <w:pPr>
              <w:rPr>
                <w:rFonts w:ascii="ＭＳ 明朝" w:hAnsi="ＭＳ 明朝"/>
                <w:sz w:val="24"/>
              </w:rPr>
            </w:pPr>
          </w:p>
          <w:p w14:paraId="4A675A29" w14:textId="77777777" w:rsidR="001A4AD4" w:rsidRPr="005875E5" w:rsidRDefault="001A4AD4" w:rsidP="006057E0">
            <w:pPr>
              <w:rPr>
                <w:rFonts w:ascii="ＭＳ 明朝" w:hAnsi="ＭＳ 明朝"/>
                <w:sz w:val="24"/>
              </w:rPr>
            </w:pPr>
          </w:p>
          <w:p w14:paraId="79FAB23B" w14:textId="77777777" w:rsidR="001A4AD4" w:rsidRPr="005875E5" w:rsidRDefault="001A4AD4" w:rsidP="006057E0">
            <w:pPr>
              <w:rPr>
                <w:rFonts w:ascii="ＭＳ 明朝" w:hAnsi="ＭＳ 明朝"/>
                <w:sz w:val="24"/>
              </w:rPr>
            </w:pPr>
          </w:p>
          <w:p w14:paraId="21946B62" w14:textId="77777777" w:rsidR="001A4AD4" w:rsidRPr="005875E5" w:rsidRDefault="001A4AD4" w:rsidP="006057E0">
            <w:pPr>
              <w:rPr>
                <w:rFonts w:ascii="ＭＳ 明朝" w:hAnsi="ＭＳ 明朝"/>
                <w:sz w:val="24"/>
              </w:rPr>
            </w:pPr>
          </w:p>
          <w:p w14:paraId="55E86272" w14:textId="77777777" w:rsidR="001A4AD4" w:rsidRPr="005875E5" w:rsidRDefault="001A4AD4" w:rsidP="006057E0">
            <w:pPr>
              <w:rPr>
                <w:rFonts w:ascii="ＭＳ 明朝" w:hAnsi="ＭＳ 明朝"/>
                <w:sz w:val="24"/>
              </w:rPr>
            </w:pPr>
          </w:p>
          <w:p w14:paraId="4F159311" w14:textId="77777777" w:rsidR="001A4AD4" w:rsidRPr="005875E5" w:rsidRDefault="001A4AD4" w:rsidP="006057E0">
            <w:pPr>
              <w:rPr>
                <w:rFonts w:ascii="ＭＳ 明朝" w:hAnsi="ＭＳ 明朝"/>
                <w:sz w:val="24"/>
              </w:rPr>
            </w:pPr>
          </w:p>
          <w:p w14:paraId="09B7E359" w14:textId="77777777" w:rsidR="001A4AD4" w:rsidRPr="005875E5" w:rsidRDefault="001A4AD4" w:rsidP="006057E0">
            <w:pPr>
              <w:rPr>
                <w:rFonts w:ascii="ＭＳ 明朝" w:hAnsi="ＭＳ 明朝"/>
                <w:sz w:val="24"/>
              </w:rPr>
            </w:pPr>
          </w:p>
          <w:p w14:paraId="6E997D95" w14:textId="77777777" w:rsidR="001A4AD4" w:rsidRPr="005875E5" w:rsidRDefault="001A4AD4" w:rsidP="006057E0">
            <w:pPr>
              <w:rPr>
                <w:rFonts w:ascii="ＭＳ 明朝" w:hAnsi="ＭＳ 明朝"/>
                <w:sz w:val="24"/>
              </w:rPr>
            </w:pPr>
          </w:p>
          <w:p w14:paraId="1173BC6F" w14:textId="77777777" w:rsidR="001A4AD4" w:rsidRPr="005875E5" w:rsidRDefault="001A4AD4" w:rsidP="006057E0">
            <w:pPr>
              <w:rPr>
                <w:rFonts w:ascii="ＭＳ 明朝" w:hAnsi="ＭＳ 明朝"/>
                <w:sz w:val="24"/>
              </w:rPr>
            </w:pPr>
          </w:p>
          <w:p w14:paraId="2010B92E" w14:textId="77777777" w:rsidR="001A4AD4" w:rsidRPr="005875E5" w:rsidRDefault="001A4AD4" w:rsidP="006057E0">
            <w:pPr>
              <w:rPr>
                <w:rFonts w:ascii="ＭＳ 明朝" w:hAnsi="ＭＳ 明朝"/>
                <w:sz w:val="24"/>
              </w:rPr>
            </w:pPr>
          </w:p>
          <w:p w14:paraId="3C9CDECC" w14:textId="77777777" w:rsidR="001A4AD4" w:rsidRPr="005875E5" w:rsidRDefault="001A4AD4" w:rsidP="006057E0">
            <w:pPr>
              <w:rPr>
                <w:rFonts w:ascii="ＭＳ 明朝" w:hAnsi="ＭＳ 明朝"/>
                <w:sz w:val="24"/>
              </w:rPr>
            </w:pPr>
          </w:p>
          <w:p w14:paraId="691BFDB7" w14:textId="77777777" w:rsidR="001A4AD4" w:rsidRPr="005875E5" w:rsidRDefault="001A4AD4" w:rsidP="006057E0">
            <w:pPr>
              <w:rPr>
                <w:rFonts w:ascii="ＭＳ 明朝" w:hAnsi="ＭＳ 明朝"/>
                <w:sz w:val="24"/>
              </w:rPr>
            </w:pPr>
          </w:p>
          <w:p w14:paraId="71E14BDD" w14:textId="77777777" w:rsidR="001A4AD4" w:rsidRPr="005875E5" w:rsidRDefault="001A4AD4" w:rsidP="006057E0">
            <w:pPr>
              <w:rPr>
                <w:rFonts w:ascii="ＭＳ 明朝" w:hAnsi="ＭＳ 明朝"/>
                <w:sz w:val="24"/>
              </w:rPr>
            </w:pPr>
          </w:p>
          <w:p w14:paraId="6B285D2F" w14:textId="77777777" w:rsidR="001A4AD4" w:rsidRDefault="001A4AD4" w:rsidP="006057E0">
            <w:pPr>
              <w:jc w:val="right"/>
              <w:rPr>
                <w:rFonts w:ascii="ＭＳ 明朝" w:hAnsi="ＭＳ 明朝"/>
                <w:sz w:val="24"/>
              </w:rPr>
            </w:pPr>
          </w:p>
          <w:p w14:paraId="068BD6AE" w14:textId="77777777" w:rsidR="001A4AD4" w:rsidRDefault="001A4AD4" w:rsidP="006057E0">
            <w:pPr>
              <w:jc w:val="right"/>
              <w:rPr>
                <w:rFonts w:ascii="ＭＳ 明朝" w:hAnsi="ＭＳ 明朝"/>
                <w:sz w:val="24"/>
              </w:rPr>
            </w:pPr>
          </w:p>
          <w:p w14:paraId="3DB77567" w14:textId="77777777" w:rsidR="001A4AD4" w:rsidRDefault="001A4AD4" w:rsidP="006057E0">
            <w:pPr>
              <w:jc w:val="right"/>
              <w:rPr>
                <w:rFonts w:ascii="ＭＳ 明朝" w:hAnsi="ＭＳ 明朝"/>
                <w:sz w:val="24"/>
              </w:rPr>
            </w:pPr>
          </w:p>
          <w:p w14:paraId="421FBFFE" w14:textId="77777777" w:rsidR="001A4AD4" w:rsidRPr="005875E5" w:rsidRDefault="001A4AD4" w:rsidP="006057E0">
            <w:pPr>
              <w:jc w:val="right"/>
              <w:rPr>
                <w:rFonts w:ascii="ＭＳ 明朝" w:hAnsi="ＭＳ 明朝"/>
                <w:sz w:val="24"/>
              </w:rPr>
            </w:pPr>
          </w:p>
          <w:p w14:paraId="5715495D" w14:textId="77777777" w:rsidR="001A4AD4" w:rsidRPr="005875E5" w:rsidRDefault="001A4AD4" w:rsidP="006057E0">
            <w:pPr>
              <w:rPr>
                <w:rFonts w:ascii="ＭＳ 明朝" w:hAnsi="ＭＳ 明朝"/>
                <w:sz w:val="24"/>
              </w:rPr>
            </w:pPr>
          </w:p>
          <w:p w14:paraId="66AC69AC" w14:textId="77777777" w:rsidR="001A4AD4" w:rsidRDefault="001A4AD4" w:rsidP="006057E0">
            <w:pPr>
              <w:rPr>
                <w:rFonts w:ascii="ＭＳ 明朝" w:hAnsi="ＭＳ 明朝"/>
                <w:sz w:val="24"/>
              </w:rPr>
            </w:pPr>
          </w:p>
          <w:p w14:paraId="7F5ED31B" w14:textId="77777777" w:rsidR="001A4AD4" w:rsidRPr="005875E5" w:rsidRDefault="001A4AD4" w:rsidP="006057E0">
            <w:pPr>
              <w:rPr>
                <w:rFonts w:ascii="ＭＳ 明朝" w:hAnsi="ＭＳ 明朝"/>
                <w:sz w:val="24"/>
              </w:rPr>
            </w:pPr>
          </w:p>
        </w:tc>
        <w:tc>
          <w:tcPr>
            <w:tcW w:w="3334" w:type="dxa"/>
          </w:tcPr>
          <w:p w14:paraId="73D5BB07" w14:textId="77777777" w:rsidR="001A4AD4" w:rsidRPr="001737EA" w:rsidRDefault="001A4AD4" w:rsidP="006057E0">
            <w:pPr>
              <w:autoSpaceDE w:val="0"/>
              <w:autoSpaceDN w:val="0"/>
              <w:spacing w:line="300" w:lineRule="exact"/>
              <w:rPr>
                <w:rFonts w:ascii="ＭＳ 明朝" w:hAnsi="ＭＳ 明朝"/>
                <w:sz w:val="24"/>
                <w:shd w:val="pct15" w:color="auto" w:fill="FFFFFF"/>
              </w:rPr>
            </w:pPr>
          </w:p>
          <w:p w14:paraId="6974DE12" w14:textId="77777777" w:rsidR="001A4AD4" w:rsidRDefault="001A4AD4" w:rsidP="006057E0">
            <w:pPr>
              <w:autoSpaceDE w:val="0"/>
              <w:autoSpaceDN w:val="0"/>
              <w:spacing w:line="300" w:lineRule="exact"/>
              <w:rPr>
                <w:rFonts w:ascii="ＭＳ 明朝" w:hAnsi="ＭＳ 明朝"/>
                <w:sz w:val="24"/>
              </w:rPr>
            </w:pPr>
            <w:r w:rsidRPr="001737EA">
              <w:rPr>
                <w:rFonts w:ascii="ＭＳ 明朝" w:hAnsi="ＭＳ 明朝" w:hint="eastAsia"/>
                <w:sz w:val="24"/>
              </w:rPr>
              <w:t xml:space="preserve">　カーブミラー設置者である茨木市</w:t>
            </w:r>
            <w:r>
              <w:rPr>
                <w:rFonts w:ascii="ＭＳ 明朝" w:hAnsi="ＭＳ 明朝" w:hint="eastAsia"/>
                <w:sz w:val="24"/>
              </w:rPr>
              <w:t>道路交通課に、設置について確認・調査を行い、当該カーブミラーは撤去することになり、令和３年３月８日に撤去した。</w:t>
            </w:r>
          </w:p>
          <w:p w14:paraId="43785359" w14:textId="77777777" w:rsidR="001A4AD4" w:rsidRPr="00CD6BA7" w:rsidRDefault="001A4AD4" w:rsidP="006057E0">
            <w:pPr>
              <w:autoSpaceDE w:val="0"/>
              <w:autoSpaceDN w:val="0"/>
              <w:spacing w:line="300" w:lineRule="exact"/>
              <w:rPr>
                <w:rFonts w:ascii="ＭＳ 明朝" w:hAnsi="ＭＳ 明朝"/>
                <w:sz w:val="24"/>
              </w:rPr>
            </w:pPr>
            <w:r>
              <w:rPr>
                <w:rFonts w:ascii="ＭＳ 明朝" w:hAnsi="ＭＳ 明朝" w:hint="eastAsia"/>
                <w:sz w:val="24"/>
              </w:rPr>
              <w:t xml:space="preserve">　今後は、</w:t>
            </w:r>
            <w:r w:rsidRPr="005875E5">
              <w:rPr>
                <w:rFonts w:ascii="ＭＳ 明朝" w:hAnsi="ＭＳ 明朝" w:hint="eastAsia"/>
                <w:sz w:val="24"/>
              </w:rPr>
              <w:t>法令等に基づき、適正な事務処理を行</w:t>
            </w:r>
            <w:r>
              <w:rPr>
                <w:rFonts w:ascii="ＭＳ 明朝" w:hAnsi="ＭＳ 明朝" w:hint="eastAsia"/>
                <w:sz w:val="24"/>
              </w:rPr>
              <w:t>う。</w:t>
            </w:r>
          </w:p>
        </w:tc>
      </w:tr>
    </w:tbl>
    <w:p w14:paraId="10CAB7EE" w14:textId="77777777" w:rsidR="001A4AD4" w:rsidRPr="00CD6BA7" w:rsidRDefault="001A4AD4" w:rsidP="001A4AD4">
      <w:pPr>
        <w:autoSpaceDE w:val="0"/>
        <w:autoSpaceDN w:val="0"/>
        <w:spacing w:line="300" w:lineRule="exact"/>
        <w:jc w:val="right"/>
        <w:rPr>
          <w:rFonts w:ascii="ＭＳ ゴシック" w:eastAsia="ＭＳ ゴシック" w:hAnsi="ＭＳ ゴシック"/>
          <w:sz w:val="24"/>
          <w:szCs w:val="22"/>
        </w:rPr>
      </w:pPr>
      <w:r w:rsidRPr="00CD6BA7">
        <w:rPr>
          <w:rFonts w:ascii="ＭＳ ゴシック" w:eastAsia="ＭＳ ゴシック" w:hAnsi="ＭＳ ゴシック" w:hint="eastAsia"/>
          <w:sz w:val="24"/>
          <w:szCs w:val="22"/>
        </w:rPr>
        <w:t>監査（検査）実施年月日（委員：令和－年－月－日、事務局：令和</w:t>
      </w:r>
      <w:r>
        <w:rPr>
          <w:rFonts w:ascii="ＭＳ ゴシック" w:eastAsia="ＭＳ ゴシック" w:hAnsi="ＭＳ ゴシック" w:hint="eastAsia"/>
          <w:sz w:val="24"/>
          <w:szCs w:val="22"/>
        </w:rPr>
        <w:t>３</w:t>
      </w:r>
      <w:r w:rsidRPr="00CD6BA7">
        <w:rPr>
          <w:rFonts w:ascii="ＭＳ ゴシック" w:eastAsia="ＭＳ ゴシック" w:hAnsi="ＭＳ ゴシック" w:hint="eastAsia"/>
          <w:sz w:val="24"/>
          <w:szCs w:val="22"/>
        </w:rPr>
        <w:t>年</w:t>
      </w:r>
      <w:r>
        <w:rPr>
          <w:rFonts w:ascii="ＭＳ ゴシック" w:eastAsia="ＭＳ ゴシック" w:hAnsi="ＭＳ ゴシック" w:hint="eastAsia"/>
          <w:sz w:val="24"/>
          <w:szCs w:val="22"/>
        </w:rPr>
        <w:t>１</w:t>
      </w:r>
      <w:r w:rsidRPr="00CD6BA7">
        <w:rPr>
          <w:rFonts w:ascii="ＭＳ ゴシック" w:eastAsia="ＭＳ ゴシック" w:hAnsi="ＭＳ ゴシック" w:hint="eastAsia"/>
          <w:sz w:val="24"/>
          <w:szCs w:val="22"/>
        </w:rPr>
        <w:t>月</w:t>
      </w:r>
      <w:r>
        <w:rPr>
          <w:rFonts w:ascii="ＭＳ ゴシック" w:eastAsia="ＭＳ ゴシック" w:hAnsi="ＭＳ ゴシック" w:hint="eastAsia"/>
          <w:sz w:val="24"/>
          <w:szCs w:val="22"/>
        </w:rPr>
        <w:t>８</w:t>
      </w:r>
      <w:r w:rsidRPr="00CD6BA7">
        <w:rPr>
          <w:rFonts w:ascii="ＭＳ ゴシック" w:eastAsia="ＭＳ ゴシック" w:hAnsi="ＭＳ ゴシック" w:hint="eastAsia"/>
          <w:sz w:val="24"/>
          <w:szCs w:val="22"/>
        </w:rPr>
        <w:t>日）</w:t>
      </w:r>
    </w:p>
    <w:p w14:paraId="4BFED8C9" w14:textId="77777777" w:rsidR="001A4AD4" w:rsidRPr="00CD6BA7" w:rsidRDefault="001A4AD4" w:rsidP="001A4AD4">
      <w:pPr>
        <w:autoSpaceDE w:val="0"/>
        <w:autoSpaceDN w:val="0"/>
        <w:spacing w:line="300" w:lineRule="exact"/>
        <w:jc w:val="right"/>
        <w:rPr>
          <w:rFonts w:ascii="ＭＳ ゴシック" w:eastAsia="ＭＳ ゴシック" w:hAnsi="ＭＳ ゴシック"/>
          <w:sz w:val="24"/>
          <w:szCs w:val="22"/>
        </w:rPr>
      </w:pPr>
    </w:p>
    <w:p w14:paraId="0ACF811F" w14:textId="77777777" w:rsidR="001A4AD4" w:rsidRDefault="001A4AD4" w:rsidP="001A4AD4">
      <w:pPr>
        <w:widowControl/>
        <w:jc w:val="left"/>
        <w:rPr>
          <w:rFonts w:ascii="ＭＳ ゴシック" w:eastAsia="ＭＳ ゴシック" w:hAnsi="ＭＳ ゴシック"/>
          <w:sz w:val="24"/>
        </w:rPr>
      </w:pPr>
    </w:p>
    <w:p w14:paraId="31EE8575" w14:textId="77777777" w:rsidR="001A4AD4" w:rsidRDefault="001A4AD4" w:rsidP="001A4AD4">
      <w:pPr>
        <w:autoSpaceDE w:val="0"/>
        <w:autoSpaceDN w:val="0"/>
        <w:spacing w:line="300" w:lineRule="exact"/>
        <w:jc w:val="left"/>
        <w:rPr>
          <w:rFonts w:ascii="ＭＳ ゴシック" w:eastAsia="ＭＳ ゴシック" w:hAnsi="ＭＳ ゴシック"/>
          <w:sz w:val="24"/>
        </w:rPr>
        <w:sectPr w:rsidR="001A4AD4" w:rsidSect="00DF5D76">
          <w:pgSz w:w="23814" w:h="16839" w:orient="landscape" w:code="8"/>
          <w:pgMar w:top="2024" w:right="1701" w:bottom="2024" w:left="1622" w:header="851" w:footer="595" w:gutter="0"/>
          <w:cols w:space="425"/>
          <w:docGrid w:type="lines" w:linePitch="332"/>
        </w:sectPr>
      </w:pPr>
    </w:p>
    <w:p w14:paraId="2D491293" w14:textId="77777777" w:rsidR="001A4AD4" w:rsidRPr="001A4AD4" w:rsidRDefault="001A4AD4" w:rsidP="001A4AD4">
      <w:pPr>
        <w:autoSpaceDE w:val="0"/>
        <w:autoSpaceDN w:val="0"/>
        <w:spacing w:line="300" w:lineRule="exact"/>
        <w:rPr>
          <w:rFonts w:ascii="ＭＳ ゴシック" w:eastAsia="ＭＳ ゴシック" w:hAnsi="ＭＳ ゴシック"/>
          <w:sz w:val="24"/>
        </w:rPr>
      </w:pPr>
      <w:r w:rsidRPr="001A4AD4">
        <w:rPr>
          <w:rFonts w:ascii="ＭＳ ゴシック" w:eastAsia="ＭＳ ゴシック" w:hAnsi="ＭＳ ゴシック" w:hint="eastAsia"/>
          <w:sz w:val="24"/>
        </w:rPr>
        <w:t>管外旅費の支給事務の不備</w:t>
      </w:r>
    </w:p>
    <w:tbl>
      <w:tblPr>
        <w:tblpPr w:leftFromText="142" w:rightFromText="142" w:vertAnchor="text" w:horzAnchor="margin" w:tblpY="2"/>
        <w:tblW w:w="20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5"/>
        <w:gridCol w:w="9922"/>
        <w:gridCol w:w="4961"/>
        <w:gridCol w:w="3686"/>
      </w:tblGrid>
      <w:tr w:rsidR="001A4AD4" w:rsidRPr="001A4AD4" w14:paraId="4127E940" w14:textId="77777777" w:rsidTr="006057E0">
        <w:trPr>
          <w:trHeight w:val="558"/>
        </w:trPr>
        <w:tc>
          <w:tcPr>
            <w:tcW w:w="1555" w:type="dxa"/>
            <w:shd w:val="clear" w:color="auto" w:fill="auto"/>
            <w:vAlign w:val="center"/>
          </w:tcPr>
          <w:p w14:paraId="675A4E64" w14:textId="77777777" w:rsidR="001A4AD4" w:rsidRPr="001A4AD4" w:rsidRDefault="001A4AD4" w:rsidP="001A4AD4">
            <w:pPr>
              <w:widowControl/>
              <w:autoSpaceDE w:val="0"/>
              <w:autoSpaceDN w:val="0"/>
              <w:spacing w:line="300" w:lineRule="exact"/>
              <w:jc w:val="center"/>
              <w:rPr>
                <w:rFonts w:ascii="ＭＳ Ｐゴシック" w:eastAsia="ＭＳ Ｐゴシック" w:hAnsi="ＭＳ Ｐゴシック" w:cs="Arial"/>
                <w:kern w:val="0"/>
                <w:sz w:val="24"/>
              </w:rPr>
            </w:pPr>
            <w:r w:rsidRPr="001A4AD4">
              <w:rPr>
                <w:rFonts w:ascii="ＭＳ Ｐゴシック" w:eastAsia="ＭＳ Ｐゴシック" w:hAnsi="ＭＳ Ｐゴシック" w:cs="Arial" w:hint="eastAsia"/>
                <w:kern w:val="0"/>
                <w:sz w:val="24"/>
              </w:rPr>
              <w:t>対象受検機関</w:t>
            </w:r>
          </w:p>
        </w:tc>
        <w:tc>
          <w:tcPr>
            <w:tcW w:w="9922" w:type="dxa"/>
            <w:shd w:val="clear" w:color="auto" w:fill="auto"/>
            <w:vAlign w:val="center"/>
          </w:tcPr>
          <w:p w14:paraId="0E7E4CFD" w14:textId="77777777" w:rsidR="001A4AD4" w:rsidRPr="001A4AD4" w:rsidRDefault="001A4AD4" w:rsidP="001A4AD4">
            <w:pPr>
              <w:widowControl/>
              <w:autoSpaceDE w:val="0"/>
              <w:autoSpaceDN w:val="0"/>
              <w:spacing w:line="300" w:lineRule="exact"/>
              <w:jc w:val="center"/>
              <w:rPr>
                <w:rFonts w:ascii="ＭＳ Ｐゴシック" w:eastAsia="ＭＳ Ｐゴシック" w:hAnsi="ＭＳ Ｐゴシック" w:cs="Arial"/>
                <w:kern w:val="0"/>
                <w:sz w:val="24"/>
              </w:rPr>
            </w:pPr>
            <w:r w:rsidRPr="001A4AD4">
              <w:rPr>
                <w:rFonts w:ascii="ＭＳ Ｐゴシック" w:eastAsia="ＭＳ Ｐゴシック" w:hAnsi="ＭＳ Ｐゴシック" w:cs="Arial" w:hint="eastAsia"/>
                <w:kern w:val="0"/>
                <w:sz w:val="24"/>
              </w:rPr>
              <w:t>検出事項</w:t>
            </w:r>
          </w:p>
        </w:tc>
        <w:tc>
          <w:tcPr>
            <w:tcW w:w="4961" w:type="dxa"/>
            <w:shd w:val="clear" w:color="auto" w:fill="auto"/>
            <w:vAlign w:val="center"/>
          </w:tcPr>
          <w:p w14:paraId="1E5C46A7" w14:textId="77777777" w:rsidR="001A4AD4" w:rsidRPr="001A4AD4" w:rsidRDefault="001A4AD4" w:rsidP="001A4AD4">
            <w:pPr>
              <w:widowControl/>
              <w:autoSpaceDE w:val="0"/>
              <w:autoSpaceDN w:val="0"/>
              <w:spacing w:line="300" w:lineRule="exact"/>
              <w:jc w:val="center"/>
              <w:rPr>
                <w:rFonts w:ascii="ＭＳ Ｐゴシック" w:eastAsia="ＭＳ Ｐゴシック" w:hAnsi="ＭＳ Ｐゴシック" w:cs="Arial"/>
                <w:kern w:val="0"/>
                <w:sz w:val="24"/>
              </w:rPr>
            </w:pPr>
            <w:r w:rsidRPr="001A4AD4">
              <w:rPr>
                <w:rFonts w:ascii="ＭＳ Ｐゴシック" w:eastAsia="ＭＳ Ｐゴシック" w:hAnsi="ＭＳ Ｐゴシック" w:cs="Arial" w:hint="eastAsia"/>
                <w:kern w:val="0"/>
                <w:sz w:val="24"/>
              </w:rPr>
              <w:t>是正を求める事項</w:t>
            </w:r>
          </w:p>
        </w:tc>
        <w:tc>
          <w:tcPr>
            <w:tcW w:w="3686" w:type="dxa"/>
            <w:vAlign w:val="center"/>
          </w:tcPr>
          <w:p w14:paraId="550F25BF" w14:textId="77777777" w:rsidR="001A4AD4" w:rsidRPr="001A4AD4" w:rsidRDefault="001A4AD4" w:rsidP="001A4AD4">
            <w:pPr>
              <w:widowControl/>
              <w:autoSpaceDE w:val="0"/>
              <w:autoSpaceDN w:val="0"/>
              <w:spacing w:line="300" w:lineRule="exact"/>
              <w:jc w:val="center"/>
              <w:rPr>
                <w:rFonts w:ascii="ＭＳ Ｐゴシック" w:eastAsia="ＭＳ Ｐゴシック" w:hAnsi="ＭＳ Ｐゴシック" w:cs="Arial"/>
                <w:kern w:val="0"/>
                <w:sz w:val="24"/>
              </w:rPr>
            </w:pPr>
            <w:r w:rsidRPr="001A4AD4">
              <w:rPr>
                <w:rFonts w:ascii="ＭＳ Ｐゴシック" w:eastAsia="ＭＳ Ｐゴシック" w:hAnsi="ＭＳ Ｐゴシック" w:cs="Arial" w:hint="eastAsia"/>
                <w:kern w:val="0"/>
                <w:sz w:val="24"/>
              </w:rPr>
              <w:t>措置の内容</w:t>
            </w:r>
          </w:p>
        </w:tc>
      </w:tr>
      <w:tr w:rsidR="001A4AD4" w:rsidRPr="001A4AD4" w14:paraId="6BD1081E" w14:textId="77777777" w:rsidTr="006057E0">
        <w:trPr>
          <w:trHeight w:val="7453"/>
        </w:trPr>
        <w:tc>
          <w:tcPr>
            <w:tcW w:w="1555" w:type="dxa"/>
          </w:tcPr>
          <w:p w14:paraId="332C266D" w14:textId="77777777" w:rsidR="001A4AD4" w:rsidRPr="001A4AD4" w:rsidRDefault="001A4AD4" w:rsidP="001A4AD4">
            <w:pPr>
              <w:autoSpaceDE w:val="0"/>
              <w:autoSpaceDN w:val="0"/>
              <w:spacing w:line="300" w:lineRule="exact"/>
              <w:rPr>
                <w:rFonts w:ascii="ＭＳ 明朝" w:hAnsi="ＭＳ 明朝"/>
                <w:sz w:val="24"/>
              </w:rPr>
            </w:pPr>
          </w:p>
          <w:p w14:paraId="3FCAE5D6" w14:textId="77777777" w:rsidR="001A4AD4" w:rsidRPr="001A4AD4" w:rsidRDefault="001A4AD4" w:rsidP="001A4AD4">
            <w:pPr>
              <w:autoSpaceDE w:val="0"/>
              <w:autoSpaceDN w:val="0"/>
              <w:spacing w:line="300" w:lineRule="exact"/>
              <w:rPr>
                <w:rFonts w:ascii="ＭＳ 明朝" w:hAnsi="ＭＳ 明朝"/>
                <w:sz w:val="24"/>
              </w:rPr>
            </w:pPr>
            <w:r w:rsidRPr="001A4AD4">
              <w:rPr>
                <w:rFonts w:ascii="ＭＳ 明朝" w:hAnsi="ＭＳ 明朝" w:hint="eastAsia"/>
                <w:sz w:val="24"/>
              </w:rPr>
              <w:t>藤井寺工科高等学校</w:t>
            </w:r>
          </w:p>
        </w:tc>
        <w:tc>
          <w:tcPr>
            <w:tcW w:w="9922" w:type="dxa"/>
          </w:tcPr>
          <w:p w14:paraId="65E00C18" w14:textId="77777777" w:rsidR="001A4AD4" w:rsidRPr="001A4AD4" w:rsidRDefault="001A4AD4" w:rsidP="001A4AD4">
            <w:pPr>
              <w:autoSpaceDE w:val="0"/>
              <w:autoSpaceDN w:val="0"/>
              <w:spacing w:line="300" w:lineRule="exact"/>
              <w:ind w:firstLineChars="100" w:firstLine="240"/>
              <w:rPr>
                <w:rFonts w:ascii="ＭＳ 明朝" w:hAnsi="ＭＳ 明朝" w:cs="Arial"/>
                <w:sz w:val="24"/>
              </w:rPr>
            </w:pPr>
          </w:p>
          <w:p w14:paraId="5F3CEE40" w14:textId="77777777" w:rsidR="001A4AD4" w:rsidRPr="001A4AD4" w:rsidRDefault="001A4AD4" w:rsidP="001A4AD4">
            <w:pPr>
              <w:autoSpaceDE w:val="0"/>
              <w:autoSpaceDN w:val="0"/>
              <w:snapToGrid w:val="0"/>
              <w:spacing w:line="300" w:lineRule="exact"/>
              <w:rPr>
                <w:rFonts w:ascii="ＭＳ 明朝" w:hAnsi="ＭＳ 明朝"/>
                <w:sz w:val="24"/>
              </w:rPr>
            </w:pPr>
            <w:r w:rsidRPr="001A4AD4">
              <w:rPr>
                <w:rFonts w:ascii="ＭＳ 明朝" w:hAnsi="ＭＳ 明朝" w:hint="eastAsia"/>
                <w:sz w:val="24"/>
              </w:rPr>
              <w:t xml:space="preserve">　旅費の概算払をしたときは、概算払を受けた者は旅費の確定後30日以内に精算を行い、支出命令者は同期間内に精算させなければならないが、ともに当該行為を怠り、精算が遅延しているものが５件あった。</w:t>
            </w:r>
          </w:p>
          <w:p w14:paraId="3F8CFEEB" w14:textId="77777777" w:rsidR="001A4AD4" w:rsidRPr="001A4AD4" w:rsidRDefault="001A4AD4" w:rsidP="001A4AD4">
            <w:pPr>
              <w:autoSpaceDE w:val="0"/>
              <w:autoSpaceDN w:val="0"/>
              <w:snapToGrid w:val="0"/>
              <w:spacing w:line="300" w:lineRule="exact"/>
              <w:rPr>
                <w:rFonts w:ascii="ＭＳ 明朝" w:hAnsi="ＭＳ 明朝"/>
                <w:sz w:val="24"/>
              </w:rPr>
            </w:pPr>
          </w:p>
          <w:tbl>
            <w:tblPr>
              <w:tblpPr w:leftFromText="142" w:rightFromText="142" w:vertAnchor="text" w:horzAnchor="margin" w:tblpY="45"/>
              <w:tblOverlap w:val="never"/>
              <w:tblW w:w="96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4"/>
              <w:gridCol w:w="2665"/>
              <w:gridCol w:w="1627"/>
              <w:gridCol w:w="1009"/>
              <w:gridCol w:w="2307"/>
            </w:tblGrid>
            <w:tr w:rsidR="001A4AD4" w:rsidRPr="001A4AD4" w14:paraId="2311FA9C" w14:textId="77777777" w:rsidTr="006057E0">
              <w:trPr>
                <w:trHeight w:val="423"/>
              </w:trPr>
              <w:tc>
                <w:tcPr>
                  <w:tcW w:w="2064" w:type="dxa"/>
                  <w:tcBorders>
                    <w:top w:val="single" w:sz="4" w:space="0" w:color="auto"/>
                    <w:left w:val="single" w:sz="4" w:space="0" w:color="auto"/>
                    <w:bottom w:val="single" w:sz="4" w:space="0" w:color="auto"/>
                    <w:right w:val="single" w:sz="4" w:space="0" w:color="auto"/>
                  </w:tcBorders>
                  <w:vAlign w:val="center"/>
                  <w:hideMark/>
                </w:tcPr>
                <w:p w14:paraId="1F1C45E7" w14:textId="77777777" w:rsidR="001A4AD4" w:rsidRPr="001A4AD4" w:rsidRDefault="001A4AD4" w:rsidP="001A4AD4">
                  <w:pPr>
                    <w:widowControl/>
                    <w:autoSpaceDE w:val="0"/>
                    <w:autoSpaceDN w:val="0"/>
                    <w:spacing w:line="300" w:lineRule="exact"/>
                    <w:jc w:val="center"/>
                    <w:rPr>
                      <w:rFonts w:ascii="ＭＳ 明朝" w:hAnsi="ＭＳ 明朝"/>
                      <w:sz w:val="24"/>
                    </w:rPr>
                  </w:pPr>
                  <w:r w:rsidRPr="001A4AD4">
                    <w:rPr>
                      <w:rFonts w:ascii="ＭＳ 明朝" w:hAnsi="ＭＳ 明朝" w:hint="eastAsia"/>
                      <w:sz w:val="24"/>
                    </w:rPr>
                    <w:t>出張先</w:t>
                  </w:r>
                </w:p>
              </w:tc>
              <w:tc>
                <w:tcPr>
                  <w:tcW w:w="2665" w:type="dxa"/>
                  <w:tcBorders>
                    <w:top w:val="single" w:sz="4" w:space="0" w:color="auto"/>
                    <w:left w:val="single" w:sz="4" w:space="0" w:color="auto"/>
                    <w:bottom w:val="single" w:sz="4" w:space="0" w:color="auto"/>
                    <w:right w:val="single" w:sz="4" w:space="0" w:color="auto"/>
                  </w:tcBorders>
                  <w:vAlign w:val="center"/>
                  <w:hideMark/>
                </w:tcPr>
                <w:p w14:paraId="1AB2822A" w14:textId="77777777" w:rsidR="001A4AD4" w:rsidRPr="001A4AD4" w:rsidRDefault="001A4AD4" w:rsidP="001A4AD4">
                  <w:pPr>
                    <w:widowControl/>
                    <w:autoSpaceDE w:val="0"/>
                    <w:autoSpaceDN w:val="0"/>
                    <w:spacing w:line="300" w:lineRule="exact"/>
                    <w:jc w:val="center"/>
                    <w:rPr>
                      <w:rFonts w:ascii="ＭＳ 明朝" w:hAnsi="ＭＳ 明朝"/>
                      <w:sz w:val="24"/>
                    </w:rPr>
                  </w:pPr>
                  <w:r w:rsidRPr="001A4AD4">
                    <w:rPr>
                      <w:rFonts w:ascii="ＭＳ 明朝" w:hAnsi="ＭＳ 明朝" w:hint="eastAsia"/>
                      <w:sz w:val="24"/>
                    </w:rPr>
                    <w:t>出張期間</w:t>
                  </w:r>
                </w:p>
              </w:tc>
              <w:tc>
                <w:tcPr>
                  <w:tcW w:w="1627" w:type="dxa"/>
                  <w:tcBorders>
                    <w:top w:val="single" w:sz="4" w:space="0" w:color="auto"/>
                    <w:left w:val="single" w:sz="4" w:space="0" w:color="auto"/>
                    <w:bottom w:val="single" w:sz="4" w:space="0" w:color="auto"/>
                    <w:right w:val="single" w:sz="4" w:space="0" w:color="auto"/>
                  </w:tcBorders>
                  <w:vAlign w:val="center"/>
                  <w:hideMark/>
                </w:tcPr>
                <w:p w14:paraId="4D385787" w14:textId="77777777" w:rsidR="001A4AD4" w:rsidRPr="001A4AD4" w:rsidRDefault="001A4AD4" w:rsidP="001A4AD4">
                  <w:pPr>
                    <w:widowControl/>
                    <w:autoSpaceDE w:val="0"/>
                    <w:autoSpaceDN w:val="0"/>
                    <w:spacing w:line="300" w:lineRule="exact"/>
                    <w:jc w:val="center"/>
                    <w:rPr>
                      <w:rFonts w:ascii="ＭＳ 明朝" w:hAnsi="ＭＳ 明朝"/>
                      <w:sz w:val="24"/>
                    </w:rPr>
                  </w:pPr>
                  <w:r w:rsidRPr="001A4AD4">
                    <w:rPr>
                      <w:rFonts w:ascii="ＭＳ 明朝" w:hAnsi="ＭＳ 明朝" w:hint="eastAsia"/>
                      <w:sz w:val="24"/>
                    </w:rPr>
                    <w:t>旅費支給額</w:t>
                  </w:r>
                </w:p>
              </w:tc>
              <w:tc>
                <w:tcPr>
                  <w:tcW w:w="1009" w:type="dxa"/>
                  <w:tcBorders>
                    <w:top w:val="single" w:sz="4" w:space="0" w:color="auto"/>
                    <w:left w:val="single" w:sz="4" w:space="0" w:color="auto"/>
                    <w:bottom w:val="single" w:sz="4" w:space="0" w:color="auto"/>
                    <w:right w:val="single" w:sz="4" w:space="0" w:color="auto"/>
                  </w:tcBorders>
                  <w:vAlign w:val="center"/>
                  <w:hideMark/>
                </w:tcPr>
                <w:p w14:paraId="0582C0D2" w14:textId="77777777" w:rsidR="001A4AD4" w:rsidRPr="001A4AD4" w:rsidRDefault="001A4AD4" w:rsidP="001A4AD4">
                  <w:pPr>
                    <w:widowControl/>
                    <w:autoSpaceDE w:val="0"/>
                    <w:autoSpaceDN w:val="0"/>
                    <w:spacing w:line="300" w:lineRule="exact"/>
                    <w:jc w:val="center"/>
                    <w:rPr>
                      <w:rFonts w:ascii="ＭＳ 明朝" w:hAnsi="ＭＳ 明朝"/>
                      <w:sz w:val="24"/>
                    </w:rPr>
                  </w:pPr>
                  <w:r w:rsidRPr="001A4AD4">
                    <w:rPr>
                      <w:rFonts w:ascii="ＭＳ 明朝" w:hAnsi="ＭＳ 明朝" w:hint="eastAsia"/>
                      <w:sz w:val="24"/>
                    </w:rPr>
                    <w:t>人数</w:t>
                  </w:r>
                </w:p>
              </w:tc>
              <w:tc>
                <w:tcPr>
                  <w:tcW w:w="2307" w:type="dxa"/>
                  <w:tcBorders>
                    <w:top w:val="single" w:sz="4" w:space="0" w:color="auto"/>
                    <w:left w:val="single" w:sz="4" w:space="0" w:color="auto"/>
                    <w:bottom w:val="single" w:sz="4" w:space="0" w:color="auto"/>
                    <w:right w:val="single" w:sz="4" w:space="0" w:color="auto"/>
                  </w:tcBorders>
                  <w:vAlign w:val="center"/>
                  <w:hideMark/>
                </w:tcPr>
                <w:p w14:paraId="042BE58D" w14:textId="77777777" w:rsidR="001A4AD4" w:rsidRPr="001A4AD4" w:rsidRDefault="001A4AD4" w:rsidP="001A4AD4">
                  <w:pPr>
                    <w:widowControl/>
                    <w:autoSpaceDE w:val="0"/>
                    <w:autoSpaceDN w:val="0"/>
                    <w:spacing w:line="300" w:lineRule="exact"/>
                    <w:jc w:val="center"/>
                    <w:rPr>
                      <w:rFonts w:ascii="ＭＳ 明朝" w:hAnsi="ＭＳ 明朝"/>
                      <w:sz w:val="24"/>
                    </w:rPr>
                  </w:pPr>
                  <w:r w:rsidRPr="001A4AD4">
                    <w:rPr>
                      <w:rFonts w:ascii="ＭＳ 明朝" w:hAnsi="ＭＳ 明朝" w:hint="eastAsia"/>
                      <w:sz w:val="24"/>
                    </w:rPr>
                    <w:t>精算日</w:t>
                  </w:r>
                </w:p>
              </w:tc>
            </w:tr>
            <w:tr w:rsidR="001A4AD4" w:rsidRPr="001A4AD4" w14:paraId="699CE978" w14:textId="77777777" w:rsidTr="006057E0">
              <w:trPr>
                <w:trHeight w:val="600"/>
              </w:trPr>
              <w:tc>
                <w:tcPr>
                  <w:tcW w:w="2064" w:type="dxa"/>
                  <w:tcBorders>
                    <w:top w:val="single" w:sz="4" w:space="0" w:color="auto"/>
                    <w:left w:val="single" w:sz="4" w:space="0" w:color="auto"/>
                    <w:bottom w:val="single" w:sz="4" w:space="0" w:color="auto"/>
                    <w:right w:val="single" w:sz="4" w:space="0" w:color="auto"/>
                  </w:tcBorders>
                  <w:vAlign w:val="center"/>
                  <w:hideMark/>
                </w:tcPr>
                <w:p w14:paraId="03C808D8" w14:textId="77777777" w:rsidR="001A4AD4" w:rsidRPr="001A4AD4" w:rsidRDefault="001A4AD4" w:rsidP="001A4AD4">
                  <w:pPr>
                    <w:widowControl/>
                    <w:autoSpaceDE w:val="0"/>
                    <w:autoSpaceDN w:val="0"/>
                    <w:spacing w:line="300" w:lineRule="exact"/>
                    <w:jc w:val="center"/>
                    <w:rPr>
                      <w:rFonts w:ascii="ＭＳ 明朝" w:hAnsi="ＭＳ 明朝"/>
                      <w:sz w:val="24"/>
                    </w:rPr>
                  </w:pPr>
                  <w:r w:rsidRPr="001A4AD4">
                    <w:rPr>
                      <w:rFonts w:ascii="ＭＳ 明朝" w:hAnsi="ＭＳ 明朝" w:hint="eastAsia"/>
                      <w:sz w:val="24"/>
                    </w:rPr>
                    <w:t>石川県</w:t>
                  </w:r>
                </w:p>
              </w:tc>
              <w:tc>
                <w:tcPr>
                  <w:tcW w:w="2665" w:type="dxa"/>
                  <w:tcBorders>
                    <w:top w:val="single" w:sz="4" w:space="0" w:color="auto"/>
                    <w:left w:val="single" w:sz="4" w:space="0" w:color="auto"/>
                    <w:bottom w:val="single" w:sz="4" w:space="0" w:color="auto"/>
                    <w:right w:val="single" w:sz="4" w:space="0" w:color="auto"/>
                  </w:tcBorders>
                  <w:vAlign w:val="center"/>
                  <w:hideMark/>
                </w:tcPr>
                <w:p w14:paraId="2C07F59A" w14:textId="77777777" w:rsidR="001A4AD4" w:rsidRPr="001A4AD4" w:rsidRDefault="001A4AD4" w:rsidP="001A4AD4">
                  <w:pPr>
                    <w:widowControl/>
                    <w:tabs>
                      <w:tab w:val="right" w:pos="3637"/>
                    </w:tabs>
                    <w:autoSpaceDE w:val="0"/>
                    <w:autoSpaceDN w:val="0"/>
                    <w:spacing w:line="300" w:lineRule="exact"/>
                    <w:rPr>
                      <w:rFonts w:ascii="ＭＳ 明朝" w:hAnsi="ＭＳ 明朝"/>
                      <w:sz w:val="24"/>
                    </w:rPr>
                  </w:pPr>
                  <w:r w:rsidRPr="001A4AD4">
                    <w:rPr>
                      <w:rFonts w:ascii="ＭＳ 明朝" w:hAnsi="ＭＳ 明朝" w:hint="eastAsia"/>
                      <w:sz w:val="24"/>
                    </w:rPr>
                    <w:t>令和元年８月５日から</w:t>
                  </w:r>
                </w:p>
                <w:p w14:paraId="4865D216" w14:textId="77777777" w:rsidR="001A4AD4" w:rsidRPr="001A4AD4" w:rsidRDefault="001A4AD4" w:rsidP="001A4AD4">
                  <w:pPr>
                    <w:widowControl/>
                    <w:tabs>
                      <w:tab w:val="right" w:pos="3637"/>
                    </w:tabs>
                    <w:autoSpaceDE w:val="0"/>
                    <w:autoSpaceDN w:val="0"/>
                    <w:spacing w:line="300" w:lineRule="exact"/>
                    <w:rPr>
                      <w:rFonts w:ascii="ＭＳ 明朝" w:hAnsi="ＭＳ 明朝"/>
                      <w:sz w:val="24"/>
                    </w:rPr>
                  </w:pPr>
                  <w:r w:rsidRPr="001A4AD4">
                    <w:rPr>
                      <w:rFonts w:ascii="ＭＳ 明朝" w:hAnsi="ＭＳ 明朝" w:hint="eastAsia"/>
                      <w:sz w:val="24"/>
                    </w:rPr>
                    <w:t>同月８日まで</w:t>
                  </w:r>
                </w:p>
              </w:tc>
              <w:tc>
                <w:tcPr>
                  <w:tcW w:w="1627" w:type="dxa"/>
                  <w:tcBorders>
                    <w:top w:val="single" w:sz="4" w:space="0" w:color="auto"/>
                    <w:left w:val="single" w:sz="4" w:space="0" w:color="auto"/>
                    <w:bottom w:val="single" w:sz="4" w:space="0" w:color="auto"/>
                    <w:right w:val="single" w:sz="4" w:space="0" w:color="auto"/>
                  </w:tcBorders>
                  <w:vAlign w:val="center"/>
                  <w:hideMark/>
                </w:tcPr>
                <w:p w14:paraId="0539783A" w14:textId="77777777" w:rsidR="001A4AD4" w:rsidRPr="001A4AD4" w:rsidRDefault="001A4AD4" w:rsidP="001A4AD4">
                  <w:pPr>
                    <w:widowControl/>
                    <w:autoSpaceDE w:val="0"/>
                    <w:autoSpaceDN w:val="0"/>
                    <w:spacing w:line="300" w:lineRule="exact"/>
                    <w:jc w:val="right"/>
                    <w:rPr>
                      <w:rFonts w:ascii="ＭＳ 明朝" w:hAnsi="ＭＳ 明朝"/>
                      <w:sz w:val="24"/>
                    </w:rPr>
                  </w:pPr>
                  <w:r w:rsidRPr="001A4AD4">
                    <w:rPr>
                      <w:rFonts w:ascii="ＭＳ 明朝" w:hAnsi="ＭＳ 明朝" w:hint="eastAsia"/>
                      <w:sz w:val="24"/>
                    </w:rPr>
                    <w:t>39,480円</w:t>
                  </w:r>
                </w:p>
              </w:tc>
              <w:tc>
                <w:tcPr>
                  <w:tcW w:w="1009" w:type="dxa"/>
                  <w:tcBorders>
                    <w:top w:val="single" w:sz="4" w:space="0" w:color="auto"/>
                    <w:left w:val="single" w:sz="4" w:space="0" w:color="auto"/>
                    <w:bottom w:val="single" w:sz="4" w:space="0" w:color="auto"/>
                    <w:right w:val="single" w:sz="4" w:space="0" w:color="auto"/>
                  </w:tcBorders>
                  <w:vAlign w:val="center"/>
                  <w:hideMark/>
                </w:tcPr>
                <w:p w14:paraId="08C60192" w14:textId="77777777" w:rsidR="001A4AD4" w:rsidRPr="001A4AD4" w:rsidRDefault="001A4AD4" w:rsidP="001A4AD4">
                  <w:pPr>
                    <w:widowControl/>
                    <w:autoSpaceDE w:val="0"/>
                    <w:autoSpaceDN w:val="0"/>
                    <w:spacing w:line="300" w:lineRule="exact"/>
                    <w:jc w:val="center"/>
                    <w:rPr>
                      <w:rFonts w:ascii="ＭＳ 明朝" w:hAnsi="ＭＳ 明朝"/>
                      <w:sz w:val="24"/>
                    </w:rPr>
                  </w:pPr>
                  <w:r w:rsidRPr="001A4AD4">
                    <w:rPr>
                      <w:rFonts w:ascii="ＭＳ 明朝" w:hAnsi="ＭＳ 明朝" w:hint="eastAsia"/>
                      <w:sz w:val="24"/>
                    </w:rPr>
                    <w:t>１人</w:t>
                  </w:r>
                </w:p>
              </w:tc>
              <w:tc>
                <w:tcPr>
                  <w:tcW w:w="2307" w:type="dxa"/>
                  <w:tcBorders>
                    <w:top w:val="single" w:sz="4" w:space="0" w:color="auto"/>
                    <w:left w:val="single" w:sz="4" w:space="0" w:color="auto"/>
                    <w:bottom w:val="single" w:sz="4" w:space="0" w:color="auto"/>
                    <w:right w:val="single" w:sz="4" w:space="0" w:color="auto"/>
                  </w:tcBorders>
                  <w:vAlign w:val="center"/>
                  <w:hideMark/>
                </w:tcPr>
                <w:p w14:paraId="2F36EFDE" w14:textId="77777777" w:rsidR="001A4AD4" w:rsidRPr="001A4AD4" w:rsidRDefault="001A4AD4" w:rsidP="001A4AD4">
                  <w:pPr>
                    <w:widowControl/>
                    <w:autoSpaceDE w:val="0"/>
                    <w:autoSpaceDN w:val="0"/>
                    <w:spacing w:line="300" w:lineRule="exact"/>
                    <w:jc w:val="center"/>
                    <w:rPr>
                      <w:rFonts w:ascii="ＭＳ 明朝" w:hAnsi="ＭＳ 明朝"/>
                      <w:sz w:val="24"/>
                    </w:rPr>
                  </w:pPr>
                  <w:r w:rsidRPr="001A4AD4">
                    <w:rPr>
                      <w:rFonts w:ascii="ＭＳ 明朝" w:hAnsi="ＭＳ 明朝" w:hint="eastAsia"/>
                      <w:sz w:val="24"/>
                    </w:rPr>
                    <w:t>令和元年10月１日</w:t>
                  </w:r>
                </w:p>
              </w:tc>
            </w:tr>
            <w:tr w:rsidR="001A4AD4" w:rsidRPr="001A4AD4" w14:paraId="564848E4" w14:textId="77777777" w:rsidTr="006057E0">
              <w:trPr>
                <w:trHeight w:val="600"/>
              </w:trPr>
              <w:tc>
                <w:tcPr>
                  <w:tcW w:w="2064" w:type="dxa"/>
                  <w:tcBorders>
                    <w:top w:val="single" w:sz="4" w:space="0" w:color="auto"/>
                    <w:left w:val="single" w:sz="4" w:space="0" w:color="auto"/>
                    <w:bottom w:val="single" w:sz="4" w:space="0" w:color="auto"/>
                    <w:right w:val="single" w:sz="4" w:space="0" w:color="auto"/>
                  </w:tcBorders>
                  <w:vAlign w:val="center"/>
                </w:tcPr>
                <w:p w14:paraId="43B587EC" w14:textId="77777777" w:rsidR="001A4AD4" w:rsidRPr="001A4AD4" w:rsidRDefault="001A4AD4" w:rsidP="001A4AD4">
                  <w:pPr>
                    <w:widowControl/>
                    <w:autoSpaceDE w:val="0"/>
                    <w:autoSpaceDN w:val="0"/>
                    <w:spacing w:line="300" w:lineRule="exact"/>
                    <w:jc w:val="center"/>
                    <w:rPr>
                      <w:rFonts w:ascii="ＭＳ 明朝" w:hAnsi="ＭＳ 明朝"/>
                      <w:sz w:val="24"/>
                    </w:rPr>
                  </w:pPr>
                  <w:r w:rsidRPr="001A4AD4">
                    <w:rPr>
                      <w:rFonts w:ascii="ＭＳ 明朝" w:hAnsi="ＭＳ 明朝" w:hint="eastAsia"/>
                      <w:sz w:val="24"/>
                    </w:rPr>
                    <w:t>東京都</w:t>
                  </w:r>
                </w:p>
              </w:tc>
              <w:tc>
                <w:tcPr>
                  <w:tcW w:w="2665" w:type="dxa"/>
                  <w:tcBorders>
                    <w:top w:val="single" w:sz="4" w:space="0" w:color="auto"/>
                    <w:left w:val="single" w:sz="4" w:space="0" w:color="auto"/>
                    <w:bottom w:val="single" w:sz="4" w:space="0" w:color="auto"/>
                    <w:right w:val="single" w:sz="4" w:space="0" w:color="auto"/>
                  </w:tcBorders>
                  <w:vAlign w:val="center"/>
                </w:tcPr>
                <w:p w14:paraId="262C2EB8" w14:textId="77777777" w:rsidR="001A4AD4" w:rsidRPr="001A4AD4" w:rsidRDefault="001A4AD4" w:rsidP="001A4AD4">
                  <w:pPr>
                    <w:widowControl/>
                    <w:tabs>
                      <w:tab w:val="right" w:pos="3637"/>
                    </w:tabs>
                    <w:autoSpaceDE w:val="0"/>
                    <w:autoSpaceDN w:val="0"/>
                    <w:spacing w:line="300" w:lineRule="exact"/>
                    <w:rPr>
                      <w:rFonts w:ascii="ＭＳ 明朝" w:hAnsi="ＭＳ 明朝"/>
                      <w:sz w:val="24"/>
                    </w:rPr>
                  </w:pPr>
                  <w:r w:rsidRPr="001A4AD4">
                    <w:rPr>
                      <w:rFonts w:ascii="ＭＳ 明朝" w:hAnsi="ＭＳ 明朝" w:hint="eastAsia"/>
                      <w:sz w:val="24"/>
                    </w:rPr>
                    <w:t>令和元年８月９日から</w:t>
                  </w:r>
                </w:p>
                <w:p w14:paraId="08091559" w14:textId="77777777" w:rsidR="001A4AD4" w:rsidRPr="001A4AD4" w:rsidRDefault="001A4AD4" w:rsidP="001A4AD4">
                  <w:pPr>
                    <w:widowControl/>
                    <w:tabs>
                      <w:tab w:val="right" w:pos="3637"/>
                    </w:tabs>
                    <w:autoSpaceDE w:val="0"/>
                    <w:autoSpaceDN w:val="0"/>
                    <w:spacing w:line="300" w:lineRule="exact"/>
                    <w:rPr>
                      <w:rFonts w:ascii="ＭＳ 明朝" w:hAnsi="ＭＳ 明朝"/>
                      <w:sz w:val="24"/>
                    </w:rPr>
                  </w:pPr>
                  <w:r w:rsidRPr="001A4AD4">
                    <w:rPr>
                      <w:rFonts w:ascii="ＭＳ 明朝" w:hAnsi="ＭＳ 明朝" w:hint="eastAsia"/>
                      <w:sz w:val="24"/>
                    </w:rPr>
                    <w:t>同月12日まで</w:t>
                  </w:r>
                </w:p>
              </w:tc>
              <w:tc>
                <w:tcPr>
                  <w:tcW w:w="1627" w:type="dxa"/>
                  <w:tcBorders>
                    <w:top w:val="single" w:sz="4" w:space="0" w:color="auto"/>
                    <w:left w:val="single" w:sz="4" w:space="0" w:color="auto"/>
                    <w:bottom w:val="single" w:sz="4" w:space="0" w:color="auto"/>
                    <w:right w:val="single" w:sz="4" w:space="0" w:color="auto"/>
                  </w:tcBorders>
                  <w:vAlign w:val="center"/>
                </w:tcPr>
                <w:p w14:paraId="5F84BC44" w14:textId="77777777" w:rsidR="001A4AD4" w:rsidRPr="001A4AD4" w:rsidRDefault="001A4AD4" w:rsidP="001A4AD4">
                  <w:pPr>
                    <w:widowControl/>
                    <w:autoSpaceDE w:val="0"/>
                    <w:autoSpaceDN w:val="0"/>
                    <w:spacing w:line="300" w:lineRule="exact"/>
                    <w:jc w:val="right"/>
                    <w:rPr>
                      <w:rFonts w:ascii="ＭＳ 明朝" w:hAnsi="ＭＳ 明朝"/>
                      <w:sz w:val="24"/>
                    </w:rPr>
                  </w:pPr>
                  <w:r w:rsidRPr="001A4AD4">
                    <w:rPr>
                      <w:rFonts w:ascii="ＭＳ 明朝" w:hAnsi="ＭＳ 明朝" w:hint="eastAsia"/>
                      <w:sz w:val="24"/>
                    </w:rPr>
                    <w:t>56,880円</w:t>
                  </w:r>
                </w:p>
              </w:tc>
              <w:tc>
                <w:tcPr>
                  <w:tcW w:w="1009" w:type="dxa"/>
                  <w:tcBorders>
                    <w:top w:val="single" w:sz="4" w:space="0" w:color="auto"/>
                    <w:left w:val="single" w:sz="4" w:space="0" w:color="auto"/>
                    <w:bottom w:val="single" w:sz="4" w:space="0" w:color="auto"/>
                    <w:right w:val="single" w:sz="4" w:space="0" w:color="auto"/>
                  </w:tcBorders>
                  <w:vAlign w:val="center"/>
                </w:tcPr>
                <w:p w14:paraId="02375ABE" w14:textId="77777777" w:rsidR="001A4AD4" w:rsidRPr="001A4AD4" w:rsidRDefault="001A4AD4" w:rsidP="001A4AD4">
                  <w:pPr>
                    <w:widowControl/>
                    <w:autoSpaceDE w:val="0"/>
                    <w:autoSpaceDN w:val="0"/>
                    <w:spacing w:line="300" w:lineRule="exact"/>
                    <w:jc w:val="center"/>
                    <w:rPr>
                      <w:rFonts w:ascii="ＭＳ 明朝" w:hAnsi="ＭＳ 明朝"/>
                      <w:sz w:val="24"/>
                    </w:rPr>
                  </w:pPr>
                  <w:r w:rsidRPr="001A4AD4">
                    <w:rPr>
                      <w:rFonts w:ascii="ＭＳ 明朝" w:hAnsi="ＭＳ 明朝" w:hint="eastAsia"/>
                      <w:sz w:val="24"/>
                    </w:rPr>
                    <w:t>１人</w:t>
                  </w:r>
                </w:p>
              </w:tc>
              <w:tc>
                <w:tcPr>
                  <w:tcW w:w="2307" w:type="dxa"/>
                  <w:tcBorders>
                    <w:top w:val="single" w:sz="4" w:space="0" w:color="auto"/>
                    <w:left w:val="single" w:sz="4" w:space="0" w:color="auto"/>
                    <w:bottom w:val="single" w:sz="4" w:space="0" w:color="auto"/>
                    <w:right w:val="single" w:sz="4" w:space="0" w:color="auto"/>
                  </w:tcBorders>
                  <w:vAlign w:val="center"/>
                </w:tcPr>
                <w:p w14:paraId="20A0DCEE" w14:textId="77777777" w:rsidR="001A4AD4" w:rsidRPr="001A4AD4" w:rsidRDefault="001A4AD4" w:rsidP="001A4AD4">
                  <w:pPr>
                    <w:widowControl/>
                    <w:autoSpaceDE w:val="0"/>
                    <w:autoSpaceDN w:val="0"/>
                    <w:spacing w:line="300" w:lineRule="exact"/>
                    <w:jc w:val="center"/>
                    <w:rPr>
                      <w:rFonts w:ascii="ＭＳ 明朝" w:hAnsi="ＭＳ 明朝"/>
                      <w:sz w:val="24"/>
                    </w:rPr>
                  </w:pPr>
                  <w:r w:rsidRPr="001A4AD4">
                    <w:rPr>
                      <w:rFonts w:ascii="ＭＳ 明朝" w:hAnsi="ＭＳ 明朝" w:hint="eastAsia"/>
                      <w:sz w:val="24"/>
                    </w:rPr>
                    <w:t>令和元年９月30日</w:t>
                  </w:r>
                </w:p>
              </w:tc>
            </w:tr>
            <w:tr w:rsidR="001A4AD4" w:rsidRPr="001A4AD4" w14:paraId="23B92877" w14:textId="77777777" w:rsidTr="006057E0">
              <w:trPr>
                <w:trHeight w:val="600"/>
              </w:trPr>
              <w:tc>
                <w:tcPr>
                  <w:tcW w:w="2064" w:type="dxa"/>
                  <w:tcBorders>
                    <w:top w:val="single" w:sz="4" w:space="0" w:color="auto"/>
                    <w:left w:val="single" w:sz="4" w:space="0" w:color="auto"/>
                    <w:bottom w:val="single" w:sz="4" w:space="0" w:color="auto"/>
                    <w:right w:val="single" w:sz="4" w:space="0" w:color="auto"/>
                  </w:tcBorders>
                  <w:vAlign w:val="center"/>
                </w:tcPr>
                <w:p w14:paraId="2E2126AD" w14:textId="77777777" w:rsidR="001A4AD4" w:rsidRPr="001A4AD4" w:rsidRDefault="001A4AD4" w:rsidP="001A4AD4">
                  <w:pPr>
                    <w:widowControl/>
                    <w:autoSpaceDE w:val="0"/>
                    <w:autoSpaceDN w:val="0"/>
                    <w:spacing w:line="300" w:lineRule="exact"/>
                    <w:jc w:val="center"/>
                    <w:rPr>
                      <w:rFonts w:ascii="ＭＳ 明朝" w:hAnsi="ＭＳ 明朝"/>
                      <w:sz w:val="24"/>
                    </w:rPr>
                  </w:pPr>
                  <w:r w:rsidRPr="001A4AD4">
                    <w:rPr>
                      <w:rFonts w:ascii="ＭＳ 明朝" w:hAnsi="ＭＳ 明朝" w:hint="eastAsia"/>
                      <w:sz w:val="24"/>
                    </w:rPr>
                    <w:t>千葉県</w:t>
                  </w:r>
                </w:p>
              </w:tc>
              <w:tc>
                <w:tcPr>
                  <w:tcW w:w="2665" w:type="dxa"/>
                  <w:tcBorders>
                    <w:top w:val="single" w:sz="4" w:space="0" w:color="auto"/>
                    <w:left w:val="single" w:sz="4" w:space="0" w:color="auto"/>
                    <w:bottom w:val="single" w:sz="4" w:space="0" w:color="auto"/>
                    <w:right w:val="single" w:sz="4" w:space="0" w:color="auto"/>
                  </w:tcBorders>
                  <w:vAlign w:val="center"/>
                </w:tcPr>
                <w:p w14:paraId="48D57824" w14:textId="77777777" w:rsidR="001A4AD4" w:rsidRPr="001A4AD4" w:rsidRDefault="001A4AD4" w:rsidP="001A4AD4">
                  <w:pPr>
                    <w:widowControl/>
                    <w:tabs>
                      <w:tab w:val="right" w:pos="3637"/>
                    </w:tabs>
                    <w:autoSpaceDE w:val="0"/>
                    <w:autoSpaceDN w:val="0"/>
                    <w:spacing w:line="300" w:lineRule="exact"/>
                    <w:rPr>
                      <w:rFonts w:ascii="ＭＳ 明朝" w:hAnsi="ＭＳ 明朝"/>
                      <w:sz w:val="24"/>
                    </w:rPr>
                  </w:pPr>
                  <w:r w:rsidRPr="001A4AD4">
                    <w:rPr>
                      <w:rFonts w:ascii="ＭＳ 明朝" w:hAnsi="ＭＳ 明朝" w:hint="eastAsia"/>
                      <w:sz w:val="24"/>
                    </w:rPr>
                    <w:t>令和元年８月８日から</w:t>
                  </w:r>
                </w:p>
                <w:p w14:paraId="406EC6E2" w14:textId="77777777" w:rsidR="001A4AD4" w:rsidRPr="001A4AD4" w:rsidRDefault="001A4AD4" w:rsidP="001A4AD4">
                  <w:pPr>
                    <w:widowControl/>
                    <w:tabs>
                      <w:tab w:val="right" w:pos="3637"/>
                    </w:tabs>
                    <w:autoSpaceDE w:val="0"/>
                    <w:autoSpaceDN w:val="0"/>
                    <w:spacing w:line="300" w:lineRule="exact"/>
                    <w:rPr>
                      <w:rFonts w:ascii="ＭＳ 明朝" w:hAnsi="ＭＳ 明朝"/>
                      <w:sz w:val="24"/>
                    </w:rPr>
                  </w:pPr>
                  <w:r w:rsidRPr="001A4AD4">
                    <w:rPr>
                      <w:rFonts w:ascii="ＭＳ 明朝" w:hAnsi="ＭＳ 明朝" w:hint="eastAsia"/>
                      <w:sz w:val="24"/>
                    </w:rPr>
                    <w:t>同月11日まで</w:t>
                  </w:r>
                </w:p>
              </w:tc>
              <w:tc>
                <w:tcPr>
                  <w:tcW w:w="1627" w:type="dxa"/>
                  <w:tcBorders>
                    <w:top w:val="single" w:sz="4" w:space="0" w:color="auto"/>
                    <w:left w:val="single" w:sz="4" w:space="0" w:color="auto"/>
                    <w:bottom w:val="single" w:sz="4" w:space="0" w:color="auto"/>
                    <w:right w:val="single" w:sz="4" w:space="0" w:color="auto"/>
                  </w:tcBorders>
                  <w:vAlign w:val="center"/>
                </w:tcPr>
                <w:p w14:paraId="74D0A2B7" w14:textId="77777777" w:rsidR="001A4AD4" w:rsidRPr="001A4AD4" w:rsidRDefault="001A4AD4" w:rsidP="001A4AD4">
                  <w:pPr>
                    <w:widowControl/>
                    <w:autoSpaceDE w:val="0"/>
                    <w:autoSpaceDN w:val="0"/>
                    <w:spacing w:line="300" w:lineRule="exact"/>
                    <w:jc w:val="right"/>
                    <w:rPr>
                      <w:rFonts w:ascii="ＭＳ 明朝" w:hAnsi="ＭＳ 明朝"/>
                      <w:sz w:val="24"/>
                    </w:rPr>
                  </w:pPr>
                  <w:r w:rsidRPr="001A4AD4">
                    <w:rPr>
                      <w:rFonts w:ascii="ＭＳ 明朝" w:hAnsi="ＭＳ 明朝" w:hint="eastAsia"/>
                      <w:sz w:val="24"/>
                    </w:rPr>
                    <w:t>52,440円</w:t>
                  </w:r>
                </w:p>
              </w:tc>
              <w:tc>
                <w:tcPr>
                  <w:tcW w:w="1009" w:type="dxa"/>
                  <w:tcBorders>
                    <w:top w:val="single" w:sz="4" w:space="0" w:color="auto"/>
                    <w:left w:val="single" w:sz="4" w:space="0" w:color="auto"/>
                    <w:bottom w:val="single" w:sz="4" w:space="0" w:color="auto"/>
                    <w:right w:val="single" w:sz="4" w:space="0" w:color="auto"/>
                  </w:tcBorders>
                  <w:vAlign w:val="center"/>
                </w:tcPr>
                <w:p w14:paraId="02FF45CA" w14:textId="77777777" w:rsidR="001A4AD4" w:rsidRPr="001A4AD4" w:rsidRDefault="001A4AD4" w:rsidP="001A4AD4">
                  <w:pPr>
                    <w:widowControl/>
                    <w:autoSpaceDE w:val="0"/>
                    <w:autoSpaceDN w:val="0"/>
                    <w:spacing w:line="300" w:lineRule="exact"/>
                    <w:jc w:val="center"/>
                    <w:rPr>
                      <w:rFonts w:ascii="ＭＳ 明朝" w:hAnsi="ＭＳ 明朝"/>
                      <w:sz w:val="24"/>
                    </w:rPr>
                  </w:pPr>
                  <w:r w:rsidRPr="001A4AD4">
                    <w:rPr>
                      <w:rFonts w:ascii="ＭＳ 明朝" w:hAnsi="ＭＳ 明朝" w:hint="eastAsia"/>
                      <w:sz w:val="24"/>
                    </w:rPr>
                    <w:t>１人</w:t>
                  </w:r>
                </w:p>
              </w:tc>
              <w:tc>
                <w:tcPr>
                  <w:tcW w:w="2307" w:type="dxa"/>
                  <w:tcBorders>
                    <w:top w:val="single" w:sz="4" w:space="0" w:color="auto"/>
                    <w:left w:val="single" w:sz="4" w:space="0" w:color="auto"/>
                    <w:bottom w:val="single" w:sz="4" w:space="0" w:color="auto"/>
                    <w:right w:val="single" w:sz="4" w:space="0" w:color="auto"/>
                  </w:tcBorders>
                  <w:vAlign w:val="center"/>
                </w:tcPr>
                <w:p w14:paraId="1624FAE0" w14:textId="77777777" w:rsidR="001A4AD4" w:rsidRPr="001A4AD4" w:rsidRDefault="001A4AD4" w:rsidP="001A4AD4">
                  <w:pPr>
                    <w:widowControl/>
                    <w:autoSpaceDE w:val="0"/>
                    <w:autoSpaceDN w:val="0"/>
                    <w:spacing w:line="300" w:lineRule="exact"/>
                    <w:jc w:val="center"/>
                    <w:rPr>
                      <w:rFonts w:ascii="ＭＳ 明朝" w:hAnsi="ＭＳ 明朝"/>
                      <w:sz w:val="24"/>
                    </w:rPr>
                  </w:pPr>
                  <w:r w:rsidRPr="001A4AD4">
                    <w:rPr>
                      <w:rFonts w:ascii="ＭＳ 明朝" w:hAnsi="ＭＳ 明朝" w:hint="eastAsia"/>
                      <w:sz w:val="24"/>
                    </w:rPr>
                    <w:t>令和元年９月30日</w:t>
                  </w:r>
                </w:p>
              </w:tc>
            </w:tr>
            <w:tr w:rsidR="001A4AD4" w:rsidRPr="001A4AD4" w14:paraId="2CB8E987" w14:textId="77777777" w:rsidTr="006057E0">
              <w:trPr>
                <w:trHeight w:val="600"/>
              </w:trPr>
              <w:tc>
                <w:tcPr>
                  <w:tcW w:w="2064" w:type="dxa"/>
                  <w:tcBorders>
                    <w:top w:val="single" w:sz="4" w:space="0" w:color="auto"/>
                    <w:left w:val="single" w:sz="4" w:space="0" w:color="auto"/>
                    <w:bottom w:val="single" w:sz="4" w:space="0" w:color="auto"/>
                    <w:right w:val="single" w:sz="4" w:space="0" w:color="auto"/>
                  </w:tcBorders>
                  <w:vAlign w:val="center"/>
                </w:tcPr>
                <w:p w14:paraId="1152137B" w14:textId="77777777" w:rsidR="001A4AD4" w:rsidRPr="001A4AD4" w:rsidRDefault="001A4AD4" w:rsidP="001A4AD4">
                  <w:pPr>
                    <w:widowControl/>
                    <w:autoSpaceDE w:val="0"/>
                    <w:autoSpaceDN w:val="0"/>
                    <w:spacing w:line="300" w:lineRule="exact"/>
                    <w:jc w:val="center"/>
                    <w:rPr>
                      <w:rFonts w:ascii="ＭＳ 明朝" w:hAnsi="ＭＳ 明朝"/>
                      <w:sz w:val="24"/>
                    </w:rPr>
                  </w:pPr>
                  <w:r w:rsidRPr="001A4AD4">
                    <w:rPr>
                      <w:rFonts w:ascii="ＭＳ 明朝" w:hAnsi="ＭＳ 明朝" w:hint="eastAsia"/>
                      <w:sz w:val="24"/>
                    </w:rPr>
                    <w:t>千葉県</w:t>
                  </w:r>
                </w:p>
              </w:tc>
              <w:tc>
                <w:tcPr>
                  <w:tcW w:w="2665" w:type="dxa"/>
                  <w:tcBorders>
                    <w:top w:val="single" w:sz="4" w:space="0" w:color="auto"/>
                    <w:left w:val="single" w:sz="4" w:space="0" w:color="auto"/>
                    <w:bottom w:val="single" w:sz="4" w:space="0" w:color="auto"/>
                    <w:right w:val="single" w:sz="4" w:space="0" w:color="auto"/>
                  </w:tcBorders>
                  <w:vAlign w:val="center"/>
                </w:tcPr>
                <w:p w14:paraId="14C21CA5" w14:textId="77777777" w:rsidR="001A4AD4" w:rsidRPr="001A4AD4" w:rsidRDefault="001A4AD4" w:rsidP="001A4AD4">
                  <w:pPr>
                    <w:widowControl/>
                    <w:tabs>
                      <w:tab w:val="right" w:pos="3637"/>
                    </w:tabs>
                    <w:autoSpaceDE w:val="0"/>
                    <w:autoSpaceDN w:val="0"/>
                    <w:spacing w:line="300" w:lineRule="exact"/>
                    <w:rPr>
                      <w:rFonts w:ascii="ＭＳ 明朝" w:hAnsi="ＭＳ 明朝"/>
                      <w:sz w:val="24"/>
                    </w:rPr>
                  </w:pPr>
                  <w:r w:rsidRPr="001A4AD4">
                    <w:rPr>
                      <w:rFonts w:ascii="ＭＳ 明朝" w:hAnsi="ＭＳ 明朝" w:hint="eastAsia"/>
                      <w:sz w:val="24"/>
                    </w:rPr>
                    <w:t>令和元年８月８日から</w:t>
                  </w:r>
                </w:p>
                <w:p w14:paraId="75D199F0" w14:textId="77777777" w:rsidR="001A4AD4" w:rsidRPr="001A4AD4" w:rsidRDefault="001A4AD4" w:rsidP="001A4AD4">
                  <w:pPr>
                    <w:widowControl/>
                    <w:tabs>
                      <w:tab w:val="right" w:pos="3637"/>
                    </w:tabs>
                    <w:autoSpaceDE w:val="0"/>
                    <w:autoSpaceDN w:val="0"/>
                    <w:spacing w:line="300" w:lineRule="exact"/>
                    <w:rPr>
                      <w:rFonts w:ascii="ＭＳ 明朝" w:hAnsi="ＭＳ 明朝"/>
                      <w:sz w:val="24"/>
                    </w:rPr>
                  </w:pPr>
                  <w:r w:rsidRPr="001A4AD4">
                    <w:rPr>
                      <w:rFonts w:ascii="ＭＳ 明朝" w:hAnsi="ＭＳ 明朝" w:hint="eastAsia"/>
                      <w:sz w:val="24"/>
                    </w:rPr>
                    <w:t>同月11日まで</w:t>
                  </w:r>
                </w:p>
              </w:tc>
              <w:tc>
                <w:tcPr>
                  <w:tcW w:w="1627" w:type="dxa"/>
                  <w:tcBorders>
                    <w:top w:val="single" w:sz="4" w:space="0" w:color="auto"/>
                    <w:left w:val="single" w:sz="4" w:space="0" w:color="auto"/>
                    <w:bottom w:val="single" w:sz="4" w:space="0" w:color="auto"/>
                    <w:right w:val="single" w:sz="4" w:space="0" w:color="auto"/>
                  </w:tcBorders>
                  <w:vAlign w:val="center"/>
                </w:tcPr>
                <w:p w14:paraId="050B8EA4" w14:textId="77777777" w:rsidR="001A4AD4" w:rsidRPr="001A4AD4" w:rsidRDefault="001A4AD4" w:rsidP="001A4AD4">
                  <w:pPr>
                    <w:widowControl/>
                    <w:autoSpaceDE w:val="0"/>
                    <w:autoSpaceDN w:val="0"/>
                    <w:spacing w:line="300" w:lineRule="exact"/>
                    <w:jc w:val="right"/>
                    <w:rPr>
                      <w:rFonts w:ascii="ＭＳ 明朝" w:hAnsi="ＭＳ 明朝"/>
                      <w:sz w:val="24"/>
                    </w:rPr>
                  </w:pPr>
                  <w:r w:rsidRPr="001A4AD4">
                    <w:rPr>
                      <w:rFonts w:ascii="ＭＳ 明朝" w:hAnsi="ＭＳ 明朝" w:hint="eastAsia"/>
                      <w:sz w:val="24"/>
                    </w:rPr>
                    <w:t>52,280円</w:t>
                  </w:r>
                </w:p>
              </w:tc>
              <w:tc>
                <w:tcPr>
                  <w:tcW w:w="1009" w:type="dxa"/>
                  <w:tcBorders>
                    <w:top w:val="single" w:sz="4" w:space="0" w:color="auto"/>
                    <w:left w:val="single" w:sz="4" w:space="0" w:color="auto"/>
                    <w:bottom w:val="single" w:sz="4" w:space="0" w:color="auto"/>
                    <w:right w:val="single" w:sz="4" w:space="0" w:color="auto"/>
                  </w:tcBorders>
                  <w:vAlign w:val="center"/>
                </w:tcPr>
                <w:p w14:paraId="276BE632" w14:textId="77777777" w:rsidR="001A4AD4" w:rsidRPr="001A4AD4" w:rsidRDefault="001A4AD4" w:rsidP="001A4AD4">
                  <w:pPr>
                    <w:widowControl/>
                    <w:autoSpaceDE w:val="0"/>
                    <w:autoSpaceDN w:val="0"/>
                    <w:spacing w:line="300" w:lineRule="exact"/>
                    <w:jc w:val="center"/>
                    <w:rPr>
                      <w:rFonts w:ascii="ＭＳ 明朝" w:hAnsi="ＭＳ 明朝"/>
                      <w:sz w:val="24"/>
                    </w:rPr>
                  </w:pPr>
                  <w:r w:rsidRPr="001A4AD4">
                    <w:rPr>
                      <w:rFonts w:ascii="ＭＳ 明朝" w:hAnsi="ＭＳ 明朝" w:hint="eastAsia"/>
                      <w:sz w:val="24"/>
                    </w:rPr>
                    <w:t>１人</w:t>
                  </w:r>
                </w:p>
              </w:tc>
              <w:tc>
                <w:tcPr>
                  <w:tcW w:w="2307" w:type="dxa"/>
                  <w:tcBorders>
                    <w:top w:val="single" w:sz="4" w:space="0" w:color="auto"/>
                    <w:left w:val="single" w:sz="4" w:space="0" w:color="auto"/>
                    <w:bottom w:val="single" w:sz="4" w:space="0" w:color="auto"/>
                    <w:right w:val="single" w:sz="4" w:space="0" w:color="auto"/>
                  </w:tcBorders>
                  <w:vAlign w:val="center"/>
                </w:tcPr>
                <w:p w14:paraId="716AE3FA" w14:textId="77777777" w:rsidR="001A4AD4" w:rsidRPr="001A4AD4" w:rsidRDefault="001A4AD4" w:rsidP="001A4AD4">
                  <w:pPr>
                    <w:widowControl/>
                    <w:autoSpaceDE w:val="0"/>
                    <w:autoSpaceDN w:val="0"/>
                    <w:spacing w:line="300" w:lineRule="exact"/>
                    <w:jc w:val="center"/>
                    <w:rPr>
                      <w:rFonts w:ascii="ＭＳ 明朝" w:hAnsi="ＭＳ 明朝"/>
                      <w:sz w:val="24"/>
                    </w:rPr>
                  </w:pPr>
                  <w:r w:rsidRPr="001A4AD4">
                    <w:rPr>
                      <w:rFonts w:ascii="ＭＳ 明朝" w:hAnsi="ＭＳ 明朝" w:hint="eastAsia"/>
                      <w:sz w:val="24"/>
                    </w:rPr>
                    <w:t>令和元年９月30日</w:t>
                  </w:r>
                </w:p>
              </w:tc>
            </w:tr>
            <w:tr w:rsidR="001A4AD4" w:rsidRPr="001A4AD4" w14:paraId="72F7C6D0" w14:textId="77777777" w:rsidTr="006057E0">
              <w:trPr>
                <w:trHeight w:val="600"/>
              </w:trPr>
              <w:tc>
                <w:tcPr>
                  <w:tcW w:w="2064" w:type="dxa"/>
                  <w:tcBorders>
                    <w:top w:val="single" w:sz="4" w:space="0" w:color="auto"/>
                    <w:left w:val="single" w:sz="4" w:space="0" w:color="auto"/>
                    <w:bottom w:val="single" w:sz="4" w:space="0" w:color="auto"/>
                    <w:right w:val="single" w:sz="4" w:space="0" w:color="auto"/>
                  </w:tcBorders>
                  <w:vAlign w:val="center"/>
                </w:tcPr>
                <w:p w14:paraId="4CE3B5AF" w14:textId="77777777" w:rsidR="001A4AD4" w:rsidRPr="001A4AD4" w:rsidRDefault="001A4AD4" w:rsidP="001A4AD4">
                  <w:pPr>
                    <w:widowControl/>
                    <w:autoSpaceDE w:val="0"/>
                    <w:autoSpaceDN w:val="0"/>
                    <w:spacing w:line="300" w:lineRule="exact"/>
                    <w:jc w:val="center"/>
                    <w:rPr>
                      <w:rFonts w:ascii="ＭＳ 明朝" w:hAnsi="ＭＳ 明朝"/>
                      <w:sz w:val="24"/>
                    </w:rPr>
                  </w:pPr>
                  <w:r w:rsidRPr="001A4AD4">
                    <w:rPr>
                      <w:rFonts w:ascii="ＭＳ 明朝" w:hAnsi="ＭＳ 明朝" w:hint="eastAsia"/>
                      <w:sz w:val="24"/>
                    </w:rPr>
                    <w:t>東京都</w:t>
                  </w:r>
                </w:p>
              </w:tc>
              <w:tc>
                <w:tcPr>
                  <w:tcW w:w="2665" w:type="dxa"/>
                  <w:tcBorders>
                    <w:top w:val="single" w:sz="4" w:space="0" w:color="auto"/>
                    <w:left w:val="single" w:sz="4" w:space="0" w:color="auto"/>
                    <w:bottom w:val="single" w:sz="4" w:space="0" w:color="auto"/>
                    <w:right w:val="single" w:sz="4" w:space="0" w:color="auto"/>
                  </w:tcBorders>
                  <w:vAlign w:val="center"/>
                </w:tcPr>
                <w:p w14:paraId="56BDEC04" w14:textId="77777777" w:rsidR="001A4AD4" w:rsidRPr="001A4AD4" w:rsidRDefault="001A4AD4" w:rsidP="001A4AD4">
                  <w:pPr>
                    <w:widowControl/>
                    <w:tabs>
                      <w:tab w:val="right" w:pos="3637"/>
                    </w:tabs>
                    <w:autoSpaceDE w:val="0"/>
                    <w:autoSpaceDN w:val="0"/>
                    <w:spacing w:line="300" w:lineRule="exact"/>
                    <w:rPr>
                      <w:rFonts w:ascii="ＭＳ 明朝" w:hAnsi="ＭＳ 明朝"/>
                      <w:sz w:val="24"/>
                    </w:rPr>
                  </w:pPr>
                  <w:r w:rsidRPr="001A4AD4">
                    <w:rPr>
                      <w:rFonts w:ascii="ＭＳ 明朝" w:hAnsi="ＭＳ 明朝" w:hint="eastAsia"/>
                      <w:sz w:val="24"/>
                    </w:rPr>
                    <w:t>令和元年８月10日から</w:t>
                  </w:r>
                </w:p>
                <w:p w14:paraId="4F142F71" w14:textId="77777777" w:rsidR="001A4AD4" w:rsidRPr="001A4AD4" w:rsidRDefault="001A4AD4" w:rsidP="001A4AD4">
                  <w:pPr>
                    <w:widowControl/>
                    <w:tabs>
                      <w:tab w:val="right" w:pos="3637"/>
                    </w:tabs>
                    <w:autoSpaceDE w:val="0"/>
                    <w:autoSpaceDN w:val="0"/>
                    <w:spacing w:line="300" w:lineRule="exact"/>
                    <w:rPr>
                      <w:rFonts w:ascii="ＭＳ 明朝" w:hAnsi="ＭＳ 明朝"/>
                      <w:sz w:val="24"/>
                    </w:rPr>
                  </w:pPr>
                  <w:r w:rsidRPr="001A4AD4">
                    <w:rPr>
                      <w:rFonts w:ascii="ＭＳ 明朝" w:hAnsi="ＭＳ 明朝" w:hint="eastAsia"/>
                      <w:sz w:val="24"/>
                    </w:rPr>
                    <w:t>同月11日まで</w:t>
                  </w:r>
                </w:p>
              </w:tc>
              <w:tc>
                <w:tcPr>
                  <w:tcW w:w="1627" w:type="dxa"/>
                  <w:tcBorders>
                    <w:top w:val="single" w:sz="4" w:space="0" w:color="auto"/>
                    <w:left w:val="single" w:sz="4" w:space="0" w:color="auto"/>
                    <w:bottom w:val="single" w:sz="4" w:space="0" w:color="auto"/>
                    <w:right w:val="single" w:sz="4" w:space="0" w:color="auto"/>
                  </w:tcBorders>
                  <w:vAlign w:val="center"/>
                </w:tcPr>
                <w:p w14:paraId="546CE1A9" w14:textId="77777777" w:rsidR="001A4AD4" w:rsidRPr="001A4AD4" w:rsidRDefault="001A4AD4" w:rsidP="001A4AD4">
                  <w:pPr>
                    <w:widowControl/>
                    <w:autoSpaceDE w:val="0"/>
                    <w:autoSpaceDN w:val="0"/>
                    <w:spacing w:line="300" w:lineRule="exact"/>
                    <w:jc w:val="right"/>
                    <w:rPr>
                      <w:rFonts w:ascii="ＭＳ 明朝" w:hAnsi="ＭＳ 明朝"/>
                      <w:sz w:val="24"/>
                    </w:rPr>
                  </w:pPr>
                  <w:r w:rsidRPr="001A4AD4">
                    <w:rPr>
                      <w:rFonts w:ascii="ＭＳ 明朝" w:hAnsi="ＭＳ 明朝" w:hint="eastAsia"/>
                      <w:sz w:val="24"/>
                    </w:rPr>
                    <w:t>39,180円</w:t>
                  </w:r>
                </w:p>
              </w:tc>
              <w:tc>
                <w:tcPr>
                  <w:tcW w:w="1009" w:type="dxa"/>
                  <w:tcBorders>
                    <w:top w:val="single" w:sz="4" w:space="0" w:color="auto"/>
                    <w:left w:val="single" w:sz="4" w:space="0" w:color="auto"/>
                    <w:bottom w:val="single" w:sz="4" w:space="0" w:color="auto"/>
                    <w:right w:val="single" w:sz="4" w:space="0" w:color="auto"/>
                  </w:tcBorders>
                  <w:vAlign w:val="center"/>
                </w:tcPr>
                <w:p w14:paraId="7019E18A" w14:textId="77777777" w:rsidR="001A4AD4" w:rsidRPr="001A4AD4" w:rsidRDefault="001A4AD4" w:rsidP="001A4AD4">
                  <w:pPr>
                    <w:widowControl/>
                    <w:autoSpaceDE w:val="0"/>
                    <w:autoSpaceDN w:val="0"/>
                    <w:spacing w:line="300" w:lineRule="exact"/>
                    <w:jc w:val="center"/>
                    <w:rPr>
                      <w:rFonts w:ascii="ＭＳ 明朝" w:hAnsi="ＭＳ 明朝"/>
                      <w:sz w:val="24"/>
                    </w:rPr>
                  </w:pPr>
                  <w:r w:rsidRPr="001A4AD4">
                    <w:rPr>
                      <w:rFonts w:ascii="ＭＳ 明朝" w:hAnsi="ＭＳ 明朝" w:hint="eastAsia"/>
                      <w:sz w:val="24"/>
                    </w:rPr>
                    <w:t>１人</w:t>
                  </w:r>
                </w:p>
              </w:tc>
              <w:tc>
                <w:tcPr>
                  <w:tcW w:w="2307" w:type="dxa"/>
                  <w:tcBorders>
                    <w:top w:val="single" w:sz="4" w:space="0" w:color="auto"/>
                    <w:left w:val="single" w:sz="4" w:space="0" w:color="auto"/>
                    <w:bottom w:val="single" w:sz="4" w:space="0" w:color="auto"/>
                    <w:right w:val="single" w:sz="4" w:space="0" w:color="auto"/>
                  </w:tcBorders>
                  <w:vAlign w:val="center"/>
                </w:tcPr>
                <w:p w14:paraId="2BEE6079" w14:textId="77777777" w:rsidR="001A4AD4" w:rsidRPr="001A4AD4" w:rsidRDefault="001A4AD4" w:rsidP="001A4AD4">
                  <w:pPr>
                    <w:widowControl/>
                    <w:autoSpaceDE w:val="0"/>
                    <w:autoSpaceDN w:val="0"/>
                    <w:spacing w:line="300" w:lineRule="exact"/>
                    <w:jc w:val="center"/>
                    <w:rPr>
                      <w:rFonts w:ascii="ＭＳ 明朝" w:hAnsi="ＭＳ 明朝"/>
                      <w:sz w:val="24"/>
                    </w:rPr>
                  </w:pPr>
                  <w:r w:rsidRPr="001A4AD4">
                    <w:rPr>
                      <w:rFonts w:ascii="ＭＳ 明朝" w:hAnsi="ＭＳ 明朝" w:hint="eastAsia"/>
                      <w:sz w:val="24"/>
                    </w:rPr>
                    <w:t>令和元年９月30日</w:t>
                  </w:r>
                </w:p>
              </w:tc>
            </w:tr>
          </w:tbl>
          <w:p w14:paraId="269316FF" w14:textId="77777777" w:rsidR="001A4AD4" w:rsidRPr="001A4AD4" w:rsidRDefault="001A4AD4" w:rsidP="001A4AD4">
            <w:pPr>
              <w:autoSpaceDE w:val="0"/>
              <w:autoSpaceDN w:val="0"/>
              <w:spacing w:line="300" w:lineRule="exact"/>
              <w:rPr>
                <w:rFonts w:ascii="ＭＳ 明朝" w:hAnsi="ＭＳ 明朝"/>
                <w:sz w:val="24"/>
              </w:rPr>
            </w:pPr>
          </w:p>
        </w:tc>
        <w:tc>
          <w:tcPr>
            <w:tcW w:w="4961" w:type="dxa"/>
          </w:tcPr>
          <w:p w14:paraId="73E5EACF" w14:textId="77777777" w:rsidR="001A4AD4" w:rsidRPr="001A4AD4" w:rsidRDefault="001A4AD4" w:rsidP="001A4AD4">
            <w:pPr>
              <w:autoSpaceDE w:val="0"/>
              <w:autoSpaceDN w:val="0"/>
              <w:snapToGrid w:val="0"/>
              <w:spacing w:line="300" w:lineRule="exact"/>
              <w:ind w:firstLineChars="100" w:firstLine="240"/>
              <w:jc w:val="left"/>
              <w:rPr>
                <w:rFonts w:ascii="ＭＳ 明朝" w:hAnsi="ＭＳ 明朝"/>
                <w:sz w:val="24"/>
              </w:rPr>
            </w:pPr>
          </w:p>
          <w:p w14:paraId="566DED8D" w14:textId="77777777" w:rsidR="001A4AD4" w:rsidRPr="001A4AD4" w:rsidRDefault="001A4AD4" w:rsidP="001A4AD4">
            <w:pPr>
              <w:autoSpaceDE w:val="0"/>
              <w:autoSpaceDN w:val="0"/>
              <w:snapToGrid w:val="0"/>
              <w:spacing w:line="300" w:lineRule="exact"/>
              <w:ind w:firstLineChars="100" w:firstLine="240"/>
              <w:jc w:val="left"/>
              <w:rPr>
                <w:rFonts w:ascii="ＭＳ 明朝" w:hAnsi="ＭＳ 明朝"/>
                <w:sz w:val="24"/>
              </w:rPr>
            </w:pPr>
            <w:r w:rsidRPr="001A4AD4">
              <w:rPr>
                <w:rFonts w:ascii="ＭＳ 明朝" w:hAnsi="ＭＳ 明朝" w:hint="eastAsia"/>
                <w:sz w:val="24"/>
              </w:rPr>
              <w:t>検出事項について、概算払を受けた者に対し、精算の必要性について周知徹底するとともに、支出命令者による確認を徹底することなどを通じ、法令等に基づく適正な事務処理を行われたい。</w:t>
            </w:r>
          </w:p>
          <w:p w14:paraId="523F18DB" w14:textId="77777777" w:rsidR="001A4AD4" w:rsidRPr="001A4AD4" w:rsidRDefault="001A4AD4" w:rsidP="001A4AD4">
            <w:pPr>
              <w:autoSpaceDE w:val="0"/>
              <w:autoSpaceDN w:val="0"/>
              <w:snapToGrid w:val="0"/>
              <w:spacing w:line="300" w:lineRule="exact"/>
              <w:jc w:val="left"/>
              <w:rPr>
                <w:rFonts w:ascii="ＭＳ 明朝" w:hAnsi="ＭＳ 明朝"/>
                <w:sz w:val="24"/>
              </w:rPr>
            </w:pPr>
          </w:p>
          <w:tbl>
            <w:tblPr>
              <w:tblpPr w:leftFromText="142" w:rightFromText="142" w:vertAnchor="text" w:horzAnchor="margin" w:tblpY="158"/>
              <w:tblOverlap w:val="never"/>
              <w:tblW w:w="467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firstRow="1" w:lastRow="0" w:firstColumn="1" w:lastColumn="0" w:noHBand="0" w:noVBand="1"/>
            </w:tblPr>
            <w:tblGrid>
              <w:gridCol w:w="4673"/>
            </w:tblGrid>
            <w:tr w:rsidR="001A4AD4" w:rsidRPr="001A4AD4" w14:paraId="3A77BEFD" w14:textId="77777777" w:rsidTr="006057E0">
              <w:trPr>
                <w:trHeight w:val="3676"/>
              </w:trPr>
              <w:tc>
                <w:tcPr>
                  <w:tcW w:w="4673" w:type="dxa"/>
                  <w:shd w:val="clear" w:color="auto" w:fill="auto"/>
                </w:tcPr>
                <w:p w14:paraId="59A97335" w14:textId="77777777" w:rsidR="001A4AD4" w:rsidRPr="001A4AD4" w:rsidRDefault="001A4AD4" w:rsidP="001A4AD4">
                  <w:pPr>
                    <w:tabs>
                      <w:tab w:val="right" w:pos="7292"/>
                    </w:tabs>
                    <w:autoSpaceDE w:val="0"/>
                    <w:autoSpaceDN w:val="0"/>
                    <w:spacing w:line="300" w:lineRule="exact"/>
                    <w:rPr>
                      <w:rFonts w:ascii="ＭＳ 明朝" w:hAnsi="ＭＳ 明朝"/>
                      <w:sz w:val="24"/>
                    </w:rPr>
                  </w:pPr>
                  <w:r w:rsidRPr="001A4AD4">
                    <w:rPr>
                      <w:rFonts w:ascii="ＭＳ 明朝" w:hAnsi="ＭＳ 明朝" w:hint="eastAsia"/>
                      <w:sz w:val="24"/>
                    </w:rPr>
                    <w:t>【地方自治法施行令】</w:t>
                  </w:r>
                  <w:r w:rsidRPr="001A4AD4">
                    <w:rPr>
                      <w:rFonts w:ascii="ＭＳ 明朝" w:hAnsi="ＭＳ 明朝"/>
                      <w:sz w:val="24"/>
                    </w:rPr>
                    <w:tab/>
                  </w:r>
                </w:p>
                <w:p w14:paraId="54B59670" w14:textId="77777777" w:rsidR="001A4AD4" w:rsidRPr="001A4AD4" w:rsidRDefault="001A4AD4" w:rsidP="001A4AD4">
                  <w:pPr>
                    <w:autoSpaceDE w:val="0"/>
                    <w:autoSpaceDN w:val="0"/>
                    <w:spacing w:line="300" w:lineRule="exact"/>
                    <w:rPr>
                      <w:rFonts w:ascii="ＭＳ 明朝" w:hAnsi="ＭＳ 明朝"/>
                      <w:sz w:val="24"/>
                    </w:rPr>
                  </w:pPr>
                  <w:r w:rsidRPr="001A4AD4">
                    <w:rPr>
                      <w:rFonts w:ascii="ＭＳ 明朝" w:hAnsi="ＭＳ 明朝" w:hint="eastAsia"/>
                      <w:sz w:val="24"/>
                    </w:rPr>
                    <w:t xml:space="preserve">（概算払） </w:t>
                  </w:r>
                </w:p>
                <w:p w14:paraId="55592CE4" w14:textId="77777777" w:rsidR="001A4AD4" w:rsidRPr="001A4AD4" w:rsidRDefault="001A4AD4" w:rsidP="001A4AD4">
                  <w:pPr>
                    <w:autoSpaceDE w:val="0"/>
                    <w:autoSpaceDN w:val="0"/>
                    <w:spacing w:line="300" w:lineRule="exact"/>
                    <w:ind w:left="240" w:hangingChars="100" w:hanging="240"/>
                    <w:rPr>
                      <w:rFonts w:ascii="ＭＳ 明朝" w:hAnsi="ＭＳ 明朝"/>
                      <w:sz w:val="24"/>
                    </w:rPr>
                  </w:pPr>
                  <w:r w:rsidRPr="001A4AD4">
                    <w:rPr>
                      <w:rFonts w:ascii="ＭＳ 明朝" w:hAnsi="ＭＳ 明朝" w:hint="eastAsia"/>
                      <w:sz w:val="24"/>
                    </w:rPr>
                    <w:t xml:space="preserve">第162条　次の各号に掲げる経費については、概算払をすることができる。 </w:t>
                  </w:r>
                </w:p>
                <w:p w14:paraId="591BF760" w14:textId="77777777" w:rsidR="001A4AD4" w:rsidRPr="001A4AD4" w:rsidRDefault="001A4AD4" w:rsidP="001A4AD4">
                  <w:pPr>
                    <w:autoSpaceDE w:val="0"/>
                    <w:autoSpaceDN w:val="0"/>
                    <w:spacing w:line="300" w:lineRule="exact"/>
                    <w:ind w:firstLineChars="100" w:firstLine="240"/>
                    <w:rPr>
                      <w:rFonts w:ascii="ＭＳ 明朝" w:hAnsi="ＭＳ 明朝"/>
                      <w:sz w:val="24"/>
                    </w:rPr>
                  </w:pPr>
                  <w:r w:rsidRPr="001A4AD4">
                    <w:rPr>
                      <w:rFonts w:ascii="ＭＳ 明朝" w:hAnsi="ＭＳ 明朝" w:hint="eastAsia"/>
                      <w:sz w:val="24"/>
                    </w:rPr>
                    <w:t>一  旅費</w:t>
                  </w:r>
                </w:p>
                <w:p w14:paraId="20EE01D5" w14:textId="77777777" w:rsidR="001A4AD4" w:rsidRPr="001A4AD4" w:rsidRDefault="001A4AD4" w:rsidP="001A4AD4">
                  <w:pPr>
                    <w:autoSpaceDE w:val="0"/>
                    <w:autoSpaceDN w:val="0"/>
                    <w:spacing w:line="300" w:lineRule="exact"/>
                    <w:rPr>
                      <w:rFonts w:ascii="ＭＳ 明朝" w:hAnsi="ＭＳ 明朝"/>
                      <w:sz w:val="24"/>
                    </w:rPr>
                  </w:pPr>
                </w:p>
                <w:p w14:paraId="65C907B1" w14:textId="77777777" w:rsidR="001A4AD4" w:rsidRPr="001A4AD4" w:rsidRDefault="001A4AD4" w:rsidP="001A4AD4">
                  <w:pPr>
                    <w:autoSpaceDE w:val="0"/>
                    <w:autoSpaceDN w:val="0"/>
                    <w:spacing w:line="300" w:lineRule="exact"/>
                    <w:rPr>
                      <w:rFonts w:ascii="ＭＳ 明朝" w:hAnsi="ＭＳ 明朝"/>
                      <w:sz w:val="24"/>
                    </w:rPr>
                  </w:pPr>
                  <w:r w:rsidRPr="001A4AD4">
                    <w:rPr>
                      <w:rFonts w:ascii="ＭＳ 明朝" w:hAnsi="ＭＳ 明朝" w:hint="eastAsia"/>
                      <w:sz w:val="24"/>
                    </w:rPr>
                    <w:t>【大阪府財務規則】</w:t>
                  </w:r>
                </w:p>
                <w:p w14:paraId="6C38FDCB" w14:textId="77777777" w:rsidR="001A4AD4" w:rsidRPr="001A4AD4" w:rsidRDefault="001A4AD4" w:rsidP="001A4AD4">
                  <w:pPr>
                    <w:autoSpaceDE w:val="0"/>
                    <w:autoSpaceDN w:val="0"/>
                    <w:spacing w:line="300" w:lineRule="exact"/>
                    <w:rPr>
                      <w:rFonts w:ascii="ＭＳ 明朝" w:hAnsi="ＭＳ 明朝"/>
                      <w:sz w:val="24"/>
                    </w:rPr>
                  </w:pPr>
                  <w:r w:rsidRPr="001A4AD4">
                    <w:rPr>
                      <w:rFonts w:ascii="ＭＳ 明朝" w:hAnsi="ＭＳ 明朝" w:hint="eastAsia"/>
                      <w:sz w:val="24"/>
                    </w:rPr>
                    <w:t>（概算払の精算）</w:t>
                  </w:r>
                </w:p>
                <w:p w14:paraId="616D558C" w14:textId="77777777" w:rsidR="001A4AD4" w:rsidRPr="001A4AD4" w:rsidRDefault="001A4AD4" w:rsidP="001A4AD4">
                  <w:pPr>
                    <w:autoSpaceDE w:val="0"/>
                    <w:autoSpaceDN w:val="0"/>
                    <w:spacing w:line="300" w:lineRule="exact"/>
                    <w:ind w:left="240" w:hangingChars="100" w:hanging="240"/>
                    <w:rPr>
                      <w:rFonts w:ascii="ＭＳ 明朝" w:hAnsi="ＭＳ 明朝"/>
                      <w:sz w:val="24"/>
                    </w:rPr>
                  </w:pPr>
                  <w:r w:rsidRPr="001A4AD4">
                    <w:rPr>
                      <w:rFonts w:ascii="ＭＳ 明朝" w:hAnsi="ＭＳ 明朝" w:hint="eastAsia"/>
                      <w:sz w:val="24"/>
                    </w:rPr>
                    <w:t>第47条　支出命令者は、概算払をしたときは、その債務の額が確定した後30日以内に、概算払を受けた者に精算させなければならない。</w:t>
                  </w:r>
                </w:p>
              </w:tc>
            </w:tr>
          </w:tbl>
          <w:p w14:paraId="1EE6D5AA" w14:textId="77777777" w:rsidR="001A4AD4" w:rsidRPr="001A4AD4" w:rsidRDefault="001A4AD4" w:rsidP="001A4AD4">
            <w:pPr>
              <w:autoSpaceDE w:val="0"/>
              <w:autoSpaceDN w:val="0"/>
              <w:spacing w:line="300" w:lineRule="exact"/>
              <w:ind w:left="480" w:hangingChars="200" w:hanging="480"/>
              <w:rPr>
                <w:rFonts w:ascii="ＭＳ 明朝" w:hAnsi="ＭＳ 明朝"/>
                <w:sz w:val="24"/>
              </w:rPr>
            </w:pPr>
          </w:p>
        </w:tc>
        <w:tc>
          <w:tcPr>
            <w:tcW w:w="3686" w:type="dxa"/>
          </w:tcPr>
          <w:p w14:paraId="189FA7DD" w14:textId="77777777" w:rsidR="001A4AD4" w:rsidRPr="001A4AD4" w:rsidRDefault="001A4AD4" w:rsidP="001A4AD4">
            <w:pPr>
              <w:autoSpaceDE w:val="0"/>
              <w:autoSpaceDN w:val="0"/>
              <w:snapToGrid w:val="0"/>
              <w:spacing w:line="300" w:lineRule="exact"/>
              <w:ind w:firstLineChars="100" w:firstLine="240"/>
              <w:jc w:val="left"/>
              <w:rPr>
                <w:rFonts w:ascii="ＭＳ 明朝" w:hAnsi="ＭＳ 明朝"/>
                <w:sz w:val="24"/>
              </w:rPr>
            </w:pPr>
          </w:p>
          <w:p w14:paraId="3FF7793D" w14:textId="77777777" w:rsidR="001A4AD4" w:rsidRPr="001A4AD4" w:rsidRDefault="001A4AD4" w:rsidP="001A4AD4">
            <w:pPr>
              <w:widowControl/>
              <w:autoSpaceDE w:val="0"/>
              <w:autoSpaceDN w:val="0"/>
              <w:spacing w:line="300" w:lineRule="exact"/>
              <w:ind w:firstLineChars="100" w:firstLine="240"/>
              <w:rPr>
                <w:rFonts w:hAnsi="ＭＳ 明朝"/>
                <w:sz w:val="24"/>
              </w:rPr>
            </w:pPr>
            <w:r w:rsidRPr="001A4AD4">
              <w:rPr>
                <w:rFonts w:hAnsi="ＭＳ 明朝" w:hint="eastAsia"/>
                <w:sz w:val="24"/>
              </w:rPr>
              <w:t>是正を求められた事項について、職員に対し精算の必要性について周知徹底を行うとともに、支出命令者による確認を徹底することとした。</w:t>
            </w:r>
          </w:p>
          <w:p w14:paraId="13F2FC98" w14:textId="77777777" w:rsidR="001A4AD4" w:rsidRPr="001A4AD4" w:rsidRDefault="001A4AD4" w:rsidP="001A4AD4">
            <w:pPr>
              <w:autoSpaceDE w:val="0"/>
              <w:autoSpaceDN w:val="0"/>
              <w:snapToGrid w:val="0"/>
              <w:spacing w:line="300" w:lineRule="exact"/>
              <w:ind w:firstLineChars="100" w:firstLine="240"/>
              <w:jc w:val="left"/>
              <w:rPr>
                <w:rFonts w:ascii="ＭＳ 明朝" w:hAnsi="ＭＳ 明朝"/>
                <w:sz w:val="24"/>
              </w:rPr>
            </w:pPr>
            <w:r w:rsidRPr="001A4AD4">
              <w:rPr>
                <w:rFonts w:hAnsi="ＭＳ 明朝" w:hint="eastAsia"/>
                <w:sz w:val="24"/>
              </w:rPr>
              <w:t>今後は、大阪府財務規則の規定に基づき、適正な事務処理を行う。</w:t>
            </w:r>
          </w:p>
        </w:tc>
      </w:tr>
    </w:tbl>
    <w:p w14:paraId="4D3149E1" w14:textId="77777777" w:rsidR="001A4AD4" w:rsidRPr="001A4AD4" w:rsidRDefault="001A4AD4" w:rsidP="00F35BF4">
      <w:pPr>
        <w:autoSpaceDE w:val="0"/>
        <w:autoSpaceDN w:val="0"/>
        <w:spacing w:line="300" w:lineRule="exact"/>
        <w:ind w:right="480"/>
        <w:jc w:val="right"/>
        <w:rPr>
          <w:rFonts w:ascii="ＭＳ ゴシック" w:eastAsia="ＭＳ ゴシック" w:hAnsi="ＭＳ ゴシック"/>
          <w:sz w:val="24"/>
          <w:szCs w:val="22"/>
        </w:rPr>
      </w:pPr>
      <w:r w:rsidRPr="001A4AD4">
        <w:rPr>
          <w:rFonts w:ascii="ＭＳ ゴシック" w:eastAsia="ＭＳ ゴシック" w:hAnsi="ＭＳ ゴシック" w:hint="eastAsia"/>
          <w:sz w:val="24"/>
          <w:szCs w:val="22"/>
        </w:rPr>
        <w:t>監査（検査）実施年月日（委員：令和－年－月－日、事務局：令和３年１月14日から同年２月26日まで）</w:t>
      </w:r>
    </w:p>
    <w:p w14:paraId="76EC14A0" w14:textId="77777777" w:rsidR="001A4AD4" w:rsidRPr="00F35BF4" w:rsidRDefault="001A4AD4" w:rsidP="001A4AD4">
      <w:pPr>
        <w:rPr>
          <w:rFonts w:ascii="ＭＳ ゴシック" w:eastAsia="ＭＳ ゴシック" w:hAnsi="ＭＳ ゴシック"/>
          <w:sz w:val="24"/>
        </w:rPr>
      </w:pPr>
    </w:p>
    <w:p w14:paraId="4F19EEE5" w14:textId="3D6A4BE6" w:rsidR="001A4AD4" w:rsidRPr="00F35BF4" w:rsidRDefault="001A4AD4" w:rsidP="001A4AD4">
      <w:pPr>
        <w:autoSpaceDE w:val="0"/>
        <w:autoSpaceDN w:val="0"/>
        <w:spacing w:line="300" w:lineRule="exact"/>
        <w:jc w:val="left"/>
        <w:rPr>
          <w:rFonts w:ascii="ＭＳ ゴシック" w:eastAsia="ＭＳ ゴシック" w:hAnsi="ＭＳ ゴシック"/>
          <w:sz w:val="24"/>
        </w:rPr>
      </w:pPr>
    </w:p>
    <w:p w14:paraId="4DBE59F5" w14:textId="77777777" w:rsidR="00446495" w:rsidRDefault="00446495" w:rsidP="001A4AD4">
      <w:pPr>
        <w:autoSpaceDE w:val="0"/>
        <w:autoSpaceDN w:val="0"/>
        <w:spacing w:line="300" w:lineRule="exact"/>
        <w:jc w:val="left"/>
        <w:rPr>
          <w:rFonts w:ascii="ＭＳ ゴシック" w:eastAsia="ＭＳ ゴシック" w:hAnsi="ＭＳ ゴシック"/>
          <w:sz w:val="24"/>
          <w:szCs w:val="22"/>
        </w:rPr>
        <w:sectPr w:rsidR="00446495" w:rsidSect="00DF5D76">
          <w:pgSz w:w="23814" w:h="16839" w:orient="landscape" w:code="8"/>
          <w:pgMar w:top="2024" w:right="1701" w:bottom="2024" w:left="1622" w:header="851" w:footer="595" w:gutter="0"/>
          <w:cols w:space="425"/>
          <w:docGrid w:type="lines" w:linePitch="332"/>
        </w:sectPr>
      </w:pPr>
    </w:p>
    <w:p w14:paraId="26E21294" w14:textId="4F1186AE" w:rsidR="00446495" w:rsidRPr="00446495" w:rsidRDefault="00F35BF4" w:rsidP="00446495">
      <w:pPr>
        <w:autoSpaceDE w:val="0"/>
        <w:autoSpaceDN w:val="0"/>
        <w:spacing w:line="300" w:lineRule="exact"/>
        <w:jc w:val="left"/>
        <w:rPr>
          <w:rFonts w:ascii="ＭＳ ゴシック" w:eastAsia="ＭＳ ゴシック" w:hAnsi="ＭＳ ゴシック"/>
          <w:sz w:val="24"/>
        </w:rPr>
      </w:pPr>
      <w:r>
        <w:rPr>
          <w:rFonts w:ascii="ＭＳ ゴシック" w:eastAsia="ＭＳ ゴシック" w:hAnsi="ＭＳ ゴシック" w:hint="eastAsia"/>
          <w:sz w:val="24"/>
        </w:rPr>
        <w:t>不適切な服務管理及び管内旅費の支給事務の不備</w:t>
      </w:r>
    </w:p>
    <w:tbl>
      <w:tblPr>
        <w:tblpPr w:leftFromText="142" w:rightFromText="142" w:vertAnchor="text" w:horzAnchor="margin" w:tblpY="3"/>
        <w:tblW w:w="204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8"/>
        <w:gridCol w:w="9590"/>
        <w:gridCol w:w="7657"/>
        <w:gridCol w:w="1842"/>
      </w:tblGrid>
      <w:tr w:rsidR="00446495" w:rsidRPr="00446495" w14:paraId="48882CC7" w14:textId="77777777" w:rsidTr="006057E0">
        <w:trPr>
          <w:trHeight w:val="674"/>
        </w:trPr>
        <w:tc>
          <w:tcPr>
            <w:tcW w:w="1318" w:type="dxa"/>
            <w:shd w:val="clear" w:color="auto" w:fill="auto"/>
            <w:vAlign w:val="center"/>
          </w:tcPr>
          <w:p w14:paraId="49EF7E6C" w14:textId="77777777" w:rsidR="00446495" w:rsidRPr="00446495" w:rsidRDefault="00446495" w:rsidP="00446495">
            <w:pPr>
              <w:widowControl/>
              <w:autoSpaceDE w:val="0"/>
              <w:autoSpaceDN w:val="0"/>
              <w:spacing w:line="300" w:lineRule="exact"/>
              <w:jc w:val="center"/>
              <w:rPr>
                <w:rFonts w:ascii="ＭＳ Ｐゴシック" w:eastAsia="ＭＳ Ｐゴシック" w:hAnsi="ＭＳ Ｐゴシック" w:cs="Arial"/>
                <w:kern w:val="0"/>
                <w:sz w:val="24"/>
              </w:rPr>
            </w:pPr>
            <w:r w:rsidRPr="00446495">
              <w:rPr>
                <w:rFonts w:ascii="ＭＳ Ｐゴシック" w:eastAsia="ＭＳ Ｐゴシック" w:hAnsi="ＭＳ Ｐゴシック" w:cs="Arial" w:hint="eastAsia"/>
                <w:kern w:val="0"/>
                <w:sz w:val="24"/>
              </w:rPr>
              <w:t>対象受検機関</w:t>
            </w:r>
          </w:p>
        </w:tc>
        <w:tc>
          <w:tcPr>
            <w:tcW w:w="9590" w:type="dxa"/>
            <w:shd w:val="clear" w:color="auto" w:fill="auto"/>
            <w:vAlign w:val="center"/>
          </w:tcPr>
          <w:p w14:paraId="03D1DA18" w14:textId="77777777" w:rsidR="00446495" w:rsidRPr="00446495" w:rsidRDefault="00446495" w:rsidP="00446495">
            <w:pPr>
              <w:widowControl/>
              <w:autoSpaceDE w:val="0"/>
              <w:autoSpaceDN w:val="0"/>
              <w:spacing w:line="300" w:lineRule="exact"/>
              <w:jc w:val="center"/>
              <w:rPr>
                <w:rFonts w:ascii="ＭＳ Ｐゴシック" w:eastAsia="ＭＳ Ｐゴシック" w:hAnsi="ＭＳ Ｐゴシック" w:cs="Arial"/>
                <w:kern w:val="0"/>
                <w:sz w:val="24"/>
              </w:rPr>
            </w:pPr>
            <w:r w:rsidRPr="00446495">
              <w:rPr>
                <w:rFonts w:ascii="ＭＳ Ｐゴシック" w:eastAsia="ＭＳ Ｐゴシック" w:hAnsi="ＭＳ Ｐゴシック" w:cs="Arial" w:hint="eastAsia"/>
                <w:kern w:val="0"/>
                <w:sz w:val="24"/>
              </w:rPr>
              <w:t>検出事項</w:t>
            </w:r>
          </w:p>
        </w:tc>
        <w:tc>
          <w:tcPr>
            <w:tcW w:w="7657" w:type="dxa"/>
            <w:shd w:val="clear" w:color="auto" w:fill="auto"/>
            <w:vAlign w:val="center"/>
          </w:tcPr>
          <w:p w14:paraId="24A86A91" w14:textId="77777777" w:rsidR="00446495" w:rsidRPr="00446495" w:rsidRDefault="00446495" w:rsidP="00446495">
            <w:pPr>
              <w:widowControl/>
              <w:autoSpaceDE w:val="0"/>
              <w:autoSpaceDN w:val="0"/>
              <w:spacing w:line="300" w:lineRule="exact"/>
              <w:jc w:val="center"/>
              <w:rPr>
                <w:rFonts w:ascii="ＭＳ Ｐゴシック" w:eastAsia="ＭＳ Ｐゴシック" w:hAnsi="ＭＳ Ｐゴシック"/>
                <w:sz w:val="24"/>
              </w:rPr>
            </w:pPr>
            <w:r w:rsidRPr="00446495">
              <w:rPr>
                <w:rFonts w:ascii="ＭＳ Ｐゴシック" w:eastAsia="ＭＳ Ｐゴシック" w:hAnsi="ＭＳ Ｐゴシック" w:hint="eastAsia"/>
                <w:sz w:val="24"/>
              </w:rPr>
              <w:t>是正を求める事項</w:t>
            </w:r>
          </w:p>
        </w:tc>
        <w:tc>
          <w:tcPr>
            <w:tcW w:w="1842" w:type="dxa"/>
            <w:vAlign w:val="center"/>
          </w:tcPr>
          <w:p w14:paraId="6C0CF7B8" w14:textId="77777777" w:rsidR="00446495" w:rsidRPr="00446495" w:rsidRDefault="00446495" w:rsidP="00446495">
            <w:pPr>
              <w:widowControl/>
              <w:autoSpaceDE w:val="0"/>
              <w:autoSpaceDN w:val="0"/>
              <w:spacing w:line="300" w:lineRule="exact"/>
              <w:jc w:val="center"/>
              <w:rPr>
                <w:rFonts w:ascii="ＭＳ Ｐゴシック" w:eastAsia="ＭＳ Ｐゴシック" w:hAnsi="ＭＳ Ｐゴシック"/>
                <w:sz w:val="24"/>
              </w:rPr>
            </w:pPr>
            <w:r w:rsidRPr="00446495">
              <w:rPr>
                <w:rFonts w:ascii="ＭＳ Ｐゴシック" w:eastAsia="ＭＳ Ｐゴシック" w:hAnsi="ＭＳ Ｐゴシック" w:hint="eastAsia"/>
                <w:sz w:val="24"/>
              </w:rPr>
              <w:t>措置の内容</w:t>
            </w:r>
          </w:p>
        </w:tc>
      </w:tr>
      <w:tr w:rsidR="00446495" w:rsidRPr="00446495" w14:paraId="49A8685C" w14:textId="77777777" w:rsidTr="006057E0">
        <w:trPr>
          <w:trHeight w:val="8224"/>
        </w:trPr>
        <w:tc>
          <w:tcPr>
            <w:tcW w:w="1318" w:type="dxa"/>
            <w:shd w:val="clear" w:color="auto" w:fill="auto"/>
          </w:tcPr>
          <w:p w14:paraId="2B2AAD87" w14:textId="77777777" w:rsidR="00446495" w:rsidRPr="00446495" w:rsidRDefault="00446495" w:rsidP="00446495">
            <w:pPr>
              <w:autoSpaceDE w:val="0"/>
              <w:autoSpaceDN w:val="0"/>
              <w:spacing w:line="300" w:lineRule="exact"/>
              <w:rPr>
                <w:rFonts w:ascii="ＭＳ 明朝" w:hAnsi="ＭＳ 明朝"/>
                <w:sz w:val="24"/>
              </w:rPr>
            </w:pPr>
          </w:p>
          <w:p w14:paraId="1F4FE8B7" w14:textId="77777777" w:rsidR="00446495" w:rsidRPr="00446495" w:rsidRDefault="00446495" w:rsidP="00446495">
            <w:pPr>
              <w:autoSpaceDE w:val="0"/>
              <w:autoSpaceDN w:val="0"/>
              <w:snapToGrid w:val="0"/>
              <w:spacing w:line="300" w:lineRule="exact"/>
              <w:rPr>
                <w:rFonts w:ascii="ＭＳ 明朝" w:hAnsi="ＭＳ 明朝"/>
                <w:sz w:val="24"/>
              </w:rPr>
            </w:pPr>
            <w:r w:rsidRPr="00446495">
              <w:rPr>
                <w:rFonts w:ascii="ＭＳ 明朝" w:hAnsi="ＭＳ 明朝" w:hint="eastAsia"/>
                <w:sz w:val="24"/>
              </w:rPr>
              <w:t>藤井寺工科高等学校</w:t>
            </w:r>
          </w:p>
        </w:tc>
        <w:tc>
          <w:tcPr>
            <w:tcW w:w="9590" w:type="dxa"/>
            <w:shd w:val="clear" w:color="auto" w:fill="auto"/>
          </w:tcPr>
          <w:p w14:paraId="579F71B2" w14:textId="77777777" w:rsidR="00446495" w:rsidRPr="00446495" w:rsidRDefault="00446495" w:rsidP="00446495">
            <w:pPr>
              <w:autoSpaceDE w:val="0"/>
              <w:autoSpaceDN w:val="0"/>
              <w:snapToGrid w:val="0"/>
              <w:spacing w:line="300" w:lineRule="exact"/>
              <w:rPr>
                <w:rFonts w:ascii="ＭＳ 明朝" w:hAnsi="ＭＳ 明朝" w:cs="Arial"/>
                <w:color w:val="000000" w:themeColor="text1"/>
                <w:sz w:val="24"/>
              </w:rPr>
            </w:pPr>
          </w:p>
          <w:p w14:paraId="1AD9A2DE" w14:textId="77777777" w:rsidR="00446495" w:rsidRPr="00446495" w:rsidRDefault="00446495" w:rsidP="00446495">
            <w:pPr>
              <w:autoSpaceDE w:val="0"/>
              <w:autoSpaceDN w:val="0"/>
              <w:snapToGrid w:val="0"/>
              <w:spacing w:line="300" w:lineRule="exact"/>
              <w:ind w:firstLineChars="100" w:firstLine="240"/>
              <w:rPr>
                <w:rFonts w:ascii="ＭＳ 明朝" w:hAnsi="ＭＳ 明朝"/>
                <w:color w:val="000000" w:themeColor="text1"/>
                <w:sz w:val="24"/>
              </w:rPr>
            </w:pPr>
            <w:r w:rsidRPr="00446495">
              <w:rPr>
                <w:rFonts w:ascii="ＭＳ 明朝" w:hAnsi="ＭＳ 明朝" w:hint="eastAsia"/>
                <w:color w:val="000000" w:themeColor="text1"/>
                <w:sz w:val="24"/>
              </w:rPr>
              <w:t>管内出張であるにもかかわらず、誤って管外出張としてシステム登録を行い、提出状態のままとなっているものが１件あった。</w:t>
            </w:r>
          </w:p>
          <w:p w14:paraId="2A49D306" w14:textId="77777777" w:rsidR="00446495" w:rsidRPr="00446495" w:rsidRDefault="00446495" w:rsidP="00446495">
            <w:pPr>
              <w:autoSpaceDE w:val="0"/>
              <w:autoSpaceDN w:val="0"/>
              <w:snapToGrid w:val="0"/>
              <w:spacing w:line="300" w:lineRule="exact"/>
              <w:ind w:firstLineChars="100" w:firstLine="240"/>
              <w:rPr>
                <w:rFonts w:ascii="ＭＳ 明朝" w:hAnsi="ＭＳ 明朝"/>
                <w:color w:val="000000" w:themeColor="text1"/>
                <w:sz w:val="24"/>
              </w:rPr>
            </w:pPr>
            <w:r w:rsidRPr="00446495">
              <w:rPr>
                <w:rFonts w:ascii="ＭＳ 明朝" w:hAnsi="ＭＳ 明朝" w:hint="eastAsia"/>
                <w:color w:val="000000" w:themeColor="text1"/>
                <w:sz w:val="24"/>
              </w:rPr>
              <w:t>また、誤った状態が修正されずに放置されていたため、旅費が未払いとなっていた。</w:t>
            </w:r>
          </w:p>
          <w:p w14:paraId="6D3165BE" w14:textId="77777777" w:rsidR="00446495" w:rsidRPr="00446495" w:rsidRDefault="00446495" w:rsidP="00446495">
            <w:pPr>
              <w:autoSpaceDE w:val="0"/>
              <w:autoSpaceDN w:val="0"/>
              <w:snapToGrid w:val="0"/>
              <w:spacing w:line="300" w:lineRule="exact"/>
              <w:rPr>
                <w:rFonts w:ascii="ＭＳ 明朝" w:hAnsi="ＭＳ 明朝"/>
                <w:color w:val="000000" w:themeColor="text1"/>
                <w:sz w:val="24"/>
              </w:rPr>
            </w:pPr>
          </w:p>
          <w:tbl>
            <w:tblPr>
              <w:tblW w:w="9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3006"/>
              <w:gridCol w:w="3487"/>
              <w:gridCol w:w="1935"/>
            </w:tblGrid>
            <w:tr w:rsidR="00446495" w:rsidRPr="00446495" w14:paraId="3AA7DF81" w14:textId="77777777" w:rsidTr="006057E0">
              <w:trPr>
                <w:trHeight w:val="624"/>
              </w:trPr>
              <w:tc>
                <w:tcPr>
                  <w:tcW w:w="500" w:type="pct"/>
                  <w:tcBorders>
                    <w:top w:val="single" w:sz="4" w:space="0" w:color="auto"/>
                    <w:left w:val="single" w:sz="4" w:space="0" w:color="auto"/>
                    <w:bottom w:val="single" w:sz="4" w:space="0" w:color="auto"/>
                    <w:right w:val="single" w:sz="4" w:space="0" w:color="auto"/>
                  </w:tcBorders>
                  <w:vAlign w:val="center"/>
                </w:tcPr>
                <w:p w14:paraId="1B191EB0" w14:textId="77777777" w:rsidR="00446495" w:rsidRPr="00446495" w:rsidRDefault="00446495" w:rsidP="00F35BF4">
                  <w:pPr>
                    <w:framePr w:hSpace="142" w:wrap="around" w:vAnchor="text" w:hAnchor="margin" w:y="3"/>
                    <w:autoSpaceDE w:val="0"/>
                    <w:autoSpaceDN w:val="0"/>
                    <w:snapToGrid w:val="0"/>
                    <w:spacing w:line="300" w:lineRule="exact"/>
                    <w:jc w:val="center"/>
                    <w:rPr>
                      <w:rFonts w:ascii="ＭＳ 明朝" w:hAnsi="ＭＳ 明朝"/>
                      <w:color w:val="000000" w:themeColor="text1"/>
                      <w:sz w:val="24"/>
                    </w:rPr>
                  </w:pPr>
                  <w:r w:rsidRPr="00446495">
                    <w:rPr>
                      <w:rFonts w:ascii="ＭＳ 明朝" w:hAnsi="ＭＳ 明朝" w:hint="eastAsia"/>
                      <w:color w:val="000000" w:themeColor="text1"/>
                      <w:sz w:val="24"/>
                    </w:rPr>
                    <w:t>職員</w:t>
                  </w:r>
                </w:p>
              </w:tc>
              <w:tc>
                <w:tcPr>
                  <w:tcW w:w="1605" w:type="pct"/>
                  <w:tcBorders>
                    <w:top w:val="single" w:sz="4" w:space="0" w:color="auto"/>
                    <w:left w:val="single" w:sz="4" w:space="0" w:color="auto"/>
                    <w:bottom w:val="single" w:sz="4" w:space="0" w:color="auto"/>
                    <w:right w:val="single" w:sz="4" w:space="0" w:color="auto"/>
                  </w:tcBorders>
                  <w:vAlign w:val="center"/>
                  <w:hideMark/>
                </w:tcPr>
                <w:p w14:paraId="2DBB18BC" w14:textId="77777777" w:rsidR="00446495" w:rsidRPr="00446495" w:rsidRDefault="00446495" w:rsidP="00F35BF4">
                  <w:pPr>
                    <w:framePr w:hSpace="142" w:wrap="around" w:vAnchor="text" w:hAnchor="margin" w:y="3"/>
                    <w:autoSpaceDE w:val="0"/>
                    <w:autoSpaceDN w:val="0"/>
                    <w:snapToGrid w:val="0"/>
                    <w:spacing w:line="300" w:lineRule="exact"/>
                    <w:jc w:val="center"/>
                    <w:rPr>
                      <w:rFonts w:ascii="ＭＳ 明朝" w:hAnsi="ＭＳ 明朝"/>
                      <w:color w:val="000000" w:themeColor="text1"/>
                      <w:sz w:val="24"/>
                    </w:rPr>
                  </w:pPr>
                  <w:r w:rsidRPr="00446495">
                    <w:rPr>
                      <w:rFonts w:ascii="ＭＳ 明朝" w:hAnsi="ＭＳ 明朝" w:hint="eastAsia"/>
                      <w:color w:val="000000" w:themeColor="text1"/>
                      <w:sz w:val="24"/>
                    </w:rPr>
                    <w:t>出張先</w:t>
                  </w:r>
                </w:p>
              </w:tc>
              <w:tc>
                <w:tcPr>
                  <w:tcW w:w="1862" w:type="pct"/>
                  <w:tcBorders>
                    <w:top w:val="single" w:sz="4" w:space="0" w:color="auto"/>
                    <w:left w:val="single" w:sz="4" w:space="0" w:color="auto"/>
                    <w:bottom w:val="single" w:sz="4" w:space="0" w:color="auto"/>
                    <w:right w:val="single" w:sz="4" w:space="0" w:color="auto"/>
                  </w:tcBorders>
                  <w:vAlign w:val="center"/>
                  <w:hideMark/>
                </w:tcPr>
                <w:p w14:paraId="7DB0B31E" w14:textId="77777777" w:rsidR="00446495" w:rsidRPr="00446495" w:rsidRDefault="00446495" w:rsidP="00F35BF4">
                  <w:pPr>
                    <w:framePr w:hSpace="142" w:wrap="around" w:vAnchor="text" w:hAnchor="margin" w:y="3"/>
                    <w:autoSpaceDE w:val="0"/>
                    <w:autoSpaceDN w:val="0"/>
                    <w:snapToGrid w:val="0"/>
                    <w:spacing w:line="300" w:lineRule="exact"/>
                    <w:jc w:val="center"/>
                    <w:rPr>
                      <w:rFonts w:ascii="ＭＳ 明朝" w:hAnsi="ＭＳ 明朝"/>
                      <w:color w:val="000000" w:themeColor="text1"/>
                      <w:sz w:val="24"/>
                    </w:rPr>
                  </w:pPr>
                  <w:r w:rsidRPr="00446495">
                    <w:rPr>
                      <w:rFonts w:ascii="ＭＳ 明朝" w:hAnsi="ＭＳ 明朝" w:hint="eastAsia"/>
                      <w:color w:val="000000" w:themeColor="text1"/>
                      <w:sz w:val="24"/>
                    </w:rPr>
                    <w:t>旅行日</w:t>
                  </w:r>
                </w:p>
              </w:tc>
              <w:tc>
                <w:tcPr>
                  <w:tcW w:w="1033" w:type="pct"/>
                  <w:tcBorders>
                    <w:top w:val="single" w:sz="4" w:space="0" w:color="auto"/>
                    <w:left w:val="single" w:sz="4" w:space="0" w:color="auto"/>
                    <w:bottom w:val="single" w:sz="4" w:space="0" w:color="auto"/>
                    <w:right w:val="single" w:sz="4" w:space="0" w:color="auto"/>
                  </w:tcBorders>
                  <w:vAlign w:val="center"/>
                  <w:hideMark/>
                </w:tcPr>
                <w:p w14:paraId="7ED48965" w14:textId="77777777" w:rsidR="00446495" w:rsidRPr="00446495" w:rsidRDefault="00446495" w:rsidP="00F35BF4">
                  <w:pPr>
                    <w:framePr w:hSpace="142" w:wrap="around" w:vAnchor="text" w:hAnchor="margin" w:y="3"/>
                    <w:autoSpaceDE w:val="0"/>
                    <w:autoSpaceDN w:val="0"/>
                    <w:snapToGrid w:val="0"/>
                    <w:spacing w:line="300" w:lineRule="exact"/>
                    <w:jc w:val="center"/>
                    <w:rPr>
                      <w:rFonts w:ascii="ＭＳ 明朝" w:hAnsi="ＭＳ 明朝"/>
                      <w:color w:val="000000" w:themeColor="text1"/>
                      <w:sz w:val="24"/>
                    </w:rPr>
                  </w:pPr>
                  <w:r w:rsidRPr="00446495">
                    <w:rPr>
                      <w:rFonts w:ascii="ＭＳ 明朝" w:hAnsi="ＭＳ 明朝" w:hint="eastAsia"/>
                      <w:color w:val="000000" w:themeColor="text1"/>
                      <w:sz w:val="24"/>
                    </w:rPr>
                    <w:t>旅費支給額</w:t>
                  </w:r>
                </w:p>
              </w:tc>
            </w:tr>
            <w:tr w:rsidR="00446495" w:rsidRPr="00446495" w14:paraId="15A361DD" w14:textId="77777777" w:rsidTr="006057E0">
              <w:trPr>
                <w:trHeight w:val="624"/>
              </w:trPr>
              <w:tc>
                <w:tcPr>
                  <w:tcW w:w="500" w:type="pct"/>
                  <w:tcBorders>
                    <w:top w:val="single" w:sz="4" w:space="0" w:color="auto"/>
                    <w:left w:val="single" w:sz="4" w:space="0" w:color="auto"/>
                    <w:bottom w:val="single" w:sz="4" w:space="0" w:color="auto"/>
                    <w:right w:val="single" w:sz="4" w:space="0" w:color="auto"/>
                  </w:tcBorders>
                  <w:vAlign w:val="center"/>
                </w:tcPr>
                <w:p w14:paraId="55361C6C" w14:textId="77777777" w:rsidR="00446495" w:rsidRPr="00446495" w:rsidRDefault="00446495" w:rsidP="00F35BF4">
                  <w:pPr>
                    <w:framePr w:hSpace="142" w:wrap="around" w:vAnchor="text" w:hAnchor="margin" w:y="3"/>
                    <w:autoSpaceDE w:val="0"/>
                    <w:autoSpaceDN w:val="0"/>
                    <w:snapToGrid w:val="0"/>
                    <w:spacing w:line="300" w:lineRule="exact"/>
                    <w:jc w:val="center"/>
                    <w:rPr>
                      <w:rFonts w:ascii="ＭＳ 明朝" w:hAnsi="ＭＳ 明朝"/>
                      <w:color w:val="000000" w:themeColor="text1"/>
                      <w:sz w:val="24"/>
                    </w:rPr>
                  </w:pPr>
                  <w:r w:rsidRPr="00446495">
                    <w:rPr>
                      <w:rFonts w:ascii="ＭＳ 明朝" w:hAnsi="ＭＳ 明朝" w:hint="eastAsia"/>
                      <w:color w:val="000000" w:themeColor="text1"/>
                      <w:sz w:val="24"/>
                    </w:rPr>
                    <w:t>Ａ</w:t>
                  </w:r>
                </w:p>
              </w:tc>
              <w:tc>
                <w:tcPr>
                  <w:tcW w:w="1605" w:type="pct"/>
                  <w:tcBorders>
                    <w:top w:val="single" w:sz="4" w:space="0" w:color="auto"/>
                    <w:left w:val="single" w:sz="4" w:space="0" w:color="auto"/>
                    <w:bottom w:val="single" w:sz="4" w:space="0" w:color="auto"/>
                    <w:right w:val="single" w:sz="4" w:space="0" w:color="auto"/>
                  </w:tcBorders>
                  <w:vAlign w:val="center"/>
                  <w:hideMark/>
                </w:tcPr>
                <w:p w14:paraId="17ED3CCB" w14:textId="77777777" w:rsidR="00446495" w:rsidRPr="00446495" w:rsidRDefault="00446495" w:rsidP="00F35BF4">
                  <w:pPr>
                    <w:framePr w:hSpace="142" w:wrap="around" w:vAnchor="text" w:hAnchor="margin" w:y="3"/>
                    <w:autoSpaceDE w:val="0"/>
                    <w:autoSpaceDN w:val="0"/>
                    <w:snapToGrid w:val="0"/>
                    <w:spacing w:line="300" w:lineRule="exact"/>
                    <w:jc w:val="center"/>
                    <w:rPr>
                      <w:rFonts w:ascii="ＭＳ 明朝" w:hAnsi="ＭＳ 明朝"/>
                      <w:color w:val="000000" w:themeColor="text1"/>
                      <w:sz w:val="24"/>
                    </w:rPr>
                  </w:pPr>
                  <w:r w:rsidRPr="00446495">
                    <w:rPr>
                      <w:rFonts w:ascii="ＭＳ 明朝" w:hAnsi="ＭＳ 明朝" w:hint="eastAsia"/>
                      <w:color w:val="000000" w:themeColor="text1"/>
                      <w:sz w:val="24"/>
                    </w:rPr>
                    <w:t>大阪市中央区</w:t>
                  </w:r>
                </w:p>
              </w:tc>
              <w:tc>
                <w:tcPr>
                  <w:tcW w:w="1862" w:type="pct"/>
                  <w:tcBorders>
                    <w:top w:val="single" w:sz="4" w:space="0" w:color="auto"/>
                    <w:left w:val="single" w:sz="4" w:space="0" w:color="auto"/>
                    <w:bottom w:val="single" w:sz="4" w:space="0" w:color="auto"/>
                    <w:right w:val="single" w:sz="4" w:space="0" w:color="auto"/>
                  </w:tcBorders>
                  <w:vAlign w:val="center"/>
                  <w:hideMark/>
                </w:tcPr>
                <w:p w14:paraId="0341FE42" w14:textId="77777777" w:rsidR="00446495" w:rsidRPr="00446495" w:rsidRDefault="00446495" w:rsidP="00F35BF4">
                  <w:pPr>
                    <w:framePr w:hSpace="142" w:wrap="around" w:vAnchor="text" w:hAnchor="margin" w:y="3"/>
                    <w:autoSpaceDE w:val="0"/>
                    <w:autoSpaceDN w:val="0"/>
                    <w:snapToGrid w:val="0"/>
                    <w:spacing w:line="300" w:lineRule="exact"/>
                    <w:jc w:val="center"/>
                    <w:rPr>
                      <w:rFonts w:ascii="ＭＳ 明朝" w:hAnsi="ＭＳ 明朝"/>
                      <w:color w:val="000000" w:themeColor="text1"/>
                      <w:sz w:val="24"/>
                    </w:rPr>
                  </w:pPr>
                  <w:r w:rsidRPr="00446495">
                    <w:rPr>
                      <w:rFonts w:ascii="ＭＳ 明朝" w:hAnsi="ＭＳ 明朝" w:hint="eastAsia"/>
                      <w:color w:val="000000" w:themeColor="text1"/>
                      <w:sz w:val="24"/>
                    </w:rPr>
                    <w:t>令和２年３月24日</w:t>
                  </w:r>
                </w:p>
              </w:tc>
              <w:tc>
                <w:tcPr>
                  <w:tcW w:w="1033" w:type="pct"/>
                  <w:tcBorders>
                    <w:top w:val="single" w:sz="4" w:space="0" w:color="auto"/>
                    <w:left w:val="single" w:sz="4" w:space="0" w:color="auto"/>
                    <w:bottom w:val="single" w:sz="4" w:space="0" w:color="auto"/>
                    <w:right w:val="single" w:sz="4" w:space="0" w:color="auto"/>
                  </w:tcBorders>
                  <w:vAlign w:val="center"/>
                  <w:hideMark/>
                </w:tcPr>
                <w:p w14:paraId="15C3DA88" w14:textId="77777777" w:rsidR="00446495" w:rsidRPr="00446495" w:rsidRDefault="00446495" w:rsidP="00F35BF4">
                  <w:pPr>
                    <w:framePr w:hSpace="142" w:wrap="around" w:vAnchor="text" w:hAnchor="margin" w:y="3"/>
                    <w:autoSpaceDE w:val="0"/>
                    <w:autoSpaceDN w:val="0"/>
                    <w:snapToGrid w:val="0"/>
                    <w:spacing w:line="300" w:lineRule="exact"/>
                    <w:jc w:val="right"/>
                    <w:rPr>
                      <w:rFonts w:ascii="ＭＳ 明朝" w:hAnsi="ＭＳ 明朝"/>
                      <w:color w:val="000000" w:themeColor="text1"/>
                      <w:sz w:val="24"/>
                    </w:rPr>
                  </w:pPr>
                  <w:r w:rsidRPr="00446495">
                    <w:rPr>
                      <w:rFonts w:ascii="ＭＳ 明朝" w:hAnsi="ＭＳ 明朝" w:hint="eastAsia"/>
                      <w:color w:val="000000" w:themeColor="text1"/>
                      <w:sz w:val="24"/>
                    </w:rPr>
                    <w:t>1,060円</w:t>
                  </w:r>
                </w:p>
              </w:tc>
            </w:tr>
          </w:tbl>
          <w:p w14:paraId="37EE0638" w14:textId="77777777" w:rsidR="00446495" w:rsidRPr="00446495" w:rsidRDefault="00446495" w:rsidP="00446495">
            <w:pPr>
              <w:autoSpaceDE w:val="0"/>
              <w:autoSpaceDN w:val="0"/>
              <w:snapToGrid w:val="0"/>
              <w:spacing w:line="300" w:lineRule="exact"/>
              <w:rPr>
                <w:rFonts w:ascii="ＭＳ 明朝" w:hAnsi="ＭＳ 明朝" w:cs="Arial"/>
                <w:color w:val="000000" w:themeColor="text1"/>
                <w:sz w:val="24"/>
              </w:rPr>
            </w:pPr>
          </w:p>
          <w:p w14:paraId="41716F41" w14:textId="77777777" w:rsidR="00446495" w:rsidRPr="00446495" w:rsidRDefault="00446495" w:rsidP="00446495">
            <w:pPr>
              <w:autoSpaceDE w:val="0"/>
              <w:autoSpaceDN w:val="0"/>
              <w:snapToGrid w:val="0"/>
              <w:spacing w:line="300" w:lineRule="exact"/>
              <w:rPr>
                <w:rFonts w:ascii="ＭＳ 明朝" w:hAnsi="ＭＳ 明朝" w:cs="Arial"/>
                <w:color w:val="000000" w:themeColor="text1"/>
                <w:sz w:val="24"/>
              </w:rPr>
            </w:pPr>
          </w:p>
          <w:p w14:paraId="37C5F372" w14:textId="77777777" w:rsidR="00446495" w:rsidRPr="00446495" w:rsidRDefault="00446495" w:rsidP="00446495">
            <w:pPr>
              <w:autoSpaceDE w:val="0"/>
              <w:autoSpaceDN w:val="0"/>
              <w:snapToGrid w:val="0"/>
              <w:spacing w:line="300" w:lineRule="exact"/>
              <w:rPr>
                <w:rFonts w:ascii="ＭＳ 明朝" w:hAnsi="ＭＳ 明朝" w:cs="Arial"/>
                <w:color w:val="000000" w:themeColor="text1"/>
                <w:sz w:val="24"/>
              </w:rPr>
            </w:pPr>
          </w:p>
          <w:p w14:paraId="4019264B" w14:textId="77777777" w:rsidR="00446495" w:rsidRPr="00446495" w:rsidRDefault="00446495" w:rsidP="00446495">
            <w:pPr>
              <w:autoSpaceDE w:val="0"/>
              <w:autoSpaceDN w:val="0"/>
              <w:snapToGrid w:val="0"/>
              <w:spacing w:line="300" w:lineRule="exact"/>
              <w:rPr>
                <w:rFonts w:ascii="ＭＳ 明朝" w:hAnsi="ＭＳ 明朝" w:cs="Arial"/>
                <w:color w:val="000000" w:themeColor="text1"/>
                <w:sz w:val="24"/>
              </w:rPr>
            </w:pPr>
          </w:p>
          <w:p w14:paraId="1FDEE8D5" w14:textId="77777777" w:rsidR="00446495" w:rsidRPr="00446495" w:rsidRDefault="00446495" w:rsidP="00446495">
            <w:pPr>
              <w:autoSpaceDE w:val="0"/>
              <w:autoSpaceDN w:val="0"/>
              <w:snapToGrid w:val="0"/>
              <w:spacing w:line="300" w:lineRule="exact"/>
              <w:rPr>
                <w:rFonts w:ascii="ＭＳ 明朝" w:hAnsi="ＭＳ 明朝" w:cs="Arial"/>
                <w:color w:val="000000" w:themeColor="text1"/>
                <w:sz w:val="24"/>
              </w:rPr>
            </w:pPr>
          </w:p>
          <w:p w14:paraId="45970833" w14:textId="77777777" w:rsidR="00446495" w:rsidRPr="00446495" w:rsidRDefault="00446495" w:rsidP="00446495">
            <w:pPr>
              <w:autoSpaceDE w:val="0"/>
              <w:autoSpaceDN w:val="0"/>
              <w:snapToGrid w:val="0"/>
              <w:spacing w:line="300" w:lineRule="exact"/>
              <w:rPr>
                <w:rFonts w:ascii="ＭＳ 明朝" w:hAnsi="ＭＳ 明朝" w:cs="Arial"/>
                <w:color w:val="000000" w:themeColor="text1"/>
                <w:sz w:val="24"/>
              </w:rPr>
            </w:pPr>
          </w:p>
          <w:p w14:paraId="4E2257AE" w14:textId="77777777" w:rsidR="00446495" w:rsidRPr="00446495" w:rsidRDefault="00446495" w:rsidP="00446495">
            <w:pPr>
              <w:autoSpaceDE w:val="0"/>
              <w:autoSpaceDN w:val="0"/>
              <w:snapToGrid w:val="0"/>
              <w:spacing w:line="300" w:lineRule="exact"/>
              <w:rPr>
                <w:rFonts w:ascii="ＭＳ 明朝" w:hAnsi="ＭＳ 明朝" w:cs="Arial"/>
                <w:color w:val="000000" w:themeColor="text1"/>
                <w:sz w:val="24"/>
              </w:rPr>
            </w:pPr>
          </w:p>
          <w:p w14:paraId="168A8F2C" w14:textId="77777777" w:rsidR="00446495" w:rsidRPr="00446495" w:rsidRDefault="00446495" w:rsidP="00446495">
            <w:pPr>
              <w:autoSpaceDE w:val="0"/>
              <w:autoSpaceDN w:val="0"/>
              <w:snapToGrid w:val="0"/>
              <w:spacing w:line="300" w:lineRule="exact"/>
              <w:rPr>
                <w:rFonts w:ascii="ＭＳ 明朝" w:hAnsi="ＭＳ 明朝" w:cs="Arial"/>
                <w:color w:val="000000" w:themeColor="text1"/>
                <w:sz w:val="24"/>
              </w:rPr>
            </w:pPr>
          </w:p>
          <w:p w14:paraId="5CA3401B" w14:textId="77777777" w:rsidR="00446495" w:rsidRPr="00446495" w:rsidRDefault="00446495" w:rsidP="00446495">
            <w:pPr>
              <w:autoSpaceDE w:val="0"/>
              <w:autoSpaceDN w:val="0"/>
              <w:snapToGrid w:val="0"/>
              <w:spacing w:line="300" w:lineRule="exact"/>
              <w:rPr>
                <w:rFonts w:ascii="ＭＳ 明朝" w:hAnsi="ＭＳ 明朝" w:cs="Arial"/>
                <w:color w:val="000000" w:themeColor="text1"/>
                <w:sz w:val="24"/>
              </w:rPr>
            </w:pPr>
          </w:p>
          <w:p w14:paraId="7DDF43B1" w14:textId="77777777" w:rsidR="00446495" w:rsidRPr="00446495" w:rsidRDefault="00446495" w:rsidP="00446495">
            <w:pPr>
              <w:autoSpaceDE w:val="0"/>
              <w:autoSpaceDN w:val="0"/>
              <w:snapToGrid w:val="0"/>
              <w:spacing w:line="300" w:lineRule="exact"/>
              <w:rPr>
                <w:rFonts w:ascii="ＭＳ 明朝" w:hAnsi="ＭＳ 明朝" w:cs="Arial"/>
                <w:color w:val="000000" w:themeColor="text1"/>
                <w:sz w:val="24"/>
              </w:rPr>
            </w:pPr>
          </w:p>
          <w:p w14:paraId="7934CF1D" w14:textId="77777777" w:rsidR="00446495" w:rsidRPr="00446495" w:rsidRDefault="00446495" w:rsidP="00446495">
            <w:pPr>
              <w:autoSpaceDE w:val="0"/>
              <w:autoSpaceDN w:val="0"/>
              <w:snapToGrid w:val="0"/>
              <w:spacing w:line="300" w:lineRule="exact"/>
              <w:rPr>
                <w:rFonts w:ascii="ＭＳ 明朝" w:hAnsi="ＭＳ 明朝" w:cs="Arial"/>
                <w:color w:val="000000" w:themeColor="text1"/>
                <w:sz w:val="24"/>
              </w:rPr>
            </w:pPr>
          </w:p>
          <w:p w14:paraId="79FA8870" w14:textId="77777777" w:rsidR="00446495" w:rsidRPr="00446495" w:rsidRDefault="00446495" w:rsidP="00446495">
            <w:pPr>
              <w:autoSpaceDE w:val="0"/>
              <w:autoSpaceDN w:val="0"/>
              <w:snapToGrid w:val="0"/>
              <w:spacing w:line="300" w:lineRule="exact"/>
              <w:rPr>
                <w:rFonts w:ascii="ＭＳ 明朝" w:hAnsi="ＭＳ 明朝" w:cs="Arial"/>
                <w:color w:val="000000" w:themeColor="text1"/>
                <w:sz w:val="24"/>
              </w:rPr>
            </w:pPr>
          </w:p>
        </w:tc>
        <w:tc>
          <w:tcPr>
            <w:tcW w:w="7657" w:type="dxa"/>
            <w:shd w:val="clear" w:color="auto" w:fill="auto"/>
          </w:tcPr>
          <w:p w14:paraId="1B51291A" w14:textId="77777777" w:rsidR="00446495" w:rsidRPr="00446495" w:rsidRDefault="00446495" w:rsidP="00446495">
            <w:pPr>
              <w:autoSpaceDE w:val="0"/>
              <w:autoSpaceDN w:val="0"/>
              <w:adjustRightInd w:val="0"/>
              <w:spacing w:line="300" w:lineRule="exact"/>
              <w:rPr>
                <w:rFonts w:ascii="ＭＳ 明朝" w:hAnsi="ＭＳ 明朝"/>
                <w:color w:val="000000" w:themeColor="text1"/>
                <w:sz w:val="24"/>
              </w:rPr>
            </w:pPr>
          </w:p>
          <w:p w14:paraId="13A27A07" w14:textId="77777777" w:rsidR="00446495" w:rsidRPr="00446495" w:rsidRDefault="00446495" w:rsidP="00446495">
            <w:pPr>
              <w:autoSpaceDE w:val="0"/>
              <w:autoSpaceDN w:val="0"/>
              <w:spacing w:line="300" w:lineRule="exact"/>
              <w:ind w:leftChars="23" w:left="48" w:firstLineChars="100" w:firstLine="240"/>
              <w:rPr>
                <w:rFonts w:ascii="ＭＳ 明朝" w:hAnsi="ＭＳ 明朝"/>
                <w:color w:val="000000" w:themeColor="text1"/>
                <w:sz w:val="24"/>
              </w:rPr>
            </w:pPr>
            <w:r w:rsidRPr="00446495">
              <w:rPr>
                <w:rFonts w:ascii="ＭＳ 明朝" w:hAnsi="ＭＳ 明朝" w:hint="eastAsia"/>
                <w:color w:val="000000" w:themeColor="text1"/>
                <w:sz w:val="24"/>
              </w:rPr>
              <w:t>検出事項について、速やかに是正措置を講じるとともに、所属のチェック体制を強化する等、法令等に基づき、適正な事務処理を行われたい。</w:t>
            </w:r>
          </w:p>
          <w:p w14:paraId="5B301F21" w14:textId="77777777" w:rsidR="00446495" w:rsidRPr="00446495" w:rsidRDefault="00446495" w:rsidP="00446495">
            <w:pPr>
              <w:autoSpaceDE w:val="0"/>
              <w:autoSpaceDN w:val="0"/>
              <w:snapToGrid w:val="0"/>
              <w:spacing w:line="300" w:lineRule="exact"/>
              <w:jc w:val="left"/>
              <w:rPr>
                <w:rFonts w:ascii="ＭＳ 明朝" w:hAnsi="ＭＳ 明朝"/>
                <w:color w:val="000000" w:themeColor="text1"/>
                <w:sz w:val="24"/>
              </w:rPr>
            </w:pPr>
          </w:p>
          <w:p w14:paraId="602724DB" w14:textId="77777777" w:rsidR="00446495" w:rsidRPr="00446495" w:rsidRDefault="00446495" w:rsidP="00446495">
            <w:pPr>
              <w:autoSpaceDE w:val="0"/>
              <w:autoSpaceDN w:val="0"/>
              <w:snapToGrid w:val="0"/>
              <w:spacing w:line="300" w:lineRule="exact"/>
              <w:ind w:firstLineChars="100" w:firstLine="240"/>
              <w:jc w:val="left"/>
              <w:rPr>
                <w:rFonts w:ascii="ＭＳ 明朝" w:hAnsi="ＭＳ 明朝"/>
                <w:color w:val="000000" w:themeColor="text1"/>
                <w:sz w:val="24"/>
              </w:rPr>
            </w:pPr>
            <w:r w:rsidRPr="00446495">
              <w:rPr>
                <w:rFonts w:ascii="ＭＳ 明朝" w:hAnsi="ＭＳ 明朝" w:hint="eastAsia"/>
                <w:noProof/>
                <w:color w:val="000000" w:themeColor="text1"/>
                <w:sz w:val="24"/>
              </w:rPr>
              <mc:AlternateContent>
                <mc:Choice Requires="wps">
                  <w:drawing>
                    <wp:anchor distT="0" distB="0" distL="114300" distR="114300" simplePos="0" relativeHeight="251665408" behindDoc="0" locked="0" layoutInCell="1" allowOverlap="1" wp14:anchorId="35721F86" wp14:editId="76301D23">
                      <wp:simplePos x="0" y="0"/>
                      <wp:positionH relativeFrom="column">
                        <wp:posOffset>-14564</wp:posOffset>
                      </wp:positionH>
                      <wp:positionV relativeFrom="paragraph">
                        <wp:posOffset>132270</wp:posOffset>
                      </wp:positionV>
                      <wp:extent cx="4754880" cy="4010025"/>
                      <wp:effectExtent l="0" t="0" r="26670" b="28575"/>
                      <wp:wrapNone/>
                      <wp:docPr id="16" name="正方形/長方形 16"/>
                      <wp:cNvGraphicFramePr/>
                      <a:graphic xmlns:a="http://schemas.openxmlformats.org/drawingml/2006/main">
                        <a:graphicData uri="http://schemas.microsoft.com/office/word/2010/wordprocessingShape">
                          <wps:wsp>
                            <wps:cNvSpPr/>
                            <wps:spPr>
                              <a:xfrm>
                                <a:off x="0" y="0"/>
                                <a:ext cx="4754880" cy="4010025"/>
                              </a:xfrm>
                              <a:prstGeom prst="rect">
                                <a:avLst/>
                              </a:prstGeom>
                              <a:solidFill>
                                <a:sysClr val="window" lastClr="FFFFFF"/>
                              </a:solidFill>
                              <a:ln w="6350" cap="flat" cmpd="sng" algn="ctr">
                                <a:solidFill>
                                  <a:sysClr val="windowText" lastClr="000000"/>
                                </a:solidFill>
                                <a:prstDash val="dash"/>
                                <a:miter lim="800000"/>
                              </a:ln>
                              <a:effectLst/>
                            </wps:spPr>
                            <wps:txbx>
                              <w:txbxContent>
                                <w:p w14:paraId="1952ECFD" w14:textId="77777777" w:rsidR="006057E0" w:rsidRPr="00B87568" w:rsidRDefault="006057E0" w:rsidP="00446495">
                                  <w:pPr>
                                    <w:jc w:val="left"/>
                                    <w:rPr>
                                      <w:rFonts w:ascii="ＭＳ 明朝" w:hAnsi="ＭＳ 明朝"/>
                                      <w:sz w:val="24"/>
                                    </w:rPr>
                                  </w:pPr>
                                  <w:r>
                                    <w:rPr>
                                      <w:rFonts w:ascii="ＭＳ 明朝" w:hAnsi="ＭＳ 明朝" w:hint="eastAsia"/>
                                      <w:sz w:val="24"/>
                                    </w:rPr>
                                    <w:t>【</w:t>
                                  </w:r>
                                  <w:r w:rsidRPr="00B87568">
                                    <w:rPr>
                                      <w:rFonts w:ascii="ＭＳ 明朝" w:hAnsi="ＭＳ 明朝" w:hint="eastAsia"/>
                                      <w:sz w:val="24"/>
                                    </w:rPr>
                                    <w:t>職員の旅費に関する条例</w:t>
                                  </w:r>
                                  <w:r>
                                    <w:rPr>
                                      <w:rFonts w:ascii="ＭＳ 明朝" w:hAnsi="ＭＳ 明朝" w:hint="eastAsia"/>
                                      <w:sz w:val="24"/>
                                    </w:rPr>
                                    <w:t>】</w:t>
                                  </w:r>
                                </w:p>
                                <w:p w14:paraId="1D5A76C3" w14:textId="77777777" w:rsidR="006057E0" w:rsidRPr="00B87568" w:rsidRDefault="006057E0" w:rsidP="00446495">
                                  <w:pPr>
                                    <w:jc w:val="left"/>
                                    <w:rPr>
                                      <w:rFonts w:ascii="ＭＳ 明朝" w:hAnsi="ＭＳ 明朝"/>
                                      <w:sz w:val="24"/>
                                    </w:rPr>
                                  </w:pPr>
                                  <w:r w:rsidRPr="00B87568">
                                    <w:rPr>
                                      <w:rFonts w:ascii="ＭＳ 明朝" w:hAnsi="ＭＳ 明朝" w:hint="eastAsia"/>
                                      <w:sz w:val="24"/>
                                    </w:rPr>
                                    <w:t>(定義)</w:t>
                                  </w:r>
                                </w:p>
                                <w:p w14:paraId="328AC9F1" w14:textId="77777777" w:rsidR="006057E0" w:rsidRPr="00B87568" w:rsidRDefault="006057E0" w:rsidP="00446495">
                                  <w:pPr>
                                    <w:ind w:left="240" w:hangingChars="100" w:hanging="240"/>
                                    <w:jc w:val="left"/>
                                    <w:rPr>
                                      <w:rFonts w:ascii="ＭＳ 明朝" w:hAnsi="ＭＳ 明朝"/>
                                      <w:sz w:val="24"/>
                                    </w:rPr>
                                  </w:pPr>
                                  <w:r w:rsidRPr="00B87568">
                                    <w:rPr>
                                      <w:rFonts w:ascii="ＭＳ 明朝" w:hAnsi="ＭＳ 明朝" w:hint="eastAsia"/>
                                      <w:sz w:val="24"/>
                                    </w:rPr>
                                    <w:t>第</w:t>
                                  </w:r>
                                  <w:r>
                                    <w:rPr>
                                      <w:rFonts w:ascii="ＭＳ 明朝" w:hAnsi="ＭＳ 明朝" w:hint="eastAsia"/>
                                      <w:sz w:val="24"/>
                                    </w:rPr>
                                    <w:t>２</w:t>
                                  </w:r>
                                  <w:r w:rsidRPr="00B87568">
                                    <w:rPr>
                                      <w:rFonts w:ascii="ＭＳ 明朝" w:hAnsi="ＭＳ 明朝" w:hint="eastAsia"/>
                                      <w:sz w:val="24"/>
                                    </w:rPr>
                                    <w:t>条　この条例において、次の各号に掲げる用語の意義は、当該各号に定めるところによる。</w:t>
                                  </w:r>
                                </w:p>
                                <w:p w14:paraId="1171F7BF" w14:textId="77777777" w:rsidR="006057E0" w:rsidRPr="00B87568" w:rsidRDefault="006057E0" w:rsidP="00446495">
                                  <w:pPr>
                                    <w:ind w:left="240" w:hangingChars="100" w:hanging="240"/>
                                    <w:jc w:val="left"/>
                                    <w:rPr>
                                      <w:rFonts w:ascii="ＭＳ 明朝" w:hAnsi="ＭＳ 明朝"/>
                                      <w:sz w:val="24"/>
                                    </w:rPr>
                                  </w:pPr>
                                  <w:r>
                                    <w:rPr>
                                      <w:rFonts w:ascii="ＭＳ 明朝" w:hAnsi="ＭＳ 明朝" w:hint="eastAsia"/>
                                      <w:sz w:val="24"/>
                                    </w:rPr>
                                    <w:t>８</w:t>
                                  </w:r>
                                  <w:r w:rsidRPr="00B87568">
                                    <w:rPr>
                                      <w:rFonts w:ascii="ＭＳ 明朝" w:hAnsi="ＭＳ 明朝" w:hint="eastAsia"/>
                                      <w:sz w:val="24"/>
                                    </w:rPr>
                                    <w:t xml:space="preserve">　管内　府の区域内に在勤公署がある場合にあっては府の区域内の地域及び府に隣接する府県の区域内において人事委員会規則で定める地域をいい、府の区域外に在勤公署がある場合にあってはその在勤地内の地域をいう。</w:t>
                                  </w:r>
                                </w:p>
                                <w:p w14:paraId="5C3A2204" w14:textId="77777777" w:rsidR="006057E0" w:rsidRDefault="006057E0" w:rsidP="00446495">
                                  <w:pPr>
                                    <w:jc w:val="left"/>
                                    <w:rPr>
                                      <w:rFonts w:ascii="ＭＳ 明朝" w:hAnsi="ＭＳ 明朝"/>
                                      <w:sz w:val="24"/>
                                    </w:rPr>
                                  </w:pPr>
                                </w:p>
                                <w:p w14:paraId="3D37E62B" w14:textId="77777777" w:rsidR="006057E0" w:rsidRDefault="006057E0" w:rsidP="00446495">
                                  <w:pPr>
                                    <w:jc w:val="left"/>
                                    <w:rPr>
                                      <w:rFonts w:ascii="ＭＳ 明朝" w:hAnsi="ＭＳ 明朝"/>
                                      <w:sz w:val="24"/>
                                    </w:rPr>
                                  </w:pPr>
                                  <w:r>
                                    <w:rPr>
                                      <w:rFonts w:ascii="ＭＳ 明朝" w:hAnsi="ＭＳ 明朝" w:hint="eastAsia"/>
                                      <w:sz w:val="24"/>
                                    </w:rPr>
                                    <w:t>【職員の旅費に関する規則】</w:t>
                                  </w:r>
                                </w:p>
                                <w:p w14:paraId="2485DCFC" w14:textId="77777777" w:rsidR="006057E0" w:rsidRPr="00B87568" w:rsidRDefault="006057E0" w:rsidP="00446495">
                                  <w:pPr>
                                    <w:jc w:val="left"/>
                                    <w:rPr>
                                      <w:rFonts w:ascii="ＭＳ 明朝" w:hAnsi="ＭＳ 明朝"/>
                                      <w:sz w:val="24"/>
                                    </w:rPr>
                                  </w:pPr>
                                  <w:r w:rsidRPr="00B87568">
                                    <w:rPr>
                                      <w:rFonts w:ascii="ＭＳ 明朝" w:hAnsi="ＭＳ 明朝" w:hint="eastAsia"/>
                                      <w:sz w:val="24"/>
                                    </w:rPr>
                                    <w:t>(管内の範囲)</w:t>
                                  </w:r>
                                </w:p>
                                <w:p w14:paraId="3E7B6F76" w14:textId="77777777" w:rsidR="006057E0" w:rsidRPr="00B87568" w:rsidRDefault="006057E0" w:rsidP="00446495">
                                  <w:pPr>
                                    <w:ind w:left="240" w:hangingChars="100" w:hanging="240"/>
                                    <w:jc w:val="left"/>
                                    <w:rPr>
                                      <w:rFonts w:ascii="ＭＳ 明朝" w:hAnsi="ＭＳ 明朝"/>
                                      <w:sz w:val="24"/>
                                    </w:rPr>
                                  </w:pPr>
                                  <w:r w:rsidRPr="00B87568">
                                    <w:rPr>
                                      <w:rFonts w:ascii="ＭＳ 明朝" w:hAnsi="ＭＳ 明朝" w:hint="eastAsia"/>
                                      <w:sz w:val="24"/>
                                    </w:rPr>
                                    <w:t>第</w:t>
                                  </w:r>
                                  <w:r>
                                    <w:rPr>
                                      <w:rFonts w:ascii="ＭＳ 明朝" w:hAnsi="ＭＳ 明朝" w:hint="eastAsia"/>
                                      <w:sz w:val="24"/>
                                    </w:rPr>
                                    <w:t>６</w:t>
                                  </w:r>
                                  <w:r w:rsidRPr="00B87568">
                                    <w:rPr>
                                      <w:rFonts w:ascii="ＭＳ 明朝" w:hAnsi="ＭＳ 明朝" w:hint="eastAsia"/>
                                      <w:sz w:val="24"/>
                                    </w:rPr>
                                    <w:t>条　条例第</w:t>
                                  </w:r>
                                  <w:r>
                                    <w:rPr>
                                      <w:rFonts w:ascii="ＭＳ 明朝" w:hAnsi="ＭＳ 明朝" w:hint="eastAsia"/>
                                      <w:sz w:val="24"/>
                                    </w:rPr>
                                    <w:t>２</w:t>
                                  </w:r>
                                  <w:r w:rsidRPr="00B87568">
                                    <w:rPr>
                                      <w:rFonts w:ascii="ＭＳ 明朝" w:hAnsi="ＭＳ 明朝" w:hint="eastAsia"/>
                                      <w:sz w:val="24"/>
                                    </w:rPr>
                                    <w:t>条第</w:t>
                                  </w:r>
                                  <w:r>
                                    <w:rPr>
                                      <w:rFonts w:ascii="ＭＳ 明朝" w:hAnsi="ＭＳ 明朝" w:hint="eastAsia"/>
                                      <w:sz w:val="24"/>
                                    </w:rPr>
                                    <w:t>１</w:t>
                                  </w:r>
                                  <w:r w:rsidRPr="00B87568">
                                    <w:rPr>
                                      <w:rFonts w:ascii="ＭＳ 明朝" w:hAnsi="ＭＳ 明朝" w:hint="eastAsia"/>
                                      <w:sz w:val="24"/>
                                    </w:rPr>
                                    <w:t>項第</w:t>
                                  </w:r>
                                  <w:r>
                                    <w:rPr>
                                      <w:rFonts w:ascii="ＭＳ 明朝" w:hAnsi="ＭＳ 明朝" w:hint="eastAsia"/>
                                      <w:sz w:val="24"/>
                                    </w:rPr>
                                    <w:t>８</w:t>
                                  </w:r>
                                  <w:r w:rsidRPr="00B87568">
                                    <w:rPr>
                                      <w:rFonts w:ascii="ＭＳ 明朝" w:hAnsi="ＭＳ 明朝" w:hint="eastAsia"/>
                                      <w:sz w:val="24"/>
                                    </w:rPr>
                                    <w:t>号の規則で定める地域は、次の表の上欄に掲げる府県の区域内について、それぞれ同表の下欄に定める郡市の区域内の地域とする。</w:t>
                                  </w:r>
                                </w:p>
                                <w:tbl>
                                  <w:tblPr>
                                    <w:tblStyle w:val="3"/>
                                    <w:tblW w:w="0" w:type="auto"/>
                                    <w:tblLook w:val="04A0" w:firstRow="1" w:lastRow="0" w:firstColumn="1" w:lastColumn="0" w:noHBand="0" w:noVBand="1"/>
                                  </w:tblPr>
                                  <w:tblGrid>
                                    <w:gridCol w:w="1373"/>
                                    <w:gridCol w:w="5807"/>
                                  </w:tblGrid>
                                  <w:tr w:rsidR="006057E0" w:rsidRPr="00B87568" w14:paraId="7D60DC60" w14:textId="77777777" w:rsidTr="006057E0">
                                    <w:tc>
                                      <w:tcPr>
                                        <w:tcW w:w="1380" w:type="dxa"/>
                                      </w:tcPr>
                                      <w:p w14:paraId="206FD963" w14:textId="77777777" w:rsidR="006057E0" w:rsidRPr="00B87568" w:rsidRDefault="006057E0" w:rsidP="006057E0">
                                        <w:pPr>
                                          <w:jc w:val="center"/>
                                          <w:rPr>
                                            <w:rFonts w:ascii="ＭＳ 明朝" w:hAnsi="ＭＳ 明朝"/>
                                            <w:sz w:val="24"/>
                                          </w:rPr>
                                        </w:pPr>
                                        <w:r w:rsidRPr="00B87568">
                                          <w:rPr>
                                            <w:rFonts w:ascii="ＭＳ 明朝" w:hAnsi="ＭＳ 明朝" w:hint="eastAsia"/>
                                            <w:sz w:val="24"/>
                                          </w:rPr>
                                          <w:t>府県</w:t>
                                        </w:r>
                                      </w:p>
                                    </w:tc>
                                    <w:tc>
                                      <w:tcPr>
                                        <w:tcW w:w="5845" w:type="dxa"/>
                                      </w:tcPr>
                                      <w:p w14:paraId="7DF3646E" w14:textId="77777777" w:rsidR="006057E0" w:rsidRPr="00B87568" w:rsidRDefault="006057E0" w:rsidP="006057E0">
                                        <w:pPr>
                                          <w:jc w:val="center"/>
                                          <w:rPr>
                                            <w:rFonts w:ascii="ＭＳ 明朝" w:hAnsi="ＭＳ 明朝"/>
                                            <w:sz w:val="24"/>
                                          </w:rPr>
                                        </w:pPr>
                                        <w:r w:rsidRPr="00B87568">
                                          <w:rPr>
                                            <w:rFonts w:ascii="ＭＳ 明朝" w:hAnsi="ＭＳ 明朝" w:hint="eastAsia"/>
                                            <w:sz w:val="24"/>
                                          </w:rPr>
                                          <w:t>地域</w:t>
                                        </w:r>
                                      </w:p>
                                    </w:tc>
                                  </w:tr>
                                  <w:tr w:rsidR="006057E0" w:rsidRPr="00B87568" w14:paraId="6C76E11F" w14:textId="77777777" w:rsidTr="006057E0">
                                    <w:tc>
                                      <w:tcPr>
                                        <w:tcW w:w="1380" w:type="dxa"/>
                                      </w:tcPr>
                                      <w:p w14:paraId="07F33801" w14:textId="77777777" w:rsidR="006057E0" w:rsidRPr="00B87568" w:rsidRDefault="006057E0" w:rsidP="006057E0">
                                        <w:pPr>
                                          <w:jc w:val="left"/>
                                          <w:rPr>
                                            <w:rFonts w:ascii="ＭＳ 明朝" w:hAnsi="ＭＳ 明朝"/>
                                            <w:sz w:val="24"/>
                                          </w:rPr>
                                        </w:pPr>
                                        <w:r>
                                          <w:rPr>
                                            <w:rFonts w:ascii="ＭＳ 明朝" w:hAnsi="ＭＳ 明朝" w:hint="eastAsia"/>
                                            <w:sz w:val="24"/>
                                          </w:rPr>
                                          <w:t>大阪府</w:t>
                                        </w:r>
                                      </w:p>
                                    </w:tc>
                                    <w:tc>
                                      <w:tcPr>
                                        <w:tcW w:w="5845" w:type="dxa"/>
                                      </w:tcPr>
                                      <w:p w14:paraId="18B82BD9" w14:textId="77777777" w:rsidR="006057E0" w:rsidRPr="00B87568" w:rsidRDefault="006057E0" w:rsidP="006057E0">
                                        <w:pPr>
                                          <w:jc w:val="left"/>
                                          <w:rPr>
                                            <w:rFonts w:ascii="ＭＳ 明朝" w:hAnsi="ＭＳ 明朝"/>
                                            <w:sz w:val="24"/>
                                          </w:rPr>
                                        </w:pPr>
                                        <w:r>
                                          <w:rPr>
                                            <w:rFonts w:ascii="ＭＳ 明朝" w:hAnsi="ＭＳ 明朝" w:hint="eastAsia"/>
                                            <w:sz w:val="24"/>
                                          </w:rPr>
                                          <w:t>全域</w:t>
                                        </w:r>
                                      </w:p>
                                    </w:tc>
                                  </w:tr>
                                </w:tbl>
                                <w:p w14:paraId="27A7526E" w14:textId="77777777" w:rsidR="006057E0" w:rsidRDefault="006057E0" w:rsidP="00446495">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721F86" id="正方形/長方形 16" o:spid="_x0000_s1029" style="position:absolute;left:0;text-align:left;margin-left:-1.15pt;margin-top:10.4pt;width:374.4pt;height:315.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" fillcolor="window" strokecolor="windowText" strokeweight=".5pt">
                      <v:stroke dashstyle="dash"/>
                      <v:textbox>
                        <w:txbxContent>
                          <w:p w14:paraId="1952ECFD" w14:textId="77777777" w:rsidR="006057E0" w:rsidRPr="00B87568" w:rsidRDefault="006057E0" w:rsidP="00446495">
                            <w:pPr>
                              <w:jc w:val="left"/>
                              <w:rPr>
                                <w:rFonts w:ascii="ＭＳ 明朝" w:hAnsi="ＭＳ 明朝"/>
                                <w:sz w:val="24"/>
                              </w:rPr>
                            </w:pPr>
                            <w:r>
                              <w:rPr>
                                <w:rFonts w:ascii="ＭＳ 明朝" w:hAnsi="ＭＳ 明朝" w:hint="eastAsia"/>
                                <w:sz w:val="24"/>
                              </w:rPr>
                              <w:t>【</w:t>
                            </w:r>
                            <w:r w:rsidRPr="00B87568">
                              <w:rPr>
                                <w:rFonts w:ascii="ＭＳ 明朝" w:hAnsi="ＭＳ 明朝" w:hint="eastAsia"/>
                                <w:sz w:val="24"/>
                              </w:rPr>
                              <w:t>職員の旅費に関する条例</w:t>
                            </w:r>
                            <w:r>
                              <w:rPr>
                                <w:rFonts w:ascii="ＭＳ 明朝" w:hAnsi="ＭＳ 明朝" w:hint="eastAsia"/>
                                <w:sz w:val="24"/>
                              </w:rPr>
                              <w:t>】</w:t>
                            </w:r>
                          </w:p>
                          <w:p w14:paraId="1D5A76C3" w14:textId="77777777" w:rsidR="006057E0" w:rsidRPr="00B87568" w:rsidRDefault="006057E0" w:rsidP="00446495">
                            <w:pPr>
                              <w:jc w:val="left"/>
                              <w:rPr>
                                <w:rFonts w:ascii="ＭＳ 明朝" w:hAnsi="ＭＳ 明朝"/>
                                <w:sz w:val="24"/>
                              </w:rPr>
                            </w:pPr>
                            <w:r w:rsidRPr="00B87568">
                              <w:rPr>
                                <w:rFonts w:ascii="ＭＳ 明朝" w:hAnsi="ＭＳ 明朝" w:hint="eastAsia"/>
                                <w:sz w:val="24"/>
                              </w:rPr>
                              <w:t>(定義)</w:t>
                            </w:r>
                          </w:p>
                          <w:p w14:paraId="328AC9F1" w14:textId="77777777" w:rsidR="006057E0" w:rsidRPr="00B87568" w:rsidRDefault="006057E0" w:rsidP="00446495">
                            <w:pPr>
                              <w:ind w:left="240" w:hangingChars="100" w:hanging="240"/>
                              <w:jc w:val="left"/>
                              <w:rPr>
                                <w:rFonts w:ascii="ＭＳ 明朝" w:hAnsi="ＭＳ 明朝"/>
                                <w:sz w:val="24"/>
                              </w:rPr>
                            </w:pPr>
                            <w:r w:rsidRPr="00B87568">
                              <w:rPr>
                                <w:rFonts w:ascii="ＭＳ 明朝" w:hAnsi="ＭＳ 明朝" w:hint="eastAsia"/>
                                <w:sz w:val="24"/>
                              </w:rPr>
                              <w:t>第</w:t>
                            </w:r>
                            <w:r>
                              <w:rPr>
                                <w:rFonts w:ascii="ＭＳ 明朝" w:hAnsi="ＭＳ 明朝" w:hint="eastAsia"/>
                                <w:sz w:val="24"/>
                              </w:rPr>
                              <w:t>２</w:t>
                            </w:r>
                            <w:r w:rsidRPr="00B87568">
                              <w:rPr>
                                <w:rFonts w:ascii="ＭＳ 明朝" w:hAnsi="ＭＳ 明朝" w:hint="eastAsia"/>
                                <w:sz w:val="24"/>
                              </w:rPr>
                              <w:t>条　この条例において、次の各号に掲げる用語の意義は、当該各号に定めるところによる。</w:t>
                            </w:r>
                          </w:p>
                          <w:p w14:paraId="1171F7BF" w14:textId="77777777" w:rsidR="006057E0" w:rsidRPr="00B87568" w:rsidRDefault="006057E0" w:rsidP="00446495">
                            <w:pPr>
                              <w:ind w:left="240" w:hangingChars="100" w:hanging="240"/>
                              <w:jc w:val="left"/>
                              <w:rPr>
                                <w:rFonts w:ascii="ＭＳ 明朝" w:hAnsi="ＭＳ 明朝"/>
                                <w:sz w:val="24"/>
                              </w:rPr>
                            </w:pPr>
                            <w:r>
                              <w:rPr>
                                <w:rFonts w:ascii="ＭＳ 明朝" w:hAnsi="ＭＳ 明朝" w:hint="eastAsia"/>
                                <w:sz w:val="24"/>
                              </w:rPr>
                              <w:t>８</w:t>
                            </w:r>
                            <w:r w:rsidRPr="00B87568">
                              <w:rPr>
                                <w:rFonts w:ascii="ＭＳ 明朝" w:hAnsi="ＭＳ 明朝" w:hint="eastAsia"/>
                                <w:sz w:val="24"/>
                              </w:rPr>
                              <w:t xml:space="preserve">　管内　府の区域内に在勤公署がある場合にあっては府の区域内の地域及び府に隣接する府県の区域内において人事委員会規則で定める地域をいい、府の区域外に在勤公署がある場合にあってはその在勤地内の地域をいう。</w:t>
                            </w:r>
                          </w:p>
                          <w:p w14:paraId="5C3A2204" w14:textId="77777777" w:rsidR="006057E0" w:rsidRDefault="006057E0" w:rsidP="00446495">
                            <w:pPr>
                              <w:jc w:val="left"/>
                              <w:rPr>
                                <w:rFonts w:ascii="ＭＳ 明朝" w:hAnsi="ＭＳ 明朝"/>
                                <w:sz w:val="24"/>
                              </w:rPr>
                            </w:pPr>
                          </w:p>
                          <w:p w14:paraId="3D37E62B" w14:textId="77777777" w:rsidR="006057E0" w:rsidRDefault="006057E0" w:rsidP="00446495">
                            <w:pPr>
                              <w:jc w:val="left"/>
                              <w:rPr>
                                <w:rFonts w:ascii="ＭＳ 明朝" w:hAnsi="ＭＳ 明朝"/>
                                <w:sz w:val="24"/>
                              </w:rPr>
                            </w:pPr>
                            <w:r>
                              <w:rPr>
                                <w:rFonts w:ascii="ＭＳ 明朝" w:hAnsi="ＭＳ 明朝" w:hint="eastAsia"/>
                                <w:sz w:val="24"/>
                              </w:rPr>
                              <w:t>【職員の旅費に関する規則】</w:t>
                            </w:r>
                          </w:p>
                          <w:p w14:paraId="2485DCFC" w14:textId="77777777" w:rsidR="006057E0" w:rsidRPr="00B87568" w:rsidRDefault="006057E0" w:rsidP="00446495">
                            <w:pPr>
                              <w:jc w:val="left"/>
                              <w:rPr>
                                <w:rFonts w:ascii="ＭＳ 明朝" w:hAnsi="ＭＳ 明朝"/>
                                <w:sz w:val="24"/>
                              </w:rPr>
                            </w:pPr>
                            <w:r w:rsidRPr="00B87568">
                              <w:rPr>
                                <w:rFonts w:ascii="ＭＳ 明朝" w:hAnsi="ＭＳ 明朝" w:hint="eastAsia"/>
                                <w:sz w:val="24"/>
                              </w:rPr>
                              <w:t>(管内の範囲)</w:t>
                            </w:r>
                          </w:p>
                          <w:p w14:paraId="3E7B6F76" w14:textId="77777777" w:rsidR="006057E0" w:rsidRPr="00B87568" w:rsidRDefault="006057E0" w:rsidP="00446495">
                            <w:pPr>
                              <w:ind w:left="240" w:hangingChars="100" w:hanging="240"/>
                              <w:jc w:val="left"/>
                              <w:rPr>
                                <w:rFonts w:ascii="ＭＳ 明朝" w:hAnsi="ＭＳ 明朝"/>
                                <w:sz w:val="24"/>
                              </w:rPr>
                            </w:pPr>
                            <w:r w:rsidRPr="00B87568">
                              <w:rPr>
                                <w:rFonts w:ascii="ＭＳ 明朝" w:hAnsi="ＭＳ 明朝" w:hint="eastAsia"/>
                                <w:sz w:val="24"/>
                              </w:rPr>
                              <w:t>第</w:t>
                            </w:r>
                            <w:r>
                              <w:rPr>
                                <w:rFonts w:ascii="ＭＳ 明朝" w:hAnsi="ＭＳ 明朝" w:hint="eastAsia"/>
                                <w:sz w:val="24"/>
                              </w:rPr>
                              <w:t>６</w:t>
                            </w:r>
                            <w:r w:rsidRPr="00B87568">
                              <w:rPr>
                                <w:rFonts w:ascii="ＭＳ 明朝" w:hAnsi="ＭＳ 明朝" w:hint="eastAsia"/>
                                <w:sz w:val="24"/>
                              </w:rPr>
                              <w:t>条　条例第</w:t>
                            </w:r>
                            <w:r>
                              <w:rPr>
                                <w:rFonts w:ascii="ＭＳ 明朝" w:hAnsi="ＭＳ 明朝" w:hint="eastAsia"/>
                                <w:sz w:val="24"/>
                              </w:rPr>
                              <w:t>２</w:t>
                            </w:r>
                            <w:r w:rsidRPr="00B87568">
                              <w:rPr>
                                <w:rFonts w:ascii="ＭＳ 明朝" w:hAnsi="ＭＳ 明朝" w:hint="eastAsia"/>
                                <w:sz w:val="24"/>
                              </w:rPr>
                              <w:t>条第</w:t>
                            </w:r>
                            <w:r>
                              <w:rPr>
                                <w:rFonts w:ascii="ＭＳ 明朝" w:hAnsi="ＭＳ 明朝" w:hint="eastAsia"/>
                                <w:sz w:val="24"/>
                              </w:rPr>
                              <w:t>１</w:t>
                            </w:r>
                            <w:r w:rsidRPr="00B87568">
                              <w:rPr>
                                <w:rFonts w:ascii="ＭＳ 明朝" w:hAnsi="ＭＳ 明朝" w:hint="eastAsia"/>
                                <w:sz w:val="24"/>
                              </w:rPr>
                              <w:t>項第</w:t>
                            </w:r>
                            <w:r>
                              <w:rPr>
                                <w:rFonts w:ascii="ＭＳ 明朝" w:hAnsi="ＭＳ 明朝" w:hint="eastAsia"/>
                                <w:sz w:val="24"/>
                              </w:rPr>
                              <w:t>８</w:t>
                            </w:r>
                            <w:r w:rsidRPr="00B87568">
                              <w:rPr>
                                <w:rFonts w:ascii="ＭＳ 明朝" w:hAnsi="ＭＳ 明朝" w:hint="eastAsia"/>
                                <w:sz w:val="24"/>
                              </w:rPr>
                              <w:t>号の規則で定める地域は、次の表の上欄に掲げる府県の区域内について、それぞれ同表の下欄に定める郡市の区域内の地域とする。</w:t>
                            </w:r>
                          </w:p>
                          <w:tbl>
                            <w:tblPr>
                              <w:tblStyle w:val="3"/>
                              <w:tblW w:w="0" w:type="auto"/>
                              <w:tblLook w:val="04A0" w:firstRow="1" w:lastRow="0" w:firstColumn="1" w:lastColumn="0" w:noHBand="0" w:noVBand="1"/>
                            </w:tblPr>
                            <w:tblGrid>
                              <w:gridCol w:w="1373"/>
                              <w:gridCol w:w="5807"/>
                            </w:tblGrid>
                            <w:tr w:rsidR="006057E0" w:rsidRPr="00B87568" w14:paraId="7D60DC60" w14:textId="77777777" w:rsidTr="006057E0">
                              <w:tc>
                                <w:tcPr>
                                  <w:tcW w:w="1380" w:type="dxa"/>
                                </w:tcPr>
                                <w:p w14:paraId="206FD963" w14:textId="77777777" w:rsidR="006057E0" w:rsidRPr="00B87568" w:rsidRDefault="006057E0" w:rsidP="006057E0">
                                  <w:pPr>
                                    <w:jc w:val="center"/>
                                    <w:rPr>
                                      <w:rFonts w:ascii="ＭＳ 明朝" w:hAnsi="ＭＳ 明朝"/>
                                      <w:sz w:val="24"/>
                                    </w:rPr>
                                  </w:pPr>
                                  <w:r w:rsidRPr="00B87568">
                                    <w:rPr>
                                      <w:rFonts w:ascii="ＭＳ 明朝" w:hAnsi="ＭＳ 明朝" w:hint="eastAsia"/>
                                      <w:sz w:val="24"/>
                                    </w:rPr>
                                    <w:t>府県</w:t>
                                  </w:r>
                                </w:p>
                              </w:tc>
                              <w:tc>
                                <w:tcPr>
                                  <w:tcW w:w="5845" w:type="dxa"/>
                                </w:tcPr>
                                <w:p w14:paraId="7DF3646E" w14:textId="77777777" w:rsidR="006057E0" w:rsidRPr="00B87568" w:rsidRDefault="006057E0" w:rsidP="006057E0">
                                  <w:pPr>
                                    <w:jc w:val="center"/>
                                    <w:rPr>
                                      <w:rFonts w:ascii="ＭＳ 明朝" w:hAnsi="ＭＳ 明朝"/>
                                      <w:sz w:val="24"/>
                                    </w:rPr>
                                  </w:pPr>
                                  <w:r w:rsidRPr="00B87568">
                                    <w:rPr>
                                      <w:rFonts w:ascii="ＭＳ 明朝" w:hAnsi="ＭＳ 明朝" w:hint="eastAsia"/>
                                      <w:sz w:val="24"/>
                                    </w:rPr>
                                    <w:t>地域</w:t>
                                  </w:r>
                                </w:p>
                              </w:tc>
                            </w:tr>
                            <w:tr w:rsidR="006057E0" w:rsidRPr="00B87568" w14:paraId="6C76E11F" w14:textId="77777777" w:rsidTr="006057E0">
                              <w:tc>
                                <w:tcPr>
                                  <w:tcW w:w="1380" w:type="dxa"/>
                                </w:tcPr>
                                <w:p w14:paraId="07F33801" w14:textId="77777777" w:rsidR="006057E0" w:rsidRPr="00B87568" w:rsidRDefault="006057E0" w:rsidP="006057E0">
                                  <w:pPr>
                                    <w:jc w:val="left"/>
                                    <w:rPr>
                                      <w:rFonts w:ascii="ＭＳ 明朝" w:hAnsi="ＭＳ 明朝"/>
                                      <w:sz w:val="24"/>
                                    </w:rPr>
                                  </w:pPr>
                                  <w:r>
                                    <w:rPr>
                                      <w:rFonts w:ascii="ＭＳ 明朝" w:hAnsi="ＭＳ 明朝" w:hint="eastAsia"/>
                                      <w:sz w:val="24"/>
                                    </w:rPr>
                                    <w:t>大阪府</w:t>
                                  </w:r>
                                </w:p>
                              </w:tc>
                              <w:tc>
                                <w:tcPr>
                                  <w:tcW w:w="5845" w:type="dxa"/>
                                </w:tcPr>
                                <w:p w14:paraId="18B82BD9" w14:textId="77777777" w:rsidR="006057E0" w:rsidRPr="00B87568" w:rsidRDefault="006057E0" w:rsidP="006057E0">
                                  <w:pPr>
                                    <w:jc w:val="left"/>
                                    <w:rPr>
                                      <w:rFonts w:ascii="ＭＳ 明朝" w:hAnsi="ＭＳ 明朝"/>
                                      <w:sz w:val="24"/>
                                    </w:rPr>
                                  </w:pPr>
                                  <w:r>
                                    <w:rPr>
                                      <w:rFonts w:ascii="ＭＳ 明朝" w:hAnsi="ＭＳ 明朝" w:hint="eastAsia"/>
                                      <w:sz w:val="24"/>
                                    </w:rPr>
                                    <w:t>全域</w:t>
                                  </w:r>
                                </w:p>
                              </w:tc>
                            </w:tr>
                          </w:tbl>
                          <w:p w14:paraId="27A7526E" w14:textId="77777777" w:rsidR="006057E0" w:rsidRDefault="006057E0" w:rsidP="00446495">
                            <w:pPr>
                              <w:jc w:val="left"/>
                            </w:pPr>
                          </w:p>
                        </w:txbxContent>
                      </v:textbox>
                    </v:rect>
                  </w:pict>
                </mc:Fallback>
              </mc:AlternateContent>
            </w:r>
          </w:p>
          <w:p w14:paraId="58BDC6AA" w14:textId="77777777" w:rsidR="00446495" w:rsidRPr="00446495" w:rsidRDefault="00446495" w:rsidP="00446495">
            <w:pPr>
              <w:autoSpaceDE w:val="0"/>
              <w:autoSpaceDN w:val="0"/>
              <w:snapToGrid w:val="0"/>
              <w:spacing w:line="300" w:lineRule="exact"/>
              <w:jc w:val="left"/>
              <w:rPr>
                <w:rFonts w:ascii="ＭＳ 明朝" w:hAnsi="ＭＳ 明朝"/>
                <w:color w:val="000000" w:themeColor="text1"/>
                <w:sz w:val="24"/>
              </w:rPr>
            </w:pPr>
          </w:p>
        </w:tc>
        <w:tc>
          <w:tcPr>
            <w:tcW w:w="1842" w:type="dxa"/>
          </w:tcPr>
          <w:p w14:paraId="037B5130" w14:textId="77777777" w:rsidR="00446495" w:rsidRPr="00446495" w:rsidRDefault="00446495" w:rsidP="00446495">
            <w:pPr>
              <w:autoSpaceDE w:val="0"/>
              <w:autoSpaceDN w:val="0"/>
              <w:adjustRightInd w:val="0"/>
              <w:spacing w:line="300" w:lineRule="exact"/>
              <w:rPr>
                <w:rFonts w:ascii="ＭＳ 明朝" w:hAnsi="ＭＳ 明朝"/>
                <w:color w:val="000000" w:themeColor="text1"/>
                <w:sz w:val="24"/>
              </w:rPr>
            </w:pPr>
          </w:p>
          <w:p w14:paraId="2CE6415B" w14:textId="77777777" w:rsidR="00446495" w:rsidRPr="00446495" w:rsidRDefault="00446495" w:rsidP="00446495">
            <w:pPr>
              <w:autoSpaceDE w:val="0"/>
              <w:autoSpaceDN w:val="0"/>
              <w:adjustRightInd w:val="0"/>
              <w:spacing w:line="300" w:lineRule="exact"/>
              <w:rPr>
                <w:rFonts w:ascii="ＭＳ 明朝" w:hAnsi="ＭＳ 明朝"/>
                <w:color w:val="000000" w:themeColor="text1"/>
                <w:sz w:val="24"/>
              </w:rPr>
            </w:pPr>
            <w:r w:rsidRPr="00446495">
              <w:rPr>
                <w:rFonts w:ascii="ＭＳ 明朝" w:hAnsi="ＭＳ 明朝" w:hint="eastAsia"/>
                <w:color w:val="000000" w:themeColor="text1"/>
                <w:sz w:val="24"/>
              </w:rPr>
              <w:t xml:space="preserve">　未払いとなっていた旅費については、追給を行った。</w:t>
            </w:r>
          </w:p>
          <w:p w14:paraId="18660C43" w14:textId="77777777" w:rsidR="00446495" w:rsidRPr="00446495" w:rsidRDefault="00446495" w:rsidP="00446495">
            <w:pPr>
              <w:autoSpaceDE w:val="0"/>
              <w:autoSpaceDN w:val="0"/>
              <w:adjustRightInd w:val="0"/>
              <w:spacing w:line="300" w:lineRule="exact"/>
              <w:rPr>
                <w:rFonts w:ascii="ＭＳ 明朝" w:hAnsi="ＭＳ 明朝"/>
                <w:color w:val="000000" w:themeColor="text1"/>
                <w:sz w:val="24"/>
              </w:rPr>
            </w:pPr>
            <w:r w:rsidRPr="00446495">
              <w:rPr>
                <w:rFonts w:ascii="ＭＳ 明朝" w:hAnsi="ＭＳ 明朝" w:hint="eastAsia"/>
                <w:color w:val="000000" w:themeColor="text1"/>
                <w:sz w:val="24"/>
              </w:rPr>
              <w:t xml:space="preserve">　また、学校総務サービス課に依頼し、出勤簿の修正を行った。</w:t>
            </w:r>
          </w:p>
          <w:p w14:paraId="1DF135C4" w14:textId="77777777" w:rsidR="00446495" w:rsidRPr="00446495" w:rsidRDefault="00446495" w:rsidP="00446495">
            <w:pPr>
              <w:autoSpaceDE w:val="0"/>
              <w:autoSpaceDN w:val="0"/>
              <w:adjustRightInd w:val="0"/>
              <w:spacing w:line="300" w:lineRule="exact"/>
              <w:rPr>
                <w:rFonts w:ascii="ＭＳ 明朝" w:hAnsi="ＭＳ 明朝"/>
                <w:color w:val="000000" w:themeColor="text1"/>
                <w:sz w:val="24"/>
              </w:rPr>
            </w:pPr>
            <w:r w:rsidRPr="00446495">
              <w:rPr>
                <w:rFonts w:ascii="ＭＳ 明朝" w:hAnsi="ＭＳ 明朝" w:hint="eastAsia"/>
                <w:color w:val="000000" w:themeColor="text1"/>
                <w:sz w:val="24"/>
              </w:rPr>
              <w:t xml:space="preserve">　今後は、是正を求められた事項について、支出命令者及び事務担当者が定期的に確認し、適正な事務処理を行う。</w:t>
            </w:r>
          </w:p>
        </w:tc>
      </w:tr>
    </w:tbl>
    <w:p w14:paraId="5CB86830" w14:textId="77777777" w:rsidR="00446495" w:rsidRPr="00446495" w:rsidRDefault="00446495" w:rsidP="00F35BF4">
      <w:pPr>
        <w:autoSpaceDE w:val="0"/>
        <w:autoSpaceDN w:val="0"/>
        <w:spacing w:line="300" w:lineRule="exact"/>
        <w:ind w:right="240"/>
        <w:jc w:val="right"/>
        <w:rPr>
          <w:rFonts w:ascii="ＭＳ ゴシック" w:eastAsia="ＭＳ ゴシック" w:hAnsi="ＭＳ ゴシック"/>
          <w:sz w:val="24"/>
          <w:szCs w:val="22"/>
        </w:rPr>
      </w:pPr>
      <w:r w:rsidRPr="00446495">
        <w:rPr>
          <w:rFonts w:ascii="ＭＳ ゴシック" w:eastAsia="ＭＳ ゴシック" w:hAnsi="ＭＳ ゴシック" w:hint="eastAsia"/>
          <w:sz w:val="24"/>
          <w:szCs w:val="22"/>
        </w:rPr>
        <w:t>監査（検査）実施年月日（委員：令和－年－月－日、事務局：令和３年１月14日から同年２月26日まで）</w:t>
      </w:r>
    </w:p>
    <w:p w14:paraId="2981E051" w14:textId="77777777" w:rsidR="00446495" w:rsidRPr="00446495" w:rsidRDefault="00446495" w:rsidP="00446495">
      <w:pPr>
        <w:autoSpaceDE w:val="0"/>
        <w:autoSpaceDN w:val="0"/>
        <w:spacing w:line="300" w:lineRule="exact"/>
        <w:jc w:val="left"/>
        <w:rPr>
          <w:rFonts w:ascii="ＭＳ ゴシック" w:eastAsia="ＭＳ ゴシック" w:hAnsi="ＭＳ ゴシック"/>
          <w:sz w:val="24"/>
          <w:szCs w:val="22"/>
        </w:rPr>
      </w:pPr>
    </w:p>
    <w:p w14:paraId="768745F6" w14:textId="77777777" w:rsidR="00446495" w:rsidRPr="00446495" w:rsidRDefault="00446495" w:rsidP="00446495">
      <w:pPr>
        <w:autoSpaceDE w:val="0"/>
        <w:autoSpaceDN w:val="0"/>
        <w:spacing w:line="300" w:lineRule="exact"/>
        <w:jc w:val="left"/>
        <w:rPr>
          <w:rFonts w:ascii="ＭＳ ゴシック" w:eastAsia="ＭＳ ゴシック" w:hAnsi="ＭＳ ゴシック"/>
          <w:sz w:val="24"/>
          <w:szCs w:val="22"/>
        </w:rPr>
      </w:pPr>
    </w:p>
    <w:p w14:paraId="16A51D31" w14:textId="77777777" w:rsidR="00446495" w:rsidRDefault="00446495" w:rsidP="00446495">
      <w:pPr>
        <w:sectPr w:rsidR="00446495" w:rsidSect="00DF5D76">
          <w:pgSz w:w="23814" w:h="16839" w:orient="landscape" w:code="8"/>
          <w:pgMar w:top="2024" w:right="1701" w:bottom="2024" w:left="1622" w:header="851" w:footer="595" w:gutter="0"/>
          <w:cols w:space="425"/>
          <w:docGrid w:type="lines" w:linePitch="332"/>
        </w:sectPr>
      </w:pPr>
    </w:p>
    <w:p w14:paraId="237CBB25" w14:textId="77777777" w:rsidR="00446495" w:rsidRPr="00446495" w:rsidRDefault="00446495" w:rsidP="00446495">
      <w:pPr>
        <w:autoSpaceDE w:val="0"/>
        <w:autoSpaceDN w:val="0"/>
        <w:spacing w:line="300" w:lineRule="exact"/>
        <w:rPr>
          <w:rFonts w:ascii="ＭＳ ゴシック" w:eastAsia="ＭＳ ゴシック" w:hAnsi="ＭＳ ゴシック"/>
          <w:sz w:val="24"/>
        </w:rPr>
      </w:pPr>
      <w:r w:rsidRPr="00446495">
        <w:rPr>
          <w:rFonts w:ascii="ＭＳ ゴシック" w:eastAsia="ＭＳ ゴシック" w:hAnsi="ＭＳ ゴシック" w:hint="eastAsia"/>
          <w:sz w:val="24"/>
          <w:szCs w:val="22"/>
        </w:rPr>
        <w:t>建設仮勘定の精算事務の不備</w:t>
      </w:r>
    </w:p>
    <w:tbl>
      <w:tblPr>
        <w:tblpPr w:leftFromText="142" w:rightFromText="142" w:vertAnchor="text" w:horzAnchor="margin" w:tblpY="2"/>
        <w:tblW w:w="20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6"/>
        <w:gridCol w:w="9356"/>
        <w:gridCol w:w="5812"/>
        <w:gridCol w:w="3260"/>
      </w:tblGrid>
      <w:tr w:rsidR="00446495" w:rsidRPr="00446495" w14:paraId="69EB3FC3" w14:textId="77777777" w:rsidTr="006057E0">
        <w:trPr>
          <w:trHeight w:val="558"/>
        </w:trPr>
        <w:tc>
          <w:tcPr>
            <w:tcW w:w="1696" w:type="dxa"/>
            <w:shd w:val="clear" w:color="auto" w:fill="auto"/>
            <w:vAlign w:val="center"/>
          </w:tcPr>
          <w:p w14:paraId="032444D9" w14:textId="77777777" w:rsidR="00446495" w:rsidRPr="00446495" w:rsidRDefault="00446495" w:rsidP="00446495">
            <w:pPr>
              <w:widowControl/>
              <w:autoSpaceDE w:val="0"/>
              <w:autoSpaceDN w:val="0"/>
              <w:spacing w:line="300" w:lineRule="exact"/>
              <w:jc w:val="center"/>
              <w:rPr>
                <w:rFonts w:ascii="ＭＳ Ｐゴシック" w:eastAsia="ＭＳ Ｐゴシック" w:hAnsi="ＭＳ Ｐゴシック" w:cs="Arial"/>
                <w:kern w:val="0"/>
                <w:sz w:val="24"/>
              </w:rPr>
            </w:pPr>
            <w:r w:rsidRPr="00446495">
              <w:rPr>
                <w:rFonts w:ascii="ＭＳ Ｐゴシック" w:eastAsia="ＭＳ Ｐゴシック" w:hAnsi="ＭＳ Ｐゴシック" w:cs="Arial" w:hint="eastAsia"/>
                <w:kern w:val="0"/>
                <w:sz w:val="24"/>
              </w:rPr>
              <w:t>対象受検機関</w:t>
            </w:r>
          </w:p>
        </w:tc>
        <w:tc>
          <w:tcPr>
            <w:tcW w:w="9356" w:type="dxa"/>
            <w:shd w:val="clear" w:color="auto" w:fill="auto"/>
            <w:vAlign w:val="center"/>
          </w:tcPr>
          <w:p w14:paraId="2171FA79" w14:textId="77777777" w:rsidR="00446495" w:rsidRPr="00446495" w:rsidRDefault="00446495" w:rsidP="00446495">
            <w:pPr>
              <w:widowControl/>
              <w:autoSpaceDE w:val="0"/>
              <w:autoSpaceDN w:val="0"/>
              <w:spacing w:line="300" w:lineRule="exact"/>
              <w:jc w:val="center"/>
              <w:rPr>
                <w:rFonts w:ascii="ＭＳ Ｐゴシック" w:eastAsia="ＭＳ Ｐゴシック" w:hAnsi="ＭＳ Ｐゴシック" w:cs="Arial"/>
                <w:kern w:val="0"/>
                <w:sz w:val="24"/>
              </w:rPr>
            </w:pPr>
            <w:r w:rsidRPr="00446495">
              <w:rPr>
                <w:rFonts w:ascii="ＭＳ Ｐゴシック" w:eastAsia="ＭＳ Ｐゴシック" w:hAnsi="ＭＳ Ｐゴシック" w:cs="Arial" w:hint="eastAsia"/>
                <w:kern w:val="0"/>
                <w:sz w:val="24"/>
              </w:rPr>
              <w:t>検出事項</w:t>
            </w:r>
          </w:p>
        </w:tc>
        <w:tc>
          <w:tcPr>
            <w:tcW w:w="5812" w:type="dxa"/>
            <w:shd w:val="clear" w:color="auto" w:fill="auto"/>
            <w:vAlign w:val="center"/>
          </w:tcPr>
          <w:p w14:paraId="2CA2ABEF" w14:textId="77777777" w:rsidR="00446495" w:rsidRPr="00446495" w:rsidRDefault="00446495" w:rsidP="00446495">
            <w:pPr>
              <w:widowControl/>
              <w:autoSpaceDE w:val="0"/>
              <w:autoSpaceDN w:val="0"/>
              <w:spacing w:line="300" w:lineRule="exact"/>
              <w:jc w:val="center"/>
              <w:rPr>
                <w:rFonts w:ascii="ＭＳ Ｐゴシック" w:eastAsia="ＭＳ Ｐゴシック" w:hAnsi="ＭＳ Ｐゴシック" w:cs="Arial"/>
                <w:kern w:val="0"/>
                <w:sz w:val="24"/>
              </w:rPr>
            </w:pPr>
            <w:r w:rsidRPr="00446495">
              <w:rPr>
                <w:rFonts w:ascii="ＭＳ Ｐゴシック" w:eastAsia="ＭＳ Ｐゴシック" w:hAnsi="ＭＳ Ｐゴシック" w:cs="Arial" w:hint="eastAsia"/>
                <w:kern w:val="0"/>
                <w:sz w:val="24"/>
              </w:rPr>
              <w:t>是正を求める事項</w:t>
            </w:r>
          </w:p>
        </w:tc>
        <w:tc>
          <w:tcPr>
            <w:tcW w:w="3260" w:type="dxa"/>
            <w:vAlign w:val="center"/>
          </w:tcPr>
          <w:p w14:paraId="77AAAE3D" w14:textId="77777777" w:rsidR="00446495" w:rsidRPr="00446495" w:rsidRDefault="00446495" w:rsidP="00446495">
            <w:pPr>
              <w:widowControl/>
              <w:autoSpaceDE w:val="0"/>
              <w:autoSpaceDN w:val="0"/>
              <w:spacing w:line="300" w:lineRule="exact"/>
              <w:jc w:val="center"/>
              <w:rPr>
                <w:rFonts w:ascii="ＭＳ Ｐゴシック" w:eastAsia="ＭＳ Ｐゴシック" w:hAnsi="ＭＳ Ｐゴシック" w:cs="Arial"/>
                <w:kern w:val="0"/>
                <w:sz w:val="24"/>
              </w:rPr>
            </w:pPr>
            <w:r w:rsidRPr="00446495">
              <w:rPr>
                <w:rFonts w:ascii="ＭＳ Ｐゴシック" w:eastAsia="ＭＳ Ｐゴシック" w:hAnsi="ＭＳ Ｐゴシック" w:cs="Arial" w:hint="eastAsia"/>
                <w:kern w:val="0"/>
                <w:sz w:val="24"/>
              </w:rPr>
              <w:t>措置の内容</w:t>
            </w:r>
          </w:p>
        </w:tc>
      </w:tr>
      <w:tr w:rsidR="00446495" w:rsidRPr="00446495" w14:paraId="76B7AB2C" w14:textId="77777777" w:rsidTr="006057E0">
        <w:trPr>
          <w:trHeight w:val="10476"/>
        </w:trPr>
        <w:tc>
          <w:tcPr>
            <w:tcW w:w="1696" w:type="dxa"/>
          </w:tcPr>
          <w:p w14:paraId="00FA015F" w14:textId="77777777" w:rsidR="00446495" w:rsidRPr="00446495" w:rsidRDefault="00446495" w:rsidP="00446495">
            <w:pPr>
              <w:autoSpaceDE w:val="0"/>
              <w:autoSpaceDN w:val="0"/>
              <w:spacing w:line="300" w:lineRule="exact"/>
              <w:rPr>
                <w:rFonts w:ascii="ＭＳ 明朝" w:hAnsi="ＭＳ 明朝"/>
                <w:sz w:val="24"/>
              </w:rPr>
            </w:pPr>
          </w:p>
          <w:p w14:paraId="121351B6" w14:textId="77777777" w:rsidR="00446495" w:rsidRPr="00446495" w:rsidRDefault="00446495" w:rsidP="00446495">
            <w:pPr>
              <w:autoSpaceDE w:val="0"/>
              <w:autoSpaceDN w:val="0"/>
              <w:spacing w:line="300" w:lineRule="exact"/>
              <w:rPr>
                <w:rFonts w:ascii="ＭＳ 明朝" w:hAnsi="ＭＳ 明朝"/>
                <w:sz w:val="24"/>
              </w:rPr>
            </w:pPr>
            <w:r w:rsidRPr="00446495">
              <w:rPr>
                <w:rFonts w:ascii="ＭＳ 明朝" w:hAnsi="ＭＳ 明朝" w:hint="eastAsia"/>
                <w:sz w:val="24"/>
              </w:rPr>
              <w:t>中央聴覚支援学校</w:t>
            </w:r>
          </w:p>
          <w:p w14:paraId="0A326F70" w14:textId="77777777" w:rsidR="00446495" w:rsidRPr="00446495" w:rsidRDefault="00446495" w:rsidP="00446495">
            <w:pPr>
              <w:autoSpaceDE w:val="0"/>
              <w:autoSpaceDN w:val="0"/>
              <w:spacing w:line="300" w:lineRule="exact"/>
              <w:rPr>
                <w:rFonts w:ascii="ＭＳ 明朝" w:hAnsi="ＭＳ 明朝"/>
                <w:sz w:val="24"/>
              </w:rPr>
            </w:pPr>
          </w:p>
          <w:p w14:paraId="4BE9E322" w14:textId="77777777" w:rsidR="00446495" w:rsidRPr="00446495" w:rsidRDefault="00446495" w:rsidP="00446495">
            <w:pPr>
              <w:autoSpaceDE w:val="0"/>
              <w:autoSpaceDN w:val="0"/>
              <w:spacing w:line="300" w:lineRule="exact"/>
              <w:rPr>
                <w:rFonts w:ascii="ＭＳ 明朝" w:hAnsi="ＭＳ 明朝"/>
                <w:sz w:val="24"/>
              </w:rPr>
            </w:pPr>
          </w:p>
          <w:p w14:paraId="66BB5D76" w14:textId="77777777" w:rsidR="00446495" w:rsidRPr="00446495" w:rsidRDefault="00446495" w:rsidP="00446495">
            <w:pPr>
              <w:autoSpaceDE w:val="0"/>
              <w:autoSpaceDN w:val="0"/>
              <w:spacing w:line="300" w:lineRule="exact"/>
              <w:rPr>
                <w:rFonts w:ascii="ＭＳ 明朝" w:hAnsi="ＭＳ 明朝"/>
                <w:sz w:val="24"/>
              </w:rPr>
            </w:pPr>
          </w:p>
        </w:tc>
        <w:tc>
          <w:tcPr>
            <w:tcW w:w="9356" w:type="dxa"/>
          </w:tcPr>
          <w:p w14:paraId="3CFD72C0" w14:textId="77777777" w:rsidR="00446495" w:rsidRPr="00446495" w:rsidRDefault="00446495" w:rsidP="00446495">
            <w:pPr>
              <w:autoSpaceDE w:val="0"/>
              <w:autoSpaceDN w:val="0"/>
              <w:spacing w:line="300" w:lineRule="exact"/>
              <w:rPr>
                <w:rFonts w:ascii="ＭＳ 明朝" w:hAnsi="ＭＳ 明朝" w:cs="Arial"/>
                <w:sz w:val="24"/>
              </w:rPr>
            </w:pPr>
          </w:p>
          <w:p w14:paraId="62280564" w14:textId="77777777" w:rsidR="00446495" w:rsidRPr="00446495" w:rsidRDefault="00446495" w:rsidP="00446495">
            <w:pPr>
              <w:autoSpaceDE w:val="0"/>
              <w:autoSpaceDN w:val="0"/>
              <w:spacing w:line="300" w:lineRule="exact"/>
              <w:rPr>
                <w:rFonts w:ascii="ＭＳ 明朝" w:hAnsi="ＭＳ 明朝" w:cs="Arial"/>
                <w:sz w:val="24"/>
              </w:rPr>
            </w:pPr>
            <w:r w:rsidRPr="00446495">
              <w:rPr>
                <w:rFonts w:ascii="ＭＳ 明朝" w:hAnsi="ＭＳ 明朝" w:cs="Arial" w:hint="eastAsia"/>
                <w:sz w:val="24"/>
              </w:rPr>
              <w:t xml:space="preserve">　令和元年度の財務諸表（貸借対照表）において、</w:t>
            </w:r>
            <w:r w:rsidRPr="00446495">
              <w:rPr>
                <w:rFonts w:ascii="ＭＳ 明朝" w:hAnsi="ＭＳ 明朝" w:cs="Arial"/>
                <w:sz w:val="24"/>
              </w:rPr>
              <w:t>184,910</w:t>
            </w:r>
            <w:r w:rsidRPr="00446495">
              <w:rPr>
                <w:rFonts w:ascii="ＭＳ 明朝" w:hAnsi="ＭＳ 明朝" w:cs="Arial" w:hint="eastAsia"/>
                <w:sz w:val="24"/>
              </w:rPr>
              <w:t>円を建設仮勘定に計上していた。</w:t>
            </w:r>
          </w:p>
          <w:p w14:paraId="3463BEC5" w14:textId="77777777" w:rsidR="00446495" w:rsidRPr="00446495" w:rsidRDefault="00446495" w:rsidP="00446495">
            <w:pPr>
              <w:autoSpaceDE w:val="0"/>
              <w:autoSpaceDN w:val="0"/>
              <w:spacing w:line="300" w:lineRule="exact"/>
              <w:ind w:firstLineChars="100" w:firstLine="240"/>
              <w:rPr>
                <w:rFonts w:ascii="ＭＳ 明朝" w:hAnsi="ＭＳ 明朝"/>
                <w:sz w:val="24"/>
              </w:rPr>
            </w:pPr>
            <w:r w:rsidRPr="00446495">
              <w:rPr>
                <w:rFonts w:ascii="ＭＳ 明朝" w:hAnsi="ＭＳ 明朝" w:cs="Arial" w:hint="eastAsia"/>
                <w:sz w:val="24"/>
              </w:rPr>
              <w:t>本件の内容を確認したところ、体育館舞台照明取替工事について、工事が完了し、供用が開始されているにもかかわらず、建設仮勘定に計上されたままとなっていた。</w:t>
            </w:r>
          </w:p>
          <w:tbl>
            <w:tblPr>
              <w:tblpPr w:leftFromText="142" w:rightFromText="142" w:vertAnchor="page" w:horzAnchor="margin" w:tblpY="2281"/>
              <w:tblOverlap w:val="never"/>
              <w:tblW w:w="9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4"/>
              <w:gridCol w:w="4252"/>
              <w:gridCol w:w="1701"/>
              <w:gridCol w:w="1701"/>
            </w:tblGrid>
            <w:tr w:rsidR="00446495" w:rsidRPr="00446495" w14:paraId="2C6F9F58" w14:textId="77777777" w:rsidTr="006057E0">
              <w:trPr>
                <w:trHeight w:val="354"/>
              </w:trPr>
              <w:tc>
                <w:tcPr>
                  <w:tcW w:w="1474" w:type="dxa"/>
                  <w:vAlign w:val="center"/>
                </w:tcPr>
                <w:p w14:paraId="719A658D" w14:textId="77777777" w:rsidR="00446495" w:rsidRPr="00446495" w:rsidRDefault="00446495" w:rsidP="00446495">
                  <w:pPr>
                    <w:autoSpaceDE w:val="0"/>
                    <w:autoSpaceDN w:val="0"/>
                    <w:snapToGrid w:val="0"/>
                    <w:spacing w:line="300" w:lineRule="exact"/>
                    <w:ind w:leftChars="-67" w:left="-141"/>
                    <w:jc w:val="center"/>
                    <w:rPr>
                      <w:rFonts w:ascii="ＭＳ 明朝" w:hAnsi="ＭＳ 明朝" w:cs="Arial"/>
                      <w:sz w:val="24"/>
                    </w:rPr>
                  </w:pPr>
                  <w:r w:rsidRPr="00446495">
                    <w:rPr>
                      <w:rFonts w:ascii="ＭＳ 明朝" w:hAnsi="ＭＳ 明朝" w:cs="Arial" w:hint="eastAsia"/>
                      <w:sz w:val="24"/>
                    </w:rPr>
                    <w:t>年度</w:t>
                  </w:r>
                </w:p>
              </w:tc>
              <w:tc>
                <w:tcPr>
                  <w:tcW w:w="4252" w:type="dxa"/>
                  <w:shd w:val="clear" w:color="auto" w:fill="auto"/>
                  <w:vAlign w:val="center"/>
                </w:tcPr>
                <w:p w14:paraId="4B36D832" w14:textId="77777777" w:rsidR="00446495" w:rsidRPr="00446495" w:rsidRDefault="00446495" w:rsidP="00446495">
                  <w:pPr>
                    <w:autoSpaceDE w:val="0"/>
                    <w:autoSpaceDN w:val="0"/>
                    <w:snapToGrid w:val="0"/>
                    <w:spacing w:line="300" w:lineRule="exact"/>
                    <w:ind w:leftChars="-67" w:left="-141"/>
                    <w:jc w:val="center"/>
                    <w:rPr>
                      <w:rFonts w:ascii="ＭＳ 明朝" w:hAnsi="ＭＳ 明朝" w:cs="Arial"/>
                      <w:sz w:val="24"/>
                    </w:rPr>
                  </w:pPr>
                  <w:r w:rsidRPr="00446495">
                    <w:rPr>
                      <w:rFonts w:ascii="ＭＳ 明朝" w:hAnsi="ＭＳ 明朝" w:cs="Arial" w:hint="eastAsia"/>
                      <w:sz w:val="24"/>
                    </w:rPr>
                    <w:t>契約件名</w:t>
                  </w:r>
                </w:p>
              </w:tc>
              <w:tc>
                <w:tcPr>
                  <w:tcW w:w="1701" w:type="dxa"/>
                  <w:shd w:val="clear" w:color="auto" w:fill="auto"/>
                  <w:vAlign w:val="center"/>
                </w:tcPr>
                <w:p w14:paraId="1210C751" w14:textId="77777777" w:rsidR="00446495" w:rsidRPr="00446495" w:rsidRDefault="00446495" w:rsidP="00446495">
                  <w:pPr>
                    <w:autoSpaceDE w:val="0"/>
                    <w:autoSpaceDN w:val="0"/>
                    <w:snapToGrid w:val="0"/>
                    <w:spacing w:line="300" w:lineRule="exact"/>
                    <w:ind w:leftChars="-67" w:left="-141"/>
                    <w:jc w:val="center"/>
                    <w:rPr>
                      <w:rFonts w:ascii="ＭＳ 明朝" w:hAnsi="ＭＳ 明朝" w:cs="Arial"/>
                      <w:sz w:val="24"/>
                    </w:rPr>
                  </w:pPr>
                  <w:r w:rsidRPr="00446495">
                    <w:rPr>
                      <w:rFonts w:ascii="ＭＳ 明朝" w:hAnsi="ＭＳ 明朝" w:cs="Arial" w:hint="eastAsia"/>
                      <w:sz w:val="24"/>
                    </w:rPr>
                    <w:t>契約金額</w:t>
                  </w:r>
                </w:p>
              </w:tc>
              <w:tc>
                <w:tcPr>
                  <w:tcW w:w="1701" w:type="dxa"/>
                  <w:vAlign w:val="center"/>
                </w:tcPr>
                <w:p w14:paraId="28BB170A" w14:textId="77777777" w:rsidR="00446495" w:rsidRPr="00446495" w:rsidRDefault="00446495" w:rsidP="00446495">
                  <w:pPr>
                    <w:autoSpaceDE w:val="0"/>
                    <w:autoSpaceDN w:val="0"/>
                    <w:snapToGrid w:val="0"/>
                    <w:spacing w:line="300" w:lineRule="exact"/>
                    <w:ind w:leftChars="-67" w:left="-141"/>
                    <w:jc w:val="center"/>
                    <w:rPr>
                      <w:rFonts w:ascii="ＭＳ 明朝" w:hAnsi="ＭＳ 明朝" w:cs="Arial"/>
                      <w:sz w:val="24"/>
                    </w:rPr>
                  </w:pPr>
                  <w:r w:rsidRPr="00446495">
                    <w:rPr>
                      <w:rFonts w:ascii="ＭＳ 明朝" w:hAnsi="ＭＳ 明朝" w:cs="Arial" w:hint="eastAsia"/>
                      <w:sz w:val="24"/>
                    </w:rPr>
                    <w:t>未精算額</w:t>
                  </w:r>
                </w:p>
              </w:tc>
            </w:tr>
            <w:tr w:rsidR="00446495" w:rsidRPr="00446495" w14:paraId="2BE73169" w14:textId="77777777" w:rsidTr="006057E0">
              <w:trPr>
                <w:trHeight w:val="929"/>
              </w:trPr>
              <w:tc>
                <w:tcPr>
                  <w:tcW w:w="1474" w:type="dxa"/>
                  <w:vAlign w:val="center"/>
                </w:tcPr>
                <w:p w14:paraId="5140BC19" w14:textId="77777777" w:rsidR="00446495" w:rsidRPr="00446495" w:rsidRDefault="00446495" w:rsidP="00446495">
                  <w:pPr>
                    <w:widowControl/>
                    <w:autoSpaceDE w:val="0"/>
                    <w:autoSpaceDN w:val="0"/>
                    <w:snapToGrid w:val="0"/>
                    <w:spacing w:line="300" w:lineRule="exact"/>
                    <w:jc w:val="center"/>
                    <w:rPr>
                      <w:rFonts w:ascii="ＭＳ 明朝" w:hAnsi="ＭＳ 明朝"/>
                      <w:sz w:val="24"/>
                    </w:rPr>
                  </w:pPr>
                  <w:r w:rsidRPr="00446495">
                    <w:rPr>
                      <w:rFonts w:ascii="ＭＳ 明朝" w:hAnsi="ＭＳ 明朝" w:hint="eastAsia"/>
                      <w:sz w:val="24"/>
                    </w:rPr>
                    <w:t>令和元年度</w:t>
                  </w:r>
                </w:p>
              </w:tc>
              <w:tc>
                <w:tcPr>
                  <w:tcW w:w="4252" w:type="dxa"/>
                  <w:shd w:val="clear" w:color="auto" w:fill="auto"/>
                  <w:vAlign w:val="center"/>
                </w:tcPr>
                <w:p w14:paraId="3B7CEFB6" w14:textId="77777777" w:rsidR="00446495" w:rsidRPr="00446495" w:rsidRDefault="00446495" w:rsidP="00446495">
                  <w:pPr>
                    <w:widowControl/>
                    <w:autoSpaceDE w:val="0"/>
                    <w:autoSpaceDN w:val="0"/>
                    <w:snapToGrid w:val="0"/>
                    <w:spacing w:line="300" w:lineRule="exact"/>
                    <w:rPr>
                      <w:rFonts w:ascii="ＭＳ 明朝" w:hAnsi="ＭＳ 明朝"/>
                      <w:sz w:val="24"/>
                    </w:rPr>
                  </w:pPr>
                  <w:r w:rsidRPr="00446495">
                    <w:rPr>
                      <w:rFonts w:ascii="ＭＳ 明朝" w:hAnsi="ＭＳ 明朝" w:cs="Arial" w:hint="eastAsia"/>
                      <w:sz w:val="24"/>
                    </w:rPr>
                    <w:t>体育館舞台照明取替工事</w:t>
                  </w:r>
                </w:p>
              </w:tc>
              <w:tc>
                <w:tcPr>
                  <w:tcW w:w="1701" w:type="dxa"/>
                  <w:shd w:val="clear" w:color="auto" w:fill="auto"/>
                  <w:vAlign w:val="center"/>
                </w:tcPr>
                <w:p w14:paraId="4304F0C9" w14:textId="77777777" w:rsidR="00446495" w:rsidRPr="00446495" w:rsidRDefault="00446495" w:rsidP="00446495">
                  <w:pPr>
                    <w:widowControl/>
                    <w:autoSpaceDE w:val="0"/>
                    <w:autoSpaceDN w:val="0"/>
                    <w:snapToGrid w:val="0"/>
                    <w:spacing w:line="300" w:lineRule="exact"/>
                    <w:ind w:leftChars="-67" w:left="-141"/>
                    <w:jc w:val="right"/>
                    <w:rPr>
                      <w:rFonts w:ascii="ＭＳ 明朝" w:hAnsi="ＭＳ 明朝"/>
                      <w:sz w:val="24"/>
                    </w:rPr>
                  </w:pPr>
                  <w:r w:rsidRPr="00446495">
                    <w:rPr>
                      <w:rFonts w:ascii="ＭＳ 明朝" w:hAnsi="ＭＳ 明朝" w:cs="Arial"/>
                      <w:sz w:val="24"/>
                    </w:rPr>
                    <w:t>184,910</w:t>
                  </w:r>
                  <w:r w:rsidRPr="00446495">
                    <w:rPr>
                      <w:rFonts w:ascii="ＭＳ 明朝" w:hAnsi="ＭＳ 明朝" w:cs="Arial" w:hint="eastAsia"/>
                      <w:sz w:val="24"/>
                    </w:rPr>
                    <w:t>円</w:t>
                  </w:r>
                </w:p>
              </w:tc>
              <w:tc>
                <w:tcPr>
                  <w:tcW w:w="1701" w:type="dxa"/>
                  <w:vAlign w:val="center"/>
                </w:tcPr>
                <w:p w14:paraId="2F96166D" w14:textId="77777777" w:rsidR="00446495" w:rsidRPr="00446495" w:rsidRDefault="00446495" w:rsidP="00446495">
                  <w:pPr>
                    <w:widowControl/>
                    <w:autoSpaceDE w:val="0"/>
                    <w:autoSpaceDN w:val="0"/>
                    <w:snapToGrid w:val="0"/>
                    <w:spacing w:line="300" w:lineRule="exact"/>
                    <w:ind w:leftChars="-67" w:left="-141"/>
                    <w:jc w:val="right"/>
                    <w:rPr>
                      <w:rFonts w:ascii="ＭＳ 明朝" w:hAnsi="ＭＳ 明朝"/>
                      <w:sz w:val="24"/>
                    </w:rPr>
                  </w:pPr>
                  <w:r w:rsidRPr="00446495">
                    <w:rPr>
                      <w:rFonts w:ascii="ＭＳ 明朝" w:hAnsi="ＭＳ 明朝" w:cs="Arial"/>
                      <w:sz w:val="24"/>
                    </w:rPr>
                    <w:t>184,910</w:t>
                  </w:r>
                  <w:r w:rsidRPr="00446495">
                    <w:rPr>
                      <w:rFonts w:ascii="ＭＳ 明朝" w:hAnsi="ＭＳ 明朝" w:cs="Arial" w:hint="eastAsia"/>
                      <w:sz w:val="24"/>
                    </w:rPr>
                    <w:t>円</w:t>
                  </w:r>
                </w:p>
              </w:tc>
            </w:tr>
          </w:tbl>
          <w:p w14:paraId="5F5F4C81" w14:textId="77777777" w:rsidR="00446495" w:rsidRPr="00446495" w:rsidRDefault="00446495" w:rsidP="00446495">
            <w:pPr>
              <w:autoSpaceDE w:val="0"/>
              <w:autoSpaceDN w:val="0"/>
              <w:spacing w:line="300" w:lineRule="exact"/>
              <w:rPr>
                <w:rFonts w:ascii="ＭＳ 明朝" w:hAnsi="ＭＳ 明朝"/>
                <w:sz w:val="24"/>
              </w:rPr>
            </w:pPr>
          </w:p>
        </w:tc>
        <w:tc>
          <w:tcPr>
            <w:tcW w:w="5812" w:type="dxa"/>
          </w:tcPr>
          <w:p w14:paraId="6606D604" w14:textId="77777777" w:rsidR="00446495" w:rsidRPr="00446495" w:rsidRDefault="00446495" w:rsidP="00446495">
            <w:pPr>
              <w:autoSpaceDE w:val="0"/>
              <w:autoSpaceDN w:val="0"/>
              <w:spacing w:line="300" w:lineRule="exact"/>
              <w:rPr>
                <w:rFonts w:ascii="ＭＳ 明朝" w:hAnsi="ＭＳ 明朝"/>
                <w:sz w:val="24"/>
              </w:rPr>
            </w:pPr>
          </w:p>
          <w:p w14:paraId="2F4D3989" w14:textId="77777777" w:rsidR="00446495" w:rsidRPr="00446495" w:rsidRDefault="00446495" w:rsidP="00446495">
            <w:pPr>
              <w:autoSpaceDE w:val="0"/>
              <w:autoSpaceDN w:val="0"/>
              <w:snapToGrid w:val="0"/>
              <w:spacing w:line="300" w:lineRule="exact"/>
              <w:rPr>
                <w:rFonts w:ascii="ＭＳ 明朝" w:hAnsi="ＭＳ 明朝" w:cs="Arial"/>
                <w:sz w:val="24"/>
              </w:rPr>
            </w:pPr>
            <w:r w:rsidRPr="00446495">
              <w:rPr>
                <w:rFonts w:ascii="ＭＳ 明朝" w:hAnsi="ＭＳ 明朝" w:cs="Arial" w:hint="eastAsia"/>
                <w:sz w:val="24"/>
              </w:rPr>
              <w:t xml:space="preserve">　当該建設仮勘定の金額については、精算等の処理を速やかに実施されたい。</w:t>
            </w:r>
          </w:p>
          <w:p w14:paraId="40A50DB1" w14:textId="77777777" w:rsidR="00446495" w:rsidRPr="00446495" w:rsidRDefault="00446495" w:rsidP="00446495">
            <w:pPr>
              <w:autoSpaceDE w:val="0"/>
              <w:autoSpaceDN w:val="0"/>
              <w:snapToGrid w:val="0"/>
              <w:spacing w:line="300" w:lineRule="exact"/>
              <w:rPr>
                <w:rFonts w:ascii="ＭＳ 明朝" w:hAnsi="ＭＳ 明朝" w:cs="Arial"/>
                <w:sz w:val="24"/>
              </w:rPr>
            </w:pPr>
            <w:r w:rsidRPr="00446495">
              <w:rPr>
                <w:rFonts w:ascii="ＭＳ 明朝" w:hAnsi="ＭＳ 明朝" w:cs="Arial" w:hint="eastAsia"/>
                <w:sz w:val="24"/>
              </w:rPr>
              <w:t xml:space="preserve">　また、建設仮勘定の精算処理等について正しく理解し、適正な事務処理を行われたい。</w:t>
            </w:r>
          </w:p>
          <w:p w14:paraId="170B1FBC" w14:textId="77777777" w:rsidR="00446495" w:rsidRPr="00446495" w:rsidRDefault="00446495" w:rsidP="00446495">
            <w:pPr>
              <w:autoSpaceDE w:val="0"/>
              <w:autoSpaceDN w:val="0"/>
              <w:spacing w:line="300" w:lineRule="exact"/>
              <w:ind w:left="420" w:hangingChars="200" w:hanging="420"/>
              <w:rPr>
                <w:rFonts w:ascii="ＭＳ 明朝" w:hAnsi="ＭＳ 明朝"/>
                <w:sz w:val="24"/>
              </w:rPr>
            </w:pPr>
            <w:r w:rsidRPr="00446495">
              <w:rPr>
                <w:noProof/>
              </w:rPr>
              <mc:AlternateContent>
                <mc:Choice Requires="wps">
                  <w:drawing>
                    <wp:anchor distT="45720" distB="45720" distL="114300" distR="114300" simplePos="0" relativeHeight="251667456" behindDoc="0" locked="0" layoutInCell="1" allowOverlap="1" wp14:anchorId="4601024B" wp14:editId="2FC1D01D">
                      <wp:simplePos x="0" y="0"/>
                      <wp:positionH relativeFrom="column">
                        <wp:posOffset>-19685</wp:posOffset>
                      </wp:positionH>
                      <wp:positionV relativeFrom="paragraph">
                        <wp:posOffset>89535</wp:posOffset>
                      </wp:positionV>
                      <wp:extent cx="3562985" cy="5281295"/>
                      <wp:effectExtent l="0" t="0" r="18415" b="14605"/>
                      <wp:wrapSquare wrapText="bothSides"/>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2985" cy="5281295"/>
                              </a:xfrm>
                              <a:prstGeom prst="rect">
                                <a:avLst/>
                              </a:prstGeom>
                              <a:solidFill>
                                <a:srgbClr val="FFFFFF"/>
                              </a:solidFill>
                              <a:ln w="9525">
                                <a:solidFill>
                                  <a:srgbClr val="000000"/>
                                </a:solidFill>
                                <a:prstDash val="dash"/>
                                <a:miter lim="800000"/>
                                <a:headEnd/>
                                <a:tailEnd/>
                              </a:ln>
                            </wps:spPr>
                            <wps:txbx>
                              <w:txbxContent>
                                <w:p w14:paraId="6BB8979D" w14:textId="77777777" w:rsidR="006057E0" w:rsidRDefault="006057E0" w:rsidP="00446495">
                                  <w:pPr>
                                    <w:autoSpaceDE w:val="0"/>
                                    <w:autoSpaceDN w:val="0"/>
                                    <w:snapToGrid w:val="0"/>
                                    <w:spacing w:line="300" w:lineRule="exact"/>
                                    <w:ind w:left="240" w:hangingChars="100" w:hanging="240"/>
                                    <w:rPr>
                                      <w:rFonts w:ascii="ＭＳ 明朝" w:hAnsi="ＭＳ 明朝"/>
                                      <w:sz w:val="24"/>
                                    </w:rPr>
                                  </w:pPr>
                                  <w:r>
                                    <w:rPr>
                                      <w:rFonts w:ascii="ＭＳ 明朝" w:hAnsi="ＭＳ 明朝" w:hint="eastAsia"/>
                                      <w:sz w:val="24"/>
                                    </w:rPr>
                                    <w:t>【</w:t>
                                  </w:r>
                                  <w:r w:rsidRPr="005238F7">
                                    <w:rPr>
                                      <w:rFonts w:ascii="ＭＳ 明朝" w:hAnsi="ＭＳ 明朝" w:hint="eastAsia"/>
                                      <w:sz w:val="24"/>
                                    </w:rPr>
                                    <w:t>大阪府財務諸表作成基準</w:t>
                                  </w:r>
                                  <w:r>
                                    <w:rPr>
                                      <w:rFonts w:ascii="ＭＳ 明朝" w:hAnsi="ＭＳ 明朝" w:hint="eastAsia"/>
                                      <w:sz w:val="24"/>
                                    </w:rPr>
                                    <w:t>】</w:t>
                                  </w:r>
                                </w:p>
                                <w:p w14:paraId="239D5A99" w14:textId="77777777" w:rsidR="006057E0" w:rsidRPr="005238F7" w:rsidRDefault="006057E0" w:rsidP="00446495">
                                  <w:pPr>
                                    <w:autoSpaceDE w:val="0"/>
                                    <w:autoSpaceDN w:val="0"/>
                                    <w:snapToGrid w:val="0"/>
                                    <w:spacing w:line="300" w:lineRule="exact"/>
                                    <w:ind w:left="240" w:hangingChars="100" w:hanging="240"/>
                                    <w:rPr>
                                      <w:rFonts w:ascii="ＭＳ 明朝" w:hAnsi="ＭＳ 明朝"/>
                                      <w:sz w:val="24"/>
                                    </w:rPr>
                                  </w:pPr>
                                  <w:r w:rsidRPr="005238F7">
                                    <w:rPr>
                                      <w:rFonts w:ascii="ＭＳ 明朝" w:hAnsi="ＭＳ 明朝" w:hint="eastAsia"/>
                                      <w:sz w:val="24"/>
                                    </w:rPr>
                                    <w:t>（固定資産の分類及び計上）</w:t>
                                  </w:r>
                                </w:p>
                                <w:p w14:paraId="66A95D19" w14:textId="77777777" w:rsidR="006057E0" w:rsidRPr="005238F7" w:rsidRDefault="006057E0" w:rsidP="00446495">
                                  <w:pPr>
                                    <w:autoSpaceDE w:val="0"/>
                                    <w:autoSpaceDN w:val="0"/>
                                    <w:snapToGrid w:val="0"/>
                                    <w:spacing w:line="300" w:lineRule="exact"/>
                                    <w:ind w:left="240" w:hangingChars="100" w:hanging="240"/>
                                    <w:rPr>
                                      <w:rFonts w:ascii="ＭＳ 明朝" w:hAnsi="ＭＳ 明朝"/>
                                      <w:sz w:val="24"/>
                                    </w:rPr>
                                  </w:pPr>
                                  <w:r w:rsidRPr="005238F7">
                                    <w:rPr>
                                      <w:rFonts w:ascii="ＭＳ 明朝" w:hAnsi="ＭＳ 明朝" w:hint="eastAsia"/>
                                      <w:sz w:val="24"/>
                                    </w:rPr>
                                    <w:t>第15条</w:t>
                                  </w:r>
                                  <w:r>
                                    <w:rPr>
                                      <w:rFonts w:ascii="ＭＳ 明朝" w:hAnsi="ＭＳ 明朝" w:hint="eastAsia"/>
                                      <w:sz w:val="24"/>
                                    </w:rPr>
                                    <w:t xml:space="preserve">　</w:t>
                                  </w:r>
                                  <w:r w:rsidRPr="005238F7">
                                    <w:rPr>
                                      <w:rFonts w:ascii="ＭＳ 明朝" w:hAnsi="ＭＳ 明朝" w:hint="eastAsia"/>
                                      <w:sz w:val="24"/>
                                    </w:rPr>
                                    <w:t>固定資産の計上は次のとおりとする。</w:t>
                                  </w:r>
                                </w:p>
                                <w:p w14:paraId="0A6566CC" w14:textId="77777777" w:rsidR="006057E0" w:rsidRDefault="006057E0" w:rsidP="00446495">
                                  <w:pPr>
                                    <w:autoSpaceDE w:val="0"/>
                                    <w:autoSpaceDN w:val="0"/>
                                    <w:snapToGrid w:val="0"/>
                                    <w:spacing w:line="300" w:lineRule="exact"/>
                                    <w:ind w:leftChars="100" w:left="210"/>
                                    <w:rPr>
                                      <w:rFonts w:ascii="ＭＳ 明朝" w:hAnsi="ＭＳ 明朝"/>
                                      <w:sz w:val="24"/>
                                    </w:rPr>
                                  </w:pPr>
                                  <w:r>
                                    <w:rPr>
                                      <w:rFonts w:ascii="ＭＳ 明朝" w:hAnsi="ＭＳ 明朝" w:hint="eastAsia"/>
                                      <w:sz w:val="24"/>
                                    </w:rPr>
                                    <w:t>(7)</w:t>
                                  </w:r>
                                  <w:r w:rsidRPr="005238F7">
                                    <w:rPr>
                                      <w:rFonts w:ascii="ＭＳ 明朝" w:hAnsi="ＭＳ 明朝" w:hint="eastAsia"/>
                                      <w:sz w:val="24"/>
                                    </w:rPr>
                                    <w:t>建設仮勘定</w:t>
                                  </w:r>
                                </w:p>
                                <w:p w14:paraId="6F2543FF" w14:textId="77777777" w:rsidR="006057E0" w:rsidRDefault="006057E0" w:rsidP="00446495">
                                  <w:pPr>
                                    <w:autoSpaceDE w:val="0"/>
                                    <w:autoSpaceDN w:val="0"/>
                                    <w:snapToGrid w:val="0"/>
                                    <w:spacing w:line="300" w:lineRule="exact"/>
                                    <w:ind w:left="480" w:hangingChars="200" w:hanging="480"/>
                                    <w:rPr>
                                      <w:rFonts w:ascii="ＭＳ 明朝" w:hAnsi="ＭＳ 明朝"/>
                                      <w:sz w:val="24"/>
                                    </w:rPr>
                                  </w:pPr>
                                  <w:r>
                                    <w:rPr>
                                      <w:rFonts w:ascii="ＭＳ 明朝" w:hAnsi="ＭＳ 明朝" w:hint="eastAsia"/>
                                      <w:sz w:val="24"/>
                                    </w:rPr>
                                    <w:t xml:space="preserve">　　　</w:t>
                                  </w:r>
                                  <w:r w:rsidRPr="00D84DB2">
                                    <w:rPr>
                                      <w:rFonts w:ascii="ＭＳ 明朝" w:hAnsi="ＭＳ 明朝" w:hint="eastAsia"/>
                                      <w:sz w:val="24"/>
                                    </w:rPr>
                                    <w:t>行政活動の用に供する固定資産を取得する場合における支出及びその付随的支出を、資産が完成するまでの間、一時的に計上する。</w:t>
                                  </w:r>
                                </w:p>
                                <w:p w14:paraId="03AE8E11" w14:textId="77777777" w:rsidR="006057E0" w:rsidRDefault="006057E0" w:rsidP="00446495">
                                  <w:pPr>
                                    <w:autoSpaceDE w:val="0"/>
                                    <w:autoSpaceDN w:val="0"/>
                                    <w:snapToGrid w:val="0"/>
                                    <w:spacing w:line="300" w:lineRule="exact"/>
                                    <w:ind w:left="240" w:hangingChars="100" w:hanging="240"/>
                                    <w:rPr>
                                      <w:rFonts w:ascii="ＭＳ 明朝" w:hAnsi="ＭＳ 明朝"/>
                                      <w:sz w:val="24"/>
                                    </w:rPr>
                                  </w:pPr>
                                </w:p>
                                <w:p w14:paraId="5A8CE28A" w14:textId="77777777" w:rsidR="006057E0" w:rsidRPr="00B40F24" w:rsidRDefault="006057E0" w:rsidP="00446495">
                                  <w:pPr>
                                    <w:autoSpaceDE w:val="0"/>
                                    <w:autoSpaceDN w:val="0"/>
                                    <w:snapToGrid w:val="0"/>
                                    <w:spacing w:line="300" w:lineRule="exact"/>
                                    <w:ind w:left="240" w:hangingChars="100" w:hanging="240"/>
                                    <w:rPr>
                                      <w:rFonts w:ascii="ＭＳ 明朝" w:hAnsi="ＭＳ 明朝"/>
                                      <w:sz w:val="24"/>
                                    </w:rPr>
                                  </w:pPr>
                                  <w:r w:rsidRPr="00B40F24">
                                    <w:rPr>
                                      <w:rFonts w:ascii="ＭＳ 明朝" w:hAnsi="ＭＳ 明朝" w:hint="eastAsia"/>
                                      <w:sz w:val="24"/>
                                    </w:rPr>
                                    <w:t>【建設仮勘定取扱要領】</w:t>
                                  </w:r>
                                </w:p>
                                <w:p w14:paraId="69DBA318" w14:textId="77777777" w:rsidR="006057E0" w:rsidRDefault="006057E0" w:rsidP="00446495">
                                  <w:pPr>
                                    <w:autoSpaceDE w:val="0"/>
                                    <w:autoSpaceDN w:val="0"/>
                                    <w:snapToGrid w:val="0"/>
                                    <w:spacing w:line="300" w:lineRule="exact"/>
                                    <w:ind w:left="240" w:hangingChars="100" w:hanging="240"/>
                                    <w:rPr>
                                      <w:rFonts w:ascii="ＭＳ 明朝" w:hAnsi="ＭＳ 明朝"/>
                                      <w:sz w:val="24"/>
                                    </w:rPr>
                                  </w:pPr>
                                  <w:r>
                                    <w:rPr>
                                      <w:rFonts w:ascii="ＭＳ 明朝" w:hAnsi="ＭＳ 明朝" w:hint="eastAsia"/>
                                      <w:sz w:val="24"/>
                                    </w:rPr>
                                    <w:t>（</w:t>
                                  </w:r>
                                  <w:r>
                                    <w:rPr>
                                      <w:rFonts w:ascii="ＭＳ 明朝" w:hAnsi="ＭＳ 明朝"/>
                                      <w:sz w:val="24"/>
                                    </w:rPr>
                                    <w:t>建設仮勘定の精算）</w:t>
                                  </w:r>
                                </w:p>
                                <w:p w14:paraId="2A0CBD31" w14:textId="77777777" w:rsidR="006057E0" w:rsidRPr="00B40F24" w:rsidRDefault="006057E0" w:rsidP="00446495">
                                  <w:pPr>
                                    <w:autoSpaceDE w:val="0"/>
                                    <w:autoSpaceDN w:val="0"/>
                                    <w:snapToGrid w:val="0"/>
                                    <w:spacing w:line="300" w:lineRule="exact"/>
                                    <w:ind w:left="240" w:hangingChars="100" w:hanging="240"/>
                                    <w:rPr>
                                      <w:rFonts w:ascii="ＭＳ 明朝" w:hAnsi="ＭＳ 明朝"/>
                                      <w:sz w:val="24"/>
                                    </w:rPr>
                                  </w:pPr>
                                  <w:r w:rsidRPr="00B40F24">
                                    <w:rPr>
                                      <w:rFonts w:ascii="ＭＳ 明朝" w:hAnsi="ＭＳ 明朝" w:hint="eastAsia"/>
                                      <w:sz w:val="24"/>
                                    </w:rPr>
                                    <w:t>第４条　建設仮勘定は、公有財産要領第４条及び第５条に</w:t>
                                  </w:r>
                                  <w:r>
                                    <w:rPr>
                                      <w:rFonts w:ascii="ＭＳ 明朝" w:hAnsi="ＭＳ 明朝" w:hint="eastAsia"/>
                                      <w:sz w:val="24"/>
                                    </w:rPr>
                                    <w:t>規定</w:t>
                                  </w:r>
                                  <w:r w:rsidRPr="00B40F24">
                                    <w:rPr>
                                      <w:rFonts w:ascii="ＭＳ 明朝" w:hAnsi="ＭＳ 明朝" w:hint="eastAsia"/>
                                      <w:sz w:val="24"/>
                                    </w:rPr>
                                    <w:t>する取得年月日又は異動年月日をもって精算しなければならない。</w:t>
                                  </w:r>
                                </w:p>
                                <w:p w14:paraId="45C2C2BD" w14:textId="77777777" w:rsidR="006057E0" w:rsidRDefault="006057E0" w:rsidP="00446495">
                                  <w:pPr>
                                    <w:autoSpaceDE w:val="0"/>
                                    <w:autoSpaceDN w:val="0"/>
                                    <w:snapToGrid w:val="0"/>
                                    <w:spacing w:line="300" w:lineRule="exact"/>
                                    <w:ind w:left="240" w:hangingChars="100" w:hanging="240"/>
                                    <w:rPr>
                                      <w:rFonts w:ascii="ＭＳ 明朝" w:hAnsi="ＭＳ 明朝"/>
                                      <w:sz w:val="24"/>
                                    </w:rPr>
                                  </w:pPr>
                                  <w:r w:rsidRPr="00B40F24">
                                    <w:rPr>
                                      <w:rFonts w:ascii="ＭＳ 明朝" w:hAnsi="ＭＳ 明朝" w:hint="eastAsia"/>
                                      <w:sz w:val="24"/>
                                    </w:rPr>
                                    <w:t>２　前項に規定する精算と併せて、本資産勘定の額と同額の財産を公有財産台帳に登録しなければならない。</w:t>
                                  </w:r>
                                </w:p>
                                <w:p w14:paraId="5BB5A081" w14:textId="77777777" w:rsidR="006057E0" w:rsidRDefault="006057E0" w:rsidP="00446495">
                                  <w:pPr>
                                    <w:autoSpaceDE w:val="0"/>
                                    <w:autoSpaceDN w:val="0"/>
                                    <w:snapToGrid w:val="0"/>
                                    <w:spacing w:line="300" w:lineRule="exact"/>
                                    <w:ind w:left="240" w:hangingChars="100" w:hanging="240"/>
                                    <w:rPr>
                                      <w:rFonts w:ascii="ＭＳ 明朝" w:hAnsi="ＭＳ 明朝"/>
                                      <w:sz w:val="24"/>
                                    </w:rPr>
                                  </w:pPr>
                                </w:p>
                                <w:p w14:paraId="61DB5884" w14:textId="77777777" w:rsidR="006057E0" w:rsidRDefault="006057E0" w:rsidP="00446495">
                                  <w:pPr>
                                    <w:autoSpaceDE w:val="0"/>
                                    <w:autoSpaceDN w:val="0"/>
                                    <w:snapToGrid w:val="0"/>
                                    <w:spacing w:line="300" w:lineRule="exact"/>
                                    <w:ind w:left="480" w:hangingChars="200" w:hanging="480"/>
                                    <w:rPr>
                                      <w:rFonts w:ascii="ＭＳ 明朝" w:hAnsi="ＭＳ 明朝"/>
                                      <w:color w:val="000000"/>
                                      <w:sz w:val="24"/>
                                    </w:rPr>
                                  </w:pPr>
                                  <w:r>
                                    <w:rPr>
                                      <w:rFonts w:ascii="ＭＳ 明朝" w:hAnsi="ＭＳ 明朝" w:hint="eastAsia"/>
                                      <w:color w:val="000000"/>
                                      <w:sz w:val="24"/>
                                    </w:rPr>
                                    <w:t>【</w:t>
                                  </w:r>
                                  <w:r w:rsidRPr="009D62F2">
                                    <w:rPr>
                                      <w:rFonts w:ascii="ＭＳ 明朝" w:hAnsi="ＭＳ 明朝" w:hint="eastAsia"/>
                                      <w:color w:val="000000"/>
                                      <w:sz w:val="24"/>
                                    </w:rPr>
                                    <w:t>大阪府公有財産台帳等処理要領</w:t>
                                  </w:r>
                                  <w:r>
                                    <w:rPr>
                                      <w:rFonts w:ascii="ＭＳ 明朝" w:hAnsi="ＭＳ 明朝" w:hint="eastAsia"/>
                                      <w:color w:val="000000"/>
                                      <w:sz w:val="24"/>
                                    </w:rPr>
                                    <w:t>】</w:t>
                                  </w:r>
                                </w:p>
                                <w:p w14:paraId="36DFB01F" w14:textId="77777777" w:rsidR="006057E0" w:rsidRPr="00F731DA" w:rsidRDefault="006057E0" w:rsidP="00446495">
                                  <w:pPr>
                                    <w:autoSpaceDE w:val="0"/>
                                    <w:autoSpaceDN w:val="0"/>
                                    <w:snapToGrid w:val="0"/>
                                    <w:spacing w:line="300" w:lineRule="exact"/>
                                    <w:ind w:left="480" w:hangingChars="200" w:hanging="480"/>
                                    <w:rPr>
                                      <w:rFonts w:ascii="ＭＳ 明朝" w:hAnsi="ＭＳ 明朝"/>
                                      <w:color w:val="000000"/>
                                      <w:sz w:val="24"/>
                                    </w:rPr>
                                  </w:pPr>
                                  <w:r w:rsidRPr="00F731DA">
                                    <w:rPr>
                                      <w:rFonts w:ascii="ＭＳ 明朝" w:hAnsi="ＭＳ 明朝" w:hint="eastAsia"/>
                                      <w:color w:val="000000"/>
                                      <w:sz w:val="24"/>
                                    </w:rPr>
                                    <w:t>（台帳の異動登録）</w:t>
                                  </w:r>
                                </w:p>
                                <w:p w14:paraId="3E746BE1" w14:textId="77777777" w:rsidR="006057E0" w:rsidRDefault="006057E0" w:rsidP="00446495">
                                  <w:pPr>
                                    <w:autoSpaceDE w:val="0"/>
                                    <w:autoSpaceDN w:val="0"/>
                                    <w:snapToGrid w:val="0"/>
                                    <w:spacing w:line="300" w:lineRule="exact"/>
                                    <w:ind w:left="480" w:hangingChars="200" w:hanging="480"/>
                                    <w:rPr>
                                      <w:rFonts w:ascii="ＭＳ 明朝" w:hAnsi="ＭＳ 明朝"/>
                                      <w:color w:val="000000"/>
                                      <w:sz w:val="24"/>
                                    </w:rPr>
                                  </w:pPr>
                                  <w:r w:rsidRPr="00F731DA">
                                    <w:rPr>
                                      <w:rFonts w:ascii="ＭＳ 明朝" w:hAnsi="ＭＳ 明朝" w:hint="eastAsia"/>
                                      <w:color w:val="000000"/>
                                      <w:sz w:val="24"/>
                                    </w:rPr>
                                    <w:t>第５条</w:t>
                                  </w:r>
                                </w:p>
                                <w:p w14:paraId="135B6FAE" w14:textId="77777777" w:rsidR="006057E0" w:rsidRDefault="006057E0" w:rsidP="00446495">
                                  <w:pPr>
                                    <w:autoSpaceDE w:val="0"/>
                                    <w:autoSpaceDN w:val="0"/>
                                    <w:snapToGrid w:val="0"/>
                                    <w:spacing w:line="300" w:lineRule="exact"/>
                                    <w:ind w:left="480" w:hangingChars="200" w:hanging="480"/>
                                    <w:rPr>
                                      <w:rFonts w:ascii="ＭＳ 明朝" w:hAnsi="ＭＳ 明朝"/>
                                      <w:color w:val="000000"/>
                                      <w:sz w:val="24"/>
                                    </w:rPr>
                                  </w:pPr>
                                  <w:r w:rsidRPr="00F731DA">
                                    <w:rPr>
                                      <w:rFonts w:ascii="ＭＳ 明朝" w:hAnsi="ＭＳ 明朝" w:hint="eastAsia"/>
                                      <w:color w:val="000000"/>
                                      <w:sz w:val="24"/>
                                    </w:rPr>
                                    <w:t>２　異動した財産については、次の各号に掲げる日を異動年月日とする。また、第</w:t>
                                  </w:r>
                                  <w:r>
                                    <w:rPr>
                                      <w:rFonts w:ascii="ＭＳ 明朝" w:hAnsi="ＭＳ 明朝"/>
                                      <w:color w:val="000000"/>
                                      <w:sz w:val="24"/>
                                    </w:rPr>
                                    <w:t>１</w:t>
                                  </w:r>
                                  <w:r w:rsidRPr="00F731DA">
                                    <w:rPr>
                                      <w:rFonts w:ascii="ＭＳ 明朝" w:hAnsi="ＭＳ 明朝" w:hint="eastAsia"/>
                                      <w:color w:val="000000"/>
                                      <w:sz w:val="24"/>
                                    </w:rPr>
                                    <w:t>号（府以外からの取得の場合に限る。）及び第</w:t>
                                  </w:r>
                                  <w:r>
                                    <w:rPr>
                                      <w:rFonts w:ascii="ＭＳ 明朝" w:hAnsi="ＭＳ 明朝" w:hint="eastAsia"/>
                                      <w:color w:val="000000"/>
                                      <w:sz w:val="24"/>
                                    </w:rPr>
                                    <w:t>３</w:t>
                                  </w:r>
                                  <w:r w:rsidRPr="00F731DA">
                                    <w:rPr>
                                      <w:rFonts w:ascii="ＭＳ 明朝" w:hAnsi="ＭＳ 明朝" w:hint="eastAsia"/>
                                      <w:color w:val="000000"/>
                                      <w:sz w:val="24"/>
                                    </w:rPr>
                                    <w:t>号の場合においては、併せて取得年月日を登録する。</w:t>
                                  </w:r>
                                </w:p>
                                <w:p w14:paraId="35D830FE" w14:textId="77777777" w:rsidR="006057E0" w:rsidRDefault="006057E0" w:rsidP="00446495">
                                  <w:pPr>
                                    <w:autoSpaceDE w:val="0"/>
                                    <w:autoSpaceDN w:val="0"/>
                                    <w:snapToGrid w:val="0"/>
                                    <w:spacing w:line="300" w:lineRule="exact"/>
                                    <w:ind w:leftChars="100" w:left="450" w:hangingChars="100" w:hanging="240"/>
                                    <w:rPr>
                                      <w:rFonts w:ascii="ＭＳ 明朝" w:hAnsi="ＭＳ 明朝"/>
                                      <w:color w:val="000000"/>
                                      <w:sz w:val="24"/>
                                    </w:rPr>
                                  </w:pPr>
                                  <w:r>
                                    <w:rPr>
                                      <w:rFonts w:ascii="ＭＳ 明朝" w:hAnsi="ＭＳ 明朝" w:hint="eastAsia"/>
                                      <w:color w:val="000000"/>
                                      <w:sz w:val="24"/>
                                    </w:rPr>
                                    <w:t>(3)</w:t>
                                  </w:r>
                                  <w:r w:rsidRPr="00F731DA">
                                    <w:rPr>
                                      <w:rFonts w:ascii="ＭＳ 明朝" w:hAnsi="ＭＳ 明朝" w:hint="eastAsia"/>
                                      <w:color w:val="000000"/>
                                      <w:sz w:val="24"/>
                                    </w:rPr>
                                    <w:t>建物等の増改築等は、工事完了による引渡しの日。なお、土地を除くインフラ資産の増改築等は、供用開始日。</w:t>
                                  </w:r>
                                </w:p>
                                <w:p w14:paraId="41DC3E64" w14:textId="77777777" w:rsidR="006057E0" w:rsidRPr="009D62F2" w:rsidRDefault="006057E0" w:rsidP="00446495">
                                  <w:pPr>
                                    <w:autoSpaceDE w:val="0"/>
                                    <w:autoSpaceDN w:val="0"/>
                                    <w:snapToGrid w:val="0"/>
                                    <w:spacing w:line="300" w:lineRule="exact"/>
                                    <w:ind w:left="480" w:hangingChars="200" w:hanging="480"/>
                                    <w:rPr>
                                      <w:rFonts w:ascii="ＭＳ 明朝" w:hAnsi="ＭＳ 明朝"/>
                                      <w:color w:val="000000"/>
                                      <w:sz w:val="24"/>
                                    </w:rPr>
                                  </w:pPr>
                                </w:p>
                                <w:p w14:paraId="39524C0F" w14:textId="77777777" w:rsidR="006057E0" w:rsidRDefault="006057E0" w:rsidP="00446495">
                                  <w:pPr>
                                    <w:autoSpaceDE w:val="0"/>
                                    <w:autoSpaceDN w:val="0"/>
                                    <w:snapToGrid w:val="0"/>
                                    <w:spacing w:line="300" w:lineRule="exact"/>
                                    <w:ind w:left="960" w:hangingChars="400" w:hanging="960"/>
                                    <w:rPr>
                                      <w:rFonts w:ascii="ＭＳ 明朝" w:hAnsi="ＭＳ 明朝"/>
                                      <w:color w:val="000000"/>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01024B" id="テキスト ボックス 1" o:spid="_x0000_s1030" type="#_x0000_t202" style="position:absolute;left:0;text-align:left;margin-left:-1.55pt;margin-top:7.05pt;width:280.55pt;height:415.8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">
                      <v:stroke dashstyle="dash"/>
                      <v:textbox>
                        <w:txbxContent>
                          <w:p w14:paraId="6BB8979D" w14:textId="77777777" w:rsidR="006057E0" w:rsidRDefault="006057E0" w:rsidP="00446495">
                            <w:pPr>
                              <w:autoSpaceDE w:val="0"/>
                              <w:autoSpaceDN w:val="0"/>
                              <w:snapToGrid w:val="0"/>
                              <w:spacing w:line="300" w:lineRule="exact"/>
                              <w:ind w:left="240" w:hangingChars="100" w:hanging="240"/>
                              <w:rPr>
                                <w:rFonts w:ascii="ＭＳ 明朝" w:hAnsi="ＭＳ 明朝"/>
                                <w:sz w:val="24"/>
                              </w:rPr>
                            </w:pPr>
                            <w:r>
                              <w:rPr>
                                <w:rFonts w:ascii="ＭＳ 明朝" w:hAnsi="ＭＳ 明朝" w:hint="eastAsia"/>
                                <w:sz w:val="24"/>
                              </w:rPr>
                              <w:t>【</w:t>
                            </w:r>
                            <w:r w:rsidRPr="005238F7">
                              <w:rPr>
                                <w:rFonts w:ascii="ＭＳ 明朝" w:hAnsi="ＭＳ 明朝" w:hint="eastAsia"/>
                                <w:sz w:val="24"/>
                              </w:rPr>
                              <w:t>大阪府財務諸表作成基準</w:t>
                            </w:r>
                            <w:r>
                              <w:rPr>
                                <w:rFonts w:ascii="ＭＳ 明朝" w:hAnsi="ＭＳ 明朝" w:hint="eastAsia"/>
                                <w:sz w:val="24"/>
                              </w:rPr>
                              <w:t>】</w:t>
                            </w:r>
                          </w:p>
                          <w:p w14:paraId="239D5A99" w14:textId="77777777" w:rsidR="006057E0" w:rsidRPr="005238F7" w:rsidRDefault="006057E0" w:rsidP="00446495">
                            <w:pPr>
                              <w:autoSpaceDE w:val="0"/>
                              <w:autoSpaceDN w:val="0"/>
                              <w:snapToGrid w:val="0"/>
                              <w:spacing w:line="300" w:lineRule="exact"/>
                              <w:ind w:left="240" w:hangingChars="100" w:hanging="240"/>
                              <w:rPr>
                                <w:rFonts w:ascii="ＭＳ 明朝" w:hAnsi="ＭＳ 明朝"/>
                                <w:sz w:val="24"/>
                              </w:rPr>
                            </w:pPr>
                            <w:r w:rsidRPr="005238F7">
                              <w:rPr>
                                <w:rFonts w:ascii="ＭＳ 明朝" w:hAnsi="ＭＳ 明朝" w:hint="eastAsia"/>
                                <w:sz w:val="24"/>
                              </w:rPr>
                              <w:t>（固定資産の分類及び計上）</w:t>
                            </w:r>
                          </w:p>
                          <w:p w14:paraId="66A95D19" w14:textId="77777777" w:rsidR="006057E0" w:rsidRPr="005238F7" w:rsidRDefault="006057E0" w:rsidP="00446495">
                            <w:pPr>
                              <w:autoSpaceDE w:val="0"/>
                              <w:autoSpaceDN w:val="0"/>
                              <w:snapToGrid w:val="0"/>
                              <w:spacing w:line="300" w:lineRule="exact"/>
                              <w:ind w:left="240" w:hangingChars="100" w:hanging="240"/>
                              <w:rPr>
                                <w:rFonts w:ascii="ＭＳ 明朝" w:hAnsi="ＭＳ 明朝"/>
                                <w:sz w:val="24"/>
                              </w:rPr>
                            </w:pPr>
                            <w:r w:rsidRPr="005238F7">
                              <w:rPr>
                                <w:rFonts w:ascii="ＭＳ 明朝" w:hAnsi="ＭＳ 明朝" w:hint="eastAsia"/>
                                <w:sz w:val="24"/>
                              </w:rPr>
                              <w:t>第15条</w:t>
                            </w:r>
                            <w:r>
                              <w:rPr>
                                <w:rFonts w:ascii="ＭＳ 明朝" w:hAnsi="ＭＳ 明朝" w:hint="eastAsia"/>
                                <w:sz w:val="24"/>
                              </w:rPr>
                              <w:t xml:space="preserve">　</w:t>
                            </w:r>
                            <w:r w:rsidRPr="005238F7">
                              <w:rPr>
                                <w:rFonts w:ascii="ＭＳ 明朝" w:hAnsi="ＭＳ 明朝" w:hint="eastAsia"/>
                                <w:sz w:val="24"/>
                              </w:rPr>
                              <w:t>固定資産の計上は次のとおりとする。</w:t>
                            </w:r>
                          </w:p>
                          <w:p w14:paraId="0A6566CC" w14:textId="77777777" w:rsidR="006057E0" w:rsidRDefault="006057E0" w:rsidP="00446495">
                            <w:pPr>
                              <w:autoSpaceDE w:val="0"/>
                              <w:autoSpaceDN w:val="0"/>
                              <w:snapToGrid w:val="0"/>
                              <w:spacing w:line="300" w:lineRule="exact"/>
                              <w:ind w:leftChars="100" w:left="210"/>
                              <w:rPr>
                                <w:rFonts w:ascii="ＭＳ 明朝" w:hAnsi="ＭＳ 明朝"/>
                                <w:sz w:val="24"/>
                              </w:rPr>
                            </w:pPr>
                            <w:r>
                              <w:rPr>
                                <w:rFonts w:ascii="ＭＳ 明朝" w:hAnsi="ＭＳ 明朝" w:hint="eastAsia"/>
                                <w:sz w:val="24"/>
                              </w:rPr>
                              <w:t>(7)</w:t>
                            </w:r>
                            <w:r w:rsidRPr="005238F7">
                              <w:rPr>
                                <w:rFonts w:ascii="ＭＳ 明朝" w:hAnsi="ＭＳ 明朝" w:hint="eastAsia"/>
                                <w:sz w:val="24"/>
                              </w:rPr>
                              <w:t>建設仮勘定</w:t>
                            </w:r>
                          </w:p>
                          <w:p w14:paraId="6F2543FF" w14:textId="77777777" w:rsidR="006057E0" w:rsidRDefault="006057E0" w:rsidP="00446495">
                            <w:pPr>
                              <w:autoSpaceDE w:val="0"/>
                              <w:autoSpaceDN w:val="0"/>
                              <w:snapToGrid w:val="0"/>
                              <w:spacing w:line="300" w:lineRule="exact"/>
                              <w:ind w:left="480" w:hangingChars="200" w:hanging="480"/>
                              <w:rPr>
                                <w:rFonts w:ascii="ＭＳ 明朝" w:hAnsi="ＭＳ 明朝"/>
                                <w:sz w:val="24"/>
                              </w:rPr>
                            </w:pPr>
                            <w:r>
                              <w:rPr>
                                <w:rFonts w:ascii="ＭＳ 明朝" w:hAnsi="ＭＳ 明朝" w:hint="eastAsia"/>
                                <w:sz w:val="24"/>
                              </w:rPr>
                              <w:t xml:space="preserve">　　　</w:t>
                            </w:r>
                            <w:r w:rsidRPr="00D84DB2">
                              <w:rPr>
                                <w:rFonts w:ascii="ＭＳ 明朝" w:hAnsi="ＭＳ 明朝" w:hint="eastAsia"/>
                                <w:sz w:val="24"/>
                              </w:rPr>
                              <w:t>行政活動の用に供する固定資産を取得する場合における支出及びその付随的支出を、資産が完成するまでの間、一時的に計上する。</w:t>
                            </w:r>
                          </w:p>
                          <w:p w14:paraId="03AE8E11" w14:textId="77777777" w:rsidR="006057E0" w:rsidRDefault="006057E0" w:rsidP="00446495">
                            <w:pPr>
                              <w:autoSpaceDE w:val="0"/>
                              <w:autoSpaceDN w:val="0"/>
                              <w:snapToGrid w:val="0"/>
                              <w:spacing w:line="300" w:lineRule="exact"/>
                              <w:ind w:left="240" w:hangingChars="100" w:hanging="240"/>
                              <w:rPr>
                                <w:rFonts w:ascii="ＭＳ 明朝" w:hAnsi="ＭＳ 明朝"/>
                                <w:sz w:val="24"/>
                              </w:rPr>
                            </w:pPr>
                          </w:p>
                          <w:p w14:paraId="5A8CE28A" w14:textId="77777777" w:rsidR="006057E0" w:rsidRPr="00B40F24" w:rsidRDefault="006057E0" w:rsidP="00446495">
                            <w:pPr>
                              <w:autoSpaceDE w:val="0"/>
                              <w:autoSpaceDN w:val="0"/>
                              <w:snapToGrid w:val="0"/>
                              <w:spacing w:line="300" w:lineRule="exact"/>
                              <w:ind w:left="240" w:hangingChars="100" w:hanging="240"/>
                              <w:rPr>
                                <w:rFonts w:ascii="ＭＳ 明朝" w:hAnsi="ＭＳ 明朝"/>
                                <w:sz w:val="24"/>
                              </w:rPr>
                            </w:pPr>
                            <w:r w:rsidRPr="00B40F24">
                              <w:rPr>
                                <w:rFonts w:ascii="ＭＳ 明朝" w:hAnsi="ＭＳ 明朝" w:hint="eastAsia"/>
                                <w:sz w:val="24"/>
                              </w:rPr>
                              <w:t>【建設仮勘定取扱要領】</w:t>
                            </w:r>
                          </w:p>
                          <w:p w14:paraId="69DBA318" w14:textId="77777777" w:rsidR="006057E0" w:rsidRDefault="006057E0" w:rsidP="00446495">
                            <w:pPr>
                              <w:autoSpaceDE w:val="0"/>
                              <w:autoSpaceDN w:val="0"/>
                              <w:snapToGrid w:val="0"/>
                              <w:spacing w:line="300" w:lineRule="exact"/>
                              <w:ind w:left="240" w:hangingChars="100" w:hanging="240"/>
                              <w:rPr>
                                <w:rFonts w:ascii="ＭＳ 明朝" w:hAnsi="ＭＳ 明朝"/>
                                <w:sz w:val="24"/>
                              </w:rPr>
                            </w:pPr>
                            <w:r>
                              <w:rPr>
                                <w:rFonts w:ascii="ＭＳ 明朝" w:hAnsi="ＭＳ 明朝" w:hint="eastAsia"/>
                                <w:sz w:val="24"/>
                              </w:rPr>
                              <w:t>（</w:t>
                            </w:r>
                            <w:r>
                              <w:rPr>
                                <w:rFonts w:ascii="ＭＳ 明朝" w:hAnsi="ＭＳ 明朝"/>
                                <w:sz w:val="24"/>
                              </w:rPr>
                              <w:t>建設仮勘定の精算）</w:t>
                            </w:r>
                          </w:p>
                          <w:p w14:paraId="2A0CBD31" w14:textId="77777777" w:rsidR="006057E0" w:rsidRPr="00B40F24" w:rsidRDefault="006057E0" w:rsidP="00446495">
                            <w:pPr>
                              <w:autoSpaceDE w:val="0"/>
                              <w:autoSpaceDN w:val="0"/>
                              <w:snapToGrid w:val="0"/>
                              <w:spacing w:line="300" w:lineRule="exact"/>
                              <w:ind w:left="240" w:hangingChars="100" w:hanging="240"/>
                              <w:rPr>
                                <w:rFonts w:ascii="ＭＳ 明朝" w:hAnsi="ＭＳ 明朝"/>
                                <w:sz w:val="24"/>
                              </w:rPr>
                            </w:pPr>
                            <w:r w:rsidRPr="00B40F24">
                              <w:rPr>
                                <w:rFonts w:ascii="ＭＳ 明朝" w:hAnsi="ＭＳ 明朝" w:hint="eastAsia"/>
                                <w:sz w:val="24"/>
                              </w:rPr>
                              <w:t>第４条　建設仮勘定は、公有財産要領第４条及び第５条に</w:t>
                            </w:r>
                            <w:r>
                              <w:rPr>
                                <w:rFonts w:ascii="ＭＳ 明朝" w:hAnsi="ＭＳ 明朝" w:hint="eastAsia"/>
                                <w:sz w:val="24"/>
                              </w:rPr>
                              <w:t>規定</w:t>
                            </w:r>
                            <w:r w:rsidRPr="00B40F24">
                              <w:rPr>
                                <w:rFonts w:ascii="ＭＳ 明朝" w:hAnsi="ＭＳ 明朝" w:hint="eastAsia"/>
                                <w:sz w:val="24"/>
                              </w:rPr>
                              <w:t>する取得年月日又は異動年月日をもって精算しなければならない。</w:t>
                            </w:r>
                          </w:p>
                          <w:p w14:paraId="45C2C2BD" w14:textId="77777777" w:rsidR="006057E0" w:rsidRDefault="006057E0" w:rsidP="00446495">
                            <w:pPr>
                              <w:autoSpaceDE w:val="0"/>
                              <w:autoSpaceDN w:val="0"/>
                              <w:snapToGrid w:val="0"/>
                              <w:spacing w:line="300" w:lineRule="exact"/>
                              <w:ind w:left="240" w:hangingChars="100" w:hanging="240"/>
                              <w:rPr>
                                <w:rFonts w:ascii="ＭＳ 明朝" w:hAnsi="ＭＳ 明朝"/>
                                <w:sz w:val="24"/>
                              </w:rPr>
                            </w:pPr>
                            <w:r w:rsidRPr="00B40F24">
                              <w:rPr>
                                <w:rFonts w:ascii="ＭＳ 明朝" w:hAnsi="ＭＳ 明朝" w:hint="eastAsia"/>
                                <w:sz w:val="24"/>
                              </w:rPr>
                              <w:t>２　前項に規定する精算と併せて、本資産勘定の額と同額の財産を公有財産台帳に登録しなければならない。</w:t>
                            </w:r>
                          </w:p>
                          <w:p w14:paraId="5BB5A081" w14:textId="77777777" w:rsidR="006057E0" w:rsidRDefault="006057E0" w:rsidP="00446495">
                            <w:pPr>
                              <w:autoSpaceDE w:val="0"/>
                              <w:autoSpaceDN w:val="0"/>
                              <w:snapToGrid w:val="0"/>
                              <w:spacing w:line="300" w:lineRule="exact"/>
                              <w:ind w:left="240" w:hangingChars="100" w:hanging="240"/>
                              <w:rPr>
                                <w:rFonts w:ascii="ＭＳ 明朝" w:hAnsi="ＭＳ 明朝"/>
                                <w:sz w:val="24"/>
                              </w:rPr>
                            </w:pPr>
                          </w:p>
                          <w:p w14:paraId="61DB5884" w14:textId="77777777" w:rsidR="006057E0" w:rsidRDefault="006057E0" w:rsidP="00446495">
                            <w:pPr>
                              <w:autoSpaceDE w:val="0"/>
                              <w:autoSpaceDN w:val="0"/>
                              <w:snapToGrid w:val="0"/>
                              <w:spacing w:line="300" w:lineRule="exact"/>
                              <w:ind w:left="480" w:hangingChars="200" w:hanging="480"/>
                              <w:rPr>
                                <w:rFonts w:ascii="ＭＳ 明朝" w:hAnsi="ＭＳ 明朝"/>
                                <w:color w:val="000000"/>
                                <w:sz w:val="24"/>
                              </w:rPr>
                            </w:pPr>
                            <w:r>
                              <w:rPr>
                                <w:rFonts w:ascii="ＭＳ 明朝" w:hAnsi="ＭＳ 明朝" w:hint="eastAsia"/>
                                <w:color w:val="000000"/>
                                <w:sz w:val="24"/>
                              </w:rPr>
                              <w:t>【</w:t>
                            </w:r>
                            <w:r w:rsidRPr="009D62F2">
                              <w:rPr>
                                <w:rFonts w:ascii="ＭＳ 明朝" w:hAnsi="ＭＳ 明朝" w:hint="eastAsia"/>
                                <w:color w:val="000000"/>
                                <w:sz w:val="24"/>
                              </w:rPr>
                              <w:t>大阪府公有財産台帳等処理要領</w:t>
                            </w:r>
                            <w:r>
                              <w:rPr>
                                <w:rFonts w:ascii="ＭＳ 明朝" w:hAnsi="ＭＳ 明朝" w:hint="eastAsia"/>
                                <w:color w:val="000000"/>
                                <w:sz w:val="24"/>
                              </w:rPr>
                              <w:t>】</w:t>
                            </w:r>
                          </w:p>
                          <w:p w14:paraId="36DFB01F" w14:textId="77777777" w:rsidR="006057E0" w:rsidRPr="00F731DA" w:rsidRDefault="006057E0" w:rsidP="00446495">
                            <w:pPr>
                              <w:autoSpaceDE w:val="0"/>
                              <w:autoSpaceDN w:val="0"/>
                              <w:snapToGrid w:val="0"/>
                              <w:spacing w:line="300" w:lineRule="exact"/>
                              <w:ind w:left="480" w:hangingChars="200" w:hanging="480"/>
                              <w:rPr>
                                <w:rFonts w:ascii="ＭＳ 明朝" w:hAnsi="ＭＳ 明朝"/>
                                <w:color w:val="000000"/>
                                <w:sz w:val="24"/>
                              </w:rPr>
                            </w:pPr>
                            <w:r w:rsidRPr="00F731DA">
                              <w:rPr>
                                <w:rFonts w:ascii="ＭＳ 明朝" w:hAnsi="ＭＳ 明朝" w:hint="eastAsia"/>
                                <w:color w:val="000000"/>
                                <w:sz w:val="24"/>
                              </w:rPr>
                              <w:t>（台帳の異動登録）</w:t>
                            </w:r>
                          </w:p>
                          <w:p w14:paraId="3E746BE1" w14:textId="77777777" w:rsidR="006057E0" w:rsidRDefault="006057E0" w:rsidP="00446495">
                            <w:pPr>
                              <w:autoSpaceDE w:val="0"/>
                              <w:autoSpaceDN w:val="0"/>
                              <w:snapToGrid w:val="0"/>
                              <w:spacing w:line="300" w:lineRule="exact"/>
                              <w:ind w:left="480" w:hangingChars="200" w:hanging="480"/>
                              <w:rPr>
                                <w:rFonts w:ascii="ＭＳ 明朝" w:hAnsi="ＭＳ 明朝"/>
                                <w:color w:val="000000"/>
                                <w:sz w:val="24"/>
                              </w:rPr>
                            </w:pPr>
                            <w:r w:rsidRPr="00F731DA">
                              <w:rPr>
                                <w:rFonts w:ascii="ＭＳ 明朝" w:hAnsi="ＭＳ 明朝" w:hint="eastAsia"/>
                                <w:color w:val="000000"/>
                                <w:sz w:val="24"/>
                              </w:rPr>
                              <w:t>第５条</w:t>
                            </w:r>
                          </w:p>
                          <w:p w14:paraId="135B6FAE" w14:textId="77777777" w:rsidR="006057E0" w:rsidRDefault="006057E0" w:rsidP="00446495">
                            <w:pPr>
                              <w:autoSpaceDE w:val="0"/>
                              <w:autoSpaceDN w:val="0"/>
                              <w:snapToGrid w:val="0"/>
                              <w:spacing w:line="300" w:lineRule="exact"/>
                              <w:ind w:left="480" w:hangingChars="200" w:hanging="480"/>
                              <w:rPr>
                                <w:rFonts w:ascii="ＭＳ 明朝" w:hAnsi="ＭＳ 明朝"/>
                                <w:color w:val="000000"/>
                                <w:sz w:val="24"/>
                              </w:rPr>
                            </w:pPr>
                            <w:r w:rsidRPr="00F731DA">
                              <w:rPr>
                                <w:rFonts w:ascii="ＭＳ 明朝" w:hAnsi="ＭＳ 明朝" w:hint="eastAsia"/>
                                <w:color w:val="000000"/>
                                <w:sz w:val="24"/>
                              </w:rPr>
                              <w:t>２　異動した財産については、次の各号に掲げる日を異動年月日とする。また、第</w:t>
                            </w:r>
                            <w:r>
                              <w:rPr>
                                <w:rFonts w:ascii="ＭＳ 明朝" w:hAnsi="ＭＳ 明朝"/>
                                <w:color w:val="000000"/>
                                <w:sz w:val="24"/>
                              </w:rPr>
                              <w:t>１</w:t>
                            </w:r>
                            <w:r w:rsidRPr="00F731DA">
                              <w:rPr>
                                <w:rFonts w:ascii="ＭＳ 明朝" w:hAnsi="ＭＳ 明朝" w:hint="eastAsia"/>
                                <w:color w:val="000000"/>
                                <w:sz w:val="24"/>
                              </w:rPr>
                              <w:t>号（府以外からの取得の場合に限る。）及び第</w:t>
                            </w:r>
                            <w:r>
                              <w:rPr>
                                <w:rFonts w:ascii="ＭＳ 明朝" w:hAnsi="ＭＳ 明朝" w:hint="eastAsia"/>
                                <w:color w:val="000000"/>
                                <w:sz w:val="24"/>
                              </w:rPr>
                              <w:t>３</w:t>
                            </w:r>
                            <w:r w:rsidRPr="00F731DA">
                              <w:rPr>
                                <w:rFonts w:ascii="ＭＳ 明朝" w:hAnsi="ＭＳ 明朝" w:hint="eastAsia"/>
                                <w:color w:val="000000"/>
                                <w:sz w:val="24"/>
                              </w:rPr>
                              <w:t>号の場合においては、併せて取得年月日を登録する。</w:t>
                            </w:r>
                          </w:p>
                          <w:p w14:paraId="35D830FE" w14:textId="77777777" w:rsidR="006057E0" w:rsidRDefault="006057E0" w:rsidP="00446495">
                            <w:pPr>
                              <w:autoSpaceDE w:val="0"/>
                              <w:autoSpaceDN w:val="0"/>
                              <w:snapToGrid w:val="0"/>
                              <w:spacing w:line="300" w:lineRule="exact"/>
                              <w:ind w:leftChars="100" w:left="450" w:hangingChars="100" w:hanging="240"/>
                              <w:rPr>
                                <w:rFonts w:ascii="ＭＳ 明朝" w:hAnsi="ＭＳ 明朝"/>
                                <w:color w:val="000000"/>
                                <w:sz w:val="24"/>
                              </w:rPr>
                            </w:pPr>
                            <w:r>
                              <w:rPr>
                                <w:rFonts w:ascii="ＭＳ 明朝" w:hAnsi="ＭＳ 明朝" w:hint="eastAsia"/>
                                <w:color w:val="000000"/>
                                <w:sz w:val="24"/>
                              </w:rPr>
                              <w:t>(3)</w:t>
                            </w:r>
                            <w:r w:rsidRPr="00F731DA">
                              <w:rPr>
                                <w:rFonts w:ascii="ＭＳ 明朝" w:hAnsi="ＭＳ 明朝" w:hint="eastAsia"/>
                                <w:color w:val="000000"/>
                                <w:sz w:val="24"/>
                              </w:rPr>
                              <w:t>建物等の増改築等は、工事完了による引渡しの日。なお、土地を除くインフラ資産の増改築等は、供用開始日。</w:t>
                            </w:r>
                          </w:p>
                          <w:p w14:paraId="41DC3E64" w14:textId="77777777" w:rsidR="006057E0" w:rsidRPr="009D62F2" w:rsidRDefault="006057E0" w:rsidP="00446495">
                            <w:pPr>
                              <w:autoSpaceDE w:val="0"/>
                              <w:autoSpaceDN w:val="0"/>
                              <w:snapToGrid w:val="0"/>
                              <w:spacing w:line="300" w:lineRule="exact"/>
                              <w:ind w:left="480" w:hangingChars="200" w:hanging="480"/>
                              <w:rPr>
                                <w:rFonts w:ascii="ＭＳ 明朝" w:hAnsi="ＭＳ 明朝"/>
                                <w:color w:val="000000"/>
                                <w:sz w:val="24"/>
                              </w:rPr>
                            </w:pPr>
                          </w:p>
                          <w:p w14:paraId="39524C0F" w14:textId="77777777" w:rsidR="006057E0" w:rsidRDefault="006057E0" w:rsidP="00446495">
                            <w:pPr>
                              <w:autoSpaceDE w:val="0"/>
                              <w:autoSpaceDN w:val="0"/>
                              <w:snapToGrid w:val="0"/>
                              <w:spacing w:line="300" w:lineRule="exact"/>
                              <w:ind w:left="960" w:hangingChars="400" w:hanging="960"/>
                              <w:rPr>
                                <w:rFonts w:ascii="ＭＳ 明朝" w:hAnsi="ＭＳ 明朝"/>
                                <w:color w:val="000000"/>
                                <w:sz w:val="24"/>
                              </w:rPr>
                            </w:pPr>
                          </w:p>
                        </w:txbxContent>
                      </v:textbox>
                      <w10:wrap type="square"/>
                    </v:shape>
                  </w:pict>
                </mc:Fallback>
              </mc:AlternateContent>
            </w:r>
          </w:p>
        </w:tc>
        <w:tc>
          <w:tcPr>
            <w:tcW w:w="3260" w:type="dxa"/>
          </w:tcPr>
          <w:p w14:paraId="20CD405F" w14:textId="77777777" w:rsidR="00446495" w:rsidRPr="00446495" w:rsidRDefault="00446495" w:rsidP="00446495">
            <w:pPr>
              <w:autoSpaceDE w:val="0"/>
              <w:autoSpaceDN w:val="0"/>
              <w:spacing w:line="300" w:lineRule="exact"/>
              <w:rPr>
                <w:rFonts w:ascii="ＭＳ 明朝" w:hAnsi="ＭＳ 明朝"/>
                <w:sz w:val="24"/>
              </w:rPr>
            </w:pPr>
          </w:p>
          <w:p w14:paraId="7D2B4484" w14:textId="77777777" w:rsidR="00446495" w:rsidRPr="00446495" w:rsidRDefault="00446495" w:rsidP="00446495">
            <w:pPr>
              <w:autoSpaceDE w:val="0"/>
              <w:autoSpaceDN w:val="0"/>
              <w:spacing w:line="300" w:lineRule="exact"/>
              <w:rPr>
                <w:rFonts w:ascii="ＭＳ 明朝" w:hAnsi="ＭＳ 明朝"/>
                <w:sz w:val="24"/>
              </w:rPr>
            </w:pPr>
            <w:r w:rsidRPr="00446495">
              <w:rPr>
                <w:rFonts w:ascii="ＭＳ 明朝" w:hAnsi="ＭＳ 明朝" w:hint="eastAsia"/>
                <w:sz w:val="24"/>
              </w:rPr>
              <w:t xml:space="preserve">　過年度の建設仮勘定の精算は所属では行えないため、会計局会計指導課に修正登録を依頼し、登録が行われた旨の連絡を受けた。</w:t>
            </w:r>
          </w:p>
          <w:p w14:paraId="7FF06B25" w14:textId="77777777" w:rsidR="00446495" w:rsidRPr="00446495" w:rsidRDefault="00446495" w:rsidP="00446495">
            <w:pPr>
              <w:autoSpaceDE w:val="0"/>
              <w:autoSpaceDN w:val="0"/>
              <w:spacing w:line="300" w:lineRule="exact"/>
              <w:rPr>
                <w:rFonts w:ascii="ＭＳ 明朝" w:hAnsi="ＭＳ 明朝"/>
                <w:sz w:val="24"/>
              </w:rPr>
            </w:pPr>
            <w:r w:rsidRPr="00446495">
              <w:rPr>
                <w:rFonts w:ascii="ＭＳ 明朝" w:hAnsi="ＭＳ 明朝" w:hint="eastAsia"/>
                <w:sz w:val="24"/>
              </w:rPr>
              <w:t xml:space="preserve">　また、資産となるものについては、公有財産台帳システムに登載を行った。</w:t>
            </w:r>
          </w:p>
          <w:p w14:paraId="454B598F" w14:textId="77777777" w:rsidR="00446495" w:rsidRPr="00446495" w:rsidRDefault="00446495" w:rsidP="00446495">
            <w:pPr>
              <w:autoSpaceDE w:val="0"/>
              <w:autoSpaceDN w:val="0"/>
              <w:spacing w:line="300" w:lineRule="exact"/>
              <w:rPr>
                <w:rFonts w:ascii="ＭＳ 明朝" w:hAnsi="ＭＳ 明朝"/>
                <w:sz w:val="24"/>
              </w:rPr>
            </w:pPr>
            <w:r w:rsidRPr="00446495">
              <w:rPr>
                <w:rFonts w:ascii="ＭＳ 明朝" w:hAnsi="ＭＳ 明朝" w:hint="eastAsia"/>
                <w:sz w:val="24"/>
              </w:rPr>
              <w:t xml:space="preserve">　今後は、建設仮勘定の精算処理等について正しく理解し、適正な事務処理を行う。</w:t>
            </w:r>
          </w:p>
        </w:tc>
      </w:tr>
    </w:tbl>
    <w:p w14:paraId="7F2EAA38" w14:textId="77777777" w:rsidR="00446495" w:rsidRPr="00446495" w:rsidRDefault="00446495" w:rsidP="00F35BF4">
      <w:pPr>
        <w:autoSpaceDE w:val="0"/>
        <w:autoSpaceDN w:val="0"/>
        <w:spacing w:line="300" w:lineRule="exact"/>
        <w:ind w:right="480"/>
        <w:jc w:val="right"/>
        <w:rPr>
          <w:rFonts w:ascii="ＭＳ ゴシック" w:eastAsia="ＭＳ ゴシック" w:hAnsi="ＭＳ ゴシック"/>
          <w:sz w:val="24"/>
          <w:szCs w:val="22"/>
        </w:rPr>
      </w:pPr>
      <w:r w:rsidRPr="00446495">
        <w:rPr>
          <w:rFonts w:ascii="ＭＳ ゴシック" w:eastAsia="ＭＳ ゴシック" w:hAnsi="ＭＳ ゴシック" w:hint="eastAsia"/>
          <w:sz w:val="24"/>
          <w:szCs w:val="22"/>
        </w:rPr>
        <w:t>監査（検査）実施年月日（委員：令和－年－月－日、事務局：令和２年10月１日から令和３年１月29日まで）</w:t>
      </w:r>
    </w:p>
    <w:p w14:paraId="3C4534A2" w14:textId="77777777" w:rsidR="00446495" w:rsidRPr="00446495" w:rsidRDefault="00446495" w:rsidP="00446495"/>
    <w:p w14:paraId="40359492" w14:textId="77777777" w:rsidR="00446495" w:rsidRDefault="00446495" w:rsidP="00446495">
      <w:pPr>
        <w:sectPr w:rsidR="00446495" w:rsidSect="00DF5D76">
          <w:pgSz w:w="23814" w:h="16839" w:orient="landscape" w:code="8"/>
          <w:pgMar w:top="2024" w:right="1701" w:bottom="2024" w:left="1622" w:header="851" w:footer="595" w:gutter="0"/>
          <w:cols w:space="425"/>
          <w:docGrid w:type="lines" w:linePitch="332"/>
        </w:sectPr>
      </w:pPr>
    </w:p>
    <w:p w14:paraId="3A3027D3" w14:textId="77777777" w:rsidR="00446495" w:rsidRPr="007C3412" w:rsidRDefault="00446495" w:rsidP="00446495">
      <w:pPr>
        <w:autoSpaceDE w:val="0"/>
        <w:autoSpaceDN w:val="0"/>
        <w:spacing w:line="300" w:lineRule="exact"/>
        <w:rPr>
          <w:rFonts w:ascii="ＭＳ ゴシック" w:eastAsia="ＭＳ ゴシック" w:hAnsi="ＭＳ ゴシック"/>
          <w:sz w:val="24"/>
        </w:rPr>
      </w:pPr>
      <w:r w:rsidRPr="007C3412">
        <w:rPr>
          <w:rFonts w:ascii="ＭＳ ゴシック" w:eastAsia="ＭＳ ゴシック" w:hAnsi="ＭＳ ゴシック" w:hint="eastAsia"/>
          <w:sz w:val="24"/>
        </w:rPr>
        <w:t>時間外等勤務実績の登録・確認の不備</w:t>
      </w:r>
    </w:p>
    <w:tbl>
      <w:tblPr>
        <w:tblpPr w:leftFromText="142" w:rightFromText="142" w:vertAnchor="text" w:horzAnchor="margin" w:tblpY="2"/>
        <w:tblW w:w="204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7116"/>
        <w:gridCol w:w="6520"/>
        <w:gridCol w:w="4536"/>
      </w:tblGrid>
      <w:tr w:rsidR="00446495" w:rsidRPr="007C3412" w14:paraId="35A68DC5" w14:textId="77777777" w:rsidTr="006057E0">
        <w:trPr>
          <w:trHeight w:val="558"/>
        </w:trPr>
        <w:tc>
          <w:tcPr>
            <w:tcW w:w="2235" w:type="dxa"/>
            <w:shd w:val="clear" w:color="auto" w:fill="auto"/>
            <w:vAlign w:val="center"/>
          </w:tcPr>
          <w:p w14:paraId="64748E36" w14:textId="77777777" w:rsidR="00446495" w:rsidRPr="007C3412" w:rsidRDefault="00446495" w:rsidP="006057E0">
            <w:pPr>
              <w:widowControl/>
              <w:autoSpaceDE w:val="0"/>
              <w:autoSpaceDN w:val="0"/>
              <w:spacing w:line="300" w:lineRule="exact"/>
              <w:jc w:val="center"/>
              <w:rPr>
                <w:rFonts w:ascii="ＭＳ Ｐゴシック" w:eastAsia="ＭＳ Ｐゴシック" w:hAnsi="ＭＳ Ｐゴシック" w:cs="Arial"/>
                <w:kern w:val="0"/>
                <w:sz w:val="24"/>
              </w:rPr>
            </w:pPr>
            <w:r w:rsidRPr="007C3412">
              <w:rPr>
                <w:rFonts w:ascii="ＭＳ Ｐゴシック" w:eastAsia="ＭＳ Ｐゴシック" w:hAnsi="ＭＳ Ｐゴシック" w:cs="Arial" w:hint="eastAsia"/>
                <w:kern w:val="0"/>
                <w:sz w:val="24"/>
              </w:rPr>
              <w:t>対象受検機関</w:t>
            </w:r>
          </w:p>
        </w:tc>
        <w:tc>
          <w:tcPr>
            <w:tcW w:w="7116" w:type="dxa"/>
            <w:shd w:val="clear" w:color="auto" w:fill="auto"/>
            <w:vAlign w:val="center"/>
          </w:tcPr>
          <w:p w14:paraId="66808F2C" w14:textId="77777777" w:rsidR="00446495" w:rsidRPr="007C3412" w:rsidRDefault="00446495" w:rsidP="006057E0">
            <w:pPr>
              <w:widowControl/>
              <w:autoSpaceDE w:val="0"/>
              <w:autoSpaceDN w:val="0"/>
              <w:spacing w:line="300" w:lineRule="exact"/>
              <w:jc w:val="center"/>
              <w:rPr>
                <w:rFonts w:ascii="ＭＳ Ｐゴシック" w:eastAsia="ＭＳ Ｐゴシック" w:hAnsi="ＭＳ Ｐゴシック" w:cs="Arial"/>
                <w:kern w:val="0"/>
                <w:sz w:val="24"/>
              </w:rPr>
            </w:pPr>
            <w:r w:rsidRPr="007C3412">
              <w:rPr>
                <w:rFonts w:ascii="ＭＳ Ｐゴシック" w:eastAsia="ＭＳ Ｐゴシック" w:hAnsi="ＭＳ Ｐゴシック" w:cs="Arial" w:hint="eastAsia"/>
                <w:kern w:val="0"/>
                <w:sz w:val="24"/>
              </w:rPr>
              <w:t>検出事項</w:t>
            </w:r>
          </w:p>
        </w:tc>
        <w:tc>
          <w:tcPr>
            <w:tcW w:w="6520" w:type="dxa"/>
            <w:shd w:val="clear" w:color="auto" w:fill="auto"/>
            <w:vAlign w:val="center"/>
          </w:tcPr>
          <w:p w14:paraId="6D0177DA" w14:textId="77777777" w:rsidR="00446495" w:rsidRPr="007C3412" w:rsidRDefault="00446495" w:rsidP="006057E0">
            <w:pPr>
              <w:widowControl/>
              <w:autoSpaceDE w:val="0"/>
              <w:autoSpaceDN w:val="0"/>
              <w:spacing w:line="300" w:lineRule="exact"/>
              <w:jc w:val="center"/>
              <w:rPr>
                <w:rFonts w:ascii="ＭＳ Ｐゴシック" w:eastAsia="ＭＳ Ｐゴシック" w:hAnsi="ＭＳ Ｐゴシック" w:cs="Arial"/>
                <w:kern w:val="0"/>
                <w:sz w:val="24"/>
              </w:rPr>
            </w:pPr>
            <w:r w:rsidRPr="007C3412">
              <w:rPr>
                <w:rFonts w:ascii="ＭＳ Ｐゴシック" w:eastAsia="ＭＳ Ｐゴシック" w:hAnsi="ＭＳ Ｐゴシック" w:cs="Arial" w:hint="eastAsia"/>
                <w:kern w:val="0"/>
                <w:sz w:val="24"/>
              </w:rPr>
              <w:t>是正を求める事項</w:t>
            </w:r>
          </w:p>
        </w:tc>
        <w:tc>
          <w:tcPr>
            <w:tcW w:w="4536" w:type="dxa"/>
            <w:vAlign w:val="center"/>
          </w:tcPr>
          <w:p w14:paraId="6C5FE379" w14:textId="77777777" w:rsidR="00446495" w:rsidRPr="007C3412" w:rsidRDefault="00446495" w:rsidP="006057E0">
            <w:pPr>
              <w:widowControl/>
              <w:autoSpaceDE w:val="0"/>
              <w:autoSpaceDN w:val="0"/>
              <w:spacing w:line="300" w:lineRule="exact"/>
              <w:jc w:val="center"/>
              <w:rPr>
                <w:rFonts w:ascii="ＭＳ Ｐゴシック" w:eastAsia="ＭＳ Ｐゴシック" w:hAnsi="ＭＳ Ｐゴシック" w:cs="Arial"/>
                <w:kern w:val="0"/>
                <w:sz w:val="24"/>
              </w:rPr>
            </w:pPr>
            <w:r>
              <w:rPr>
                <w:rFonts w:ascii="ＭＳ Ｐゴシック" w:eastAsia="ＭＳ Ｐゴシック" w:hAnsi="ＭＳ Ｐゴシック" w:cs="Arial" w:hint="eastAsia"/>
                <w:kern w:val="0"/>
                <w:sz w:val="24"/>
              </w:rPr>
              <w:t>措置の内容</w:t>
            </w:r>
          </w:p>
        </w:tc>
      </w:tr>
      <w:tr w:rsidR="00446495" w:rsidRPr="007C3412" w14:paraId="79E22A96" w14:textId="77777777" w:rsidTr="006057E0">
        <w:trPr>
          <w:trHeight w:val="4250"/>
        </w:trPr>
        <w:tc>
          <w:tcPr>
            <w:tcW w:w="2235" w:type="dxa"/>
          </w:tcPr>
          <w:p w14:paraId="51999F4C" w14:textId="77777777" w:rsidR="00446495" w:rsidRPr="007C3412" w:rsidRDefault="00446495" w:rsidP="006057E0">
            <w:pPr>
              <w:autoSpaceDE w:val="0"/>
              <w:autoSpaceDN w:val="0"/>
              <w:spacing w:line="300" w:lineRule="exact"/>
              <w:rPr>
                <w:rFonts w:ascii="ＭＳ 明朝" w:hAnsi="ＭＳ 明朝"/>
                <w:sz w:val="24"/>
              </w:rPr>
            </w:pPr>
          </w:p>
          <w:p w14:paraId="0D81138F" w14:textId="77777777" w:rsidR="00446495" w:rsidRPr="007C3412" w:rsidRDefault="00446495" w:rsidP="006057E0">
            <w:pPr>
              <w:autoSpaceDE w:val="0"/>
              <w:autoSpaceDN w:val="0"/>
              <w:spacing w:line="300" w:lineRule="exact"/>
              <w:rPr>
                <w:rFonts w:ascii="ＭＳ 明朝" w:hAnsi="ＭＳ 明朝"/>
                <w:sz w:val="24"/>
              </w:rPr>
            </w:pPr>
            <w:r>
              <w:rPr>
                <w:rFonts w:ascii="ＭＳ 明朝" w:hAnsi="ＭＳ 明朝" w:hint="eastAsia"/>
                <w:sz w:val="24"/>
              </w:rPr>
              <w:t>八尾支援学校</w:t>
            </w:r>
          </w:p>
        </w:tc>
        <w:tc>
          <w:tcPr>
            <w:tcW w:w="7116" w:type="dxa"/>
          </w:tcPr>
          <w:p w14:paraId="2BD80C79" w14:textId="77777777" w:rsidR="00446495" w:rsidRPr="007C3412" w:rsidRDefault="00446495" w:rsidP="006057E0">
            <w:pPr>
              <w:autoSpaceDE w:val="0"/>
              <w:autoSpaceDN w:val="0"/>
              <w:spacing w:line="300" w:lineRule="exact"/>
              <w:rPr>
                <w:rFonts w:ascii="ＭＳ 明朝" w:hAnsi="ＭＳ 明朝"/>
                <w:sz w:val="24"/>
              </w:rPr>
            </w:pPr>
          </w:p>
          <w:p w14:paraId="1A63484A" w14:textId="77777777" w:rsidR="00446495" w:rsidRPr="007C3412" w:rsidRDefault="00446495" w:rsidP="006057E0">
            <w:pPr>
              <w:autoSpaceDE w:val="0"/>
              <w:autoSpaceDN w:val="0"/>
              <w:spacing w:line="300" w:lineRule="exact"/>
              <w:rPr>
                <w:rFonts w:ascii="ＭＳ 明朝" w:hAnsi="ＭＳ 明朝"/>
                <w:sz w:val="24"/>
              </w:rPr>
            </w:pPr>
            <w:r w:rsidRPr="007C3412">
              <w:rPr>
                <w:rFonts w:ascii="ＭＳ 明朝" w:hAnsi="ＭＳ 明朝" w:hint="eastAsia"/>
                <w:sz w:val="24"/>
              </w:rPr>
              <w:t xml:space="preserve">　職員が時間外勤務命令を受け時間外勤務を行った場合は、速やかに時間外勤務の実績の入力を行い、直接監督責任者は総務事務システムにより、職員の時間外勤務実績の入力漏れがないか確認しなければならないが、とも</w:t>
            </w:r>
            <w:r>
              <w:rPr>
                <w:rFonts w:ascii="ＭＳ 明朝" w:hAnsi="ＭＳ 明朝" w:hint="eastAsia"/>
                <w:sz w:val="24"/>
              </w:rPr>
              <w:t>に当該行為を怠ったため、時間外勤務手当が支給されていないものが５</w:t>
            </w:r>
            <w:r w:rsidRPr="007C3412">
              <w:rPr>
                <w:rFonts w:ascii="ＭＳ 明朝" w:hAnsi="ＭＳ 明朝" w:hint="eastAsia"/>
                <w:sz w:val="24"/>
              </w:rPr>
              <w:t>件あった。</w:t>
            </w:r>
          </w:p>
          <w:p w14:paraId="6DD8F98D" w14:textId="77777777" w:rsidR="00446495" w:rsidRPr="007C3412" w:rsidRDefault="00446495" w:rsidP="006057E0">
            <w:pPr>
              <w:autoSpaceDE w:val="0"/>
              <w:autoSpaceDN w:val="0"/>
              <w:spacing w:line="300" w:lineRule="exact"/>
              <w:rPr>
                <w:rFonts w:ascii="ＭＳ 明朝" w:hAnsi="ＭＳ 明朝"/>
                <w:sz w:val="24"/>
              </w:rPr>
            </w:pPr>
          </w:p>
          <w:tbl>
            <w:tblPr>
              <w:tblW w:w="0" w:type="auto"/>
              <w:tblInd w:w="560" w:type="dxa"/>
              <w:tblLayout w:type="fixed"/>
              <w:tblCellMar>
                <w:left w:w="75" w:type="dxa"/>
                <w:right w:w="75" w:type="dxa"/>
              </w:tblCellMar>
              <w:tblLook w:val="04A0" w:firstRow="1" w:lastRow="0" w:firstColumn="1" w:lastColumn="0" w:noHBand="0" w:noVBand="1"/>
            </w:tblPr>
            <w:tblGrid>
              <w:gridCol w:w="1836"/>
              <w:gridCol w:w="1836"/>
              <w:gridCol w:w="1875"/>
            </w:tblGrid>
            <w:tr w:rsidR="00446495" w:rsidRPr="007C3412" w14:paraId="0A52C704" w14:textId="77777777" w:rsidTr="006057E0">
              <w:trPr>
                <w:trHeight w:val="447"/>
              </w:trPr>
              <w:tc>
                <w:tcPr>
                  <w:tcW w:w="1836" w:type="dxa"/>
                  <w:tcBorders>
                    <w:top w:val="single" w:sz="3" w:space="0" w:color="auto"/>
                    <w:left w:val="single" w:sz="3" w:space="0" w:color="auto"/>
                    <w:bottom w:val="single" w:sz="3" w:space="0" w:color="auto"/>
                    <w:right w:val="single" w:sz="3" w:space="0" w:color="auto"/>
                  </w:tcBorders>
                  <w:vAlign w:val="center"/>
                </w:tcPr>
                <w:p w14:paraId="37EA78AE" w14:textId="77777777" w:rsidR="00446495" w:rsidRPr="007C3412" w:rsidRDefault="00446495" w:rsidP="00F35BF4">
                  <w:pPr>
                    <w:framePr w:hSpace="142" w:wrap="around" w:vAnchor="text" w:hAnchor="margin" w:y="2"/>
                    <w:widowControl/>
                    <w:autoSpaceDE w:val="0"/>
                    <w:autoSpaceDN w:val="0"/>
                    <w:spacing w:line="300" w:lineRule="exact"/>
                    <w:jc w:val="center"/>
                    <w:rPr>
                      <w:rFonts w:ascii="ＭＳ 明朝" w:hAnsi="ＭＳ 明朝" w:cs="ＭＳ Ｐゴシック"/>
                      <w:kern w:val="0"/>
                      <w:sz w:val="24"/>
                    </w:rPr>
                  </w:pPr>
                  <w:r w:rsidRPr="007C3412">
                    <w:rPr>
                      <w:rFonts w:ascii="ＭＳ 明朝" w:hAnsi="ＭＳ 明朝" w:cs="ＭＳ Ｐゴシック" w:hint="eastAsia"/>
                      <w:kern w:val="0"/>
                      <w:sz w:val="24"/>
                    </w:rPr>
                    <w:t>事実発生時期</w:t>
                  </w:r>
                </w:p>
              </w:tc>
              <w:tc>
                <w:tcPr>
                  <w:tcW w:w="1836" w:type="dxa"/>
                  <w:tcBorders>
                    <w:top w:val="single" w:sz="3" w:space="0" w:color="auto"/>
                    <w:left w:val="single" w:sz="3" w:space="0" w:color="auto"/>
                    <w:bottom w:val="single" w:sz="3" w:space="0" w:color="auto"/>
                    <w:right w:val="single" w:sz="3" w:space="0" w:color="auto"/>
                  </w:tcBorders>
                  <w:vAlign w:val="center"/>
                </w:tcPr>
                <w:p w14:paraId="392478C3" w14:textId="77777777" w:rsidR="00446495" w:rsidRPr="007C3412" w:rsidRDefault="00446495" w:rsidP="00F35BF4">
                  <w:pPr>
                    <w:framePr w:hSpace="142" w:wrap="around" w:vAnchor="text" w:hAnchor="margin" w:y="2"/>
                    <w:widowControl/>
                    <w:autoSpaceDE w:val="0"/>
                    <w:autoSpaceDN w:val="0"/>
                    <w:spacing w:line="300" w:lineRule="exact"/>
                    <w:jc w:val="center"/>
                    <w:rPr>
                      <w:rFonts w:ascii="ＭＳ 明朝" w:hAnsi="ＭＳ 明朝" w:cs="ＭＳ Ｐゴシック"/>
                      <w:kern w:val="0"/>
                      <w:sz w:val="24"/>
                    </w:rPr>
                  </w:pPr>
                  <w:r w:rsidRPr="007C3412">
                    <w:rPr>
                      <w:rFonts w:ascii="ＭＳ 明朝" w:hAnsi="ＭＳ 明朝" w:cs="ＭＳ Ｐゴシック" w:hint="eastAsia"/>
                      <w:kern w:val="0"/>
                      <w:sz w:val="24"/>
                    </w:rPr>
                    <w:t>人数</w:t>
                  </w:r>
                </w:p>
              </w:tc>
              <w:tc>
                <w:tcPr>
                  <w:tcW w:w="1875" w:type="dxa"/>
                  <w:tcBorders>
                    <w:top w:val="single" w:sz="3" w:space="0" w:color="auto"/>
                    <w:left w:val="nil"/>
                    <w:bottom w:val="single" w:sz="3" w:space="0" w:color="auto"/>
                    <w:right w:val="single" w:sz="3" w:space="0" w:color="auto"/>
                  </w:tcBorders>
                  <w:shd w:val="clear" w:color="auto" w:fill="auto"/>
                  <w:vAlign w:val="center"/>
                </w:tcPr>
                <w:p w14:paraId="4739AA9B" w14:textId="77777777" w:rsidR="00446495" w:rsidRPr="007C3412" w:rsidRDefault="00446495" w:rsidP="00F35BF4">
                  <w:pPr>
                    <w:framePr w:hSpace="142" w:wrap="around" w:vAnchor="text" w:hAnchor="margin" w:y="2"/>
                    <w:widowControl/>
                    <w:autoSpaceDE w:val="0"/>
                    <w:autoSpaceDN w:val="0"/>
                    <w:spacing w:line="300" w:lineRule="exact"/>
                    <w:jc w:val="center"/>
                    <w:rPr>
                      <w:rFonts w:ascii="ＭＳ 明朝" w:hAnsi="ＭＳ 明朝" w:cs="ＭＳ Ｐゴシック"/>
                      <w:kern w:val="0"/>
                      <w:sz w:val="24"/>
                    </w:rPr>
                  </w:pPr>
                  <w:r w:rsidRPr="007C3412">
                    <w:rPr>
                      <w:rFonts w:ascii="ＭＳ 明朝" w:hAnsi="ＭＳ 明朝" w:cs="ＭＳ Ｐゴシック" w:hint="eastAsia"/>
                      <w:kern w:val="0"/>
                      <w:sz w:val="24"/>
                    </w:rPr>
                    <w:t>延べ件数</w:t>
                  </w:r>
                </w:p>
              </w:tc>
            </w:tr>
            <w:tr w:rsidR="00446495" w:rsidRPr="007C3412" w14:paraId="0EF47D30" w14:textId="77777777" w:rsidTr="006057E0">
              <w:trPr>
                <w:trHeight w:val="467"/>
              </w:trPr>
              <w:tc>
                <w:tcPr>
                  <w:tcW w:w="1836" w:type="dxa"/>
                  <w:tcBorders>
                    <w:top w:val="single" w:sz="3" w:space="0" w:color="auto"/>
                    <w:left w:val="single" w:sz="3" w:space="0" w:color="auto"/>
                    <w:bottom w:val="single" w:sz="4" w:space="0" w:color="auto"/>
                    <w:right w:val="single" w:sz="3" w:space="0" w:color="auto"/>
                  </w:tcBorders>
                  <w:vAlign w:val="center"/>
                </w:tcPr>
                <w:p w14:paraId="24A99B9A" w14:textId="77777777" w:rsidR="00446495" w:rsidRPr="007C3412" w:rsidRDefault="00446495" w:rsidP="00F35BF4">
                  <w:pPr>
                    <w:framePr w:hSpace="142" w:wrap="around" w:vAnchor="text" w:hAnchor="margin" w:y="2"/>
                    <w:widowControl/>
                    <w:autoSpaceDE w:val="0"/>
                    <w:autoSpaceDN w:val="0"/>
                    <w:spacing w:line="300" w:lineRule="exact"/>
                    <w:jc w:val="center"/>
                    <w:rPr>
                      <w:rFonts w:ascii="ＭＳ 明朝" w:hAnsi="ＭＳ 明朝" w:cs="ＭＳ Ｐゴシック"/>
                      <w:kern w:val="0"/>
                      <w:sz w:val="24"/>
                    </w:rPr>
                  </w:pPr>
                  <w:r>
                    <w:rPr>
                      <w:rFonts w:ascii="ＭＳ 明朝" w:hAnsi="ＭＳ 明朝" w:cs="ＭＳ Ｐゴシック" w:hint="eastAsia"/>
                      <w:kern w:val="0"/>
                      <w:sz w:val="24"/>
                    </w:rPr>
                    <w:t>令和元年11</w:t>
                  </w:r>
                  <w:r w:rsidRPr="007C3412">
                    <w:rPr>
                      <w:rFonts w:ascii="ＭＳ 明朝" w:hAnsi="ＭＳ 明朝" w:cs="ＭＳ Ｐゴシック" w:hint="eastAsia"/>
                      <w:kern w:val="0"/>
                      <w:sz w:val="24"/>
                    </w:rPr>
                    <w:t>月</w:t>
                  </w:r>
                </w:p>
              </w:tc>
              <w:tc>
                <w:tcPr>
                  <w:tcW w:w="1836" w:type="dxa"/>
                  <w:tcBorders>
                    <w:top w:val="single" w:sz="3" w:space="0" w:color="auto"/>
                    <w:left w:val="single" w:sz="3" w:space="0" w:color="auto"/>
                    <w:bottom w:val="single" w:sz="4" w:space="0" w:color="auto"/>
                    <w:right w:val="single" w:sz="3" w:space="0" w:color="auto"/>
                  </w:tcBorders>
                  <w:vAlign w:val="center"/>
                </w:tcPr>
                <w:p w14:paraId="19C330CC" w14:textId="77777777" w:rsidR="00446495" w:rsidRPr="007C3412" w:rsidRDefault="00446495" w:rsidP="00F35BF4">
                  <w:pPr>
                    <w:framePr w:hSpace="142" w:wrap="around" w:vAnchor="text" w:hAnchor="margin" w:y="2"/>
                    <w:widowControl/>
                    <w:autoSpaceDE w:val="0"/>
                    <w:autoSpaceDN w:val="0"/>
                    <w:spacing w:line="300" w:lineRule="exact"/>
                    <w:jc w:val="center"/>
                    <w:rPr>
                      <w:rFonts w:ascii="ＭＳ 明朝" w:hAnsi="ＭＳ 明朝" w:cs="ＭＳ Ｐゴシック"/>
                      <w:kern w:val="0"/>
                      <w:sz w:val="24"/>
                    </w:rPr>
                  </w:pPr>
                  <w:r w:rsidRPr="007C3412">
                    <w:rPr>
                      <w:rFonts w:ascii="ＭＳ 明朝" w:hAnsi="ＭＳ 明朝" w:cs="ＭＳ Ｐゴシック" w:hint="eastAsia"/>
                      <w:kern w:val="0"/>
                      <w:sz w:val="24"/>
                    </w:rPr>
                    <w:t>１名</w:t>
                  </w:r>
                </w:p>
              </w:tc>
              <w:tc>
                <w:tcPr>
                  <w:tcW w:w="1875" w:type="dxa"/>
                  <w:tcBorders>
                    <w:top w:val="single" w:sz="3" w:space="0" w:color="auto"/>
                    <w:left w:val="nil"/>
                    <w:bottom w:val="single" w:sz="4" w:space="0" w:color="auto"/>
                    <w:right w:val="single" w:sz="3" w:space="0" w:color="auto"/>
                  </w:tcBorders>
                  <w:shd w:val="clear" w:color="auto" w:fill="auto"/>
                  <w:noWrap/>
                  <w:vAlign w:val="center"/>
                </w:tcPr>
                <w:p w14:paraId="7033D162" w14:textId="77777777" w:rsidR="00446495" w:rsidRPr="007C3412" w:rsidRDefault="00446495" w:rsidP="00F35BF4">
                  <w:pPr>
                    <w:framePr w:hSpace="142" w:wrap="around" w:vAnchor="text" w:hAnchor="margin" w:y="2"/>
                    <w:widowControl/>
                    <w:autoSpaceDE w:val="0"/>
                    <w:autoSpaceDN w:val="0"/>
                    <w:spacing w:line="300" w:lineRule="exact"/>
                    <w:jc w:val="center"/>
                    <w:rPr>
                      <w:rFonts w:ascii="ＭＳ 明朝" w:hAnsi="ＭＳ 明朝" w:cs="ＭＳ Ｐゴシック"/>
                      <w:kern w:val="0"/>
                      <w:sz w:val="24"/>
                    </w:rPr>
                  </w:pPr>
                  <w:r>
                    <w:rPr>
                      <w:rFonts w:ascii="ＭＳ 明朝" w:hAnsi="ＭＳ 明朝" w:cs="ＭＳ Ｐゴシック" w:hint="eastAsia"/>
                      <w:kern w:val="0"/>
                      <w:sz w:val="24"/>
                    </w:rPr>
                    <w:t>１</w:t>
                  </w:r>
                  <w:r w:rsidRPr="007C3412">
                    <w:rPr>
                      <w:rFonts w:ascii="ＭＳ 明朝" w:hAnsi="ＭＳ 明朝" w:cs="ＭＳ Ｐゴシック" w:hint="eastAsia"/>
                      <w:kern w:val="0"/>
                      <w:sz w:val="24"/>
                    </w:rPr>
                    <w:t>件</w:t>
                  </w:r>
                </w:p>
              </w:tc>
            </w:tr>
            <w:tr w:rsidR="00446495" w:rsidRPr="007C3412" w14:paraId="28087F5E" w14:textId="77777777" w:rsidTr="006057E0">
              <w:trPr>
                <w:trHeight w:val="510"/>
              </w:trPr>
              <w:tc>
                <w:tcPr>
                  <w:tcW w:w="1836" w:type="dxa"/>
                  <w:tcBorders>
                    <w:top w:val="single" w:sz="4" w:space="0" w:color="auto"/>
                    <w:left w:val="single" w:sz="3" w:space="0" w:color="auto"/>
                    <w:bottom w:val="single" w:sz="4" w:space="0" w:color="auto"/>
                    <w:right w:val="single" w:sz="3" w:space="0" w:color="auto"/>
                  </w:tcBorders>
                  <w:vAlign w:val="center"/>
                </w:tcPr>
                <w:p w14:paraId="54735328" w14:textId="77777777" w:rsidR="00446495" w:rsidRPr="007C3412" w:rsidRDefault="00446495" w:rsidP="00F35BF4">
                  <w:pPr>
                    <w:framePr w:hSpace="142" w:wrap="around" w:vAnchor="text" w:hAnchor="margin" w:y="2"/>
                    <w:autoSpaceDE w:val="0"/>
                    <w:autoSpaceDN w:val="0"/>
                    <w:spacing w:line="300" w:lineRule="exact"/>
                    <w:jc w:val="center"/>
                    <w:rPr>
                      <w:rFonts w:ascii="ＭＳ 明朝" w:hAnsi="ＭＳ 明朝" w:cs="ＭＳ Ｐゴシック"/>
                      <w:kern w:val="0"/>
                      <w:sz w:val="24"/>
                    </w:rPr>
                  </w:pPr>
                  <w:r>
                    <w:rPr>
                      <w:rFonts w:ascii="ＭＳ 明朝" w:hAnsi="ＭＳ 明朝" w:cs="ＭＳ Ｐゴシック" w:hint="eastAsia"/>
                      <w:kern w:val="0"/>
                      <w:sz w:val="24"/>
                    </w:rPr>
                    <w:t>令和元年12月</w:t>
                  </w:r>
                </w:p>
              </w:tc>
              <w:tc>
                <w:tcPr>
                  <w:tcW w:w="1836" w:type="dxa"/>
                  <w:tcBorders>
                    <w:top w:val="single" w:sz="4" w:space="0" w:color="auto"/>
                    <w:left w:val="single" w:sz="3" w:space="0" w:color="auto"/>
                    <w:bottom w:val="single" w:sz="4" w:space="0" w:color="auto"/>
                    <w:right w:val="single" w:sz="3" w:space="0" w:color="auto"/>
                  </w:tcBorders>
                  <w:vAlign w:val="center"/>
                </w:tcPr>
                <w:p w14:paraId="674A12A0" w14:textId="77777777" w:rsidR="00446495" w:rsidRPr="007C3412" w:rsidRDefault="00446495" w:rsidP="00F35BF4">
                  <w:pPr>
                    <w:framePr w:hSpace="142" w:wrap="around" w:vAnchor="text" w:hAnchor="margin" w:y="2"/>
                    <w:autoSpaceDE w:val="0"/>
                    <w:autoSpaceDN w:val="0"/>
                    <w:spacing w:line="300" w:lineRule="exact"/>
                    <w:jc w:val="center"/>
                    <w:rPr>
                      <w:rFonts w:ascii="ＭＳ 明朝" w:hAnsi="ＭＳ 明朝" w:cs="ＭＳ Ｐゴシック"/>
                      <w:kern w:val="0"/>
                      <w:sz w:val="24"/>
                    </w:rPr>
                  </w:pPr>
                  <w:r>
                    <w:rPr>
                      <w:rFonts w:ascii="ＭＳ 明朝" w:hAnsi="ＭＳ 明朝" w:cs="ＭＳ Ｐゴシック" w:hint="eastAsia"/>
                      <w:kern w:val="0"/>
                      <w:sz w:val="24"/>
                    </w:rPr>
                    <w:t>１名</w:t>
                  </w:r>
                </w:p>
              </w:tc>
              <w:tc>
                <w:tcPr>
                  <w:tcW w:w="1875" w:type="dxa"/>
                  <w:tcBorders>
                    <w:top w:val="single" w:sz="4" w:space="0" w:color="auto"/>
                    <w:left w:val="nil"/>
                    <w:bottom w:val="single" w:sz="4" w:space="0" w:color="auto"/>
                    <w:right w:val="single" w:sz="3" w:space="0" w:color="auto"/>
                  </w:tcBorders>
                  <w:shd w:val="clear" w:color="auto" w:fill="auto"/>
                  <w:noWrap/>
                  <w:vAlign w:val="center"/>
                </w:tcPr>
                <w:p w14:paraId="1FB96FF3" w14:textId="77777777" w:rsidR="00446495" w:rsidRPr="007C3412" w:rsidRDefault="00446495" w:rsidP="00F35BF4">
                  <w:pPr>
                    <w:framePr w:hSpace="142" w:wrap="around" w:vAnchor="text" w:hAnchor="margin" w:y="2"/>
                    <w:autoSpaceDE w:val="0"/>
                    <w:autoSpaceDN w:val="0"/>
                    <w:spacing w:line="300" w:lineRule="exact"/>
                    <w:jc w:val="center"/>
                    <w:rPr>
                      <w:rFonts w:ascii="ＭＳ 明朝" w:hAnsi="ＭＳ 明朝" w:cs="ＭＳ Ｐゴシック"/>
                      <w:kern w:val="0"/>
                      <w:sz w:val="24"/>
                    </w:rPr>
                  </w:pPr>
                  <w:r>
                    <w:rPr>
                      <w:rFonts w:ascii="ＭＳ 明朝" w:hAnsi="ＭＳ 明朝" w:cs="ＭＳ Ｐゴシック" w:hint="eastAsia"/>
                      <w:kern w:val="0"/>
                      <w:sz w:val="24"/>
                    </w:rPr>
                    <w:t>４件</w:t>
                  </w:r>
                </w:p>
              </w:tc>
            </w:tr>
          </w:tbl>
          <w:p w14:paraId="690AF490" w14:textId="77777777" w:rsidR="00446495" w:rsidRPr="007C3412" w:rsidRDefault="00446495" w:rsidP="006057E0">
            <w:pPr>
              <w:autoSpaceDE w:val="0"/>
              <w:autoSpaceDN w:val="0"/>
              <w:spacing w:line="300" w:lineRule="exact"/>
              <w:rPr>
                <w:rFonts w:ascii="ＭＳ 明朝" w:hAnsi="ＭＳ 明朝"/>
                <w:sz w:val="24"/>
              </w:rPr>
            </w:pPr>
          </w:p>
        </w:tc>
        <w:tc>
          <w:tcPr>
            <w:tcW w:w="6520" w:type="dxa"/>
          </w:tcPr>
          <w:p w14:paraId="64553A16" w14:textId="77777777" w:rsidR="00446495" w:rsidRPr="007C3412" w:rsidRDefault="00446495" w:rsidP="006057E0">
            <w:pPr>
              <w:autoSpaceDE w:val="0"/>
              <w:autoSpaceDN w:val="0"/>
              <w:spacing w:line="300" w:lineRule="exact"/>
              <w:rPr>
                <w:rFonts w:ascii="ＭＳ 明朝" w:hAnsi="ＭＳ 明朝"/>
                <w:sz w:val="24"/>
              </w:rPr>
            </w:pPr>
          </w:p>
          <w:p w14:paraId="34A24EE9" w14:textId="77777777" w:rsidR="00446495" w:rsidRPr="007C3412" w:rsidRDefault="00446495" w:rsidP="006057E0">
            <w:pPr>
              <w:autoSpaceDE w:val="0"/>
              <w:autoSpaceDN w:val="0"/>
              <w:spacing w:line="300" w:lineRule="exact"/>
              <w:rPr>
                <w:rFonts w:ascii="ＭＳ 明朝" w:hAnsi="ＭＳ 明朝"/>
                <w:sz w:val="24"/>
              </w:rPr>
            </w:pPr>
            <w:r w:rsidRPr="007C3412">
              <w:rPr>
                <w:rFonts w:ascii="ＭＳ 明朝" w:hAnsi="ＭＳ 明朝" w:hint="eastAsia"/>
                <w:sz w:val="24"/>
              </w:rPr>
              <w:t xml:space="preserve">　検出事項について、速やかに是正措置を講じるとともに、職員に対し、時間外勤務を行った場合には、速やかに時間外勤務の実績を入力するよう周知徹底し、直接監督責任者による確認を徹底することなどを通じ、適切な服務管理を行われたい。</w:t>
            </w:r>
          </w:p>
          <w:p w14:paraId="51BA1038" w14:textId="77777777" w:rsidR="00446495" w:rsidRPr="007C3412" w:rsidRDefault="00446495" w:rsidP="006057E0">
            <w:pPr>
              <w:autoSpaceDE w:val="0"/>
              <w:autoSpaceDN w:val="0"/>
              <w:spacing w:line="300" w:lineRule="exact"/>
              <w:rPr>
                <w:rFonts w:ascii="ＭＳ 明朝" w:hAnsi="ＭＳ 明朝"/>
                <w:sz w:val="24"/>
              </w:rPr>
            </w:pPr>
          </w:p>
          <w:p w14:paraId="6A0D0A6F" w14:textId="77777777" w:rsidR="00446495" w:rsidRPr="007C3412" w:rsidRDefault="00446495" w:rsidP="006057E0">
            <w:pPr>
              <w:autoSpaceDE w:val="0"/>
              <w:autoSpaceDN w:val="0"/>
              <w:spacing w:line="300" w:lineRule="exact"/>
              <w:ind w:left="480" w:hangingChars="200" w:hanging="480"/>
              <w:rPr>
                <w:rFonts w:ascii="ＭＳ 明朝" w:hAnsi="ＭＳ 明朝"/>
                <w:sz w:val="24"/>
              </w:rPr>
            </w:pPr>
          </w:p>
          <w:p w14:paraId="11563937" w14:textId="77777777" w:rsidR="00446495" w:rsidRPr="007C3412" w:rsidRDefault="00446495" w:rsidP="006057E0">
            <w:pPr>
              <w:autoSpaceDE w:val="0"/>
              <w:autoSpaceDN w:val="0"/>
              <w:spacing w:line="300" w:lineRule="exact"/>
              <w:ind w:left="480" w:hangingChars="200" w:hanging="480"/>
              <w:rPr>
                <w:rFonts w:ascii="ＭＳ 明朝" w:hAnsi="ＭＳ 明朝"/>
                <w:sz w:val="24"/>
              </w:rPr>
            </w:pPr>
          </w:p>
          <w:p w14:paraId="33DDB43E" w14:textId="77777777" w:rsidR="00446495" w:rsidRPr="007C3412" w:rsidRDefault="00446495" w:rsidP="006057E0">
            <w:pPr>
              <w:autoSpaceDE w:val="0"/>
              <w:autoSpaceDN w:val="0"/>
              <w:spacing w:line="300" w:lineRule="exact"/>
              <w:rPr>
                <w:rFonts w:ascii="ＭＳ 明朝" w:hAnsi="ＭＳ 明朝"/>
                <w:sz w:val="24"/>
              </w:rPr>
            </w:pPr>
          </w:p>
          <w:p w14:paraId="5B589061" w14:textId="77777777" w:rsidR="00446495" w:rsidRDefault="00446495" w:rsidP="006057E0">
            <w:pPr>
              <w:autoSpaceDE w:val="0"/>
              <w:autoSpaceDN w:val="0"/>
              <w:spacing w:line="300" w:lineRule="exact"/>
              <w:rPr>
                <w:rFonts w:ascii="ＭＳ 明朝" w:hAnsi="ＭＳ 明朝"/>
                <w:sz w:val="24"/>
              </w:rPr>
            </w:pPr>
          </w:p>
          <w:p w14:paraId="6FA7BB9E" w14:textId="77777777" w:rsidR="00446495" w:rsidRDefault="00446495" w:rsidP="006057E0">
            <w:pPr>
              <w:autoSpaceDE w:val="0"/>
              <w:autoSpaceDN w:val="0"/>
              <w:spacing w:line="300" w:lineRule="exact"/>
              <w:rPr>
                <w:rFonts w:ascii="ＭＳ 明朝" w:hAnsi="ＭＳ 明朝"/>
                <w:sz w:val="24"/>
              </w:rPr>
            </w:pPr>
          </w:p>
          <w:p w14:paraId="10D58933" w14:textId="77777777" w:rsidR="00446495" w:rsidRPr="007C3412" w:rsidRDefault="00446495" w:rsidP="006057E0">
            <w:pPr>
              <w:autoSpaceDE w:val="0"/>
              <w:autoSpaceDN w:val="0"/>
              <w:spacing w:line="300" w:lineRule="exact"/>
              <w:rPr>
                <w:rFonts w:ascii="ＭＳ 明朝" w:hAnsi="ＭＳ 明朝"/>
                <w:sz w:val="24"/>
              </w:rPr>
            </w:pPr>
          </w:p>
        </w:tc>
        <w:tc>
          <w:tcPr>
            <w:tcW w:w="4536" w:type="dxa"/>
          </w:tcPr>
          <w:p w14:paraId="6AFD131C" w14:textId="77777777" w:rsidR="00446495" w:rsidRDefault="00446495" w:rsidP="006057E0">
            <w:pPr>
              <w:autoSpaceDE w:val="0"/>
              <w:autoSpaceDN w:val="0"/>
              <w:spacing w:line="300" w:lineRule="exact"/>
              <w:rPr>
                <w:rFonts w:ascii="ＭＳ 明朝" w:hAnsi="ＭＳ 明朝"/>
                <w:sz w:val="24"/>
              </w:rPr>
            </w:pPr>
          </w:p>
          <w:p w14:paraId="09D3121C" w14:textId="77777777" w:rsidR="00446495" w:rsidRDefault="00446495" w:rsidP="006057E0">
            <w:pPr>
              <w:autoSpaceDE w:val="0"/>
              <w:autoSpaceDN w:val="0"/>
              <w:spacing w:line="300" w:lineRule="exact"/>
              <w:rPr>
                <w:rFonts w:ascii="ＭＳ 明朝" w:hAnsi="ＭＳ 明朝"/>
                <w:sz w:val="24"/>
              </w:rPr>
            </w:pPr>
            <w:r>
              <w:rPr>
                <w:rFonts w:ascii="ＭＳ 明朝" w:hAnsi="ＭＳ 明朝" w:hint="eastAsia"/>
                <w:sz w:val="24"/>
              </w:rPr>
              <w:t xml:space="preserve">　勤務実態を確認し、時間外勤務実績登録を入力の上、学校総務サービス課に依頼し、追給を行った。</w:t>
            </w:r>
          </w:p>
          <w:p w14:paraId="016A763F" w14:textId="77777777" w:rsidR="00446495" w:rsidRDefault="00446495" w:rsidP="006057E0">
            <w:pPr>
              <w:autoSpaceDE w:val="0"/>
              <w:autoSpaceDN w:val="0"/>
              <w:spacing w:line="300" w:lineRule="exact"/>
              <w:rPr>
                <w:rFonts w:ascii="ＭＳ 明朝" w:hAnsi="ＭＳ 明朝"/>
                <w:sz w:val="24"/>
              </w:rPr>
            </w:pPr>
            <w:r>
              <w:rPr>
                <w:rFonts w:ascii="ＭＳ 明朝" w:hAnsi="ＭＳ 明朝" w:hint="eastAsia"/>
                <w:sz w:val="24"/>
              </w:rPr>
              <w:t xml:space="preserve">　また、職員に対し、時間外勤務を行った場合には、速やかに時間外勤務の実績を入力するように周知した。</w:t>
            </w:r>
          </w:p>
          <w:p w14:paraId="6C46F998" w14:textId="77777777" w:rsidR="00446495" w:rsidRPr="007C3412" w:rsidRDefault="00446495" w:rsidP="006057E0">
            <w:pPr>
              <w:autoSpaceDE w:val="0"/>
              <w:autoSpaceDN w:val="0"/>
              <w:spacing w:line="300" w:lineRule="exact"/>
              <w:ind w:firstLineChars="100" w:firstLine="240"/>
              <w:rPr>
                <w:rFonts w:ascii="ＭＳ 明朝" w:hAnsi="ＭＳ 明朝"/>
                <w:sz w:val="24"/>
              </w:rPr>
            </w:pPr>
            <w:r>
              <w:rPr>
                <w:rFonts w:ascii="ＭＳ 明朝" w:hAnsi="ＭＳ 明朝" w:hint="eastAsia"/>
                <w:sz w:val="24"/>
              </w:rPr>
              <w:t>今後は、職員が時間外勤務実績の登録を速やかに行うとともに、直接監督責任者が確認を行い、適正な服務管理を行う。</w:t>
            </w:r>
          </w:p>
        </w:tc>
      </w:tr>
    </w:tbl>
    <w:p w14:paraId="7488B74C" w14:textId="77777777" w:rsidR="00446495" w:rsidRPr="007C3412" w:rsidRDefault="00446495" w:rsidP="00446495">
      <w:pPr>
        <w:autoSpaceDE w:val="0"/>
        <w:autoSpaceDN w:val="0"/>
        <w:spacing w:line="300" w:lineRule="exact"/>
        <w:jc w:val="right"/>
        <w:rPr>
          <w:rFonts w:ascii="ＭＳ ゴシック" w:eastAsia="ＭＳ ゴシック" w:hAnsi="ＭＳ ゴシック"/>
          <w:sz w:val="24"/>
          <w:szCs w:val="22"/>
        </w:rPr>
      </w:pPr>
      <w:r w:rsidRPr="007C3412">
        <w:rPr>
          <w:rFonts w:ascii="ＭＳ ゴシック" w:eastAsia="ＭＳ ゴシック" w:hAnsi="ＭＳ ゴシック" w:hint="eastAsia"/>
          <w:sz w:val="24"/>
          <w:szCs w:val="22"/>
        </w:rPr>
        <w:t>監査（検査）実施年月日（委員：令和－年－月－日、事務局：</w:t>
      </w:r>
      <w:r>
        <w:rPr>
          <w:rFonts w:ascii="ＭＳ ゴシック" w:eastAsia="ＭＳ ゴシック" w:hAnsi="ＭＳ ゴシック" w:hint="eastAsia"/>
          <w:sz w:val="24"/>
          <w:szCs w:val="22"/>
        </w:rPr>
        <w:t>令和２</w:t>
      </w:r>
      <w:r w:rsidRPr="00877B8A">
        <w:rPr>
          <w:rFonts w:ascii="ＭＳ ゴシック" w:eastAsia="ＭＳ ゴシック" w:hAnsi="ＭＳ ゴシック" w:hint="eastAsia"/>
          <w:sz w:val="24"/>
          <w:szCs w:val="22"/>
        </w:rPr>
        <w:t>年10</w:t>
      </w:r>
      <w:r>
        <w:rPr>
          <w:rFonts w:ascii="ＭＳ ゴシック" w:eastAsia="ＭＳ ゴシック" w:hAnsi="ＭＳ ゴシック" w:hint="eastAsia"/>
          <w:sz w:val="24"/>
          <w:szCs w:val="22"/>
        </w:rPr>
        <w:t>月１日から令和３年１</w:t>
      </w:r>
      <w:r w:rsidRPr="00877B8A">
        <w:rPr>
          <w:rFonts w:ascii="ＭＳ ゴシック" w:eastAsia="ＭＳ ゴシック" w:hAnsi="ＭＳ ゴシック" w:hint="eastAsia"/>
          <w:sz w:val="24"/>
          <w:szCs w:val="22"/>
        </w:rPr>
        <w:t>月</w:t>
      </w:r>
      <w:r>
        <w:rPr>
          <w:rFonts w:ascii="ＭＳ ゴシック" w:eastAsia="ＭＳ ゴシック" w:hAnsi="ＭＳ ゴシック" w:hint="eastAsia"/>
          <w:sz w:val="24"/>
          <w:szCs w:val="22"/>
        </w:rPr>
        <w:t>29</w:t>
      </w:r>
      <w:r w:rsidRPr="00877B8A">
        <w:rPr>
          <w:rFonts w:ascii="ＭＳ ゴシック" w:eastAsia="ＭＳ ゴシック" w:hAnsi="ＭＳ ゴシック" w:hint="eastAsia"/>
          <w:sz w:val="24"/>
          <w:szCs w:val="22"/>
        </w:rPr>
        <w:t>日まで</w:t>
      </w:r>
      <w:r w:rsidRPr="007C3412">
        <w:rPr>
          <w:rFonts w:ascii="ＭＳ ゴシック" w:eastAsia="ＭＳ ゴシック" w:hAnsi="ＭＳ ゴシック" w:hint="eastAsia"/>
          <w:sz w:val="24"/>
          <w:szCs w:val="22"/>
        </w:rPr>
        <w:t>）</w:t>
      </w:r>
    </w:p>
    <w:p w14:paraId="3BECD3B9" w14:textId="77777777" w:rsidR="00446495" w:rsidRPr="007C3412" w:rsidRDefault="00446495" w:rsidP="00446495">
      <w:pPr>
        <w:autoSpaceDE w:val="0"/>
        <w:autoSpaceDN w:val="0"/>
        <w:spacing w:line="300" w:lineRule="exact"/>
        <w:jc w:val="left"/>
        <w:rPr>
          <w:rFonts w:ascii="ＭＳ ゴシック" w:eastAsia="ＭＳ ゴシック" w:hAnsi="ＭＳ ゴシック"/>
          <w:sz w:val="24"/>
          <w:szCs w:val="22"/>
        </w:rPr>
      </w:pPr>
    </w:p>
    <w:p w14:paraId="07833674" w14:textId="77777777" w:rsidR="00446495" w:rsidRPr="007C3412" w:rsidRDefault="00446495" w:rsidP="00446495">
      <w:pPr>
        <w:autoSpaceDE w:val="0"/>
        <w:autoSpaceDN w:val="0"/>
        <w:spacing w:line="300" w:lineRule="exact"/>
        <w:jc w:val="left"/>
        <w:rPr>
          <w:rFonts w:ascii="ＭＳ ゴシック" w:eastAsia="ＭＳ ゴシック" w:hAnsi="ＭＳ ゴシック"/>
          <w:sz w:val="24"/>
          <w:szCs w:val="22"/>
        </w:rPr>
      </w:pPr>
    </w:p>
    <w:p w14:paraId="7B78218A" w14:textId="77777777" w:rsidR="00446495" w:rsidRDefault="00446495" w:rsidP="00446495">
      <w:pPr>
        <w:sectPr w:rsidR="00446495" w:rsidSect="00DF5D76">
          <w:pgSz w:w="23814" w:h="16839" w:orient="landscape" w:code="8"/>
          <w:pgMar w:top="2024" w:right="1701" w:bottom="2024" w:left="1622" w:header="851" w:footer="595" w:gutter="0"/>
          <w:cols w:space="425"/>
          <w:docGrid w:type="lines" w:linePitch="332"/>
        </w:sectPr>
      </w:pPr>
    </w:p>
    <w:p w14:paraId="3498A06B" w14:textId="77777777" w:rsidR="00446495" w:rsidRPr="00446495" w:rsidRDefault="00446495" w:rsidP="00446495">
      <w:pPr>
        <w:autoSpaceDE w:val="0"/>
        <w:autoSpaceDN w:val="0"/>
        <w:spacing w:line="300" w:lineRule="exact"/>
        <w:rPr>
          <w:rFonts w:ascii="ＭＳ ゴシック" w:eastAsia="ＭＳ ゴシック" w:hAnsi="ＭＳ ゴシック"/>
          <w:sz w:val="24"/>
        </w:rPr>
      </w:pPr>
      <w:r w:rsidRPr="00446495">
        <w:rPr>
          <w:rFonts w:ascii="ＭＳ ゴシック" w:eastAsia="ＭＳ ゴシック" w:hAnsi="ＭＳ ゴシック" w:hint="eastAsia"/>
          <w:sz w:val="24"/>
          <w:szCs w:val="22"/>
        </w:rPr>
        <w:t>建設仮勘定の精算事務の不備</w:t>
      </w:r>
    </w:p>
    <w:tbl>
      <w:tblPr>
        <w:tblpPr w:leftFromText="142" w:rightFromText="142" w:vertAnchor="text" w:horzAnchor="margin" w:tblpY="2"/>
        <w:tblW w:w="205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6"/>
        <w:gridCol w:w="9356"/>
        <w:gridCol w:w="6237"/>
        <w:gridCol w:w="3260"/>
      </w:tblGrid>
      <w:tr w:rsidR="00446495" w:rsidRPr="00446495" w14:paraId="18DA3D2B" w14:textId="77777777" w:rsidTr="006057E0">
        <w:trPr>
          <w:trHeight w:val="558"/>
        </w:trPr>
        <w:tc>
          <w:tcPr>
            <w:tcW w:w="1696" w:type="dxa"/>
            <w:shd w:val="clear" w:color="auto" w:fill="auto"/>
            <w:vAlign w:val="center"/>
          </w:tcPr>
          <w:p w14:paraId="5E4F010F" w14:textId="77777777" w:rsidR="00446495" w:rsidRPr="00446495" w:rsidRDefault="00446495" w:rsidP="00446495">
            <w:pPr>
              <w:widowControl/>
              <w:autoSpaceDE w:val="0"/>
              <w:autoSpaceDN w:val="0"/>
              <w:spacing w:line="300" w:lineRule="exact"/>
              <w:jc w:val="center"/>
              <w:rPr>
                <w:rFonts w:ascii="ＭＳ Ｐゴシック" w:eastAsia="ＭＳ Ｐゴシック" w:hAnsi="ＭＳ Ｐゴシック" w:cs="Arial"/>
                <w:kern w:val="0"/>
                <w:sz w:val="24"/>
              </w:rPr>
            </w:pPr>
            <w:r w:rsidRPr="00446495">
              <w:rPr>
                <w:rFonts w:ascii="ＭＳ Ｐゴシック" w:eastAsia="ＭＳ Ｐゴシック" w:hAnsi="ＭＳ Ｐゴシック" w:cs="Arial" w:hint="eastAsia"/>
                <w:kern w:val="0"/>
                <w:sz w:val="24"/>
              </w:rPr>
              <w:t>対象受検機関</w:t>
            </w:r>
          </w:p>
        </w:tc>
        <w:tc>
          <w:tcPr>
            <w:tcW w:w="9356" w:type="dxa"/>
            <w:shd w:val="clear" w:color="auto" w:fill="auto"/>
            <w:vAlign w:val="center"/>
          </w:tcPr>
          <w:p w14:paraId="17E894A3" w14:textId="77777777" w:rsidR="00446495" w:rsidRPr="00446495" w:rsidRDefault="00446495" w:rsidP="00446495">
            <w:pPr>
              <w:widowControl/>
              <w:autoSpaceDE w:val="0"/>
              <w:autoSpaceDN w:val="0"/>
              <w:spacing w:line="300" w:lineRule="exact"/>
              <w:jc w:val="center"/>
              <w:rPr>
                <w:rFonts w:ascii="ＭＳ Ｐゴシック" w:eastAsia="ＭＳ Ｐゴシック" w:hAnsi="ＭＳ Ｐゴシック" w:cs="Arial"/>
                <w:kern w:val="0"/>
                <w:sz w:val="24"/>
              </w:rPr>
            </w:pPr>
            <w:r w:rsidRPr="00446495">
              <w:rPr>
                <w:rFonts w:ascii="ＭＳ Ｐゴシック" w:eastAsia="ＭＳ Ｐゴシック" w:hAnsi="ＭＳ Ｐゴシック" w:cs="Arial" w:hint="eastAsia"/>
                <w:kern w:val="0"/>
                <w:sz w:val="24"/>
              </w:rPr>
              <w:t>検出事項</w:t>
            </w:r>
          </w:p>
        </w:tc>
        <w:tc>
          <w:tcPr>
            <w:tcW w:w="6237" w:type="dxa"/>
            <w:shd w:val="clear" w:color="auto" w:fill="auto"/>
            <w:vAlign w:val="center"/>
          </w:tcPr>
          <w:p w14:paraId="509AF22D" w14:textId="77777777" w:rsidR="00446495" w:rsidRPr="00446495" w:rsidRDefault="00446495" w:rsidP="00446495">
            <w:pPr>
              <w:widowControl/>
              <w:autoSpaceDE w:val="0"/>
              <w:autoSpaceDN w:val="0"/>
              <w:spacing w:line="300" w:lineRule="exact"/>
              <w:jc w:val="center"/>
              <w:rPr>
                <w:rFonts w:ascii="ＭＳ Ｐゴシック" w:eastAsia="ＭＳ Ｐゴシック" w:hAnsi="ＭＳ Ｐゴシック" w:cs="Arial"/>
                <w:kern w:val="0"/>
                <w:sz w:val="24"/>
              </w:rPr>
            </w:pPr>
            <w:r w:rsidRPr="00446495">
              <w:rPr>
                <w:rFonts w:ascii="ＭＳ Ｐゴシック" w:eastAsia="ＭＳ Ｐゴシック" w:hAnsi="ＭＳ Ｐゴシック" w:cs="Arial" w:hint="eastAsia"/>
                <w:kern w:val="0"/>
                <w:sz w:val="24"/>
              </w:rPr>
              <w:t>是正を求める事項</w:t>
            </w:r>
          </w:p>
        </w:tc>
        <w:tc>
          <w:tcPr>
            <w:tcW w:w="3260" w:type="dxa"/>
            <w:vAlign w:val="center"/>
          </w:tcPr>
          <w:p w14:paraId="634994B1" w14:textId="77777777" w:rsidR="00446495" w:rsidRPr="00446495" w:rsidRDefault="00446495" w:rsidP="00446495">
            <w:pPr>
              <w:widowControl/>
              <w:autoSpaceDE w:val="0"/>
              <w:autoSpaceDN w:val="0"/>
              <w:spacing w:line="300" w:lineRule="exact"/>
              <w:jc w:val="center"/>
              <w:rPr>
                <w:rFonts w:ascii="ＭＳ Ｐゴシック" w:eastAsia="ＭＳ Ｐゴシック" w:hAnsi="ＭＳ Ｐゴシック" w:cs="Arial"/>
                <w:kern w:val="0"/>
                <w:sz w:val="24"/>
              </w:rPr>
            </w:pPr>
            <w:r w:rsidRPr="00446495">
              <w:rPr>
                <w:rFonts w:ascii="ＭＳ Ｐゴシック" w:eastAsia="ＭＳ Ｐゴシック" w:hAnsi="ＭＳ Ｐゴシック" w:cs="Arial" w:hint="eastAsia"/>
                <w:kern w:val="0"/>
                <w:sz w:val="24"/>
              </w:rPr>
              <w:t>措置の内容</w:t>
            </w:r>
          </w:p>
        </w:tc>
      </w:tr>
      <w:tr w:rsidR="00446495" w:rsidRPr="00446495" w14:paraId="21C320F8" w14:textId="77777777" w:rsidTr="006057E0">
        <w:trPr>
          <w:trHeight w:val="10906"/>
        </w:trPr>
        <w:tc>
          <w:tcPr>
            <w:tcW w:w="1696" w:type="dxa"/>
          </w:tcPr>
          <w:p w14:paraId="07695F8F" w14:textId="77777777" w:rsidR="00446495" w:rsidRPr="00446495" w:rsidRDefault="00446495" w:rsidP="00446495">
            <w:pPr>
              <w:autoSpaceDE w:val="0"/>
              <w:autoSpaceDN w:val="0"/>
              <w:spacing w:line="300" w:lineRule="exact"/>
              <w:rPr>
                <w:rFonts w:ascii="ＭＳ 明朝" w:hAnsi="ＭＳ 明朝"/>
                <w:sz w:val="24"/>
              </w:rPr>
            </w:pPr>
          </w:p>
          <w:p w14:paraId="7083A89E" w14:textId="77777777" w:rsidR="00446495" w:rsidRPr="00446495" w:rsidRDefault="00446495" w:rsidP="00446495">
            <w:pPr>
              <w:autoSpaceDE w:val="0"/>
              <w:autoSpaceDN w:val="0"/>
              <w:spacing w:line="300" w:lineRule="exact"/>
              <w:rPr>
                <w:rFonts w:ascii="ＭＳ 明朝" w:hAnsi="ＭＳ 明朝"/>
                <w:sz w:val="24"/>
              </w:rPr>
            </w:pPr>
            <w:r w:rsidRPr="00446495">
              <w:rPr>
                <w:rFonts w:ascii="ＭＳ 明朝" w:hAnsi="ＭＳ 明朝" w:hint="eastAsia"/>
                <w:sz w:val="24"/>
              </w:rPr>
              <w:t>八尾支援学校</w:t>
            </w:r>
          </w:p>
        </w:tc>
        <w:tc>
          <w:tcPr>
            <w:tcW w:w="9356" w:type="dxa"/>
          </w:tcPr>
          <w:p w14:paraId="05E8B408" w14:textId="77777777" w:rsidR="00446495" w:rsidRPr="00446495" w:rsidRDefault="00446495" w:rsidP="00446495">
            <w:pPr>
              <w:autoSpaceDE w:val="0"/>
              <w:autoSpaceDN w:val="0"/>
              <w:spacing w:line="300" w:lineRule="exact"/>
              <w:rPr>
                <w:rFonts w:ascii="ＭＳ 明朝" w:hAnsi="ＭＳ 明朝" w:cs="Arial"/>
                <w:sz w:val="24"/>
              </w:rPr>
            </w:pPr>
          </w:p>
          <w:p w14:paraId="4B4F497C" w14:textId="77777777" w:rsidR="00446495" w:rsidRPr="00446495" w:rsidRDefault="00446495" w:rsidP="00446495">
            <w:pPr>
              <w:ind w:firstLineChars="100" w:firstLine="240"/>
              <w:rPr>
                <w:rFonts w:ascii="ＭＳ 明朝" w:hAnsi="ＭＳ 明朝"/>
                <w:sz w:val="24"/>
              </w:rPr>
            </w:pPr>
            <w:r w:rsidRPr="00446495">
              <w:rPr>
                <w:rFonts w:ascii="ＭＳ 明朝" w:hAnsi="ＭＳ 明朝" w:hint="eastAsia"/>
                <w:sz w:val="24"/>
              </w:rPr>
              <w:t>令和元年度の財務諸表（貸借対照表）において、3,837,900円を建設仮勘定に計上していた。</w:t>
            </w:r>
          </w:p>
          <w:p w14:paraId="3BC2E4D3" w14:textId="77777777" w:rsidR="00446495" w:rsidRPr="00446495" w:rsidRDefault="00446495" w:rsidP="00446495">
            <w:pPr>
              <w:ind w:firstLineChars="100" w:firstLine="240"/>
              <w:rPr>
                <w:rFonts w:ascii="ＭＳ 明朝" w:hAnsi="ＭＳ 明朝"/>
                <w:sz w:val="24"/>
              </w:rPr>
            </w:pPr>
            <w:r w:rsidRPr="00446495">
              <w:rPr>
                <w:rFonts w:ascii="ＭＳ 明朝" w:hAnsi="ＭＳ 明朝" w:hint="eastAsia"/>
                <w:sz w:val="24"/>
              </w:rPr>
              <w:t>本件の内容を確認したところ、令和元年度に実施した「大阪府立八尾支援学校中庭芝生植栽ウッドチップ敷詰工事」及び「大阪府立八尾支援学校ボルダリングウォール設置工事」について、工事が完了し、供用が開始されているにもかかわらず、建設仮勘定に計上されたままとなっていた。</w:t>
            </w:r>
          </w:p>
          <w:p w14:paraId="3ED15722" w14:textId="77777777" w:rsidR="00446495" w:rsidRPr="00446495" w:rsidRDefault="00446495" w:rsidP="00446495">
            <w:pPr>
              <w:autoSpaceDE w:val="0"/>
              <w:autoSpaceDN w:val="0"/>
              <w:spacing w:line="300" w:lineRule="exact"/>
              <w:ind w:firstLineChars="100" w:firstLine="240"/>
              <w:rPr>
                <w:rFonts w:ascii="ＭＳ 明朝" w:hAnsi="ＭＳ 明朝"/>
                <w:sz w:val="24"/>
              </w:rPr>
            </w:pPr>
            <w:r w:rsidRPr="00446495">
              <w:rPr>
                <w:rFonts w:ascii="ＭＳ 明朝" w:hAnsi="ＭＳ 明朝" w:hint="eastAsia"/>
                <w:sz w:val="24"/>
              </w:rPr>
              <w:t>また、中庭芝生植栽ウッドチップ敷詰工事については、資産価値の生じない工事の為、建設仮勘定に計上する必要はなかったが、これを誤り、計上していたものであった。</w:t>
            </w:r>
          </w:p>
          <w:p w14:paraId="00087D16" w14:textId="77777777" w:rsidR="00446495" w:rsidRPr="00446495" w:rsidRDefault="00446495" w:rsidP="00446495">
            <w:pPr>
              <w:autoSpaceDE w:val="0"/>
              <w:autoSpaceDN w:val="0"/>
              <w:spacing w:line="300" w:lineRule="exact"/>
              <w:rPr>
                <w:rFonts w:ascii="ＭＳ 明朝" w:hAnsi="ＭＳ 明朝"/>
                <w:sz w:val="24"/>
              </w:rPr>
            </w:pPr>
          </w:p>
          <w:tbl>
            <w:tblPr>
              <w:tblpPr w:leftFromText="142" w:rightFromText="142" w:vertAnchor="page" w:horzAnchor="margin" w:tblpY="3421"/>
              <w:tblOverlap w:val="never"/>
              <w:tblW w:w="9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4"/>
              <w:gridCol w:w="4252"/>
              <w:gridCol w:w="1701"/>
              <w:gridCol w:w="1701"/>
            </w:tblGrid>
            <w:tr w:rsidR="00446495" w:rsidRPr="00446495" w14:paraId="2D71BEBC" w14:textId="77777777" w:rsidTr="006057E0">
              <w:trPr>
                <w:trHeight w:val="354"/>
              </w:trPr>
              <w:tc>
                <w:tcPr>
                  <w:tcW w:w="1474" w:type="dxa"/>
                  <w:vAlign w:val="center"/>
                </w:tcPr>
                <w:p w14:paraId="60B35E47" w14:textId="77777777" w:rsidR="00446495" w:rsidRPr="00446495" w:rsidRDefault="00446495" w:rsidP="00446495">
                  <w:pPr>
                    <w:autoSpaceDE w:val="0"/>
                    <w:autoSpaceDN w:val="0"/>
                    <w:snapToGrid w:val="0"/>
                    <w:spacing w:line="300" w:lineRule="exact"/>
                    <w:ind w:leftChars="-67" w:left="-141"/>
                    <w:jc w:val="center"/>
                    <w:rPr>
                      <w:rFonts w:ascii="ＭＳ 明朝" w:hAnsi="ＭＳ 明朝" w:cs="Arial"/>
                      <w:sz w:val="24"/>
                    </w:rPr>
                  </w:pPr>
                  <w:r w:rsidRPr="00446495">
                    <w:rPr>
                      <w:rFonts w:ascii="ＭＳ 明朝" w:hAnsi="ＭＳ 明朝" w:cs="Arial" w:hint="eastAsia"/>
                      <w:sz w:val="24"/>
                    </w:rPr>
                    <w:t>年度</w:t>
                  </w:r>
                </w:p>
              </w:tc>
              <w:tc>
                <w:tcPr>
                  <w:tcW w:w="4252" w:type="dxa"/>
                  <w:shd w:val="clear" w:color="auto" w:fill="auto"/>
                  <w:vAlign w:val="center"/>
                </w:tcPr>
                <w:p w14:paraId="5C34A6DB" w14:textId="77777777" w:rsidR="00446495" w:rsidRPr="00446495" w:rsidRDefault="00446495" w:rsidP="00446495">
                  <w:pPr>
                    <w:autoSpaceDE w:val="0"/>
                    <w:autoSpaceDN w:val="0"/>
                    <w:snapToGrid w:val="0"/>
                    <w:spacing w:line="300" w:lineRule="exact"/>
                    <w:ind w:leftChars="-67" w:left="-141"/>
                    <w:jc w:val="center"/>
                    <w:rPr>
                      <w:rFonts w:ascii="ＭＳ 明朝" w:hAnsi="ＭＳ 明朝" w:cs="Arial"/>
                      <w:sz w:val="24"/>
                    </w:rPr>
                  </w:pPr>
                  <w:r w:rsidRPr="00446495">
                    <w:rPr>
                      <w:rFonts w:ascii="ＭＳ 明朝" w:hAnsi="ＭＳ 明朝" w:cs="Arial" w:hint="eastAsia"/>
                      <w:sz w:val="24"/>
                    </w:rPr>
                    <w:t>契約件名</w:t>
                  </w:r>
                </w:p>
              </w:tc>
              <w:tc>
                <w:tcPr>
                  <w:tcW w:w="1701" w:type="dxa"/>
                  <w:shd w:val="clear" w:color="auto" w:fill="auto"/>
                  <w:vAlign w:val="center"/>
                </w:tcPr>
                <w:p w14:paraId="6AF1F799" w14:textId="77777777" w:rsidR="00446495" w:rsidRPr="00446495" w:rsidRDefault="00446495" w:rsidP="00446495">
                  <w:pPr>
                    <w:autoSpaceDE w:val="0"/>
                    <w:autoSpaceDN w:val="0"/>
                    <w:snapToGrid w:val="0"/>
                    <w:spacing w:line="300" w:lineRule="exact"/>
                    <w:ind w:leftChars="-67" w:left="-141"/>
                    <w:jc w:val="center"/>
                    <w:rPr>
                      <w:rFonts w:ascii="ＭＳ 明朝" w:hAnsi="ＭＳ 明朝" w:cs="Arial"/>
                      <w:sz w:val="24"/>
                    </w:rPr>
                  </w:pPr>
                  <w:r w:rsidRPr="00446495">
                    <w:rPr>
                      <w:rFonts w:ascii="ＭＳ 明朝" w:hAnsi="ＭＳ 明朝" w:cs="Arial" w:hint="eastAsia"/>
                      <w:sz w:val="24"/>
                    </w:rPr>
                    <w:t>契約金額</w:t>
                  </w:r>
                </w:p>
              </w:tc>
              <w:tc>
                <w:tcPr>
                  <w:tcW w:w="1701" w:type="dxa"/>
                  <w:vAlign w:val="center"/>
                </w:tcPr>
                <w:p w14:paraId="5FB492D4" w14:textId="77777777" w:rsidR="00446495" w:rsidRPr="00446495" w:rsidRDefault="00446495" w:rsidP="00446495">
                  <w:pPr>
                    <w:autoSpaceDE w:val="0"/>
                    <w:autoSpaceDN w:val="0"/>
                    <w:snapToGrid w:val="0"/>
                    <w:spacing w:line="300" w:lineRule="exact"/>
                    <w:ind w:leftChars="-67" w:left="-141"/>
                    <w:jc w:val="center"/>
                    <w:rPr>
                      <w:rFonts w:ascii="ＭＳ 明朝" w:hAnsi="ＭＳ 明朝" w:cs="Arial"/>
                      <w:sz w:val="24"/>
                    </w:rPr>
                  </w:pPr>
                  <w:r w:rsidRPr="00446495">
                    <w:rPr>
                      <w:rFonts w:ascii="ＭＳ 明朝" w:hAnsi="ＭＳ 明朝" w:cs="Arial" w:hint="eastAsia"/>
                      <w:sz w:val="24"/>
                    </w:rPr>
                    <w:t>未精算額</w:t>
                  </w:r>
                </w:p>
              </w:tc>
            </w:tr>
            <w:tr w:rsidR="00446495" w:rsidRPr="00446495" w14:paraId="08235CD5" w14:textId="77777777" w:rsidTr="006057E0">
              <w:trPr>
                <w:trHeight w:val="929"/>
              </w:trPr>
              <w:tc>
                <w:tcPr>
                  <w:tcW w:w="1474" w:type="dxa"/>
                  <w:vAlign w:val="center"/>
                </w:tcPr>
                <w:p w14:paraId="7FAF0577" w14:textId="77777777" w:rsidR="00446495" w:rsidRPr="00446495" w:rsidRDefault="00446495" w:rsidP="00446495">
                  <w:pPr>
                    <w:widowControl/>
                    <w:autoSpaceDE w:val="0"/>
                    <w:autoSpaceDN w:val="0"/>
                    <w:snapToGrid w:val="0"/>
                    <w:spacing w:line="300" w:lineRule="exact"/>
                    <w:jc w:val="center"/>
                    <w:rPr>
                      <w:rFonts w:ascii="ＭＳ 明朝" w:hAnsi="ＭＳ 明朝"/>
                      <w:sz w:val="24"/>
                    </w:rPr>
                  </w:pPr>
                  <w:r w:rsidRPr="00446495">
                    <w:rPr>
                      <w:rFonts w:ascii="ＭＳ 明朝" w:hAnsi="ＭＳ 明朝" w:hint="eastAsia"/>
                      <w:sz w:val="24"/>
                    </w:rPr>
                    <w:t>令和元年度</w:t>
                  </w:r>
                </w:p>
              </w:tc>
              <w:tc>
                <w:tcPr>
                  <w:tcW w:w="4252" w:type="dxa"/>
                  <w:shd w:val="clear" w:color="auto" w:fill="auto"/>
                  <w:vAlign w:val="center"/>
                </w:tcPr>
                <w:p w14:paraId="787197E5" w14:textId="77777777" w:rsidR="00446495" w:rsidRPr="00446495" w:rsidRDefault="00446495" w:rsidP="00446495">
                  <w:pPr>
                    <w:widowControl/>
                    <w:autoSpaceDE w:val="0"/>
                    <w:autoSpaceDN w:val="0"/>
                    <w:snapToGrid w:val="0"/>
                    <w:spacing w:line="300" w:lineRule="exact"/>
                    <w:rPr>
                      <w:rFonts w:ascii="ＭＳ 明朝" w:hAnsi="ＭＳ 明朝"/>
                      <w:sz w:val="24"/>
                    </w:rPr>
                  </w:pPr>
                  <w:r w:rsidRPr="00446495">
                    <w:rPr>
                      <w:rFonts w:ascii="ＭＳ 明朝" w:hAnsi="ＭＳ 明朝" w:hint="eastAsia"/>
                      <w:sz w:val="24"/>
                    </w:rPr>
                    <w:t xml:space="preserve">大阪府立八尾支援学校　</w:t>
                  </w:r>
                </w:p>
                <w:p w14:paraId="38DD1B29" w14:textId="77777777" w:rsidR="00446495" w:rsidRPr="00446495" w:rsidRDefault="00446495" w:rsidP="00446495">
                  <w:pPr>
                    <w:widowControl/>
                    <w:autoSpaceDE w:val="0"/>
                    <w:autoSpaceDN w:val="0"/>
                    <w:snapToGrid w:val="0"/>
                    <w:spacing w:line="300" w:lineRule="exact"/>
                    <w:rPr>
                      <w:rFonts w:ascii="ＭＳ 明朝" w:hAnsi="ＭＳ 明朝"/>
                      <w:sz w:val="24"/>
                    </w:rPr>
                  </w:pPr>
                  <w:r w:rsidRPr="00446495">
                    <w:rPr>
                      <w:rFonts w:ascii="ＭＳ 明朝" w:hAnsi="ＭＳ 明朝" w:hint="eastAsia"/>
                      <w:sz w:val="24"/>
                    </w:rPr>
                    <w:t>中庭芝生植栽ウッドチップ敷詰工事</w:t>
                  </w:r>
                </w:p>
              </w:tc>
              <w:tc>
                <w:tcPr>
                  <w:tcW w:w="1701" w:type="dxa"/>
                  <w:shd w:val="clear" w:color="auto" w:fill="auto"/>
                  <w:vAlign w:val="center"/>
                </w:tcPr>
                <w:p w14:paraId="1567CE30" w14:textId="77777777" w:rsidR="00446495" w:rsidRPr="00446495" w:rsidRDefault="00446495" w:rsidP="00446495">
                  <w:pPr>
                    <w:widowControl/>
                    <w:autoSpaceDE w:val="0"/>
                    <w:autoSpaceDN w:val="0"/>
                    <w:snapToGrid w:val="0"/>
                    <w:spacing w:line="300" w:lineRule="exact"/>
                    <w:ind w:leftChars="-67" w:left="-141"/>
                    <w:jc w:val="right"/>
                    <w:rPr>
                      <w:rFonts w:ascii="ＭＳ 明朝" w:hAnsi="ＭＳ 明朝"/>
                      <w:sz w:val="24"/>
                    </w:rPr>
                  </w:pPr>
                  <w:r w:rsidRPr="00446495">
                    <w:rPr>
                      <w:rFonts w:ascii="ＭＳ 明朝" w:hAnsi="ＭＳ 明朝"/>
                      <w:sz w:val="24"/>
                    </w:rPr>
                    <w:t>1,340,900</w:t>
                  </w:r>
                  <w:r w:rsidRPr="00446495">
                    <w:rPr>
                      <w:rFonts w:ascii="ＭＳ 明朝" w:hAnsi="ＭＳ 明朝" w:hint="eastAsia"/>
                      <w:sz w:val="24"/>
                    </w:rPr>
                    <w:t>円</w:t>
                  </w:r>
                </w:p>
              </w:tc>
              <w:tc>
                <w:tcPr>
                  <w:tcW w:w="1701" w:type="dxa"/>
                  <w:vAlign w:val="center"/>
                </w:tcPr>
                <w:p w14:paraId="4A5DB631" w14:textId="77777777" w:rsidR="00446495" w:rsidRPr="00446495" w:rsidRDefault="00446495" w:rsidP="00446495">
                  <w:pPr>
                    <w:widowControl/>
                    <w:autoSpaceDE w:val="0"/>
                    <w:autoSpaceDN w:val="0"/>
                    <w:snapToGrid w:val="0"/>
                    <w:spacing w:line="300" w:lineRule="exact"/>
                    <w:ind w:leftChars="-67" w:left="-141"/>
                    <w:jc w:val="right"/>
                    <w:rPr>
                      <w:rFonts w:ascii="ＭＳ 明朝" w:hAnsi="ＭＳ 明朝"/>
                      <w:sz w:val="24"/>
                    </w:rPr>
                  </w:pPr>
                  <w:r w:rsidRPr="00446495">
                    <w:rPr>
                      <w:rFonts w:ascii="ＭＳ 明朝" w:hAnsi="ＭＳ 明朝" w:cs="Arial" w:hint="eastAsia"/>
                      <w:sz w:val="24"/>
                    </w:rPr>
                    <w:t>1,340,900円</w:t>
                  </w:r>
                </w:p>
              </w:tc>
            </w:tr>
            <w:tr w:rsidR="00446495" w:rsidRPr="00446495" w14:paraId="56732A72" w14:textId="77777777" w:rsidTr="006057E0">
              <w:trPr>
                <w:trHeight w:val="929"/>
              </w:trPr>
              <w:tc>
                <w:tcPr>
                  <w:tcW w:w="1474" w:type="dxa"/>
                  <w:vAlign w:val="center"/>
                </w:tcPr>
                <w:p w14:paraId="4FAD017D" w14:textId="77777777" w:rsidR="00446495" w:rsidRPr="00446495" w:rsidRDefault="00446495" w:rsidP="00446495">
                  <w:pPr>
                    <w:widowControl/>
                    <w:autoSpaceDE w:val="0"/>
                    <w:autoSpaceDN w:val="0"/>
                    <w:snapToGrid w:val="0"/>
                    <w:spacing w:line="300" w:lineRule="exact"/>
                    <w:jc w:val="center"/>
                    <w:rPr>
                      <w:rFonts w:ascii="ＭＳ 明朝" w:hAnsi="ＭＳ 明朝"/>
                      <w:sz w:val="24"/>
                    </w:rPr>
                  </w:pPr>
                  <w:r w:rsidRPr="00446495">
                    <w:rPr>
                      <w:rFonts w:ascii="ＭＳ 明朝" w:hAnsi="ＭＳ 明朝" w:hint="eastAsia"/>
                      <w:sz w:val="24"/>
                    </w:rPr>
                    <w:t>令和元年度</w:t>
                  </w:r>
                </w:p>
              </w:tc>
              <w:tc>
                <w:tcPr>
                  <w:tcW w:w="4252" w:type="dxa"/>
                  <w:shd w:val="clear" w:color="auto" w:fill="auto"/>
                  <w:vAlign w:val="center"/>
                </w:tcPr>
                <w:p w14:paraId="3B1EF566" w14:textId="77777777" w:rsidR="00446495" w:rsidRPr="00446495" w:rsidRDefault="00446495" w:rsidP="00446495">
                  <w:pPr>
                    <w:widowControl/>
                    <w:autoSpaceDE w:val="0"/>
                    <w:autoSpaceDN w:val="0"/>
                    <w:snapToGrid w:val="0"/>
                    <w:spacing w:line="300" w:lineRule="exact"/>
                    <w:rPr>
                      <w:rFonts w:ascii="ＭＳ 明朝" w:hAnsi="ＭＳ 明朝" w:cs="Arial"/>
                      <w:sz w:val="24"/>
                    </w:rPr>
                  </w:pPr>
                  <w:r w:rsidRPr="00446495">
                    <w:rPr>
                      <w:rFonts w:ascii="ＭＳ 明朝" w:hAnsi="ＭＳ 明朝" w:cs="Arial" w:hint="eastAsia"/>
                      <w:sz w:val="24"/>
                    </w:rPr>
                    <w:t>大阪府立八尾支援学校</w:t>
                  </w:r>
                </w:p>
                <w:p w14:paraId="2DB90D7E" w14:textId="77777777" w:rsidR="00446495" w:rsidRPr="00446495" w:rsidRDefault="00446495" w:rsidP="00446495">
                  <w:pPr>
                    <w:widowControl/>
                    <w:autoSpaceDE w:val="0"/>
                    <w:autoSpaceDN w:val="0"/>
                    <w:snapToGrid w:val="0"/>
                    <w:spacing w:line="300" w:lineRule="exact"/>
                    <w:rPr>
                      <w:rFonts w:ascii="ＭＳ 明朝" w:hAnsi="ＭＳ 明朝" w:cs="Arial"/>
                      <w:sz w:val="24"/>
                    </w:rPr>
                  </w:pPr>
                  <w:r w:rsidRPr="00446495">
                    <w:rPr>
                      <w:rFonts w:ascii="ＭＳ 明朝" w:hAnsi="ＭＳ 明朝" w:cs="Arial" w:hint="eastAsia"/>
                      <w:sz w:val="24"/>
                    </w:rPr>
                    <w:t>ボルダリングウォール設置工事</w:t>
                  </w:r>
                </w:p>
              </w:tc>
              <w:tc>
                <w:tcPr>
                  <w:tcW w:w="1701" w:type="dxa"/>
                  <w:shd w:val="clear" w:color="auto" w:fill="auto"/>
                  <w:vAlign w:val="center"/>
                </w:tcPr>
                <w:p w14:paraId="2F476088" w14:textId="77777777" w:rsidR="00446495" w:rsidRPr="00446495" w:rsidRDefault="00446495" w:rsidP="00446495">
                  <w:pPr>
                    <w:widowControl/>
                    <w:autoSpaceDE w:val="0"/>
                    <w:autoSpaceDN w:val="0"/>
                    <w:snapToGrid w:val="0"/>
                    <w:spacing w:line="300" w:lineRule="exact"/>
                    <w:ind w:leftChars="-67" w:left="-141"/>
                    <w:jc w:val="right"/>
                    <w:rPr>
                      <w:rFonts w:ascii="ＭＳ 明朝" w:hAnsi="ＭＳ 明朝" w:cs="Arial"/>
                      <w:sz w:val="24"/>
                    </w:rPr>
                  </w:pPr>
                  <w:r w:rsidRPr="00446495">
                    <w:rPr>
                      <w:rFonts w:ascii="ＭＳ 明朝" w:hAnsi="ＭＳ 明朝" w:cs="Arial" w:hint="eastAsia"/>
                      <w:sz w:val="24"/>
                    </w:rPr>
                    <w:t>2,497,000円</w:t>
                  </w:r>
                </w:p>
              </w:tc>
              <w:tc>
                <w:tcPr>
                  <w:tcW w:w="1701" w:type="dxa"/>
                  <w:vAlign w:val="center"/>
                </w:tcPr>
                <w:p w14:paraId="604F1F5D" w14:textId="77777777" w:rsidR="00446495" w:rsidRPr="00446495" w:rsidRDefault="00446495" w:rsidP="00446495">
                  <w:pPr>
                    <w:widowControl/>
                    <w:autoSpaceDE w:val="0"/>
                    <w:autoSpaceDN w:val="0"/>
                    <w:snapToGrid w:val="0"/>
                    <w:spacing w:line="300" w:lineRule="exact"/>
                    <w:ind w:leftChars="-67" w:left="-141"/>
                    <w:jc w:val="right"/>
                    <w:rPr>
                      <w:rFonts w:ascii="ＭＳ 明朝" w:hAnsi="ＭＳ 明朝" w:cs="Arial"/>
                      <w:sz w:val="24"/>
                    </w:rPr>
                  </w:pPr>
                  <w:r w:rsidRPr="00446495">
                    <w:rPr>
                      <w:rFonts w:ascii="ＭＳ 明朝" w:hAnsi="ＭＳ 明朝" w:cs="Arial" w:hint="eastAsia"/>
                      <w:sz w:val="24"/>
                    </w:rPr>
                    <w:t>2,497,</w:t>
                  </w:r>
                  <w:r w:rsidRPr="00446495">
                    <w:rPr>
                      <w:rFonts w:ascii="ＭＳ 明朝" w:hAnsi="ＭＳ 明朝" w:cs="Arial"/>
                      <w:sz w:val="24"/>
                    </w:rPr>
                    <w:t>000</w:t>
                  </w:r>
                  <w:r w:rsidRPr="00446495">
                    <w:rPr>
                      <w:rFonts w:ascii="ＭＳ 明朝" w:hAnsi="ＭＳ 明朝" w:cs="Arial" w:hint="eastAsia"/>
                      <w:sz w:val="24"/>
                    </w:rPr>
                    <w:t>円</w:t>
                  </w:r>
                </w:p>
              </w:tc>
            </w:tr>
          </w:tbl>
          <w:p w14:paraId="1B303454" w14:textId="77777777" w:rsidR="00446495" w:rsidRPr="00446495" w:rsidRDefault="00446495" w:rsidP="00446495">
            <w:pPr>
              <w:autoSpaceDE w:val="0"/>
              <w:autoSpaceDN w:val="0"/>
              <w:spacing w:line="300" w:lineRule="exact"/>
              <w:rPr>
                <w:rFonts w:ascii="ＭＳ 明朝" w:hAnsi="ＭＳ 明朝"/>
                <w:sz w:val="24"/>
              </w:rPr>
            </w:pPr>
          </w:p>
        </w:tc>
        <w:tc>
          <w:tcPr>
            <w:tcW w:w="6237" w:type="dxa"/>
          </w:tcPr>
          <w:p w14:paraId="235436FC" w14:textId="77777777" w:rsidR="00446495" w:rsidRPr="00446495" w:rsidRDefault="00446495" w:rsidP="00446495">
            <w:pPr>
              <w:autoSpaceDE w:val="0"/>
              <w:autoSpaceDN w:val="0"/>
              <w:spacing w:line="300" w:lineRule="exact"/>
              <w:rPr>
                <w:rFonts w:ascii="ＭＳ 明朝" w:hAnsi="ＭＳ 明朝"/>
                <w:sz w:val="24"/>
              </w:rPr>
            </w:pPr>
          </w:p>
          <w:p w14:paraId="70CE2B6C" w14:textId="77777777" w:rsidR="00446495" w:rsidRPr="00446495" w:rsidRDefault="00446495" w:rsidP="00446495">
            <w:pPr>
              <w:autoSpaceDE w:val="0"/>
              <w:autoSpaceDN w:val="0"/>
              <w:snapToGrid w:val="0"/>
              <w:spacing w:line="300" w:lineRule="exact"/>
              <w:rPr>
                <w:rFonts w:ascii="ＭＳ 明朝" w:hAnsi="ＭＳ 明朝" w:cs="Arial"/>
                <w:sz w:val="24"/>
              </w:rPr>
            </w:pPr>
            <w:r w:rsidRPr="00446495">
              <w:rPr>
                <w:rFonts w:ascii="ＭＳ 明朝" w:hAnsi="ＭＳ 明朝" w:cs="Arial" w:hint="eastAsia"/>
                <w:sz w:val="24"/>
              </w:rPr>
              <w:t xml:space="preserve">　当該建設仮勘定の金額については、精算等の処理を速やかに実施されたい。</w:t>
            </w:r>
          </w:p>
          <w:p w14:paraId="3064D22F" w14:textId="77777777" w:rsidR="00446495" w:rsidRPr="00446495" w:rsidRDefault="00446495" w:rsidP="00446495">
            <w:pPr>
              <w:autoSpaceDE w:val="0"/>
              <w:autoSpaceDN w:val="0"/>
              <w:snapToGrid w:val="0"/>
              <w:spacing w:line="300" w:lineRule="exact"/>
              <w:rPr>
                <w:rFonts w:ascii="ＭＳ 明朝" w:hAnsi="ＭＳ 明朝" w:cs="Arial"/>
                <w:sz w:val="24"/>
              </w:rPr>
            </w:pPr>
            <w:r w:rsidRPr="00446495">
              <w:rPr>
                <w:rFonts w:ascii="ＭＳ 明朝" w:hAnsi="ＭＳ 明朝" w:cs="Arial" w:hint="eastAsia"/>
                <w:sz w:val="24"/>
              </w:rPr>
              <w:t xml:space="preserve">　また、建設仮勘定の精算処理等について正しく理解し、適正な事務処理を行われたい。</w:t>
            </w:r>
          </w:p>
          <w:p w14:paraId="26E029F8" w14:textId="77777777" w:rsidR="00446495" w:rsidRPr="00446495" w:rsidRDefault="00446495" w:rsidP="00446495">
            <w:pPr>
              <w:autoSpaceDE w:val="0"/>
              <w:autoSpaceDN w:val="0"/>
              <w:spacing w:line="300" w:lineRule="exact"/>
              <w:ind w:left="420" w:hangingChars="200" w:hanging="420"/>
              <w:rPr>
                <w:rFonts w:ascii="ＭＳ 明朝" w:hAnsi="ＭＳ 明朝"/>
                <w:sz w:val="24"/>
              </w:rPr>
            </w:pPr>
            <w:r w:rsidRPr="00446495">
              <w:rPr>
                <w:noProof/>
              </w:rPr>
              <mc:AlternateContent>
                <mc:Choice Requires="wps">
                  <w:drawing>
                    <wp:anchor distT="45720" distB="45720" distL="114300" distR="114300" simplePos="0" relativeHeight="251669504" behindDoc="0" locked="0" layoutInCell="1" allowOverlap="1" wp14:anchorId="2D92289D" wp14:editId="5B2CDE4F">
                      <wp:simplePos x="0" y="0"/>
                      <wp:positionH relativeFrom="column">
                        <wp:posOffset>-7620</wp:posOffset>
                      </wp:positionH>
                      <wp:positionV relativeFrom="paragraph">
                        <wp:posOffset>94615</wp:posOffset>
                      </wp:positionV>
                      <wp:extent cx="3795395" cy="5368925"/>
                      <wp:effectExtent l="0" t="0" r="14605" b="22225"/>
                      <wp:wrapSquare wrapText="bothSides"/>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5395" cy="5368925"/>
                              </a:xfrm>
                              <a:prstGeom prst="rect">
                                <a:avLst/>
                              </a:prstGeom>
                              <a:solidFill>
                                <a:srgbClr val="FFFFFF"/>
                              </a:solidFill>
                              <a:ln w="9525">
                                <a:solidFill>
                                  <a:srgbClr val="000000"/>
                                </a:solidFill>
                                <a:prstDash val="dash"/>
                                <a:miter lim="800000"/>
                                <a:headEnd/>
                                <a:tailEnd/>
                              </a:ln>
                            </wps:spPr>
                            <wps:txbx>
                              <w:txbxContent>
                                <w:p w14:paraId="10941731" w14:textId="77777777" w:rsidR="006057E0" w:rsidRDefault="006057E0" w:rsidP="00446495">
                                  <w:pPr>
                                    <w:autoSpaceDE w:val="0"/>
                                    <w:autoSpaceDN w:val="0"/>
                                    <w:snapToGrid w:val="0"/>
                                    <w:spacing w:line="300" w:lineRule="exact"/>
                                    <w:ind w:left="240" w:hangingChars="100" w:hanging="240"/>
                                    <w:rPr>
                                      <w:rFonts w:ascii="ＭＳ 明朝" w:hAnsi="ＭＳ 明朝"/>
                                      <w:sz w:val="24"/>
                                    </w:rPr>
                                  </w:pPr>
                                  <w:r>
                                    <w:rPr>
                                      <w:rFonts w:ascii="ＭＳ 明朝" w:hAnsi="ＭＳ 明朝" w:hint="eastAsia"/>
                                      <w:sz w:val="24"/>
                                    </w:rPr>
                                    <w:t>【</w:t>
                                  </w:r>
                                  <w:r w:rsidRPr="005238F7">
                                    <w:rPr>
                                      <w:rFonts w:ascii="ＭＳ 明朝" w:hAnsi="ＭＳ 明朝" w:hint="eastAsia"/>
                                      <w:sz w:val="24"/>
                                    </w:rPr>
                                    <w:t>大阪府財務諸表作成基準</w:t>
                                  </w:r>
                                  <w:r>
                                    <w:rPr>
                                      <w:rFonts w:ascii="ＭＳ 明朝" w:hAnsi="ＭＳ 明朝" w:hint="eastAsia"/>
                                      <w:sz w:val="24"/>
                                    </w:rPr>
                                    <w:t>】</w:t>
                                  </w:r>
                                </w:p>
                                <w:p w14:paraId="1C4A6B26" w14:textId="77777777" w:rsidR="006057E0" w:rsidRPr="005238F7" w:rsidRDefault="006057E0" w:rsidP="00446495">
                                  <w:pPr>
                                    <w:autoSpaceDE w:val="0"/>
                                    <w:autoSpaceDN w:val="0"/>
                                    <w:snapToGrid w:val="0"/>
                                    <w:spacing w:line="300" w:lineRule="exact"/>
                                    <w:ind w:left="240" w:hangingChars="100" w:hanging="240"/>
                                    <w:rPr>
                                      <w:rFonts w:ascii="ＭＳ 明朝" w:hAnsi="ＭＳ 明朝"/>
                                      <w:sz w:val="24"/>
                                    </w:rPr>
                                  </w:pPr>
                                  <w:r w:rsidRPr="005238F7">
                                    <w:rPr>
                                      <w:rFonts w:ascii="ＭＳ 明朝" w:hAnsi="ＭＳ 明朝" w:hint="eastAsia"/>
                                      <w:sz w:val="24"/>
                                    </w:rPr>
                                    <w:t>（固定資産の分類及び計上）</w:t>
                                  </w:r>
                                </w:p>
                                <w:p w14:paraId="6DFD5B0E" w14:textId="77777777" w:rsidR="006057E0" w:rsidRPr="005238F7" w:rsidRDefault="006057E0" w:rsidP="00446495">
                                  <w:pPr>
                                    <w:autoSpaceDE w:val="0"/>
                                    <w:autoSpaceDN w:val="0"/>
                                    <w:snapToGrid w:val="0"/>
                                    <w:spacing w:line="300" w:lineRule="exact"/>
                                    <w:ind w:left="240" w:hangingChars="100" w:hanging="240"/>
                                    <w:rPr>
                                      <w:rFonts w:ascii="ＭＳ 明朝" w:hAnsi="ＭＳ 明朝"/>
                                      <w:sz w:val="24"/>
                                    </w:rPr>
                                  </w:pPr>
                                  <w:r w:rsidRPr="005238F7">
                                    <w:rPr>
                                      <w:rFonts w:ascii="ＭＳ 明朝" w:hAnsi="ＭＳ 明朝" w:hint="eastAsia"/>
                                      <w:sz w:val="24"/>
                                    </w:rPr>
                                    <w:t>第15条</w:t>
                                  </w:r>
                                  <w:r>
                                    <w:rPr>
                                      <w:rFonts w:ascii="ＭＳ 明朝" w:hAnsi="ＭＳ 明朝" w:hint="eastAsia"/>
                                      <w:sz w:val="24"/>
                                    </w:rPr>
                                    <w:t xml:space="preserve">　</w:t>
                                  </w:r>
                                  <w:r w:rsidRPr="005238F7">
                                    <w:rPr>
                                      <w:rFonts w:ascii="ＭＳ 明朝" w:hAnsi="ＭＳ 明朝" w:hint="eastAsia"/>
                                      <w:sz w:val="24"/>
                                    </w:rPr>
                                    <w:t>固定資産の計上は次のとおりとする。</w:t>
                                  </w:r>
                                </w:p>
                                <w:p w14:paraId="2B9B2884" w14:textId="77777777" w:rsidR="006057E0" w:rsidRDefault="006057E0" w:rsidP="00446495">
                                  <w:pPr>
                                    <w:autoSpaceDE w:val="0"/>
                                    <w:autoSpaceDN w:val="0"/>
                                    <w:snapToGrid w:val="0"/>
                                    <w:spacing w:line="300" w:lineRule="exact"/>
                                    <w:ind w:leftChars="100" w:left="210"/>
                                    <w:rPr>
                                      <w:rFonts w:ascii="ＭＳ 明朝" w:hAnsi="ＭＳ 明朝"/>
                                      <w:sz w:val="24"/>
                                    </w:rPr>
                                  </w:pPr>
                                  <w:r>
                                    <w:rPr>
                                      <w:rFonts w:ascii="ＭＳ 明朝" w:hAnsi="ＭＳ 明朝" w:hint="eastAsia"/>
                                      <w:sz w:val="24"/>
                                    </w:rPr>
                                    <w:t>(7)</w:t>
                                  </w:r>
                                  <w:r w:rsidRPr="005238F7">
                                    <w:rPr>
                                      <w:rFonts w:ascii="ＭＳ 明朝" w:hAnsi="ＭＳ 明朝" w:hint="eastAsia"/>
                                      <w:sz w:val="24"/>
                                    </w:rPr>
                                    <w:t>建設仮勘定</w:t>
                                  </w:r>
                                </w:p>
                                <w:p w14:paraId="7A6E1050" w14:textId="77777777" w:rsidR="006057E0" w:rsidRDefault="006057E0" w:rsidP="00446495">
                                  <w:pPr>
                                    <w:autoSpaceDE w:val="0"/>
                                    <w:autoSpaceDN w:val="0"/>
                                    <w:snapToGrid w:val="0"/>
                                    <w:spacing w:line="300" w:lineRule="exact"/>
                                    <w:ind w:left="480" w:hangingChars="200" w:hanging="480"/>
                                    <w:rPr>
                                      <w:rFonts w:ascii="ＭＳ 明朝" w:hAnsi="ＭＳ 明朝"/>
                                      <w:sz w:val="24"/>
                                    </w:rPr>
                                  </w:pPr>
                                  <w:r>
                                    <w:rPr>
                                      <w:rFonts w:ascii="ＭＳ 明朝" w:hAnsi="ＭＳ 明朝" w:hint="eastAsia"/>
                                      <w:sz w:val="24"/>
                                    </w:rPr>
                                    <w:t xml:space="preserve">　　　</w:t>
                                  </w:r>
                                  <w:r w:rsidRPr="00D84DB2">
                                    <w:rPr>
                                      <w:rFonts w:ascii="ＭＳ 明朝" w:hAnsi="ＭＳ 明朝" w:hint="eastAsia"/>
                                      <w:sz w:val="24"/>
                                    </w:rPr>
                                    <w:t>行政活動の用に供する固定資産を取得する場合における支出及びその付随的支出を、資産が完成するまでの間、一時的に計上する。</w:t>
                                  </w:r>
                                </w:p>
                                <w:p w14:paraId="6B74CE63" w14:textId="77777777" w:rsidR="006057E0" w:rsidRDefault="006057E0" w:rsidP="00446495">
                                  <w:pPr>
                                    <w:autoSpaceDE w:val="0"/>
                                    <w:autoSpaceDN w:val="0"/>
                                    <w:snapToGrid w:val="0"/>
                                    <w:spacing w:line="300" w:lineRule="exact"/>
                                    <w:ind w:left="240" w:hangingChars="100" w:hanging="240"/>
                                    <w:rPr>
                                      <w:rFonts w:ascii="ＭＳ 明朝" w:hAnsi="ＭＳ 明朝"/>
                                      <w:sz w:val="24"/>
                                    </w:rPr>
                                  </w:pPr>
                                </w:p>
                                <w:p w14:paraId="7B1E9995" w14:textId="77777777" w:rsidR="006057E0" w:rsidRDefault="006057E0" w:rsidP="00446495">
                                  <w:pPr>
                                    <w:autoSpaceDE w:val="0"/>
                                    <w:autoSpaceDN w:val="0"/>
                                    <w:snapToGrid w:val="0"/>
                                    <w:spacing w:line="300" w:lineRule="exact"/>
                                    <w:ind w:left="240" w:hangingChars="100" w:hanging="240"/>
                                    <w:rPr>
                                      <w:rFonts w:ascii="ＭＳ 明朝" w:hAnsi="ＭＳ 明朝"/>
                                      <w:sz w:val="24"/>
                                    </w:rPr>
                                  </w:pPr>
                                  <w:r w:rsidRPr="00B40F24">
                                    <w:rPr>
                                      <w:rFonts w:ascii="ＭＳ 明朝" w:hAnsi="ＭＳ 明朝" w:hint="eastAsia"/>
                                      <w:sz w:val="24"/>
                                    </w:rPr>
                                    <w:t>【建設仮勘定取扱要領】</w:t>
                                  </w:r>
                                </w:p>
                                <w:p w14:paraId="5FF6DF70" w14:textId="77777777" w:rsidR="006057E0" w:rsidRPr="00E44DAC" w:rsidRDefault="006057E0" w:rsidP="00446495">
                                  <w:pPr>
                                    <w:autoSpaceDE w:val="0"/>
                                    <w:autoSpaceDN w:val="0"/>
                                    <w:snapToGrid w:val="0"/>
                                    <w:spacing w:line="300" w:lineRule="exact"/>
                                    <w:ind w:left="240" w:hangingChars="100" w:hanging="240"/>
                                    <w:rPr>
                                      <w:rFonts w:ascii="ＭＳ 明朝" w:hAnsi="ＭＳ 明朝"/>
                                      <w:sz w:val="24"/>
                                    </w:rPr>
                                  </w:pPr>
                                  <w:r>
                                    <w:rPr>
                                      <w:rFonts w:ascii="ＭＳ 明朝" w:hAnsi="ＭＳ 明朝" w:hint="eastAsia"/>
                                      <w:sz w:val="24"/>
                                    </w:rPr>
                                    <w:t>（建設仮勘定の精算）</w:t>
                                  </w:r>
                                </w:p>
                                <w:p w14:paraId="1CE6C4B3" w14:textId="77777777" w:rsidR="006057E0" w:rsidRPr="00B40F24" w:rsidRDefault="006057E0" w:rsidP="00446495">
                                  <w:pPr>
                                    <w:autoSpaceDE w:val="0"/>
                                    <w:autoSpaceDN w:val="0"/>
                                    <w:snapToGrid w:val="0"/>
                                    <w:spacing w:line="300" w:lineRule="exact"/>
                                    <w:ind w:left="240" w:hangingChars="100" w:hanging="240"/>
                                    <w:rPr>
                                      <w:rFonts w:ascii="ＭＳ 明朝" w:hAnsi="ＭＳ 明朝"/>
                                      <w:sz w:val="24"/>
                                    </w:rPr>
                                  </w:pPr>
                                  <w:r w:rsidRPr="00B40F24">
                                    <w:rPr>
                                      <w:rFonts w:ascii="ＭＳ 明朝" w:hAnsi="ＭＳ 明朝" w:hint="eastAsia"/>
                                      <w:sz w:val="24"/>
                                    </w:rPr>
                                    <w:t>第４条　建設仮勘定は、公有財産要領第４条及び第５条に</w:t>
                                  </w:r>
                                  <w:r>
                                    <w:rPr>
                                      <w:rFonts w:ascii="ＭＳ 明朝" w:hAnsi="ＭＳ 明朝" w:hint="eastAsia"/>
                                      <w:sz w:val="24"/>
                                    </w:rPr>
                                    <w:t>規定</w:t>
                                  </w:r>
                                  <w:r w:rsidRPr="00B40F24">
                                    <w:rPr>
                                      <w:rFonts w:ascii="ＭＳ 明朝" w:hAnsi="ＭＳ 明朝" w:hint="eastAsia"/>
                                      <w:sz w:val="24"/>
                                    </w:rPr>
                                    <w:t>する取得年月日又は異動年月日をもって精算しなければならない。</w:t>
                                  </w:r>
                                </w:p>
                                <w:p w14:paraId="5C14C7EA" w14:textId="77777777" w:rsidR="006057E0" w:rsidRDefault="006057E0" w:rsidP="00446495">
                                  <w:pPr>
                                    <w:autoSpaceDE w:val="0"/>
                                    <w:autoSpaceDN w:val="0"/>
                                    <w:snapToGrid w:val="0"/>
                                    <w:spacing w:line="300" w:lineRule="exact"/>
                                    <w:ind w:left="240" w:hangingChars="100" w:hanging="240"/>
                                    <w:rPr>
                                      <w:rFonts w:ascii="ＭＳ 明朝" w:hAnsi="ＭＳ 明朝"/>
                                      <w:sz w:val="24"/>
                                    </w:rPr>
                                  </w:pPr>
                                  <w:r w:rsidRPr="00B40F24">
                                    <w:rPr>
                                      <w:rFonts w:ascii="ＭＳ 明朝" w:hAnsi="ＭＳ 明朝" w:hint="eastAsia"/>
                                      <w:sz w:val="24"/>
                                    </w:rPr>
                                    <w:t>２　前項に規定する精算と併せて、本資産勘定の額と同額の財産を公有財産台帳に登録しなければならない。</w:t>
                                  </w:r>
                                </w:p>
                                <w:p w14:paraId="24464163" w14:textId="77777777" w:rsidR="006057E0" w:rsidRDefault="006057E0" w:rsidP="00446495">
                                  <w:pPr>
                                    <w:autoSpaceDE w:val="0"/>
                                    <w:autoSpaceDN w:val="0"/>
                                    <w:snapToGrid w:val="0"/>
                                    <w:spacing w:line="300" w:lineRule="exact"/>
                                    <w:ind w:left="240" w:hangingChars="100" w:hanging="240"/>
                                    <w:rPr>
                                      <w:rFonts w:ascii="ＭＳ 明朝" w:hAnsi="ＭＳ 明朝"/>
                                      <w:sz w:val="24"/>
                                    </w:rPr>
                                  </w:pPr>
                                </w:p>
                                <w:p w14:paraId="36474397" w14:textId="77777777" w:rsidR="006057E0" w:rsidRDefault="006057E0" w:rsidP="00446495">
                                  <w:pPr>
                                    <w:autoSpaceDE w:val="0"/>
                                    <w:autoSpaceDN w:val="0"/>
                                    <w:snapToGrid w:val="0"/>
                                    <w:spacing w:line="300" w:lineRule="exact"/>
                                    <w:ind w:left="480" w:hangingChars="200" w:hanging="480"/>
                                    <w:rPr>
                                      <w:rFonts w:ascii="ＭＳ 明朝" w:hAnsi="ＭＳ 明朝"/>
                                      <w:color w:val="000000"/>
                                      <w:sz w:val="24"/>
                                    </w:rPr>
                                  </w:pPr>
                                  <w:r>
                                    <w:rPr>
                                      <w:rFonts w:ascii="ＭＳ 明朝" w:hAnsi="ＭＳ 明朝" w:hint="eastAsia"/>
                                      <w:color w:val="000000"/>
                                      <w:sz w:val="24"/>
                                    </w:rPr>
                                    <w:t>【</w:t>
                                  </w:r>
                                  <w:r w:rsidRPr="009D62F2">
                                    <w:rPr>
                                      <w:rFonts w:ascii="ＭＳ 明朝" w:hAnsi="ＭＳ 明朝" w:hint="eastAsia"/>
                                      <w:color w:val="000000"/>
                                      <w:sz w:val="24"/>
                                    </w:rPr>
                                    <w:t>大阪府公有財産台帳等処理要領</w:t>
                                  </w:r>
                                  <w:r>
                                    <w:rPr>
                                      <w:rFonts w:ascii="ＭＳ 明朝" w:hAnsi="ＭＳ 明朝" w:hint="eastAsia"/>
                                      <w:color w:val="000000"/>
                                      <w:sz w:val="24"/>
                                    </w:rPr>
                                    <w:t>】</w:t>
                                  </w:r>
                                </w:p>
                                <w:p w14:paraId="66F8BC6A" w14:textId="77777777" w:rsidR="006057E0" w:rsidRPr="00F731DA" w:rsidRDefault="006057E0" w:rsidP="00446495">
                                  <w:pPr>
                                    <w:autoSpaceDE w:val="0"/>
                                    <w:autoSpaceDN w:val="0"/>
                                    <w:snapToGrid w:val="0"/>
                                    <w:spacing w:line="300" w:lineRule="exact"/>
                                    <w:ind w:left="480" w:hangingChars="200" w:hanging="480"/>
                                    <w:rPr>
                                      <w:rFonts w:ascii="ＭＳ 明朝" w:hAnsi="ＭＳ 明朝"/>
                                      <w:color w:val="000000"/>
                                      <w:sz w:val="24"/>
                                    </w:rPr>
                                  </w:pPr>
                                  <w:r w:rsidRPr="00F731DA">
                                    <w:rPr>
                                      <w:rFonts w:ascii="ＭＳ 明朝" w:hAnsi="ＭＳ 明朝" w:hint="eastAsia"/>
                                      <w:color w:val="000000"/>
                                      <w:sz w:val="24"/>
                                    </w:rPr>
                                    <w:t>（台帳の異動登録）</w:t>
                                  </w:r>
                                </w:p>
                                <w:p w14:paraId="6F611010" w14:textId="77777777" w:rsidR="006057E0" w:rsidRDefault="006057E0" w:rsidP="00446495">
                                  <w:pPr>
                                    <w:autoSpaceDE w:val="0"/>
                                    <w:autoSpaceDN w:val="0"/>
                                    <w:snapToGrid w:val="0"/>
                                    <w:spacing w:line="300" w:lineRule="exact"/>
                                    <w:ind w:left="480" w:hangingChars="200" w:hanging="480"/>
                                    <w:rPr>
                                      <w:rFonts w:ascii="ＭＳ 明朝" w:hAnsi="ＭＳ 明朝"/>
                                      <w:color w:val="000000"/>
                                      <w:sz w:val="24"/>
                                    </w:rPr>
                                  </w:pPr>
                                  <w:r w:rsidRPr="00F731DA">
                                    <w:rPr>
                                      <w:rFonts w:ascii="ＭＳ 明朝" w:hAnsi="ＭＳ 明朝" w:hint="eastAsia"/>
                                      <w:color w:val="000000"/>
                                      <w:sz w:val="24"/>
                                    </w:rPr>
                                    <w:t>第５条</w:t>
                                  </w:r>
                                </w:p>
                                <w:p w14:paraId="79B222AE" w14:textId="77777777" w:rsidR="006057E0" w:rsidRDefault="006057E0" w:rsidP="00446495">
                                  <w:pPr>
                                    <w:autoSpaceDE w:val="0"/>
                                    <w:autoSpaceDN w:val="0"/>
                                    <w:snapToGrid w:val="0"/>
                                    <w:spacing w:line="300" w:lineRule="exact"/>
                                    <w:ind w:left="480" w:hangingChars="200" w:hanging="480"/>
                                    <w:rPr>
                                      <w:rFonts w:ascii="ＭＳ 明朝" w:hAnsi="ＭＳ 明朝"/>
                                      <w:color w:val="000000"/>
                                      <w:sz w:val="24"/>
                                    </w:rPr>
                                  </w:pPr>
                                  <w:r w:rsidRPr="00F731DA">
                                    <w:rPr>
                                      <w:rFonts w:ascii="ＭＳ 明朝" w:hAnsi="ＭＳ 明朝" w:hint="eastAsia"/>
                                      <w:color w:val="000000"/>
                                      <w:sz w:val="24"/>
                                    </w:rPr>
                                    <w:t>２　異動した財産については、次の各号に掲げる日を異動年月日とする。また、第</w:t>
                                  </w:r>
                                  <w:r>
                                    <w:rPr>
                                      <w:rFonts w:ascii="ＭＳ 明朝" w:hAnsi="ＭＳ 明朝"/>
                                      <w:color w:val="000000"/>
                                      <w:sz w:val="24"/>
                                    </w:rPr>
                                    <w:t>１</w:t>
                                  </w:r>
                                  <w:r w:rsidRPr="00F731DA">
                                    <w:rPr>
                                      <w:rFonts w:ascii="ＭＳ 明朝" w:hAnsi="ＭＳ 明朝" w:hint="eastAsia"/>
                                      <w:color w:val="000000"/>
                                      <w:sz w:val="24"/>
                                    </w:rPr>
                                    <w:t>号（府以外からの取得の場合に限る。）及び第</w:t>
                                  </w:r>
                                  <w:r>
                                    <w:rPr>
                                      <w:rFonts w:ascii="ＭＳ 明朝" w:hAnsi="ＭＳ 明朝" w:hint="eastAsia"/>
                                      <w:color w:val="000000"/>
                                      <w:sz w:val="24"/>
                                    </w:rPr>
                                    <w:t>３</w:t>
                                  </w:r>
                                  <w:r w:rsidRPr="00F731DA">
                                    <w:rPr>
                                      <w:rFonts w:ascii="ＭＳ 明朝" w:hAnsi="ＭＳ 明朝" w:hint="eastAsia"/>
                                      <w:color w:val="000000"/>
                                      <w:sz w:val="24"/>
                                    </w:rPr>
                                    <w:t>号の場合においては、併せて取得年月日を登録する。</w:t>
                                  </w:r>
                                </w:p>
                                <w:p w14:paraId="41E96A91" w14:textId="77777777" w:rsidR="006057E0" w:rsidRDefault="006057E0" w:rsidP="00446495">
                                  <w:pPr>
                                    <w:autoSpaceDE w:val="0"/>
                                    <w:autoSpaceDN w:val="0"/>
                                    <w:snapToGrid w:val="0"/>
                                    <w:spacing w:line="300" w:lineRule="exact"/>
                                    <w:ind w:leftChars="100" w:left="450" w:hangingChars="100" w:hanging="240"/>
                                    <w:rPr>
                                      <w:rFonts w:ascii="ＭＳ 明朝" w:hAnsi="ＭＳ 明朝"/>
                                      <w:color w:val="000000"/>
                                      <w:sz w:val="24"/>
                                    </w:rPr>
                                  </w:pPr>
                                  <w:r>
                                    <w:rPr>
                                      <w:rFonts w:ascii="ＭＳ 明朝" w:hAnsi="ＭＳ 明朝" w:hint="eastAsia"/>
                                      <w:color w:val="000000"/>
                                      <w:sz w:val="24"/>
                                    </w:rPr>
                                    <w:t>(3)</w:t>
                                  </w:r>
                                  <w:r w:rsidRPr="00F731DA">
                                    <w:rPr>
                                      <w:rFonts w:ascii="ＭＳ 明朝" w:hAnsi="ＭＳ 明朝" w:hint="eastAsia"/>
                                      <w:color w:val="000000"/>
                                      <w:sz w:val="24"/>
                                    </w:rPr>
                                    <w:t>建物等の増改築等は、工事完了による引渡しの日。なお、土地を除くインフラ資産の増改築等は、供用開始日。</w:t>
                                  </w:r>
                                </w:p>
                                <w:p w14:paraId="32AA122C" w14:textId="77777777" w:rsidR="006057E0" w:rsidRPr="009D62F2" w:rsidRDefault="006057E0" w:rsidP="00446495">
                                  <w:pPr>
                                    <w:autoSpaceDE w:val="0"/>
                                    <w:autoSpaceDN w:val="0"/>
                                    <w:snapToGrid w:val="0"/>
                                    <w:spacing w:line="300" w:lineRule="exact"/>
                                    <w:ind w:left="480" w:hangingChars="200" w:hanging="480"/>
                                    <w:rPr>
                                      <w:rFonts w:ascii="ＭＳ 明朝" w:hAnsi="ＭＳ 明朝"/>
                                      <w:color w:val="000000"/>
                                      <w:sz w:val="24"/>
                                    </w:rPr>
                                  </w:pPr>
                                </w:p>
                                <w:p w14:paraId="4187DF20" w14:textId="77777777" w:rsidR="006057E0" w:rsidRDefault="006057E0" w:rsidP="00446495">
                                  <w:pPr>
                                    <w:autoSpaceDE w:val="0"/>
                                    <w:autoSpaceDN w:val="0"/>
                                    <w:snapToGrid w:val="0"/>
                                    <w:spacing w:line="300" w:lineRule="exact"/>
                                    <w:ind w:left="960" w:hangingChars="400" w:hanging="960"/>
                                    <w:rPr>
                                      <w:rFonts w:ascii="ＭＳ 明朝" w:hAnsi="ＭＳ 明朝"/>
                                      <w:color w:val="000000"/>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92289D" id="テキスト ボックス 2" o:spid="_x0000_s1031" type="#_x0000_t202" style="position:absolute;left:0;text-align:left;margin-left:-.6pt;margin-top:7.45pt;width:298.85pt;height:422.7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">
                      <v:stroke dashstyle="dash"/>
                      <v:textbox>
                        <w:txbxContent>
                          <w:p w14:paraId="10941731" w14:textId="77777777" w:rsidR="006057E0" w:rsidRDefault="006057E0" w:rsidP="00446495">
                            <w:pPr>
                              <w:autoSpaceDE w:val="0"/>
                              <w:autoSpaceDN w:val="0"/>
                              <w:snapToGrid w:val="0"/>
                              <w:spacing w:line="300" w:lineRule="exact"/>
                              <w:ind w:left="240" w:hangingChars="100" w:hanging="240"/>
                              <w:rPr>
                                <w:rFonts w:ascii="ＭＳ 明朝" w:hAnsi="ＭＳ 明朝"/>
                                <w:sz w:val="24"/>
                              </w:rPr>
                            </w:pPr>
                            <w:r>
                              <w:rPr>
                                <w:rFonts w:ascii="ＭＳ 明朝" w:hAnsi="ＭＳ 明朝" w:hint="eastAsia"/>
                                <w:sz w:val="24"/>
                              </w:rPr>
                              <w:t>【</w:t>
                            </w:r>
                            <w:r w:rsidRPr="005238F7">
                              <w:rPr>
                                <w:rFonts w:ascii="ＭＳ 明朝" w:hAnsi="ＭＳ 明朝" w:hint="eastAsia"/>
                                <w:sz w:val="24"/>
                              </w:rPr>
                              <w:t>大阪府財務諸表作成基準</w:t>
                            </w:r>
                            <w:r>
                              <w:rPr>
                                <w:rFonts w:ascii="ＭＳ 明朝" w:hAnsi="ＭＳ 明朝" w:hint="eastAsia"/>
                                <w:sz w:val="24"/>
                              </w:rPr>
                              <w:t>】</w:t>
                            </w:r>
                          </w:p>
                          <w:p w14:paraId="1C4A6B26" w14:textId="77777777" w:rsidR="006057E0" w:rsidRPr="005238F7" w:rsidRDefault="006057E0" w:rsidP="00446495">
                            <w:pPr>
                              <w:autoSpaceDE w:val="0"/>
                              <w:autoSpaceDN w:val="0"/>
                              <w:snapToGrid w:val="0"/>
                              <w:spacing w:line="300" w:lineRule="exact"/>
                              <w:ind w:left="240" w:hangingChars="100" w:hanging="240"/>
                              <w:rPr>
                                <w:rFonts w:ascii="ＭＳ 明朝" w:hAnsi="ＭＳ 明朝"/>
                                <w:sz w:val="24"/>
                              </w:rPr>
                            </w:pPr>
                            <w:r w:rsidRPr="005238F7">
                              <w:rPr>
                                <w:rFonts w:ascii="ＭＳ 明朝" w:hAnsi="ＭＳ 明朝" w:hint="eastAsia"/>
                                <w:sz w:val="24"/>
                              </w:rPr>
                              <w:t>（固定資産の分類及び計上）</w:t>
                            </w:r>
                          </w:p>
                          <w:p w14:paraId="6DFD5B0E" w14:textId="77777777" w:rsidR="006057E0" w:rsidRPr="005238F7" w:rsidRDefault="006057E0" w:rsidP="00446495">
                            <w:pPr>
                              <w:autoSpaceDE w:val="0"/>
                              <w:autoSpaceDN w:val="0"/>
                              <w:snapToGrid w:val="0"/>
                              <w:spacing w:line="300" w:lineRule="exact"/>
                              <w:ind w:left="240" w:hangingChars="100" w:hanging="240"/>
                              <w:rPr>
                                <w:rFonts w:ascii="ＭＳ 明朝" w:hAnsi="ＭＳ 明朝"/>
                                <w:sz w:val="24"/>
                              </w:rPr>
                            </w:pPr>
                            <w:r w:rsidRPr="005238F7">
                              <w:rPr>
                                <w:rFonts w:ascii="ＭＳ 明朝" w:hAnsi="ＭＳ 明朝" w:hint="eastAsia"/>
                                <w:sz w:val="24"/>
                              </w:rPr>
                              <w:t>第15条</w:t>
                            </w:r>
                            <w:r>
                              <w:rPr>
                                <w:rFonts w:ascii="ＭＳ 明朝" w:hAnsi="ＭＳ 明朝" w:hint="eastAsia"/>
                                <w:sz w:val="24"/>
                              </w:rPr>
                              <w:t xml:space="preserve">　</w:t>
                            </w:r>
                            <w:r w:rsidRPr="005238F7">
                              <w:rPr>
                                <w:rFonts w:ascii="ＭＳ 明朝" w:hAnsi="ＭＳ 明朝" w:hint="eastAsia"/>
                                <w:sz w:val="24"/>
                              </w:rPr>
                              <w:t>固定資産の計上は次のとおりとする。</w:t>
                            </w:r>
                          </w:p>
                          <w:p w14:paraId="2B9B2884" w14:textId="77777777" w:rsidR="006057E0" w:rsidRDefault="006057E0" w:rsidP="00446495">
                            <w:pPr>
                              <w:autoSpaceDE w:val="0"/>
                              <w:autoSpaceDN w:val="0"/>
                              <w:snapToGrid w:val="0"/>
                              <w:spacing w:line="300" w:lineRule="exact"/>
                              <w:ind w:leftChars="100" w:left="210"/>
                              <w:rPr>
                                <w:rFonts w:ascii="ＭＳ 明朝" w:hAnsi="ＭＳ 明朝"/>
                                <w:sz w:val="24"/>
                              </w:rPr>
                            </w:pPr>
                            <w:r>
                              <w:rPr>
                                <w:rFonts w:ascii="ＭＳ 明朝" w:hAnsi="ＭＳ 明朝" w:hint="eastAsia"/>
                                <w:sz w:val="24"/>
                              </w:rPr>
                              <w:t>(7)</w:t>
                            </w:r>
                            <w:r w:rsidRPr="005238F7">
                              <w:rPr>
                                <w:rFonts w:ascii="ＭＳ 明朝" w:hAnsi="ＭＳ 明朝" w:hint="eastAsia"/>
                                <w:sz w:val="24"/>
                              </w:rPr>
                              <w:t>建設仮勘定</w:t>
                            </w:r>
                          </w:p>
                          <w:p w14:paraId="7A6E1050" w14:textId="77777777" w:rsidR="006057E0" w:rsidRDefault="006057E0" w:rsidP="00446495">
                            <w:pPr>
                              <w:autoSpaceDE w:val="0"/>
                              <w:autoSpaceDN w:val="0"/>
                              <w:snapToGrid w:val="0"/>
                              <w:spacing w:line="300" w:lineRule="exact"/>
                              <w:ind w:left="480" w:hangingChars="200" w:hanging="480"/>
                              <w:rPr>
                                <w:rFonts w:ascii="ＭＳ 明朝" w:hAnsi="ＭＳ 明朝"/>
                                <w:sz w:val="24"/>
                              </w:rPr>
                            </w:pPr>
                            <w:r>
                              <w:rPr>
                                <w:rFonts w:ascii="ＭＳ 明朝" w:hAnsi="ＭＳ 明朝" w:hint="eastAsia"/>
                                <w:sz w:val="24"/>
                              </w:rPr>
                              <w:t xml:space="preserve">　　　</w:t>
                            </w:r>
                            <w:r w:rsidRPr="00D84DB2">
                              <w:rPr>
                                <w:rFonts w:ascii="ＭＳ 明朝" w:hAnsi="ＭＳ 明朝" w:hint="eastAsia"/>
                                <w:sz w:val="24"/>
                              </w:rPr>
                              <w:t>行政活動の用に供する固定資産を取得する場合における支出及びその付随的支出を、資産が完成するまでの間、一時的に計上する。</w:t>
                            </w:r>
                          </w:p>
                          <w:p w14:paraId="6B74CE63" w14:textId="77777777" w:rsidR="006057E0" w:rsidRDefault="006057E0" w:rsidP="00446495">
                            <w:pPr>
                              <w:autoSpaceDE w:val="0"/>
                              <w:autoSpaceDN w:val="0"/>
                              <w:snapToGrid w:val="0"/>
                              <w:spacing w:line="300" w:lineRule="exact"/>
                              <w:ind w:left="240" w:hangingChars="100" w:hanging="240"/>
                              <w:rPr>
                                <w:rFonts w:ascii="ＭＳ 明朝" w:hAnsi="ＭＳ 明朝"/>
                                <w:sz w:val="24"/>
                              </w:rPr>
                            </w:pPr>
                          </w:p>
                          <w:p w14:paraId="7B1E9995" w14:textId="77777777" w:rsidR="006057E0" w:rsidRDefault="006057E0" w:rsidP="00446495">
                            <w:pPr>
                              <w:autoSpaceDE w:val="0"/>
                              <w:autoSpaceDN w:val="0"/>
                              <w:snapToGrid w:val="0"/>
                              <w:spacing w:line="300" w:lineRule="exact"/>
                              <w:ind w:left="240" w:hangingChars="100" w:hanging="240"/>
                              <w:rPr>
                                <w:rFonts w:ascii="ＭＳ 明朝" w:hAnsi="ＭＳ 明朝"/>
                                <w:sz w:val="24"/>
                              </w:rPr>
                            </w:pPr>
                            <w:r w:rsidRPr="00B40F24">
                              <w:rPr>
                                <w:rFonts w:ascii="ＭＳ 明朝" w:hAnsi="ＭＳ 明朝" w:hint="eastAsia"/>
                                <w:sz w:val="24"/>
                              </w:rPr>
                              <w:t>【建設仮勘定取扱要領】</w:t>
                            </w:r>
                          </w:p>
                          <w:p w14:paraId="5FF6DF70" w14:textId="77777777" w:rsidR="006057E0" w:rsidRPr="00E44DAC" w:rsidRDefault="006057E0" w:rsidP="00446495">
                            <w:pPr>
                              <w:autoSpaceDE w:val="0"/>
                              <w:autoSpaceDN w:val="0"/>
                              <w:snapToGrid w:val="0"/>
                              <w:spacing w:line="300" w:lineRule="exact"/>
                              <w:ind w:left="240" w:hangingChars="100" w:hanging="240"/>
                              <w:rPr>
                                <w:rFonts w:ascii="ＭＳ 明朝" w:hAnsi="ＭＳ 明朝"/>
                                <w:sz w:val="24"/>
                              </w:rPr>
                            </w:pPr>
                            <w:r>
                              <w:rPr>
                                <w:rFonts w:ascii="ＭＳ 明朝" w:hAnsi="ＭＳ 明朝" w:hint="eastAsia"/>
                                <w:sz w:val="24"/>
                              </w:rPr>
                              <w:t>（建設仮勘定の精算）</w:t>
                            </w:r>
                          </w:p>
                          <w:p w14:paraId="1CE6C4B3" w14:textId="77777777" w:rsidR="006057E0" w:rsidRPr="00B40F24" w:rsidRDefault="006057E0" w:rsidP="00446495">
                            <w:pPr>
                              <w:autoSpaceDE w:val="0"/>
                              <w:autoSpaceDN w:val="0"/>
                              <w:snapToGrid w:val="0"/>
                              <w:spacing w:line="300" w:lineRule="exact"/>
                              <w:ind w:left="240" w:hangingChars="100" w:hanging="240"/>
                              <w:rPr>
                                <w:rFonts w:ascii="ＭＳ 明朝" w:hAnsi="ＭＳ 明朝"/>
                                <w:sz w:val="24"/>
                              </w:rPr>
                            </w:pPr>
                            <w:r w:rsidRPr="00B40F24">
                              <w:rPr>
                                <w:rFonts w:ascii="ＭＳ 明朝" w:hAnsi="ＭＳ 明朝" w:hint="eastAsia"/>
                                <w:sz w:val="24"/>
                              </w:rPr>
                              <w:t>第４条　建設仮勘定は、公有財産要領第４条及び第５条に</w:t>
                            </w:r>
                            <w:r>
                              <w:rPr>
                                <w:rFonts w:ascii="ＭＳ 明朝" w:hAnsi="ＭＳ 明朝" w:hint="eastAsia"/>
                                <w:sz w:val="24"/>
                              </w:rPr>
                              <w:t>規定</w:t>
                            </w:r>
                            <w:r w:rsidRPr="00B40F24">
                              <w:rPr>
                                <w:rFonts w:ascii="ＭＳ 明朝" w:hAnsi="ＭＳ 明朝" w:hint="eastAsia"/>
                                <w:sz w:val="24"/>
                              </w:rPr>
                              <w:t>する取得年月日又は異動年月日をもって精算しなければならない。</w:t>
                            </w:r>
                          </w:p>
                          <w:p w14:paraId="5C14C7EA" w14:textId="77777777" w:rsidR="006057E0" w:rsidRDefault="006057E0" w:rsidP="00446495">
                            <w:pPr>
                              <w:autoSpaceDE w:val="0"/>
                              <w:autoSpaceDN w:val="0"/>
                              <w:snapToGrid w:val="0"/>
                              <w:spacing w:line="300" w:lineRule="exact"/>
                              <w:ind w:left="240" w:hangingChars="100" w:hanging="240"/>
                              <w:rPr>
                                <w:rFonts w:ascii="ＭＳ 明朝" w:hAnsi="ＭＳ 明朝"/>
                                <w:sz w:val="24"/>
                              </w:rPr>
                            </w:pPr>
                            <w:r w:rsidRPr="00B40F24">
                              <w:rPr>
                                <w:rFonts w:ascii="ＭＳ 明朝" w:hAnsi="ＭＳ 明朝" w:hint="eastAsia"/>
                                <w:sz w:val="24"/>
                              </w:rPr>
                              <w:t>２　前項に規定する精算と併せて、本資産勘定の額と同額の財産を公有財産台帳に登録しなければならない。</w:t>
                            </w:r>
                          </w:p>
                          <w:p w14:paraId="24464163" w14:textId="77777777" w:rsidR="006057E0" w:rsidRDefault="006057E0" w:rsidP="00446495">
                            <w:pPr>
                              <w:autoSpaceDE w:val="0"/>
                              <w:autoSpaceDN w:val="0"/>
                              <w:snapToGrid w:val="0"/>
                              <w:spacing w:line="300" w:lineRule="exact"/>
                              <w:ind w:left="240" w:hangingChars="100" w:hanging="240"/>
                              <w:rPr>
                                <w:rFonts w:ascii="ＭＳ 明朝" w:hAnsi="ＭＳ 明朝"/>
                                <w:sz w:val="24"/>
                              </w:rPr>
                            </w:pPr>
                          </w:p>
                          <w:p w14:paraId="36474397" w14:textId="77777777" w:rsidR="006057E0" w:rsidRDefault="006057E0" w:rsidP="00446495">
                            <w:pPr>
                              <w:autoSpaceDE w:val="0"/>
                              <w:autoSpaceDN w:val="0"/>
                              <w:snapToGrid w:val="0"/>
                              <w:spacing w:line="300" w:lineRule="exact"/>
                              <w:ind w:left="480" w:hangingChars="200" w:hanging="480"/>
                              <w:rPr>
                                <w:rFonts w:ascii="ＭＳ 明朝" w:hAnsi="ＭＳ 明朝"/>
                                <w:color w:val="000000"/>
                                <w:sz w:val="24"/>
                              </w:rPr>
                            </w:pPr>
                            <w:r>
                              <w:rPr>
                                <w:rFonts w:ascii="ＭＳ 明朝" w:hAnsi="ＭＳ 明朝" w:hint="eastAsia"/>
                                <w:color w:val="000000"/>
                                <w:sz w:val="24"/>
                              </w:rPr>
                              <w:t>【</w:t>
                            </w:r>
                            <w:r w:rsidRPr="009D62F2">
                              <w:rPr>
                                <w:rFonts w:ascii="ＭＳ 明朝" w:hAnsi="ＭＳ 明朝" w:hint="eastAsia"/>
                                <w:color w:val="000000"/>
                                <w:sz w:val="24"/>
                              </w:rPr>
                              <w:t>大阪府公有財産台帳等処理要領</w:t>
                            </w:r>
                            <w:r>
                              <w:rPr>
                                <w:rFonts w:ascii="ＭＳ 明朝" w:hAnsi="ＭＳ 明朝" w:hint="eastAsia"/>
                                <w:color w:val="000000"/>
                                <w:sz w:val="24"/>
                              </w:rPr>
                              <w:t>】</w:t>
                            </w:r>
                          </w:p>
                          <w:p w14:paraId="66F8BC6A" w14:textId="77777777" w:rsidR="006057E0" w:rsidRPr="00F731DA" w:rsidRDefault="006057E0" w:rsidP="00446495">
                            <w:pPr>
                              <w:autoSpaceDE w:val="0"/>
                              <w:autoSpaceDN w:val="0"/>
                              <w:snapToGrid w:val="0"/>
                              <w:spacing w:line="300" w:lineRule="exact"/>
                              <w:ind w:left="480" w:hangingChars="200" w:hanging="480"/>
                              <w:rPr>
                                <w:rFonts w:ascii="ＭＳ 明朝" w:hAnsi="ＭＳ 明朝"/>
                                <w:color w:val="000000"/>
                                <w:sz w:val="24"/>
                              </w:rPr>
                            </w:pPr>
                            <w:r w:rsidRPr="00F731DA">
                              <w:rPr>
                                <w:rFonts w:ascii="ＭＳ 明朝" w:hAnsi="ＭＳ 明朝" w:hint="eastAsia"/>
                                <w:color w:val="000000"/>
                                <w:sz w:val="24"/>
                              </w:rPr>
                              <w:t>（台帳の異動登録）</w:t>
                            </w:r>
                          </w:p>
                          <w:p w14:paraId="6F611010" w14:textId="77777777" w:rsidR="006057E0" w:rsidRDefault="006057E0" w:rsidP="00446495">
                            <w:pPr>
                              <w:autoSpaceDE w:val="0"/>
                              <w:autoSpaceDN w:val="0"/>
                              <w:snapToGrid w:val="0"/>
                              <w:spacing w:line="300" w:lineRule="exact"/>
                              <w:ind w:left="480" w:hangingChars="200" w:hanging="480"/>
                              <w:rPr>
                                <w:rFonts w:ascii="ＭＳ 明朝" w:hAnsi="ＭＳ 明朝"/>
                                <w:color w:val="000000"/>
                                <w:sz w:val="24"/>
                              </w:rPr>
                            </w:pPr>
                            <w:r w:rsidRPr="00F731DA">
                              <w:rPr>
                                <w:rFonts w:ascii="ＭＳ 明朝" w:hAnsi="ＭＳ 明朝" w:hint="eastAsia"/>
                                <w:color w:val="000000"/>
                                <w:sz w:val="24"/>
                              </w:rPr>
                              <w:t>第５条</w:t>
                            </w:r>
                          </w:p>
                          <w:p w14:paraId="79B222AE" w14:textId="77777777" w:rsidR="006057E0" w:rsidRDefault="006057E0" w:rsidP="00446495">
                            <w:pPr>
                              <w:autoSpaceDE w:val="0"/>
                              <w:autoSpaceDN w:val="0"/>
                              <w:snapToGrid w:val="0"/>
                              <w:spacing w:line="300" w:lineRule="exact"/>
                              <w:ind w:left="480" w:hangingChars="200" w:hanging="480"/>
                              <w:rPr>
                                <w:rFonts w:ascii="ＭＳ 明朝" w:hAnsi="ＭＳ 明朝"/>
                                <w:color w:val="000000"/>
                                <w:sz w:val="24"/>
                              </w:rPr>
                            </w:pPr>
                            <w:r w:rsidRPr="00F731DA">
                              <w:rPr>
                                <w:rFonts w:ascii="ＭＳ 明朝" w:hAnsi="ＭＳ 明朝" w:hint="eastAsia"/>
                                <w:color w:val="000000"/>
                                <w:sz w:val="24"/>
                              </w:rPr>
                              <w:t>２　異動した財産については、次の各号に掲げる日を異動年月日とする。また、第</w:t>
                            </w:r>
                            <w:r>
                              <w:rPr>
                                <w:rFonts w:ascii="ＭＳ 明朝" w:hAnsi="ＭＳ 明朝"/>
                                <w:color w:val="000000"/>
                                <w:sz w:val="24"/>
                              </w:rPr>
                              <w:t>１</w:t>
                            </w:r>
                            <w:r w:rsidRPr="00F731DA">
                              <w:rPr>
                                <w:rFonts w:ascii="ＭＳ 明朝" w:hAnsi="ＭＳ 明朝" w:hint="eastAsia"/>
                                <w:color w:val="000000"/>
                                <w:sz w:val="24"/>
                              </w:rPr>
                              <w:t>号（府以外からの取得の場合に限る。）及び第</w:t>
                            </w:r>
                            <w:r>
                              <w:rPr>
                                <w:rFonts w:ascii="ＭＳ 明朝" w:hAnsi="ＭＳ 明朝" w:hint="eastAsia"/>
                                <w:color w:val="000000"/>
                                <w:sz w:val="24"/>
                              </w:rPr>
                              <w:t>３</w:t>
                            </w:r>
                            <w:r w:rsidRPr="00F731DA">
                              <w:rPr>
                                <w:rFonts w:ascii="ＭＳ 明朝" w:hAnsi="ＭＳ 明朝" w:hint="eastAsia"/>
                                <w:color w:val="000000"/>
                                <w:sz w:val="24"/>
                              </w:rPr>
                              <w:t>号の場合においては、併せて取得年月日を登録する。</w:t>
                            </w:r>
                          </w:p>
                          <w:p w14:paraId="41E96A91" w14:textId="77777777" w:rsidR="006057E0" w:rsidRDefault="006057E0" w:rsidP="00446495">
                            <w:pPr>
                              <w:autoSpaceDE w:val="0"/>
                              <w:autoSpaceDN w:val="0"/>
                              <w:snapToGrid w:val="0"/>
                              <w:spacing w:line="300" w:lineRule="exact"/>
                              <w:ind w:leftChars="100" w:left="450" w:hangingChars="100" w:hanging="240"/>
                              <w:rPr>
                                <w:rFonts w:ascii="ＭＳ 明朝" w:hAnsi="ＭＳ 明朝"/>
                                <w:color w:val="000000"/>
                                <w:sz w:val="24"/>
                              </w:rPr>
                            </w:pPr>
                            <w:r>
                              <w:rPr>
                                <w:rFonts w:ascii="ＭＳ 明朝" w:hAnsi="ＭＳ 明朝" w:hint="eastAsia"/>
                                <w:color w:val="000000"/>
                                <w:sz w:val="24"/>
                              </w:rPr>
                              <w:t>(3)</w:t>
                            </w:r>
                            <w:r w:rsidRPr="00F731DA">
                              <w:rPr>
                                <w:rFonts w:ascii="ＭＳ 明朝" w:hAnsi="ＭＳ 明朝" w:hint="eastAsia"/>
                                <w:color w:val="000000"/>
                                <w:sz w:val="24"/>
                              </w:rPr>
                              <w:t>建物等の増改築等は、工事完了による引渡しの日。なお、土地を除くインフラ資産の増改築等は、供用開始日。</w:t>
                            </w:r>
                          </w:p>
                          <w:p w14:paraId="32AA122C" w14:textId="77777777" w:rsidR="006057E0" w:rsidRPr="009D62F2" w:rsidRDefault="006057E0" w:rsidP="00446495">
                            <w:pPr>
                              <w:autoSpaceDE w:val="0"/>
                              <w:autoSpaceDN w:val="0"/>
                              <w:snapToGrid w:val="0"/>
                              <w:spacing w:line="300" w:lineRule="exact"/>
                              <w:ind w:left="480" w:hangingChars="200" w:hanging="480"/>
                              <w:rPr>
                                <w:rFonts w:ascii="ＭＳ 明朝" w:hAnsi="ＭＳ 明朝"/>
                                <w:color w:val="000000"/>
                                <w:sz w:val="24"/>
                              </w:rPr>
                            </w:pPr>
                          </w:p>
                          <w:p w14:paraId="4187DF20" w14:textId="77777777" w:rsidR="006057E0" w:rsidRDefault="006057E0" w:rsidP="00446495">
                            <w:pPr>
                              <w:autoSpaceDE w:val="0"/>
                              <w:autoSpaceDN w:val="0"/>
                              <w:snapToGrid w:val="0"/>
                              <w:spacing w:line="300" w:lineRule="exact"/>
                              <w:ind w:left="960" w:hangingChars="400" w:hanging="960"/>
                              <w:rPr>
                                <w:rFonts w:ascii="ＭＳ 明朝" w:hAnsi="ＭＳ 明朝"/>
                                <w:color w:val="000000"/>
                                <w:sz w:val="24"/>
                              </w:rPr>
                            </w:pPr>
                          </w:p>
                        </w:txbxContent>
                      </v:textbox>
                      <w10:wrap type="square"/>
                    </v:shape>
                  </w:pict>
                </mc:Fallback>
              </mc:AlternateContent>
            </w:r>
          </w:p>
        </w:tc>
        <w:tc>
          <w:tcPr>
            <w:tcW w:w="3260" w:type="dxa"/>
          </w:tcPr>
          <w:p w14:paraId="00B6E138" w14:textId="77777777" w:rsidR="00446495" w:rsidRPr="00446495" w:rsidRDefault="00446495" w:rsidP="00446495">
            <w:pPr>
              <w:autoSpaceDE w:val="0"/>
              <w:autoSpaceDN w:val="0"/>
              <w:spacing w:line="300" w:lineRule="exact"/>
              <w:rPr>
                <w:rFonts w:ascii="ＭＳ 明朝" w:hAnsi="ＭＳ 明朝"/>
                <w:sz w:val="24"/>
              </w:rPr>
            </w:pPr>
          </w:p>
          <w:p w14:paraId="02EAD7D2" w14:textId="77777777" w:rsidR="00446495" w:rsidRPr="00446495" w:rsidRDefault="00446495" w:rsidP="00446495">
            <w:pPr>
              <w:autoSpaceDE w:val="0"/>
              <w:autoSpaceDN w:val="0"/>
              <w:spacing w:line="300" w:lineRule="exact"/>
              <w:rPr>
                <w:rFonts w:ascii="ＭＳ 明朝" w:hAnsi="ＭＳ 明朝"/>
                <w:sz w:val="24"/>
              </w:rPr>
            </w:pPr>
            <w:r w:rsidRPr="00446495">
              <w:rPr>
                <w:rFonts w:ascii="ＭＳ 明朝" w:hAnsi="ＭＳ 明朝" w:hint="eastAsia"/>
                <w:sz w:val="24"/>
              </w:rPr>
              <w:t xml:space="preserve">　過年度の建設仮勘定の精算は所属では行えないため、会計局会計指導課に修正登録を依頼し、登録が行われた旨の連絡を受けた。</w:t>
            </w:r>
          </w:p>
          <w:p w14:paraId="066648CB" w14:textId="77777777" w:rsidR="00446495" w:rsidRPr="00446495" w:rsidRDefault="00446495" w:rsidP="00446495">
            <w:pPr>
              <w:autoSpaceDE w:val="0"/>
              <w:autoSpaceDN w:val="0"/>
              <w:spacing w:line="300" w:lineRule="exact"/>
              <w:rPr>
                <w:rFonts w:ascii="ＭＳ 明朝" w:hAnsi="ＭＳ 明朝"/>
                <w:sz w:val="24"/>
              </w:rPr>
            </w:pPr>
            <w:r w:rsidRPr="00446495">
              <w:rPr>
                <w:rFonts w:ascii="ＭＳ 明朝" w:hAnsi="ＭＳ 明朝" w:hint="eastAsia"/>
                <w:sz w:val="24"/>
              </w:rPr>
              <w:t xml:space="preserve">　また、資産となるものについては、公有財産台帳システムに登載を行った。</w:t>
            </w:r>
          </w:p>
          <w:p w14:paraId="1D0346E3" w14:textId="77777777" w:rsidR="00446495" w:rsidRPr="00446495" w:rsidRDefault="00446495" w:rsidP="00446495">
            <w:pPr>
              <w:autoSpaceDE w:val="0"/>
              <w:autoSpaceDN w:val="0"/>
              <w:spacing w:line="300" w:lineRule="exact"/>
              <w:rPr>
                <w:rFonts w:ascii="ＭＳ 明朝" w:hAnsi="ＭＳ 明朝"/>
                <w:sz w:val="24"/>
              </w:rPr>
            </w:pPr>
            <w:r w:rsidRPr="00446495">
              <w:rPr>
                <w:rFonts w:ascii="ＭＳ 明朝" w:hAnsi="ＭＳ 明朝" w:hint="eastAsia"/>
                <w:sz w:val="24"/>
              </w:rPr>
              <w:t xml:space="preserve">　今後は、建設仮勘定の精算処理等について正しく理解し、適正な事務処理を行う。</w:t>
            </w:r>
          </w:p>
        </w:tc>
      </w:tr>
    </w:tbl>
    <w:p w14:paraId="55D494CC" w14:textId="77777777" w:rsidR="00446495" w:rsidRPr="00446495" w:rsidRDefault="00446495" w:rsidP="00446495">
      <w:pPr>
        <w:autoSpaceDE w:val="0"/>
        <w:autoSpaceDN w:val="0"/>
        <w:spacing w:line="300" w:lineRule="exact"/>
        <w:jc w:val="right"/>
        <w:rPr>
          <w:rFonts w:ascii="ＭＳ ゴシック" w:eastAsia="ＭＳ ゴシック" w:hAnsi="ＭＳ ゴシック"/>
          <w:sz w:val="24"/>
          <w:szCs w:val="22"/>
        </w:rPr>
      </w:pPr>
      <w:r w:rsidRPr="00446495">
        <w:rPr>
          <w:rFonts w:ascii="ＭＳ ゴシック" w:eastAsia="ＭＳ ゴシック" w:hAnsi="ＭＳ ゴシック" w:hint="eastAsia"/>
          <w:sz w:val="24"/>
          <w:szCs w:val="22"/>
        </w:rPr>
        <w:t>監査（検査）実施年月日（委員：令和－年－月－日、事務局：令和２年10月１日から令和３年１月29日まで）</w:t>
      </w:r>
    </w:p>
    <w:p w14:paraId="575D339E" w14:textId="77777777" w:rsidR="00446495" w:rsidRPr="00446495" w:rsidRDefault="00446495" w:rsidP="00446495"/>
    <w:p w14:paraId="765C722A" w14:textId="77777777" w:rsidR="00446495" w:rsidRDefault="00446495" w:rsidP="00446495">
      <w:pPr>
        <w:sectPr w:rsidR="00446495" w:rsidSect="00DF5D76">
          <w:pgSz w:w="23814" w:h="16839" w:orient="landscape" w:code="8"/>
          <w:pgMar w:top="2024" w:right="1701" w:bottom="2024" w:left="1622" w:header="851" w:footer="595" w:gutter="0"/>
          <w:cols w:space="425"/>
          <w:docGrid w:type="lines" w:linePitch="332"/>
        </w:sectPr>
      </w:pPr>
    </w:p>
    <w:p w14:paraId="6E619D9D" w14:textId="77777777" w:rsidR="00446495" w:rsidRPr="00446495" w:rsidRDefault="00446495" w:rsidP="00446495">
      <w:pPr>
        <w:autoSpaceDE w:val="0"/>
        <w:autoSpaceDN w:val="0"/>
        <w:spacing w:line="300" w:lineRule="exact"/>
        <w:rPr>
          <w:rFonts w:ascii="ＭＳ ゴシック" w:eastAsia="ＭＳ ゴシック" w:hAnsi="ＭＳ ゴシック"/>
          <w:sz w:val="24"/>
        </w:rPr>
      </w:pPr>
      <w:r w:rsidRPr="00446495">
        <w:rPr>
          <w:rFonts w:ascii="ＭＳ ゴシック" w:eastAsia="ＭＳ ゴシック" w:hAnsi="ＭＳ ゴシック" w:hint="eastAsia"/>
          <w:sz w:val="24"/>
          <w:szCs w:val="22"/>
        </w:rPr>
        <w:t>建設仮勘定の精算事務の不備</w:t>
      </w:r>
    </w:p>
    <w:tbl>
      <w:tblPr>
        <w:tblpPr w:leftFromText="142" w:rightFromText="142" w:vertAnchor="text" w:horzAnchor="margin" w:tblpY="2"/>
        <w:tblW w:w="20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5"/>
        <w:gridCol w:w="9355"/>
        <w:gridCol w:w="5387"/>
        <w:gridCol w:w="3827"/>
      </w:tblGrid>
      <w:tr w:rsidR="00446495" w:rsidRPr="00446495" w14:paraId="72C594B8" w14:textId="77777777" w:rsidTr="006057E0">
        <w:trPr>
          <w:trHeight w:val="558"/>
        </w:trPr>
        <w:tc>
          <w:tcPr>
            <w:tcW w:w="1555" w:type="dxa"/>
            <w:shd w:val="clear" w:color="auto" w:fill="auto"/>
            <w:vAlign w:val="center"/>
          </w:tcPr>
          <w:p w14:paraId="31E870C5" w14:textId="77777777" w:rsidR="00446495" w:rsidRPr="00446495" w:rsidRDefault="00446495" w:rsidP="00446495">
            <w:pPr>
              <w:widowControl/>
              <w:autoSpaceDE w:val="0"/>
              <w:autoSpaceDN w:val="0"/>
              <w:spacing w:line="300" w:lineRule="exact"/>
              <w:jc w:val="center"/>
              <w:rPr>
                <w:rFonts w:ascii="ＭＳ Ｐゴシック" w:eastAsia="ＭＳ Ｐゴシック" w:hAnsi="ＭＳ Ｐゴシック" w:cs="Arial"/>
                <w:kern w:val="0"/>
                <w:sz w:val="24"/>
              </w:rPr>
            </w:pPr>
            <w:r w:rsidRPr="00446495">
              <w:rPr>
                <w:rFonts w:ascii="ＭＳ Ｐゴシック" w:eastAsia="ＭＳ Ｐゴシック" w:hAnsi="ＭＳ Ｐゴシック" w:cs="Arial" w:hint="eastAsia"/>
                <w:kern w:val="0"/>
                <w:sz w:val="24"/>
              </w:rPr>
              <w:t>対象受検機関</w:t>
            </w:r>
          </w:p>
        </w:tc>
        <w:tc>
          <w:tcPr>
            <w:tcW w:w="9355" w:type="dxa"/>
            <w:shd w:val="clear" w:color="auto" w:fill="auto"/>
            <w:vAlign w:val="center"/>
          </w:tcPr>
          <w:p w14:paraId="3D3AFC39" w14:textId="77777777" w:rsidR="00446495" w:rsidRPr="00446495" w:rsidRDefault="00446495" w:rsidP="00446495">
            <w:pPr>
              <w:widowControl/>
              <w:autoSpaceDE w:val="0"/>
              <w:autoSpaceDN w:val="0"/>
              <w:spacing w:line="300" w:lineRule="exact"/>
              <w:jc w:val="center"/>
              <w:rPr>
                <w:rFonts w:ascii="ＭＳ Ｐゴシック" w:eastAsia="ＭＳ Ｐゴシック" w:hAnsi="ＭＳ Ｐゴシック" w:cs="Arial"/>
                <w:kern w:val="0"/>
                <w:sz w:val="24"/>
              </w:rPr>
            </w:pPr>
            <w:r w:rsidRPr="00446495">
              <w:rPr>
                <w:rFonts w:ascii="ＭＳ Ｐゴシック" w:eastAsia="ＭＳ Ｐゴシック" w:hAnsi="ＭＳ Ｐゴシック" w:cs="Arial" w:hint="eastAsia"/>
                <w:kern w:val="0"/>
                <w:sz w:val="24"/>
              </w:rPr>
              <w:t>検出事項</w:t>
            </w:r>
          </w:p>
        </w:tc>
        <w:tc>
          <w:tcPr>
            <w:tcW w:w="5387" w:type="dxa"/>
            <w:shd w:val="clear" w:color="auto" w:fill="auto"/>
            <w:vAlign w:val="center"/>
          </w:tcPr>
          <w:p w14:paraId="1AEAFB90" w14:textId="77777777" w:rsidR="00446495" w:rsidRPr="00446495" w:rsidRDefault="00446495" w:rsidP="00446495">
            <w:pPr>
              <w:widowControl/>
              <w:autoSpaceDE w:val="0"/>
              <w:autoSpaceDN w:val="0"/>
              <w:spacing w:line="300" w:lineRule="exact"/>
              <w:jc w:val="center"/>
              <w:rPr>
                <w:rFonts w:ascii="ＭＳ Ｐゴシック" w:eastAsia="ＭＳ Ｐゴシック" w:hAnsi="ＭＳ Ｐゴシック" w:cs="Arial"/>
                <w:kern w:val="0"/>
                <w:sz w:val="24"/>
              </w:rPr>
            </w:pPr>
            <w:r w:rsidRPr="00446495">
              <w:rPr>
                <w:rFonts w:ascii="ＭＳ Ｐゴシック" w:eastAsia="ＭＳ Ｐゴシック" w:hAnsi="ＭＳ Ｐゴシック" w:cs="Arial" w:hint="eastAsia"/>
                <w:kern w:val="0"/>
                <w:sz w:val="24"/>
              </w:rPr>
              <w:t>是正を求める事項</w:t>
            </w:r>
          </w:p>
        </w:tc>
        <w:tc>
          <w:tcPr>
            <w:tcW w:w="3827" w:type="dxa"/>
            <w:vAlign w:val="center"/>
          </w:tcPr>
          <w:p w14:paraId="43C18985" w14:textId="77777777" w:rsidR="00446495" w:rsidRPr="00446495" w:rsidRDefault="00446495" w:rsidP="00446495">
            <w:pPr>
              <w:widowControl/>
              <w:autoSpaceDE w:val="0"/>
              <w:autoSpaceDN w:val="0"/>
              <w:spacing w:line="300" w:lineRule="exact"/>
              <w:jc w:val="center"/>
              <w:rPr>
                <w:rFonts w:ascii="ＭＳ Ｐゴシック" w:eastAsia="ＭＳ Ｐゴシック" w:hAnsi="ＭＳ Ｐゴシック" w:cs="Arial"/>
                <w:kern w:val="0"/>
                <w:sz w:val="24"/>
              </w:rPr>
            </w:pPr>
            <w:r w:rsidRPr="00446495">
              <w:rPr>
                <w:rFonts w:ascii="ＭＳ Ｐゴシック" w:eastAsia="ＭＳ Ｐゴシック" w:hAnsi="ＭＳ Ｐゴシック" w:cs="Arial" w:hint="eastAsia"/>
                <w:kern w:val="0"/>
                <w:sz w:val="24"/>
              </w:rPr>
              <w:t>措置の内容</w:t>
            </w:r>
          </w:p>
        </w:tc>
      </w:tr>
      <w:tr w:rsidR="00446495" w:rsidRPr="00446495" w14:paraId="29AA9EAD" w14:textId="77777777" w:rsidTr="00446495">
        <w:trPr>
          <w:trHeight w:val="11419"/>
        </w:trPr>
        <w:tc>
          <w:tcPr>
            <w:tcW w:w="1555" w:type="dxa"/>
          </w:tcPr>
          <w:p w14:paraId="20E75C25" w14:textId="77777777" w:rsidR="00446495" w:rsidRPr="00446495" w:rsidRDefault="00446495" w:rsidP="00446495">
            <w:pPr>
              <w:autoSpaceDE w:val="0"/>
              <w:autoSpaceDN w:val="0"/>
              <w:spacing w:line="300" w:lineRule="exact"/>
              <w:rPr>
                <w:rFonts w:ascii="ＭＳ 明朝" w:hAnsi="ＭＳ 明朝"/>
                <w:sz w:val="24"/>
              </w:rPr>
            </w:pPr>
          </w:p>
          <w:p w14:paraId="66C6B04F" w14:textId="77777777" w:rsidR="00446495" w:rsidRPr="00446495" w:rsidRDefault="00446495" w:rsidP="00446495">
            <w:pPr>
              <w:autoSpaceDE w:val="0"/>
              <w:autoSpaceDN w:val="0"/>
              <w:spacing w:line="300" w:lineRule="exact"/>
              <w:rPr>
                <w:rFonts w:ascii="ＭＳ 明朝" w:hAnsi="ＭＳ 明朝"/>
                <w:sz w:val="24"/>
              </w:rPr>
            </w:pPr>
            <w:r w:rsidRPr="00446495">
              <w:rPr>
                <w:rFonts w:ascii="ＭＳ 明朝" w:hAnsi="ＭＳ 明朝" w:hint="eastAsia"/>
                <w:sz w:val="24"/>
              </w:rPr>
              <w:t>寝屋川支援学校</w:t>
            </w:r>
          </w:p>
        </w:tc>
        <w:tc>
          <w:tcPr>
            <w:tcW w:w="9355" w:type="dxa"/>
          </w:tcPr>
          <w:p w14:paraId="6F66C1BB" w14:textId="77777777" w:rsidR="00446495" w:rsidRPr="00446495" w:rsidRDefault="00446495" w:rsidP="00446495">
            <w:pPr>
              <w:autoSpaceDE w:val="0"/>
              <w:autoSpaceDN w:val="0"/>
              <w:spacing w:line="300" w:lineRule="exact"/>
              <w:rPr>
                <w:rFonts w:ascii="ＭＳ 明朝" w:hAnsi="ＭＳ 明朝" w:cs="Arial"/>
                <w:sz w:val="24"/>
              </w:rPr>
            </w:pPr>
          </w:p>
          <w:p w14:paraId="54230683" w14:textId="77777777" w:rsidR="00446495" w:rsidRPr="00446495" w:rsidRDefault="00446495" w:rsidP="00446495">
            <w:pPr>
              <w:autoSpaceDE w:val="0"/>
              <w:autoSpaceDN w:val="0"/>
              <w:spacing w:line="300" w:lineRule="exact"/>
              <w:rPr>
                <w:rFonts w:ascii="ＭＳ 明朝" w:hAnsi="ＭＳ 明朝" w:cs="Arial"/>
                <w:sz w:val="24"/>
              </w:rPr>
            </w:pPr>
            <w:r w:rsidRPr="00446495">
              <w:rPr>
                <w:rFonts w:ascii="ＭＳ 明朝" w:hAnsi="ＭＳ 明朝" w:cs="Arial" w:hint="eastAsia"/>
                <w:sz w:val="24"/>
              </w:rPr>
              <w:t xml:space="preserve">　令和元年度の財務諸表（貸借対照表）において、</w:t>
            </w:r>
            <w:r w:rsidRPr="00446495">
              <w:rPr>
                <w:rFonts w:ascii="ＭＳ 明朝" w:hAnsi="ＭＳ 明朝" w:cs="Arial"/>
                <w:sz w:val="24"/>
              </w:rPr>
              <w:t>3,435,480</w:t>
            </w:r>
            <w:r w:rsidRPr="00446495">
              <w:rPr>
                <w:rFonts w:ascii="ＭＳ 明朝" w:hAnsi="ＭＳ 明朝" w:cs="Arial" w:hint="eastAsia"/>
                <w:sz w:val="24"/>
              </w:rPr>
              <w:t>円を建設仮勘定に計上していた。</w:t>
            </w:r>
          </w:p>
          <w:p w14:paraId="5EBDB8DD" w14:textId="77777777" w:rsidR="00446495" w:rsidRPr="00446495" w:rsidRDefault="00446495" w:rsidP="00446495">
            <w:pPr>
              <w:autoSpaceDE w:val="0"/>
              <w:autoSpaceDN w:val="0"/>
              <w:spacing w:line="300" w:lineRule="exact"/>
              <w:ind w:firstLineChars="100" w:firstLine="240"/>
              <w:rPr>
                <w:rFonts w:ascii="ＭＳ 明朝" w:hAnsi="ＭＳ 明朝"/>
                <w:sz w:val="24"/>
              </w:rPr>
            </w:pPr>
            <w:r w:rsidRPr="00446495">
              <w:rPr>
                <w:rFonts w:ascii="ＭＳ 明朝" w:hAnsi="ＭＳ 明朝" w:cs="Arial" w:hint="eastAsia"/>
                <w:sz w:val="24"/>
              </w:rPr>
              <w:t>本件の内容を確認したところ、「</w:t>
            </w:r>
            <w:r w:rsidRPr="00446495">
              <w:rPr>
                <w:rFonts w:ascii="ＭＳ 明朝" w:hAnsi="ＭＳ 明朝" w:hint="eastAsia"/>
                <w:sz w:val="24"/>
              </w:rPr>
              <w:t>遊戯室(Ａ)空調機取付工事」</w:t>
            </w:r>
            <w:r w:rsidRPr="00446495">
              <w:rPr>
                <w:rFonts w:ascii="ＭＳ 明朝" w:hAnsi="ＭＳ 明朝" w:cs="Arial" w:hint="eastAsia"/>
                <w:sz w:val="24"/>
              </w:rPr>
              <w:t>及び「窯業室空調機新設工事」ついて、工事が完了し、供用が開始されているにもかかわらず、建設仮勘定に計上されたままとなっていた。</w:t>
            </w:r>
          </w:p>
          <w:tbl>
            <w:tblPr>
              <w:tblpPr w:leftFromText="142" w:rightFromText="142" w:vertAnchor="page" w:horzAnchor="margin" w:tblpY="2281"/>
              <w:tblOverlap w:val="never"/>
              <w:tblW w:w="9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4"/>
              <w:gridCol w:w="4252"/>
              <w:gridCol w:w="1701"/>
              <w:gridCol w:w="1701"/>
            </w:tblGrid>
            <w:tr w:rsidR="00446495" w:rsidRPr="00446495" w14:paraId="346C6E92" w14:textId="77777777" w:rsidTr="006057E0">
              <w:trPr>
                <w:trHeight w:val="354"/>
              </w:trPr>
              <w:tc>
                <w:tcPr>
                  <w:tcW w:w="1474" w:type="dxa"/>
                  <w:vAlign w:val="center"/>
                </w:tcPr>
                <w:p w14:paraId="2F69D7FE" w14:textId="77777777" w:rsidR="00446495" w:rsidRPr="00446495" w:rsidRDefault="00446495" w:rsidP="00446495">
                  <w:pPr>
                    <w:autoSpaceDE w:val="0"/>
                    <w:autoSpaceDN w:val="0"/>
                    <w:snapToGrid w:val="0"/>
                    <w:spacing w:line="300" w:lineRule="exact"/>
                    <w:ind w:leftChars="-67" w:left="-141"/>
                    <w:jc w:val="center"/>
                    <w:rPr>
                      <w:rFonts w:ascii="ＭＳ 明朝" w:hAnsi="ＭＳ 明朝" w:cs="Arial"/>
                      <w:sz w:val="24"/>
                    </w:rPr>
                  </w:pPr>
                  <w:r w:rsidRPr="00446495">
                    <w:rPr>
                      <w:rFonts w:ascii="ＭＳ 明朝" w:hAnsi="ＭＳ 明朝" w:cs="Arial" w:hint="eastAsia"/>
                      <w:sz w:val="24"/>
                    </w:rPr>
                    <w:t>年度</w:t>
                  </w:r>
                </w:p>
              </w:tc>
              <w:tc>
                <w:tcPr>
                  <w:tcW w:w="4252" w:type="dxa"/>
                  <w:shd w:val="clear" w:color="auto" w:fill="auto"/>
                  <w:vAlign w:val="center"/>
                </w:tcPr>
                <w:p w14:paraId="0A8FFFB9" w14:textId="77777777" w:rsidR="00446495" w:rsidRPr="00446495" w:rsidRDefault="00446495" w:rsidP="00446495">
                  <w:pPr>
                    <w:autoSpaceDE w:val="0"/>
                    <w:autoSpaceDN w:val="0"/>
                    <w:snapToGrid w:val="0"/>
                    <w:spacing w:line="300" w:lineRule="exact"/>
                    <w:ind w:leftChars="-67" w:left="-141"/>
                    <w:jc w:val="center"/>
                    <w:rPr>
                      <w:rFonts w:ascii="ＭＳ 明朝" w:hAnsi="ＭＳ 明朝" w:cs="Arial"/>
                      <w:sz w:val="24"/>
                    </w:rPr>
                  </w:pPr>
                  <w:r w:rsidRPr="00446495">
                    <w:rPr>
                      <w:rFonts w:ascii="ＭＳ 明朝" w:hAnsi="ＭＳ 明朝" w:cs="Arial" w:hint="eastAsia"/>
                      <w:sz w:val="24"/>
                    </w:rPr>
                    <w:t>契約件名</w:t>
                  </w:r>
                </w:p>
              </w:tc>
              <w:tc>
                <w:tcPr>
                  <w:tcW w:w="1701" w:type="dxa"/>
                  <w:shd w:val="clear" w:color="auto" w:fill="auto"/>
                  <w:vAlign w:val="center"/>
                </w:tcPr>
                <w:p w14:paraId="51520485" w14:textId="77777777" w:rsidR="00446495" w:rsidRPr="00446495" w:rsidRDefault="00446495" w:rsidP="00446495">
                  <w:pPr>
                    <w:autoSpaceDE w:val="0"/>
                    <w:autoSpaceDN w:val="0"/>
                    <w:snapToGrid w:val="0"/>
                    <w:spacing w:line="300" w:lineRule="exact"/>
                    <w:ind w:leftChars="-67" w:left="-141"/>
                    <w:jc w:val="center"/>
                    <w:rPr>
                      <w:rFonts w:ascii="ＭＳ 明朝" w:hAnsi="ＭＳ 明朝" w:cs="Arial"/>
                      <w:sz w:val="24"/>
                    </w:rPr>
                  </w:pPr>
                  <w:r w:rsidRPr="00446495">
                    <w:rPr>
                      <w:rFonts w:ascii="ＭＳ 明朝" w:hAnsi="ＭＳ 明朝" w:cs="Arial" w:hint="eastAsia"/>
                      <w:sz w:val="24"/>
                    </w:rPr>
                    <w:t>契約金額</w:t>
                  </w:r>
                </w:p>
              </w:tc>
              <w:tc>
                <w:tcPr>
                  <w:tcW w:w="1701" w:type="dxa"/>
                  <w:vAlign w:val="center"/>
                </w:tcPr>
                <w:p w14:paraId="52843184" w14:textId="77777777" w:rsidR="00446495" w:rsidRPr="00446495" w:rsidRDefault="00446495" w:rsidP="00446495">
                  <w:pPr>
                    <w:autoSpaceDE w:val="0"/>
                    <w:autoSpaceDN w:val="0"/>
                    <w:snapToGrid w:val="0"/>
                    <w:spacing w:line="300" w:lineRule="exact"/>
                    <w:ind w:leftChars="-67" w:left="-141"/>
                    <w:jc w:val="center"/>
                    <w:rPr>
                      <w:rFonts w:ascii="ＭＳ 明朝" w:hAnsi="ＭＳ 明朝" w:cs="Arial"/>
                      <w:sz w:val="24"/>
                    </w:rPr>
                  </w:pPr>
                  <w:r w:rsidRPr="00446495">
                    <w:rPr>
                      <w:rFonts w:ascii="ＭＳ 明朝" w:hAnsi="ＭＳ 明朝" w:cs="Arial" w:hint="eastAsia"/>
                      <w:sz w:val="24"/>
                    </w:rPr>
                    <w:t>未精算額</w:t>
                  </w:r>
                </w:p>
              </w:tc>
            </w:tr>
            <w:tr w:rsidR="00446495" w:rsidRPr="00446495" w14:paraId="46A7899B" w14:textId="77777777" w:rsidTr="006057E0">
              <w:trPr>
                <w:trHeight w:val="929"/>
              </w:trPr>
              <w:tc>
                <w:tcPr>
                  <w:tcW w:w="1474" w:type="dxa"/>
                  <w:vAlign w:val="center"/>
                </w:tcPr>
                <w:p w14:paraId="3EDA93CE" w14:textId="77777777" w:rsidR="00446495" w:rsidRPr="00446495" w:rsidRDefault="00446495" w:rsidP="00446495">
                  <w:pPr>
                    <w:widowControl/>
                    <w:autoSpaceDE w:val="0"/>
                    <w:autoSpaceDN w:val="0"/>
                    <w:snapToGrid w:val="0"/>
                    <w:spacing w:line="300" w:lineRule="exact"/>
                    <w:jc w:val="center"/>
                    <w:rPr>
                      <w:rFonts w:ascii="ＭＳ 明朝" w:hAnsi="ＭＳ 明朝"/>
                      <w:sz w:val="24"/>
                    </w:rPr>
                  </w:pPr>
                  <w:r w:rsidRPr="00446495">
                    <w:rPr>
                      <w:rFonts w:ascii="ＭＳ 明朝" w:hAnsi="ＭＳ 明朝" w:hint="eastAsia"/>
                      <w:sz w:val="24"/>
                    </w:rPr>
                    <w:t>平成29年度</w:t>
                  </w:r>
                </w:p>
              </w:tc>
              <w:tc>
                <w:tcPr>
                  <w:tcW w:w="4252" w:type="dxa"/>
                  <w:shd w:val="clear" w:color="auto" w:fill="auto"/>
                  <w:vAlign w:val="center"/>
                </w:tcPr>
                <w:p w14:paraId="62652B96" w14:textId="77777777" w:rsidR="00446495" w:rsidRPr="00446495" w:rsidRDefault="00446495" w:rsidP="00446495">
                  <w:pPr>
                    <w:widowControl/>
                    <w:autoSpaceDE w:val="0"/>
                    <w:autoSpaceDN w:val="0"/>
                    <w:snapToGrid w:val="0"/>
                    <w:spacing w:line="300" w:lineRule="exact"/>
                    <w:rPr>
                      <w:rFonts w:ascii="ＭＳ 明朝" w:hAnsi="ＭＳ 明朝"/>
                      <w:sz w:val="24"/>
                    </w:rPr>
                  </w:pPr>
                  <w:r w:rsidRPr="00446495">
                    <w:rPr>
                      <w:rFonts w:ascii="ＭＳ 明朝" w:hAnsi="ＭＳ 明朝" w:hint="eastAsia"/>
                      <w:sz w:val="24"/>
                    </w:rPr>
                    <w:t xml:space="preserve">大阪府立寝屋川支援学校　</w:t>
                  </w:r>
                </w:p>
                <w:p w14:paraId="5E460CF5" w14:textId="77777777" w:rsidR="00446495" w:rsidRPr="00446495" w:rsidRDefault="00446495" w:rsidP="00446495">
                  <w:pPr>
                    <w:widowControl/>
                    <w:autoSpaceDE w:val="0"/>
                    <w:autoSpaceDN w:val="0"/>
                    <w:snapToGrid w:val="0"/>
                    <w:spacing w:line="300" w:lineRule="exact"/>
                    <w:rPr>
                      <w:rFonts w:ascii="ＭＳ 明朝" w:hAnsi="ＭＳ 明朝"/>
                      <w:sz w:val="24"/>
                    </w:rPr>
                  </w:pPr>
                  <w:r w:rsidRPr="00446495">
                    <w:rPr>
                      <w:rFonts w:ascii="ＭＳ 明朝" w:hAnsi="ＭＳ 明朝" w:hint="eastAsia"/>
                      <w:sz w:val="24"/>
                    </w:rPr>
                    <w:t>遊戯室(Ａ)空調機取付工事</w:t>
                  </w:r>
                </w:p>
              </w:tc>
              <w:tc>
                <w:tcPr>
                  <w:tcW w:w="1701" w:type="dxa"/>
                  <w:shd w:val="clear" w:color="auto" w:fill="auto"/>
                  <w:vAlign w:val="center"/>
                </w:tcPr>
                <w:p w14:paraId="406BE952" w14:textId="77777777" w:rsidR="00446495" w:rsidRPr="00446495" w:rsidRDefault="00446495" w:rsidP="00446495">
                  <w:pPr>
                    <w:widowControl/>
                    <w:autoSpaceDE w:val="0"/>
                    <w:autoSpaceDN w:val="0"/>
                    <w:snapToGrid w:val="0"/>
                    <w:spacing w:line="300" w:lineRule="exact"/>
                    <w:ind w:leftChars="-67" w:left="-141"/>
                    <w:jc w:val="right"/>
                    <w:rPr>
                      <w:rFonts w:ascii="ＭＳ 明朝" w:hAnsi="ＭＳ 明朝"/>
                      <w:sz w:val="24"/>
                    </w:rPr>
                  </w:pPr>
                  <w:r w:rsidRPr="00446495">
                    <w:rPr>
                      <w:rFonts w:ascii="ＭＳ 明朝" w:hAnsi="ＭＳ 明朝" w:hint="eastAsia"/>
                      <w:sz w:val="24"/>
                    </w:rPr>
                    <w:t>1,059,480円</w:t>
                  </w:r>
                </w:p>
              </w:tc>
              <w:tc>
                <w:tcPr>
                  <w:tcW w:w="1701" w:type="dxa"/>
                  <w:vAlign w:val="center"/>
                </w:tcPr>
                <w:p w14:paraId="06E2D239" w14:textId="77777777" w:rsidR="00446495" w:rsidRPr="00446495" w:rsidRDefault="00446495" w:rsidP="00446495">
                  <w:pPr>
                    <w:widowControl/>
                    <w:autoSpaceDE w:val="0"/>
                    <w:autoSpaceDN w:val="0"/>
                    <w:snapToGrid w:val="0"/>
                    <w:spacing w:line="300" w:lineRule="exact"/>
                    <w:ind w:leftChars="-67" w:left="-141"/>
                    <w:jc w:val="right"/>
                    <w:rPr>
                      <w:rFonts w:ascii="ＭＳ 明朝" w:hAnsi="ＭＳ 明朝"/>
                      <w:sz w:val="24"/>
                    </w:rPr>
                  </w:pPr>
                  <w:r w:rsidRPr="00446495">
                    <w:rPr>
                      <w:rFonts w:ascii="ＭＳ 明朝" w:hAnsi="ＭＳ 明朝" w:hint="eastAsia"/>
                      <w:sz w:val="24"/>
                    </w:rPr>
                    <w:t>1,059,480円</w:t>
                  </w:r>
                </w:p>
              </w:tc>
            </w:tr>
            <w:tr w:rsidR="00446495" w:rsidRPr="00446495" w14:paraId="07CAC7C6" w14:textId="77777777" w:rsidTr="006057E0">
              <w:trPr>
                <w:trHeight w:val="929"/>
              </w:trPr>
              <w:tc>
                <w:tcPr>
                  <w:tcW w:w="1474" w:type="dxa"/>
                  <w:vAlign w:val="center"/>
                </w:tcPr>
                <w:p w14:paraId="2456E24A" w14:textId="77777777" w:rsidR="00446495" w:rsidRPr="00446495" w:rsidRDefault="00446495" w:rsidP="00446495">
                  <w:pPr>
                    <w:widowControl/>
                    <w:autoSpaceDE w:val="0"/>
                    <w:autoSpaceDN w:val="0"/>
                    <w:snapToGrid w:val="0"/>
                    <w:spacing w:line="300" w:lineRule="exact"/>
                    <w:jc w:val="center"/>
                    <w:rPr>
                      <w:rFonts w:ascii="ＭＳ 明朝" w:hAnsi="ＭＳ 明朝"/>
                      <w:sz w:val="24"/>
                    </w:rPr>
                  </w:pPr>
                  <w:r w:rsidRPr="00446495">
                    <w:rPr>
                      <w:rFonts w:ascii="ＭＳ 明朝" w:hAnsi="ＭＳ 明朝" w:hint="eastAsia"/>
                      <w:sz w:val="24"/>
                    </w:rPr>
                    <w:t>平成30年度</w:t>
                  </w:r>
                </w:p>
              </w:tc>
              <w:tc>
                <w:tcPr>
                  <w:tcW w:w="4252" w:type="dxa"/>
                  <w:shd w:val="clear" w:color="auto" w:fill="auto"/>
                  <w:vAlign w:val="center"/>
                </w:tcPr>
                <w:p w14:paraId="343408B3" w14:textId="77777777" w:rsidR="00446495" w:rsidRPr="00446495" w:rsidRDefault="00446495" w:rsidP="00446495">
                  <w:pPr>
                    <w:widowControl/>
                    <w:autoSpaceDE w:val="0"/>
                    <w:autoSpaceDN w:val="0"/>
                    <w:snapToGrid w:val="0"/>
                    <w:spacing w:line="300" w:lineRule="exact"/>
                    <w:rPr>
                      <w:rFonts w:ascii="ＭＳ 明朝" w:hAnsi="ＭＳ 明朝" w:cs="Arial"/>
                      <w:sz w:val="24"/>
                    </w:rPr>
                  </w:pPr>
                  <w:r w:rsidRPr="00446495">
                    <w:rPr>
                      <w:rFonts w:ascii="ＭＳ 明朝" w:hAnsi="ＭＳ 明朝" w:cs="Arial" w:hint="eastAsia"/>
                      <w:sz w:val="24"/>
                    </w:rPr>
                    <w:t>大阪府立寝屋川支援学校</w:t>
                  </w:r>
                </w:p>
                <w:p w14:paraId="4B3E905F" w14:textId="77777777" w:rsidR="00446495" w:rsidRPr="00446495" w:rsidRDefault="00446495" w:rsidP="00446495">
                  <w:pPr>
                    <w:widowControl/>
                    <w:autoSpaceDE w:val="0"/>
                    <w:autoSpaceDN w:val="0"/>
                    <w:snapToGrid w:val="0"/>
                    <w:spacing w:line="300" w:lineRule="exact"/>
                    <w:rPr>
                      <w:rFonts w:ascii="ＭＳ 明朝" w:hAnsi="ＭＳ 明朝" w:cs="Arial"/>
                      <w:sz w:val="24"/>
                    </w:rPr>
                  </w:pPr>
                  <w:r w:rsidRPr="00446495">
                    <w:rPr>
                      <w:rFonts w:ascii="ＭＳ 明朝" w:hAnsi="ＭＳ 明朝" w:cs="Arial" w:hint="eastAsia"/>
                      <w:sz w:val="24"/>
                    </w:rPr>
                    <w:t>窯業室空調機新設工事</w:t>
                  </w:r>
                </w:p>
              </w:tc>
              <w:tc>
                <w:tcPr>
                  <w:tcW w:w="1701" w:type="dxa"/>
                  <w:shd w:val="clear" w:color="auto" w:fill="auto"/>
                  <w:vAlign w:val="center"/>
                </w:tcPr>
                <w:p w14:paraId="3A356215" w14:textId="77777777" w:rsidR="00446495" w:rsidRPr="00446495" w:rsidRDefault="00446495" w:rsidP="00446495">
                  <w:pPr>
                    <w:widowControl/>
                    <w:autoSpaceDE w:val="0"/>
                    <w:autoSpaceDN w:val="0"/>
                    <w:snapToGrid w:val="0"/>
                    <w:spacing w:line="300" w:lineRule="exact"/>
                    <w:ind w:leftChars="-67" w:left="-141"/>
                    <w:jc w:val="right"/>
                    <w:rPr>
                      <w:rFonts w:ascii="ＭＳ 明朝" w:hAnsi="ＭＳ 明朝" w:cs="Arial"/>
                      <w:sz w:val="24"/>
                    </w:rPr>
                  </w:pPr>
                  <w:r w:rsidRPr="00446495">
                    <w:rPr>
                      <w:rFonts w:ascii="ＭＳ 明朝" w:hAnsi="ＭＳ 明朝" w:cs="Arial" w:hint="eastAsia"/>
                      <w:sz w:val="24"/>
                    </w:rPr>
                    <w:t>2,376,000円</w:t>
                  </w:r>
                </w:p>
              </w:tc>
              <w:tc>
                <w:tcPr>
                  <w:tcW w:w="1701" w:type="dxa"/>
                  <w:vAlign w:val="center"/>
                </w:tcPr>
                <w:p w14:paraId="2D0083BD" w14:textId="77777777" w:rsidR="00446495" w:rsidRPr="00446495" w:rsidRDefault="00446495" w:rsidP="00446495">
                  <w:pPr>
                    <w:widowControl/>
                    <w:autoSpaceDE w:val="0"/>
                    <w:autoSpaceDN w:val="0"/>
                    <w:snapToGrid w:val="0"/>
                    <w:spacing w:line="300" w:lineRule="exact"/>
                    <w:ind w:leftChars="-67" w:left="-141"/>
                    <w:jc w:val="right"/>
                    <w:rPr>
                      <w:rFonts w:ascii="ＭＳ 明朝" w:hAnsi="ＭＳ 明朝" w:cs="Arial"/>
                      <w:sz w:val="24"/>
                    </w:rPr>
                  </w:pPr>
                  <w:r w:rsidRPr="00446495">
                    <w:rPr>
                      <w:rFonts w:ascii="ＭＳ 明朝" w:hAnsi="ＭＳ 明朝" w:cs="Arial" w:hint="eastAsia"/>
                      <w:sz w:val="24"/>
                    </w:rPr>
                    <w:t>2,376,000円</w:t>
                  </w:r>
                </w:p>
              </w:tc>
            </w:tr>
          </w:tbl>
          <w:p w14:paraId="095EAFCE" w14:textId="77777777" w:rsidR="00446495" w:rsidRPr="00446495" w:rsidRDefault="00446495" w:rsidP="00446495">
            <w:pPr>
              <w:autoSpaceDE w:val="0"/>
              <w:autoSpaceDN w:val="0"/>
              <w:spacing w:line="300" w:lineRule="exact"/>
              <w:rPr>
                <w:rFonts w:ascii="ＭＳ 明朝" w:hAnsi="ＭＳ 明朝"/>
                <w:sz w:val="24"/>
              </w:rPr>
            </w:pPr>
          </w:p>
        </w:tc>
        <w:tc>
          <w:tcPr>
            <w:tcW w:w="5387" w:type="dxa"/>
          </w:tcPr>
          <w:p w14:paraId="108B2025" w14:textId="77777777" w:rsidR="00446495" w:rsidRPr="00446495" w:rsidRDefault="00446495" w:rsidP="00446495">
            <w:pPr>
              <w:autoSpaceDE w:val="0"/>
              <w:autoSpaceDN w:val="0"/>
              <w:spacing w:line="300" w:lineRule="exact"/>
              <w:rPr>
                <w:rFonts w:ascii="ＭＳ 明朝" w:hAnsi="ＭＳ 明朝"/>
                <w:sz w:val="24"/>
              </w:rPr>
            </w:pPr>
          </w:p>
          <w:p w14:paraId="445CE8A8" w14:textId="77777777" w:rsidR="00446495" w:rsidRPr="00446495" w:rsidRDefault="00446495" w:rsidP="00446495">
            <w:pPr>
              <w:autoSpaceDE w:val="0"/>
              <w:autoSpaceDN w:val="0"/>
              <w:snapToGrid w:val="0"/>
              <w:spacing w:line="300" w:lineRule="exact"/>
              <w:rPr>
                <w:rFonts w:ascii="ＭＳ 明朝" w:hAnsi="ＭＳ 明朝" w:cs="Arial"/>
                <w:sz w:val="24"/>
              </w:rPr>
            </w:pPr>
            <w:r w:rsidRPr="00446495">
              <w:rPr>
                <w:rFonts w:ascii="ＭＳ 明朝" w:hAnsi="ＭＳ 明朝" w:cs="Arial" w:hint="eastAsia"/>
                <w:sz w:val="24"/>
              </w:rPr>
              <w:t xml:space="preserve">　当該建設仮勘定の金額については、精算等の処理を速やかに実施されたい。</w:t>
            </w:r>
          </w:p>
          <w:p w14:paraId="3B565E3B" w14:textId="77777777" w:rsidR="00446495" w:rsidRPr="00446495" w:rsidRDefault="00446495" w:rsidP="00446495">
            <w:pPr>
              <w:autoSpaceDE w:val="0"/>
              <w:autoSpaceDN w:val="0"/>
              <w:snapToGrid w:val="0"/>
              <w:spacing w:line="300" w:lineRule="exact"/>
              <w:rPr>
                <w:rFonts w:ascii="ＭＳ 明朝" w:hAnsi="ＭＳ 明朝" w:cs="Arial"/>
                <w:sz w:val="24"/>
              </w:rPr>
            </w:pPr>
            <w:r w:rsidRPr="00446495">
              <w:rPr>
                <w:noProof/>
              </w:rPr>
              <mc:AlternateContent>
                <mc:Choice Requires="wps">
                  <w:drawing>
                    <wp:anchor distT="45720" distB="45720" distL="114300" distR="114300" simplePos="0" relativeHeight="251671552" behindDoc="0" locked="0" layoutInCell="1" allowOverlap="1" wp14:anchorId="578CF168" wp14:editId="55160037">
                      <wp:simplePos x="0" y="0"/>
                      <wp:positionH relativeFrom="column">
                        <wp:posOffset>19116</wp:posOffset>
                      </wp:positionH>
                      <wp:positionV relativeFrom="paragraph">
                        <wp:posOffset>529417</wp:posOffset>
                      </wp:positionV>
                      <wp:extent cx="3253740" cy="5925185"/>
                      <wp:effectExtent l="0" t="0" r="22860" b="18415"/>
                      <wp:wrapSquare wrapText="bothSides"/>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3740" cy="5925185"/>
                              </a:xfrm>
                              <a:prstGeom prst="rect">
                                <a:avLst/>
                              </a:prstGeom>
                              <a:solidFill>
                                <a:srgbClr val="FFFFFF"/>
                              </a:solidFill>
                              <a:ln w="9525">
                                <a:solidFill>
                                  <a:srgbClr val="000000"/>
                                </a:solidFill>
                                <a:prstDash val="dash"/>
                                <a:miter lim="800000"/>
                                <a:headEnd/>
                                <a:tailEnd/>
                              </a:ln>
                            </wps:spPr>
                            <wps:txbx>
                              <w:txbxContent>
                                <w:p w14:paraId="77027C1A" w14:textId="77777777" w:rsidR="006057E0" w:rsidRDefault="006057E0" w:rsidP="00446495">
                                  <w:pPr>
                                    <w:autoSpaceDE w:val="0"/>
                                    <w:autoSpaceDN w:val="0"/>
                                    <w:snapToGrid w:val="0"/>
                                    <w:spacing w:line="300" w:lineRule="exact"/>
                                    <w:ind w:left="240" w:hangingChars="100" w:hanging="240"/>
                                    <w:rPr>
                                      <w:rFonts w:ascii="ＭＳ 明朝" w:hAnsi="ＭＳ 明朝"/>
                                      <w:sz w:val="24"/>
                                    </w:rPr>
                                  </w:pPr>
                                  <w:r>
                                    <w:rPr>
                                      <w:rFonts w:ascii="ＭＳ 明朝" w:hAnsi="ＭＳ 明朝" w:hint="eastAsia"/>
                                      <w:sz w:val="24"/>
                                    </w:rPr>
                                    <w:t>【</w:t>
                                  </w:r>
                                  <w:r w:rsidRPr="005238F7">
                                    <w:rPr>
                                      <w:rFonts w:ascii="ＭＳ 明朝" w:hAnsi="ＭＳ 明朝" w:hint="eastAsia"/>
                                      <w:sz w:val="24"/>
                                    </w:rPr>
                                    <w:t>大阪府財務諸表作成基準</w:t>
                                  </w:r>
                                  <w:r>
                                    <w:rPr>
                                      <w:rFonts w:ascii="ＭＳ 明朝" w:hAnsi="ＭＳ 明朝" w:hint="eastAsia"/>
                                      <w:sz w:val="24"/>
                                    </w:rPr>
                                    <w:t>】</w:t>
                                  </w:r>
                                </w:p>
                                <w:p w14:paraId="355FE429" w14:textId="77777777" w:rsidR="006057E0" w:rsidRPr="005238F7" w:rsidRDefault="006057E0" w:rsidP="00446495">
                                  <w:pPr>
                                    <w:autoSpaceDE w:val="0"/>
                                    <w:autoSpaceDN w:val="0"/>
                                    <w:snapToGrid w:val="0"/>
                                    <w:spacing w:line="300" w:lineRule="exact"/>
                                    <w:ind w:left="240" w:hangingChars="100" w:hanging="240"/>
                                    <w:rPr>
                                      <w:rFonts w:ascii="ＭＳ 明朝" w:hAnsi="ＭＳ 明朝"/>
                                      <w:sz w:val="24"/>
                                    </w:rPr>
                                  </w:pPr>
                                  <w:r w:rsidRPr="005238F7">
                                    <w:rPr>
                                      <w:rFonts w:ascii="ＭＳ 明朝" w:hAnsi="ＭＳ 明朝" w:hint="eastAsia"/>
                                      <w:sz w:val="24"/>
                                    </w:rPr>
                                    <w:t>（固定資産の分類及び計上）</w:t>
                                  </w:r>
                                </w:p>
                                <w:p w14:paraId="3AC0D655" w14:textId="77777777" w:rsidR="006057E0" w:rsidRPr="005238F7" w:rsidRDefault="006057E0" w:rsidP="00446495">
                                  <w:pPr>
                                    <w:autoSpaceDE w:val="0"/>
                                    <w:autoSpaceDN w:val="0"/>
                                    <w:snapToGrid w:val="0"/>
                                    <w:spacing w:line="300" w:lineRule="exact"/>
                                    <w:ind w:left="240" w:hangingChars="100" w:hanging="240"/>
                                    <w:rPr>
                                      <w:rFonts w:ascii="ＭＳ 明朝" w:hAnsi="ＭＳ 明朝"/>
                                      <w:sz w:val="24"/>
                                    </w:rPr>
                                  </w:pPr>
                                  <w:r w:rsidRPr="005238F7">
                                    <w:rPr>
                                      <w:rFonts w:ascii="ＭＳ 明朝" w:hAnsi="ＭＳ 明朝" w:hint="eastAsia"/>
                                      <w:sz w:val="24"/>
                                    </w:rPr>
                                    <w:t>第15条</w:t>
                                  </w:r>
                                  <w:r>
                                    <w:rPr>
                                      <w:rFonts w:ascii="ＭＳ 明朝" w:hAnsi="ＭＳ 明朝" w:hint="eastAsia"/>
                                      <w:sz w:val="24"/>
                                    </w:rPr>
                                    <w:t xml:space="preserve">　</w:t>
                                  </w:r>
                                  <w:r w:rsidRPr="005238F7">
                                    <w:rPr>
                                      <w:rFonts w:ascii="ＭＳ 明朝" w:hAnsi="ＭＳ 明朝" w:hint="eastAsia"/>
                                      <w:sz w:val="24"/>
                                    </w:rPr>
                                    <w:t>固定資産の計上は次のとおりとする。</w:t>
                                  </w:r>
                                </w:p>
                                <w:p w14:paraId="12EB41C4" w14:textId="77777777" w:rsidR="006057E0" w:rsidRDefault="006057E0" w:rsidP="00446495">
                                  <w:pPr>
                                    <w:autoSpaceDE w:val="0"/>
                                    <w:autoSpaceDN w:val="0"/>
                                    <w:snapToGrid w:val="0"/>
                                    <w:spacing w:line="300" w:lineRule="exact"/>
                                    <w:ind w:leftChars="100" w:left="210"/>
                                    <w:rPr>
                                      <w:rFonts w:ascii="ＭＳ 明朝" w:hAnsi="ＭＳ 明朝"/>
                                      <w:sz w:val="24"/>
                                    </w:rPr>
                                  </w:pPr>
                                  <w:r>
                                    <w:rPr>
                                      <w:rFonts w:ascii="ＭＳ 明朝" w:hAnsi="ＭＳ 明朝" w:hint="eastAsia"/>
                                      <w:sz w:val="24"/>
                                    </w:rPr>
                                    <w:t>(7)</w:t>
                                  </w:r>
                                  <w:r w:rsidRPr="005238F7">
                                    <w:rPr>
                                      <w:rFonts w:ascii="ＭＳ 明朝" w:hAnsi="ＭＳ 明朝" w:hint="eastAsia"/>
                                      <w:sz w:val="24"/>
                                    </w:rPr>
                                    <w:t>建設仮勘定</w:t>
                                  </w:r>
                                </w:p>
                                <w:p w14:paraId="6646A93C" w14:textId="77777777" w:rsidR="006057E0" w:rsidRDefault="006057E0" w:rsidP="00446495">
                                  <w:pPr>
                                    <w:autoSpaceDE w:val="0"/>
                                    <w:autoSpaceDN w:val="0"/>
                                    <w:snapToGrid w:val="0"/>
                                    <w:spacing w:line="300" w:lineRule="exact"/>
                                    <w:ind w:left="480" w:hangingChars="200" w:hanging="480"/>
                                    <w:rPr>
                                      <w:rFonts w:ascii="ＭＳ 明朝" w:hAnsi="ＭＳ 明朝"/>
                                      <w:sz w:val="24"/>
                                    </w:rPr>
                                  </w:pPr>
                                  <w:r>
                                    <w:rPr>
                                      <w:rFonts w:ascii="ＭＳ 明朝" w:hAnsi="ＭＳ 明朝" w:hint="eastAsia"/>
                                      <w:sz w:val="24"/>
                                    </w:rPr>
                                    <w:t xml:space="preserve">　　　</w:t>
                                  </w:r>
                                  <w:r w:rsidRPr="00D84DB2">
                                    <w:rPr>
                                      <w:rFonts w:ascii="ＭＳ 明朝" w:hAnsi="ＭＳ 明朝" w:hint="eastAsia"/>
                                      <w:sz w:val="24"/>
                                    </w:rPr>
                                    <w:t>行政活動の用に供する固定資産を取得する場合における支出及びその付随的支出を、資産が完成するまでの間、一時的に計上する。</w:t>
                                  </w:r>
                                </w:p>
                                <w:p w14:paraId="3FD74301" w14:textId="77777777" w:rsidR="006057E0" w:rsidRDefault="006057E0" w:rsidP="00446495">
                                  <w:pPr>
                                    <w:autoSpaceDE w:val="0"/>
                                    <w:autoSpaceDN w:val="0"/>
                                    <w:snapToGrid w:val="0"/>
                                    <w:spacing w:line="300" w:lineRule="exact"/>
                                    <w:ind w:left="240" w:hangingChars="100" w:hanging="240"/>
                                    <w:rPr>
                                      <w:rFonts w:ascii="ＭＳ 明朝" w:hAnsi="ＭＳ 明朝"/>
                                      <w:sz w:val="24"/>
                                    </w:rPr>
                                  </w:pPr>
                                </w:p>
                                <w:p w14:paraId="40325FE5" w14:textId="77777777" w:rsidR="006057E0" w:rsidRDefault="006057E0" w:rsidP="00446495">
                                  <w:pPr>
                                    <w:autoSpaceDE w:val="0"/>
                                    <w:autoSpaceDN w:val="0"/>
                                    <w:snapToGrid w:val="0"/>
                                    <w:spacing w:line="300" w:lineRule="exact"/>
                                    <w:ind w:left="240" w:hangingChars="100" w:hanging="240"/>
                                    <w:rPr>
                                      <w:rFonts w:ascii="ＭＳ 明朝" w:hAnsi="ＭＳ 明朝"/>
                                      <w:sz w:val="24"/>
                                    </w:rPr>
                                  </w:pPr>
                                  <w:r w:rsidRPr="00B40F24">
                                    <w:rPr>
                                      <w:rFonts w:ascii="ＭＳ 明朝" w:hAnsi="ＭＳ 明朝" w:hint="eastAsia"/>
                                      <w:sz w:val="24"/>
                                    </w:rPr>
                                    <w:t>【建設仮勘定取扱要領】</w:t>
                                  </w:r>
                                </w:p>
                                <w:p w14:paraId="6795A88F" w14:textId="77777777" w:rsidR="006057E0" w:rsidRPr="00B40F24" w:rsidRDefault="006057E0" w:rsidP="00446495">
                                  <w:pPr>
                                    <w:autoSpaceDE w:val="0"/>
                                    <w:autoSpaceDN w:val="0"/>
                                    <w:snapToGrid w:val="0"/>
                                    <w:spacing w:line="300" w:lineRule="exact"/>
                                    <w:ind w:left="240" w:hangingChars="100" w:hanging="240"/>
                                    <w:rPr>
                                      <w:rFonts w:ascii="ＭＳ 明朝" w:hAnsi="ＭＳ 明朝"/>
                                      <w:sz w:val="24"/>
                                    </w:rPr>
                                  </w:pPr>
                                  <w:r>
                                    <w:rPr>
                                      <w:rFonts w:ascii="ＭＳ 明朝" w:hAnsi="ＭＳ 明朝" w:hint="eastAsia"/>
                                      <w:sz w:val="24"/>
                                    </w:rPr>
                                    <w:t>（建設仮勘定</w:t>
                                  </w:r>
                                  <w:r>
                                    <w:rPr>
                                      <w:rFonts w:ascii="ＭＳ 明朝" w:hAnsi="ＭＳ 明朝"/>
                                      <w:sz w:val="24"/>
                                    </w:rPr>
                                    <w:t>の精算</w:t>
                                  </w:r>
                                  <w:r>
                                    <w:rPr>
                                      <w:rFonts w:ascii="ＭＳ 明朝" w:hAnsi="ＭＳ 明朝" w:hint="eastAsia"/>
                                      <w:sz w:val="24"/>
                                    </w:rPr>
                                    <w:t>）</w:t>
                                  </w:r>
                                </w:p>
                                <w:p w14:paraId="73706404" w14:textId="77777777" w:rsidR="006057E0" w:rsidRPr="00B40F24" w:rsidRDefault="006057E0" w:rsidP="00446495">
                                  <w:pPr>
                                    <w:autoSpaceDE w:val="0"/>
                                    <w:autoSpaceDN w:val="0"/>
                                    <w:snapToGrid w:val="0"/>
                                    <w:spacing w:line="300" w:lineRule="exact"/>
                                    <w:ind w:left="240" w:hangingChars="100" w:hanging="240"/>
                                    <w:rPr>
                                      <w:rFonts w:ascii="ＭＳ 明朝" w:hAnsi="ＭＳ 明朝"/>
                                      <w:sz w:val="24"/>
                                    </w:rPr>
                                  </w:pPr>
                                  <w:r w:rsidRPr="00B40F24">
                                    <w:rPr>
                                      <w:rFonts w:ascii="ＭＳ 明朝" w:hAnsi="ＭＳ 明朝" w:hint="eastAsia"/>
                                      <w:sz w:val="24"/>
                                    </w:rPr>
                                    <w:t>第４条　建設仮勘定は、公有財産要領第４条及び第５条に</w:t>
                                  </w:r>
                                  <w:r>
                                    <w:rPr>
                                      <w:rFonts w:ascii="ＭＳ 明朝" w:hAnsi="ＭＳ 明朝" w:hint="eastAsia"/>
                                      <w:sz w:val="24"/>
                                    </w:rPr>
                                    <w:t>規定</w:t>
                                  </w:r>
                                  <w:r w:rsidRPr="00B40F24">
                                    <w:rPr>
                                      <w:rFonts w:ascii="ＭＳ 明朝" w:hAnsi="ＭＳ 明朝" w:hint="eastAsia"/>
                                      <w:sz w:val="24"/>
                                    </w:rPr>
                                    <w:t>する取得年月日又は異動年月日をもって精算しなければならない。</w:t>
                                  </w:r>
                                </w:p>
                                <w:p w14:paraId="39B9E723" w14:textId="77777777" w:rsidR="006057E0" w:rsidRDefault="006057E0" w:rsidP="00446495">
                                  <w:pPr>
                                    <w:autoSpaceDE w:val="0"/>
                                    <w:autoSpaceDN w:val="0"/>
                                    <w:snapToGrid w:val="0"/>
                                    <w:spacing w:line="300" w:lineRule="exact"/>
                                    <w:ind w:left="240" w:hangingChars="100" w:hanging="240"/>
                                    <w:rPr>
                                      <w:rFonts w:ascii="ＭＳ 明朝" w:hAnsi="ＭＳ 明朝"/>
                                      <w:sz w:val="24"/>
                                    </w:rPr>
                                  </w:pPr>
                                  <w:r w:rsidRPr="00B40F24">
                                    <w:rPr>
                                      <w:rFonts w:ascii="ＭＳ 明朝" w:hAnsi="ＭＳ 明朝" w:hint="eastAsia"/>
                                      <w:sz w:val="24"/>
                                    </w:rPr>
                                    <w:t>２　前項に規定する精算と併せて、本資産勘定の額と同額の財産を公有財産台帳に登録しなければならない。</w:t>
                                  </w:r>
                                </w:p>
                                <w:p w14:paraId="2BE502F5" w14:textId="77777777" w:rsidR="006057E0" w:rsidRDefault="006057E0" w:rsidP="00446495">
                                  <w:pPr>
                                    <w:autoSpaceDE w:val="0"/>
                                    <w:autoSpaceDN w:val="0"/>
                                    <w:snapToGrid w:val="0"/>
                                    <w:spacing w:line="300" w:lineRule="exact"/>
                                    <w:ind w:left="240" w:hangingChars="100" w:hanging="240"/>
                                    <w:rPr>
                                      <w:rFonts w:ascii="ＭＳ 明朝" w:hAnsi="ＭＳ 明朝"/>
                                      <w:sz w:val="24"/>
                                    </w:rPr>
                                  </w:pPr>
                                </w:p>
                                <w:p w14:paraId="0BAF314C" w14:textId="77777777" w:rsidR="006057E0" w:rsidRDefault="006057E0" w:rsidP="00446495">
                                  <w:pPr>
                                    <w:autoSpaceDE w:val="0"/>
                                    <w:autoSpaceDN w:val="0"/>
                                    <w:snapToGrid w:val="0"/>
                                    <w:spacing w:line="300" w:lineRule="exact"/>
                                    <w:ind w:left="480" w:hangingChars="200" w:hanging="480"/>
                                    <w:rPr>
                                      <w:rFonts w:ascii="ＭＳ 明朝" w:hAnsi="ＭＳ 明朝"/>
                                      <w:color w:val="000000"/>
                                      <w:sz w:val="24"/>
                                    </w:rPr>
                                  </w:pPr>
                                  <w:r>
                                    <w:rPr>
                                      <w:rFonts w:ascii="ＭＳ 明朝" w:hAnsi="ＭＳ 明朝" w:hint="eastAsia"/>
                                      <w:color w:val="000000"/>
                                      <w:sz w:val="24"/>
                                    </w:rPr>
                                    <w:t>【</w:t>
                                  </w:r>
                                  <w:r w:rsidRPr="009D62F2">
                                    <w:rPr>
                                      <w:rFonts w:ascii="ＭＳ 明朝" w:hAnsi="ＭＳ 明朝" w:hint="eastAsia"/>
                                      <w:color w:val="000000"/>
                                      <w:sz w:val="24"/>
                                    </w:rPr>
                                    <w:t>大阪府公有財産台帳等処理要領</w:t>
                                  </w:r>
                                  <w:r>
                                    <w:rPr>
                                      <w:rFonts w:ascii="ＭＳ 明朝" w:hAnsi="ＭＳ 明朝" w:hint="eastAsia"/>
                                      <w:color w:val="000000"/>
                                      <w:sz w:val="24"/>
                                    </w:rPr>
                                    <w:t>】</w:t>
                                  </w:r>
                                </w:p>
                                <w:p w14:paraId="5B02DE3D" w14:textId="77777777" w:rsidR="006057E0" w:rsidRPr="00F731DA" w:rsidRDefault="006057E0" w:rsidP="00446495">
                                  <w:pPr>
                                    <w:autoSpaceDE w:val="0"/>
                                    <w:autoSpaceDN w:val="0"/>
                                    <w:snapToGrid w:val="0"/>
                                    <w:spacing w:line="300" w:lineRule="exact"/>
                                    <w:ind w:left="480" w:hangingChars="200" w:hanging="480"/>
                                    <w:rPr>
                                      <w:rFonts w:ascii="ＭＳ 明朝" w:hAnsi="ＭＳ 明朝"/>
                                      <w:color w:val="000000"/>
                                      <w:sz w:val="24"/>
                                    </w:rPr>
                                  </w:pPr>
                                  <w:r w:rsidRPr="00F731DA">
                                    <w:rPr>
                                      <w:rFonts w:ascii="ＭＳ 明朝" w:hAnsi="ＭＳ 明朝" w:hint="eastAsia"/>
                                      <w:color w:val="000000"/>
                                      <w:sz w:val="24"/>
                                    </w:rPr>
                                    <w:t>（台帳の異動登録）</w:t>
                                  </w:r>
                                </w:p>
                                <w:p w14:paraId="1814BBC1" w14:textId="77777777" w:rsidR="006057E0" w:rsidRDefault="006057E0" w:rsidP="00446495">
                                  <w:pPr>
                                    <w:autoSpaceDE w:val="0"/>
                                    <w:autoSpaceDN w:val="0"/>
                                    <w:snapToGrid w:val="0"/>
                                    <w:spacing w:line="300" w:lineRule="exact"/>
                                    <w:ind w:left="480" w:hangingChars="200" w:hanging="480"/>
                                    <w:rPr>
                                      <w:rFonts w:ascii="ＭＳ 明朝" w:hAnsi="ＭＳ 明朝"/>
                                      <w:color w:val="000000"/>
                                      <w:sz w:val="24"/>
                                    </w:rPr>
                                  </w:pPr>
                                  <w:r w:rsidRPr="00F731DA">
                                    <w:rPr>
                                      <w:rFonts w:ascii="ＭＳ 明朝" w:hAnsi="ＭＳ 明朝" w:hint="eastAsia"/>
                                      <w:color w:val="000000"/>
                                      <w:sz w:val="24"/>
                                    </w:rPr>
                                    <w:t>第５条</w:t>
                                  </w:r>
                                </w:p>
                                <w:p w14:paraId="6E739CAC" w14:textId="77777777" w:rsidR="006057E0" w:rsidRDefault="006057E0" w:rsidP="00446495">
                                  <w:pPr>
                                    <w:autoSpaceDE w:val="0"/>
                                    <w:autoSpaceDN w:val="0"/>
                                    <w:snapToGrid w:val="0"/>
                                    <w:spacing w:line="300" w:lineRule="exact"/>
                                    <w:ind w:left="480" w:hangingChars="200" w:hanging="480"/>
                                    <w:rPr>
                                      <w:rFonts w:ascii="ＭＳ 明朝" w:hAnsi="ＭＳ 明朝"/>
                                      <w:color w:val="000000"/>
                                      <w:sz w:val="24"/>
                                    </w:rPr>
                                  </w:pPr>
                                  <w:r w:rsidRPr="00F731DA">
                                    <w:rPr>
                                      <w:rFonts w:ascii="ＭＳ 明朝" w:hAnsi="ＭＳ 明朝" w:hint="eastAsia"/>
                                      <w:color w:val="000000"/>
                                      <w:sz w:val="24"/>
                                    </w:rPr>
                                    <w:t>２　異動した財産については、次の各号に掲げる日を異動年月日とする。また、第</w:t>
                                  </w:r>
                                  <w:r>
                                    <w:rPr>
                                      <w:rFonts w:ascii="ＭＳ 明朝" w:hAnsi="ＭＳ 明朝"/>
                                      <w:color w:val="000000"/>
                                      <w:sz w:val="24"/>
                                    </w:rPr>
                                    <w:t>１</w:t>
                                  </w:r>
                                  <w:r w:rsidRPr="00F731DA">
                                    <w:rPr>
                                      <w:rFonts w:ascii="ＭＳ 明朝" w:hAnsi="ＭＳ 明朝" w:hint="eastAsia"/>
                                      <w:color w:val="000000"/>
                                      <w:sz w:val="24"/>
                                    </w:rPr>
                                    <w:t>号（府以外からの取得の場合に限る。）及び第</w:t>
                                  </w:r>
                                  <w:r>
                                    <w:rPr>
                                      <w:rFonts w:ascii="ＭＳ 明朝" w:hAnsi="ＭＳ 明朝" w:hint="eastAsia"/>
                                      <w:color w:val="000000"/>
                                      <w:sz w:val="24"/>
                                    </w:rPr>
                                    <w:t>３</w:t>
                                  </w:r>
                                  <w:r w:rsidRPr="00F731DA">
                                    <w:rPr>
                                      <w:rFonts w:ascii="ＭＳ 明朝" w:hAnsi="ＭＳ 明朝" w:hint="eastAsia"/>
                                      <w:color w:val="000000"/>
                                      <w:sz w:val="24"/>
                                    </w:rPr>
                                    <w:t>号の場合においては、併せて取得年月日を登録する。</w:t>
                                  </w:r>
                                </w:p>
                                <w:p w14:paraId="644E7036" w14:textId="77777777" w:rsidR="006057E0" w:rsidRDefault="006057E0" w:rsidP="00446495">
                                  <w:pPr>
                                    <w:autoSpaceDE w:val="0"/>
                                    <w:autoSpaceDN w:val="0"/>
                                    <w:snapToGrid w:val="0"/>
                                    <w:spacing w:line="300" w:lineRule="exact"/>
                                    <w:ind w:leftChars="100" w:left="450" w:hangingChars="100" w:hanging="240"/>
                                    <w:rPr>
                                      <w:rFonts w:ascii="ＭＳ 明朝" w:hAnsi="ＭＳ 明朝"/>
                                      <w:color w:val="000000"/>
                                      <w:sz w:val="24"/>
                                    </w:rPr>
                                  </w:pPr>
                                  <w:r>
                                    <w:rPr>
                                      <w:rFonts w:ascii="ＭＳ 明朝" w:hAnsi="ＭＳ 明朝" w:hint="eastAsia"/>
                                      <w:color w:val="000000"/>
                                      <w:sz w:val="24"/>
                                    </w:rPr>
                                    <w:t>(3)</w:t>
                                  </w:r>
                                  <w:r w:rsidRPr="00F731DA">
                                    <w:rPr>
                                      <w:rFonts w:ascii="ＭＳ 明朝" w:hAnsi="ＭＳ 明朝" w:hint="eastAsia"/>
                                      <w:color w:val="000000"/>
                                      <w:sz w:val="24"/>
                                    </w:rPr>
                                    <w:t>建物等の増改築等は、工事完了による引渡しの日。なお、土地を除くインフラ資産の増改築等は、供用開始日。</w:t>
                                  </w:r>
                                </w:p>
                                <w:p w14:paraId="3033C007" w14:textId="77777777" w:rsidR="006057E0" w:rsidRPr="009D62F2" w:rsidRDefault="006057E0" w:rsidP="00446495">
                                  <w:pPr>
                                    <w:autoSpaceDE w:val="0"/>
                                    <w:autoSpaceDN w:val="0"/>
                                    <w:snapToGrid w:val="0"/>
                                    <w:spacing w:line="300" w:lineRule="exact"/>
                                    <w:ind w:left="480" w:hangingChars="200" w:hanging="480"/>
                                    <w:rPr>
                                      <w:rFonts w:ascii="ＭＳ 明朝" w:hAnsi="ＭＳ 明朝"/>
                                      <w:color w:val="000000"/>
                                      <w:sz w:val="24"/>
                                    </w:rPr>
                                  </w:pPr>
                                </w:p>
                                <w:p w14:paraId="4C5AA269" w14:textId="77777777" w:rsidR="006057E0" w:rsidRDefault="006057E0" w:rsidP="00446495">
                                  <w:pPr>
                                    <w:autoSpaceDE w:val="0"/>
                                    <w:autoSpaceDN w:val="0"/>
                                    <w:snapToGrid w:val="0"/>
                                    <w:spacing w:line="300" w:lineRule="exact"/>
                                    <w:ind w:left="960" w:hangingChars="400" w:hanging="960"/>
                                    <w:rPr>
                                      <w:rFonts w:ascii="ＭＳ 明朝" w:hAnsi="ＭＳ 明朝"/>
                                      <w:color w:val="000000"/>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8CF168" id="テキスト ボックス 3" o:spid="_x0000_s1032" type="#_x0000_t202" style="position:absolute;left:0;text-align:left;margin-left:1.5pt;margin-top:41.7pt;width:256.2pt;height:466.5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">
                      <v:stroke dashstyle="dash"/>
                      <v:textbox>
                        <w:txbxContent>
                          <w:p w14:paraId="77027C1A" w14:textId="77777777" w:rsidR="006057E0" w:rsidRDefault="006057E0" w:rsidP="00446495">
                            <w:pPr>
                              <w:autoSpaceDE w:val="0"/>
                              <w:autoSpaceDN w:val="0"/>
                              <w:snapToGrid w:val="0"/>
                              <w:spacing w:line="300" w:lineRule="exact"/>
                              <w:ind w:left="240" w:hangingChars="100" w:hanging="240"/>
                              <w:rPr>
                                <w:rFonts w:ascii="ＭＳ 明朝" w:hAnsi="ＭＳ 明朝"/>
                                <w:sz w:val="24"/>
                              </w:rPr>
                            </w:pPr>
                            <w:r>
                              <w:rPr>
                                <w:rFonts w:ascii="ＭＳ 明朝" w:hAnsi="ＭＳ 明朝" w:hint="eastAsia"/>
                                <w:sz w:val="24"/>
                              </w:rPr>
                              <w:t>【</w:t>
                            </w:r>
                            <w:r w:rsidRPr="005238F7">
                              <w:rPr>
                                <w:rFonts w:ascii="ＭＳ 明朝" w:hAnsi="ＭＳ 明朝" w:hint="eastAsia"/>
                                <w:sz w:val="24"/>
                              </w:rPr>
                              <w:t>大阪府財務諸表作成基準</w:t>
                            </w:r>
                            <w:r>
                              <w:rPr>
                                <w:rFonts w:ascii="ＭＳ 明朝" w:hAnsi="ＭＳ 明朝" w:hint="eastAsia"/>
                                <w:sz w:val="24"/>
                              </w:rPr>
                              <w:t>】</w:t>
                            </w:r>
                          </w:p>
                          <w:p w14:paraId="355FE429" w14:textId="77777777" w:rsidR="006057E0" w:rsidRPr="005238F7" w:rsidRDefault="006057E0" w:rsidP="00446495">
                            <w:pPr>
                              <w:autoSpaceDE w:val="0"/>
                              <w:autoSpaceDN w:val="0"/>
                              <w:snapToGrid w:val="0"/>
                              <w:spacing w:line="300" w:lineRule="exact"/>
                              <w:ind w:left="240" w:hangingChars="100" w:hanging="240"/>
                              <w:rPr>
                                <w:rFonts w:ascii="ＭＳ 明朝" w:hAnsi="ＭＳ 明朝"/>
                                <w:sz w:val="24"/>
                              </w:rPr>
                            </w:pPr>
                            <w:r w:rsidRPr="005238F7">
                              <w:rPr>
                                <w:rFonts w:ascii="ＭＳ 明朝" w:hAnsi="ＭＳ 明朝" w:hint="eastAsia"/>
                                <w:sz w:val="24"/>
                              </w:rPr>
                              <w:t>（固定資産の分類及び計上）</w:t>
                            </w:r>
                          </w:p>
                          <w:p w14:paraId="3AC0D655" w14:textId="77777777" w:rsidR="006057E0" w:rsidRPr="005238F7" w:rsidRDefault="006057E0" w:rsidP="00446495">
                            <w:pPr>
                              <w:autoSpaceDE w:val="0"/>
                              <w:autoSpaceDN w:val="0"/>
                              <w:snapToGrid w:val="0"/>
                              <w:spacing w:line="300" w:lineRule="exact"/>
                              <w:ind w:left="240" w:hangingChars="100" w:hanging="240"/>
                              <w:rPr>
                                <w:rFonts w:ascii="ＭＳ 明朝" w:hAnsi="ＭＳ 明朝"/>
                                <w:sz w:val="24"/>
                              </w:rPr>
                            </w:pPr>
                            <w:r w:rsidRPr="005238F7">
                              <w:rPr>
                                <w:rFonts w:ascii="ＭＳ 明朝" w:hAnsi="ＭＳ 明朝" w:hint="eastAsia"/>
                                <w:sz w:val="24"/>
                              </w:rPr>
                              <w:t>第15条</w:t>
                            </w:r>
                            <w:r>
                              <w:rPr>
                                <w:rFonts w:ascii="ＭＳ 明朝" w:hAnsi="ＭＳ 明朝" w:hint="eastAsia"/>
                                <w:sz w:val="24"/>
                              </w:rPr>
                              <w:t xml:space="preserve">　</w:t>
                            </w:r>
                            <w:r w:rsidRPr="005238F7">
                              <w:rPr>
                                <w:rFonts w:ascii="ＭＳ 明朝" w:hAnsi="ＭＳ 明朝" w:hint="eastAsia"/>
                                <w:sz w:val="24"/>
                              </w:rPr>
                              <w:t>固定資産の計上は次のとおりとする。</w:t>
                            </w:r>
                          </w:p>
                          <w:p w14:paraId="12EB41C4" w14:textId="77777777" w:rsidR="006057E0" w:rsidRDefault="006057E0" w:rsidP="00446495">
                            <w:pPr>
                              <w:autoSpaceDE w:val="0"/>
                              <w:autoSpaceDN w:val="0"/>
                              <w:snapToGrid w:val="0"/>
                              <w:spacing w:line="300" w:lineRule="exact"/>
                              <w:ind w:leftChars="100" w:left="210"/>
                              <w:rPr>
                                <w:rFonts w:ascii="ＭＳ 明朝" w:hAnsi="ＭＳ 明朝"/>
                                <w:sz w:val="24"/>
                              </w:rPr>
                            </w:pPr>
                            <w:r>
                              <w:rPr>
                                <w:rFonts w:ascii="ＭＳ 明朝" w:hAnsi="ＭＳ 明朝" w:hint="eastAsia"/>
                                <w:sz w:val="24"/>
                              </w:rPr>
                              <w:t>(7)</w:t>
                            </w:r>
                            <w:r w:rsidRPr="005238F7">
                              <w:rPr>
                                <w:rFonts w:ascii="ＭＳ 明朝" w:hAnsi="ＭＳ 明朝" w:hint="eastAsia"/>
                                <w:sz w:val="24"/>
                              </w:rPr>
                              <w:t>建設仮勘定</w:t>
                            </w:r>
                          </w:p>
                          <w:p w14:paraId="6646A93C" w14:textId="77777777" w:rsidR="006057E0" w:rsidRDefault="006057E0" w:rsidP="00446495">
                            <w:pPr>
                              <w:autoSpaceDE w:val="0"/>
                              <w:autoSpaceDN w:val="0"/>
                              <w:snapToGrid w:val="0"/>
                              <w:spacing w:line="300" w:lineRule="exact"/>
                              <w:ind w:left="480" w:hangingChars="200" w:hanging="480"/>
                              <w:rPr>
                                <w:rFonts w:ascii="ＭＳ 明朝" w:hAnsi="ＭＳ 明朝"/>
                                <w:sz w:val="24"/>
                              </w:rPr>
                            </w:pPr>
                            <w:r>
                              <w:rPr>
                                <w:rFonts w:ascii="ＭＳ 明朝" w:hAnsi="ＭＳ 明朝" w:hint="eastAsia"/>
                                <w:sz w:val="24"/>
                              </w:rPr>
                              <w:t xml:space="preserve">　　　</w:t>
                            </w:r>
                            <w:r w:rsidRPr="00D84DB2">
                              <w:rPr>
                                <w:rFonts w:ascii="ＭＳ 明朝" w:hAnsi="ＭＳ 明朝" w:hint="eastAsia"/>
                                <w:sz w:val="24"/>
                              </w:rPr>
                              <w:t>行政活動の用に供する固定資産を取得する場合における支出及びその付随的支出を、資産が完成するまでの間、一時的に計上する。</w:t>
                            </w:r>
                          </w:p>
                          <w:p w14:paraId="3FD74301" w14:textId="77777777" w:rsidR="006057E0" w:rsidRDefault="006057E0" w:rsidP="00446495">
                            <w:pPr>
                              <w:autoSpaceDE w:val="0"/>
                              <w:autoSpaceDN w:val="0"/>
                              <w:snapToGrid w:val="0"/>
                              <w:spacing w:line="300" w:lineRule="exact"/>
                              <w:ind w:left="240" w:hangingChars="100" w:hanging="240"/>
                              <w:rPr>
                                <w:rFonts w:ascii="ＭＳ 明朝" w:hAnsi="ＭＳ 明朝"/>
                                <w:sz w:val="24"/>
                              </w:rPr>
                            </w:pPr>
                          </w:p>
                          <w:p w14:paraId="40325FE5" w14:textId="77777777" w:rsidR="006057E0" w:rsidRDefault="006057E0" w:rsidP="00446495">
                            <w:pPr>
                              <w:autoSpaceDE w:val="0"/>
                              <w:autoSpaceDN w:val="0"/>
                              <w:snapToGrid w:val="0"/>
                              <w:spacing w:line="300" w:lineRule="exact"/>
                              <w:ind w:left="240" w:hangingChars="100" w:hanging="240"/>
                              <w:rPr>
                                <w:rFonts w:ascii="ＭＳ 明朝" w:hAnsi="ＭＳ 明朝"/>
                                <w:sz w:val="24"/>
                              </w:rPr>
                            </w:pPr>
                            <w:r w:rsidRPr="00B40F24">
                              <w:rPr>
                                <w:rFonts w:ascii="ＭＳ 明朝" w:hAnsi="ＭＳ 明朝" w:hint="eastAsia"/>
                                <w:sz w:val="24"/>
                              </w:rPr>
                              <w:t>【建設仮勘定取扱要領】</w:t>
                            </w:r>
                          </w:p>
                          <w:p w14:paraId="6795A88F" w14:textId="77777777" w:rsidR="006057E0" w:rsidRPr="00B40F24" w:rsidRDefault="006057E0" w:rsidP="00446495">
                            <w:pPr>
                              <w:autoSpaceDE w:val="0"/>
                              <w:autoSpaceDN w:val="0"/>
                              <w:snapToGrid w:val="0"/>
                              <w:spacing w:line="300" w:lineRule="exact"/>
                              <w:ind w:left="240" w:hangingChars="100" w:hanging="240"/>
                              <w:rPr>
                                <w:rFonts w:ascii="ＭＳ 明朝" w:hAnsi="ＭＳ 明朝"/>
                                <w:sz w:val="24"/>
                              </w:rPr>
                            </w:pPr>
                            <w:r>
                              <w:rPr>
                                <w:rFonts w:ascii="ＭＳ 明朝" w:hAnsi="ＭＳ 明朝" w:hint="eastAsia"/>
                                <w:sz w:val="24"/>
                              </w:rPr>
                              <w:t>（建設仮勘定</w:t>
                            </w:r>
                            <w:r>
                              <w:rPr>
                                <w:rFonts w:ascii="ＭＳ 明朝" w:hAnsi="ＭＳ 明朝"/>
                                <w:sz w:val="24"/>
                              </w:rPr>
                              <w:t>の精算</w:t>
                            </w:r>
                            <w:r>
                              <w:rPr>
                                <w:rFonts w:ascii="ＭＳ 明朝" w:hAnsi="ＭＳ 明朝" w:hint="eastAsia"/>
                                <w:sz w:val="24"/>
                              </w:rPr>
                              <w:t>）</w:t>
                            </w:r>
                          </w:p>
                          <w:p w14:paraId="73706404" w14:textId="77777777" w:rsidR="006057E0" w:rsidRPr="00B40F24" w:rsidRDefault="006057E0" w:rsidP="00446495">
                            <w:pPr>
                              <w:autoSpaceDE w:val="0"/>
                              <w:autoSpaceDN w:val="0"/>
                              <w:snapToGrid w:val="0"/>
                              <w:spacing w:line="300" w:lineRule="exact"/>
                              <w:ind w:left="240" w:hangingChars="100" w:hanging="240"/>
                              <w:rPr>
                                <w:rFonts w:ascii="ＭＳ 明朝" w:hAnsi="ＭＳ 明朝"/>
                                <w:sz w:val="24"/>
                              </w:rPr>
                            </w:pPr>
                            <w:r w:rsidRPr="00B40F24">
                              <w:rPr>
                                <w:rFonts w:ascii="ＭＳ 明朝" w:hAnsi="ＭＳ 明朝" w:hint="eastAsia"/>
                                <w:sz w:val="24"/>
                              </w:rPr>
                              <w:t>第４条　建設仮勘定は、公有財産要領第４条及び第５条に</w:t>
                            </w:r>
                            <w:r>
                              <w:rPr>
                                <w:rFonts w:ascii="ＭＳ 明朝" w:hAnsi="ＭＳ 明朝" w:hint="eastAsia"/>
                                <w:sz w:val="24"/>
                              </w:rPr>
                              <w:t>規定</w:t>
                            </w:r>
                            <w:r w:rsidRPr="00B40F24">
                              <w:rPr>
                                <w:rFonts w:ascii="ＭＳ 明朝" w:hAnsi="ＭＳ 明朝" w:hint="eastAsia"/>
                                <w:sz w:val="24"/>
                              </w:rPr>
                              <w:t>する取得年月日又は異動年月日をもって精算しなければならない。</w:t>
                            </w:r>
                          </w:p>
                          <w:p w14:paraId="39B9E723" w14:textId="77777777" w:rsidR="006057E0" w:rsidRDefault="006057E0" w:rsidP="00446495">
                            <w:pPr>
                              <w:autoSpaceDE w:val="0"/>
                              <w:autoSpaceDN w:val="0"/>
                              <w:snapToGrid w:val="0"/>
                              <w:spacing w:line="300" w:lineRule="exact"/>
                              <w:ind w:left="240" w:hangingChars="100" w:hanging="240"/>
                              <w:rPr>
                                <w:rFonts w:ascii="ＭＳ 明朝" w:hAnsi="ＭＳ 明朝"/>
                                <w:sz w:val="24"/>
                              </w:rPr>
                            </w:pPr>
                            <w:r w:rsidRPr="00B40F24">
                              <w:rPr>
                                <w:rFonts w:ascii="ＭＳ 明朝" w:hAnsi="ＭＳ 明朝" w:hint="eastAsia"/>
                                <w:sz w:val="24"/>
                              </w:rPr>
                              <w:t>２　前項に規定する精算と併せて、本資産勘定の額と同額の財産を公有財産台帳に登録しなければならない。</w:t>
                            </w:r>
                          </w:p>
                          <w:p w14:paraId="2BE502F5" w14:textId="77777777" w:rsidR="006057E0" w:rsidRDefault="006057E0" w:rsidP="00446495">
                            <w:pPr>
                              <w:autoSpaceDE w:val="0"/>
                              <w:autoSpaceDN w:val="0"/>
                              <w:snapToGrid w:val="0"/>
                              <w:spacing w:line="300" w:lineRule="exact"/>
                              <w:ind w:left="240" w:hangingChars="100" w:hanging="240"/>
                              <w:rPr>
                                <w:rFonts w:ascii="ＭＳ 明朝" w:hAnsi="ＭＳ 明朝"/>
                                <w:sz w:val="24"/>
                              </w:rPr>
                            </w:pPr>
                          </w:p>
                          <w:p w14:paraId="0BAF314C" w14:textId="77777777" w:rsidR="006057E0" w:rsidRDefault="006057E0" w:rsidP="00446495">
                            <w:pPr>
                              <w:autoSpaceDE w:val="0"/>
                              <w:autoSpaceDN w:val="0"/>
                              <w:snapToGrid w:val="0"/>
                              <w:spacing w:line="300" w:lineRule="exact"/>
                              <w:ind w:left="480" w:hangingChars="200" w:hanging="480"/>
                              <w:rPr>
                                <w:rFonts w:ascii="ＭＳ 明朝" w:hAnsi="ＭＳ 明朝"/>
                                <w:color w:val="000000"/>
                                <w:sz w:val="24"/>
                              </w:rPr>
                            </w:pPr>
                            <w:r>
                              <w:rPr>
                                <w:rFonts w:ascii="ＭＳ 明朝" w:hAnsi="ＭＳ 明朝" w:hint="eastAsia"/>
                                <w:color w:val="000000"/>
                                <w:sz w:val="24"/>
                              </w:rPr>
                              <w:t>【</w:t>
                            </w:r>
                            <w:r w:rsidRPr="009D62F2">
                              <w:rPr>
                                <w:rFonts w:ascii="ＭＳ 明朝" w:hAnsi="ＭＳ 明朝" w:hint="eastAsia"/>
                                <w:color w:val="000000"/>
                                <w:sz w:val="24"/>
                              </w:rPr>
                              <w:t>大阪府公有財産台帳等処理要領</w:t>
                            </w:r>
                            <w:r>
                              <w:rPr>
                                <w:rFonts w:ascii="ＭＳ 明朝" w:hAnsi="ＭＳ 明朝" w:hint="eastAsia"/>
                                <w:color w:val="000000"/>
                                <w:sz w:val="24"/>
                              </w:rPr>
                              <w:t>】</w:t>
                            </w:r>
                          </w:p>
                          <w:p w14:paraId="5B02DE3D" w14:textId="77777777" w:rsidR="006057E0" w:rsidRPr="00F731DA" w:rsidRDefault="006057E0" w:rsidP="00446495">
                            <w:pPr>
                              <w:autoSpaceDE w:val="0"/>
                              <w:autoSpaceDN w:val="0"/>
                              <w:snapToGrid w:val="0"/>
                              <w:spacing w:line="300" w:lineRule="exact"/>
                              <w:ind w:left="480" w:hangingChars="200" w:hanging="480"/>
                              <w:rPr>
                                <w:rFonts w:ascii="ＭＳ 明朝" w:hAnsi="ＭＳ 明朝"/>
                                <w:color w:val="000000"/>
                                <w:sz w:val="24"/>
                              </w:rPr>
                            </w:pPr>
                            <w:r w:rsidRPr="00F731DA">
                              <w:rPr>
                                <w:rFonts w:ascii="ＭＳ 明朝" w:hAnsi="ＭＳ 明朝" w:hint="eastAsia"/>
                                <w:color w:val="000000"/>
                                <w:sz w:val="24"/>
                              </w:rPr>
                              <w:t>（台帳の異動登録）</w:t>
                            </w:r>
                          </w:p>
                          <w:p w14:paraId="1814BBC1" w14:textId="77777777" w:rsidR="006057E0" w:rsidRDefault="006057E0" w:rsidP="00446495">
                            <w:pPr>
                              <w:autoSpaceDE w:val="0"/>
                              <w:autoSpaceDN w:val="0"/>
                              <w:snapToGrid w:val="0"/>
                              <w:spacing w:line="300" w:lineRule="exact"/>
                              <w:ind w:left="480" w:hangingChars="200" w:hanging="480"/>
                              <w:rPr>
                                <w:rFonts w:ascii="ＭＳ 明朝" w:hAnsi="ＭＳ 明朝"/>
                                <w:color w:val="000000"/>
                                <w:sz w:val="24"/>
                              </w:rPr>
                            </w:pPr>
                            <w:r w:rsidRPr="00F731DA">
                              <w:rPr>
                                <w:rFonts w:ascii="ＭＳ 明朝" w:hAnsi="ＭＳ 明朝" w:hint="eastAsia"/>
                                <w:color w:val="000000"/>
                                <w:sz w:val="24"/>
                              </w:rPr>
                              <w:t>第５条</w:t>
                            </w:r>
                          </w:p>
                          <w:p w14:paraId="6E739CAC" w14:textId="77777777" w:rsidR="006057E0" w:rsidRDefault="006057E0" w:rsidP="00446495">
                            <w:pPr>
                              <w:autoSpaceDE w:val="0"/>
                              <w:autoSpaceDN w:val="0"/>
                              <w:snapToGrid w:val="0"/>
                              <w:spacing w:line="300" w:lineRule="exact"/>
                              <w:ind w:left="480" w:hangingChars="200" w:hanging="480"/>
                              <w:rPr>
                                <w:rFonts w:ascii="ＭＳ 明朝" w:hAnsi="ＭＳ 明朝"/>
                                <w:color w:val="000000"/>
                                <w:sz w:val="24"/>
                              </w:rPr>
                            </w:pPr>
                            <w:r w:rsidRPr="00F731DA">
                              <w:rPr>
                                <w:rFonts w:ascii="ＭＳ 明朝" w:hAnsi="ＭＳ 明朝" w:hint="eastAsia"/>
                                <w:color w:val="000000"/>
                                <w:sz w:val="24"/>
                              </w:rPr>
                              <w:t>２　異動した財産については、次の各号に掲げる日を異動年月日とする。また、第</w:t>
                            </w:r>
                            <w:r>
                              <w:rPr>
                                <w:rFonts w:ascii="ＭＳ 明朝" w:hAnsi="ＭＳ 明朝"/>
                                <w:color w:val="000000"/>
                                <w:sz w:val="24"/>
                              </w:rPr>
                              <w:t>１</w:t>
                            </w:r>
                            <w:r w:rsidRPr="00F731DA">
                              <w:rPr>
                                <w:rFonts w:ascii="ＭＳ 明朝" w:hAnsi="ＭＳ 明朝" w:hint="eastAsia"/>
                                <w:color w:val="000000"/>
                                <w:sz w:val="24"/>
                              </w:rPr>
                              <w:t>号（府以外からの取得の場合に限る。）及び第</w:t>
                            </w:r>
                            <w:r>
                              <w:rPr>
                                <w:rFonts w:ascii="ＭＳ 明朝" w:hAnsi="ＭＳ 明朝" w:hint="eastAsia"/>
                                <w:color w:val="000000"/>
                                <w:sz w:val="24"/>
                              </w:rPr>
                              <w:t>３</w:t>
                            </w:r>
                            <w:r w:rsidRPr="00F731DA">
                              <w:rPr>
                                <w:rFonts w:ascii="ＭＳ 明朝" w:hAnsi="ＭＳ 明朝" w:hint="eastAsia"/>
                                <w:color w:val="000000"/>
                                <w:sz w:val="24"/>
                              </w:rPr>
                              <w:t>号の場合においては、併せて取得年月日を登録する。</w:t>
                            </w:r>
                          </w:p>
                          <w:p w14:paraId="644E7036" w14:textId="77777777" w:rsidR="006057E0" w:rsidRDefault="006057E0" w:rsidP="00446495">
                            <w:pPr>
                              <w:autoSpaceDE w:val="0"/>
                              <w:autoSpaceDN w:val="0"/>
                              <w:snapToGrid w:val="0"/>
                              <w:spacing w:line="300" w:lineRule="exact"/>
                              <w:ind w:leftChars="100" w:left="450" w:hangingChars="100" w:hanging="240"/>
                              <w:rPr>
                                <w:rFonts w:ascii="ＭＳ 明朝" w:hAnsi="ＭＳ 明朝"/>
                                <w:color w:val="000000"/>
                                <w:sz w:val="24"/>
                              </w:rPr>
                            </w:pPr>
                            <w:r>
                              <w:rPr>
                                <w:rFonts w:ascii="ＭＳ 明朝" w:hAnsi="ＭＳ 明朝" w:hint="eastAsia"/>
                                <w:color w:val="000000"/>
                                <w:sz w:val="24"/>
                              </w:rPr>
                              <w:t>(3)</w:t>
                            </w:r>
                            <w:r w:rsidRPr="00F731DA">
                              <w:rPr>
                                <w:rFonts w:ascii="ＭＳ 明朝" w:hAnsi="ＭＳ 明朝" w:hint="eastAsia"/>
                                <w:color w:val="000000"/>
                                <w:sz w:val="24"/>
                              </w:rPr>
                              <w:t>建物等の増改築等は、工事完了による引渡しの日。なお、土地を除くインフラ資産の増改築等は、供用開始日。</w:t>
                            </w:r>
                          </w:p>
                          <w:p w14:paraId="3033C007" w14:textId="77777777" w:rsidR="006057E0" w:rsidRPr="009D62F2" w:rsidRDefault="006057E0" w:rsidP="00446495">
                            <w:pPr>
                              <w:autoSpaceDE w:val="0"/>
                              <w:autoSpaceDN w:val="0"/>
                              <w:snapToGrid w:val="0"/>
                              <w:spacing w:line="300" w:lineRule="exact"/>
                              <w:ind w:left="480" w:hangingChars="200" w:hanging="480"/>
                              <w:rPr>
                                <w:rFonts w:ascii="ＭＳ 明朝" w:hAnsi="ＭＳ 明朝"/>
                                <w:color w:val="000000"/>
                                <w:sz w:val="24"/>
                              </w:rPr>
                            </w:pPr>
                          </w:p>
                          <w:p w14:paraId="4C5AA269" w14:textId="77777777" w:rsidR="006057E0" w:rsidRDefault="006057E0" w:rsidP="00446495">
                            <w:pPr>
                              <w:autoSpaceDE w:val="0"/>
                              <w:autoSpaceDN w:val="0"/>
                              <w:snapToGrid w:val="0"/>
                              <w:spacing w:line="300" w:lineRule="exact"/>
                              <w:ind w:left="960" w:hangingChars="400" w:hanging="960"/>
                              <w:rPr>
                                <w:rFonts w:ascii="ＭＳ 明朝" w:hAnsi="ＭＳ 明朝"/>
                                <w:color w:val="000000"/>
                                <w:sz w:val="24"/>
                              </w:rPr>
                            </w:pPr>
                          </w:p>
                        </w:txbxContent>
                      </v:textbox>
                      <w10:wrap type="square"/>
                    </v:shape>
                  </w:pict>
                </mc:Fallback>
              </mc:AlternateContent>
            </w:r>
            <w:r w:rsidRPr="00446495">
              <w:rPr>
                <w:rFonts w:ascii="ＭＳ 明朝" w:hAnsi="ＭＳ 明朝" w:cs="Arial" w:hint="eastAsia"/>
                <w:sz w:val="24"/>
              </w:rPr>
              <w:t xml:space="preserve">　また、建設仮勘定の精算処理等について正しく理解し、適正な事務処理を行われたい。</w:t>
            </w:r>
          </w:p>
          <w:p w14:paraId="7B69D82B" w14:textId="77777777" w:rsidR="00446495" w:rsidRPr="00446495" w:rsidRDefault="00446495" w:rsidP="00446495">
            <w:pPr>
              <w:autoSpaceDE w:val="0"/>
              <w:autoSpaceDN w:val="0"/>
              <w:spacing w:line="300" w:lineRule="exact"/>
              <w:ind w:left="480" w:hangingChars="200" w:hanging="480"/>
              <w:rPr>
                <w:rFonts w:ascii="ＭＳ 明朝" w:hAnsi="ＭＳ 明朝"/>
                <w:sz w:val="24"/>
              </w:rPr>
            </w:pPr>
          </w:p>
        </w:tc>
        <w:tc>
          <w:tcPr>
            <w:tcW w:w="3827" w:type="dxa"/>
          </w:tcPr>
          <w:p w14:paraId="2696E88D" w14:textId="77777777" w:rsidR="00446495" w:rsidRPr="00446495" w:rsidRDefault="00446495" w:rsidP="00446495">
            <w:pPr>
              <w:autoSpaceDE w:val="0"/>
              <w:autoSpaceDN w:val="0"/>
              <w:spacing w:line="300" w:lineRule="exact"/>
              <w:rPr>
                <w:rFonts w:ascii="ＭＳ 明朝" w:hAnsi="ＭＳ 明朝"/>
                <w:sz w:val="24"/>
              </w:rPr>
            </w:pPr>
          </w:p>
          <w:p w14:paraId="066437AD" w14:textId="77777777" w:rsidR="00446495" w:rsidRPr="00446495" w:rsidRDefault="00446495" w:rsidP="00446495">
            <w:pPr>
              <w:autoSpaceDE w:val="0"/>
              <w:autoSpaceDN w:val="0"/>
              <w:spacing w:line="300" w:lineRule="exact"/>
              <w:rPr>
                <w:rFonts w:ascii="ＭＳ 明朝" w:hAnsi="ＭＳ 明朝"/>
                <w:sz w:val="24"/>
              </w:rPr>
            </w:pPr>
            <w:r w:rsidRPr="00446495">
              <w:rPr>
                <w:rFonts w:ascii="ＭＳ 明朝" w:hAnsi="ＭＳ 明朝" w:hint="eastAsia"/>
                <w:sz w:val="24"/>
              </w:rPr>
              <w:t xml:space="preserve">　過年度の建設仮勘定の精算は所属では行えないため、会計局会計指導課に修正登録を依頼し、本資産勘定への精算が行われた旨の連絡を受けた。</w:t>
            </w:r>
          </w:p>
          <w:p w14:paraId="4DB8A224" w14:textId="77777777" w:rsidR="00446495" w:rsidRPr="00446495" w:rsidRDefault="00446495" w:rsidP="00446495">
            <w:pPr>
              <w:autoSpaceDE w:val="0"/>
              <w:autoSpaceDN w:val="0"/>
              <w:spacing w:line="300" w:lineRule="exact"/>
              <w:rPr>
                <w:rFonts w:ascii="ＭＳ 明朝" w:hAnsi="ＭＳ 明朝"/>
                <w:sz w:val="24"/>
              </w:rPr>
            </w:pPr>
            <w:r w:rsidRPr="00446495">
              <w:rPr>
                <w:rFonts w:ascii="ＭＳ 明朝" w:hAnsi="ＭＳ 明朝" w:hint="eastAsia"/>
                <w:sz w:val="24"/>
              </w:rPr>
              <w:t xml:space="preserve">　また、財産系の処理については、公有財産台帳システムに登載を行った。</w:t>
            </w:r>
          </w:p>
          <w:p w14:paraId="3F31250E" w14:textId="77777777" w:rsidR="00446495" w:rsidRPr="00446495" w:rsidRDefault="00446495" w:rsidP="00446495">
            <w:pPr>
              <w:autoSpaceDE w:val="0"/>
              <w:autoSpaceDN w:val="0"/>
              <w:spacing w:line="300" w:lineRule="exact"/>
              <w:rPr>
                <w:rFonts w:ascii="ＭＳ 明朝" w:hAnsi="ＭＳ 明朝" w:cs="Arial"/>
                <w:sz w:val="24"/>
              </w:rPr>
            </w:pPr>
            <w:r w:rsidRPr="00446495">
              <w:rPr>
                <w:rFonts w:ascii="ＭＳ 明朝" w:hAnsi="ＭＳ 明朝" w:hint="eastAsia"/>
                <w:sz w:val="24"/>
              </w:rPr>
              <w:t xml:space="preserve">　今後は、</w:t>
            </w:r>
            <w:r w:rsidRPr="00446495">
              <w:rPr>
                <w:rFonts w:ascii="ＭＳ 明朝" w:hAnsi="ＭＳ 明朝" w:cs="Arial" w:hint="eastAsia"/>
                <w:sz w:val="24"/>
              </w:rPr>
              <w:t>建設仮勘定の精算処理等について正しく理解し、適正な事務処理を行う。</w:t>
            </w:r>
          </w:p>
          <w:p w14:paraId="5B676C17" w14:textId="77777777" w:rsidR="00446495" w:rsidRPr="00446495" w:rsidRDefault="00446495" w:rsidP="00446495">
            <w:pPr>
              <w:autoSpaceDE w:val="0"/>
              <w:autoSpaceDN w:val="0"/>
              <w:spacing w:line="300" w:lineRule="exact"/>
              <w:rPr>
                <w:rFonts w:ascii="ＭＳ 明朝" w:hAnsi="ＭＳ 明朝"/>
                <w:sz w:val="24"/>
              </w:rPr>
            </w:pPr>
          </w:p>
        </w:tc>
      </w:tr>
    </w:tbl>
    <w:p w14:paraId="035ED303" w14:textId="411C1059" w:rsidR="00446495" w:rsidRDefault="00446495" w:rsidP="00F35BF4">
      <w:pPr>
        <w:autoSpaceDE w:val="0"/>
        <w:autoSpaceDN w:val="0"/>
        <w:spacing w:line="300" w:lineRule="exact"/>
        <w:ind w:right="480"/>
        <w:jc w:val="right"/>
        <w:rPr>
          <w:rFonts w:ascii="ＭＳ ゴシック" w:eastAsia="ＭＳ ゴシック" w:hAnsi="ＭＳ ゴシック"/>
          <w:sz w:val="24"/>
          <w:szCs w:val="22"/>
        </w:rPr>
      </w:pPr>
      <w:r w:rsidRPr="00446495">
        <w:rPr>
          <w:rFonts w:ascii="ＭＳ ゴシック" w:eastAsia="ＭＳ ゴシック" w:hAnsi="ＭＳ ゴシック" w:hint="eastAsia"/>
          <w:sz w:val="24"/>
          <w:szCs w:val="22"/>
        </w:rPr>
        <w:t>監査（検査）実施年月日（委員：令和－年－月－日、事務局：令和２年10月１日から令和３年１月29日まで）</w:t>
      </w:r>
    </w:p>
    <w:p w14:paraId="6CABFB86" w14:textId="77777777" w:rsidR="00F35BF4" w:rsidRPr="00F35BF4" w:rsidRDefault="00F35BF4" w:rsidP="00F35BF4">
      <w:pPr>
        <w:autoSpaceDE w:val="0"/>
        <w:autoSpaceDN w:val="0"/>
        <w:spacing w:line="300" w:lineRule="exact"/>
        <w:ind w:right="480"/>
        <w:jc w:val="right"/>
        <w:rPr>
          <w:rFonts w:ascii="ＭＳ ゴシック" w:eastAsia="ＭＳ ゴシック" w:hAnsi="ＭＳ ゴシック" w:hint="eastAsia"/>
          <w:sz w:val="24"/>
          <w:szCs w:val="22"/>
        </w:rPr>
        <w:sectPr w:rsidR="00F35BF4" w:rsidRPr="00F35BF4" w:rsidSect="00DF5D76">
          <w:pgSz w:w="23814" w:h="16839" w:orient="landscape" w:code="8"/>
          <w:pgMar w:top="2024" w:right="1701" w:bottom="2024" w:left="1622" w:header="851" w:footer="595" w:gutter="0"/>
          <w:cols w:space="425"/>
          <w:docGrid w:type="lines" w:linePitch="332"/>
        </w:sectPr>
      </w:pPr>
    </w:p>
    <w:p w14:paraId="33BADB63" w14:textId="77777777" w:rsidR="006057E0" w:rsidRPr="006057E0" w:rsidRDefault="006057E0" w:rsidP="006057E0">
      <w:pPr>
        <w:autoSpaceDE w:val="0"/>
        <w:autoSpaceDN w:val="0"/>
        <w:spacing w:line="300" w:lineRule="exact"/>
        <w:rPr>
          <w:rFonts w:ascii="ＭＳ ゴシック" w:eastAsia="ＭＳ ゴシック" w:hAnsi="ＭＳ ゴシック"/>
          <w:sz w:val="24"/>
        </w:rPr>
      </w:pPr>
      <w:r w:rsidRPr="006057E0">
        <w:rPr>
          <w:rFonts w:ascii="ＭＳ ゴシック" w:eastAsia="ＭＳ ゴシック" w:hAnsi="ＭＳ ゴシック" w:hint="eastAsia"/>
          <w:sz w:val="24"/>
        </w:rPr>
        <w:t>不適切な服務管理</w:t>
      </w:r>
    </w:p>
    <w:tbl>
      <w:tblPr>
        <w:tblpPr w:leftFromText="142" w:rightFromText="142" w:vertAnchor="text" w:horzAnchor="margin" w:tblpY="2"/>
        <w:tblW w:w="207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13"/>
        <w:gridCol w:w="7839"/>
        <w:gridCol w:w="8517"/>
        <w:gridCol w:w="2738"/>
      </w:tblGrid>
      <w:tr w:rsidR="006057E0" w:rsidRPr="006057E0" w14:paraId="445235D2" w14:textId="77777777" w:rsidTr="006057E0">
        <w:trPr>
          <w:trHeight w:val="558"/>
        </w:trPr>
        <w:tc>
          <w:tcPr>
            <w:tcW w:w="1613" w:type="dxa"/>
            <w:shd w:val="clear" w:color="auto" w:fill="auto"/>
            <w:vAlign w:val="center"/>
          </w:tcPr>
          <w:p w14:paraId="227F3DFB" w14:textId="77777777" w:rsidR="006057E0" w:rsidRPr="006057E0" w:rsidRDefault="006057E0" w:rsidP="006057E0">
            <w:pPr>
              <w:widowControl/>
              <w:autoSpaceDE w:val="0"/>
              <w:autoSpaceDN w:val="0"/>
              <w:spacing w:line="300" w:lineRule="exact"/>
              <w:jc w:val="center"/>
              <w:rPr>
                <w:rFonts w:ascii="ＭＳ Ｐゴシック" w:eastAsia="ＭＳ Ｐゴシック" w:hAnsi="ＭＳ Ｐゴシック" w:cs="Arial"/>
                <w:kern w:val="0"/>
                <w:sz w:val="24"/>
              </w:rPr>
            </w:pPr>
            <w:r w:rsidRPr="006057E0">
              <w:rPr>
                <w:rFonts w:ascii="ＭＳ Ｐゴシック" w:eastAsia="ＭＳ Ｐゴシック" w:hAnsi="ＭＳ Ｐゴシック" w:cs="Arial" w:hint="eastAsia"/>
                <w:kern w:val="0"/>
                <w:sz w:val="24"/>
              </w:rPr>
              <w:t>対象受検機関</w:t>
            </w:r>
          </w:p>
        </w:tc>
        <w:tc>
          <w:tcPr>
            <w:tcW w:w="7839" w:type="dxa"/>
            <w:shd w:val="clear" w:color="auto" w:fill="auto"/>
            <w:vAlign w:val="center"/>
          </w:tcPr>
          <w:p w14:paraId="067997EF" w14:textId="77777777" w:rsidR="006057E0" w:rsidRPr="006057E0" w:rsidRDefault="006057E0" w:rsidP="006057E0">
            <w:pPr>
              <w:widowControl/>
              <w:autoSpaceDE w:val="0"/>
              <w:autoSpaceDN w:val="0"/>
              <w:spacing w:line="300" w:lineRule="exact"/>
              <w:jc w:val="center"/>
              <w:rPr>
                <w:rFonts w:ascii="ＭＳ Ｐゴシック" w:eastAsia="ＭＳ Ｐゴシック" w:hAnsi="ＭＳ Ｐゴシック" w:cs="Arial"/>
                <w:kern w:val="0"/>
                <w:sz w:val="24"/>
              </w:rPr>
            </w:pPr>
            <w:r w:rsidRPr="006057E0">
              <w:rPr>
                <w:rFonts w:ascii="ＭＳ Ｐゴシック" w:eastAsia="ＭＳ Ｐゴシック" w:hAnsi="ＭＳ Ｐゴシック" w:cs="Arial" w:hint="eastAsia"/>
                <w:kern w:val="0"/>
                <w:sz w:val="24"/>
              </w:rPr>
              <w:t>検出事項</w:t>
            </w:r>
          </w:p>
        </w:tc>
        <w:tc>
          <w:tcPr>
            <w:tcW w:w="8517" w:type="dxa"/>
            <w:shd w:val="clear" w:color="auto" w:fill="auto"/>
            <w:vAlign w:val="center"/>
          </w:tcPr>
          <w:p w14:paraId="01C665D3" w14:textId="77777777" w:rsidR="006057E0" w:rsidRPr="006057E0" w:rsidRDefault="006057E0" w:rsidP="006057E0">
            <w:pPr>
              <w:widowControl/>
              <w:autoSpaceDE w:val="0"/>
              <w:autoSpaceDN w:val="0"/>
              <w:spacing w:line="300" w:lineRule="exact"/>
              <w:jc w:val="center"/>
              <w:rPr>
                <w:rFonts w:ascii="ＭＳ Ｐゴシック" w:eastAsia="ＭＳ Ｐゴシック" w:hAnsi="ＭＳ Ｐゴシック" w:cs="Arial"/>
                <w:kern w:val="0"/>
                <w:sz w:val="24"/>
              </w:rPr>
            </w:pPr>
            <w:r w:rsidRPr="006057E0">
              <w:rPr>
                <w:rFonts w:ascii="ＭＳ Ｐゴシック" w:eastAsia="ＭＳ Ｐゴシック" w:hAnsi="ＭＳ Ｐゴシック" w:cs="Arial" w:hint="eastAsia"/>
                <w:kern w:val="0"/>
                <w:sz w:val="24"/>
              </w:rPr>
              <w:t>是正を求める事項</w:t>
            </w:r>
          </w:p>
        </w:tc>
        <w:tc>
          <w:tcPr>
            <w:tcW w:w="2738" w:type="dxa"/>
            <w:vAlign w:val="center"/>
          </w:tcPr>
          <w:p w14:paraId="333CF365" w14:textId="77777777" w:rsidR="006057E0" w:rsidRPr="006057E0" w:rsidRDefault="006057E0" w:rsidP="006057E0">
            <w:pPr>
              <w:widowControl/>
              <w:autoSpaceDE w:val="0"/>
              <w:autoSpaceDN w:val="0"/>
              <w:spacing w:line="300" w:lineRule="exact"/>
              <w:jc w:val="center"/>
              <w:rPr>
                <w:rFonts w:ascii="ＭＳ Ｐゴシック" w:eastAsia="ＭＳ Ｐゴシック" w:hAnsi="ＭＳ Ｐゴシック" w:cs="Arial"/>
                <w:kern w:val="0"/>
                <w:sz w:val="24"/>
              </w:rPr>
            </w:pPr>
            <w:r w:rsidRPr="006057E0">
              <w:rPr>
                <w:rFonts w:ascii="ＭＳ Ｐゴシック" w:eastAsia="ＭＳ Ｐゴシック" w:hAnsi="ＭＳ Ｐゴシック" w:cs="Arial" w:hint="eastAsia"/>
                <w:kern w:val="0"/>
                <w:sz w:val="24"/>
              </w:rPr>
              <w:t>措置の内容</w:t>
            </w:r>
          </w:p>
        </w:tc>
      </w:tr>
      <w:tr w:rsidR="006057E0" w:rsidRPr="006057E0" w14:paraId="2FFB0DE9" w14:textId="77777777" w:rsidTr="006057E0">
        <w:trPr>
          <w:trHeight w:val="11154"/>
        </w:trPr>
        <w:tc>
          <w:tcPr>
            <w:tcW w:w="1613" w:type="dxa"/>
          </w:tcPr>
          <w:p w14:paraId="20E798C0" w14:textId="77777777" w:rsidR="006057E0" w:rsidRPr="006057E0" w:rsidRDefault="006057E0" w:rsidP="006057E0">
            <w:pPr>
              <w:autoSpaceDE w:val="0"/>
              <w:autoSpaceDN w:val="0"/>
              <w:spacing w:line="300" w:lineRule="exact"/>
              <w:rPr>
                <w:rFonts w:ascii="ＭＳ 明朝" w:hAnsi="ＭＳ 明朝"/>
                <w:sz w:val="24"/>
              </w:rPr>
            </w:pPr>
          </w:p>
          <w:p w14:paraId="6FDBC0F5" w14:textId="77777777" w:rsidR="006057E0" w:rsidRPr="006057E0" w:rsidRDefault="006057E0" w:rsidP="006057E0">
            <w:pPr>
              <w:autoSpaceDE w:val="0"/>
              <w:autoSpaceDN w:val="0"/>
              <w:spacing w:line="300" w:lineRule="exact"/>
              <w:rPr>
                <w:rFonts w:ascii="ＭＳ 明朝" w:hAnsi="ＭＳ 明朝"/>
                <w:sz w:val="24"/>
              </w:rPr>
            </w:pPr>
            <w:r w:rsidRPr="006057E0">
              <w:rPr>
                <w:rFonts w:ascii="ＭＳ 明朝" w:hAnsi="ＭＳ 明朝" w:hint="eastAsia"/>
                <w:sz w:val="24"/>
              </w:rPr>
              <w:t>たまがわ高等支援学校</w:t>
            </w:r>
          </w:p>
        </w:tc>
        <w:tc>
          <w:tcPr>
            <w:tcW w:w="7839" w:type="dxa"/>
          </w:tcPr>
          <w:p w14:paraId="5C867495" w14:textId="77777777" w:rsidR="006057E0" w:rsidRPr="006057E0" w:rsidRDefault="006057E0" w:rsidP="006057E0">
            <w:pPr>
              <w:autoSpaceDE w:val="0"/>
              <w:autoSpaceDN w:val="0"/>
              <w:spacing w:line="300" w:lineRule="exact"/>
              <w:ind w:firstLineChars="100" w:firstLine="240"/>
              <w:rPr>
                <w:rFonts w:ascii="ＭＳ 明朝" w:hAnsi="ＭＳ 明朝" w:cs="Arial"/>
                <w:sz w:val="24"/>
              </w:rPr>
            </w:pPr>
          </w:p>
          <w:p w14:paraId="2D336274" w14:textId="77777777" w:rsidR="006057E0" w:rsidRPr="006057E0" w:rsidRDefault="006057E0" w:rsidP="006057E0">
            <w:pPr>
              <w:autoSpaceDE w:val="0"/>
              <w:autoSpaceDN w:val="0"/>
              <w:spacing w:line="300" w:lineRule="exact"/>
              <w:rPr>
                <w:rFonts w:ascii="ＭＳ 明朝" w:hAnsi="ＭＳ 明朝"/>
                <w:sz w:val="24"/>
              </w:rPr>
            </w:pPr>
            <w:r w:rsidRPr="006057E0">
              <w:rPr>
                <w:rFonts w:ascii="ＭＳ 明朝" w:hAnsi="ＭＳ 明朝" w:hint="eastAsia"/>
                <w:sz w:val="24"/>
              </w:rPr>
              <w:t xml:space="preserve">　人間ドックの受診に係る職務専念義務の免除について、受診終了後の勤務に服さなかった時間は年休等取得の手続を行わなければならないが、全日にわたって職務専念義務が免除されていた。</w:t>
            </w:r>
          </w:p>
          <w:p w14:paraId="2754CC51" w14:textId="77777777" w:rsidR="006057E0" w:rsidRPr="006057E0" w:rsidRDefault="006057E0" w:rsidP="006057E0">
            <w:pPr>
              <w:autoSpaceDE w:val="0"/>
              <w:autoSpaceDN w:val="0"/>
              <w:spacing w:line="300" w:lineRule="exact"/>
              <w:rPr>
                <w:rFonts w:ascii="ＭＳ 明朝" w:hAnsi="ＭＳ 明朝"/>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5"/>
              <w:gridCol w:w="1427"/>
              <w:gridCol w:w="1529"/>
              <w:gridCol w:w="1836"/>
              <w:gridCol w:w="1906"/>
            </w:tblGrid>
            <w:tr w:rsidR="006057E0" w:rsidRPr="006057E0" w14:paraId="4164535C" w14:textId="77777777" w:rsidTr="006057E0">
              <w:trPr>
                <w:trHeight w:val="454"/>
                <w:jc w:val="center"/>
              </w:trPr>
              <w:tc>
                <w:tcPr>
                  <w:tcW w:w="964" w:type="dxa"/>
                  <w:shd w:val="clear" w:color="auto" w:fill="auto"/>
                  <w:vAlign w:val="center"/>
                </w:tcPr>
                <w:p w14:paraId="7B2F0089" w14:textId="77777777" w:rsidR="006057E0" w:rsidRPr="006057E0" w:rsidRDefault="006057E0" w:rsidP="00F35BF4">
                  <w:pPr>
                    <w:framePr w:hSpace="142" w:wrap="around" w:vAnchor="text" w:hAnchor="margin" w:y="2"/>
                    <w:autoSpaceDE w:val="0"/>
                    <w:autoSpaceDN w:val="0"/>
                    <w:spacing w:line="300" w:lineRule="exact"/>
                    <w:jc w:val="center"/>
                    <w:rPr>
                      <w:rFonts w:ascii="ＭＳ 明朝" w:hAnsi="ＭＳ 明朝"/>
                      <w:sz w:val="24"/>
                    </w:rPr>
                  </w:pPr>
                  <w:r w:rsidRPr="006057E0">
                    <w:rPr>
                      <w:rFonts w:ascii="ＭＳ 明朝" w:hAnsi="ＭＳ 明朝" w:hint="eastAsia"/>
                      <w:sz w:val="24"/>
                    </w:rPr>
                    <w:t>職員</w:t>
                  </w:r>
                </w:p>
              </w:tc>
              <w:tc>
                <w:tcPr>
                  <w:tcW w:w="1531" w:type="dxa"/>
                  <w:shd w:val="clear" w:color="auto" w:fill="auto"/>
                  <w:vAlign w:val="center"/>
                </w:tcPr>
                <w:p w14:paraId="5534820D" w14:textId="77777777" w:rsidR="006057E0" w:rsidRPr="006057E0" w:rsidRDefault="006057E0" w:rsidP="00F35BF4">
                  <w:pPr>
                    <w:framePr w:hSpace="142" w:wrap="around" w:vAnchor="text" w:hAnchor="margin" w:y="2"/>
                    <w:autoSpaceDE w:val="0"/>
                    <w:autoSpaceDN w:val="0"/>
                    <w:spacing w:line="300" w:lineRule="exact"/>
                    <w:jc w:val="center"/>
                    <w:rPr>
                      <w:rFonts w:ascii="ＭＳ 明朝" w:hAnsi="ＭＳ 明朝"/>
                      <w:sz w:val="24"/>
                    </w:rPr>
                  </w:pPr>
                  <w:r w:rsidRPr="006057E0">
                    <w:rPr>
                      <w:rFonts w:ascii="ＭＳ 明朝" w:hAnsi="ＭＳ 明朝" w:hint="eastAsia"/>
                      <w:sz w:val="24"/>
                    </w:rPr>
                    <w:t>健康診断名</w:t>
                  </w:r>
                </w:p>
              </w:tc>
              <w:tc>
                <w:tcPr>
                  <w:tcW w:w="1644" w:type="dxa"/>
                  <w:shd w:val="clear" w:color="auto" w:fill="auto"/>
                  <w:vAlign w:val="center"/>
                </w:tcPr>
                <w:p w14:paraId="5A6E1758" w14:textId="77777777" w:rsidR="006057E0" w:rsidRPr="006057E0" w:rsidRDefault="006057E0" w:rsidP="00F35BF4">
                  <w:pPr>
                    <w:framePr w:hSpace="142" w:wrap="around" w:vAnchor="text" w:hAnchor="margin" w:y="2"/>
                    <w:autoSpaceDE w:val="0"/>
                    <w:autoSpaceDN w:val="0"/>
                    <w:spacing w:line="300" w:lineRule="exact"/>
                    <w:jc w:val="center"/>
                    <w:rPr>
                      <w:rFonts w:ascii="ＭＳ 明朝" w:hAnsi="ＭＳ 明朝"/>
                      <w:sz w:val="24"/>
                    </w:rPr>
                  </w:pPr>
                  <w:r w:rsidRPr="006057E0">
                    <w:rPr>
                      <w:rFonts w:ascii="ＭＳ 明朝" w:hAnsi="ＭＳ 明朝" w:hint="eastAsia"/>
                      <w:sz w:val="24"/>
                    </w:rPr>
                    <w:t>健診日</w:t>
                  </w:r>
                </w:p>
              </w:tc>
              <w:tc>
                <w:tcPr>
                  <w:tcW w:w="1984" w:type="dxa"/>
                  <w:shd w:val="clear" w:color="auto" w:fill="auto"/>
                  <w:vAlign w:val="center"/>
                </w:tcPr>
                <w:p w14:paraId="4C827704" w14:textId="77777777" w:rsidR="006057E0" w:rsidRPr="006057E0" w:rsidRDefault="006057E0" w:rsidP="00F35BF4">
                  <w:pPr>
                    <w:framePr w:hSpace="142" w:wrap="around" w:vAnchor="text" w:hAnchor="margin" w:y="2"/>
                    <w:autoSpaceDE w:val="0"/>
                    <w:autoSpaceDN w:val="0"/>
                    <w:spacing w:line="300" w:lineRule="exact"/>
                    <w:jc w:val="center"/>
                    <w:rPr>
                      <w:rFonts w:ascii="ＭＳ 明朝" w:hAnsi="ＭＳ 明朝"/>
                      <w:sz w:val="24"/>
                    </w:rPr>
                  </w:pPr>
                  <w:r w:rsidRPr="006057E0">
                    <w:rPr>
                      <w:rFonts w:ascii="ＭＳ 明朝" w:hAnsi="ＭＳ 明朝" w:hint="eastAsia"/>
                      <w:sz w:val="24"/>
                    </w:rPr>
                    <w:t>健診等の時間</w:t>
                  </w:r>
                </w:p>
              </w:tc>
              <w:tc>
                <w:tcPr>
                  <w:tcW w:w="1984" w:type="dxa"/>
                  <w:shd w:val="clear" w:color="auto" w:fill="auto"/>
                </w:tcPr>
                <w:p w14:paraId="441CAB72" w14:textId="77777777" w:rsidR="006057E0" w:rsidRPr="006057E0" w:rsidRDefault="006057E0" w:rsidP="00F35BF4">
                  <w:pPr>
                    <w:framePr w:hSpace="142" w:wrap="around" w:vAnchor="text" w:hAnchor="margin" w:y="2"/>
                    <w:widowControl/>
                    <w:autoSpaceDE w:val="0"/>
                    <w:autoSpaceDN w:val="0"/>
                    <w:spacing w:line="300" w:lineRule="exact"/>
                    <w:jc w:val="center"/>
                    <w:rPr>
                      <w:rFonts w:ascii="ＭＳ 明朝" w:hAnsi="ＭＳ 明朝"/>
                      <w:sz w:val="24"/>
                    </w:rPr>
                  </w:pPr>
                  <w:r w:rsidRPr="006057E0">
                    <w:rPr>
                      <w:rFonts w:ascii="ＭＳ 明朝" w:hAnsi="ＭＳ 明朝" w:hint="eastAsia"/>
                      <w:sz w:val="24"/>
                    </w:rPr>
                    <w:t>職務に専念する</w:t>
                  </w:r>
                </w:p>
                <w:p w14:paraId="1AEA09D6" w14:textId="77777777" w:rsidR="006057E0" w:rsidRPr="006057E0" w:rsidRDefault="006057E0" w:rsidP="00F35BF4">
                  <w:pPr>
                    <w:framePr w:hSpace="142" w:wrap="around" w:vAnchor="text" w:hAnchor="margin" w:y="2"/>
                    <w:widowControl/>
                    <w:autoSpaceDE w:val="0"/>
                    <w:autoSpaceDN w:val="0"/>
                    <w:spacing w:line="300" w:lineRule="exact"/>
                    <w:jc w:val="center"/>
                    <w:rPr>
                      <w:rFonts w:ascii="ＭＳ 明朝" w:hAnsi="ＭＳ 明朝"/>
                      <w:sz w:val="24"/>
                    </w:rPr>
                  </w:pPr>
                  <w:r w:rsidRPr="006057E0">
                    <w:rPr>
                      <w:rFonts w:ascii="ＭＳ 明朝" w:hAnsi="ＭＳ 明朝" w:hint="eastAsia"/>
                      <w:sz w:val="24"/>
                    </w:rPr>
                    <w:t>義務の免除を</w:t>
                  </w:r>
                </w:p>
                <w:p w14:paraId="1F880CEB" w14:textId="77777777" w:rsidR="006057E0" w:rsidRPr="006057E0" w:rsidRDefault="006057E0" w:rsidP="00F35BF4">
                  <w:pPr>
                    <w:framePr w:hSpace="142" w:wrap="around" w:vAnchor="text" w:hAnchor="margin" w:y="2"/>
                    <w:autoSpaceDE w:val="0"/>
                    <w:autoSpaceDN w:val="0"/>
                    <w:spacing w:line="300" w:lineRule="exact"/>
                    <w:jc w:val="center"/>
                    <w:rPr>
                      <w:rFonts w:ascii="ＭＳ 明朝" w:hAnsi="ＭＳ 明朝"/>
                      <w:sz w:val="24"/>
                    </w:rPr>
                  </w:pPr>
                  <w:r w:rsidRPr="006057E0">
                    <w:rPr>
                      <w:rFonts w:ascii="ＭＳ 明朝" w:hAnsi="ＭＳ 明朝" w:hint="eastAsia"/>
                      <w:sz w:val="24"/>
                    </w:rPr>
                    <w:t>承認した時間</w:t>
                  </w:r>
                </w:p>
              </w:tc>
            </w:tr>
            <w:tr w:rsidR="006057E0" w:rsidRPr="006057E0" w14:paraId="7E702C8E" w14:textId="77777777" w:rsidTr="006057E0">
              <w:trPr>
                <w:trHeight w:val="624"/>
                <w:jc w:val="center"/>
              </w:trPr>
              <w:tc>
                <w:tcPr>
                  <w:tcW w:w="964" w:type="dxa"/>
                  <w:shd w:val="clear" w:color="auto" w:fill="auto"/>
                  <w:vAlign w:val="center"/>
                </w:tcPr>
                <w:p w14:paraId="40DECEE8" w14:textId="77777777" w:rsidR="006057E0" w:rsidRPr="006057E0" w:rsidRDefault="006057E0" w:rsidP="00F35BF4">
                  <w:pPr>
                    <w:framePr w:hSpace="142" w:wrap="around" w:vAnchor="text" w:hAnchor="margin" w:y="2"/>
                    <w:autoSpaceDE w:val="0"/>
                    <w:autoSpaceDN w:val="0"/>
                    <w:spacing w:line="300" w:lineRule="exact"/>
                    <w:jc w:val="center"/>
                    <w:rPr>
                      <w:rFonts w:ascii="ＭＳ 明朝" w:hAnsi="ＭＳ 明朝"/>
                      <w:sz w:val="24"/>
                    </w:rPr>
                  </w:pPr>
                  <w:r w:rsidRPr="006057E0">
                    <w:rPr>
                      <w:rFonts w:ascii="ＭＳ 明朝" w:hAnsi="ＭＳ 明朝" w:hint="eastAsia"/>
                      <w:sz w:val="24"/>
                    </w:rPr>
                    <w:t>Ａ</w:t>
                  </w:r>
                </w:p>
              </w:tc>
              <w:tc>
                <w:tcPr>
                  <w:tcW w:w="1531" w:type="dxa"/>
                  <w:shd w:val="clear" w:color="auto" w:fill="auto"/>
                  <w:vAlign w:val="center"/>
                </w:tcPr>
                <w:p w14:paraId="3EB475FE" w14:textId="77777777" w:rsidR="006057E0" w:rsidRPr="006057E0" w:rsidRDefault="006057E0" w:rsidP="00F35BF4">
                  <w:pPr>
                    <w:framePr w:hSpace="142" w:wrap="around" w:vAnchor="text" w:hAnchor="margin" w:y="2"/>
                    <w:autoSpaceDE w:val="0"/>
                    <w:autoSpaceDN w:val="0"/>
                    <w:spacing w:line="300" w:lineRule="exact"/>
                    <w:jc w:val="center"/>
                    <w:rPr>
                      <w:rFonts w:ascii="ＭＳ 明朝" w:hAnsi="ＭＳ 明朝"/>
                      <w:sz w:val="24"/>
                    </w:rPr>
                  </w:pPr>
                  <w:r w:rsidRPr="006057E0">
                    <w:rPr>
                      <w:rFonts w:ascii="ＭＳ 明朝" w:hAnsi="ＭＳ 明朝" w:hint="eastAsia"/>
                      <w:sz w:val="24"/>
                    </w:rPr>
                    <w:t>人間ドック</w:t>
                  </w:r>
                </w:p>
              </w:tc>
              <w:tc>
                <w:tcPr>
                  <w:tcW w:w="1644" w:type="dxa"/>
                  <w:shd w:val="clear" w:color="auto" w:fill="auto"/>
                  <w:vAlign w:val="center"/>
                </w:tcPr>
                <w:p w14:paraId="2C1F77B4" w14:textId="77777777" w:rsidR="006057E0" w:rsidRPr="006057E0" w:rsidRDefault="006057E0" w:rsidP="00F35BF4">
                  <w:pPr>
                    <w:framePr w:hSpace="142" w:wrap="around" w:vAnchor="text" w:hAnchor="margin" w:y="2"/>
                    <w:autoSpaceDE w:val="0"/>
                    <w:autoSpaceDN w:val="0"/>
                    <w:spacing w:line="300" w:lineRule="exact"/>
                    <w:jc w:val="center"/>
                    <w:rPr>
                      <w:rFonts w:ascii="ＭＳ 明朝" w:hAnsi="ＭＳ 明朝"/>
                      <w:sz w:val="24"/>
                    </w:rPr>
                  </w:pPr>
                  <w:r w:rsidRPr="006057E0">
                    <w:rPr>
                      <w:rFonts w:ascii="ＭＳ 明朝" w:hAnsi="ＭＳ 明朝" w:hint="eastAsia"/>
                      <w:sz w:val="24"/>
                    </w:rPr>
                    <w:t>令和元年</w:t>
                  </w:r>
                </w:p>
                <w:p w14:paraId="4E3FF37B" w14:textId="77777777" w:rsidR="006057E0" w:rsidRPr="006057E0" w:rsidRDefault="006057E0" w:rsidP="00F35BF4">
                  <w:pPr>
                    <w:framePr w:hSpace="142" w:wrap="around" w:vAnchor="text" w:hAnchor="margin" w:y="2"/>
                    <w:autoSpaceDE w:val="0"/>
                    <w:autoSpaceDN w:val="0"/>
                    <w:spacing w:line="300" w:lineRule="exact"/>
                    <w:jc w:val="center"/>
                    <w:rPr>
                      <w:rFonts w:ascii="ＭＳ 明朝" w:hAnsi="ＭＳ 明朝"/>
                      <w:sz w:val="24"/>
                    </w:rPr>
                  </w:pPr>
                  <w:r w:rsidRPr="006057E0">
                    <w:rPr>
                      <w:rFonts w:ascii="ＭＳ 明朝" w:hAnsi="ＭＳ 明朝" w:hint="eastAsia"/>
                      <w:sz w:val="24"/>
                    </w:rPr>
                    <w:t>７月2</w:t>
                  </w:r>
                  <w:r w:rsidRPr="006057E0">
                    <w:rPr>
                      <w:rFonts w:ascii="ＭＳ 明朝" w:hAnsi="ＭＳ 明朝"/>
                      <w:sz w:val="24"/>
                    </w:rPr>
                    <w:t>5</w:t>
                  </w:r>
                  <w:r w:rsidRPr="006057E0">
                    <w:rPr>
                      <w:rFonts w:ascii="ＭＳ 明朝" w:hAnsi="ＭＳ 明朝" w:hint="eastAsia"/>
                      <w:sz w:val="24"/>
                    </w:rPr>
                    <w:t>日</w:t>
                  </w:r>
                </w:p>
              </w:tc>
              <w:tc>
                <w:tcPr>
                  <w:tcW w:w="1984" w:type="dxa"/>
                  <w:shd w:val="clear" w:color="auto" w:fill="auto"/>
                  <w:vAlign w:val="center"/>
                </w:tcPr>
                <w:p w14:paraId="066C8D47" w14:textId="77777777" w:rsidR="006057E0" w:rsidRPr="006057E0" w:rsidRDefault="006057E0" w:rsidP="00F35BF4">
                  <w:pPr>
                    <w:framePr w:hSpace="142" w:wrap="around" w:vAnchor="text" w:hAnchor="margin" w:y="2"/>
                    <w:autoSpaceDE w:val="0"/>
                    <w:autoSpaceDN w:val="0"/>
                    <w:spacing w:line="300" w:lineRule="exact"/>
                    <w:jc w:val="center"/>
                    <w:rPr>
                      <w:rFonts w:ascii="ＭＳ 明朝" w:hAnsi="ＭＳ 明朝"/>
                      <w:sz w:val="24"/>
                    </w:rPr>
                  </w:pPr>
                  <w:r w:rsidRPr="006057E0">
                    <w:rPr>
                      <w:rFonts w:ascii="ＭＳ 明朝" w:hAnsi="ＭＳ 明朝" w:hint="eastAsia"/>
                      <w:sz w:val="24"/>
                    </w:rPr>
                    <w:t>午前８時30分</w:t>
                  </w:r>
                </w:p>
                <w:p w14:paraId="0D749D3C" w14:textId="77777777" w:rsidR="006057E0" w:rsidRPr="006057E0" w:rsidRDefault="006057E0" w:rsidP="00F35BF4">
                  <w:pPr>
                    <w:framePr w:hSpace="142" w:wrap="around" w:vAnchor="text" w:hAnchor="margin" w:y="2"/>
                    <w:autoSpaceDE w:val="0"/>
                    <w:autoSpaceDN w:val="0"/>
                    <w:spacing w:line="300" w:lineRule="exact"/>
                    <w:jc w:val="center"/>
                    <w:rPr>
                      <w:rFonts w:ascii="ＭＳ 明朝" w:hAnsi="ＭＳ 明朝"/>
                      <w:sz w:val="24"/>
                    </w:rPr>
                  </w:pPr>
                  <w:r w:rsidRPr="006057E0">
                    <w:rPr>
                      <w:rFonts w:ascii="ＭＳ 明朝" w:hAnsi="ＭＳ 明朝" w:hint="eastAsia"/>
                      <w:sz w:val="24"/>
                    </w:rPr>
                    <w:t>から</w:t>
                  </w:r>
                </w:p>
                <w:p w14:paraId="4DC0C25D" w14:textId="77777777" w:rsidR="006057E0" w:rsidRPr="006057E0" w:rsidRDefault="006057E0" w:rsidP="00F35BF4">
                  <w:pPr>
                    <w:framePr w:hSpace="142" w:wrap="around" w:vAnchor="text" w:hAnchor="margin" w:y="2"/>
                    <w:autoSpaceDE w:val="0"/>
                    <w:autoSpaceDN w:val="0"/>
                    <w:spacing w:line="300" w:lineRule="exact"/>
                    <w:jc w:val="center"/>
                    <w:rPr>
                      <w:rFonts w:ascii="ＭＳ 明朝" w:hAnsi="ＭＳ 明朝"/>
                      <w:sz w:val="24"/>
                    </w:rPr>
                  </w:pPr>
                  <w:r w:rsidRPr="006057E0">
                    <w:rPr>
                      <w:rFonts w:ascii="ＭＳ 明朝" w:hAnsi="ＭＳ 明朝" w:hint="eastAsia"/>
                      <w:sz w:val="24"/>
                    </w:rPr>
                    <w:t>午後１時00分</w:t>
                  </w:r>
                </w:p>
                <w:p w14:paraId="76ED5322" w14:textId="77777777" w:rsidR="006057E0" w:rsidRPr="006057E0" w:rsidRDefault="006057E0" w:rsidP="00F35BF4">
                  <w:pPr>
                    <w:framePr w:hSpace="142" w:wrap="around" w:vAnchor="text" w:hAnchor="margin" w:y="2"/>
                    <w:autoSpaceDE w:val="0"/>
                    <w:autoSpaceDN w:val="0"/>
                    <w:spacing w:line="300" w:lineRule="exact"/>
                    <w:jc w:val="center"/>
                    <w:rPr>
                      <w:rFonts w:ascii="ＭＳ 明朝" w:hAnsi="ＭＳ 明朝"/>
                      <w:sz w:val="24"/>
                    </w:rPr>
                  </w:pPr>
                  <w:r w:rsidRPr="006057E0">
                    <w:rPr>
                      <w:rFonts w:ascii="ＭＳ 明朝" w:hAnsi="ＭＳ 明朝" w:hint="eastAsia"/>
                      <w:sz w:val="24"/>
                    </w:rPr>
                    <w:t>まで</w:t>
                  </w:r>
                </w:p>
              </w:tc>
              <w:tc>
                <w:tcPr>
                  <w:tcW w:w="1984" w:type="dxa"/>
                  <w:shd w:val="clear" w:color="auto" w:fill="auto"/>
                </w:tcPr>
                <w:p w14:paraId="099B2808" w14:textId="77777777" w:rsidR="006057E0" w:rsidRPr="006057E0" w:rsidRDefault="006057E0" w:rsidP="00F35BF4">
                  <w:pPr>
                    <w:framePr w:hSpace="142" w:wrap="around" w:vAnchor="text" w:hAnchor="margin" w:y="2"/>
                    <w:widowControl/>
                    <w:autoSpaceDE w:val="0"/>
                    <w:autoSpaceDN w:val="0"/>
                    <w:spacing w:line="300" w:lineRule="exact"/>
                    <w:jc w:val="center"/>
                    <w:rPr>
                      <w:rFonts w:ascii="ＭＳ 明朝" w:hAnsi="ＭＳ 明朝"/>
                      <w:sz w:val="24"/>
                    </w:rPr>
                  </w:pPr>
                </w:p>
                <w:p w14:paraId="205B64F1" w14:textId="77777777" w:rsidR="006057E0" w:rsidRPr="006057E0" w:rsidRDefault="006057E0" w:rsidP="00F35BF4">
                  <w:pPr>
                    <w:framePr w:hSpace="142" w:wrap="around" w:vAnchor="text" w:hAnchor="margin" w:y="2"/>
                    <w:widowControl/>
                    <w:autoSpaceDE w:val="0"/>
                    <w:autoSpaceDN w:val="0"/>
                    <w:spacing w:line="300" w:lineRule="exact"/>
                    <w:jc w:val="center"/>
                    <w:rPr>
                      <w:rFonts w:ascii="ＭＳ 明朝" w:hAnsi="ＭＳ 明朝"/>
                      <w:sz w:val="24"/>
                    </w:rPr>
                  </w:pPr>
                  <w:r w:rsidRPr="006057E0">
                    <w:rPr>
                      <w:rFonts w:ascii="ＭＳ 明朝" w:hAnsi="ＭＳ 明朝" w:hint="eastAsia"/>
                      <w:sz w:val="24"/>
                    </w:rPr>
                    <w:t>午前８時30分</w:t>
                  </w:r>
                </w:p>
                <w:p w14:paraId="6D3C4791" w14:textId="77777777" w:rsidR="006057E0" w:rsidRPr="006057E0" w:rsidRDefault="006057E0" w:rsidP="00F35BF4">
                  <w:pPr>
                    <w:framePr w:hSpace="142" w:wrap="around" w:vAnchor="text" w:hAnchor="margin" w:y="2"/>
                    <w:widowControl/>
                    <w:autoSpaceDE w:val="0"/>
                    <w:autoSpaceDN w:val="0"/>
                    <w:spacing w:line="300" w:lineRule="exact"/>
                    <w:jc w:val="center"/>
                    <w:rPr>
                      <w:rFonts w:ascii="ＭＳ 明朝" w:hAnsi="ＭＳ 明朝"/>
                      <w:sz w:val="24"/>
                    </w:rPr>
                  </w:pPr>
                  <w:r w:rsidRPr="006057E0">
                    <w:rPr>
                      <w:rFonts w:ascii="ＭＳ 明朝" w:hAnsi="ＭＳ 明朝" w:hint="eastAsia"/>
                      <w:sz w:val="24"/>
                    </w:rPr>
                    <w:t>から</w:t>
                  </w:r>
                </w:p>
                <w:p w14:paraId="3C927399" w14:textId="77777777" w:rsidR="006057E0" w:rsidRPr="006057E0" w:rsidRDefault="006057E0" w:rsidP="00F35BF4">
                  <w:pPr>
                    <w:framePr w:hSpace="142" w:wrap="around" w:vAnchor="text" w:hAnchor="margin" w:y="2"/>
                    <w:widowControl/>
                    <w:autoSpaceDE w:val="0"/>
                    <w:autoSpaceDN w:val="0"/>
                    <w:spacing w:line="300" w:lineRule="exact"/>
                    <w:jc w:val="center"/>
                    <w:rPr>
                      <w:rFonts w:ascii="ＭＳ 明朝" w:hAnsi="ＭＳ 明朝"/>
                      <w:sz w:val="24"/>
                    </w:rPr>
                  </w:pPr>
                  <w:r w:rsidRPr="006057E0">
                    <w:rPr>
                      <w:rFonts w:ascii="ＭＳ 明朝" w:hAnsi="ＭＳ 明朝" w:hint="eastAsia"/>
                      <w:sz w:val="24"/>
                    </w:rPr>
                    <w:t>午後５時00分</w:t>
                  </w:r>
                </w:p>
                <w:p w14:paraId="59697A0A" w14:textId="77777777" w:rsidR="006057E0" w:rsidRPr="006057E0" w:rsidRDefault="006057E0" w:rsidP="00F35BF4">
                  <w:pPr>
                    <w:framePr w:hSpace="142" w:wrap="around" w:vAnchor="text" w:hAnchor="margin" w:y="2"/>
                    <w:widowControl/>
                    <w:autoSpaceDE w:val="0"/>
                    <w:autoSpaceDN w:val="0"/>
                    <w:spacing w:line="300" w:lineRule="exact"/>
                    <w:jc w:val="center"/>
                    <w:rPr>
                      <w:rFonts w:ascii="ＭＳ 明朝" w:hAnsi="ＭＳ 明朝"/>
                      <w:sz w:val="24"/>
                    </w:rPr>
                  </w:pPr>
                  <w:r w:rsidRPr="006057E0">
                    <w:rPr>
                      <w:rFonts w:ascii="ＭＳ 明朝" w:hAnsi="ＭＳ 明朝" w:hint="eastAsia"/>
                      <w:sz w:val="24"/>
                    </w:rPr>
                    <w:t>まで</w:t>
                  </w:r>
                </w:p>
                <w:p w14:paraId="3E7BBA15" w14:textId="77777777" w:rsidR="006057E0" w:rsidRPr="006057E0" w:rsidRDefault="006057E0" w:rsidP="00F35BF4">
                  <w:pPr>
                    <w:framePr w:hSpace="142" w:wrap="around" w:vAnchor="text" w:hAnchor="margin" w:y="2"/>
                    <w:autoSpaceDE w:val="0"/>
                    <w:autoSpaceDN w:val="0"/>
                    <w:spacing w:line="300" w:lineRule="exact"/>
                    <w:ind w:firstLineChars="200" w:firstLine="480"/>
                    <w:rPr>
                      <w:rFonts w:ascii="ＭＳ 明朝" w:hAnsi="ＭＳ 明朝"/>
                      <w:sz w:val="24"/>
                    </w:rPr>
                  </w:pPr>
                  <w:r w:rsidRPr="006057E0">
                    <w:rPr>
                      <w:rFonts w:ascii="ＭＳ 明朝" w:hAnsi="ＭＳ 明朝" w:hint="eastAsia"/>
                      <w:sz w:val="24"/>
                    </w:rPr>
                    <w:t>（全日）</w:t>
                  </w:r>
                </w:p>
                <w:p w14:paraId="2B9E9969" w14:textId="77777777" w:rsidR="006057E0" w:rsidRPr="006057E0" w:rsidRDefault="006057E0" w:rsidP="00F35BF4">
                  <w:pPr>
                    <w:framePr w:hSpace="142" w:wrap="around" w:vAnchor="text" w:hAnchor="margin" w:y="2"/>
                    <w:autoSpaceDE w:val="0"/>
                    <w:autoSpaceDN w:val="0"/>
                    <w:spacing w:line="300" w:lineRule="exact"/>
                    <w:ind w:firstLineChars="200" w:firstLine="480"/>
                    <w:rPr>
                      <w:rFonts w:ascii="ＭＳ 明朝" w:hAnsi="ＭＳ 明朝"/>
                      <w:sz w:val="24"/>
                    </w:rPr>
                  </w:pPr>
                </w:p>
              </w:tc>
            </w:tr>
          </w:tbl>
          <w:p w14:paraId="306A3481" w14:textId="77777777" w:rsidR="006057E0" w:rsidRPr="006057E0" w:rsidRDefault="006057E0" w:rsidP="006057E0">
            <w:pPr>
              <w:autoSpaceDE w:val="0"/>
              <w:autoSpaceDN w:val="0"/>
              <w:spacing w:line="300" w:lineRule="exact"/>
              <w:rPr>
                <w:rFonts w:ascii="ＭＳ 明朝" w:hAnsi="ＭＳ 明朝"/>
                <w:sz w:val="24"/>
              </w:rPr>
            </w:pPr>
          </w:p>
          <w:p w14:paraId="756D0882" w14:textId="77777777" w:rsidR="006057E0" w:rsidRPr="006057E0" w:rsidRDefault="006057E0" w:rsidP="006057E0">
            <w:pPr>
              <w:autoSpaceDE w:val="0"/>
              <w:autoSpaceDN w:val="0"/>
              <w:spacing w:line="300" w:lineRule="exact"/>
              <w:rPr>
                <w:rFonts w:ascii="ＭＳ 明朝" w:hAnsi="ＭＳ 明朝"/>
                <w:sz w:val="24"/>
              </w:rPr>
            </w:pPr>
          </w:p>
          <w:p w14:paraId="72EC66A6" w14:textId="77777777" w:rsidR="006057E0" w:rsidRPr="006057E0" w:rsidRDefault="006057E0" w:rsidP="006057E0">
            <w:pPr>
              <w:autoSpaceDE w:val="0"/>
              <w:autoSpaceDN w:val="0"/>
              <w:spacing w:line="300" w:lineRule="exact"/>
              <w:rPr>
                <w:rFonts w:ascii="ＭＳ 明朝" w:hAnsi="ＭＳ 明朝"/>
                <w:sz w:val="24"/>
              </w:rPr>
            </w:pPr>
          </w:p>
          <w:p w14:paraId="722ADF38" w14:textId="77777777" w:rsidR="006057E0" w:rsidRPr="006057E0" w:rsidRDefault="006057E0" w:rsidP="006057E0">
            <w:pPr>
              <w:autoSpaceDE w:val="0"/>
              <w:autoSpaceDN w:val="0"/>
              <w:spacing w:line="300" w:lineRule="exact"/>
              <w:rPr>
                <w:rFonts w:ascii="ＭＳ 明朝" w:hAnsi="ＭＳ 明朝"/>
                <w:sz w:val="24"/>
              </w:rPr>
            </w:pPr>
          </w:p>
          <w:p w14:paraId="71C25D5A" w14:textId="77777777" w:rsidR="006057E0" w:rsidRPr="006057E0" w:rsidRDefault="006057E0" w:rsidP="006057E0">
            <w:pPr>
              <w:autoSpaceDE w:val="0"/>
              <w:autoSpaceDN w:val="0"/>
              <w:spacing w:line="300" w:lineRule="exact"/>
              <w:rPr>
                <w:rFonts w:ascii="ＭＳ 明朝" w:hAnsi="ＭＳ 明朝"/>
                <w:sz w:val="24"/>
              </w:rPr>
            </w:pPr>
          </w:p>
          <w:p w14:paraId="48844932" w14:textId="77777777" w:rsidR="006057E0" w:rsidRPr="006057E0" w:rsidRDefault="006057E0" w:rsidP="006057E0">
            <w:pPr>
              <w:autoSpaceDE w:val="0"/>
              <w:autoSpaceDN w:val="0"/>
              <w:spacing w:line="300" w:lineRule="exact"/>
              <w:rPr>
                <w:rFonts w:ascii="ＭＳ 明朝" w:hAnsi="ＭＳ 明朝"/>
                <w:sz w:val="24"/>
              </w:rPr>
            </w:pPr>
          </w:p>
          <w:p w14:paraId="15F8D49D" w14:textId="77777777" w:rsidR="006057E0" w:rsidRPr="006057E0" w:rsidRDefault="006057E0" w:rsidP="006057E0">
            <w:pPr>
              <w:autoSpaceDE w:val="0"/>
              <w:autoSpaceDN w:val="0"/>
              <w:spacing w:line="300" w:lineRule="exact"/>
              <w:rPr>
                <w:rFonts w:ascii="ＭＳ 明朝" w:hAnsi="ＭＳ 明朝"/>
                <w:sz w:val="24"/>
              </w:rPr>
            </w:pPr>
          </w:p>
          <w:p w14:paraId="06014F86" w14:textId="77777777" w:rsidR="006057E0" w:rsidRPr="006057E0" w:rsidRDefault="006057E0" w:rsidP="006057E0">
            <w:pPr>
              <w:autoSpaceDE w:val="0"/>
              <w:autoSpaceDN w:val="0"/>
              <w:spacing w:line="300" w:lineRule="exact"/>
              <w:rPr>
                <w:rFonts w:ascii="ＭＳ 明朝" w:hAnsi="ＭＳ 明朝"/>
                <w:sz w:val="24"/>
              </w:rPr>
            </w:pPr>
          </w:p>
          <w:p w14:paraId="7B547BE7" w14:textId="77777777" w:rsidR="006057E0" w:rsidRPr="006057E0" w:rsidRDefault="006057E0" w:rsidP="006057E0">
            <w:pPr>
              <w:autoSpaceDE w:val="0"/>
              <w:autoSpaceDN w:val="0"/>
              <w:spacing w:line="300" w:lineRule="exact"/>
              <w:rPr>
                <w:rFonts w:ascii="ＭＳ 明朝" w:hAnsi="ＭＳ 明朝"/>
                <w:sz w:val="24"/>
              </w:rPr>
            </w:pPr>
          </w:p>
          <w:p w14:paraId="73223DE8" w14:textId="77777777" w:rsidR="006057E0" w:rsidRPr="006057E0" w:rsidRDefault="006057E0" w:rsidP="006057E0">
            <w:pPr>
              <w:autoSpaceDE w:val="0"/>
              <w:autoSpaceDN w:val="0"/>
              <w:spacing w:line="300" w:lineRule="exact"/>
              <w:rPr>
                <w:rFonts w:ascii="ＭＳ 明朝" w:hAnsi="ＭＳ 明朝"/>
                <w:sz w:val="24"/>
              </w:rPr>
            </w:pPr>
          </w:p>
          <w:p w14:paraId="03ADEA31" w14:textId="77777777" w:rsidR="006057E0" w:rsidRPr="006057E0" w:rsidRDefault="006057E0" w:rsidP="006057E0">
            <w:pPr>
              <w:autoSpaceDE w:val="0"/>
              <w:autoSpaceDN w:val="0"/>
              <w:spacing w:line="300" w:lineRule="exact"/>
              <w:rPr>
                <w:rFonts w:ascii="ＭＳ 明朝" w:hAnsi="ＭＳ 明朝"/>
                <w:sz w:val="24"/>
              </w:rPr>
            </w:pPr>
          </w:p>
          <w:p w14:paraId="41FE057C" w14:textId="77777777" w:rsidR="006057E0" w:rsidRPr="006057E0" w:rsidRDefault="006057E0" w:rsidP="006057E0">
            <w:pPr>
              <w:autoSpaceDE w:val="0"/>
              <w:autoSpaceDN w:val="0"/>
              <w:spacing w:line="300" w:lineRule="exact"/>
              <w:rPr>
                <w:rFonts w:ascii="ＭＳ 明朝" w:hAnsi="ＭＳ 明朝"/>
                <w:sz w:val="24"/>
              </w:rPr>
            </w:pPr>
          </w:p>
          <w:p w14:paraId="49253BEA" w14:textId="77777777" w:rsidR="006057E0" w:rsidRPr="006057E0" w:rsidRDefault="006057E0" w:rsidP="006057E0">
            <w:pPr>
              <w:autoSpaceDE w:val="0"/>
              <w:autoSpaceDN w:val="0"/>
              <w:spacing w:line="300" w:lineRule="exact"/>
              <w:rPr>
                <w:rFonts w:ascii="ＭＳ 明朝" w:hAnsi="ＭＳ 明朝"/>
                <w:sz w:val="24"/>
              </w:rPr>
            </w:pPr>
          </w:p>
          <w:p w14:paraId="34785FFE" w14:textId="77777777" w:rsidR="006057E0" w:rsidRPr="006057E0" w:rsidRDefault="006057E0" w:rsidP="006057E0">
            <w:pPr>
              <w:autoSpaceDE w:val="0"/>
              <w:autoSpaceDN w:val="0"/>
              <w:spacing w:line="300" w:lineRule="exact"/>
              <w:rPr>
                <w:rFonts w:ascii="ＭＳ 明朝" w:hAnsi="ＭＳ 明朝"/>
                <w:sz w:val="24"/>
              </w:rPr>
            </w:pPr>
          </w:p>
        </w:tc>
        <w:tc>
          <w:tcPr>
            <w:tcW w:w="8517" w:type="dxa"/>
          </w:tcPr>
          <w:p w14:paraId="090760E7" w14:textId="77777777" w:rsidR="006057E0" w:rsidRPr="006057E0" w:rsidRDefault="006057E0" w:rsidP="006057E0">
            <w:pPr>
              <w:autoSpaceDE w:val="0"/>
              <w:autoSpaceDN w:val="0"/>
              <w:spacing w:line="300" w:lineRule="exact"/>
              <w:rPr>
                <w:rFonts w:ascii="ＭＳ 明朝" w:hAnsi="ＭＳ 明朝"/>
                <w:sz w:val="24"/>
              </w:rPr>
            </w:pPr>
          </w:p>
          <w:p w14:paraId="7B1D3849" w14:textId="77777777" w:rsidR="006057E0" w:rsidRPr="006057E0" w:rsidRDefault="006057E0" w:rsidP="006057E0">
            <w:pPr>
              <w:autoSpaceDE w:val="0"/>
              <w:autoSpaceDN w:val="0"/>
              <w:spacing w:line="300" w:lineRule="exact"/>
              <w:ind w:left="1"/>
              <w:rPr>
                <w:rFonts w:ascii="ＭＳ 明朝" w:hAnsi="ＭＳ 明朝"/>
                <w:sz w:val="24"/>
              </w:rPr>
            </w:pPr>
            <w:r w:rsidRPr="006057E0">
              <w:rPr>
                <w:rFonts w:ascii="ＭＳ 明朝" w:hAnsi="ＭＳ 明朝" w:hint="eastAsia"/>
                <w:sz w:val="24"/>
              </w:rPr>
              <w:t xml:space="preserve">　検出事項について、速やかに是正措置を講じるとともに、原因を確認し、所属のチェック体制を強化する等、再発防止に向け必要な措置を講じられたい。</w:t>
            </w:r>
          </w:p>
          <w:tbl>
            <w:tblPr>
              <w:tblpPr w:leftFromText="142" w:rightFromText="142" w:vertAnchor="text" w:horzAnchor="margin" w:tblpXSpec="center" w:tblpY="199"/>
              <w:tblOverlap w:val="neve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8217"/>
            </w:tblGrid>
            <w:tr w:rsidR="006057E0" w:rsidRPr="006057E0" w14:paraId="57E84D71" w14:textId="77777777" w:rsidTr="006057E0">
              <w:trPr>
                <w:trHeight w:val="9488"/>
              </w:trPr>
              <w:tc>
                <w:tcPr>
                  <w:tcW w:w="8217" w:type="dxa"/>
                </w:tcPr>
                <w:p w14:paraId="2B053578" w14:textId="77777777" w:rsidR="006057E0" w:rsidRPr="006057E0" w:rsidRDefault="006057E0" w:rsidP="006057E0">
                  <w:pPr>
                    <w:widowControl/>
                    <w:autoSpaceDE w:val="0"/>
                    <w:autoSpaceDN w:val="0"/>
                    <w:snapToGrid w:val="0"/>
                    <w:spacing w:line="300" w:lineRule="exact"/>
                    <w:rPr>
                      <w:rFonts w:ascii="ＭＳ 明朝" w:hAnsi="ＭＳ 明朝"/>
                      <w:sz w:val="24"/>
                    </w:rPr>
                  </w:pPr>
                  <w:r w:rsidRPr="006057E0">
                    <w:rPr>
                      <w:rFonts w:ascii="ＭＳ 明朝" w:hAnsi="ＭＳ 明朝" w:hint="eastAsia"/>
                      <w:sz w:val="24"/>
                    </w:rPr>
                    <w:t>【地方公務員法】</w:t>
                  </w:r>
                </w:p>
                <w:p w14:paraId="01E0F445" w14:textId="77777777" w:rsidR="006057E0" w:rsidRPr="006057E0" w:rsidRDefault="006057E0" w:rsidP="006057E0">
                  <w:pPr>
                    <w:widowControl/>
                    <w:autoSpaceDE w:val="0"/>
                    <w:autoSpaceDN w:val="0"/>
                    <w:snapToGrid w:val="0"/>
                    <w:spacing w:line="300" w:lineRule="exact"/>
                    <w:rPr>
                      <w:rFonts w:ascii="ＭＳ 明朝" w:hAnsi="ＭＳ 明朝"/>
                      <w:sz w:val="24"/>
                    </w:rPr>
                  </w:pPr>
                  <w:r w:rsidRPr="006057E0">
                    <w:rPr>
                      <w:rFonts w:ascii="ＭＳ 明朝" w:hAnsi="ＭＳ 明朝" w:hint="eastAsia"/>
                      <w:sz w:val="24"/>
                    </w:rPr>
                    <w:t>(職務に専念する義務)</w:t>
                  </w:r>
                </w:p>
                <w:p w14:paraId="2E07ACF8" w14:textId="77777777" w:rsidR="006057E0" w:rsidRPr="006057E0" w:rsidRDefault="006057E0" w:rsidP="006057E0">
                  <w:pPr>
                    <w:widowControl/>
                    <w:autoSpaceDE w:val="0"/>
                    <w:autoSpaceDN w:val="0"/>
                    <w:snapToGrid w:val="0"/>
                    <w:spacing w:line="300" w:lineRule="exact"/>
                    <w:ind w:left="240" w:rightChars="86" w:right="181" w:hangingChars="100" w:hanging="240"/>
                    <w:rPr>
                      <w:rFonts w:ascii="ＭＳ 明朝" w:hAnsi="ＭＳ 明朝"/>
                      <w:sz w:val="24"/>
                    </w:rPr>
                  </w:pPr>
                  <w:r w:rsidRPr="006057E0">
                    <w:rPr>
                      <w:rFonts w:ascii="ＭＳ 明朝" w:hAnsi="ＭＳ 明朝" w:hint="eastAsia"/>
                      <w:sz w:val="24"/>
                    </w:rPr>
                    <w:t>第35条　職員は、法律又は条例に特別の定がある場合を除く外、その勤務時間及び職務上の注意力のすべてをその職責遂行のために用い、当該地方公共団体がなすべき責を有する職務にのみ従事しなければならない。</w:t>
                  </w:r>
                </w:p>
                <w:p w14:paraId="77837EE2" w14:textId="77777777" w:rsidR="006057E0" w:rsidRPr="006057E0" w:rsidRDefault="006057E0" w:rsidP="006057E0">
                  <w:pPr>
                    <w:widowControl/>
                    <w:autoSpaceDE w:val="0"/>
                    <w:autoSpaceDN w:val="0"/>
                    <w:snapToGrid w:val="0"/>
                    <w:spacing w:line="300" w:lineRule="exact"/>
                    <w:rPr>
                      <w:rFonts w:ascii="ＭＳ 明朝" w:hAnsi="ＭＳ 明朝"/>
                      <w:sz w:val="24"/>
                    </w:rPr>
                  </w:pPr>
                </w:p>
                <w:p w14:paraId="0AA79E50" w14:textId="77777777" w:rsidR="006057E0" w:rsidRPr="006057E0" w:rsidRDefault="006057E0" w:rsidP="006057E0">
                  <w:pPr>
                    <w:widowControl/>
                    <w:autoSpaceDE w:val="0"/>
                    <w:autoSpaceDN w:val="0"/>
                    <w:snapToGrid w:val="0"/>
                    <w:spacing w:line="300" w:lineRule="exact"/>
                    <w:rPr>
                      <w:rFonts w:ascii="ＭＳ 明朝" w:hAnsi="ＭＳ 明朝"/>
                      <w:sz w:val="24"/>
                    </w:rPr>
                  </w:pPr>
                  <w:r w:rsidRPr="006057E0">
                    <w:rPr>
                      <w:rFonts w:ascii="ＭＳ 明朝" w:hAnsi="ＭＳ 明朝" w:hint="eastAsia"/>
                      <w:sz w:val="24"/>
                    </w:rPr>
                    <w:t>【職務に専念する義務の特例に関する条例】</w:t>
                  </w:r>
                </w:p>
                <w:p w14:paraId="5B71206D" w14:textId="77777777" w:rsidR="006057E0" w:rsidRPr="006057E0" w:rsidRDefault="006057E0" w:rsidP="006057E0">
                  <w:pPr>
                    <w:widowControl/>
                    <w:autoSpaceDE w:val="0"/>
                    <w:autoSpaceDN w:val="0"/>
                    <w:snapToGrid w:val="0"/>
                    <w:spacing w:line="300" w:lineRule="exact"/>
                    <w:rPr>
                      <w:rFonts w:ascii="ＭＳ 明朝" w:hAnsi="ＭＳ 明朝"/>
                      <w:sz w:val="24"/>
                    </w:rPr>
                  </w:pPr>
                  <w:r w:rsidRPr="006057E0">
                    <w:rPr>
                      <w:rFonts w:ascii="ＭＳ 明朝" w:hAnsi="ＭＳ 明朝" w:hint="eastAsia"/>
                      <w:sz w:val="24"/>
                    </w:rPr>
                    <w:t>(職務に専念する義務の免除)</w:t>
                  </w:r>
                </w:p>
                <w:p w14:paraId="1DF5ECBC" w14:textId="77777777" w:rsidR="006057E0" w:rsidRPr="006057E0" w:rsidRDefault="006057E0" w:rsidP="006057E0">
                  <w:pPr>
                    <w:widowControl/>
                    <w:autoSpaceDE w:val="0"/>
                    <w:autoSpaceDN w:val="0"/>
                    <w:snapToGrid w:val="0"/>
                    <w:spacing w:line="300" w:lineRule="exact"/>
                    <w:ind w:left="240" w:rightChars="86" w:right="181" w:hangingChars="100" w:hanging="240"/>
                    <w:rPr>
                      <w:rFonts w:ascii="ＭＳ 明朝" w:hAnsi="ＭＳ 明朝"/>
                      <w:sz w:val="24"/>
                    </w:rPr>
                  </w:pPr>
                  <w:r w:rsidRPr="006057E0">
                    <w:rPr>
                      <w:rFonts w:ascii="ＭＳ 明朝" w:hAnsi="ＭＳ 明朝" w:hint="eastAsia"/>
                      <w:sz w:val="24"/>
                    </w:rPr>
                    <w:t>第２条　府の職員及び府が設立した地方独立行政法人法第２条第２項に規定する特定地方独立行政法人(以下「特定地方独立行政法人」という。)の職員は、</w:t>
                  </w:r>
                  <w:hyperlink r:id="rId12" w:anchor="e000000037" w:history="1">
                    <w:r w:rsidRPr="006057E0">
                      <w:rPr>
                        <w:rFonts w:ascii="ＭＳ 明朝" w:hAnsi="ＭＳ 明朝" w:hint="eastAsia"/>
                        <w:sz w:val="24"/>
                      </w:rPr>
                      <w:t>次の各号</w:t>
                    </w:r>
                  </w:hyperlink>
                  <w:r w:rsidRPr="006057E0">
                    <w:rPr>
                      <w:rFonts w:ascii="ＭＳ 明朝" w:hAnsi="ＭＳ 明朝" w:hint="eastAsia"/>
                      <w:sz w:val="24"/>
                    </w:rPr>
                    <w:t>の１に該当する場合においては、あらかじめ任命権者(特定地方独立行政法人の理事長を含む。)又はこれらの委任を受けた者の承認を得て、その職務に専念する義務を免除されることができる。</w:t>
                  </w:r>
                </w:p>
                <w:p w14:paraId="7E87BACA" w14:textId="77777777" w:rsidR="006057E0" w:rsidRPr="006057E0" w:rsidRDefault="006057E0" w:rsidP="006057E0">
                  <w:pPr>
                    <w:widowControl/>
                    <w:autoSpaceDE w:val="0"/>
                    <w:autoSpaceDN w:val="0"/>
                    <w:snapToGrid w:val="0"/>
                    <w:spacing w:line="300" w:lineRule="exact"/>
                    <w:rPr>
                      <w:rFonts w:ascii="ＭＳ 明朝" w:hAnsi="ＭＳ 明朝"/>
                      <w:sz w:val="24"/>
                    </w:rPr>
                  </w:pPr>
                  <w:r w:rsidRPr="006057E0">
                    <w:rPr>
                      <w:rFonts w:ascii="ＭＳ 明朝" w:hAnsi="ＭＳ 明朝" w:hint="eastAsia"/>
                      <w:sz w:val="24"/>
                    </w:rPr>
                    <w:t>（略）</w:t>
                  </w:r>
                </w:p>
                <w:p w14:paraId="3815D710" w14:textId="77777777" w:rsidR="006057E0" w:rsidRPr="006057E0" w:rsidRDefault="006057E0" w:rsidP="006057E0">
                  <w:pPr>
                    <w:widowControl/>
                    <w:autoSpaceDE w:val="0"/>
                    <w:autoSpaceDN w:val="0"/>
                    <w:snapToGrid w:val="0"/>
                    <w:spacing w:line="300" w:lineRule="exact"/>
                    <w:ind w:firstLineChars="100" w:firstLine="240"/>
                    <w:rPr>
                      <w:rFonts w:ascii="ＭＳ 明朝" w:hAnsi="ＭＳ 明朝"/>
                      <w:sz w:val="24"/>
                    </w:rPr>
                  </w:pPr>
                  <w:r w:rsidRPr="006057E0">
                    <w:rPr>
                      <w:rFonts w:ascii="ＭＳ 明朝" w:hAnsi="ＭＳ 明朝" w:hint="eastAsia"/>
                      <w:sz w:val="24"/>
                    </w:rPr>
                    <w:t>ニ　厚生に関する計画の実施に参加する場合</w:t>
                  </w:r>
                </w:p>
                <w:p w14:paraId="38E84812" w14:textId="77777777" w:rsidR="006057E0" w:rsidRPr="006057E0" w:rsidRDefault="006057E0" w:rsidP="006057E0">
                  <w:pPr>
                    <w:autoSpaceDE w:val="0"/>
                    <w:autoSpaceDN w:val="0"/>
                    <w:spacing w:line="300" w:lineRule="exact"/>
                    <w:ind w:left="180" w:hangingChars="100" w:hanging="180"/>
                    <w:rPr>
                      <w:rFonts w:ascii="ＭＳ 明朝" w:hAnsi="ＭＳ 明朝"/>
                      <w:sz w:val="18"/>
                      <w:szCs w:val="18"/>
                    </w:rPr>
                  </w:pPr>
                </w:p>
                <w:p w14:paraId="4221AA6A" w14:textId="77777777" w:rsidR="006057E0" w:rsidRPr="006057E0" w:rsidRDefault="006057E0" w:rsidP="006057E0">
                  <w:pPr>
                    <w:autoSpaceDE w:val="0"/>
                    <w:autoSpaceDN w:val="0"/>
                    <w:spacing w:line="300" w:lineRule="exact"/>
                    <w:ind w:left="240" w:hangingChars="100" w:hanging="240"/>
                    <w:rPr>
                      <w:rFonts w:ascii="ＭＳ 明朝" w:hAnsi="ＭＳ 明朝"/>
                      <w:sz w:val="24"/>
                    </w:rPr>
                  </w:pPr>
                  <w:r w:rsidRPr="006057E0">
                    <w:rPr>
                      <w:rFonts w:ascii="ＭＳ 明朝" w:hAnsi="ＭＳ 明朝" w:hint="eastAsia"/>
                      <w:sz w:val="24"/>
                    </w:rPr>
                    <w:t>【学校職場における勤務条件等（制度解説）】（府立学校版）</w:t>
                  </w:r>
                </w:p>
                <w:p w14:paraId="2093701D" w14:textId="77777777" w:rsidR="006057E0" w:rsidRPr="006057E0" w:rsidRDefault="006057E0" w:rsidP="006057E0">
                  <w:pPr>
                    <w:autoSpaceDE w:val="0"/>
                    <w:autoSpaceDN w:val="0"/>
                    <w:spacing w:line="300" w:lineRule="exact"/>
                    <w:ind w:left="240" w:hangingChars="100" w:hanging="240"/>
                    <w:rPr>
                      <w:rFonts w:ascii="ＭＳ 明朝" w:hAnsi="ＭＳ 明朝"/>
                      <w:sz w:val="24"/>
                    </w:rPr>
                  </w:pPr>
                  <w:r w:rsidRPr="006057E0">
                    <w:rPr>
                      <w:rFonts w:ascii="ＭＳ 明朝" w:hAnsi="ＭＳ 明朝" w:hint="eastAsia"/>
                      <w:sz w:val="24"/>
                    </w:rPr>
                    <w:t>第７章　服務</w:t>
                  </w:r>
                </w:p>
                <w:p w14:paraId="5340C693" w14:textId="77777777" w:rsidR="006057E0" w:rsidRPr="006057E0" w:rsidRDefault="006057E0" w:rsidP="006057E0">
                  <w:pPr>
                    <w:autoSpaceDE w:val="0"/>
                    <w:autoSpaceDN w:val="0"/>
                    <w:spacing w:line="300" w:lineRule="exact"/>
                    <w:ind w:left="480" w:hangingChars="200" w:hanging="480"/>
                    <w:rPr>
                      <w:rFonts w:ascii="ＭＳ 明朝" w:hAnsi="ＭＳ 明朝"/>
                      <w:sz w:val="24"/>
                    </w:rPr>
                  </w:pPr>
                  <w:r w:rsidRPr="006057E0">
                    <w:rPr>
                      <w:rFonts w:ascii="ＭＳ 明朝" w:hAnsi="ＭＳ 明朝" w:hint="eastAsia"/>
                      <w:sz w:val="24"/>
                    </w:rPr>
                    <w:t xml:space="preserve">　７　職務専念義務の免除（職務に専念する義務の特例に関する条例に基づく）</w:t>
                  </w:r>
                </w:p>
                <w:p w14:paraId="770EDE86" w14:textId="77777777" w:rsidR="006057E0" w:rsidRPr="006057E0" w:rsidRDefault="006057E0" w:rsidP="006057E0">
                  <w:pPr>
                    <w:autoSpaceDE w:val="0"/>
                    <w:autoSpaceDN w:val="0"/>
                    <w:spacing w:line="300" w:lineRule="exact"/>
                    <w:ind w:left="240" w:hangingChars="100" w:hanging="240"/>
                    <w:rPr>
                      <w:rFonts w:ascii="ＭＳ 明朝" w:hAnsi="ＭＳ 明朝"/>
                      <w:sz w:val="24"/>
                    </w:rPr>
                  </w:pPr>
                  <w:r w:rsidRPr="006057E0">
                    <w:rPr>
                      <w:rFonts w:ascii="ＭＳ 明朝" w:hAnsi="ＭＳ 明朝" w:hint="eastAsia"/>
                      <w:sz w:val="24"/>
                    </w:rPr>
                    <w:t xml:space="preserve">　　○条例に基づく職務専念義務の免除</w:t>
                  </w:r>
                </w:p>
                <w:p w14:paraId="107BB4D1" w14:textId="77777777" w:rsidR="006057E0" w:rsidRPr="006057E0" w:rsidRDefault="006057E0" w:rsidP="006057E0">
                  <w:pPr>
                    <w:autoSpaceDE w:val="0"/>
                    <w:autoSpaceDN w:val="0"/>
                    <w:spacing w:line="300" w:lineRule="exact"/>
                    <w:ind w:left="720" w:hangingChars="300" w:hanging="720"/>
                    <w:rPr>
                      <w:rFonts w:ascii="ＭＳ 明朝" w:hAnsi="ＭＳ 明朝"/>
                      <w:sz w:val="24"/>
                    </w:rPr>
                  </w:pPr>
                  <w:r w:rsidRPr="006057E0">
                    <w:rPr>
                      <w:rFonts w:ascii="ＭＳ 明朝" w:hAnsi="ＭＳ 明朝" w:hint="eastAsia"/>
                      <w:sz w:val="24"/>
                    </w:rPr>
                    <w:t xml:space="preserve">　　　　本府においては、職務専念義務の特例を「職務に専念する義務の特例に関する条例」及び「職務に専念する義務の特例に関する規則」により定めており、次に掲げる場合には、例外的に職務に専念する義務の免除を受けることができる。</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3"/>
                    <w:gridCol w:w="2192"/>
                    <w:gridCol w:w="2769"/>
                    <w:gridCol w:w="797"/>
                  </w:tblGrid>
                  <w:tr w:rsidR="006057E0" w:rsidRPr="006057E0" w14:paraId="66354754" w14:textId="77777777" w:rsidTr="006057E0">
                    <w:tc>
                      <w:tcPr>
                        <w:tcW w:w="1373" w:type="dxa"/>
                        <w:shd w:val="clear" w:color="auto" w:fill="auto"/>
                      </w:tcPr>
                      <w:p w14:paraId="74D46C65" w14:textId="77777777" w:rsidR="006057E0" w:rsidRPr="006057E0" w:rsidRDefault="006057E0" w:rsidP="00F35BF4">
                        <w:pPr>
                          <w:framePr w:hSpace="142" w:wrap="around" w:vAnchor="text" w:hAnchor="margin" w:y="2"/>
                          <w:autoSpaceDE w:val="0"/>
                          <w:autoSpaceDN w:val="0"/>
                          <w:spacing w:line="300" w:lineRule="exact"/>
                          <w:jc w:val="center"/>
                          <w:rPr>
                            <w:rFonts w:ascii="ＭＳ 明朝" w:hAnsi="ＭＳ 明朝"/>
                            <w:sz w:val="24"/>
                          </w:rPr>
                        </w:pPr>
                        <w:r w:rsidRPr="006057E0">
                          <w:rPr>
                            <w:rFonts w:ascii="ＭＳ 明朝" w:hAnsi="ＭＳ 明朝" w:hint="eastAsia"/>
                            <w:sz w:val="24"/>
                          </w:rPr>
                          <w:t>根拠</w:t>
                        </w:r>
                      </w:p>
                    </w:tc>
                    <w:tc>
                      <w:tcPr>
                        <w:tcW w:w="2192" w:type="dxa"/>
                        <w:shd w:val="clear" w:color="auto" w:fill="auto"/>
                      </w:tcPr>
                      <w:p w14:paraId="144F60EB" w14:textId="77777777" w:rsidR="006057E0" w:rsidRPr="006057E0" w:rsidRDefault="006057E0" w:rsidP="00F35BF4">
                        <w:pPr>
                          <w:framePr w:hSpace="142" w:wrap="around" w:vAnchor="text" w:hAnchor="margin" w:y="2"/>
                          <w:autoSpaceDE w:val="0"/>
                          <w:autoSpaceDN w:val="0"/>
                          <w:spacing w:line="300" w:lineRule="exact"/>
                          <w:jc w:val="center"/>
                          <w:rPr>
                            <w:rFonts w:ascii="ＭＳ 明朝" w:hAnsi="ＭＳ 明朝"/>
                            <w:sz w:val="24"/>
                          </w:rPr>
                        </w:pPr>
                        <w:r w:rsidRPr="006057E0">
                          <w:rPr>
                            <w:rFonts w:ascii="ＭＳ 明朝" w:hAnsi="ＭＳ 明朝" w:hint="eastAsia"/>
                            <w:sz w:val="24"/>
                          </w:rPr>
                          <w:t>条文</w:t>
                        </w:r>
                      </w:p>
                    </w:tc>
                    <w:tc>
                      <w:tcPr>
                        <w:tcW w:w="2769" w:type="dxa"/>
                        <w:shd w:val="clear" w:color="auto" w:fill="auto"/>
                      </w:tcPr>
                      <w:p w14:paraId="4445E585" w14:textId="77777777" w:rsidR="006057E0" w:rsidRPr="006057E0" w:rsidRDefault="006057E0" w:rsidP="00F35BF4">
                        <w:pPr>
                          <w:framePr w:hSpace="142" w:wrap="around" w:vAnchor="text" w:hAnchor="margin" w:y="2"/>
                          <w:autoSpaceDE w:val="0"/>
                          <w:autoSpaceDN w:val="0"/>
                          <w:spacing w:line="300" w:lineRule="exact"/>
                          <w:jc w:val="center"/>
                          <w:rPr>
                            <w:rFonts w:ascii="ＭＳ 明朝" w:hAnsi="ＭＳ 明朝"/>
                            <w:sz w:val="24"/>
                          </w:rPr>
                        </w:pPr>
                        <w:r w:rsidRPr="006057E0">
                          <w:rPr>
                            <w:rFonts w:ascii="ＭＳ 明朝" w:hAnsi="ＭＳ 明朝" w:hint="eastAsia"/>
                            <w:sz w:val="24"/>
                          </w:rPr>
                          <w:t>具体例</w:t>
                        </w:r>
                      </w:p>
                    </w:tc>
                    <w:tc>
                      <w:tcPr>
                        <w:tcW w:w="797" w:type="dxa"/>
                        <w:shd w:val="clear" w:color="auto" w:fill="auto"/>
                      </w:tcPr>
                      <w:p w14:paraId="48830A77" w14:textId="77777777" w:rsidR="006057E0" w:rsidRPr="006057E0" w:rsidRDefault="006057E0" w:rsidP="00F35BF4">
                        <w:pPr>
                          <w:framePr w:hSpace="142" w:wrap="around" w:vAnchor="text" w:hAnchor="margin" w:y="2"/>
                          <w:autoSpaceDE w:val="0"/>
                          <w:autoSpaceDN w:val="0"/>
                          <w:spacing w:line="300" w:lineRule="exact"/>
                          <w:jc w:val="center"/>
                          <w:rPr>
                            <w:rFonts w:ascii="ＭＳ 明朝" w:hAnsi="ＭＳ 明朝"/>
                            <w:sz w:val="24"/>
                          </w:rPr>
                        </w:pPr>
                        <w:r w:rsidRPr="006057E0">
                          <w:rPr>
                            <w:rFonts w:ascii="ＭＳ 明朝" w:hAnsi="ＭＳ 明朝" w:hint="eastAsia"/>
                            <w:sz w:val="24"/>
                          </w:rPr>
                          <w:t>備考</w:t>
                        </w:r>
                      </w:p>
                    </w:tc>
                  </w:tr>
                  <w:tr w:rsidR="006057E0" w:rsidRPr="006057E0" w14:paraId="0B3F7719" w14:textId="77777777" w:rsidTr="006057E0">
                    <w:trPr>
                      <w:trHeight w:val="1474"/>
                    </w:trPr>
                    <w:tc>
                      <w:tcPr>
                        <w:tcW w:w="1373" w:type="dxa"/>
                        <w:shd w:val="clear" w:color="auto" w:fill="auto"/>
                      </w:tcPr>
                      <w:p w14:paraId="24FE4206" w14:textId="77777777" w:rsidR="006057E0" w:rsidRPr="006057E0" w:rsidRDefault="006057E0" w:rsidP="00F35BF4">
                        <w:pPr>
                          <w:framePr w:hSpace="142" w:wrap="around" w:vAnchor="text" w:hAnchor="margin" w:y="2"/>
                          <w:autoSpaceDE w:val="0"/>
                          <w:autoSpaceDN w:val="0"/>
                          <w:spacing w:line="300" w:lineRule="exact"/>
                          <w:jc w:val="center"/>
                          <w:rPr>
                            <w:rFonts w:ascii="ＭＳ 明朝" w:hAnsi="ＭＳ 明朝"/>
                            <w:sz w:val="24"/>
                          </w:rPr>
                        </w:pPr>
                        <w:r w:rsidRPr="006057E0">
                          <w:rPr>
                            <w:rFonts w:ascii="ＭＳ 明朝" w:hAnsi="ＭＳ 明朝" w:hint="eastAsia"/>
                            <w:sz w:val="24"/>
                          </w:rPr>
                          <w:t>条　例</w:t>
                        </w:r>
                      </w:p>
                      <w:p w14:paraId="4937B838" w14:textId="77777777" w:rsidR="006057E0" w:rsidRPr="006057E0" w:rsidRDefault="006057E0" w:rsidP="00F35BF4">
                        <w:pPr>
                          <w:framePr w:hSpace="142" w:wrap="around" w:vAnchor="text" w:hAnchor="margin" w:y="2"/>
                          <w:autoSpaceDE w:val="0"/>
                          <w:autoSpaceDN w:val="0"/>
                          <w:spacing w:line="300" w:lineRule="exact"/>
                          <w:jc w:val="center"/>
                          <w:rPr>
                            <w:rFonts w:ascii="ＭＳ 明朝" w:hAnsi="ＭＳ 明朝"/>
                            <w:sz w:val="24"/>
                          </w:rPr>
                        </w:pPr>
                        <w:r w:rsidRPr="006057E0">
                          <w:rPr>
                            <w:rFonts w:ascii="ＭＳ 明朝" w:hAnsi="ＭＳ 明朝" w:hint="eastAsia"/>
                            <w:sz w:val="24"/>
                          </w:rPr>
                          <w:t>第２条</w:t>
                        </w:r>
                      </w:p>
                      <w:p w14:paraId="79A32697" w14:textId="77777777" w:rsidR="006057E0" w:rsidRPr="006057E0" w:rsidRDefault="006057E0" w:rsidP="00F35BF4">
                        <w:pPr>
                          <w:framePr w:hSpace="142" w:wrap="around" w:vAnchor="text" w:hAnchor="margin" w:y="2"/>
                          <w:autoSpaceDE w:val="0"/>
                          <w:autoSpaceDN w:val="0"/>
                          <w:spacing w:line="300" w:lineRule="exact"/>
                          <w:jc w:val="center"/>
                          <w:rPr>
                            <w:rFonts w:ascii="ＭＳ 明朝" w:hAnsi="ＭＳ 明朝"/>
                            <w:sz w:val="24"/>
                          </w:rPr>
                        </w:pPr>
                        <w:r w:rsidRPr="006057E0">
                          <w:rPr>
                            <w:rFonts w:ascii="ＭＳ 明朝" w:hAnsi="ＭＳ 明朝" w:hint="eastAsia"/>
                            <w:sz w:val="24"/>
                          </w:rPr>
                          <w:t>第２号</w:t>
                        </w:r>
                      </w:p>
                    </w:tc>
                    <w:tc>
                      <w:tcPr>
                        <w:tcW w:w="2192" w:type="dxa"/>
                        <w:shd w:val="clear" w:color="auto" w:fill="auto"/>
                      </w:tcPr>
                      <w:p w14:paraId="030C5E6E" w14:textId="77777777" w:rsidR="006057E0" w:rsidRPr="006057E0" w:rsidRDefault="006057E0" w:rsidP="00F35BF4">
                        <w:pPr>
                          <w:framePr w:hSpace="142" w:wrap="around" w:vAnchor="text" w:hAnchor="margin" w:y="2"/>
                          <w:autoSpaceDE w:val="0"/>
                          <w:autoSpaceDN w:val="0"/>
                          <w:spacing w:line="300" w:lineRule="exact"/>
                          <w:rPr>
                            <w:rFonts w:ascii="ＭＳ 明朝" w:hAnsi="ＭＳ 明朝"/>
                            <w:sz w:val="24"/>
                          </w:rPr>
                        </w:pPr>
                        <w:r w:rsidRPr="006057E0">
                          <w:rPr>
                            <w:rFonts w:ascii="ＭＳ 明朝" w:hAnsi="ＭＳ 明朝" w:hint="eastAsia"/>
                            <w:sz w:val="24"/>
                          </w:rPr>
                          <w:t>厚生に関する計画の実施に参加する場合</w:t>
                        </w:r>
                      </w:p>
                    </w:tc>
                    <w:tc>
                      <w:tcPr>
                        <w:tcW w:w="2769" w:type="dxa"/>
                        <w:shd w:val="clear" w:color="auto" w:fill="auto"/>
                      </w:tcPr>
                      <w:p w14:paraId="0C8F40E9" w14:textId="77777777" w:rsidR="006057E0" w:rsidRPr="006057E0" w:rsidRDefault="006057E0" w:rsidP="00F35BF4">
                        <w:pPr>
                          <w:framePr w:hSpace="142" w:wrap="around" w:vAnchor="text" w:hAnchor="margin" w:y="2"/>
                          <w:autoSpaceDE w:val="0"/>
                          <w:autoSpaceDN w:val="0"/>
                          <w:spacing w:line="300" w:lineRule="exact"/>
                          <w:rPr>
                            <w:rFonts w:ascii="ＭＳ 明朝" w:hAnsi="ＭＳ 明朝"/>
                            <w:sz w:val="24"/>
                          </w:rPr>
                        </w:pPr>
                        <w:r w:rsidRPr="006057E0">
                          <w:rPr>
                            <w:rFonts w:ascii="ＭＳ 明朝" w:hAnsi="ＭＳ 明朝" w:hint="eastAsia"/>
                            <w:sz w:val="24"/>
                          </w:rPr>
                          <w:t>健康管理</w:t>
                        </w:r>
                      </w:p>
                      <w:p w14:paraId="6EB9DECB" w14:textId="77777777" w:rsidR="006057E0" w:rsidRPr="006057E0" w:rsidRDefault="006057E0" w:rsidP="00F35BF4">
                        <w:pPr>
                          <w:framePr w:hSpace="142" w:wrap="around" w:vAnchor="text" w:hAnchor="margin" w:y="2"/>
                          <w:autoSpaceDE w:val="0"/>
                          <w:autoSpaceDN w:val="0"/>
                          <w:spacing w:line="300" w:lineRule="exact"/>
                          <w:rPr>
                            <w:rFonts w:ascii="ＭＳ 明朝" w:hAnsi="ＭＳ 明朝"/>
                            <w:sz w:val="24"/>
                          </w:rPr>
                        </w:pPr>
                        <w:r w:rsidRPr="006057E0">
                          <w:rPr>
                            <w:rFonts w:ascii="ＭＳ 明朝" w:hAnsi="ＭＳ 明朝" w:hint="eastAsia"/>
                            <w:sz w:val="24"/>
                          </w:rPr>
                          <w:t>ア．希望者を対象のもの</w:t>
                        </w:r>
                      </w:p>
                      <w:p w14:paraId="6BA512C3" w14:textId="77777777" w:rsidR="006057E0" w:rsidRPr="006057E0" w:rsidRDefault="006057E0" w:rsidP="00F35BF4">
                        <w:pPr>
                          <w:framePr w:hSpace="142" w:wrap="around" w:vAnchor="text" w:hAnchor="margin" w:y="2"/>
                          <w:autoSpaceDE w:val="0"/>
                          <w:autoSpaceDN w:val="0"/>
                          <w:spacing w:line="300" w:lineRule="exact"/>
                          <w:ind w:left="360" w:hangingChars="150" w:hanging="360"/>
                          <w:rPr>
                            <w:rFonts w:ascii="ＭＳ 明朝" w:hAnsi="ＭＳ 明朝"/>
                            <w:sz w:val="24"/>
                          </w:rPr>
                        </w:pPr>
                        <w:r w:rsidRPr="006057E0">
                          <w:rPr>
                            <w:rFonts w:ascii="ＭＳ 明朝" w:hAnsi="ＭＳ 明朝" w:hint="eastAsia"/>
                            <w:sz w:val="24"/>
                          </w:rPr>
                          <w:t xml:space="preserve">　 人間ドック、乳がん・子宮がん検診、大腸検診</w:t>
                        </w:r>
                      </w:p>
                    </w:tc>
                    <w:tc>
                      <w:tcPr>
                        <w:tcW w:w="797" w:type="dxa"/>
                        <w:shd w:val="clear" w:color="auto" w:fill="auto"/>
                      </w:tcPr>
                      <w:p w14:paraId="36CDABAA" w14:textId="77777777" w:rsidR="006057E0" w:rsidRPr="006057E0" w:rsidRDefault="006057E0" w:rsidP="00F35BF4">
                        <w:pPr>
                          <w:framePr w:hSpace="142" w:wrap="around" w:vAnchor="text" w:hAnchor="margin" w:y="2"/>
                          <w:autoSpaceDE w:val="0"/>
                          <w:autoSpaceDN w:val="0"/>
                          <w:spacing w:line="300" w:lineRule="exact"/>
                          <w:rPr>
                            <w:rFonts w:ascii="ＭＳ 明朝" w:hAnsi="ＭＳ 明朝"/>
                            <w:sz w:val="24"/>
                          </w:rPr>
                        </w:pPr>
                      </w:p>
                    </w:tc>
                  </w:tr>
                </w:tbl>
                <w:p w14:paraId="1CC8A17F" w14:textId="77777777" w:rsidR="006057E0" w:rsidRPr="006057E0" w:rsidRDefault="006057E0" w:rsidP="006057E0">
                  <w:pPr>
                    <w:widowControl/>
                    <w:autoSpaceDE w:val="0"/>
                    <w:autoSpaceDN w:val="0"/>
                    <w:snapToGrid w:val="0"/>
                    <w:spacing w:line="300" w:lineRule="exact"/>
                    <w:rPr>
                      <w:rFonts w:ascii="ＭＳ 明朝" w:hAnsi="ＭＳ 明朝"/>
                      <w:sz w:val="24"/>
                    </w:rPr>
                  </w:pPr>
                </w:p>
              </w:tc>
            </w:tr>
          </w:tbl>
          <w:p w14:paraId="05EFCCC2" w14:textId="77777777" w:rsidR="006057E0" w:rsidRPr="006057E0" w:rsidRDefault="006057E0" w:rsidP="006057E0">
            <w:pPr>
              <w:autoSpaceDE w:val="0"/>
              <w:autoSpaceDN w:val="0"/>
              <w:spacing w:line="300" w:lineRule="exact"/>
              <w:rPr>
                <w:rFonts w:ascii="ＭＳ 明朝" w:hAnsi="ＭＳ 明朝"/>
                <w:sz w:val="24"/>
              </w:rPr>
            </w:pPr>
          </w:p>
        </w:tc>
        <w:tc>
          <w:tcPr>
            <w:tcW w:w="2738" w:type="dxa"/>
          </w:tcPr>
          <w:p w14:paraId="5B8EE6BF" w14:textId="77777777" w:rsidR="006057E0" w:rsidRPr="006057E0" w:rsidRDefault="006057E0" w:rsidP="006057E0">
            <w:pPr>
              <w:autoSpaceDE w:val="0"/>
              <w:autoSpaceDN w:val="0"/>
              <w:spacing w:line="300" w:lineRule="exact"/>
              <w:rPr>
                <w:rFonts w:ascii="ＭＳ 明朝" w:hAnsi="ＭＳ 明朝"/>
                <w:sz w:val="24"/>
              </w:rPr>
            </w:pPr>
          </w:p>
          <w:p w14:paraId="1437170A" w14:textId="77777777" w:rsidR="006057E0" w:rsidRPr="006057E0" w:rsidRDefault="006057E0" w:rsidP="006057E0">
            <w:pPr>
              <w:autoSpaceDE w:val="0"/>
              <w:autoSpaceDN w:val="0"/>
              <w:spacing w:line="300" w:lineRule="exact"/>
              <w:rPr>
                <w:rFonts w:ascii="ＭＳ 明朝" w:hAnsi="ＭＳ 明朝"/>
                <w:sz w:val="24"/>
              </w:rPr>
            </w:pPr>
            <w:r w:rsidRPr="006057E0">
              <w:rPr>
                <w:rFonts w:ascii="ＭＳ 明朝" w:hAnsi="ＭＳ 明朝" w:hint="eastAsia"/>
                <w:color w:val="FF0000"/>
                <w:sz w:val="24"/>
              </w:rPr>
              <w:t xml:space="preserve">　</w:t>
            </w:r>
            <w:r w:rsidRPr="006057E0">
              <w:rPr>
                <w:rFonts w:ascii="ＭＳ 明朝" w:hAnsi="ＭＳ 明朝" w:hint="eastAsia"/>
                <w:sz w:val="24"/>
              </w:rPr>
              <w:t>誤って承認した職務専念義務の免除については取り消し、年次休暇として処理を行った。</w:t>
            </w:r>
          </w:p>
          <w:p w14:paraId="207B9275" w14:textId="77777777" w:rsidR="006057E0" w:rsidRPr="006057E0" w:rsidRDefault="006057E0" w:rsidP="006057E0">
            <w:pPr>
              <w:autoSpaceDE w:val="0"/>
              <w:autoSpaceDN w:val="0"/>
              <w:snapToGrid w:val="0"/>
              <w:spacing w:line="300" w:lineRule="exact"/>
              <w:ind w:firstLineChars="100" w:firstLine="240"/>
              <w:rPr>
                <w:rFonts w:ascii="ＭＳ 明朝" w:hAnsi="ＭＳ 明朝" w:cs="Arial"/>
                <w:sz w:val="24"/>
              </w:rPr>
            </w:pPr>
            <w:r w:rsidRPr="006057E0">
              <w:rPr>
                <w:rFonts w:ascii="ＭＳ 明朝" w:hAnsi="ＭＳ 明朝" w:cs="Arial" w:hint="eastAsia"/>
                <w:sz w:val="24"/>
              </w:rPr>
              <w:t>指摘事項の原因は、申請者が職員健康管理事業における服務の取扱いについて誤った認識を持っていたことと、直接監督責任者の確認不足であった。</w:t>
            </w:r>
          </w:p>
          <w:p w14:paraId="3FAE5258" w14:textId="77777777" w:rsidR="006057E0" w:rsidRPr="006057E0" w:rsidRDefault="006057E0" w:rsidP="006057E0">
            <w:pPr>
              <w:autoSpaceDE w:val="0"/>
              <w:autoSpaceDN w:val="0"/>
              <w:spacing w:line="300" w:lineRule="exact"/>
              <w:ind w:firstLineChars="100" w:firstLine="240"/>
              <w:rPr>
                <w:rFonts w:ascii="ＭＳ 明朝" w:hAnsi="ＭＳ 明朝" w:cs="Arial"/>
                <w:sz w:val="24"/>
              </w:rPr>
            </w:pPr>
            <w:r w:rsidRPr="006057E0">
              <w:rPr>
                <w:rFonts w:ascii="ＭＳ 明朝" w:hAnsi="ＭＳ 明朝" w:cs="Arial" w:hint="eastAsia"/>
                <w:sz w:val="24"/>
              </w:rPr>
              <w:t xml:space="preserve">再発防止策として、関係職員へ指摘事項について周知するとともに、　　　　</w:t>
            </w:r>
          </w:p>
          <w:p w14:paraId="1D99CA85" w14:textId="77777777" w:rsidR="006057E0" w:rsidRPr="006057E0" w:rsidRDefault="006057E0" w:rsidP="006057E0">
            <w:pPr>
              <w:autoSpaceDE w:val="0"/>
              <w:autoSpaceDN w:val="0"/>
              <w:spacing w:line="300" w:lineRule="exact"/>
              <w:rPr>
                <w:rFonts w:ascii="ＭＳ 明朝" w:hAnsi="ＭＳ 明朝"/>
                <w:sz w:val="24"/>
              </w:rPr>
            </w:pPr>
            <w:r w:rsidRPr="006057E0">
              <w:rPr>
                <w:rFonts w:ascii="ＭＳ 明朝" w:hAnsi="ＭＳ 明朝" w:cs="Arial" w:hint="eastAsia"/>
                <w:sz w:val="24"/>
              </w:rPr>
              <w:t>今後は、職員の職務専念義務免除の申請に対して直接監督責任者が承認を行った際は事後確認を行うことを徹底することでチェック体制を強化し、適正な事務処理を行う。</w:t>
            </w:r>
          </w:p>
        </w:tc>
      </w:tr>
    </w:tbl>
    <w:p w14:paraId="4D5162F5" w14:textId="77777777" w:rsidR="006057E0" w:rsidRPr="006057E0" w:rsidRDefault="006057E0" w:rsidP="006057E0">
      <w:pPr>
        <w:autoSpaceDE w:val="0"/>
        <w:autoSpaceDN w:val="0"/>
        <w:spacing w:line="300" w:lineRule="exact"/>
        <w:jc w:val="right"/>
        <w:rPr>
          <w:rFonts w:ascii="ＭＳ ゴシック" w:eastAsia="ＭＳ ゴシック" w:hAnsi="ＭＳ ゴシック"/>
          <w:sz w:val="24"/>
          <w:szCs w:val="22"/>
        </w:rPr>
      </w:pPr>
      <w:r w:rsidRPr="006057E0">
        <w:rPr>
          <w:rFonts w:ascii="ＭＳ ゴシック" w:eastAsia="ＭＳ ゴシック" w:hAnsi="ＭＳ ゴシック" w:hint="eastAsia"/>
          <w:sz w:val="24"/>
          <w:szCs w:val="22"/>
        </w:rPr>
        <w:t>監査（検査）実施年月日（委員：令和－年－月－日、事務局：令和３年１月1</w:t>
      </w:r>
      <w:r w:rsidRPr="006057E0">
        <w:rPr>
          <w:rFonts w:ascii="ＭＳ ゴシック" w:eastAsia="ＭＳ ゴシック" w:hAnsi="ＭＳ ゴシック"/>
          <w:sz w:val="24"/>
          <w:szCs w:val="22"/>
        </w:rPr>
        <w:t>4</w:t>
      </w:r>
      <w:r w:rsidRPr="006057E0">
        <w:rPr>
          <w:rFonts w:ascii="ＭＳ ゴシック" w:eastAsia="ＭＳ ゴシック" w:hAnsi="ＭＳ ゴシック" w:hint="eastAsia"/>
          <w:sz w:val="24"/>
          <w:szCs w:val="22"/>
        </w:rPr>
        <w:t>日から同年２月26日まで）</w:t>
      </w:r>
    </w:p>
    <w:p w14:paraId="307AA73E" w14:textId="77777777" w:rsidR="006057E0" w:rsidRDefault="006057E0" w:rsidP="006057E0">
      <w:pPr>
        <w:autoSpaceDE w:val="0"/>
        <w:autoSpaceDN w:val="0"/>
        <w:spacing w:line="300" w:lineRule="exact"/>
        <w:rPr>
          <w:rFonts w:ascii="ＭＳ ゴシック" w:eastAsia="ＭＳ ゴシック" w:hAnsi="ＭＳ ゴシック"/>
          <w:sz w:val="24"/>
          <w:szCs w:val="22"/>
        </w:rPr>
        <w:sectPr w:rsidR="006057E0" w:rsidSect="00DF5D76">
          <w:pgSz w:w="23814" w:h="16839" w:orient="landscape" w:code="8"/>
          <w:pgMar w:top="2024" w:right="1701" w:bottom="2024" w:left="1622" w:header="851" w:footer="595" w:gutter="0"/>
          <w:cols w:space="425"/>
          <w:docGrid w:type="lines" w:linePitch="332"/>
        </w:sectPr>
      </w:pPr>
    </w:p>
    <w:p w14:paraId="3D046558" w14:textId="77777777" w:rsidR="006057E0" w:rsidRPr="007C3412" w:rsidRDefault="006057E0" w:rsidP="006057E0">
      <w:pPr>
        <w:autoSpaceDE w:val="0"/>
        <w:autoSpaceDN w:val="0"/>
        <w:spacing w:line="300" w:lineRule="exact"/>
        <w:rPr>
          <w:rFonts w:ascii="ＭＳ ゴシック" w:eastAsia="ＭＳ ゴシック" w:hAnsi="ＭＳ ゴシック"/>
          <w:sz w:val="24"/>
        </w:rPr>
      </w:pPr>
      <w:r w:rsidRPr="007C3412">
        <w:rPr>
          <w:rFonts w:ascii="ＭＳ ゴシック" w:eastAsia="ＭＳ ゴシック" w:hAnsi="ＭＳ ゴシック" w:hint="eastAsia"/>
          <w:sz w:val="24"/>
          <w:szCs w:val="22"/>
        </w:rPr>
        <w:t>建設仮勘定の精算事務の不備</w:t>
      </w:r>
    </w:p>
    <w:tbl>
      <w:tblPr>
        <w:tblpPr w:leftFromText="142" w:rightFromText="142" w:vertAnchor="text" w:horzAnchor="margin" w:tblpXSpec="center" w:tblpY="2"/>
        <w:tblW w:w="204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3"/>
        <w:gridCol w:w="9072"/>
        <w:gridCol w:w="7229"/>
        <w:gridCol w:w="2693"/>
      </w:tblGrid>
      <w:tr w:rsidR="006057E0" w:rsidRPr="007C3412" w14:paraId="5D81391B" w14:textId="77777777" w:rsidTr="006057E0">
        <w:trPr>
          <w:trHeight w:val="558"/>
          <w:jc w:val="center"/>
        </w:trPr>
        <w:tc>
          <w:tcPr>
            <w:tcW w:w="1413" w:type="dxa"/>
            <w:shd w:val="clear" w:color="auto" w:fill="auto"/>
            <w:vAlign w:val="center"/>
          </w:tcPr>
          <w:p w14:paraId="6CB0AEBE" w14:textId="77777777" w:rsidR="006057E0" w:rsidRPr="007C3412" w:rsidRDefault="006057E0" w:rsidP="006057E0">
            <w:pPr>
              <w:widowControl/>
              <w:autoSpaceDE w:val="0"/>
              <w:autoSpaceDN w:val="0"/>
              <w:spacing w:line="300" w:lineRule="exact"/>
              <w:jc w:val="center"/>
              <w:rPr>
                <w:rFonts w:ascii="ＭＳ Ｐゴシック" w:eastAsia="ＭＳ Ｐゴシック" w:hAnsi="ＭＳ Ｐゴシック" w:cs="Arial"/>
                <w:kern w:val="0"/>
                <w:sz w:val="24"/>
              </w:rPr>
            </w:pPr>
            <w:r w:rsidRPr="007C3412">
              <w:rPr>
                <w:rFonts w:ascii="ＭＳ Ｐゴシック" w:eastAsia="ＭＳ Ｐゴシック" w:hAnsi="ＭＳ Ｐゴシック" w:cs="Arial" w:hint="eastAsia"/>
                <w:kern w:val="0"/>
                <w:sz w:val="24"/>
              </w:rPr>
              <w:t>対象受検機関</w:t>
            </w:r>
          </w:p>
        </w:tc>
        <w:tc>
          <w:tcPr>
            <w:tcW w:w="9072" w:type="dxa"/>
            <w:shd w:val="clear" w:color="auto" w:fill="auto"/>
            <w:vAlign w:val="center"/>
          </w:tcPr>
          <w:p w14:paraId="512CAC14" w14:textId="77777777" w:rsidR="006057E0" w:rsidRPr="007C3412" w:rsidRDefault="006057E0" w:rsidP="006057E0">
            <w:pPr>
              <w:widowControl/>
              <w:autoSpaceDE w:val="0"/>
              <w:autoSpaceDN w:val="0"/>
              <w:spacing w:line="300" w:lineRule="exact"/>
              <w:jc w:val="center"/>
              <w:rPr>
                <w:rFonts w:ascii="ＭＳ Ｐゴシック" w:eastAsia="ＭＳ Ｐゴシック" w:hAnsi="ＭＳ Ｐゴシック" w:cs="Arial"/>
                <w:kern w:val="0"/>
                <w:sz w:val="24"/>
              </w:rPr>
            </w:pPr>
            <w:r w:rsidRPr="007C3412">
              <w:rPr>
                <w:rFonts w:ascii="ＭＳ Ｐゴシック" w:eastAsia="ＭＳ Ｐゴシック" w:hAnsi="ＭＳ Ｐゴシック" w:cs="Arial" w:hint="eastAsia"/>
                <w:kern w:val="0"/>
                <w:sz w:val="24"/>
              </w:rPr>
              <w:t>検出事項</w:t>
            </w:r>
          </w:p>
        </w:tc>
        <w:tc>
          <w:tcPr>
            <w:tcW w:w="7229" w:type="dxa"/>
            <w:shd w:val="clear" w:color="auto" w:fill="auto"/>
            <w:vAlign w:val="center"/>
          </w:tcPr>
          <w:p w14:paraId="39D25B40" w14:textId="77777777" w:rsidR="006057E0" w:rsidRPr="007C3412" w:rsidRDefault="006057E0" w:rsidP="006057E0">
            <w:pPr>
              <w:widowControl/>
              <w:autoSpaceDE w:val="0"/>
              <w:autoSpaceDN w:val="0"/>
              <w:spacing w:line="300" w:lineRule="exact"/>
              <w:jc w:val="center"/>
              <w:rPr>
                <w:rFonts w:ascii="ＭＳ Ｐゴシック" w:eastAsia="ＭＳ Ｐゴシック" w:hAnsi="ＭＳ Ｐゴシック" w:cs="Arial"/>
                <w:kern w:val="0"/>
                <w:sz w:val="24"/>
              </w:rPr>
            </w:pPr>
            <w:r w:rsidRPr="007C3412">
              <w:rPr>
                <w:rFonts w:ascii="ＭＳ Ｐゴシック" w:eastAsia="ＭＳ Ｐゴシック" w:hAnsi="ＭＳ Ｐゴシック" w:cs="Arial" w:hint="eastAsia"/>
                <w:kern w:val="0"/>
                <w:sz w:val="24"/>
              </w:rPr>
              <w:t>是正を求める事項</w:t>
            </w:r>
          </w:p>
        </w:tc>
        <w:tc>
          <w:tcPr>
            <w:tcW w:w="2693" w:type="dxa"/>
            <w:vAlign w:val="center"/>
          </w:tcPr>
          <w:p w14:paraId="560373E0" w14:textId="77777777" w:rsidR="006057E0" w:rsidRPr="007C3412" w:rsidRDefault="006057E0" w:rsidP="006057E0">
            <w:pPr>
              <w:widowControl/>
              <w:autoSpaceDE w:val="0"/>
              <w:autoSpaceDN w:val="0"/>
              <w:spacing w:line="300" w:lineRule="exact"/>
              <w:jc w:val="center"/>
              <w:rPr>
                <w:rFonts w:ascii="ＭＳ Ｐゴシック" w:eastAsia="ＭＳ Ｐゴシック" w:hAnsi="ＭＳ Ｐゴシック" w:cs="Arial"/>
                <w:kern w:val="0"/>
                <w:sz w:val="24"/>
              </w:rPr>
            </w:pPr>
            <w:r>
              <w:rPr>
                <w:rFonts w:ascii="ＭＳ Ｐゴシック" w:eastAsia="ＭＳ Ｐゴシック" w:hAnsi="ＭＳ Ｐゴシック" w:cs="Arial" w:hint="eastAsia"/>
                <w:kern w:val="0"/>
                <w:sz w:val="24"/>
              </w:rPr>
              <w:t>措置の内容</w:t>
            </w:r>
          </w:p>
        </w:tc>
      </w:tr>
      <w:tr w:rsidR="006057E0" w:rsidRPr="007C3412" w14:paraId="07139D57" w14:textId="77777777" w:rsidTr="006057E0">
        <w:trPr>
          <w:trHeight w:val="10291"/>
          <w:jc w:val="center"/>
        </w:trPr>
        <w:tc>
          <w:tcPr>
            <w:tcW w:w="1413" w:type="dxa"/>
          </w:tcPr>
          <w:p w14:paraId="4178ADC1" w14:textId="77777777" w:rsidR="006057E0" w:rsidRPr="007C3412" w:rsidRDefault="006057E0" w:rsidP="006057E0">
            <w:pPr>
              <w:autoSpaceDE w:val="0"/>
              <w:autoSpaceDN w:val="0"/>
              <w:spacing w:line="300" w:lineRule="exact"/>
              <w:rPr>
                <w:rFonts w:ascii="ＭＳ 明朝" w:hAnsi="ＭＳ 明朝"/>
                <w:sz w:val="24"/>
              </w:rPr>
            </w:pPr>
          </w:p>
          <w:p w14:paraId="4DAEA2FF" w14:textId="77777777" w:rsidR="006057E0" w:rsidRPr="007C3412" w:rsidRDefault="006057E0" w:rsidP="006057E0">
            <w:pPr>
              <w:autoSpaceDE w:val="0"/>
              <w:autoSpaceDN w:val="0"/>
              <w:spacing w:line="300" w:lineRule="exact"/>
              <w:rPr>
                <w:rFonts w:ascii="ＭＳ 明朝" w:hAnsi="ＭＳ 明朝"/>
                <w:sz w:val="24"/>
              </w:rPr>
            </w:pPr>
            <w:r w:rsidRPr="009A31FD">
              <w:rPr>
                <w:rFonts w:ascii="ＭＳ 明朝" w:hAnsi="ＭＳ 明朝" w:hint="eastAsia"/>
                <w:sz w:val="24"/>
              </w:rPr>
              <w:t>たまがわ高等支援学校</w:t>
            </w:r>
          </w:p>
        </w:tc>
        <w:tc>
          <w:tcPr>
            <w:tcW w:w="9072" w:type="dxa"/>
          </w:tcPr>
          <w:p w14:paraId="3FB00154" w14:textId="77777777" w:rsidR="006057E0" w:rsidRPr="007C3412" w:rsidRDefault="006057E0" w:rsidP="006057E0">
            <w:pPr>
              <w:autoSpaceDE w:val="0"/>
              <w:autoSpaceDN w:val="0"/>
              <w:spacing w:line="300" w:lineRule="exact"/>
              <w:rPr>
                <w:rFonts w:ascii="ＭＳ 明朝" w:hAnsi="ＭＳ 明朝" w:cs="Arial"/>
                <w:sz w:val="24"/>
              </w:rPr>
            </w:pPr>
          </w:p>
          <w:p w14:paraId="5E2FD48C" w14:textId="77777777" w:rsidR="006057E0" w:rsidRPr="007D3EC4" w:rsidRDefault="006057E0" w:rsidP="006057E0">
            <w:pPr>
              <w:autoSpaceDE w:val="0"/>
              <w:autoSpaceDN w:val="0"/>
              <w:spacing w:line="300" w:lineRule="exact"/>
              <w:rPr>
                <w:rFonts w:ascii="ＭＳ 明朝" w:hAnsi="ＭＳ 明朝"/>
                <w:sz w:val="24"/>
              </w:rPr>
            </w:pPr>
            <w:r w:rsidRPr="007C3412">
              <w:rPr>
                <w:rFonts w:ascii="ＭＳ 明朝" w:hAnsi="ＭＳ 明朝" w:cs="Arial" w:hint="eastAsia"/>
                <w:sz w:val="24"/>
              </w:rPr>
              <w:t xml:space="preserve">　</w:t>
            </w:r>
            <w:r w:rsidRPr="007D3EC4">
              <w:rPr>
                <w:rFonts w:ascii="ＭＳ 明朝" w:hAnsi="ＭＳ 明朝" w:hint="eastAsia"/>
                <w:sz w:val="24"/>
              </w:rPr>
              <w:t>令和元年度の財務諸表（貸借対照表）において、</w:t>
            </w:r>
            <w:r w:rsidRPr="007D3EC4">
              <w:rPr>
                <w:rFonts w:ascii="ＭＳ 明朝" w:hAnsi="ＭＳ 明朝"/>
                <w:sz w:val="24"/>
              </w:rPr>
              <w:t>213,840円を建設仮勘定に計上して</w:t>
            </w:r>
            <w:r w:rsidRPr="007D3EC4">
              <w:rPr>
                <w:rFonts w:ascii="ＭＳ 明朝" w:hAnsi="ＭＳ 明朝" w:hint="eastAsia"/>
                <w:sz w:val="24"/>
              </w:rPr>
              <w:t>いた。</w:t>
            </w:r>
          </w:p>
          <w:p w14:paraId="6BF9E150" w14:textId="77777777" w:rsidR="006057E0" w:rsidRPr="007D3EC4" w:rsidRDefault="006057E0" w:rsidP="006057E0">
            <w:pPr>
              <w:autoSpaceDE w:val="0"/>
              <w:autoSpaceDN w:val="0"/>
              <w:spacing w:line="300" w:lineRule="exact"/>
              <w:ind w:firstLineChars="100" w:firstLine="240"/>
              <w:rPr>
                <w:rFonts w:ascii="ＭＳ 明朝" w:hAnsi="ＭＳ 明朝"/>
                <w:sz w:val="24"/>
              </w:rPr>
            </w:pPr>
            <w:r w:rsidRPr="007D3EC4">
              <w:rPr>
                <w:rFonts w:ascii="ＭＳ 明朝" w:hAnsi="ＭＳ 明朝" w:hint="eastAsia"/>
                <w:sz w:val="24"/>
              </w:rPr>
              <w:t>本件の内容を確認したところ、平成30年度に実施したカーブミラー取付工事について、工事が完了し、供用が開始されているにもかかわらず、建設仮勘定に計上されたままとなっていた。</w:t>
            </w:r>
          </w:p>
          <w:p w14:paraId="6C45ADD3" w14:textId="77777777" w:rsidR="006057E0" w:rsidRDefault="006057E0" w:rsidP="006057E0">
            <w:pPr>
              <w:autoSpaceDE w:val="0"/>
              <w:autoSpaceDN w:val="0"/>
              <w:spacing w:line="300" w:lineRule="exact"/>
              <w:ind w:firstLineChars="100" w:firstLine="240"/>
              <w:rPr>
                <w:rFonts w:ascii="ＭＳ 明朝" w:hAnsi="ＭＳ 明朝"/>
                <w:color w:val="FF0000"/>
                <w:sz w:val="24"/>
              </w:rPr>
            </w:pPr>
            <w:r w:rsidRPr="007D3EC4">
              <w:rPr>
                <w:rFonts w:ascii="ＭＳ 明朝" w:hAnsi="ＭＳ 明朝" w:hint="eastAsia"/>
                <w:sz w:val="24"/>
              </w:rPr>
              <w:t>また、当該計上額は資産に該当しない費用（19,440円）が含まれており、建設仮勘定として計上すべき金額にも誤りがあった。</w:t>
            </w:r>
          </w:p>
          <w:p w14:paraId="482A69EB" w14:textId="77777777" w:rsidR="006057E0" w:rsidRPr="007C3412" w:rsidRDefault="006057E0" w:rsidP="006057E0">
            <w:pPr>
              <w:autoSpaceDE w:val="0"/>
              <w:autoSpaceDN w:val="0"/>
              <w:spacing w:line="300" w:lineRule="exact"/>
              <w:rPr>
                <w:rFonts w:ascii="ＭＳ 明朝" w:hAnsi="ＭＳ 明朝" w:cs="Arial"/>
                <w:sz w:val="24"/>
              </w:rPr>
            </w:pPr>
          </w:p>
          <w:tbl>
            <w:tblPr>
              <w:tblStyle w:val="af2"/>
              <w:tblW w:w="8101" w:type="dxa"/>
              <w:tblInd w:w="532" w:type="dxa"/>
              <w:tblLayout w:type="fixed"/>
              <w:tblLook w:val="04A0" w:firstRow="1" w:lastRow="0" w:firstColumn="1" w:lastColumn="0" w:noHBand="0" w:noVBand="1"/>
            </w:tblPr>
            <w:tblGrid>
              <w:gridCol w:w="1639"/>
              <w:gridCol w:w="3628"/>
              <w:gridCol w:w="1417"/>
              <w:gridCol w:w="1417"/>
            </w:tblGrid>
            <w:tr w:rsidR="006057E0" w:rsidRPr="007C3412" w14:paraId="5AE2D965" w14:textId="77777777" w:rsidTr="006057E0">
              <w:trPr>
                <w:trHeight w:val="321"/>
              </w:trPr>
              <w:tc>
                <w:tcPr>
                  <w:tcW w:w="1639" w:type="dxa"/>
                  <w:vAlign w:val="center"/>
                </w:tcPr>
                <w:p w14:paraId="1E2E365D" w14:textId="77777777" w:rsidR="006057E0" w:rsidRPr="007C3412" w:rsidRDefault="006057E0" w:rsidP="00F35BF4">
                  <w:pPr>
                    <w:framePr w:hSpace="142" w:wrap="around" w:vAnchor="text" w:hAnchor="margin" w:xAlign="center" w:y="2"/>
                    <w:autoSpaceDE w:val="0"/>
                    <w:autoSpaceDN w:val="0"/>
                    <w:spacing w:line="300" w:lineRule="exact"/>
                    <w:jc w:val="center"/>
                    <w:rPr>
                      <w:rFonts w:ascii="ＭＳ 明朝" w:hAnsi="ＭＳ 明朝" w:cs="Arial"/>
                      <w:sz w:val="24"/>
                    </w:rPr>
                  </w:pPr>
                  <w:r w:rsidRPr="007C3412">
                    <w:rPr>
                      <w:rFonts w:ascii="ＭＳ 明朝" w:hAnsi="ＭＳ 明朝" w:cs="Arial" w:hint="eastAsia"/>
                      <w:sz w:val="24"/>
                    </w:rPr>
                    <w:t>年度</w:t>
                  </w:r>
                </w:p>
              </w:tc>
              <w:tc>
                <w:tcPr>
                  <w:tcW w:w="3628" w:type="dxa"/>
                  <w:vAlign w:val="center"/>
                </w:tcPr>
                <w:p w14:paraId="6DE84707" w14:textId="77777777" w:rsidR="006057E0" w:rsidRPr="00ED5F21" w:rsidRDefault="006057E0" w:rsidP="00F35BF4">
                  <w:pPr>
                    <w:framePr w:hSpace="142" w:wrap="around" w:vAnchor="text" w:hAnchor="margin" w:xAlign="center" w:y="2"/>
                    <w:autoSpaceDE w:val="0"/>
                    <w:autoSpaceDN w:val="0"/>
                    <w:spacing w:line="300" w:lineRule="exact"/>
                    <w:jc w:val="center"/>
                    <w:rPr>
                      <w:rFonts w:ascii="ＭＳ 明朝" w:hAnsi="ＭＳ 明朝" w:cs="Arial"/>
                      <w:color w:val="000000" w:themeColor="text1"/>
                      <w:sz w:val="24"/>
                    </w:rPr>
                  </w:pPr>
                  <w:r w:rsidRPr="00ED5F21">
                    <w:rPr>
                      <w:rFonts w:ascii="ＭＳ 明朝" w:hAnsi="ＭＳ 明朝" w:cs="Arial" w:hint="eastAsia"/>
                      <w:color w:val="000000" w:themeColor="text1"/>
                      <w:sz w:val="24"/>
                    </w:rPr>
                    <w:t>契約件名</w:t>
                  </w:r>
                </w:p>
              </w:tc>
              <w:tc>
                <w:tcPr>
                  <w:tcW w:w="1417" w:type="dxa"/>
                  <w:vAlign w:val="center"/>
                </w:tcPr>
                <w:p w14:paraId="02F9CF0F" w14:textId="77777777" w:rsidR="006057E0" w:rsidRPr="00ED5F21" w:rsidRDefault="006057E0" w:rsidP="00F35BF4">
                  <w:pPr>
                    <w:framePr w:hSpace="142" w:wrap="around" w:vAnchor="text" w:hAnchor="margin" w:xAlign="center" w:y="2"/>
                    <w:autoSpaceDE w:val="0"/>
                    <w:autoSpaceDN w:val="0"/>
                    <w:spacing w:line="300" w:lineRule="exact"/>
                    <w:jc w:val="center"/>
                    <w:rPr>
                      <w:rFonts w:ascii="ＭＳ 明朝" w:hAnsi="ＭＳ 明朝" w:cs="Arial"/>
                      <w:color w:val="000000" w:themeColor="text1"/>
                      <w:sz w:val="24"/>
                    </w:rPr>
                  </w:pPr>
                  <w:r w:rsidRPr="00ED5F21">
                    <w:rPr>
                      <w:rFonts w:ascii="ＭＳ 明朝" w:hAnsi="ＭＳ 明朝" w:cs="Arial" w:hint="eastAsia"/>
                      <w:color w:val="000000" w:themeColor="text1"/>
                      <w:sz w:val="24"/>
                    </w:rPr>
                    <w:t>契約金額</w:t>
                  </w:r>
                </w:p>
              </w:tc>
              <w:tc>
                <w:tcPr>
                  <w:tcW w:w="1417" w:type="dxa"/>
                  <w:vAlign w:val="center"/>
                </w:tcPr>
                <w:p w14:paraId="44891B23" w14:textId="77777777" w:rsidR="006057E0" w:rsidRPr="007C3412" w:rsidRDefault="006057E0" w:rsidP="00F35BF4">
                  <w:pPr>
                    <w:framePr w:hSpace="142" w:wrap="around" w:vAnchor="text" w:hAnchor="margin" w:xAlign="center" w:y="2"/>
                    <w:autoSpaceDE w:val="0"/>
                    <w:autoSpaceDN w:val="0"/>
                    <w:spacing w:line="300" w:lineRule="exact"/>
                    <w:jc w:val="center"/>
                    <w:rPr>
                      <w:rFonts w:ascii="ＭＳ 明朝" w:hAnsi="ＭＳ 明朝" w:cs="Arial"/>
                      <w:sz w:val="24"/>
                    </w:rPr>
                  </w:pPr>
                  <w:r w:rsidRPr="007C3412">
                    <w:rPr>
                      <w:rFonts w:ascii="ＭＳ 明朝" w:hAnsi="ＭＳ 明朝" w:cs="Arial" w:hint="eastAsia"/>
                      <w:sz w:val="24"/>
                    </w:rPr>
                    <w:t>未精算額</w:t>
                  </w:r>
                </w:p>
              </w:tc>
            </w:tr>
            <w:tr w:rsidR="006057E0" w:rsidRPr="007C3412" w14:paraId="0851C303" w14:textId="77777777" w:rsidTr="006057E0">
              <w:trPr>
                <w:trHeight w:val="914"/>
              </w:trPr>
              <w:tc>
                <w:tcPr>
                  <w:tcW w:w="1639" w:type="dxa"/>
                  <w:vAlign w:val="center"/>
                </w:tcPr>
                <w:p w14:paraId="4BBAD3B4" w14:textId="77777777" w:rsidR="006057E0" w:rsidRPr="007C3412" w:rsidRDefault="006057E0" w:rsidP="00F35BF4">
                  <w:pPr>
                    <w:framePr w:hSpace="142" w:wrap="around" w:vAnchor="text" w:hAnchor="margin" w:xAlign="center" w:y="2"/>
                    <w:autoSpaceDE w:val="0"/>
                    <w:autoSpaceDN w:val="0"/>
                    <w:spacing w:line="300" w:lineRule="exact"/>
                    <w:jc w:val="center"/>
                    <w:rPr>
                      <w:rFonts w:ascii="ＭＳ 明朝" w:hAnsi="ＭＳ 明朝" w:cs="Arial"/>
                      <w:sz w:val="24"/>
                    </w:rPr>
                  </w:pPr>
                  <w:r w:rsidRPr="007C3412">
                    <w:rPr>
                      <w:rFonts w:ascii="ＭＳ 明朝" w:hAnsi="ＭＳ 明朝" w:cs="Arial" w:hint="eastAsia"/>
                      <w:sz w:val="24"/>
                    </w:rPr>
                    <w:t>平成</w:t>
                  </w:r>
                  <w:r>
                    <w:rPr>
                      <w:rFonts w:ascii="ＭＳ 明朝" w:hAnsi="ＭＳ 明朝" w:cs="Arial"/>
                      <w:sz w:val="24"/>
                    </w:rPr>
                    <w:t>30</w:t>
                  </w:r>
                  <w:r w:rsidRPr="007C3412">
                    <w:rPr>
                      <w:rFonts w:ascii="ＭＳ 明朝" w:hAnsi="ＭＳ 明朝" w:cs="Arial" w:hint="eastAsia"/>
                      <w:sz w:val="24"/>
                    </w:rPr>
                    <w:t>年度</w:t>
                  </w:r>
                </w:p>
              </w:tc>
              <w:tc>
                <w:tcPr>
                  <w:tcW w:w="3628" w:type="dxa"/>
                  <w:vAlign w:val="center"/>
                </w:tcPr>
                <w:p w14:paraId="59587C54" w14:textId="77777777" w:rsidR="006057E0" w:rsidRPr="00ED5F21" w:rsidRDefault="006057E0" w:rsidP="00F35BF4">
                  <w:pPr>
                    <w:framePr w:hSpace="142" w:wrap="around" w:vAnchor="text" w:hAnchor="margin" w:xAlign="center" w:y="2"/>
                    <w:autoSpaceDE w:val="0"/>
                    <w:autoSpaceDN w:val="0"/>
                    <w:spacing w:line="300" w:lineRule="exact"/>
                    <w:jc w:val="left"/>
                    <w:rPr>
                      <w:rFonts w:ascii="ＭＳ 明朝" w:hAnsi="ＭＳ 明朝" w:cs="Arial"/>
                      <w:color w:val="000000" w:themeColor="text1"/>
                      <w:sz w:val="24"/>
                    </w:rPr>
                  </w:pPr>
                  <w:r w:rsidRPr="00ED5F21">
                    <w:rPr>
                      <w:rFonts w:ascii="ＭＳ 明朝" w:hAnsi="ＭＳ 明朝" w:cs="Arial" w:hint="eastAsia"/>
                      <w:color w:val="000000" w:themeColor="text1"/>
                      <w:sz w:val="24"/>
                    </w:rPr>
                    <w:t>大阪府立たまがわ高等支援学校</w:t>
                  </w:r>
                  <w:r>
                    <w:rPr>
                      <w:rFonts w:ascii="ＭＳ 明朝" w:hAnsi="ＭＳ 明朝" w:cs="Arial" w:hint="eastAsia"/>
                      <w:color w:val="000000" w:themeColor="text1"/>
                      <w:sz w:val="24"/>
                    </w:rPr>
                    <w:t xml:space="preserve">　</w:t>
                  </w:r>
                  <w:r w:rsidRPr="00ED5F21">
                    <w:rPr>
                      <w:rFonts w:ascii="ＭＳ 明朝" w:hAnsi="ＭＳ 明朝" w:cs="Arial" w:hint="eastAsia"/>
                      <w:color w:val="000000" w:themeColor="text1"/>
                      <w:sz w:val="24"/>
                    </w:rPr>
                    <w:t>カーブミラー取付工事</w:t>
                  </w:r>
                </w:p>
              </w:tc>
              <w:tc>
                <w:tcPr>
                  <w:tcW w:w="1417" w:type="dxa"/>
                  <w:shd w:val="clear" w:color="auto" w:fill="auto"/>
                  <w:vAlign w:val="center"/>
                </w:tcPr>
                <w:p w14:paraId="32A6777C" w14:textId="77777777" w:rsidR="006057E0" w:rsidRDefault="006057E0" w:rsidP="00F35BF4">
                  <w:pPr>
                    <w:framePr w:hSpace="142" w:wrap="around" w:vAnchor="text" w:hAnchor="margin" w:xAlign="center" w:y="2"/>
                    <w:widowControl/>
                    <w:autoSpaceDE w:val="0"/>
                    <w:autoSpaceDN w:val="0"/>
                    <w:snapToGrid w:val="0"/>
                    <w:spacing w:line="300" w:lineRule="exact"/>
                    <w:ind w:leftChars="-67" w:left="-141"/>
                    <w:jc w:val="right"/>
                    <w:rPr>
                      <w:rFonts w:ascii="ＭＳ 明朝" w:hAnsi="ＭＳ 明朝"/>
                      <w:color w:val="000000" w:themeColor="text1"/>
                      <w:sz w:val="24"/>
                    </w:rPr>
                  </w:pPr>
                </w:p>
                <w:p w14:paraId="3742A923" w14:textId="77777777" w:rsidR="006057E0" w:rsidRPr="00ED5F21" w:rsidRDefault="006057E0" w:rsidP="00F35BF4">
                  <w:pPr>
                    <w:framePr w:hSpace="142" w:wrap="around" w:vAnchor="text" w:hAnchor="margin" w:xAlign="center" w:y="2"/>
                    <w:widowControl/>
                    <w:autoSpaceDE w:val="0"/>
                    <w:autoSpaceDN w:val="0"/>
                    <w:snapToGrid w:val="0"/>
                    <w:spacing w:line="300" w:lineRule="exact"/>
                    <w:ind w:leftChars="-67" w:left="-141"/>
                    <w:jc w:val="right"/>
                    <w:rPr>
                      <w:rFonts w:ascii="ＭＳ 明朝" w:hAnsi="ＭＳ 明朝"/>
                      <w:color w:val="000000" w:themeColor="text1"/>
                      <w:sz w:val="24"/>
                    </w:rPr>
                  </w:pPr>
                  <w:r w:rsidRPr="00ED5F21">
                    <w:rPr>
                      <w:rFonts w:ascii="ＭＳ 明朝" w:hAnsi="ＭＳ 明朝"/>
                      <w:color w:val="000000" w:themeColor="text1"/>
                      <w:sz w:val="24"/>
                    </w:rPr>
                    <w:t>213,840</w:t>
                  </w:r>
                  <w:r w:rsidRPr="00ED5F21">
                    <w:rPr>
                      <w:rFonts w:ascii="ＭＳ 明朝" w:hAnsi="ＭＳ 明朝" w:hint="eastAsia"/>
                      <w:color w:val="000000" w:themeColor="text1"/>
                      <w:sz w:val="24"/>
                    </w:rPr>
                    <w:t>円</w:t>
                  </w:r>
                </w:p>
              </w:tc>
              <w:tc>
                <w:tcPr>
                  <w:tcW w:w="1417" w:type="dxa"/>
                  <w:vAlign w:val="center"/>
                </w:tcPr>
                <w:p w14:paraId="135F7C6F" w14:textId="77777777" w:rsidR="006057E0" w:rsidRPr="007C3412" w:rsidRDefault="006057E0" w:rsidP="00F35BF4">
                  <w:pPr>
                    <w:framePr w:hSpace="142" w:wrap="around" w:vAnchor="text" w:hAnchor="margin" w:xAlign="center" w:y="2"/>
                    <w:widowControl/>
                    <w:autoSpaceDE w:val="0"/>
                    <w:autoSpaceDN w:val="0"/>
                    <w:snapToGrid w:val="0"/>
                    <w:spacing w:line="300" w:lineRule="exact"/>
                    <w:ind w:leftChars="-67" w:left="-141" w:right="240"/>
                    <w:jc w:val="right"/>
                    <w:rPr>
                      <w:rFonts w:ascii="ＭＳ 明朝" w:hAnsi="ＭＳ 明朝"/>
                      <w:sz w:val="24"/>
                    </w:rPr>
                  </w:pPr>
                  <w:r w:rsidRPr="007D3EC4">
                    <w:rPr>
                      <w:rFonts w:ascii="ＭＳ 明朝" w:hAnsi="ＭＳ 明朝" w:hint="eastAsia"/>
                      <w:sz w:val="24"/>
                    </w:rPr>
                    <w:t>（注）</w:t>
                  </w:r>
                </w:p>
                <w:p w14:paraId="51356432" w14:textId="77777777" w:rsidR="006057E0" w:rsidRPr="007C3412" w:rsidRDefault="006057E0" w:rsidP="00F35BF4">
                  <w:pPr>
                    <w:framePr w:hSpace="142" w:wrap="around" w:vAnchor="text" w:hAnchor="margin" w:xAlign="center" w:y="2"/>
                    <w:widowControl/>
                    <w:autoSpaceDE w:val="0"/>
                    <w:autoSpaceDN w:val="0"/>
                    <w:snapToGrid w:val="0"/>
                    <w:spacing w:line="300" w:lineRule="exact"/>
                    <w:ind w:leftChars="-67" w:left="-141"/>
                    <w:jc w:val="right"/>
                    <w:rPr>
                      <w:rFonts w:ascii="ＭＳ 明朝" w:hAnsi="ＭＳ 明朝"/>
                      <w:sz w:val="24"/>
                    </w:rPr>
                  </w:pPr>
                  <w:r w:rsidRPr="00753F53">
                    <w:rPr>
                      <w:rFonts w:ascii="ＭＳ 明朝" w:hAnsi="ＭＳ 明朝" w:cs="Arial"/>
                      <w:sz w:val="24"/>
                    </w:rPr>
                    <w:t>213,840</w:t>
                  </w:r>
                  <w:r w:rsidRPr="007C3412">
                    <w:rPr>
                      <w:rFonts w:ascii="ＭＳ 明朝" w:hAnsi="ＭＳ 明朝" w:hint="eastAsia"/>
                      <w:sz w:val="24"/>
                    </w:rPr>
                    <w:t>円</w:t>
                  </w:r>
                </w:p>
              </w:tc>
            </w:tr>
          </w:tbl>
          <w:p w14:paraId="43B2EC55" w14:textId="77777777" w:rsidR="006057E0" w:rsidRPr="00ED5F21" w:rsidRDefault="006057E0" w:rsidP="006057E0">
            <w:pPr>
              <w:autoSpaceDE w:val="0"/>
              <w:autoSpaceDN w:val="0"/>
              <w:spacing w:line="300" w:lineRule="exact"/>
              <w:ind w:firstLineChars="200" w:firstLine="480"/>
              <w:rPr>
                <w:rFonts w:ascii="ＭＳ 明朝" w:hAnsi="ＭＳ 明朝" w:cs="Arial"/>
                <w:color w:val="000000" w:themeColor="text1"/>
                <w:sz w:val="24"/>
              </w:rPr>
            </w:pPr>
            <w:r w:rsidRPr="00ED5F21">
              <w:rPr>
                <w:rFonts w:ascii="ＭＳ 明朝" w:hAnsi="ＭＳ 明朝" w:cs="Arial" w:hint="eastAsia"/>
                <w:color w:val="000000" w:themeColor="text1"/>
                <w:sz w:val="24"/>
              </w:rPr>
              <w:t>（注）</w:t>
            </w:r>
            <w:r>
              <w:rPr>
                <w:rFonts w:ascii="ＭＳ 明朝" w:hAnsi="ＭＳ 明朝" w:cs="Arial" w:hint="eastAsia"/>
                <w:color w:val="000000" w:themeColor="text1"/>
                <w:sz w:val="24"/>
              </w:rPr>
              <w:t>なお、未清算額</w:t>
            </w:r>
            <w:r w:rsidRPr="00ED5F21">
              <w:rPr>
                <w:rFonts w:ascii="ＭＳ 明朝" w:hAnsi="ＭＳ 明朝" w:cs="Arial"/>
                <w:color w:val="000000" w:themeColor="text1"/>
                <w:sz w:val="24"/>
              </w:rPr>
              <w:t>213,840</w:t>
            </w:r>
            <w:r w:rsidRPr="00ED5F21">
              <w:rPr>
                <w:rFonts w:ascii="ＭＳ 明朝" w:hAnsi="ＭＳ 明朝" w:cs="Arial" w:hint="eastAsia"/>
                <w:color w:val="000000" w:themeColor="text1"/>
                <w:sz w:val="24"/>
              </w:rPr>
              <w:t>円は、費用相当額19,440円を含む。</w:t>
            </w:r>
          </w:p>
          <w:p w14:paraId="42215318" w14:textId="77777777" w:rsidR="006057E0" w:rsidRPr="007C3412" w:rsidRDefault="006057E0" w:rsidP="006057E0">
            <w:pPr>
              <w:autoSpaceDE w:val="0"/>
              <w:autoSpaceDN w:val="0"/>
              <w:spacing w:line="300" w:lineRule="exact"/>
              <w:rPr>
                <w:rFonts w:ascii="ＭＳ 明朝" w:hAnsi="ＭＳ 明朝" w:cs="Arial"/>
                <w:dstrike/>
                <w:sz w:val="24"/>
              </w:rPr>
            </w:pPr>
          </w:p>
          <w:p w14:paraId="137D8DDF" w14:textId="77777777" w:rsidR="006057E0" w:rsidRPr="007C3412" w:rsidRDefault="006057E0" w:rsidP="006057E0">
            <w:pPr>
              <w:autoSpaceDE w:val="0"/>
              <w:autoSpaceDN w:val="0"/>
              <w:spacing w:line="300" w:lineRule="exact"/>
              <w:rPr>
                <w:rFonts w:ascii="ＭＳ 明朝" w:hAnsi="ＭＳ 明朝"/>
                <w:sz w:val="24"/>
              </w:rPr>
            </w:pPr>
          </w:p>
        </w:tc>
        <w:tc>
          <w:tcPr>
            <w:tcW w:w="7229" w:type="dxa"/>
          </w:tcPr>
          <w:p w14:paraId="52B868CC" w14:textId="77777777" w:rsidR="006057E0" w:rsidRPr="007C3412" w:rsidRDefault="006057E0" w:rsidP="006057E0">
            <w:pPr>
              <w:autoSpaceDE w:val="0"/>
              <w:autoSpaceDN w:val="0"/>
              <w:spacing w:line="300" w:lineRule="exact"/>
              <w:rPr>
                <w:rFonts w:ascii="ＭＳ 明朝" w:hAnsi="ＭＳ 明朝"/>
                <w:sz w:val="24"/>
              </w:rPr>
            </w:pPr>
          </w:p>
          <w:p w14:paraId="07992A36" w14:textId="77777777" w:rsidR="006057E0" w:rsidRPr="007C3412" w:rsidRDefault="006057E0" w:rsidP="006057E0">
            <w:pPr>
              <w:autoSpaceDE w:val="0"/>
              <w:autoSpaceDN w:val="0"/>
              <w:snapToGrid w:val="0"/>
              <w:spacing w:line="300" w:lineRule="exact"/>
              <w:rPr>
                <w:rFonts w:ascii="ＭＳ 明朝" w:hAnsi="ＭＳ 明朝" w:cs="Arial"/>
                <w:sz w:val="24"/>
              </w:rPr>
            </w:pPr>
            <w:r w:rsidRPr="007C3412">
              <w:rPr>
                <w:rFonts w:ascii="ＭＳ 明朝" w:hAnsi="ＭＳ 明朝" w:cs="Arial" w:hint="eastAsia"/>
                <w:sz w:val="24"/>
              </w:rPr>
              <w:t xml:space="preserve">　当該建設仮勘定の金額については、精算等の処理を速やかに実施されたい。</w:t>
            </w:r>
          </w:p>
          <w:p w14:paraId="19F513C4" w14:textId="77777777" w:rsidR="006057E0" w:rsidRDefault="006057E0" w:rsidP="006057E0">
            <w:pPr>
              <w:autoSpaceDE w:val="0"/>
              <w:autoSpaceDN w:val="0"/>
              <w:snapToGrid w:val="0"/>
              <w:spacing w:line="300" w:lineRule="exact"/>
              <w:rPr>
                <w:rFonts w:ascii="ＭＳ 明朝" w:hAnsi="ＭＳ 明朝" w:cs="Arial"/>
                <w:sz w:val="24"/>
              </w:rPr>
            </w:pPr>
            <w:r w:rsidRPr="007C3412">
              <w:rPr>
                <w:rFonts w:ascii="ＭＳ 明朝" w:hAnsi="ＭＳ 明朝" w:cs="Arial" w:hint="eastAsia"/>
                <w:sz w:val="24"/>
              </w:rPr>
              <w:t xml:space="preserve">　また、建設仮勘定の精算処理等について正しく理解し、適正な事務処理を行われたい。</w:t>
            </w:r>
          </w:p>
          <w:p w14:paraId="6A03F7E1" w14:textId="77777777" w:rsidR="006057E0" w:rsidRPr="007C3412" w:rsidRDefault="006057E0" w:rsidP="006057E0">
            <w:pPr>
              <w:autoSpaceDE w:val="0"/>
              <w:autoSpaceDN w:val="0"/>
              <w:spacing w:line="300" w:lineRule="exact"/>
              <w:ind w:left="420" w:hangingChars="200" w:hanging="420"/>
              <w:rPr>
                <w:rFonts w:ascii="ＭＳ 明朝" w:hAnsi="ＭＳ 明朝"/>
                <w:sz w:val="24"/>
              </w:rPr>
            </w:pPr>
            <w:r w:rsidRPr="007C3412">
              <w:rPr>
                <w:noProof/>
              </w:rPr>
              <mc:AlternateContent>
                <mc:Choice Requires="wps">
                  <w:drawing>
                    <wp:anchor distT="45720" distB="45720" distL="114300" distR="114300" simplePos="0" relativeHeight="251673600" behindDoc="0" locked="0" layoutInCell="1" allowOverlap="1" wp14:anchorId="2CAD634E" wp14:editId="12C764EE">
                      <wp:simplePos x="0" y="0"/>
                      <wp:positionH relativeFrom="column">
                        <wp:posOffset>18415</wp:posOffset>
                      </wp:positionH>
                      <wp:positionV relativeFrom="paragraph">
                        <wp:posOffset>276225</wp:posOffset>
                      </wp:positionV>
                      <wp:extent cx="4381500" cy="4868545"/>
                      <wp:effectExtent l="0" t="0" r="19050" b="27305"/>
                      <wp:wrapSquare wrapText="bothSides"/>
                      <wp:docPr id="35" name="テキスト ボックス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0" cy="4868545"/>
                              </a:xfrm>
                              <a:prstGeom prst="rect">
                                <a:avLst/>
                              </a:prstGeom>
                              <a:solidFill>
                                <a:srgbClr val="FFFFFF"/>
                              </a:solidFill>
                              <a:ln w="9525">
                                <a:solidFill>
                                  <a:srgbClr val="000000"/>
                                </a:solidFill>
                                <a:prstDash val="dash"/>
                                <a:miter lim="800000"/>
                                <a:headEnd/>
                                <a:tailEnd/>
                              </a:ln>
                            </wps:spPr>
                            <wps:txbx>
                              <w:txbxContent>
                                <w:p w14:paraId="01EF24CA" w14:textId="77777777" w:rsidR="006057E0" w:rsidRDefault="006057E0" w:rsidP="006057E0">
                                  <w:pPr>
                                    <w:autoSpaceDE w:val="0"/>
                                    <w:autoSpaceDN w:val="0"/>
                                    <w:snapToGrid w:val="0"/>
                                    <w:spacing w:line="300" w:lineRule="exact"/>
                                    <w:ind w:left="240" w:hangingChars="100" w:hanging="240"/>
                                    <w:rPr>
                                      <w:rFonts w:ascii="ＭＳ 明朝" w:hAnsi="ＭＳ 明朝"/>
                                      <w:sz w:val="24"/>
                                    </w:rPr>
                                  </w:pPr>
                                  <w:r>
                                    <w:rPr>
                                      <w:rFonts w:ascii="ＭＳ 明朝" w:hAnsi="ＭＳ 明朝" w:hint="eastAsia"/>
                                      <w:sz w:val="24"/>
                                    </w:rPr>
                                    <w:t>【</w:t>
                                  </w:r>
                                  <w:r w:rsidRPr="005238F7">
                                    <w:rPr>
                                      <w:rFonts w:ascii="ＭＳ 明朝" w:hAnsi="ＭＳ 明朝" w:hint="eastAsia"/>
                                      <w:sz w:val="24"/>
                                    </w:rPr>
                                    <w:t>大阪府財務諸表作成基準</w:t>
                                  </w:r>
                                  <w:r>
                                    <w:rPr>
                                      <w:rFonts w:ascii="ＭＳ 明朝" w:hAnsi="ＭＳ 明朝" w:hint="eastAsia"/>
                                      <w:sz w:val="24"/>
                                    </w:rPr>
                                    <w:t>】</w:t>
                                  </w:r>
                                </w:p>
                                <w:p w14:paraId="4E62F9AD" w14:textId="77777777" w:rsidR="006057E0" w:rsidRPr="005238F7" w:rsidRDefault="006057E0" w:rsidP="006057E0">
                                  <w:pPr>
                                    <w:autoSpaceDE w:val="0"/>
                                    <w:autoSpaceDN w:val="0"/>
                                    <w:snapToGrid w:val="0"/>
                                    <w:spacing w:line="300" w:lineRule="exact"/>
                                    <w:ind w:left="240" w:hangingChars="100" w:hanging="240"/>
                                    <w:rPr>
                                      <w:rFonts w:ascii="ＭＳ 明朝" w:hAnsi="ＭＳ 明朝"/>
                                      <w:sz w:val="24"/>
                                    </w:rPr>
                                  </w:pPr>
                                  <w:r w:rsidRPr="005238F7">
                                    <w:rPr>
                                      <w:rFonts w:ascii="ＭＳ 明朝" w:hAnsi="ＭＳ 明朝" w:hint="eastAsia"/>
                                      <w:sz w:val="24"/>
                                    </w:rPr>
                                    <w:t>（固定資産の分類及び計上）</w:t>
                                  </w:r>
                                </w:p>
                                <w:p w14:paraId="461146B4" w14:textId="77777777" w:rsidR="006057E0" w:rsidRPr="005238F7" w:rsidRDefault="006057E0" w:rsidP="006057E0">
                                  <w:pPr>
                                    <w:autoSpaceDE w:val="0"/>
                                    <w:autoSpaceDN w:val="0"/>
                                    <w:snapToGrid w:val="0"/>
                                    <w:spacing w:line="300" w:lineRule="exact"/>
                                    <w:ind w:left="240" w:hangingChars="100" w:hanging="240"/>
                                    <w:rPr>
                                      <w:rFonts w:ascii="ＭＳ 明朝" w:hAnsi="ＭＳ 明朝"/>
                                      <w:sz w:val="24"/>
                                    </w:rPr>
                                  </w:pPr>
                                  <w:r w:rsidRPr="005238F7">
                                    <w:rPr>
                                      <w:rFonts w:ascii="ＭＳ 明朝" w:hAnsi="ＭＳ 明朝" w:hint="eastAsia"/>
                                      <w:sz w:val="24"/>
                                    </w:rPr>
                                    <w:t>第15条</w:t>
                                  </w:r>
                                  <w:r>
                                    <w:rPr>
                                      <w:rFonts w:ascii="ＭＳ 明朝" w:hAnsi="ＭＳ 明朝" w:hint="eastAsia"/>
                                      <w:sz w:val="24"/>
                                    </w:rPr>
                                    <w:t xml:space="preserve">　</w:t>
                                  </w:r>
                                  <w:r w:rsidRPr="005238F7">
                                    <w:rPr>
                                      <w:rFonts w:ascii="ＭＳ 明朝" w:hAnsi="ＭＳ 明朝" w:hint="eastAsia"/>
                                      <w:sz w:val="24"/>
                                    </w:rPr>
                                    <w:t>固定資産の計上は次のとおりとする。</w:t>
                                  </w:r>
                                </w:p>
                                <w:p w14:paraId="1FD2449B" w14:textId="77777777" w:rsidR="006057E0" w:rsidRDefault="006057E0" w:rsidP="006057E0">
                                  <w:pPr>
                                    <w:autoSpaceDE w:val="0"/>
                                    <w:autoSpaceDN w:val="0"/>
                                    <w:snapToGrid w:val="0"/>
                                    <w:spacing w:line="300" w:lineRule="exact"/>
                                    <w:ind w:leftChars="100" w:left="210"/>
                                    <w:rPr>
                                      <w:rFonts w:ascii="ＭＳ 明朝" w:hAnsi="ＭＳ 明朝"/>
                                      <w:sz w:val="24"/>
                                    </w:rPr>
                                  </w:pPr>
                                  <w:r>
                                    <w:rPr>
                                      <w:rFonts w:ascii="ＭＳ 明朝" w:hAnsi="ＭＳ 明朝" w:hint="eastAsia"/>
                                      <w:sz w:val="24"/>
                                    </w:rPr>
                                    <w:t>(7)</w:t>
                                  </w:r>
                                  <w:r w:rsidRPr="005238F7">
                                    <w:rPr>
                                      <w:rFonts w:ascii="ＭＳ 明朝" w:hAnsi="ＭＳ 明朝" w:hint="eastAsia"/>
                                      <w:sz w:val="24"/>
                                    </w:rPr>
                                    <w:t>建設仮勘定</w:t>
                                  </w:r>
                                </w:p>
                                <w:p w14:paraId="609EA049" w14:textId="77777777" w:rsidR="006057E0" w:rsidRDefault="006057E0" w:rsidP="006057E0">
                                  <w:pPr>
                                    <w:autoSpaceDE w:val="0"/>
                                    <w:autoSpaceDN w:val="0"/>
                                    <w:snapToGrid w:val="0"/>
                                    <w:spacing w:line="300" w:lineRule="exact"/>
                                    <w:ind w:left="480" w:hangingChars="200" w:hanging="480"/>
                                    <w:rPr>
                                      <w:rFonts w:ascii="ＭＳ 明朝" w:hAnsi="ＭＳ 明朝"/>
                                      <w:sz w:val="24"/>
                                    </w:rPr>
                                  </w:pPr>
                                  <w:r>
                                    <w:rPr>
                                      <w:rFonts w:ascii="ＭＳ 明朝" w:hAnsi="ＭＳ 明朝" w:hint="eastAsia"/>
                                      <w:sz w:val="24"/>
                                    </w:rPr>
                                    <w:t xml:space="preserve">　　　</w:t>
                                  </w:r>
                                  <w:r w:rsidRPr="00D84DB2">
                                    <w:rPr>
                                      <w:rFonts w:ascii="ＭＳ 明朝" w:hAnsi="ＭＳ 明朝" w:hint="eastAsia"/>
                                      <w:sz w:val="24"/>
                                    </w:rPr>
                                    <w:t>行政活動の用に供する固定資産を取得する場合における支出及びその付随的支出を、資産が完成するまでの間、一時的に計上する。</w:t>
                                  </w:r>
                                </w:p>
                                <w:p w14:paraId="4077F047" w14:textId="77777777" w:rsidR="006057E0" w:rsidRDefault="006057E0" w:rsidP="006057E0">
                                  <w:pPr>
                                    <w:autoSpaceDE w:val="0"/>
                                    <w:autoSpaceDN w:val="0"/>
                                    <w:snapToGrid w:val="0"/>
                                    <w:spacing w:line="300" w:lineRule="exact"/>
                                    <w:ind w:left="240" w:hangingChars="100" w:hanging="240"/>
                                    <w:rPr>
                                      <w:rFonts w:ascii="ＭＳ 明朝" w:hAnsi="ＭＳ 明朝"/>
                                      <w:sz w:val="24"/>
                                    </w:rPr>
                                  </w:pPr>
                                </w:p>
                                <w:p w14:paraId="5449B2E0" w14:textId="77777777" w:rsidR="006057E0" w:rsidRDefault="006057E0" w:rsidP="006057E0">
                                  <w:pPr>
                                    <w:autoSpaceDE w:val="0"/>
                                    <w:autoSpaceDN w:val="0"/>
                                    <w:snapToGrid w:val="0"/>
                                    <w:spacing w:line="300" w:lineRule="exact"/>
                                    <w:ind w:left="240" w:hangingChars="100" w:hanging="240"/>
                                    <w:rPr>
                                      <w:rFonts w:ascii="ＭＳ 明朝" w:hAnsi="ＭＳ 明朝"/>
                                      <w:sz w:val="24"/>
                                    </w:rPr>
                                  </w:pPr>
                                  <w:r>
                                    <w:rPr>
                                      <w:rFonts w:ascii="ＭＳ 明朝" w:hAnsi="ＭＳ 明朝" w:hint="eastAsia"/>
                                      <w:sz w:val="24"/>
                                    </w:rPr>
                                    <w:t>【</w:t>
                                  </w:r>
                                  <w:r w:rsidRPr="00B40F24">
                                    <w:rPr>
                                      <w:rFonts w:ascii="ＭＳ 明朝" w:hAnsi="ＭＳ 明朝" w:hint="eastAsia"/>
                                      <w:sz w:val="24"/>
                                    </w:rPr>
                                    <w:t>建設仮勘定取扱要領】</w:t>
                                  </w:r>
                                </w:p>
                                <w:p w14:paraId="2A602879" w14:textId="77777777" w:rsidR="006057E0" w:rsidRPr="00B40F24" w:rsidRDefault="006057E0" w:rsidP="006057E0">
                                  <w:pPr>
                                    <w:autoSpaceDE w:val="0"/>
                                    <w:autoSpaceDN w:val="0"/>
                                    <w:snapToGrid w:val="0"/>
                                    <w:spacing w:line="300" w:lineRule="exact"/>
                                    <w:ind w:left="240" w:hangingChars="100" w:hanging="240"/>
                                    <w:rPr>
                                      <w:rFonts w:ascii="ＭＳ 明朝" w:hAnsi="ＭＳ 明朝"/>
                                      <w:sz w:val="24"/>
                                    </w:rPr>
                                  </w:pPr>
                                  <w:r w:rsidRPr="00845990">
                                    <w:rPr>
                                      <w:rFonts w:ascii="ＭＳ 明朝" w:hAnsi="ＭＳ 明朝" w:hint="eastAsia"/>
                                      <w:sz w:val="24"/>
                                    </w:rPr>
                                    <w:t>（建設仮勘定の精算）</w:t>
                                  </w:r>
                                </w:p>
                                <w:p w14:paraId="45FD6F6A" w14:textId="77777777" w:rsidR="006057E0" w:rsidRPr="00B40F24" w:rsidRDefault="006057E0" w:rsidP="006057E0">
                                  <w:pPr>
                                    <w:autoSpaceDE w:val="0"/>
                                    <w:autoSpaceDN w:val="0"/>
                                    <w:snapToGrid w:val="0"/>
                                    <w:spacing w:line="300" w:lineRule="exact"/>
                                    <w:ind w:left="240" w:hangingChars="100" w:hanging="240"/>
                                    <w:rPr>
                                      <w:rFonts w:ascii="ＭＳ 明朝" w:hAnsi="ＭＳ 明朝"/>
                                      <w:sz w:val="24"/>
                                    </w:rPr>
                                  </w:pPr>
                                  <w:r w:rsidRPr="00B40F24">
                                    <w:rPr>
                                      <w:rFonts w:ascii="ＭＳ 明朝" w:hAnsi="ＭＳ 明朝" w:hint="eastAsia"/>
                                      <w:sz w:val="24"/>
                                    </w:rPr>
                                    <w:t>第４条　建設仮勘定は、公有財産要領第４条及び第５条に</w:t>
                                  </w:r>
                                  <w:r>
                                    <w:rPr>
                                      <w:rFonts w:ascii="ＭＳ 明朝" w:hAnsi="ＭＳ 明朝" w:hint="eastAsia"/>
                                      <w:sz w:val="24"/>
                                    </w:rPr>
                                    <w:t>規定</w:t>
                                  </w:r>
                                  <w:r w:rsidRPr="00B40F24">
                                    <w:rPr>
                                      <w:rFonts w:ascii="ＭＳ 明朝" w:hAnsi="ＭＳ 明朝" w:hint="eastAsia"/>
                                      <w:sz w:val="24"/>
                                    </w:rPr>
                                    <w:t>する取得年月日又は異動年月日をもって精算しなければならない。</w:t>
                                  </w:r>
                                </w:p>
                                <w:p w14:paraId="26A81DF6" w14:textId="77777777" w:rsidR="006057E0" w:rsidRDefault="006057E0" w:rsidP="006057E0">
                                  <w:pPr>
                                    <w:autoSpaceDE w:val="0"/>
                                    <w:autoSpaceDN w:val="0"/>
                                    <w:snapToGrid w:val="0"/>
                                    <w:spacing w:line="300" w:lineRule="exact"/>
                                    <w:ind w:left="240" w:hangingChars="100" w:hanging="240"/>
                                    <w:rPr>
                                      <w:rFonts w:ascii="ＭＳ 明朝" w:hAnsi="ＭＳ 明朝"/>
                                      <w:sz w:val="24"/>
                                    </w:rPr>
                                  </w:pPr>
                                  <w:r w:rsidRPr="00B40F24">
                                    <w:rPr>
                                      <w:rFonts w:ascii="ＭＳ 明朝" w:hAnsi="ＭＳ 明朝" w:hint="eastAsia"/>
                                      <w:sz w:val="24"/>
                                    </w:rPr>
                                    <w:t>２　前項に規定する精算と併せて、本資産勘定の額と同額の財産を公有財産台帳に登録しなければならない。</w:t>
                                  </w:r>
                                </w:p>
                                <w:p w14:paraId="1A9221CA" w14:textId="77777777" w:rsidR="006057E0" w:rsidRDefault="006057E0" w:rsidP="006057E0">
                                  <w:pPr>
                                    <w:autoSpaceDE w:val="0"/>
                                    <w:autoSpaceDN w:val="0"/>
                                    <w:snapToGrid w:val="0"/>
                                    <w:spacing w:line="300" w:lineRule="exact"/>
                                    <w:ind w:left="240" w:hangingChars="100" w:hanging="240"/>
                                    <w:rPr>
                                      <w:rFonts w:ascii="ＭＳ 明朝" w:hAnsi="ＭＳ 明朝"/>
                                      <w:sz w:val="24"/>
                                    </w:rPr>
                                  </w:pPr>
                                </w:p>
                                <w:p w14:paraId="7326F76E" w14:textId="77777777" w:rsidR="006057E0" w:rsidRDefault="006057E0" w:rsidP="006057E0">
                                  <w:pPr>
                                    <w:autoSpaceDE w:val="0"/>
                                    <w:autoSpaceDN w:val="0"/>
                                    <w:snapToGrid w:val="0"/>
                                    <w:spacing w:line="300" w:lineRule="exact"/>
                                    <w:ind w:left="480" w:hangingChars="200" w:hanging="480"/>
                                    <w:rPr>
                                      <w:rFonts w:ascii="ＭＳ 明朝" w:hAnsi="ＭＳ 明朝"/>
                                      <w:color w:val="000000"/>
                                      <w:sz w:val="24"/>
                                    </w:rPr>
                                  </w:pPr>
                                  <w:r>
                                    <w:rPr>
                                      <w:rFonts w:ascii="ＭＳ 明朝" w:hAnsi="ＭＳ 明朝" w:hint="eastAsia"/>
                                      <w:color w:val="000000"/>
                                      <w:sz w:val="24"/>
                                    </w:rPr>
                                    <w:t>【</w:t>
                                  </w:r>
                                  <w:r w:rsidRPr="009D62F2">
                                    <w:rPr>
                                      <w:rFonts w:ascii="ＭＳ 明朝" w:hAnsi="ＭＳ 明朝" w:hint="eastAsia"/>
                                      <w:color w:val="000000"/>
                                      <w:sz w:val="24"/>
                                    </w:rPr>
                                    <w:t>大阪府公有財産台帳等処理要領</w:t>
                                  </w:r>
                                  <w:r>
                                    <w:rPr>
                                      <w:rFonts w:ascii="ＭＳ 明朝" w:hAnsi="ＭＳ 明朝" w:hint="eastAsia"/>
                                      <w:color w:val="000000"/>
                                      <w:sz w:val="24"/>
                                    </w:rPr>
                                    <w:t>】</w:t>
                                  </w:r>
                                </w:p>
                                <w:p w14:paraId="38EF27E1" w14:textId="77777777" w:rsidR="006057E0" w:rsidRPr="00F731DA" w:rsidRDefault="006057E0" w:rsidP="006057E0">
                                  <w:pPr>
                                    <w:autoSpaceDE w:val="0"/>
                                    <w:autoSpaceDN w:val="0"/>
                                    <w:snapToGrid w:val="0"/>
                                    <w:spacing w:line="300" w:lineRule="exact"/>
                                    <w:ind w:left="480" w:hangingChars="200" w:hanging="480"/>
                                    <w:rPr>
                                      <w:rFonts w:ascii="ＭＳ 明朝" w:hAnsi="ＭＳ 明朝"/>
                                      <w:color w:val="000000"/>
                                      <w:sz w:val="24"/>
                                    </w:rPr>
                                  </w:pPr>
                                  <w:r w:rsidRPr="00F731DA">
                                    <w:rPr>
                                      <w:rFonts w:ascii="ＭＳ 明朝" w:hAnsi="ＭＳ 明朝" w:hint="eastAsia"/>
                                      <w:color w:val="000000"/>
                                      <w:sz w:val="24"/>
                                    </w:rPr>
                                    <w:t>（台帳の異動登録）</w:t>
                                  </w:r>
                                </w:p>
                                <w:p w14:paraId="49D9B263" w14:textId="77777777" w:rsidR="006057E0" w:rsidRDefault="006057E0" w:rsidP="006057E0">
                                  <w:pPr>
                                    <w:autoSpaceDE w:val="0"/>
                                    <w:autoSpaceDN w:val="0"/>
                                    <w:snapToGrid w:val="0"/>
                                    <w:spacing w:line="300" w:lineRule="exact"/>
                                    <w:ind w:left="480" w:hangingChars="200" w:hanging="480"/>
                                    <w:rPr>
                                      <w:rFonts w:ascii="ＭＳ 明朝" w:hAnsi="ＭＳ 明朝"/>
                                      <w:color w:val="000000"/>
                                      <w:sz w:val="24"/>
                                    </w:rPr>
                                  </w:pPr>
                                  <w:r w:rsidRPr="00F731DA">
                                    <w:rPr>
                                      <w:rFonts w:ascii="ＭＳ 明朝" w:hAnsi="ＭＳ 明朝" w:hint="eastAsia"/>
                                      <w:color w:val="000000"/>
                                      <w:sz w:val="24"/>
                                    </w:rPr>
                                    <w:t>第５条</w:t>
                                  </w:r>
                                </w:p>
                                <w:p w14:paraId="3F9D5D07" w14:textId="77777777" w:rsidR="006057E0" w:rsidRDefault="006057E0" w:rsidP="006057E0">
                                  <w:pPr>
                                    <w:autoSpaceDE w:val="0"/>
                                    <w:autoSpaceDN w:val="0"/>
                                    <w:snapToGrid w:val="0"/>
                                    <w:spacing w:line="300" w:lineRule="exact"/>
                                    <w:ind w:left="480" w:hangingChars="200" w:hanging="480"/>
                                    <w:rPr>
                                      <w:rFonts w:ascii="ＭＳ 明朝" w:hAnsi="ＭＳ 明朝"/>
                                      <w:color w:val="000000"/>
                                      <w:sz w:val="24"/>
                                    </w:rPr>
                                  </w:pPr>
                                  <w:r w:rsidRPr="00F731DA">
                                    <w:rPr>
                                      <w:rFonts w:ascii="ＭＳ 明朝" w:hAnsi="ＭＳ 明朝" w:hint="eastAsia"/>
                                      <w:color w:val="000000"/>
                                      <w:sz w:val="24"/>
                                    </w:rPr>
                                    <w:t>２　異動した財産については、次の各号に掲げる日を異動年月日とする。また、第</w:t>
                                  </w:r>
                                  <w:r>
                                    <w:rPr>
                                      <w:rFonts w:ascii="ＭＳ 明朝" w:hAnsi="ＭＳ 明朝"/>
                                      <w:color w:val="000000"/>
                                      <w:sz w:val="24"/>
                                    </w:rPr>
                                    <w:t>１</w:t>
                                  </w:r>
                                  <w:r w:rsidRPr="00F731DA">
                                    <w:rPr>
                                      <w:rFonts w:ascii="ＭＳ 明朝" w:hAnsi="ＭＳ 明朝" w:hint="eastAsia"/>
                                      <w:color w:val="000000"/>
                                      <w:sz w:val="24"/>
                                    </w:rPr>
                                    <w:t>号（府以外からの取得の場合に限る。）及び第</w:t>
                                  </w:r>
                                  <w:r>
                                    <w:rPr>
                                      <w:rFonts w:ascii="ＭＳ 明朝" w:hAnsi="ＭＳ 明朝" w:hint="eastAsia"/>
                                      <w:color w:val="000000"/>
                                      <w:sz w:val="24"/>
                                    </w:rPr>
                                    <w:t>３</w:t>
                                  </w:r>
                                  <w:r w:rsidRPr="00F731DA">
                                    <w:rPr>
                                      <w:rFonts w:ascii="ＭＳ 明朝" w:hAnsi="ＭＳ 明朝" w:hint="eastAsia"/>
                                      <w:color w:val="000000"/>
                                      <w:sz w:val="24"/>
                                    </w:rPr>
                                    <w:t>号の場合においては、併せて取得年月日を登録する。</w:t>
                                  </w:r>
                                </w:p>
                                <w:p w14:paraId="13069FF3" w14:textId="77777777" w:rsidR="006057E0" w:rsidRPr="009D62F2" w:rsidRDefault="006057E0" w:rsidP="006057E0">
                                  <w:pPr>
                                    <w:autoSpaceDE w:val="0"/>
                                    <w:autoSpaceDN w:val="0"/>
                                    <w:snapToGrid w:val="0"/>
                                    <w:spacing w:line="300" w:lineRule="exact"/>
                                    <w:ind w:leftChars="100" w:left="450" w:hangingChars="100" w:hanging="240"/>
                                    <w:rPr>
                                      <w:rFonts w:ascii="ＭＳ 明朝" w:hAnsi="ＭＳ 明朝"/>
                                      <w:color w:val="000000"/>
                                      <w:sz w:val="24"/>
                                    </w:rPr>
                                  </w:pPr>
                                  <w:r>
                                    <w:rPr>
                                      <w:rFonts w:ascii="ＭＳ 明朝" w:hAnsi="ＭＳ 明朝" w:hint="eastAsia"/>
                                      <w:color w:val="000000"/>
                                      <w:sz w:val="24"/>
                                    </w:rPr>
                                    <w:t>(3)</w:t>
                                  </w:r>
                                  <w:r w:rsidRPr="00F731DA">
                                    <w:rPr>
                                      <w:rFonts w:ascii="ＭＳ 明朝" w:hAnsi="ＭＳ 明朝" w:hint="eastAsia"/>
                                      <w:color w:val="000000"/>
                                      <w:sz w:val="24"/>
                                    </w:rPr>
                                    <w:t>建物等の増改築等は、工事完了による引渡しの日。なお、土地を除くインフラ資産の増改築等は、供用開始日。</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CAD634E" id="テキスト ボックス 35" o:spid="_x0000_s1033" type="#_x0000_t202" style="position:absolute;left:0;text-align:left;margin-left:1.45pt;margin-top:21.75pt;width:345pt;height:383.3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">
                      <v:stroke dashstyle="dash"/>
                      <v:textbox>
                        <w:txbxContent>
                          <w:p w14:paraId="01EF24CA" w14:textId="77777777" w:rsidR="006057E0" w:rsidRDefault="006057E0" w:rsidP="006057E0">
                            <w:pPr>
                              <w:autoSpaceDE w:val="0"/>
                              <w:autoSpaceDN w:val="0"/>
                              <w:snapToGrid w:val="0"/>
                              <w:spacing w:line="300" w:lineRule="exact"/>
                              <w:ind w:left="240" w:hangingChars="100" w:hanging="240"/>
                              <w:rPr>
                                <w:rFonts w:ascii="ＭＳ 明朝" w:hAnsi="ＭＳ 明朝"/>
                                <w:sz w:val="24"/>
                              </w:rPr>
                            </w:pPr>
                            <w:r>
                              <w:rPr>
                                <w:rFonts w:ascii="ＭＳ 明朝" w:hAnsi="ＭＳ 明朝" w:hint="eastAsia"/>
                                <w:sz w:val="24"/>
                              </w:rPr>
                              <w:t>【</w:t>
                            </w:r>
                            <w:r w:rsidRPr="005238F7">
                              <w:rPr>
                                <w:rFonts w:ascii="ＭＳ 明朝" w:hAnsi="ＭＳ 明朝" w:hint="eastAsia"/>
                                <w:sz w:val="24"/>
                              </w:rPr>
                              <w:t>大阪府財務諸表作成基準</w:t>
                            </w:r>
                            <w:r>
                              <w:rPr>
                                <w:rFonts w:ascii="ＭＳ 明朝" w:hAnsi="ＭＳ 明朝" w:hint="eastAsia"/>
                                <w:sz w:val="24"/>
                              </w:rPr>
                              <w:t>】</w:t>
                            </w:r>
                          </w:p>
                          <w:p w14:paraId="4E62F9AD" w14:textId="77777777" w:rsidR="006057E0" w:rsidRPr="005238F7" w:rsidRDefault="006057E0" w:rsidP="006057E0">
                            <w:pPr>
                              <w:autoSpaceDE w:val="0"/>
                              <w:autoSpaceDN w:val="0"/>
                              <w:snapToGrid w:val="0"/>
                              <w:spacing w:line="300" w:lineRule="exact"/>
                              <w:ind w:left="240" w:hangingChars="100" w:hanging="240"/>
                              <w:rPr>
                                <w:rFonts w:ascii="ＭＳ 明朝" w:hAnsi="ＭＳ 明朝"/>
                                <w:sz w:val="24"/>
                              </w:rPr>
                            </w:pPr>
                            <w:r w:rsidRPr="005238F7">
                              <w:rPr>
                                <w:rFonts w:ascii="ＭＳ 明朝" w:hAnsi="ＭＳ 明朝" w:hint="eastAsia"/>
                                <w:sz w:val="24"/>
                              </w:rPr>
                              <w:t>（固定資産の分類及び計上）</w:t>
                            </w:r>
                          </w:p>
                          <w:p w14:paraId="461146B4" w14:textId="77777777" w:rsidR="006057E0" w:rsidRPr="005238F7" w:rsidRDefault="006057E0" w:rsidP="006057E0">
                            <w:pPr>
                              <w:autoSpaceDE w:val="0"/>
                              <w:autoSpaceDN w:val="0"/>
                              <w:snapToGrid w:val="0"/>
                              <w:spacing w:line="300" w:lineRule="exact"/>
                              <w:ind w:left="240" w:hangingChars="100" w:hanging="240"/>
                              <w:rPr>
                                <w:rFonts w:ascii="ＭＳ 明朝" w:hAnsi="ＭＳ 明朝"/>
                                <w:sz w:val="24"/>
                              </w:rPr>
                            </w:pPr>
                            <w:r w:rsidRPr="005238F7">
                              <w:rPr>
                                <w:rFonts w:ascii="ＭＳ 明朝" w:hAnsi="ＭＳ 明朝" w:hint="eastAsia"/>
                                <w:sz w:val="24"/>
                              </w:rPr>
                              <w:t>第15条</w:t>
                            </w:r>
                            <w:r>
                              <w:rPr>
                                <w:rFonts w:ascii="ＭＳ 明朝" w:hAnsi="ＭＳ 明朝" w:hint="eastAsia"/>
                                <w:sz w:val="24"/>
                              </w:rPr>
                              <w:t xml:space="preserve">　</w:t>
                            </w:r>
                            <w:r w:rsidRPr="005238F7">
                              <w:rPr>
                                <w:rFonts w:ascii="ＭＳ 明朝" w:hAnsi="ＭＳ 明朝" w:hint="eastAsia"/>
                                <w:sz w:val="24"/>
                              </w:rPr>
                              <w:t>固定資産の計上は次のとおりとする。</w:t>
                            </w:r>
                          </w:p>
                          <w:p w14:paraId="1FD2449B" w14:textId="77777777" w:rsidR="006057E0" w:rsidRDefault="006057E0" w:rsidP="006057E0">
                            <w:pPr>
                              <w:autoSpaceDE w:val="0"/>
                              <w:autoSpaceDN w:val="0"/>
                              <w:snapToGrid w:val="0"/>
                              <w:spacing w:line="300" w:lineRule="exact"/>
                              <w:ind w:leftChars="100" w:left="210"/>
                              <w:rPr>
                                <w:rFonts w:ascii="ＭＳ 明朝" w:hAnsi="ＭＳ 明朝"/>
                                <w:sz w:val="24"/>
                              </w:rPr>
                            </w:pPr>
                            <w:r>
                              <w:rPr>
                                <w:rFonts w:ascii="ＭＳ 明朝" w:hAnsi="ＭＳ 明朝" w:hint="eastAsia"/>
                                <w:sz w:val="24"/>
                              </w:rPr>
                              <w:t>(7)</w:t>
                            </w:r>
                            <w:r w:rsidRPr="005238F7">
                              <w:rPr>
                                <w:rFonts w:ascii="ＭＳ 明朝" w:hAnsi="ＭＳ 明朝" w:hint="eastAsia"/>
                                <w:sz w:val="24"/>
                              </w:rPr>
                              <w:t>建設仮勘定</w:t>
                            </w:r>
                          </w:p>
                          <w:p w14:paraId="609EA049" w14:textId="77777777" w:rsidR="006057E0" w:rsidRDefault="006057E0" w:rsidP="006057E0">
                            <w:pPr>
                              <w:autoSpaceDE w:val="0"/>
                              <w:autoSpaceDN w:val="0"/>
                              <w:snapToGrid w:val="0"/>
                              <w:spacing w:line="300" w:lineRule="exact"/>
                              <w:ind w:left="480" w:hangingChars="200" w:hanging="480"/>
                              <w:rPr>
                                <w:rFonts w:ascii="ＭＳ 明朝" w:hAnsi="ＭＳ 明朝"/>
                                <w:sz w:val="24"/>
                              </w:rPr>
                            </w:pPr>
                            <w:r>
                              <w:rPr>
                                <w:rFonts w:ascii="ＭＳ 明朝" w:hAnsi="ＭＳ 明朝" w:hint="eastAsia"/>
                                <w:sz w:val="24"/>
                              </w:rPr>
                              <w:t xml:space="preserve">　　　</w:t>
                            </w:r>
                            <w:r w:rsidRPr="00D84DB2">
                              <w:rPr>
                                <w:rFonts w:ascii="ＭＳ 明朝" w:hAnsi="ＭＳ 明朝" w:hint="eastAsia"/>
                                <w:sz w:val="24"/>
                              </w:rPr>
                              <w:t>行政活動の用に供する固定資産を取得する場合における支出及びその付随的支出を、資産が完成するまでの間、一時的に計上する。</w:t>
                            </w:r>
                          </w:p>
                          <w:p w14:paraId="4077F047" w14:textId="77777777" w:rsidR="006057E0" w:rsidRDefault="006057E0" w:rsidP="006057E0">
                            <w:pPr>
                              <w:autoSpaceDE w:val="0"/>
                              <w:autoSpaceDN w:val="0"/>
                              <w:snapToGrid w:val="0"/>
                              <w:spacing w:line="300" w:lineRule="exact"/>
                              <w:ind w:left="240" w:hangingChars="100" w:hanging="240"/>
                              <w:rPr>
                                <w:rFonts w:ascii="ＭＳ 明朝" w:hAnsi="ＭＳ 明朝"/>
                                <w:sz w:val="24"/>
                              </w:rPr>
                            </w:pPr>
                          </w:p>
                          <w:p w14:paraId="5449B2E0" w14:textId="77777777" w:rsidR="006057E0" w:rsidRDefault="006057E0" w:rsidP="006057E0">
                            <w:pPr>
                              <w:autoSpaceDE w:val="0"/>
                              <w:autoSpaceDN w:val="0"/>
                              <w:snapToGrid w:val="0"/>
                              <w:spacing w:line="300" w:lineRule="exact"/>
                              <w:ind w:left="240" w:hangingChars="100" w:hanging="240"/>
                              <w:rPr>
                                <w:rFonts w:ascii="ＭＳ 明朝" w:hAnsi="ＭＳ 明朝"/>
                                <w:sz w:val="24"/>
                              </w:rPr>
                            </w:pPr>
                            <w:r>
                              <w:rPr>
                                <w:rFonts w:ascii="ＭＳ 明朝" w:hAnsi="ＭＳ 明朝" w:hint="eastAsia"/>
                                <w:sz w:val="24"/>
                              </w:rPr>
                              <w:t>【</w:t>
                            </w:r>
                            <w:r w:rsidRPr="00B40F24">
                              <w:rPr>
                                <w:rFonts w:ascii="ＭＳ 明朝" w:hAnsi="ＭＳ 明朝" w:hint="eastAsia"/>
                                <w:sz w:val="24"/>
                              </w:rPr>
                              <w:t>建設仮勘定取扱要領】</w:t>
                            </w:r>
                          </w:p>
                          <w:p w14:paraId="2A602879" w14:textId="77777777" w:rsidR="006057E0" w:rsidRPr="00B40F24" w:rsidRDefault="006057E0" w:rsidP="006057E0">
                            <w:pPr>
                              <w:autoSpaceDE w:val="0"/>
                              <w:autoSpaceDN w:val="0"/>
                              <w:snapToGrid w:val="0"/>
                              <w:spacing w:line="300" w:lineRule="exact"/>
                              <w:ind w:left="240" w:hangingChars="100" w:hanging="240"/>
                              <w:rPr>
                                <w:rFonts w:ascii="ＭＳ 明朝" w:hAnsi="ＭＳ 明朝"/>
                                <w:sz w:val="24"/>
                              </w:rPr>
                            </w:pPr>
                            <w:r w:rsidRPr="00845990">
                              <w:rPr>
                                <w:rFonts w:ascii="ＭＳ 明朝" w:hAnsi="ＭＳ 明朝" w:hint="eastAsia"/>
                                <w:sz w:val="24"/>
                              </w:rPr>
                              <w:t>（建設仮勘定の精算）</w:t>
                            </w:r>
                          </w:p>
                          <w:p w14:paraId="45FD6F6A" w14:textId="77777777" w:rsidR="006057E0" w:rsidRPr="00B40F24" w:rsidRDefault="006057E0" w:rsidP="006057E0">
                            <w:pPr>
                              <w:autoSpaceDE w:val="0"/>
                              <w:autoSpaceDN w:val="0"/>
                              <w:snapToGrid w:val="0"/>
                              <w:spacing w:line="300" w:lineRule="exact"/>
                              <w:ind w:left="240" w:hangingChars="100" w:hanging="240"/>
                              <w:rPr>
                                <w:rFonts w:ascii="ＭＳ 明朝" w:hAnsi="ＭＳ 明朝"/>
                                <w:sz w:val="24"/>
                              </w:rPr>
                            </w:pPr>
                            <w:r w:rsidRPr="00B40F24">
                              <w:rPr>
                                <w:rFonts w:ascii="ＭＳ 明朝" w:hAnsi="ＭＳ 明朝" w:hint="eastAsia"/>
                                <w:sz w:val="24"/>
                              </w:rPr>
                              <w:t>第４条　建設仮勘定は、公有財産要領第４条及び第５条に</w:t>
                            </w:r>
                            <w:r>
                              <w:rPr>
                                <w:rFonts w:ascii="ＭＳ 明朝" w:hAnsi="ＭＳ 明朝" w:hint="eastAsia"/>
                                <w:sz w:val="24"/>
                              </w:rPr>
                              <w:t>規定</w:t>
                            </w:r>
                            <w:r w:rsidRPr="00B40F24">
                              <w:rPr>
                                <w:rFonts w:ascii="ＭＳ 明朝" w:hAnsi="ＭＳ 明朝" w:hint="eastAsia"/>
                                <w:sz w:val="24"/>
                              </w:rPr>
                              <w:t>する取得年月日又は異動年月日をもって精算しなければならない。</w:t>
                            </w:r>
                          </w:p>
                          <w:p w14:paraId="26A81DF6" w14:textId="77777777" w:rsidR="006057E0" w:rsidRDefault="006057E0" w:rsidP="006057E0">
                            <w:pPr>
                              <w:autoSpaceDE w:val="0"/>
                              <w:autoSpaceDN w:val="0"/>
                              <w:snapToGrid w:val="0"/>
                              <w:spacing w:line="300" w:lineRule="exact"/>
                              <w:ind w:left="240" w:hangingChars="100" w:hanging="240"/>
                              <w:rPr>
                                <w:rFonts w:ascii="ＭＳ 明朝" w:hAnsi="ＭＳ 明朝"/>
                                <w:sz w:val="24"/>
                              </w:rPr>
                            </w:pPr>
                            <w:r w:rsidRPr="00B40F24">
                              <w:rPr>
                                <w:rFonts w:ascii="ＭＳ 明朝" w:hAnsi="ＭＳ 明朝" w:hint="eastAsia"/>
                                <w:sz w:val="24"/>
                              </w:rPr>
                              <w:t>２　前項に規定する精算と併せて、本資産勘定の額と同額の財産を公有財産台帳に登録しなければならない。</w:t>
                            </w:r>
                          </w:p>
                          <w:p w14:paraId="1A9221CA" w14:textId="77777777" w:rsidR="006057E0" w:rsidRDefault="006057E0" w:rsidP="006057E0">
                            <w:pPr>
                              <w:autoSpaceDE w:val="0"/>
                              <w:autoSpaceDN w:val="0"/>
                              <w:snapToGrid w:val="0"/>
                              <w:spacing w:line="300" w:lineRule="exact"/>
                              <w:ind w:left="240" w:hangingChars="100" w:hanging="240"/>
                              <w:rPr>
                                <w:rFonts w:ascii="ＭＳ 明朝" w:hAnsi="ＭＳ 明朝"/>
                                <w:sz w:val="24"/>
                              </w:rPr>
                            </w:pPr>
                          </w:p>
                          <w:p w14:paraId="7326F76E" w14:textId="77777777" w:rsidR="006057E0" w:rsidRDefault="006057E0" w:rsidP="006057E0">
                            <w:pPr>
                              <w:autoSpaceDE w:val="0"/>
                              <w:autoSpaceDN w:val="0"/>
                              <w:snapToGrid w:val="0"/>
                              <w:spacing w:line="300" w:lineRule="exact"/>
                              <w:ind w:left="480" w:hangingChars="200" w:hanging="480"/>
                              <w:rPr>
                                <w:rFonts w:ascii="ＭＳ 明朝" w:hAnsi="ＭＳ 明朝"/>
                                <w:color w:val="000000"/>
                                <w:sz w:val="24"/>
                              </w:rPr>
                            </w:pPr>
                            <w:r>
                              <w:rPr>
                                <w:rFonts w:ascii="ＭＳ 明朝" w:hAnsi="ＭＳ 明朝" w:hint="eastAsia"/>
                                <w:color w:val="000000"/>
                                <w:sz w:val="24"/>
                              </w:rPr>
                              <w:t>【</w:t>
                            </w:r>
                            <w:r w:rsidRPr="009D62F2">
                              <w:rPr>
                                <w:rFonts w:ascii="ＭＳ 明朝" w:hAnsi="ＭＳ 明朝" w:hint="eastAsia"/>
                                <w:color w:val="000000"/>
                                <w:sz w:val="24"/>
                              </w:rPr>
                              <w:t>大阪府公有財産台帳等処理要領</w:t>
                            </w:r>
                            <w:r>
                              <w:rPr>
                                <w:rFonts w:ascii="ＭＳ 明朝" w:hAnsi="ＭＳ 明朝" w:hint="eastAsia"/>
                                <w:color w:val="000000"/>
                                <w:sz w:val="24"/>
                              </w:rPr>
                              <w:t>】</w:t>
                            </w:r>
                          </w:p>
                          <w:p w14:paraId="38EF27E1" w14:textId="77777777" w:rsidR="006057E0" w:rsidRPr="00F731DA" w:rsidRDefault="006057E0" w:rsidP="006057E0">
                            <w:pPr>
                              <w:autoSpaceDE w:val="0"/>
                              <w:autoSpaceDN w:val="0"/>
                              <w:snapToGrid w:val="0"/>
                              <w:spacing w:line="300" w:lineRule="exact"/>
                              <w:ind w:left="480" w:hangingChars="200" w:hanging="480"/>
                              <w:rPr>
                                <w:rFonts w:ascii="ＭＳ 明朝" w:hAnsi="ＭＳ 明朝"/>
                                <w:color w:val="000000"/>
                                <w:sz w:val="24"/>
                              </w:rPr>
                            </w:pPr>
                            <w:r w:rsidRPr="00F731DA">
                              <w:rPr>
                                <w:rFonts w:ascii="ＭＳ 明朝" w:hAnsi="ＭＳ 明朝" w:hint="eastAsia"/>
                                <w:color w:val="000000"/>
                                <w:sz w:val="24"/>
                              </w:rPr>
                              <w:t>（台帳の異動登録）</w:t>
                            </w:r>
                          </w:p>
                          <w:p w14:paraId="49D9B263" w14:textId="77777777" w:rsidR="006057E0" w:rsidRDefault="006057E0" w:rsidP="006057E0">
                            <w:pPr>
                              <w:autoSpaceDE w:val="0"/>
                              <w:autoSpaceDN w:val="0"/>
                              <w:snapToGrid w:val="0"/>
                              <w:spacing w:line="300" w:lineRule="exact"/>
                              <w:ind w:left="480" w:hangingChars="200" w:hanging="480"/>
                              <w:rPr>
                                <w:rFonts w:ascii="ＭＳ 明朝" w:hAnsi="ＭＳ 明朝"/>
                                <w:color w:val="000000"/>
                                <w:sz w:val="24"/>
                              </w:rPr>
                            </w:pPr>
                            <w:r w:rsidRPr="00F731DA">
                              <w:rPr>
                                <w:rFonts w:ascii="ＭＳ 明朝" w:hAnsi="ＭＳ 明朝" w:hint="eastAsia"/>
                                <w:color w:val="000000"/>
                                <w:sz w:val="24"/>
                              </w:rPr>
                              <w:t>第５条</w:t>
                            </w:r>
                          </w:p>
                          <w:p w14:paraId="3F9D5D07" w14:textId="77777777" w:rsidR="006057E0" w:rsidRDefault="006057E0" w:rsidP="006057E0">
                            <w:pPr>
                              <w:autoSpaceDE w:val="0"/>
                              <w:autoSpaceDN w:val="0"/>
                              <w:snapToGrid w:val="0"/>
                              <w:spacing w:line="300" w:lineRule="exact"/>
                              <w:ind w:left="480" w:hangingChars="200" w:hanging="480"/>
                              <w:rPr>
                                <w:rFonts w:ascii="ＭＳ 明朝" w:hAnsi="ＭＳ 明朝"/>
                                <w:color w:val="000000"/>
                                <w:sz w:val="24"/>
                              </w:rPr>
                            </w:pPr>
                            <w:r w:rsidRPr="00F731DA">
                              <w:rPr>
                                <w:rFonts w:ascii="ＭＳ 明朝" w:hAnsi="ＭＳ 明朝" w:hint="eastAsia"/>
                                <w:color w:val="000000"/>
                                <w:sz w:val="24"/>
                              </w:rPr>
                              <w:t>２　異動した財産については、次の各号に掲げる日を異動年月日とする。また、第</w:t>
                            </w:r>
                            <w:r>
                              <w:rPr>
                                <w:rFonts w:ascii="ＭＳ 明朝" w:hAnsi="ＭＳ 明朝"/>
                                <w:color w:val="000000"/>
                                <w:sz w:val="24"/>
                              </w:rPr>
                              <w:t>１</w:t>
                            </w:r>
                            <w:r w:rsidRPr="00F731DA">
                              <w:rPr>
                                <w:rFonts w:ascii="ＭＳ 明朝" w:hAnsi="ＭＳ 明朝" w:hint="eastAsia"/>
                                <w:color w:val="000000"/>
                                <w:sz w:val="24"/>
                              </w:rPr>
                              <w:t>号（府以外からの取得の場合に限る。）及び第</w:t>
                            </w:r>
                            <w:r>
                              <w:rPr>
                                <w:rFonts w:ascii="ＭＳ 明朝" w:hAnsi="ＭＳ 明朝" w:hint="eastAsia"/>
                                <w:color w:val="000000"/>
                                <w:sz w:val="24"/>
                              </w:rPr>
                              <w:t>３</w:t>
                            </w:r>
                            <w:r w:rsidRPr="00F731DA">
                              <w:rPr>
                                <w:rFonts w:ascii="ＭＳ 明朝" w:hAnsi="ＭＳ 明朝" w:hint="eastAsia"/>
                                <w:color w:val="000000"/>
                                <w:sz w:val="24"/>
                              </w:rPr>
                              <w:t>号の場合においては、併せて取得年月日を登録する。</w:t>
                            </w:r>
                          </w:p>
                          <w:p w14:paraId="13069FF3" w14:textId="77777777" w:rsidR="006057E0" w:rsidRPr="009D62F2" w:rsidRDefault="006057E0" w:rsidP="006057E0">
                            <w:pPr>
                              <w:autoSpaceDE w:val="0"/>
                              <w:autoSpaceDN w:val="0"/>
                              <w:snapToGrid w:val="0"/>
                              <w:spacing w:line="300" w:lineRule="exact"/>
                              <w:ind w:leftChars="100" w:left="450" w:hangingChars="100" w:hanging="240"/>
                              <w:rPr>
                                <w:rFonts w:ascii="ＭＳ 明朝" w:hAnsi="ＭＳ 明朝"/>
                                <w:color w:val="000000"/>
                                <w:sz w:val="24"/>
                              </w:rPr>
                            </w:pPr>
                            <w:r>
                              <w:rPr>
                                <w:rFonts w:ascii="ＭＳ 明朝" w:hAnsi="ＭＳ 明朝" w:hint="eastAsia"/>
                                <w:color w:val="000000"/>
                                <w:sz w:val="24"/>
                              </w:rPr>
                              <w:t>(3)</w:t>
                            </w:r>
                            <w:r w:rsidRPr="00F731DA">
                              <w:rPr>
                                <w:rFonts w:ascii="ＭＳ 明朝" w:hAnsi="ＭＳ 明朝" w:hint="eastAsia"/>
                                <w:color w:val="000000"/>
                                <w:sz w:val="24"/>
                              </w:rPr>
                              <w:t>建物等の増改築等は、工事完了による引渡しの日。なお、土地を除くインフラ資産の増改築等は、供用開始日。</w:t>
                            </w:r>
                          </w:p>
                        </w:txbxContent>
                      </v:textbox>
                      <w10:wrap type="square"/>
                    </v:shape>
                  </w:pict>
                </mc:Fallback>
              </mc:AlternateContent>
            </w:r>
          </w:p>
        </w:tc>
        <w:tc>
          <w:tcPr>
            <w:tcW w:w="2693" w:type="dxa"/>
          </w:tcPr>
          <w:p w14:paraId="35495CFD" w14:textId="77777777" w:rsidR="006057E0" w:rsidRDefault="006057E0" w:rsidP="006057E0">
            <w:pPr>
              <w:autoSpaceDE w:val="0"/>
              <w:autoSpaceDN w:val="0"/>
              <w:spacing w:line="300" w:lineRule="exact"/>
              <w:rPr>
                <w:rFonts w:ascii="ＭＳ 明朝" w:hAnsi="ＭＳ 明朝"/>
                <w:sz w:val="24"/>
              </w:rPr>
            </w:pPr>
          </w:p>
          <w:p w14:paraId="5A811F1D" w14:textId="77777777" w:rsidR="006057E0" w:rsidRDefault="006057E0" w:rsidP="006057E0">
            <w:pPr>
              <w:autoSpaceDE w:val="0"/>
              <w:autoSpaceDN w:val="0"/>
              <w:spacing w:line="300" w:lineRule="exact"/>
              <w:ind w:firstLineChars="100" w:firstLine="240"/>
              <w:rPr>
                <w:rFonts w:ascii="ＭＳ 明朝" w:hAnsi="ＭＳ 明朝"/>
                <w:sz w:val="24"/>
              </w:rPr>
            </w:pPr>
            <w:r>
              <w:rPr>
                <w:rFonts w:ascii="ＭＳ 明朝" w:hAnsi="ＭＳ 明朝" w:hint="eastAsia"/>
                <w:sz w:val="24"/>
              </w:rPr>
              <w:t>過年度の建設仮勘定の精算は所属では行えないため、会計局会計指導課に修正登録を依頼し、登録が行われた旨の連絡を受けた。</w:t>
            </w:r>
          </w:p>
          <w:p w14:paraId="26938722" w14:textId="77777777" w:rsidR="006057E0" w:rsidRDefault="006057E0" w:rsidP="006057E0">
            <w:pPr>
              <w:autoSpaceDE w:val="0"/>
              <w:autoSpaceDN w:val="0"/>
              <w:spacing w:line="300" w:lineRule="exact"/>
              <w:rPr>
                <w:rFonts w:ascii="ＭＳ 明朝" w:hAnsi="ＭＳ 明朝"/>
                <w:sz w:val="24"/>
              </w:rPr>
            </w:pPr>
            <w:r>
              <w:rPr>
                <w:rFonts w:ascii="ＭＳ 明朝" w:hAnsi="ＭＳ 明朝" w:hint="eastAsia"/>
                <w:sz w:val="24"/>
              </w:rPr>
              <w:t xml:space="preserve">　また、資産となるものについては、公有財産台帳システムに登載を行った。</w:t>
            </w:r>
          </w:p>
          <w:p w14:paraId="04B3F6E7" w14:textId="77777777" w:rsidR="006057E0" w:rsidRPr="007C3412" w:rsidRDefault="006057E0" w:rsidP="006057E0">
            <w:pPr>
              <w:autoSpaceDE w:val="0"/>
              <w:autoSpaceDN w:val="0"/>
              <w:spacing w:line="300" w:lineRule="exact"/>
              <w:rPr>
                <w:rFonts w:ascii="ＭＳ 明朝" w:hAnsi="ＭＳ 明朝"/>
                <w:sz w:val="24"/>
              </w:rPr>
            </w:pPr>
            <w:r>
              <w:rPr>
                <w:rFonts w:ascii="ＭＳ 明朝" w:hAnsi="ＭＳ 明朝" w:hint="eastAsia"/>
                <w:sz w:val="24"/>
              </w:rPr>
              <w:t xml:space="preserve">　今後は、建設仮勘定の精算処理等について正しく理解し、適正な事務処理を行う。</w:t>
            </w:r>
          </w:p>
        </w:tc>
      </w:tr>
    </w:tbl>
    <w:p w14:paraId="1687C689" w14:textId="77777777" w:rsidR="006057E0" w:rsidRPr="007C3412" w:rsidRDefault="006057E0" w:rsidP="006057E0">
      <w:pPr>
        <w:autoSpaceDE w:val="0"/>
        <w:autoSpaceDN w:val="0"/>
        <w:spacing w:line="300" w:lineRule="exact"/>
        <w:jc w:val="right"/>
        <w:rPr>
          <w:rFonts w:ascii="ＭＳ ゴシック" w:eastAsia="ＭＳ ゴシック" w:hAnsi="ＭＳ ゴシック"/>
          <w:sz w:val="24"/>
          <w:szCs w:val="22"/>
        </w:rPr>
      </w:pPr>
      <w:r w:rsidRPr="007C3412">
        <w:rPr>
          <w:rFonts w:ascii="ＭＳ ゴシック" w:eastAsia="ＭＳ ゴシック" w:hAnsi="ＭＳ ゴシック" w:hint="eastAsia"/>
          <w:sz w:val="24"/>
          <w:szCs w:val="22"/>
        </w:rPr>
        <w:t>監査（検査）実施年月日（令和－年－月－日、事務局：令和</w:t>
      </w:r>
      <w:r>
        <w:rPr>
          <w:rFonts w:ascii="ＭＳ ゴシック" w:eastAsia="ＭＳ ゴシック" w:hAnsi="ＭＳ ゴシック" w:hint="eastAsia"/>
          <w:sz w:val="24"/>
          <w:szCs w:val="22"/>
        </w:rPr>
        <w:t>３</w:t>
      </w:r>
      <w:r w:rsidRPr="007C3412">
        <w:rPr>
          <w:rFonts w:ascii="ＭＳ ゴシック" w:eastAsia="ＭＳ ゴシック" w:hAnsi="ＭＳ ゴシック" w:hint="eastAsia"/>
          <w:sz w:val="24"/>
          <w:szCs w:val="22"/>
        </w:rPr>
        <w:t>年</w:t>
      </w:r>
      <w:r>
        <w:rPr>
          <w:rFonts w:ascii="ＭＳ ゴシック" w:eastAsia="ＭＳ ゴシック" w:hAnsi="ＭＳ ゴシック" w:hint="eastAsia"/>
          <w:sz w:val="24"/>
          <w:szCs w:val="22"/>
        </w:rPr>
        <w:t>１</w:t>
      </w:r>
      <w:r w:rsidRPr="007C3412">
        <w:rPr>
          <w:rFonts w:ascii="ＭＳ ゴシック" w:eastAsia="ＭＳ ゴシック" w:hAnsi="ＭＳ ゴシック" w:hint="eastAsia"/>
          <w:sz w:val="24"/>
          <w:szCs w:val="22"/>
        </w:rPr>
        <w:t>月</w:t>
      </w:r>
      <w:r>
        <w:rPr>
          <w:rFonts w:ascii="ＭＳ ゴシック" w:eastAsia="ＭＳ ゴシック" w:hAnsi="ＭＳ ゴシック"/>
          <w:sz w:val="24"/>
          <w:szCs w:val="22"/>
        </w:rPr>
        <w:t>14</w:t>
      </w:r>
      <w:r w:rsidRPr="007C3412">
        <w:rPr>
          <w:rFonts w:ascii="ＭＳ ゴシック" w:eastAsia="ＭＳ ゴシック" w:hAnsi="ＭＳ ゴシック" w:hint="eastAsia"/>
          <w:sz w:val="24"/>
          <w:szCs w:val="22"/>
        </w:rPr>
        <w:t>日</w:t>
      </w:r>
      <w:r>
        <w:rPr>
          <w:rFonts w:ascii="ＭＳ ゴシック" w:eastAsia="ＭＳ ゴシック" w:hAnsi="ＭＳ ゴシック" w:hint="eastAsia"/>
          <w:sz w:val="24"/>
          <w:szCs w:val="22"/>
        </w:rPr>
        <w:t>から同年２月26日まで</w:t>
      </w:r>
      <w:r w:rsidRPr="007C3412">
        <w:rPr>
          <w:rFonts w:ascii="ＭＳ ゴシック" w:eastAsia="ＭＳ ゴシック" w:hAnsi="ＭＳ ゴシック" w:hint="eastAsia"/>
          <w:sz w:val="24"/>
          <w:szCs w:val="22"/>
        </w:rPr>
        <w:t>）</w:t>
      </w:r>
    </w:p>
    <w:p w14:paraId="71D82486" w14:textId="77777777" w:rsidR="006057E0" w:rsidRPr="007C3412" w:rsidRDefault="006057E0" w:rsidP="006057E0">
      <w:pPr>
        <w:autoSpaceDE w:val="0"/>
        <w:autoSpaceDN w:val="0"/>
        <w:spacing w:line="300" w:lineRule="exact"/>
        <w:jc w:val="left"/>
        <w:rPr>
          <w:rFonts w:ascii="ＭＳ ゴシック" w:eastAsia="ＭＳ ゴシック" w:hAnsi="ＭＳ ゴシック"/>
          <w:sz w:val="24"/>
          <w:szCs w:val="22"/>
        </w:rPr>
      </w:pPr>
    </w:p>
    <w:p w14:paraId="0BFE0FB6" w14:textId="77777777" w:rsidR="006057E0" w:rsidRPr="007C3412" w:rsidRDefault="006057E0" w:rsidP="006057E0">
      <w:pPr>
        <w:autoSpaceDE w:val="0"/>
        <w:autoSpaceDN w:val="0"/>
        <w:spacing w:line="300" w:lineRule="exact"/>
        <w:jc w:val="left"/>
        <w:rPr>
          <w:rFonts w:ascii="ＭＳ ゴシック" w:eastAsia="ＭＳ ゴシック" w:hAnsi="ＭＳ ゴシック"/>
          <w:sz w:val="24"/>
          <w:szCs w:val="22"/>
        </w:rPr>
      </w:pPr>
    </w:p>
    <w:p w14:paraId="3AB8416D" w14:textId="77777777" w:rsidR="006057E0" w:rsidRDefault="006057E0" w:rsidP="006057E0">
      <w:pPr>
        <w:autoSpaceDE w:val="0"/>
        <w:autoSpaceDN w:val="0"/>
        <w:spacing w:line="300" w:lineRule="exact"/>
        <w:rPr>
          <w:rFonts w:ascii="ＭＳ ゴシック" w:eastAsia="ＭＳ ゴシック" w:hAnsi="ＭＳ ゴシック"/>
          <w:sz w:val="24"/>
          <w:szCs w:val="22"/>
        </w:rPr>
        <w:sectPr w:rsidR="006057E0" w:rsidSect="00DF5D76">
          <w:pgSz w:w="23814" w:h="16839" w:orient="landscape" w:code="8"/>
          <w:pgMar w:top="2024" w:right="1701" w:bottom="2024" w:left="1622" w:header="851" w:footer="595" w:gutter="0"/>
          <w:cols w:space="425"/>
          <w:docGrid w:type="lines" w:linePitch="332"/>
        </w:sectPr>
      </w:pPr>
    </w:p>
    <w:p w14:paraId="403632D8" w14:textId="77777777" w:rsidR="006057E0" w:rsidRPr="00462D0D" w:rsidRDefault="006057E0" w:rsidP="006057E0">
      <w:pPr>
        <w:autoSpaceDE w:val="0"/>
        <w:autoSpaceDN w:val="0"/>
        <w:spacing w:line="300" w:lineRule="exact"/>
        <w:jc w:val="left"/>
        <w:rPr>
          <w:rFonts w:ascii="ＭＳ ゴシック" w:eastAsia="ＭＳ ゴシック" w:hAnsi="ＭＳ ゴシック"/>
          <w:sz w:val="24"/>
        </w:rPr>
      </w:pPr>
      <w:r>
        <w:rPr>
          <w:rFonts w:ascii="ＭＳ ゴシック" w:eastAsia="ＭＳ ゴシック" w:hAnsi="ＭＳ ゴシック" w:hint="eastAsia"/>
          <w:sz w:val="24"/>
        </w:rPr>
        <w:t>管内</w:t>
      </w:r>
      <w:r w:rsidRPr="005053B7">
        <w:rPr>
          <w:rFonts w:ascii="ＭＳ ゴシック" w:eastAsia="ＭＳ ゴシック" w:hAnsi="ＭＳ ゴシック" w:hint="eastAsia"/>
          <w:sz w:val="24"/>
        </w:rPr>
        <w:t>旅費の支給事務の不備</w:t>
      </w:r>
    </w:p>
    <w:tbl>
      <w:tblPr>
        <w:tblpPr w:leftFromText="142" w:rightFromText="142" w:vertAnchor="text" w:horzAnchor="margin" w:tblpY="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3"/>
        <w:gridCol w:w="9665"/>
        <w:gridCol w:w="6804"/>
        <w:gridCol w:w="2909"/>
      </w:tblGrid>
      <w:tr w:rsidR="006057E0" w:rsidRPr="00233416" w14:paraId="226ED84F" w14:textId="77777777" w:rsidTr="006057E0">
        <w:trPr>
          <w:trHeight w:val="674"/>
        </w:trPr>
        <w:tc>
          <w:tcPr>
            <w:tcW w:w="1103" w:type="dxa"/>
            <w:shd w:val="clear" w:color="auto" w:fill="auto"/>
            <w:vAlign w:val="center"/>
          </w:tcPr>
          <w:p w14:paraId="7A49593D" w14:textId="77777777" w:rsidR="006057E0" w:rsidRPr="00233416" w:rsidRDefault="006057E0" w:rsidP="006057E0">
            <w:pPr>
              <w:widowControl/>
              <w:autoSpaceDE w:val="0"/>
              <w:autoSpaceDN w:val="0"/>
              <w:spacing w:line="300" w:lineRule="exact"/>
              <w:jc w:val="center"/>
              <w:rPr>
                <w:rFonts w:ascii="ＭＳ Ｐゴシック" w:eastAsia="ＭＳ Ｐゴシック" w:hAnsi="ＭＳ Ｐゴシック" w:cs="Arial"/>
                <w:kern w:val="0"/>
                <w:sz w:val="24"/>
              </w:rPr>
            </w:pPr>
            <w:r w:rsidRPr="00233416">
              <w:rPr>
                <w:rFonts w:ascii="ＭＳ Ｐゴシック" w:eastAsia="ＭＳ Ｐゴシック" w:hAnsi="ＭＳ Ｐゴシック" w:cs="Arial" w:hint="eastAsia"/>
                <w:kern w:val="0"/>
                <w:sz w:val="24"/>
              </w:rPr>
              <w:t>対象受検機関</w:t>
            </w:r>
          </w:p>
        </w:tc>
        <w:tc>
          <w:tcPr>
            <w:tcW w:w="9665" w:type="dxa"/>
            <w:shd w:val="clear" w:color="auto" w:fill="auto"/>
            <w:vAlign w:val="center"/>
          </w:tcPr>
          <w:p w14:paraId="6AF17204" w14:textId="77777777" w:rsidR="006057E0" w:rsidRPr="00233416" w:rsidRDefault="006057E0" w:rsidP="006057E0">
            <w:pPr>
              <w:widowControl/>
              <w:autoSpaceDE w:val="0"/>
              <w:autoSpaceDN w:val="0"/>
              <w:spacing w:line="300" w:lineRule="exact"/>
              <w:jc w:val="center"/>
              <w:rPr>
                <w:rFonts w:ascii="ＭＳ Ｐゴシック" w:eastAsia="ＭＳ Ｐゴシック" w:hAnsi="ＭＳ Ｐゴシック" w:cs="Arial"/>
                <w:kern w:val="0"/>
                <w:sz w:val="24"/>
              </w:rPr>
            </w:pPr>
            <w:r w:rsidRPr="00233416">
              <w:rPr>
                <w:rFonts w:ascii="ＭＳ Ｐゴシック" w:eastAsia="ＭＳ Ｐゴシック" w:hAnsi="ＭＳ Ｐゴシック" w:cs="Arial" w:hint="eastAsia"/>
                <w:kern w:val="0"/>
                <w:sz w:val="24"/>
              </w:rPr>
              <w:t>検出事項</w:t>
            </w:r>
          </w:p>
        </w:tc>
        <w:tc>
          <w:tcPr>
            <w:tcW w:w="6804" w:type="dxa"/>
            <w:shd w:val="clear" w:color="auto" w:fill="auto"/>
            <w:vAlign w:val="center"/>
          </w:tcPr>
          <w:p w14:paraId="4BB00335" w14:textId="77777777" w:rsidR="006057E0" w:rsidRPr="00233416" w:rsidRDefault="006057E0" w:rsidP="006057E0">
            <w:pPr>
              <w:widowControl/>
              <w:autoSpaceDE w:val="0"/>
              <w:autoSpaceDN w:val="0"/>
              <w:spacing w:line="300" w:lineRule="exact"/>
              <w:jc w:val="center"/>
              <w:rPr>
                <w:rFonts w:ascii="ＭＳ Ｐゴシック" w:eastAsia="ＭＳ Ｐゴシック" w:hAnsi="ＭＳ Ｐゴシック"/>
                <w:sz w:val="24"/>
              </w:rPr>
            </w:pPr>
            <w:r w:rsidRPr="00233416">
              <w:rPr>
                <w:rFonts w:ascii="ＭＳ Ｐゴシック" w:eastAsia="ＭＳ Ｐゴシック" w:hAnsi="ＭＳ Ｐゴシック" w:hint="eastAsia"/>
                <w:sz w:val="24"/>
              </w:rPr>
              <w:t>是正を求める事項</w:t>
            </w:r>
          </w:p>
        </w:tc>
        <w:tc>
          <w:tcPr>
            <w:tcW w:w="2909" w:type="dxa"/>
            <w:vAlign w:val="center"/>
          </w:tcPr>
          <w:p w14:paraId="3A77D68E" w14:textId="77777777" w:rsidR="006057E0" w:rsidRPr="00233416" w:rsidRDefault="006057E0" w:rsidP="006057E0">
            <w:pPr>
              <w:widowControl/>
              <w:autoSpaceDE w:val="0"/>
              <w:autoSpaceDN w:val="0"/>
              <w:spacing w:line="300" w:lineRule="exact"/>
              <w:jc w:val="center"/>
              <w:rPr>
                <w:rFonts w:ascii="ＭＳ Ｐゴシック" w:eastAsia="ＭＳ Ｐゴシック" w:hAnsi="ＭＳ Ｐゴシック"/>
                <w:sz w:val="24"/>
              </w:rPr>
            </w:pPr>
            <w:r>
              <w:rPr>
                <w:rFonts w:ascii="ＭＳ Ｐゴシック" w:eastAsia="ＭＳ Ｐゴシック" w:hAnsi="ＭＳ Ｐゴシック" w:hint="eastAsia"/>
                <w:sz w:val="24"/>
              </w:rPr>
              <w:t>措置の内容</w:t>
            </w:r>
          </w:p>
        </w:tc>
      </w:tr>
      <w:tr w:rsidR="006057E0" w:rsidRPr="00233416" w14:paraId="1D6AF286" w14:textId="77777777" w:rsidTr="006057E0">
        <w:trPr>
          <w:trHeight w:val="10639"/>
        </w:trPr>
        <w:tc>
          <w:tcPr>
            <w:tcW w:w="1103" w:type="dxa"/>
            <w:shd w:val="clear" w:color="auto" w:fill="auto"/>
          </w:tcPr>
          <w:p w14:paraId="116D168F" w14:textId="77777777" w:rsidR="006057E0" w:rsidRPr="00CE76D6" w:rsidRDefault="006057E0" w:rsidP="006057E0">
            <w:pPr>
              <w:autoSpaceDE w:val="0"/>
              <w:autoSpaceDN w:val="0"/>
              <w:spacing w:line="300" w:lineRule="exact"/>
              <w:rPr>
                <w:rFonts w:ascii="ＭＳ 明朝" w:hAnsi="ＭＳ 明朝"/>
                <w:sz w:val="24"/>
              </w:rPr>
            </w:pPr>
          </w:p>
          <w:p w14:paraId="210726D8" w14:textId="77777777" w:rsidR="006057E0" w:rsidRPr="00CE76D6" w:rsidRDefault="006057E0" w:rsidP="006057E0">
            <w:pPr>
              <w:autoSpaceDE w:val="0"/>
              <w:autoSpaceDN w:val="0"/>
              <w:snapToGrid w:val="0"/>
              <w:spacing w:line="300" w:lineRule="exact"/>
              <w:rPr>
                <w:rFonts w:ascii="ＭＳ 明朝" w:hAnsi="ＭＳ 明朝"/>
                <w:sz w:val="24"/>
              </w:rPr>
            </w:pPr>
            <w:r w:rsidRPr="00CE76D6">
              <w:rPr>
                <w:rFonts w:ascii="ＭＳ 明朝" w:hAnsi="ＭＳ 明朝" w:hint="eastAsia"/>
                <w:sz w:val="24"/>
              </w:rPr>
              <w:t>岸和田支援学校</w:t>
            </w:r>
          </w:p>
        </w:tc>
        <w:tc>
          <w:tcPr>
            <w:tcW w:w="9665" w:type="dxa"/>
            <w:shd w:val="clear" w:color="auto" w:fill="auto"/>
          </w:tcPr>
          <w:p w14:paraId="2A69FD78" w14:textId="77777777" w:rsidR="006057E0" w:rsidRPr="00CE76D6" w:rsidRDefault="006057E0" w:rsidP="006057E0">
            <w:pPr>
              <w:autoSpaceDE w:val="0"/>
              <w:autoSpaceDN w:val="0"/>
              <w:snapToGrid w:val="0"/>
              <w:spacing w:line="300" w:lineRule="exact"/>
              <w:rPr>
                <w:rFonts w:ascii="ＭＳ 明朝" w:hAnsi="ＭＳ 明朝"/>
                <w:color w:val="000000" w:themeColor="text1"/>
                <w:sz w:val="24"/>
              </w:rPr>
            </w:pPr>
          </w:p>
          <w:p w14:paraId="3F2DA5A2" w14:textId="77777777" w:rsidR="006057E0" w:rsidRPr="00CE76D6" w:rsidRDefault="006057E0" w:rsidP="006057E0">
            <w:pPr>
              <w:widowControl/>
              <w:autoSpaceDE w:val="0"/>
              <w:autoSpaceDN w:val="0"/>
              <w:spacing w:line="300" w:lineRule="exact"/>
              <w:ind w:firstLineChars="100" w:firstLine="240"/>
              <w:rPr>
                <w:rFonts w:ascii="ＭＳ 明朝" w:hAnsi="ＭＳ 明朝"/>
                <w:color w:val="000000" w:themeColor="text1"/>
                <w:sz w:val="24"/>
              </w:rPr>
            </w:pPr>
            <w:r w:rsidRPr="00CE76D6">
              <w:rPr>
                <w:rFonts w:ascii="ＭＳ 明朝" w:hAnsi="ＭＳ 明朝" w:hint="eastAsia"/>
                <w:color w:val="000000" w:themeColor="text1"/>
                <w:sz w:val="24"/>
              </w:rPr>
              <w:t>旅費の概算払をしたときは、概算払を受けた者は旅費の確定後30日以内に精算を行い、支出命令者は同期間内に精算させなければならないが、当該行為を怠り、未精算となっているものがあった。</w:t>
            </w:r>
          </w:p>
          <w:p w14:paraId="553804CD" w14:textId="77777777" w:rsidR="006057E0" w:rsidRPr="00CE76D6" w:rsidRDefault="006057E0" w:rsidP="006057E0">
            <w:pPr>
              <w:autoSpaceDE w:val="0"/>
              <w:autoSpaceDN w:val="0"/>
              <w:snapToGrid w:val="0"/>
              <w:spacing w:line="300" w:lineRule="exact"/>
              <w:rPr>
                <w:rFonts w:ascii="ＭＳ 明朝" w:hAnsi="ＭＳ 明朝"/>
                <w:color w:val="000000" w:themeColor="text1"/>
                <w:sz w:val="24"/>
              </w:rPr>
            </w:pPr>
          </w:p>
          <w:tbl>
            <w:tblPr>
              <w:tblStyle w:val="af2"/>
              <w:tblW w:w="0" w:type="auto"/>
              <w:tblInd w:w="418" w:type="dxa"/>
              <w:tblLook w:val="04A0" w:firstRow="1" w:lastRow="0" w:firstColumn="1" w:lastColumn="0" w:noHBand="0" w:noVBand="1"/>
            </w:tblPr>
            <w:tblGrid>
              <w:gridCol w:w="850"/>
              <w:gridCol w:w="1361"/>
              <w:gridCol w:w="2268"/>
              <w:gridCol w:w="1876"/>
              <w:gridCol w:w="2154"/>
            </w:tblGrid>
            <w:tr w:rsidR="006057E0" w:rsidRPr="00CE76D6" w14:paraId="17B357EA" w14:textId="77777777" w:rsidTr="006057E0">
              <w:trPr>
                <w:trHeight w:val="680"/>
              </w:trPr>
              <w:tc>
                <w:tcPr>
                  <w:tcW w:w="850" w:type="dxa"/>
                  <w:vAlign w:val="center"/>
                </w:tcPr>
                <w:p w14:paraId="611D1B37" w14:textId="77777777" w:rsidR="006057E0" w:rsidRPr="00CE76D6" w:rsidRDefault="006057E0" w:rsidP="00F35BF4">
                  <w:pPr>
                    <w:framePr w:hSpace="142" w:wrap="around" w:vAnchor="text" w:hAnchor="margin" w:y="3"/>
                    <w:autoSpaceDE w:val="0"/>
                    <w:autoSpaceDN w:val="0"/>
                    <w:snapToGrid w:val="0"/>
                    <w:spacing w:line="300" w:lineRule="exact"/>
                    <w:jc w:val="center"/>
                    <w:rPr>
                      <w:rFonts w:ascii="ＭＳ 明朝" w:hAnsi="ＭＳ 明朝"/>
                      <w:color w:val="000000" w:themeColor="text1"/>
                      <w:sz w:val="24"/>
                    </w:rPr>
                  </w:pPr>
                  <w:r w:rsidRPr="00CE76D6">
                    <w:rPr>
                      <w:rFonts w:ascii="ＭＳ 明朝" w:hAnsi="ＭＳ 明朝" w:hint="eastAsia"/>
                      <w:color w:val="000000" w:themeColor="text1"/>
                      <w:sz w:val="24"/>
                    </w:rPr>
                    <w:t>職員</w:t>
                  </w:r>
                </w:p>
              </w:tc>
              <w:tc>
                <w:tcPr>
                  <w:tcW w:w="1361" w:type="dxa"/>
                  <w:vAlign w:val="center"/>
                </w:tcPr>
                <w:p w14:paraId="34A9F8A7" w14:textId="77777777" w:rsidR="006057E0" w:rsidRPr="00CE76D6" w:rsidRDefault="006057E0" w:rsidP="00F35BF4">
                  <w:pPr>
                    <w:framePr w:hSpace="142" w:wrap="around" w:vAnchor="text" w:hAnchor="margin" w:y="3"/>
                    <w:autoSpaceDE w:val="0"/>
                    <w:autoSpaceDN w:val="0"/>
                    <w:snapToGrid w:val="0"/>
                    <w:spacing w:line="300" w:lineRule="exact"/>
                    <w:jc w:val="center"/>
                    <w:rPr>
                      <w:rFonts w:ascii="ＭＳ 明朝" w:hAnsi="ＭＳ 明朝"/>
                      <w:color w:val="000000" w:themeColor="text1"/>
                      <w:sz w:val="24"/>
                    </w:rPr>
                  </w:pPr>
                  <w:r w:rsidRPr="00CE76D6">
                    <w:rPr>
                      <w:rFonts w:ascii="ＭＳ 明朝" w:hAnsi="ＭＳ 明朝" w:hint="eastAsia"/>
                      <w:color w:val="000000" w:themeColor="text1"/>
                      <w:sz w:val="24"/>
                    </w:rPr>
                    <w:t>出張先</w:t>
                  </w:r>
                </w:p>
              </w:tc>
              <w:tc>
                <w:tcPr>
                  <w:tcW w:w="2268" w:type="dxa"/>
                  <w:vAlign w:val="center"/>
                </w:tcPr>
                <w:p w14:paraId="77B4F92E" w14:textId="77777777" w:rsidR="006057E0" w:rsidRPr="00CE76D6" w:rsidRDefault="006057E0" w:rsidP="00F35BF4">
                  <w:pPr>
                    <w:framePr w:hSpace="142" w:wrap="around" w:vAnchor="text" w:hAnchor="margin" w:y="3"/>
                    <w:autoSpaceDE w:val="0"/>
                    <w:autoSpaceDN w:val="0"/>
                    <w:snapToGrid w:val="0"/>
                    <w:spacing w:line="300" w:lineRule="exact"/>
                    <w:jc w:val="center"/>
                    <w:rPr>
                      <w:rFonts w:ascii="ＭＳ 明朝" w:hAnsi="ＭＳ 明朝"/>
                      <w:color w:val="000000" w:themeColor="text1"/>
                      <w:sz w:val="24"/>
                    </w:rPr>
                  </w:pPr>
                  <w:r w:rsidRPr="00CE76D6">
                    <w:rPr>
                      <w:rFonts w:ascii="ＭＳ 明朝" w:hAnsi="ＭＳ 明朝" w:hint="eastAsia"/>
                      <w:color w:val="000000" w:themeColor="text1"/>
                      <w:sz w:val="24"/>
                    </w:rPr>
                    <w:t>出張期間</w:t>
                  </w:r>
                </w:p>
              </w:tc>
              <w:tc>
                <w:tcPr>
                  <w:tcW w:w="1876" w:type="dxa"/>
                  <w:vAlign w:val="center"/>
                </w:tcPr>
                <w:p w14:paraId="74C843BB" w14:textId="77777777" w:rsidR="006057E0" w:rsidRPr="00CE76D6" w:rsidRDefault="006057E0" w:rsidP="00F35BF4">
                  <w:pPr>
                    <w:framePr w:hSpace="142" w:wrap="around" w:vAnchor="text" w:hAnchor="margin" w:y="3"/>
                    <w:autoSpaceDE w:val="0"/>
                    <w:autoSpaceDN w:val="0"/>
                    <w:snapToGrid w:val="0"/>
                    <w:spacing w:line="300" w:lineRule="exact"/>
                    <w:jc w:val="center"/>
                    <w:rPr>
                      <w:rFonts w:ascii="ＭＳ 明朝" w:hAnsi="ＭＳ 明朝"/>
                      <w:color w:val="000000" w:themeColor="text1"/>
                      <w:sz w:val="24"/>
                    </w:rPr>
                  </w:pPr>
                  <w:r w:rsidRPr="00CE76D6">
                    <w:rPr>
                      <w:rFonts w:ascii="ＭＳ 明朝" w:hAnsi="ＭＳ 明朝" w:hint="eastAsia"/>
                      <w:color w:val="000000" w:themeColor="text1"/>
                      <w:sz w:val="24"/>
                    </w:rPr>
                    <w:t>旅費支給額</w:t>
                  </w:r>
                </w:p>
              </w:tc>
              <w:tc>
                <w:tcPr>
                  <w:tcW w:w="2154" w:type="dxa"/>
                  <w:vAlign w:val="center"/>
                </w:tcPr>
                <w:p w14:paraId="41DB5E09" w14:textId="77777777" w:rsidR="006057E0" w:rsidRPr="00CE76D6" w:rsidRDefault="006057E0" w:rsidP="00F35BF4">
                  <w:pPr>
                    <w:framePr w:hSpace="142" w:wrap="around" w:vAnchor="text" w:hAnchor="margin" w:y="3"/>
                    <w:autoSpaceDE w:val="0"/>
                    <w:autoSpaceDN w:val="0"/>
                    <w:snapToGrid w:val="0"/>
                    <w:spacing w:line="300" w:lineRule="exact"/>
                    <w:jc w:val="center"/>
                    <w:rPr>
                      <w:rFonts w:ascii="ＭＳ 明朝" w:hAnsi="ＭＳ 明朝"/>
                      <w:color w:val="000000" w:themeColor="text1"/>
                      <w:sz w:val="24"/>
                    </w:rPr>
                  </w:pPr>
                  <w:r w:rsidRPr="00CE76D6">
                    <w:rPr>
                      <w:rFonts w:ascii="ＭＳ 明朝" w:hAnsi="ＭＳ 明朝" w:hint="eastAsia"/>
                      <w:color w:val="000000" w:themeColor="text1"/>
                      <w:sz w:val="24"/>
                    </w:rPr>
                    <w:t>旅費支給日</w:t>
                  </w:r>
                </w:p>
              </w:tc>
            </w:tr>
            <w:tr w:rsidR="006057E0" w:rsidRPr="00CE76D6" w14:paraId="6B71BBD2" w14:textId="77777777" w:rsidTr="006057E0">
              <w:trPr>
                <w:trHeight w:val="680"/>
              </w:trPr>
              <w:tc>
                <w:tcPr>
                  <w:tcW w:w="850" w:type="dxa"/>
                  <w:vAlign w:val="center"/>
                </w:tcPr>
                <w:p w14:paraId="56405AE9" w14:textId="77777777" w:rsidR="006057E0" w:rsidRPr="00CE76D6" w:rsidRDefault="006057E0" w:rsidP="00F35BF4">
                  <w:pPr>
                    <w:framePr w:hSpace="142" w:wrap="around" w:vAnchor="text" w:hAnchor="margin" w:y="3"/>
                    <w:autoSpaceDE w:val="0"/>
                    <w:autoSpaceDN w:val="0"/>
                    <w:snapToGrid w:val="0"/>
                    <w:spacing w:line="300" w:lineRule="exact"/>
                    <w:jc w:val="center"/>
                    <w:rPr>
                      <w:rFonts w:ascii="ＭＳ 明朝" w:hAnsi="ＭＳ 明朝"/>
                      <w:color w:val="000000" w:themeColor="text1"/>
                      <w:sz w:val="24"/>
                    </w:rPr>
                  </w:pPr>
                  <w:r w:rsidRPr="00CE76D6">
                    <w:rPr>
                      <w:rFonts w:ascii="ＭＳ 明朝" w:hAnsi="ＭＳ 明朝" w:hint="eastAsia"/>
                      <w:color w:val="000000" w:themeColor="text1"/>
                      <w:sz w:val="24"/>
                    </w:rPr>
                    <w:t>Ａ</w:t>
                  </w:r>
                </w:p>
              </w:tc>
              <w:tc>
                <w:tcPr>
                  <w:tcW w:w="1361" w:type="dxa"/>
                  <w:vAlign w:val="center"/>
                </w:tcPr>
                <w:p w14:paraId="7DEC919B" w14:textId="77777777" w:rsidR="006057E0" w:rsidRPr="00CE76D6" w:rsidRDefault="006057E0" w:rsidP="00F35BF4">
                  <w:pPr>
                    <w:framePr w:hSpace="142" w:wrap="around" w:vAnchor="text" w:hAnchor="margin" w:y="3"/>
                    <w:autoSpaceDE w:val="0"/>
                    <w:autoSpaceDN w:val="0"/>
                    <w:snapToGrid w:val="0"/>
                    <w:spacing w:line="300" w:lineRule="exact"/>
                    <w:jc w:val="center"/>
                    <w:rPr>
                      <w:rFonts w:ascii="ＭＳ 明朝" w:hAnsi="ＭＳ 明朝"/>
                      <w:color w:val="000000" w:themeColor="text1"/>
                      <w:sz w:val="24"/>
                    </w:rPr>
                  </w:pPr>
                  <w:r w:rsidRPr="00CE76D6">
                    <w:rPr>
                      <w:rFonts w:ascii="ＭＳ 明朝" w:hAnsi="ＭＳ 明朝" w:hint="eastAsia"/>
                      <w:color w:val="000000" w:themeColor="text1"/>
                      <w:sz w:val="24"/>
                    </w:rPr>
                    <w:t>豊中市</w:t>
                  </w:r>
                </w:p>
              </w:tc>
              <w:tc>
                <w:tcPr>
                  <w:tcW w:w="2268" w:type="dxa"/>
                  <w:vAlign w:val="center"/>
                </w:tcPr>
                <w:p w14:paraId="779AD5E6" w14:textId="77777777" w:rsidR="006057E0" w:rsidRPr="00CE76D6" w:rsidRDefault="006057E0" w:rsidP="00F35BF4">
                  <w:pPr>
                    <w:framePr w:hSpace="142" w:wrap="around" w:vAnchor="text" w:hAnchor="margin" w:y="3"/>
                    <w:autoSpaceDE w:val="0"/>
                    <w:autoSpaceDN w:val="0"/>
                    <w:snapToGrid w:val="0"/>
                    <w:spacing w:line="300" w:lineRule="exact"/>
                    <w:jc w:val="center"/>
                    <w:rPr>
                      <w:rFonts w:ascii="ＭＳ 明朝" w:hAnsi="ＭＳ 明朝"/>
                      <w:color w:val="000000" w:themeColor="text1"/>
                      <w:sz w:val="24"/>
                    </w:rPr>
                  </w:pPr>
                  <w:r w:rsidRPr="00CE76D6">
                    <w:rPr>
                      <w:rFonts w:ascii="ＭＳ 明朝" w:hAnsi="ＭＳ 明朝" w:hint="eastAsia"/>
                      <w:color w:val="000000" w:themeColor="text1"/>
                      <w:sz w:val="24"/>
                    </w:rPr>
                    <w:t>令和元年９月27日</w:t>
                  </w:r>
                </w:p>
              </w:tc>
              <w:tc>
                <w:tcPr>
                  <w:tcW w:w="1876" w:type="dxa"/>
                  <w:vAlign w:val="center"/>
                </w:tcPr>
                <w:p w14:paraId="0A0CDCA8" w14:textId="77777777" w:rsidR="006057E0" w:rsidRDefault="006057E0" w:rsidP="00F35BF4">
                  <w:pPr>
                    <w:framePr w:hSpace="142" w:wrap="around" w:vAnchor="text" w:hAnchor="margin" w:y="3"/>
                    <w:autoSpaceDE w:val="0"/>
                    <w:autoSpaceDN w:val="0"/>
                    <w:snapToGrid w:val="0"/>
                    <w:spacing w:line="300" w:lineRule="exact"/>
                    <w:jc w:val="center"/>
                    <w:rPr>
                      <w:rFonts w:ascii="ＭＳ 明朝" w:hAnsi="ＭＳ 明朝"/>
                      <w:color w:val="000000" w:themeColor="text1"/>
                      <w:sz w:val="24"/>
                    </w:rPr>
                  </w:pPr>
                  <w:r w:rsidRPr="00CE76D6">
                    <w:rPr>
                      <w:rFonts w:ascii="ＭＳ 明朝" w:hAnsi="ＭＳ 明朝" w:hint="eastAsia"/>
                      <w:color w:val="000000" w:themeColor="text1"/>
                      <w:sz w:val="24"/>
                    </w:rPr>
                    <w:t>（注）</w:t>
                  </w:r>
                </w:p>
                <w:p w14:paraId="2A79D580" w14:textId="77777777" w:rsidR="006057E0" w:rsidRPr="00CE76D6" w:rsidRDefault="006057E0" w:rsidP="00F35BF4">
                  <w:pPr>
                    <w:framePr w:hSpace="142" w:wrap="around" w:vAnchor="text" w:hAnchor="margin" w:y="3"/>
                    <w:autoSpaceDE w:val="0"/>
                    <w:autoSpaceDN w:val="0"/>
                    <w:snapToGrid w:val="0"/>
                    <w:spacing w:line="300" w:lineRule="exact"/>
                    <w:jc w:val="center"/>
                    <w:rPr>
                      <w:rFonts w:ascii="ＭＳ 明朝" w:hAnsi="ＭＳ 明朝"/>
                      <w:color w:val="000000" w:themeColor="text1"/>
                      <w:sz w:val="24"/>
                    </w:rPr>
                  </w:pPr>
                  <w:r w:rsidRPr="00CE76D6">
                    <w:rPr>
                      <w:rFonts w:ascii="ＭＳ 明朝" w:hAnsi="ＭＳ 明朝" w:hint="eastAsia"/>
                      <w:color w:val="000000" w:themeColor="text1"/>
                      <w:sz w:val="24"/>
                    </w:rPr>
                    <w:t>15,289円</w:t>
                  </w:r>
                </w:p>
              </w:tc>
              <w:tc>
                <w:tcPr>
                  <w:tcW w:w="2154" w:type="dxa"/>
                  <w:vAlign w:val="center"/>
                </w:tcPr>
                <w:p w14:paraId="1F005962" w14:textId="77777777" w:rsidR="006057E0" w:rsidRPr="00CE76D6" w:rsidRDefault="006057E0" w:rsidP="00F35BF4">
                  <w:pPr>
                    <w:framePr w:hSpace="142" w:wrap="around" w:vAnchor="text" w:hAnchor="margin" w:y="3"/>
                    <w:autoSpaceDE w:val="0"/>
                    <w:autoSpaceDN w:val="0"/>
                    <w:snapToGrid w:val="0"/>
                    <w:spacing w:line="300" w:lineRule="exact"/>
                    <w:jc w:val="center"/>
                    <w:rPr>
                      <w:rFonts w:ascii="ＭＳ 明朝" w:hAnsi="ＭＳ 明朝"/>
                      <w:color w:val="000000" w:themeColor="text1"/>
                      <w:sz w:val="24"/>
                    </w:rPr>
                  </w:pPr>
                  <w:r w:rsidRPr="00CE76D6">
                    <w:rPr>
                      <w:rFonts w:ascii="ＭＳ 明朝" w:hAnsi="ＭＳ 明朝" w:hint="eastAsia"/>
                      <w:color w:val="000000" w:themeColor="text1"/>
                      <w:sz w:val="24"/>
                    </w:rPr>
                    <w:t>令和元年10月25日</w:t>
                  </w:r>
                </w:p>
              </w:tc>
            </w:tr>
          </w:tbl>
          <w:p w14:paraId="053F627A" w14:textId="77777777" w:rsidR="006057E0" w:rsidRPr="00CE76D6" w:rsidRDefault="006057E0" w:rsidP="006057E0">
            <w:pPr>
              <w:autoSpaceDE w:val="0"/>
              <w:autoSpaceDN w:val="0"/>
              <w:snapToGrid w:val="0"/>
              <w:spacing w:line="300" w:lineRule="exact"/>
              <w:rPr>
                <w:rFonts w:ascii="ＭＳ 明朝" w:hAnsi="ＭＳ 明朝" w:cs="Arial"/>
                <w:color w:val="000000" w:themeColor="text1"/>
                <w:sz w:val="24"/>
              </w:rPr>
            </w:pPr>
            <w:r w:rsidRPr="00CE76D6">
              <w:rPr>
                <w:rFonts w:ascii="ＭＳ 明朝" w:hAnsi="ＭＳ 明朝" w:cs="Arial" w:hint="eastAsia"/>
                <w:color w:val="000000" w:themeColor="text1"/>
                <w:sz w:val="24"/>
              </w:rPr>
              <w:t xml:space="preserve">　 （注）旅費支給額の内訳</w:t>
            </w:r>
          </w:p>
          <w:p w14:paraId="6BB1871C" w14:textId="77777777" w:rsidR="006057E0" w:rsidRPr="00CE76D6" w:rsidRDefault="006057E0" w:rsidP="006057E0">
            <w:pPr>
              <w:autoSpaceDE w:val="0"/>
              <w:autoSpaceDN w:val="0"/>
              <w:snapToGrid w:val="0"/>
              <w:spacing w:line="300" w:lineRule="exact"/>
              <w:rPr>
                <w:rFonts w:ascii="ＭＳ 明朝" w:hAnsi="ＭＳ 明朝" w:cs="Arial"/>
                <w:color w:val="000000" w:themeColor="text1"/>
                <w:sz w:val="24"/>
              </w:rPr>
            </w:pPr>
            <w:r>
              <w:rPr>
                <w:rFonts w:ascii="ＭＳ 明朝" w:hAnsi="ＭＳ 明朝" w:cs="Arial" w:hint="eastAsia"/>
                <w:color w:val="000000" w:themeColor="text1"/>
                <w:sz w:val="24"/>
              </w:rPr>
              <w:t xml:space="preserve">　　  </w:t>
            </w:r>
            <w:r w:rsidRPr="00CE76D6">
              <w:rPr>
                <w:rFonts w:ascii="ＭＳ 明朝" w:hAnsi="ＭＳ 明朝" w:cs="Arial" w:hint="eastAsia"/>
                <w:color w:val="000000" w:themeColor="text1"/>
                <w:sz w:val="24"/>
              </w:rPr>
              <w:t>１　岸和田支援学校から豊中市（大阪国際空港）まで鉄道運賃1,060円</w:t>
            </w:r>
          </w:p>
          <w:p w14:paraId="14991E22" w14:textId="77777777" w:rsidR="006057E0" w:rsidRDefault="006057E0" w:rsidP="006057E0">
            <w:pPr>
              <w:autoSpaceDE w:val="0"/>
              <w:autoSpaceDN w:val="0"/>
              <w:snapToGrid w:val="0"/>
              <w:spacing w:line="300" w:lineRule="exact"/>
              <w:rPr>
                <w:rFonts w:ascii="ＭＳ 明朝" w:hAnsi="ＭＳ 明朝" w:cs="Arial"/>
                <w:color w:val="000000" w:themeColor="text1"/>
                <w:sz w:val="24"/>
              </w:rPr>
            </w:pPr>
            <w:r>
              <w:rPr>
                <w:rFonts w:ascii="ＭＳ 明朝" w:hAnsi="ＭＳ 明朝" w:cs="Arial" w:hint="eastAsia"/>
                <w:color w:val="000000" w:themeColor="text1"/>
                <w:sz w:val="24"/>
              </w:rPr>
              <w:t xml:space="preserve">　　  </w:t>
            </w:r>
            <w:r w:rsidRPr="00CE76D6">
              <w:rPr>
                <w:rFonts w:ascii="ＭＳ 明朝" w:hAnsi="ＭＳ 明朝" w:cs="Arial" w:hint="eastAsia"/>
                <w:color w:val="000000" w:themeColor="text1"/>
                <w:sz w:val="24"/>
              </w:rPr>
              <w:t>２　豊中市（大阪国際空港）から岸和田支援学校まで借り上げバスの使用料14,229</w:t>
            </w:r>
          </w:p>
          <w:p w14:paraId="5125B3A0" w14:textId="77777777" w:rsidR="006057E0" w:rsidRPr="00CE76D6" w:rsidRDefault="006057E0" w:rsidP="006057E0">
            <w:pPr>
              <w:autoSpaceDE w:val="0"/>
              <w:autoSpaceDN w:val="0"/>
              <w:snapToGrid w:val="0"/>
              <w:spacing w:line="300" w:lineRule="exact"/>
              <w:ind w:firstLineChars="400" w:firstLine="960"/>
              <w:rPr>
                <w:rFonts w:ascii="ＭＳ 明朝" w:hAnsi="ＭＳ 明朝" w:cs="Arial"/>
                <w:color w:val="000000" w:themeColor="text1"/>
                <w:sz w:val="24"/>
              </w:rPr>
            </w:pPr>
            <w:r w:rsidRPr="00CE76D6">
              <w:rPr>
                <w:rFonts w:ascii="ＭＳ 明朝" w:hAnsi="ＭＳ 明朝" w:cs="Arial" w:hint="eastAsia"/>
                <w:color w:val="000000" w:themeColor="text1"/>
                <w:sz w:val="24"/>
              </w:rPr>
              <w:t>円</w:t>
            </w:r>
            <w:r>
              <w:rPr>
                <w:rFonts w:ascii="ＭＳ 明朝" w:hAnsi="ＭＳ 明朝" w:cs="Arial" w:hint="eastAsia"/>
                <w:color w:val="000000" w:themeColor="text1"/>
                <w:sz w:val="24"/>
              </w:rPr>
              <w:t>（１人）</w:t>
            </w:r>
          </w:p>
          <w:p w14:paraId="2E68E096" w14:textId="77777777" w:rsidR="006057E0" w:rsidRDefault="006057E0" w:rsidP="006057E0">
            <w:pPr>
              <w:autoSpaceDE w:val="0"/>
              <w:autoSpaceDN w:val="0"/>
              <w:snapToGrid w:val="0"/>
              <w:spacing w:line="300" w:lineRule="exact"/>
              <w:rPr>
                <w:rFonts w:ascii="ＭＳ 明朝" w:hAnsi="ＭＳ 明朝" w:cs="Arial"/>
                <w:color w:val="000000" w:themeColor="text1"/>
                <w:sz w:val="24"/>
              </w:rPr>
            </w:pPr>
            <w:r>
              <w:rPr>
                <w:rFonts w:ascii="ＭＳ 明朝" w:hAnsi="ＭＳ 明朝" w:cs="Arial" w:hint="eastAsia"/>
                <w:color w:val="000000" w:themeColor="text1"/>
                <w:sz w:val="24"/>
              </w:rPr>
              <w:t xml:space="preserve">　　  </w:t>
            </w:r>
            <w:r w:rsidRPr="00CE76D6">
              <w:rPr>
                <w:rFonts w:ascii="ＭＳ 明朝" w:hAnsi="ＭＳ 明朝" w:cs="Arial" w:hint="eastAsia"/>
                <w:color w:val="000000" w:themeColor="text1"/>
                <w:sz w:val="24"/>
              </w:rPr>
              <w:t xml:space="preserve">　　職員Ａは小学部６年の修学旅行</w:t>
            </w:r>
            <w:r>
              <w:rPr>
                <w:rFonts w:ascii="ＭＳ 明朝" w:hAnsi="ＭＳ 明朝" w:cs="Arial" w:hint="eastAsia"/>
                <w:color w:val="000000" w:themeColor="text1"/>
                <w:sz w:val="24"/>
              </w:rPr>
              <w:t>の日帰り参加訪問生の引率のため、</w:t>
            </w:r>
            <w:r w:rsidRPr="00CE76D6">
              <w:rPr>
                <w:rFonts w:ascii="ＭＳ 明朝" w:hAnsi="ＭＳ 明朝" w:cs="Arial" w:hint="eastAsia"/>
                <w:color w:val="000000" w:themeColor="text1"/>
                <w:sz w:val="24"/>
              </w:rPr>
              <w:t>大阪国際</w:t>
            </w:r>
          </w:p>
          <w:p w14:paraId="087C9DB5" w14:textId="77777777" w:rsidR="006057E0" w:rsidRPr="00CE76D6" w:rsidRDefault="006057E0" w:rsidP="006057E0">
            <w:pPr>
              <w:autoSpaceDE w:val="0"/>
              <w:autoSpaceDN w:val="0"/>
              <w:snapToGrid w:val="0"/>
              <w:spacing w:line="300" w:lineRule="exact"/>
              <w:ind w:leftChars="450" w:left="945"/>
              <w:rPr>
                <w:rFonts w:ascii="ＭＳ 明朝" w:hAnsi="ＭＳ 明朝" w:cs="Arial"/>
                <w:color w:val="000000" w:themeColor="text1"/>
                <w:sz w:val="24"/>
              </w:rPr>
            </w:pPr>
            <w:r w:rsidRPr="00CE76D6">
              <w:rPr>
                <w:rFonts w:ascii="ＭＳ 明朝" w:hAnsi="ＭＳ 明朝" w:cs="Arial" w:hint="eastAsia"/>
                <w:color w:val="000000" w:themeColor="text1"/>
                <w:sz w:val="24"/>
              </w:rPr>
              <w:t>空港で合流後、当該児童及び引率教職員と伴に借り上げバスに同乗し岸和田支</w:t>
            </w:r>
            <w:r>
              <w:rPr>
                <w:rFonts w:ascii="ＭＳ 明朝" w:hAnsi="ＭＳ 明朝" w:cs="Arial" w:hint="eastAsia"/>
                <w:color w:val="000000" w:themeColor="text1"/>
                <w:sz w:val="24"/>
              </w:rPr>
              <w:t xml:space="preserve">　</w:t>
            </w:r>
            <w:r w:rsidRPr="00CE76D6">
              <w:rPr>
                <w:rFonts w:ascii="ＭＳ 明朝" w:hAnsi="ＭＳ 明朝" w:cs="Arial" w:hint="eastAsia"/>
                <w:color w:val="000000" w:themeColor="text1"/>
                <w:sz w:val="24"/>
              </w:rPr>
              <w:t>援学校へ帰校したものである。</w:t>
            </w:r>
          </w:p>
          <w:p w14:paraId="2FBAD99C" w14:textId="77777777" w:rsidR="006057E0" w:rsidRPr="00CE76D6" w:rsidRDefault="006057E0" w:rsidP="006057E0">
            <w:pPr>
              <w:autoSpaceDE w:val="0"/>
              <w:autoSpaceDN w:val="0"/>
              <w:snapToGrid w:val="0"/>
              <w:spacing w:line="300" w:lineRule="exact"/>
              <w:rPr>
                <w:rFonts w:ascii="ＭＳ 明朝" w:hAnsi="ＭＳ 明朝" w:cs="Arial"/>
                <w:color w:val="000000" w:themeColor="text1"/>
                <w:sz w:val="24"/>
              </w:rPr>
            </w:pPr>
          </w:p>
        </w:tc>
        <w:tc>
          <w:tcPr>
            <w:tcW w:w="6804" w:type="dxa"/>
            <w:shd w:val="clear" w:color="auto" w:fill="auto"/>
          </w:tcPr>
          <w:p w14:paraId="2E3AF9A2" w14:textId="77777777" w:rsidR="006057E0" w:rsidRPr="00CE76D6" w:rsidRDefault="006057E0" w:rsidP="006057E0">
            <w:pPr>
              <w:autoSpaceDE w:val="0"/>
              <w:autoSpaceDN w:val="0"/>
              <w:adjustRightInd w:val="0"/>
              <w:spacing w:line="300" w:lineRule="exact"/>
              <w:rPr>
                <w:rFonts w:ascii="ＭＳ 明朝" w:hAnsi="ＭＳ 明朝"/>
                <w:color w:val="000000" w:themeColor="text1"/>
                <w:sz w:val="24"/>
              </w:rPr>
            </w:pPr>
          </w:p>
          <w:p w14:paraId="27878C07" w14:textId="77777777" w:rsidR="006057E0" w:rsidRPr="00CE76D6" w:rsidRDefault="006057E0" w:rsidP="006057E0">
            <w:pPr>
              <w:autoSpaceDE w:val="0"/>
              <w:autoSpaceDN w:val="0"/>
              <w:spacing w:line="300" w:lineRule="exact"/>
              <w:ind w:leftChars="23" w:left="48" w:firstLineChars="100" w:firstLine="240"/>
              <w:rPr>
                <w:rFonts w:ascii="ＭＳ 明朝" w:hAnsi="ＭＳ 明朝"/>
                <w:color w:val="000000" w:themeColor="text1"/>
                <w:sz w:val="24"/>
              </w:rPr>
            </w:pPr>
            <w:r w:rsidRPr="00CE76D6">
              <w:rPr>
                <w:rFonts w:ascii="ＭＳ 明朝" w:hAnsi="ＭＳ 明朝" w:hint="eastAsia"/>
                <w:color w:val="000000" w:themeColor="text1"/>
                <w:sz w:val="24"/>
              </w:rPr>
              <w:t>検出事項について、概算払を受けた者に対し、精算の必要性について周知徹底するとともに、支出命令者による確認を徹底することなどを通じ、法令等に基づく適正な事務処理を行われたい。</w:t>
            </w:r>
          </w:p>
          <w:p w14:paraId="1613A9A9" w14:textId="77777777" w:rsidR="006057E0" w:rsidRPr="00CE76D6" w:rsidRDefault="006057E0" w:rsidP="006057E0">
            <w:pPr>
              <w:autoSpaceDE w:val="0"/>
              <w:autoSpaceDN w:val="0"/>
              <w:spacing w:line="300" w:lineRule="exact"/>
              <w:ind w:leftChars="23" w:left="48" w:firstLineChars="100" w:firstLine="240"/>
              <w:rPr>
                <w:rFonts w:ascii="ＭＳ 明朝" w:hAnsi="ＭＳ 明朝"/>
                <w:color w:val="000000" w:themeColor="text1"/>
                <w:sz w:val="24"/>
              </w:rPr>
            </w:pPr>
          </w:p>
          <w:p w14:paraId="0B6065F4" w14:textId="77777777" w:rsidR="006057E0" w:rsidRPr="00CE76D6" w:rsidRDefault="006057E0" w:rsidP="006057E0">
            <w:pPr>
              <w:autoSpaceDE w:val="0"/>
              <w:autoSpaceDN w:val="0"/>
              <w:snapToGrid w:val="0"/>
              <w:spacing w:line="300" w:lineRule="exact"/>
              <w:jc w:val="left"/>
              <w:rPr>
                <w:rFonts w:ascii="ＭＳ 明朝" w:hAnsi="ＭＳ 明朝"/>
                <w:color w:val="000000" w:themeColor="text1"/>
                <w:sz w:val="24"/>
              </w:rPr>
            </w:pPr>
            <w:r w:rsidRPr="00CE76D6">
              <w:rPr>
                <w:rFonts w:ascii="ＭＳ 明朝" w:hAnsi="ＭＳ 明朝" w:hint="eastAsia"/>
                <w:noProof/>
                <w:color w:val="000000" w:themeColor="text1"/>
                <w:sz w:val="24"/>
              </w:rPr>
              <mc:AlternateContent>
                <mc:Choice Requires="wps">
                  <w:drawing>
                    <wp:anchor distT="0" distB="0" distL="114300" distR="114300" simplePos="0" relativeHeight="251675648" behindDoc="0" locked="0" layoutInCell="1" allowOverlap="1" wp14:anchorId="71FC7B4B" wp14:editId="7E12D225">
                      <wp:simplePos x="0" y="0"/>
                      <wp:positionH relativeFrom="column">
                        <wp:posOffset>-5080</wp:posOffset>
                      </wp:positionH>
                      <wp:positionV relativeFrom="paragraph">
                        <wp:posOffset>100965</wp:posOffset>
                      </wp:positionV>
                      <wp:extent cx="4191000" cy="5497032"/>
                      <wp:effectExtent l="0" t="0" r="19050" b="27940"/>
                      <wp:wrapNone/>
                      <wp:docPr id="10" name="正方形/長方形 10"/>
                      <wp:cNvGraphicFramePr/>
                      <a:graphic xmlns:a="http://schemas.openxmlformats.org/drawingml/2006/main">
                        <a:graphicData uri="http://schemas.microsoft.com/office/word/2010/wordprocessingShape">
                          <wps:wsp>
                            <wps:cNvSpPr/>
                            <wps:spPr>
                              <a:xfrm>
                                <a:off x="0" y="0"/>
                                <a:ext cx="4191000" cy="5497032"/>
                              </a:xfrm>
                              <a:prstGeom prst="rect">
                                <a:avLst/>
                              </a:prstGeom>
                              <a:solidFill>
                                <a:sysClr val="window" lastClr="FFFFFF"/>
                              </a:solidFill>
                              <a:ln w="6350" cap="flat" cmpd="sng" algn="ctr">
                                <a:solidFill>
                                  <a:sysClr val="windowText" lastClr="000000"/>
                                </a:solidFill>
                                <a:prstDash val="dash"/>
                                <a:miter lim="800000"/>
                              </a:ln>
                              <a:effectLst/>
                            </wps:spPr>
                            <wps:txbx>
                              <w:txbxContent>
                                <w:p w14:paraId="0C577BD1" w14:textId="77777777" w:rsidR="006057E0" w:rsidRPr="007F16DF" w:rsidRDefault="006057E0" w:rsidP="006057E0">
                                  <w:pPr>
                                    <w:autoSpaceDE w:val="0"/>
                                    <w:autoSpaceDN w:val="0"/>
                                    <w:spacing w:line="300" w:lineRule="exact"/>
                                    <w:rPr>
                                      <w:rFonts w:ascii="ＭＳ 明朝" w:hAnsi="ＭＳ 明朝"/>
                                      <w:sz w:val="24"/>
                                    </w:rPr>
                                  </w:pPr>
                                  <w:r w:rsidRPr="007F16DF">
                                    <w:rPr>
                                      <w:rFonts w:ascii="ＭＳ 明朝" w:hAnsi="ＭＳ 明朝" w:hint="eastAsia"/>
                                      <w:sz w:val="24"/>
                                    </w:rPr>
                                    <w:t>【地方自治法施行令】</w:t>
                                  </w:r>
                                </w:p>
                                <w:p w14:paraId="1335AF76" w14:textId="77777777" w:rsidR="006057E0" w:rsidRPr="007F16DF" w:rsidRDefault="006057E0" w:rsidP="006057E0">
                                  <w:pPr>
                                    <w:autoSpaceDE w:val="0"/>
                                    <w:autoSpaceDN w:val="0"/>
                                    <w:spacing w:line="300" w:lineRule="exact"/>
                                    <w:rPr>
                                      <w:rFonts w:ascii="ＭＳ 明朝" w:hAnsi="ＭＳ 明朝"/>
                                      <w:sz w:val="24"/>
                                    </w:rPr>
                                  </w:pPr>
                                  <w:r w:rsidRPr="007F16DF">
                                    <w:rPr>
                                      <w:rFonts w:ascii="ＭＳ 明朝" w:hAnsi="ＭＳ 明朝" w:hint="eastAsia"/>
                                      <w:sz w:val="24"/>
                                    </w:rPr>
                                    <w:t xml:space="preserve">（概算払） </w:t>
                                  </w:r>
                                </w:p>
                                <w:p w14:paraId="0D98EDA1" w14:textId="77777777" w:rsidR="006057E0" w:rsidRPr="007F16DF" w:rsidRDefault="006057E0" w:rsidP="006057E0">
                                  <w:pPr>
                                    <w:autoSpaceDE w:val="0"/>
                                    <w:autoSpaceDN w:val="0"/>
                                    <w:spacing w:line="300" w:lineRule="exact"/>
                                    <w:ind w:left="240" w:hangingChars="100" w:hanging="240"/>
                                    <w:rPr>
                                      <w:rFonts w:ascii="ＭＳ 明朝" w:hAnsi="ＭＳ 明朝"/>
                                      <w:sz w:val="24"/>
                                    </w:rPr>
                                  </w:pPr>
                                  <w:r w:rsidRPr="007F16DF">
                                    <w:rPr>
                                      <w:rFonts w:ascii="ＭＳ 明朝" w:hAnsi="ＭＳ 明朝" w:hint="eastAsia"/>
                                      <w:sz w:val="24"/>
                                    </w:rPr>
                                    <w:t xml:space="preserve">第162条　次の各号に掲げる経費については、概算払をすることができる。 </w:t>
                                  </w:r>
                                </w:p>
                                <w:p w14:paraId="3EE0EFF6" w14:textId="77777777" w:rsidR="006057E0" w:rsidRPr="007F16DF" w:rsidRDefault="006057E0" w:rsidP="006057E0">
                                  <w:pPr>
                                    <w:autoSpaceDE w:val="0"/>
                                    <w:autoSpaceDN w:val="0"/>
                                    <w:spacing w:line="300" w:lineRule="exact"/>
                                    <w:ind w:firstLineChars="100" w:firstLine="240"/>
                                    <w:rPr>
                                      <w:rFonts w:ascii="ＭＳ 明朝" w:hAnsi="ＭＳ 明朝"/>
                                      <w:sz w:val="24"/>
                                    </w:rPr>
                                  </w:pPr>
                                  <w:r w:rsidRPr="007F16DF">
                                    <w:rPr>
                                      <w:rFonts w:ascii="ＭＳ 明朝" w:hAnsi="ＭＳ 明朝" w:hint="eastAsia"/>
                                      <w:sz w:val="24"/>
                                    </w:rPr>
                                    <w:t>一  旅費</w:t>
                                  </w:r>
                                </w:p>
                                <w:p w14:paraId="56628C3A" w14:textId="77777777" w:rsidR="006057E0" w:rsidRPr="007F16DF" w:rsidRDefault="006057E0" w:rsidP="006057E0">
                                  <w:pPr>
                                    <w:widowControl/>
                                    <w:autoSpaceDE w:val="0"/>
                                    <w:autoSpaceDN w:val="0"/>
                                    <w:spacing w:line="300" w:lineRule="exact"/>
                                    <w:rPr>
                                      <w:rFonts w:ascii="ＭＳ 明朝" w:hAnsi="ＭＳ 明朝"/>
                                      <w:sz w:val="24"/>
                                    </w:rPr>
                                  </w:pPr>
                                </w:p>
                                <w:p w14:paraId="1DAA8170" w14:textId="77777777" w:rsidR="006057E0" w:rsidRPr="007F16DF" w:rsidRDefault="006057E0" w:rsidP="006057E0">
                                  <w:pPr>
                                    <w:autoSpaceDE w:val="0"/>
                                    <w:autoSpaceDN w:val="0"/>
                                    <w:spacing w:line="300" w:lineRule="exact"/>
                                    <w:rPr>
                                      <w:rFonts w:ascii="ＭＳ 明朝" w:hAnsi="ＭＳ 明朝"/>
                                      <w:sz w:val="24"/>
                                    </w:rPr>
                                  </w:pPr>
                                  <w:r w:rsidRPr="007F16DF">
                                    <w:rPr>
                                      <w:rFonts w:ascii="ＭＳ 明朝" w:hAnsi="ＭＳ 明朝" w:hint="eastAsia"/>
                                      <w:sz w:val="24"/>
                                    </w:rPr>
                                    <w:t>【大阪府財務規則】</w:t>
                                  </w:r>
                                </w:p>
                                <w:p w14:paraId="31345C89" w14:textId="77777777" w:rsidR="006057E0" w:rsidRPr="007F16DF" w:rsidRDefault="006057E0" w:rsidP="006057E0">
                                  <w:pPr>
                                    <w:autoSpaceDE w:val="0"/>
                                    <w:autoSpaceDN w:val="0"/>
                                    <w:spacing w:line="300" w:lineRule="exact"/>
                                    <w:rPr>
                                      <w:rFonts w:ascii="ＭＳ 明朝" w:hAnsi="ＭＳ 明朝"/>
                                      <w:sz w:val="24"/>
                                    </w:rPr>
                                  </w:pPr>
                                  <w:r w:rsidRPr="007F16DF">
                                    <w:rPr>
                                      <w:rFonts w:ascii="ＭＳ 明朝" w:hAnsi="ＭＳ 明朝" w:hint="eastAsia"/>
                                      <w:sz w:val="24"/>
                                    </w:rPr>
                                    <w:t>（概算払の精算）</w:t>
                                  </w:r>
                                </w:p>
                                <w:p w14:paraId="40CECC1C" w14:textId="77777777" w:rsidR="006057E0" w:rsidRDefault="006057E0" w:rsidP="006057E0">
                                  <w:pPr>
                                    <w:ind w:left="240" w:hangingChars="100" w:hanging="240"/>
                                    <w:jc w:val="left"/>
                                    <w:rPr>
                                      <w:rFonts w:ascii="ＭＳ 明朝" w:hAnsi="ＭＳ 明朝"/>
                                      <w:sz w:val="24"/>
                                    </w:rPr>
                                  </w:pPr>
                                  <w:r w:rsidRPr="007F16DF">
                                    <w:rPr>
                                      <w:rFonts w:ascii="ＭＳ 明朝" w:hAnsi="ＭＳ 明朝" w:hint="eastAsia"/>
                                      <w:sz w:val="24"/>
                                    </w:rPr>
                                    <w:t>第47条　支出命令者は、概算払をしたときは、その債務</w:t>
                                  </w:r>
                                  <w:r>
                                    <w:rPr>
                                      <w:rFonts w:ascii="ＭＳ 明朝" w:hAnsi="ＭＳ 明朝" w:hint="eastAsia"/>
                                      <w:sz w:val="24"/>
                                    </w:rPr>
                                    <w:t>の</w:t>
                                  </w:r>
                                  <w:r w:rsidRPr="007F16DF">
                                    <w:rPr>
                                      <w:rFonts w:ascii="ＭＳ 明朝" w:hAnsi="ＭＳ 明朝" w:hint="eastAsia"/>
                                      <w:sz w:val="24"/>
                                    </w:rPr>
                                    <w:t>額が確定した後30日以内に、概算払を受けた者に精算させなければならない。</w:t>
                                  </w:r>
                                </w:p>
                                <w:p w14:paraId="58792DEE" w14:textId="77777777" w:rsidR="006057E0" w:rsidRDefault="006057E0" w:rsidP="006057E0">
                                  <w:pPr>
                                    <w:ind w:left="240" w:hangingChars="100" w:hanging="240"/>
                                    <w:jc w:val="left"/>
                                    <w:rPr>
                                      <w:rFonts w:ascii="ＭＳ 明朝" w:hAnsi="ＭＳ 明朝"/>
                                      <w:sz w:val="24"/>
                                    </w:rPr>
                                  </w:pPr>
                                </w:p>
                                <w:p w14:paraId="3BE3E28C" w14:textId="77777777" w:rsidR="006057E0" w:rsidRPr="00CE76D6" w:rsidRDefault="006057E0" w:rsidP="006057E0">
                                  <w:pPr>
                                    <w:autoSpaceDE w:val="0"/>
                                    <w:autoSpaceDN w:val="0"/>
                                    <w:snapToGrid w:val="0"/>
                                    <w:spacing w:line="300" w:lineRule="exact"/>
                                    <w:rPr>
                                      <w:rFonts w:ascii="ＭＳ 明朝" w:hAnsi="ＭＳ 明朝"/>
                                      <w:color w:val="000000" w:themeColor="text1"/>
                                      <w:sz w:val="24"/>
                                    </w:rPr>
                                  </w:pPr>
                                  <w:r w:rsidRPr="00CE76D6">
                                    <w:rPr>
                                      <w:rFonts w:ascii="ＭＳ 明朝" w:hAnsi="ＭＳ 明朝" w:hint="eastAsia"/>
                                      <w:color w:val="000000" w:themeColor="text1"/>
                                      <w:sz w:val="24"/>
                                    </w:rPr>
                                    <w:t>【府立学校旅費事務の手引】</w:t>
                                  </w:r>
                                </w:p>
                                <w:p w14:paraId="3076DB98" w14:textId="77777777" w:rsidR="006057E0" w:rsidRPr="00CE76D6" w:rsidRDefault="006057E0" w:rsidP="006057E0">
                                  <w:pPr>
                                    <w:autoSpaceDE w:val="0"/>
                                    <w:autoSpaceDN w:val="0"/>
                                    <w:snapToGrid w:val="0"/>
                                    <w:spacing w:line="300" w:lineRule="exact"/>
                                    <w:rPr>
                                      <w:rFonts w:ascii="ＭＳ 明朝" w:hAnsi="ＭＳ 明朝"/>
                                      <w:color w:val="000000" w:themeColor="text1"/>
                                      <w:sz w:val="24"/>
                                    </w:rPr>
                                  </w:pPr>
                                  <w:r w:rsidRPr="00CE76D6">
                                    <w:rPr>
                                      <w:rFonts w:ascii="ＭＳ 明朝" w:hAnsi="ＭＳ 明朝" w:hint="eastAsia"/>
                                      <w:color w:val="000000" w:themeColor="text1"/>
                                      <w:sz w:val="24"/>
                                    </w:rPr>
                                    <w:t>（生徒を引率する団体旅行における旅費支給の注意点）</w:t>
                                  </w:r>
                                </w:p>
                                <w:p w14:paraId="5AD31BAD" w14:textId="77777777" w:rsidR="006057E0" w:rsidRDefault="006057E0" w:rsidP="006057E0">
                                  <w:pPr>
                                    <w:autoSpaceDE w:val="0"/>
                                    <w:autoSpaceDN w:val="0"/>
                                    <w:snapToGrid w:val="0"/>
                                    <w:spacing w:line="300" w:lineRule="exact"/>
                                    <w:rPr>
                                      <w:rFonts w:ascii="ＭＳ 明朝" w:hAnsi="ＭＳ 明朝"/>
                                      <w:color w:val="000000" w:themeColor="text1"/>
                                      <w:sz w:val="24"/>
                                    </w:rPr>
                                  </w:pPr>
                                  <w:r w:rsidRPr="00CE76D6">
                                    <w:rPr>
                                      <w:rFonts w:ascii="ＭＳ 明朝" w:hAnsi="ＭＳ 明朝" w:hint="eastAsia"/>
                                      <w:color w:val="000000" w:themeColor="text1"/>
                                      <w:sz w:val="24"/>
                                    </w:rPr>
                                    <w:t>③　生徒を引率する旅行等で、借り上げバスを利用した</w:t>
                                  </w:r>
                                </w:p>
                                <w:p w14:paraId="6FD9A44C" w14:textId="77777777" w:rsidR="006057E0" w:rsidRPr="00CE76D6" w:rsidRDefault="006057E0" w:rsidP="006057E0">
                                  <w:pPr>
                                    <w:autoSpaceDE w:val="0"/>
                                    <w:autoSpaceDN w:val="0"/>
                                    <w:snapToGrid w:val="0"/>
                                    <w:spacing w:line="300" w:lineRule="exact"/>
                                    <w:ind w:leftChars="100" w:left="210"/>
                                    <w:rPr>
                                      <w:rFonts w:ascii="ＭＳ 明朝" w:hAnsi="ＭＳ 明朝"/>
                                      <w:color w:val="000000" w:themeColor="text1"/>
                                      <w:sz w:val="24"/>
                                    </w:rPr>
                                  </w:pPr>
                                  <w:r w:rsidRPr="00CE76D6">
                                    <w:rPr>
                                      <w:rFonts w:ascii="ＭＳ 明朝" w:hAnsi="ＭＳ 明朝" w:hint="eastAsia"/>
                                      <w:color w:val="000000" w:themeColor="text1"/>
                                      <w:sz w:val="24"/>
                                    </w:rPr>
                                    <w:t>場合本来、借り上げバス等の使用料等については、旅費として支出するのではなく、使用料及び賃借料の費目で支出すべき経費です。</w:t>
                                  </w:r>
                                </w:p>
                                <w:p w14:paraId="0B80D965" w14:textId="77777777" w:rsidR="006057E0" w:rsidRPr="00CE76D6" w:rsidRDefault="006057E0" w:rsidP="006057E0">
                                  <w:pPr>
                                    <w:autoSpaceDE w:val="0"/>
                                    <w:autoSpaceDN w:val="0"/>
                                    <w:snapToGrid w:val="0"/>
                                    <w:spacing w:line="300" w:lineRule="exact"/>
                                    <w:ind w:leftChars="100" w:left="210" w:firstLineChars="100" w:firstLine="240"/>
                                    <w:rPr>
                                      <w:rFonts w:ascii="ＭＳ 明朝" w:hAnsi="ＭＳ 明朝"/>
                                      <w:color w:val="000000" w:themeColor="text1"/>
                                      <w:sz w:val="24"/>
                                    </w:rPr>
                                  </w:pPr>
                                  <w:r w:rsidRPr="00CE76D6">
                                    <w:rPr>
                                      <w:rFonts w:ascii="ＭＳ 明朝" w:hAnsi="ＭＳ 明朝" w:hint="eastAsia"/>
                                      <w:color w:val="000000" w:themeColor="text1"/>
                                      <w:sz w:val="24"/>
                                    </w:rPr>
                                    <w:t>しかしながら、教職員が修学旅行や校外学習等で生徒を引率して旅行する場合は、教育的見地と生徒の安全確保の観点から生徒と教職員が集団で旅行する必要があり、借り上げバスを利用することが多い状況にありますので、当該旅行の特殊性を考慮し、旅費として支出するものです。</w:t>
                                  </w:r>
                                </w:p>
                                <w:p w14:paraId="6920ACD0" w14:textId="77777777" w:rsidR="006057E0" w:rsidRPr="00CE76D6" w:rsidRDefault="006057E0" w:rsidP="006057E0">
                                  <w:pPr>
                                    <w:autoSpaceDE w:val="0"/>
                                    <w:autoSpaceDN w:val="0"/>
                                    <w:snapToGrid w:val="0"/>
                                    <w:spacing w:line="300" w:lineRule="exact"/>
                                    <w:ind w:firstLineChars="100" w:firstLine="240"/>
                                    <w:rPr>
                                      <w:rFonts w:ascii="ＭＳ 明朝" w:hAnsi="ＭＳ 明朝"/>
                                      <w:color w:val="000000" w:themeColor="text1"/>
                                      <w:sz w:val="24"/>
                                    </w:rPr>
                                  </w:pPr>
                                  <w:r w:rsidRPr="00CE76D6">
                                    <w:rPr>
                                      <w:rFonts w:ascii="ＭＳ 明朝" w:hAnsi="ＭＳ 明朝" w:hint="eastAsia"/>
                                      <w:color w:val="000000" w:themeColor="text1"/>
                                      <w:sz w:val="24"/>
                                    </w:rPr>
                                    <w:t xml:space="preserve">[対象となる経費]　</w:t>
                                  </w:r>
                                </w:p>
                                <w:p w14:paraId="25929F73" w14:textId="77777777" w:rsidR="006057E0" w:rsidRPr="00CE76D6" w:rsidRDefault="006057E0" w:rsidP="006057E0">
                                  <w:pPr>
                                    <w:autoSpaceDE w:val="0"/>
                                    <w:autoSpaceDN w:val="0"/>
                                    <w:snapToGrid w:val="0"/>
                                    <w:spacing w:line="300" w:lineRule="exact"/>
                                    <w:ind w:firstLineChars="150" w:firstLine="360"/>
                                    <w:rPr>
                                      <w:rFonts w:ascii="ＭＳ 明朝" w:hAnsi="ＭＳ 明朝"/>
                                      <w:color w:val="000000" w:themeColor="text1"/>
                                      <w:sz w:val="24"/>
                                    </w:rPr>
                                  </w:pPr>
                                  <w:r w:rsidRPr="00CE76D6">
                                    <w:rPr>
                                      <w:rFonts w:ascii="ＭＳ 明朝" w:hAnsi="ＭＳ 明朝" w:hint="eastAsia"/>
                                      <w:color w:val="000000" w:themeColor="text1"/>
                                      <w:sz w:val="24"/>
                                    </w:rPr>
                                    <w:t>・借り上げバスの使用料</w:t>
                                  </w:r>
                                </w:p>
                                <w:p w14:paraId="04FBCA3C" w14:textId="77777777" w:rsidR="006057E0" w:rsidRPr="00CE76D6" w:rsidRDefault="006057E0" w:rsidP="006057E0">
                                  <w:pPr>
                                    <w:autoSpaceDE w:val="0"/>
                                    <w:autoSpaceDN w:val="0"/>
                                    <w:snapToGrid w:val="0"/>
                                    <w:spacing w:line="300" w:lineRule="exact"/>
                                    <w:ind w:firstLineChars="150" w:firstLine="360"/>
                                    <w:rPr>
                                      <w:rFonts w:ascii="ＭＳ 明朝" w:hAnsi="ＭＳ 明朝"/>
                                      <w:color w:val="000000" w:themeColor="text1"/>
                                      <w:sz w:val="24"/>
                                    </w:rPr>
                                  </w:pPr>
                                  <w:r w:rsidRPr="00CE76D6">
                                    <w:rPr>
                                      <w:rFonts w:ascii="ＭＳ 明朝" w:hAnsi="ＭＳ 明朝" w:hint="eastAsia"/>
                                      <w:color w:val="000000" w:themeColor="text1"/>
                                      <w:sz w:val="24"/>
                                    </w:rPr>
                                    <w:t>・上記借り上げバスに要する高速道路等通行料</w:t>
                                  </w:r>
                                </w:p>
                                <w:p w14:paraId="4A8A0FE7" w14:textId="77777777" w:rsidR="006057E0" w:rsidRDefault="006057E0" w:rsidP="006057E0">
                                  <w:pPr>
                                    <w:autoSpaceDE w:val="0"/>
                                    <w:autoSpaceDN w:val="0"/>
                                    <w:snapToGrid w:val="0"/>
                                    <w:spacing w:line="300" w:lineRule="exact"/>
                                    <w:ind w:firstLineChars="150" w:firstLine="360"/>
                                    <w:rPr>
                                      <w:rFonts w:ascii="ＭＳ 明朝" w:hAnsi="ＭＳ 明朝"/>
                                      <w:sz w:val="24"/>
                                    </w:rPr>
                                  </w:pPr>
                                  <w:r w:rsidRPr="00CE76D6">
                                    <w:rPr>
                                      <w:rFonts w:ascii="ＭＳ 明朝" w:hAnsi="ＭＳ 明朝" w:hint="eastAsia"/>
                                      <w:color w:val="000000" w:themeColor="text1"/>
                                      <w:sz w:val="24"/>
                                    </w:rPr>
                                    <w:t>・　　　　　〃　　　　　　駐車場料金</w:t>
                                  </w:r>
                                </w:p>
                                <w:p w14:paraId="2D90DBEC" w14:textId="77777777" w:rsidR="006057E0" w:rsidRPr="00616FFC" w:rsidRDefault="006057E0" w:rsidP="006057E0">
                                  <w:pPr>
                                    <w:ind w:left="240" w:hangingChars="100" w:hanging="240"/>
                                    <w:jc w:val="left"/>
                                    <w:rPr>
                                      <w:rFonts w:ascii="ＭＳ 明朝" w:hAnsi="ＭＳ 明朝"/>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FC7B4B" id="正方形/長方形 10" o:spid="_x0000_s1034" style="position:absolute;margin-left:-.4pt;margin-top:7.95pt;width:330pt;height:432.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" fillcolor="window" strokecolor="windowText" strokeweight=".5pt">
                      <v:stroke dashstyle="dash"/>
                      <v:textbox>
                        <w:txbxContent>
                          <w:p w14:paraId="0C577BD1" w14:textId="77777777" w:rsidR="006057E0" w:rsidRPr="007F16DF" w:rsidRDefault="006057E0" w:rsidP="006057E0">
                            <w:pPr>
                              <w:autoSpaceDE w:val="0"/>
                              <w:autoSpaceDN w:val="0"/>
                              <w:spacing w:line="300" w:lineRule="exact"/>
                              <w:rPr>
                                <w:rFonts w:ascii="ＭＳ 明朝" w:hAnsi="ＭＳ 明朝"/>
                                <w:sz w:val="24"/>
                              </w:rPr>
                            </w:pPr>
                            <w:r w:rsidRPr="007F16DF">
                              <w:rPr>
                                <w:rFonts w:ascii="ＭＳ 明朝" w:hAnsi="ＭＳ 明朝" w:hint="eastAsia"/>
                                <w:sz w:val="24"/>
                              </w:rPr>
                              <w:t>【地方自治法施行令】</w:t>
                            </w:r>
                          </w:p>
                          <w:p w14:paraId="1335AF76" w14:textId="77777777" w:rsidR="006057E0" w:rsidRPr="007F16DF" w:rsidRDefault="006057E0" w:rsidP="006057E0">
                            <w:pPr>
                              <w:autoSpaceDE w:val="0"/>
                              <w:autoSpaceDN w:val="0"/>
                              <w:spacing w:line="300" w:lineRule="exact"/>
                              <w:rPr>
                                <w:rFonts w:ascii="ＭＳ 明朝" w:hAnsi="ＭＳ 明朝"/>
                                <w:sz w:val="24"/>
                              </w:rPr>
                            </w:pPr>
                            <w:r w:rsidRPr="007F16DF">
                              <w:rPr>
                                <w:rFonts w:ascii="ＭＳ 明朝" w:hAnsi="ＭＳ 明朝" w:hint="eastAsia"/>
                                <w:sz w:val="24"/>
                              </w:rPr>
                              <w:t xml:space="preserve">（概算払） </w:t>
                            </w:r>
                          </w:p>
                          <w:p w14:paraId="0D98EDA1" w14:textId="77777777" w:rsidR="006057E0" w:rsidRPr="007F16DF" w:rsidRDefault="006057E0" w:rsidP="006057E0">
                            <w:pPr>
                              <w:autoSpaceDE w:val="0"/>
                              <w:autoSpaceDN w:val="0"/>
                              <w:spacing w:line="300" w:lineRule="exact"/>
                              <w:ind w:left="240" w:hangingChars="100" w:hanging="240"/>
                              <w:rPr>
                                <w:rFonts w:ascii="ＭＳ 明朝" w:hAnsi="ＭＳ 明朝"/>
                                <w:sz w:val="24"/>
                              </w:rPr>
                            </w:pPr>
                            <w:r w:rsidRPr="007F16DF">
                              <w:rPr>
                                <w:rFonts w:ascii="ＭＳ 明朝" w:hAnsi="ＭＳ 明朝" w:hint="eastAsia"/>
                                <w:sz w:val="24"/>
                              </w:rPr>
                              <w:t xml:space="preserve">第162条　次の各号に掲げる経費については、概算払をすることができる。 </w:t>
                            </w:r>
                          </w:p>
                          <w:p w14:paraId="3EE0EFF6" w14:textId="77777777" w:rsidR="006057E0" w:rsidRPr="007F16DF" w:rsidRDefault="006057E0" w:rsidP="006057E0">
                            <w:pPr>
                              <w:autoSpaceDE w:val="0"/>
                              <w:autoSpaceDN w:val="0"/>
                              <w:spacing w:line="300" w:lineRule="exact"/>
                              <w:ind w:firstLineChars="100" w:firstLine="240"/>
                              <w:rPr>
                                <w:rFonts w:ascii="ＭＳ 明朝" w:hAnsi="ＭＳ 明朝"/>
                                <w:sz w:val="24"/>
                              </w:rPr>
                            </w:pPr>
                            <w:r w:rsidRPr="007F16DF">
                              <w:rPr>
                                <w:rFonts w:ascii="ＭＳ 明朝" w:hAnsi="ＭＳ 明朝" w:hint="eastAsia"/>
                                <w:sz w:val="24"/>
                              </w:rPr>
                              <w:t>一  旅費</w:t>
                            </w:r>
                          </w:p>
                          <w:p w14:paraId="56628C3A" w14:textId="77777777" w:rsidR="006057E0" w:rsidRPr="007F16DF" w:rsidRDefault="006057E0" w:rsidP="006057E0">
                            <w:pPr>
                              <w:widowControl/>
                              <w:autoSpaceDE w:val="0"/>
                              <w:autoSpaceDN w:val="0"/>
                              <w:spacing w:line="300" w:lineRule="exact"/>
                              <w:rPr>
                                <w:rFonts w:ascii="ＭＳ 明朝" w:hAnsi="ＭＳ 明朝"/>
                                <w:sz w:val="24"/>
                              </w:rPr>
                            </w:pPr>
                          </w:p>
                          <w:p w14:paraId="1DAA8170" w14:textId="77777777" w:rsidR="006057E0" w:rsidRPr="007F16DF" w:rsidRDefault="006057E0" w:rsidP="006057E0">
                            <w:pPr>
                              <w:autoSpaceDE w:val="0"/>
                              <w:autoSpaceDN w:val="0"/>
                              <w:spacing w:line="300" w:lineRule="exact"/>
                              <w:rPr>
                                <w:rFonts w:ascii="ＭＳ 明朝" w:hAnsi="ＭＳ 明朝"/>
                                <w:sz w:val="24"/>
                              </w:rPr>
                            </w:pPr>
                            <w:r w:rsidRPr="007F16DF">
                              <w:rPr>
                                <w:rFonts w:ascii="ＭＳ 明朝" w:hAnsi="ＭＳ 明朝" w:hint="eastAsia"/>
                                <w:sz w:val="24"/>
                              </w:rPr>
                              <w:t>【大阪府財務規則】</w:t>
                            </w:r>
                          </w:p>
                          <w:p w14:paraId="31345C89" w14:textId="77777777" w:rsidR="006057E0" w:rsidRPr="007F16DF" w:rsidRDefault="006057E0" w:rsidP="006057E0">
                            <w:pPr>
                              <w:autoSpaceDE w:val="0"/>
                              <w:autoSpaceDN w:val="0"/>
                              <w:spacing w:line="300" w:lineRule="exact"/>
                              <w:rPr>
                                <w:rFonts w:ascii="ＭＳ 明朝" w:hAnsi="ＭＳ 明朝"/>
                                <w:sz w:val="24"/>
                              </w:rPr>
                            </w:pPr>
                            <w:r w:rsidRPr="007F16DF">
                              <w:rPr>
                                <w:rFonts w:ascii="ＭＳ 明朝" w:hAnsi="ＭＳ 明朝" w:hint="eastAsia"/>
                                <w:sz w:val="24"/>
                              </w:rPr>
                              <w:t>（概算払の精算）</w:t>
                            </w:r>
                          </w:p>
                          <w:p w14:paraId="40CECC1C" w14:textId="77777777" w:rsidR="006057E0" w:rsidRDefault="006057E0" w:rsidP="006057E0">
                            <w:pPr>
                              <w:ind w:left="240" w:hangingChars="100" w:hanging="240"/>
                              <w:jc w:val="left"/>
                              <w:rPr>
                                <w:rFonts w:ascii="ＭＳ 明朝" w:hAnsi="ＭＳ 明朝"/>
                                <w:sz w:val="24"/>
                              </w:rPr>
                            </w:pPr>
                            <w:r w:rsidRPr="007F16DF">
                              <w:rPr>
                                <w:rFonts w:ascii="ＭＳ 明朝" w:hAnsi="ＭＳ 明朝" w:hint="eastAsia"/>
                                <w:sz w:val="24"/>
                              </w:rPr>
                              <w:t>第47条　支出命令者は、概算払をしたときは、その債務</w:t>
                            </w:r>
                            <w:r>
                              <w:rPr>
                                <w:rFonts w:ascii="ＭＳ 明朝" w:hAnsi="ＭＳ 明朝" w:hint="eastAsia"/>
                                <w:sz w:val="24"/>
                              </w:rPr>
                              <w:t>の</w:t>
                            </w:r>
                            <w:r w:rsidRPr="007F16DF">
                              <w:rPr>
                                <w:rFonts w:ascii="ＭＳ 明朝" w:hAnsi="ＭＳ 明朝" w:hint="eastAsia"/>
                                <w:sz w:val="24"/>
                              </w:rPr>
                              <w:t>額が確定した後30日以内に、概算払を受けた者に精算させなければならない。</w:t>
                            </w:r>
                          </w:p>
                          <w:p w14:paraId="58792DEE" w14:textId="77777777" w:rsidR="006057E0" w:rsidRDefault="006057E0" w:rsidP="006057E0">
                            <w:pPr>
                              <w:ind w:left="240" w:hangingChars="100" w:hanging="240"/>
                              <w:jc w:val="left"/>
                              <w:rPr>
                                <w:rFonts w:ascii="ＭＳ 明朝" w:hAnsi="ＭＳ 明朝"/>
                                <w:sz w:val="24"/>
                              </w:rPr>
                            </w:pPr>
                          </w:p>
                          <w:p w14:paraId="3BE3E28C" w14:textId="77777777" w:rsidR="006057E0" w:rsidRPr="00CE76D6" w:rsidRDefault="006057E0" w:rsidP="006057E0">
                            <w:pPr>
                              <w:autoSpaceDE w:val="0"/>
                              <w:autoSpaceDN w:val="0"/>
                              <w:snapToGrid w:val="0"/>
                              <w:spacing w:line="300" w:lineRule="exact"/>
                              <w:rPr>
                                <w:rFonts w:ascii="ＭＳ 明朝" w:hAnsi="ＭＳ 明朝"/>
                                <w:color w:val="000000" w:themeColor="text1"/>
                                <w:sz w:val="24"/>
                              </w:rPr>
                            </w:pPr>
                            <w:r w:rsidRPr="00CE76D6">
                              <w:rPr>
                                <w:rFonts w:ascii="ＭＳ 明朝" w:hAnsi="ＭＳ 明朝" w:hint="eastAsia"/>
                                <w:color w:val="000000" w:themeColor="text1"/>
                                <w:sz w:val="24"/>
                              </w:rPr>
                              <w:t>【府立学校旅費事務の手引】</w:t>
                            </w:r>
                          </w:p>
                          <w:p w14:paraId="3076DB98" w14:textId="77777777" w:rsidR="006057E0" w:rsidRPr="00CE76D6" w:rsidRDefault="006057E0" w:rsidP="006057E0">
                            <w:pPr>
                              <w:autoSpaceDE w:val="0"/>
                              <w:autoSpaceDN w:val="0"/>
                              <w:snapToGrid w:val="0"/>
                              <w:spacing w:line="300" w:lineRule="exact"/>
                              <w:rPr>
                                <w:rFonts w:ascii="ＭＳ 明朝" w:hAnsi="ＭＳ 明朝"/>
                                <w:color w:val="000000" w:themeColor="text1"/>
                                <w:sz w:val="24"/>
                              </w:rPr>
                            </w:pPr>
                            <w:r w:rsidRPr="00CE76D6">
                              <w:rPr>
                                <w:rFonts w:ascii="ＭＳ 明朝" w:hAnsi="ＭＳ 明朝" w:hint="eastAsia"/>
                                <w:color w:val="000000" w:themeColor="text1"/>
                                <w:sz w:val="24"/>
                              </w:rPr>
                              <w:t>（生徒を引率する団体旅行における旅費支給の注意点）</w:t>
                            </w:r>
                          </w:p>
                          <w:p w14:paraId="5AD31BAD" w14:textId="77777777" w:rsidR="006057E0" w:rsidRDefault="006057E0" w:rsidP="006057E0">
                            <w:pPr>
                              <w:autoSpaceDE w:val="0"/>
                              <w:autoSpaceDN w:val="0"/>
                              <w:snapToGrid w:val="0"/>
                              <w:spacing w:line="300" w:lineRule="exact"/>
                              <w:rPr>
                                <w:rFonts w:ascii="ＭＳ 明朝" w:hAnsi="ＭＳ 明朝"/>
                                <w:color w:val="000000" w:themeColor="text1"/>
                                <w:sz w:val="24"/>
                              </w:rPr>
                            </w:pPr>
                            <w:r w:rsidRPr="00CE76D6">
                              <w:rPr>
                                <w:rFonts w:ascii="ＭＳ 明朝" w:hAnsi="ＭＳ 明朝" w:hint="eastAsia"/>
                                <w:color w:val="000000" w:themeColor="text1"/>
                                <w:sz w:val="24"/>
                              </w:rPr>
                              <w:t>③　生徒を引率する旅行等で、借り上げバスを利用した</w:t>
                            </w:r>
                          </w:p>
                          <w:p w14:paraId="6FD9A44C" w14:textId="77777777" w:rsidR="006057E0" w:rsidRPr="00CE76D6" w:rsidRDefault="006057E0" w:rsidP="006057E0">
                            <w:pPr>
                              <w:autoSpaceDE w:val="0"/>
                              <w:autoSpaceDN w:val="0"/>
                              <w:snapToGrid w:val="0"/>
                              <w:spacing w:line="300" w:lineRule="exact"/>
                              <w:ind w:leftChars="100" w:left="210"/>
                              <w:rPr>
                                <w:rFonts w:ascii="ＭＳ 明朝" w:hAnsi="ＭＳ 明朝"/>
                                <w:color w:val="000000" w:themeColor="text1"/>
                                <w:sz w:val="24"/>
                              </w:rPr>
                            </w:pPr>
                            <w:r w:rsidRPr="00CE76D6">
                              <w:rPr>
                                <w:rFonts w:ascii="ＭＳ 明朝" w:hAnsi="ＭＳ 明朝" w:hint="eastAsia"/>
                                <w:color w:val="000000" w:themeColor="text1"/>
                                <w:sz w:val="24"/>
                              </w:rPr>
                              <w:t>場合本来、借り上げバス等の使用料等については、旅費として支出するのではなく、使用料及び賃借料の費目で支出すべき経費です。</w:t>
                            </w:r>
                          </w:p>
                          <w:p w14:paraId="0B80D965" w14:textId="77777777" w:rsidR="006057E0" w:rsidRPr="00CE76D6" w:rsidRDefault="006057E0" w:rsidP="006057E0">
                            <w:pPr>
                              <w:autoSpaceDE w:val="0"/>
                              <w:autoSpaceDN w:val="0"/>
                              <w:snapToGrid w:val="0"/>
                              <w:spacing w:line="300" w:lineRule="exact"/>
                              <w:ind w:leftChars="100" w:left="210" w:firstLineChars="100" w:firstLine="240"/>
                              <w:rPr>
                                <w:rFonts w:ascii="ＭＳ 明朝" w:hAnsi="ＭＳ 明朝"/>
                                <w:color w:val="000000" w:themeColor="text1"/>
                                <w:sz w:val="24"/>
                              </w:rPr>
                            </w:pPr>
                            <w:r w:rsidRPr="00CE76D6">
                              <w:rPr>
                                <w:rFonts w:ascii="ＭＳ 明朝" w:hAnsi="ＭＳ 明朝" w:hint="eastAsia"/>
                                <w:color w:val="000000" w:themeColor="text1"/>
                                <w:sz w:val="24"/>
                              </w:rPr>
                              <w:t>しかしながら、教職員が修学旅行や校外学習等で生徒を引率して旅行する場合は、教育的見地と生徒の安全確保の観点から生徒と教職員が集団で旅行する必要があり、借り上げバスを利用することが多い状況にありますので、当該旅行の特殊性を考慮し、旅費として支出するものです。</w:t>
                            </w:r>
                          </w:p>
                          <w:p w14:paraId="6920ACD0" w14:textId="77777777" w:rsidR="006057E0" w:rsidRPr="00CE76D6" w:rsidRDefault="006057E0" w:rsidP="006057E0">
                            <w:pPr>
                              <w:autoSpaceDE w:val="0"/>
                              <w:autoSpaceDN w:val="0"/>
                              <w:snapToGrid w:val="0"/>
                              <w:spacing w:line="300" w:lineRule="exact"/>
                              <w:ind w:firstLineChars="100" w:firstLine="240"/>
                              <w:rPr>
                                <w:rFonts w:ascii="ＭＳ 明朝" w:hAnsi="ＭＳ 明朝"/>
                                <w:color w:val="000000" w:themeColor="text1"/>
                                <w:sz w:val="24"/>
                              </w:rPr>
                            </w:pPr>
                            <w:r w:rsidRPr="00CE76D6">
                              <w:rPr>
                                <w:rFonts w:ascii="ＭＳ 明朝" w:hAnsi="ＭＳ 明朝" w:hint="eastAsia"/>
                                <w:color w:val="000000" w:themeColor="text1"/>
                                <w:sz w:val="24"/>
                              </w:rPr>
                              <w:t xml:space="preserve">[対象となる経費]　</w:t>
                            </w:r>
                          </w:p>
                          <w:p w14:paraId="25929F73" w14:textId="77777777" w:rsidR="006057E0" w:rsidRPr="00CE76D6" w:rsidRDefault="006057E0" w:rsidP="006057E0">
                            <w:pPr>
                              <w:autoSpaceDE w:val="0"/>
                              <w:autoSpaceDN w:val="0"/>
                              <w:snapToGrid w:val="0"/>
                              <w:spacing w:line="300" w:lineRule="exact"/>
                              <w:ind w:firstLineChars="150" w:firstLine="360"/>
                              <w:rPr>
                                <w:rFonts w:ascii="ＭＳ 明朝" w:hAnsi="ＭＳ 明朝"/>
                                <w:color w:val="000000" w:themeColor="text1"/>
                                <w:sz w:val="24"/>
                              </w:rPr>
                            </w:pPr>
                            <w:r w:rsidRPr="00CE76D6">
                              <w:rPr>
                                <w:rFonts w:ascii="ＭＳ 明朝" w:hAnsi="ＭＳ 明朝" w:hint="eastAsia"/>
                                <w:color w:val="000000" w:themeColor="text1"/>
                                <w:sz w:val="24"/>
                              </w:rPr>
                              <w:t>・借り上げバスの使用料</w:t>
                            </w:r>
                          </w:p>
                          <w:p w14:paraId="04FBCA3C" w14:textId="77777777" w:rsidR="006057E0" w:rsidRPr="00CE76D6" w:rsidRDefault="006057E0" w:rsidP="006057E0">
                            <w:pPr>
                              <w:autoSpaceDE w:val="0"/>
                              <w:autoSpaceDN w:val="0"/>
                              <w:snapToGrid w:val="0"/>
                              <w:spacing w:line="300" w:lineRule="exact"/>
                              <w:ind w:firstLineChars="150" w:firstLine="360"/>
                              <w:rPr>
                                <w:rFonts w:ascii="ＭＳ 明朝" w:hAnsi="ＭＳ 明朝"/>
                                <w:color w:val="000000" w:themeColor="text1"/>
                                <w:sz w:val="24"/>
                              </w:rPr>
                            </w:pPr>
                            <w:r w:rsidRPr="00CE76D6">
                              <w:rPr>
                                <w:rFonts w:ascii="ＭＳ 明朝" w:hAnsi="ＭＳ 明朝" w:hint="eastAsia"/>
                                <w:color w:val="000000" w:themeColor="text1"/>
                                <w:sz w:val="24"/>
                              </w:rPr>
                              <w:t>・上記借り上げバスに要する高速道路等通行料</w:t>
                            </w:r>
                          </w:p>
                          <w:p w14:paraId="4A8A0FE7" w14:textId="77777777" w:rsidR="006057E0" w:rsidRDefault="006057E0" w:rsidP="006057E0">
                            <w:pPr>
                              <w:autoSpaceDE w:val="0"/>
                              <w:autoSpaceDN w:val="0"/>
                              <w:snapToGrid w:val="0"/>
                              <w:spacing w:line="300" w:lineRule="exact"/>
                              <w:ind w:firstLineChars="150" w:firstLine="360"/>
                              <w:rPr>
                                <w:rFonts w:ascii="ＭＳ 明朝" w:hAnsi="ＭＳ 明朝"/>
                                <w:sz w:val="24"/>
                              </w:rPr>
                            </w:pPr>
                            <w:r w:rsidRPr="00CE76D6">
                              <w:rPr>
                                <w:rFonts w:ascii="ＭＳ 明朝" w:hAnsi="ＭＳ 明朝" w:hint="eastAsia"/>
                                <w:color w:val="000000" w:themeColor="text1"/>
                                <w:sz w:val="24"/>
                              </w:rPr>
                              <w:t>・　　　　　〃　　　　　　駐車場料金</w:t>
                            </w:r>
                          </w:p>
                          <w:p w14:paraId="2D90DBEC" w14:textId="77777777" w:rsidR="006057E0" w:rsidRPr="00616FFC" w:rsidRDefault="006057E0" w:rsidP="006057E0">
                            <w:pPr>
                              <w:ind w:left="240" w:hangingChars="100" w:hanging="240"/>
                              <w:jc w:val="left"/>
                              <w:rPr>
                                <w:rFonts w:ascii="ＭＳ 明朝" w:hAnsi="ＭＳ 明朝"/>
                                <w:sz w:val="24"/>
                              </w:rPr>
                            </w:pPr>
                          </w:p>
                        </w:txbxContent>
                      </v:textbox>
                    </v:rect>
                  </w:pict>
                </mc:Fallback>
              </mc:AlternateContent>
            </w:r>
          </w:p>
          <w:p w14:paraId="0C3405E7" w14:textId="77777777" w:rsidR="006057E0" w:rsidRPr="00CE76D6" w:rsidRDefault="006057E0" w:rsidP="006057E0">
            <w:pPr>
              <w:autoSpaceDE w:val="0"/>
              <w:autoSpaceDN w:val="0"/>
              <w:snapToGrid w:val="0"/>
              <w:spacing w:line="300" w:lineRule="exact"/>
              <w:ind w:firstLineChars="100" w:firstLine="240"/>
              <w:jc w:val="left"/>
              <w:rPr>
                <w:rFonts w:ascii="ＭＳ 明朝" w:hAnsi="ＭＳ 明朝"/>
                <w:color w:val="000000" w:themeColor="text1"/>
                <w:sz w:val="24"/>
              </w:rPr>
            </w:pPr>
          </w:p>
          <w:p w14:paraId="42D3349A" w14:textId="77777777" w:rsidR="006057E0" w:rsidRDefault="006057E0" w:rsidP="006057E0">
            <w:pPr>
              <w:autoSpaceDE w:val="0"/>
              <w:autoSpaceDN w:val="0"/>
              <w:snapToGrid w:val="0"/>
              <w:spacing w:line="300" w:lineRule="exact"/>
              <w:jc w:val="left"/>
              <w:rPr>
                <w:rFonts w:ascii="ＭＳ 明朝" w:hAnsi="ＭＳ 明朝"/>
                <w:color w:val="000000" w:themeColor="text1"/>
                <w:sz w:val="24"/>
              </w:rPr>
            </w:pPr>
          </w:p>
          <w:p w14:paraId="3B95CEF0" w14:textId="77777777" w:rsidR="006057E0" w:rsidRDefault="006057E0" w:rsidP="006057E0">
            <w:pPr>
              <w:autoSpaceDE w:val="0"/>
              <w:autoSpaceDN w:val="0"/>
              <w:snapToGrid w:val="0"/>
              <w:spacing w:line="300" w:lineRule="exact"/>
              <w:jc w:val="left"/>
              <w:rPr>
                <w:rFonts w:ascii="ＭＳ 明朝" w:hAnsi="ＭＳ 明朝"/>
                <w:color w:val="000000" w:themeColor="text1"/>
                <w:sz w:val="24"/>
              </w:rPr>
            </w:pPr>
          </w:p>
          <w:p w14:paraId="7D30A29A" w14:textId="77777777" w:rsidR="006057E0" w:rsidRDefault="006057E0" w:rsidP="006057E0">
            <w:pPr>
              <w:autoSpaceDE w:val="0"/>
              <w:autoSpaceDN w:val="0"/>
              <w:snapToGrid w:val="0"/>
              <w:spacing w:line="300" w:lineRule="exact"/>
              <w:jc w:val="left"/>
              <w:rPr>
                <w:rFonts w:ascii="ＭＳ 明朝" w:hAnsi="ＭＳ 明朝"/>
                <w:color w:val="000000" w:themeColor="text1"/>
                <w:sz w:val="24"/>
              </w:rPr>
            </w:pPr>
          </w:p>
          <w:p w14:paraId="4DDAF0D8" w14:textId="77777777" w:rsidR="006057E0" w:rsidRDefault="006057E0" w:rsidP="006057E0">
            <w:pPr>
              <w:autoSpaceDE w:val="0"/>
              <w:autoSpaceDN w:val="0"/>
              <w:snapToGrid w:val="0"/>
              <w:spacing w:line="300" w:lineRule="exact"/>
              <w:jc w:val="left"/>
              <w:rPr>
                <w:rFonts w:ascii="ＭＳ 明朝" w:hAnsi="ＭＳ 明朝"/>
                <w:color w:val="000000" w:themeColor="text1"/>
                <w:sz w:val="24"/>
              </w:rPr>
            </w:pPr>
          </w:p>
          <w:p w14:paraId="635674E5" w14:textId="77777777" w:rsidR="006057E0" w:rsidRDefault="006057E0" w:rsidP="006057E0">
            <w:pPr>
              <w:autoSpaceDE w:val="0"/>
              <w:autoSpaceDN w:val="0"/>
              <w:snapToGrid w:val="0"/>
              <w:spacing w:line="300" w:lineRule="exact"/>
              <w:jc w:val="left"/>
              <w:rPr>
                <w:rFonts w:ascii="ＭＳ 明朝" w:hAnsi="ＭＳ 明朝"/>
                <w:color w:val="000000" w:themeColor="text1"/>
                <w:sz w:val="24"/>
              </w:rPr>
            </w:pPr>
          </w:p>
          <w:p w14:paraId="06CF5AA6" w14:textId="77777777" w:rsidR="006057E0" w:rsidRDefault="006057E0" w:rsidP="006057E0">
            <w:pPr>
              <w:autoSpaceDE w:val="0"/>
              <w:autoSpaceDN w:val="0"/>
              <w:snapToGrid w:val="0"/>
              <w:spacing w:line="300" w:lineRule="exact"/>
              <w:jc w:val="left"/>
              <w:rPr>
                <w:rFonts w:ascii="ＭＳ 明朝" w:hAnsi="ＭＳ 明朝"/>
                <w:color w:val="000000" w:themeColor="text1"/>
                <w:sz w:val="24"/>
              </w:rPr>
            </w:pPr>
          </w:p>
          <w:p w14:paraId="5BD54388" w14:textId="77777777" w:rsidR="006057E0" w:rsidRDefault="006057E0" w:rsidP="006057E0">
            <w:pPr>
              <w:autoSpaceDE w:val="0"/>
              <w:autoSpaceDN w:val="0"/>
              <w:snapToGrid w:val="0"/>
              <w:spacing w:line="300" w:lineRule="exact"/>
              <w:jc w:val="left"/>
              <w:rPr>
                <w:rFonts w:ascii="ＭＳ 明朝" w:hAnsi="ＭＳ 明朝"/>
                <w:color w:val="000000" w:themeColor="text1"/>
                <w:sz w:val="24"/>
              </w:rPr>
            </w:pPr>
          </w:p>
          <w:p w14:paraId="1F8C9F36" w14:textId="77777777" w:rsidR="006057E0" w:rsidRDefault="006057E0" w:rsidP="006057E0">
            <w:pPr>
              <w:autoSpaceDE w:val="0"/>
              <w:autoSpaceDN w:val="0"/>
              <w:snapToGrid w:val="0"/>
              <w:spacing w:line="300" w:lineRule="exact"/>
              <w:jc w:val="left"/>
              <w:rPr>
                <w:rFonts w:ascii="ＭＳ 明朝" w:hAnsi="ＭＳ 明朝"/>
                <w:color w:val="000000" w:themeColor="text1"/>
                <w:sz w:val="24"/>
              </w:rPr>
            </w:pPr>
          </w:p>
          <w:p w14:paraId="70C4962F" w14:textId="77777777" w:rsidR="006057E0" w:rsidRDefault="006057E0" w:rsidP="006057E0">
            <w:pPr>
              <w:autoSpaceDE w:val="0"/>
              <w:autoSpaceDN w:val="0"/>
              <w:snapToGrid w:val="0"/>
              <w:spacing w:line="300" w:lineRule="exact"/>
              <w:jc w:val="left"/>
              <w:rPr>
                <w:rFonts w:ascii="ＭＳ 明朝" w:hAnsi="ＭＳ 明朝"/>
                <w:color w:val="000000" w:themeColor="text1"/>
                <w:sz w:val="24"/>
              </w:rPr>
            </w:pPr>
          </w:p>
          <w:p w14:paraId="40C2726C" w14:textId="77777777" w:rsidR="006057E0" w:rsidRDefault="006057E0" w:rsidP="006057E0">
            <w:pPr>
              <w:autoSpaceDE w:val="0"/>
              <w:autoSpaceDN w:val="0"/>
              <w:snapToGrid w:val="0"/>
              <w:spacing w:line="300" w:lineRule="exact"/>
              <w:jc w:val="left"/>
              <w:rPr>
                <w:rFonts w:ascii="ＭＳ 明朝" w:hAnsi="ＭＳ 明朝"/>
                <w:color w:val="000000" w:themeColor="text1"/>
                <w:sz w:val="24"/>
              </w:rPr>
            </w:pPr>
          </w:p>
          <w:p w14:paraId="7EAC820E" w14:textId="77777777" w:rsidR="006057E0" w:rsidRDefault="006057E0" w:rsidP="006057E0">
            <w:pPr>
              <w:autoSpaceDE w:val="0"/>
              <w:autoSpaceDN w:val="0"/>
              <w:snapToGrid w:val="0"/>
              <w:spacing w:line="300" w:lineRule="exact"/>
              <w:jc w:val="left"/>
              <w:rPr>
                <w:rFonts w:ascii="ＭＳ 明朝" w:hAnsi="ＭＳ 明朝"/>
                <w:color w:val="000000" w:themeColor="text1"/>
                <w:sz w:val="24"/>
              </w:rPr>
            </w:pPr>
          </w:p>
          <w:p w14:paraId="3B0657B6" w14:textId="77777777" w:rsidR="006057E0" w:rsidRDefault="006057E0" w:rsidP="006057E0">
            <w:pPr>
              <w:autoSpaceDE w:val="0"/>
              <w:autoSpaceDN w:val="0"/>
              <w:snapToGrid w:val="0"/>
              <w:spacing w:line="300" w:lineRule="exact"/>
              <w:jc w:val="left"/>
              <w:rPr>
                <w:rFonts w:ascii="ＭＳ 明朝" w:hAnsi="ＭＳ 明朝"/>
                <w:color w:val="000000" w:themeColor="text1"/>
                <w:sz w:val="24"/>
              </w:rPr>
            </w:pPr>
          </w:p>
          <w:p w14:paraId="7D5FA812" w14:textId="77777777" w:rsidR="006057E0" w:rsidRDefault="006057E0" w:rsidP="006057E0">
            <w:pPr>
              <w:autoSpaceDE w:val="0"/>
              <w:autoSpaceDN w:val="0"/>
              <w:snapToGrid w:val="0"/>
              <w:spacing w:line="300" w:lineRule="exact"/>
              <w:jc w:val="left"/>
              <w:rPr>
                <w:rFonts w:ascii="ＭＳ 明朝" w:hAnsi="ＭＳ 明朝"/>
                <w:color w:val="000000" w:themeColor="text1"/>
                <w:sz w:val="24"/>
              </w:rPr>
            </w:pPr>
          </w:p>
          <w:p w14:paraId="59BFBB44" w14:textId="77777777" w:rsidR="006057E0" w:rsidRDefault="006057E0" w:rsidP="006057E0">
            <w:pPr>
              <w:autoSpaceDE w:val="0"/>
              <w:autoSpaceDN w:val="0"/>
              <w:snapToGrid w:val="0"/>
              <w:spacing w:line="300" w:lineRule="exact"/>
              <w:jc w:val="left"/>
              <w:rPr>
                <w:rFonts w:ascii="ＭＳ 明朝" w:hAnsi="ＭＳ 明朝"/>
                <w:color w:val="000000" w:themeColor="text1"/>
                <w:sz w:val="24"/>
              </w:rPr>
            </w:pPr>
          </w:p>
          <w:p w14:paraId="2B7FFBF1" w14:textId="77777777" w:rsidR="006057E0" w:rsidRDefault="006057E0" w:rsidP="006057E0">
            <w:pPr>
              <w:autoSpaceDE w:val="0"/>
              <w:autoSpaceDN w:val="0"/>
              <w:snapToGrid w:val="0"/>
              <w:spacing w:line="300" w:lineRule="exact"/>
              <w:jc w:val="left"/>
              <w:rPr>
                <w:rFonts w:ascii="ＭＳ 明朝" w:hAnsi="ＭＳ 明朝"/>
                <w:color w:val="000000" w:themeColor="text1"/>
                <w:sz w:val="24"/>
              </w:rPr>
            </w:pPr>
          </w:p>
          <w:p w14:paraId="67F11707" w14:textId="77777777" w:rsidR="006057E0" w:rsidRDefault="006057E0" w:rsidP="006057E0">
            <w:pPr>
              <w:autoSpaceDE w:val="0"/>
              <w:autoSpaceDN w:val="0"/>
              <w:snapToGrid w:val="0"/>
              <w:spacing w:line="300" w:lineRule="exact"/>
              <w:jc w:val="left"/>
              <w:rPr>
                <w:rFonts w:ascii="ＭＳ 明朝" w:hAnsi="ＭＳ 明朝"/>
                <w:color w:val="000000" w:themeColor="text1"/>
                <w:sz w:val="24"/>
              </w:rPr>
            </w:pPr>
          </w:p>
          <w:p w14:paraId="270D5683" w14:textId="77777777" w:rsidR="006057E0" w:rsidRDefault="006057E0" w:rsidP="006057E0">
            <w:pPr>
              <w:autoSpaceDE w:val="0"/>
              <w:autoSpaceDN w:val="0"/>
              <w:snapToGrid w:val="0"/>
              <w:spacing w:line="300" w:lineRule="exact"/>
              <w:jc w:val="left"/>
              <w:rPr>
                <w:rFonts w:ascii="ＭＳ 明朝" w:hAnsi="ＭＳ 明朝"/>
                <w:color w:val="000000" w:themeColor="text1"/>
                <w:sz w:val="24"/>
              </w:rPr>
            </w:pPr>
          </w:p>
          <w:p w14:paraId="45BCB9CE" w14:textId="77777777" w:rsidR="006057E0" w:rsidRDefault="006057E0" w:rsidP="006057E0">
            <w:pPr>
              <w:autoSpaceDE w:val="0"/>
              <w:autoSpaceDN w:val="0"/>
              <w:snapToGrid w:val="0"/>
              <w:spacing w:line="300" w:lineRule="exact"/>
              <w:jc w:val="left"/>
              <w:rPr>
                <w:rFonts w:ascii="ＭＳ 明朝" w:hAnsi="ＭＳ 明朝"/>
                <w:color w:val="000000" w:themeColor="text1"/>
                <w:sz w:val="24"/>
              </w:rPr>
            </w:pPr>
          </w:p>
          <w:p w14:paraId="7430E1FC" w14:textId="77777777" w:rsidR="006057E0" w:rsidRDefault="006057E0" w:rsidP="006057E0">
            <w:pPr>
              <w:autoSpaceDE w:val="0"/>
              <w:autoSpaceDN w:val="0"/>
              <w:snapToGrid w:val="0"/>
              <w:spacing w:line="300" w:lineRule="exact"/>
              <w:jc w:val="left"/>
              <w:rPr>
                <w:rFonts w:ascii="ＭＳ 明朝" w:hAnsi="ＭＳ 明朝"/>
                <w:color w:val="000000" w:themeColor="text1"/>
                <w:sz w:val="24"/>
              </w:rPr>
            </w:pPr>
          </w:p>
          <w:p w14:paraId="125A6BB3" w14:textId="77777777" w:rsidR="006057E0" w:rsidRDefault="006057E0" w:rsidP="006057E0">
            <w:pPr>
              <w:autoSpaceDE w:val="0"/>
              <w:autoSpaceDN w:val="0"/>
              <w:snapToGrid w:val="0"/>
              <w:spacing w:line="300" w:lineRule="exact"/>
              <w:jc w:val="left"/>
              <w:rPr>
                <w:rFonts w:ascii="ＭＳ 明朝" w:hAnsi="ＭＳ 明朝"/>
                <w:color w:val="000000" w:themeColor="text1"/>
                <w:sz w:val="24"/>
              </w:rPr>
            </w:pPr>
          </w:p>
          <w:p w14:paraId="31E25BEA" w14:textId="77777777" w:rsidR="006057E0" w:rsidRDefault="006057E0" w:rsidP="006057E0">
            <w:pPr>
              <w:autoSpaceDE w:val="0"/>
              <w:autoSpaceDN w:val="0"/>
              <w:snapToGrid w:val="0"/>
              <w:spacing w:line="300" w:lineRule="exact"/>
              <w:jc w:val="left"/>
              <w:rPr>
                <w:rFonts w:ascii="ＭＳ 明朝" w:hAnsi="ＭＳ 明朝"/>
                <w:color w:val="000000" w:themeColor="text1"/>
                <w:sz w:val="24"/>
              </w:rPr>
            </w:pPr>
          </w:p>
          <w:p w14:paraId="53ECE817" w14:textId="77777777" w:rsidR="006057E0" w:rsidRDefault="006057E0" w:rsidP="006057E0">
            <w:pPr>
              <w:autoSpaceDE w:val="0"/>
              <w:autoSpaceDN w:val="0"/>
              <w:snapToGrid w:val="0"/>
              <w:spacing w:line="300" w:lineRule="exact"/>
              <w:jc w:val="left"/>
              <w:rPr>
                <w:rFonts w:ascii="ＭＳ 明朝" w:hAnsi="ＭＳ 明朝"/>
                <w:color w:val="000000" w:themeColor="text1"/>
                <w:sz w:val="24"/>
              </w:rPr>
            </w:pPr>
          </w:p>
          <w:p w14:paraId="42908A27" w14:textId="77777777" w:rsidR="006057E0" w:rsidRDefault="006057E0" w:rsidP="006057E0">
            <w:pPr>
              <w:autoSpaceDE w:val="0"/>
              <w:autoSpaceDN w:val="0"/>
              <w:snapToGrid w:val="0"/>
              <w:spacing w:line="300" w:lineRule="exact"/>
              <w:jc w:val="left"/>
              <w:rPr>
                <w:rFonts w:ascii="ＭＳ 明朝" w:hAnsi="ＭＳ 明朝"/>
                <w:color w:val="000000" w:themeColor="text1"/>
                <w:sz w:val="24"/>
              </w:rPr>
            </w:pPr>
          </w:p>
          <w:p w14:paraId="3E10E52A" w14:textId="77777777" w:rsidR="006057E0" w:rsidRDefault="006057E0" w:rsidP="006057E0">
            <w:pPr>
              <w:autoSpaceDE w:val="0"/>
              <w:autoSpaceDN w:val="0"/>
              <w:snapToGrid w:val="0"/>
              <w:spacing w:line="300" w:lineRule="exact"/>
              <w:jc w:val="left"/>
              <w:rPr>
                <w:rFonts w:ascii="ＭＳ 明朝" w:hAnsi="ＭＳ 明朝"/>
                <w:color w:val="000000" w:themeColor="text1"/>
                <w:sz w:val="24"/>
              </w:rPr>
            </w:pPr>
          </w:p>
          <w:p w14:paraId="293464C9" w14:textId="77777777" w:rsidR="006057E0" w:rsidRDefault="006057E0" w:rsidP="006057E0">
            <w:pPr>
              <w:autoSpaceDE w:val="0"/>
              <w:autoSpaceDN w:val="0"/>
              <w:snapToGrid w:val="0"/>
              <w:spacing w:line="300" w:lineRule="exact"/>
              <w:jc w:val="left"/>
              <w:rPr>
                <w:rFonts w:ascii="ＭＳ 明朝" w:hAnsi="ＭＳ 明朝"/>
                <w:color w:val="000000" w:themeColor="text1"/>
                <w:sz w:val="24"/>
              </w:rPr>
            </w:pPr>
          </w:p>
          <w:p w14:paraId="5A0B3568" w14:textId="77777777" w:rsidR="006057E0" w:rsidRDefault="006057E0" w:rsidP="006057E0">
            <w:pPr>
              <w:autoSpaceDE w:val="0"/>
              <w:autoSpaceDN w:val="0"/>
              <w:snapToGrid w:val="0"/>
              <w:spacing w:line="300" w:lineRule="exact"/>
              <w:jc w:val="left"/>
              <w:rPr>
                <w:rFonts w:ascii="ＭＳ 明朝" w:hAnsi="ＭＳ 明朝"/>
                <w:color w:val="000000" w:themeColor="text1"/>
                <w:sz w:val="24"/>
              </w:rPr>
            </w:pPr>
          </w:p>
          <w:p w14:paraId="7B0CAE12" w14:textId="77777777" w:rsidR="006057E0" w:rsidRDefault="006057E0" w:rsidP="006057E0">
            <w:pPr>
              <w:autoSpaceDE w:val="0"/>
              <w:autoSpaceDN w:val="0"/>
              <w:snapToGrid w:val="0"/>
              <w:spacing w:line="300" w:lineRule="exact"/>
              <w:jc w:val="left"/>
              <w:rPr>
                <w:rFonts w:ascii="ＭＳ 明朝" w:hAnsi="ＭＳ 明朝"/>
                <w:color w:val="000000" w:themeColor="text1"/>
                <w:sz w:val="24"/>
              </w:rPr>
            </w:pPr>
          </w:p>
          <w:p w14:paraId="307ED9D5" w14:textId="77777777" w:rsidR="006057E0" w:rsidRPr="00CE76D6" w:rsidRDefault="006057E0" w:rsidP="006057E0">
            <w:pPr>
              <w:autoSpaceDE w:val="0"/>
              <w:autoSpaceDN w:val="0"/>
              <w:snapToGrid w:val="0"/>
              <w:spacing w:line="300" w:lineRule="exact"/>
              <w:jc w:val="left"/>
              <w:rPr>
                <w:rFonts w:ascii="ＭＳ 明朝" w:hAnsi="ＭＳ 明朝"/>
                <w:color w:val="000000" w:themeColor="text1"/>
                <w:sz w:val="24"/>
              </w:rPr>
            </w:pPr>
          </w:p>
        </w:tc>
        <w:tc>
          <w:tcPr>
            <w:tcW w:w="2909" w:type="dxa"/>
          </w:tcPr>
          <w:p w14:paraId="0D778C6F" w14:textId="77777777" w:rsidR="006057E0" w:rsidRDefault="006057E0" w:rsidP="006057E0">
            <w:pPr>
              <w:autoSpaceDE w:val="0"/>
              <w:autoSpaceDN w:val="0"/>
              <w:adjustRightInd w:val="0"/>
              <w:spacing w:line="300" w:lineRule="exact"/>
              <w:rPr>
                <w:rFonts w:ascii="ＭＳ 明朝" w:hAnsi="ＭＳ 明朝"/>
                <w:color w:val="000000" w:themeColor="text1"/>
                <w:sz w:val="24"/>
              </w:rPr>
            </w:pPr>
          </w:p>
          <w:p w14:paraId="3E533FD0" w14:textId="77777777" w:rsidR="006057E0" w:rsidRDefault="006057E0" w:rsidP="006057E0">
            <w:pPr>
              <w:autoSpaceDE w:val="0"/>
              <w:autoSpaceDN w:val="0"/>
              <w:adjustRightInd w:val="0"/>
              <w:spacing w:line="300" w:lineRule="exact"/>
              <w:rPr>
                <w:rFonts w:ascii="ＭＳ 明朝" w:hAnsi="ＭＳ 明朝"/>
                <w:color w:val="000000" w:themeColor="text1"/>
                <w:sz w:val="24"/>
              </w:rPr>
            </w:pPr>
            <w:r>
              <w:rPr>
                <w:rFonts w:ascii="ＭＳ 明朝" w:hAnsi="ＭＳ 明朝" w:hint="eastAsia"/>
                <w:color w:val="000000" w:themeColor="text1"/>
                <w:sz w:val="24"/>
              </w:rPr>
              <w:t xml:space="preserve">　是正を求められた事項について、職員に対して精算の必要性について周知徹底を行った。</w:t>
            </w:r>
          </w:p>
          <w:p w14:paraId="1AC3DEF7" w14:textId="77777777" w:rsidR="006057E0" w:rsidRDefault="006057E0" w:rsidP="006057E0">
            <w:pPr>
              <w:autoSpaceDE w:val="0"/>
              <w:autoSpaceDN w:val="0"/>
              <w:adjustRightInd w:val="0"/>
              <w:spacing w:line="300" w:lineRule="exact"/>
              <w:rPr>
                <w:rFonts w:ascii="ＭＳ 明朝" w:hAnsi="ＭＳ 明朝"/>
                <w:color w:val="000000" w:themeColor="text1"/>
                <w:sz w:val="24"/>
              </w:rPr>
            </w:pPr>
            <w:r>
              <w:rPr>
                <w:rFonts w:ascii="ＭＳ 明朝" w:hAnsi="ＭＳ 明朝" w:hint="eastAsia"/>
                <w:color w:val="000000" w:themeColor="text1"/>
                <w:sz w:val="24"/>
              </w:rPr>
              <w:t xml:space="preserve">　また、支出命令起案時に精算のチェック欄を設けることにより担当者の精算漏れを</w:t>
            </w:r>
            <w:r w:rsidRPr="00952A69">
              <w:rPr>
                <w:rFonts w:ascii="ＭＳ 明朝" w:hAnsi="ＭＳ 明朝" w:hint="eastAsia"/>
                <w:color w:val="000000" w:themeColor="text1"/>
                <w:sz w:val="24"/>
              </w:rPr>
              <w:t>なくす</w:t>
            </w:r>
            <w:r>
              <w:rPr>
                <w:rFonts w:ascii="ＭＳ 明朝" w:hAnsi="ＭＳ 明朝" w:hint="eastAsia"/>
                <w:color w:val="000000" w:themeColor="text1"/>
                <w:sz w:val="24"/>
              </w:rPr>
              <w:t>とともに、精算の起案時において支出命令伺を併せて回付しダブルチェックすることにより、チェック機能を強化する。</w:t>
            </w:r>
          </w:p>
          <w:p w14:paraId="674D5962" w14:textId="77777777" w:rsidR="006057E0" w:rsidRPr="00CE76D6" w:rsidRDefault="006057E0" w:rsidP="006057E0">
            <w:pPr>
              <w:autoSpaceDE w:val="0"/>
              <w:autoSpaceDN w:val="0"/>
              <w:adjustRightInd w:val="0"/>
              <w:spacing w:line="300" w:lineRule="exact"/>
              <w:rPr>
                <w:rFonts w:ascii="ＭＳ 明朝" w:hAnsi="ＭＳ 明朝"/>
                <w:color w:val="000000" w:themeColor="text1"/>
                <w:sz w:val="24"/>
              </w:rPr>
            </w:pPr>
            <w:r>
              <w:rPr>
                <w:rFonts w:ascii="ＭＳ 明朝" w:hAnsi="ＭＳ 明朝" w:hint="eastAsia"/>
                <w:color w:val="000000" w:themeColor="text1"/>
                <w:sz w:val="24"/>
              </w:rPr>
              <w:t xml:space="preserve">　今後は、法令等に基づき、適正な事務処理を行う。</w:t>
            </w:r>
          </w:p>
        </w:tc>
      </w:tr>
    </w:tbl>
    <w:p w14:paraId="2AE6C411" w14:textId="77777777" w:rsidR="006057E0" w:rsidRPr="009727D9" w:rsidRDefault="006057E0" w:rsidP="006057E0">
      <w:pPr>
        <w:autoSpaceDE w:val="0"/>
        <w:autoSpaceDN w:val="0"/>
        <w:spacing w:line="300" w:lineRule="exact"/>
        <w:jc w:val="right"/>
        <w:rPr>
          <w:rFonts w:ascii="ＭＳ ゴシック" w:eastAsia="ＭＳ ゴシック" w:hAnsi="ＭＳ ゴシック"/>
          <w:sz w:val="24"/>
          <w:szCs w:val="22"/>
        </w:rPr>
      </w:pPr>
      <w:r w:rsidRPr="00233416">
        <w:rPr>
          <w:rFonts w:ascii="ＭＳ ゴシック" w:eastAsia="ＭＳ ゴシック" w:hAnsi="ＭＳ ゴシック" w:hint="eastAsia"/>
          <w:sz w:val="24"/>
          <w:szCs w:val="22"/>
        </w:rPr>
        <w:t>監査（検査）実施年月日（委員：令和－年－月－日、事務局：令和</w:t>
      </w:r>
      <w:r>
        <w:rPr>
          <w:rFonts w:ascii="ＭＳ ゴシック" w:eastAsia="ＭＳ ゴシック" w:hAnsi="ＭＳ ゴシック" w:hint="eastAsia"/>
          <w:sz w:val="24"/>
          <w:szCs w:val="22"/>
        </w:rPr>
        <w:t>３</w:t>
      </w:r>
      <w:r w:rsidRPr="00233416">
        <w:rPr>
          <w:rFonts w:ascii="ＭＳ ゴシック" w:eastAsia="ＭＳ ゴシック" w:hAnsi="ＭＳ ゴシック" w:hint="eastAsia"/>
          <w:sz w:val="24"/>
          <w:szCs w:val="22"/>
        </w:rPr>
        <w:t>年</w:t>
      </w:r>
      <w:r>
        <w:rPr>
          <w:rFonts w:ascii="ＭＳ ゴシック" w:eastAsia="ＭＳ ゴシック" w:hAnsi="ＭＳ ゴシック" w:hint="eastAsia"/>
          <w:sz w:val="24"/>
          <w:szCs w:val="22"/>
        </w:rPr>
        <w:t>１</w:t>
      </w:r>
      <w:r w:rsidRPr="00233416">
        <w:rPr>
          <w:rFonts w:ascii="ＭＳ ゴシック" w:eastAsia="ＭＳ ゴシック" w:hAnsi="ＭＳ ゴシック" w:hint="eastAsia"/>
          <w:sz w:val="24"/>
          <w:szCs w:val="22"/>
        </w:rPr>
        <w:t>月</w:t>
      </w:r>
      <w:r>
        <w:rPr>
          <w:rFonts w:ascii="ＭＳ ゴシック" w:eastAsia="ＭＳ ゴシック" w:hAnsi="ＭＳ ゴシック" w:hint="eastAsia"/>
          <w:sz w:val="24"/>
          <w:szCs w:val="22"/>
        </w:rPr>
        <w:t>14</w:t>
      </w:r>
      <w:r w:rsidRPr="00233416">
        <w:rPr>
          <w:rFonts w:ascii="ＭＳ ゴシック" w:eastAsia="ＭＳ ゴシック" w:hAnsi="ＭＳ ゴシック" w:hint="eastAsia"/>
          <w:sz w:val="24"/>
          <w:szCs w:val="22"/>
        </w:rPr>
        <w:t>日</w:t>
      </w:r>
      <w:r>
        <w:rPr>
          <w:rFonts w:ascii="ＭＳ ゴシック" w:eastAsia="ＭＳ ゴシック" w:hAnsi="ＭＳ ゴシック" w:hint="eastAsia"/>
          <w:sz w:val="24"/>
          <w:szCs w:val="22"/>
        </w:rPr>
        <w:t>から同年２月26日まで</w:t>
      </w:r>
      <w:r w:rsidRPr="00233416">
        <w:rPr>
          <w:rFonts w:ascii="ＭＳ ゴシック" w:eastAsia="ＭＳ ゴシック" w:hAnsi="ＭＳ ゴシック" w:hint="eastAsia"/>
          <w:sz w:val="24"/>
          <w:szCs w:val="22"/>
        </w:rPr>
        <w:t>）</w:t>
      </w:r>
    </w:p>
    <w:p w14:paraId="4182EA9F" w14:textId="77777777" w:rsidR="006057E0" w:rsidRDefault="006057E0" w:rsidP="006057E0">
      <w:pPr>
        <w:autoSpaceDE w:val="0"/>
        <w:autoSpaceDN w:val="0"/>
        <w:spacing w:line="300" w:lineRule="exact"/>
        <w:rPr>
          <w:rFonts w:ascii="ＭＳ ゴシック" w:eastAsia="ＭＳ ゴシック" w:hAnsi="ＭＳ ゴシック"/>
          <w:sz w:val="24"/>
          <w:szCs w:val="22"/>
        </w:rPr>
        <w:sectPr w:rsidR="006057E0" w:rsidSect="00DF5D76">
          <w:pgSz w:w="23814" w:h="16839" w:orient="landscape" w:code="8"/>
          <w:pgMar w:top="2024" w:right="1701" w:bottom="2024" w:left="1622" w:header="851" w:footer="595" w:gutter="0"/>
          <w:cols w:space="425"/>
          <w:docGrid w:type="lines" w:linePitch="332"/>
        </w:sectPr>
      </w:pPr>
    </w:p>
    <w:p w14:paraId="53C18909" w14:textId="77777777" w:rsidR="006057E0" w:rsidRPr="007F16DF" w:rsidRDefault="006057E0" w:rsidP="006057E0">
      <w:pPr>
        <w:autoSpaceDE w:val="0"/>
        <w:autoSpaceDN w:val="0"/>
        <w:spacing w:line="300" w:lineRule="exact"/>
        <w:ind w:firstLineChars="50" w:firstLine="120"/>
        <w:jc w:val="left"/>
        <w:rPr>
          <w:rFonts w:ascii="ＭＳ ゴシック" w:eastAsia="ＭＳ ゴシック" w:hAnsi="ＭＳ ゴシック"/>
          <w:sz w:val="24"/>
          <w:szCs w:val="22"/>
        </w:rPr>
      </w:pPr>
      <w:r w:rsidRPr="007F16DF">
        <w:rPr>
          <w:rFonts w:ascii="ＭＳ ゴシック" w:eastAsia="ＭＳ ゴシック" w:hAnsi="ＭＳ ゴシック" w:hint="eastAsia"/>
          <w:sz w:val="24"/>
          <w:szCs w:val="22"/>
        </w:rPr>
        <w:t>管外旅費の支給事務の不備</w:t>
      </w:r>
    </w:p>
    <w:tbl>
      <w:tblPr>
        <w:tblpPr w:leftFromText="142" w:rightFromText="142" w:vertAnchor="text" w:horzAnchor="margin" w:tblpX="108" w:tblpY="3"/>
        <w:tblW w:w="204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0490"/>
        <w:gridCol w:w="6237"/>
        <w:gridCol w:w="2625"/>
      </w:tblGrid>
      <w:tr w:rsidR="006057E0" w:rsidRPr="007F16DF" w14:paraId="6D2C5366" w14:textId="77777777" w:rsidTr="006057E0">
        <w:trPr>
          <w:trHeight w:val="674"/>
        </w:trPr>
        <w:tc>
          <w:tcPr>
            <w:tcW w:w="1129" w:type="dxa"/>
            <w:shd w:val="clear" w:color="auto" w:fill="auto"/>
            <w:vAlign w:val="center"/>
          </w:tcPr>
          <w:p w14:paraId="42B30CCA" w14:textId="77777777" w:rsidR="006057E0" w:rsidRPr="007F16DF" w:rsidRDefault="006057E0" w:rsidP="006057E0">
            <w:pPr>
              <w:widowControl/>
              <w:autoSpaceDE w:val="0"/>
              <w:autoSpaceDN w:val="0"/>
              <w:spacing w:line="300" w:lineRule="exact"/>
              <w:jc w:val="center"/>
              <w:rPr>
                <w:rFonts w:ascii="ＭＳ Ｐゴシック" w:eastAsia="ＭＳ Ｐゴシック" w:hAnsi="ＭＳ Ｐゴシック" w:cs="Arial"/>
                <w:kern w:val="0"/>
                <w:sz w:val="24"/>
              </w:rPr>
            </w:pPr>
            <w:r w:rsidRPr="007F16DF">
              <w:rPr>
                <w:rFonts w:ascii="ＭＳ Ｐゴシック" w:eastAsia="ＭＳ Ｐゴシック" w:hAnsi="ＭＳ Ｐゴシック" w:cs="Arial" w:hint="eastAsia"/>
                <w:kern w:val="0"/>
                <w:sz w:val="24"/>
              </w:rPr>
              <w:t>対象受検機関</w:t>
            </w:r>
          </w:p>
        </w:tc>
        <w:tc>
          <w:tcPr>
            <w:tcW w:w="10490" w:type="dxa"/>
            <w:shd w:val="clear" w:color="auto" w:fill="auto"/>
            <w:vAlign w:val="center"/>
          </w:tcPr>
          <w:p w14:paraId="69FE7826" w14:textId="77777777" w:rsidR="006057E0" w:rsidRPr="007F16DF" w:rsidRDefault="006057E0" w:rsidP="006057E0">
            <w:pPr>
              <w:widowControl/>
              <w:autoSpaceDE w:val="0"/>
              <w:autoSpaceDN w:val="0"/>
              <w:spacing w:line="300" w:lineRule="exact"/>
              <w:jc w:val="center"/>
              <w:rPr>
                <w:rFonts w:ascii="ＭＳ Ｐゴシック" w:eastAsia="ＭＳ Ｐゴシック" w:hAnsi="ＭＳ Ｐゴシック" w:cs="Arial"/>
                <w:kern w:val="0"/>
                <w:sz w:val="24"/>
              </w:rPr>
            </w:pPr>
            <w:r w:rsidRPr="007F16DF">
              <w:rPr>
                <w:rFonts w:ascii="ＭＳ Ｐゴシック" w:eastAsia="ＭＳ Ｐゴシック" w:hAnsi="ＭＳ Ｐゴシック" w:cs="Arial" w:hint="eastAsia"/>
                <w:kern w:val="0"/>
                <w:sz w:val="24"/>
              </w:rPr>
              <w:t>検出事項</w:t>
            </w:r>
          </w:p>
        </w:tc>
        <w:tc>
          <w:tcPr>
            <w:tcW w:w="6237" w:type="dxa"/>
            <w:shd w:val="clear" w:color="auto" w:fill="auto"/>
            <w:vAlign w:val="center"/>
          </w:tcPr>
          <w:p w14:paraId="625430AE" w14:textId="77777777" w:rsidR="006057E0" w:rsidRPr="007F16DF" w:rsidRDefault="006057E0" w:rsidP="006057E0">
            <w:pPr>
              <w:widowControl/>
              <w:autoSpaceDE w:val="0"/>
              <w:autoSpaceDN w:val="0"/>
              <w:spacing w:line="300" w:lineRule="exact"/>
              <w:jc w:val="center"/>
              <w:rPr>
                <w:rFonts w:ascii="ＭＳ Ｐゴシック" w:eastAsia="ＭＳ Ｐゴシック" w:hAnsi="ＭＳ Ｐゴシック"/>
                <w:sz w:val="24"/>
              </w:rPr>
            </w:pPr>
            <w:r w:rsidRPr="007F16DF">
              <w:rPr>
                <w:rFonts w:ascii="ＭＳ Ｐゴシック" w:eastAsia="ＭＳ Ｐゴシック" w:hAnsi="ＭＳ Ｐゴシック" w:hint="eastAsia"/>
                <w:sz w:val="24"/>
              </w:rPr>
              <w:t>是正を求める事項</w:t>
            </w:r>
          </w:p>
        </w:tc>
        <w:tc>
          <w:tcPr>
            <w:tcW w:w="2625" w:type="dxa"/>
            <w:vAlign w:val="center"/>
          </w:tcPr>
          <w:p w14:paraId="52DC6C1C" w14:textId="77777777" w:rsidR="006057E0" w:rsidRPr="007F16DF" w:rsidRDefault="006057E0" w:rsidP="006057E0">
            <w:pPr>
              <w:widowControl/>
              <w:autoSpaceDE w:val="0"/>
              <w:autoSpaceDN w:val="0"/>
              <w:spacing w:line="300" w:lineRule="exact"/>
              <w:jc w:val="center"/>
              <w:rPr>
                <w:rFonts w:ascii="ＭＳ Ｐゴシック" w:eastAsia="ＭＳ Ｐゴシック" w:hAnsi="ＭＳ Ｐゴシック"/>
                <w:sz w:val="24"/>
              </w:rPr>
            </w:pPr>
            <w:r>
              <w:rPr>
                <w:rFonts w:ascii="ＭＳ Ｐゴシック" w:eastAsia="ＭＳ Ｐゴシック" w:hAnsi="ＭＳ Ｐゴシック" w:hint="eastAsia"/>
                <w:sz w:val="24"/>
              </w:rPr>
              <w:t>措置の内容</w:t>
            </w:r>
          </w:p>
        </w:tc>
      </w:tr>
      <w:tr w:rsidR="006057E0" w:rsidRPr="007F16DF" w14:paraId="62E8C98E" w14:textId="77777777" w:rsidTr="006057E0">
        <w:trPr>
          <w:trHeight w:val="7521"/>
        </w:trPr>
        <w:tc>
          <w:tcPr>
            <w:tcW w:w="1129" w:type="dxa"/>
            <w:shd w:val="clear" w:color="auto" w:fill="auto"/>
          </w:tcPr>
          <w:p w14:paraId="5888591A" w14:textId="77777777" w:rsidR="006057E0" w:rsidRPr="007F16DF" w:rsidRDefault="006057E0" w:rsidP="006057E0">
            <w:pPr>
              <w:autoSpaceDE w:val="0"/>
              <w:autoSpaceDN w:val="0"/>
              <w:snapToGrid w:val="0"/>
              <w:spacing w:line="300" w:lineRule="exact"/>
              <w:rPr>
                <w:rFonts w:ascii="ＭＳ 明朝" w:hAnsi="ＭＳ 明朝"/>
                <w:sz w:val="24"/>
              </w:rPr>
            </w:pPr>
          </w:p>
          <w:p w14:paraId="01CF2DC4" w14:textId="77777777" w:rsidR="006057E0" w:rsidRPr="007F16DF" w:rsidRDefault="006057E0" w:rsidP="006057E0">
            <w:pPr>
              <w:autoSpaceDE w:val="0"/>
              <w:autoSpaceDN w:val="0"/>
              <w:snapToGrid w:val="0"/>
              <w:spacing w:line="300" w:lineRule="exact"/>
              <w:rPr>
                <w:rFonts w:ascii="ＭＳ 明朝" w:hAnsi="ＭＳ 明朝"/>
                <w:sz w:val="24"/>
              </w:rPr>
            </w:pPr>
            <w:r>
              <w:rPr>
                <w:rFonts w:ascii="ＭＳ 明朝" w:hAnsi="ＭＳ 明朝" w:hint="eastAsia"/>
                <w:sz w:val="24"/>
              </w:rPr>
              <w:t>岸和田支援学校</w:t>
            </w:r>
          </w:p>
        </w:tc>
        <w:tc>
          <w:tcPr>
            <w:tcW w:w="10490" w:type="dxa"/>
            <w:shd w:val="clear" w:color="auto" w:fill="auto"/>
          </w:tcPr>
          <w:p w14:paraId="041B5A39" w14:textId="77777777" w:rsidR="006057E0" w:rsidRPr="001316C7" w:rsidRDefault="006057E0" w:rsidP="006057E0">
            <w:pPr>
              <w:widowControl/>
              <w:autoSpaceDE w:val="0"/>
              <w:autoSpaceDN w:val="0"/>
              <w:spacing w:line="300" w:lineRule="exact"/>
              <w:rPr>
                <w:rFonts w:ascii="ＭＳ 明朝" w:hAnsi="ＭＳ 明朝"/>
                <w:color w:val="000000" w:themeColor="text1"/>
                <w:sz w:val="24"/>
              </w:rPr>
            </w:pPr>
          </w:p>
          <w:p w14:paraId="28610205" w14:textId="77777777" w:rsidR="006057E0" w:rsidRPr="001316C7" w:rsidRDefault="006057E0" w:rsidP="006057E0">
            <w:pPr>
              <w:widowControl/>
              <w:autoSpaceDE w:val="0"/>
              <w:autoSpaceDN w:val="0"/>
              <w:spacing w:line="300" w:lineRule="exact"/>
              <w:ind w:firstLineChars="100" w:firstLine="240"/>
              <w:rPr>
                <w:rFonts w:ascii="ＭＳ 明朝" w:hAnsi="ＭＳ 明朝"/>
                <w:color w:val="000000" w:themeColor="text1"/>
                <w:sz w:val="24"/>
              </w:rPr>
            </w:pPr>
            <w:r w:rsidRPr="001316C7">
              <w:rPr>
                <w:rFonts w:ascii="ＭＳ 明朝" w:hAnsi="ＭＳ 明朝" w:hint="eastAsia"/>
                <w:color w:val="000000" w:themeColor="text1"/>
                <w:sz w:val="24"/>
              </w:rPr>
              <w:t>旅費の概算払をしたときは、概算払を受けた者は旅費の確定後30日以内に精算を行い、支出命令者は同期間内に精算させなければならないが、当該行為を怠り、未精算となっているものが２件あった。</w:t>
            </w:r>
          </w:p>
          <w:p w14:paraId="2C9744F6" w14:textId="77777777" w:rsidR="006057E0" w:rsidRPr="001316C7" w:rsidRDefault="006057E0" w:rsidP="006057E0">
            <w:pPr>
              <w:widowControl/>
              <w:autoSpaceDE w:val="0"/>
              <w:autoSpaceDN w:val="0"/>
              <w:spacing w:line="300" w:lineRule="exact"/>
              <w:rPr>
                <w:rFonts w:ascii="ＭＳ 明朝" w:hAnsi="ＭＳ 明朝"/>
                <w:color w:val="000000" w:themeColor="text1"/>
                <w:sz w:val="24"/>
                <w:u w:val="single"/>
              </w:rPr>
            </w:pPr>
          </w:p>
          <w:tbl>
            <w:tblPr>
              <w:tblW w:w="10205" w:type="dxa"/>
              <w:tblInd w:w="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4082"/>
              <w:gridCol w:w="1474"/>
              <w:gridCol w:w="794"/>
              <w:gridCol w:w="2154"/>
            </w:tblGrid>
            <w:tr w:rsidR="006057E0" w:rsidRPr="001316C7" w14:paraId="2CFE7D7E" w14:textId="77777777" w:rsidTr="006057E0">
              <w:trPr>
                <w:trHeight w:val="567"/>
              </w:trPr>
              <w:tc>
                <w:tcPr>
                  <w:tcW w:w="1701" w:type="dxa"/>
                  <w:shd w:val="clear" w:color="auto" w:fill="auto"/>
                  <w:vAlign w:val="center"/>
                </w:tcPr>
                <w:p w14:paraId="423D6314" w14:textId="77777777" w:rsidR="006057E0" w:rsidRPr="001316C7" w:rsidRDefault="006057E0" w:rsidP="00F35BF4">
                  <w:pPr>
                    <w:framePr w:hSpace="142" w:wrap="around" w:vAnchor="text" w:hAnchor="margin" w:x="108" w:y="3"/>
                    <w:widowControl/>
                    <w:autoSpaceDE w:val="0"/>
                    <w:autoSpaceDN w:val="0"/>
                    <w:spacing w:line="300" w:lineRule="exact"/>
                    <w:jc w:val="center"/>
                    <w:rPr>
                      <w:rFonts w:ascii="ＭＳ 明朝" w:hAnsi="ＭＳ 明朝"/>
                      <w:color w:val="000000" w:themeColor="text1"/>
                      <w:sz w:val="24"/>
                    </w:rPr>
                  </w:pPr>
                  <w:r w:rsidRPr="001316C7">
                    <w:rPr>
                      <w:rFonts w:ascii="ＭＳ 明朝" w:hAnsi="ＭＳ 明朝" w:hint="eastAsia"/>
                      <w:color w:val="000000" w:themeColor="text1"/>
                      <w:sz w:val="24"/>
                    </w:rPr>
                    <w:t>出張先</w:t>
                  </w:r>
                </w:p>
              </w:tc>
              <w:tc>
                <w:tcPr>
                  <w:tcW w:w="4082" w:type="dxa"/>
                  <w:shd w:val="clear" w:color="auto" w:fill="auto"/>
                  <w:vAlign w:val="center"/>
                </w:tcPr>
                <w:p w14:paraId="480EBFF5" w14:textId="77777777" w:rsidR="006057E0" w:rsidRPr="001316C7" w:rsidRDefault="006057E0" w:rsidP="00F35BF4">
                  <w:pPr>
                    <w:framePr w:hSpace="142" w:wrap="around" w:vAnchor="text" w:hAnchor="margin" w:x="108" w:y="3"/>
                    <w:widowControl/>
                    <w:autoSpaceDE w:val="0"/>
                    <w:autoSpaceDN w:val="0"/>
                    <w:spacing w:line="300" w:lineRule="exact"/>
                    <w:jc w:val="center"/>
                    <w:rPr>
                      <w:rFonts w:ascii="ＭＳ 明朝" w:hAnsi="ＭＳ 明朝"/>
                      <w:color w:val="000000" w:themeColor="text1"/>
                      <w:sz w:val="24"/>
                    </w:rPr>
                  </w:pPr>
                  <w:r w:rsidRPr="001316C7">
                    <w:rPr>
                      <w:rFonts w:ascii="ＭＳ 明朝" w:hAnsi="ＭＳ 明朝" w:hint="eastAsia"/>
                      <w:color w:val="000000" w:themeColor="text1"/>
                      <w:sz w:val="24"/>
                    </w:rPr>
                    <w:t>出張期間</w:t>
                  </w:r>
                </w:p>
              </w:tc>
              <w:tc>
                <w:tcPr>
                  <w:tcW w:w="1474" w:type="dxa"/>
                  <w:shd w:val="clear" w:color="auto" w:fill="auto"/>
                  <w:vAlign w:val="center"/>
                </w:tcPr>
                <w:p w14:paraId="78E6F94F" w14:textId="77777777" w:rsidR="006057E0" w:rsidRPr="001316C7" w:rsidRDefault="006057E0" w:rsidP="00F35BF4">
                  <w:pPr>
                    <w:framePr w:hSpace="142" w:wrap="around" w:vAnchor="text" w:hAnchor="margin" w:x="108" w:y="3"/>
                    <w:widowControl/>
                    <w:autoSpaceDE w:val="0"/>
                    <w:autoSpaceDN w:val="0"/>
                    <w:spacing w:line="300" w:lineRule="exact"/>
                    <w:jc w:val="center"/>
                    <w:rPr>
                      <w:rFonts w:ascii="ＭＳ 明朝" w:hAnsi="ＭＳ 明朝"/>
                      <w:color w:val="000000" w:themeColor="text1"/>
                      <w:sz w:val="24"/>
                    </w:rPr>
                  </w:pPr>
                  <w:r w:rsidRPr="001316C7">
                    <w:rPr>
                      <w:rFonts w:ascii="ＭＳ 明朝" w:hAnsi="ＭＳ 明朝" w:hint="eastAsia"/>
                      <w:color w:val="000000" w:themeColor="text1"/>
                      <w:sz w:val="24"/>
                    </w:rPr>
                    <w:t>旅費支給額</w:t>
                  </w:r>
                </w:p>
              </w:tc>
              <w:tc>
                <w:tcPr>
                  <w:tcW w:w="794" w:type="dxa"/>
                  <w:vAlign w:val="center"/>
                </w:tcPr>
                <w:p w14:paraId="4FF74DB3" w14:textId="77777777" w:rsidR="006057E0" w:rsidRPr="001316C7" w:rsidRDefault="006057E0" w:rsidP="00F35BF4">
                  <w:pPr>
                    <w:framePr w:hSpace="142" w:wrap="around" w:vAnchor="text" w:hAnchor="margin" w:x="108" w:y="3"/>
                    <w:widowControl/>
                    <w:autoSpaceDE w:val="0"/>
                    <w:autoSpaceDN w:val="0"/>
                    <w:spacing w:line="300" w:lineRule="exact"/>
                    <w:jc w:val="center"/>
                    <w:rPr>
                      <w:rFonts w:ascii="ＭＳ 明朝" w:hAnsi="ＭＳ 明朝"/>
                      <w:color w:val="000000" w:themeColor="text1"/>
                      <w:sz w:val="24"/>
                    </w:rPr>
                  </w:pPr>
                  <w:r w:rsidRPr="001316C7">
                    <w:rPr>
                      <w:rFonts w:ascii="ＭＳ 明朝" w:hAnsi="ＭＳ 明朝" w:hint="eastAsia"/>
                      <w:color w:val="000000" w:themeColor="text1"/>
                      <w:sz w:val="24"/>
                    </w:rPr>
                    <w:t>人数</w:t>
                  </w:r>
                </w:p>
              </w:tc>
              <w:tc>
                <w:tcPr>
                  <w:tcW w:w="2154" w:type="dxa"/>
                  <w:shd w:val="clear" w:color="auto" w:fill="auto"/>
                  <w:vAlign w:val="center"/>
                </w:tcPr>
                <w:p w14:paraId="5D6CAB8F" w14:textId="77777777" w:rsidR="006057E0" w:rsidRPr="001316C7" w:rsidRDefault="006057E0" w:rsidP="00F35BF4">
                  <w:pPr>
                    <w:framePr w:hSpace="142" w:wrap="around" w:vAnchor="text" w:hAnchor="margin" w:x="108" w:y="3"/>
                    <w:widowControl/>
                    <w:autoSpaceDE w:val="0"/>
                    <w:autoSpaceDN w:val="0"/>
                    <w:spacing w:line="300" w:lineRule="exact"/>
                    <w:jc w:val="center"/>
                    <w:rPr>
                      <w:rFonts w:ascii="ＭＳ 明朝" w:hAnsi="ＭＳ 明朝"/>
                      <w:color w:val="000000" w:themeColor="text1"/>
                      <w:sz w:val="24"/>
                    </w:rPr>
                  </w:pPr>
                  <w:r w:rsidRPr="001316C7">
                    <w:rPr>
                      <w:rFonts w:ascii="ＭＳ 明朝" w:hAnsi="ＭＳ 明朝" w:hint="eastAsia"/>
                      <w:color w:val="000000" w:themeColor="text1"/>
                      <w:sz w:val="24"/>
                    </w:rPr>
                    <w:t>旅費支給日</w:t>
                  </w:r>
                </w:p>
              </w:tc>
            </w:tr>
            <w:tr w:rsidR="006057E0" w:rsidRPr="001316C7" w14:paraId="50B0A0C6" w14:textId="77777777" w:rsidTr="006057E0">
              <w:trPr>
                <w:trHeight w:val="567"/>
              </w:trPr>
              <w:tc>
                <w:tcPr>
                  <w:tcW w:w="1701" w:type="dxa"/>
                  <w:shd w:val="clear" w:color="auto" w:fill="auto"/>
                  <w:vAlign w:val="center"/>
                </w:tcPr>
                <w:p w14:paraId="3A211DDF" w14:textId="77777777" w:rsidR="006057E0" w:rsidRPr="001316C7" w:rsidRDefault="006057E0" w:rsidP="00F35BF4">
                  <w:pPr>
                    <w:framePr w:hSpace="142" w:wrap="around" w:vAnchor="text" w:hAnchor="margin" w:x="108" w:y="3"/>
                    <w:widowControl/>
                    <w:autoSpaceDE w:val="0"/>
                    <w:autoSpaceDN w:val="0"/>
                    <w:spacing w:line="300" w:lineRule="exact"/>
                    <w:jc w:val="center"/>
                    <w:rPr>
                      <w:rFonts w:ascii="ＭＳ 明朝" w:hAnsi="ＭＳ 明朝"/>
                      <w:color w:val="000000" w:themeColor="text1"/>
                      <w:sz w:val="24"/>
                    </w:rPr>
                  </w:pPr>
                  <w:r w:rsidRPr="001316C7">
                    <w:rPr>
                      <w:rFonts w:ascii="ＭＳ 明朝" w:hAnsi="ＭＳ 明朝" w:hint="eastAsia"/>
                      <w:color w:val="000000" w:themeColor="text1"/>
                      <w:sz w:val="24"/>
                    </w:rPr>
                    <w:t>兵庫県洲本市</w:t>
                  </w:r>
                </w:p>
              </w:tc>
              <w:tc>
                <w:tcPr>
                  <w:tcW w:w="4082" w:type="dxa"/>
                  <w:shd w:val="clear" w:color="auto" w:fill="auto"/>
                  <w:vAlign w:val="center"/>
                </w:tcPr>
                <w:p w14:paraId="2383B859" w14:textId="77777777" w:rsidR="006057E0" w:rsidRPr="001316C7" w:rsidRDefault="006057E0" w:rsidP="00F35BF4">
                  <w:pPr>
                    <w:framePr w:hSpace="142" w:wrap="around" w:vAnchor="text" w:hAnchor="margin" w:x="108" w:y="3"/>
                    <w:widowControl/>
                    <w:tabs>
                      <w:tab w:val="right" w:pos="3637"/>
                    </w:tabs>
                    <w:autoSpaceDE w:val="0"/>
                    <w:autoSpaceDN w:val="0"/>
                    <w:spacing w:line="300" w:lineRule="exact"/>
                    <w:jc w:val="center"/>
                    <w:rPr>
                      <w:rFonts w:ascii="ＭＳ 明朝" w:hAnsi="ＭＳ 明朝"/>
                      <w:color w:val="000000" w:themeColor="text1"/>
                      <w:sz w:val="24"/>
                    </w:rPr>
                  </w:pPr>
                  <w:r w:rsidRPr="001316C7">
                    <w:rPr>
                      <w:rFonts w:ascii="ＭＳ 明朝" w:hAnsi="ＭＳ 明朝" w:hint="eastAsia"/>
                      <w:color w:val="000000" w:themeColor="text1"/>
                      <w:sz w:val="24"/>
                    </w:rPr>
                    <w:t>令和元年８月28日から同月29日まで</w:t>
                  </w:r>
                </w:p>
              </w:tc>
              <w:tc>
                <w:tcPr>
                  <w:tcW w:w="1474" w:type="dxa"/>
                  <w:shd w:val="clear" w:color="auto" w:fill="auto"/>
                  <w:vAlign w:val="center"/>
                </w:tcPr>
                <w:p w14:paraId="0F43FAFD" w14:textId="77777777" w:rsidR="006057E0" w:rsidRPr="001316C7" w:rsidRDefault="006057E0" w:rsidP="00F35BF4">
                  <w:pPr>
                    <w:framePr w:hSpace="142" w:wrap="around" w:vAnchor="text" w:hAnchor="margin" w:x="108" w:y="3"/>
                    <w:widowControl/>
                    <w:autoSpaceDE w:val="0"/>
                    <w:autoSpaceDN w:val="0"/>
                    <w:spacing w:line="300" w:lineRule="exact"/>
                    <w:jc w:val="right"/>
                    <w:rPr>
                      <w:rFonts w:ascii="ＭＳ 明朝" w:hAnsi="ＭＳ 明朝"/>
                      <w:color w:val="000000" w:themeColor="text1"/>
                      <w:sz w:val="24"/>
                    </w:rPr>
                  </w:pPr>
                  <w:r w:rsidRPr="001316C7">
                    <w:rPr>
                      <w:rFonts w:ascii="ＭＳ 明朝" w:hAnsi="ＭＳ 明朝" w:hint="eastAsia"/>
                      <w:color w:val="000000" w:themeColor="text1"/>
                      <w:sz w:val="24"/>
                    </w:rPr>
                    <w:t>29,090円</w:t>
                  </w:r>
                </w:p>
              </w:tc>
              <w:tc>
                <w:tcPr>
                  <w:tcW w:w="794" w:type="dxa"/>
                  <w:vAlign w:val="center"/>
                </w:tcPr>
                <w:p w14:paraId="3E00686B" w14:textId="77777777" w:rsidR="006057E0" w:rsidRPr="001316C7" w:rsidRDefault="006057E0" w:rsidP="00F35BF4">
                  <w:pPr>
                    <w:framePr w:hSpace="142" w:wrap="around" w:vAnchor="text" w:hAnchor="margin" w:x="108" w:y="3"/>
                    <w:widowControl/>
                    <w:autoSpaceDE w:val="0"/>
                    <w:autoSpaceDN w:val="0"/>
                    <w:spacing w:line="300" w:lineRule="exact"/>
                    <w:jc w:val="center"/>
                    <w:rPr>
                      <w:rFonts w:ascii="ＭＳ 明朝" w:hAnsi="ＭＳ 明朝"/>
                      <w:color w:val="000000" w:themeColor="text1"/>
                      <w:sz w:val="24"/>
                    </w:rPr>
                  </w:pPr>
                  <w:r w:rsidRPr="001316C7">
                    <w:rPr>
                      <w:rFonts w:ascii="ＭＳ 明朝" w:hAnsi="ＭＳ 明朝" w:hint="eastAsia"/>
                      <w:color w:val="000000" w:themeColor="text1"/>
                      <w:sz w:val="24"/>
                    </w:rPr>
                    <w:t>２人</w:t>
                  </w:r>
                </w:p>
              </w:tc>
              <w:tc>
                <w:tcPr>
                  <w:tcW w:w="2154" w:type="dxa"/>
                  <w:shd w:val="clear" w:color="auto" w:fill="auto"/>
                  <w:vAlign w:val="center"/>
                </w:tcPr>
                <w:p w14:paraId="30B2A6AA" w14:textId="77777777" w:rsidR="006057E0" w:rsidRPr="001316C7" w:rsidRDefault="006057E0" w:rsidP="00F35BF4">
                  <w:pPr>
                    <w:framePr w:hSpace="142" w:wrap="around" w:vAnchor="text" w:hAnchor="margin" w:x="108" w:y="3"/>
                    <w:widowControl/>
                    <w:autoSpaceDE w:val="0"/>
                    <w:autoSpaceDN w:val="0"/>
                    <w:spacing w:line="300" w:lineRule="exact"/>
                    <w:jc w:val="center"/>
                    <w:rPr>
                      <w:rFonts w:ascii="ＭＳ 明朝" w:hAnsi="ＭＳ 明朝"/>
                      <w:color w:val="000000" w:themeColor="text1"/>
                      <w:sz w:val="24"/>
                    </w:rPr>
                  </w:pPr>
                  <w:r w:rsidRPr="001316C7">
                    <w:rPr>
                      <w:rFonts w:ascii="ＭＳ 明朝" w:hAnsi="ＭＳ 明朝" w:hint="eastAsia"/>
                      <w:color w:val="000000" w:themeColor="text1"/>
                      <w:sz w:val="24"/>
                    </w:rPr>
                    <w:t>令和元年９月30日</w:t>
                  </w:r>
                </w:p>
              </w:tc>
            </w:tr>
          </w:tbl>
          <w:p w14:paraId="23149DAE" w14:textId="77777777" w:rsidR="006057E0" w:rsidRPr="001316C7" w:rsidRDefault="006057E0" w:rsidP="006057E0">
            <w:pPr>
              <w:autoSpaceDE w:val="0"/>
              <w:autoSpaceDN w:val="0"/>
              <w:spacing w:line="300" w:lineRule="exact"/>
              <w:rPr>
                <w:rFonts w:ascii="ＭＳ 明朝" w:hAnsi="ＭＳ 明朝"/>
                <w:sz w:val="24"/>
              </w:rPr>
            </w:pPr>
          </w:p>
        </w:tc>
        <w:tc>
          <w:tcPr>
            <w:tcW w:w="6237" w:type="dxa"/>
            <w:shd w:val="clear" w:color="auto" w:fill="auto"/>
          </w:tcPr>
          <w:p w14:paraId="68F1D634" w14:textId="77777777" w:rsidR="006057E0" w:rsidRPr="001316C7" w:rsidRDefault="006057E0" w:rsidP="006057E0">
            <w:pPr>
              <w:autoSpaceDE w:val="0"/>
              <w:autoSpaceDN w:val="0"/>
              <w:adjustRightInd w:val="0"/>
              <w:spacing w:line="300" w:lineRule="exact"/>
              <w:rPr>
                <w:rFonts w:ascii="ＭＳ 明朝" w:hAnsi="ＭＳ 明朝"/>
                <w:color w:val="000000" w:themeColor="text1"/>
                <w:sz w:val="24"/>
              </w:rPr>
            </w:pPr>
          </w:p>
          <w:p w14:paraId="20B3795C" w14:textId="77777777" w:rsidR="006057E0" w:rsidRPr="001316C7" w:rsidRDefault="006057E0" w:rsidP="006057E0">
            <w:pPr>
              <w:autoSpaceDE w:val="0"/>
              <w:autoSpaceDN w:val="0"/>
              <w:spacing w:line="300" w:lineRule="exact"/>
              <w:ind w:leftChars="23" w:left="48" w:firstLineChars="100" w:firstLine="240"/>
              <w:rPr>
                <w:rFonts w:ascii="ＭＳ 明朝" w:hAnsi="ＭＳ 明朝"/>
                <w:color w:val="000000" w:themeColor="text1"/>
                <w:sz w:val="24"/>
              </w:rPr>
            </w:pPr>
            <w:r w:rsidRPr="001316C7">
              <w:rPr>
                <w:rFonts w:ascii="ＭＳ 明朝" w:hAnsi="ＭＳ 明朝" w:hint="eastAsia"/>
                <w:color w:val="000000" w:themeColor="text1"/>
                <w:sz w:val="24"/>
              </w:rPr>
              <w:t>検出事項について、概算払を受けた者に対し、精算の必要性について周知徹底するとともに、支出命令者による確認を徹底することなどを通じ、法令等に基づく適正な事務処理を行われたい。</w:t>
            </w:r>
          </w:p>
          <w:p w14:paraId="20438A8D" w14:textId="77777777" w:rsidR="006057E0" w:rsidRPr="001316C7" w:rsidRDefault="006057E0" w:rsidP="006057E0">
            <w:pPr>
              <w:autoSpaceDE w:val="0"/>
              <w:autoSpaceDN w:val="0"/>
              <w:spacing w:line="300" w:lineRule="exact"/>
              <w:ind w:leftChars="23" w:left="48" w:firstLineChars="100" w:firstLine="240"/>
              <w:rPr>
                <w:rFonts w:ascii="ＭＳ 明朝" w:hAnsi="ＭＳ 明朝"/>
                <w:color w:val="000000" w:themeColor="text1"/>
                <w:sz w:val="24"/>
              </w:rPr>
            </w:pPr>
          </w:p>
          <w:p w14:paraId="5A270BAD" w14:textId="77777777" w:rsidR="006057E0" w:rsidRPr="001316C7" w:rsidRDefault="006057E0" w:rsidP="006057E0">
            <w:pPr>
              <w:autoSpaceDE w:val="0"/>
              <w:autoSpaceDN w:val="0"/>
              <w:snapToGrid w:val="0"/>
              <w:spacing w:line="300" w:lineRule="exact"/>
              <w:jc w:val="left"/>
              <w:rPr>
                <w:rFonts w:ascii="ＭＳ 明朝" w:hAnsi="ＭＳ 明朝"/>
                <w:color w:val="000000" w:themeColor="text1"/>
                <w:sz w:val="24"/>
              </w:rPr>
            </w:pPr>
            <w:r w:rsidRPr="001316C7">
              <w:rPr>
                <w:rFonts w:ascii="ＭＳ 明朝" w:hAnsi="ＭＳ 明朝" w:hint="eastAsia"/>
                <w:noProof/>
                <w:color w:val="000000" w:themeColor="text1"/>
                <w:sz w:val="24"/>
              </w:rPr>
              <mc:AlternateContent>
                <mc:Choice Requires="wps">
                  <w:drawing>
                    <wp:anchor distT="0" distB="0" distL="114300" distR="114300" simplePos="0" relativeHeight="251679744" behindDoc="0" locked="0" layoutInCell="1" allowOverlap="1" wp14:anchorId="68CD850E" wp14:editId="2F7659CE">
                      <wp:simplePos x="0" y="0"/>
                      <wp:positionH relativeFrom="column">
                        <wp:posOffset>-20423</wp:posOffset>
                      </wp:positionH>
                      <wp:positionV relativeFrom="paragraph">
                        <wp:posOffset>96535</wp:posOffset>
                      </wp:positionV>
                      <wp:extent cx="3848986" cy="2402958"/>
                      <wp:effectExtent l="0" t="0" r="18415" b="16510"/>
                      <wp:wrapNone/>
                      <wp:docPr id="6" name="正方形/長方形 6"/>
                      <wp:cNvGraphicFramePr/>
                      <a:graphic xmlns:a="http://schemas.openxmlformats.org/drawingml/2006/main">
                        <a:graphicData uri="http://schemas.microsoft.com/office/word/2010/wordprocessingShape">
                          <wps:wsp>
                            <wps:cNvSpPr/>
                            <wps:spPr>
                              <a:xfrm>
                                <a:off x="0" y="0"/>
                                <a:ext cx="3848986" cy="2402958"/>
                              </a:xfrm>
                              <a:prstGeom prst="rect">
                                <a:avLst/>
                              </a:prstGeom>
                              <a:solidFill>
                                <a:sysClr val="window" lastClr="FFFFFF"/>
                              </a:solidFill>
                              <a:ln w="6350" cap="flat" cmpd="sng" algn="ctr">
                                <a:solidFill>
                                  <a:sysClr val="windowText" lastClr="000000"/>
                                </a:solidFill>
                                <a:prstDash val="dash"/>
                                <a:miter lim="800000"/>
                              </a:ln>
                              <a:effectLst/>
                            </wps:spPr>
                            <wps:txbx>
                              <w:txbxContent>
                                <w:p w14:paraId="0379FA8E" w14:textId="77777777" w:rsidR="006057E0" w:rsidRPr="007F16DF" w:rsidRDefault="006057E0" w:rsidP="006057E0">
                                  <w:pPr>
                                    <w:autoSpaceDE w:val="0"/>
                                    <w:autoSpaceDN w:val="0"/>
                                    <w:spacing w:line="300" w:lineRule="exact"/>
                                    <w:rPr>
                                      <w:rFonts w:ascii="ＭＳ 明朝" w:hAnsi="ＭＳ 明朝"/>
                                      <w:sz w:val="24"/>
                                    </w:rPr>
                                  </w:pPr>
                                  <w:r w:rsidRPr="007F16DF">
                                    <w:rPr>
                                      <w:rFonts w:ascii="ＭＳ 明朝" w:hAnsi="ＭＳ 明朝" w:hint="eastAsia"/>
                                      <w:sz w:val="24"/>
                                    </w:rPr>
                                    <w:t>【地方自治法施行令】</w:t>
                                  </w:r>
                                </w:p>
                                <w:p w14:paraId="798DBD2C" w14:textId="77777777" w:rsidR="006057E0" w:rsidRPr="007F16DF" w:rsidRDefault="006057E0" w:rsidP="006057E0">
                                  <w:pPr>
                                    <w:autoSpaceDE w:val="0"/>
                                    <w:autoSpaceDN w:val="0"/>
                                    <w:spacing w:line="300" w:lineRule="exact"/>
                                    <w:rPr>
                                      <w:rFonts w:ascii="ＭＳ 明朝" w:hAnsi="ＭＳ 明朝"/>
                                      <w:sz w:val="24"/>
                                    </w:rPr>
                                  </w:pPr>
                                  <w:r w:rsidRPr="007F16DF">
                                    <w:rPr>
                                      <w:rFonts w:ascii="ＭＳ 明朝" w:hAnsi="ＭＳ 明朝" w:hint="eastAsia"/>
                                      <w:sz w:val="24"/>
                                    </w:rPr>
                                    <w:t xml:space="preserve">（概算払） </w:t>
                                  </w:r>
                                </w:p>
                                <w:p w14:paraId="4D9F4BE7" w14:textId="77777777" w:rsidR="006057E0" w:rsidRPr="007F16DF" w:rsidRDefault="006057E0" w:rsidP="006057E0">
                                  <w:pPr>
                                    <w:autoSpaceDE w:val="0"/>
                                    <w:autoSpaceDN w:val="0"/>
                                    <w:spacing w:line="300" w:lineRule="exact"/>
                                    <w:ind w:left="240" w:hangingChars="100" w:hanging="240"/>
                                    <w:rPr>
                                      <w:rFonts w:ascii="ＭＳ 明朝" w:hAnsi="ＭＳ 明朝"/>
                                      <w:sz w:val="24"/>
                                    </w:rPr>
                                  </w:pPr>
                                  <w:r w:rsidRPr="007F16DF">
                                    <w:rPr>
                                      <w:rFonts w:ascii="ＭＳ 明朝" w:hAnsi="ＭＳ 明朝" w:hint="eastAsia"/>
                                      <w:sz w:val="24"/>
                                    </w:rPr>
                                    <w:t xml:space="preserve">第162条　次の各号に掲げる経費については、概算払をすることができる。 </w:t>
                                  </w:r>
                                </w:p>
                                <w:p w14:paraId="732FADC3" w14:textId="77777777" w:rsidR="006057E0" w:rsidRPr="007F16DF" w:rsidRDefault="006057E0" w:rsidP="006057E0">
                                  <w:pPr>
                                    <w:autoSpaceDE w:val="0"/>
                                    <w:autoSpaceDN w:val="0"/>
                                    <w:spacing w:line="300" w:lineRule="exact"/>
                                    <w:ind w:firstLineChars="100" w:firstLine="240"/>
                                    <w:rPr>
                                      <w:rFonts w:ascii="ＭＳ 明朝" w:hAnsi="ＭＳ 明朝"/>
                                      <w:sz w:val="24"/>
                                    </w:rPr>
                                  </w:pPr>
                                  <w:r w:rsidRPr="007F16DF">
                                    <w:rPr>
                                      <w:rFonts w:ascii="ＭＳ 明朝" w:hAnsi="ＭＳ 明朝" w:hint="eastAsia"/>
                                      <w:sz w:val="24"/>
                                    </w:rPr>
                                    <w:t>一  旅費</w:t>
                                  </w:r>
                                </w:p>
                                <w:p w14:paraId="072A11AC" w14:textId="77777777" w:rsidR="006057E0" w:rsidRPr="007F16DF" w:rsidRDefault="006057E0" w:rsidP="006057E0">
                                  <w:pPr>
                                    <w:widowControl/>
                                    <w:autoSpaceDE w:val="0"/>
                                    <w:autoSpaceDN w:val="0"/>
                                    <w:spacing w:line="300" w:lineRule="exact"/>
                                    <w:rPr>
                                      <w:rFonts w:ascii="ＭＳ 明朝" w:hAnsi="ＭＳ 明朝"/>
                                      <w:sz w:val="24"/>
                                    </w:rPr>
                                  </w:pPr>
                                </w:p>
                                <w:p w14:paraId="73F4A276" w14:textId="77777777" w:rsidR="006057E0" w:rsidRPr="007F16DF" w:rsidRDefault="006057E0" w:rsidP="006057E0">
                                  <w:pPr>
                                    <w:autoSpaceDE w:val="0"/>
                                    <w:autoSpaceDN w:val="0"/>
                                    <w:spacing w:line="300" w:lineRule="exact"/>
                                    <w:rPr>
                                      <w:rFonts w:ascii="ＭＳ 明朝" w:hAnsi="ＭＳ 明朝"/>
                                      <w:sz w:val="24"/>
                                    </w:rPr>
                                  </w:pPr>
                                  <w:r w:rsidRPr="007F16DF">
                                    <w:rPr>
                                      <w:rFonts w:ascii="ＭＳ 明朝" w:hAnsi="ＭＳ 明朝" w:hint="eastAsia"/>
                                      <w:sz w:val="24"/>
                                    </w:rPr>
                                    <w:t>【大阪府財務規則】</w:t>
                                  </w:r>
                                </w:p>
                                <w:p w14:paraId="0B0984CD" w14:textId="77777777" w:rsidR="006057E0" w:rsidRPr="007F16DF" w:rsidRDefault="006057E0" w:rsidP="006057E0">
                                  <w:pPr>
                                    <w:autoSpaceDE w:val="0"/>
                                    <w:autoSpaceDN w:val="0"/>
                                    <w:spacing w:line="300" w:lineRule="exact"/>
                                    <w:rPr>
                                      <w:rFonts w:ascii="ＭＳ 明朝" w:hAnsi="ＭＳ 明朝"/>
                                      <w:sz w:val="24"/>
                                    </w:rPr>
                                  </w:pPr>
                                  <w:r w:rsidRPr="007F16DF">
                                    <w:rPr>
                                      <w:rFonts w:ascii="ＭＳ 明朝" w:hAnsi="ＭＳ 明朝" w:hint="eastAsia"/>
                                      <w:sz w:val="24"/>
                                    </w:rPr>
                                    <w:t>（概算払の精算）</w:t>
                                  </w:r>
                                </w:p>
                                <w:p w14:paraId="073870BC" w14:textId="77777777" w:rsidR="006057E0" w:rsidRPr="00B87568" w:rsidRDefault="006057E0" w:rsidP="006057E0">
                                  <w:pPr>
                                    <w:ind w:left="240" w:hangingChars="100" w:hanging="240"/>
                                    <w:jc w:val="left"/>
                                    <w:rPr>
                                      <w:rFonts w:ascii="ＭＳ 明朝" w:hAnsi="ＭＳ 明朝"/>
                                      <w:sz w:val="24"/>
                                    </w:rPr>
                                  </w:pPr>
                                  <w:r w:rsidRPr="007F16DF">
                                    <w:rPr>
                                      <w:rFonts w:ascii="ＭＳ 明朝" w:hAnsi="ＭＳ 明朝" w:hint="eastAsia"/>
                                      <w:sz w:val="24"/>
                                    </w:rPr>
                                    <w:t>第47条　支出命令者は、概算払をしたときは、その債務の額が確定した後30日以内に、概算払を受けた者に精算させなければならない。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CD850E" id="正方形/長方形 6" o:spid="_x0000_s1035" style="position:absolute;margin-left:-1.6pt;margin-top:7.6pt;width:303.05pt;height:189.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" fillcolor="window" strokecolor="windowText" strokeweight=".5pt">
                      <v:stroke dashstyle="dash"/>
                      <v:textbox>
                        <w:txbxContent>
                          <w:p w14:paraId="0379FA8E" w14:textId="77777777" w:rsidR="006057E0" w:rsidRPr="007F16DF" w:rsidRDefault="006057E0" w:rsidP="006057E0">
                            <w:pPr>
                              <w:autoSpaceDE w:val="0"/>
                              <w:autoSpaceDN w:val="0"/>
                              <w:spacing w:line="300" w:lineRule="exact"/>
                              <w:rPr>
                                <w:rFonts w:ascii="ＭＳ 明朝" w:hAnsi="ＭＳ 明朝"/>
                                <w:sz w:val="24"/>
                              </w:rPr>
                            </w:pPr>
                            <w:r w:rsidRPr="007F16DF">
                              <w:rPr>
                                <w:rFonts w:ascii="ＭＳ 明朝" w:hAnsi="ＭＳ 明朝" w:hint="eastAsia"/>
                                <w:sz w:val="24"/>
                              </w:rPr>
                              <w:t>【地方自治法施行令】</w:t>
                            </w:r>
                          </w:p>
                          <w:p w14:paraId="798DBD2C" w14:textId="77777777" w:rsidR="006057E0" w:rsidRPr="007F16DF" w:rsidRDefault="006057E0" w:rsidP="006057E0">
                            <w:pPr>
                              <w:autoSpaceDE w:val="0"/>
                              <w:autoSpaceDN w:val="0"/>
                              <w:spacing w:line="300" w:lineRule="exact"/>
                              <w:rPr>
                                <w:rFonts w:ascii="ＭＳ 明朝" w:hAnsi="ＭＳ 明朝"/>
                                <w:sz w:val="24"/>
                              </w:rPr>
                            </w:pPr>
                            <w:r w:rsidRPr="007F16DF">
                              <w:rPr>
                                <w:rFonts w:ascii="ＭＳ 明朝" w:hAnsi="ＭＳ 明朝" w:hint="eastAsia"/>
                                <w:sz w:val="24"/>
                              </w:rPr>
                              <w:t xml:space="preserve">（概算払） </w:t>
                            </w:r>
                          </w:p>
                          <w:p w14:paraId="4D9F4BE7" w14:textId="77777777" w:rsidR="006057E0" w:rsidRPr="007F16DF" w:rsidRDefault="006057E0" w:rsidP="006057E0">
                            <w:pPr>
                              <w:autoSpaceDE w:val="0"/>
                              <w:autoSpaceDN w:val="0"/>
                              <w:spacing w:line="300" w:lineRule="exact"/>
                              <w:ind w:left="240" w:hangingChars="100" w:hanging="240"/>
                              <w:rPr>
                                <w:rFonts w:ascii="ＭＳ 明朝" w:hAnsi="ＭＳ 明朝"/>
                                <w:sz w:val="24"/>
                              </w:rPr>
                            </w:pPr>
                            <w:r w:rsidRPr="007F16DF">
                              <w:rPr>
                                <w:rFonts w:ascii="ＭＳ 明朝" w:hAnsi="ＭＳ 明朝" w:hint="eastAsia"/>
                                <w:sz w:val="24"/>
                              </w:rPr>
                              <w:t xml:space="preserve">第162条　次の各号に掲げる経費については、概算払をすることができる。 </w:t>
                            </w:r>
                          </w:p>
                          <w:p w14:paraId="732FADC3" w14:textId="77777777" w:rsidR="006057E0" w:rsidRPr="007F16DF" w:rsidRDefault="006057E0" w:rsidP="006057E0">
                            <w:pPr>
                              <w:autoSpaceDE w:val="0"/>
                              <w:autoSpaceDN w:val="0"/>
                              <w:spacing w:line="300" w:lineRule="exact"/>
                              <w:ind w:firstLineChars="100" w:firstLine="240"/>
                              <w:rPr>
                                <w:rFonts w:ascii="ＭＳ 明朝" w:hAnsi="ＭＳ 明朝"/>
                                <w:sz w:val="24"/>
                              </w:rPr>
                            </w:pPr>
                            <w:r w:rsidRPr="007F16DF">
                              <w:rPr>
                                <w:rFonts w:ascii="ＭＳ 明朝" w:hAnsi="ＭＳ 明朝" w:hint="eastAsia"/>
                                <w:sz w:val="24"/>
                              </w:rPr>
                              <w:t>一  旅費</w:t>
                            </w:r>
                          </w:p>
                          <w:p w14:paraId="072A11AC" w14:textId="77777777" w:rsidR="006057E0" w:rsidRPr="007F16DF" w:rsidRDefault="006057E0" w:rsidP="006057E0">
                            <w:pPr>
                              <w:widowControl/>
                              <w:autoSpaceDE w:val="0"/>
                              <w:autoSpaceDN w:val="0"/>
                              <w:spacing w:line="300" w:lineRule="exact"/>
                              <w:rPr>
                                <w:rFonts w:ascii="ＭＳ 明朝" w:hAnsi="ＭＳ 明朝"/>
                                <w:sz w:val="24"/>
                              </w:rPr>
                            </w:pPr>
                          </w:p>
                          <w:p w14:paraId="73F4A276" w14:textId="77777777" w:rsidR="006057E0" w:rsidRPr="007F16DF" w:rsidRDefault="006057E0" w:rsidP="006057E0">
                            <w:pPr>
                              <w:autoSpaceDE w:val="0"/>
                              <w:autoSpaceDN w:val="0"/>
                              <w:spacing w:line="300" w:lineRule="exact"/>
                              <w:rPr>
                                <w:rFonts w:ascii="ＭＳ 明朝" w:hAnsi="ＭＳ 明朝"/>
                                <w:sz w:val="24"/>
                              </w:rPr>
                            </w:pPr>
                            <w:r w:rsidRPr="007F16DF">
                              <w:rPr>
                                <w:rFonts w:ascii="ＭＳ 明朝" w:hAnsi="ＭＳ 明朝" w:hint="eastAsia"/>
                                <w:sz w:val="24"/>
                              </w:rPr>
                              <w:t>【大阪府財務規則】</w:t>
                            </w:r>
                          </w:p>
                          <w:p w14:paraId="0B0984CD" w14:textId="77777777" w:rsidR="006057E0" w:rsidRPr="007F16DF" w:rsidRDefault="006057E0" w:rsidP="006057E0">
                            <w:pPr>
                              <w:autoSpaceDE w:val="0"/>
                              <w:autoSpaceDN w:val="0"/>
                              <w:spacing w:line="300" w:lineRule="exact"/>
                              <w:rPr>
                                <w:rFonts w:ascii="ＭＳ 明朝" w:hAnsi="ＭＳ 明朝"/>
                                <w:sz w:val="24"/>
                              </w:rPr>
                            </w:pPr>
                            <w:r w:rsidRPr="007F16DF">
                              <w:rPr>
                                <w:rFonts w:ascii="ＭＳ 明朝" w:hAnsi="ＭＳ 明朝" w:hint="eastAsia"/>
                                <w:sz w:val="24"/>
                              </w:rPr>
                              <w:t>（概算払の精算）</w:t>
                            </w:r>
                          </w:p>
                          <w:p w14:paraId="073870BC" w14:textId="77777777" w:rsidR="006057E0" w:rsidRPr="00B87568" w:rsidRDefault="006057E0" w:rsidP="006057E0">
                            <w:pPr>
                              <w:ind w:left="240" w:hangingChars="100" w:hanging="240"/>
                              <w:jc w:val="left"/>
                              <w:rPr>
                                <w:rFonts w:ascii="ＭＳ 明朝" w:hAnsi="ＭＳ 明朝"/>
                                <w:sz w:val="24"/>
                              </w:rPr>
                            </w:pPr>
                            <w:r w:rsidRPr="007F16DF">
                              <w:rPr>
                                <w:rFonts w:ascii="ＭＳ 明朝" w:hAnsi="ＭＳ 明朝" w:hint="eastAsia"/>
                                <w:sz w:val="24"/>
                              </w:rPr>
                              <w:t>第47条　支出命令者は、概算払をしたときは、その債務の額が確定した後30日以内に、概算払を受けた者に精算させなければならない。</w:t>
                            </w:r>
                          </w:p>
                        </w:txbxContent>
                      </v:textbox>
                    </v:rect>
                  </w:pict>
                </mc:Fallback>
              </mc:AlternateContent>
            </w:r>
          </w:p>
          <w:p w14:paraId="26F7DE7D" w14:textId="77777777" w:rsidR="006057E0" w:rsidRPr="001316C7" w:rsidRDefault="006057E0" w:rsidP="006057E0">
            <w:pPr>
              <w:autoSpaceDE w:val="0"/>
              <w:autoSpaceDN w:val="0"/>
              <w:snapToGrid w:val="0"/>
              <w:spacing w:line="300" w:lineRule="exact"/>
              <w:ind w:firstLineChars="100" w:firstLine="240"/>
              <w:jc w:val="left"/>
              <w:rPr>
                <w:rFonts w:ascii="ＭＳ 明朝" w:hAnsi="ＭＳ 明朝"/>
                <w:color w:val="000000" w:themeColor="text1"/>
                <w:sz w:val="24"/>
              </w:rPr>
            </w:pPr>
          </w:p>
          <w:p w14:paraId="0E1F37CE" w14:textId="77777777" w:rsidR="006057E0" w:rsidRPr="001316C7" w:rsidRDefault="006057E0" w:rsidP="006057E0">
            <w:pPr>
              <w:autoSpaceDE w:val="0"/>
              <w:autoSpaceDN w:val="0"/>
              <w:snapToGrid w:val="0"/>
              <w:spacing w:line="300" w:lineRule="exact"/>
              <w:rPr>
                <w:rFonts w:ascii="ＭＳ 明朝" w:hAnsi="ＭＳ 明朝" w:cs="Arial"/>
                <w:sz w:val="24"/>
              </w:rPr>
            </w:pPr>
            <w:r w:rsidRPr="001316C7">
              <w:rPr>
                <w:noProof/>
              </w:rPr>
              <mc:AlternateContent>
                <mc:Choice Requires="wps">
                  <w:drawing>
                    <wp:anchor distT="0" distB="0" distL="114300" distR="114300" simplePos="0" relativeHeight="251678720" behindDoc="0" locked="0" layoutInCell="1" allowOverlap="1" wp14:anchorId="6A600701" wp14:editId="00F9A309">
                      <wp:simplePos x="0" y="0"/>
                      <wp:positionH relativeFrom="column">
                        <wp:posOffset>7306945</wp:posOffset>
                      </wp:positionH>
                      <wp:positionV relativeFrom="paragraph">
                        <wp:posOffset>5236845</wp:posOffset>
                      </wp:positionV>
                      <wp:extent cx="3190875" cy="2660015"/>
                      <wp:effectExtent l="0" t="0" r="28575" b="26035"/>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0875" cy="2660015"/>
                              </a:xfrm>
                              <a:prstGeom prst="rect">
                                <a:avLst/>
                              </a:prstGeom>
                              <a:solidFill>
                                <a:srgbClr val="FFFFFF"/>
                              </a:solidFill>
                              <a:ln w="9525">
                                <a:solidFill>
                                  <a:srgbClr val="000000"/>
                                </a:solidFill>
                                <a:prstDash val="dash"/>
                                <a:miter lim="800000"/>
                                <a:headEnd/>
                                <a:tailEnd/>
                              </a:ln>
                            </wps:spPr>
                            <wps:txbx>
                              <w:txbxContent>
                                <w:p w14:paraId="72D7F12C" w14:textId="77777777" w:rsidR="006057E0" w:rsidRPr="00E53CCA" w:rsidRDefault="006057E0" w:rsidP="006057E0">
                                  <w:pPr>
                                    <w:autoSpaceDE w:val="0"/>
                                    <w:autoSpaceDN w:val="0"/>
                                    <w:snapToGrid w:val="0"/>
                                    <w:spacing w:line="300" w:lineRule="exact"/>
                                    <w:rPr>
                                      <w:rFonts w:ascii="ＭＳ 明朝" w:hAnsi="ＭＳ 明朝"/>
                                      <w:sz w:val="24"/>
                                    </w:rPr>
                                  </w:pPr>
                                  <w:r w:rsidRPr="00E53CCA">
                                    <w:rPr>
                                      <w:rFonts w:ascii="ＭＳ 明朝" w:hAnsi="ＭＳ 明朝" w:hint="eastAsia"/>
                                      <w:sz w:val="24"/>
                                    </w:rPr>
                                    <w:t>【大阪府財務規則</w:t>
                                  </w:r>
                                  <w:r>
                                    <w:rPr>
                                      <w:rFonts w:ascii="ＭＳ 明朝" w:hAnsi="ＭＳ 明朝" w:hint="eastAsia"/>
                                      <w:sz w:val="24"/>
                                    </w:rPr>
                                    <w:t>の運用</w:t>
                                  </w:r>
                                  <w:r w:rsidRPr="00E53CCA">
                                    <w:rPr>
                                      <w:rFonts w:ascii="ＭＳ 明朝" w:hAnsi="ＭＳ 明朝" w:hint="eastAsia"/>
                                      <w:sz w:val="24"/>
                                    </w:rPr>
                                    <w:t>】</w:t>
                                  </w:r>
                                </w:p>
                                <w:p w14:paraId="614C20C4" w14:textId="77777777" w:rsidR="006057E0" w:rsidRPr="0015281D" w:rsidRDefault="006057E0" w:rsidP="006057E0">
                                  <w:pPr>
                                    <w:autoSpaceDE w:val="0"/>
                                    <w:autoSpaceDN w:val="0"/>
                                    <w:snapToGrid w:val="0"/>
                                    <w:spacing w:line="300" w:lineRule="exact"/>
                                    <w:rPr>
                                      <w:rFonts w:ascii="ＭＳ 明朝" w:hAnsi="ＭＳ 明朝"/>
                                      <w:sz w:val="24"/>
                                    </w:rPr>
                                  </w:pPr>
                                  <w:r w:rsidRPr="0015281D">
                                    <w:rPr>
                                      <w:rFonts w:ascii="ＭＳ 明朝" w:hAnsi="ＭＳ 明朝" w:hint="eastAsia"/>
                                      <w:sz w:val="24"/>
                                    </w:rPr>
                                    <w:t>第39条関係</w:t>
                                  </w:r>
                                </w:p>
                                <w:p w14:paraId="4091DBBD" w14:textId="77777777" w:rsidR="006057E0" w:rsidRPr="0015281D" w:rsidRDefault="006057E0" w:rsidP="006057E0">
                                  <w:pPr>
                                    <w:autoSpaceDE w:val="0"/>
                                    <w:autoSpaceDN w:val="0"/>
                                    <w:snapToGrid w:val="0"/>
                                    <w:spacing w:line="300" w:lineRule="exact"/>
                                    <w:ind w:left="240" w:hangingChars="100" w:hanging="240"/>
                                    <w:rPr>
                                      <w:rFonts w:ascii="ＭＳ 明朝" w:hAnsi="ＭＳ 明朝"/>
                                      <w:sz w:val="24"/>
                                    </w:rPr>
                                  </w:pPr>
                                  <w:r>
                                    <w:rPr>
                                      <w:rFonts w:ascii="ＭＳ 明朝" w:hAnsi="ＭＳ 明朝" w:hint="eastAsia"/>
                                      <w:sz w:val="24"/>
                                    </w:rPr>
                                    <w:t xml:space="preserve">２　</w:t>
                                  </w:r>
                                  <w:r w:rsidRPr="0015281D">
                                    <w:rPr>
                                      <w:rFonts w:ascii="ＭＳ 明朝" w:hAnsi="ＭＳ 明朝" w:hint="eastAsia"/>
                                      <w:sz w:val="24"/>
                                    </w:rPr>
                                    <w:t>システムにより経費支出伺書を作成する範囲及び時期は、次のとおりとする。</w:t>
                                  </w:r>
                                </w:p>
                                <w:p w14:paraId="36A7C803" w14:textId="77777777" w:rsidR="006057E0" w:rsidRPr="0015281D" w:rsidRDefault="006057E0" w:rsidP="006057E0">
                                  <w:pPr>
                                    <w:autoSpaceDE w:val="0"/>
                                    <w:autoSpaceDN w:val="0"/>
                                    <w:snapToGrid w:val="0"/>
                                    <w:spacing w:line="300" w:lineRule="exact"/>
                                    <w:ind w:firstLineChars="100" w:firstLine="240"/>
                                    <w:rPr>
                                      <w:rFonts w:ascii="ＭＳ 明朝" w:hAnsi="ＭＳ 明朝"/>
                                      <w:sz w:val="24"/>
                                    </w:rPr>
                                  </w:pPr>
                                  <w:r>
                                    <w:rPr>
                                      <w:rFonts w:ascii="ＭＳ 明朝" w:hAnsi="ＭＳ 明朝" w:hint="eastAsia"/>
                                      <w:sz w:val="24"/>
                                    </w:rPr>
                                    <w:t>(2)</w:t>
                                  </w:r>
                                  <w:r w:rsidRPr="0015281D">
                                    <w:rPr>
                                      <w:rFonts w:ascii="ＭＳ 明朝" w:hAnsi="ＭＳ 明朝" w:hint="eastAsia"/>
                                      <w:sz w:val="24"/>
                                    </w:rPr>
                                    <w:t xml:space="preserve">　経費支出伺書を作成する時期</w:t>
                                  </w:r>
                                </w:p>
                                <w:p w14:paraId="5DB0F993" w14:textId="77777777" w:rsidR="006057E0" w:rsidRPr="0015281D" w:rsidRDefault="006057E0" w:rsidP="006057E0">
                                  <w:pPr>
                                    <w:autoSpaceDE w:val="0"/>
                                    <w:autoSpaceDN w:val="0"/>
                                    <w:snapToGrid w:val="0"/>
                                    <w:spacing w:line="300" w:lineRule="exact"/>
                                    <w:ind w:leftChars="250" w:left="765" w:hangingChars="100" w:hanging="240"/>
                                    <w:rPr>
                                      <w:rFonts w:ascii="ＭＳ 明朝" w:hAnsi="ＭＳ 明朝"/>
                                      <w:sz w:val="24"/>
                                    </w:rPr>
                                  </w:pPr>
                                  <w:r>
                                    <w:rPr>
                                      <w:rFonts w:ascii="ＭＳ 明朝" w:hAnsi="ＭＳ 明朝" w:hint="eastAsia"/>
                                      <w:sz w:val="24"/>
                                    </w:rPr>
                                    <w:t>ア</w:t>
                                  </w:r>
                                  <w:r w:rsidRPr="0015281D">
                                    <w:rPr>
                                      <w:rFonts w:ascii="ＭＳ 明朝" w:hAnsi="ＭＳ 明朝" w:hint="eastAsia"/>
                                      <w:sz w:val="24"/>
                                    </w:rPr>
                                    <w:t xml:space="preserve">　競争入札の方法により契約を締結するもの</w:t>
                                  </w:r>
                                </w:p>
                                <w:p w14:paraId="6963581D" w14:textId="77777777" w:rsidR="006057E0" w:rsidRPr="0015281D" w:rsidRDefault="006057E0" w:rsidP="006057E0">
                                  <w:pPr>
                                    <w:autoSpaceDE w:val="0"/>
                                    <w:autoSpaceDN w:val="0"/>
                                    <w:snapToGrid w:val="0"/>
                                    <w:spacing w:line="300" w:lineRule="exact"/>
                                    <w:ind w:leftChars="337" w:left="708" w:firstLineChars="117" w:firstLine="281"/>
                                    <w:rPr>
                                      <w:rFonts w:ascii="ＭＳ 明朝" w:hAnsi="ＭＳ 明朝"/>
                                      <w:sz w:val="24"/>
                                    </w:rPr>
                                  </w:pPr>
                                  <w:r w:rsidRPr="0015281D">
                                    <w:rPr>
                                      <w:rFonts w:ascii="ＭＳ 明朝" w:hAnsi="ＭＳ 明朝" w:hint="eastAsia"/>
                                      <w:sz w:val="24"/>
                                    </w:rPr>
                                    <w:t>契約の相手方及び契約金額が明らかになったとき</w:t>
                                  </w:r>
                                </w:p>
                                <w:p w14:paraId="233836F7" w14:textId="77777777" w:rsidR="006057E0" w:rsidRDefault="006057E0" w:rsidP="006057E0">
                                  <w:pPr>
                                    <w:autoSpaceDE w:val="0"/>
                                    <w:autoSpaceDN w:val="0"/>
                                    <w:snapToGrid w:val="0"/>
                                    <w:spacing w:line="300" w:lineRule="exact"/>
                                    <w:ind w:firstLineChars="200" w:firstLine="480"/>
                                    <w:rPr>
                                      <w:rFonts w:ascii="ＭＳ 明朝" w:hAnsi="ＭＳ 明朝"/>
                                      <w:sz w:val="24"/>
                                    </w:rPr>
                                  </w:pPr>
                                  <w:r>
                                    <w:rPr>
                                      <w:rFonts w:ascii="ＭＳ 明朝" w:hAnsi="ＭＳ 明朝" w:hint="eastAsia"/>
                                      <w:sz w:val="24"/>
                                    </w:rPr>
                                    <w:t>イ</w:t>
                                  </w:r>
                                  <w:r w:rsidRPr="0015281D">
                                    <w:rPr>
                                      <w:rFonts w:ascii="ＭＳ 明朝" w:hAnsi="ＭＳ 明朝" w:hint="eastAsia"/>
                                      <w:sz w:val="24"/>
                                    </w:rPr>
                                    <w:t xml:space="preserve">　</w:t>
                                  </w:r>
                                  <w:r>
                                    <w:rPr>
                                      <w:rFonts w:ascii="ＭＳ 明朝" w:hAnsi="ＭＳ 明朝" w:hint="eastAsia"/>
                                      <w:sz w:val="24"/>
                                    </w:rPr>
                                    <w:t>ア</w:t>
                                  </w:r>
                                  <w:r w:rsidRPr="0015281D">
                                    <w:rPr>
                                      <w:rFonts w:ascii="ＭＳ 明朝" w:hAnsi="ＭＳ 明朝" w:hint="eastAsia"/>
                                      <w:sz w:val="24"/>
                                    </w:rPr>
                                    <w:t>以外のもの</w:t>
                                  </w:r>
                                </w:p>
                                <w:p w14:paraId="3EA160D2" w14:textId="77777777" w:rsidR="006057E0" w:rsidRPr="00F426E7" w:rsidRDefault="006057E0" w:rsidP="006057E0">
                                  <w:pPr>
                                    <w:autoSpaceDE w:val="0"/>
                                    <w:autoSpaceDN w:val="0"/>
                                    <w:snapToGrid w:val="0"/>
                                    <w:spacing w:line="300" w:lineRule="exact"/>
                                    <w:ind w:leftChars="337" w:left="708" w:firstLineChars="117" w:firstLine="281"/>
                                    <w:rPr>
                                      <w:rFonts w:ascii="ＭＳ 明朝" w:hAnsi="ＭＳ 明朝"/>
                                      <w:sz w:val="24"/>
                                    </w:rPr>
                                  </w:pPr>
                                  <w:r w:rsidRPr="0015281D">
                                    <w:rPr>
                                      <w:rFonts w:ascii="ＭＳ 明朝" w:hAnsi="ＭＳ 明朝" w:hint="eastAsia"/>
                                      <w:sz w:val="24"/>
                                    </w:rPr>
                                    <w:t>経費支出の相手方又は内容及び支出金額又は支出限度額を決定すると</w:t>
                                  </w:r>
                                  <w:r>
                                    <w:rPr>
                                      <w:rFonts w:ascii="ＭＳ 明朝" w:hAnsi="ＭＳ 明朝" w:hint="eastAsia"/>
                                      <w:sz w:val="24"/>
                                    </w:rPr>
                                    <w:t>き</w:t>
                                  </w:r>
                                  <w:r w:rsidRPr="0015281D">
                                    <w:rPr>
                                      <w:rFonts w:ascii="ＭＳ 明朝" w:hAnsi="ＭＳ 明朝" w:hint="eastAsia"/>
                                      <w:sz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600701" id="テキスト ボックス 11" o:spid="_x0000_s1036" type="#_x0000_t202" style="position:absolute;left:0;text-align:left;margin-left:575.35pt;margin-top:412.35pt;width:251.25pt;height:209.4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">
                      <v:stroke dashstyle="dash"/>
                      <v:textbox inset="5.85pt,.7pt,5.85pt,.7pt">
                        <w:txbxContent>
                          <w:p w14:paraId="72D7F12C" w14:textId="77777777" w:rsidR="006057E0" w:rsidRPr="00E53CCA" w:rsidRDefault="006057E0" w:rsidP="006057E0">
                            <w:pPr>
                              <w:autoSpaceDE w:val="0"/>
                              <w:autoSpaceDN w:val="0"/>
                              <w:snapToGrid w:val="0"/>
                              <w:spacing w:line="300" w:lineRule="exact"/>
                              <w:rPr>
                                <w:rFonts w:ascii="ＭＳ 明朝" w:hAnsi="ＭＳ 明朝"/>
                                <w:sz w:val="24"/>
                              </w:rPr>
                            </w:pPr>
                            <w:r w:rsidRPr="00E53CCA">
                              <w:rPr>
                                <w:rFonts w:ascii="ＭＳ 明朝" w:hAnsi="ＭＳ 明朝" w:hint="eastAsia"/>
                                <w:sz w:val="24"/>
                              </w:rPr>
                              <w:t>【大阪府財務規則</w:t>
                            </w:r>
                            <w:r>
                              <w:rPr>
                                <w:rFonts w:ascii="ＭＳ 明朝" w:hAnsi="ＭＳ 明朝" w:hint="eastAsia"/>
                                <w:sz w:val="24"/>
                              </w:rPr>
                              <w:t>の運用</w:t>
                            </w:r>
                            <w:r w:rsidRPr="00E53CCA">
                              <w:rPr>
                                <w:rFonts w:ascii="ＭＳ 明朝" w:hAnsi="ＭＳ 明朝" w:hint="eastAsia"/>
                                <w:sz w:val="24"/>
                              </w:rPr>
                              <w:t>】</w:t>
                            </w:r>
                          </w:p>
                          <w:p w14:paraId="614C20C4" w14:textId="77777777" w:rsidR="006057E0" w:rsidRPr="0015281D" w:rsidRDefault="006057E0" w:rsidP="006057E0">
                            <w:pPr>
                              <w:autoSpaceDE w:val="0"/>
                              <w:autoSpaceDN w:val="0"/>
                              <w:snapToGrid w:val="0"/>
                              <w:spacing w:line="300" w:lineRule="exact"/>
                              <w:rPr>
                                <w:rFonts w:ascii="ＭＳ 明朝" w:hAnsi="ＭＳ 明朝"/>
                                <w:sz w:val="24"/>
                              </w:rPr>
                            </w:pPr>
                            <w:r w:rsidRPr="0015281D">
                              <w:rPr>
                                <w:rFonts w:ascii="ＭＳ 明朝" w:hAnsi="ＭＳ 明朝" w:hint="eastAsia"/>
                                <w:sz w:val="24"/>
                              </w:rPr>
                              <w:t>第39条関係</w:t>
                            </w:r>
                          </w:p>
                          <w:p w14:paraId="4091DBBD" w14:textId="77777777" w:rsidR="006057E0" w:rsidRPr="0015281D" w:rsidRDefault="006057E0" w:rsidP="006057E0">
                            <w:pPr>
                              <w:autoSpaceDE w:val="0"/>
                              <w:autoSpaceDN w:val="0"/>
                              <w:snapToGrid w:val="0"/>
                              <w:spacing w:line="300" w:lineRule="exact"/>
                              <w:ind w:left="240" w:hangingChars="100" w:hanging="240"/>
                              <w:rPr>
                                <w:rFonts w:ascii="ＭＳ 明朝" w:hAnsi="ＭＳ 明朝"/>
                                <w:sz w:val="24"/>
                              </w:rPr>
                            </w:pPr>
                            <w:r>
                              <w:rPr>
                                <w:rFonts w:ascii="ＭＳ 明朝" w:hAnsi="ＭＳ 明朝" w:hint="eastAsia"/>
                                <w:sz w:val="24"/>
                              </w:rPr>
                              <w:t xml:space="preserve">２　</w:t>
                            </w:r>
                            <w:r w:rsidRPr="0015281D">
                              <w:rPr>
                                <w:rFonts w:ascii="ＭＳ 明朝" w:hAnsi="ＭＳ 明朝" w:hint="eastAsia"/>
                                <w:sz w:val="24"/>
                              </w:rPr>
                              <w:t>システムにより経費支出伺書を作成する範囲及び時期は、次のとおりとする。</w:t>
                            </w:r>
                          </w:p>
                          <w:p w14:paraId="36A7C803" w14:textId="77777777" w:rsidR="006057E0" w:rsidRPr="0015281D" w:rsidRDefault="006057E0" w:rsidP="006057E0">
                            <w:pPr>
                              <w:autoSpaceDE w:val="0"/>
                              <w:autoSpaceDN w:val="0"/>
                              <w:snapToGrid w:val="0"/>
                              <w:spacing w:line="300" w:lineRule="exact"/>
                              <w:ind w:firstLineChars="100" w:firstLine="240"/>
                              <w:rPr>
                                <w:rFonts w:ascii="ＭＳ 明朝" w:hAnsi="ＭＳ 明朝"/>
                                <w:sz w:val="24"/>
                              </w:rPr>
                            </w:pPr>
                            <w:r>
                              <w:rPr>
                                <w:rFonts w:ascii="ＭＳ 明朝" w:hAnsi="ＭＳ 明朝" w:hint="eastAsia"/>
                                <w:sz w:val="24"/>
                              </w:rPr>
                              <w:t>(2)</w:t>
                            </w:r>
                            <w:r w:rsidRPr="0015281D">
                              <w:rPr>
                                <w:rFonts w:ascii="ＭＳ 明朝" w:hAnsi="ＭＳ 明朝" w:hint="eastAsia"/>
                                <w:sz w:val="24"/>
                              </w:rPr>
                              <w:t xml:space="preserve">　経費支出伺書を作成する時期</w:t>
                            </w:r>
                          </w:p>
                          <w:p w14:paraId="5DB0F993" w14:textId="77777777" w:rsidR="006057E0" w:rsidRPr="0015281D" w:rsidRDefault="006057E0" w:rsidP="006057E0">
                            <w:pPr>
                              <w:autoSpaceDE w:val="0"/>
                              <w:autoSpaceDN w:val="0"/>
                              <w:snapToGrid w:val="0"/>
                              <w:spacing w:line="300" w:lineRule="exact"/>
                              <w:ind w:leftChars="250" w:left="765" w:hangingChars="100" w:hanging="240"/>
                              <w:rPr>
                                <w:rFonts w:ascii="ＭＳ 明朝" w:hAnsi="ＭＳ 明朝"/>
                                <w:sz w:val="24"/>
                              </w:rPr>
                            </w:pPr>
                            <w:r>
                              <w:rPr>
                                <w:rFonts w:ascii="ＭＳ 明朝" w:hAnsi="ＭＳ 明朝" w:hint="eastAsia"/>
                                <w:sz w:val="24"/>
                              </w:rPr>
                              <w:t>ア</w:t>
                            </w:r>
                            <w:r w:rsidRPr="0015281D">
                              <w:rPr>
                                <w:rFonts w:ascii="ＭＳ 明朝" w:hAnsi="ＭＳ 明朝" w:hint="eastAsia"/>
                                <w:sz w:val="24"/>
                              </w:rPr>
                              <w:t xml:space="preserve">　競争入札の方法により契約を締結するもの</w:t>
                            </w:r>
                          </w:p>
                          <w:p w14:paraId="6963581D" w14:textId="77777777" w:rsidR="006057E0" w:rsidRPr="0015281D" w:rsidRDefault="006057E0" w:rsidP="006057E0">
                            <w:pPr>
                              <w:autoSpaceDE w:val="0"/>
                              <w:autoSpaceDN w:val="0"/>
                              <w:snapToGrid w:val="0"/>
                              <w:spacing w:line="300" w:lineRule="exact"/>
                              <w:ind w:leftChars="337" w:left="708" w:firstLineChars="117" w:firstLine="281"/>
                              <w:rPr>
                                <w:rFonts w:ascii="ＭＳ 明朝" w:hAnsi="ＭＳ 明朝"/>
                                <w:sz w:val="24"/>
                              </w:rPr>
                            </w:pPr>
                            <w:r w:rsidRPr="0015281D">
                              <w:rPr>
                                <w:rFonts w:ascii="ＭＳ 明朝" w:hAnsi="ＭＳ 明朝" w:hint="eastAsia"/>
                                <w:sz w:val="24"/>
                              </w:rPr>
                              <w:t>契約の相手方及び契約金額が明らかになったとき</w:t>
                            </w:r>
                          </w:p>
                          <w:p w14:paraId="233836F7" w14:textId="77777777" w:rsidR="006057E0" w:rsidRDefault="006057E0" w:rsidP="006057E0">
                            <w:pPr>
                              <w:autoSpaceDE w:val="0"/>
                              <w:autoSpaceDN w:val="0"/>
                              <w:snapToGrid w:val="0"/>
                              <w:spacing w:line="300" w:lineRule="exact"/>
                              <w:ind w:firstLineChars="200" w:firstLine="480"/>
                              <w:rPr>
                                <w:rFonts w:ascii="ＭＳ 明朝" w:hAnsi="ＭＳ 明朝"/>
                                <w:sz w:val="24"/>
                              </w:rPr>
                            </w:pPr>
                            <w:r>
                              <w:rPr>
                                <w:rFonts w:ascii="ＭＳ 明朝" w:hAnsi="ＭＳ 明朝" w:hint="eastAsia"/>
                                <w:sz w:val="24"/>
                              </w:rPr>
                              <w:t>イ</w:t>
                            </w:r>
                            <w:r w:rsidRPr="0015281D">
                              <w:rPr>
                                <w:rFonts w:ascii="ＭＳ 明朝" w:hAnsi="ＭＳ 明朝" w:hint="eastAsia"/>
                                <w:sz w:val="24"/>
                              </w:rPr>
                              <w:t xml:space="preserve">　</w:t>
                            </w:r>
                            <w:r>
                              <w:rPr>
                                <w:rFonts w:ascii="ＭＳ 明朝" w:hAnsi="ＭＳ 明朝" w:hint="eastAsia"/>
                                <w:sz w:val="24"/>
                              </w:rPr>
                              <w:t>ア</w:t>
                            </w:r>
                            <w:r w:rsidRPr="0015281D">
                              <w:rPr>
                                <w:rFonts w:ascii="ＭＳ 明朝" w:hAnsi="ＭＳ 明朝" w:hint="eastAsia"/>
                                <w:sz w:val="24"/>
                              </w:rPr>
                              <w:t>以外のもの</w:t>
                            </w:r>
                          </w:p>
                          <w:p w14:paraId="3EA160D2" w14:textId="77777777" w:rsidR="006057E0" w:rsidRPr="00F426E7" w:rsidRDefault="006057E0" w:rsidP="006057E0">
                            <w:pPr>
                              <w:autoSpaceDE w:val="0"/>
                              <w:autoSpaceDN w:val="0"/>
                              <w:snapToGrid w:val="0"/>
                              <w:spacing w:line="300" w:lineRule="exact"/>
                              <w:ind w:leftChars="337" w:left="708" w:firstLineChars="117" w:firstLine="281"/>
                              <w:rPr>
                                <w:rFonts w:ascii="ＭＳ 明朝" w:hAnsi="ＭＳ 明朝"/>
                                <w:sz w:val="24"/>
                              </w:rPr>
                            </w:pPr>
                            <w:r w:rsidRPr="0015281D">
                              <w:rPr>
                                <w:rFonts w:ascii="ＭＳ 明朝" w:hAnsi="ＭＳ 明朝" w:hint="eastAsia"/>
                                <w:sz w:val="24"/>
                              </w:rPr>
                              <w:t>経費支出の相手方又は内容及び支出金額又は支出限度額を決定すると</w:t>
                            </w:r>
                            <w:r>
                              <w:rPr>
                                <w:rFonts w:ascii="ＭＳ 明朝" w:hAnsi="ＭＳ 明朝" w:hint="eastAsia"/>
                                <w:sz w:val="24"/>
                              </w:rPr>
                              <w:t>き</w:t>
                            </w:r>
                            <w:r w:rsidRPr="0015281D">
                              <w:rPr>
                                <w:rFonts w:ascii="ＭＳ 明朝" w:hAnsi="ＭＳ 明朝" w:hint="eastAsia"/>
                                <w:sz w:val="24"/>
                              </w:rPr>
                              <w:t>。</w:t>
                            </w:r>
                          </w:p>
                        </w:txbxContent>
                      </v:textbox>
                    </v:shape>
                  </w:pict>
                </mc:Fallback>
              </mc:AlternateContent>
            </w:r>
            <w:r w:rsidRPr="001316C7">
              <w:rPr>
                <w:noProof/>
              </w:rPr>
              <mc:AlternateContent>
                <mc:Choice Requires="wps">
                  <w:drawing>
                    <wp:anchor distT="0" distB="0" distL="114300" distR="114300" simplePos="0" relativeHeight="251677696" behindDoc="0" locked="0" layoutInCell="1" allowOverlap="1" wp14:anchorId="03F03271" wp14:editId="30CBC5EF">
                      <wp:simplePos x="0" y="0"/>
                      <wp:positionH relativeFrom="column">
                        <wp:posOffset>7306945</wp:posOffset>
                      </wp:positionH>
                      <wp:positionV relativeFrom="paragraph">
                        <wp:posOffset>2874010</wp:posOffset>
                      </wp:positionV>
                      <wp:extent cx="3190875" cy="2228850"/>
                      <wp:effectExtent l="0" t="0" r="28575" b="19050"/>
                      <wp:wrapNone/>
                      <wp:docPr id="17"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0875" cy="2228850"/>
                              </a:xfrm>
                              <a:prstGeom prst="rect">
                                <a:avLst/>
                              </a:prstGeom>
                              <a:solidFill>
                                <a:srgbClr val="FFFFFF"/>
                              </a:solidFill>
                              <a:ln w="9525">
                                <a:solidFill>
                                  <a:srgbClr val="000000"/>
                                </a:solidFill>
                                <a:prstDash val="dash"/>
                                <a:miter lim="800000"/>
                                <a:headEnd/>
                                <a:tailEnd/>
                              </a:ln>
                            </wps:spPr>
                            <wps:txbx>
                              <w:txbxContent>
                                <w:p w14:paraId="7E95B189" w14:textId="77777777" w:rsidR="006057E0" w:rsidRPr="00E53CCA" w:rsidRDefault="006057E0" w:rsidP="006057E0">
                                  <w:pPr>
                                    <w:autoSpaceDE w:val="0"/>
                                    <w:autoSpaceDN w:val="0"/>
                                    <w:snapToGrid w:val="0"/>
                                    <w:spacing w:line="300" w:lineRule="exact"/>
                                    <w:rPr>
                                      <w:rFonts w:ascii="ＭＳ 明朝" w:hAnsi="ＭＳ 明朝"/>
                                      <w:sz w:val="24"/>
                                    </w:rPr>
                                  </w:pPr>
                                  <w:r w:rsidRPr="00E53CCA">
                                    <w:rPr>
                                      <w:rFonts w:ascii="ＭＳ 明朝" w:hAnsi="ＭＳ 明朝" w:hint="eastAsia"/>
                                      <w:sz w:val="24"/>
                                    </w:rPr>
                                    <w:t>【大阪府財務規則】</w:t>
                                  </w:r>
                                </w:p>
                                <w:p w14:paraId="4FC8DD10" w14:textId="77777777" w:rsidR="006057E0" w:rsidRPr="00E53CCA" w:rsidRDefault="006057E0" w:rsidP="006057E0">
                                  <w:pPr>
                                    <w:autoSpaceDE w:val="0"/>
                                    <w:autoSpaceDN w:val="0"/>
                                    <w:snapToGrid w:val="0"/>
                                    <w:spacing w:line="300" w:lineRule="exact"/>
                                    <w:rPr>
                                      <w:rFonts w:ascii="ＭＳ 明朝" w:hAnsi="ＭＳ 明朝"/>
                                      <w:sz w:val="24"/>
                                    </w:rPr>
                                  </w:pPr>
                                  <w:r w:rsidRPr="00E53CCA">
                                    <w:rPr>
                                      <w:rFonts w:ascii="ＭＳ 明朝" w:hAnsi="ＭＳ 明朝" w:hint="eastAsia"/>
                                      <w:sz w:val="24"/>
                                    </w:rPr>
                                    <w:t>（支出負担行為）</w:t>
                                  </w:r>
                                </w:p>
                                <w:p w14:paraId="67D5983C" w14:textId="77777777" w:rsidR="006057E0" w:rsidRPr="00E53CCA" w:rsidRDefault="006057E0" w:rsidP="006057E0">
                                  <w:pPr>
                                    <w:autoSpaceDE w:val="0"/>
                                    <w:autoSpaceDN w:val="0"/>
                                    <w:snapToGrid w:val="0"/>
                                    <w:spacing w:line="300" w:lineRule="exact"/>
                                    <w:ind w:left="240" w:hangingChars="100" w:hanging="240"/>
                                    <w:rPr>
                                      <w:rFonts w:ascii="ＭＳ 明朝" w:hAnsi="ＭＳ 明朝"/>
                                      <w:bCs/>
                                      <w:sz w:val="24"/>
                                    </w:rPr>
                                  </w:pPr>
                                  <w:r w:rsidRPr="00E53CCA">
                                    <w:rPr>
                                      <w:rFonts w:ascii="ＭＳ 明朝" w:hAnsi="ＭＳ 明朝" w:hint="eastAsia"/>
                                      <w:bCs/>
                                      <w:sz w:val="24"/>
                                    </w:rPr>
                                    <w:t>第39</w:t>
                                  </w:r>
                                  <w:r>
                                    <w:rPr>
                                      <w:rFonts w:ascii="ＭＳ 明朝" w:hAnsi="ＭＳ 明朝" w:hint="eastAsia"/>
                                      <w:bCs/>
                                      <w:sz w:val="24"/>
                                    </w:rPr>
                                    <w:t>条　知事又は第３</w:t>
                                  </w:r>
                                  <w:r w:rsidRPr="00E53CCA">
                                    <w:rPr>
                                      <w:rFonts w:ascii="ＭＳ 明朝" w:hAnsi="ＭＳ 明朝" w:hint="eastAsia"/>
                                      <w:bCs/>
                                      <w:sz w:val="24"/>
                                    </w:rPr>
                                    <w:t>条の規定により支出負担行為に関する事務を委任された者は、予算の範囲内であることを確認した上で支出負担行為をしなければならない。</w:t>
                                  </w:r>
                                </w:p>
                                <w:p w14:paraId="083E2572" w14:textId="77777777" w:rsidR="006057E0" w:rsidRPr="00CD50F9" w:rsidRDefault="006057E0" w:rsidP="006057E0">
                                  <w:pPr>
                                    <w:autoSpaceDE w:val="0"/>
                                    <w:autoSpaceDN w:val="0"/>
                                    <w:snapToGrid w:val="0"/>
                                    <w:spacing w:line="300" w:lineRule="exact"/>
                                    <w:ind w:left="240" w:hangingChars="100" w:hanging="240"/>
                                    <w:rPr>
                                      <w:rFonts w:ascii="ＭＳ 明朝" w:hAnsi="ＭＳ 明朝"/>
                                      <w:bCs/>
                                      <w:sz w:val="24"/>
                                    </w:rPr>
                                  </w:pPr>
                                  <w:r w:rsidRPr="00E53CCA">
                                    <w:rPr>
                                      <w:rFonts w:ascii="ＭＳ 明朝" w:hAnsi="ＭＳ 明朝" w:hint="eastAsia"/>
                                      <w:bCs/>
                                      <w:sz w:val="24"/>
                                    </w:rPr>
                                    <w:t>２　前項の場合において、支出負担行為をする者は、経費支出伺書（様式第</w:t>
                                  </w:r>
                                  <w:r>
                                    <w:rPr>
                                      <w:rFonts w:ascii="ＭＳ 明朝" w:hAnsi="ＭＳ 明朝" w:hint="eastAsia"/>
                                      <w:bCs/>
                                      <w:sz w:val="24"/>
                                    </w:rPr>
                                    <w:t>29号の２</w:t>
                                  </w:r>
                                  <w:r w:rsidRPr="00E53CCA">
                                    <w:rPr>
                                      <w:rFonts w:ascii="ＭＳ 明朝" w:hAnsi="ＭＳ 明朝" w:hint="eastAsia"/>
                                      <w:bCs/>
                                      <w:sz w:val="24"/>
                                    </w:rPr>
                                    <w:t>）を作成の上、これを行わなければならない｡ただし、知事が別に定める場合は、この限りでない。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F03271" id="テキスト ボックス 17" o:spid="_x0000_s1037" type="#_x0000_t202" style="position:absolute;left:0;text-align:left;margin-left:575.35pt;margin-top:226.3pt;width:251.25pt;height:175.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">
                      <v:stroke dashstyle="dash"/>
                      <v:textbox inset="5.85pt,.7pt,5.85pt,.7pt">
                        <w:txbxContent>
                          <w:p w14:paraId="7E95B189" w14:textId="77777777" w:rsidR="006057E0" w:rsidRPr="00E53CCA" w:rsidRDefault="006057E0" w:rsidP="006057E0">
                            <w:pPr>
                              <w:autoSpaceDE w:val="0"/>
                              <w:autoSpaceDN w:val="0"/>
                              <w:snapToGrid w:val="0"/>
                              <w:spacing w:line="300" w:lineRule="exact"/>
                              <w:rPr>
                                <w:rFonts w:ascii="ＭＳ 明朝" w:hAnsi="ＭＳ 明朝"/>
                                <w:sz w:val="24"/>
                              </w:rPr>
                            </w:pPr>
                            <w:r w:rsidRPr="00E53CCA">
                              <w:rPr>
                                <w:rFonts w:ascii="ＭＳ 明朝" w:hAnsi="ＭＳ 明朝" w:hint="eastAsia"/>
                                <w:sz w:val="24"/>
                              </w:rPr>
                              <w:t>【大阪府財務規則】</w:t>
                            </w:r>
                          </w:p>
                          <w:p w14:paraId="4FC8DD10" w14:textId="77777777" w:rsidR="006057E0" w:rsidRPr="00E53CCA" w:rsidRDefault="006057E0" w:rsidP="006057E0">
                            <w:pPr>
                              <w:autoSpaceDE w:val="0"/>
                              <w:autoSpaceDN w:val="0"/>
                              <w:snapToGrid w:val="0"/>
                              <w:spacing w:line="300" w:lineRule="exact"/>
                              <w:rPr>
                                <w:rFonts w:ascii="ＭＳ 明朝" w:hAnsi="ＭＳ 明朝"/>
                                <w:sz w:val="24"/>
                              </w:rPr>
                            </w:pPr>
                            <w:r w:rsidRPr="00E53CCA">
                              <w:rPr>
                                <w:rFonts w:ascii="ＭＳ 明朝" w:hAnsi="ＭＳ 明朝" w:hint="eastAsia"/>
                                <w:sz w:val="24"/>
                              </w:rPr>
                              <w:t>（支出負担行為）</w:t>
                            </w:r>
                          </w:p>
                          <w:p w14:paraId="67D5983C" w14:textId="77777777" w:rsidR="006057E0" w:rsidRPr="00E53CCA" w:rsidRDefault="006057E0" w:rsidP="006057E0">
                            <w:pPr>
                              <w:autoSpaceDE w:val="0"/>
                              <w:autoSpaceDN w:val="0"/>
                              <w:snapToGrid w:val="0"/>
                              <w:spacing w:line="300" w:lineRule="exact"/>
                              <w:ind w:left="240" w:hangingChars="100" w:hanging="240"/>
                              <w:rPr>
                                <w:rFonts w:ascii="ＭＳ 明朝" w:hAnsi="ＭＳ 明朝"/>
                                <w:bCs/>
                                <w:sz w:val="24"/>
                              </w:rPr>
                            </w:pPr>
                            <w:r w:rsidRPr="00E53CCA">
                              <w:rPr>
                                <w:rFonts w:ascii="ＭＳ 明朝" w:hAnsi="ＭＳ 明朝" w:hint="eastAsia"/>
                                <w:bCs/>
                                <w:sz w:val="24"/>
                              </w:rPr>
                              <w:t>第39</w:t>
                            </w:r>
                            <w:r>
                              <w:rPr>
                                <w:rFonts w:ascii="ＭＳ 明朝" w:hAnsi="ＭＳ 明朝" w:hint="eastAsia"/>
                                <w:bCs/>
                                <w:sz w:val="24"/>
                              </w:rPr>
                              <w:t>条　知事又は第３</w:t>
                            </w:r>
                            <w:r w:rsidRPr="00E53CCA">
                              <w:rPr>
                                <w:rFonts w:ascii="ＭＳ 明朝" w:hAnsi="ＭＳ 明朝" w:hint="eastAsia"/>
                                <w:bCs/>
                                <w:sz w:val="24"/>
                              </w:rPr>
                              <w:t>条の規定により支出負担行為に関する事務を委任された者は、予算の範囲内であることを確認した上で支出負担行為をしなければならない。</w:t>
                            </w:r>
                          </w:p>
                          <w:p w14:paraId="083E2572" w14:textId="77777777" w:rsidR="006057E0" w:rsidRPr="00CD50F9" w:rsidRDefault="006057E0" w:rsidP="006057E0">
                            <w:pPr>
                              <w:autoSpaceDE w:val="0"/>
                              <w:autoSpaceDN w:val="0"/>
                              <w:snapToGrid w:val="0"/>
                              <w:spacing w:line="300" w:lineRule="exact"/>
                              <w:ind w:left="240" w:hangingChars="100" w:hanging="240"/>
                              <w:rPr>
                                <w:rFonts w:ascii="ＭＳ 明朝" w:hAnsi="ＭＳ 明朝"/>
                                <w:bCs/>
                                <w:sz w:val="24"/>
                              </w:rPr>
                            </w:pPr>
                            <w:r w:rsidRPr="00E53CCA">
                              <w:rPr>
                                <w:rFonts w:ascii="ＭＳ 明朝" w:hAnsi="ＭＳ 明朝" w:hint="eastAsia"/>
                                <w:bCs/>
                                <w:sz w:val="24"/>
                              </w:rPr>
                              <w:t>２　前項の場合において、支出負担行為をする者は、経費支出伺書（様式第</w:t>
                            </w:r>
                            <w:r>
                              <w:rPr>
                                <w:rFonts w:ascii="ＭＳ 明朝" w:hAnsi="ＭＳ 明朝" w:hint="eastAsia"/>
                                <w:bCs/>
                                <w:sz w:val="24"/>
                              </w:rPr>
                              <w:t>29号の２</w:t>
                            </w:r>
                            <w:r w:rsidRPr="00E53CCA">
                              <w:rPr>
                                <w:rFonts w:ascii="ＭＳ 明朝" w:hAnsi="ＭＳ 明朝" w:hint="eastAsia"/>
                                <w:bCs/>
                                <w:sz w:val="24"/>
                              </w:rPr>
                              <w:t>）を作成の上、これを行わなければならない｡ただし、知事が別に定める場合は、この限りでない。</w:t>
                            </w:r>
                          </w:p>
                        </w:txbxContent>
                      </v:textbox>
                    </v:shape>
                  </w:pict>
                </mc:Fallback>
              </mc:AlternateContent>
            </w:r>
          </w:p>
        </w:tc>
        <w:tc>
          <w:tcPr>
            <w:tcW w:w="2625" w:type="dxa"/>
          </w:tcPr>
          <w:p w14:paraId="5EAC9DDF" w14:textId="77777777" w:rsidR="006057E0" w:rsidRDefault="006057E0" w:rsidP="006057E0">
            <w:pPr>
              <w:autoSpaceDE w:val="0"/>
              <w:autoSpaceDN w:val="0"/>
              <w:adjustRightInd w:val="0"/>
              <w:spacing w:line="300" w:lineRule="exact"/>
              <w:rPr>
                <w:rFonts w:ascii="ＭＳ 明朝" w:hAnsi="ＭＳ 明朝"/>
                <w:color w:val="000000" w:themeColor="text1"/>
                <w:sz w:val="24"/>
              </w:rPr>
            </w:pPr>
          </w:p>
          <w:p w14:paraId="1F314B28" w14:textId="77777777" w:rsidR="006057E0" w:rsidRDefault="006057E0" w:rsidP="006057E0">
            <w:pPr>
              <w:autoSpaceDE w:val="0"/>
              <w:autoSpaceDN w:val="0"/>
              <w:adjustRightInd w:val="0"/>
              <w:spacing w:line="300" w:lineRule="exact"/>
              <w:ind w:firstLineChars="100" w:firstLine="240"/>
              <w:rPr>
                <w:rFonts w:ascii="ＭＳ 明朝" w:hAnsi="ＭＳ 明朝"/>
                <w:color w:val="000000" w:themeColor="text1"/>
                <w:sz w:val="24"/>
              </w:rPr>
            </w:pPr>
            <w:r>
              <w:rPr>
                <w:rFonts w:ascii="ＭＳ 明朝" w:hAnsi="ＭＳ 明朝" w:hint="eastAsia"/>
                <w:color w:val="000000" w:themeColor="text1"/>
                <w:sz w:val="24"/>
              </w:rPr>
              <w:t>是正を求められた事項について、職員に対して精算の必要性について周知徹底を行った。</w:t>
            </w:r>
          </w:p>
          <w:p w14:paraId="411CFA86" w14:textId="77777777" w:rsidR="006057E0" w:rsidRDefault="006057E0" w:rsidP="006057E0">
            <w:pPr>
              <w:autoSpaceDE w:val="0"/>
              <w:autoSpaceDN w:val="0"/>
              <w:adjustRightInd w:val="0"/>
              <w:spacing w:line="300" w:lineRule="exact"/>
              <w:rPr>
                <w:rFonts w:ascii="ＭＳ 明朝" w:hAnsi="ＭＳ 明朝"/>
                <w:color w:val="000000" w:themeColor="text1"/>
                <w:sz w:val="24"/>
              </w:rPr>
            </w:pPr>
            <w:r>
              <w:rPr>
                <w:rFonts w:ascii="ＭＳ 明朝" w:hAnsi="ＭＳ 明朝" w:hint="eastAsia"/>
                <w:color w:val="000000" w:themeColor="text1"/>
                <w:sz w:val="24"/>
              </w:rPr>
              <w:t xml:space="preserve">　また、支出命令起案時に精算のチェック欄を設けることにより担当者の精算漏れを</w:t>
            </w:r>
            <w:r w:rsidRPr="000A0FEA">
              <w:rPr>
                <w:rFonts w:ascii="ＭＳ 明朝" w:hAnsi="ＭＳ 明朝" w:hint="eastAsia"/>
                <w:color w:val="000000" w:themeColor="text1"/>
                <w:sz w:val="24"/>
              </w:rPr>
              <w:t>なくす</w:t>
            </w:r>
            <w:r>
              <w:rPr>
                <w:rFonts w:ascii="ＭＳ 明朝" w:hAnsi="ＭＳ 明朝" w:hint="eastAsia"/>
                <w:color w:val="000000" w:themeColor="text1"/>
                <w:sz w:val="24"/>
              </w:rPr>
              <w:t>とともに、精算の起案時において支出命令伺を併せて回付しダブルチェックすることにより、チェック機能を強化する。</w:t>
            </w:r>
          </w:p>
          <w:p w14:paraId="0FC3BAFA" w14:textId="77777777" w:rsidR="006057E0" w:rsidRPr="001316C7" w:rsidRDefault="006057E0" w:rsidP="006057E0">
            <w:pPr>
              <w:autoSpaceDE w:val="0"/>
              <w:autoSpaceDN w:val="0"/>
              <w:adjustRightInd w:val="0"/>
              <w:spacing w:line="300" w:lineRule="exact"/>
              <w:rPr>
                <w:rFonts w:ascii="ＭＳ 明朝" w:hAnsi="ＭＳ 明朝"/>
                <w:color w:val="000000" w:themeColor="text1"/>
                <w:sz w:val="24"/>
              </w:rPr>
            </w:pPr>
            <w:r>
              <w:rPr>
                <w:rFonts w:ascii="ＭＳ 明朝" w:hAnsi="ＭＳ 明朝" w:hint="eastAsia"/>
                <w:color w:val="000000" w:themeColor="text1"/>
                <w:sz w:val="24"/>
              </w:rPr>
              <w:t xml:space="preserve">　今後は、法令等に基づき、適正な事務処理を行う。</w:t>
            </w:r>
          </w:p>
        </w:tc>
      </w:tr>
    </w:tbl>
    <w:p w14:paraId="17894A65" w14:textId="77777777" w:rsidR="006057E0" w:rsidRPr="007F16DF" w:rsidRDefault="006057E0" w:rsidP="006057E0">
      <w:pPr>
        <w:autoSpaceDE w:val="0"/>
        <w:autoSpaceDN w:val="0"/>
        <w:spacing w:line="300" w:lineRule="exact"/>
        <w:jc w:val="right"/>
        <w:rPr>
          <w:rFonts w:ascii="ＭＳ ゴシック" w:eastAsia="ＭＳ ゴシック" w:hAnsi="ＭＳ ゴシック"/>
          <w:sz w:val="24"/>
        </w:rPr>
      </w:pPr>
      <w:r w:rsidRPr="00233416">
        <w:rPr>
          <w:rFonts w:ascii="ＭＳ ゴシック" w:eastAsia="ＭＳ ゴシック" w:hAnsi="ＭＳ ゴシック" w:hint="eastAsia"/>
          <w:sz w:val="24"/>
          <w:szCs w:val="22"/>
        </w:rPr>
        <w:t>監査（検査）実施年月日（委員：令和－年－月－日、事務局：令和</w:t>
      </w:r>
      <w:r>
        <w:rPr>
          <w:rFonts w:ascii="ＭＳ ゴシック" w:eastAsia="ＭＳ ゴシック" w:hAnsi="ＭＳ ゴシック" w:hint="eastAsia"/>
          <w:sz w:val="24"/>
          <w:szCs w:val="22"/>
        </w:rPr>
        <w:t>３</w:t>
      </w:r>
      <w:r w:rsidRPr="00233416">
        <w:rPr>
          <w:rFonts w:ascii="ＭＳ ゴシック" w:eastAsia="ＭＳ ゴシック" w:hAnsi="ＭＳ ゴシック" w:hint="eastAsia"/>
          <w:sz w:val="24"/>
          <w:szCs w:val="22"/>
        </w:rPr>
        <w:t>年</w:t>
      </w:r>
      <w:r>
        <w:rPr>
          <w:rFonts w:ascii="ＭＳ ゴシック" w:eastAsia="ＭＳ ゴシック" w:hAnsi="ＭＳ ゴシック" w:hint="eastAsia"/>
          <w:sz w:val="24"/>
          <w:szCs w:val="22"/>
        </w:rPr>
        <w:t>１</w:t>
      </w:r>
      <w:r w:rsidRPr="00233416">
        <w:rPr>
          <w:rFonts w:ascii="ＭＳ ゴシック" w:eastAsia="ＭＳ ゴシック" w:hAnsi="ＭＳ ゴシック" w:hint="eastAsia"/>
          <w:sz w:val="24"/>
          <w:szCs w:val="22"/>
        </w:rPr>
        <w:t>月</w:t>
      </w:r>
      <w:r>
        <w:rPr>
          <w:rFonts w:ascii="ＭＳ ゴシック" w:eastAsia="ＭＳ ゴシック" w:hAnsi="ＭＳ ゴシック" w:hint="eastAsia"/>
          <w:sz w:val="24"/>
          <w:szCs w:val="22"/>
        </w:rPr>
        <w:t>14</w:t>
      </w:r>
      <w:r w:rsidRPr="00233416">
        <w:rPr>
          <w:rFonts w:ascii="ＭＳ ゴシック" w:eastAsia="ＭＳ ゴシック" w:hAnsi="ＭＳ ゴシック" w:hint="eastAsia"/>
          <w:sz w:val="24"/>
          <w:szCs w:val="22"/>
        </w:rPr>
        <w:t>日</w:t>
      </w:r>
      <w:r>
        <w:rPr>
          <w:rFonts w:ascii="ＭＳ ゴシック" w:eastAsia="ＭＳ ゴシック" w:hAnsi="ＭＳ ゴシック" w:hint="eastAsia"/>
          <w:sz w:val="24"/>
          <w:szCs w:val="22"/>
        </w:rPr>
        <w:t>から同年２月26日まで</w:t>
      </w:r>
      <w:r w:rsidRPr="00233416">
        <w:rPr>
          <w:rFonts w:ascii="ＭＳ ゴシック" w:eastAsia="ＭＳ ゴシック" w:hAnsi="ＭＳ ゴシック" w:hint="eastAsia"/>
          <w:sz w:val="24"/>
          <w:szCs w:val="22"/>
        </w:rPr>
        <w:t>）</w:t>
      </w:r>
    </w:p>
    <w:p w14:paraId="08F7B732" w14:textId="77777777" w:rsidR="006057E0" w:rsidRPr="007F16DF" w:rsidRDefault="006057E0" w:rsidP="006057E0">
      <w:pPr>
        <w:autoSpaceDE w:val="0"/>
        <w:autoSpaceDN w:val="0"/>
        <w:spacing w:line="300" w:lineRule="exact"/>
        <w:jc w:val="left"/>
        <w:rPr>
          <w:rFonts w:ascii="ＭＳ ゴシック" w:eastAsia="ＭＳ ゴシック" w:hAnsi="ＭＳ ゴシック"/>
          <w:sz w:val="24"/>
        </w:rPr>
      </w:pPr>
    </w:p>
    <w:p w14:paraId="223BBCFA" w14:textId="77777777" w:rsidR="006057E0" w:rsidRPr="007F16DF" w:rsidRDefault="006057E0" w:rsidP="006057E0">
      <w:pPr>
        <w:autoSpaceDE w:val="0"/>
        <w:autoSpaceDN w:val="0"/>
        <w:spacing w:line="300" w:lineRule="exact"/>
        <w:jc w:val="left"/>
        <w:rPr>
          <w:rFonts w:ascii="ＭＳ ゴシック" w:eastAsia="ＭＳ ゴシック" w:hAnsi="ＭＳ ゴシック"/>
          <w:sz w:val="24"/>
          <w:szCs w:val="22"/>
        </w:rPr>
      </w:pPr>
    </w:p>
    <w:p w14:paraId="711575A2" w14:textId="77777777" w:rsidR="006057E0" w:rsidRDefault="006057E0" w:rsidP="006057E0">
      <w:pPr>
        <w:autoSpaceDE w:val="0"/>
        <w:autoSpaceDN w:val="0"/>
        <w:spacing w:line="300" w:lineRule="exact"/>
        <w:rPr>
          <w:rFonts w:ascii="ＭＳ ゴシック" w:eastAsia="ＭＳ ゴシック" w:hAnsi="ＭＳ ゴシック"/>
          <w:sz w:val="24"/>
          <w:szCs w:val="22"/>
        </w:rPr>
        <w:sectPr w:rsidR="006057E0" w:rsidSect="00DF5D76">
          <w:pgSz w:w="23814" w:h="16839" w:orient="landscape" w:code="8"/>
          <w:pgMar w:top="2024" w:right="1701" w:bottom="2024" w:left="1622" w:header="851" w:footer="595" w:gutter="0"/>
          <w:cols w:space="425"/>
          <w:docGrid w:type="lines" w:linePitch="332"/>
        </w:sectPr>
      </w:pPr>
    </w:p>
    <w:p w14:paraId="5140DAEA" w14:textId="77777777" w:rsidR="006057E0" w:rsidRPr="007C3412" w:rsidRDefault="006057E0" w:rsidP="006057E0">
      <w:pPr>
        <w:autoSpaceDE w:val="0"/>
        <w:autoSpaceDN w:val="0"/>
        <w:spacing w:line="300" w:lineRule="exact"/>
        <w:rPr>
          <w:rFonts w:ascii="ＭＳ ゴシック" w:eastAsia="ＭＳ ゴシック" w:hAnsi="ＭＳ ゴシック"/>
          <w:sz w:val="24"/>
        </w:rPr>
      </w:pPr>
      <w:r w:rsidRPr="007C3412">
        <w:rPr>
          <w:rFonts w:ascii="ＭＳ ゴシック" w:eastAsia="ＭＳ ゴシック" w:hAnsi="ＭＳ ゴシック" w:hint="eastAsia"/>
          <w:sz w:val="24"/>
        </w:rPr>
        <w:t>管</w:t>
      </w:r>
      <w:r>
        <w:rPr>
          <w:rFonts w:ascii="ＭＳ ゴシック" w:eastAsia="ＭＳ ゴシック" w:hAnsi="ＭＳ ゴシック" w:hint="eastAsia"/>
          <w:sz w:val="24"/>
        </w:rPr>
        <w:t>内</w:t>
      </w:r>
      <w:r w:rsidRPr="007C3412">
        <w:rPr>
          <w:rFonts w:ascii="ＭＳ ゴシック" w:eastAsia="ＭＳ ゴシック" w:hAnsi="ＭＳ ゴシック" w:hint="eastAsia"/>
          <w:sz w:val="24"/>
        </w:rPr>
        <w:t>旅費の支給事務の不備</w:t>
      </w:r>
    </w:p>
    <w:tbl>
      <w:tblPr>
        <w:tblpPr w:leftFromText="142" w:rightFromText="142" w:vertAnchor="text" w:horzAnchor="margin" w:tblpY="2"/>
        <w:tblW w:w="204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6"/>
        <w:gridCol w:w="9498"/>
        <w:gridCol w:w="6237"/>
        <w:gridCol w:w="2976"/>
      </w:tblGrid>
      <w:tr w:rsidR="006057E0" w:rsidRPr="007C3412" w14:paraId="51D9EF0D" w14:textId="77777777" w:rsidTr="006057E0">
        <w:trPr>
          <w:trHeight w:val="558"/>
        </w:trPr>
        <w:tc>
          <w:tcPr>
            <w:tcW w:w="1696" w:type="dxa"/>
            <w:shd w:val="clear" w:color="auto" w:fill="auto"/>
            <w:vAlign w:val="center"/>
          </w:tcPr>
          <w:p w14:paraId="401B2B88" w14:textId="77777777" w:rsidR="006057E0" w:rsidRPr="007C3412" w:rsidRDefault="006057E0" w:rsidP="006057E0">
            <w:pPr>
              <w:widowControl/>
              <w:autoSpaceDE w:val="0"/>
              <w:autoSpaceDN w:val="0"/>
              <w:spacing w:line="300" w:lineRule="exact"/>
              <w:jc w:val="center"/>
              <w:rPr>
                <w:rFonts w:ascii="ＭＳ Ｐゴシック" w:eastAsia="ＭＳ Ｐゴシック" w:hAnsi="ＭＳ Ｐゴシック" w:cs="Arial"/>
                <w:kern w:val="0"/>
                <w:sz w:val="24"/>
              </w:rPr>
            </w:pPr>
            <w:r w:rsidRPr="007C3412">
              <w:rPr>
                <w:rFonts w:ascii="ＭＳ Ｐゴシック" w:eastAsia="ＭＳ Ｐゴシック" w:hAnsi="ＭＳ Ｐゴシック" w:cs="Arial" w:hint="eastAsia"/>
                <w:kern w:val="0"/>
                <w:sz w:val="24"/>
              </w:rPr>
              <w:t>対象受検機関</w:t>
            </w:r>
          </w:p>
        </w:tc>
        <w:tc>
          <w:tcPr>
            <w:tcW w:w="9498" w:type="dxa"/>
            <w:shd w:val="clear" w:color="auto" w:fill="auto"/>
            <w:vAlign w:val="center"/>
          </w:tcPr>
          <w:p w14:paraId="6D61E927" w14:textId="77777777" w:rsidR="006057E0" w:rsidRPr="007C3412" w:rsidRDefault="006057E0" w:rsidP="006057E0">
            <w:pPr>
              <w:widowControl/>
              <w:autoSpaceDE w:val="0"/>
              <w:autoSpaceDN w:val="0"/>
              <w:spacing w:line="300" w:lineRule="exact"/>
              <w:jc w:val="center"/>
              <w:rPr>
                <w:rFonts w:ascii="ＭＳ Ｐゴシック" w:eastAsia="ＭＳ Ｐゴシック" w:hAnsi="ＭＳ Ｐゴシック" w:cs="Arial"/>
                <w:kern w:val="0"/>
                <w:sz w:val="24"/>
              </w:rPr>
            </w:pPr>
            <w:r w:rsidRPr="007C3412">
              <w:rPr>
                <w:rFonts w:ascii="ＭＳ Ｐゴシック" w:eastAsia="ＭＳ Ｐゴシック" w:hAnsi="ＭＳ Ｐゴシック" w:cs="Arial" w:hint="eastAsia"/>
                <w:kern w:val="0"/>
                <w:sz w:val="24"/>
              </w:rPr>
              <w:t>検出事項</w:t>
            </w:r>
          </w:p>
        </w:tc>
        <w:tc>
          <w:tcPr>
            <w:tcW w:w="6237" w:type="dxa"/>
            <w:shd w:val="clear" w:color="auto" w:fill="auto"/>
            <w:vAlign w:val="center"/>
          </w:tcPr>
          <w:p w14:paraId="603A7AD2" w14:textId="77777777" w:rsidR="006057E0" w:rsidRPr="007C3412" w:rsidRDefault="006057E0" w:rsidP="006057E0">
            <w:pPr>
              <w:widowControl/>
              <w:autoSpaceDE w:val="0"/>
              <w:autoSpaceDN w:val="0"/>
              <w:spacing w:line="300" w:lineRule="exact"/>
              <w:jc w:val="center"/>
              <w:rPr>
                <w:rFonts w:ascii="ＭＳ Ｐゴシック" w:eastAsia="ＭＳ Ｐゴシック" w:hAnsi="ＭＳ Ｐゴシック" w:cs="Arial"/>
                <w:kern w:val="0"/>
                <w:sz w:val="24"/>
              </w:rPr>
            </w:pPr>
            <w:r w:rsidRPr="007C3412">
              <w:rPr>
                <w:rFonts w:ascii="ＭＳ Ｐゴシック" w:eastAsia="ＭＳ Ｐゴシック" w:hAnsi="ＭＳ Ｐゴシック" w:cs="Arial" w:hint="eastAsia"/>
                <w:kern w:val="0"/>
                <w:sz w:val="24"/>
              </w:rPr>
              <w:t>是正を求める事項</w:t>
            </w:r>
          </w:p>
        </w:tc>
        <w:tc>
          <w:tcPr>
            <w:tcW w:w="2976" w:type="dxa"/>
            <w:vAlign w:val="center"/>
          </w:tcPr>
          <w:p w14:paraId="3E86BBA8" w14:textId="77777777" w:rsidR="006057E0" w:rsidRPr="007C3412" w:rsidRDefault="006057E0" w:rsidP="006057E0">
            <w:pPr>
              <w:widowControl/>
              <w:autoSpaceDE w:val="0"/>
              <w:autoSpaceDN w:val="0"/>
              <w:spacing w:line="300" w:lineRule="exact"/>
              <w:jc w:val="center"/>
              <w:rPr>
                <w:rFonts w:ascii="ＭＳ Ｐゴシック" w:eastAsia="ＭＳ Ｐゴシック" w:hAnsi="ＭＳ Ｐゴシック" w:cs="Arial"/>
                <w:kern w:val="0"/>
                <w:sz w:val="24"/>
              </w:rPr>
            </w:pPr>
            <w:r>
              <w:rPr>
                <w:rFonts w:ascii="ＭＳ Ｐゴシック" w:eastAsia="ＭＳ Ｐゴシック" w:hAnsi="ＭＳ Ｐゴシック" w:cs="Arial" w:hint="eastAsia"/>
                <w:kern w:val="0"/>
                <w:sz w:val="24"/>
              </w:rPr>
              <w:t>措置の内容</w:t>
            </w:r>
          </w:p>
        </w:tc>
      </w:tr>
      <w:tr w:rsidR="006057E0" w:rsidRPr="007C3412" w14:paraId="16CA6CD5" w14:textId="77777777" w:rsidTr="006057E0">
        <w:trPr>
          <w:trHeight w:val="5938"/>
        </w:trPr>
        <w:tc>
          <w:tcPr>
            <w:tcW w:w="1696" w:type="dxa"/>
          </w:tcPr>
          <w:p w14:paraId="30B4A974" w14:textId="77777777" w:rsidR="006057E0" w:rsidRPr="007C3412" w:rsidRDefault="006057E0" w:rsidP="006057E0">
            <w:pPr>
              <w:autoSpaceDE w:val="0"/>
              <w:autoSpaceDN w:val="0"/>
              <w:spacing w:line="300" w:lineRule="exact"/>
              <w:rPr>
                <w:rFonts w:ascii="ＭＳ 明朝" w:hAnsi="ＭＳ 明朝"/>
                <w:sz w:val="24"/>
              </w:rPr>
            </w:pPr>
          </w:p>
          <w:p w14:paraId="1DD597EA" w14:textId="77777777" w:rsidR="006057E0" w:rsidRPr="007C3412" w:rsidRDefault="006057E0" w:rsidP="006057E0">
            <w:pPr>
              <w:autoSpaceDE w:val="0"/>
              <w:autoSpaceDN w:val="0"/>
              <w:spacing w:line="300" w:lineRule="exact"/>
              <w:rPr>
                <w:rFonts w:ascii="ＭＳ 明朝" w:hAnsi="ＭＳ 明朝"/>
                <w:sz w:val="24"/>
              </w:rPr>
            </w:pPr>
            <w:r>
              <w:rPr>
                <w:rFonts w:ascii="ＭＳ 明朝" w:hAnsi="ＭＳ 明朝" w:hint="eastAsia"/>
                <w:sz w:val="24"/>
              </w:rPr>
              <w:t>箕面支援学校</w:t>
            </w:r>
          </w:p>
        </w:tc>
        <w:tc>
          <w:tcPr>
            <w:tcW w:w="9498" w:type="dxa"/>
          </w:tcPr>
          <w:p w14:paraId="2631BE81" w14:textId="77777777" w:rsidR="006057E0" w:rsidRPr="007C3412" w:rsidRDefault="006057E0" w:rsidP="006057E0">
            <w:pPr>
              <w:autoSpaceDE w:val="0"/>
              <w:autoSpaceDN w:val="0"/>
              <w:spacing w:line="300" w:lineRule="exact"/>
              <w:rPr>
                <w:rFonts w:ascii="ＭＳ 明朝" w:hAnsi="ＭＳ 明朝" w:cs="Arial"/>
                <w:sz w:val="24"/>
              </w:rPr>
            </w:pPr>
          </w:p>
          <w:p w14:paraId="5D66342D" w14:textId="77777777" w:rsidR="006057E0" w:rsidRPr="007C3412" w:rsidRDefault="006057E0" w:rsidP="006057E0">
            <w:pPr>
              <w:autoSpaceDE w:val="0"/>
              <w:autoSpaceDN w:val="0"/>
              <w:snapToGrid w:val="0"/>
              <w:spacing w:line="300" w:lineRule="exact"/>
              <w:rPr>
                <w:rFonts w:ascii="ＭＳ 明朝" w:hAnsi="ＭＳ 明朝"/>
                <w:sz w:val="24"/>
              </w:rPr>
            </w:pPr>
            <w:r w:rsidRPr="007C3412">
              <w:rPr>
                <w:rFonts w:ascii="ＭＳ 明朝" w:hAnsi="ＭＳ 明朝" w:hint="eastAsia"/>
                <w:sz w:val="24"/>
              </w:rPr>
              <w:t xml:space="preserve">　旅費の概算払をしたときは、概算払を受けた者は旅費の確定後30日以内に精算を行い、支出命令者は同期間内に精算させなければならないが、ともに当該行為を怠り、精算が遅延しているものが</w:t>
            </w:r>
            <w:r>
              <w:rPr>
                <w:rFonts w:ascii="ＭＳ 明朝" w:hAnsi="ＭＳ 明朝" w:hint="eastAsia"/>
                <w:sz w:val="24"/>
              </w:rPr>
              <w:t>12</w:t>
            </w:r>
            <w:r w:rsidRPr="007C3412">
              <w:rPr>
                <w:rFonts w:ascii="ＭＳ 明朝" w:hAnsi="ＭＳ 明朝" w:hint="eastAsia"/>
                <w:sz w:val="24"/>
              </w:rPr>
              <w:t>件あった。</w:t>
            </w:r>
          </w:p>
          <w:p w14:paraId="34EC8FF8" w14:textId="77777777" w:rsidR="006057E0" w:rsidRPr="007C3412" w:rsidRDefault="006057E0" w:rsidP="006057E0">
            <w:pPr>
              <w:autoSpaceDE w:val="0"/>
              <w:autoSpaceDN w:val="0"/>
              <w:snapToGrid w:val="0"/>
              <w:spacing w:line="300" w:lineRule="exact"/>
              <w:rPr>
                <w:rFonts w:ascii="ＭＳ 明朝" w:hAnsi="ＭＳ 明朝"/>
                <w:sz w:val="24"/>
              </w:rPr>
            </w:pPr>
          </w:p>
          <w:tbl>
            <w:tblPr>
              <w:tblpPr w:leftFromText="142" w:rightFromText="142" w:vertAnchor="text" w:horzAnchor="margin" w:tblpY="45"/>
              <w:tblOverlap w:val="never"/>
              <w:tblW w:w="9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4"/>
              <w:gridCol w:w="2344"/>
              <w:gridCol w:w="1627"/>
              <w:gridCol w:w="1009"/>
              <w:gridCol w:w="2247"/>
            </w:tblGrid>
            <w:tr w:rsidR="006057E0" w:rsidRPr="007C3412" w14:paraId="3174A1FD" w14:textId="77777777" w:rsidTr="006057E0">
              <w:trPr>
                <w:trHeight w:val="423"/>
              </w:trPr>
              <w:tc>
                <w:tcPr>
                  <w:tcW w:w="2064" w:type="dxa"/>
                  <w:tcBorders>
                    <w:top w:val="single" w:sz="4" w:space="0" w:color="auto"/>
                    <w:left w:val="single" w:sz="4" w:space="0" w:color="auto"/>
                    <w:bottom w:val="single" w:sz="4" w:space="0" w:color="auto"/>
                    <w:right w:val="single" w:sz="4" w:space="0" w:color="auto"/>
                  </w:tcBorders>
                  <w:vAlign w:val="center"/>
                  <w:hideMark/>
                </w:tcPr>
                <w:p w14:paraId="725BECF7" w14:textId="77777777" w:rsidR="006057E0" w:rsidRPr="007C3412" w:rsidRDefault="006057E0" w:rsidP="006057E0">
                  <w:pPr>
                    <w:widowControl/>
                    <w:autoSpaceDE w:val="0"/>
                    <w:autoSpaceDN w:val="0"/>
                    <w:spacing w:line="300" w:lineRule="exact"/>
                    <w:jc w:val="center"/>
                    <w:rPr>
                      <w:rFonts w:ascii="ＭＳ 明朝" w:hAnsi="ＭＳ 明朝"/>
                      <w:sz w:val="24"/>
                    </w:rPr>
                  </w:pPr>
                  <w:r w:rsidRPr="007C3412">
                    <w:rPr>
                      <w:rFonts w:ascii="ＭＳ 明朝" w:hAnsi="ＭＳ 明朝" w:hint="eastAsia"/>
                      <w:sz w:val="24"/>
                    </w:rPr>
                    <w:t>出張先</w:t>
                  </w:r>
                </w:p>
              </w:tc>
              <w:tc>
                <w:tcPr>
                  <w:tcW w:w="2344" w:type="dxa"/>
                  <w:tcBorders>
                    <w:top w:val="single" w:sz="4" w:space="0" w:color="auto"/>
                    <w:left w:val="single" w:sz="4" w:space="0" w:color="auto"/>
                    <w:bottom w:val="single" w:sz="4" w:space="0" w:color="auto"/>
                    <w:right w:val="single" w:sz="4" w:space="0" w:color="auto"/>
                  </w:tcBorders>
                  <w:vAlign w:val="center"/>
                  <w:hideMark/>
                </w:tcPr>
                <w:p w14:paraId="4B9EB1B2" w14:textId="77777777" w:rsidR="006057E0" w:rsidRPr="007C3412" w:rsidRDefault="006057E0" w:rsidP="006057E0">
                  <w:pPr>
                    <w:widowControl/>
                    <w:autoSpaceDE w:val="0"/>
                    <w:autoSpaceDN w:val="0"/>
                    <w:spacing w:line="300" w:lineRule="exact"/>
                    <w:jc w:val="center"/>
                    <w:rPr>
                      <w:rFonts w:ascii="ＭＳ 明朝" w:hAnsi="ＭＳ 明朝"/>
                      <w:sz w:val="24"/>
                    </w:rPr>
                  </w:pPr>
                  <w:r w:rsidRPr="007C3412">
                    <w:rPr>
                      <w:rFonts w:ascii="ＭＳ 明朝" w:hAnsi="ＭＳ 明朝" w:hint="eastAsia"/>
                      <w:sz w:val="24"/>
                    </w:rPr>
                    <w:t>出張期間</w:t>
                  </w:r>
                </w:p>
              </w:tc>
              <w:tc>
                <w:tcPr>
                  <w:tcW w:w="1627" w:type="dxa"/>
                  <w:tcBorders>
                    <w:top w:val="single" w:sz="4" w:space="0" w:color="auto"/>
                    <w:left w:val="single" w:sz="4" w:space="0" w:color="auto"/>
                    <w:bottom w:val="single" w:sz="4" w:space="0" w:color="auto"/>
                    <w:right w:val="single" w:sz="4" w:space="0" w:color="auto"/>
                  </w:tcBorders>
                  <w:vAlign w:val="center"/>
                  <w:hideMark/>
                </w:tcPr>
                <w:p w14:paraId="2213DE25" w14:textId="77777777" w:rsidR="006057E0" w:rsidRPr="007C3412" w:rsidRDefault="006057E0" w:rsidP="006057E0">
                  <w:pPr>
                    <w:widowControl/>
                    <w:autoSpaceDE w:val="0"/>
                    <w:autoSpaceDN w:val="0"/>
                    <w:spacing w:line="300" w:lineRule="exact"/>
                    <w:jc w:val="center"/>
                    <w:rPr>
                      <w:rFonts w:ascii="ＭＳ 明朝" w:hAnsi="ＭＳ 明朝"/>
                      <w:sz w:val="24"/>
                    </w:rPr>
                  </w:pPr>
                  <w:r w:rsidRPr="007C3412">
                    <w:rPr>
                      <w:rFonts w:ascii="ＭＳ 明朝" w:hAnsi="ＭＳ 明朝" w:hint="eastAsia"/>
                      <w:sz w:val="24"/>
                    </w:rPr>
                    <w:t>旅費支給額</w:t>
                  </w:r>
                </w:p>
              </w:tc>
              <w:tc>
                <w:tcPr>
                  <w:tcW w:w="1009" w:type="dxa"/>
                  <w:tcBorders>
                    <w:top w:val="single" w:sz="4" w:space="0" w:color="auto"/>
                    <w:left w:val="single" w:sz="4" w:space="0" w:color="auto"/>
                    <w:bottom w:val="single" w:sz="4" w:space="0" w:color="auto"/>
                    <w:right w:val="single" w:sz="4" w:space="0" w:color="auto"/>
                  </w:tcBorders>
                  <w:vAlign w:val="center"/>
                  <w:hideMark/>
                </w:tcPr>
                <w:p w14:paraId="6F3DFB2B" w14:textId="77777777" w:rsidR="006057E0" w:rsidRPr="007C3412" w:rsidRDefault="006057E0" w:rsidP="006057E0">
                  <w:pPr>
                    <w:widowControl/>
                    <w:autoSpaceDE w:val="0"/>
                    <w:autoSpaceDN w:val="0"/>
                    <w:spacing w:line="300" w:lineRule="exact"/>
                    <w:jc w:val="center"/>
                    <w:rPr>
                      <w:rFonts w:ascii="ＭＳ 明朝" w:hAnsi="ＭＳ 明朝"/>
                      <w:sz w:val="24"/>
                    </w:rPr>
                  </w:pPr>
                  <w:r w:rsidRPr="007C3412">
                    <w:rPr>
                      <w:rFonts w:ascii="ＭＳ 明朝" w:hAnsi="ＭＳ 明朝" w:hint="eastAsia"/>
                      <w:sz w:val="24"/>
                    </w:rPr>
                    <w:t>人数</w:t>
                  </w:r>
                </w:p>
              </w:tc>
              <w:tc>
                <w:tcPr>
                  <w:tcW w:w="2247" w:type="dxa"/>
                  <w:tcBorders>
                    <w:top w:val="single" w:sz="4" w:space="0" w:color="auto"/>
                    <w:left w:val="single" w:sz="4" w:space="0" w:color="auto"/>
                    <w:bottom w:val="single" w:sz="4" w:space="0" w:color="auto"/>
                    <w:right w:val="single" w:sz="4" w:space="0" w:color="auto"/>
                  </w:tcBorders>
                  <w:vAlign w:val="center"/>
                  <w:hideMark/>
                </w:tcPr>
                <w:p w14:paraId="37D996A2" w14:textId="77777777" w:rsidR="006057E0" w:rsidRPr="007C3412" w:rsidRDefault="006057E0" w:rsidP="006057E0">
                  <w:pPr>
                    <w:widowControl/>
                    <w:autoSpaceDE w:val="0"/>
                    <w:autoSpaceDN w:val="0"/>
                    <w:spacing w:line="300" w:lineRule="exact"/>
                    <w:jc w:val="center"/>
                    <w:rPr>
                      <w:rFonts w:ascii="ＭＳ 明朝" w:hAnsi="ＭＳ 明朝"/>
                      <w:sz w:val="24"/>
                    </w:rPr>
                  </w:pPr>
                  <w:r w:rsidRPr="007C3412">
                    <w:rPr>
                      <w:rFonts w:ascii="ＭＳ 明朝" w:hAnsi="ＭＳ 明朝" w:hint="eastAsia"/>
                      <w:sz w:val="24"/>
                    </w:rPr>
                    <w:t>精算日</w:t>
                  </w:r>
                </w:p>
              </w:tc>
            </w:tr>
            <w:tr w:rsidR="006057E0" w:rsidRPr="007C3412" w14:paraId="66AC5E53" w14:textId="77777777" w:rsidTr="006057E0">
              <w:trPr>
                <w:trHeight w:val="423"/>
              </w:trPr>
              <w:tc>
                <w:tcPr>
                  <w:tcW w:w="2064" w:type="dxa"/>
                  <w:tcBorders>
                    <w:top w:val="single" w:sz="4" w:space="0" w:color="auto"/>
                    <w:left w:val="single" w:sz="4" w:space="0" w:color="auto"/>
                    <w:bottom w:val="single" w:sz="4" w:space="0" w:color="auto"/>
                    <w:right w:val="single" w:sz="4" w:space="0" w:color="auto"/>
                  </w:tcBorders>
                  <w:vAlign w:val="center"/>
                </w:tcPr>
                <w:p w14:paraId="62773848" w14:textId="77777777" w:rsidR="006057E0" w:rsidRPr="007C3412" w:rsidRDefault="006057E0" w:rsidP="006057E0">
                  <w:pPr>
                    <w:widowControl/>
                    <w:autoSpaceDE w:val="0"/>
                    <w:autoSpaceDN w:val="0"/>
                    <w:spacing w:line="300" w:lineRule="exact"/>
                    <w:jc w:val="center"/>
                    <w:rPr>
                      <w:rFonts w:ascii="ＭＳ 明朝" w:hAnsi="ＭＳ 明朝"/>
                      <w:sz w:val="24"/>
                    </w:rPr>
                  </w:pPr>
                  <w:r w:rsidRPr="00A129F5">
                    <w:rPr>
                      <w:rFonts w:ascii="ＭＳ 明朝" w:hAnsi="ＭＳ 明朝" w:hint="eastAsia"/>
                      <w:sz w:val="24"/>
                    </w:rPr>
                    <w:t>大阪市此花区</w:t>
                  </w:r>
                </w:p>
              </w:tc>
              <w:tc>
                <w:tcPr>
                  <w:tcW w:w="2344" w:type="dxa"/>
                  <w:tcBorders>
                    <w:top w:val="single" w:sz="4" w:space="0" w:color="auto"/>
                    <w:left w:val="single" w:sz="4" w:space="0" w:color="auto"/>
                    <w:bottom w:val="single" w:sz="4" w:space="0" w:color="auto"/>
                    <w:right w:val="single" w:sz="4" w:space="0" w:color="auto"/>
                  </w:tcBorders>
                  <w:vAlign w:val="center"/>
                </w:tcPr>
                <w:p w14:paraId="12B7060A" w14:textId="77777777" w:rsidR="006057E0" w:rsidRPr="007C3412" w:rsidRDefault="006057E0" w:rsidP="006057E0">
                  <w:pPr>
                    <w:widowControl/>
                    <w:autoSpaceDE w:val="0"/>
                    <w:autoSpaceDN w:val="0"/>
                    <w:spacing w:line="300" w:lineRule="exact"/>
                    <w:jc w:val="center"/>
                    <w:rPr>
                      <w:rFonts w:ascii="ＭＳ 明朝" w:hAnsi="ＭＳ 明朝"/>
                      <w:sz w:val="24"/>
                    </w:rPr>
                  </w:pPr>
                  <w:r w:rsidRPr="007C3412">
                    <w:rPr>
                      <w:rFonts w:ascii="ＭＳ 明朝" w:hAnsi="ＭＳ 明朝" w:hint="eastAsia"/>
                      <w:sz w:val="24"/>
                    </w:rPr>
                    <w:t>令和元年７月2</w:t>
                  </w:r>
                  <w:r>
                    <w:rPr>
                      <w:rFonts w:ascii="ＭＳ 明朝" w:hAnsi="ＭＳ 明朝" w:hint="eastAsia"/>
                      <w:sz w:val="24"/>
                    </w:rPr>
                    <w:t>4日～同</w:t>
                  </w:r>
                  <w:r w:rsidRPr="007C3412">
                    <w:rPr>
                      <w:rFonts w:ascii="ＭＳ 明朝" w:hAnsi="ＭＳ 明朝" w:hint="eastAsia"/>
                      <w:sz w:val="24"/>
                    </w:rPr>
                    <w:t>月</w:t>
                  </w:r>
                  <w:r>
                    <w:rPr>
                      <w:rFonts w:ascii="ＭＳ 明朝" w:hAnsi="ＭＳ 明朝" w:hint="eastAsia"/>
                      <w:sz w:val="24"/>
                    </w:rPr>
                    <w:t>25</w:t>
                  </w:r>
                  <w:r w:rsidRPr="007C3412">
                    <w:rPr>
                      <w:rFonts w:ascii="ＭＳ 明朝" w:hAnsi="ＭＳ 明朝" w:hint="eastAsia"/>
                      <w:sz w:val="24"/>
                    </w:rPr>
                    <w:t>日</w:t>
                  </w:r>
                </w:p>
              </w:tc>
              <w:tc>
                <w:tcPr>
                  <w:tcW w:w="1627" w:type="dxa"/>
                  <w:tcBorders>
                    <w:top w:val="single" w:sz="4" w:space="0" w:color="auto"/>
                    <w:left w:val="single" w:sz="4" w:space="0" w:color="auto"/>
                    <w:bottom w:val="single" w:sz="4" w:space="0" w:color="auto"/>
                    <w:right w:val="single" w:sz="4" w:space="0" w:color="auto"/>
                  </w:tcBorders>
                  <w:vAlign w:val="center"/>
                </w:tcPr>
                <w:p w14:paraId="126F65FB" w14:textId="77777777" w:rsidR="006057E0" w:rsidRPr="007C3412" w:rsidRDefault="006057E0" w:rsidP="006057E0">
                  <w:pPr>
                    <w:widowControl/>
                    <w:autoSpaceDE w:val="0"/>
                    <w:autoSpaceDN w:val="0"/>
                    <w:spacing w:line="300" w:lineRule="exact"/>
                    <w:jc w:val="right"/>
                    <w:rPr>
                      <w:rFonts w:ascii="ＭＳ 明朝" w:hAnsi="ＭＳ 明朝"/>
                      <w:sz w:val="24"/>
                    </w:rPr>
                  </w:pPr>
                  <w:r>
                    <w:rPr>
                      <w:rFonts w:ascii="ＭＳ 明朝" w:hAnsi="ＭＳ 明朝" w:hint="eastAsia"/>
                      <w:sz w:val="24"/>
                    </w:rPr>
                    <w:t>50,000</w:t>
                  </w:r>
                  <w:r w:rsidRPr="007C3412">
                    <w:rPr>
                      <w:rFonts w:ascii="ＭＳ 明朝" w:hAnsi="ＭＳ 明朝" w:hint="eastAsia"/>
                      <w:sz w:val="24"/>
                    </w:rPr>
                    <w:t>円</w:t>
                  </w:r>
                </w:p>
              </w:tc>
              <w:tc>
                <w:tcPr>
                  <w:tcW w:w="1009" w:type="dxa"/>
                  <w:tcBorders>
                    <w:top w:val="single" w:sz="4" w:space="0" w:color="auto"/>
                    <w:left w:val="single" w:sz="4" w:space="0" w:color="auto"/>
                    <w:bottom w:val="single" w:sz="4" w:space="0" w:color="auto"/>
                    <w:right w:val="single" w:sz="4" w:space="0" w:color="auto"/>
                  </w:tcBorders>
                  <w:vAlign w:val="center"/>
                </w:tcPr>
                <w:p w14:paraId="56A81870" w14:textId="77777777" w:rsidR="006057E0" w:rsidRPr="007C3412" w:rsidRDefault="006057E0" w:rsidP="006057E0">
                  <w:pPr>
                    <w:widowControl/>
                    <w:autoSpaceDE w:val="0"/>
                    <w:autoSpaceDN w:val="0"/>
                    <w:spacing w:line="300" w:lineRule="exact"/>
                    <w:jc w:val="right"/>
                    <w:rPr>
                      <w:rFonts w:ascii="ＭＳ 明朝" w:hAnsi="ＭＳ 明朝"/>
                      <w:sz w:val="24"/>
                    </w:rPr>
                  </w:pPr>
                  <w:r>
                    <w:rPr>
                      <w:rFonts w:ascii="ＭＳ 明朝" w:hAnsi="ＭＳ 明朝" w:hint="eastAsia"/>
                      <w:sz w:val="24"/>
                    </w:rPr>
                    <w:t>12</w:t>
                  </w:r>
                  <w:r w:rsidRPr="007C3412">
                    <w:rPr>
                      <w:rFonts w:ascii="ＭＳ 明朝" w:hAnsi="ＭＳ 明朝" w:hint="eastAsia"/>
                      <w:sz w:val="24"/>
                    </w:rPr>
                    <w:t>人</w:t>
                  </w:r>
                </w:p>
              </w:tc>
              <w:tc>
                <w:tcPr>
                  <w:tcW w:w="2247" w:type="dxa"/>
                  <w:tcBorders>
                    <w:top w:val="single" w:sz="4" w:space="0" w:color="auto"/>
                    <w:left w:val="single" w:sz="4" w:space="0" w:color="auto"/>
                    <w:bottom w:val="single" w:sz="4" w:space="0" w:color="auto"/>
                    <w:right w:val="single" w:sz="4" w:space="0" w:color="auto"/>
                  </w:tcBorders>
                  <w:vAlign w:val="center"/>
                </w:tcPr>
                <w:p w14:paraId="09BE5AC1" w14:textId="77777777" w:rsidR="006057E0" w:rsidRPr="007C3412" w:rsidRDefault="006057E0" w:rsidP="006057E0">
                  <w:pPr>
                    <w:widowControl/>
                    <w:autoSpaceDE w:val="0"/>
                    <w:autoSpaceDN w:val="0"/>
                    <w:spacing w:line="300" w:lineRule="exact"/>
                    <w:jc w:val="center"/>
                    <w:rPr>
                      <w:rFonts w:ascii="ＭＳ 明朝" w:hAnsi="ＭＳ 明朝"/>
                      <w:sz w:val="24"/>
                    </w:rPr>
                  </w:pPr>
                  <w:r w:rsidRPr="007C3412">
                    <w:rPr>
                      <w:rFonts w:ascii="ＭＳ 明朝" w:hAnsi="ＭＳ 明朝" w:hint="eastAsia"/>
                      <w:sz w:val="24"/>
                    </w:rPr>
                    <w:t>令和</w:t>
                  </w:r>
                  <w:r>
                    <w:rPr>
                      <w:rFonts w:ascii="ＭＳ 明朝" w:hAnsi="ＭＳ 明朝" w:hint="eastAsia"/>
                      <w:sz w:val="24"/>
                    </w:rPr>
                    <w:t>２</w:t>
                  </w:r>
                  <w:r w:rsidRPr="007C3412">
                    <w:rPr>
                      <w:rFonts w:ascii="ＭＳ 明朝" w:hAnsi="ＭＳ 明朝" w:hint="eastAsia"/>
                      <w:sz w:val="24"/>
                    </w:rPr>
                    <w:t>年</w:t>
                  </w:r>
                  <w:r>
                    <w:rPr>
                      <w:rFonts w:ascii="ＭＳ 明朝" w:hAnsi="ＭＳ 明朝" w:hint="eastAsia"/>
                      <w:sz w:val="24"/>
                    </w:rPr>
                    <w:t>４</w:t>
                  </w:r>
                  <w:r w:rsidRPr="007C3412">
                    <w:rPr>
                      <w:rFonts w:ascii="ＭＳ 明朝" w:hAnsi="ＭＳ 明朝" w:hint="eastAsia"/>
                      <w:sz w:val="24"/>
                    </w:rPr>
                    <w:t>月</w:t>
                  </w:r>
                  <w:r>
                    <w:rPr>
                      <w:rFonts w:ascii="ＭＳ 明朝" w:hAnsi="ＭＳ 明朝" w:hint="eastAsia"/>
                      <w:sz w:val="24"/>
                    </w:rPr>
                    <w:t>23</w:t>
                  </w:r>
                  <w:r w:rsidRPr="007C3412">
                    <w:rPr>
                      <w:rFonts w:ascii="ＭＳ 明朝" w:hAnsi="ＭＳ 明朝" w:hint="eastAsia"/>
                      <w:sz w:val="24"/>
                    </w:rPr>
                    <w:t>日</w:t>
                  </w:r>
                </w:p>
              </w:tc>
            </w:tr>
          </w:tbl>
          <w:p w14:paraId="7DAB898A" w14:textId="77777777" w:rsidR="006057E0" w:rsidRPr="007C3412" w:rsidRDefault="006057E0" w:rsidP="006057E0">
            <w:pPr>
              <w:autoSpaceDE w:val="0"/>
              <w:autoSpaceDN w:val="0"/>
              <w:spacing w:line="300" w:lineRule="exact"/>
              <w:rPr>
                <w:rFonts w:ascii="ＭＳ 明朝" w:hAnsi="ＭＳ 明朝"/>
                <w:sz w:val="24"/>
              </w:rPr>
            </w:pPr>
          </w:p>
          <w:p w14:paraId="38C868D9" w14:textId="77777777" w:rsidR="006057E0" w:rsidRPr="007C3412" w:rsidRDefault="006057E0" w:rsidP="006057E0">
            <w:pPr>
              <w:autoSpaceDE w:val="0"/>
              <w:autoSpaceDN w:val="0"/>
              <w:spacing w:line="300" w:lineRule="exact"/>
              <w:rPr>
                <w:rFonts w:ascii="ＭＳ 明朝" w:hAnsi="ＭＳ 明朝"/>
                <w:sz w:val="24"/>
              </w:rPr>
            </w:pPr>
          </w:p>
          <w:p w14:paraId="7B6B0E17" w14:textId="77777777" w:rsidR="006057E0" w:rsidRPr="007C3412" w:rsidRDefault="006057E0" w:rsidP="006057E0">
            <w:pPr>
              <w:autoSpaceDE w:val="0"/>
              <w:autoSpaceDN w:val="0"/>
              <w:spacing w:line="300" w:lineRule="exact"/>
              <w:rPr>
                <w:rFonts w:ascii="ＭＳ 明朝" w:hAnsi="ＭＳ 明朝"/>
                <w:sz w:val="24"/>
              </w:rPr>
            </w:pPr>
          </w:p>
          <w:p w14:paraId="55089093" w14:textId="77777777" w:rsidR="006057E0" w:rsidRPr="007C3412" w:rsidRDefault="006057E0" w:rsidP="006057E0">
            <w:pPr>
              <w:autoSpaceDE w:val="0"/>
              <w:autoSpaceDN w:val="0"/>
              <w:spacing w:line="300" w:lineRule="exact"/>
              <w:rPr>
                <w:rFonts w:ascii="ＭＳ 明朝" w:hAnsi="ＭＳ 明朝"/>
                <w:sz w:val="24"/>
              </w:rPr>
            </w:pPr>
          </w:p>
          <w:p w14:paraId="449F39EF" w14:textId="77777777" w:rsidR="006057E0" w:rsidRPr="007C3412" w:rsidRDefault="006057E0" w:rsidP="006057E0">
            <w:pPr>
              <w:autoSpaceDE w:val="0"/>
              <w:autoSpaceDN w:val="0"/>
              <w:spacing w:line="300" w:lineRule="exact"/>
              <w:rPr>
                <w:rFonts w:ascii="ＭＳ 明朝" w:hAnsi="ＭＳ 明朝"/>
                <w:sz w:val="24"/>
              </w:rPr>
            </w:pPr>
          </w:p>
          <w:p w14:paraId="2B7E5A32" w14:textId="77777777" w:rsidR="006057E0" w:rsidRPr="007C3412" w:rsidRDefault="006057E0" w:rsidP="006057E0">
            <w:pPr>
              <w:autoSpaceDE w:val="0"/>
              <w:autoSpaceDN w:val="0"/>
              <w:spacing w:line="300" w:lineRule="exact"/>
              <w:rPr>
                <w:rFonts w:ascii="ＭＳ 明朝" w:hAnsi="ＭＳ 明朝"/>
                <w:sz w:val="24"/>
              </w:rPr>
            </w:pPr>
          </w:p>
          <w:p w14:paraId="2956F7DF" w14:textId="77777777" w:rsidR="006057E0" w:rsidRPr="007C3412" w:rsidRDefault="006057E0" w:rsidP="006057E0">
            <w:pPr>
              <w:autoSpaceDE w:val="0"/>
              <w:autoSpaceDN w:val="0"/>
              <w:spacing w:line="300" w:lineRule="exact"/>
              <w:rPr>
                <w:rFonts w:ascii="ＭＳ 明朝" w:hAnsi="ＭＳ 明朝"/>
                <w:sz w:val="24"/>
              </w:rPr>
            </w:pPr>
          </w:p>
          <w:p w14:paraId="086FF956" w14:textId="77777777" w:rsidR="006057E0" w:rsidRPr="007C3412" w:rsidRDefault="006057E0" w:rsidP="006057E0">
            <w:pPr>
              <w:autoSpaceDE w:val="0"/>
              <w:autoSpaceDN w:val="0"/>
              <w:spacing w:line="300" w:lineRule="exact"/>
              <w:rPr>
                <w:rFonts w:ascii="ＭＳ 明朝" w:hAnsi="ＭＳ 明朝"/>
                <w:sz w:val="24"/>
              </w:rPr>
            </w:pPr>
          </w:p>
          <w:p w14:paraId="4ABD0B1E" w14:textId="77777777" w:rsidR="006057E0" w:rsidRPr="007C3412" w:rsidRDefault="006057E0" w:rsidP="006057E0">
            <w:pPr>
              <w:autoSpaceDE w:val="0"/>
              <w:autoSpaceDN w:val="0"/>
              <w:spacing w:line="300" w:lineRule="exact"/>
              <w:rPr>
                <w:rFonts w:ascii="ＭＳ 明朝" w:hAnsi="ＭＳ 明朝"/>
                <w:sz w:val="24"/>
              </w:rPr>
            </w:pPr>
          </w:p>
        </w:tc>
        <w:tc>
          <w:tcPr>
            <w:tcW w:w="6237" w:type="dxa"/>
          </w:tcPr>
          <w:p w14:paraId="5160648D" w14:textId="77777777" w:rsidR="006057E0" w:rsidRPr="007C3412" w:rsidRDefault="006057E0" w:rsidP="006057E0">
            <w:pPr>
              <w:autoSpaceDE w:val="0"/>
              <w:autoSpaceDN w:val="0"/>
              <w:spacing w:line="300" w:lineRule="exact"/>
              <w:rPr>
                <w:rFonts w:ascii="ＭＳ 明朝" w:hAnsi="ＭＳ 明朝"/>
                <w:sz w:val="24"/>
              </w:rPr>
            </w:pPr>
          </w:p>
          <w:p w14:paraId="79FE4937" w14:textId="77777777" w:rsidR="006057E0" w:rsidRPr="007C3412" w:rsidRDefault="006057E0" w:rsidP="006057E0">
            <w:pPr>
              <w:autoSpaceDE w:val="0"/>
              <w:autoSpaceDN w:val="0"/>
              <w:snapToGrid w:val="0"/>
              <w:spacing w:line="300" w:lineRule="exact"/>
              <w:ind w:firstLineChars="100" w:firstLine="240"/>
              <w:jc w:val="left"/>
              <w:rPr>
                <w:rFonts w:ascii="ＭＳ 明朝" w:hAnsi="ＭＳ 明朝"/>
                <w:sz w:val="24"/>
              </w:rPr>
            </w:pPr>
            <w:r w:rsidRPr="007C3412">
              <w:rPr>
                <w:rFonts w:ascii="ＭＳ 明朝" w:hAnsi="ＭＳ 明朝" w:hint="eastAsia"/>
                <w:sz w:val="24"/>
              </w:rPr>
              <w:t>検出事項について、概算払を受けた者に対し、精算の必要性について周知徹底するとともに、支出命令者による確認を徹底することなどを通じ、法令等に基づく適正な事務処理を行われたい。</w:t>
            </w:r>
          </w:p>
          <w:p w14:paraId="2B4BB493" w14:textId="77777777" w:rsidR="006057E0" w:rsidRPr="007C3412" w:rsidRDefault="006057E0" w:rsidP="006057E0">
            <w:pPr>
              <w:autoSpaceDE w:val="0"/>
              <w:autoSpaceDN w:val="0"/>
              <w:snapToGrid w:val="0"/>
              <w:spacing w:line="300" w:lineRule="exact"/>
              <w:jc w:val="left"/>
              <w:rPr>
                <w:rFonts w:ascii="ＭＳ 明朝" w:hAnsi="ＭＳ 明朝"/>
                <w:sz w:val="24"/>
              </w:rPr>
            </w:pPr>
          </w:p>
          <w:tbl>
            <w:tblPr>
              <w:tblpPr w:leftFromText="142" w:rightFromText="142" w:vertAnchor="text" w:horzAnchor="margin" w:tblpY="158"/>
              <w:tblOverlap w:val="never"/>
              <w:tblW w:w="6006"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firstRow="1" w:lastRow="0" w:firstColumn="1" w:lastColumn="0" w:noHBand="0" w:noVBand="1"/>
            </w:tblPr>
            <w:tblGrid>
              <w:gridCol w:w="6006"/>
            </w:tblGrid>
            <w:tr w:rsidR="006057E0" w:rsidRPr="007C3412" w14:paraId="3AD8C9EC" w14:textId="77777777" w:rsidTr="006057E0">
              <w:trPr>
                <w:trHeight w:val="3122"/>
              </w:trPr>
              <w:tc>
                <w:tcPr>
                  <w:tcW w:w="6006" w:type="dxa"/>
                  <w:shd w:val="clear" w:color="auto" w:fill="auto"/>
                  <w:vAlign w:val="center"/>
                </w:tcPr>
                <w:p w14:paraId="125B2CF8" w14:textId="77777777" w:rsidR="006057E0" w:rsidRPr="007C3412" w:rsidRDefault="006057E0" w:rsidP="006057E0">
                  <w:pPr>
                    <w:autoSpaceDE w:val="0"/>
                    <w:autoSpaceDN w:val="0"/>
                    <w:spacing w:line="300" w:lineRule="exact"/>
                    <w:rPr>
                      <w:rFonts w:ascii="ＭＳ 明朝" w:hAnsi="ＭＳ 明朝"/>
                      <w:sz w:val="24"/>
                    </w:rPr>
                  </w:pPr>
                  <w:r w:rsidRPr="007C3412">
                    <w:rPr>
                      <w:rFonts w:ascii="ＭＳ 明朝" w:hAnsi="ＭＳ 明朝" w:hint="eastAsia"/>
                      <w:sz w:val="24"/>
                    </w:rPr>
                    <w:t>【地方自治法施行令】</w:t>
                  </w:r>
                </w:p>
                <w:p w14:paraId="4ED8D719" w14:textId="77777777" w:rsidR="006057E0" w:rsidRPr="007C3412" w:rsidRDefault="006057E0" w:rsidP="006057E0">
                  <w:pPr>
                    <w:autoSpaceDE w:val="0"/>
                    <w:autoSpaceDN w:val="0"/>
                    <w:spacing w:line="300" w:lineRule="exact"/>
                    <w:rPr>
                      <w:rFonts w:ascii="ＭＳ 明朝" w:hAnsi="ＭＳ 明朝"/>
                      <w:sz w:val="24"/>
                    </w:rPr>
                  </w:pPr>
                  <w:r w:rsidRPr="007C3412">
                    <w:rPr>
                      <w:rFonts w:ascii="ＭＳ 明朝" w:hAnsi="ＭＳ 明朝" w:hint="eastAsia"/>
                      <w:sz w:val="24"/>
                    </w:rPr>
                    <w:t xml:space="preserve">（概算払） </w:t>
                  </w:r>
                </w:p>
                <w:p w14:paraId="6FC0ABFA" w14:textId="77777777" w:rsidR="006057E0" w:rsidRPr="007C3412" w:rsidRDefault="006057E0" w:rsidP="006057E0">
                  <w:pPr>
                    <w:autoSpaceDE w:val="0"/>
                    <w:autoSpaceDN w:val="0"/>
                    <w:spacing w:line="300" w:lineRule="exact"/>
                    <w:ind w:left="240" w:hangingChars="100" w:hanging="240"/>
                    <w:rPr>
                      <w:rFonts w:ascii="ＭＳ 明朝" w:hAnsi="ＭＳ 明朝"/>
                      <w:sz w:val="24"/>
                    </w:rPr>
                  </w:pPr>
                  <w:r w:rsidRPr="007C3412">
                    <w:rPr>
                      <w:rFonts w:ascii="ＭＳ 明朝" w:hAnsi="ＭＳ 明朝" w:hint="eastAsia"/>
                      <w:sz w:val="24"/>
                    </w:rPr>
                    <w:t xml:space="preserve">第162条　次の各号に掲げる経費については、概算払をすることができる。 </w:t>
                  </w:r>
                </w:p>
                <w:p w14:paraId="4D92841D" w14:textId="77777777" w:rsidR="006057E0" w:rsidRPr="007C3412" w:rsidRDefault="006057E0" w:rsidP="006057E0">
                  <w:pPr>
                    <w:autoSpaceDE w:val="0"/>
                    <w:autoSpaceDN w:val="0"/>
                    <w:spacing w:line="300" w:lineRule="exact"/>
                    <w:ind w:firstLineChars="100" w:firstLine="240"/>
                    <w:rPr>
                      <w:rFonts w:ascii="ＭＳ 明朝" w:hAnsi="ＭＳ 明朝"/>
                      <w:sz w:val="24"/>
                    </w:rPr>
                  </w:pPr>
                  <w:r w:rsidRPr="007C3412">
                    <w:rPr>
                      <w:rFonts w:ascii="ＭＳ 明朝" w:hAnsi="ＭＳ 明朝" w:hint="eastAsia"/>
                      <w:sz w:val="24"/>
                    </w:rPr>
                    <w:t>一  旅費</w:t>
                  </w:r>
                </w:p>
                <w:p w14:paraId="08E334C4" w14:textId="77777777" w:rsidR="006057E0" w:rsidRPr="007C3412" w:rsidRDefault="006057E0" w:rsidP="006057E0">
                  <w:pPr>
                    <w:autoSpaceDE w:val="0"/>
                    <w:autoSpaceDN w:val="0"/>
                    <w:spacing w:line="300" w:lineRule="exact"/>
                    <w:rPr>
                      <w:rFonts w:ascii="ＭＳ 明朝" w:hAnsi="ＭＳ 明朝"/>
                      <w:sz w:val="24"/>
                    </w:rPr>
                  </w:pPr>
                </w:p>
                <w:p w14:paraId="0F6BE9B8" w14:textId="77777777" w:rsidR="006057E0" w:rsidRPr="007C3412" w:rsidRDefault="006057E0" w:rsidP="006057E0">
                  <w:pPr>
                    <w:autoSpaceDE w:val="0"/>
                    <w:autoSpaceDN w:val="0"/>
                    <w:spacing w:line="300" w:lineRule="exact"/>
                    <w:rPr>
                      <w:rFonts w:ascii="ＭＳ 明朝" w:hAnsi="ＭＳ 明朝"/>
                      <w:sz w:val="24"/>
                    </w:rPr>
                  </w:pPr>
                  <w:r w:rsidRPr="007C3412">
                    <w:rPr>
                      <w:rFonts w:ascii="ＭＳ 明朝" w:hAnsi="ＭＳ 明朝" w:hint="eastAsia"/>
                      <w:sz w:val="24"/>
                    </w:rPr>
                    <w:t>【大阪府財務規則】</w:t>
                  </w:r>
                </w:p>
                <w:p w14:paraId="39F1F942" w14:textId="77777777" w:rsidR="006057E0" w:rsidRPr="007C3412" w:rsidRDefault="006057E0" w:rsidP="006057E0">
                  <w:pPr>
                    <w:autoSpaceDE w:val="0"/>
                    <w:autoSpaceDN w:val="0"/>
                    <w:spacing w:line="300" w:lineRule="exact"/>
                    <w:rPr>
                      <w:rFonts w:ascii="ＭＳ 明朝" w:hAnsi="ＭＳ 明朝"/>
                      <w:sz w:val="24"/>
                    </w:rPr>
                  </w:pPr>
                  <w:r w:rsidRPr="007C3412">
                    <w:rPr>
                      <w:rFonts w:ascii="ＭＳ 明朝" w:hAnsi="ＭＳ 明朝" w:hint="eastAsia"/>
                      <w:sz w:val="24"/>
                    </w:rPr>
                    <w:t>（概算払の精算）</w:t>
                  </w:r>
                </w:p>
                <w:p w14:paraId="12F42269" w14:textId="77777777" w:rsidR="006057E0" w:rsidRPr="007C3412" w:rsidRDefault="006057E0" w:rsidP="006057E0">
                  <w:pPr>
                    <w:autoSpaceDE w:val="0"/>
                    <w:autoSpaceDN w:val="0"/>
                    <w:spacing w:line="300" w:lineRule="exact"/>
                    <w:ind w:left="240" w:hangingChars="100" w:hanging="240"/>
                    <w:rPr>
                      <w:rFonts w:ascii="ＭＳ 明朝" w:hAnsi="ＭＳ 明朝"/>
                      <w:sz w:val="24"/>
                    </w:rPr>
                  </w:pPr>
                  <w:r w:rsidRPr="007C3412">
                    <w:rPr>
                      <w:rFonts w:ascii="ＭＳ 明朝" w:hAnsi="ＭＳ 明朝" w:hint="eastAsia"/>
                      <w:sz w:val="24"/>
                    </w:rPr>
                    <w:t>第47条　支出命令者は、概算払をしたときは、その債務の額が確定した後30日以内に、概算払を受けた者に精算させなければならない。</w:t>
                  </w:r>
                </w:p>
              </w:tc>
            </w:tr>
          </w:tbl>
          <w:p w14:paraId="29C729EB" w14:textId="77777777" w:rsidR="006057E0" w:rsidRPr="007C3412" w:rsidRDefault="006057E0" w:rsidP="006057E0">
            <w:pPr>
              <w:autoSpaceDE w:val="0"/>
              <w:autoSpaceDN w:val="0"/>
              <w:spacing w:line="300" w:lineRule="exact"/>
              <w:ind w:left="480" w:hangingChars="200" w:hanging="480"/>
              <w:rPr>
                <w:rFonts w:ascii="ＭＳ 明朝" w:hAnsi="ＭＳ 明朝"/>
                <w:sz w:val="24"/>
              </w:rPr>
            </w:pPr>
          </w:p>
        </w:tc>
        <w:tc>
          <w:tcPr>
            <w:tcW w:w="2976" w:type="dxa"/>
          </w:tcPr>
          <w:p w14:paraId="589FE546" w14:textId="77777777" w:rsidR="006057E0" w:rsidRDefault="006057E0" w:rsidP="006057E0">
            <w:pPr>
              <w:autoSpaceDE w:val="0"/>
              <w:autoSpaceDN w:val="0"/>
              <w:spacing w:line="300" w:lineRule="exact"/>
              <w:rPr>
                <w:rFonts w:ascii="ＭＳ 明朝" w:hAnsi="ＭＳ 明朝"/>
                <w:sz w:val="24"/>
              </w:rPr>
            </w:pPr>
          </w:p>
          <w:p w14:paraId="092BA485" w14:textId="77777777" w:rsidR="006057E0" w:rsidRPr="00BD56D4" w:rsidRDefault="006057E0" w:rsidP="006057E0">
            <w:pPr>
              <w:autoSpaceDE w:val="0"/>
              <w:autoSpaceDN w:val="0"/>
              <w:spacing w:line="300" w:lineRule="exact"/>
              <w:ind w:firstLineChars="100" w:firstLine="240"/>
              <w:rPr>
                <w:rFonts w:ascii="ＭＳ 明朝" w:hAnsi="ＭＳ 明朝"/>
                <w:sz w:val="24"/>
              </w:rPr>
            </w:pPr>
            <w:r w:rsidRPr="00BD56D4">
              <w:rPr>
                <w:rFonts w:ascii="ＭＳ 明朝" w:hAnsi="ＭＳ 明朝" w:hint="eastAsia"/>
                <w:sz w:val="24"/>
              </w:rPr>
              <w:t>是正を求められた事項について、職員に対して精算の必要性について周知徹底を行うとともに、支出命令者による確認を徹底することとした。</w:t>
            </w:r>
          </w:p>
          <w:p w14:paraId="6A533FFB" w14:textId="77777777" w:rsidR="006057E0" w:rsidRPr="007C3412" w:rsidRDefault="006057E0" w:rsidP="006057E0">
            <w:pPr>
              <w:autoSpaceDE w:val="0"/>
              <w:autoSpaceDN w:val="0"/>
              <w:spacing w:line="300" w:lineRule="exact"/>
              <w:ind w:firstLineChars="100" w:firstLine="240"/>
              <w:rPr>
                <w:rFonts w:ascii="ＭＳ 明朝" w:hAnsi="ＭＳ 明朝"/>
                <w:sz w:val="24"/>
              </w:rPr>
            </w:pPr>
            <w:r w:rsidRPr="00BD56D4">
              <w:rPr>
                <w:rFonts w:ascii="ＭＳ 明朝" w:hAnsi="ＭＳ 明朝" w:hint="eastAsia"/>
                <w:sz w:val="24"/>
              </w:rPr>
              <w:t>今後は、法令等に基づき、適正な事務処理を行う。</w:t>
            </w:r>
          </w:p>
        </w:tc>
      </w:tr>
    </w:tbl>
    <w:p w14:paraId="6EBDE963" w14:textId="77777777" w:rsidR="006057E0" w:rsidRPr="007C3412" w:rsidRDefault="006057E0" w:rsidP="006057E0">
      <w:pPr>
        <w:autoSpaceDE w:val="0"/>
        <w:autoSpaceDN w:val="0"/>
        <w:spacing w:line="340" w:lineRule="exact"/>
        <w:jc w:val="right"/>
        <w:rPr>
          <w:rFonts w:ascii="ＭＳ 明朝" w:hAnsi="ＭＳ 明朝"/>
          <w:vanish/>
          <w:sz w:val="24"/>
          <w:szCs w:val="22"/>
        </w:rPr>
      </w:pPr>
      <w:r w:rsidRPr="007C3412">
        <w:rPr>
          <w:rFonts w:ascii="ＭＳ ゴシック" w:eastAsia="ＭＳ ゴシック" w:hAnsi="ＭＳ ゴシック" w:hint="eastAsia"/>
          <w:sz w:val="24"/>
        </w:rPr>
        <w:t>監査（検査）実施年月日（委員：令和－年－月－日、事務局：令和</w:t>
      </w:r>
      <w:r>
        <w:rPr>
          <w:rFonts w:ascii="ＭＳ ゴシック" w:eastAsia="ＭＳ ゴシック" w:hAnsi="ＭＳ ゴシック" w:hint="eastAsia"/>
          <w:sz w:val="24"/>
        </w:rPr>
        <w:t>３</w:t>
      </w:r>
      <w:r w:rsidRPr="007C3412">
        <w:rPr>
          <w:rFonts w:ascii="ＭＳ ゴシック" w:eastAsia="ＭＳ ゴシック" w:hAnsi="ＭＳ ゴシック" w:hint="eastAsia"/>
          <w:sz w:val="24"/>
        </w:rPr>
        <w:t>年</w:t>
      </w:r>
      <w:r>
        <w:rPr>
          <w:rFonts w:ascii="ＭＳ ゴシック" w:eastAsia="ＭＳ ゴシック" w:hAnsi="ＭＳ ゴシック" w:hint="eastAsia"/>
          <w:sz w:val="24"/>
        </w:rPr>
        <w:t>１</w:t>
      </w:r>
      <w:r w:rsidRPr="007C3412">
        <w:rPr>
          <w:rFonts w:ascii="ＭＳ ゴシック" w:eastAsia="ＭＳ ゴシック" w:hAnsi="ＭＳ ゴシック" w:hint="eastAsia"/>
          <w:sz w:val="24"/>
        </w:rPr>
        <w:t>月1</w:t>
      </w:r>
      <w:r>
        <w:rPr>
          <w:rFonts w:ascii="ＭＳ ゴシック" w:eastAsia="ＭＳ ゴシック" w:hAnsi="ＭＳ ゴシック" w:hint="eastAsia"/>
          <w:sz w:val="24"/>
        </w:rPr>
        <w:t>4</w:t>
      </w:r>
      <w:r w:rsidRPr="007C3412">
        <w:rPr>
          <w:rFonts w:ascii="ＭＳ ゴシック" w:eastAsia="ＭＳ ゴシック" w:hAnsi="ＭＳ ゴシック" w:hint="eastAsia"/>
          <w:sz w:val="24"/>
        </w:rPr>
        <w:t>日</w:t>
      </w:r>
      <w:r>
        <w:rPr>
          <w:rFonts w:ascii="ＭＳ ゴシック" w:eastAsia="ＭＳ ゴシック" w:hAnsi="ＭＳ ゴシック" w:hint="eastAsia"/>
          <w:sz w:val="24"/>
        </w:rPr>
        <w:t>から同年２月26日まで</w:t>
      </w:r>
      <w:r w:rsidRPr="007C3412">
        <w:rPr>
          <w:rFonts w:ascii="ＭＳ ゴシック" w:eastAsia="ＭＳ ゴシック" w:hAnsi="ＭＳ ゴシック" w:hint="eastAsia"/>
          <w:sz w:val="24"/>
        </w:rPr>
        <w:t>）</w:t>
      </w:r>
    </w:p>
    <w:p w14:paraId="06AF7C25" w14:textId="77777777" w:rsidR="006057E0" w:rsidRPr="007C3412" w:rsidRDefault="006057E0" w:rsidP="006057E0">
      <w:pPr>
        <w:autoSpaceDE w:val="0"/>
        <w:autoSpaceDN w:val="0"/>
        <w:spacing w:line="300" w:lineRule="exact"/>
        <w:jc w:val="right"/>
        <w:rPr>
          <w:rFonts w:ascii="ＭＳ ゴシック" w:eastAsia="ＭＳ ゴシック" w:hAnsi="ＭＳ ゴシック"/>
          <w:sz w:val="24"/>
          <w:szCs w:val="22"/>
        </w:rPr>
      </w:pPr>
    </w:p>
    <w:p w14:paraId="153A509D" w14:textId="77777777" w:rsidR="006057E0" w:rsidRPr="007C3412" w:rsidRDefault="006057E0" w:rsidP="006057E0">
      <w:pPr>
        <w:autoSpaceDE w:val="0"/>
        <w:autoSpaceDN w:val="0"/>
        <w:spacing w:line="300" w:lineRule="exact"/>
        <w:rPr>
          <w:rFonts w:ascii="ＭＳ ゴシック" w:eastAsia="ＭＳ ゴシック" w:hAnsi="ＭＳ ゴシック"/>
          <w:sz w:val="24"/>
          <w:szCs w:val="22"/>
        </w:rPr>
      </w:pPr>
    </w:p>
    <w:p w14:paraId="79336136" w14:textId="77777777" w:rsidR="006057E0" w:rsidRPr="007C3412" w:rsidRDefault="006057E0" w:rsidP="006057E0">
      <w:pPr>
        <w:autoSpaceDE w:val="0"/>
        <w:autoSpaceDN w:val="0"/>
        <w:spacing w:line="300" w:lineRule="exact"/>
        <w:rPr>
          <w:rFonts w:ascii="ＭＳ ゴシック" w:eastAsia="ＭＳ ゴシック" w:hAnsi="ＭＳ ゴシック"/>
          <w:sz w:val="24"/>
          <w:szCs w:val="22"/>
        </w:rPr>
      </w:pPr>
    </w:p>
    <w:p w14:paraId="093119AE" w14:textId="77777777" w:rsidR="006057E0" w:rsidRDefault="006057E0" w:rsidP="006057E0">
      <w:pPr>
        <w:autoSpaceDE w:val="0"/>
        <w:autoSpaceDN w:val="0"/>
        <w:spacing w:line="300" w:lineRule="exact"/>
        <w:rPr>
          <w:rFonts w:ascii="ＭＳ ゴシック" w:eastAsia="ＭＳ ゴシック" w:hAnsi="ＭＳ ゴシック"/>
          <w:sz w:val="24"/>
          <w:szCs w:val="22"/>
        </w:rPr>
        <w:sectPr w:rsidR="006057E0" w:rsidSect="00DF5D76">
          <w:pgSz w:w="23814" w:h="16839" w:orient="landscape" w:code="8"/>
          <w:pgMar w:top="2024" w:right="1701" w:bottom="2024" w:left="1622" w:header="851" w:footer="595" w:gutter="0"/>
          <w:cols w:space="425"/>
          <w:docGrid w:type="lines" w:linePitch="332"/>
        </w:sectPr>
      </w:pPr>
    </w:p>
    <w:p w14:paraId="5CE3E355" w14:textId="77777777" w:rsidR="00B256B3" w:rsidRPr="00B256B3" w:rsidRDefault="00B256B3" w:rsidP="00B256B3">
      <w:pPr>
        <w:autoSpaceDE w:val="0"/>
        <w:autoSpaceDN w:val="0"/>
        <w:spacing w:line="300" w:lineRule="exact"/>
        <w:ind w:firstLineChars="50" w:firstLine="120"/>
        <w:rPr>
          <w:rFonts w:ascii="ＭＳ ゴシック" w:eastAsia="ＭＳ ゴシック" w:hAnsi="ＭＳ ゴシック"/>
          <w:strike/>
          <w:sz w:val="24"/>
        </w:rPr>
      </w:pPr>
      <w:r w:rsidRPr="00B256B3">
        <w:rPr>
          <w:rFonts w:ascii="ＭＳ ゴシック" w:eastAsia="ＭＳ ゴシック" w:hAnsi="ＭＳ ゴシック" w:hint="eastAsia"/>
          <w:sz w:val="24"/>
        </w:rPr>
        <w:t>経費支出手続の不備</w:t>
      </w:r>
    </w:p>
    <w:tbl>
      <w:tblPr>
        <w:tblpPr w:leftFromText="142" w:rightFromText="142" w:vertAnchor="text" w:horzAnchor="margin" w:tblpX="108" w:tblpY="2"/>
        <w:tblW w:w="206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9"/>
        <w:gridCol w:w="7088"/>
        <w:gridCol w:w="10064"/>
        <w:gridCol w:w="2410"/>
      </w:tblGrid>
      <w:tr w:rsidR="00B256B3" w:rsidRPr="00B256B3" w14:paraId="2B5E5A4C" w14:textId="77777777" w:rsidTr="00550F0D">
        <w:trPr>
          <w:trHeight w:val="558"/>
        </w:trPr>
        <w:tc>
          <w:tcPr>
            <w:tcW w:w="1129" w:type="dxa"/>
            <w:shd w:val="clear" w:color="auto" w:fill="auto"/>
            <w:vAlign w:val="center"/>
          </w:tcPr>
          <w:p w14:paraId="2D952386" w14:textId="77777777" w:rsidR="00B256B3" w:rsidRPr="00B256B3" w:rsidRDefault="00B256B3" w:rsidP="00B256B3">
            <w:pPr>
              <w:widowControl/>
              <w:autoSpaceDE w:val="0"/>
              <w:autoSpaceDN w:val="0"/>
              <w:spacing w:line="300" w:lineRule="exact"/>
              <w:jc w:val="center"/>
              <w:rPr>
                <w:rFonts w:ascii="ＭＳ Ｐゴシック" w:eastAsia="ＭＳ Ｐゴシック" w:hAnsi="ＭＳ Ｐゴシック" w:cs="Arial"/>
                <w:kern w:val="0"/>
                <w:sz w:val="24"/>
              </w:rPr>
            </w:pPr>
            <w:r w:rsidRPr="00B256B3">
              <w:rPr>
                <w:rFonts w:ascii="ＭＳ Ｐゴシック" w:eastAsia="ＭＳ Ｐゴシック" w:hAnsi="ＭＳ Ｐゴシック" w:cs="Arial" w:hint="eastAsia"/>
                <w:kern w:val="0"/>
                <w:sz w:val="24"/>
              </w:rPr>
              <w:t>対象受検機関</w:t>
            </w:r>
          </w:p>
        </w:tc>
        <w:tc>
          <w:tcPr>
            <w:tcW w:w="7088" w:type="dxa"/>
            <w:shd w:val="clear" w:color="auto" w:fill="auto"/>
            <w:vAlign w:val="center"/>
          </w:tcPr>
          <w:p w14:paraId="4D8097E2" w14:textId="77777777" w:rsidR="00B256B3" w:rsidRPr="00B256B3" w:rsidRDefault="00B256B3" w:rsidP="00B256B3">
            <w:pPr>
              <w:widowControl/>
              <w:autoSpaceDE w:val="0"/>
              <w:autoSpaceDN w:val="0"/>
              <w:spacing w:line="300" w:lineRule="exact"/>
              <w:jc w:val="center"/>
              <w:rPr>
                <w:rFonts w:ascii="ＭＳ Ｐゴシック" w:eastAsia="ＭＳ Ｐゴシック" w:hAnsi="ＭＳ Ｐゴシック" w:cs="Arial"/>
                <w:kern w:val="0"/>
                <w:sz w:val="24"/>
              </w:rPr>
            </w:pPr>
            <w:r w:rsidRPr="00B256B3">
              <w:rPr>
                <w:rFonts w:ascii="ＭＳ Ｐゴシック" w:eastAsia="ＭＳ Ｐゴシック" w:hAnsi="ＭＳ Ｐゴシック" w:cs="Arial" w:hint="eastAsia"/>
                <w:kern w:val="0"/>
                <w:sz w:val="24"/>
              </w:rPr>
              <w:t>検出事項</w:t>
            </w:r>
          </w:p>
        </w:tc>
        <w:tc>
          <w:tcPr>
            <w:tcW w:w="10064" w:type="dxa"/>
            <w:shd w:val="clear" w:color="auto" w:fill="auto"/>
            <w:vAlign w:val="center"/>
          </w:tcPr>
          <w:p w14:paraId="594F8886" w14:textId="77777777" w:rsidR="00B256B3" w:rsidRPr="00B256B3" w:rsidRDefault="00B256B3" w:rsidP="00B256B3">
            <w:pPr>
              <w:widowControl/>
              <w:autoSpaceDE w:val="0"/>
              <w:autoSpaceDN w:val="0"/>
              <w:spacing w:line="360" w:lineRule="auto"/>
              <w:jc w:val="center"/>
              <w:rPr>
                <w:rFonts w:ascii="ＭＳ Ｐゴシック" w:eastAsia="ＭＳ Ｐゴシック" w:hAnsi="ＭＳ Ｐゴシック" w:cs="Arial"/>
                <w:kern w:val="0"/>
                <w:sz w:val="24"/>
              </w:rPr>
            </w:pPr>
            <w:r w:rsidRPr="00B256B3">
              <w:rPr>
                <w:rFonts w:ascii="ＭＳ Ｐゴシック" w:eastAsia="ＭＳ Ｐゴシック" w:hAnsi="ＭＳ Ｐゴシック" w:cs="Arial" w:hint="eastAsia"/>
                <w:kern w:val="0"/>
                <w:sz w:val="24"/>
              </w:rPr>
              <w:t>是正を求める事項</w:t>
            </w:r>
          </w:p>
        </w:tc>
        <w:tc>
          <w:tcPr>
            <w:tcW w:w="2410" w:type="dxa"/>
            <w:vAlign w:val="center"/>
          </w:tcPr>
          <w:p w14:paraId="5B356B33" w14:textId="77777777" w:rsidR="00B256B3" w:rsidRPr="00B256B3" w:rsidRDefault="00B256B3" w:rsidP="00B256B3">
            <w:pPr>
              <w:widowControl/>
              <w:autoSpaceDE w:val="0"/>
              <w:autoSpaceDN w:val="0"/>
              <w:spacing w:line="360" w:lineRule="auto"/>
              <w:jc w:val="center"/>
              <w:rPr>
                <w:rFonts w:ascii="ＭＳ Ｐゴシック" w:eastAsia="ＭＳ Ｐゴシック" w:hAnsi="ＭＳ Ｐゴシック" w:cs="Arial"/>
                <w:kern w:val="0"/>
                <w:sz w:val="24"/>
              </w:rPr>
            </w:pPr>
            <w:r w:rsidRPr="00B256B3">
              <w:rPr>
                <w:rFonts w:ascii="ＭＳ Ｐゴシック" w:eastAsia="ＭＳ Ｐゴシック" w:hAnsi="ＭＳ Ｐゴシック" w:cs="Arial" w:hint="eastAsia"/>
                <w:kern w:val="0"/>
                <w:sz w:val="24"/>
              </w:rPr>
              <w:t>措置の内容</w:t>
            </w:r>
          </w:p>
        </w:tc>
      </w:tr>
      <w:tr w:rsidR="00B256B3" w:rsidRPr="00B256B3" w14:paraId="0DDDB946" w14:textId="77777777" w:rsidTr="00550F0D">
        <w:trPr>
          <w:trHeight w:val="8356"/>
        </w:trPr>
        <w:tc>
          <w:tcPr>
            <w:tcW w:w="1129" w:type="dxa"/>
          </w:tcPr>
          <w:p w14:paraId="5DBAD61F" w14:textId="77777777" w:rsidR="00B256B3" w:rsidRPr="00B256B3" w:rsidRDefault="00B256B3" w:rsidP="00B256B3">
            <w:pPr>
              <w:autoSpaceDE w:val="0"/>
              <w:autoSpaceDN w:val="0"/>
              <w:spacing w:line="300" w:lineRule="exact"/>
              <w:rPr>
                <w:rFonts w:ascii="ＭＳ 明朝" w:hAnsi="ＭＳ 明朝"/>
                <w:sz w:val="24"/>
              </w:rPr>
            </w:pPr>
          </w:p>
          <w:p w14:paraId="63B54C29" w14:textId="77777777" w:rsidR="00B256B3" w:rsidRPr="00B256B3" w:rsidRDefault="00B256B3" w:rsidP="00B256B3">
            <w:pPr>
              <w:autoSpaceDE w:val="0"/>
              <w:autoSpaceDN w:val="0"/>
              <w:spacing w:line="300" w:lineRule="exact"/>
              <w:rPr>
                <w:rFonts w:ascii="ＭＳ 明朝" w:hAnsi="ＭＳ 明朝"/>
                <w:sz w:val="24"/>
              </w:rPr>
            </w:pPr>
            <w:r w:rsidRPr="00B256B3">
              <w:rPr>
                <w:rFonts w:ascii="ＭＳ 明朝" w:hAnsi="ＭＳ 明朝" w:hint="eastAsia"/>
                <w:sz w:val="24"/>
              </w:rPr>
              <w:t>羽曳野支援学校</w:t>
            </w:r>
          </w:p>
        </w:tc>
        <w:tc>
          <w:tcPr>
            <w:tcW w:w="7088" w:type="dxa"/>
          </w:tcPr>
          <w:p w14:paraId="3D37A620" w14:textId="77777777" w:rsidR="00B256B3" w:rsidRPr="00B256B3" w:rsidRDefault="00B256B3" w:rsidP="00B256B3">
            <w:pPr>
              <w:autoSpaceDE w:val="0"/>
              <w:autoSpaceDN w:val="0"/>
              <w:spacing w:line="300" w:lineRule="exact"/>
              <w:rPr>
                <w:rFonts w:ascii="ＭＳ 明朝" w:hAnsi="ＭＳ 明朝" w:cs="Arial"/>
                <w:sz w:val="24"/>
              </w:rPr>
            </w:pPr>
          </w:p>
          <w:p w14:paraId="1AECDC50" w14:textId="77777777" w:rsidR="00B256B3" w:rsidRPr="00B256B3" w:rsidRDefault="00B256B3" w:rsidP="00B256B3">
            <w:pPr>
              <w:autoSpaceDE w:val="0"/>
              <w:autoSpaceDN w:val="0"/>
              <w:spacing w:line="300" w:lineRule="exact"/>
              <w:ind w:firstLineChars="100" w:firstLine="240"/>
              <w:rPr>
                <w:rFonts w:ascii="ＭＳ 明朝" w:hAnsi="ＭＳ 明朝"/>
                <w:sz w:val="24"/>
              </w:rPr>
            </w:pPr>
            <w:r w:rsidRPr="00B256B3">
              <w:rPr>
                <w:rFonts w:ascii="ＭＳ 明朝" w:hAnsi="ＭＳ 明朝" w:hint="eastAsia"/>
                <w:sz w:val="24"/>
              </w:rPr>
              <w:t>大阪府立羽曳野支援学校受付業務（令和２年３月分）の支払に当たり、誤った請求金額が記載された請求書を確認しないまま支出命令伺書を作成し、決裁権者も誤りに気付かず決裁を行った。</w:t>
            </w:r>
          </w:p>
          <w:p w14:paraId="0BCCB5DE" w14:textId="77777777" w:rsidR="00B256B3" w:rsidRPr="00B256B3" w:rsidRDefault="00B256B3" w:rsidP="00B256B3">
            <w:pPr>
              <w:autoSpaceDE w:val="0"/>
              <w:autoSpaceDN w:val="0"/>
              <w:spacing w:line="300" w:lineRule="exact"/>
              <w:ind w:firstLineChars="100" w:firstLine="240"/>
              <w:rPr>
                <w:rFonts w:ascii="ＭＳ 明朝" w:hAnsi="ＭＳ 明朝"/>
                <w:sz w:val="24"/>
              </w:rPr>
            </w:pPr>
            <w:r w:rsidRPr="00B256B3">
              <w:rPr>
                <w:rFonts w:ascii="ＭＳ 明朝" w:hAnsi="ＭＳ 明朝" w:hint="eastAsia"/>
                <w:sz w:val="24"/>
              </w:rPr>
              <w:t>決裁後、請求書の誤りに気付いたことから、支出命令取消伺書作成を行った上で、正しい請求書を徴収し、改めて支出命令伺書を作成しようとしたが、支出負担行為残額が不足していたため、契約期間終了後に増額の経費支出変更伺を行った。</w:t>
            </w:r>
          </w:p>
          <w:p w14:paraId="4769C018" w14:textId="77777777" w:rsidR="00B256B3" w:rsidRPr="00B256B3" w:rsidRDefault="00B256B3" w:rsidP="00B256B3">
            <w:pPr>
              <w:autoSpaceDE w:val="0"/>
              <w:autoSpaceDN w:val="0"/>
              <w:spacing w:line="300" w:lineRule="exact"/>
              <w:rPr>
                <w:rFonts w:ascii="ＭＳ 明朝" w:hAnsi="ＭＳ 明朝"/>
                <w:sz w:val="24"/>
              </w:rPr>
            </w:pPr>
          </w:p>
          <w:p w14:paraId="3EFB2645" w14:textId="77777777" w:rsidR="00B256B3" w:rsidRPr="00B256B3" w:rsidRDefault="00B256B3" w:rsidP="00B256B3">
            <w:pPr>
              <w:autoSpaceDE w:val="0"/>
              <w:autoSpaceDN w:val="0"/>
              <w:spacing w:line="300" w:lineRule="exact"/>
              <w:rPr>
                <w:rFonts w:ascii="ＭＳ 明朝" w:hAnsi="ＭＳ 明朝"/>
                <w:sz w:val="24"/>
              </w:rPr>
            </w:pPr>
            <w:r w:rsidRPr="00B256B3">
              <w:rPr>
                <w:rFonts w:ascii="ＭＳ 明朝" w:hAnsi="ＭＳ 明朝" w:hint="eastAsia"/>
                <w:sz w:val="24"/>
              </w:rPr>
              <w:t>１　契約名称：大阪府立羽曳野支援学校受付業務</w:t>
            </w:r>
          </w:p>
          <w:p w14:paraId="43F7FED5" w14:textId="77777777" w:rsidR="00B256B3" w:rsidRPr="00B256B3" w:rsidRDefault="00B256B3" w:rsidP="00B256B3">
            <w:pPr>
              <w:autoSpaceDE w:val="0"/>
              <w:autoSpaceDN w:val="0"/>
              <w:spacing w:line="300" w:lineRule="exact"/>
              <w:rPr>
                <w:rFonts w:ascii="ＭＳ 明朝" w:hAnsi="ＭＳ 明朝"/>
                <w:sz w:val="24"/>
              </w:rPr>
            </w:pPr>
          </w:p>
          <w:p w14:paraId="1BF7FC16" w14:textId="77777777" w:rsidR="00B256B3" w:rsidRPr="00B256B3" w:rsidRDefault="00B256B3" w:rsidP="00B256B3">
            <w:pPr>
              <w:autoSpaceDE w:val="0"/>
              <w:autoSpaceDN w:val="0"/>
              <w:spacing w:line="300" w:lineRule="exact"/>
              <w:rPr>
                <w:rFonts w:ascii="ＭＳ 明朝" w:hAnsi="ＭＳ 明朝"/>
                <w:sz w:val="24"/>
              </w:rPr>
            </w:pPr>
            <w:r w:rsidRPr="00B256B3">
              <w:rPr>
                <w:rFonts w:ascii="ＭＳ 明朝" w:hAnsi="ＭＳ 明朝" w:hint="eastAsia"/>
                <w:sz w:val="24"/>
              </w:rPr>
              <w:t>２　契約期間：平成31年４月８日から令和２年３月24日まで</w:t>
            </w:r>
          </w:p>
          <w:p w14:paraId="138E8F24" w14:textId="77777777" w:rsidR="00B256B3" w:rsidRPr="00B256B3" w:rsidRDefault="00B256B3" w:rsidP="00B256B3">
            <w:pPr>
              <w:autoSpaceDE w:val="0"/>
              <w:autoSpaceDN w:val="0"/>
              <w:spacing w:line="300" w:lineRule="exact"/>
              <w:rPr>
                <w:rFonts w:ascii="ＭＳ 明朝" w:hAnsi="ＭＳ 明朝"/>
                <w:sz w:val="24"/>
              </w:rPr>
            </w:pPr>
          </w:p>
          <w:p w14:paraId="5F1625ED" w14:textId="77777777" w:rsidR="00B256B3" w:rsidRPr="00B256B3" w:rsidRDefault="00B256B3" w:rsidP="00B256B3">
            <w:pPr>
              <w:autoSpaceDE w:val="0"/>
              <w:autoSpaceDN w:val="0"/>
              <w:spacing w:line="300" w:lineRule="exact"/>
              <w:rPr>
                <w:rFonts w:ascii="ＭＳ 明朝" w:hAnsi="ＭＳ 明朝"/>
                <w:sz w:val="24"/>
              </w:rPr>
            </w:pPr>
            <w:r w:rsidRPr="00B256B3">
              <w:rPr>
                <w:rFonts w:ascii="ＭＳ 明朝" w:hAnsi="ＭＳ 明朝" w:hint="eastAsia"/>
                <w:sz w:val="24"/>
              </w:rPr>
              <w:t>３　令和２年３月分支払の経過</w:t>
            </w:r>
          </w:p>
          <w:p w14:paraId="6FB9EABC" w14:textId="77777777" w:rsidR="00B256B3" w:rsidRPr="00B256B3" w:rsidRDefault="00B256B3" w:rsidP="00B256B3">
            <w:pPr>
              <w:autoSpaceDE w:val="0"/>
              <w:autoSpaceDN w:val="0"/>
              <w:spacing w:line="300" w:lineRule="exact"/>
              <w:ind w:firstLineChars="100" w:firstLine="240"/>
              <w:rPr>
                <w:rFonts w:ascii="ＭＳ 明朝" w:hAnsi="ＭＳ 明朝"/>
                <w:sz w:val="24"/>
              </w:rPr>
            </w:pPr>
            <w:r w:rsidRPr="00B256B3">
              <w:rPr>
                <w:rFonts w:ascii="ＭＳ 明朝" w:hAnsi="ＭＳ 明朝" w:hint="eastAsia"/>
                <w:sz w:val="24"/>
              </w:rPr>
              <w:t>(1)</w:t>
            </w:r>
            <w:r w:rsidRPr="00B256B3">
              <w:rPr>
                <w:rFonts w:ascii="ＭＳ 明朝" w:hAnsi="ＭＳ 明朝"/>
                <w:sz w:val="24"/>
              </w:rPr>
              <w:t xml:space="preserve"> </w:t>
            </w:r>
            <w:r w:rsidRPr="00B256B3">
              <w:rPr>
                <w:rFonts w:ascii="ＭＳ 明朝" w:hAnsi="ＭＳ 明朝" w:hint="eastAsia"/>
                <w:sz w:val="24"/>
              </w:rPr>
              <w:t>請求書（誤）</w:t>
            </w:r>
          </w:p>
          <w:p w14:paraId="4A6F0EE1" w14:textId="77777777" w:rsidR="00B256B3" w:rsidRPr="00B256B3" w:rsidRDefault="00B256B3" w:rsidP="00B256B3">
            <w:pPr>
              <w:autoSpaceDE w:val="0"/>
              <w:autoSpaceDN w:val="0"/>
              <w:spacing w:line="300" w:lineRule="exact"/>
              <w:rPr>
                <w:rFonts w:ascii="ＭＳ 明朝" w:hAnsi="ＭＳ 明朝"/>
                <w:sz w:val="24"/>
              </w:rPr>
            </w:pPr>
            <w:r w:rsidRPr="00B256B3">
              <w:rPr>
                <w:rFonts w:ascii="ＭＳ 明朝" w:hAnsi="ＭＳ 明朝" w:hint="eastAsia"/>
                <w:sz w:val="24"/>
              </w:rPr>
              <w:t xml:space="preserve">　　　・日付　　令和２年３月25日</w:t>
            </w:r>
          </w:p>
          <w:p w14:paraId="219AACD3" w14:textId="77777777" w:rsidR="00B256B3" w:rsidRPr="00B256B3" w:rsidRDefault="00B256B3" w:rsidP="00B256B3">
            <w:pPr>
              <w:autoSpaceDE w:val="0"/>
              <w:autoSpaceDN w:val="0"/>
              <w:spacing w:line="300" w:lineRule="exact"/>
              <w:rPr>
                <w:rFonts w:ascii="ＭＳ 明朝" w:hAnsi="ＭＳ 明朝"/>
                <w:sz w:val="24"/>
              </w:rPr>
            </w:pPr>
            <w:r w:rsidRPr="00B256B3">
              <w:rPr>
                <w:rFonts w:ascii="ＭＳ 明朝" w:hAnsi="ＭＳ 明朝" w:hint="eastAsia"/>
                <w:sz w:val="24"/>
              </w:rPr>
              <w:t xml:space="preserve">　　　・請求額　3,74</w:t>
            </w:r>
            <w:r w:rsidRPr="00B256B3">
              <w:rPr>
                <w:rFonts w:ascii="ＭＳ 明朝" w:hAnsi="ＭＳ 明朝"/>
                <w:sz w:val="24"/>
              </w:rPr>
              <w:t>0</w:t>
            </w:r>
            <w:r w:rsidRPr="00B256B3">
              <w:rPr>
                <w:rFonts w:ascii="ＭＳ 明朝" w:hAnsi="ＭＳ 明朝" w:hint="eastAsia"/>
                <w:sz w:val="24"/>
              </w:rPr>
              <w:t>円</w:t>
            </w:r>
          </w:p>
          <w:p w14:paraId="45E4E162" w14:textId="77777777" w:rsidR="00B256B3" w:rsidRPr="00B256B3" w:rsidRDefault="00B256B3" w:rsidP="00B256B3">
            <w:pPr>
              <w:autoSpaceDE w:val="0"/>
              <w:autoSpaceDN w:val="0"/>
              <w:spacing w:line="300" w:lineRule="exact"/>
              <w:ind w:firstLineChars="100" w:firstLine="240"/>
              <w:rPr>
                <w:rFonts w:ascii="ＭＳ 明朝" w:hAnsi="ＭＳ 明朝"/>
                <w:sz w:val="24"/>
              </w:rPr>
            </w:pPr>
            <w:r w:rsidRPr="00B256B3">
              <w:rPr>
                <w:rFonts w:ascii="ＭＳ 明朝" w:hAnsi="ＭＳ 明朝" w:hint="eastAsia"/>
                <w:sz w:val="24"/>
              </w:rPr>
              <w:t>(2)</w:t>
            </w:r>
            <w:r w:rsidRPr="00B256B3">
              <w:rPr>
                <w:rFonts w:ascii="ＭＳ 明朝" w:hAnsi="ＭＳ 明朝"/>
                <w:sz w:val="24"/>
              </w:rPr>
              <w:t xml:space="preserve"> </w:t>
            </w:r>
            <w:r w:rsidRPr="00B256B3">
              <w:rPr>
                <w:rFonts w:ascii="ＭＳ 明朝" w:hAnsi="ＭＳ 明朝" w:hint="eastAsia"/>
                <w:sz w:val="24"/>
              </w:rPr>
              <w:t>支出命令伺書（誤）</w:t>
            </w:r>
          </w:p>
          <w:p w14:paraId="78A7586C" w14:textId="77777777" w:rsidR="00B256B3" w:rsidRPr="00B256B3" w:rsidRDefault="00B256B3" w:rsidP="00B256B3">
            <w:pPr>
              <w:autoSpaceDE w:val="0"/>
              <w:autoSpaceDN w:val="0"/>
              <w:spacing w:line="300" w:lineRule="exact"/>
              <w:rPr>
                <w:rFonts w:ascii="ＭＳ 明朝" w:hAnsi="ＭＳ 明朝"/>
                <w:sz w:val="24"/>
              </w:rPr>
            </w:pPr>
            <w:r w:rsidRPr="00B256B3">
              <w:rPr>
                <w:rFonts w:ascii="ＭＳ 明朝" w:hAnsi="ＭＳ 明朝" w:hint="eastAsia"/>
                <w:sz w:val="24"/>
              </w:rPr>
              <w:t xml:space="preserve">　　　・決裁日　令和２年４月22日</w:t>
            </w:r>
          </w:p>
          <w:p w14:paraId="46F80FAF" w14:textId="77777777" w:rsidR="00B256B3" w:rsidRPr="00B256B3" w:rsidRDefault="00B256B3" w:rsidP="00B256B3">
            <w:pPr>
              <w:autoSpaceDE w:val="0"/>
              <w:autoSpaceDN w:val="0"/>
              <w:spacing w:line="300" w:lineRule="exact"/>
              <w:rPr>
                <w:rFonts w:ascii="ＭＳ 明朝" w:hAnsi="ＭＳ 明朝"/>
                <w:sz w:val="24"/>
              </w:rPr>
            </w:pPr>
            <w:r w:rsidRPr="00B256B3">
              <w:rPr>
                <w:rFonts w:ascii="ＭＳ 明朝" w:hAnsi="ＭＳ 明朝" w:hint="eastAsia"/>
                <w:sz w:val="24"/>
              </w:rPr>
              <w:t xml:space="preserve">　　　・支出命令額　3,740円</w:t>
            </w:r>
          </w:p>
          <w:p w14:paraId="357E8E82" w14:textId="77777777" w:rsidR="00B256B3" w:rsidRPr="00B256B3" w:rsidRDefault="00B256B3" w:rsidP="00B256B3">
            <w:pPr>
              <w:autoSpaceDE w:val="0"/>
              <w:autoSpaceDN w:val="0"/>
              <w:spacing w:line="300" w:lineRule="exact"/>
              <w:ind w:left="960" w:hangingChars="400" w:hanging="960"/>
              <w:rPr>
                <w:rFonts w:ascii="ＭＳ 明朝" w:hAnsi="ＭＳ 明朝"/>
                <w:sz w:val="24"/>
              </w:rPr>
            </w:pPr>
            <w:r w:rsidRPr="00B256B3">
              <w:rPr>
                <w:rFonts w:ascii="ＭＳ 明朝" w:hAnsi="ＭＳ 明朝" w:hint="eastAsia"/>
                <w:sz w:val="24"/>
              </w:rPr>
              <w:t xml:space="preserve">　　　※当該支払手続において、財務会計システムで「最終払い」を選択したため、財務会計システム上の当該業務における支出負担行為額が０円となった。</w:t>
            </w:r>
          </w:p>
          <w:p w14:paraId="532DD436" w14:textId="77777777" w:rsidR="00B256B3" w:rsidRPr="00B256B3" w:rsidRDefault="00B256B3" w:rsidP="00B256B3">
            <w:pPr>
              <w:autoSpaceDE w:val="0"/>
              <w:autoSpaceDN w:val="0"/>
              <w:spacing w:line="300" w:lineRule="exact"/>
              <w:ind w:firstLineChars="100" w:firstLine="240"/>
              <w:rPr>
                <w:rFonts w:ascii="ＭＳ 明朝" w:hAnsi="ＭＳ 明朝"/>
                <w:sz w:val="24"/>
              </w:rPr>
            </w:pPr>
            <w:r w:rsidRPr="00B256B3">
              <w:rPr>
                <w:rFonts w:ascii="ＭＳ 明朝" w:hAnsi="ＭＳ 明朝" w:hint="eastAsia"/>
                <w:sz w:val="24"/>
              </w:rPr>
              <w:t>(3)</w:t>
            </w:r>
            <w:r w:rsidRPr="00B256B3">
              <w:rPr>
                <w:rFonts w:ascii="ＭＳ 明朝" w:hAnsi="ＭＳ 明朝"/>
                <w:sz w:val="24"/>
              </w:rPr>
              <w:t xml:space="preserve"> </w:t>
            </w:r>
            <w:r w:rsidRPr="00B256B3">
              <w:rPr>
                <w:rFonts w:ascii="ＭＳ 明朝" w:hAnsi="ＭＳ 明朝" w:hint="eastAsia"/>
                <w:sz w:val="24"/>
              </w:rPr>
              <w:t>支出命令取消伺書</w:t>
            </w:r>
          </w:p>
          <w:p w14:paraId="2033044B" w14:textId="77777777" w:rsidR="00B256B3" w:rsidRPr="00B256B3" w:rsidRDefault="00B256B3" w:rsidP="00B256B3">
            <w:pPr>
              <w:autoSpaceDE w:val="0"/>
              <w:autoSpaceDN w:val="0"/>
              <w:spacing w:line="300" w:lineRule="exact"/>
              <w:ind w:firstLineChars="300" w:firstLine="720"/>
              <w:rPr>
                <w:rFonts w:ascii="ＭＳ 明朝" w:hAnsi="ＭＳ 明朝"/>
                <w:sz w:val="24"/>
              </w:rPr>
            </w:pPr>
            <w:r w:rsidRPr="00B256B3">
              <w:rPr>
                <w:rFonts w:ascii="ＭＳ 明朝" w:hAnsi="ＭＳ 明朝" w:hint="eastAsia"/>
                <w:sz w:val="24"/>
              </w:rPr>
              <w:t>・決裁日　令和２年４月22日</w:t>
            </w:r>
          </w:p>
          <w:p w14:paraId="60388191" w14:textId="77777777" w:rsidR="00B256B3" w:rsidRPr="00B256B3" w:rsidRDefault="00B256B3" w:rsidP="00B256B3">
            <w:pPr>
              <w:autoSpaceDE w:val="0"/>
              <w:autoSpaceDN w:val="0"/>
              <w:spacing w:line="300" w:lineRule="exact"/>
              <w:ind w:firstLineChars="300" w:firstLine="720"/>
              <w:rPr>
                <w:rFonts w:ascii="ＭＳ 明朝" w:hAnsi="ＭＳ 明朝"/>
                <w:sz w:val="24"/>
              </w:rPr>
            </w:pPr>
            <w:r w:rsidRPr="00B256B3">
              <w:rPr>
                <w:rFonts w:ascii="ＭＳ 明朝" w:hAnsi="ＭＳ 明朝" w:hint="eastAsia"/>
                <w:sz w:val="24"/>
              </w:rPr>
              <w:t>・支出命令取消額　3,740円</w:t>
            </w:r>
          </w:p>
          <w:p w14:paraId="72CF8D16" w14:textId="77777777" w:rsidR="00B256B3" w:rsidRPr="00B256B3" w:rsidRDefault="00B256B3" w:rsidP="00B256B3">
            <w:pPr>
              <w:autoSpaceDE w:val="0"/>
              <w:autoSpaceDN w:val="0"/>
              <w:spacing w:line="300" w:lineRule="exact"/>
              <w:ind w:firstLineChars="300" w:firstLine="720"/>
              <w:rPr>
                <w:rFonts w:ascii="ＭＳ 明朝" w:hAnsi="ＭＳ 明朝"/>
                <w:sz w:val="24"/>
              </w:rPr>
            </w:pPr>
            <w:r w:rsidRPr="00B256B3">
              <w:rPr>
                <w:rFonts w:ascii="ＭＳ 明朝" w:hAnsi="ＭＳ 明朝" w:hint="eastAsia"/>
                <w:sz w:val="24"/>
              </w:rPr>
              <w:t>※支出命令取消による支出負担行為残額　3,740円</w:t>
            </w:r>
          </w:p>
          <w:p w14:paraId="1F647709" w14:textId="77777777" w:rsidR="00B256B3" w:rsidRPr="00B256B3" w:rsidRDefault="00B256B3" w:rsidP="00B256B3">
            <w:pPr>
              <w:autoSpaceDE w:val="0"/>
              <w:autoSpaceDN w:val="0"/>
              <w:spacing w:line="300" w:lineRule="exact"/>
              <w:ind w:firstLineChars="100" w:firstLine="240"/>
              <w:rPr>
                <w:rFonts w:ascii="ＭＳ 明朝" w:hAnsi="ＭＳ 明朝"/>
                <w:sz w:val="24"/>
              </w:rPr>
            </w:pPr>
            <w:r w:rsidRPr="00B256B3">
              <w:rPr>
                <w:rFonts w:ascii="ＭＳ 明朝" w:hAnsi="ＭＳ 明朝" w:hint="eastAsia"/>
                <w:sz w:val="24"/>
              </w:rPr>
              <w:t>(4)</w:t>
            </w:r>
            <w:r w:rsidRPr="00B256B3">
              <w:rPr>
                <w:rFonts w:ascii="ＭＳ 明朝" w:hAnsi="ＭＳ 明朝"/>
                <w:sz w:val="24"/>
              </w:rPr>
              <w:t xml:space="preserve"> </w:t>
            </w:r>
            <w:r w:rsidRPr="00B256B3">
              <w:rPr>
                <w:rFonts w:ascii="ＭＳ 明朝" w:hAnsi="ＭＳ 明朝" w:hint="eastAsia"/>
                <w:sz w:val="24"/>
              </w:rPr>
              <w:t>請求書（正）</w:t>
            </w:r>
          </w:p>
          <w:p w14:paraId="6C37596D" w14:textId="77777777" w:rsidR="00B256B3" w:rsidRPr="00B256B3" w:rsidRDefault="00B256B3" w:rsidP="00B256B3">
            <w:pPr>
              <w:autoSpaceDE w:val="0"/>
              <w:autoSpaceDN w:val="0"/>
              <w:spacing w:line="300" w:lineRule="exact"/>
              <w:rPr>
                <w:rFonts w:ascii="ＭＳ 明朝" w:hAnsi="ＭＳ 明朝"/>
                <w:sz w:val="24"/>
              </w:rPr>
            </w:pPr>
            <w:r w:rsidRPr="00B256B3">
              <w:rPr>
                <w:rFonts w:ascii="ＭＳ 明朝" w:hAnsi="ＭＳ 明朝" w:hint="eastAsia"/>
                <w:sz w:val="24"/>
              </w:rPr>
              <w:t xml:space="preserve">　　　・日付　　令和２年５月27日</w:t>
            </w:r>
          </w:p>
          <w:p w14:paraId="226E9D8A" w14:textId="77777777" w:rsidR="00B256B3" w:rsidRPr="00B256B3" w:rsidRDefault="00B256B3" w:rsidP="00B256B3">
            <w:pPr>
              <w:autoSpaceDE w:val="0"/>
              <w:autoSpaceDN w:val="0"/>
              <w:spacing w:line="300" w:lineRule="exact"/>
              <w:rPr>
                <w:rFonts w:ascii="ＭＳ 明朝" w:hAnsi="ＭＳ 明朝"/>
                <w:sz w:val="24"/>
              </w:rPr>
            </w:pPr>
            <w:r w:rsidRPr="00B256B3">
              <w:rPr>
                <w:rFonts w:ascii="ＭＳ 明朝" w:hAnsi="ＭＳ 明朝" w:hint="eastAsia"/>
                <w:sz w:val="24"/>
              </w:rPr>
              <w:t xml:space="preserve">　　　・請求額　3,743円</w:t>
            </w:r>
          </w:p>
          <w:p w14:paraId="089E8330" w14:textId="77777777" w:rsidR="00B256B3" w:rsidRPr="00B256B3" w:rsidRDefault="00B256B3" w:rsidP="00B256B3">
            <w:pPr>
              <w:autoSpaceDE w:val="0"/>
              <w:autoSpaceDN w:val="0"/>
              <w:spacing w:line="300" w:lineRule="exact"/>
              <w:ind w:firstLineChars="100" w:firstLine="240"/>
              <w:rPr>
                <w:rFonts w:ascii="ＭＳ 明朝" w:hAnsi="ＭＳ 明朝"/>
                <w:sz w:val="24"/>
              </w:rPr>
            </w:pPr>
            <w:r w:rsidRPr="00B256B3">
              <w:rPr>
                <w:rFonts w:ascii="ＭＳ 明朝" w:hAnsi="ＭＳ 明朝" w:hint="eastAsia"/>
                <w:sz w:val="24"/>
              </w:rPr>
              <w:t>(</w:t>
            </w:r>
            <w:r w:rsidRPr="00B256B3">
              <w:rPr>
                <w:rFonts w:ascii="ＭＳ 明朝" w:hAnsi="ＭＳ 明朝"/>
                <w:sz w:val="24"/>
              </w:rPr>
              <w:t>5</w:t>
            </w:r>
            <w:r w:rsidRPr="00B256B3">
              <w:rPr>
                <w:rFonts w:ascii="ＭＳ 明朝" w:hAnsi="ＭＳ 明朝" w:hint="eastAsia"/>
                <w:sz w:val="24"/>
              </w:rPr>
              <w:t>)</w:t>
            </w:r>
            <w:r w:rsidRPr="00B256B3">
              <w:rPr>
                <w:rFonts w:ascii="ＭＳ 明朝" w:hAnsi="ＭＳ 明朝"/>
                <w:sz w:val="24"/>
              </w:rPr>
              <w:t xml:space="preserve"> </w:t>
            </w:r>
            <w:r w:rsidRPr="00B256B3">
              <w:rPr>
                <w:rFonts w:ascii="ＭＳ 明朝" w:hAnsi="ＭＳ 明朝" w:hint="eastAsia"/>
                <w:sz w:val="24"/>
              </w:rPr>
              <w:t>経費支出変更伺書</w:t>
            </w:r>
          </w:p>
          <w:p w14:paraId="441B89ED" w14:textId="77777777" w:rsidR="00B256B3" w:rsidRPr="00B256B3" w:rsidRDefault="00B256B3" w:rsidP="00B256B3">
            <w:pPr>
              <w:autoSpaceDE w:val="0"/>
              <w:autoSpaceDN w:val="0"/>
              <w:spacing w:line="300" w:lineRule="exact"/>
              <w:ind w:firstLineChars="300" w:firstLine="720"/>
              <w:rPr>
                <w:rFonts w:ascii="ＭＳ 明朝" w:hAnsi="ＭＳ 明朝"/>
                <w:sz w:val="24"/>
              </w:rPr>
            </w:pPr>
            <w:r w:rsidRPr="00B256B3">
              <w:rPr>
                <w:rFonts w:ascii="ＭＳ 明朝" w:hAnsi="ＭＳ 明朝" w:hint="eastAsia"/>
                <w:sz w:val="24"/>
              </w:rPr>
              <w:t>・決裁日　令和２年５月27日</w:t>
            </w:r>
          </w:p>
          <w:p w14:paraId="6F87197E" w14:textId="77777777" w:rsidR="00B256B3" w:rsidRPr="00B256B3" w:rsidRDefault="00B256B3" w:rsidP="00B256B3">
            <w:pPr>
              <w:autoSpaceDE w:val="0"/>
              <w:autoSpaceDN w:val="0"/>
              <w:spacing w:line="300" w:lineRule="exact"/>
              <w:ind w:firstLineChars="300" w:firstLine="720"/>
              <w:rPr>
                <w:rFonts w:ascii="ＭＳ 明朝" w:hAnsi="ＭＳ 明朝"/>
                <w:sz w:val="24"/>
              </w:rPr>
            </w:pPr>
            <w:r w:rsidRPr="00B256B3">
              <w:rPr>
                <w:rFonts w:ascii="ＭＳ 明朝" w:hAnsi="ＭＳ 明朝" w:hint="eastAsia"/>
                <w:sz w:val="24"/>
              </w:rPr>
              <w:t>・３円（増額）</w:t>
            </w:r>
          </w:p>
          <w:p w14:paraId="2CE9F328" w14:textId="77777777" w:rsidR="00B256B3" w:rsidRPr="00B256B3" w:rsidRDefault="00B256B3" w:rsidP="00B256B3">
            <w:pPr>
              <w:autoSpaceDE w:val="0"/>
              <w:autoSpaceDN w:val="0"/>
              <w:spacing w:line="300" w:lineRule="exact"/>
              <w:ind w:firstLineChars="100" w:firstLine="240"/>
              <w:rPr>
                <w:rFonts w:ascii="ＭＳ 明朝" w:hAnsi="ＭＳ 明朝"/>
                <w:sz w:val="24"/>
              </w:rPr>
            </w:pPr>
            <w:r w:rsidRPr="00B256B3">
              <w:rPr>
                <w:rFonts w:ascii="ＭＳ 明朝" w:hAnsi="ＭＳ 明朝" w:hint="eastAsia"/>
                <w:sz w:val="24"/>
              </w:rPr>
              <w:t>(</w:t>
            </w:r>
            <w:r w:rsidRPr="00B256B3">
              <w:rPr>
                <w:rFonts w:ascii="ＭＳ 明朝" w:hAnsi="ＭＳ 明朝"/>
                <w:sz w:val="24"/>
              </w:rPr>
              <w:t>6</w:t>
            </w:r>
            <w:r w:rsidRPr="00B256B3">
              <w:rPr>
                <w:rFonts w:ascii="ＭＳ 明朝" w:hAnsi="ＭＳ 明朝" w:hint="eastAsia"/>
                <w:sz w:val="24"/>
              </w:rPr>
              <w:t>)</w:t>
            </w:r>
            <w:r w:rsidRPr="00B256B3">
              <w:rPr>
                <w:rFonts w:ascii="ＭＳ 明朝" w:hAnsi="ＭＳ 明朝"/>
                <w:sz w:val="24"/>
              </w:rPr>
              <w:t xml:space="preserve"> </w:t>
            </w:r>
            <w:r w:rsidRPr="00B256B3">
              <w:rPr>
                <w:rFonts w:ascii="ＭＳ 明朝" w:hAnsi="ＭＳ 明朝" w:hint="eastAsia"/>
                <w:sz w:val="24"/>
              </w:rPr>
              <w:t>支出命令伺書（正）</w:t>
            </w:r>
          </w:p>
          <w:p w14:paraId="26220D17" w14:textId="77777777" w:rsidR="00B256B3" w:rsidRPr="00B256B3" w:rsidRDefault="00B256B3" w:rsidP="00B256B3">
            <w:pPr>
              <w:autoSpaceDE w:val="0"/>
              <w:autoSpaceDN w:val="0"/>
              <w:spacing w:line="300" w:lineRule="exact"/>
              <w:ind w:firstLineChars="300" w:firstLine="720"/>
              <w:rPr>
                <w:rFonts w:ascii="ＭＳ 明朝" w:hAnsi="ＭＳ 明朝"/>
                <w:sz w:val="24"/>
              </w:rPr>
            </w:pPr>
            <w:r w:rsidRPr="00B256B3">
              <w:rPr>
                <w:rFonts w:ascii="ＭＳ 明朝" w:hAnsi="ＭＳ 明朝" w:hint="eastAsia"/>
                <w:sz w:val="24"/>
              </w:rPr>
              <w:t>・決裁日　令和２年５月27日</w:t>
            </w:r>
          </w:p>
          <w:p w14:paraId="035CF0BE" w14:textId="77777777" w:rsidR="00B256B3" w:rsidRPr="00B256B3" w:rsidRDefault="00B256B3" w:rsidP="00B256B3">
            <w:pPr>
              <w:autoSpaceDE w:val="0"/>
              <w:autoSpaceDN w:val="0"/>
              <w:spacing w:line="300" w:lineRule="exact"/>
              <w:ind w:firstLineChars="300" w:firstLine="720"/>
              <w:rPr>
                <w:rFonts w:ascii="ＭＳ 明朝" w:hAnsi="ＭＳ 明朝"/>
                <w:sz w:val="24"/>
              </w:rPr>
            </w:pPr>
            <w:r w:rsidRPr="00B256B3">
              <w:rPr>
                <w:rFonts w:ascii="ＭＳ 明朝" w:hAnsi="ＭＳ 明朝" w:hint="eastAsia"/>
                <w:sz w:val="24"/>
              </w:rPr>
              <w:t>・支出命令額　3,743円</w:t>
            </w:r>
          </w:p>
          <w:p w14:paraId="1F8C6425" w14:textId="77777777" w:rsidR="00B256B3" w:rsidRPr="00B256B3" w:rsidRDefault="00B256B3" w:rsidP="00B256B3">
            <w:pPr>
              <w:autoSpaceDE w:val="0"/>
              <w:autoSpaceDN w:val="0"/>
              <w:spacing w:line="300" w:lineRule="exact"/>
              <w:rPr>
                <w:rFonts w:ascii="ＭＳ 明朝" w:hAnsi="ＭＳ 明朝"/>
                <w:sz w:val="24"/>
              </w:rPr>
            </w:pPr>
          </w:p>
          <w:p w14:paraId="67EA9EFA" w14:textId="77777777" w:rsidR="00B256B3" w:rsidRPr="00B256B3" w:rsidRDefault="00B256B3" w:rsidP="00B256B3">
            <w:pPr>
              <w:autoSpaceDE w:val="0"/>
              <w:autoSpaceDN w:val="0"/>
              <w:spacing w:line="300" w:lineRule="exact"/>
              <w:rPr>
                <w:rFonts w:ascii="ＭＳ 明朝" w:hAnsi="ＭＳ 明朝"/>
                <w:sz w:val="24"/>
              </w:rPr>
            </w:pPr>
          </w:p>
        </w:tc>
        <w:tc>
          <w:tcPr>
            <w:tcW w:w="10064" w:type="dxa"/>
          </w:tcPr>
          <w:p w14:paraId="2EE1DE39" w14:textId="77777777" w:rsidR="00B256B3" w:rsidRPr="00B256B3" w:rsidRDefault="00B256B3" w:rsidP="00B256B3">
            <w:pPr>
              <w:autoSpaceDE w:val="0"/>
              <w:autoSpaceDN w:val="0"/>
              <w:spacing w:line="300" w:lineRule="exact"/>
              <w:rPr>
                <w:rFonts w:ascii="ＭＳ 明朝" w:hAnsi="ＭＳ 明朝"/>
                <w:sz w:val="24"/>
              </w:rPr>
            </w:pPr>
          </w:p>
          <w:p w14:paraId="2A16FEC9" w14:textId="77777777" w:rsidR="00B256B3" w:rsidRPr="00B256B3" w:rsidRDefault="00B256B3" w:rsidP="00B256B3">
            <w:pPr>
              <w:autoSpaceDE w:val="0"/>
              <w:autoSpaceDN w:val="0"/>
              <w:spacing w:line="300" w:lineRule="exact"/>
              <w:ind w:left="1" w:firstLineChars="100" w:firstLine="240"/>
              <w:rPr>
                <w:rFonts w:ascii="ＭＳ 明朝" w:hAnsi="ＭＳ 明朝"/>
                <w:sz w:val="24"/>
              </w:rPr>
            </w:pPr>
            <w:r w:rsidRPr="00B256B3">
              <w:rPr>
                <w:rFonts w:ascii="ＭＳ 明朝" w:hAnsi="ＭＳ 明朝" w:hint="eastAsia"/>
                <w:sz w:val="24"/>
              </w:rPr>
              <w:t>検出事項について原因を確認し、所属のチェック体制を強化する等、再発防止に向け必要な措置を講じられたい。</w:t>
            </w:r>
          </w:p>
          <w:p w14:paraId="4F3922D6" w14:textId="77777777" w:rsidR="00B256B3" w:rsidRPr="00B256B3" w:rsidRDefault="00B256B3" w:rsidP="00B256B3">
            <w:pPr>
              <w:autoSpaceDE w:val="0"/>
              <w:autoSpaceDN w:val="0"/>
              <w:spacing w:line="300" w:lineRule="exact"/>
              <w:rPr>
                <w:rFonts w:ascii="ＭＳ 明朝" w:hAnsi="ＭＳ 明朝"/>
                <w:sz w:val="24"/>
              </w:rPr>
            </w:pPr>
          </w:p>
          <w:p w14:paraId="5DFA3FF6" w14:textId="77777777" w:rsidR="00B256B3" w:rsidRPr="00B256B3" w:rsidRDefault="00B256B3" w:rsidP="00B256B3">
            <w:pPr>
              <w:autoSpaceDE w:val="0"/>
              <w:autoSpaceDN w:val="0"/>
              <w:spacing w:line="300" w:lineRule="exact"/>
              <w:rPr>
                <w:rFonts w:ascii="ＭＳ 明朝" w:hAnsi="ＭＳ 明朝"/>
                <w:sz w:val="24"/>
              </w:rPr>
            </w:pPr>
            <w:r w:rsidRPr="00B256B3">
              <w:rPr>
                <w:noProof/>
              </w:rPr>
              <mc:AlternateContent>
                <mc:Choice Requires="wps">
                  <w:drawing>
                    <wp:anchor distT="0" distB="0" distL="114300" distR="114300" simplePos="0" relativeHeight="251682816" behindDoc="0" locked="0" layoutInCell="1" allowOverlap="1" wp14:anchorId="001C5ECF" wp14:editId="5B6DE724">
                      <wp:simplePos x="0" y="0"/>
                      <wp:positionH relativeFrom="column">
                        <wp:posOffset>-6350</wp:posOffset>
                      </wp:positionH>
                      <wp:positionV relativeFrom="paragraph">
                        <wp:posOffset>10160</wp:posOffset>
                      </wp:positionV>
                      <wp:extent cx="6248400" cy="3562350"/>
                      <wp:effectExtent l="0" t="0" r="19050" b="1905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0" cy="3562350"/>
                              </a:xfrm>
                              <a:prstGeom prst="rect">
                                <a:avLst/>
                              </a:prstGeom>
                              <a:solidFill>
                                <a:srgbClr val="FFFFFF"/>
                              </a:solidFill>
                              <a:ln w="9525">
                                <a:solidFill>
                                  <a:srgbClr val="000000"/>
                                </a:solidFill>
                                <a:prstDash val="dash"/>
                                <a:miter lim="800000"/>
                                <a:headEnd/>
                                <a:tailEnd/>
                              </a:ln>
                            </wps:spPr>
                            <wps:txbx>
                              <w:txbxContent>
                                <w:p w14:paraId="6787B81F" w14:textId="77777777" w:rsidR="00B256B3" w:rsidRPr="00E53CCA" w:rsidRDefault="00B256B3" w:rsidP="00B256B3">
                                  <w:pPr>
                                    <w:autoSpaceDE w:val="0"/>
                                    <w:autoSpaceDN w:val="0"/>
                                    <w:snapToGrid w:val="0"/>
                                    <w:spacing w:line="300" w:lineRule="exact"/>
                                    <w:rPr>
                                      <w:rFonts w:ascii="ＭＳ 明朝" w:hAnsi="ＭＳ 明朝"/>
                                      <w:sz w:val="24"/>
                                    </w:rPr>
                                  </w:pPr>
                                  <w:r w:rsidRPr="00E53CCA">
                                    <w:rPr>
                                      <w:rFonts w:ascii="ＭＳ 明朝" w:hAnsi="ＭＳ 明朝" w:hint="eastAsia"/>
                                      <w:sz w:val="24"/>
                                    </w:rPr>
                                    <w:t>【大阪府</w:t>
                                  </w:r>
                                  <w:r>
                                    <w:rPr>
                                      <w:rFonts w:ascii="ＭＳ 明朝" w:hAnsi="ＭＳ 明朝" w:hint="eastAsia"/>
                                      <w:sz w:val="24"/>
                                    </w:rPr>
                                    <w:t>財務規則</w:t>
                                  </w:r>
                                  <w:r w:rsidRPr="00E53CCA">
                                    <w:rPr>
                                      <w:rFonts w:ascii="ＭＳ 明朝" w:hAnsi="ＭＳ 明朝" w:hint="eastAsia"/>
                                      <w:sz w:val="24"/>
                                    </w:rPr>
                                    <w:t>】</w:t>
                                  </w:r>
                                </w:p>
                                <w:p w14:paraId="5CAF7AEA" w14:textId="77777777" w:rsidR="00B256B3" w:rsidRPr="00F061F6" w:rsidRDefault="00B256B3" w:rsidP="00B256B3">
                                  <w:pPr>
                                    <w:autoSpaceDE w:val="0"/>
                                    <w:autoSpaceDN w:val="0"/>
                                    <w:snapToGrid w:val="0"/>
                                    <w:spacing w:line="300" w:lineRule="exact"/>
                                    <w:rPr>
                                      <w:rFonts w:ascii="ＭＳ 明朝" w:hAnsi="ＭＳ 明朝"/>
                                      <w:sz w:val="24"/>
                                    </w:rPr>
                                  </w:pPr>
                                  <w:r w:rsidRPr="00F061F6">
                                    <w:rPr>
                                      <w:rFonts w:ascii="ＭＳ 明朝" w:hAnsi="ＭＳ 明朝" w:hint="eastAsia"/>
                                      <w:sz w:val="24"/>
                                    </w:rPr>
                                    <w:t>（支出の命令）</w:t>
                                  </w:r>
                                </w:p>
                                <w:p w14:paraId="530B544C" w14:textId="77777777" w:rsidR="00B256B3" w:rsidRDefault="00B256B3" w:rsidP="00B256B3">
                                  <w:pPr>
                                    <w:autoSpaceDE w:val="0"/>
                                    <w:autoSpaceDN w:val="0"/>
                                    <w:snapToGrid w:val="0"/>
                                    <w:spacing w:line="300" w:lineRule="exact"/>
                                    <w:ind w:left="240" w:hangingChars="100" w:hanging="240"/>
                                    <w:rPr>
                                      <w:rFonts w:ascii="ＭＳ 明朝" w:hAnsi="ＭＳ 明朝"/>
                                      <w:sz w:val="24"/>
                                    </w:rPr>
                                  </w:pPr>
                                  <w:r w:rsidRPr="00F061F6">
                                    <w:rPr>
                                      <w:rFonts w:ascii="ＭＳ 明朝" w:hAnsi="ＭＳ 明朝" w:hint="eastAsia"/>
                                      <w:sz w:val="24"/>
                                    </w:rPr>
                                    <w:t>第40条　支出命令者は、支出負担行為に伴う支出をしようとするときは、法令その他の規定に違反していないか、予算の目的に違反していないか、配当を受けた金額を超過することがないか、年度、会計、科目、所属及び金額を誤っていないか、債権者のためにする支出で、かつ、必要な経費であるか、関係書類は完備しているか等を調査し、支出命令伺書（様式第30号）を作成の上決定し、第99条の規定により支出負担行為の確認に関する事務を委任された出納員に対して支出の命令をしなければならない。</w:t>
                                  </w:r>
                                </w:p>
                                <w:p w14:paraId="74ADDA06" w14:textId="77777777" w:rsidR="00B256B3" w:rsidRPr="00F061F6" w:rsidRDefault="00B256B3" w:rsidP="00B256B3">
                                  <w:pPr>
                                    <w:autoSpaceDE w:val="0"/>
                                    <w:autoSpaceDN w:val="0"/>
                                    <w:snapToGrid w:val="0"/>
                                    <w:spacing w:line="300" w:lineRule="exact"/>
                                    <w:ind w:left="240" w:hangingChars="100" w:hanging="240"/>
                                    <w:rPr>
                                      <w:rFonts w:ascii="ＭＳ 明朝" w:hAnsi="ＭＳ 明朝"/>
                                      <w:sz w:val="24"/>
                                    </w:rPr>
                                  </w:pPr>
                                  <w:r w:rsidRPr="00F061F6">
                                    <w:rPr>
                                      <w:rFonts w:ascii="ＭＳ 明朝" w:hAnsi="ＭＳ 明朝" w:hint="eastAsia"/>
                                      <w:sz w:val="24"/>
                                    </w:rPr>
                                    <w:t>（支出の決定と支払）</w:t>
                                  </w:r>
                                </w:p>
                                <w:p w14:paraId="4C920008" w14:textId="77777777" w:rsidR="00B256B3" w:rsidRDefault="00B256B3" w:rsidP="00B256B3">
                                  <w:pPr>
                                    <w:autoSpaceDE w:val="0"/>
                                    <w:autoSpaceDN w:val="0"/>
                                    <w:snapToGrid w:val="0"/>
                                    <w:spacing w:line="300" w:lineRule="exact"/>
                                    <w:ind w:left="240" w:hangingChars="100" w:hanging="240"/>
                                    <w:rPr>
                                      <w:rFonts w:ascii="ＭＳ 明朝" w:hAnsi="ＭＳ 明朝"/>
                                      <w:sz w:val="24"/>
                                    </w:rPr>
                                  </w:pPr>
                                  <w:r w:rsidRPr="00F061F6">
                                    <w:rPr>
                                      <w:rFonts w:ascii="ＭＳ 明朝" w:hAnsi="ＭＳ 明朝" w:hint="eastAsia"/>
                                      <w:sz w:val="24"/>
                                    </w:rPr>
                                    <w:t>第112条  出納員は、第40条の支出命令を受けたときは、当該支出命令に係る支出負担行為が法令又は予算に違反していないか、当該支出負担行為に係る債務が確定しているか等を審査し、支出の決定をしなければならない。</w:t>
                                  </w:r>
                                </w:p>
                                <w:p w14:paraId="18180375" w14:textId="77777777" w:rsidR="00B256B3" w:rsidRPr="00E53CCA" w:rsidRDefault="00B256B3" w:rsidP="00B256B3">
                                  <w:pPr>
                                    <w:autoSpaceDE w:val="0"/>
                                    <w:autoSpaceDN w:val="0"/>
                                    <w:snapToGrid w:val="0"/>
                                    <w:spacing w:line="300" w:lineRule="exact"/>
                                    <w:rPr>
                                      <w:rFonts w:ascii="ＭＳ 明朝" w:hAnsi="ＭＳ 明朝"/>
                                      <w:sz w:val="24"/>
                                    </w:rPr>
                                  </w:pPr>
                                  <w:r w:rsidRPr="00E53CCA">
                                    <w:rPr>
                                      <w:rFonts w:ascii="ＭＳ 明朝" w:hAnsi="ＭＳ 明朝" w:hint="eastAsia"/>
                                      <w:sz w:val="24"/>
                                    </w:rPr>
                                    <w:t>【</w:t>
                                  </w:r>
                                  <w:r>
                                    <w:rPr>
                                      <w:rFonts w:ascii="ＭＳ 明朝" w:hAnsi="ＭＳ 明朝" w:hint="eastAsia"/>
                                      <w:sz w:val="24"/>
                                    </w:rPr>
                                    <w:t>会計事務の手引き</w:t>
                                  </w:r>
                                  <w:r w:rsidRPr="00E53CCA">
                                    <w:rPr>
                                      <w:rFonts w:ascii="ＭＳ 明朝" w:hAnsi="ＭＳ 明朝" w:hint="eastAsia"/>
                                      <w:sz w:val="24"/>
                                    </w:rPr>
                                    <w:t>】</w:t>
                                  </w:r>
                                </w:p>
                                <w:p w14:paraId="6C495D18" w14:textId="77777777" w:rsidR="00B256B3" w:rsidRPr="00D058AE" w:rsidRDefault="00B256B3" w:rsidP="00B256B3">
                                  <w:pPr>
                                    <w:autoSpaceDE w:val="0"/>
                                    <w:autoSpaceDN w:val="0"/>
                                    <w:snapToGrid w:val="0"/>
                                    <w:spacing w:line="300" w:lineRule="exact"/>
                                    <w:rPr>
                                      <w:rFonts w:ascii="ＭＳ 明朝" w:hAnsi="ＭＳ 明朝"/>
                                      <w:sz w:val="24"/>
                                    </w:rPr>
                                  </w:pPr>
                                  <w:r>
                                    <w:rPr>
                                      <w:rFonts w:ascii="ＭＳ 明朝" w:hAnsi="ＭＳ 明朝" w:hint="eastAsia"/>
                                      <w:sz w:val="24"/>
                                    </w:rPr>
                                    <w:t>第４章第３節</w:t>
                                  </w:r>
                                </w:p>
                                <w:p w14:paraId="55854765" w14:textId="77777777" w:rsidR="00B256B3" w:rsidRDefault="00B256B3" w:rsidP="00B256B3">
                                  <w:pPr>
                                    <w:autoSpaceDE w:val="0"/>
                                    <w:autoSpaceDN w:val="0"/>
                                    <w:snapToGrid w:val="0"/>
                                    <w:spacing w:line="300" w:lineRule="exact"/>
                                    <w:ind w:left="240" w:hangingChars="100" w:hanging="240"/>
                                    <w:rPr>
                                      <w:rFonts w:ascii="ＭＳ 明朝" w:hAnsi="ＭＳ 明朝"/>
                                      <w:sz w:val="24"/>
                                    </w:rPr>
                                  </w:pPr>
                                  <w:r>
                                    <w:rPr>
                                      <w:rFonts w:ascii="ＭＳ 明朝" w:hAnsi="ＭＳ 明朝" w:hint="eastAsia"/>
                                      <w:sz w:val="24"/>
                                    </w:rPr>
                                    <w:t xml:space="preserve">３　</w:t>
                                  </w:r>
                                  <w:r w:rsidRPr="00357E67">
                                    <w:rPr>
                                      <w:rFonts w:ascii="ＭＳ 明朝" w:hAnsi="ＭＳ 明朝" w:hint="eastAsia"/>
                                      <w:sz w:val="24"/>
                                    </w:rPr>
                                    <w:t>支出命令(支出命令審査)の留意点</w:t>
                                  </w: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3"/>
                                    <w:gridCol w:w="6619"/>
                                  </w:tblGrid>
                                  <w:tr w:rsidR="00B256B3" w:rsidRPr="00417BC2" w14:paraId="22921DC0" w14:textId="77777777" w:rsidTr="004A31B5">
                                    <w:tc>
                                      <w:tcPr>
                                        <w:tcW w:w="9468" w:type="dxa"/>
                                        <w:gridSpan w:val="2"/>
                                        <w:shd w:val="clear" w:color="auto" w:fill="auto"/>
                                        <w:vAlign w:val="center"/>
                                      </w:tcPr>
                                      <w:p w14:paraId="7510DA42" w14:textId="77777777" w:rsidR="00B256B3" w:rsidRPr="00A25C54" w:rsidRDefault="00B256B3" w:rsidP="007F7933">
                                        <w:pPr>
                                          <w:autoSpaceDE w:val="0"/>
                                          <w:autoSpaceDN w:val="0"/>
                                          <w:snapToGrid w:val="0"/>
                                          <w:spacing w:line="300" w:lineRule="exact"/>
                                          <w:rPr>
                                            <w:rFonts w:ascii="ＭＳ 明朝" w:hAnsi="ＭＳ 明朝"/>
                                            <w:sz w:val="24"/>
                                          </w:rPr>
                                        </w:pPr>
                                        <w:r>
                                          <w:rPr>
                                            <w:rFonts w:ascii="ＭＳ 明朝" w:hAnsi="ＭＳ 明朝" w:hint="eastAsia"/>
                                            <w:sz w:val="24"/>
                                          </w:rPr>
                                          <w:t xml:space="preserve">２　</w:t>
                                        </w:r>
                                        <w:r w:rsidRPr="00A25C54">
                                          <w:rPr>
                                            <w:rFonts w:ascii="ＭＳ 明朝" w:hAnsi="ＭＳ 明朝" w:hint="eastAsia"/>
                                            <w:sz w:val="24"/>
                                          </w:rPr>
                                          <w:t>金額に違算は、ありませんか。</w:t>
                                        </w:r>
                                      </w:p>
                                    </w:tc>
                                  </w:tr>
                                  <w:tr w:rsidR="00B256B3" w:rsidRPr="00417BC2" w14:paraId="6AB9E485" w14:textId="77777777" w:rsidTr="007F7933">
                                    <w:tc>
                                      <w:tcPr>
                                        <w:tcW w:w="2778" w:type="dxa"/>
                                        <w:shd w:val="clear" w:color="auto" w:fill="auto"/>
                                      </w:tcPr>
                                      <w:p w14:paraId="5A8C0752" w14:textId="77777777" w:rsidR="00B256B3" w:rsidRDefault="00B256B3" w:rsidP="00364B1A">
                                        <w:pPr>
                                          <w:autoSpaceDE w:val="0"/>
                                          <w:autoSpaceDN w:val="0"/>
                                          <w:snapToGrid w:val="0"/>
                                          <w:spacing w:line="300" w:lineRule="exact"/>
                                          <w:ind w:left="1"/>
                                          <w:rPr>
                                            <w:rFonts w:ascii="ＭＳ 明朝" w:hAnsi="ＭＳ 明朝"/>
                                            <w:sz w:val="24"/>
                                          </w:rPr>
                                        </w:pPr>
                                        <w:r w:rsidRPr="00A25C54">
                                          <w:rPr>
                                            <w:rFonts w:ascii="ＭＳ 明朝" w:hAnsi="ＭＳ 明朝" w:hint="eastAsia"/>
                                            <w:sz w:val="24"/>
                                          </w:rPr>
                                          <w:t>(2)</w:t>
                                        </w:r>
                                        <w:r>
                                          <w:rPr>
                                            <w:rFonts w:ascii="ＭＳ 明朝" w:hAnsi="ＭＳ 明朝"/>
                                            <w:sz w:val="24"/>
                                          </w:rPr>
                                          <w:t xml:space="preserve"> </w:t>
                                        </w:r>
                                        <w:r>
                                          <w:rPr>
                                            <w:rFonts w:ascii="ＭＳ 明朝" w:hAnsi="ＭＳ 明朝" w:hint="eastAsia"/>
                                            <w:sz w:val="24"/>
                                          </w:rPr>
                                          <w:t>請求金額に誤りは、</w:t>
                                        </w:r>
                                      </w:p>
                                      <w:p w14:paraId="4901B3F3" w14:textId="77777777" w:rsidR="00B256B3" w:rsidRPr="00A25C54" w:rsidRDefault="00B256B3" w:rsidP="007F7933">
                                        <w:pPr>
                                          <w:autoSpaceDE w:val="0"/>
                                          <w:autoSpaceDN w:val="0"/>
                                          <w:snapToGrid w:val="0"/>
                                          <w:spacing w:line="300" w:lineRule="exact"/>
                                          <w:ind w:left="1" w:firstLineChars="100" w:firstLine="240"/>
                                          <w:rPr>
                                            <w:rFonts w:ascii="ＭＳ 明朝" w:hAnsi="ＭＳ 明朝"/>
                                            <w:sz w:val="24"/>
                                          </w:rPr>
                                        </w:pPr>
                                        <w:r>
                                          <w:rPr>
                                            <w:rFonts w:ascii="ＭＳ 明朝" w:hAnsi="ＭＳ 明朝" w:hint="eastAsia"/>
                                            <w:sz w:val="24"/>
                                          </w:rPr>
                                          <w:t>ありませんか。</w:t>
                                        </w:r>
                                      </w:p>
                                    </w:tc>
                                    <w:tc>
                                      <w:tcPr>
                                        <w:tcW w:w="6690" w:type="dxa"/>
                                        <w:shd w:val="clear" w:color="auto" w:fill="auto"/>
                                      </w:tcPr>
                                      <w:p w14:paraId="61613EFA" w14:textId="77777777" w:rsidR="00B256B3" w:rsidRPr="00417BC2" w:rsidRDefault="00B256B3" w:rsidP="00A25C54">
                                        <w:pPr>
                                          <w:autoSpaceDE w:val="0"/>
                                          <w:autoSpaceDN w:val="0"/>
                                          <w:snapToGrid w:val="0"/>
                                          <w:spacing w:line="300" w:lineRule="exact"/>
                                          <w:rPr>
                                            <w:rFonts w:ascii="ＭＳ 明朝" w:hAnsi="ＭＳ 明朝"/>
                                            <w:sz w:val="24"/>
                                          </w:rPr>
                                        </w:pPr>
                                        <w:r w:rsidRPr="00A25C54">
                                          <w:rPr>
                                            <w:rFonts w:ascii="ＭＳ 明朝" w:hAnsi="ＭＳ 明朝" w:hint="eastAsia"/>
                                            <w:sz w:val="24"/>
                                          </w:rPr>
                                          <w:t>・金額の算出に誤りはないか、契約金額との合否、計算の正否について確認します。</w:t>
                                        </w:r>
                                      </w:p>
                                    </w:tc>
                                  </w:tr>
                                </w:tbl>
                                <w:p w14:paraId="7880AB23" w14:textId="77777777" w:rsidR="00B256B3" w:rsidRPr="00A25C54" w:rsidRDefault="00B256B3" w:rsidP="00B256B3">
                                  <w:pPr>
                                    <w:autoSpaceDE w:val="0"/>
                                    <w:autoSpaceDN w:val="0"/>
                                    <w:snapToGrid w:val="0"/>
                                    <w:spacing w:line="300" w:lineRule="exact"/>
                                    <w:ind w:left="210" w:hangingChars="100" w:hanging="210"/>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1C5ECF" id="_x0000_t202" coordsize="21600,21600" o:spt="202" path="m,l,21600r21600,l21600,xe">
                      <v:stroke joinstyle="miter"/>
                      <v:path gradientshapeok="t" o:connecttype="rect"/>
                    </v:shapetype>
                    <v:shape id="テキスト ボックス 7" o:spid="_x0000_s1038" type="#_x0000_t202" style="position:absolute;left:0;text-align:left;margin-left:-.5pt;margin-top:.8pt;width:492pt;height:280.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">
                      <v:stroke dashstyle="dash"/>
                      <v:textbox inset="5.85pt,.7pt,5.85pt,.7pt">
                        <w:txbxContent>
                          <w:p w14:paraId="6787B81F" w14:textId="77777777" w:rsidR="00B256B3" w:rsidRPr="00E53CCA" w:rsidRDefault="00B256B3" w:rsidP="00B256B3">
                            <w:pPr>
                              <w:autoSpaceDE w:val="0"/>
                              <w:autoSpaceDN w:val="0"/>
                              <w:snapToGrid w:val="0"/>
                              <w:spacing w:line="300" w:lineRule="exact"/>
                              <w:rPr>
                                <w:rFonts w:ascii="ＭＳ 明朝" w:hAnsi="ＭＳ 明朝"/>
                                <w:sz w:val="24"/>
                              </w:rPr>
                            </w:pPr>
                            <w:r w:rsidRPr="00E53CCA">
                              <w:rPr>
                                <w:rFonts w:ascii="ＭＳ 明朝" w:hAnsi="ＭＳ 明朝" w:hint="eastAsia"/>
                                <w:sz w:val="24"/>
                              </w:rPr>
                              <w:t>【大阪府</w:t>
                            </w:r>
                            <w:r>
                              <w:rPr>
                                <w:rFonts w:ascii="ＭＳ 明朝" w:hAnsi="ＭＳ 明朝" w:hint="eastAsia"/>
                                <w:sz w:val="24"/>
                              </w:rPr>
                              <w:t>財務規則</w:t>
                            </w:r>
                            <w:r w:rsidRPr="00E53CCA">
                              <w:rPr>
                                <w:rFonts w:ascii="ＭＳ 明朝" w:hAnsi="ＭＳ 明朝" w:hint="eastAsia"/>
                                <w:sz w:val="24"/>
                              </w:rPr>
                              <w:t>】</w:t>
                            </w:r>
                          </w:p>
                          <w:p w14:paraId="5CAF7AEA" w14:textId="77777777" w:rsidR="00B256B3" w:rsidRPr="00F061F6" w:rsidRDefault="00B256B3" w:rsidP="00B256B3">
                            <w:pPr>
                              <w:autoSpaceDE w:val="0"/>
                              <w:autoSpaceDN w:val="0"/>
                              <w:snapToGrid w:val="0"/>
                              <w:spacing w:line="300" w:lineRule="exact"/>
                              <w:rPr>
                                <w:rFonts w:ascii="ＭＳ 明朝" w:hAnsi="ＭＳ 明朝"/>
                                <w:sz w:val="24"/>
                              </w:rPr>
                            </w:pPr>
                            <w:r w:rsidRPr="00F061F6">
                              <w:rPr>
                                <w:rFonts w:ascii="ＭＳ 明朝" w:hAnsi="ＭＳ 明朝" w:hint="eastAsia"/>
                                <w:sz w:val="24"/>
                              </w:rPr>
                              <w:t>（支出の命令）</w:t>
                            </w:r>
                          </w:p>
                          <w:p w14:paraId="530B544C" w14:textId="77777777" w:rsidR="00B256B3" w:rsidRDefault="00B256B3" w:rsidP="00B256B3">
                            <w:pPr>
                              <w:autoSpaceDE w:val="0"/>
                              <w:autoSpaceDN w:val="0"/>
                              <w:snapToGrid w:val="0"/>
                              <w:spacing w:line="300" w:lineRule="exact"/>
                              <w:ind w:left="240" w:hangingChars="100" w:hanging="240"/>
                              <w:rPr>
                                <w:rFonts w:ascii="ＭＳ 明朝" w:hAnsi="ＭＳ 明朝"/>
                                <w:sz w:val="24"/>
                              </w:rPr>
                            </w:pPr>
                            <w:r w:rsidRPr="00F061F6">
                              <w:rPr>
                                <w:rFonts w:ascii="ＭＳ 明朝" w:hAnsi="ＭＳ 明朝" w:hint="eastAsia"/>
                                <w:sz w:val="24"/>
                              </w:rPr>
                              <w:t>第40条　支出命令者は、支出負担行為に伴う支出をしようとするときは、法令その他の規定に違反していないか、予算の目的に違反していないか、配当を受けた金額を超過することがないか、年度、会計、科目、所属及び金額を誤っていないか、債権者のためにする支出で、かつ、必要な経費であるか、関係書類は完備しているか等を調査し、支出命令伺書（様式第30号）を作成の上決定し、第99条の規定により支出負担行為の確認に関する事務を委任された出納員に対して支出の命令をしなければならない。</w:t>
                            </w:r>
                          </w:p>
                          <w:p w14:paraId="74ADDA06" w14:textId="77777777" w:rsidR="00B256B3" w:rsidRPr="00F061F6" w:rsidRDefault="00B256B3" w:rsidP="00B256B3">
                            <w:pPr>
                              <w:autoSpaceDE w:val="0"/>
                              <w:autoSpaceDN w:val="0"/>
                              <w:snapToGrid w:val="0"/>
                              <w:spacing w:line="300" w:lineRule="exact"/>
                              <w:ind w:left="240" w:hangingChars="100" w:hanging="240"/>
                              <w:rPr>
                                <w:rFonts w:ascii="ＭＳ 明朝" w:hAnsi="ＭＳ 明朝"/>
                                <w:sz w:val="24"/>
                              </w:rPr>
                            </w:pPr>
                            <w:r w:rsidRPr="00F061F6">
                              <w:rPr>
                                <w:rFonts w:ascii="ＭＳ 明朝" w:hAnsi="ＭＳ 明朝" w:hint="eastAsia"/>
                                <w:sz w:val="24"/>
                              </w:rPr>
                              <w:t>（支出の決定と支払）</w:t>
                            </w:r>
                          </w:p>
                          <w:p w14:paraId="4C920008" w14:textId="77777777" w:rsidR="00B256B3" w:rsidRDefault="00B256B3" w:rsidP="00B256B3">
                            <w:pPr>
                              <w:autoSpaceDE w:val="0"/>
                              <w:autoSpaceDN w:val="0"/>
                              <w:snapToGrid w:val="0"/>
                              <w:spacing w:line="300" w:lineRule="exact"/>
                              <w:ind w:left="240" w:hangingChars="100" w:hanging="240"/>
                              <w:rPr>
                                <w:rFonts w:ascii="ＭＳ 明朝" w:hAnsi="ＭＳ 明朝"/>
                                <w:sz w:val="24"/>
                              </w:rPr>
                            </w:pPr>
                            <w:r w:rsidRPr="00F061F6">
                              <w:rPr>
                                <w:rFonts w:ascii="ＭＳ 明朝" w:hAnsi="ＭＳ 明朝" w:hint="eastAsia"/>
                                <w:sz w:val="24"/>
                              </w:rPr>
                              <w:t>第112条  出納員は、第40条の支出命令を受けたときは、当該支出命令に係る支出負担行為が法令又は予算に違反していないか、当該支出負担行為に係る債務が確定しているか等を審査し、支出の決定をしなければならない。</w:t>
                            </w:r>
                          </w:p>
                          <w:p w14:paraId="18180375" w14:textId="77777777" w:rsidR="00B256B3" w:rsidRPr="00E53CCA" w:rsidRDefault="00B256B3" w:rsidP="00B256B3">
                            <w:pPr>
                              <w:autoSpaceDE w:val="0"/>
                              <w:autoSpaceDN w:val="0"/>
                              <w:snapToGrid w:val="0"/>
                              <w:spacing w:line="300" w:lineRule="exact"/>
                              <w:rPr>
                                <w:rFonts w:ascii="ＭＳ 明朝" w:hAnsi="ＭＳ 明朝"/>
                                <w:sz w:val="24"/>
                              </w:rPr>
                            </w:pPr>
                            <w:r w:rsidRPr="00E53CCA">
                              <w:rPr>
                                <w:rFonts w:ascii="ＭＳ 明朝" w:hAnsi="ＭＳ 明朝" w:hint="eastAsia"/>
                                <w:sz w:val="24"/>
                              </w:rPr>
                              <w:t>【</w:t>
                            </w:r>
                            <w:r>
                              <w:rPr>
                                <w:rFonts w:ascii="ＭＳ 明朝" w:hAnsi="ＭＳ 明朝" w:hint="eastAsia"/>
                                <w:sz w:val="24"/>
                              </w:rPr>
                              <w:t>会計事務の手引き</w:t>
                            </w:r>
                            <w:r w:rsidRPr="00E53CCA">
                              <w:rPr>
                                <w:rFonts w:ascii="ＭＳ 明朝" w:hAnsi="ＭＳ 明朝" w:hint="eastAsia"/>
                                <w:sz w:val="24"/>
                              </w:rPr>
                              <w:t>】</w:t>
                            </w:r>
                          </w:p>
                          <w:p w14:paraId="6C495D18" w14:textId="77777777" w:rsidR="00B256B3" w:rsidRPr="00D058AE" w:rsidRDefault="00B256B3" w:rsidP="00B256B3">
                            <w:pPr>
                              <w:autoSpaceDE w:val="0"/>
                              <w:autoSpaceDN w:val="0"/>
                              <w:snapToGrid w:val="0"/>
                              <w:spacing w:line="300" w:lineRule="exact"/>
                              <w:rPr>
                                <w:rFonts w:ascii="ＭＳ 明朝" w:hAnsi="ＭＳ 明朝"/>
                                <w:sz w:val="24"/>
                              </w:rPr>
                            </w:pPr>
                            <w:r>
                              <w:rPr>
                                <w:rFonts w:ascii="ＭＳ 明朝" w:hAnsi="ＭＳ 明朝" w:hint="eastAsia"/>
                                <w:sz w:val="24"/>
                              </w:rPr>
                              <w:t>第４章第３節</w:t>
                            </w:r>
                          </w:p>
                          <w:p w14:paraId="55854765" w14:textId="77777777" w:rsidR="00B256B3" w:rsidRDefault="00B256B3" w:rsidP="00B256B3">
                            <w:pPr>
                              <w:autoSpaceDE w:val="0"/>
                              <w:autoSpaceDN w:val="0"/>
                              <w:snapToGrid w:val="0"/>
                              <w:spacing w:line="300" w:lineRule="exact"/>
                              <w:ind w:left="240" w:hangingChars="100" w:hanging="240"/>
                              <w:rPr>
                                <w:rFonts w:ascii="ＭＳ 明朝" w:hAnsi="ＭＳ 明朝"/>
                                <w:sz w:val="24"/>
                              </w:rPr>
                            </w:pPr>
                            <w:r>
                              <w:rPr>
                                <w:rFonts w:ascii="ＭＳ 明朝" w:hAnsi="ＭＳ 明朝" w:hint="eastAsia"/>
                                <w:sz w:val="24"/>
                              </w:rPr>
                              <w:t xml:space="preserve">３　</w:t>
                            </w:r>
                            <w:r w:rsidRPr="00357E67">
                              <w:rPr>
                                <w:rFonts w:ascii="ＭＳ 明朝" w:hAnsi="ＭＳ 明朝" w:hint="eastAsia"/>
                                <w:sz w:val="24"/>
                              </w:rPr>
                              <w:t>支出命令(支出命令審査)の留意点</w:t>
                            </w: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3"/>
                              <w:gridCol w:w="6619"/>
                            </w:tblGrid>
                            <w:tr w:rsidR="00B256B3" w:rsidRPr="00417BC2" w14:paraId="22921DC0" w14:textId="77777777" w:rsidTr="004A31B5">
                              <w:tc>
                                <w:tcPr>
                                  <w:tcW w:w="9468" w:type="dxa"/>
                                  <w:gridSpan w:val="2"/>
                                  <w:shd w:val="clear" w:color="auto" w:fill="auto"/>
                                  <w:vAlign w:val="center"/>
                                </w:tcPr>
                                <w:p w14:paraId="7510DA42" w14:textId="77777777" w:rsidR="00B256B3" w:rsidRPr="00A25C54" w:rsidRDefault="00B256B3" w:rsidP="007F7933">
                                  <w:pPr>
                                    <w:autoSpaceDE w:val="0"/>
                                    <w:autoSpaceDN w:val="0"/>
                                    <w:snapToGrid w:val="0"/>
                                    <w:spacing w:line="300" w:lineRule="exact"/>
                                    <w:rPr>
                                      <w:rFonts w:ascii="ＭＳ 明朝" w:hAnsi="ＭＳ 明朝"/>
                                      <w:sz w:val="24"/>
                                    </w:rPr>
                                  </w:pPr>
                                  <w:r>
                                    <w:rPr>
                                      <w:rFonts w:ascii="ＭＳ 明朝" w:hAnsi="ＭＳ 明朝" w:hint="eastAsia"/>
                                      <w:sz w:val="24"/>
                                    </w:rPr>
                                    <w:t xml:space="preserve">２　</w:t>
                                  </w:r>
                                  <w:r w:rsidRPr="00A25C54">
                                    <w:rPr>
                                      <w:rFonts w:ascii="ＭＳ 明朝" w:hAnsi="ＭＳ 明朝" w:hint="eastAsia"/>
                                      <w:sz w:val="24"/>
                                    </w:rPr>
                                    <w:t>金額に違算は、ありませんか。</w:t>
                                  </w:r>
                                </w:p>
                              </w:tc>
                            </w:tr>
                            <w:tr w:rsidR="00B256B3" w:rsidRPr="00417BC2" w14:paraId="6AB9E485" w14:textId="77777777" w:rsidTr="007F7933">
                              <w:tc>
                                <w:tcPr>
                                  <w:tcW w:w="2778" w:type="dxa"/>
                                  <w:shd w:val="clear" w:color="auto" w:fill="auto"/>
                                </w:tcPr>
                                <w:p w14:paraId="5A8C0752" w14:textId="77777777" w:rsidR="00B256B3" w:rsidRDefault="00B256B3" w:rsidP="00364B1A">
                                  <w:pPr>
                                    <w:autoSpaceDE w:val="0"/>
                                    <w:autoSpaceDN w:val="0"/>
                                    <w:snapToGrid w:val="0"/>
                                    <w:spacing w:line="300" w:lineRule="exact"/>
                                    <w:ind w:left="1"/>
                                    <w:rPr>
                                      <w:rFonts w:ascii="ＭＳ 明朝" w:hAnsi="ＭＳ 明朝"/>
                                      <w:sz w:val="24"/>
                                    </w:rPr>
                                  </w:pPr>
                                  <w:r w:rsidRPr="00A25C54">
                                    <w:rPr>
                                      <w:rFonts w:ascii="ＭＳ 明朝" w:hAnsi="ＭＳ 明朝" w:hint="eastAsia"/>
                                      <w:sz w:val="24"/>
                                    </w:rPr>
                                    <w:t>(2)</w:t>
                                  </w:r>
                                  <w:r>
                                    <w:rPr>
                                      <w:rFonts w:ascii="ＭＳ 明朝" w:hAnsi="ＭＳ 明朝"/>
                                      <w:sz w:val="24"/>
                                    </w:rPr>
                                    <w:t xml:space="preserve"> </w:t>
                                  </w:r>
                                  <w:r>
                                    <w:rPr>
                                      <w:rFonts w:ascii="ＭＳ 明朝" w:hAnsi="ＭＳ 明朝" w:hint="eastAsia"/>
                                      <w:sz w:val="24"/>
                                    </w:rPr>
                                    <w:t>請求金額に誤りは、</w:t>
                                  </w:r>
                                </w:p>
                                <w:p w14:paraId="4901B3F3" w14:textId="77777777" w:rsidR="00B256B3" w:rsidRPr="00A25C54" w:rsidRDefault="00B256B3" w:rsidP="007F7933">
                                  <w:pPr>
                                    <w:autoSpaceDE w:val="0"/>
                                    <w:autoSpaceDN w:val="0"/>
                                    <w:snapToGrid w:val="0"/>
                                    <w:spacing w:line="300" w:lineRule="exact"/>
                                    <w:ind w:left="1" w:firstLineChars="100" w:firstLine="240"/>
                                    <w:rPr>
                                      <w:rFonts w:ascii="ＭＳ 明朝" w:hAnsi="ＭＳ 明朝"/>
                                      <w:sz w:val="24"/>
                                    </w:rPr>
                                  </w:pPr>
                                  <w:r>
                                    <w:rPr>
                                      <w:rFonts w:ascii="ＭＳ 明朝" w:hAnsi="ＭＳ 明朝" w:hint="eastAsia"/>
                                      <w:sz w:val="24"/>
                                    </w:rPr>
                                    <w:t>ありませんか。</w:t>
                                  </w:r>
                                </w:p>
                              </w:tc>
                              <w:tc>
                                <w:tcPr>
                                  <w:tcW w:w="6690" w:type="dxa"/>
                                  <w:shd w:val="clear" w:color="auto" w:fill="auto"/>
                                </w:tcPr>
                                <w:p w14:paraId="61613EFA" w14:textId="77777777" w:rsidR="00B256B3" w:rsidRPr="00417BC2" w:rsidRDefault="00B256B3" w:rsidP="00A25C54">
                                  <w:pPr>
                                    <w:autoSpaceDE w:val="0"/>
                                    <w:autoSpaceDN w:val="0"/>
                                    <w:snapToGrid w:val="0"/>
                                    <w:spacing w:line="300" w:lineRule="exact"/>
                                    <w:rPr>
                                      <w:rFonts w:ascii="ＭＳ 明朝" w:hAnsi="ＭＳ 明朝"/>
                                      <w:sz w:val="24"/>
                                    </w:rPr>
                                  </w:pPr>
                                  <w:r w:rsidRPr="00A25C54">
                                    <w:rPr>
                                      <w:rFonts w:ascii="ＭＳ 明朝" w:hAnsi="ＭＳ 明朝" w:hint="eastAsia"/>
                                      <w:sz w:val="24"/>
                                    </w:rPr>
                                    <w:t>・金額の算出に誤りはないか、契約金額との合否、計算の正否について確認します。</w:t>
                                  </w:r>
                                </w:p>
                              </w:tc>
                            </w:tr>
                          </w:tbl>
                          <w:p w14:paraId="7880AB23" w14:textId="77777777" w:rsidR="00B256B3" w:rsidRPr="00A25C54" w:rsidRDefault="00B256B3" w:rsidP="00B256B3">
                            <w:pPr>
                              <w:autoSpaceDE w:val="0"/>
                              <w:autoSpaceDN w:val="0"/>
                              <w:snapToGrid w:val="0"/>
                              <w:spacing w:line="300" w:lineRule="exact"/>
                              <w:ind w:left="210" w:hangingChars="100" w:hanging="210"/>
                            </w:pPr>
                          </w:p>
                        </w:txbxContent>
                      </v:textbox>
                    </v:shape>
                  </w:pict>
                </mc:Fallback>
              </mc:AlternateContent>
            </w:r>
          </w:p>
          <w:p w14:paraId="6474A080" w14:textId="77777777" w:rsidR="00B256B3" w:rsidRPr="00B256B3" w:rsidRDefault="00B256B3" w:rsidP="00B256B3">
            <w:pPr>
              <w:autoSpaceDE w:val="0"/>
              <w:autoSpaceDN w:val="0"/>
              <w:spacing w:line="300" w:lineRule="exact"/>
              <w:ind w:left="480" w:hangingChars="200" w:hanging="480"/>
              <w:rPr>
                <w:rFonts w:ascii="ＭＳ 明朝" w:hAnsi="ＭＳ 明朝"/>
                <w:sz w:val="24"/>
              </w:rPr>
            </w:pPr>
          </w:p>
          <w:p w14:paraId="693E2A0F" w14:textId="77777777" w:rsidR="00B256B3" w:rsidRPr="00B256B3" w:rsidRDefault="00B256B3" w:rsidP="00B256B3">
            <w:pPr>
              <w:autoSpaceDE w:val="0"/>
              <w:autoSpaceDN w:val="0"/>
              <w:spacing w:line="300" w:lineRule="exact"/>
              <w:ind w:left="480" w:hangingChars="200" w:hanging="480"/>
              <w:rPr>
                <w:rFonts w:ascii="ＭＳ 明朝" w:hAnsi="ＭＳ 明朝"/>
                <w:sz w:val="24"/>
              </w:rPr>
            </w:pPr>
          </w:p>
          <w:p w14:paraId="10E0804E" w14:textId="77777777" w:rsidR="00B256B3" w:rsidRPr="00B256B3" w:rsidRDefault="00B256B3" w:rsidP="00B256B3">
            <w:pPr>
              <w:autoSpaceDE w:val="0"/>
              <w:autoSpaceDN w:val="0"/>
              <w:spacing w:line="300" w:lineRule="exact"/>
              <w:ind w:left="480" w:hangingChars="200" w:hanging="480"/>
              <w:rPr>
                <w:rFonts w:ascii="ＭＳ 明朝" w:hAnsi="ＭＳ 明朝"/>
                <w:sz w:val="24"/>
              </w:rPr>
            </w:pPr>
          </w:p>
          <w:p w14:paraId="0FA6F7AC" w14:textId="77777777" w:rsidR="00B256B3" w:rsidRPr="00B256B3" w:rsidRDefault="00B256B3" w:rsidP="00B256B3">
            <w:pPr>
              <w:autoSpaceDE w:val="0"/>
              <w:autoSpaceDN w:val="0"/>
              <w:spacing w:line="300" w:lineRule="exact"/>
              <w:ind w:left="480" w:hangingChars="200" w:hanging="480"/>
              <w:rPr>
                <w:rFonts w:ascii="ＭＳ 明朝" w:hAnsi="ＭＳ 明朝"/>
                <w:sz w:val="24"/>
              </w:rPr>
            </w:pPr>
          </w:p>
          <w:p w14:paraId="137831F7" w14:textId="77777777" w:rsidR="00B256B3" w:rsidRPr="00B256B3" w:rsidRDefault="00B256B3" w:rsidP="00B256B3">
            <w:pPr>
              <w:autoSpaceDE w:val="0"/>
              <w:autoSpaceDN w:val="0"/>
              <w:spacing w:line="300" w:lineRule="exact"/>
              <w:ind w:left="480" w:hangingChars="200" w:hanging="480"/>
              <w:rPr>
                <w:rFonts w:ascii="ＭＳ 明朝" w:hAnsi="ＭＳ 明朝"/>
                <w:sz w:val="24"/>
              </w:rPr>
            </w:pPr>
          </w:p>
          <w:p w14:paraId="05219837" w14:textId="77777777" w:rsidR="00B256B3" w:rsidRPr="00B256B3" w:rsidRDefault="00B256B3" w:rsidP="00B256B3">
            <w:pPr>
              <w:autoSpaceDE w:val="0"/>
              <w:autoSpaceDN w:val="0"/>
              <w:spacing w:line="300" w:lineRule="exact"/>
              <w:ind w:left="480" w:hangingChars="200" w:hanging="480"/>
              <w:rPr>
                <w:rFonts w:ascii="ＭＳ 明朝" w:hAnsi="ＭＳ 明朝"/>
                <w:sz w:val="24"/>
              </w:rPr>
            </w:pPr>
          </w:p>
          <w:p w14:paraId="74D93465" w14:textId="77777777" w:rsidR="00B256B3" w:rsidRPr="00B256B3" w:rsidRDefault="00B256B3" w:rsidP="00B256B3">
            <w:pPr>
              <w:autoSpaceDE w:val="0"/>
              <w:autoSpaceDN w:val="0"/>
              <w:spacing w:line="300" w:lineRule="exact"/>
              <w:ind w:left="480" w:hangingChars="200" w:hanging="480"/>
              <w:rPr>
                <w:rFonts w:ascii="ＭＳ 明朝" w:hAnsi="ＭＳ 明朝"/>
                <w:sz w:val="24"/>
              </w:rPr>
            </w:pPr>
          </w:p>
          <w:p w14:paraId="4BBBEC4B" w14:textId="77777777" w:rsidR="00B256B3" w:rsidRPr="00B256B3" w:rsidRDefault="00B256B3" w:rsidP="00B256B3">
            <w:pPr>
              <w:autoSpaceDE w:val="0"/>
              <w:autoSpaceDN w:val="0"/>
              <w:spacing w:line="300" w:lineRule="exact"/>
              <w:rPr>
                <w:rFonts w:ascii="ＭＳ 明朝" w:hAnsi="ＭＳ 明朝"/>
                <w:sz w:val="24"/>
              </w:rPr>
            </w:pPr>
          </w:p>
          <w:p w14:paraId="0364DEC7" w14:textId="77777777" w:rsidR="00B256B3" w:rsidRPr="00B256B3" w:rsidRDefault="00B256B3" w:rsidP="00B256B3">
            <w:pPr>
              <w:autoSpaceDE w:val="0"/>
              <w:autoSpaceDN w:val="0"/>
              <w:spacing w:line="300" w:lineRule="exact"/>
              <w:rPr>
                <w:rFonts w:ascii="ＭＳ 明朝" w:hAnsi="ＭＳ 明朝"/>
                <w:sz w:val="24"/>
              </w:rPr>
            </w:pPr>
          </w:p>
          <w:p w14:paraId="4FC3307D" w14:textId="77777777" w:rsidR="00B256B3" w:rsidRPr="00B256B3" w:rsidRDefault="00B256B3" w:rsidP="00B256B3">
            <w:pPr>
              <w:autoSpaceDE w:val="0"/>
              <w:autoSpaceDN w:val="0"/>
              <w:spacing w:line="300" w:lineRule="exact"/>
              <w:rPr>
                <w:rFonts w:ascii="ＭＳ 明朝" w:hAnsi="ＭＳ 明朝"/>
                <w:sz w:val="24"/>
              </w:rPr>
            </w:pPr>
          </w:p>
          <w:p w14:paraId="0E280E18" w14:textId="77777777" w:rsidR="00B256B3" w:rsidRPr="00B256B3" w:rsidRDefault="00B256B3" w:rsidP="00B256B3">
            <w:pPr>
              <w:autoSpaceDE w:val="0"/>
              <w:autoSpaceDN w:val="0"/>
              <w:spacing w:line="300" w:lineRule="exact"/>
              <w:rPr>
                <w:rFonts w:ascii="ＭＳ 明朝" w:hAnsi="ＭＳ 明朝"/>
                <w:sz w:val="24"/>
              </w:rPr>
            </w:pPr>
          </w:p>
          <w:p w14:paraId="31B16AAA" w14:textId="77777777" w:rsidR="00B256B3" w:rsidRPr="00B256B3" w:rsidRDefault="00B256B3" w:rsidP="00B256B3">
            <w:pPr>
              <w:autoSpaceDE w:val="0"/>
              <w:autoSpaceDN w:val="0"/>
              <w:spacing w:line="300" w:lineRule="exact"/>
              <w:rPr>
                <w:rFonts w:ascii="ＭＳ 明朝" w:hAnsi="ＭＳ 明朝"/>
                <w:sz w:val="24"/>
              </w:rPr>
            </w:pPr>
          </w:p>
          <w:p w14:paraId="7E55BB38" w14:textId="77777777" w:rsidR="00B256B3" w:rsidRPr="00B256B3" w:rsidRDefault="00B256B3" w:rsidP="00B256B3">
            <w:pPr>
              <w:autoSpaceDE w:val="0"/>
              <w:autoSpaceDN w:val="0"/>
              <w:spacing w:line="300" w:lineRule="exact"/>
              <w:rPr>
                <w:rFonts w:ascii="ＭＳ 明朝" w:hAnsi="ＭＳ 明朝"/>
                <w:sz w:val="24"/>
              </w:rPr>
            </w:pPr>
          </w:p>
          <w:p w14:paraId="39FC4DC7" w14:textId="77777777" w:rsidR="00B256B3" w:rsidRPr="00B256B3" w:rsidRDefault="00B256B3" w:rsidP="00B256B3">
            <w:pPr>
              <w:autoSpaceDE w:val="0"/>
              <w:autoSpaceDN w:val="0"/>
              <w:spacing w:line="300" w:lineRule="exact"/>
              <w:rPr>
                <w:rFonts w:ascii="ＭＳ 明朝" w:hAnsi="ＭＳ 明朝"/>
                <w:sz w:val="24"/>
              </w:rPr>
            </w:pPr>
          </w:p>
          <w:p w14:paraId="1F409DA4" w14:textId="77777777" w:rsidR="00B256B3" w:rsidRPr="00B256B3" w:rsidRDefault="00B256B3" w:rsidP="00B256B3">
            <w:pPr>
              <w:autoSpaceDE w:val="0"/>
              <w:autoSpaceDN w:val="0"/>
              <w:spacing w:line="300" w:lineRule="exact"/>
              <w:rPr>
                <w:rFonts w:ascii="ＭＳ 明朝" w:hAnsi="ＭＳ 明朝"/>
                <w:sz w:val="24"/>
              </w:rPr>
            </w:pPr>
          </w:p>
          <w:p w14:paraId="0CEC67F6" w14:textId="77777777" w:rsidR="00B256B3" w:rsidRPr="00B256B3" w:rsidRDefault="00B256B3" w:rsidP="00B256B3">
            <w:pPr>
              <w:autoSpaceDE w:val="0"/>
              <w:autoSpaceDN w:val="0"/>
              <w:spacing w:line="300" w:lineRule="exact"/>
              <w:rPr>
                <w:rFonts w:ascii="ＭＳ 明朝" w:hAnsi="ＭＳ 明朝"/>
                <w:sz w:val="24"/>
              </w:rPr>
            </w:pPr>
          </w:p>
          <w:p w14:paraId="645CF180" w14:textId="77777777" w:rsidR="00B256B3" w:rsidRPr="00B256B3" w:rsidRDefault="00B256B3" w:rsidP="00B256B3">
            <w:pPr>
              <w:autoSpaceDE w:val="0"/>
              <w:autoSpaceDN w:val="0"/>
              <w:spacing w:line="300" w:lineRule="exact"/>
              <w:rPr>
                <w:rFonts w:ascii="ＭＳ 明朝" w:hAnsi="ＭＳ 明朝"/>
                <w:sz w:val="24"/>
              </w:rPr>
            </w:pPr>
            <w:r w:rsidRPr="00B256B3">
              <w:rPr>
                <w:rFonts w:ascii="ＭＳ 明朝" w:hAnsi="ＭＳ 明朝" w:hint="eastAsia"/>
                <w:noProof/>
                <w:sz w:val="24"/>
              </w:rPr>
              <mc:AlternateContent>
                <mc:Choice Requires="wps">
                  <w:drawing>
                    <wp:anchor distT="0" distB="0" distL="114300" distR="114300" simplePos="0" relativeHeight="251681792" behindDoc="0" locked="0" layoutInCell="1" allowOverlap="1" wp14:anchorId="224935E9" wp14:editId="6DA5E7BC">
                      <wp:simplePos x="0" y="0"/>
                      <wp:positionH relativeFrom="column">
                        <wp:posOffset>-6350</wp:posOffset>
                      </wp:positionH>
                      <wp:positionV relativeFrom="paragraph">
                        <wp:posOffset>441960</wp:posOffset>
                      </wp:positionV>
                      <wp:extent cx="6248400" cy="2686050"/>
                      <wp:effectExtent l="0" t="0" r="19050" b="1905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0" cy="2686050"/>
                              </a:xfrm>
                              <a:prstGeom prst="rect">
                                <a:avLst/>
                              </a:prstGeom>
                              <a:solidFill>
                                <a:srgbClr val="FFFFFF"/>
                              </a:solidFill>
                              <a:ln w="9525">
                                <a:solidFill>
                                  <a:srgbClr val="000000"/>
                                </a:solidFill>
                                <a:prstDash val="dash"/>
                                <a:miter lim="800000"/>
                                <a:headEnd/>
                                <a:tailEnd/>
                              </a:ln>
                            </wps:spPr>
                            <wps:txbx>
                              <w:txbxContent>
                                <w:p w14:paraId="56F36A90" w14:textId="77777777" w:rsidR="00B256B3" w:rsidRDefault="00B256B3" w:rsidP="00B256B3">
                                  <w:pPr>
                                    <w:autoSpaceDE w:val="0"/>
                                    <w:autoSpaceDN w:val="0"/>
                                    <w:snapToGrid w:val="0"/>
                                    <w:spacing w:line="300" w:lineRule="exact"/>
                                    <w:ind w:left="240" w:hangingChars="100" w:hanging="240"/>
                                    <w:rPr>
                                      <w:rFonts w:ascii="ＭＳ 明朝" w:hAnsi="ＭＳ 明朝"/>
                                      <w:bCs/>
                                      <w:sz w:val="24"/>
                                    </w:rPr>
                                  </w:pPr>
                                  <w:r>
                                    <w:rPr>
                                      <w:rFonts w:ascii="ＭＳ 明朝" w:hAnsi="ＭＳ 明朝" w:hint="eastAsia"/>
                                      <w:bCs/>
                                      <w:sz w:val="24"/>
                                    </w:rPr>
                                    <w:t>【会計事務</w:t>
                                  </w:r>
                                  <w:r>
                                    <w:rPr>
                                      <w:rFonts w:ascii="ＭＳ 明朝" w:hAnsi="ＭＳ 明朝"/>
                                      <w:bCs/>
                                      <w:sz w:val="24"/>
                                    </w:rPr>
                                    <w:t>ポータルサイト</w:t>
                                  </w:r>
                                  <w:r>
                                    <w:rPr>
                                      <w:rFonts w:ascii="ＭＳ 明朝" w:hAnsi="ＭＳ 明朝" w:hint="eastAsia"/>
                                      <w:bCs/>
                                      <w:sz w:val="24"/>
                                    </w:rPr>
                                    <w:t>内</w:t>
                                  </w:r>
                                  <w:r>
                                    <w:rPr>
                                      <w:rFonts w:ascii="ＭＳ 明朝" w:hAnsi="ＭＳ 明朝"/>
                                      <w:bCs/>
                                      <w:sz w:val="24"/>
                                    </w:rPr>
                                    <w:t>ＦＡＱ</w:t>
                                  </w:r>
                                  <w:r>
                                    <w:rPr>
                                      <w:rFonts w:ascii="ＭＳ 明朝" w:hAnsi="ＭＳ 明朝" w:hint="eastAsia"/>
                                      <w:bCs/>
                                      <w:sz w:val="24"/>
                                    </w:rPr>
                                    <w:t>】</w:t>
                                  </w:r>
                                </w:p>
                                <w:p w14:paraId="534BF0C0" w14:textId="77777777" w:rsidR="00B256B3" w:rsidRPr="003C17D7" w:rsidRDefault="00B256B3" w:rsidP="00B256B3">
                                  <w:pPr>
                                    <w:autoSpaceDE w:val="0"/>
                                    <w:autoSpaceDN w:val="0"/>
                                    <w:snapToGrid w:val="0"/>
                                    <w:spacing w:line="300" w:lineRule="exact"/>
                                    <w:ind w:firstLineChars="100" w:firstLine="240"/>
                                    <w:rPr>
                                      <w:rFonts w:ascii="ＭＳ 明朝" w:hAnsi="ＭＳ 明朝"/>
                                      <w:bCs/>
                                      <w:sz w:val="24"/>
                                    </w:rPr>
                                  </w:pPr>
                                  <w:r w:rsidRPr="003C17D7">
                                    <w:rPr>
                                      <w:rFonts w:ascii="ＭＳ 明朝" w:hAnsi="ＭＳ 明朝" w:hint="eastAsia"/>
                                      <w:bCs/>
                                      <w:sz w:val="24"/>
                                    </w:rPr>
                                    <w:t>財務会計システムにより支出命令伺書を作成する際『最終払い』を選択すると、当該経費支出伺書の支出負担行為額が“０”となり、残額は予算に戻ります。</w:t>
                                  </w:r>
                                </w:p>
                                <w:p w14:paraId="235FD8CF" w14:textId="77777777" w:rsidR="00B256B3" w:rsidRPr="003C17D7" w:rsidRDefault="00B256B3" w:rsidP="00B256B3">
                                  <w:pPr>
                                    <w:autoSpaceDE w:val="0"/>
                                    <w:autoSpaceDN w:val="0"/>
                                    <w:snapToGrid w:val="0"/>
                                    <w:spacing w:line="300" w:lineRule="exact"/>
                                    <w:ind w:left="1" w:firstLineChars="100" w:firstLine="240"/>
                                    <w:rPr>
                                      <w:rFonts w:ascii="ＭＳ 明朝" w:hAnsi="ＭＳ 明朝"/>
                                      <w:bCs/>
                                      <w:sz w:val="24"/>
                                    </w:rPr>
                                  </w:pPr>
                                  <w:r w:rsidRPr="003C17D7">
                                    <w:rPr>
                                      <w:rFonts w:ascii="ＭＳ 明朝" w:hAnsi="ＭＳ 明朝" w:hint="eastAsia"/>
                                      <w:bCs/>
                                      <w:sz w:val="24"/>
                                    </w:rPr>
                                    <w:t>この『最終払い』は、利用見込額により経費支出伺いをしたものについて、最終的に生じた不用額を予算に戻すための機能です。</w:t>
                                  </w:r>
                                </w:p>
                                <w:p w14:paraId="2F0D359F" w14:textId="77777777" w:rsidR="00B256B3" w:rsidRPr="003C17D7" w:rsidRDefault="00B256B3" w:rsidP="00B256B3">
                                  <w:pPr>
                                    <w:autoSpaceDE w:val="0"/>
                                    <w:autoSpaceDN w:val="0"/>
                                    <w:snapToGrid w:val="0"/>
                                    <w:spacing w:line="300" w:lineRule="exact"/>
                                    <w:ind w:left="1"/>
                                    <w:rPr>
                                      <w:rFonts w:ascii="ＭＳ 明朝" w:hAnsi="ＭＳ 明朝"/>
                                      <w:bCs/>
                                      <w:sz w:val="24"/>
                                    </w:rPr>
                                  </w:pPr>
                                  <w:r w:rsidRPr="003C17D7">
                                    <w:rPr>
                                      <w:rFonts w:ascii="ＭＳ 明朝" w:hAnsi="ＭＳ 明朝" w:hint="eastAsia"/>
                                      <w:bCs/>
                                      <w:sz w:val="24"/>
                                    </w:rPr>
                                    <w:t xml:space="preserve">　したがってこの処理は、</w:t>
                                  </w:r>
                                </w:p>
                                <w:p w14:paraId="28CEE5FC" w14:textId="77777777" w:rsidR="00B256B3" w:rsidRPr="003C17D7" w:rsidRDefault="00B256B3" w:rsidP="00B256B3">
                                  <w:pPr>
                                    <w:autoSpaceDE w:val="0"/>
                                    <w:autoSpaceDN w:val="0"/>
                                    <w:snapToGrid w:val="0"/>
                                    <w:spacing w:line="300" w:lineRule="exact"/>
                                    <w:ind w:left="1"/>
                                    <w:rPr>
                                      <w:rFonts w:ascii="ＭＳ 明朝" w:hAnsi="ＭＳ 明朝"/>
                                      <w:bCs/>
                                      <w:sz w:val="24"/>
                                    </w:rPr>
                                  </w:pPr>
                                  <w:r w:rsidRPr="003C17D7">
                                    <w:rPr>
                                      <w:rFonts w:ascii="ＭＳ 明朝" w:hAnsi="ＭＳ 明朝" w:hint="eastAsia"/>
                                      <w:bCs/>
                                      <w:sz w:val="24"/>
                                    </w:rPr>
                                    <w:t>①公共料金又はタクシー使用額等のように年度当初に利用見込額により経費支出伺いをしたもの。</w:t>
                                  </w:r>
                                </w:p>
                                <w:p w14:paraId="2459CA7E" w14:textId="77777777" w:rsidR="00B256B3" w:rsidRPr="003C17D7" w:rsidRDefault="00B256B3" w:rsidP="00B256B3">
                                  <w:pPr>
                                    <w:autoSpaceDE w:val="0"/>
                                    <w:autoSpaceDN w:val="0"/>
                                    <w:snapToGrid w:val="0"/>
                                    <w:spacing w:line="300" w:lineRule="exact"/>
                                    <w:ind w:left="240" w:hangingChars="100" w:hanging="240"/>
                                    <w:rPr>
                                      <w:rFonts w:ascii="ＭＳ 明朝" w:hAnsi="ＭＳ 明朝"/>
                                      <w:bCs/>
                                      <w:sz w:val="24"/>
                                    </w:rPr>
                                  </w:pPr>
                                  <w:r w:rsidRPr="003C17D7">
                                    <w:rPr>
                                      <w:rFonts w:ascii="ＭＳ 明朝" w:hAnsi="ＭＳ 明朝" w:hint="eastAsia"/>
                                      <w:bCs/>
                                      <w:sz w:val="24"/>
                                    </w:rPr>
                                    <w:t>②複写サービス等の単価契約に基づく見込額を定めたもの。</w:t>
                                  </w:r>
                                </w:p>
                                <w:p w14:paraId="23BA045D" w14:textId="77777777" w:rsidR="00B256B3" w:rsidRPr="003C17D7" w:rsidRDefault="00B256B3" w:rsidP="00B256B3">
                                  <w:pPr>
                                    <w:autoSpaceDE w:val="0"/>
                                    <w:autoSpaceDN w:val="0"/>
                                    <w:snapToGrid w:val="0"/>
                                    <w:spacing w:line="300" w:lineRule="exact"/>
                                    <w:ind w:left="1"/>
                                    <w:rPr>
                                      <w:rFonts w:ascii="ＭＳ 明朝" w:hAnsi="ＭＳ 明朝"/>
                                      <w:bCs/>
                                      <w:sz w:val="24"/>
                                    </w:rPr>
                                  </w:pPr>
                                  <w:r w:rsidRPr="003C17D7">
                                    <w:rPr>
                                      <w:rFonts w:ascii="ＭＳ 明朝" w:hAnsi="ＭＳ 明朝" w:hint="eastAsia"/>
                                      <w:bCs/>
                                      <w:sz w:val="24"/>
                                    </w:rPr>
                                    <w:t>③委員の謝礼金等、当日欠席により急きょ不要額が発生し、変更伺をする暇がないとき等についてのみ行うようにしてください。</w:t>
                                  </w:r>
                                </w:p>
                                <w:p w14:paraId="32462D4A" w14:textId="77777777" w:rsidR="00B256B3" w:rsidRPr="005A3C80" w:rsidRDefault="00B256B3" w:rsidP="00B256B3">
                                  <w:pPr>
                                    <w:autoSpaceDE w:val="0"/>
                                    <w:autoSpaceDN w:val="0"/>
                                    <w:snapToGrid w:val="0"/>
                                    <w:spacing w:line="300" w:lineRule="exact"/>
                                    <w:ind w:left="1"/>
                                    <w:rPr>
                                      <w:rFonts w:ascii="ＭＳ 明朝" w:hAnsi="ＭＳ 明朝"/>
                                      <w:bCs/>
                                      <w:sz w:val="24"/>
                                    </w:rPr>
                                  </w:pPr>
                                  <w:r w:rsidRPr="003C17D7">
                                    <w:rPr>
                                      <w:rFonts w:ascii="ＭＳ 明朝" w:hAnsi="ＭＳ 明朝" w:hint="eastAsia"/>
                                      <w:bCs/>
                                      <w:sz w:val="24"/>
                                    </w:rPr>
                                    <w:t xml:space="preserve">　それ以外の場合は、契約の変更又は支出決定の変更等によることになるので所属としての意思決定が必要となりますので、『経費支出変更伺書』により支出負担行為額を減額するようにしてください。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4935E9" id="テキスト ボックス 8" o:spid="_x0000_s1039" type="#_x0000_t202" style="position:absolute;left:0;text-align:left;margin-left:-.5pt;margin-top:34.8pt;width:492pt;height:21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">
                      <v:stroke dashstyle="dash"/>
                      <v:textbox inset="5.85pt,.7pt,5.85pt,.7pt">
                        <w:txbxContent>
                          <w:p w14:paraId="56F36A90" w14:textId="77777777" w:rsidR="00B256B3" w:rsidRDefault="00B256B3" w:rsidP="00B256B3">
                            <w:pPr>
                              <w:autoSpaceDE w:val="0"/>
                              <w:autoSpaceDN w:val="0"/>
                              <w:snapToGrid w:val="0"/>
                              <w:spacing w:line="300" w:lineRule="exact"/>
                              <w:ind w:left="240" w:hangingChars="100" w:hanging="240"/>
                              <w:rPr>
                                <w:rFonts w:ascii="ＭＳ 明朝" w:hAnsi="ＭＳ 明朝"/>
                                <w:bCs/>
                                <w:sz w:val="24"/>
                              </w:rPr>
                            </w:pPr>
                            <w:r>
                              <w:rPr>
                                <w:rFonts w:ascii="ＭＳ 明朝" w:hAnsi="ＭＳ 明朝" w:hint="eastAsia"/>
                                <w:bCs/>
                                <w:sz w:val="24"/>
                              </w:rPr>
                              <w:t>【会計事務</w:t>
                            </w:r>
                            <w:r>
                              <w:rPr>
                                <w:rFonts w:ascii="ＭＳ 明朝" w:hAnsi="ＭＳ 明朝"/>
                                <w:bCs/>
                                <w:sz w:val="24"/>
                              </w:rPr>
                              <w:t>ポータルサイト</w:t>
                            </w:r>
                            <w:r>
                              <w:rPr>
                                <w:rFonts w:ascii="ＭＳ 明朝" w:hAnsi="ＭＳ 明朝" w:hint="eastAsia"/>
                                <w:bCs/>
                                <w:sz w:val="24"/>
                              </w:rPr>
                              <w:t>内</w:t>
                            </w:r>
                            <w:r>
                              <w:rPr>
                                <w:rFonts w:ascii="ＭＳ 明朝" w:hAnsi="ＭＳ 明朝"/>
                                <w:bCs/>
                                <w:sz w:val="24"/>
                              </w:rPr>
                              <w:t>ＦＡＱ</w:t>
                            </w:r>
                            <w:r>
                              <w:rPr>
                                <w:rFonts w:ascii="ＭＳ 明朝" w:hAnsi="ＭＳ 明朝" w:hint="eastAsia"/>
                                <w:bCs/>
                                <w:sz w:val="24"/>
                              </w:rPr>
                              <w:t>】</w:t>
                            </w:r>
                          </w:p>
                          <w:p w14:paraId="534BF0C0" w14:textId="77777777" w:rsidR="00B256B3" w:rsidRPr="003C17D7" w:rsidRDefault="00B256B3" w:rsidP="00B256B3">
                            <w:pPr>
                              <w:autoSpaceDE w:val="0"/>
                              <w:autoSpaceDN w:val="0"/>
                              <w:snapToGrid w:val="0"/>
                              <w:spacing w:line="300" w:lineRule="exact"/>
                              <w:ind w:firstLineChars="100" w:firstLine="240"/>
                              <w:rPr>
                                <w:rFonts w:ascii="ＭＳ 明朝" w:hAnsi="ＭＳ 明朝"/>
                                <w:bCs/>
                                <w:sz w:val="24"/>
                              </w:rPr>
                            </w:pPr>
                            <w:r w:rsidRPr="003C17D7">
                              <w:rPr>
                                <w:rFonts w:ascii="ＭＳ 明朝" w:hAnsi="ＭＳ 明朝" w:hint="eastAsia"/>
                                <w:bCs/>
                                <w:sz w:val="24"/>
                              </w:rPr>
                              <w:t>財務会計システムにより支出命令伺書を作成する際『最終払い』を選択すると、当該経費支出伺書の支出負担行為額が“０”となり、残額は予算に戻ります。</w:t>
                            </w:r>
                          </w:p>
                          <w:p w14:paraId="235FD8CF" w14:textId="77777777" w:rsidR="00B256B3" w:rsidRPr="003C17D7" w:rsidRDefault="00B256B3" w:rsidP="00B256B3">
                            <w:pPr>
                              <w:autoSpaceDE w:val="0"/>
                              <w:autoSpaceDN w:val="0"/>
                              <w:snapToGrid w:val="0"/>
                              <w:spacing w:line="300" w:lineRule="exact"/>
                              <w:ind w:left="1" w:firstLineChars="100" w:firstLine="240"/>
                              <w:rPr>
                                <w:rFonts w:ascii="ＭＳ 明朝" w:hAnsi="ＭＳ 明朝"/>
                                <w:bCs/>
                                <w:sz w:val="24"/>
                              </w:rPr>
                            </w:pPr>
                            <w:r w:rsidRPr="003C17D7">
                              <w:rPr>
                                <w:rFonts w:ascii="ＭＳ 明朝" w:hAnsi="ＭＳ 明朝" w:hint="eastAsia"/>
                                <w:bCs/>
                                <w:sz w:val="24"/>
                              </w:rPr>
                              <w:t>この『最終払い』は、利用見込額により経費支出伺いをしたものについて、最終的に生じた不用額を予算に戻すための機能です。</w:t>
                            </w:r>
                          </w:p>
                          <w:p w14:paraId="2F0D359F" w14:textId="77777777" w:rsidR="00B256B3" w:rsidRPr="003C17D7" w:rsidRDefault="00B256B3" w:rsidP="00B256B3">
                            <w:pPr>
                              <w:autoSpaceDE w:val="0"/>
                              <w:autoSpaceDN w:val="0"/>
                              <w:snapToGrid w:val="0"/>
                              <w:spacing w:line="300" w:lineRule="exact"/>
                              <w:ind w:left="1"/>
                              <w:rPr>
                                <w:rFonts w:ascii="ＭＳ 明朝" w:hAnsi="ＭＳ 明朝"/>
                                <w:bCs/>
                                <w:sz w:val="24"/>
                              </w:rPr>
                            </w:pPr>
                            <w:r w:rsidRPr="003C17D7">
                              <w:rPr>
                                <w:rFonts w:ascii="ＭＳ 明朝" w:hAnsi="ＭＳ 明朝" w:hint="eastAsia"/>
                                <w:bCs/>
                                <w:sz w:val="24"/>
                              </w:rPr>
                              <w:t xml:space="preserve">　したがってこの処理は、</w:t>
                            </w:r>
                          </w:p>
                          <w:p w14:paraId="28CEE5FC" w14:textId="77777777" w:rsidR="00B256B3" w:rsidRPr="003C17D7" w:rsidRDefault="00B256B3" w:rsidP="00B256B3">
                            <w:pPr>
                              <w:autoSpaceDE w:val="0"/>
                              <w:autoSpaceDN w:val="0"/>
                              <w:snapToGrid w:val="0"/>
                              <w:spacing w:line="300" w:lineRule="exact"/>
                              <w:ind w:left="1"/>
                              <w:rPr>
                                <w:rFonts w:ascii="ＭＳ 明朝" w:hAnsi="ＭＳ 明朝"/>
                                <w:bCs/>
                                <w:sz w:val="24"/>
                              </w:rPr>
                            </w:pPr>
                            <w:r w:rsidRPr="003C17D7">
                              <w:rPr>
                                <w:rFonts w:ascii="ＭＳ 明朝" w:hAnsi="ＭＳ 明朝" w:hint="eastAsia"/>
                                <w:bCs/>
                                <w:sz w:val="24"/>
                              </w:rPr>
                              <w:t>①公共料金又はタクシー使用額等のように年度当初に利用見込額により経費支出伺いをしたもの。</w:t>
                            </w:r>
                          </w:p>
                          <w:p w14:paraId="2459CA7E" w14:textId="77777777" w:rsidR="00B256B3" w:rsidRPr="003C17D7" w:rsidRDefault="00B256B3" w:rsidP="00B256B3">
                            <w:pPr>
                              <w:autoSpaceDE w:val="0"/>
                              <w:autoSpaceDN w:val="0"/>
                              <w:snapToGrid w:val="0"/>
                              <w:spacing w:line="300" w:lineRule="exact"/>
                              <w:ind w:left="240" w:hangingChars="100" w:hanging="240"/>
                              <w:rPr>
                                <w:rFonts w:ascii="ＭＳ 明朝" w:hAnsi="ＭＳ 明朝"/>
                                <w:bCs/>
                                <w:sz w:val="24"/>
                              </w:rPr>
                            </w:pPr>
                            <w:r w:rsidRPr="003C17D7">
                              <w:rPr>
                                <w:rFonts w:ascii="ＭＳ 明朝" w:hAnsi="ＭＳ 明朝" w:hint="eastAsia"/>
                                <w:bCs/>
                                <w:sz w:val="24"/>
                              </w:rPr>
                              <w:t>②複写サービス等の単価契約に基づく見込額を定めたもの。</w:t>
                            </w:r>
                          </w:p>
                          <w:p w14:paraId="23BA045D" w14:textId="77777777" w:rsidR="00B256B3" w:rsidRPr="003C17D7" w:rsidRDefault="00B256B3" w:rsidP="00B256B3">
                            <w:pPr>
                              <w:autoSpaceDE w:val="0"/>
                              <w:autoSpaceDN w:val="0"/>
                              <w:snapToGrid w:val="0"/>
                              <w:spacing w:line="300" w:lineRule="exact"/>
                              <w:ind w:left="1"/>
                              <w:rPr>
                                <w:rFonts w:ascii="ＭＳ 明朝" w:hAnsi="ＭＳ 明朝"/>
                                <w:bCs/>
                                <w:sz w:val="24"/>
                              </w:rPr>
                            </w:pPr>
                            <w:r w:rsidRPr="003C17D7">
                              <w:rPr>
                                <w:rFonts w:ascii="ＭＳ 明朝" w:hAnsi="ＭＳ 明朝" w:hint="eastAsia"/>
                                <w:bCs/>
                                <w:sz w:val="24"/>
                              </w:rPr>
                              <w:t>③委員の謝礼金等、当日欠席により急きょ不要額が発生し、変更伺をする暇がないとき等についてのみ行うようにしてください。</w:t>
                            </w:r>
                          </w:p>
                          <w:p w14:paraId="32462D4A" w14:textId="77777777" w:rsidR="00B256B3" w:rsidRPr="005A3C80" w:rsidRDefault="00B256B3" w:rsidP="00B256B3">
                            <w:pPr>
                              <w:autoSpaceDE w:val="0"/>
                              <w:autoSpaceDN w:val="0"/>
                              <w:snapToGrid w:val="0"/>
                              <w:spacing w:line="300" w:lineRule="exact"/>
                              <w:ind w:left="1"/>
                              <w:rPr>
                                <w:rFonts w:ascii="ＭＳ 明朝" w:hAnsi="ＭＳ 明朝"/>
                                <w:bCs/>
                                <w:sz w:val="24"/>
                              </w:rPr>
                            </w:pPr>
                            <w:r w:rsidRPr="003C17D7">
                              <w:rPr>
                                <w:rFonts w:ascii="ＭＳ 明朝" w:hAnsi="ＭＳ 明朝" w:hint="eastAsia"/>
                                <w:bCs/>
                                <w:sz w:val="24"/>
                              </w:rPr>
                              <w:t xml:space="preserve">　それ以外の場合は、契約の変更又は支出決定の変更等によることになるので所属としての意思決定が必要となりますので、『経費支出変更伺書』により支出負担行為額を減額するようにしてください。</w:t>
                            </w:r>
                          </w:p>
                        </w:txbxContent>
                      </v:textbox>
                    </v:shape>
                  </w:pict>
                </mc:Fallback>
              </mc:AlternateContent>
            </w:r>
          </w:p>
        </w:tc>
        <w:tc>
          <w:tcPr>
            <w:tcW w:w="2410" w:type="dxa"/>
          </w:tcPr>
          <w:p w14:paraId="5CA9B0FC" w14:textId="77777777" w:rsidR="00B256B3" w:rsidRPr="00B256B3" w:rsidRDefault="00B256B3" w:rsidP="00B256B3">
            <w:pPr>
              <w:autoSpaceDE w:val="0"/>
              <w:autoSpaceDN w:val="0"/>
              <w:spacing w:line="300" w:lineRule="exact"/>
              <w:rPr>
                <w:rFonts w:ascii="ＭＳ 明朝" w:hAnsi="ＭＳ 明朝"/>
                <w:sz w:val="24"/>
              </w:rPr>
            </w:pPr>
          </w:p>
          <w:p w14:paraId="74F7AC8E" w14:textId="77777777" w:rsidR="00B256B3" w:rsidRPr="00B256B3" w:rsidRDefault="00B256B3" w:rsidP="00B256B3">
            <w:pPr>
              <w:autoSpaceDE w:val="0"/>
              <w:autoSpaceDN w:val="0"/>
              <w:spacing w:line="300" w:lineRule="exact"/>
              <w:rPr>
                <w:rFonts w:ascii="ＭＳ 明朝" w:hAnsi="ＭＳ 明朝"/>
                <w:sz w:val="24"/>
              </w:rPr>
            </w:pPr>
            <w:r w:rsidRPr="00B256B3">
              <w:rPr>
                <w:rFonts w:ascii="ＭＳ 明朝" w:hAnsi="ＭＳ 明朝" w:hint="eastAsia"/>
                <w:sz w:val="24"/>
              </w:rPr>
              <w:t xml:space="preserve">　検出事項について、原因は担当者や決裁権者が正しい請求金額を知らなかったことにある。</w:t>
            </w:r>
          </w:p>
          <w:p w14:paraId="5CA3AAD6" w14:textId="77777777" w:rsidR="00B256B3" w:rsidRPr="00B256B3" w:rsidRDefault="00B256B3" w:rsidP="00B256B3">
            <w:pPr>
              <w:autoSpaceDE w:val="0"/>
              <w:autoSpaceDN w:val="0"/>
              <w:spacing w:line="300" w:lineRule="exact"/>
              <w:rPr>
                <w:rFonts w:ascii="ＭＳ 明朝" w:hAnsi="ＭＳ 明朝"/>
                <w:sz w:val="24"/>
              </w:rPr>
            </w:pPr>
            <w:r w:rsidRPr="00B256B3">
              <w:rPr>
                <w:rFonts w:ascii="ＭＳ 明朝" w:hAnsi="ＭＳ 明朝" w:hint="eastAsia"/>
                <w:sz w:val="24"/>
              </w:rPr>
              <w:t xml:space="preserve">　今後は再発防止に向け、契約時に作成される「月別請求金額一覧表」を担当者と決裁権者が保有し、担当者は請求書を受理した時点で金額を確認し、決裁権者も支出命令の起案を決裁する前にその一覧表で金額を確認することでチェック体制の強化を図り、適正な事務処理を行う。</w:t>
            </w:r>
          </w:p>
        </w:tc>
      </w:tr>
    </w:tbl>
    <w:p w14:paraId="7F8D30B6" w14:textId="1CDD31AD" w:rsidR="00B256B3" w:rsidRDefault="00B256B3" w:rsidP="00B256B3">
      <w:pPr>
        <w:autoSpaceDE w:val="0"/>
        <w:autoSpaceDN w:val="0"/>
        <w:spacing w:line="300" w:lineRule="exact"/>
        <w:jc w:val="right"/>
        <w:rPr>
          <w:rFonts w:ascii="ＭＳ ゴシック" w:eastAsia="ＭＳ ゴシック" w:hAnsi="ＭＳ ゴシック"/>
          <w:sz w:val="24"/>
          <w:szCs w:val="22"/>
        </w:rPr>
      </w:pPr>
      <w:r w:rsidRPr="00B256B3">
        <w:rPr>
          <w:rFonts w:ascii="ＭＳ ゴシック" w:eastAsia="ＭＳ ゴシック" w:hAnsi="ＭＳ ゴシック" w:hint="eastAsia"/>
          <w:sz w:val="24"/>
          <w:szCs w:val="22"/>
        </w:rPr>
        <w:t>監査（検査）実施年月日（委員：令和－年－月－日、事務局：令和３年１月14日から同年２月26日まで）</w:t>
      </w:r>
    </w:p>
    <w:p w14:paraId="6CC78632" w14:textId="77777777" w:rsidR="00F35BF4" w:rsidRDefault="00F35BF4" w:rsidP="00B256B3">
      <w:pPr>
        <w:autoSpaceDE w:val="0"/>
        <w:autoSpaceDN w:val="0"/>
        <w:spacing w:line="300" w:lineRule="exact"/>
        <w:jc w:val="right"/>
        <w:rPr>
          <w:rFonts w:ascii="ＭＳ ゴシック" w:eastAsia="ＭＳ ゴシック" w:hAnsi="ＭＳ ゴシック" w:hint="eastAsia"/>
          <w:sz w:val="24"/>
          <w:szCs w:val="22"/>
        </w:rPr>
        <w:sectPr w:rsidR="00F35BF4" w:rsidSect="00DF5D76">
          <w:pgSz w:w="23814" w:h="16839" w:orient="landscape" w:code="8"/>
          <w:pgMar w:top="2024" w:right="1701" w:bottom="2024" w:left="1622" w:header="851" w:footer="595" w:gutter="0"/>
          <w:cols w:space="425"/>
          <w:docGrid w:type="lines" w:linePitch="332"/>
        </w:sectPr>
      </w:pPr>
      <w:bookmarkStart w:id="0" w:name="_GoBack"/>
      <w:bookmarkEnd w:id="0"/>
    </w:p>
    <w:p w14:paraId="2DA2CC62" w14:textId="77777777" w:rsidR="00B256B3" w:rsidRPr="007C3412" w:rsidRDefault="00B256B3" w:rsidP="00B256B3">
      <w:pPr>
        <w:autoSpaceDE w:val="0"/>
        <w:autoSpaceDN w:val="0"/>
        <w:spacing w:line="300" w:lineRule="exact"/>
        <w:rPr>
          <w:rFonts w:ascii="ＭＳ ゴシック" w:eastAsia="ＭＳ ゴシック" w:hAnsi="ＭＳ ゴシック"/>
          <w:sz w:val="24"/>
        </w:rPr>
      </w:pPr>
      <w:r w:rsidRPr="007C3412">
        <w:rPr>
          <w:rFonts w:ascii="ＭＳ ゴシック" w:eastAsia="ＭＳ ゴシック" w:hAnsi="ＭＳ ゴシック" w:hint="eastAsia"/>
          <w:sz w:val="24"/>
        </w:rPr>
        <w:t>時間外等勤務実績の登録・確認の不備</w:t>
      </w:r>
    </w:p>
    <w:tbl>
      <w:tblPr>
        <w:tblpPr w:leftFromText="142" w:rightFromText="142" w:vertAnchor="text" w:horzAnchor="margin" w:tblpY="2"/>
        <w:tblW w:w="205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7088"/>
        <w:gridCol w:w="8505"/>
        <w:gridCol w:w="3118"/>
      </w:tblGrid>
      <w:tr w:rsidR="00B256B3" w:rsidRPr="007C3412" w14:paraId="504EEDE6" w14:textId="77777777" w:rsidTr="00550F0D">
        <w:trPr>
          <w:trHeight w:val="558"/>
        </w:trPr>
        <w:tc>
          <w:tcPr>
            <w:tcW w:w="1838" w:type="dxa"/>
            <w:shd w:val="clear" w:color="auto" w:fill="auto"/>
            <w:vAlign w:val="center"/>
          </w:tcPr>
          <w:p w14:paraId="59878A04" w14:textId="77777777" w:rsidR="00B256B3" w:rsidRPr="007C3412" w:rsidRDefault="00B256B3" w:rsidP="00550F0D">
            <w:pPr>
              <w:widowControl/>
              <w:autoSpaceDE w:val="0"/>
              <w:autoSpaceDN w:val="0"/>
              <w:spacing w:line="300" w:lineRule="exact"/>
              <w:jc w:val="center"/>
              <w:rPr>
                <w:rFonts w:ascii="ＭＳ Ｐゴシック" w:eastAsia="ＭＳ Ｐゴシック" w:hAnsi="ＭＳ Ｐゴシック" w:cs="Arial"/>
                <w:kern w:val="0"/>
                <w:sz w:val="24"/>
              </w:rPr>
            </w:pPr>
            <w:r w:rsidRPr="007C3412">
              <w:rPr>
                <w:rFonts w:ascii="ＭＳ Ｐゴシック" w:eastAsia="ＭＳ Ｐゴシック" w:hAnsi="ＭＳ Ｐゴシック" w:cs="Arial" w:hint="eastAsia"/>
                <w:kern w:val="0"/>
                <w:sz w:val="24"/>
              </w:rPr>
              <w:t>対象受検機関</w:t>
            </w:r>
          </w:p>
        </w:tc>
        <w:tc>
          <w:tcPr>
            <w:tcW w:w="7088" w:type="dxa"/>
            <w:shd w:val="clear" w:color="auto" w:fill="auto"/>
            <w:vAlign w:val="center"/>
          </w:tcPr>
          <w:p w14:paraId="3FC6A10E" w14:textId="77777777" w:rsidR="00B256B3" w:rsidRPr="007C3412" w:rsidRDefault="00B256B3" w:rsidP="00550F0D">
            <w:pPr>
              <w:widowControl/>
              <w:autoSpaceDE w:val="0"/>
              <w:autoSpaceDN w:val="0"/>
              <w:spacing w:line="300" w:lineRule="exact"/>
              <w:jc w:val="center"/>
              <w:rPr>
                <w:rFonts w:ascii="ＭＳ Ｐゴシック" w:eastAsia="ＭＳ Ｐゴシック" w:hAnsi="ＭＳ Ｐゴシック" w:cs="Arial"/>
                <w:kern w:val="0"/>
                <w:sz w:val="24"/>
              </w:rPr>
            </w:pPr>
            <w:r w:rsidRPr="007C3412">
              <w:rPr>
                <w:rFonts w:ascii="ＭＳ Ｐゴシック" w:eastAsia="ＭＳ Ｐゴシック" w:hAnsi="ＭＳ Ｐゴシック" w:cs="Arial" w:hint="eastAsia"/>
                <w:kern w:val="0"/>
                <w:sz w:val="24"/>
              </w:rPr>
              <w:t>検出事項</w:t>
            </w:r>
          </w:p>
        </w:tc>
        <w:tc>
          <w:tcPr>
            <w:tcW w:w="8505" w:type="dxa"/>
            <w:shd w:val="clear" w:color="auto" w:fill="auto"/>
            <w:vAlign w:val="center"/>
          </w:tcPr>
          <w:p w14:paraId="421D7B9D" w14:textId="77777777" w:rsidR="00B256B3" w:rsidRPr="007C3412" w:rsidRDefault="00B256B3" w:rsidP="00550F0D">
            <w:pPr>
              <w:widowControl/>
              <w:autoSpaceDE w:val="0"/>
              <w:autoSpaceDN w:val="0"/>
              <w:spacing w:line="300" w:lineRule="exact"/>
              <w:jc w:val="center"/>
              <w:rPr>
                <w:rFonts w:ascii="ＭＳ Ｐゴシック" w:eastAsia="ＭＳ Ｐゴシック" w:hAnsi="ＭＳ Ｐゴシック" w:cs="Arial"/>
                <w:kern w:val="0"/>
                <w:sz w:val="24"/>
              </w:rPr>
            </w:pPr>
            <w:r w:rsidRPr="007C3412">
              <w:rPr>
                <w:rFonts w:ascii="ＭＳ Ｐゴシック" w:eastAsia="ＭＳ Ｐゴシック" w:hAnsi="ＭＳ Ｐゴシック" w:cs="Arial" w:hint="eastAsia"/>
                <w:kern w:val="0"/>
                <w:sz w:val="24"/>
              </w:rPr>
              <w:t>是正を求める事項</w:t>
            </w:r>
          </w:p>
        </w:tc>
        <w:tc>
          <w:tcPr>
            <w:tcW w:w="3118" w:type="dxa"/>
            <w:vAlign w:val="center"/>
          </w:tcPr>
          <w:p w14:paraId="001C1499" w14:textId="77777777" w:rsidR="00B256B3" w:rsidRPr="007C3412" w:rsidRDefault="00B256B3" w:rsidP="00550F0D">
            <w:pPr>
              <w:widowControl/>
              <w:autoSpaceDE w:val="0"/>
              <w:autoSpaceDN w:val="0"/>
              <w:spacing w:line="300" w:lineRule="exact"/>
              <w:jc w:val="center"/>
              <w:rPr>
                <w:rFonts w:ascii="ＭＳ Ｐゴシック" w:eastAsia="ＭＳ Ｐゴシック" w:hAnsi="ＭＳ Ｐゴシック" w:cs="Arial"/>
                <w:kern w:val="0"/>
                <w:sz w:val="24"/>
              </w:rPr>
            </w:pPr>
            <w:r>
              <w:rPr>
                <w:rFonts w:ascii="ＭＳ Ｐゴシック" w:eastAsia="ＭＳ Ｐゴシック" w:hAnsi="ＭＳ Ｐゴシック" w:cs="Arial" w:hint="eastAsia"/>
                <w:kern w:val="0"/>
                <w:sz w:val="24"/>
              </w:rPr>
              <w:t>措置の内容</w:t>
            </w:r>
          </w:p>
        </w:tc>
      </w:tr>
      <w:tr w:rsidR="00B256B3" w:rsidRPr="007C3412" w14:paraId="68DDFF50" w14:textId="77777777" w:rsidTr="00550F0D">
        <w:trPr>
          <w:trHeight w:val="3679"/>
        </w:trPr>
        <w:tc>
          <w:tcPr>
            <w:tcW w:w="1838" w:type="dxa"/>
          </w:tcPr>
          <w:p w14:paraId="7F0972DC" w14:textId="77777777" w:rsidR="00B256B3" w:rsidRPr="007C3412" w:rsidRDefault="00B256B3" w:rsidP="00550F0D">
            <w:pPr>
              <w:autoSpaceDE w:val="0"/>
              <w:autoSpaceDN w:val="0"/>
              <w:spacing w:line="300" w:lineRule="exact"/>
              <w:rPr>
                <w:rFonts w:ascii="ＭＳ 明朝" w:hAnsi="ＭＳ 明朝"/>
                <w:sz w:val="24"/>
              </w:rPr>
            </w:pPr>
          </w:p>
          <w:p w14:paraId="28885623" w14:textId="77777777" w:rsidR="00B256B3" w:rsidRPr="007C3412" w:rsidRDefault="00B256B3" w:rsidP="00550F0D">
            <w:pPr>
              <w:autoSpaceDE w:val="0"/>
              <w:autoSpaceDN w:val="0"/>
              <w:spacing w:line="300" w:lineRule="exact"/>
              <w:rPr>
                <w:rFonts w:ascii="ＭＳ 明朝" w:hAnsi="ＭＳ 明朝"/>
                <w:sz w:val="24"/>
              </w:rPr>
            </w:pPr>
            <w:r w:rsidRPr="007C3412">
              <w:rPr>
                <w:rFonts w:ascii="ＭＳ 明朝" w:hAnsi="ＭＳ 明朝" w:hint="eastAsia"/>
                <w:sz w:val="24"/>
              </w:rPr>
              <w:t>富田林中学校</w:t>
            </w:r>
          </w:p>
        </w:tc>
        <w:tc>
          <w:tcPr>
            <w:tcW w:w="7088" w:type="dxa"/>
          </w:tcPr>
          <w:p w14:paraId="115D4C11" w14:textId="77777777" w:rsidR="00B256B3" w:rsidRPr="007C3412" w:rsidRDefault="00B256B3" w:rsidP="00550F0D">
            <w:pPr>
              <w:autoSpaceDE w:val="0"/>
              <w:autoSpaceDN w:val="0"/>
              <w:spacing w:line="300" w:lineRule="exact"/>
              <w:rPr>
                <w:rFonts w:ascii="ＭＳ 明朝" w:hAnsi="ＭＳ 明朝"/>
                <w:sz w:val="24"/>
              </w:rPr>
            </w:pPr>
          </w:p>
          <w:p w14:paraId="433BE95D" w14:textId="77777777" w:rsidR="00B256B3" w:rsidRPr="007C3412" w:rsidRDefault="00B256B3" w:rsidP="00550F0D">
            <w:pPr>
              <w:autoSpaceDE w:val="0"/>
              <w:autoSpaceDN w:val="0"/>
              <w:spacing w:line="300" w:lineRule="exact"/>
              <w:rPr>
                <w:rFonts w:ascii="ＭＳ 明朝" w:hAnsi="ＭＳ 明朝"/>
                <w:sz w:val="24"/>
              </w:rPr>
            </w:pPr>
            <w:r w:rsidRPr="007C3412">
              <w:rPr>
                <w:rFonts w:ascii="ＭＳ 明朝" w:hAnsi="ＭＳ 明朝" w:hint="eastAsia"/>
                <w:sz w:val="24"/>
              </w:rPr>
              <w:t xml:space="preserve">　職員が時間外勤務命令を受け時間外勤務を行った場合は、速やかに時間外勤務の実績の入力を行い、直接監督責任者は総務事務システムにより、職員の時間外勤務実績の入力漏れがないか確認しなければならないが、とも</w:t>
            </w:r>
            <w:r>
              <w:rPr>
                <w:rFonts w:ascii="ＭＳ 明朝" w:hAnsi="ＭＳ 明朝" w:hint="eastAsia"/>
                <w:sz w:val="24"/>
              </w:rPr>
              <w:t>に当該行為を怠ったため、時間外勤務手当が支給されていないものが３</w:t>
            </w:r>
            <w:r w:rsidRPr="007C3412">
              <w:rPr>
                <w:rFonts w:ascii="ＭＳ 明朝" w:hAnsi="ＭＳ 明朝" w:hint="eastAsia"/>
                <w:sz w:val="24"/>
              </w:rPr>
              <w:t>件あった。</w:t>
            </w:r>
          </w:p>
          <w:p w14:paraId="6C746FAC" w14:textId="77777777" w:rsidR="00B256B3" w:rsidRPr="007C3412" w:rsidRDefault="00B256B3" w:rsidP="00550F0D">
            <w:pPr>
              <w:autoSpaceDE w:val="0"/>
              <w:autoSpaceDN w:val="0"/>
              <w:spacing w:line="300" w:lineRule="exact"/>
              <w:rPr>
                <w:rFonts w:ascii="ＭＳ 明朝" w:hAnsi="ＭＳ 明朝"/>
                <w:sz w:val="24"/>
              </w:rPr>
            </w:pPr>
          </w:p>
          <w:tbl>
            <w:tblPr>
              <w:tblW w:w="0" w:type="auto"/>
              <w:tblInd w:w="560" w:type="dxa"/>
              <w:tblLayout w:type="fixed"/>
              <w:tblCellMar>
                <w:left w:w="75" w:type="dxa"/>
                <w:right w:w="75" w:type="dxa"/>
              </w:tblCellMar>
              <w:tblLook w:val="04A0" w:firstRow="1" w:lastRow="0" w:firstColumn="1" w:lastColumn="0" w:noHBand="0" w:noVBand="1"/>
            </w:tblPr>
            <w:tblGrid>
              <w:gridCol w:w="1836"/>
              <w:gridCol w:w="1836"/>
              <w:gridCol w:w="1875"/>
            </w:tblGrid>
            <w:tr w:rsidR="00B256B3" w:rsidRPr="007C3412" w14:paraId="04B0C67E" w14:textId="77777777" w:rsidTr="00550F0D">
              <w:trPr>
                <w:trHeight w:val="447"/>
              </w:trPr>
              <w:tc>
                <w:tcPr>
                  <w:tcW w:w="1836" w:type="dxa"/>
                  <w:tcBorders>
                    <w:top w:val="single" w:sz="3" w:space="0" w:color="auto"/>
                    <w:left w:val="single" w:sz="3" w:space="0" w:color="auto"/>
                    <w:bottom w:val="single" w:sz="3" w:space="0" w:color="auto"/>
                    <w:right w:val="single" w:sz="3" w:space="0" w:color="auto"/>
                  </w:tcBorders>
                  <w:vAlign w:val="center"/>
                </w:tcPr>
                <w:p w14:paraId="49ECFFFC" w14:textId="77777777" w:rsidR="00B256B3" w:rsidRPr="007C3412" w:rsidRDefault="00B256B3" w:rsidP="00F35BF4">
                  <w:pPr>
                    <w:framePr w:hSpace="142" w:wrap="around" w:vAnchor="text" w:hAnchor="margin" w:y="2"/>
                    <w:widowControl/>
                    <w:autoSpaceDE w:val="0"/>
                    <w:autoSpaceDN w:val="0"/>
                    <w:spacing w:line="300" w:lineRule="exact"/>
                    <w:jc w:val="center"/>
                    <w:rPr>
                      <w:rFonts w:ascii="ＭＳ 明朝" w:hAnsi="ＭＳ 明朝" w:cs="ＭＳ Ｐゴシック"/>
                      <w:kern w:val="0"/>
                      <w:sz w:val="24"/>
                    </w:rPr>
                  </w:pPr>
                  <w:r w:rsidRPr="007C3412">
                    <w:rPr>
                      <w:rFonts w:ascii="ＭＳ 明朝" w:hAnsi="ＭＳ 明朝" w:cs="ＭＳ Ｐゴシック" w:hint="eastAsia"/>
                      <w:kern w:val="0"/>
                      <w:sz w:val="24"/>
                    </w:rPr>
                    <w:t>事実発生時期</w:t>
                  </w:r>
                </w:p>
              </w:tc>
              <w:tc>
                <w:tcPr>
                  <w:tcW w:w="1836" w:type="dxa"/>
                  <w:tcBorders>
                    <w:top w:val="single" w:sz="3" w:space="0" w:color="auto"/>
                    <w:left w:val="single" w:sz="3" w:space="0" w:color="auto"/>
                    <w:bottom w:val="single" w:sz="3" w:space="0" w:color="auto"/>
                    <w:right w:val="single" w:sz="3" w:space="0" w:color="auto"/>
                  </w:tcBorders>
                  <w:vAlign w:val="center"/>
                </w:tcPr>
                <w:p w14:paraId="242552F8" w14:textId="77777777" w:rsidR="00B256B3" w:rsidRPr="007C3412" w:rsidRDefault="00B256B3" w:rsidP="00F35BF4">
                  <w:pPr>
                    <w:framePr w:hSpace="142" w:wrap="around" w:vAnchor="text" w:hAnchor="margin" w:y="2"/>
                    <w:widowControl/>
                    <w:autoSpaceDE w:val="0"/>
                    <w:autoSpaceDN w:val="0"/>
                    <w:spacing w:line="300" w:lineRule="exact"/>
                    <w:jc w:val="center"/>
                    <w:rPr>
                      <w:rFonts w:ascii="ＭＳ 明朝" w:hAnsi="ＭＳ 明朝" w:cs="ＭＳ Ｐゴシック"/>
                      <w:kern w:val="0"/>
                      <w:sz w:val="24"/>
                    </w:rPr>
                  </w:pPr>
                  <w:r w:rsidRPr="007C3412">
                    <w:rPr>
                      <w:rFonts w:ascii="ＭＳ 明朝" w:hAnsi="ＭＳ 明朝" w:cs="ＭＳ Ｐゴシック" w:hint="eastAsia"/>
                      <w:kern w:val="0"/>
                      <w:sz w:val="24"/>
                    </w:rPr>
                    <w:t>人数</w:t>
                  </w:r>
                </w:p>
              </w:tc>
              <w:tc>
                <w:tcPr>
                  <w:tcW w:w="1875" w:type="dxa"/>
                  <w:tcBorders>
                    <w:top w:val="single" w:sz="3" w:space="0" w:color="auto"/>
                    <w:left w:val="nil"/>
                    <w:bottom w:val="single" w:sz="3" w:space="0" w:color="auto"/>
                    <w:right w:val="single" w:sz="3" w:space="0" w:color="auto"/>
                  </w:tcBorders>
                  <w:shd w:val="clear" w:color="auto" w:fill="auto"/>
                  <w:vAlign w:val="center"/>
                </w:tcPr>
                <w:p w14:paraId="46ECC790" w14:textId="77777777" w:rsidR="00B256B3" w:rsidRPr="007C3412" w:rsidRDefault="00B256B3" w:rsidP="00F35BF4">
                  <w:pPr>
                    <w:framePr w:hSpace="142" w:wrap="around" w:vAnchor="text" w:hAnchor="margin" w:y="2"/>
                    <w:widowControl/>
                    <w:autoSpaceDE w:val="0"/>
                    <w:autoSpaceDN w:val="0"/>
                    <w:spacing w:line="300" w:lineRule="exact"/>
                    <w:jc w:val="center"/>
                    <w:rPr>
                      <w:rFonts w:ascii="ＭＳ 明朝" w:hAnsi="ＭＳ 明朝" w:cs="ＭＳ Ｐゴシック"/>
                      <w:kern w:val="0"/>
                      <w:sz w:val="24"/>
                    </w:rPr>
                  </w:pPr>
                  <w:r w:rsidRPr="007C3412">
                    <w:rPr>
                      <w:rFonts w:ascii="ＭＳ 明朝" w:hAnsi="ＭＳ 明朝" w:cs="ＭＳ Ｐゴシック" w:hint="eastAsia"/>
                      <w:kern w:val="0"/>
                      <w:sz w:val="24"/>
                    </w:rPr>
                    <w:t>延べ件数</w:t>
                  </w:r>
                </w:p>
              </w:tc>
            </w:tr>
            <w:tr w:rsidR="00B256B3" w:rsidRPr="007C3412" w14:paraId="0B4FE839" w14:textId="77777777" w:rsidTr="00550F0D">
              <w:trPr>
                <w:trHeight w:val="467"/>
              </w:trPr>
              <w:tc>
                <w:tcPr>
                  <w:tcW w:w="1836" w:type="dxa"/>
                  <w:tcBorders>
                    <w:top w:val="single" w:sz="3" w:space="0" w:color="auto"/>
                    <w:left w:val="single" w:sz="3" w:space="0" w:color="auto"/>
                    <w:bottom w:val="single" w:sz="4" w:space="0" w:color="auto"/>
                    <w:right w:val="single" w:sz="3" w:space="0" w:color="auto"/>
                  </w:tcBorders>
                  <w:vAlign w:val="center"/>
                </w:tcPr>
                <w:p w14:paraId="0CBB87D3" w14:textId="77777777" w:rsidR="00B256B3" w:rsidRPr="007C3412" w:rsidRDefault="00B256B3" w:rsidP="00F35BF4">
                  <w:pPr>
                    <w:framePr w:hSpace="142" w:wrap="around" w:vAnchor="text" w:hAnchor="margin" w:y="2"/>
                    <w:widowControl/>
                    <w:autoSpaceDE w:val="0"/>
                    <w:autoSpaceDN w:val="0"/>
                    <w:spacing w:line="300" w:lineRule="exact"/>
                    <w:jc w:val="center"/>
                    <w:rPr>
                      <w:rFonts w:ascii="ＭＳ 明朝" w:hAnsi="ＭＳ 明朝" w:cs="ＭＳ Ｐゴシック"/>
                      <w:kern w:val="0"/>
                      <w:sz w:val="24"/>
                    </w:rPr>
                  </w:pPr>
                  <w:r w:rsidRPr="007C3412">
                    <w:rPr>
                      <w:rFonts w:ascii="ＭＳ 明朝" w:hAnsi="ＭＳ 明朝" w:cs="ＭＳ Ｐゴシック" w:hint="eastAsia"/>
                      <w:kern w:val="0"/>
                      <w:sz w:val="24"/>
                    </w:rPr>
                    <w:t>令和元年５月</w:t>
                  </w:r>
                </w:p>
              </w:tc>
              <w:tc>
                <w:tcPr>
                  <w:tcW w:w="1836" w:type="dxa"/>
                  <w:tcBorders>
                    <w:top w:val="single" w:sz="3" w:space="0" w:color="auto"/>
                    <w:left w:val="single" w:sz="3" w:space="0" w:color="auto"/>
                    <w:bottom w:val="single" w:sz="4" w:space="0" w:color="auto"/>
                    <w:right w:val="single" w:sz="3" w:space="0" w:color="auto"/>
                  </w:tcBorders>
                  <w:vAlign w:val="center"/>
                </w:tcPr>
                <w:p w14:paraId="11565809" w14:textId="77777777" w:rsidR="00B256B3" w:rsidRPr="007C3412" w:rsidRDefault="00B256B3" w:rsidP="00F35BF4">
                  <w:pPr>
                    <w:framePr w:hSpace="142" w:wrap="around" w:vAnchor="text" w:hAnchor="margin" w:y="2"/>
                    <w:widowControl/>
                    <w:autoSpaceDE w:val="0"/>
                    <w:autoSpaceDN w:val="0"/>
                    <w:spacing w:line="300" w:lineRule="exact"/>
                    <w:jc w:val="center"/>
                    <w:rPr>
                      <w:rFonts w:ascii="ＭＳ 明朝" w:hAnsi="ＭＳ 明朝" w:cs="ＭＳ Ｐゴシック"/>
                      <w:kern w:val="0"/>
                      <w:sz w:val="24"/>
                    </w:rPr>
                  </w:pPr>
                  <w:r w:rsidRPr="007C3412">
                    <w:rPr>
                      <w:rFonts w:ascii="ＭＳ 明朝" w:hAnsi="ＭＳ 明朝" w:cs="ＭＳ Ｐゴシック" w:hint="eastAsia"/>
                      <w:kern w:val="0"/>
                      <w:sz w:val="24"/>
                    </w:rPr>
                    <w:t>１名</w:t>
                  </w:r>
                </w:p>
              </w:tc>
              <w:tc>
                <w:tcPr>
                  <w:tcW w:w="1875" w:type="dxa"/>
                  <w:tcBorders>
                    <w:top w:val="single" w:sz="3" w:space="0" w:color="auto"/>
                    <w:left w:val="nil"/>
                    <w:bottom w:val="single" w:sz="4" w:space="0" w:color="auto"/>
                    <w:right w:val="single" w:sz="3" w:space="0" w:color="auto"/>
                  </w:tcBorders>
                  <w:shd w:val="clear" w:color="auto" w:fill="auto"/>
                  <w:noWrap/>
                  <w:vAlign w:val="center"/>
                </w:tcPr>
                <w:p w14:paraId="387C1574" w14:textId="77777777" w:rsidR="00B256B3" w:rsidRPr="007C3412" w:rsidRDefault="00B256B3" w:rsidP="00F35BF4">
                  <w:pPr>
                    <w:framePr w:hSpace="142" w:wrap="around" w:vAnchor="text" w:hAnchor="margin" w:y="2"/>
                    <w:widowControl/>
                    <w:autoSpaceDE w:val="0"/>
                    <w:autoSpaceDN w:val="0"/>
                    <w:spacing w:line="300" w:lineRule="exact"/>
                    <w:jc w:val="center"/>
                    <w:rPr>
                      <w:rFonts w:ascii="ＭＳ 明朝" w:hAnsi="ＭＳ 明朝" w:cs="ＭＳ Ｐゴシック"/>
                      <w:kern w:val="0"/>
                      <w:sz w:val="24"/>
                    </w:rPr>
                  </w:pPr>
                  <w:r w:rsidRPr="007C3412">
                    <w:rPr>
                      <w:rFonts w:ascii="ＭＳ 明朝" w:hAnsi="ＭＳ 明朝" w:cs="ＭＳ Ｐゴシック" w:hint="eastAsia"/>
                      <w:kern w:val="0"/>
                      <w:sz w:val="24"/>
                    </w:rPr>
                    <w:t>２件</w:t>
                  </w:r>
                </w:p>
              </w:tc>
            </w:tr>
            <w:tr w:rsidR="00B256B3" w:rsidRPr="007C3412" w14:paraId="058EE5F8" w14:textId="77777777" w:rsidTr="00550F0D">
              <w:trPr>
                <w:trHeight w:val="510"/>
              </w:trPr>
              <w:tc>
                <w:tcPr>
                  <w:tcW w:w="1836" w:type="dxa"/>
                  <w:tcBorders>
                    <w:top w:val="single" w:sz="4" w:space="0" w:color="auto"/>
                    <w:left w:val="single" w:sz="3" w:space="0" w:color="auto"/>
                    <w:bottom w:val="single" w:sz="4" w:space="0" w:color="auto"/>
                    <w:right w:val="single" w:sz="3" w:space="0" w:color="auto"/>
                  </w:tcBorders>
                  <w:vAlign w:val="center"/>
                </w:tcPr>
                <w:p w14:paraId="138C8776" w14:textId="77777777" w:rsidR="00B256B3" w:rsidRPr="007C3412" w:rsidRDefault="00B256B3" w:rsidP="00F35BF4">
                  <w:pPr>
                    <w:framePr w:hSpace="142" w:wrap="around" w:vAnchor="text" w:hAnchor="margin" w:y="2"/>
                    <w:autoSpaceDE w:val="0"/>
                    <w:autoSpaceDN w:val="0"/>
                    <w:spacing w:line="300" w:lineRule="exact"/>
                    <w:jc w:val="center"/>
                    <w:rPr>
                      <w:rFonts w:ascii="ＭＳ 明朝" w:hAnsi="ＭＳ 明朝" w:cs="ＭＳ Ｐゴシック"/>
                      <w:kern w:val="0"/>
                      <w:sz w:val="24"/>
                    </w:rPr>
                  </w:pPr>
                  <w:r>
                    <w:rPr>
                      <w:rFonts w:ascii="ＭＳ 明朝" w:hAnsi="ＭＳ 明朝" w:cs="ＭＳ Ｐゴシック" w:hint="eastAsia"/>
                      <w:kern w:val="0"/>
                      <w:sz w:val="24"/>
                    </w:rPr>
                    <w:t>令和２年２月</w:t>
                  </w:r>
                </w:p>
              </w:tc>
              <w:tc>
                <w:tcPr>
                  <w:tcW w:w="1836" w:type="dxa"/>
                  <w:tcBorders>
                    <w:top w:val="single" w:sz="4" w:space="0" w:color="auto"/>
                    <w:left w:val="single" w:sz="3" w:space="0" w:color="auto"/>
                    <w:bottom w:val="single" w:sz="4" w:space="0" w:color="auto"/>
                    <w:right w:val="single" w:sz="3" w:space="0" w:color="auto"/>
                  </w:tcBorders>
                  <w:vAlign w:val="center"/>
                </w:tcPr>
                <w:p w14:paraId="1135688D" w14:textId="77777777" w:rsidR="00B256B3" w:rsidRPr="007C3412" w:rsidRDefault="00B256B3" w:rsidP="00F35BF4">
                  <w:pPr>
                    <w:framePr w:hSpace="142" w:wrap="around" w:vAnchor="text" w:hAnchor="margin" w:y="2"/>
                    <w:autoSpaceDE w:val="0"/>
                    <w:autoSpaceDN w:val="0"/>
                    <w:spacing w:line="300" w:lineRule="exact"/>
                    <w:jc w:val="center"/>
                    <w:rPr>
                      <w:rFonts w:ascii="ＭＳ 明朝" w:hAnsi="ＭＳ 明朝" w:cs="ＭＳ Ｐゴシック"/>
                      <w:kern w:val="0"/>
                      <w:sz w:val="24"/>
                    </w:rPr>
                  </w:pPr>
                  <w:r>
                    <w:rPr>
                      <w:rFonts w:ascii="ＭＳ 明朝" w:hAnsi="ＭＳ 明朝" w:cs="ＭＳ Ｐゴシック" w:hint="eastAsia"/>
                      <w:kern w:val="0"/>
                      <w:sz w:val="24"/>
                    </w:rPr>
                    <w:t>１名</w:t>
                  </w:r>
                </w:p>
              </w:tc>
              <w:tc>
                <w:tcPr>
                  <w:tcW w:w="1875" w:type="dxa"/>
                  <w:tcBorders>
                    <w:top w:val="single" w:sz="4" w:space="0" w:color="auto"/>
                    <w:left w:val="nil"/>
                    <w:bottom w:val="single" w:sz="4" w:space="0" w:color="auto"/>
                    <w:right w:val="single" w:sz="3" w:space="0" w:color="auto"/>
                  </w:tcBorders>
                  <w:shd w:val="clear" w:color="auto" w:fill="auto"/>
                  <w:noWrap/>
                  <w:vAlign w:val="center"/>
                </w:tcPr>
                <w:p w14:paraId="48F8A2EB" w14:textId="77777777" w:rsidR="00B256B3" w:rsidRPr="007C3412" w:rsidRDefault="00B256B3" w:rsidP="00F35BF4">
                  <w:pPr>
                    <w:framePr w:hSpace="142" w:wrap="around" w:vAnchor="text" w:hAnchor="margin" w:y="2"/>
                    <w:autoSpaceDE w:val="0"/>
                    <w:autoSpaceDN w:val="0"/>
                    <w:spacing w:line="300" w:lineRule="exact"/>
                    <w:jc w:val="center"/>
                    <w:rPr>
                      <w:rFonts w:ascii="ＭＳ 明朝" w:hAnsi="ＭＳ 明朝" w:cs="ＭＳ Ｐゴシック"/>
                      <w:kern w:val="0"/>
                      <w:sz w:val="24"/>
                    </w:rPr>
                  </w:pPr>
                  <w:r>
                    <w:rPr>
                      <w:rFonts w:ascii="ＭＳ 明朝" w:hAnsi="ＭＳ 明朝" w:cs="ＭＳ Ｐゴシック" w:hint="eastAsia"/>
                      <w:kern w:val="0"/>
                      <w:sz w:val="24"/>
                    </w:rPr>
                    <w:t>１件</w:t>
                  </w:r>
                </w:p>
              </w:tc>
            </w:tr>
          </w:tbl>
          <w:p w14:paraId="56191157" w14:textId="77777777" w:rsidR="00B256B3" w:rsidRPr="007C3412" w:rsidRDefault="00B256B3" w:rsidP="00550F0D">
            <w:pPr>
              <w:autoSpaceDE w:val="0"/>
              <w:autoSpaceDN w:val="0"/>
              <w:spacing w:line="300" w:lineRule="exact"/>
              <w:rPr>
                <w:rFonts w:ascii="ＭＳ 明朝" w:hAnsi="ＭＳ 明朝"/>
                <w:sz w:val="24"/>
              </w:rPr>
            </w:pPr>
          </w:p>
        </w:tc>
        <w:tc>
          <w:tcPr>
            <w:tcW w:w="8505" w:type="dxa"/>
          </w:tcPr>
          <w:p w14:paraId="1ABB23EE" w14:textId="77777777" w:rsidR="00B256B3" w:rsidRPr="007C3412" w:rsidRDefault="00B256B3" w:rsidP="00550F0D">
            <w:pPr>
              <w:autoSpaceDE w:val="0"/>
              <w:autoSpaceDN w:val="0"/>
              <w:spacing w:line="300" w:lineRule="exact"/>
              <w:rPr>
                <w:rFonts w:ascii="ＭＳ 明朝" w:hAnsi="ＭＳ 明朝"/>
                <w:sz w:val="24"/>
              </w:rPr>
            </w:pPr>
          </w:p>
          <w:p w14:paraId="185E1577" w14:textId="77777777" w:rsidR="00B256B3" w:rsidRPr="007C3412" w:rsidRDefault="00B256B3" w:rsidP="00550F0D">
            <w:pPr>
              <w:autoSpaceDE w:val="0"/>
              <w:autoSpaceDN w:val="0"/>
              <w:spacing w:line="300" w:lineRule="exact"/>
              <w:rPr>
                <w:rFonts w:ascii="ＭＳ 明朝" w:hAnsi="ＭＳ 明朝"/>
                <w:sz w:val="24"/>
              </w:rPr>
            </w:pPr>
            <w:r w:rsidRPr="007C3412">
              <w:rPr>
                <w:rFonts w:ascii="ＭＳ 明朝" w:hAnsi="ＭＳ 明朝" w:hint="eastAsia"/>
                <w:sz w:val="24"/>
              </w:rPr>
              <w:t xml:space="preserve">　検出事項について、速やかに是正措置を講じるとともに、職員に対し、時間外勤務を行った場合には、速やかに時間外勤務の実績を入力するよう周知徹底し、直接監督責任者による確認を徹底することなどを通じ、適切な服務管理を行われたい。</w:t>
            </w:r>
          </w:p>
          <w:p w14:paraId="6C6A2BF4" w14:textId="77777777" w:rsidR="00B256B3" w:rsidRPr="007C3412" w:rsidRDefault="00B256B3" w:rsidP="00550F0D">
            <w:pPr>
              <w:autoSpaceDE w:val="0"/>
              <w:autoSpaceDN w:val="0"/>
              <w:spacing w:line="300" w:lineRule="exact"/>
              <w:rPr>
                <w:rFonts w:ascii="ＭＳ 明朝" w:hAnsi="ＭＳ 明朝"/>
                <w:sz w:val="24"/>
              </w:rPr>
            </w:pPr>
          </w:p>
          <w:p w14:paraId="4025128C" w14:textId="77777777" w:rsidR="00B256B3" w:rsidRPr="007C3412" w:rsidRDefault="00B256B3" w:rsidP="00550F0D">
            <w:pPr>
              <w:autoSpaceDE w:val="0"/>
              <w:autoSpaceDN w:val="0"/>
              <w:spacing w:line="300" w:lineRule="exact"/>
              <w:ind w:left="480" w:hangingChars="200" w:hanging="480"/>
              <w:rPr>
                <w:rFonts w:ascii="ＭＳ 明朝" w:hAnsi="ＭＳ 明朝"/>
                <w:sz w:val="24"/>
              </w:rPr>
            </w:pPr>
          </w:p>
          <w:p w14:paraId="694555B4" w14:textId="77777777" w:rsidR="00B256B3" w:rsidRPr="007C3412" w:rsidRDefault="00B256B3" w:rsidP="00550F0D">
            <w:pPr>
              <w:autoSpaceDE w:val="0"/>
              <w:autoSpaceDN w:val="0"/>
              <w:spacing w:line="300" w:lineRule="exact"/>
              <w:ind w:left="480" w:hangingChars="200" w:hanging="480"/>
              <w:rPr>
                <w:rFonts w:ascii="ＭＳ 明朝" w:hAnsi="ＭＳ 明朝"/>
                <w:sz w:val="24"/>
              </w:rPr>
            </w:pPr>
          </w:p>
          <w:p w14:paraId="23F5DA38" w14:textId="77777777" w:rsidR="00B256B3" w:rsidRPr="007C3412" w:rsidRDefault="00B256B3" w:rsidP="00550F0D">
            <w:pPr>
              <w:autoSpaceDE w:val="0"/>
              <w:autoSpaceDN w:val="0"/>
              <w:spacing w:line="300" w:lineRule="exact"/>
              <w:rPr>
                <w:rFonts w:ascii="ＭＳ 明朝" w:hAnsi="ＭＳ 明朝"/>
                <w:sz w:val="24"/>
              </w:rPr>
            </w:pPr>
          </w:p>
          <w:p w14:paraId="29C16B8A" w14:textId="77777777" w:rsidR="00B256B3" w:rsidRDefault="00B256B3" w:rsidP="00550F0D">
            <w:pPr>
              <w:autoSpaceDE w:val="0"/>
              <w:autoSpaceDN w:val="0"/>
              <w:spacing w:line="300" w:lineRule="exact"/>
              <w:rPr>
                <w:rFonts w:ascii="ＭＳ 明朝" w:hAnsi="ＭＳ 明朝"/>
                <w:sz w:val="24"/>
              </w:rPr>
            </w:pPr>
          </w:p>
          <w:p w14:paraId="7C4754C3" w14:textId="77777777" w:rsidR="00B256B3" w:rsidRDefault="00B256B3" w:rsidP="00550F0D">
            <w:pPr>
              <w:autoSpaceDE w:val="0"/>
              <w:autoSpaceDN w:val="0"/>
              <w:spacing w:line="300" w:lineRule="exact"/>
              <w:rPr>
                <w:rFonts w:ascii="ＭＳ 明朝" w:hAnsi="ＭＳ 明朝"/>
                <w:sz w:val="24"/>
              </w:rPr>
            </w:pPr>
          </w:p>
          <w:p w14:paraId="578BAF8E" w14:textId="77777777" w:rsidR="00B256B3" w:rsidRPr="007C3412" w:rsidRDefault="00B256B3" w:rsidP="00550F0D">
            <w:pPr>
              <w:autoSpaceDE w:val="0"/>
              <w:autoSpaceDN w:val="0"/>
              <w:spacing w:line="300" w:lineRule="exact"/>
              <w:rPr>
                <w:rFonts w:ascii="ＭＳ 明朝" w:hAnsi="ＭＳ 明朝"/>
                <w:sz w:val="24"/>
              </w:rPr>
            </w:pPr>
          </w:p>
        </w:tc>
        <w:tc>
          <w:tcPr>
            <w:tcW w:w="3118" w:type="dxa"/>
          </w:tcPr>
          <w:p w14:paraId="24DAB806" w14:textId="77777777" w:rsidR="00B256B3" w:rsidRDefault="00B256B3" w:rsidP="00550F0D">
            <w:pPr>
              <w:autoSpaceDE w:val="0"/>
              <w:autoSpaceDN w:val="0"/>
              <w:spacing w:line="300" w:lineRule="exact"/>
              <w:rPr>
                <w:rFonts w:ascii="ＭＳ 明朝" w:hAnsi="ＭＳ 明朝"/>
                <w:sz w:val="24"/>
              </w:rPr>
            </w:pPr>
          </w:p>
          <w:p w14:paraId="75D2850F" w14:textId="77777777" w:rsidR="00B256B3" w:rsidRDefault="00B256B3" w:rsidP="00550F0D">
            <w:pPr>
              <w:autoSpaceDE w:val="0"/>
              <w:autoSpaceDN w:val="0"/>
              <w:spacing w:line="300" w:lineRule="exact"/>
              <w:rPr>
                <w:rFonts w:ascii="ＭＳ 明朝" w:hAnsi="ＭＳ 明朝"/>
                <w:sz w:val="24"/>
              </w:rPr>
            </w:pPr>
            <w:r>
              <w:rPr>
                <w:rFonts w:ascii="ＭＳ 明朝" w:hAnsi="ＭＳ 明朝" w:hint="eastAsia"/>
                <w:sz w:val="24"/>
              </w:rPr>
              <w:t xml:space="preserve">　勤務実態を確認し、時間外勤務実績登録を入力の上、学校総務サービス課に依頼し、追給を行った。</w:t>
            </w:r>
          </w:p>
          <w:p w14:paraId="28478A36" w14:textId="77777777" w:rsidR="00B256B3" w:rsidRDefault="00B256B3" w:rsidP="00550F0D">
            <w:pPr>
              <w:autoSpaceDE w:val="0"/>
              <w:autoSpaceDN w:val="0"/>
              <w:spacing w:line="300" w:lineRule="exact"/>
              <w:rPr>
                <w:rFonts w:ascii="ＭＳ 明朝" w:hAnsi="ＭＳ 明朝"/>
                <w:sz w:val="24"/>
              </w:rPr>
            </w:pPr>
            <w:r>
              <w:rPr>
                <w:rFonts w:ascii="ＭＳ 明朝" w:hAnsi="ＭＳ 明朝" w:hint="eastAsia"/>
                <w:sz w:val="24"/>
              </w:rPr>
              <w:t xml:space="preserve">　また、職員に対し、時間外勤務を行った場合には、速やかに時間外勤務の実績を入力するように周知した。</w:t>
            </w:r>
          </w:p>
          <w:p w14:paraId="5B8DF389" w14:textId="77777777" w:rsidR="00B256B3" w:rsidRDefault="00B256B3" w:rsidP="00550F0D">
            <w:pPr>
              <w:ind w:firstLineChars="100" w:firstLine="240"/>
              <w:rPr>
                <w:rFonts w:ascii="ＭＳ 明朝" w:hAnsi="ＭＳ 明朝"/>
                <w:sz w:val="24"/>
              </w:rPr>
            </w:pPr>
            <w:r>
              <w:rPr>
                <w:rFonts w:ascii="ＭＳ 明朝" w:hAnsi="ＭＳ 明朝" w:hint="eastAsia"/>
                <w:sz w:val="24"/>
              </w:rPr>
              <w:t>今後は、職員が時間外勤務実績の登録を速やかに行うとともに、直接監督責任者が確認を行い、適正な服務管理を行う。</w:t>
            </w:r>
          </w:p>
          <w:p w14:paraId="6FC4B844" w14:textId="77777777" w:rsidR="00B256B3" w:rsidRPr="00C81B0A" w:rsidRDefault="00B256B3" w:rsidP="00550F0D">
            <w:pPr>
              <w:rPr>
                <w:rFonts w:ascii="ＭＳ 明朝" w:hAnsi="ＭＳ 明朝"/>
                <w:sz w:val="24"/>
              </w:rPr>
            </w:pPr>
          </w:p>
        </w:tc>
      </w:tr>
    </w:tbl>
    <w:p w14:paraId="27988E95" w14:textId="77777777" w:rsidR="00B256B3" w:rsidRPr="007C3412" w:rsidRDefault="00B256B3" w:rsidP="00B256B3">
      <w:pPr>
        <w:autoSpaceDE w:val="0"/>
        <w:autoSpaceDN w:val="0"/>
        <w:spacing w:line="300" w:lineRule="exact"/>
        <w:jc w:val="right"/>
        <w:rPr>
          <w:rFonts w:ascii="ＭＳ ゴシック" w:eastAsia="ＭＳ ゴシック" w:hAnsi="ＭＳ ゴシック"/>
          <w:sz w:val="24"/>
          <w:szCs w:val="22"/>
        </w:rPr>
      </w:pPr>
      <w:r w:rsidRPr="007C3412">
        <w:rPr>
          <w:rFonts w:ascii="ＭＳ ゴシック" w:eastAsia="ＭＳ ゴシック" w:hAnsi="ＭＳ ゴシック" w:hint="eastAsia"/>
          <w:sz w:val="24"/>
          <w:szCs w:val="22"/>
        </w:rPr>
        <w:t>監査（検査）実施年月日（委員：令和－年－月－日、事務局：令和２年11月19日）</w:t>
      </w:r>
    </w:p>
    <w:p w14:paraId="22A2C0E6" w14:textId="77777777" w:rsidR="00B256B3" w:rsidRPr="007C3412" w:rsidRDefault="00B256B3" w:rsidP="00B256B3">
      <w:pPr>
        <w:autoSpaceDE w:val="0"/>
        <w:autoSpaceDN w:val="0"/>
        <w:spacing w:line="300" w:lineRule="exact"/>
        <w:jc w:val="left"/>
        <w:rPr>
          <w:rFonts w:ascii="ＭＳ ゴシック" w:eastAsia="ＭＳ ゴシック" w:hAnsi="ＭＳ ゴシック"/>
          <w:sz w:val="24"/>
          <w:szCs w:val="22"/>
        </w:rPr>
      </w:pPr>
    </w:p>
    <w:p w14:paraId="58CEF811" w14:textId="77777777" w:rsidR="00B256B3" w:rsidRPr="007C3412" w:rsidRDefault="00B256B3" w:rsidP="00B256B3">
      <w:pPr>
        <w:autoSpaceDE w:val="0"/>
        <w:autoSpaceDN w:val="0"/>
        <w:spacing w:line="300" w:lineRule="exact"/>
        <w:jc w:val="left"/>
        <w:rPr>
          <w:rFonts w:ascii="ＭＳ ゴシック" w:eastAsia="ＭＳ ゴシック" w:hAnsi="ＭＳ ゴシック"/>
          <w:sz w:val="24"/>
          <w:szCs w:val="22"/>
        </w:rPr>
      </w:pPr>
    </w:p>
    <w:sectPr w:rsidR="00B256B3" w:rsidRPr="007C3412" w:rsidSect="00DF5D76">
      <w:pgSz w:w="23814" w:h="16839" w:orient="landscape" w:code="8"/>
      <w:pgMar w:top="2024" w:right="1701" w:bottom="2024" w:left="1622" w:header="851" w:footer="595"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F6023B" w14:textId="77777777" w:rsidR="006057E0" w:rsidRDefault="006057E0">
      <w:r>
        <w:separator/>
      </w:r>
    </w:p>
  </w:endnote>
  <w:endnote w:type="continuationSeparator" w:id="0">
    <w:p w14:paraId="68C05936" w14:textId="77777777" w:rsidR="006057E0" w:rsidRDefault="006057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CCD64A" w14:textId="77777777" w:rsidR="006057E0" w:rsidRDefault="006057E0">
      <w:r>
        <w:separator/>
      </w:r>
    </w:p>
  </w:footnote>
  <w:footnote w:type="continuationSeparator" w:id="0">
    <w:p w14:paraId="0A45C07C" w14:textId="77777777" w:rsidR="006057E0" w:rsidRDefault="006057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95A46"/>
    <w:multiLevelType w:val="hybridMultilevel"/>
    <w:tmpl w:val="54768BAE"/>
    <w:lvl w:ilvl="0" w:tplc="5DB8B6E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B0D1FC2"/>
    <w:multiLevelType w:val="hybridMultilevel"/>
    <w:tmpl w:val="1CAC5FB8"/>
    <w:lvl w:ilvl="0" w:tplc="E9C60834">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2" w15:restartNumberingAfterBreak="0">
    <w:nsid w:val="280B5D57"/>
    <w:multiLevelType w:val="hybridMultilevel"/>
    <w:tmpl w:val="622A5B82"/>
    <w:lvl w:ilvl="0" w:tplc="4BFA48A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2EA10292"/>
    <w:multiLevelType w:val="hybridMultilevel"/>
    <w:tmpl w:val="A71697DE"/>
    <w:lvl w:ilvl="0" w:tplc="B1EC2FD0">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457A2255"/>
    <w:multiLevelType w:val="hybridMultilevel"/>
    <w:tmpl w:val="483C7596"/>
    <w:lvl w:ilvl="0" w:tplc="D5DAB15A">
      <w:numFmt w:val="bullet"/>
      <w:lvlText w:val="※"/>
      <w:lvlJc w:val="left"/>
      <w:pPr>
        <w:ind w:left="600" w:hanging="360"/>
      </w:pPr>
      <w:rPr>
        <w:rFonts w:ascii="ＭＳ 明朝" w:eastAsia="ＭＳ 明朝" w:hAnsi="ＭＳ 明朝" w:cs="Arial"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4DB1547B"/>
    <w:multiLevelType w:val="hybridMultilevel"/>
    <w:tmpl w:val="05283BBE"/>
    <w:lvl w:ilvl="0" w:tplc="6DC46228">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6" w15:restartNumberingAfterBreak="0">
    <w:nsid w:val="5A2037D5"/>
    <w:multiLevelType w:val="hybridMultilevel"/>
    <w:tmpl w:val="383E0450"/>
    <w:lvl w:ilvl="0" w:tplc="4312597C">
      <w:numFmt w:val="bullet"/>
      <w:lvlText w:val="・"/>
      <w:lvlJc w:val="left"/>
      <w:pPr>
        <w:ind w:left="600" w:hanging="360"/>
      </w:pPr>
      <w:rPr>
        <w:rFonts w:ascii="ＭＳ 明朝" w:eastAsia="ＭＳ 明朝" w:hAnsi="ＭＳ 明朝" w:cs="Arial" w:hint="eastAsia"/>
      </w:rPr>
    </w:lvl>
    <w:lvl w:ilvl="1" w:tplc="B87AD968">
      <w:numFmt w:val="bullet"/>
      <w:lvlText w:val="※"/>
      <w:lvlJc w:val="left"/>
      <w:pPr>
        <w:ind w:left="1020" w:hanging="360"/>
      </w:pPr>
      <w:rPr>
        <w:rFonts w:ascii="ＭＳ 明朝" w:eastAsia="ＭＳ 明朝" w:hAnsi="ＭＳ 明朝" w:cs="Arial" w:hint="eastAsia"/>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7" w15:restartNumberingAfterBreak="0">
    <w:nsid w:val="63B307C7"/>
    <w:multiLevelType w:val="hybridMultilevel"/>
    <w:tmpl w:val="C2248482"/>
    <w:lvl w:ilvl="0" w:tplc="CC6A91D2">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num w:numId="1">
    <w:abstractNumId w:val="6"/>
  </w:num>
  <w:num w:numId="2">
    <w:abstractNumId w:val="3"/>
  </w:num>
  <w:num w:numId="3">
    <w:abstractNumId w:val="2"/>
  </w:num>
  <w:num w:numId="4">
    <w:abstractNumId w:val="0"/>
  </w:num>
  <w:num w:numId="5">
    <w:abstractNumId w:val="4"/>
  </w:num>
  <w:num w:numId="6">
    <w:abstractNumId w:val="5"/>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9"/>
  <w:drawingGridVerticalSpacing w:val="16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623"/>
    <w:rsid w:val="00002382"/>
    <w:rsid w:val="000066BB"/>
    <w:rsid w:val="00014C18"/>
    <w:rsid w:val="0001533F"/>
    <w:rsid w:val="00020C70"/>
    <w:rsid w:val="00020EE1"/>
    <w:rsid w:val="000210D6"/>
    <w:rsid w:val="000257B5"/>
    <w:rsid w:val="00035690"/>
    <w:rsid w:val="00040B4C"/>
    <w:rsid w:val="00042FDC"/>
    <w:rsid w:val="00043DD7"/>
    <w:rsid w:val="000443C7"/>
    <w:rsid w:val="00054A08"/>
    <w:rsid w:val="0005569F"/>
    <w:rsid w:val="0006616F"/>
    <w:rsid w:val="00074E97"/>
    <w:rsid w:val="00080BE8"/>
    <w:rsid w:val="00084F88"/>
    <w:rsid w:val="00084FC0"/>
    <w:rsid w:val="00086C26"/>
    <w:rsid w:val="00090541"/>
    <w:rsid w:val="00090F62"/>
    <w:rsid w:val="00092982"/>
    <w:rsid w:val="000A0C23"/>
    <w:rsid w:val="000A7F9F"/>
    <w:rsid w:val="000B2293"/>
    <w:rsid w:val="000B30CE"/>
    <w:rsid w:val="000B470F"/>
    <w:rsid w:val="000C3330"/>
    <w:rsid w:val="000C433B"/>
    <w:rsid w:val="000D0B36"/>
    <w:rsid w:val="000D1180"/>
    <w:rsid w:val="000D785D"/>
    <w:rsid w:val="000D7928"/>
    <w:rsid w:val="000E1667"/>
    <w:rsid w:val="000E5E9A"/>
    <w:rsid w:val="000F28E4"/>
    <w:rsid w:val="000F6116"/>
    <w:rsid w:val="0010175E"/>
    <w:rsid w:val="001027BF"/>
    <w:rsid w:val="00102DE5"/>
    <w:rsid w:val="0010636A"/>
    <w:rsid w:val="0010650F"/>
    <w:rsid w:val="00107BD8"/>
    <w:rsid w:val="00112589"/>
    <w:rsid w:val="00112DC1"/>
    <w:rsid w:val="001227E8"/>
    <w:rsid w:val="001236D0"/>
    <w:rsid w:val="00130411"/>
    <w:rsid w:val="001331E7"/>
    <w:rsid w:val="00142651"/>
    <w:rsid w:val="001554B8"/>
    <w:rsid w:val="00155DD3"/>
    <w:rsid w:val="00157624"/>
    <w:rsid w:val="00162C26"/>
    <w:rsid w:val="0016572A"/>
    <w:rsid w:val="0016593A"/>
    <w:rsid w:val="00166E1D"/>
    <w:rsid w:val="00166F76"/>
    <w:rsid w:val="00173492"/>
    <w:rsid w:val="00175A4A"/>
    <w:rsid w:val="0018241A"/>
    <w:rsid w:val="00190775"/>
    <w:rsid w:val="001A4143"/>
    <w:rsid w:val="001A4AD4"/>
    <w:rsid w:val="001A770E"/>
    <w:rsid w:val="001B0B29"/>
    <w:rsid w:val="001B34CB"/>
    <w:rsid w:val="001C0E29"/>
    <w:rsid w:val="001D2F24"/>
    <w:rsid w:val="001D61C7"/>
    <w:rsid w:val="001D7065"/>
    <w:rsid w:val="001F2C0D"/>
    <w:rsid w:val="00200721"/>
    <w:rsid w:val="00201446"/>
    <w:rsid w:val="002035BD"/>
    <w:rsid w:val="00216CFE"/>
    <w:rsid w:val="002265B5"/>
    <w:rsid w:val="00226605"/>
    <w:rsid w:val="002277F9"/>
    <w:rsid w:val="002309F6"/>
    <w:rsid w:val="00231071"/>
    <w:rsid w:val="00234092"/>
    <w:rsid w:val="00235F24"/>
    <w:rsid w:val="002452AF"/>
    <w:rsid w:val="00250225"/>
    <w:rsid w:val="002523DD"/>
    <w:rsid w:val="00254592"/>
    <w:rsid w:val="002552ED"/>
    <w:rsid w:val="002623F3"/>
    <w:rsid w:val="002654F1"/>
    <w:rsid w:val="00266CA4"/>
    <w:rsid w:val="00270E45"/>
    <w:rsid w:val="00271B6C"/>
    <w:rsid w:val="00275D7A"/>
    <w:rsid w:val="00275F73"/>
    <w:rsid w:val="002771B9"/>
    <w:rsid w:val="00280A6E"/>
    <w:rsid w:val="00280A7F"/>
    <w:rsid w:val="00286566"/>
    <w:rsid w:val="00287584"/>
    <w:rsid w:val="002909ED"/>
    <w:rsid w:val="00291C60"/>
    <w:rsid w:val="002A70F6"/>
    <w:rsid w:val="002B1AC4"/>
    <w:rsid w:val="002B3B0B"/>
    <w:rsid w:val="002B764C"/>
    <w:rsid w:val="002B79D1"/>
    <w:rsid w:val="002C7500"/>
    <w:rsid w:val="002D1E8A"/>
    <w:rsid w:val="002D2F38"/>
    <w:rsid w:val="002D2FF1"/>
    <w:rsid w:val="002D3C04"/>
    <w:rsid w:val="002D47B4"/>
    <w:rsid w:val="002D5399"/>
    <w:rsid w:val="002E05F4"/>
    <w:rsid w:val="002E286E"/>
    <w:rsid w:val="002E2962"/>
    <w:rsid w:val="002E663A"/>
    <w:rsid w:val="002E716D"/>
    <w:rsid w:val="002F54B6"/>
    <w:rsid w:val="00307314"/>
    <w:rsid w:val="0030787E"/>
    <w:rsid w:val="003169D5"/>
    <w:rsid w:val="0032325E"/>
    <w:rsid w:val="003234F1"/>
    <w:rsid w:val="0032402C"/>
    <w:rsid w:val="00331CE4"/>
    <w:rsid w:val="0033201F"/>
    <w:rsid w:val="0033337B"/>
    <w:rsid w:val="0033349F"/>
    <w:rsid w:val="00334BC0"/>
    <w:rsid w:val="003350FB"/>
    <w:rsid w:val="00335BCA"/>
    <w:rsid w:val="00345ECD"/>
    <w:rsid w:val="00347193"/>
    <w:rsid w:val="00350B43"/>
    <w:rsid w:val="00350D3F"/>
    <w:rsid w:val="00352392"/>
    <w:rsid w:val="0035353F"/>
    <w:rsid w:val="00354426"/>
    <w:rsid w:val="00357B15"/>
    <w:rsid w:val="00361B7F"/>
    <w:rsid w:val="0036253A"/>
    <w:rsid w:val="00363F5E"/>
    <w:rsid w:val="00372441"/>
    <w:rsid w:val="00385F58"/>
    <w:rsid w:val="003958CC"/>
    <w:rsid w:val="003A2E5C"/>
    <w:rsid w:val="003B295A"/>
    <w:rsid w:val="003B2E74"/>
    <w:rsid w:val="003C07B9"/>
    <w:rsid w:val="003C1E51"/>
    <w:rsid w:val="003C365C"/>
    <w:rsid w:val="003C37FB"/>
    <w:rsid w:val="003C5571"/>
    <w:rsid w:val="003C7320"/>
    <w:rsid w:val="003D00C5"/>
    <w:rsid w:val="003D0EE8"/>
    <w:rsid w:val="003D3756"/>
    <w:rsid w:val="003D4411"/>
    <w:rsid w:val="003E2E77"/>
    <w:rsid w:val="003E5DE4"/>
    <w:rsid w:val="003E5F37"/>
    <w:rsid w:val="003E642A"/>
    <w:rsid w:val="003E7869"/>
    <w:rsid w:val="003F1E65"/>
    <w:rsid w:val="003F310A"/>
    <w:rsid w:val="003F5AD6"/>
    <w:rsid w:val="003F6103"/>
    <w:rsid w:val="003F7397"/>
    <w:rsid w:val="003F7FFD"/>
    <w:rsid w:val="00402D6F"/>
    <w:rsid w:val="004057F7"/>
    <w:rsid w:val="00407257"/>
    <w:rsid w:val="00411E32"/>
    <w:rsid w:val="0042000D"/>
    <w:rsid w:val="00425885"/>
    <w:rsid w:val="0043052E"/>
    <w:rsid w:val="0043306A"/>
    <w:rsid w:val="0043353B"/>
    <w:rsid w:val="004374E3"/>
    <w:rsid w:val="00440A12"/>
    <w:rsid w:val="00446495"/>
    <w:rsid w:val="00446A5D"/>
    <w:rsid w:val="00447C2A"/>
    <w:rsid w:val="00451CBA"/>
    <w:rsid w:val="00455829"/>
    <w:rsid w:val="004566C7"/>
    <w:rsid w:val="00457A42"/>
    <w:rsid w:val="00465986"/>
    <w:rsid w:val="004677D0"/>
    <w:rsid w:val="004724C1"/>
    <w:rsid w:val="004737FB"/>
    <w:rsid w:val="00474850"/>
    <w:rsid w:val="00476919"/>
    <w:rsid w:val="0049671D"/>
    <w:rsid w:val="0049675E"/>
    <w:rsid w:val="004A30A6"/>
    <w:rsid w:val="004A3DCE"/>
    <w:rsid w:val="004A5AF7"/>
    <w:rsid w:val="004A5B0E"/>
    <w:rsid w:val="004A657B"/>
    <w:rsid w:val="004A6802"/>
    <w:rsid w:val="004B5AB7"/>
    <w:rsid w:val="004B6593"/>
    <w:rsid w:val="004C0F03"/>
    <w:rsid w:val="004C3668"/>
    <w:rsid w:val="004C6E0A"/>
    <w:rsid w:val="004D1AFE"/>
    <w:rsid w:val="004E5065"/>
    <w:rsid w:val="004E6204"/>
    <w:rsid w:val="004F06C3"/>
    <w:rsid w:val="004F30B2"/>
    <w:rsid w:val="00514FA9"/>
    <w:rsid w:val="005203C3"/>
    <w:rsid w:val="005249BB"/>
    <w:rsid w:val="005249CE"/>
    <w:rsid w:val="00526751"/>
    <w:rsid w:val="0053062A"/>
    <w:rsid w:val="00536460"/>
    <w:rsid w:val="0054385C"/>
    <w:rsid w:val="00545137"/>
    <w:rsid w:val="00547423"/>
    <w:rsid w:val="005474B6"/>
    <w:rsid w:val="0055438C"/>
    <w:rsid w:val="00554A00"/>
    <w:rsid w:val="00560B75"/>
    <w:rsid w:val="0056466B"/>
    <w:rsid w:val="0056622F"/>
    <w:rsid w:val="00567959"/>
    <w:rsid w:val="00570615"/>
    <w:rsid w:val="005708BA"/>
    <w:rsid w:val="005727C3"/>
    <w:rsid w:val="00572D2E"/>
    <w:rsid w:val="005814A9"/>
    <w:rsid w:val="0058250C"/>
    <w:rsid w:val="005839D0"/>
    <w:rsid w:val="00584160"/>
    <w:rsid w:val="0058421F"/>
    <w:rsid w:val="005870B9"/>
    <w:rsid w:val="00591030"/>
    <w:rsid w:val="00595AE2"/>
    <w:rsid w:val="005A74E9"/>
    <w:rsid w:val="005B1F4D"/>
    <w:rsid w:val="005B46DF"/>
    <w:rsid w:val="005B7067"/>
    <w:rsid w:val="005B7870"/>
    <w:rsid w:val="005C3503"/>
    <w:rsid w:val="005C57A3"/>
    <w:rsid w:val="005C6EB5"/>
    <w:rsid w:val="005D46A2"/>
    <w:rsid w:val="005D7EC6"/>
    <w:rsid w:val="005F1E37"/>
    <w:rsid w:val="005F5980"/>
    <w:rsid w:val="005F77A2"/>
    <w:rsid w:val="00600EC1"/>
    <w:rsid w:val="006057E0"/>
    <w:rsid w:val="00607259"/>
    <w:rsid w:val="00610CEB"/>
    <w:rsid w:val="0061208B"/>
    <w:rsid w:val="00613F81"/>
    <w:rsid w:val="00620214"/>
    <w:rsid w:val="00624A26"/>
    <w:rsid w:val="00632D20"/>
    <w:rsid w:val="006348CA"/>
    <w:rsid w:val="00635DE5"/>
    <w:rsid w:val="00640C70"/>
    <w:rsid w:val="0064104A"/>
    <w:rsid w:val="006518ED"/>
    <w:rsid w:val="00654366"/>
    <w:rsid w:val="00656913"/>
    <w:rsid w:val="006575BC"/>
    <w:rsid w:val="00657EA5"/>
    <w:rsid w:val="006610E3"/>
    <w:rsid w:val="00664A39"/>
    <w:rsid w:val="00664ED3"/>
    <w:rsid w:val="00666379"/>
    <w:rsid w:val="0068287C"/>
    <w:rsid w:val="00683D17"/>
    <w:rsid w:val="00683F34"/>
    <w:rsid w:val="00684666"/>
    <w:rsid w:val="00684A14"/>
    <w:rsid w:val="006901FF"/>
    <w:rsid w:val="006952D8"/>
    <w:rsid w:val="0069673B"/>
    <w:rsid w:val="0069725A"/>
    <w:rsid w:val="00697E06"/>
    <w:rsid w:val="006A00C4"/>
    <w:rsid w:val="006A14A8"/>
    <w:rsid w:val="006A2EF5"/>
    <w:rsid w:val="006A46D5"/>
    <w:rsid w:val="006A735B"/>
    <w:rsid w:val="006B00E9"/>
    <w:rsid w:val="006B01F9"/>
    <w:rsid w:val="006B0AF7"/>
    <w:rsid w:val="006B63A6"/>
    <w:rsid w:val="006C0DCA"/>
    <w:rsid w:val="006C0E75"/>
    <w:rsid w:val="006C47A6"/>
    <w:rsid w:val="006C7B39"/>
    <w:rsid w:val="006D724A"/>
    <w:rsid w:val="006E1C53"/>
    <w:rsid w:val="006E4247"/>
    <w:rsid w:val="006F0E14"/>
    <w:rsid w:val="006F19B0"/>
    <w:rsid w:val="006F2AEA"/>
    <w:rsid w:val="006F45EA"/>
    <w:rsid w:val="006F64FE"/>
    <w:rsid w:val="006F69E3"/>
    <w:rsid w:val="0070324E"/>
    <w:rsid w:val="0070352B"/>
    <w:rsid w:val="00705183"/>
    <w:rsid w:val="0071032E"/>
    <w:rsid w:val="00710947"/>
    <w:rsid w:val="0071193E"/>
    <w:rsid w:val="007157B2"/>
    <w:rsid w:val="0071780F"/>
    <w:rsid w:val="0072206D"/>
    <w:rsid w:val="007362C2"/>
    <w:rsid w:val="00743283"/>
    <w:rsid w:val="0075333E"/>
    <w:rsid w:val="007537BF"/>
    <w:rsid w:val="007542E7"/>
    <w:rsid w:val="00766290"/>
    <w:rsid w:val="007721BF"/>
    <w:rsid w:val="007721E9"/>
    <w:rsid w:val="00782985"/>
    <w:rsid w:val="00785D52"/>
    <w:rsid w:val="0078630C"/>
    <w:rsid w:val="0079398C"/>
    <w:rsid w:val="007955C0"/>
    <w:rsid w:val="007A4118"/>
    <w:rsid w:val="007A5F99"/>
    <w:rsid w:val="007A7EFA"/>
    <w:rsid w:val="007B1F22"/>
    <w:rsid w:val="007B39B3"/>
    <w:rsid w:val="007C2684"/>
    <w:rsid w:val="007C2FB3"/>
    <w:rsid w:val="007C44B3"/>
    <w:rsid w:val="007C50D9"/>
    <w:rsid w:val="007C53A7"/>
    <w:rsid w:val="007C583F"/>
    <w:rsid w:val="007C7020"/>
    <w:rsid w:val="007F07C8"/>
    <w:rsid w:val="007F08D3"/>
    <w:rsid w:val="008008A0"/>
    <w:rsid w:val="00801E30"/>
    <w:rsid w:val="0080235E"/>
    <w:rsid w:val="00812ECB"/>
    <w:rsid w:val="008172D1"/>
    <w:rsid w:val="00817FBF"/>
    <w:rsid w:val="00821D22"/>
    <w:rsid w:val="00823AF0"/>
    <w:rsid w:val="0083029D"/>
    <w:rsid w:val="00832219"/>
    <w:rsid w:val="00842842"/>
    <w:rsid w:val="0084472F"/>
    <w:rsid w:val="00846348"/>
    <w:rsid w:val="00851B02"/>
    <w:rsid w:val="008572C8"/>
    <w:rsid w:val="0086123D"/>
    <w:rsid w:val="00867A2E"/>
    <w:rsid w:val="00867FF0"/>
    <w:rsid w:val="00873675"/>
    <w:rsid w:val="008747B9"/>
    <w:rsid w:val="00875F93"/>
    <w:rsid w:val="0088143A"/>
    <w:rsid w:val="00883117"/>
    <w:rsid w:val="00884FB3"/>
    <w:rsid w:val="00893576"/>
    <w:rsid w:val="008939C9"/>
    <w:rsid w:val="00896432"/>
    <w:rsid w:val="0089766B"/>
    <w:rsid w:val="008A3E2A"/>
    <w:rsid w:val="008A5172"/>
    <w:rsid w:val="008B3DF1"/>
    <w:rsid w:val="008B56B9"/>
    <w:rsid w:val="008C503F"/>
    <w:rsid w:val="008C5A03"/>
    <w:rsid w:val="008C6561"/>
    <w:rsid w:val="008D22A3"/>
    <w:rsid w:val="008D26DC"/>
    <w:rsid w:val="008D6754"/>
    <w:rsid w:val="008D7BE6"/>
    <w:rsid w:val="008E456F"/>
    <w:rsid w:val="008E466B"/>
    <w:rsid w:val="009013A9"/>
    <w:rsid w:val="00912CA1"/>
    <w:rsid w:val="00915C28"/>
    <w:rsid w:val="009168B0"/>
    <w:rsid w:val="009168D9"/>
    <w:rsid w:val="00924B34"/>
    <w:rsid w:val="00925D38"/>
    <w:rsid w:val="00925DF6"/>
    <w:rsid w:val="00926AA0"/>
    <w:rsid w:val="009317A4"/>
    <w:rsid w:val="00933A60"/>
    <w:rsid w:val="00944DCB"/>
    <w:rsid w:val="009461D4"/>
    <w:rsid w:val="00947FAA"/>
    <w:rsid w:val="009549A2"/>
    <w:rsid w:val="00955329"/>
    <w:rsid w:val="00957B30"/>
    <w:rsid w:val="00963F9C"/>
    <w:rsid w:val="00965464"/>
    <w:rsid w:val="00967BD5"/>
    <w:rsid w:val="00972164"/>
    <w:rsid w:val="009727D9"/>
    <w:rsid w:val="00991195"/>
    <w:rsid w:val="00996FE6"/>
    <w:rsid w:val="009A2446"/>
    <w:rsid w:val="009B3C1A"/>
    <w:rsid w:val="009B5A38"/>
    <w:rsid w:val="009B5B91"/>
    <w:rsid w:val="009B656A"/>
    <w:rsid w:val="009B7A95"/>
    <w:rsid w:val="009C20C7"/>
    <w:rsid w:val="009C25EC"/>
    <w:rsid w:val="009C2E20"/>
    <w:rsid w:val="009C38B0"/>
    <w:rsid w:val="009C582D"/>
    <w:rsid w:val="009D0A93"/>
    <w:rsid w:val="009E5832"/>
    <w:rsid w:val="009F0724"/>
    <w:rsid w:val="009F559C"/>
    <w:rsid w:val="00A00ECC"/>
    <w:rsid w:val="00A028F6"/>
    <w:rsid w:val="00A0336F"/>
    <w:rsid w:val="00A07EAC"/>
    <w:rsid w:val="00A100E0"/>
    <w:rsid w:val="00A10B8F"/>
    <w:rsid w:val="00A16670"/>
    <w:rsid w:val="00A16E55"/>
    <w:rsid w:val="00A2035D"/>
    <w:rsid w:val="00A209BE"/>
    <w:rsid w:val="00A239C6"/>
    <w:rsid w:val="00A2561C"/>
    <w:rsid w:val="00A37754"/>
    <w:rsid w:val="00A37896"/>
    <w:rsid w:val="00A43510"/>
    <w:rsid w:val="00A528F6"/>
    <w:rsid w:val="00A5517C"/>
    <w:rsid w:val="00A5621D"/>
    <w:rsid w:val="00A57854"/>
    <w:rsid w:val="00A6355F"/>
    <w:rsid w:val="00A6360E"/>
    <w:rsid w:val="00A63B94"/>
    <w:rsid w:val="00A6481A"/>
    <w:rsid w:val="00A6557F"/>
    <w:rsid w:val="00A65951"/>
    <w:rsid w:val="00A75927"/>
    <w:rsid w:val="00A846F4"/>
    <w:rsid w:val="00A855FB"/>
    <w:rsid w:val="00A85938"/>
    <w:rsid w:val="00A952FB"/>
    <w:rsid w:val="00A9727A"/>
    <w:rsid w:val="00AA09C0"/>
    <w:rsid w:val="00AA6A05"/>
    <w:rsid w:val="00AB2A4D"/>
    <w:rsid w:val="00AB5B8B"/>
    <w:rsid w:val="00AC12FA"/>
    <w:rsid w:val="00AC1873"/>
    <w:rsid w:val="00AD6550"/>
    <w:rsid w:val="00AE3161"/>
    <w:rsid w:val="00AE557C"/>
    <w:rsid w:val="00AE6CD5"/>
    <w:rsid w:val="00AF1E56"/>
    <w:rsid w:val="00AF49AD"/>
    <w:rsid w:val="00B17BA4"/>
    <w:rsid w:val="00B17BD1"/>
    <w:rsid w:val="00B22A24"/>
    <w:rsid w:val="00B256B3"/>
    <w:rsid w:val="00B311B8"/>
    <w:rsid w:val="00B329A0"/>
    <w:rsid w:val="00B32A06"/>
    <w:rsid w:val="00B33740"/>
    <w:rsid w:val="00B34563"/>
    <w:rsid w:val="00B3679E"/>
    <w:rsid w:val="00B40460"/>
    <w:rsid w:val="00B4081C"/>
    <w:rsid w:val="00B41FC2"/>
    <w:rsid w:val="00B42CD9"/>
    <w:rsid w:val="00B42FF8"/>
    <w:rsid w:val="00B4308A"/>
    <w:rsid w:val="00B439EB"/>
    <w:rsid w:val="00B44E85"/>
    <w:rsid w:val="00B50BF6"/>
    <w:rsid w:val="00B5329F"/>
    <w:rsid w:val="00B53F55"/>
    <w:rsid w:val="00B5592B"/>
    <w:rsid w:val="00B55BF9"/>
    <w:rsid w:val="00B56439"/>
    <w:rsid w:val="00B61209"/>
    <w:rsid w:val="00B619C0"/>
    <w:rsid w:val="00B6348B"/>
    <w:rsid w:val="00B65338"/>
    <w:rsid w:val="00B67E7F"/>
    <w:rsid w:val="00B71D46"/>
    <w:rsid w:val="00B73F6F"/>
    <w:rsid w:val="00B8179D"/>
    <w:rsid w:val="00B846CD"/>
    <w:rsid w:val="00B8526F"/>
    <w:rsid w:val="00B85A91"/>
    <w:rsid w:val="00B85E36"/>
    <w:rsid w:val="00B904EA"/>
    <w:rsid w:val="00B90805"/>
    <w:rsid w:val="00B91987"/>
    <w:rsid w:val="00B94CAA"/>
    <w:rsid w:val="00B9698E"/>
    <w:rsid w:val="00B97919"/>
    <w:rsid w:val="00BA0131"/>
    <w:rsid w:val="00BA28AE"/>
    <w:rsid w:val="00BB07A2"/>
    <w:rsid w:val="00BB6193"/>
    <w:rsid w:val="00BD0922"/>
    <w:rsid w:val="00BD1329"/>
    <w:rsid w:val="00BD1DC8"/>
    <w:rsid w:val="00BD646E"/>
    <w:rsid w:val="00BE0939"/>
    <w:rsid w:val="00BE71EB"/>
    <w:rsid w:val="00BF3E99"/>
    <w:rsid w:val="00BF49B0"/>
    <w:rsid w:val="00BF4E2D"/>
    <w:rsid w:val="00C04557"/>
    <w:rsid w:val="00C06804"/>
    <w:rsid w:val="00C06F72"/>
    <w:rsid w:val="00C07CB6"/>
    <w:rsid w:val="00C1677B"/>
    <w:rsid w:val="00C22A3A"/>
    <w:rsid w:val="00C22AF3"/>
    <w:rsid w:val="00C2690F"/>
    <w:rsid w:val="00C37034"/>
    <w:rsid w:val="00C41733"/>
    <w:rsid w:val="00C422A9"/>
    <w:rsid w:val="00C44F41"/>
    <w:rsid w:val="00C52749"/>
    <w:rsid w:val="00C578B9"/>
    <w:rsid w:val="00C62401"/>
    <w:rsid w:val="00C648B9"/>
    <w:rsid w:val="00C649E3"/>
    <w:rsid w:val="00C66190"/>
    <w:rsid w:val="00C75218"/>
    <w:rsid w:val="00C75580"/>
    <w:rsid w:val="00C81150"/>
    <w:rsid w:val="00C8287F"/>
    <w:rsid w:val="00C872D4"/>
    <w:rsid w:val="00C90187"/>
    <w:rsid w:val="00C919D9"/>
    <w:rsid w:val="00C91EC7"/>
    <w:rsid w:val="00C95F65"/>
    <w:rsid w:val="00CA0E19"/>
    <w:rsid w:val="00CB2AF5"/>
    <w:rsid w:val="00CB2BC3"/>
    <w:rsid w:val="00CB5F2D"/>
    <w:rsid w:val="00CC000C"/>
    <w:rsid w:val="00CC34D5"/>
    <w:rsid w:val="00CC3682"/>
    <w:rsid w:val="00CC49B1"/>
    <w:rsid w:val="00CC75D0"/>
    <w:rsid w:val="00CD3A5B"/>
    <w:rsid w:val="00CD5936"/>
    <w:rsid w:val="00CD7045"/>
    <w:rsid w:val="00CE16F6"/>
    <w:rsid w:val="00CE3379"/>
    <w:rsid w:val="00CF744C"/>
    <w:rsid w:val="00D04E7D"/>
    <w:rsid w:val="00D1268A"/>
    <w:rsid w:val="00D20760"/>
    <w:rsid w:val="00D24DEA"/>
    <w:rsid w:val="00D25381"/>
    <w:rsid w:val="00D308B7"/>
    <w:rsid w:val="00D3211D"/>
    <w:rsid w:val="00D32978"/>
    <w:rsid w:val="00D33543"/>
    <w:rsid w:val="00D3498D"/>
    <w:rsid w:val="00D43E75"/>
    <w:rsid w:val="00D45547"/>
    <w:rsid w:val="00D52595"/>
    <w:rsid w:val="00D57D45"/>
    <w:rsid w:val="00D57F1E"/>
    <w:rsid w:val="00D60A83"/>
    <w:rsid w:val="00D72573"/>
    <w:rsid w:val="00D73943"/>
    <w:rsid w:val="00D750DF"/>
    <w:rsid w:val="00D76063"/>
    <w:rsid w:val="00D778EE"/>
    <w:rsid w:val="00D84050"/>
    <w:rsid w:val="00D90ACB"/>
    <w:rsid w:val="00D952C8"/>
    <w:rsid w:val="00DB51F9"/>
    <w:rsid w:val="00DC01DF"/>
    <w:rsid w:val="00DC1439"/>
    <w:rsid w:val="00DC5CB2"/>
    <w:rsid w:val="00DC5EEA"/>
    <w:rsid w:val="00DD1C3C"/>
    <w:rsid w:val="00DD5DE7"/>
    <w:rsid w:val="00DD7053"/>
    <w:rsid w:val="00DE3D16"/>
    <w:rsid w:val="00DE47D6"/>
    <w:rsid w:val="00DE65DA"/>
    <w:rsid w:val="00DE74AC"/>
    <w:rsid w:val="00DF2E86"/>
    <w:rsid w:val="00DF3DD8"/>
    <w:rsid w:val="00DF5D76"/>
    <w:rsid w:val="00DF655A"/>
    <w:rsid w:val="00DF66EE"/>
    <w:rsid w:val="00DF79D8"/>
    <w:rsid w:val="00DF7BBB"/>
    <w:rsid w:val="00E015E0"/>
    <w:rsid w:val="00E076E0"/>
    <w:rsid w:val="00E117EC"/>
    <w:rsid w:val="00E15935"/>
    <w:rsid w:val="00E16735"/>
    <w:rsid w:val="00E247F6"/>
    <w:rsid w:val="00E257BC"/>
    <w:rsid w:val="00E3036D"/>
    <w:rsid w:val="00E3260B"/>
    <w:rsid w:val="00E334F2"/>
    <w:rsid w:val="00E34568"/>
    <w:rsid w:val="00E3510E"/>
    <w:rsid w:val="00E364F6"/>
    <w:rsid w:val="00E373BA"/>
    <w:rsid w:val="00E37E17"/>
    <w:rsid w:val="00E46230"/>
    <w:rsid w:val="00E51264"/>
    <w:rsid w:val="00E52236"/>
    <w:rsid w:val="00E53C48"/>
    <w:rsid w:val="00E53D58"/>
    <w:rsid w:val="00E62ABB"/>
    <w:rsid w:val="00E65023"/>
    <w:rsid w:val="00E671BA"/>
    <w:rsid w:val="00E7305F"/>
    <w:rsid w:val="00E74A96"/>
    <w:rsid w:val="00E75407"/>
    <w:rsid w:val="00E75917"/>
    <w:rsid w:val="00E763CC"/>
    <w:rsid w:val="00E80C5E"/>
    <w:rsid w:val="00E8271E"/>
    <w:rsid w:val="00E834F3"/>
    <w:rsid w:val="00E859ED"/>
    <w:rsid w:val="00E860EC"/>
    <w:rsid w:val="00E869DC"/>
    <w:rsid w:val="00E86A64"/>
    <w:rsid w:val="00E91EAE"/>
    <w:rsid w:val="00E91F9D"/>
    <w:rsid w:val="00E94E37"/>
    <w:rsid w:val="00E95D91"/>
    <w:rsid w:val="00EA2E33"/>
    <w:rsid w:val="00EA4DE3"/>
    <w:rsid w:val="00EB0EF4"/>
    <w:rsid w:val="00EB6F45"/>
    <w:rsid w:val="00EC02FC"/>
    <w:rsid w:val="00EC256D"/>
    <w:rsid w:val="00EC28FD"/>
    <w:rsid w:val="00EC5A58"/>
    <w:rsid w:val="00ED5CE7"/>
    <w:rsid w:val="00EE2DED"/>
    <w:rsid w:val="00EE7914"/>
    <w:rsid w:val="00EE7C97"/>
    <w:rsid w:val="00EF0228"/>
    <w:rsid w:val="00EF3F83"/>
    <w:rsid w:val="00EF5EAF"/>
    <w:rsid w:val="00EF76C4"/>
    <w:rsid w:val="00F030F7"/>
    <w:rsid w:val="00F044B3"/>
    <w:rsid w:val="00F150BF"/>
    <w:rsid w:val="00F15A09"/>
    <w:rsid w:val="00F175E9"/>
    <w:rsid w:val="00F2335E"/>
    <w:rsid w:val="00F27039"/>
    <w:rsid w:val="00F30106"/>
    <w:rsid w:val="00F30A3F"/>
    <w:rsid w:val="00F35AEC"/>
    <w:rsid w:val="00F35BF4"/>
    <w:rsid w:val="00F35CC4"/>
    <w:rsid w:val="00F4015F"/>
    <w:rsid w:val="00F40B47"/>
    <w:rsid w:val="00F41E17"/>
    <w:rsid w:val="00F42623"/>
    <w:rsid w:val="00F447CD"/>
    <w:rsid w:val="00F45D73"/>
    <w:rsid w:val="00F46C19"/>
    <w:rsid w:val="00F50AAD"/>
    <w:rsid w:val="00F5247F"/>
    <w:rsid w:val="00F526A8"/>
    <w:rsid w:val="00F5471A"/>
    <w:rsid w:val="00F605E2"/>
    <w:rsid w:val="00F60A2B"/>
    <w:rsid w:val="00F642B4"/>
    <w:rsid w:val="00F704AE"/>
    <w:rsid w:val="00F710BA"/>
    <w:rsid w:val="00F751B0"/>
    <w:rsid w:val="00F75410"/>
    <w:rsid w:val="00F76887"/>
    <w:rsid w:val="00F76BFE"/>
    <w:rsid w:val="00F83A8B"/>
    <w:rsid w:val="00F8555D"/>
    <w:rsid w:val="00F9175E"/>
    <w:rsid w:val="00F93D53"/>
    <w:rsid w:val="00F93E40"/>
    <w:rsid w:val="00FA121C"/>
    <w:rsid w:val="00FA44B9"/>
    <w:rsid w:val="00FB0C9B"/>
    <w:rsid w:val="00FB296E"/>
    <w:rsid w:val="00FC22FB"/>
    <w:rsid w:val="00FC7693"/>
    <w:rsid w:val="00FD429A"/>
    <w:rsid w:val="00FD4D36"/>
    <w:rsid w:val="00FD5067"/>
    <w:rsid w:val="00FF75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76C689B6"/>
  <w15:chartTrackingRefBased/>
  <w15:docId w15:val="{22BA8B9F-1E44-4201-98DD-5191F8488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28E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22A3A"/>
    <w:pPr>
      <w:tabs>
        <w:tab w:val="center" w:pos="4252"/>
        <w:tab w:val="right" w:pos="8504"/>
      </w:tabs>
      <w:snapToGrid w:val="0"/>
    </w:pPr>
  </w:style>
  <w:style w:type="paragraph" w:styleId="a5">
    <w:name w:val="footer"/>
    <w:basedOn w:val="a"/>
    <w:link w:val="a6"/>
    <w:rsid w:val="00C22A3A"/>
    <w:pPr>
      <w:tabs>
        <w:tab w:val="center" w:pos="4252"/>
        <w:tab w:val="right" w:pos="8504"/>
      </w:tabs>
      <w:snapToGrid w:val="0"/>
    </w:pPr>
  </w:style>
  <w:style w:type="paragraph" w:styleId="a7">
    <w:name w:val="Balloon Text"/>
    <w:basedOn w:val="a"/>
    <w:link w:val="a8"/>
    <w:semiHidden/>
    <w:rsid w:val="006F69E3"/>
    <w:rPr>
      <w:rFonts w:ascii="Arial" w:eastAsia="ＭＳ ゴシック" w:hAnsi="Arial"/>
      <w:sz w:val="18"/>
      <w:szCs w:val="18"/>
    </w:rPr>
  </w:style>
  <w:style w:type="paragraph" w:styleId="a9">
    <w:name w:val="Date"/>
    <w:basedOn w:val="a"/>
    <w:next w:val="a"/>
    <w:link w:val="aa"/>
    <w:rsid w:val="00E15935"/>
  </w:style>
  <w:style w:type="character" w:customStyle="1" w:styleId="aa">
    <w:name w:val="日付 (文字)"/>
    <w:link w:val="a9"/>
    <w:rsid w:val="00E15935"/>
    <w:rPr>
      <w:kern w:val="2"/>
      <w:sz w:val="21"/>
      <w:szCs w:val="24"/>
    </w:rPr>
  </w:style>
  <w:style w:type="paragraph" w:styleId="ab">
    <w:name w:val="Note Heading"/>
    <w:basedOn w:val="a"/>
    <w:next w:val="a"/>
    <w:link w:val="ac"/>
    <w:rsid w:val="002654F1"/>
    <w:pPr>
      <w:jc w:val="center"/>
    </w:pPr>
    <w:rPr>
      <w:rFonts w:ascii="ＭＳ 明朝" w:hAnsi="ＭＳ 明朝"/>
      <w:sz w:val="24"/>
    </w:rPr>
  </w:style>
  <w:style w:type="character" w:customStyle="1" w:styleId="ac">
    <w:name w:val="記 (文字)"/>
    <w:link w:val="ab"/>
    <w:rsid w:val="002654F1"/>
    <w:rPr>
      <w:rFonts w:ascii="ＭＳ 明朝" w:hAnsi="ＭＳ 明朝"/>
      <w:kern w:val="2"/>
      <w:sz w:val="24"/>
      <w:szCs w:val="24"/>
    </w:rPr>
  </w:style>
  <w:style w:type="paragraph" w:styleId="ad">
    <w:name w:val="Closing"/>
    <w:basedOn w:val="a"/>
    <w:link w:val="ae"/>
    <w:rsid w:val="002654F1"/>
    <w:pPr>
      <w:jc w:val="right"/>
    </w:pPr>
    <w:rPr>
      <w:rFonts w:ascii="ＭＳ 明朝" w:hAnsi="ＭＳ 明朝"/>
      <w:sz w:val="24"/>
    </w:rPr>
  </w:style>
  <w:style w:type="character" w:customStyle="1" w:styleId="ae">
    <w:name w:val="結語 (文字)"/>
    <w:link w:val="ad"/>
    <w:rsid w:val="002654F1"/>
    <w:rPr>
      <w:rFonts w:ascii="ＭＳ 明朝" w:hAnsi="ＭＳ 明朝"/>
      <w:kern w:val="2"/>
      <w:sz w:val="24"/>
      <w:szCs w:val="24"/>
    </w:rPr>
  </w:style>
  <w:style w:type="paragraph" w:styleId="af">
    <w:name w:val="List Paragraph"/>
    <w:basedOn w:val="a"/>
    <w:uiPriority w:val="34"/>
    <w:qFormat/>
    <w:rsid w:val="005203C3"/>
    <w:pPr>
      <w:ind w:leftChars="400" w:left="840"/>
    </w:pPr>
    <w:rPr>
      <w:szCs w:val="22"/>
    </w:rPr>
  </w:style>
  <w:style w:type="paragraph" w:styleId="af0">
    <w:name w:val="Plain Text"/>
    <w:basedOn w:val="a"/>
    <w:link w:val="af1"/>
    <w:uiPriority w:val="99"/>
    <w:unhideWhenUsed/>
    <w:rsid w:val="005203C3"/>
    <w:pPr>
      <w:jc w:val="left"/>
    </w:pPr>
    <w:rPr>
      <w:rFonts w:ascii="ＭＳ ゴシック" w:eastAsia="ＭＳ ゴシック" w:hAnsi="Courier New" w:cs="Courier New"/>
      <w:sz w:val="20"/>
      <w:szCs w:val="21"/>
    </w:rPr>
  </w:style>
  <w:style w:type="character" w:customStyle="1" w:styleId="af1">
    <w:name w:val="書式なし (文字)"/>
    <w:link w:val="af0"/>
    <w:uiPriority w:val="99"/>
    <w:rsid w:val="005203C3"/>
    <w:rPr>
      <w:rFonts w:ascii="ＭＳ ゴシック" w:eastAsia="ＭＳ ゴシック" w:hAnsi="Courier New" w:cs="Courier New"/>
      <w:kern w:val="2"/>
      <w:szCs w:val="21"/>
    </w:rPr>
  </w:style>
  <w:style w:type="table" w:styleId="af2">
    <w:name w:val="Table Grid"/>
    <w:basedOn w:val="a1"/>
    <w:rsid w:val="00C7558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2"/>
    <w:uiPriority w:val="59"/>
    <w:rsid w:val="00947FA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9727D9"/>
  </w:style>
  <w:style w:type="character" w:customStyle="1" w:styleId="a4">
    <w:name w:val="ヘッダー (文字)"/>
    <w:link w:val="a3"/>
    <w:rsid w:val="009727D9"/>
    <w:rPr>
      <w:kern w:val="2"/>
      <w:sz w:val="21"/>
      <w:szCs w:val="24"/>
    </w:rPr>
  </w:style>
  <w:style w:type="character" w:customStyle="1" w:styleId="a6">
    <w:name w:val="フッター (文字)"/>
    <w:link w:val="a5"/>
    <w:rsid w:val="009727D9"/>
    <w:rPr>
      <w:kern w:val="2"/>
      <w:sz w:val="21"/>
      <w:szCs w:val="24"/>
    </w:rPr>
  </w:style>
  <w:style w:type="character" w:customStyle="1" w:styleId="a8">
    <w:name w:val="吹き出し (文字)"/>
    <w:link w:val="a7"/>
    <w:semiHidden/>
    <w:rsid w:val="009727D9"/>
    <w:rPr>
      <w:rFonts w:ascii="Arial" w:eastAsia="ＭＳ ゴシック" w:hAnsi="Arial"/>
      <w:kern w:val="2"/>
      <w:sz w:val="18"/>
      <w:szCs w:val="18"/>
    </w:rPr>
  </w:style>
  <w:style w:type="table" w:customStyle="1" w:styleId="2">
    <w:name w:val="表 (格子)2"/>
    <w:basedOn w:val="a1"/>
    <w:next w:val="af2"/>
    <w:uiPriority w:val="59"/>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f2"/>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727D9"/>
    <w:pPr>
      <w:widowControl w:val="0"/>
      <w:autoSpaceDE w:val="0"/>
      <w:autoSpaceDN w:val="0"/>
      <w:adjustRightInd w:val="0"/>
    </w:pPr>
    <w:rPr>
      <w:rFonts w:ascii="HG丸ｺﾞｼｯｸM-PRO" w:hAnsi="HG丸ｺﾞｼｯｸM-PRO" w:cs="HG丸ｺﾞｼｯｸM-PRO"/>
      <w:color w:val="000000"/>
      <w:sz w:val="24"/>
      <w:szCs w:val="24"/>
    </w:rPr>
  </w:style>
  <w:style w:type="table" w:customStyle="1" w:styleId="111">
    <w:name w:val="表 (格子)111"/>
    <w:basedOn w:val="a1"/>
    <w:next w:val="af2"/>
    <w:uiPriority w:val="59"/>
    <w:rsid w:val="009727D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rsid w:val="00EE2DED"/>
    <w:rPr>
      <w:sz w:val="18"/>
      <w:szCs w:val="18"/>
    </w:rPr>
  </w:style>
  <w:style w:type="paragraph" w:styleId="af4">
    <w:name w:val="annotation text"/>
    <w:basedOn w:val="a"/>
    <w:link w:val="af5"/>
    <w:rsid w:val="00EE2DED"/>
    <w:pPr>
      <w:jc w:val="left"/>
    </w:pPr>
  </w:style>
  <w:style w:type="character" w:customStyle="1" w:styleId="af5">
    <w:name w:val="コメント文字列 (文字)"/>
    <w:link w:val="af4"/>
    <w:rsid w:val="00EE2DED"/>
    <w:rPr>
      <w:kern w:val="2"/>
      <w:sz w:val="21"/>
      <w:szCs w:val="24"/>
    </w:rPr>
  </w:style>
  <w:style w:type="table" w:customStyle="1" w:styleId="3">
    <w:name w:val="表 (格子)3"/>
    <w:basedOn w:val="a1"/>
    <w:next w:val="af2"/>
    <w:rsid w:val="0044649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3622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pref.osaka.lg.jp/houbun/reiki/reiki_honbun/k201RG00000275.htm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ref.osaka.lg.jp/houbun/reiki/reiki_honbun/k201RG00000275.html"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6A364E49C76A614C81EEE3C0F35FA296" ma:contentTypeVersion="1" ma:contentTypeDescription="新しいドキュメントを作成します。" ma:contentTypeScope="" ma:versionID="9f0a76053a889d117b7b0c263a0ef91c">
  <xsd:schema xmlns:xsd="http://www.w3.org/2001/XMLSchema" xmlns:xs="http://www.w3.org/2001/XMLSchema" xmlns:p="http://schemas.microsoft.com/office/2006/metadata/properties" xmlns:ns2="d0e97725-ca3e-440e-8f43-5d7ab30c75d8" targetNamespace="http://schemas.microsoft.com/office/2006/metadata/properties" ma:root="true" ma:fieldsID="f9f5616690ced113f760d351a7723410" ns2:_="">
    <xsd:import namespace="d0e97725-ca3e-440e-8f43-5d7ab30c75d8"/>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e97725-ca3e-440e-8f43-5d7ab30c75d8"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487F95-8B0A-4596-8125-C7991A2692C3}">
  <ds:schemaRefs>
    <ds:schemaRef ds:uri="http://schemas.openxmlformats.org/package/2006/metadata/core-properties"/>
    <ds:schemaRef ds:uri="http://schemas.microsoft.com/office/2006/documentManagement/types"/>
    <ds:schemaRef ds:uri="http://www.w3.org/XML/1998/namespace"/>
    <ds:schemaRef ds:uri="http://purl.org/dc/terms/"/>
    <ds:schemaRef ds:uri="http://purl.org/dc/dcmitype/"/>
    <ds:schemaRef ds:uri="http://schemas.microsoft.com/office/infopath/2007/PartnerControls"/>
    <ds:schemaRef ds:uri="http://purl.org/dc/elements/1.1/"/>
    <ds:schemaRef ds:uri="d0e97725-ca3e-440e-8f43-5d7ab30c75d8"/>
    <ds:schemaRef ds:uri="http://schemas.microsoft.com/office/2006/metadata/properties"/>
  </ds:schemaRefs>
</ds:datastoreItem>
</file>

<file path=customXml/itemProps2.xml><?xml version="1.0" encoding="utf-8"?>
<ds:datastoreItem xmlns:ds="http://schemas.openxmlformats.org/officeDocument/2006/customXml" ds:itemID="{D9A3D40E-5608-4F5C-9F19-3BC7222233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e97725-ca3e-440e-8f43-5d7ab30c75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E3BE8D7-5DB3-491D-9345-D25C2FC804C3}">
  <ds:schemaRefs>
    <ds:schemaRef ds:uri="http://schemas.microsoft.com/sharepoint/v3/contenttype/forms"/>
  </ds:schemaRefs>
</ds:datastoreItem>
</file>

<file path=customXml/itemProps4.xml><?xml version="1.0" encoding="utf-8"?>
<ds:datastoreItem xmlns:ds="http://schemas.openxmlformats.org/officeDocument/2006/customXml" ds:itemID="{50669930-0FC3-4CBF-9AE2-7ADDEB5081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22</Pages>
  <Words>12928</Words>
  <Characters>2134</Characters>
  <Application>Microsoft Office Word</Application>
  <DocSecurity>0</DocSecurity>
  <Lines>17</Lines>
  <Paragraphs>30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府監第　号</vt:lpstr>
      <vt:lpstr>府監第　号</vt:lpstr>
    </vt:vector>
  </TitlesOfParts>
  <Company>大阪府</Company>
  <LinksUpToDate>false</LinksUpToDate>
  <CharactersWithSpaces>15032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府監第　号</dc:title>
  <dc:subject/>
  <dc:creator>大阪府職員端末機１７年度１２月調達</dc:creator>
  <cp:keywords/>
  <cp:lastModifiedBy>瀬戸口　康一</cp:lastModifiedBy>
  <cp:revision>7</cp:revision>
  <cp:lastPrinted>2021-02-26T02:15:00Z</cp:lastPrinted>
  <dcterms:created xsi:type="dcterms:W3CDTF">2021-03-25T05:02:00Z</dcterms:created>
  <dcterms:modified xsi:type="dcterms:W3CDTF">2021-07-09T05:27:00Z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0x0101006A364E49C76A614C81EEE3C0F35FA296</vt:lpwstr>
  </property>
</Properties>
</file>