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Pr="00295640" w:rsidRDefault="004A471C" w:rsidP="00BD28CA">
      <w:pPr>
        <w:autoSpaceDE w:val="0"/>
        <w:autoSpaceDN w:val="0"/>
        <w:spacing w:line="300" w:lineRule="exact"/>
        <w:ind w:leftChars="67" w:left="141"/>
        <w:jc w:val="left"/>
        <w:rPr>
          <w:rFonts w:ascii="ＭＳ ゴシック" w:eastAsia="ＭＳ ゴシック" w:hAnsi="ＭＳ ゴシック"/>
          <w:sz w:val="24"/>
          <w:szCs w:val="22"/>
        </w:rPr>
      </w:pPr>
      <w:bookmarkStart w:id="0" w:name="_GoBack"/>
      <w:bookmarkEnd w:id="0"/>
      <w:r>
        <w:rPr>
          <w:rFonts w:ascii="ＭＳ ゴシック" w:eastAsia="ＭＳ ゴシック" w:hAnsi="ＭＳ ゴシック" w:hint="eastAsia"/>
          <w:sz w:val="24"/>
          <w:szCs w:val="22"/>
        </w:rPr>
        <w:t>契約手続</w:t>
      </w:r>
      <w:r w:rsidR="00616B6B">
        <w:rPr>
          <w:rFonts w:ascii="ＭＳ ゴシック" w:eastAsia="ＭＳ ゴシック" w:hAnsi="ＭＳ ゴシック" w:hint="eastAsia"/>
          <w:sz w:val="24"/>
          <w:szCs w:val="22"/>
        </w:rPr>
        <w:t>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123"/>
        <w:gridCol w:w="7257"/>
        <w:gridCol w:w="5386"/>
      </w:tblGrid>
      <w:tr w:rsidR="000D75C2" w:rsidRPr="00295640" w:rsidTr="009122F3">
        <w:trPr>
          <w:trHeight w:val="556"/>
        </w:trPr>
        <w:tc>
          <w:tcPr>
            <w:tcW w:w="1701" w:type="dxa"/>
            <w:shd w:val="clear" w:color="auto" w:fill="auto"/>
            <w:vAlign w:val="center"/>
          </w:tcPr>
          <w:p w:rsidR="000D75C2" w:rsidRPr="00295640" w:rsidRDefault="000D75C2" w:rsidP="000C5FC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6123" w:type="dxa"/>
            <w:shd w:val="clear" w:color="auto" w:fill="auto"/>
            <w:vAlign w:val="center"/>
          </w:tcPr>
          <w:p w:rsidR="000D75C2" w:rsidRPr="00295640" w:rsidRDefault="000D75C2" w:rsidP="00DB1D02">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7257" w:type="dxa"/>
            <w:shd w:val="clear" w:color="auto" w:fill="auto"/>
            <w:vAlign w:val="center"/>
          </w:tcPr>
          <w:p w:rsidR="000D75C2" w:rsidRPr="00295640" w:rsidRDefault="000D75C2" w:rsidP="000C5FC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5386" w:type="dxa"/>
            <w:vAlign w:val="center"/>
          </w:tcPr>
          <w:p w:rsidR="000D75C2" w:rsidRPr="00295640" w:rsidRDefault="000D75C2" w:rsidP="000D75C2">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0D75C2" w:rsidRPr="00482A92" w:rsidTr="009122F3">
        <w:trPr>
          <w:trHeight w:val="6088"/>
        </w:trPr>
        <w:tc>
          <w:tcPr>
            <w:tcW w:w="1701" w:type="dxa"/>
            <w:shd w:val="clear" w:color="auto" w:fill="auto"/>
          </w:tcPr>
          <w:p w:rsidR="000D75C2" w:rsidRPr="00295640" w:rsidRDefault="000D75C2" w:rsidP="000C5FC8">
            <w:pPr>
              <w:autoSpaceDE w:val="0"/>
              <w:autoSpaceDN w:val="0"/>
              <w:spacing w:line="300" w:lineRule="exact"/>
              <w:rPr>
                <w:rFonts w:ascii="ＭＳ 明朝" w:hAnsi="ＭＳ 明朝"/>
                <w:sz w:val="24"/>
              </w:rPr>
            </w:pPr>
          </w:p>
          <w:p w:rsidR="000D75C2" w:rsidRPr="000C5FC8" w:rsidRDefault="000D75C2" w:rsidP="000C5FC8">
            <w:pPr>
              <w:autoSpaceDE w:val="0"/>
              <w:autoSpaceDN w:val="0"/>
              <w:snapToGrid w:val="0"/>
              <w:spacing w:line="300" w:lineRule="exact"/>
              <w:rPr>
                <w:rFonts w:ascii="ＭＳ 明朝" w:hAnsi="ＭＳ 明朝"/>
                <w:sz w:val="24"/>
              </w:rPr>
            </w:pPr>
            <w:r w:rsidRPr="000C5FC8">
              <w:rPr>
                <w:rFonts w:ascii="ＭＳ 明朝" w:hAnsi="ＭＳ 明朝" w:hint="eastAsia"/>
                <w:sz w:val="24"/>
              </w:rPr>
              <w:t>教育庁</w:t>
            </w:r>
          </w:p>
          <w:p w:rsidR="000D75C2" w:rsidRPr="00295640" w:rsidRDefault="000D75C2" w:rsidP="000C5FC8">
            <w:pPr>
              <w:autoSpaceDE w:val="0"/>
              <w:autoSpaceDN w:val="0"/>
              <w:snapToGrid w:val="0"/>
              <w:spacing w:line="300" w:lineRule="exact"/>
              <w:ind w:firstLineChars="100" w:firstLine="240"/>
              <w:rPr>
                <w:rFonts w:ascii="ＭＳ 明朝" w:hAnsi="ＭＳ 明朝"/>
                <w:sz w:val="24"/>
              </w:rPr>
            </w:pPr>
            <w:r w:rsidRPr="000C5FC8">
              <w:rPr>
                <w:rFonts w:ascii="ＭＳ 明朝" w:hAnsi="ＭＳ 明朝" w:hint="eastAsia"/>
                <w:sz w:val="24"/>
              </w:rPr>
              <w:t>私学課</w:t>
            </w:r>
          </w:p>
        </w:tc>
        <w:tc>
          <w:tcPr>
            <w:tcW w:w="6123" w:type="dxa"/>
            <w:shd w:val="clear" w:color="auto" w:fill="auto"/>
          </w:tcPr>
          <w:p w:rsidR="000D75C2" w:rsidRPr="00295640" w:rsidRDefault="000D75C2" w:rsidP="000C5FC8">
            <w:pPr>
              <w:autoSpaceDE w:val="0"/>
              <w:autoSpaceDN w:val="0"/>
              <w:snapToGrid w:val="0"/>
              <w:spacing w:line="300" w:lineRule="exact"/>
              <w:rPr>
                <w:rFonts w:ascii="ＭＳ 明朝" w:hAnsi="ＭＳ 明朝" w:cs="Arial"/>
                <w:sz w:val="24"/>
              </w:rPr>
            </w:pPr>
          </w:p>
          <w:p w:rsidR="000D75C2" w:rsidRPr="000C5FC8" w:rsidRDefault="000D75C2" w:rsidP="000C5FC8">
            <w:pPr>
              <w:autoSpaceDE w:val="0"/>
              <w:autoSpaceDN w:val="0"/>
              <w:spacing w:line="300" w:lineRule="exact"/>
              <w:ind w:firstLineChars="100" w:firstLine="240"/>
              <w:rPr>
                <w:rFonts w:ascii="ＭＳ 明朝" w:hAnsi="ＭＳ 明朝"/>
                <w:sz w:val="24"/>
              </w:rPr>
            </w:pPr>
            <w:r w:rsidRPr="000C5FC8">
              <w:rPr>
                <w:rFonts w:ascii="ＭＳ 明朝" w:hAnsi="ＭＳ 明朝" w:hint="eastAsia"/>
                <w:sz w:val="24"/>
              </w:rPr>
              <w:t>下記の物品購入契約について、地方自治法施行令第167条の２</w:t>
            </w:r>
            <w:r>
              <w:rPr>
                <w:rFonts w:ascii="ＭＳ 明朝" w:hAnsi="ＭＳ 明朝" w:hint="eastAsia"/>
                <w:sz w:val="24"/>
              </w:rPr>
              <w:t>第１項</w:t>
            </w:r>
            <w:r w:rsidRPr="000C5FC8">
              <w:rPr>
                <w:rFonts w:ascii="ＭＳ 明朝" w:hAnsi="ＭＳ 明朝" w:hint="eastAsia"/>
                <w:sz w:val="24"/>
              </w:rPr>
              <w:t>第３号に定める場合に該当するものとして随意契約としていたが、</w:t>
            </w:r>
            <w:r w:rsidRPr="00144CC0">
              <w:rPr>
                <w:rFonts w:ascii="ＭＳ 明朝" w:hAnsi="ＭＳ 明朝" w:hint="eastAsia"/>
                <w:sz w:val="24"/>
              </w:rPr>
              <w:t>大阪</w:t>
            </w:r>
            <w:r w:rsidRPr="000C5FC8">
              <w:rPr>
                <w:rFonts w:ascii="ＭＳ 明朝" w:hAnsi="ＭＳ 明朝" w:hint="eastAsia"/>
                <w:sz w:val="24"/>
              </w:rPr>
              <w:t>府財務規則第61条</w:t>
            </w:r>
            <w:r w:rsidRPr="0067618A">
              <w:rPr>
                <w:rFonts w:ascii="ＭＳ 明朝" w:hAnsi="ＭＳ 明朝" w:hint="eastAsia"/>
                <w:color w:val="000000"/>
                <w:sz w:val="24"/>
              </w:rPr>
              <w:t>の３</w:t>
            </w:r>
            <w:r w:rsidRPr="000C5FC8">
              <w:rPr>
                <w:rFonts w:ascii="ＭＳ 明朝" w:hAnsi="ＭＳ 明朝" w:hint="eastAsia"/>
                <w:sz w:val="24"/>
              </w:rPr>
              <w:t>第１号、第２号及び第３号に定める公表が行われていなかった。</w:t>
            </w:r>
          </w:p>
          <w:p w:rsidR="000D75C2" w:rsidRPr="000C5FC8" w:rsidRDefault="000D75C2" w:rsidP="000C5FC8">
            <w:pPr>
              <w:autoSpaceDE w:val="0"/>
              <w:autoSpaceDN w:val="0"/>
              <w:spacing w:line="300" w:lineRule="exact"/>
              <w:rPr>
                <w:rFonts w:ascii="ＭＳ 明朝" w:hAnsi="ＭＳ 明朝"/>
                <w:sz w:val="24"/>
              </w:rPr>
            </w:pPr>
          </w:p>
          <w:p w:rsidR="000D75C2" w:rsidRPr="000C5FC8" w:rsidRDefault="000D75C2" w:rsidP="000C5FC8">
            <w:pPr>
              <w:autoSpaceDE w:val="0"/>
              <w:autoSpaceDN w:val="0"/>
              <w:spacing w:line="300" w:lineRule="exact"/>
              <w:rPr>
                <w:rFonts w:ascii="ＭＳ 明朝" w:hAnsi="ＭＳ 明朝"/>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12"/>
              <w:gridCol w:w="2272"/>
            </w:tblGrid>
            <w:tr w:rsidR="000D75C2" w:rsidRPr="000C5FC8" w:rsidTr="000D75C2">
              <w:trPr>
                <w:trHeight w:val="451"/>
              </w:trPr>
              <w:tc>
                <w:tcPr>
                  <w:tcW w:w="4309" w:type="dxa"/>
                  <w:tcBorders>
                    <w:top w:val="single" w:sz="4" w:space="0" w:color="auto"/>
                    <w:left w:val="single" w:sz="4" w:space="0" w:color="auto"/>
                    <w:bottom w:val="single" w:sz="4" w:space="0" w:color="auto"/>
                    <w:right w:val="single" w:sz="4" w:space="0" w:color="auto"/>
                  </w:tcBorders>
                  <w:vAlign w:val="center"/>
                </w:tcPr>
                <w:p w:rsidR="000D75C2" w:rsidRPr="000C5FC8" w:rsidRDefault="000D75C2" w:rsidP="00652E79">
                  <w:pPr>
                    <w:framePr w:hSpace="142" w:wrap="around" w:vAnchor="text" w:hAnchor="margin" w:x="108" w:y="3"/>
                    <w:autoSpaceDE w:val="0"/>
                    <w:autoSpaceDN w:val="0"/>
                    <w:spacing w:line="300" w:lineRule="exact"/>
                    <w:jc w:val="center"/>
                    <w:rPr>
                      <w:rFonts w:ascii="ＭＳ 明朝" w:hAnsi="ＭＳ 明朝"/>
                      <w:sz w:val="24"/>
                    </w:rPr>
                  </w:pPr>
                  <w:r w:rsidRPr="000C5FC8">
                    <w:rPr>
                      <w:rFonts w:ascii="ＭＳ 明朝" w:hAnsi="ＭＳ 明朝" w:hint="eastAsia"/>
                      <w:sz w:val="24"/>
                    </w:rPr>
                    <w:t>契約名称</w:t>
                  </w:r>
                </w:p>
              </w:tc>
              <w:tc>
                <w:tcPr>
                  <w:tcW w:w="2551" w:type="dxa"/>
                  <w:tcBorders>
                    <w:top w:val="single" w:sz="4" w:space="0" w:color="auto"/>
                    <w:left w:val="single" w:sz="4" w:space="0" w:color="auto"/>
                    <w:bottom w:val="single" w:sz="4" w:space="0" w:color="auto"/>
                    <w:right w:val="single" w:sz="4" w:space="0" w:color="auto"/>
                  </w:tcBorders>
                  <w:vAlign w:val="center"/>
                </w:tcPr>
                <w:p w:rsidR="000D75C2" w:rsidRPr="000C5FC8" w:rsidRDefault="000D75C2" w:rsidP="00652E79">
                  <w:pPr>
                    <w:framePr w:hSpace="142" w:wrap="around" w:vAnchor="text" w:hAnchor="margin" w:x="108" w:y="3"/>
                    <w:widowControl/>
                    <w:autoSpaceDE w:val="0"/>
                    <w:autoSpaceDN w:val="0"/>
                    <w:spacing w:line="300" w:lineRule="exact"/>
                    <w:jc w:val="center"/>
                    <w:rPr>
                      <w:rFonts w:ascii="ＭＳ 明朝" w:hAnsi="ＭＳ 明朝"/>
                      <w:sz w:val="24"/>
                    </w:rPr>
                  </w:pPr>
                  <w:r w:rsidRPr="000C5FC8">
                    <w:rPr>
                      <w:rFonts w:ascii="ＭＳ 明朝" w:hAnsi="ＭＳ 明朝" w:hint="eastAsia"/>
                      <w:sz w:val="24"/>
                    </w:rPr>
                    <w:t>支払金額</w:t>
                  </w:r>
                </w:p>
              </w:tc>
            </w:tr>
            <w:tr w:rsidR="000D75C2" w:rsidRPr="000C5FC8" w:rsidTr="000D75C2">
              <w:trPr>
                <w:trHeight w:val="760"/>
              </w:trPr>
              <w:tc>
                <w:tcPr>
                  <w:tcW w:w="4309" w:type="dxa"/>
                  <w:tcBorders>
                    <w:top w:val="single" w:sz="4" w:space="0" w:color="auto"/>
                    <w:left w:val="single" w:sz="4" w:space="0" w:color="auto"/>
                    <w:bottom w:val="single" w:sz="4" w:space="0" w:color="auto"/>
                    <w:right w:val="single" w:sz="4" w:space="0" w:color="auto"/>
                  </w:tcBorders>
                  <w:vAlign w:val="center"/>
                </w:tcPr>
                <w:p w:rsidR="002F756C" w:rsidRDefault="000D75C2" w:rsidP="00652E79">
                  <w:pPr>
                    <w:framePr w:hSpace="142" w:wrap="around" w:vAnchor="text" w:hAnchor="margin" w:x="108" w:y="3"/>
                    <w:autoSpaceDE w:val="0"/>
                    <w:autoSpaceDN w:val="0"/>
                    <w:spacing w:line="300" w:lineRule="exact"/>
                    <w:jc w:val="center"/>
                    <w:rPr>
                      <w:rFonts w:ascii="ＭＳ 明朝" w:hAnsi="ＭＳ 明朝"/>
                      <w:sz w:val="24"/>
                    </w:rPr>
                  </w:pPr>
                  <w:r w:rsidRPr="000C5FC8">
                    <w:rPr>
                      <w:rFonts w:ascii="ＭＳ 明朝" w:hAnsi="ＭＳ 明朝" w:hint="eastAsia"/>
                      <w:sz w:val="24"/>
                    </w:rPr>
                    <w:t>指定物品購入</w:t>
                  </w:r>
                </w:p>
                <w:p w:rsidR="000D75C2" w:rsidRPr="000C5FC8" w:rsidRDefault="000D75C2" w:rsidP="00652E79">
                  <w:pPr>
                    <w:framePr w:hSpace="142" w:wrap="around" w:vAnchor="text" w:hAnchor="margin" w:x="108" w:y="3"/>
                    <w:autoSpaceDE w:val="0"/>
                    <w:autoSpaceDN w:val="0"/>
                    <w:spacing w:line="300" w:lineRule="exact"/>
                    <w:jc w:val="center"/>
                    <w:rPr>
                      <w:rFonts w:ascii="ＭＳ 明朝" w:hAnsi="ＭＳ 明朝"/>
                      <w:sz w:val="24"/>
                    </w:rPr>
                  </w:pPr>
                  <w:r>
                    <w:rPr>
                      <w:rFonts w:ascii="ＭＳ 明朝" w:hAnsi="ＭＳ 明朝" w:hint="eastAsia"/>
                      <w:sz w:val="24"/>
                    </w:rPr>
                    <w:t>（リーフレット等の印刷）</w:t>
                  </w:r>
                </w:p>
              </w:tc>
              <w:tc>
                <w:tcPr>
                  <w:tcW w:w="2551" w:type="dxa"/>
                  <w:tcBorders>
                    <w:top w:val="single" w:sz="4" w:space="0" w:color="auto"/>
                    <w:left w:val="single" w:sz="4" w:space="0" w:color="auto"/>
                    <w:bottom w:val="single" w:sz="4" w:space="0" w:color="auto"/>
                    <w:right w:val="single" w:sz="4" w:space="0" w:color="auto"/>
                  </w:tcBorders>
                  <w:vAlign w:val="center"/>
                </w:tcPr>
                <w:p w:rsidR="000D75C2" w:rsidRPr="000C5FC8" w:rsidRDefault="000D75C2" w:rsidP="00652E79">
                  <w:pPr>
                    <w:framePr w:hSpace="142" w:wrap="around" w:vAnchor="text" w:hAnchor="margin" w:x="108" w:y="3"/>
                    <w:widowControl/>
                    <w:autoSpaceDE w:val="0"/>
                    <w:autoSpaceDN w:val="0"/>
                    <w:spacing w:line="300" w:lineRule="exact"/>
                    <w:jc w:val="center"/>
                    <w:rPr>
                      <w:rFonts w:ascii="ＭＳ 明朝" w:hAnsi="ＭＳ 明朝"/>
                      <w:sz w:val="24"/>
                    </w:rPr>
                  </w:pPr>
                  <w:r w:rsidRPr="000C5FC8">
                    <w:rPr>
                      <w:rFonts w:ascii="ＭＳ 明朝" w:hAnsi="ＭＳ 明朝" w:hint="eastAsia"/>
                      <w:sz w:val="24"/>
                    </w:rPr>
                    <w:t>2,734,382円</w:t>
                  </w:r>
                </w:p>
              </w:tc>
            </w:tr>
          </w:tbl>
          <w:p w:rsidR="000D75C2" w:rsidRPr="00295640" w:rsidRDefault="000D75C2" w:rsidP="000C5FC8">
            <w:pPr>
              <w:autoSpaceDE w:val="0"/>
              <w:autoSpaceDN w:val="0"/>
              <w:snapToGrid w:val="0"/>
              <w:spacing w:line="300" w:lineRule="exact"/>
              <w:rPr>
                <w:rFonts w:ascii="ＭＳ 明朝" w:hAnsi="ＭＳ 明朝" w:cs="Arial"/>
                <w:sz w:val="24"/>
              </w:rPr>
            </w:pPr>
          </w:p>
        </w:tc>
        <w:tc>
          <w:tcPr>
            <w:tcW w:w="7257" w:type="dxa"/>
            <w:shd w:val="clear" w:color="auto" w:fill="auto"/>
          </w:tcPr>
          <w:p w:rsidR="000D75C2" w:rsidRPr="00295640" w:rsidRDefault="000D75C2" w:rsidP="000C5FC8">
            <w:pPr>
              <w:autoSpaceDE w:val="0"/>
              <w:autoSpaceDN w:val="0"/>
              <w:adjustRightInd w:val="0"/>
              <w:spacing w:line="300" w:lineRule="exact"/>
              <w:rPr>
                <w:rFonts w:ascii="ＭＳ 明朝" w:hAnsi="ＭＳ 明朝"/>
                <w:sz w:val="24"/>
              </w:rPr>
            </w:pPr>
          </w:p>
          <w:p w:rsidR="000D75C2" w:rsidRDefault="000D75C2" w:rsidP="00917C40">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検出事項について原因を確認し、</w:t>
            </w:r>
            <w:r w:rsidRPr="00144CC0">
              <w:rPr>
                <w:rFonts w:ascii="ＭＳ 明朝" w:hAnsi="ＭＳ 明朝" w:hint="eastAsia"/>
                <w:sz w:val="24"/>
              </w:rPr>
              <w:t>所属のチェック体制を強化する等、</w:t>
            </w:r>
            <w:r>
              <w:rPr>
                <w:rFonts w:ascii="ＭＳ 明朝" w:hAnsi="ＭＳ 明朝" w:hint="eastAsia"/>
                <w:sz w:val="24"/>
              </w:rPr>
              <w:t>再発防止に向け必要な措置を講じられたい。</w:t>
            </w:r>
          </w:p>
          <w:p w:rsidR="000D75C2" w:rsidRPr="00917C40" w:rsidRDefault="000D75C2" w:rsidP="00917C40">
            <w:pPr>
              <w:autoSpaceDE w:val="0"/>
              <w:autoSpaceDN w:val="0"/>
              <w:spacing w:line="300" w:lineRule="exact"/>
              <w:ind w:firstLineChars="100" w:firstLine="240"/>
              <w:rPr>
                <w:rFonts w:ascii="ＭＳ 明朝" w:hAnsi="ＭＳ 明朝"/>
                <w:sz w:val="24"/>
              </w:rPr>
            </w:pPr>
          </w:p>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918"/>
            </w:tblGrid>
            <w:tr w:rsidR="000D75C2" w:rsidRPr="00895C70" w:rsidTr="00CD0D5D">
              <w:tc>
                <w:tcPr>
                  <w:tcW w:w="8845" w:type="dxa"/>
                  <w:tcBorders>
                    <w:bottom w:val="dashed" w:sz="4" w:space="0" w:color="auto"/>
                  </w:tcBorders>
                  <w:shd w:val="clear" w:color="auto" w:fill="auto"/>
                </w:tcPr>
                <w:p w:rsidR="000D75C2" w:rsidRPr="00144CC0" w:rsidRDefault="000D75C2" w:rsidP="00652E79">
                  <w:pPr>
                    <w:framePr w:hSpace="142" w:wrap="around" w:vAnchor="text" w:hAnchor="margin" w:x="108" w:y="3"/>
                    <w:autoSpaceDE w:val="0"/>
                    <w:autoSpaceDN w:val="0"/>
                    <w:spacing w:line="300" w:lineRule="exact"/>
                    <w:rPr>
                      <w:rFonts w:ascii="ＭＳ 明朝" w:hAnsi="ＭＳ 明朝"/>
                      <w:sz w:val="24"/>
                    </w:rPr>
                  </w:pPr>
                  <w:r w:rsidRPr="00E87D8A">
                    <w:rPr>
                      <w:rFonts w:ascii="ＭＳ 明朝" w:hAnsi="ＭＳ 明朝" w:hint="eastAsia"/>
                      <w:sz w:val="24"/>
                    </w:rPr>
                    <w:t>【</w:t>
                  </w:r>
                  <w:r w:rsidRPr="00144CC0">
                    <w:rPr>
                      <w:rFonts w:ascii="ＭＳ 明朝" w:hAnsi="ＭＳ 明朝" w:hint="eastAsia"/>
                      <w:sz w:val="24"/>
                    </w:rPr>
                    <w:t>地方自治法施行令】</w:t>
                  </w:r>
                </w:p>
                <w:p w:rsidR="000D75C2" w:rsidRPr="00144CC0" w:rsidRDefault="000D75C2" w:rsidP="00652E79">
                  <w:pPr>
                    <w:framePr w:hSpace="142" w:wrap="around" w:vAnchor="text" w:hAnchor="margin" w:x="108" w:y="3"/>
                    <w:autoSpaceDE w:val="0"/>
                    <w:autoSpaceDN w:val="0"/>
                    <w:spacing w:line="300" w:lineRule="exact"/>
                    <w:rPr>
                      <w:rFonts w:ascii="ＭＳ 明朝" w:hAnsi="ＭＳ 明朝"/>
                      <w:sz w:val="24"/>
                    </w:rPr>
                  </w:pPr>
                  <w:r w:rsidRPr="00144CC0">
                    <w:rPr>
                      <w:rFonts w:ascii="ＭＳ 明朝" w:hAnsi="ＭＳ 明朝" w:hint="eastAsia"/>
                      <w:sz w:val="24"/>
                    </w:rPr>
                    <w:t>（随意契約）</w:t>
                  </w:r>
                </w:p>
                <w:p w:rsidR="000D75C2" w:rsidRPr="00144CC0" w:rsidRDefault="000D75C2" w:rsidP="00652E79">
                  <w:pPr>
                    <w:framePr w:hSpace="142" w:wrap="around" w:vAnchor="text" w:hAnchor="margin" w:x="108" w:y="3"/>
                    <w:autoSpaceDE w:val="0"/>
                    <w:autoSpaceDN w:val="0"/>
                    <w:spacing w:line="300" w:lineRule="exact"/>
                    <w:rPr>
                      <w:rFonts w:ascii="ＭＳ 明朝" w:hAnsi="ＭＳ 明朝"/>
                      <w:sz w:val="24"/>
                    </w:rPr>
                  </w:pPr>
                  <w:r w:rsidRPr="00144CC0">
                    <w:rPr>
                      <w:rFonts w:ascii="ＭＳ 明朝" w:hAnsi="ＭＳ 明朝" w:hint="eastAsia"/>
                      <w:sz w:val="24"/>
                    </w:rPr>
                    <w:t>第167条の２</w:t>
                  </w:r>
                </w:p>
                <w:p w:rsidR="000D75C2" w:rsidRPr="00144CC0" w:rsidRDefault="000D75C2" w:rsidP="00652E79">
                  <w:pPr>
                    <w:framePr w:hSpace="142" w:wrap="around" w:vAnchor="text" w:hAnchor="margin" w:x="108" w:y="3"/>
                    <w:autoSpaceDE w:val="0"/>
                    <w:autoSpaceDN w:val="0"/>
                    <w:spacing w:line="300" w:lineRule="exact"/>
                    <w:ind w:leftChars="100" w:left="450" w:hangingChars="100" w:hanging="240"/>
                    <w:rPr>
                      <w:rFonts w:ascii="ＭＳ 明朝" w:hAnsi="ＭＳ 明朝" w:cs="ＭＳ Ｐゴシック"/>
                      <w:kern w:val="0"/>
                      <w:sz w:val="24"/>
                    </w:rPr>
                  </w:pPr>
                  <w:r w:rsidRPr="00144CC0">
                    <w:rPr>
                      <w:rFonts w:ascii="ＭＳ 明朝" w:hAnsi="ＭＳ 明朝" w:hint="eastAsia"/>
                      <w:sz w:val="24"/>
                    </w:rPr>
                    <w:t xml:space="preserve">三　</w:t>
                  </w:r>
                  <w:r w:rsidRPr="00144CC0">
                    <w:rPr>
                      <w:rFonts w:ascii="ＭＳ 明朝" w:hAnsi="ＭＳ 明朝" w:cs="ＭＳ Ｐゴシック"/>
                      <w:kern w:val="0"/>
                      <w:sz w:val="24"/>
                    </w:rPr>
                    <w:t>障害者の日常生活及び社会生活を総合的に支援するための法律（平成</w:t>
                  </w:r>
                  <w:r w:rsidRPr="00144CC0">
                    <w:rPr>
                      <w:rFonts w:ascii="ＭＳ 明朝" w:hAnsi="ＭＳ 明朝" w:cs="ＭＳ Ｐゴシック" w:hint="eastAsia"/>
                      <w:kern w:val="0"/>
                      <w:sz w:val="24"/>
                    </w:rPr>
                    <w:t>17</w:t>
                  </w:r>
                  <w:r w:rsidRPr="00144CC0">
                    <w:rPr>
                      <w:rFonts w:ascii="ＭＳ 明朝" w:hAnsi="ＭＳ 明朝" w:cs="ＭＳ Ｐゴシック"/>
                      <w:kern w:val="0"/>
                      <w:sz w:val="24"/>
                    </w:rPr>
                    <w:t>年法律第</w:t>
                  </w:r>
                  <w:r w:rsidRPr="00144CC0">
                    <w:rPr>
                      <w:rFonts w:ascii="ＭＳ 明朝" w:hAnsi="ＭＳ 明朝" w:cs="ＭＳ Ｐゴシック" w:hint="eastAsia"/>
                      <w:kern w:val="0"/>
                      <w:sz w:val="24"/>
                    </w:rPr>
                    <w:t>123</w:t>
                  </w:r>
                  <w:r w:rsidRPr="00144CC0">
                    <w:rPr>
                      <w:rFonts w:ascii="ＭＳ 明朝" w:hAnsi="ＭＳ 明朝" w:cs="ＭＳ Ｐゴシック"/>
                      <w:kern w:val="0"/>
                      <w:sz w:val="24"/>
                    </w:rPr>
                    <w:t>号）第</w:t>
                  </w:r>
                  <w:r w:rsidRPr="00144CC0">
                    <w:rPr>
                      <w:rFonts w:ascii="ＭＳ 明朝" w:hAnsi="ＭＳ 明朝" w:cs="ＭＳ Ｐゴシック" w:hint="eastAsia"/>
                      <w:kern w:val="0"/>
                      <w:sz w:val="24"/>
                    </w:rPr>
                    <w:t>５</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11</w:t>
                  </w:r>
                  <w:r w:rsidRPr="00144CC0">
                    <w:rPr>
                      <w:rFonts w:ascii="ＭＳ 明朝" w:hAnsi="ＭＳ 明朝" w:cs="ＭＳ Ｐゴシック"/>
                      <w:kern w:val="0"/>
                      <w:sz w:val="24"/>
                    </w:rPr>
                    <w:t>項に規定する障害者支援施設（以下この号において「障害者支援施設」という。）、同条第</w:t>
                  </w:r>
                  <w:r w:rsidRPr="00144CC0">
                    <w:rPr>
                      <w:rFonts w:ascii="ＭＳ 明朝" w:hAnsi="ＭＳ 明朝" w:cs="ＭＳ Ｐゴシック" w:hint="eastAsia"/>
                      <w:kern w:val="0"/>
                      <w:sz w:val="24"/>
                    </w:rPr>
                    <w:t>27</w:t>
                  </w:r>
                  <w:r w:rsidRPr="00144CC0">
                    <w:rPr>
                      <w:rFonts w:ascii="ＭＳ 明朝" w:hAnsi="ＭＳ 明朝" w:cs="ＭＳ Ｐゴシック"/>
                      <w:kern w:val="0"/>
                      <w:sz w:val="24"/>
                    </w:rPr>
                    <w:t>項に規定する地域活動支援センター（以下この号において「地域活動支援センター」という。）、同条第</w:t>
                  </w:r>
                  <w:r w:rsidRPr="00144CC0">
                    <w:rPr>
                      <w:rFonts w:ascii="ＭＳ 明朝" w:hAnsi="ＭＳ 明朝" w:cs="ＭＳ Ｐゴシック" w:hint="eastAsia"/>
                      <w:kern w:val="0"/>
                      <w:sz w:val="24"/>
                    </w:rPr>
                    <w:t>１</w:t>
                  </w:r>
                  <w:r w:rsidRPr="00144CC0">
                    <w:rPr>
                      <w:rFonts w:ascii="ＭＳ 明朝" w:hAnsi="ＭＳ 明朝" w:cs="ＭＳ Ｐゴシック"/>
                      <w:kern w:val="0"/>
                      <w:sz w:val="24"/>
                    </w:rPr>
                    <w:t>項に規定する障害福祉サービス事業（同条第</w:t>
                  </w:r>
                  <w:r w:rsidRPr="00144CC0">
                    <w:rPr>
                      <w:rFonts w:ascii="ＭＳ 明朝" w:hAnsi="ＭＳ 明朝" w:cs="ＭＳ Ｐゴシック" w:hint="eastAsia"/>
                      <w:kern w:val="0"/>
                      <w:sz w:val="24"/>
                    </w:rPr>
                    <w:t>７</w:t>
                  </w:r>
                  <w:r w:rsidRPr="00144CC0">
                    <w:rPr>
                      <w:rFonts w:ascii="ＭＳ 明朝" w:hAnsi="ＭＳ 明朝" w:cs="ＭＳ Ｐゴシック"/>
                      <w:kern w:val="0"/>
                      <w:sz w:val="24"/>
                    </w:rPr>
                    <w:t>項に規定する生活介護、同条第</w:t>
                  </w:r>
                  <w:r w:rsidRPr="00144CC0">
                    <w:rPr>
                      <w:rFonts w:ascii="ＭＳ 明朝" w:hAnsi="ＭＳ 明朝" w:cs="ＭＳ Ｐゴシック" w:hint="eastAsia"/>
                      <w:kern w:val="0"/>
                      <w:sz w:val="24"/>
                    </w:rPr>
                    <w:t>13</w:t>
                  </w:r>
                  <w:r w:rsidRPr="00144CC0">
                    <w:rPr>
                      <w:rFonts w:ascii="ＭＳ 明朝" w:hAnsi="ＭＳ 明朝" w:cs="ＭＳ Ｐゴシック"/>
                      <w:kern w:val="0"/>
                      <w:sz w:val="24"/>
                    </w:rPr>
                    <w:t>項に規定する就労移行支援又は同条第</w:t>
                  </w:r>
                  <w:r w:rsidRPr="00144CC0">
                    <w:rPr>
                      <w:rFonts w:ascii="ＭＳ 明朝" w:hAnsi="ＭＳ 明朝" w:cs="ＭＳ Ｐゴシック" w:hint="eastAsia"/>
                      <w:kern w:val="0"/>
                      <w:sz w:val="24"/>
                    </w:rPr>
                    <w:t>14</w:t>
                  </w:r>
                  <w:r w:rsidRPr="00144CC0">
                    <w:rPr>
                      <w:rFonts w:ascii="ＭＳ 明朝" w:hAnsi="ＭＳ 明朝" w:cs="ＭＳ Ｐゴシック"/>
                      <w:kern w:val="0"/>
                      <w:sz w:val="24"/>
                    </w:rPr>
                    <w:t>項に規定する就労継続支援を行う事業に限る。以下この号において「障害福祉サービス事業」という。）を行う施設若しくは小規模作業所（障害者基本法（昭和</w:t>
                  </w:r>
                  <w:r w:rsidRPr="00144CC0">
                    <w:rPr>
                      <w:rFonts w:ascii="ＭＳ 明朝" w:hAnsi="ＭＳ 明朝" w:cs="ＭＳ Ｐゴシック" w:hint="eastAsia"/>
                      <w:kern w:val="0"/>
                      <w:sz w:val="24"/>
                    </w:rPr>
                    <w:t>45</w:t>
                  </w:r>
                  <w:r w:rsidRPr="00144CC0">
                    <w:rPr>
                      <w:rFonts w:ascii="ＭＳ 明朝" w:hAnsi="ＭＳ 明朝" w:cs="ＭＳ Ｐゴシック"/>
                      <w:kern w:val="0"/>
                      <w:sz w:val="24"/>
                    </w:rPr>
                    <w:t>年法律第</w:t>
                  </w:r>
                  <w:r w:rsidRPr="00144CC0">
                    <w:rPr>
                      <w:rFonts w:ascii="ＭＳ 明朝" w:hAnsi="ＭＳ 明朝" w:cs="ＭＳ Ｐゴシック" w:hint="eastAsia"/>
                      <w:kern w:val="0"/>
                      <w:sz w:val="24"/>
                    </w:rPr>
                    <w:t>84</w:t>
                  </w:r>
                  <w:r w:rsidRPr="00144CC0">
                    <w:rPr>
                      <w:rFonts w:ascii="ＭＳ 明朝" w:hAnsi="ＭＳ 明朝" w:cs="ＭＳ Ｐゴシック"/>
                      <w:kern w:val="0"/>
                      <w:sz w:val="24"/>
                    </w:rPr>
                    <w:t>号）第</w:t>
                  </w:r>
                  <w:r w:rsidRPr="00144CC0">
                    <w:rPr>
                      <w:rFonts w:ascii="ＭＳ 明朝" w:hAnsi="ＭＳ 明朝" w:cs="ＭＳ Ｐゴシック" w:hint="eastAsia"/>
                      <w:kern w:val="0"/>
                      <w:sz w:val="24"/>
                    </w:rPr>
                    <w:t>２</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１</w:t>
                  </w:r>
                  <w:r w:rsidRPr="00144CC0">
                    <w:rPr>
                      <w:rFonts w:ascii="ＭＳ 明朝" w:hAnsi="ＭＳ 明朝" w:cs="ＭＳ Ｐゴシック"/>
                      <w:kern w:val="0"/>
                      <w:sz w:val="24"/>
                    </w:rPr>
                    <w:t>号に規定する障害者の地域社会における作業活動の場として同法第</w:t>
                  </w:r>
                  <w:r w:rsidRPr="00144CC0">
                    <w:rPr>
                      <w:rFonts w:ascii="ＭＳ 明朝" w:hAnsi="ＭＳ 明朝" w:cs="ＭＳ Ｐゴシック" w:hint="eastAsia"/>
                      <w:kern w:val="0"/>
                      <w:sz w:val="24"/>
                    </w:rPr>
                    <w:t>18</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３</w:t>
                  </w:r>
                  <w:r w:rsidRPr="00144CC0">
                    <w:rPr>
                      <w:rFonts w:ascii="ＭＳ 明朝" w:hAnsi="ＭＳ 明朝" w:cs="ＭＳ Ｐゴシック"/>
                      <w:kern w:val="0"/>
                      <w:sz w:val="24"/>
                    </w:rPr>
                    <w:t>項の規定により必要な費用の助成を受けている施設をいう。以下この号において同じ。）若しくはこれらに準ずる者として総務省令で定めるところにより普通地方公共団体の長の認定を受けた者若しくは生活困窮者自立支援法（平成</w:t>
                  </w:r>
                  <w:r w:rsidRPr="00144CC0">
                    <w:rPr>
                      <w:rFonts w:ascii="ＭＳ 明朝" w:hAnsi="ＭＳ 明朝" w:cs="ＭＳ Ｐゴシック" w:hint="eastAsia"/>
                      <w:kern w:val="0"/>
                      <w:sz w:val="24"/>
                    </w:rPr>
                    <w:t>25</w:t>
                  </w:r>
                  <w:r w:rsidRPr="00144CC0">
                    <w:rPr>
                      <w:rFonts w:ascii="ＭＳ 明朝" w:hAnsi="ＭＳ 明朝" w:cs="ＭＳ Ｐゴシック"/>
                      <w:kern w:val="0"/>
                      <w:sz w:val="24"/>
                    </w:rPr>
                    <w:t>年法律第</w:t>
                  </w:r>
                  <w:r w:rsidRPr="00144CC0">
                    <w:rPr>
                      <w:rFonts w:ascii="ＭＳ 明朝" w:hAnsi="ＭＳ 明朝" w:cs="ＭＳ Ｐゴシック" w:hint="eastAsia"/>
                      <w:kern w:val="0"/>
                      <w:sz w:val="24"/>
                    </w:rPr>
                    <w:t>105</w:t>
                  </w:r>
                  <w:r w:rsidRPr="00144CC0">
                    <w:rPr>
                      <w:rFonts w:ascii="ＭＳ 明朝" w:hAnsi="ＭＳ 明朝" w:cs="ＭＳ Ｐゴシック"/>
                      <w:kern w:val="0"/>
                      <w:sz w:val="24"/>
                    </w:rPr>
                    <w:t>号）第</w:t>
                  </w:r>
                  <w:r w:rsidRPr="00144CC0">
                    <w:rPr>
                      <w:rFonts w:ascii="ＭＳ 明朝" w:hAnsi="ＭＳ 明朝" w:cs="ＭＳ Ｐゴシック" w:hint="eastAsia"/>
                      <w:kern w:val="0"/>
                      <w:sz w:val="24"/>
                    </w:rPr>
                    <w:t>16</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３</w:t>
                  </w:r>
                  <w:r w:rsidRPr="00144CC0">
                    <w:rPr>
                      <w:rFonts w:ascii="ＭＳ 明朝" w:hAnsi="ＭＳ 明朝" w:cs="ＭＳ Ｐゴシック"/>
                      <w:kern w:val="0"/>
                      <w:sz w:val="24"/>
                    </w:rPr>
                    <w:t>項に規定する認定生活困窮者就労訓練事業（以下この号において「認定生活困窮者就労訓練事業」という。）を行う施設でその施設に使用される者が主として同法第</w:t>
                  </w:r>
                  <w:r w:rsidRPr="00144CC0">
                    <w:rPr>
                      <w:rFonts w:ascii="ＭＳ 明朝" w:hAnsi="ＭＳ 明朝" w:cs="ＭＳ Ｐゴシック" w:hint="eastAsia"/>
                      <w:kern w:val="0"/>
                      <w:sz w:val="24"/>
                    </w:rPr>
                    <w:t>３</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１</w:t>
                  </w:r>
                  <w:r w:rsidRPr="00144CC0">
                    <w:rPr>
                      <w:rFonts w:ascii="ＭＳ 明朝" w:hAnsi="ＭＳ 明朝" w:cs="ＭＳ Ｐゴシック"/>
                      <w:kern w:val="0"/>
                      <w:sz w:val="24"/>
                    </w:rPr>
                    <w:t>項に規定する生活困窮者（以下この号において「生活困窮者」という。）であるもの（当該施設において製作された物品を買い入れることが生活困窮者の自立の促進に資することにつき総務省令で定めるところにより普通地方公共団体の長の認定を受けたものに限る。）（以下この号において「障害者支援施設等」という。）において製作された物品を当該障害者支援施設等から普通地方公共団体の規則で定める手続により買い入れる契約</w:t>
                  </w:r>
                  <w:r w:rsidRPr="00144CC0">
                    <w:rPr>
                      <w:rFonts w:ascii="ＭＳ 明朝" w:hAnsi="ＭＳ 明朝" w:cs="ＭＳ Ｐゴシック" w:hint="eastAsia"/>
                      <w:kern w:val="0"/>
                      <w:sz w:val="24"/>
                    </w:rPr>
                    <w:t>（以下略）</w:t>
                  </w:r>
                </w:p>
                <w:p w:rsidR="000D75C2" w:rsidRPr="00144CC0" w:rsidRDefault="000D75C2" w:rsidP="00652E79">
                  <w:pPr>
                    <w:framePr w:hSpace="142" w:wrap="around" w:vAnchor="text" w:hAnchor="margin" w:x="108" w:y="3"/>
                    <w:autoSpaceDE w:val="0"/>
                    <w:autoSpaceDN w:val="0"/>
                    <w:spacing w:line="300" w:lineRule="exact"/>
                    <w:ind w:leftChars="100" w:left="450" w:hangingChars="100" w:hanging="240"/>
                    <w:rPr>
                      <w:rFonts w:ascii="ＭＳ 明朝" w:hAnsi="ＭＳ 明朝" w:cs="ＭＳ Ｐゴシック"/>
                      <w:kern w:val="0"/>
                      <w:sz w:val="24"/>
                    </w:rPr>
                  </w:pPr>
                </w:p>
                <w:p w:rsidR="000D75C2" w:rsidRPr="00144CC0" w:rsidRDefault="000D75C2" w:rsidP="00652E79">
                  <w:pPr>
                    <w:framePr w:hSpace="142" w:wrap="around" w:vAnchor="text" w:hAnchor="margin" w:x="108" w:y="3"/>
                    <w:autoSpaceDE w:val="0"/>
                    <w:autoSpaceDN w:val="0"/>
                    <w:spacing w:line="300" w:lineRule="exact"/>
                    <w:ind w:left="240" w:hangingChars="100" w:hanging="240"/>
                    <w:rPr>
                      <w:rFonts w:ascii="ＭＳ 明朝" w:hAnsi="ＭＳ 明朝"/>
                      <w:sz w:val="24"/>
                    </w:rPr>
                  </w:pPr>
                  <w:r w:rsidRPr="00144CC0">
                    <w:rPr>
                      <w:rFonts w:ascii="ＭＳ 明朝" w:hAnsi="ＭＳ 明朝" w:hint="eastAsia"/>
                      <w:sz w:val="24"/>
                    </w:rPr>
                    <w:t>【令和３年10月１日付け改正前の大阪府財務規則】</w:t>
                  </w:r>
                </w:p>
                <w:p w:rsidR="000D75C2" w:rsidRPr="00144CC0" w:rsidRDefault="000D75C2" w:rsidP="00652E79">
                  <w:pPr>
                    <w:framePr w:hSpace="142" w:wrap="around" w:vAnchor="text" w:hAnchor="margin" w:x="108" w:y="3"/>
                    <w:autoSpaceDE w:val="0"/>
                    <w:autoSpaceDN w:val="0"/>
                    <w:spacing w:line="300" w:lineRule="exact"/>
                    <w:rPr>
                      <w:rFonts w:ascii="ＭＳ 明朝" w:hAnsi="ＭＳ 明朝"/>
                      <w:sz w:val="24"/>
                    </w:rPr>
                  </w:pPr>
                  <w:r w:rsidRPr="00144CC0">
                    <w:rPr>
                      <w:rFonts w:ascii="ＭＳ 明朝" w:hAnsi="ＭＳ 明朝" w:hint="eastAsia"/>
                      <w:sz w:val="24"/>
                    </w:rPr>
                    <w:t>（随意契約の手続）</w:t>
                  </w:r>
                </w:p>
                <w:p w:rsidR="000D75C2" w:rsidRDefault="000D75C2" w:rsidP="00652E79">
                  <w:pPr>
                    <w:framePr w:hSpace="142" w:wrap="around" w:vAnchor="text" w:hAnchor="margin" w:x="108" w:y="3"/>
                    <w:autoSpaceDE w:val="0"/>
                    <w:autoSpaceDN w:val="0"/>
                    <w:spacing w:line="300" w:lineRule="exact"/>
                    <w:ind w:left="240" w:hangingChars="100" w:hanging="240"/>
                    <w:rPr>
                      <w:rFonts w:ascii="ＭＳ 明朝" w:hAnsi="ＭＳ 明朝"/>
                      <w:sz w:val="24"/>
                    </w:rPr>
                  </w:pPr>
                  <w:r w:rsidRPr="00144CC0">
                    <w:rPr>
                      <w:rFonts w:ascii="ＭＳ 明朝" w:hAnsi="ＭＳ 明朝" w:hint="eastAsia"/>
                      <w:sz w:val="24"/>
                    </w:rPr>
                    <w:t>第61条の</w:t>
                  </w:r>
                  <w:r>
                    <w:rPr>
                      <w:rFonts w:ascii="ＭＳ 明朝" w:hAnsi="ＭＳ 明朝" w:hint="eastAsia"/>
                      <w:sz w:val="24"/>
                    </w:rPr>
                    <w:t>３</w:t>
                  </w:r>
                  <w:r w:rsidRPr="00144CC0">
                    <w:rPr>
                      <w:rFonts w:ascii="ＭＳ 明朝" w:hAnsi="ＭＳ 明朝" w:hint="eastAsia"/>
                      <w:sz w:val="24"/>
                    </w:rPr>
                    <w:t xml:space="preserve">　令第167条の２第１項第３号及び４号の規則で定める手続は、次に掲げる手続とする。</w:t>
                  </w:r>
                </w:p>
                <w:p w:rsidR="000D75C2" w:rsidRDefault="000D75C2" w:rsidP="00652E79">
                  <w:pPr>
                    <w:framePr w:hSpace="142" w:wrap="around" w:vAnchor="text" w:hAnchor="margin" w:x="108" w:y="3"/>
                    <w:autoSpaceDE w:val="0"/>
                    <w:autoSpaceDN w:val="0"/>
                    <w:spacing w:line="300" w:lineRule="exact"/>
                    <w:ind w:leftChars="100" w:left="450" w:hangingChars="100" w:hanging="240"/>
                    <w:rPr>
                      <w:rFonts w:ascii="ＭＳ 明朝" w:hAnsi="ＭＳ 明朝"/>
                      <w:sz w:val="24"/>
                    </w:rPr>
                  </w:pPr>
                  <w:r w:rsidRPr="00144CC0">
                    <w:rPr>
                      <w:rFonts w:ascii="ＭＳ 明朝" w:hAnsi="ＭＳ 明朝" w:hint="eastAsia"/>
                      <w:sz w:val="24"/>
                    </w:rPr>
                    <w:lastRenderedPageBreak/>
                    <w:t>一</w:t>
                  </w:r>
                  <w:r>
                    <w:rPr>
                      <w:rFonts w:ascii="ＭＳ 明朝" w:hAnsi="ＭＳ 明朝" w:hint="eastAsia"/>
                      <w:sz w:val="24"/>
                    </w:rPr>
                    <w:t xml:space="preserve">　</w:t>
                  </w:r>
                  <w:r w:rsidRPr="00144CC0">
                    <w:rPr>
                      <w:rFonts w:ascii="ＭＳ 明朝" w:hAnsi="ＭＳ 明朝" w:hint="eastAsia"/>
                      <w:sz w:val="24"/>
                    </w:rPr>
                    <w:t>毎年度の当初に、当該年度の令第167条の２第１項第３号及び４号の規定により随意契約の方法により締結する契約（以下この条において「契約」という。）に係る物品又は役務の提供の業務の発注の見通しを、別に定めるところにより公表すること。</w:t>
                  </w:r>
                </w:p>
                <w:p w:rsidR="000D75C2" w:rsidRPr="00144CC0" w:rsidRDefault="000D75C2" w:rsidP="00652E79">
                  <w:pPr>
                    <w:framePr w:hSpace="142" w:wrap="around" w:vAnchor="text" w:hAnchor="margin" w:x="108" w:y="3"/>
                    <w:autoSpaceDE w:val="0"/>
                    <w:autoSpaceDN w:val="0"/>
                    <w:spacing w:line="300" w:lineRule="exact"/>
                    <w:ind w:leftChars="100" w:left="450" w:hangingChars="100" w:hanging="240"/>
                    <w:rPr>
                      <w:rFonts w:ascii="ＭＳ 明朝" w:hAnsi="ＭＳ 明朝"/>
                      <w:sz w:val="24"/>
                    </w:rPr>
                  </w:pPr>
                  <w:r w:rsidRPr="00144CC0">
                    <w:rPr>
                      <w:rFonts w:ascii="ＭＳ 明朝" w:hAnsi="ＭＳ 明朝" w:hint="eastAsia"/>
                      <w:sz w:val="24"/>
                    </w:rPr>
                    <w:t>二</w:t>
                  </w:r>
                  <w:r>
                    <w:rPr>
                      <w:rFonts w:ascii="ＭＳ 明朝" w:hAnsi="ＭＳ 明朝" w:hint="eastAsia"/>
                      <w:sz w:val="24"/>
                    </w:rPr>
                    <w:t xml:space="preserve">　</w:t>
                  </w:r>
                  <w:r w:rsidRPr="00144CC0">
                    <w:rPr>
                      <w:rFonts w:ascii="ＭＳ 明朝" w:hAnsi="ＭＳ 明朝" w:hint="eastAsia"/>
                      <w:sz w:val="24"/>
                    </w:rPr>
                    <w:t>契約締結の相当期間前に、当該契約に係る次に掲げる事項を別に定める方法により公表すること。</w:t>
                  </w:r>
                </w:p>
                <w:p w:rsidR="000D75C2" w:rsidRPr="00144CC0"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イ　契約の内容</w:t>
                  </w:r>
                </w:p>
                <w:p w:rsidR="000D75C2" w:rsidRPr="00144CC0"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ロ　契約の相手方の決定の方法及び基準</w:t>
                  </w:r>
                </w:p>
                <w:p w:rsidR="00213626"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ハ　公募により相手方を決定する場合にあっては、その申</w:t>
                  </w:r>
                </w:p>
                <w:p w:rsidR="000D75C2" w:rsidRPr="00144CC0" w:rsidRDefault="000D75C2" w:rsidP="00652E79">
                  <w:pPr>
                    <w:framePr w:hSpace="142" w:wrap="around" w:vAnchor="text" w:hAnchor="margin" w:x="108" w:y="3"/>
                    <w:autoSpaceDE w:val="0"/>
                    <w:autoSpaceDN w:val="0"/>
                    <w:spacing w:line="300" w:lineRule="exact"/>
                    <w:ind w:firstLineChars="300" w:firstLine="720"/>
                    <w:rPr>
                      <w:rFonts w:ascii="ＭＳ 明朝" w:hAnsi="ＭＳ 明朝"/>
                      <w:sz w:val="24"/>
                    </w:rPr>
                  </w:pPr>
                  <w:r w:rsidRPr="00144CC0">
                    <w:rPr>
                      <w:rFonts w:ascii="ＭＳ 明朝" w:hAnsi="ＭＳ 明朝" w:hint="eastAsia"/>
                      <w:sz w:val="24"/>
                    </w:rPr>
                    <w:t>請方法</w:t>
                  </w:r>
                </w:p>
                <w:p w:rsidR="000D75C2" w:rsidRPr="00144CC0"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ニ　イからハまでに掲げるもののほか、必要な事項</w:t>
                  </w:r>
                </w:p>
                <w:p w:rsidR="000D75C2" w:rsidRPr="00144CC0" w:rsidRDefault="000D75C2" w:rsidP="00652E79">
                  <w:pPr>
                    <w:framePr w:hSpace="142" w:wrap="around" w:vAnchor="text" w:hAnchor="margin" w:x="108" w:y="3"/>
                    <w:autoSpaceDE w:val="0"/>
                    <w:autoSpaceDN w:val="0"/>
                    <w:spacing w:line="300" w:lineRule="exact"/>
                    <w:ind w:leftChars="108" w:left="467" w:hangingChars="100" w:hanging="240"/>
                    <w:rPr>
                      <w:rFonts w:ascii="ＭＳ 明朝" w:hAnsi="ＭＳ 明朝"/>
                      <w:sz w:val="24"/>
                    </w:rPr>
                  </w:pPr>
                  <w:r w:rsidRPr="00144CC0">
                    <w:rPr>
                      <w:rFonts w:ascii="ＭＳ 明朝" w:hAnsi="ＭＳ 明朝" w:hint="eastAsia"/>
                      <w:sz w:val="24"/>
                    </w:rPr>
                    <w:t>三</w:t>
                  </w:r>
                  <w:r>
                    <w:rPr>
                      <w:rFonts w:ascii="ＭＳ 明朝" w:hAnsi="ＭＳ 明朝" w:hint="eastAsia"/>
                      <w:sz w:val="24"/>
                    </w:rPr>
                    <w:t xml:space="preserve">　</w:t>
                  </w:r>
                  <w:r w:rsidRPr="00144CC0">
                    <w:rPr>
                      <w:rFonts w:ascii="ＭＳ 明朝" w:hAnsi="ＭＳ 明朝" w:hint="eastAsia"/>
                      <w:sz w:val="24"/>
                    </w:rPr>
                    <w:t>契約締結後、速やかに当該契約に係る次に掲げる事項を別に定める方法により公表すること。</w:t>
                  </w:r>
                </w:p>
                <w:p w:rsidR="000D75C2" w:rsidRPr="00144CC0"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イ　契約の相手方の氏名又は名称及び住所</w:t>
                  </w:r>
                </w:p>
                <w:p w:rsidR="000D75C2" w:rsidRPr="00144CC0"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ロ　契約の相手方とした理由</w:t>
                  </w:r>
                </w:p>
                <w:p w:rsidR="000D75C2" w:rsidRPr="00144CC0" w:rsidRDefault="000D75C2" w:rsidP="00652E79">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ハ　イ及びロに掲げるもののほか、必要な事項</w:t>
                  </w:r>
                </w:p>
                <w:p w:rsidR="000D75C2" w:rsidRPr="00E87D8A" w:rsidRDefault="000D75C2" w:rsidP="00652E79">
                  <w:pPr>
                    <w:framePr w:hSpace="142" w:wrap="around" w:vAnchor="text" w:hAnchor="margin" w:x="108" w:y="3"/>
                    <w:autoSpaceDE w:val="0"/>
                    <w:autoSpaceDN w:val="0"/>
                    <w:ind w:firstLineChars="200" w:firstLine="480"/>
                    <w:rPr>
                      <w:rFonts w:ascii="ＭＳ 明朝" w:hAnsi="ＭＳ 明朝"/>
                      <w:sz w:val="24"/>
                    </w:rPr>
                  </w:pPr>
                </w:p>
              </w:tc>
            </w:tr>
          </w:tbl>
          <w:p w:rsidR="00D70633" w:rsidRDefault="00D70633" w:rsidP="00E13AC8">
            <w:pPr>
              <w:autoSpaceDE w:val="0"/>
              <w:autoSpaceDN w:val="0"/>
              <w:spacing w:line="300" w:lineRule="exact"/>
              <w:rPr>
                <w:rFonts w:ascii="ＭＳ 明朝" w:hAnsi="ＭＳ 明朝"/>
                <w:sz w:val="24"/>
              </w:rPr>
            </w:pPr>
          </w:p>
          <w:p w:rsidR="00142DFA" w:rsidRPr="00917C40" w:rsidRDefault="00142DFA" w:rsidP="00E13AC8">
            <w:pPr>
              <w:autoSpaceDE w:val="0"/>
              <w:autoSpaceDN w:val="0"/>
              <w:spacing w:line="300" w:lineRule="exact"/>
              <w:rPr>
                <w:rFonts w:ascii="ＭＳ 明朝" w:hAnsi="ＭＳ 明朝"/>
                <w:sz w:val="24"/>
              </w:rPr>
            </w:pPr>
          </w:p>
        </w:tc>
        <w:tc>
          <w:tcPr>
            <w:tcW w:w="5386" w:type="dxa"/>
          </w:tcPr>
          <w:p w:rsidR="000D75C2" w:rsidRDefault="000D75C2" w:rsidP="000C5FC8">
            <w:pPr>
              <w:autoSpaceDE w:val="0"/>
              <w:autoSpaceDN w:val="0"/>
              <w:adjustRightInd w:val="0"/>
              <w:spacing w:line="300" w:lineRule="exact"/>
              <w:rPr>
                <w:rFonts w:ascii="ＭＳ 明朝" w:hAnsi="ＭＳ 明朝"/>
                <w:sz w:val="24"/>
              </w:rPr>
            </w:pPr>
          </w:p>
          <w:p w:rsidR="000D75C2" w:rsidRPr="000D75C2" w:rsidRDefault="000D75C2" w:rsidP="000D75C2">
            <w:pPr>
              <w:widowControl/>
              <w:autoSpaceDE w:val="0"/>
              <w:autoSpaceDN w:val="0"/>
              <w:spacing w:line="300" w:lineRule="exact"/>
              <w:ind w:firstLineChars="100" w:firstLine="240"/>
              <w:rPr>
                <w:rFonts w:ascii="ＭＳ 明朝" w:hAnsi="ＭＳ 明朝"/>
                <w:sz w:val="24"/>
              </w:rPr>
            </w:pPr>
            <w:r w:rsidRPr="000D75C2">
              <w:rPr>
                <w:rFonts w:ascii="ＭＳ 明朝" w:hAnsi="ＭＳ 明朝" w:hint="eastAsia"/>
                <w:sz w:val="24"/>
              </w:rPr>
              <w:t>本検出事項については、大阪府財務規則等に規定された適正な手続に関する契約事務担当者の確認が不十分であったことが原因であった。</w:t>
            </w:r>
          </w:p>
          <w:p w:rsidR="000D75C2" w:rsidRDefault="000D75C2" w:rsidP="000D75C2">
            <w:pPr>
              <w:widowControl/>
              <w:autoSpaceDE w:val="0"/>
              <w:autoSpaceDN w:val="0"/>
              <w:spacing w:line="300" w:lineRule="exact"/>
              <w:ind w:firstLineChars="100" w:firstLine="240"/>
              <w:rPr>
                <w:rFonts w:ascii="ＭＳ 明朝" w:hAnsi="ＭＳ 明朝"/>
                <w:sz w:val="24"/>
              </w:rPr>
            </w:pPr>
            <w:r w:rsidRPr="000D75C2">
              <w:rPr>
                <w:rFonts w:ascii="ＭＳ 明朝" w:hAnsi="ＭＳ 明朝" w:hint="eastAsia"/>
                <w:sz w:val="24"/>
              </w:rPr>
              <w:t>そのため、再発防止に向け、研修等を通じ担当者の会計事務に関する理解を一層深めるとともに、複数名によるチェックを徹底するなど、事務手続に遺漏や錯誤が生じるこ</w:t>
            </w:r>
            <w:r w:rsidR="00176E13" w:rsidRPr="00F70B7C">
              <w:rPr>
                <w:rFonts w:ascii="ＭＳ 明朝" w:hAnsi="ＭＳ 明朝" w:hint="eastAsia"/>
                <w:sz w:val="24"/>
              </w:rPr>
              <w:t>と</w:t>
            </w:r>
            <w:r w:rsidRPr="000D75C2">
              <w:rPr>
                <w:rFonts w:ascii="ＭＳ 明朝" w:hAnsi="ＭＳ 明朝" w:hint="eastAsia"/>
                <w:sz w:val="24"/>
              </w:rPr>
              <w:t>がないよう適正な事務処理を図る。</w:t>
            </w:r>
          </w:p>
          <w:p w:rsidR="00D70633" w:rsidRPr="00D70633" w:rsidRDefault="00D70633" w:rsidP="00DD23F8">
            <w:pPr>
              <w:widowControl/>
              <w:autoSpaceDE w:val="0"/>
              <w:autoSpaceDN w:val="0"/>
              <w:spacing w:line="300" w:lineRule="exact"/>
              <w:rPr>
                <w:rFonts w:ascii="ＭＳ 明朝" w:hAnsi="ＭＳ 明朝"/>
                <w:sz w:val="24"/>
              </w:rPr>
            </w:pPr>
          </w:p>
        </w:tc>
      </w:tr>
    </w:tbl>
    <w:p w:rsidR="00853924" w:rsidRDefault="00F01D07" w:rsidP="0067618A">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w:t>
      </w:r>
      <w:r w:rsidR="00BF67B5">
        <w:rPr>
          <w:rFonts w:ascii="ＭＳ ゴシック" w:eastAsia="ＭＳ ゴシック" w:hAnsi="ＭＳ ゴシック" w:hint="eastAsia"/>
          <w:sz w:val="24"/>
        </w:rPr>
        <w:t>－</w:t>
      </w:r>
      <w:r w:rsidR="001E62EC">
        <w:rPr>
          <w:rFonts w:ascii="ＭＳ ゴシック" w:eastAsia="ＭＳ ゴシック" w:hAnsi="ＭＳ ゴシック" w:hint="eastAsia"/>
          <w:sz w:val="24"/>
        </w:rPr>
        <w:t>年</w:t>
      </w:r>
      <w:r w:rsidR="00BF67B5">
        <w:rPr>
          <w:rFonts w:ascii="ＭＳ ゴシック" w:eastAsia="ＭＳ ゴシック" w:hAnsi="ＭＳ ゴシック" w:hint="eastAsia"/>
          <w:sz w:val="24"/>
        </w:rPr>
        <w:t>－</w:t>
      </w:r>
      <w:r w:rsidR="001E62EC">
        <w:rPr>
          <w:rFonts w:ascii="ＭＳ ゴシック" w:eastAsia="ＭＳ ゴシック" w:hAnsi="ＭＳ ゴシック" w:hint="eastAsia"/>
          <w:sz w:val="24"/>
        </w:rPr>
        <w:t>月</w:t>
      </w:r>
      <w:r w:rsidR="00BF67B5">
        <w:rPr>
          <w:rFonts w:ascii="ＭＳ ゴシック" w:eastAsia="ＭＳ ゴシック" w:hAnsi="ＭＳ ゴシック" w:hint="eastAsia"/>
          <w:sz w:val="24"/>
        </w:rPr>
        <w:t>－</w:t>
      </w:r>
      <w:r w:rsidR="00295640" w:rsidRPr="00295640">
        <w:rPr>
          <w:rFonts w:ascii="ＭＳ ゴシック" w:eastAsia="ＭＳ ゴシック" w:hAnsi="ＭＳ ゴシック" w:hint="eastAsia"/>
          <w:sz w:val="24"/>
        </w:rPr>
        <w:t>日、</w:t>
      </w:r>
      <w:r w:rsidR="00295640" w:rsidRPr="000C5FC8">
        <w:rPr>
          <w:rFonts w:ascii="ＭＳ ゴシック" w:eastAsia="ＭＳ ゴシック" w:hAnsi="ＭＳ ゴシック" w:hint="eastAsia"/>
          <w:sz w:val="24"/>
        </w:rPr>
        <w:t>事務局：</w:t>
      </w:r>
      <w:r w:rsidR="005674BD" w:rsidRPr="000C5FC8">
        <w:rPr>
          <w:rFonts w:ascii="ＭＳ ゴシック" w:eastAsia="ＭＳ ゴシック" w:hAnsi="ＭＳ ゴシック" w:hint="eastAsia"/>
          <w:sz w:val="24"/>
        </w:rPr>
        <w:t>令和４</w:t>
      </w:r>
      <w:r w:rsidR="00295640" w:rsidRPr="000C5FC8">
        <w:rPr>
          <w:rFonts w:ascii="ＭＳ ゴシック" w:eastAsia="ＭＳ ゴシック" w:hAnsi="ＭＳ ゴシック" w:hint="eastAsia"/>
          <w:sz w:val="24"/>
        </w:rPr>
        <w:t>年</w:t>
      </w:r>
      <w:r w:rsidR="005674BD" w:rsidRPr="000C5FC8">
        <w:rPr>
          <w:rFonts w:ascii="ＭＳ ゴシック" w:eastAsia="ＭＳ ゴシック" w:hAnsi="ＭＳ ゴシック" w:hint="eastAsia"/>
          <w:sz w:val="24"/>
        </w:rPr>
        <w:t>６</w:t>
      </w:r>
      <w:r w:rsidR="00295640" w:rsidRPr="000C5FC8">
        <w:rPr>
          <w:rFonts w:ascii="ＭＳ ゴシック" w:eastAsia="ＭＳ ゴシック" w:hAnsi="ＭＳ ゴシック" w:hint="eastAsia"/>
          <w:sz w:val="24"/>
        </w:rPr>
        <w:t>月</w:t>
      </w:r>
      <w:r w:rsidR="000C5FC8" w:rsidRPr="000C5FC8">
        <w:rPr>
          <w:rFonts w:ascii="ＭＳ ゴシック" w:eastAsia="ＭＳ ゴシック" w:hAnsi="ＭＳ ゴシック" w:hint="eastAsia"/>
          <w:sz w:val="24"/>
        </w:rPr>
        <w:t>1</w:t>
      </w:r>
      <w:r w:rsidR="005674BD" w:rsidRPr="000C5FC8">
        <w:rPr>
          <w:rFonts w:ascii="ＭＳ ゴシック" w:eastAsia="ＭＳ ゴシック" w:hAnsi="ＭＳ ゴシック" w:hint="eastAsia"/>
          <w:sz w:val="24"/>
        </w:rPr>
        <w:t>0</w:t>
      </w:r>
      <w:r w:rsidR="001E62EC" w:rsidRPr="000C5FC8">
        <w:rPr>
          <w:rFonts w:ascii="ＭＳ ゴシック" w:eastAsia="ＭＳ ゴシック" w:hAnsi="ＭＳ ゴシック" w:hint="eastAsia"/>
          <w:sz w:val="24"/>
        </w:rPr>
        <w:t>日</w:t>
      </w:r>
      <w:r w:rsidR="000C5FC8" w:rsidRPr="000C5FC8">
        <w:rPr>
          <w:rFonts w:ascii="ＭＳ ゴシック" w:eastAsia="ＭＳ ゴシック" w:hAnsi="ＭＳ ゴシック" w:hint="eastAsia"/>
          <w:sz w:val="24"/>
        </w:rPr>
        <w:t>から同年７月11日まで</w:t>
      </w:r>
      <w:r w:rsidR="00295640" w:rsidRPr="00295640">
        <w:rPr>
          <w:rFonts w:ascii="ＭＳ ゴシック" w:eastAsia="ＭＳ ゴシック" w:hAnsi="ＭＳ ゴシック" w:hint="eastAsia"/>
          <w:sz w:val="24"/>
        </w:rPr>
        <w:t>）</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B91987" w:rsidRDefault="00853924" w:rsidP="00853924">
      <w:pPr>
        <w:autoSpaceDE w:val="0"/>
        <w:autoSpaceDN w:val="0"/>
        <w:spacing w:line="300" w:lineRule="exact"/>
        <w:rPr>
          <w:rFonts w:ascii="ＭＳ ゴシック" w:eastAsia="ＭＳ ゴシック" w:hAnsi="ＭＳ ゴシック"/>
          <w:sz w:val="24"/>
        </w:rPr>
      </w:pPr>
      <w:r w:rsidRPr="00401638">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694"/>
        <w:gridCol w:w="4422"/>
        <w:gridCol w:w="4422"/>
      </w:tblGrid>
      <w:tr w:rsidR="00853924" w:rsidRPr="009727D9" w:rsidTr="00BD28CA">
        <w:trPr>
          <w:trHeight w:val="558"/>
        </w:trPr>
        <w:tc>
          <w:tcPr>
            <w:tcW w:w="1984" w:type="dxa"/>
            <w:shd w:val="clear" w:color="auto" w:fill="auto"/>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694" w:type="dxa"/>
            <w:shd w:val="clear" w:color="auto" w:fill="auto"/>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422" w:type="dxa"/>
            <w:shd w:val="clear" w:color="auto" w:fill="auto"/>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422" w:type="dxa"/>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53924" w:rsidRPr="009727D9" w:rsidTr="00BD28CA">
        <w:trPr>
          <w:trHeight w:val="4955"/>
        </w:trPr>
        <w:tc>
          <w:tcPr>
            <w:tcW w:w="1984"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教育庁</w:t>
            </w:r>
          </w:p>
          <w:p w:rsidR="00853924" w:rsidRPr="009727D9" w:rsidRDefault="00853924" w:rsidP="00BD28CA">
            <w:pPr>
              <w:autoSpaceDE w:val="0"/>
              <w:autoSpaceDN w:val="0"/>
              <w:spacing w:line="300" w:lineRule="exact"/>
              <w:ind w:firstLineChars="100" w:firstLine="240"/>
              <w:rPr>
                <w:rFonts w:ascii="ＭＳ 明朝" w:hAnsi="ＭＳ 明朝"/>
                <w:sz w:val="24"/>
              </w:rPr>
            </w:pPr>
            <w:r>
              <w:rPr>
                <w:rFonts w:ascii="ＭＳ 明朝" w:hAnsi="ＭＳ 明朝" w:hint="eastAsia"/>
                <w:sz w:val="24"/>
              </w:rPr>
              <w:t>私学課</w:t>
            </w:r>
          </w:p>
        </w:tc>
        <w:tc>
          <w:tcPr>
            <w:tcW w:w="9694" w:type="dxa"/>
          </w:tcPr>
          <w:p w:rsidR="00853924" w:rsidRPr="007C3412" w:rsidRDefault="00853924" w:rsidP="00BD28CA">
            <w:pPr>
              <w:autoSpaceDE w:val="0"/>
              <w:autoSpaceDN w:val="0"/>
              <w:spacing w:line="300" w:lineRule="exact"/>
              <w:rPr>
                <w:rFonts w:ascii="ＭＳ 明朝" w:hAnsi="ＭＳ 明朝" w:cs="Arial"/>
                <w:sz w:val="24"/>
              </w:rPr>
            </w:pPr>
          </w:p>
          <w:p w:rsidR="00853924" w:rsidRPr="007C3412" w:rsidRDefault="00853924" w:rsidP="00BD28CA">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w:t>
            </w:r>
            <w:r w:rsidRPr="00020FF7">
              <w:rPr>
                <w:rFonts w:ascii="ＭＳ 明朝" w:hAnsi="ＭＳ 明朝" w:cs="Arial" w:hint="eastAsia"/>
                <w:sz w:val="24"/>
              </w:rPr>
              <w:t>をシステムに重複して入力し、そのまま承認された後、当該重複した出張の</w:t>
            </w:r>
            <w:r w:rsidRPr="00B2517E">
              <w:rPr>
                <w:rFonts w:ascii="ＭＳ 明朝" w:hAnsi="ＭＳ 明朝" w:cs="Arial" w:hint="eastAsia"/>
                <w:sz w:val="24"/>
              </w:rPr>
              <w:t>取消</w:t>
            </w:r>
            <w:r>
              <w:rPr>
                <w:rFonts w:ascii="ＭＳ 明朝" w:hAnsi="ＭＳ 明朝" w:cs="Arial" w:hint="eastAsia"/>
                <w:sz w:val="24"/>
              </w:rPr>
              <w:t>し</w:t>
            </w:r>
            <w:r w:rsidRPr="00B2517E">
              <w:rPr>
                <w:rFonts w:ascii="ＭＳ 明朝" w:hAnsi="ＭＳ 明朝" w:cs="Arial" w:hint="eastAsia"/>
                <w:sz w:val="24"/>
              </w:rPr>
              <w:t>を忘れた</w:t>
            </w:r>
            <w:r w:rsidRPr="007C3412">
              <w:rPr>
                <w:rFonts w:ascii="ＭＳ 明朝" w:hAnsi="ＭＳ 明朝" w:cs="Arial" w:hint="eastAsia"/>
                <w:sz w:val="24"/>
              </w:rPr>
              <w:t>ものが</w:t>
            </w:r>
            <w:r>
              <w:rPr>
                <w:rFonts w:ascii="ＭＳ 明朝" w:hAnsi="ＭＳ 明朝" w:cs="Arial" w:hint="eastAsia"/>
                <w:sz w:val="24"/>
              </w:rPr>
              <w:t>１</w:t>
            </w:r>
            <w:r w:rsidRPr="007C3412">
              <w:rPr>
                <w:rFonts w:ascii="ＭＳ 明朝" w:hAnsi="ＭＳ 明朝" w:cs="Arial" w:hint="eastAsia"/>
                <w:sz w:val="24"/>
              </w:rPr>
              <w:t>件あった。</w:t>
            </w:r>
          </w:p>
          <w:p w:rsidR="00853924" w:rsidRPr="007C3412" w:rsidRDefault="00853924" w:rsidP="00BD28CA">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w:t>
            </w:r>
            <w:r>
              <w:rPr>
                <w:rFonts w:ascii="ＭＳ 明朝" w:hAnsi="ＭＳ 明朝" w:cs="Arial" w:hint="eastAsia"/>
                <w:sz w:val="24"/>
              </w:rPr>
              <w:t>支出の際にチェックされず、そのまま決裁を行ったため、旅費が過誤払</w:t>
            </w:r>
            <w:r w:rsidRPr="007C3412">
              <w:rPr>
                <w:rFonts w:ascii="ＭＳ 明朝" w:hAnsi="ＭＳ 明朝" w:cs="Arial" w:hint="eastAsia"/>
                <w:sz w:val="24"/>
              </w:rPr>
              <w:t>となっていた。</w:t>
            </w:r>
          </w:p>
          <w:p w:rsidR="00853924" w:rsidRPr="007C3412" w:rsidRDefault="00853924" w:rsidP="00BD28CA">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853924" w:rsidRPr="007C3412" w:rsidTr="00BD28CA">
              <w:tc>
                <w:tcPr>
                  <w:tcW w:w="869" w:type="dxa"/>
                  <w:vMerge w:val="restart"/>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23" w:type="dxa"/>
                  <w:vMerge w:val="restart"/>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出張</w:t>
                  </w:r>
                  <w:r w:rsidRPr="007C3412">
                    <w:rPr>
                      <w:rFonts w:ascii="ＭＳ 明朝" w:hAnsi="ＭＳ 明朝" w:cs="Arial" w:hint="eastAsia"/>
                      <w:sz w:val="24"/>
                    </w:rPr>
                    <w:t>日</w:t>
                  </w:r>
                </w:p>
              </w:tc>
              <w:tc>
                <w:tcPr>
                  <w:tcW w:w="4410" w:type="dxa"/>
                  <w:gridSpan w:val="2"/>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システム入力日</w:t>
                  </w:r>
                </w:p>
              </w:tc>
              <w:tc>
                <w:tcPr>
                  <w:tcW w:w="1802" w:type="dxa"/>
                  <w:vMerge w:val="restart"/>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w:t>
                  </w:r>
                  <w:r>
                    <w:rPr>
                      <w:rFonts w:ascii="ＭＳ 明朝" w:hAnsi="ＭＳ 明朝" w:cs="Arial" w:hint="eastAsia"/>
                      <w:sz w:val="24"/>
                    </w:rPr>
                    <w:t>誤</w:t>
                  </w:r>
                  <w:r w:rsidRPr="007C3412">
                    <w:rPr>
                      <w:rFonts w:ascii="ＭＳ 明朝" w:hAnsi="ＭＳ 明朝" w:cs="Arial" w:hint="eastAsia"/>
                      <w:sz w:val="24"/>
                    </w:rPr>
                    <w:t>払旅費額</w:t>
                  </w:r>
                </w:p>
              </w:tc>
            </w:tr>
            <w:tr w:rsidR="00853924" w:rsidRPr="007C3412" w:rsidTr="00BD28CA">
              <w:tc>
                <w:tcPr>
                  <w:tcW w:w="869" w:type="dxa"/>
                  <w:vMerge/>
                  <w:shd w:val="clear" w:color="auto" w:fill="auto"/>
                </w:tcPr>
                <w:p w:rsidR="00853924" w:rsidRPr="007C3412" w:rsidRDefault="00853924" w:rsidP="00652E79">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rsidR="00853924" w:rsidRPr="007C3412" w:rsidRDefault="00853924" w:rsidP="00652E79">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8"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1802" w:type="dxa"/>
                  <w:vMerge/>
                  <w:shd w:val="clear" w:color="auto" w:fill="auto"/>
                </w:tcPr>
                <w:p w:rsidR="00853924" w:rsidRPr="007C3412" w:rsidRDefault="00853924" w:rsidP="00652E79">
                  <w:pPr>
                    <w:framePr w:hSpace="142" w:wrap="around" w:vAnchor="text" w:hAnchor="margin" w:y="2"/>
                    <w:autoSpaceDE w:val="0"/>
                    <w:autoSpaceDN w:val="0"/>
                    <w:snapToGrid w:val="0"/>
                    <w:spacing w:line="300" w:lineRule="exact"/>
                    <w:rPr>
                      <w:rFonts w:ascii="ＭＳ 明朝" w:hAnsi="ＭＳ 明朝" w:cs="Arial"/>
                      <w:sz w:val="24"/>
                    </w:rPr>
                  </w:pPr>
                </w:p>
              </w:tc>
            </w:tr>
            <w:tr w:rsidR="00853924" w:rsidRPr="007C3412" w:rsidTr="00BD28CA">
              <w:trPr>
                <w:trHeight w:val="767"/>
              </w:trPr>
              <w:tc>
                <w:tcPr>
                  <w:tcW w:w="869"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23"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w:t>
                  </w:r>
                  <w:r w:rsidRPr="007C3412">
                    <w:rPr>
                      <w:rFonts w:ascii="ＭＳ 明朝" w:hAnsi="ＭＳ 明朝" w:cs="Arial" w:hint="eastAsia"/>
                      <w:sz w:val="24"/>
                    </w:rPr>
                    <w:t>月</w:t>
                  </w:r>
                  <w:r>
                    <w:rPr>
                      <w:rFonts w:ascii="ＭＳ 明朝" w:hAnsi="ＭＳ 明朝" w:cs="Arial" w:hint="eastAsia"/>
                      <w:sz w:val="24"/>
                    </w:rPr>
                    <w:t>20</w:t>
                  </w:r>
                  <w:r w:rsidRPr="007C3412">
                    <w:rPr>
                      <w:rFonts w:ascii="ＭＳ 明朝" w:hAnsi="ＭＳ 明朝" w:cs="Arial" w:hint="eastAsia"/>
                      <w:sz w:val="24"/>
                    </w:rPr>
                    <w:t>日</w:t>
                  </w:r>
                </w:p>
              </w:tc>
              <w:tc>
                <w:tcPr>
                  <w:tcW w:w="2142"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w:t>
                  </w:r>
                  <w:r w:rsidRPr="007C3412">
                    <w:rPr>
                      <w:rFonts w:ascii="ＭＳ 明朝" w:hAnsi="ＭＳ 明朝" w:cs="Arial" w:hint="eastAsia"/>
                      <w:sz w:val="24"/>
                    </w:rPr>
                    <w:t>月</w:t>
                  </w:r>
                  <w:r w:rsidRPr="0048388A">
                    <w:rPr>
                      <w:rFonts w:ascii="ＭＳ 明朝" w:hAnsi="ＭＳ 明朝" w:cs="Arial" w:hint="eastAsia"/>
                      <w:sz w:val="24"/>
                    </w:rPr>
                    <w:t>27</w:t>
                  </w:r>
                  <w:r w:rsidRPr="007C3412">
                    <w:rPr>
                      <w:rFonts w:ascii="ＭＳ 明朝" w:hAnsi="ＭＳ 明朝" w:cs="Arial" w:hint="eastAsia"/>
                      <w:sz w:val="24"/>
                    </w:rPr>
                    <w:t>日</w:t>
                  </w:r>
                </w:p>
              </w:tc>
              <w:tc>
                <w:tcPr>
                  <w:tcW w:w="2268"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w:t>
                  </w:r>
                  <w:r w:rsidRPr="007C3412">
                    <w:rPr>
                      <w:rFonts w:ascii="ＭＳ 明朝" w:hAnsi="ＭＳ 明朝" w:cs="Arial" w:hint="eastAsia"/>
                      <w:sz w:val="24"/>
                    </w:rPr>
                    <w:t>月</w:t>
                  </w:r>
                  <w:r w:rsidRPr="0048388A">
                    <w:rPr>
                      <w:rFonts w:ascii="ＭＳ 明朝" w:hAnsi="ＭＳ 明朝" w:cs="Arial" w:hint="eastAsia"/>
                      <w:sz w:val="24"/>
                    </w:rPr>
                    <w:t>27</w:t>
                  </w:r>
                  <w:r w:rsidRPr="007C3412">
                    <w:rPr>
                      <w:rFonts w:ascii="ＭＳ 明朝" w:hAnsi="ＭＳ 明朝" w:cs="Arial" w:hint="eastAsia"/>
                      <w:sz w:val="24"/>
                    </w:rPr>
                    <w:t>日</w:t>
                  </w:r>
                </w:p>
              </w:tc>
              <w:tc>
                <w:tcPr>
                  <w:tcW w:w="1802" w:type="dxa"/>
                  <w:shd w:val="clear" w:color="auto" w:fill="auto"/>
                  <w:vAlign w:val="center"/>
                </w:tcPr>
                <w:p w:rsidR="00853924" w:rsidRPr="007C3412" w:rsidRDefault="00853924" w:rsidP="00652E7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1,040</w:t>
                  </w:r>
                  <w:r w:rsidRPr="007C3412">
                    <w:rPr>
                      <w:rFonts w:ascii="ＭＳ 明朝" w:hAnsi="ＭＳ 明朝" w:cs="Arial" w:hint="eastAsia"/>
                      <w:sz w:val="24"/>
                    </w:rPr>
                    <w:t>円</w:t>
                  </w:r>
                </w:p>
              </w:tc>
            </w:tr>
          </w:tbl>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Pr="009727D9" w:rsidRDefault="00853924" w:rsidP="00BD28CA">
            <w:pPr>
              <w:autoSpaceDE w:val="0"/>
              <w:autoSpaceDN w:val="0"/>
              <w:spacing w:line="300" w:lineRule="exact"/>
              <w:rPr>
                <w:rFonts w:ascii="ＭＳ 明朝" w:hAnsi="ＭＳ 明朝"/>
                <w:sz w:val="24"/>
              </w:rPr>
            </w:pPr>
          </w:p>
        </w:tc>
        <w:tc>
          <w:tcPr>
            <w:tcW w:w="4422" w:type="dxa"/>
          </w:tcPr>
          <w:p w:rsidR="00853924" w:rsidRPr="00FC50B8" w:rsidRDefault="00853924" w:rsidP="00BD28CA">
            <w:pPr>
              <w:autoSpaceDE w:val="0"/>
              <w:autoSpaceDN w:val="0"/>
              <w:spacing w:line="300" w:lineRule="exact"/>
              <w:rPr>
                <w:rFonts w:ascii="ＭＳ 明朝" w:hAnsi="ＭＳ 明朝"/>
                <w:sz w:val="24"/>
              </w:rPr>
            </w:pPr>
          </w:p>
          <w:p w:rsidR="00853924" w:rsidRPr="009727D9" w:rsidRDefault="00853924" w:rsidP="00BD28CA">
            <w:pPr>
              <w:autoSpaceDE w:val="0"/>
              <w:autoSpaceDN w:val="0"/>
              <w:spacing w:line="300" w:lineRule="exact"/>
              <w:ind w:firstLineChars="100" w:firstLine="240"/>
              <w:rPr>
                <w:rFonts w:ascii="ＭＳ 明朝" w:hAnsi="ＭＳ 明朝"/>
                <w:sz w:val="24"/>
              </w:rPr>
            </w:pPr>
            <w:r w:rsidRPr="00FC50B8">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FC50B8">
              <w:rPr>
                <w:rFonts w:ascii="ＭＳ 明朝" w:hAnsi="ＭＳ 明朝" w:hint="eastAsia"/>
                <w:sz w:val="24"/>
              </w:rPr>
              <w:t>、法令等に基づき、適正な事務処理を行われたい。</w:t>
            </w:r>
          </w:p>
        </w:tc>
        <w:tc>
          <w:tcPr>
            <w:tcW w:w="4422" w:type="dxa"/>
          </w:tcPr>
          <w:p w:rsidR="00853924" w:rsidRDefault="00853924" w:rsidP="00BD28CA">
            <w:pPr>
              <w:autoSpaceDE w:val="0"/>
              <w:autoSpaceDN w:val="0"/>
              <w:spacing w:line="300" w:lineRule="exact"/>
              <w:rPr>
                <w:rFonts w:ascii="ＭＳ 明朝" w:hAnsi="ＭＳ 明朝"/>
                <w:sz w:val="24"/>
              </w:rPr>
            </w:pPr>
          </w:p>
          <w:p w:rsidR="00853924" w:rsidRPr="005965F8" w:rsidRDefault="00853924" w:rsidP="00BD28CA">
            <w:pPr>
              <w:autoSpaceDE w:val="0"/>
              <w:autoSpaceDN w:val="0"/>
              <w:adjustRightInd w:val="0"/>
              <w:spacing w:line="300" w:lineRule="exact"/>
              <w:ind w:firstLineChars="100" w:firstLine="240"/>
              <w:rPr>
                <w:rFonts w:ascii="ＭＳ 明朝" w:hAnsi="ＭＳ 明朝" w:cs="MS-Mincho"/>
                <w:kern w:val="0"/>
                <w:sz w:val="24"/>
              </w:rPr>
            </w:pPr>
            <w:r w:rsidRPr="005965F8">
              <w:rPr>
                <w:rFonts w:ascii="ＭＳ 明朝" w:hAnsi="ＭＳ 明朝" w:cs="MS-Mincho" w:hint="eastAsia"/>
                <w:kern w:val="0"/>
                <w:sz w:val="24"/>
              </w:rPr>
              <w:t>本検出事項については、監査受検後、重複して支払った旅費の戻入手続を行い、</w:t>
            </w:r>
            <w:r w:rsidRPr="002B5C60">
              <w:rPr>
                <w:rFonts w:ascii="ＭＳ 明朝" w:hAnsi="ＭＳ 明朝" w:cs="MS-Mincho" w:hint="eastAsia"/>
                <w:kern w:val="0"/>
                <w:sz w:val="24"/>
              </w:rPr>
              <w:t>該当職員からの返納を確認し、</w:t>
            </w:r>
            <w:r w:rsidRPr="005965F8">
              <w:rPr>
                <w:rFonts w:ascii="ＭＳ 明朝" w:hAnsi="ＭＳ 明朝" w:cs="MS-Mincho" w:hint="eastAsia"/>
                <w:kern w:val="0"/>
                <w:sz w:val="24"/>
              </w:rPr>
              <w:t>是正措置を講じた。</w:t>
            </w:r>
          </w:p>
          <w:p w:rsidR="00853924" w:rsidRPr="002B5C60" w:rsidRDefault="00853924" w:rsidP="00BD28CA">
            <w:pPr>
              <w:autoSpaceDE w:val="0"/>
              <w:autoSpaceDN w:val="0"/>
              <w:adjustRightInd w:val="0"/>
              <w:spacing w:line="300" w:lineRule="exact"/>
              <w:ind w:firstLineChars="100" w:firstLine="240"/>
              <w:rPr>
                <w:rFonts w:ascii="ＭＳ 明朝" w:hAnsi="ＭＳ 明朝" w:cs="MS-Mincho"/>
                <w:kern w:val="0"/>
                <w:sz w:val="24"/>
              </w:rPr>
            </w:pPr>
            <w:r w:rsidRPr="002B5C60">
              <w:rPr>
                <w:rFonts w:ascii="ＭＳ 明朝" w:hAnsi="ＭＳ 明朝" w:cs="MS-Mincho" w:hint="eastAsia"/>
                <w:kern w:val="0"/>
                <w:sz w:val="24"/>
              </w:rPr>
              <w:t>また、課内職員に管内出張を重複して入力することがないよう注意喚起するとともに、管内出張の承認者であるグループ長等に対し、グループ員等の動静や登録内容に重複等の誤りがないか確認の上、承認するよう周知徹底を図った。</w:t>
            </w:r>
          </w:p>
          <w:p w:rsidR="00853924" w:rsidRPr="005965F8" w:rsidRDefault="00853924" w:rsidP="00BD28CA">
            <w:pPr>
              <w:autoSpaceDE w:val="0"/>
              <w:autoSpaceDN w:val="0"/>
              <w:adjustRightInd w:val="0"/>
              <w:spacing w:line="300" w:lineRule="exact"/>
              <w:ind w:firstLineChars="100" w:firstLine="240"/>
              <w:rPr>
                <w:rFonts w:ascii="ＭＳ 明朝" w:hAnsi="ＭＳ 明朝" w:cs="MS-Mincho"/>
                <w:kern w:val="0"/>
                <w:sz w:val="24"/>
              </w:rPr>
            </w:pPr>
            <w:r w:rsidRPr="002B5C60">
              <w:rPr>
                <w:rFonts w:ascii="ＭＳ 明朝" w:hAnsi="ＭＳ 明朝" w:cs="MS-Mincho" w:hint="eastAsia"/>
                <w:kern w:val="0"/>
                <w:sz w:val="24"/>
              </w:rPr>
              <w:t>今後は、旅費支給事務を処理する過程での複数人でのチェックを徹底するなど、引き続き適正な事務</w:t>
            </w:r>
            <w:r w:rsidRPr="005965F8">
              <w:rPr>
                <w:rFonts w:ascii="ＭＳ 明朝" w:hAnsi="ＭＳ 明朝" w:cs="MS-Mincho" w:hint="eastAsia"/>
                <w:kern w:val="0"/>
                <w:sz w:val="24"/>
              </w:rPr>
              <w:t>処理を図る。</w:t>
            </w:r>
          </w:p>
          <w:p w:rsidR="00853924" w:rsidRPr="002B5C60" w:rsidRDefault="00853924" w:rsidP="00BD28CA">
            <w:pPr>
              <w:autoSpaceDE w:val="0"/>
              <w:autoSpaceDN w:val="0"/>
              <w:spacing w:line="300" w:lineRule="exact"/>
              <w:rPr>
                <w:rFonts w:ascii="ＭＳ 明朝" w:hAnsi="ＭＳ 明朝"/>
                <w:sz w:val="24"/>
              </w:rPr>
            </w:pPr>
          </w:p>
        </w:tc>
      </w:tr>
    </w:tbl>
    <w:p w:rsidR="00853924" w:rsidRDefault="00853924" w:rsidP="00853924">
      <w:pPr>
        <w:autoSpaceDE w:val="0"/>
        <w:autoSpaceDN w:val="0"/>
        <w:spacing w:line="340" w:lineRule="exact"/>
        <w:jc w:val="right"/>
        <w:rPr>
          <w:rFonts w:ascii="ＭＳ ゴシック" w:eastAsia="ＭＳ ゴシック" w:hAnsi="ＭＳ ゴシック"/>
          <w:sz w:val="24"/>
        </w:rPr>
      </w:pPr>
      <w:r w:rsidRPr="00A62CEC">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A62CEC">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A62CEC">
        <w:rPr>
          <w:rFonts w:ascii="ＭＳ ゴシック" w:eastAsia="ＭＳ ゴシック" w:hAnsi="ＭＳ ゴシック" w:hint="eastAsia"/>
          <w:sz w:val="24"/>
        </w:rPr>
        <w:t>月</w:t>
      </w:r>
      <w:r>
        <w:rPr>
          <w:rFonts w:ascii="ＭＳ ゴシック" w:eastAsia="ＭＳ ゴシック" w:hAnsi="ＭＳ ゴシック" w:hint="eastAsia"/>
          <w:sz w:val="24"/>
        </w:rPr>
        <w:t>10</w:t>
      </w:r>
      <w:r w:rsidRPr="00A62CEC">
        <w:rPr>
          <w:rFonts w:ascii="ＭＳ ゴシック" w:eastAsia="ＭＳ ゴシック" w:hAnsi="ＭＳ ゴシック" w:hint="eastAsia"/>
          <w:sz w:val="24"/>
        </w:rPr>
        <w:t>日</w:t>
      </w:r>
      <w:r>
        <w:rPr>
          <w:rFonts w:ascii="ＭＳ ゴシック" w:eastAsia="ＭＳ ゴシック" w:hAnsi="ＭＳ ゴシック" w:hint="eastAsia"/>
          <w:sz w:val="24"/>
        </w:rPr>
        <w:t>から同年７月11日まで</w:t>
      </w:r>
      <w:r w:rsidRPr="00A62CEC">
        <w:rPr>
          <w:rFonts w:ascii="ＭＳ ゴシック" w:eastAsia="ＭＳ ゴシック" w:hAnsi="ＭＳ ゴシック" w:hint="eastAsia"/>
          <w:sz w:val="24"/>
        </w:rPr>
        <w:t>）</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A36152" w:rsidRDefault="00853924" w:rsidP="00853924">
      <w:pPr>
        <w:autoSpaceDE w:val="0"/>
        <w:autoSpaceDN w:val="0"/>
        <w:spacing w:line="300" w:lineRule="exact"/>
        <w:rPr>
          <w:rFonts w:ascii="ＭＳ ゴシック" w:eastAsia="ＭＳ ゴシック" w:hAnsi="ＭＳ ゴシック"/>
          <w:sz w:val="24"/>
        </w:rPr>
      </w:pPr>
      <w:r w:rsidRPr="00A36152">
        <w:rPr>
          <w:rFonts w:ascii="ＭＳ ゴシック" w:eastAsia="ＭＳ ゴシック" w:hAnsi="ＭＳ ゴシック" w:hint="eastAsia"/>
          <w:sz w:val="24"/>
        </w:rPr>
        <w:t>旅費の</w:t>
      </w:r>
      <w:r w:rsidRPr="00265140">
        <w:rPr>
          <w:rFonts w:ascii="ＭＳ ゴシック" w:eastAsia="ＭＳ ゴシック" w:hAnsi="ＭＳ ゴシック" w:hint="eastAsia"/>
          <w:sz w:val="24"/>
        </w:rPr>
        <w:t>精算</w:t>
      </w:r>
      <w:r w:rsidRPr="00A36152">
        <w:rPr>
          <w:rFonts w:ascii="ＭＳ ゴシック" w:eastAsia="ＭＳ ゴシック" w:hAnsi="ＭＳ ゴシック" w:hint="eastAsia"/>
          <w:sz w:val="24"/>
        </w:rPr>
        <w:t>事務の不備</w:t>
      </w:r>
    </w:p>
    <w:tbl>
      <w:tblPr>
        <w:tblStyle w:val="af"/>
        <w:tblW w:w="20512" w:type="dxa"/>
        <w:tblLayout w:type="fixed"/>
        <w:tblLook w:val="04A0" w:firstRow="1" w:lastRow="0" w:firstColumn="1" w:lastColumn="0" w:noHBand="0" w:noVBand="1"/>
      </w:tblPr>
      <w:tblGrid>
        <w:gridCol w:w="1696"/>
        <w:gridCol w:w="9781"/>
        <w:gridCol w:w="5528"/>
        <w:gridCol w:w="3507"/>
      </w:tblGrid>
      <w:tr w:rsidR="00853924" w:rsidTr="00BD28CA">
        <w:trPr>
          <w:trHeight w:val="556"/>
        </w:trPr>
        <w:tc>
          <w:tcPr>
            <w:tcW w:w="1696"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9781"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5528"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3507"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5800"/>
        </w:trPr>
        <w:tc>
          <w:tcPr>
            <w:tcW w:w="1696" w:type="dxa"/>
          </w:tcPr>
          <w:p w:rsidR="00853924"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r w:rsidRPr="00DD6D6E">
              <w:rPr>
                <w:rFonts w:ascii="ＭＳ 明朝" w:hAnsi="ＭＳ 明朝" w:hint="eastAsia"/>
                <w:sz w:val="24"/>
              </w:rPr>
              <w:t>山田高等学校</w:t>
            </w:r>
          </w:p>
        </w:tc>
        <w:tc>
          <w:tcPr>
            <w:tcW w:w="9781" w:type="dxa"/>
          </w:tcPr>
          <w:p w:rsidR="00853924" w:rsidRPr="00DD6D6E" w:rsidRDefault="00853924" w:rsidP="00BD28CA">
            <w:pPr>
              <w:autoSpaceDE w:val="0"/>
              <w:autoSpaceDN w:val="0"/>
              <w:spacing w:line="300" w:lineRule="exact"/>
              <w:ind w:firstLineChars="100" w:firstLine="240"/>
              <w:rPr>
                <w:rFonts w:ascii="ＭＳ 明朝" w:hAnsi="ＭＳ 明朝" w:cs="Arial"/>
                <w:sz w:val="24"/>
              </w:rPr>
            </w:pPr>
          </w:p>
          <w:p w:rsidR="00853924" w:rsidRPr="00DD6D6E" w:rsidRDefault="00853924" w:rsidP="00BD28CA">
            <w:pPr>
              <w:widowControl/>
              <w:autoSpaceDE w:val="0"/>
              <w:autoSpaceDN w:val="0"/>
              <w:spacing w:line="300" w:lineRule="exact"/>
              <w:ind w:firstLineChars="100" w:firstLine="240"/>
              <w:rPr>
                <w:rFonts w:ascii="ＭＳ 明朝" w:hAnsi="ＭＳ 明朝"/>
                <w:color w:val="000000" w:themeColor="text1"/>
                <w:sz w:val="24"/>
              </w:rPr>
            </w:pPr>
            <w:r w:rsidRPr="00DD6D6E">
              <w:rPr>
                <w:rFonts w:ascii="ＭＳ 明朝" w:hAnsi="ＭＳ 明朝" w:hint="eastAsia"/>
                <w:color w:val="000000" w:themeColor="text1"/>
                <w:sz w:val="24"/>
              </w:rPr>
              <w:t>旅費の概算払をしたときは、概算払を受けた者は旅費の確定後30日以内に精算を行い、支出命令者は同期間内に精算させなければならないが、ともに当該行為を怠り、</w:t>
            </w:r>
            <w:r w:rsidRPr="00DD6D6E">
              <w:rPr>
                <w:rFonts w:ascii="ＭＳ 明朝" w:hAnsi="ＭＳ 明朝" w:hint="eastAsia"/>
                <w:sz w:val="24"/>
              </w:rPr>
              <w:t>未精算となって</w:t>
            </w:r>
            <w:r w:rsidRPr="00DD6D6E">
              <w:rPr>
                <w:rFonts w:ascii="ＭＳ 明朝" w:hAnsi="ＭＳ 明朝" w:hint="eastAsia"/>
                <w:color w:val="000000" w:themeColor="text1"/>
                <w:sz w:val="24"/>
              </w:rPr>
              <w:t>いるものが１件あった。</w:t>
            </w:r>
          </w:p>
          <w:p w:rsidR="00853924" w:rsidRPr="00DD6D6E" w:rsidRDefault="00853924" w:rsidP="00BD28CA">
            <w:pPr>
              <w:widowControl/>
              <w:autoSpaceDE w:val="0"/>
              <w:autoSpaceDN w:val="0"/>
              <w:spacing w:line="300" w:lineRule="exact"/>
              <w:rPr>
                <w:rFonts w:ascii="ＭＳ 明朝" w:hAnsi="ＭＳ 明朝"/>
                <w:color w:val="000000" w:themeColor="text1"/>
                <w:sz w:val="24"/>
                <w:u w:val="single"/>
              </w:rPr>
            </w:pPr>
          </w:p>
          <w:tbl>
            <w:tblPr>
              <w:tblStyle w:val="af"/>
              <w:tblW w:w="9241" w:type="dxa"/>
              <w:jc w:val="center"/>
              <w:tblLayout w:type="fixed"/>
              <w:tblLook w:val="04A0" w:firstRow="1" w:lastRow="0" w:firstColumn="1" w:lastColumn="0" w:noHBand="0" w:noVBand="1"/>
            </w:tblPr>
            <w:tblGrid>
              <w:gridCol w:w="737"/>
              <w:gridCol w:w="2154"/>
              <w:gridCol w:w="2665"/>
              <w:gridCol w:w="1417"/>
              <w:gridCol w:w="2268"/>
            </w:tblGrid>
            <w:tr w:rsidR="00853924" w:rsidRPr="00DD6D6E" w:rsidTr="00BD28CA">
              <w:trPr>
                <w:trHeight w:val="465"/>
                <w:jc w:val="center"/>
              </w:trPr>
              <w:tc>
                <w:tcPr>
                  <w:tcW w:w="737"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rPr>
                  </w:pPr>
                  <w:r w:rsidRPr="00DD6D6E">
                    <w:rPr>
                      <w:rFonts w:ascii="ＭＳ 明朝" w:hAnsi="ＭＳ 明朝" w:hint="eastAsia"/>
                      <w:color w:val="000000" w:themeColor="text1"/>
                      <w:sz w:val="24"/>
                    </w:rPr>
                    <w:t>職員</w:t>
                  </w:r>
                </w:p>
              </w:tc>
              <w:tc>
                <w:tcPr>
                  <w:tcW w:w="2154"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u w:val="single"/>
                    </w:rPr>
                  </w:pPr>
                  <w:r w:rsidRPr="00DD6D6E">
                    <w:rPr>
                      <w:rFonts w:ascii="ＭＳ 明朝" w:hAnsi="ＭＳ 明朝" w:hint="eastAsia"/>
                      <w:color w:val="000000" w:themeColor="text1"/>
                      <w:sz w:val="24"/>
                    </w:rPr>
                    <w:t>出張先</w:t>
                  </w:r>
                </w:p>
              </w:tc>
              <w:tc>
                <w:tcPr>
                  <w:tcW w:w="2665"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u w:val="single"/>
                    </w:rPr>
                  </w:pPr>
                  <w:r w:rsidRPr="00DD6D6E">
                    <w:rPr>
                      <w:rFonts w:ascii="ＭＳ 明朝" w:hAnsi="ＭＳ 明朝" w:hint="eastAsia"/>
                      <w:color w:val="000000" w:themeColor="text1"/>
                      <w:sz w:val="24"/>
                    </w:rPr>
                    <w:t>出張期間</w:t>
                  </w:r>
                </w:p>
              </w:tc>
              <w:tc>
                <w:tcPr>
                  <w:tcW w:w="1417"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u w:val="single"/>
                    </w:rPr>
                  </w:pPr>
                  <w:r w:rsidRPr="00DD6D6E">
                    <w:rPr>
                      <w:rFonts w:ascii="ＭＳ 明朝" w:hAnsi="ＭＳ 明朝" w:hint="eastAsia"/>
                      <w:color w:val="000000" w:themeColor="text1"/>
                      <w:sz w:val="24"/>
                    </w:rPr>
                    <w:t>旅費支給額</w:t>
                  </w:r>
                </w:p>
              </w:tc>
              <w:tc>
                <w:tcPr>
                  <w:tcW w:w="2268"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u w:val="single"/>
                    </w:rPr>
                  </w:pPr>
                  <w:r w:rsidRPr="00DD6D6E">
                    <w:rPr>
                      <w:rFonts w:ascii="ＭＳ 明朝" w:hAnsi="ＭＳ 明朝" w:hint="eastAsia"/>
                      <w:color w:val="000000" w:themeColor="text1"/>
                      <w:sz w:val="24"/>
                    </w:rPr>
                    <w:t>旅費支給日</w:t>
                  </w:r>
                </w:p>
              </w:tc>
            </w:tr>
            <w:tr w:rsidR="00853924" w:rsidRPr="00DD6D6E" w:rsidTr="00BD28CA">
              <w:trPr>
                <w:trHeight w:val="641"/>
                <w:jc w:val="center"/>
              </w:trPr>
              <w:tc>
                <w:tcPr>
                  <w:tcW w:w="737"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rPr>
                  </w:pPr>
                  <w:r w:rsidRPr="00DD6D6E">
                    <w:rPr>
                      <w:rFonts w:ascii="ＭＳ 明朝" w:hAnsi="ＭＳ 明朝" w:hint="eastAsia"/>
                      <w:color w:val="000000" w:themeColor="text1"/>
                      <w:sz w:val="24"/>
                    </w:rPr>
                    <w:t>Ａ</w:t>
                  </w:r>
                </w:p>
              </w:tc>
              <w:tc>
                <w:tcPr>
                  <w:tcW w:w="2154"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u w:val="single"/>
                    </w:rPr>
                  </w:pPr>
                  <w:r w:rsidRPr="00DD6D6E">
                    <w:rPr>
                      <w:rFonts w:ascii="ＭＳ 明朝" w:hAnsi="ＭＳ 明朝" w:hint="eastAsia"/>
                      <w:color w:val="000000" w:themeColor="text1"/>
                      <w:sz w:val="24"/>
                    </w:rPr>
                    <w:t>和歌山県和歌山市</w:t>
                  </w:r>
                </w:p>
              </w:tc>
              <w:tc>
                <w:tcPr>
                  <w:tcW w:w="2665"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rPr>
                  </w:pPr>
                  <w:r w:rsidRPr="00DD6D6E">
                    <w:rPr>
                      <w:rFonts w:ascii="ＭＳ 明朝" w:hAnsi="ＭＳ 明朝" w:hint="eastAsia"/>
                      <w:color w:val="000000" w:themeColor="text1"/>
                      <w:sz w:val="24"/>
                    </w:rPr>
                    <w:t>令和３年11月11日から</w:t>
                  </w:r>
                </w:p>
                <w:p w:rsidR="00853924" w:rsidRPr="00DD6D6E" w:rsidRDefault="00853924" w:rsidP="00BD28CA">
                  <w:pPr>
                    <w:widowControl/>
                    <w:autoSpaceDE w:val="0"/>
                    <w:autoSpaceDN w:val="0"/>
                    <w:spacing w:line="300" w:lineRule="exact"/>
                    <w:jc w:val="center"/>
                    <w:rPr>
                      <w:rFonts w:ascii="ＭＳ 明朝" w:hAnsi="ＭＳ 明朝"/>
                      <w:color w:val="000000" w:themeColor="text1"/>
                      <w:sz w:val="24"/>
                      <w:u w:val="single"/>
                    </w:rPr>
                  </w:pPr>
                  <w:r w:rsidRPr="00DD6D6E">
                    <w:rPr>
                      <w:rFonts w:ascii="ＭＳ 明朝" w:hAnsi="ＭＳ 明朝" w:hint="eastAsia"/>
                      <w:color w:val="000000" w:themeColor="text1"/>
                      <w:sz w:val="24"/>
                    </w:rPr>
                    <w:t>同月13日まで</w:t>
                  </w:r>
                </w:p>
              </w:tc>
              <w:tc>
                <w:tcPr>
                  <w:tcW w:w="1417"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rPr>
                  </w:pPr>
                  <w:r w:rsidRPr="00DD6D6E">
                    <w:rPr>
                      <w:rFonts w:ascii="ＭＳ 明朝" w:hAnsi="ＭＳ 明朝" w:hint="eastAsia"/>
                      <w:color w:val="000000" w:themeColor="text1"/>
                      <w:sz w:val="24"/>
                    </w:rPr>
                    <w:t>18,280円</w:t>
                  </w:r>
                </w:p>
              </w:tc>
              <w:tc>
                <w:tcPr>
                  <w:tcW w:w="2268" w:type="dxa"/>
                  <w:vAlign w:val="center"/>
                </w:tcPr>
                <w:p w:rsidR="00853924" w:rsidRPr="00DD6D6E" w:rsidRDefault="00853924" w:rsidP="00BD28CA">
                  <w:pPr>
                    <w:widowControl/>
                    <w:autoSpaceDE w:val="0"/>
                    <w:autoSpaceDN w:val="0"/>
                    <w:spacing w:line="300" w:lineRule="exact"/>
                    <w:jc w:val="center"/>
                    <w:rPr>
                      <w:rFonts w:ascii="ＭＳ 明朝" w:hAnsi="ＭＳ 明朝"/>
                      <w:color w:val="000000" w:themeColor="text1"/>
                      <w:sz w:val="24"/>
                    </w:rPr>
                  </w:pPr>
                  <w:r w:rsidRPr="00DD6D6E">
                    <w:rPr>
                      <w:rFonts w:ascii="ＭＳ 明朝" w:hAnsi="ＭＳ 明朝" w:hint="eastAsia"/>
                      <w:color w:val="000000" w:themeColor="text1"/>
                      <w:sz w:val="24"/>
                    </w:rPr>
                    <w:t>令和３年11月19日</w:t>
                  </w:r>
                </w:p>
              </w:tc>
            </w:tr>
          </w:tbl>
          <w:p w:rsidR="00853924" w:rsidRPr="00DD6D6E" w:rsidRDefault="00853924" w:rsidP="00BD28CA">
            <w:pPr>
              <w:widowControl/>
              <w:autoSpaceDE w:val="0"/>
              <w:autoSpaceDN w:val="0"/>
              <w:spacing w:line="300" w:lineRule="exact"/>
              <w:rPr>
                <w:rFonts w:ascii="ＭＳ 明朝" w:hAnsi="ＭＳ 明朝"/>
                <w:color w:val="000000" w:themeColor="text1"/>
                <w:sz w:val="24"/>
              </w:rPr>
            </w:pPr>
          </w:p>
          <w:p w:rsidR="00853924" w:rsidRPr="00DD6D6E" w:rsidRDefault="00853924" w:rsidP="00BD28CA">
            <w:pPr>
              <w:autoSpaceDE w:val="0"/>
              <w:autoSpaceDN w:val="0"/>
              <w:snapToGrid w:val="0"/>
              <w:spacing w:line="300" w:lineRule="exact"/>
              <w:rPr>
                <w:rFonts w:ascii="ＭＳ 明朝" w:hAnsi="ＭＳ 明朝"/>
                <w:sz w:val="24"/>
              </w:rPr>
            </w:pPr>
          </w:p>
          <w:p w:rsidR="00853924" w:rsidRPr="002F184C" w:rsidRDefault="00853924" w:rsidP="00BD28CA">
            <w:pPr>
              <w:pStyle w:val="ad"/>
              <w:rPr>
                <w:rFonts w:ascii="ＭＳ 明朝" w:hAnsi="ＭＳ 明朝"/>
                <w:szCs w:val="20"/>
              </w:rPr>
            </w:pPr>
          </w:p>
        </w:tc>
        <w:tc>
          <w:tcPr>
            <w:tcW w:w="5528" w:type="dxa"/>
          </w:tcPr>
          <w:p w:rsidR="00853924" w:rsidRPr="00DD6D6E" w:rsidRDefault="00853924" w:rsidP="00BD28CA">
            <w:pPr>
              <w:autoSpaceDE w:val="0"/>
              <w:autoSpaceDN w:val="0"/>
              <w:spacing w:line="300" w:lineRule="exact"/>
              <w:rPr>
                <w:rFonts w:ascii="ＭＳ 明朝" w:hAnsi="ＭＳ 明朝"/>
                <w:sz w:val="24"/>
              </w:rPr>
            </w:pPr>
          </w:p>
          <w:p w:rsidR="00853924" w:rsidRPr="00DD6D6E" w:rsidRDefault="00853924" w:rsidP="00BD28CA">
            <w:pPr>
              <w:autoSpaceDE w:val="0"/>
              <w:autoSpaceDN w:val="0"/>
              <w:snapToGrid w:val="0"/>
              <w:spacing w:line="300" w:lineRule="exact"/>
              <w:ind w:firstLineChars="100" w:firstLine="240"/>
              <w:rPr>
                <w:rFonts w:ascii="ＭＳ 明朝" w:hAnsi="ＭＳ 明朝"/>
                <w:sz w:val="24"/>
              </w:rPr>
            </w:pPr>
            <w:r w:rsidRPr="00DD6D6E">
              <w:rPr>
                <w:rFonts w:ascii="ＭＳ 明朝" w:hAnsi="ＭＳ 明朝" w:hint="eastAsia"/>
                <w:sz w:val="24"/>
              </w:rPr>
              <w:t>検出事項について、速やかに是正措置を講じるとともに、概算払を受けた者に対し、精算の必要性について周知徹底し、支出命令者による確認を徹底することなどを通じ、法令等に基づく適正な事務処理を行われたい。</w:t>
            </w:r>
          </w:p>
          <w:p w:rsidR="00853924" w:rsidRPr="00DD6D6E" w:rsidRDefault="00853924" w:rsidP="00BD28CA">
            <w:pPr>
              <w:autoSpaceDE w:val="0"/>
              <w:autoSpaceDN w:val="0"/>
              <w:spacing w:line="300" w:lineRule="exact"/>
              <w:rPr>
                <w:rFonts w:ascii="ＭＳ 明朝" w:hAnsi="ＭＳ 明朝"/>
                <w:sz w:val="24"/>
              </w:rPr>
            </w:pPr>
          </w:p>
          <w:tbl>
            <w:tblPr>
              <w:tblpPr w:leftFromText="142" w:rightFromText="142" w:vertAnchor="text" w:horzAnchor="margin" w:tblpY="158"/>
              <w:tblOverlap w:val="never"/>
              <w:tblW w:w="5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240"/>
            </w:tblGrid>
            <w:tr w:rsidR="00853924" w:rsidRPr="00DD6D6E" w:rsidTr="00BD28CA">
              <w:trPr>
                <w:trHeight w:val="2814"/>
              </w:trPr>
              <w:tc>
                <w:tcPr>
                  <w:tcW w:w="5240" w:type="dxa"/>
                  <w:shd w:val="clear" w:color="auto" w:fill="auto"/>
                </w:tcPr>
                <w:p w:rsidR="00853924" w:rsidRPr="00DD6D6E" w:rsidRDefault="00853924" w:rsidP="00BD28CA">
                  <w:pPr>
                    <w:autoSpaceDE w:val="0"/>
                    <w:autoSpaceDN w:val="0"/>
                    <w:spacing w:line="300" w:lineRule="exact"/>
                    <w:rPr>
                      <w:rFonts w:ascii="ＭＳ 明朝" w:hAnsi="ＭＳ 明朝"/>
                      <w:sz w:val="24"/>
                    </w:rPr>
                  </w:pPr>
                  <w:r w:rsidRPr="00DD6D6E">
                    <w:rPr>
                      <w:rFonts w:ascii="ＭＳ 明朝" w:hAnsi="ＭＳ 明朝" w:hint="eastAsia"/>
                      <w:sz w:val="24"/>
                    </w:rPr>
                    <w:t>【地方自治法施行令】</w:t>
                  </w:r>
                </w:p>
                <w:p w:rsidR="00853924" w:rsidRPr="00DD6D6E" w:rsidRDefault="00853924" w:rsidP="00BD28CA">
                  <w:pPr>
                    <w:autoSpaceDE w:val="0"/>
                    <w:autoSpaceDN w:val="0"/>
                    <w:spacing w:line="300" w:lineRule="exact"/>
                    <w:rPr>
                      <w:rFonts w:ascii="ＭＳ 明朝" w:hAnsi="ＭＳ 明朝"/>
                      <w:sz w:val="24"/>
                    </w:rPr>
                  </w:pPr>
                  <w:r w:rsidRPr="00DD6D6E">
                    <w:rPr>
                      <w:rFonts w:ascii="ＭＳ 明朝" w:hAnsi="ＭＳ 明朝" w:hint="eastAsia"/>
                      <w:sz w:val="24"/>
                    </w:rPr>
                    <w:t xml:space="preserve">（概算払） </w:t>
                  </w:r>
                </w:p>
                <w:p w:rsidR="00853924" w:rsidRPr="00DD6D6E" w:rsidRDefault="00853924" w:rsidP="00BD28CA">
                  <w:pPr>
                    <w:autoSpaceDE w:val="0"/>
                    <w:autoSpaceDN w:val="0"/>
                    <w:spacing w:line="300" w:lineRule="exact"/>
                    <w:ind w:left="240" w:hangingChars="100" w:hanging="240"/>
                    <w:rPr>
                      <w:rFonts w:ascii="ＭＳ 明朝" w:hAnsi="ＭＳ 明朝"/>
                      <w:sz w:val="24"/>
                    </w:rPr>
                  </w:pPr>
                  <w:r w:rsidRPr="00DD6D6E">
                    <w:rPr>
                      <w:rFonts w:ascii="ＭＳ 明朝" w:hAnsi="ＭＳ 明朝" w:hint="eastAsia"/>
                      <w:sz w:val="24"/>
                    </w:rPr>
                    <w:t xml:space="preserve">第162条　次の各号に掲げる経費については、概算払をすることができる。 </w:t>
                  </w:r>
                </w:p>
                <w:p w:rsidR="00853924" w:rsidRPr="00DD6D6E" w:rsidRDefault="00853924" w:rsidP="00BD28CA">
                  <w:pPr>
                    <w:autoSpaceDE w:val="0"/>
                    <w:autoSpaceDN w:val="0"/>
                    <w:spacing w:line="300" w:lineRule="exact"/>
                    <w:ind w:firstLineChars="100" w:firstLine="240"/>
                    <w:rPr>
                      <w:rFonts w:ascii="ＭＳ 明朝" w:hAnsi="ＭＳ 明朝"/>
                      <w:sz w:val="24"/>
                    </w:rPr>
                  </w:pPr>
                  <w:r w:rsidRPr="00DD6D6E">
                    <w:rPr>
                      <w:rFonts w:ascii="ＭＳ 明朝" w:hAnsi="ＭＳ 明朝" w:hint="eastAsia"/>
                      <w:sz w:val="24"/>
                    </w:rPr>
                    <w:t>一  旅費</w:t>
                  </w:r>
                </w:p>
                <w:p w:rsidR="00853924" w:rsidRPr="00DD6D6E" w:rsidRDefault="00853924" w:rsidP="00BD28CA">
                  <w:pPr>
                    <w:autoSpaceDE w:val="0"/>
                    <w:autoSpaceDN w:val="0"/>
                    <w:spacing w:line="300" w:lineRule="exact"/>
                    <w:rPr>
                      <w:rFonts w:ascii="ＭＳ 明朝" w:hAnsi="ＭＳ 明朝"/>
                      <w:sz w:val="24"/>
                    </w:rPr>
                  </w:pPr>
                </w:p>
                <w:p w:rsidR="00853924" w:rsidRPr="00DD6D6E" w:rsidRDefault="00853924" w:rsidP="00BD28CA">
                  <w:pPr>
                    <w:autoSpaceDE w:val="0"/>
                    <w:autoSpaceDN w:val="0"/>
                    <w:spacing w:line="300" w:lineRule="exact"/>
                    <w:rPr>
                      <w:rFonts w:ascii="ＭＳ 明朝" w:hAnsi="ＭＳ 明朝"/>
                      <w:sz w:val="24"/>
                    </w:rPr>
                  </w:pPr>
                  <w:r w:rsidRPr="00DD6D6E">
                    <w:rPr>
                      <w:rFonts w:ascii="ＭＳ 明朝" w:hAnsi="ＭＳ 明朝" w:hint="eastAsia"/>
                      <w:sz w:val="24"/>
                    </w:rPr>
                    <w:t>【大阪府財務規則】</w:t>
                  </w:r>
                </w:p>
                <w:p w:rsidR="00853924" w:rsidRPr="00DD6D6E" w:rsidRDefault="00853924" w:rsidP="00BD28CA">
                  <w:pPr>
                    <w:autoSpaceDE w:val="0"/>
                    <w:autoSpaceDN w:val="0"/>
                    <w:spacing w:line="300" w:lineRule="exact"/>
                    <w:rPr>
                      <w:rFonts w:ascii="ＭＳ 明朝" w:hAnsi="ＭＳ 明朝"/>
                      <w:sz w:val="24"/>
                    </w:rPr>
                  </w:pPr>
                  <w:r w:rsidRPr="00DD6D6E">
                    <w:rPr>
                      <w:rFonts w:ascii="ＭＳ 明朝" w:hAnsi="ＭＳ 明朝" w:hint="eastAsia"/>
                      <w:sz w:val="24"/>
                    </w:rPr>
                    <w:t>（概算払の精算）</w:t>
                  </w:r>
                </w:p>
                <w:p w:rsidR="00853924" w:rsidRPr="00DD6D6E" w:rsidRDefault="00853924" w:rsidP="00BD28CA">
                  <w:pPr>
                    <w:autoSpaceDE w:val="0"/>
                    <w:autoSpaceDN w:val="0"/>
                    <w:spacing w:line="300" w:lineRule="exact"/>
                    <w:ind w:left="240" w:hangingChars="100" w:hanging="240"/>
                    <w:rPr>
                      <w:rFonts w:ascii="ＭＳ 明朝" w:hAnsi="ＭＳ 明朝"/>
                      <w:sz w:val="24"/>
                    </w:rPr>
                  </w:pPr>
                  <w:r w:rsidRPr="00DD6D6E">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853924" w:rsidRPr="00DD6D6E" w:rsidRDefault="00853924" w:rsidP="00BD28CA">
            <w:pPr>
              <w:spacing w:line="300" w:lineRule="exact"/>
              <w:rPr>
                <w:rFonts w:ascii="ＭＳ 明朝" w:hAnsi="ＭＳ 明朝"/>
                <w:sz w:val="24"/>
              </w:rPr>
            </w:pPr>
          </w:p>
        </w:tc>
        <w:tc>
          <w:tcPr>
            <w:tcW w:w="3507"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是正を求められた事項については、監査後、速やかに精算を行った。また、職員に対しては精算の必要性について周知徹底を行うとともに、支出命令者による確認を徹底することとした。</w:t>
            </w: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p w:rsidR="00853924"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CE28B5"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監査（検査）実施年月日（委員：令和－年－月－日、事務局：令和４年５月2</w:t>
      </w:r>
      <w:r>
        <w:rPr>
          <w:rFonts w:ascii="ＭＳ ゴシック" w:eastAsia="ＭＳ ゴシック" w:hAnsi="ＭＳ ゴシック"/>
          <w:sz w:val="24"/>
        </w:rPr>
        <w:t>0</w:t>
      </w:r>
      <w:r>
        <w:rPr>
          <w:rFonts w:ascii="ＭＳ ゴシック" w:eastAsia="ＭＳ ゴシック" w:hAnsi="ＭＳ ゴシック" w:hint="eastAsia"/>
          <w:sz w:val="24"/>
        </w:rPr>
        <w:t>日）</w:t>
      </w:r>
    </w:p>
    <w:p w:rsidR="00853924" w:rsidRPr="00B3203B"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0964C4" w:rsidRDefault="00853924" w:rsidP="00853924">
      <w:pPr>
        <w:rPr>
          <w:rFonts w:ascii="ＭＳ ゴシック" w:eastAsia="ＭＳ ゴシック" w:hAnsi="ＭＳ ゴシック" w:cs="Arial"/>
          <w:sz w:val="24"/>
        </w:rPr>
      </w:pPr>
      <w:r>
        <w:rPr>
          <w:rFonts w:ascii="ＭＳ ゴシック" w:eastAsia="ＭＳ ゴシック" w:hAnsi="ＭＳ ゴシック" w:hint="eastAsia"/>
          <w:sz w:val="24"/>
        </w:rPr>
        <w:t>契約手続の不備</w:t>
      </w:r>
    </w:p>
    <w:tbl>
      <w:tblPr>
        <w:tblStyle w:val="af"/>
        <w:tblW w:w="20512" w:type="dxa"/>
        <w:tblLook w:val="04A0" w:firstRow="1" w:lastRow="0" w:firstColumn="1" w:lastColumn="0" w:noHBand="0" w:noVBand="1"/>
      </w:tblPr>
      <w:tblGrid>
        <w:gridCol w:w="1696"/>
        <w:gridCol w:w="5670"/>
        <w:gridCol w:w="8931"/>
        <w:gridCol w:w="4215"/>
      </w:tblGrid>
      <w:tr w:rsidR="00853924" w:rsidTr="00BD28CA">
        <w:trPr>
          <w:trHeight w:val="556"/>
        </w:trPr>
        <w:tc>
          <w:tcPr>
            <w:tcW w:w="1696"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5670"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8931"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4215"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1550"/>
        </w:trPr>
        <w:tc>
          <w:tcPr>
            <w:tcW w:w="1696" w:type="dxa"/>
          </w:tcPr>
          <w:p w:rsidR="00853924"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r>
              <w:rPr>
                <w:rFonts w:ascii="ＭＳ 明朝" w:hAnsi="ＭＳ 明朝" w:hint="eastAsia"/>
                <w:sz w:val="24"/>
              </w:rPr>
              <w:t>千里高等学校</w:t>
            </w:r>
          </w:p>
        </w:tc>
        <w:tc>
          <w:tcPr>
            <w:tcW w:w="5670" w:type="dxa"/>
          </w:tcPr>
          <w:p w:rsidR="00853924" w:rsidRPr="00186E73" w:rsidRDefault="00853924" w:rsidP="00BD28CA">
            <w:pPr>
              <w:autoSpaceDE w:val="0"/>
              <w:autoSpaceDN w:val="0"/>
              <w:spacing w:line="300" w:lineRule="exact"/>
              <w:ind w:firstLineChars="100" w:firstLine="240"/>
              <w:rPr>
                <w:rFonts w:ascii="ＭＳ 明朝" w:hAnsi="ＭＳ 明朝" w:cs="Arial"/>
                <w:sz w:val="24"/>
              </w:rPr>
            </w:pPr>
          </w:p>
          <w:p w:rsidR="00853924" w:rsidRPr="00186E73" w:rsidRDefault="00853924" w:rsidP="00BD28CA">
            <w:pPr>
              <w:autoSpaceDE w:val="0"/>
              <w:autoSpaceDN w:val="0"/>
              <w:spacing w:line="300" w:lineRule="exact"/>
              <w:ind w:left="240" w:hangingChars="100" w:hanging="240"/>
              <w:rPr>
                <w:rFonts w:ascii="ＭＳ 明朝" w:hAnsi="ＭＳ 明朝" w:cs="Arial"/>
                <w:sz w:val="24"/>
              </w:rPr>
            </w:pPr>
            <w:r w:rsidRPr="00186E73">
              <w:rPr>
                <w:rFonts w:ascii="ＭＳ 明朝" w:hAnsi="ＭＳ 明朝" w:cs="Arial" w:hint="eastAsia"/>
                <w:sz w:val="24"/>
              </w:rPr>
              <w:t>１　公開見積合せの不調後に行った下記の契約について､契約書の作成が必要であったにもかかわらず、請書を受領し、契約書の作成を省略していた。</w:t>
            </w:r>
          </w:p>
          <w:tbl>
            <w:tblPr>
              <w:tblpPr w:leftFromText="142" w:rightFromText="142" w:vertAnchor="text" w:horzAnchor="margin" w:tblpXSpec="center" w:tblpY="84"/>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88"/>
            </w:tblGrid>
            <w:tr w:rsidR="00853924" w:rsidRPr="00186E73" w:rsidTr="00BD28CA">
              <w:trPr>
                <w:trHeight w:val="55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924" w:rsidRPr="00186E73" w:rsidRDefault="00853924" w:rsidP="00BD28CA">
                  <w:pPr>
                    <w:widowControl/>
                    <w:autoSpaceDE w:val="0"/>
                    <w:autoSpaceDN w:val="0"/>
                    <w:spacing w:line="300" w:lineRule="exact"/>
                    <w:jc w:val="center"/>
                    <w:rPr>
                      <w:rFonts w:ascii="ＭＳ 明朝" w:hAnsi="ＭＳ 明朝" w:cs="Arial"/>
                      <w:sz w:val="24"/>
                    </w:rPr>
                  </w:pPr>
                  <w:r w:rsidRPr="00186E73">
                    <w:rPr>
                      <w:rFonts w:ascii="ＭＳ 明朝" w:hAnsi="ＭＳ 明朝" w:cs="Arial" w:hint="eastAsia"/>
                      <w:sz w:val="24"/>
                    </w:rPr>
                    <w:t>契約名称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924" w:rsidRPr="00186E73" w:rsidRDefault="00853924" w:rsidP="00BD28CA">
                  <w:pPr>
                    <w:widowControl/>
                    <w:autoSpaceDE w:val="0"/>
                    <w:autoSpaceDN w:val="0"/>
                    <w:spacing w:line="300" w:lineRule="exact"/>
                    <w:jc w:val="center"/>
                    <w:rPr>
                      <w:rFonts w:ascii="ＭＳ 明朝" w:hAnsi="ＭＳ 明朝" w:cs="Arial"/>
                      <w:sz w:val="24"/>
                    </w:rPr>
                  </w:pPr>
                  <w:r w:rsidRPr="00186E73">
                    <w:rPr>
                      <w:rFonts w:ascii="ＭＳ 明朝" w:hAnsi="ＭＳ 明朝" w:cs="Arial" w:hint="eastAsia"/>
                      <w:sz w:val="24"/>
                    </w:rPr>
                    <w:t>契約金額</w:t>
                  </w:r>
                </w:p>
              </w:tc>
            </w:tr>
            <w:tr w:rsidR="00853924" w:rsidRPr="00186E73" w:rsidTr="00BD28CA">
              <w:trPr>
                <w:trHeight w:val="559"/>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924" w:rsidRPr="00186E73" w:rsidRDefault="00853924" w:rsidP="00BD28CA">
                  <w:pPr>
                    <w:widowControl/>
                    <w:autoSpaceDE w:val="0"/>
                    <w:autoSpaceDN w:val="0"/>
                    <w:spacing w:line="300" w:lineRule="exact"/>
                    <w:rPr>
                      <w:rFonts w:ascii="ＭＳ 明朝" w:hAnsi="ＭＳ 明朝" w:cs="Arial"/>
                      <w:sz w:val="24"/>
                    </w:rPr>
                  </w:pPr>
                  <w:r w:rsidRPr="00186E73">
                    <w:rPr>
                      <w:rFonts w:ascii="ＭＳ 明朝" w:hAnsi="ＭＳ 明朝" w:cs="Arial" w:hint="eastAsia"/>
                      <w:sz w:val="24"/>
                    </w:rPr>
                    <w:t>パソコンの購入</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924" w:rsidRPr="00186E73" w:rsidRDefault="00853924" w:rsidP="00BD28CA">
                  <w:pPr>
                    <w:widowControl/>
                    <w:autoSpaceDE w:val="0"/>
                    <w:autoSpaceDN w:val="0"/>
                    <w:spacing w:line="300" w:lineRule="exact"/>
                    <w:ind w:rightChars="-162" w:right="-340"/>
                    <w:jc w:val="left"/>
                    <w:rPr>
                      <w:rFonts w:ascii="ＭＳ 明朝" w:hAnsi="ＭＳ 明朝" w:cs="Arial"/>
                      <w:sz w:val="24"/>
                    </w:rPr>
                  </w:pPr>
                  <w:r w:rsidRPr="00186E73">
                    <w:rPr>
                      <w:rFonts w:ascii="ＭＳ 明朝" w:hAnsi="ＭＳ 明朝" w:cs="Arial" w:hint="eastAsia"/>
                      <w:sz w:val="24"/>
                    </w:rPr>
                    <w:t>1,599,510円</w:t>
                  </w:r>
                </w:p>
              </w:tc>
            </w:tr>
          </w:tbl>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ind w:left="240" w:hangingChars="100" w:hanging="240"/>
              <w:rPr>
                <w:rFonts w:ascii="ＭＳ 明朝" w:hAnsi="ＭＳ 明朝"/>
                <w:sz w:val="24"/>
              </w:rPr>
            </w:pPr>
          </w:p>
          <w:p w:rsidR="00853924" w:rsidRPr="00186E73" w:rsidRDefault="00853924" w:rsidP="00BD28CA">
            <w:pPr>
              <w:autoSpaceDE w:val="0"/>
              <w:autoSpaceDN w:val="0"/>
              <w:spacing w:line="300" w:lineRule="exact"/>
              <w:ind w:left="240" w:hangingChars="100" w:hanging="240"/>
              <w:rPr>
                <w:rFonts w:ascii="ＭＳ 明朝" w:hAnsi="ＭＳ 明朝"/>
                <w:sz w:val="24"/>
              </w:rPr>
            </w:pPr>
          </w:p>
          <w:p w:rsidR="00853924" w:rsidRPr="00186E73" w:rsidRDefault="00853924" w:rsidP="00BD28CA">
            <w:pPr>
              <w:autoSpaceDE w:val="0"/>
              <w:autoSpaceDN w:val="0"/>
              <w:spacing w:line="300" w:lineRule="exact"/>
              <w:ind w:left="240" w:hangingChars="100" w:hanging="240"/>
              <w:rPr>
                <w:rFonts w:ascii="ＭＳ 明朝" w:hAnsi="ＭＳ 明朝"/>
                <w:sz w:val="24"/>
              </w:rPr>
            </w:pPr>
          </w:p>
          <w:p w:rsidR="00853924" w:rsidRPr="00186E73" w:rsidRDefault="00853924" w:rsidP="00BD28CA">
            <w:pPr>
              <w:autoSpaceDE w:val="0"/>
              <w:autoSpaceDN w:val="0"/>
              <w:spacing w:line="300" w:lineRule="exact"/>
              <w:ind w:left="240" w:hangingChars="100" w:hanging="240"/>
              <w:rPr>
                <w:rFonts w:ascii="ＭＳ 明朝" w:hAnsi="ＭＳ 明朝"/>
                <w:sz w:val="24"/>
              </w:rPr>
            </w:pP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２　契約を締結する場合、契約保証金を徴収することが原則であり、大阪府財務規則第68条各号のいずれかに該当する場合には免除することができるが、契約保証金の徴収も契約保証金免除の手続も、いずれも行われていなかった。</w:t>
            </w: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pStyle w:val="ad"/>
              <w:rPr>
                <w:rFonts w:ascii="ＭＳ 明朝" w:hAnsi="ＭＳ 明朝"/>
                <w:szCs w:val="20"/>
              </w:rPr>
            </w:pPr>
          </w:p>
        </w:tc>
        <w:tc>
          <w:tcPr>
            <w:tcW w:w="8931" w:type="dxa"/>
          </w:tcPr>
          <w:p w:rsidR="00853924" w:rsidRPr="00186E73" w:rsidRDefault="00853924" w:rsidP="00BD28CA">
            <w:pPr>
              <w:autoSpaceDE w:val="0"/>
              <w:autoSpaceDN w:val="0"/>
              <w:spacing w:line="300" w:lineRule="exact"/>
              <w:rPr>
                <w:rFonts w:ascii="ＭＳ 明朝" w:hAnsi="ＭＳ 明朝"/>
                <w:sz w:val="24"/>
              </w:rPr>
            </w:pPr>
          </w:p>
          <w:p w:rsidR="00853924" w:rsidRPr="00186E73" w:rsidRDefault="00853924" w:rsidP="00BD28CA">
            <w:pPr>
              <w:autoSpaceDE w:val="0"/>
              <w:autoSpaceDN w:val="0"/>
              <w:spacing w:line="300" w:lineRule="exact"/>
              <w:ind w:firstLineChars="100" w:firstLine="240"/>
              <w:rPr>
                <w:rFonts w:ascii="ＭＳ 明朝" w:hAnsi="ＭＳ 明朝"/>
                <w:sz w:val="24"/>
              </w:rPr>
            </w:pPr>
            <w:r w:rsidRPr="00186E73">
              <w:rPr>
                <w:rFonts w:ascii="ＭＳ 明朝" w:hAnsi="ＭＳ 明朝" w:hint="eastAsia"/>
                <w:sz w:val="24"/>
              </w:rPr>
              <w:t>検出事項について原因を確認し、所属のチェック体制を強化する等、再発防止に向け必要な措置を講じられたい。</w:t>
            </w:r>
          </w:p>
          <w:p w:rsidR="00853924" w:rsidRPr="00186E73" w:rsidRDefault="00853924" w:rsidP="00BD28CA">
            <w:pPr>
              <w:autoSpaceDE w:val="0"/>
              <w:autoSpaceDN w:val="0"/>
              <w:spacing w:line="300" w:lineRule="exact"/>
              <w:ind w:left="480" w:hangingChars="200" w:hanging="480"/>
              <w:rPr>
                <w:rFonts w:ascii="ＭＳ 明朝" w:hAnsi="ＭＳ 明朝"/>
                <w:sz w:val="24"/>
              </w:rPr>
            </w:pPr>
          </w:p>
          <w:tbl>
            <w:tblPr>
              <w:tblStyle w:val="af"/>
              <w:tblW w:w="8448"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48"/>
            </w:tblGrid>
            <w:tr w:rsidR="00853924" w:rsidRPr="00186E73" w:rsidTr="00BD28CA">
              <w:tc>
                <w:tcPr>
                  <w:tcW w:w="7938" w:type="dxa"/>
                </w:tcPr>
                <w:p w:rsidR="00853924" w:rsidRPr="00186E73" w:rsidRDefault="00853924" w:rsidP="00BD28CA">
                  <w:pPr>
                    <w:autoSpaceDE w:val="0"/>
                    <w:autoSpaceDN w:val="0"/>
                    <w:spacing w:line="300" w:lineRule="exact"/>
                    <w:rPr>
                      <w:rFonts w:ascii="ＭＳ 明朝" w:hAnsi="ＭＳ 明朝"/>
                      <w:sz w:val="24"/>
                    </w:rPr>
                  </w:pPr>
                  <w:r w:rsidRPr="00186E73">
                    <w:rPr>
                      <w:rFonts w:ascii="ＭＳ 明朝" w:hAnsi="ＭＳ 明朝" w:hint="eastAsia"/>
                      <w:sz w:val="24"/>
                    </w:rPr>
                    <w:t>【大阪府財務規則】</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（契約書の作成）</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第64条　契約担当者は、契約を締結しようとするときは、次に掲げる事項を記載した契約書を作成しなければならない。ただし、契約の性質又は目的により該当のない事項については、この限りでない。</w:t>
                  </w:r>
                </w:p>
                <w:p w:rsidR="00853924" w:rsidRPr="00186E73" w:rsidRDefault="00853924" w:rsidP="00BD28C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一から十三まで</w:t>
                  </w:r>
                  <w:r w:rsidRPr="00186E73">
                    <w:rPr>
                      <w:rFonts w:ascii="ＭＳ 明朝" w:hAnsi="ＭＳ 明朝" w:hint="eastAsia"/>
                      <w:sz w:val="24"/>
                    </w:rPr>
                    <w:t>（以下略）</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（契約書の省略）</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第65条　契約担当者は、前条の規定にかかわらず、次の各号のいずれかに該当するときは、契約書の作成を省略することができる。</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r w:rsidRPr="00186E73">
                    <w:rPr>
                      <w:rFonts w:ascii="ＭＳ 明朝" w:hAnsi="ＭＳ 明朝" w:hint="eastAsia"/>
                      <w:sz w:val="24"/>
                    </w:rPr>
                    <w:t>一　一般競争入札、指名競争入札又は随意契約の方法により、契約金額が150万円を超えない契約を締結しようとするとき。</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r w:rsidRPr="00186E73">
                    <w:rPr>
                      <w:rFonts w:ascii="ＭＳ 明朝" w:hAnsi="ＭＳ 明朝" w:hint="eastAsia"/>
                      <w:sz w:val="24"/>
                    </w:rPr>
                    <w:t>二　物品を売り払う場合において、買受人が直ちに代金を納付してその物品を引き取るとき。</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r w:rsidRPr="00186E73">
                    <w:rPr>
                      <w:rFonts w:ascii="ＭＳ 明朝" w:hAnsi="ＭＳ 明朝" w:hint="eastAsia"/>
                      <w:sz w:val="24"/>
                    </w:rPr>
                    <w:t>三　せり売りに付するとき。</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r w:rsidRPr="00186E73">
                    <w:rPr>
                      <w:rFonts w:ascii="ＭＳ 明朝" w:hAnsi="ＭＳ 明朝" w:hint="eastAsia"/>
                      <w:sz w:val="24"/>
                    </w:rPr>
                    <w:t>四　前３号に掲げる場合のほか、契約の性質又は目的により契約書を作成する必要がないと認めるとき。</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（契約保証金の免除）</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第68条　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r w:rsidRPr="00186E73">
                    <w:rPr>
                      <w:rFonts w:ascii="ＭＳ 明朝" w:hAnsi="ＭＳ 明朝" w:hint="eastAsia"/>
                      <w:sz w:val="24"/>
                    </w:rPr>
                    <w:t>一から六まで（以下略）</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【令和３年10月１日付け改正前の大阪府財務規則の運用】</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第64条関係</w:t>
                  </w:r>
                </w:p>
                <w:p w:rsidR="00853924" w:rsidRPr="00186E73" w:rsidRDefault="00853924" w:rsidP="00BD28CA">
                  <w:pPr>
                    <w:autoSpaceDE w:val="0"/>
                    <w:autoSpaceDN w:val="0"/>
                    <w:spacing w:line="300" w:lineRule="exact"/>
                    <w:ind w:firstLineChars="100" w:firstLine="240"/>
                    <w:rPr>
                      <w:rFonts w:ascii="ＭＳ 明朝" w:hAnsi="ＭＳ 明朝"/>
                      <w:sz w:val="24"/>
                    </w:rPr>
                  </w:pPr>
                  <w:r w:rsidRPr="00186E73">
                    <w:rPr>
                      <w:rFonts w:ascii="ＭＳ 明朝" w:hAnsi="ＭＳ 明朝" w:hint="eastAsia"/>
                      <w:sz w:val="24"/>
                    </w:rPr>
                    <w:t>府が契約を締結しようとするときは、原則として契約書を作成しなければならない。(以下略)</w:t>
                  </w:r>
                </w:p>
                <w:p w:rsidR="00853924" w:rsidRPr="00186E73" w:rsidRDefault="00853924" w:rsidP="00BD28CA">
                  <w:pPr>
                    <w:autoSpaceDE w:val="0"/>
                    <w:autoSpaceDN w:val="0"/>
                    <w:spacing w:line="300" w:lineRule="exact"/>
                    <w:ind w:left="240" w:hangingChars="100" w:hanging="240"/>
                    <w:rPr>
                      <w:rFonts w:ascii="ＭＳ 明朝" w:hAnsi="ＭＳ 明朝"/>
                      <w:sz w:val="24"/>
                    </w:rPr>
                  </w:pPr>
                  <w:r w:rsidRPr="00186E73">
                    <w:rPr>
                      <w:rFonts w:ascii="ＭＳ 明朝" w:hAnsi="ＭＳ 明朝" w:hint="eastAsia"/>
                      <w:sz w:val="24"/>
                    </w:rPr>
                    <w:t xml:space="preserve">第65条関係        </w:t>
                  </w:r>
                </w:p>
                <w:p w:rsidR="00853924" w:rsidRPr="00186E73" w:rsidRDefault="00853924" w:rsidP="00BD28CA">
                  <w:pPr>
                    <w:autoSpaceDE w:val="0"/>
                    <w:autoSpaceDN w:val="0"/>
                    <w:spacing w:line="300" w:lineRule="exact"/>
                    <w:ind w:firstLineChars="100" w:firstLine="240"/>
                    <w:rPr>
                      <w:rFonts w:ascii="ＭＳ 明朝" w:hAnsi="ＭＳ 明朝"/>
                      <w:sz w:val="24"/>
                    </w:rPr>
                  </w:pPr>
                  <w:r w:rsidRPr="00186E73">
                    <w:rPr>
                      <w:rFonts w:ascii="ＭＳ 明朝" w:hAnsi="ＭＳ 明朝" w:hint="eastAsia"/>
                      <w:sz w:val="24"/>
                    </w:rPr>
                    <w:t>規則第65条第４号に規定する「契約の性質又は目的により契約書を作成する必要がないと認めるとき」とは、おおむね次のような場合である。</w:t>
                  </w:r>
                </w:p>
                <w:p w:rsidR="00853924" w:rsidRPr="00186E73" w:rsidRDefault="00853924" w:rsidP="00BD28CA">
                  <w:pPr>
                    <w:autoSpaceDE w:val="0"/>
                    <w:autoSpaceDN w:val="0"/>
                    <w:spacing w:line="300" w:lineRule="exact"/>
                    <w:ind w:leftChars="100" w:left="450" w:hangingChars="100" w:hanging="240"/>
                    <w:rPr>
                      <w:rFonts w:ascii="ＭＳ 明朝" w:hAnsi="ＭＳ 明朝"/>
                      <w:sz w:val="24"/>
                    </w:rPr>
                  </w:pPr>
                  <w:r w:rsidRPr="00186E73">
                    <w:rPr>
                      <w:rFonts w:ascii="ＭＳ 明朝" w:hAnsi="ＭＳ 明朝" w:hint="eastAsia"/>
                      <w:sz w:val="24"/>
                    </w:rPr>
                    <w:t>(1)　物品を購入する場合において、即納されるとき。</w:t>
                  </w:r>
                </w:p>
                <w:p w:rsidR="00853924" w:rsidRPr="00186E73" w:rsidRDefault="00853924" w:rsidP="00BD28CA">
                  <w:pPr>
                    <w:autoSpaceDE w:val="0"/>
                    <w:autoSpaceDN w:val="0"/>
                    <w:spacing w:line="300" w:lineRule="exact"/>
                    <w:ind w:leftChars="100" w:left="570" w:hangingChars="150" w:hanging="360"/>
                    <w:rPr>
                      <w:rFonts w:ascii="ＭＳ 明朝" w:hAnsi="ＭＳ 明朝"/>
                      <w:sz w:val="24"/>
                    </w:rPr>
                  </w:pPr>
                  <w:r w:rsidRPr="00186E73">
                    <w:rPr>
                      <w:rFonts w:ascii="ＭＳ 明朝" w:hAnsi="ＭＳ 明朝" w:hint="eastAsia"/>
                      <w:sz w:val="24"/>
                    </w:rPr>
                    <w:t>(2)　国、他の地方公共団体、その他公共的団体と契約を締結しようとするとき。</w:t>
                  </w:r>
                </w:p>
                <w:p w:rsidR="00853924" w:rsidRPr="00186E73" w:rsidRDefault="00853924" w:rsidP="00BD28CA">
                  <w:pPr>
                    <w:autoSpaceDE w:val="0"/>
                    <w:autoSpaceDN w:val="0"/>
                    <w:spacing w:line="300" w:lineRule="exact"/>
                    <w:ind w:leftChars="100" w:left="570" w:hangingChars="150" w:hanging="360"/>
                    <w:rPr>
                      <w:rFonts w:ascii="ＭＳ 明朝" w:hAnsi="ＭＳ 明朝"/>
                      <w:sz w:val="24"/>
                    </w:rPr>
                  </w:pPr>
                  <w:r w:rsidRPr="00186E73">
                    <w:rPr>
                      <w:rFonts w:ascii="ＭＳ 明朝" w:hAnsi="ＭＳ 明朝" w:hint="eastAsia"/>
                      <w:sz w:val="24"/>
                    </w:rPr>
                    <w:t>(3)　電気、ガス、水道、郵便、電話、公共放送の受信等の公益事業に係る契約又は主務大臣が認可した契約約款に基づく保険、運送等の契約を締結しようとするとき。</w:t>
                  </w:r>
                </w:p>
                <w:p w:rsidR="00853924" w:rsidRPr="00186E73" w:rsidRDefault="00853924" w:rsidP="00BD28CA">
                  <w:pPr>
                    <w:autoSpaceDE w:val="0"/>
                    <w:autoSpaceDN w:val="0"/>
                    <w:spacing w:line="300" w:lineRule="exact"/>
                    <w:ind w:leftChars="100" w:left="570" w:hangingChars="150" w:hanging="360"/>
                    <w:rPr>
                      <w:rFonts w:ascii="ＭＳ 明朝" w:hAnsi="ＭＳ 明朝"/>
                      <w:sz w:val="24"/>
                    </w:rPr>
                  </w:pPr>
                  <w:r w:rsidRPr="00186E73">
                    <w:rPr>
                      <w:rFonts w:ascii="ＭＳ 明朝" w:hAnsi="ＭＳ 明朝" w:hint="eastAsia"/>
                      <w:sz w:val="24"/>
                    </w:rPr>
                    <w:t>(4)　あらかじめ価格が定まっている物品、会場等の購入又は賃借並びに鑑定、評価等の役務の提供の契約を締結しようとするとき。</w:t>
                  </w:r>
                </w:p>
                <w:p w:rsidR="00853924" w:rsidRPr="00186E73" w:rsidRDefault="00853924" w:rsidP="00BD28CA">
                  <w:pPr>
                    <w:autoSpaceDE w:val="0"/>
                    <w:autoSpaceDN w:val="0"/>
                    <w:spacing w:line="300" w:lineRule="exact"/>
                    <w:ind w:leftChars="100" w:left="570" w:hangingChars="150" w:hanging="360"/>
                    <w:rPr>
                      <w:rFonts w:ascii="ＭＳ 明朝" w:hAnsi="ＭＳ 明朝"/>
                      <w:sz w:val="24"/>
                    </w:rPr>
                  </w:pPr>
                  <w:r w:rsidRPr="00186E73">
                    <w:rPr>
                      <w:rFonts w:ascii="ＭＳ 明朝" w:hAnsi="ＭＳ 明朝" w:hint="eastAsia"/>
                      <w:sz w:val="24"/>
                    </w:rPr>
                    <w:t>(5)　第78条関係第３項に規定する公開見積合せの結果に基づき、物品の購入の契約を締結しようとするとき。</w:t>
                  </w:r>
                </w:p>
              </w:tc>
            </w:tr>
          </w:tbl>
          <w:p w:rsidR="00853924" w:rsidRPr="00186E73" w:rsidRDefault="00853924" w:rsidP="00BD28CA">
            <w:pPr>
              <w:autoSpaceDE w:val="0"/>
              <w:autoSpaceDN w:val="0"/>
              <w:spacing w:line="300" w:lineRule="exact"/>
              <w:rPr>
                <w:rFonts w:ascii="ＭＳ 明朝" w:hAnsi="ＭＳ 明朝"/>
                <w:sz w:val="24"/>
              </w:rPr>
            </w:pPr>
          </w:p>
        </w:tc>
        <w:tc>
          <w:tcPr>
            <w:tcW w:w="4215" w:type="dxa"/>
          </w:tcPr>
          <w:p w:rsidR="00853924" w:rsidRPr="00E02ADB" w:rsidRDefault="00853924" w:rsidP="00BD28CA">
            <w:pPr>
              <w:widowControl/>
              <w:autoSpaceDE w:val="0"/>
              <w:autoSpaceDN w:val="0"/>
              <w:spacing w:line="300" w:lineRule="exact"/>
              <w:rPr>
                <w:rFonts w:ascii="ＭＳ 明朝" w:hAnsi="ＭＳ 明朝"/>
                <w:sz w:val="24"/>
              </w:rPr>
            </w:pPr>
          </w:p>
          <w:p w:rsidR="00853924" w:rsidRPr="005F6106" w:rsidRDefault="00853924" w:rsidP="00BD28CA">
            <w:pPr>
              <w:widowControl/>
              <w:autoSpaceDE w:val="0"/>
              <w:autoSpaceDN w:val="0"/>
              <w:spacing w:line="300" w:lineRule="exact"/>
              <w:rPr>
                <w:rFonts w:ascii="ＭＳ 明朝" w:hAnsi="ＭＳ 明朝"/>
                <w:sz w:val="24"/>
              </w:rPr>
            </w:pPr>
            <w:r w:rsidRPr="00E02ADB">
              <w:rPr>
                <w:rFonts w:ascii="ＭＳ 明朝" w:hAnsi="ＭＳ 明朝" w:hint="eastAsia"/>
                <w:sz w:val="24"/>
              </w:rPr>
              <w:t xml:space="preserve">　</w:t>
            </w:r>
            <w:r w:rsidRPr="005F6106">
              <w:rPr>
                <w:rFonts w:ascii="ＭＳ 明朝" w:hAnsi="ＭＳ 明朝" w:hint="eastAsia"/>
                <w:sz w:val="24"/>
              </w:rPr>
              <w:t>検出事項について、原因は契約書の作成及び契約保証金の取扱いの確認を怠ったことにある。</w:t>
            </w:r>
          </w:p>
          <w:p w:rsidR="00853924" w:rsidRPr="005F6106" w:rsidRDefault="00853924" w:rsidP="00BD28CA">
            <w:pPr>
              <w:widowControl/>
              <w:autoSpaceDE w:val="0"/>
              <w:autoSpaceDN w:val="0"/>
              <w:spacing w:line="300" w:lineRule="exact"/>
              <w:ind w:firstLineChars="100" w:firstLine="240"/>
              <w:rPr>
                <w:rFonts w:ascii="ＭＳ 明朝" w:hAnsi="ＭＳ 明朝"/>
                <w:sz w:val="24"/>
              </w:rPr>
            </w:pPr>
            <w:r w:rsidRPr="005F6106">
              <w:rPr>
                <w:rFonts w:ascii="ＭＳ 明朝" w:hAnsi="ＭＳ 明朝" w:hint="eastAsia"/>
                <w:sz w:val="24"/>
              </w:rPr>
              <w:t>再発防止に向けて、事務室内で、大阪府財務規則とその運用の内容について周知するとともに、契約時はその契約の取扱いについて複数人で確認することとし、チェック体制の強化を図った。</w:t>
            </w:r>
          </w:p>
          <w:p w:rsidR="00853924" w:rsidRPr="00E02ADB" w:rsidRDefault="00853924" w:rsidP="00BD28CA">
            <w:pPr>
              <w:widowControl/>
              <w:autoSpaceDE w:val="0"/>
              <w:autoSpaceDN w:val="0"/>
              <w:spacing w:line="300" w:lineRule="exact"/>
              <w:rPr>
                <w:rFonts w:ascii="ＭＳ 明朝" w:hAnsi="ＭＳ 明朝"/>
                <w:sz w:val="24"/>
              </w:rPr>
            </w:pPr>
            <w:r w:rsidRPr="005F6106">
              <w:rPr>
                <w:rFonts w:ascii="ＭＳ 明朝" w:hAnsi="ＭＳ 明朝" w:hint="eastAsia"/>
                <w:sz w:val="24"/>
              </w:rPr>
              <w:t xml:space="preserve">　今後は、大阪府財務規則及びその運用に基づき、適正な事務処理を行う</w:t>
            </w:r>
            <w:r w:rsidRPr="00E02ADB">
              <w:rPr>
                <w:rFonts w:ascii="ＭＳ 明朝" w:hAnsi="ＭＳ 明朝" w:hint="eastAsia"/>
                <w:sz w:val="24"/>
              </w:rPr>
              <w:t>。</w:t>
            </w:r>
          </w:p>
          <w:p w:rsidR="00853924" w:rsidRPr="00E02ADB"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Default="00853924" w:rsidP="00BD28CA">
            <w:pPr>
              <w:spacing w:line="300" w:lineRule="exact"/>
              <w:rPr>
                <w:rFonts w:ascii="ＭＳ 明朝" w:hAnsi="ＭＳ 明朝"/>
                <w:sz w:val="24"/>
              </w:rPr>
            </w:pPr>
          </w:p>
          <w:p w:rsidR="00853924" w:rsidRPr="00835888" w:rsidRDefault="00853924" w:rsidP="00BD28CA">
            <w:pPr>
              <w:spacing w:line="300" w:lineRule="exact"/>
              <w:rPr>
                <w:rFonts w:ascii="ＭＳ 明朝" w:hAnsi="ＭＳ 明朝"/>
                <w:sz w:val="24"/>
              </w:rPr>
            </w:pPr>
          </w:p>
        </w:tc>
      </w:tr>
    </w:tbl>
    <w:p w:rsidR="00853924" w:rsidRPr="00CE28B5"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監査（検査）実施年月日（委員：令和－年－月－日、事務局：令和４年５</w:t>
      </w:r>
      <w:r w:rsidRPr="00947FAA">
        <w:rPr>
          <w:rFonts w:ascii="ＭＳ ゴシック" w:eastAsia="ＭＳ ゴシック" w:hAnsi="ＭＳ ゴシック" w:hint="eastAsia"/>
          <w:sz w:val="24"/>
        </w:rPr>
        <w:t>月</w:t>
      </w:r>
      <w:r>
        <w:rPr>
          <w:rFonts w:ascii="ＭＳ ゴシック" w:eastAsia="ＭＳ ゴシック" w:hAnsi="ＭＳ ゴシック" w:hint="eastAsia"/>
          <w:sz w:val="24"/>
        </w:rPr>
        <w:t>31日）</w:t>
      </w:r>
    </w:p>
    <w:p w:rsidR="00853924" w:rsidRPr="00B3203B"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0964C4" w:rsidRDefault="00853924" w:rsidP="00853924">
      <w:pPr>
        <w:spacing w:line="300" w:lineRule="exact"/>
        <w:rPr>
          <w:rFonts w:ascii="ＭＳ ゴシック" w:eastAsia="ＭＳ ゴシック" w:hAnsi="ＭＳ ゴシック" w:cs="Arial"/>
          <w:sz w:val="24"/>
        </w:rPr>
      </w:pPr>
      <w:r>
        <w:rPr>
          <w:rFonts w:ascii="ＭＳ ゴシック" w:eastAsia="ＭＳ ゴシック" w:hAnsi="ＭＳ ゴシック" w:hint="eastAsia"/>
          <w:sz w:val="24"/>
        </w:rPr>
        <w:t>通勤手当の誤り</w:t>
      </w:r>
    </w:p>
    <w:tbl>
      <w:tblPr>
        <w:tblStyle w:val="af"/>
        <w:tblW w:w="20469" w:type="dxa"/>
        <w:tblLook w:val="04A0" w:firstRow="1" w:lastRow="0" w:firstColumn="1" w:lastColumn="0" w:noHBand="0" w:noVBand="1"/>
      </w:tblPr>
      <w:tblGrid>
        <w:gridCol w:w="1020"/>
        <w:gridCol w:w="7824"/>
        <w:gridCol w:w="9293"/>
        <w:gridCol w:w="2332"/>
      </w:tblGrid>
      <w:tr w:rsidR="00853924" w:rsidTr="00BD28CA">
        <w:trPr>
          <w:trHeight w:val="556"/>
        </w:trPr>
        <w:tc>
          <w:tcPr>
            <w:tcW w:w="1020"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7824"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9293"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2332"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11306"/>
        </w:trPr>
        <w:tc>
          <w:tcPr>
            <w:tcW w:w="1020" w:type="dxa"/>
          </w:tcPr>
          <w:p w:rsidR="00853924" w:rsidRPr="0040781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r w:rsidRPr="00407812">
              <w:rPr>
                <w:rFonts w:ascii="ＭＳ 明朝" w:hAnsi="ＭＳ 明朝" w:hint="eastAsia"/>
                <w:sz w:val="24"/>
              </w:rPr>
              <w:t>千里高等学校</w:t>
            </w:r>
          </w:p>
        </w:tc>
        <w:tc>
          <w:tcPr>
            <w:tcW w:w="7824" w:type="dxa"/>
          </w:tcPr>
          <w:p w:rsidR="00853924" w:rsidRPr="00407812" w:rsidRDefault="00853924" w:rsidP="00BD28CA">
            <w:pPr>
              <w:autoSpaceDE w:val="0"/>
              <w:autoSpaceDN w:val="0"/>
              <w:spacing w:line="300" w:lineRule="exact"/>
              <w:rPr>
                <w:rFonts w:ascii="ＭＳ 明朝" w:hAnsi="ＭＳ 明朝" w:cs="Arial"/>
                <w:kern w:val="0"/>
                <w:sz w:val="24"/>
              </w:rPr>
            </w:pPr>
          </w:p>
          <w:p w:rsidR="00853924" w:rsidRPr="00407812" w:rsidRDefault="00853924" w:rsidP="00BD28CA">
            <w:pPr>
              <w:autoSpaceDE w:val="0"/>
              <w:autoSpaceDN w:val="0"/>
              <w:spacing w:line="300" w:lineRule="exact"/>
              <w:ind w:firstLineChars="100" w:firstLine="240"/>
              <w:rPr>
                <w:rFonts w:ascii="ＭＳ 明朝" w:hAnsi="ＭＳ 明朝" w:cs="Arial"/>
                <w:kern w:val="0"/>
                <w:sz w:val="24"/>
              </w:rPr>
            </w:pPr>
            <w:r w:rsidRPr="00407812">
              <w:rPr>
                <w:rFonts w:ascii="ＭＳ 明朝" w:hAnsi="ＭＳ 明朝" w:cs="Arial" w:hint="eastAsia"/>
                <w:kern w:val="0"/>
                <w:sz w:val="24"/>
              </w:rPr>
              <w:t>通勤手当について、病気休暇等により勤務実績のない月が発生したため精算事務を行ったが、算出金額を誤っていたことから過剰に戻入したものが２件あった。</w:t>
            </w:r>
          </w:p>
          <w:p w:rsidR="00853924" w:rsidRPr="00407812" w:rsidRDefault="00853924" w:rsidP="00BD28CA">
            <w:pPr>
              <w:autoSpaceDE w:val="0"/>
              <w:autoSpaceDN w:val="0"/>
              <w:spacing w:line="300" w:lineRule="exact"/>
              <w:rPr>
                <w:rFonts w:ascii="ＭＳ 明朝" w:hAnsi="ＭＳ 明朝"/>
                <w:sz w:val="24"/>
              </w:rPr>
            </w:pPr>
            <w:r w:rsidRPr="00407812">
              <w:rPr>
                <w:rFonts w:ascii="ＭＳ 明朝" w:hAnsi="ＭＳ 明朝" w:cs="Arial" w:hint="eastAsia"/>
                <w:kern w:val="0"/>
                <w:sz w:val="24"/>
              </w:rPr>
              <w:t xml:space="preserve">　</w:t>
            </w: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243"/>
              <w:gridCol w:w="1191"/>
              <w:gridCol w:w="1276"/>
              <w:gridCol w:w="1418"/>
              <w:gridCol w:w="1701"/>
            </w:tblGrid>
            <w:tr w:rsidR="00853924" w:rsidRPr="00407812" w:rsidTr="00BD28CA">
              <w:trPr>
                <w:trHeight w:val="511"/>
              </w:trPr>
              <w:tc>
                <w:tcPr>
                  <w:tcW w:w="744" w:type="dxa"/>
                  <w:vAlign w:val="center"/>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職員</w:t>
                  </w:r>
                </w:p>
              </w:tc>
              <w:tc>
                <w:tcPr>
                  <w:tcW w:w="1243" w:type="dxa"/>
                  <w:vAlign w:val="center"/>
                  <w:hideMark/>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hint="eastAsia"/>
                      <w:sz w:val="24"/>
                    </w:rPr>
                    <w:t>支給対象期間</w:t>
                  </w:r>
                </w:p>
              </w:tc>
              <w:tc>
                <w:tcPr>
                  <w:tcW w:w="1191" w:type="dxa"/>
                  <w:vAlign w:val="center"/>
                  <w:hideMark/>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既支給額</w:t>
                  </w:r>
                </w:p>
              </w:tc>
              <w:tc>
                <w:tcPr>
                  <w:tcW w:w="1276" w:type="dxa"/>
                  <w:vAlign w:val="center"/>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既戻入額</w:t>
                  </w:r>
                </w:p>
              </w:tc>
              <w:tc>
                <w:tcPr>
                  <w:tcW w:w="1418" w:type="dxa"/>
                  <w:vAlign w:val="center"/>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正規戻入額</w:t>
                  </w:r>
                </w:p>
              </w:tc>
              <w:tc>
                <w:tcPr>
                  <w:tcW w:w="1701" w:type="dxa"/>
                  <w:vAlign w:val="center"/>
                  <w:hideMark/>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追給すべき額</w:t>
                  </w:r>
                </w:p>
              </w:tc>
            </w:tr>
            <w:tr w:rsidR="00853924" w:rsidRPr="00407812" w:rsidTr="00BD28CA">
              <w:trPr>
                <w:trHeight w:val="708"/>
              </w:trPr>
              <w:tc>
                <w:tcPr>
                  <w:tcW w:w="744" w:type="dxa"/>
                  <w:vAlign w:val="center"/>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Ａ</w:t>
                  </w:r>
                </w:p>
              </w:tc>
              <w:tc>
                <w:tcPr>
                  <w:tcW w:w="1243" w:type="dxa"/>
                  <w:vAlign w:val="center"/>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令和３年10月から</w:t>
                  </w:r>
                </w:p>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令和４年２月まで</w:t>
                  </w:r>
                </w:p>
              </w:tc>
              <w:tc>
                <w:tcPr>
                  <w:tcW w:w="1191" w:type="dxa"/>
                  <w:vAlign w:val="center"/>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84,460円</w:t>
                  </w:r>
                </w:p>
              </w:tc>
              <w:tc>
                <w:tcPr>
                  <w:tcW w:w="1276" w:type="dxa"/>
                  <w:vAlign w:val="center"/>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15,640円</w:t>
                  </w:r>
                </w:p>
              </w:tc>
              <w:tc>
                <w:tcPr>
                  <w:tcW w:w="1418" w:type="dxa"/>
                  <w:vAlign w:val="center"/>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8,380円</w:t>
                  </w:r>
                </w:p>
              </w:tc>
              <w:tc>
                <w:tcPr>
                  <w:tcW w:w="1701" w:type="dxa"/>
                  <w:vAlign w:val="center"/>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7,260円</w:t>
                  </w:r>
                </w:p>
              </w:tc>
            </w:tr>
            <w:tr w:rsidR="00853924" w:rsidRPr="00407812" w:rsidTr="00BD28CA">
              <w:trPr>
                <w:trHeight w:val="708"/>
              </w:trPr>
              <w:tc>
                <w:tcPr>
                  <w:tcW w:w="744" w:type="dxa"/>
                  <w:vAlign w:val="center"/>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Ｂ</w:t>
                  </w:r>
                </w:p>
              </w:tc>
              <w:tc>
                <w:tcPr>
                  <w:tcW w:w="1243" w:type="dxa"/>
                  <w:vAlign w:val="center"/>
                  <w:hideMark/>
                </w:tcPr>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令和３年10月から</w:t>
                  </w:r>
                </w:p>
                <w:p w:rsidR="00853924" w:rsidRPr="00407812" w:rsidRDefault="00853924" w:rsidP="00BD28CA">
                  <w:pPr>
                    <w:widowControl/>
                    <w:autoSpaceDE w:val="0"/>
                    <w:autoSpaceDN w:val="0"/>
                    <w:spacing w:line="300" w:lineRule="exact"/>
                    <w:jc w:val="center"/>
                    <w:rPr>
                      <w:rFonts w:ascii="ＭＳ 明朝" w:hAnsi="ＭＳ 明朝"/>
                      <w:sz w:val="24"/>
                    </w:rPr>
                  </w:pPr>
                  <w:r w:rsidRPr="00407812">
                    <w:rPr>
                      <w:rFonts w:ascii="ＭＳ 明朝" w:hAnsi="ＭＳ 明朝" w:hint="eastAsia"/>
                      <w:sz w:val="24"/>
                    </w:rPr>
                    <w:t>同年12月まで</w:t>
                  </w:r>
                </w:p>
              </w:tc>
              <w:tc>
                <w:tcPr>
                  <w:tcW w:w="1191" w:type="dxa"/>
                  <w:vAlign w:val="center"/>
                  <w:hideMark/>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61,290円</w:t>
                  </w:r>
                </w:p>
              </w:tc>
              <w:tc>
                <w:tcPr>
                  <w:tcW w:w="1276" w:type="dxa"/>
                  <w:vAlign w:val="center"/>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32,350円</w:t>
                  </w:r>
                </w:p>
              </w:tc>
              <w:tc>
                <w:tcPr>
                  <w:tcW w:w="1418" w:type="dxa"/>
                  <w:vAlign w:val="center"/>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28,720円</w:t>
                  </w:r>
                </w:p>
              </w:tc>
              <w:tc>
                <w:tcPr>
                  <w:tcW w:w="1701" w:type="dxa"/>
                  <w:vAlign w:val="center"/>
                  <w:hideMark/>
                </w:tcPr>
                <w:p w:rsidR="00853924" w:rsidRPr="00407812" w:rsidRDefault="00853924" w:rsidP="00BD28CA">
                  <w:pPr>
                    <w:widowControl/>
                    <w:autoSpaceDE w:val="0"/>
                    <w:autoSpaceDN w:val="0"/>
                    <w:spacing w:line="300" w:lineRule="exact"/>
                    <w:jc w:val="center"/>
                    <w:rPr>
                      <w:rFonts w:ascii="ＭＳ 明朝" w:hAnsi="ＭＳ 明朝" w:cs="Arial"/>
                      <w:kern w:val="0"/>
                      <w:sz w:val="24"/>
                    </w:rPr>
                  </w:pPr>
                  <w:r w:rsidRPr="00407812">
                    <w:rPr>
                      <w:rFonts w:ascii="ＭＳ 明朝" w:hAnsi="ＭＳ 明朝" w:cs="Arial" w:hint="eastAsia"/>
                      <w:kern w:val="0"/>
                      <w:sz w:val="24"/>
                    </w:rPr>
                    <w:t>3,630円</w:t>
                  </w:r>
                </w:p>
              </w:tc>
            </w:tr>
          </w:tbl>
          <w:p w:rsidR="00853924" w:rsidRPr="00407812" w:rsidRDefault="00853924" w:rsidP="00BD28CA">
            <w:pPr>
              <w:autoSpaceDE w:val="0"/>
              <w:autoSpaceDN w:val="0"/>
              <w:spacing w:line="300" w:lineRule="exact"/>
              <w:rPr>
                <w:rFonts w:ascii="ＭＳ 明朝" w:hAnsi="ＭＳ 明朝"/>
                <w:sz w:val="24"/>
              </w:rPr>
            </w:pPr>
          </w:p>
          <w:p w:rsidR="00853924" w:rsidRPr="002F184C" w:rsidRDefault="00853924" w:rsidP="00BD28CA">
            <w:pPr>
              <w:pStyle w:val="ad"/>
              <w:rPr>
                <w:rFonts w:ascii="ＭＳ 明朝" w:hAnsi="ＭＳ 明朝"/>
                <w:szCs w:val="20"/>
              </w:rPr>
            </w:pPr>
          </w:p>
        </w:tc>
        <w:tc>
          <w:tcPr>
            <w:tcW w:w="9293"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ind w:firstLineChars="100" w:firstLine="240"/>
              <w:rPr>
                <w:rFonts w:ascii="ＭＳ 明朝" w:hAnsi="ＭＳ 明朝"/>
                <w:sz w:val="24"/>
              </w:rPr>
            </w:pPr>
            <w:r w:rsidRPr="000D649A">
              <w:rPr>
                <w:rFonts w:ascii="ＭＳ 明朝" w:hAnsi="ＭＳ 明朝" w:hint="eastAsia"/>
                <w:sz w:val="24"/>
              </w:rPr>
              <w:t>検出事項について、速やかに是正措置を講じるとともに、その原因を確認し、所属のチェック体制の強化や通勤手当に関するルールの周知徹底を図ることなどにより、</w:t>
            </w:r>
          </w:p>
          <w:p w:rsidR="00853924" w:rsidRPr="000D649A" w:rsidRDefault="00853924" w:rsidP="00BD28CA">
            <w:pPr>
              <w:autoSpaceDE w:val="0"/>
              <w:autoSpaceDN w:val="0"/>
              <w:spacing w:line="300" w:lineRule="exact"/>
              <w:rPr>
                <w:rFonts w:ascii="ＭＳ 明朝" w:hAnsi="ＭＳ 明朝"/>
                <w:sz w:val="24"/>
              </w:rPr>
            </w:pPr>
            <w:r w:rsidRPr="000D649A">
              <w:rPr>
                <w:rFonts w:ascii="ＭＳ 明朝" w:hAnsi="ＭＳ 明朝" w:hint="eastAsia"/>
                <w:sz w:val="24"/>
              </w:rPr>
              <w:t>再発防止に向け必要な措置を講じられたい。</w:t>
            </w:r>
          </w:p>
          <w:tbl>
            <w:tblPr>
              <w:tblStyle w:val="af"/>
              <w:tblpPr w:leftFromText="142" w:rightFromText="142" w:vertAnchor="text" w:horzAnchor="margin" w:tblpY="64"/>
              <w:tblOverlap w:val="never"/>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853924" w:rsidRPr="00895C70" w:rsidTr="00BD28CA">
              <w:trPr>
                <w:trHeight w:val="9913"/>
              </w:trPr>
              <w:tc>
                <w:tcPr>
                  <w:tcW w:w="9067" w:type="dxa"/>
                </w:tcPr>
                <w:p w:rsidR="00853924" w:rsidRPr="00D60BB8" w:rsidRDefault="00853924" w:rsidP="00BD28CA">
                  <w:pPr>
                    <w:widowControl/>
                    <w:autoSpaceDE w:val="0"/>
                    <w:autoSpaceDN w:val="0"/>
                    <w:spacing w:line="300" w:lineRule="exact"/>
                    <w:rPr>
                      <w:rFonts w:ascii="ＭＳ 明朝" w:hAnsi="ＭＳ 明朝" w:cs="Arial"/>
                      <w:kern w:val="0"/>
                      <w:sz w:val="24"/>
                    </w:rPr>
                  </w:pPr>
                  <w:r w:rsidRPr="00D60BB8">
                    <w:rPr>
                      <w:rFonts w:ascii="ＭＳ 明朝" w:hAnsi="ＭＳ 明朝" w:cs="Arial" w:hint="eastAsia"/>
                      <w:kern w:val="0"/>
                      <w:sz w:val="24"/>
                    </w:rPr>
                    <w:t>【職員の給与に関する条例】</w:t>
                  </w:r>
                </w:p>
                <w:p w:rsidR="00853924" w:rsidRPr="00D60BB8" w:rsidRDefault="00853924" w:rsidP="00BD28CA">
                  <w:pPr>
                    <w:widowControl/>
                    <w:autoSpaceDE w:val="0"/>
                    <w:autoSpaceDN w:val="0"/>
                    <w:spacing w:line="300" w:lineRule="exact"/>
                    <w:rPr>
                      <w:rFonts w:ascii="ＭＳ 明朝" w:hAnsi="ＭＳ 明朝" w:cs="Arial"/>
                      <w:kern w:val="0"/>
                      <w:sz w:val="24"/>
                    </w:rPr>
                  </w:pPr>
                  <w:r w:rsidRPr="00D60BB8">
                    <w:rPr>
                      <w:rFonts w:ascii="ＭＳ 明朝" w:hAnsi="ＭＳ 明朝" w:cs="Arial" w:hint="eastAsia"/>
                      <w:kern w:val="0"/>
                      <w:sz w:val="24"/>
                    </w:rPr>
                    <w:t>（通勤手当）</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第14条　通勤手当は、次に掲げる職員に対して支給する。</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【職員の通勤手当に関する規則】</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（支給対象期間）</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（支給方法等）</w:t>
                  </w:r>
                </w:p>
                <w:p w:rsidR="00853924" w:rsidRPr="00D60BB8" w:rsidRDefault="00853924" w:rsidP="00BD28CA">
                  <w:pPr>
                    <w:widowControl/>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853924" w:rsidRPr="00D60BB8" w:rsidRDefault="00853924" w:rsidP="00BD28CA">
                  <w:pPr>
                    <w:autoSpaceDE w:val="0"/>
                    <w:autoSpaceDN w:val="0"/>
                    <w:spacing w:line="300" w:lineRule="exact"/>
                    <w:ind w:left="240" w:hangingChars="100" w:hanging="240"/>
                    <w:rPr>
                      <w:rFonts w:ascii="ＭＳ 明朝" w:hAnsi="ＭＳ 明朝" w:cs="Arial"/>
                      <w:kern w:val="0"/>
                      <w:sz w:val="24"/>
                    </w:rPr>
                  </w:pPr>
                  <w:r w:rsidRPr="00D60BB8">
                    <w:rPr>
                      <w:rFonts w:ascii="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rsidR="00853924" w:rsidRPr="00D60BB8" w:rsidRDefault="00853924" w:rsidP="00BD28CA">
                  <w:pPr>
                    <w:autoSpaceDE w:val="0"/>
                    <w:autoSpaceDN w:val="0"/>
                    <w:spacing w:line="300" w:lineRule="exact"/>
                    <w:ind w:left="240" w:hangingChars="100" w:hanging="240"/>
                    <w:rPr>
                      <w:rFonts w:ascii="ＭＳ 明朝" w:hAnsi="ＭＳ 明朝" w:cs="Arial"/>
                      <w:kern w:val="0"/>
                      <w:sz w:val="24"/>
                    </w:rPr>
                  </w:pPr>
                </w:p>
                <w:p w:rsidR="00853924" w:rsidRPr="00D60BB8" w:rsidRDefault="00853924" w:rsidP="00BD28CA">
                  <w:pPr>
                    <w:autoSpaceDE w:val="0"/>
                    <w:autoSpaceDN w:val="0"/>
                    <w:spacing w:line="300" w:lineRule="exact"/>
                    <w:ind w:left="240" w:hangingChars="100" w:hanging="240"/>
                    <w:rPr>
                      <w:rFonts w:ascii="ＭＳ 明朝" w:hAnsi="ＭＳ 明朝"/>
                      <w:sz w:val="24"/>
                    </w:rPr>
                  </w:pPr>
                  <w:r w:rsidRPr="00D60BB8">
                    <w:rPr>
                      <w:rFonts w:ascii="ＭＳ 明朝" w:hAnsi="ＭＳ 明朝" w:hint="eastAsia"/>
                      <w:sz w:val="24"/>
                    </w:rPr>
                    <w:t>【職員の通勤手当に関する規則の運用について（通知）】</w:t>
                  </w:r>
                </w:p>
                <w:p w:rsidR="00853924" w:rsidRPr="00D60BB8" w:rsidRDefault="00853924" w:rsidP="00BD28CA">
                  <w:pPr>
                    <w:autoSpaceDE w:val="0"/>
                    <w:autoSpaceDN w:val="0"/>
                    <w:spacing w:line="300" w:lineRule="exact"/>
                    <w:ind w:left="240" w:hangingChars="100" w:hanging="240"/>
                    <w:rPr>
                      <w:rFonts w:ascii="ＭＳ 明朝" w:hAnsi="ＭＳ 明朝"/>
                      <w:sz w:val="24"/>
                    </w:rPr>
                  </w:pPr>
                  <w:r w:rsidRPr="00D60BB8">
                    <w:rPr>
                      <w:rFonts w:ascii="ＭＳ 明朝" w:hAnsi="ＭＳ 明朝" w:hint="eastAsia"/>
                      <w:sz w:val="24"/>
                    </w:rPr>
                    <w:t>第４条関係</w:t>
                  </w:r>
                </w:p>
                <w:p w:rsidR="00853924" w:rsidRPr="00D60BB8" w:rsidRDefault="00853924" w:rsidP="00BD28CA">
                  <w:pPr>
                    <w:autoSpaceDE w:val="0"/>
                    <w:autoSpaceDN w:val="0"/>
                    <w:spacing w:line="300" w:lineRule="exact"/>
                    <w:rPr>
                      <w:rFonts w:ascii="ＭＳ 明朝" w:hAnsi="ＭＳ 明朝"/>
                      <w:sz w:val="24"/>
                    </w:rPr>
                  </w:pPr>
                  <w:r w:rsidRPr="00D60BB8">
                    <w:rPr>
                      <w:rFonts w:ascii="ＭＳ 明朝" w:hAnsi="ＭＳ 明朝" w:hint="eastAsia"/>
                      <w:sz w:val="24"/>
                    </w:rPr>
                    <w:t>１　人事委員会が定める日は、毎年度４月１日及び10月１日とする。</w:t>
                  </w:r>
                </w:p>
                <w:p w:rsidR="00853924" w:rsidRPr="00D60BB8" w:rsidRDefault="00853924" w:rsidP="00BD28CA">
                  <w:pPr>
                    <w:autoSpaceDE w:val="0"/>
                    <w:autoSpaceDN w:val="0"/>
                    <w:spacing w:line="300" w:lineRule="exact"/>
                    <w:rPr>
                      <w:rFonts w:ascii="ＭＳ 明朝" w:hAnsi="ＭＳ 明朝"/>
                      <w:sz w:val="24"/>
                    </w:rPr>
                  </w:pPr>
                  <w:r w:rsidRPr="00D60BB8">
                    <w:rPr>
                      <w:rFonts w:ascii="ＭＳ 明朝" w:hAnsi="ＭＳ 明朝" w:hint="eastAsia"/>
                      <w:sz w:val="24"/>
                    </w:rPr>
                    <w:t>第20条</w:t>
                  </w:r>
                  <w:r w:rsidRPr="00D60BB8">
                    <w:rPr>
                      <w:rFonts w:ascii="ＭＳ 明朝" w:hAnsi="ＭＳ 明朝"/>
                      <w:sz w:val="24"/>
                    </w:rPr>
                    <w:t>関係</w:t>
                  </w:r>
                </w:p>
                <w:p w:rsidR="00853924" w:rsidRPr="00D60BB8" w:rsidRDefault="00853924" w:rsidP="00BD28CA">
                  <w:pPr>
                    <w:autoSpaceDE w:val="0"/>
                    <w:autoSpaceDN w:val="0"/>
                    <w:spacing w:line="300" w:lineRule="exact"/>
                    <w:ind w:left="240" w:hangingChars="100" w:hanging="240"/>
                    <w:rPr>
                      <w:rFonts w:ascii="ＭＳ 明朝" w:hAnsi="ＭＳ 明朝"/>
                      <w:sz w:val="24"/>
                    </w:rPr>
                  </w:pPr>
                  <w:r w:rsidRPr="00D60BB8">
                    <w:rPr>
                      <w:rFonts w:ascii="ＭＳ 明朝" w:hAnsi="ＭＳ 明朝"/>
                      <w:sz w:val="24"/>
                    </w:rPr>
                    <w:t xml:space="preserve">１　</w:t>
                  </w:r>
                  <w:r w:rsidRPr="00D60BB8">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rsidR="00853924" w:rsidRPr="00D60BB8" w:rsidRDefault="00853924" w:rsidP="00BD28CA">
                  <w:pPr>
                    <w:autoSpaceDE w:val="0"/>
                    <w:autoSpaceDN w:val="0"/>
                    <w:spacing w:line="300" w:lineRule="exact"/>
                    <w:ind w:leftChars="100" w:left="570" w:hangingChars="150" w:hanging="360"/>
                    <w:rPr>
                      <w:rFonts w:ascii="ＭＳ 明朝" w:hAnsi="ＭＳ 明朝"/>
                      <w:sz w:val="24"/>
                    </w:rPr>
                  </w:pPr>
                  <w:r w:rsidRPr="00D60BB8">
                    <w:rPr>
                      <w:rFonts w:ascii="ＭＳ 明朝" w:hAnsi="ＭＳ 明朝" w:hint="eastAsia"/>
                      <w:sz w:val="24"/>
                    </w:rPr>
                    <w:t>(1)　１箇月当たりの運賃等相当額等が55,000円以下であった場合には、アからウの総額</w:t>
                  </w:r>
                </w:p>
                <w:p w:rsidR="00853924" w:rsidRPr="00895C70" w:rsidRDefault="00853924" w:rsidP="00BD28CA">
                  <w:pPr>
                    <w:autoSpaceDE w:val="0"/>
                    <w:autoSpaceDN w:val="0"/>
                    <w:spacing w:line="300" w:lineRule="exact"/>
                    <w:ind w:leftChars="200" w:left="660" w:hangingChars="100" w:hanging="240"/>
                    <w:rPr>
                      <w:rFonts w:ascii="ＭＳ 明朝" w:hAnsi="ＭＳ 明朝"/>
                      <w:sz w:val="24"/>
                    </w:rPr>
                  </w:pPr>
                  <w:r w:rsidRPr="00D60BB8">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rsidR="00853924" w:rsidRPr="00407812" w:rsidRDefault="00853924" w:rsidP="00BD28CA">
            <w:pPr>
              <w:autoSpaceDE w:val="0"/>
              <w:autoSpaceDN w:val="0"/>
              <w:spacing w:line="300" w:lineRule="exact"/>
              <w:rPr>
                <w:rFonts w:ascii="ＭＳ 明朝" w:hAnsi="ＭＳ 明朝"/>
                <w:sz w:val="24"/>
              </w:rPr>
            </w:pPr>
          </w:p>
        </w:tc>
        <w:tc>
          <w:tcPr>
            <w:tcW w:w="2332" w:type="dxa"/>
          </w:tcPr>
          <w:p w:rsidR="00853924" w:rsidRDefault="00853924" w:rsidP="00BD28CA">
            <w:pPr>
              <w:widowControl/>
              <w:autoSpaceDE w:val="0"/>
              <w:autoSpaceDN w:val="0"/>
              <w:spacing w:line="300" w:lineRule="exact"/>
              <w:ind w:firstLineChars="100" w:firstLine="240"/>
              <w:rPr>
                <w:rFonts w:ascii="ＭＳ 明朝"/>
                <w:sz w:val="24"/>
              </w:rPr>
            </w:pPr>
          </w:p>
          <w:p w:rsidR="00853924" w:rsidRDefault="00853924" w:rsidP="00BD28CA">
            <w:pPr>
              <w:widowControl/>
              <w:autoSpaceDE w:val="0"/>
              <w:autoSpaceDN w:val="0"/>
              <w:spacing w:line="300" w:lineRule="exact"/>
              <w:ind w:firstLineChars="100" w:firstLine="240"/>
              <w:rPr>
                <w:rFonts w:ascii="ＭＳ 明朝"/>
                <w:sz w:val="24"/>
              </w:rPr>
            </w:pPr>
            <w:r w:rsidRPr="006C37F2">
              <w:rPr>
                <w:rFonts w:ascii="ＭＳ 明朝" w:hint="eastAsia"/>
                <w:sz w:val="24"/>
              </w:rPr>
              <w:t>過剰に戻入した通勤手当について</w:t>
            </w:r>
            <w:r>
              <w:rPr>
                <w:rFonts w:ascii="ＭＳ 明朝" w:hint="eastAsia"/>
                <w:sz w:val="24"/>
              </w:rPr>
              <w:t>は、速やかに追給を行った</w:t>
            </w:r>
            <w:r w:rsidRPr="006C37F2">
              <w:rPr>
                <w:rFonts w:ascii="ＭＳ 明朝"/>
                <w:sz w:val="24"/>
              </w:rPr>
              <w:t>。</w:t>
            </w:r>
          </w:p>
          <w:p w:rsidR="00853924" w:rsidRDefault="00853924" w:rsidP="00BD28CA">
            <w:pPr>
              <w:widowControl/>
              <w:autoSpaceDE w:val="0"/>
              <w:autoSpaceDN w:val="0"/>
              <w:spacing w:line="300" w:lineRule="exact"/>
              <w:ind w:firstLineChars="100" w:firstLine="240"/>
              <w:rPr>
                <w:rFonts w:ascii="ＭＳ 明朝"/>
                <w:sz w:val="24"/>
              </w:rPr>
            </w:pPr>
            <w:r w:rsidRPr="006C37F2">
              <w:rPr>
                <w:rFonts w:ascii="ＭＳ 明朝" w:hint="eastAsia"/>
                <w:sz w:val="24"/>
              </w:rPr>
              <w:t>過剰に戻入した原因は</w:t>
            </w:r>
            <w:r w:rsidRPr="006C37F2">
              <w:rPr>
                <w:rFonts w:ascii="ＭＳ 明朝"/>
                <w:sz w:val="24"/>
              </w:rPr>
              <w:t>、</w:t>
            </w:r>
            <w:r w:rsidRPr="006C37F2">
              <w:rPr>
                <w:rFonts w:ascii="ＭＳ 明朝" w:hint="eastAsia"/>
                <w:sz w:val="24"/>
              </w:rPr>
              <w:t>担当者の認識不足による算出誤りである。本</w:t>
            </w:r>
            <w:r w:rsidRPr="006C37F2">
              <w:rPr>
                <w:rFonts w:ascii="ＭＳ 明朝"/>
                <w:sz w:val="24"/>
              </w:rPr>
              <w:t>件を踏まえ、給与報告の入力後は、SSCで自動作成されるチェックリスト及び給与明細</w:t>
            </w:r>
            <w:r w:rsidRPr="008B19D0">
              <w:rPr>
                <w:rFonts w:ascii="ＭＳ 明朝" w:hint="eastAsia"/>
                <w:sz w:val="24"/>
              </w:rPr>
              <w:t>書</w:t>
            </w:r>
            <w:r w:rsidRPr="008B19D0">
              <w:rPr>
                <w:rFonts w:ascii="ＭＳ 明朝"/>
                <w:sz w:val="24"/>
              </w:rPr>
              <w:t>を複数</w:t>
            </w:r>
            <w:r w:rsidRPr="008B19D0">
              <w:rPr>
                <w:rFonts w:ascii="ＭＳ 明朝" w:hint="eastAsia"/>
                <w:sz w:val="24"/>
              </w:rPr>
              <w:t>人</w:t>
            </w:r>
            <w:r w:rsidRPr="006C37F2">
              <w:rPr>
                <w:rFonts w:ascii="ＭＳ 明朝"/>
                <w:sz w:val="24"/>
              </w:rPr>
              <w:t>で確認することとした。</w:t>
            </w:r>
          </w:p>
          <w:p w:rsidR="00853924" w:rsidRPr="006C37F2" w:rsidRDefault="00853924" w:rsidP="00BD28CA">
            <w:pPr>
              <w:widowControl/>
              <w:autoSpaceDE w:val="0"/>
              <w:autoSpaceDN w:val="0"/>
              <w:spacing w:line="300" w:lineRule="exact"/>
              <w:ind w:firstLineChars="100" w:firstLine="240"/>
              <w:rPr>
                <w:rFonts w:ascii="ＭＳ 明朝" w:hAnsi="ＭＳ 明朝"/>
                <w:sz w:val="24"/>
              </w:rPr>
            </w:pPr>
            <w:r w:rsidRPr="006C37F2">
              <w:rPr>
                <w:rFonts w:ascii="ＭＳ 明朝"/>
                <w:sz w:val="24"/>
              </w:rPr>
              <w:t>今後は、法令等に基づき、適正な事務処理を行う</w:t>
            </w:r>
            <w:r w:rsidRPr="006C37F2">
              <w:rPr>
                <w:rFonts w:ascii="ＭＳ 明朝" w:hint="eastAsia"/>
                <w:sz w:val="24"/>
              </w:rPr>
              <w:t>。</w:t>
            </w:r>
          </w:p>
          <w:p w:rsidR="00853924" w:rsidRPr="006C37F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B3203B"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6E5F16">
        <w:rPr>
          <w:rFonts w:ascii="ＭＳ ゴシック" w:eastAsia="ＭＳ ゴシック" w:hAnsi="ＭＳ ゴシック" w:hint="eastAsia"/>
          <w:sz w:val="24"/>
        </w:rPr>
        <w:t>：令和</w:t>
      </w:r>
      <w:r>
        <w:rPr>
          <w:rFonts w:ascii="ＭＳ ゴシック" w:eastAsia="ＭＳ ゴシック" w:hAnsi="ＭＳ ゴシック" w:hint="eastAsia"/>
          <w:sz w:val="24"/>
        </w:rPr>
        <w:t>４</w:t>
      </w:r>
      <w:r w:rsidRPr="006E5F16">
        <w:rPr>
          <w:rFonts w:ascii="ＭＳ ゴシック" w:eastAsia="ＭＳ ゴシック" w:hAnsi="ＭＳ ゴシック" w:hint="eastAsia"/>
          <w:sz w:val="24"/>
        </w:rPr>
        <w:t>年</w:t>
      </w:r>
      <w:r>
        <w:rPr>
          <w:rFonts w:ascii="ＭＳ ゴシック" w:eastAsia="ＭＳ ゴシック" w:hAnsi="ＭＳ ゴシック" w:hint="eastAsia"/>
          <w:sz w:val="24"/>
        </w:rPr>
        <w:t>５</w:t>
      </w:r>
      <w:r w:rsidRPr="006E5F16">
        <w:rPr>
          <w:rFonts w:ascii="ＭＳ ゴシック" w:eastAsia="ＭＳ ゴシック" w:hAnsi="ＭＳ ゴシック" w:hint="eastAsia"/>
          <w:sz w:val="24"/>
        </w:rPr>
        <w:t>月</w:t>
      </w:r>
      <w:r>
        <w:rPr>
          <w:rFonts w:ascii="ＭＳ ゴシック" w:eastAsia="ＭＳ ゴシック" w:hAnsi="ＭＳ ゴシック" w:hint="eastAsia"/>
          <w:sz w:val="24"/>
        </w:rPr>
        <w:t>31日）</w:t>
      </w:r>
    </w:p>
    <w:p w:rsidR="00853924" w:rsidRPr="00DF49AB" w:rsidRDefault="00853924" w:rsidP="00853924">
      <w:pPr>
        <w:autoSpaceDE w:val="0"/>
        <w:autoSpaceDN w:val="0"/>
        <w:spacing w:line="300" w:lineRule="exact"/>
        <w:rPr>
          <w:rFonts w:ascii="ＭＳ ゴシック" w:eastAsia="ＭＳ ゴシック" w:hAnsi="ＭＳ ゴシック"/>
          <w:sz w:val="24"/>
        </w:rPr>
      </w:pPr>
      <w:r w:rsidRPr="00DF49AB">
        <w:rPr>
          <w:rFonts w:ascii="ＭＳ ゴシック" w:eastAsia="ＭＳ ゴシック" w:hAnsi="ＭＳ ゴシック" w:hint="eastAsia"/>
          <w:noProof/>
          <w:sz w:val="24"/>
        </w:rPr>
        <w:t>時間外等勤務実績の登録・確認の不備</w:t>
      </w:r>
    </w:p>
    <w:tbl>
      <w:tblPr>
        <w:tblStyle w:val="af"/>
        <w:tblW w:w="20512" w:type="dxa"/>
        <w:tblLook w:val="04A0" w:firstRow="1" w:lastRow="0" w:firstColumn="1" w:lastColumn="0" w:noHBand="0" w:noVBand="1"/>
      </w:tblPr>
      <w:tblGrid>
        <w:gridCol w:w="1696"/>
        <w:gridCol w:w="7938"/>
        <w:gridCol w:w="6521"/>
        <w:gridCol w:w="4357"/>
      </w:tblGrid>
      <w:tr w:rsidR="00853924" w:rsidRPr="00DF49AB" w:rsidTr="00BD28CA">
        <w:trPr>
          <w:trHeight w:val="556"/>
        </w:trPr>
        <w:tc>
          <w:tcPr>
            <w:tcW w:w="1696" w:type="dxa"/>
            <w:vAlign w:val="center"/>
          </w:tcPr>
          <w:p w:rsidR="00853924" w:rsidRPr="00DF49AB" w:rsidRDefault="00853924" w:rsidP="00BD28CA">
            <w:pPr>
              <w:jc w:val="center"/>
              <w:rPr>
                <w:rFonts w:ascii="ＭＳ Ｐゴシック" w:eastAsia="ＭＳ Ｐゴシック" w:hAnsi="ＭＳ Ｐゴシック"/>
                <w:sz w:val="24"/>
              </w:rPr>
            </w:pPr>
            <w:r w:rsidRPr="00DF49AB">
              <w:rPr>
                <w:rFonts w:ascii="ＭＳ Ｐゴシック" w:eastAsia="ＭＳ Ｐゴシック" w:hAnsi="ＭＳ Ｐゴシック" w:hint="eastAsia"/>
                <w:sz w:val="24"/>
              </w:rPr>
              <w:t>対象受検機関</w:t>
            </w:r>
          </w:p>
        </w:tc>
        <w:tc>
          <w:tcPr>
            <w:tcW w:w="7938" w:type="dxa"/>
            <w:vAlign w:val="center"/>
          </w:tcPr>
          <w:p w:rsidR="00853924" w:rsidRPr="00DF49AB"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F49AB">
              <w:rPr>
                <w:rFonts w:ascii="ＭＳ Ｐゴシック" w:eastAsia="ＭＳ Ｐゴシック" w:hAnsi="ＭＳ Ｐゴシック" w:cs="Arial" w:hint="eastAsia"/>
                <w:color w:val="000000"/>
                <w:kern w:val="0"/>
                <w:sz w:val="24"/>
              </w:rPr>
              <w:t>検出事項</w:t>
            </w:r>
          </w:p>
        </w:tc>
        <w:tc>
          <w:tcPr>
            <w:tcW w:w="6521" w:type="dxa"/>
            <w:vAlign w:val="center"/>
          </w:tcPr>
          <w:p w:rsidR="00853924" w:rsidRPr="00DF49AB"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F49AB">
              <w:rPr>
                <w:rFonts w:ascii="ＭＳ Ｐゴシック" w:eastAsia="ＭＳ Ｐゴシック" w:hAnsi="ＭＳ Ｐゴシック" w:hint="eastAsia"/>
                <w:sz w:val="24"/>
              </w:rPr>
              <w:t>是正を求める事項</w:t>
            </w:r>
          </w:p>
        </w:tc>
        <w:tc>
          <w:tcPr>
            <w:tcW w:w="4357" w:type="dxa"/>
            <w:vAlign w:val="center"/>
          </w:tcPr>
          <w:p w:rsidR="00853924" w:rsidRPr="00DF49AB"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F49AB">
              <w:rPr>
                <w:rFonts w:ascii="ＭＳ Ｐゴシック" w:eastAsia="ＭＳ Ｐゴシック" w:hAnsi="ＭＳ Ｐゴシック" w:hint="eastAsia"/>
                <w:sz w:val="24"/>
              </w:rPr>
              <w:t>措置の内容</w:t>
            </w:r>
          </w:p>
        </w:tc>
      </w:tr>
      <w:tr w:rsidR="00853924" w:rsidRPr="00DF49AB" w:rsidTr="00BD28CA">
        <w:trPr>
          <w:trHeight w:val="3963"/>
        </w:trPr>
        <w:tc>
          <w:tcPr>
            <w:tcW w:w="1696" w:type="dxa"/>
          </w:tcPr>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spacing w:line="300" w:lineRule="exact"/>
              <w:rPr>
                <w:rFonts w:ascii="ＭＳ 明朝" w:hAnsi="ＭＳ 明朝"/>
                <w:sz w:val="24"/>
              </w:rPr>
            </w:pPr>
            <w:r w:rsidRPr="00DF49AB">
              <w:rPr>
                <w:rFonts w:ascii="ＭＳ 明朝" w:hAnsi="ＭＳ 明朝" w:hint="eastAsia"/>
                <w:sz w:val="24"/>
              </w:rPr>
              <w:t>千里高等学校</w:t>
            </w:r>
          </w:p>
        </w:tc>
        <w:tc>
          <w:tcPr>
            <w:tcW w:w="7938" w:type="dxa"/>
          </w:tcPr>
          <w:p w:rsidR="00853924" w:rsidRPr="00DF49AB" w:rsidRDefault="00853924" w:rsidP="00BD28CA">
            <w:pPr>
              <w:pStyle w:val="ad"/>
              <w:autoSpaceDE w:val="0"/>
              <w:autoSpaceDN w:val="0"/>
              <w:spacing w:line="300" w:lineRule="exact"/>
              <w:jc w:val="both"/>
              <w:rPr>
                <w:rFonts w:ascii="ＭＳ 明朝" w:hAnsi="ＭＳ 明朝"/>
                <w:szCs w:val="20"/>
              </w:rPr>
            </w:pPr>
          </w:p>
          <w:p w:rsidR="00853924" w:rsidRPr="00DF49AB" w:rsidRDefault="00853924" w:rsidP="00BD28CA">
            <w:pPr>
              <w:autoSpaceDE w:val="0"/>
              <w:autoSpaceDN w:val="0"/>
              <w:spacing w:line="300" w:lineRule="exact"/>
              <w:ind w:firstLineChars="100" w:firstLine="240"/>
              <w:rPr>
                <w:rFonts w:ascii="ＭＳ 明朝" w:hAnsi="ＭＳ 明朝"/>
                <w:sz w:val="24"/>
              </w:rPr>
            </w:pPr>
            <w:r w:rsidRPr="00DF49AB">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853924" w:rsidRPr="00DF49AB" w:rsidRDefault="00853924" w:rsidP="00BD28CA">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853924" w:rsidRPr="00DF49AB" w:rsidTr="00BD28CA">
              <w:trPr>
                <w:trHeight w:val="769"/>
              </w:trPr>
              <w:tc>
                <w:tcPr>
                  <w:tcW w:w="1077" w:type="dxa"/>
                  <w:tcBorders>
                    <w:bottom w:val="single" w:sz="4" w:space="0" w:color="auto"/>
                  </w:tcBorders>
                  <w:vAlign w:val="center"/>
                </w:tcPr>
                <w:p w:rsidR="00853924" w:rsidRPr="00DF49AB" w:rsidRDefault="00853924" w:rsidP="00BD28CA">
                  <w:pPr>
                    <w:autoSpaceDE w:val="0"/>
                    <w:autoSpaceDN w:val="0"/>
                    <w:spacing w:line="300" w:lineRule="exact"/>
                    <w:jc w:val="center"/>
                    <w:rPr>
                      <w:rFonts w:ascii="ＭＳ 明朝" w:hAnsi="ＭＳ 明朝"/>
                      <w:sz w:val="24"/>
                    </w:rPr>
                  </w:pPr>
                  <w:r w:rsidRPr="00DF49AB">
                    <w:rPr>
                      <w:rFonts w:ascii="ＭＳ 明朝" w:hAnsi="ＭＳ 明朝" w:hint="eastAsia"/>
                      <w:sz w:val="24"/>
                    </w:rPr>
                    <w:t>職員</w:t>
                  </w:r>
                </w:p>
              </w:tc>
              <w:tc>
                <w:tcPr>
                  <w:tcW w:w="2268" w:type="dxa"/>
                  <w:tcBorders>
                    <w:bottom w:val="single" w:sz="4" w:space="0" w:color="auto"/>
                  </w:tcBorders>
                  <w:shd w:val="clear" w:color="auto" w:fill="auto"/>
                  <w:vAlign w:val="center"/>
                </w:tcPr>
                <w:p w:rsidR="00853924" w:rsidRPr="00DF49AB" w:rsidRDefault="00853924" w:rsidP="00BD28CA">
                  <w:pPr>
                    <w:autoSpaceDE w:val="0"/>
                    <w:autoSpaceDN w:val="0"/>
                    <w:spacing w:line="300" w:lineRule="exact"/>
                    <w:jc w:val="center"/>
                    <w:rPr>
                      <w:rFonts w:ascii="ＭＳ 明朝" w:hAnsi="ＭＳ 明朝"/>
                      <w:sz w:val="24"/>
                    </w:rPr>
                  </w:pPr>
                  <w:r w:rsidRPr="00DF49AB">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853924" w:rsidRPr="00DF49AB" w:rsidRDefault="00853924" w:rsidP="00BD28CA">
                  <w:pPr>
                    <w:autoSpaceDE w:val="0"/>
                    <w:autoSpaceDN w:val="0"/>
                    <w:spacing w:line="300" w:lineRule="exact"/>
                    <w:jc w:val="center"/>
                    <w:rPr>
                      <w:rFonts w:ascii="ＭＳ 明朝" w:hAnsi="ＭＳ 明朝"/>
                      <w:sz w:val="24"/>
                    </w:rPr>
                  </w:pPr>
                  <w:r w:rsidRPr="00DF49AB">
                    <w:rPr>
                      <w:rFonts w:ascii="ＭＳ 明朝" w:hAnsi="ＭＳ 明朝" w:hint="eastAsia"/>
                      <w:sz w:val="24"/>
                    </w:rPr>
                    <w:t>延べ件数</w:t>
                  </w:r>
                </w:p>
              </w:tc>
            </w:tr>
            <w:tr w:rsidR="00853924" w:rsidRPr="00DF49AB" w:rsidTr="00BD28CA">
              <w:trPr>
                <w:trHeight w:val="690"/>
              </w:trPr>
              <w:tc>
                <w:tcPr>
                  <w:tcW w:w="1077" w:type="dxa"/>
                  <w:tcBorders>
                    <w:top w:val="single" w:sz="4" w:space="0" w:color="auto"/>
                    <w:bottom w:val="single" w:sz="4" w:space="0" w:color="auto"/>
                  </w:tcBorders>
                  <w:vAlign w:val="center"/>
                </w:tcPr>
                <w:p w:rsidR="00853924" w:rsidRPr="00DF49AB" w:rsidRDefault="00853924" w:rsidP="00BD28CA">
                  <w:pPr>
                    <w:autoSpaceDE w:val="0"/>
                    <w:autoSpaceDN w:val="0"/>
                    <w:spacing w:line="300" w:lineRule="exact"/>
                    <w:jc w:val="center"/>
                    <w:rPr>
                      <w:rFonts w:ascii="ＭＳ 明朝" w:hAnsi="ＭＳ 明朝"/>
                      <w:sz w:val="24"/>
                    </w:rPr>
                  </w:pPr>
                  <w:r w:rsidRPr="00DF49AB">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853924" w:rsidRPr="00DF49AB" w:rsidRDefault="00853924" w:rsidP="00BD28CA">
                  <w:pPr>
                    <w:autoSpaceDE w:val="0"/>
                    <w:autoSpaceDN w:val="0"/>
                    <w:spacing w:line="300" w:lineRule="exact"/>
                    <w:jc w:val="center"/>
                    <w:rPr>
                      <w:rFonts w:ascii="ＭＳ 明朝" w:hAnsi="ＭＳ 明朝"/>
                      <w:sz w:val="24"/>
                    </w:rPr>
                  </w:pPr>
                  <w:r w:rsidRPr="00DF49AB">
                    <w:rPr>
                      <w:rFonts w:ascii="ＭＳ 明朝" w:hAnsi="ＭＳ 明朝" w:hint="eastAsia"/>
                      <w:sz w:val="24"/>
                    </w:rPr>
                    <w:t>令和４年２月</w:t>
                  </w:r>
                </w:p>
              </w:tc>
              <w:tc>
                <w:tcPr>
                  <w:tcW w:w="1985" w:type="dxa"/>
                  <w:tcBorders>
                    <w:top w:val="single" w:sz="4" w:space="0" w:color="auto"/>
                    <w:bottom w:val="single" w:sz="4" w:space="0" w:color="auto"/>
                  </w:tcBorders>
                  <w:shd w:val="clear" w:color="auto" w:fill="auto"/>
                  <w:vAlign w:val="center"/>
                </w:tcPr>
                <w:p w:rsidR="00853924" w:rsidRPr="00DF49AB" w:rsidRDefault="00853924" w:rsidP="00BD28CA">
                  <w:pPr>
                    <w:autoSpaceDE w:val="0"/>
                    <w:autoSpaceDN w:val="0"/>
                    <w:spacing w:line="300" w:lineRule="exact"/>
                    <w:jc w:val="center"/>
                    <w:rPr>
                      <w:rFonts w:ascii="ＭＳ 明朝" w:hAnsi="ＭＳ 明朝"/>
                      <w:sz w:val="24"/>
                    </w:rPr>
                  </w:pPr>
                  <w:r w:rsidRPr="00DF49AB">
                    <w:rPr>
                      <w:rFonts w:ascii="ＭＳ 明朝" w:hAnsi="ＭＳ 明朝" w:hint="eastAsia"/>
                      <w:sz w:val="24"/>
                    </w:rPr>
                    <w:t>１件</w:t>
                  </w:r>
                </w:p>
              </w:tc>
            </w:tr>
          </w:tbl>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pStyle w:val="ad"/>
              <w:rPr>
                <w:rFonts w:ascii="ＭＳ 明朝" w:hAnsi="ＭＳ 明朝"/>
                <w:szCs w:val="20"/>
              </w:rPr>
            </w:pPr>
          </w:p>
        </w:tc>
        <w:tc>
          <w:tcPr>
            <w:tcW w:w="6521" w:type="dxa"/>
          </w:tcPr>
          <w:p w:rsidR="00853924" w:rsidRPr="00DF49AB" w:rsidRDefault="00853924" w:rsidP="00BD28CA">
            <w:pPr>
              <w:autoSpaceDE w:val="0"/>
              <w:autoSpaceDN w:val="0"/>
              <w:spacing w:line="300" w:lineRule="exact"/>
              <w:ind w:left="480" w:hangingChars="200" w:hanging="480"/>
              <w:rPr>
                <w:rFonts w:ascii="ＭＳ 明朝" w:hAnsi="ＭＳ 明朝"/>
                <w:sz w:val="24"/>
              </w:rPr>
            </w:pPr>
          </w:p>
          <w:p w:rsidR="00853924" w:rsidRPr="00DF49AB" w:rsidRDefault="00853924" w:rsidP="00BD28CA">
            <w:pPr>
              <w:autoSpaceDE w:val="0"/>
              <w:autoSpaceDN w:val="0"/>
              <w:spacing w:line="300" w:lineRule="exact"/>
              <w:ind w:firstLineChars="100" w:firstLine="240"/>
              <w:rPr>
                <w:rFonts w:ascii="ＭＳ 明朝" w:hAnsi="ＭＳ 明朝"/>
                <w:sz w:val="24"/>
              </w:rPr>
            </w:pPr>
            <w:r w:rsidRPr="00DF49AB">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853924" w:rsidRPr="00DF49AB" w:rsidRDefault="00853924" w:rsidP="00BD28CA">
            <w:pPr>
              <w:spacing w:line="300" w:lineRule="exact"/>
              <w:rPr>
                <w:rFonts w:ascii="ＭＳ 明朝" w:hAnsi="ＭＳ 明朝"/>
                <w:sz w:val="24"/>
              </w:rPr>
            </w:pPr>
          </w:p>
        </w:tc>
        <w:tc>
          <w:tcPr>
            <w:tcW w:w="4357" w:type="dxa"/>
          </w:tcPr>
          <w:p w:rsidR="00853924" w:rsidRPr="00DF49AB" w:rsidRDefault="00853924" w:rsidP="00BD28CA">
            <w:pPr>
              <w:widowControl/>
              <w:autoSpaceDE w:val="0"/>
              <w:autoSpaceDN w:val="0"/>
              <w:spacing w:line="300" w:lineRule="exact"/>
              <w:rPr>
                <w:rFonts w:ascii="ＭＳ 明朝" w:hAnsi="ＭＳ 明朝"/>
                <w:sz w:val="24"/>
              </w:rPr>
            </w:pPr>
          </w:p>
          <w:p w:rsidR="00853924" w:rsidRPr="00DF49AB" w:rsidRDefault="00853924" w:rsidP="00BD28CA">
            <w:pPr>
              <w:autoSpaceDE w:val="0"/>
              <w:autoSpaceDN w:val="0"/>
              <w:adjustRightInd w:val="0"/>
              <w:spacing w:line="300" w:lineRule="exact"/>
              <w:ind w:firstLineChars="100" w:firstLine="240"/>
              <w:rPr>
                <w:rFonts w:ascii="ＭＳ 明朝" w:hAnsi="ＭＳ 明朝" w:cs="MS-Mincho"/>
                <w:kern w:val="0"/>
                <w:sz w:val="24"/>
              </w:rPr>
            </w:pPr>
            <w:r w:rsidRPr="00DF49AB">
              <w:rPr>
                <w:rFonts w:ascii="ＭＳ 明朝" w:hAnsi="ＭＳ 明朝" w:cs="MS-Mincho" w:hint="eastAsia"/>
                <w:kern w:val="0"/>
                <w:sz w:val="24"/>
              </w:rPr>
              <w:t>勤務実態を確認し、時間外勤務実績登録を行った上、学校総務サービス課に依頼し、追給を行った。</w:t>
            </w:r>
          </w:p>
          <w:p w:rsidR="00853924" w:rsidRPr="00DF49AB" w:rsidRDefault="00853924" w:rsidP="00BD28CA">
            <w:pPr>
              <w:autoSpaceDE w:val="0"/>
              <w:autoSpaceDN w:val="0"/>
              <w:adjustRightInd w:val="0"/>
              <w:spacing w:line="300" w:lineRule="exact"/>
              <w:ind w:firstLineChars="100" w:firstLine="240"/>
              <w:rPr>
                <w:rFonts w:ascii="ＭＳ 明朝" w:hAnsi="ＭＳ 明朝" w:cs="MS-Mincho"/>
                <w:kern w:val="0"/>
                <w:sz w:val="24"/>
              </w:rPr>
            </w:pPr>
            <w:r w:rsidRPr="00DF49AB">
              <w:rPr>
                <w:rFonts w:ascii="ＭＳ 明朝" w:hAnsi="ＭＳ 明朝" w:cs="MS-Mincho" w:hint="eastAsia"/>
                <w:kern w:val="0"/>
                <w:sz w:val="24"/>
              </w:rPr>
              <w:t>また、職員に対し、時間外勤務を行った場合には、速やかに時間外勤務の実績を入力するように周知した。</w:t>
            </w:r>
          </w:p>
          <w:p w:rsidR="00853924" w:rsidRPr="00DF49AB" w:rsidRDefault="00853924" w:rsidP="00BD28CA">
            <w:pPr>
              <w:autoSpaceDE w:val="0"/>
              <w:autoSpaceDN w:val="0"/>
              <w:adjustRightInd w:val="0"/>
              <w:spacing w:line="300" w:lineRule="exact"/>
              <w:ind w:firstLineChars="100" w:firstLine="240"/>
              <w:rPr>
                <w:rFonts w:ascii="ＭＳ 明朝" w:hAnsi="ＭＳ 明朝" w:cs="MS-Mincho"/>
                <w:kern w:val="0"/>
                <w:sz w:val="24"/>
              </w:rPr>
            </w:pPr>
            <w:r w:rsidRPr="00DF49AB">
              <w:rPr>
                <w:rFonts w:ascii="ＭＳ 明朝" w:hAnsi="ＭＳ 明朝" w:cs="MS-Mincho" w:hint="eastAsia"/>
                <w:kern w:val="0"/>
                <w:sz w:val="24"/>
              </w:rPr>
              <w:t>今後は、職員が時間外勤務実績の登録を速やかに行うとともに、直接監督責任者が確認を行い、適切な服務管理を行う。</w:t>
            </w:r>
          </w:p>
          <w:p w:rsidR="00853924" w:rsidRPr="00DF49AB" w:rsidRDefault="00853924" w:rsidP="00BD28CA">
            <w:pPr>
              <w:framePr w:hSpace="142" w:wrap="around" w:vAnchor="text" w:hAnchor="margin" w:x="108" w:y="374"/>
              <w:widowControl/>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p w:rsidR="00853924" w:rsidRPr="00DF49AB" w:rsidRDefault="00853924" w:rsidP="00BD28CA">
            <w:pPr>
              <w:autoSpaceDE w:val="0"/>
              <w:autoSpaceDN w:val="0"/>
              <w:spacing w:line="300" w:lineRule="exact"/>
              <w:rPr>
                <w:rFonts w:ascii="ＭＳ 明朝" w:hAnsi="ＭＳ 明朝"/>
                <w:sz w:val="24"/>
              </w:rPr>
            </w:pPr>
          </w:p>
        </w:tc>
      </w:tr>
    </w:tbl>
    <w:p w:rsidR="00853924" w:rsidRPr="00B3203B" w:rsidRDefault="00853924" w:rsidP="00853924">
      <w:pPr>
        <w:jc w:val="right"/>
        <w:rPr>
          <w:rFonts w:ascii="ＭＳ ゴシック" w:eastAsia="ＭＳ ゴシック" w:hAnsi="ＭＳ ゴシック"/>
          <w:sz w:val="24"/>
        </w:rPr>
      </w:pPr>
      <w:r w:rsidRPr="00DF49AB">
        <w:rPr>
          <w:rFonts w:ascii="ＭＳ ゴシック" w:eastAsia="ＭＳ ゴシック" w:hAnsi="ＭＳ ゴシック" w:hint="eastAsia"/>
          <w:sz w:val="24"/>
        </w:rPr>
        <w:t>監査（検査）実施年月日（委員：令和－年－月－日、事務局：令和４年５月31日）</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EC6132" w:rsidRDefault="00853924" w:rsidP="00853924">
      <w:pPr>
        <w:autoSpaceDE w:val="0"/>
        <w:autoSpaceDN w:val="0"/>
        <w:spacing w:line="300" w:lineRule="exact"/>
        <w:rPr>
          <w:rFonts w:ascii="ＭＳ ゴシック" w:eastAsia="ＭＳ ゴシック" w:hAnsi="ＭＳ ゴシック"/>
          <w:sz w:val="24"/>
        </w:rPr>
      </w:pPr>
      <w:r w:rsidRPr="00EC6132">
        <w:rPr>
          <w:rFonts w:ascii="ＭＳ ゴシック" w:eastAsia="ＭＳ ゴシック" w:hAnsi="ＭＳ ゴシック" w:hint="eastAsia"/>
          <w:sz w:val="24"/>
        </w:rPr>
        <w:t>通勤手当の誤り</w:t>
      </w:r>
    </w:p>
    <w:tbl>
      <w:tblPr>
        <w:tblStyle w:val="af"/>
        <w:tblW w:w="20512" w:type="dxa"/>
        <w:tblLook w:val="04A0" w:firstRow="1" w:lastRow="0" w:firstColumn="1" w:lastColumn="0" w:noHBand="0" w:noVBand="1"/>
      </w:tblPr>
      <w:tblGrid>
        <w:gridCol w:w="1926"/>
        <w:gridCol w:w="9354"/>
        <w:gridCol w:w="6576"/>
        <w:gridCol w:w="2656"/>
      </w:tblGrid>
      <w:tr w:rsidR="00853924" w:rsidRPr="00EC6132" w:rsidTr="00BD28CA">
        <w:trPr>
          <w:trHeight w:val="556"/>
        </w:trPr>
        <w:tc>
          <w:tcPr>
            <w:tcW w:w="1926" w:type="dxa"/>
            <w:vAlign w:val="center"/>
          </w:tcPr>
          <w:p w:rsidR="00853924" w:rsidRPr="00EC6132" w:rsidRDefault="00853924" w:rsidP="00BD28CA">
            <w:pPr>
              <w:jc w:val="center"/>
              <w:rPr>
                <w:rFonts w:ascii="ＭＳ Ｐゴシック" w:eastAsia="ＭＳ Ｐゴシック" w:hAnsi="ＭＳ Ｐゴシック"/>
                <w:sz w:val="24"/>
              </w:rPr>
            </w:pPr>
            <w:r w:rsidRPr="00EC6132">
              <w:rPr>
                <w:rFonts w:ascii="ＭＳ Ｐゴシック" w:eastAsia="ＭＳ Ｐゴシック" w:hAnsi="ＭＳ Ｐゴシック" w:hint="eastAsia"/>
                <w:sz w:val="24"/>
              </w:rPr>
              <w:t>対象受検機関</w:t>
            </w:r>
          </w:p>
        </w:tc>
        <w:tc>
          <w:tcPr>
            <w:tcW w:w="9354" w:type="dxa"/>
            <w:vAlign w:val="center"/>
          </w:tcPr>
          <w:p w:rsidR="00853924" w:rsidRPr="00EC6132"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EC6132">
              <w:rPr>
                <w:rFonts w:ascii="ＭＳ Ｐゴシック" w:eastAsia="ＭＳ Ｐゴシック" w:hAnsi="ＭＳ Ｐゴシック" w:cs="Arial" w:hint="eastAsia"/>
                <w:color w:val="000000"/>
                <w:kern w:val="0"/>
                <w:sz w:val="24"/>
              </w:rPr>
              <w:t>検出事項</w:t>
            </w:r>
          </w:p>
        </w:tc>
        <w:tc>
          <w:tcPr>
            <w:tcW w:w="6576" w:type="dxa"/>
            <w:vAlign w:val="center"/>
          </w:tcPr>
          <w:p w:rsidR="00853924" w:rsidRPr="00EC6132"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EC6132">
              <w:rPr>
                <w:rFonts w:ascii="ＭＳ Ｐゴシック" w:eastAsia="ＭＳ Ｐゴシック" w:hAnsi="ＭＳ Ｐゴシック" w:hint="eastAsia"/>
                <w:sz w:val="24"/>
              </w:rPr>
              <w:t>是正を求める事項</w:t>
            </w:r>
          </w:p>
        </w:tc>
        <w:tc>
          <w:tcPr>
            <w:tcW w:w="2656" w:type="dxa"/>
            <w:vAlign w:val="center"/>
          </w:tcPr>
          <w:p w:rsidR="00853924" w:rsidRPr="00EC6132"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EC6132">
              <w:rPr>
                <w:rFonts w:ascii="ＭＳ Ｐゴシック" w:eastAsia="ＭＳ Ｐゴシック" w:hAnsi="ＭＳ Ｐゴシック" w:hint="eastAsia"/>
                <w:sz w:val="24"/>
              </w:rPr>
              <w:t>措置の内容</w:t>
            </w:r>
          </w:p>
        </w:tc>
      </w:tr>
      <w:tr w:rsidR="00853924" w:rsidRPr="00EC6132" w:rsidTr="00BD28CA">
        <w:trPr>
          <w:trHeight w:val="5800"/>
        </w:trPr>
        <w:tc>
          <w:tcPr>
            <w:tcW w:w="1926" w:type="dxa"/>
          </w:tcPr>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r w:rsidRPr="00EC6132">
              <w:rPr>
                <w:rFonts w:ascii="ＭＳ 明朝" w:hAnsi="ＭＳ 明朝" w:hint="eastAsia"/>
                <w:sz w:val="24"/>
              </w:rPr>
              <w:t>天王寺高等学校</w:t>
            </w:r>
          </w:p>
        </w:tc>
        <w:tc>
          <w:tcPr>
            <w:tcW w:w="9354" w:type="dxa"/>
          </w:tcPr>
          <w:p w:rsidR="00853924" w:rsidRPr="00EC6132" w:rsidRDefault="00853924" w:rsidP="00BD28CA">
            <w:pPr>
              <w:autoSpaceDE w:val="0"/>
              <w:autoSpaceDN w:val="0"/>
              <w:spacing w:line="300" w:lineRule="exact"/>
              <w:rPr>
                <w:rFonts w:ascii="ＭＳ 明朝" w:hAnsi="ＭＳ 明朝" w:cs="Arial"/>
                <w:kern w:val="0"/>
                <w:sz w:val="24"/>
              </w:rPr>
            </w:pPr>
          </w:p>
          <w:p w:rsidR="00853924" w:rsidRPr="00EC6132" w:rsidRDefault="00853924" w:rsidP="00BD28CA">
            <w:pPr>
              <w:autoSpaceDE w:val="0"/>
              <w:autoSpaceDN w:val="0"/>
              <w:spacing w:line="300" w:lineRule="exact"/>
              <w:ind w:firstLineChars="100" w:firstLine="240"/>
              <w:rPr>
                <w:rFonts w:ascii="ＭＳ 明朝" w:hAnsi="ＭＳ 明朝" w:cs="Arial"/>
                <w:kern w:val="0"/>
                <w:sz w:val="24"/>
              </w:rPr>
            </w:pPr>
            <w:r w:rsidRPr="00EC6132">
              <w:rPr>
                <w:rFonts w:ascii="ＭＳ 明朝" w:hAnsi="ＭＳ 明朝" w:cs="Arial" w:hint="eastAsia"/>
                <w:kern w:val="0"/>
                <w:sz w:val="24"/>
              </w:rPr>
              <w:t>通勤手当について、特別休暇等により勤務実績のない月が発生したにもかかわらず、精算事務が行われていないものが１件あった。</w:t>
            </w:r>
          </w:p>
          <w:p w:rsidR="00853924" w:rsidRPr="00EC6132" w:rsidRDefault="00853924" w:rsidP="00BD28CA">
            <w:pPr>
              <w:autoSpaceDE w:val="0"/>
              <w:autoSpaceDN w:val="0"/>
              <w:spacing w:line="300" w:lineRule="exact"/>
              <w:rPr>
                <w:rFonts w:ascii="ＭＳ 明朝" w:hAnsi="ＭＳ 明朝"/>
                <w:sz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75"/>
              <w:gridCol w:w="1701"/>
              <w:gridCol w:w="1701"/>
              <w:gridCol w:w="1701"/>
            </w:tblGrid>
            <w:tr w:rsidR="00853924" w:rsidRPr="00EC6132" w:rsidTr="00BD28CA">
              <w:trPr>
                <w:trHeight w:val="462"/>
                <w:jc w:val="center"/>
              </w:trPr>
              <w:tc>
                <w:tcPr>
                  <w:tcW w:w="850" w:type="dxa"/>
                  <w:vAlign w:val="center"/>
                </w:tcPr>
                <w:p w:rsidR="00853924" w:rsidRPr="00EC6132" w:rsidRDefault="00853924" w:rsidP="00BD28CA">
                  <w:pPr>
                    <w:widowControl/>
                    <w:autoSpaceDE w:val="0"/>
                    <w:autoSpaceDN w:val="0"/>
                    <w:spacing w:line="300" w:lineRule="exact"/>
                    <w:jc w:val="center"/>
                    <w:rPr>
                      <w:rFonts w:ascii="ＭＳ 明朝" w:hAnsi="ＭＳ 明朝"/>
                      <w:sz w:val="24"/>
                    </w:rPr>
                  </w:pPr>
                  <w:r w:rsidRPr="00EC6132">
                    <w:rPr>
                      <w:rFonts w:ascii="ＭＳ 明朝" w:hAnsi="ＭＳ 明朝" w:hint="eastAsia"/>
                      <w:sz w:val="24"/>
                    </w:rPr>
                    <w:t>職員</w:t>
                  </w:r>
                </w:p>
              </w:tc>
              <w:tc>
                <w:tcPr>
                  <w:tcW w:w="3175" w:type="dxa"/>
                  <w:vAlign w:val="center"/>
                  <w:hideMark/>
                </w:tcPr>
                <w:p w:rsidR="00853924" w:rsidRPr="00EC6132" w:rsidRDefault="00853924" w:rsidP="00BD28CA">
                  <w:pPr>
                    <w:widowControl/>
                    <w:autoSpaceDE w:val="0"/>
                    <w:autoSpaceDN w:val="0"/>
                    <w:spacing w:line="300" w:lineRule="exact"/>
                    <w:jc w:val="center"/>
                    <w:rPr>
                      <w:rFonts w:ascii="ＭＳ 明朝" w:hAnsi="ＭＳ 明朝" w:cs="Arial"/>
                      <w:kern w:val="0"/>
                      <w:sz w:val="24"/>
                    </w:rPr>
                  </w:pPr>
                  <w:r w:rsidRPr="00EC6132">
                    <w:rPr>
                      <w:rFonts w:ascii="ＭＳ 明朝" w:hAnsi="ＭＳ 明朝" w:hint="eastAsia"/>
                      <w:sz w:val="24"/>
                    </w:rPr>
                    <w:t>支給対象期間</w:t>
                  </w:r>
                </w:p>
              </w:tc>
              <w:tc>
                <w:tcPr>
                  <w:tcW w:w="1701" w:type="dxa"/>
                  <w:vAlign w:val="center"/>
                </w:tcPr>
                <w:p w:rsidR="00853924" w:rsidRPr="00EC6132" w:rsidRDefault="00853924" w:rsidP="00BD28CA">
                  <w:pPr>
                    <w:widowControl/>
                    <w:autoSpaceDE w:val="0"/>
                    <w:autoSpaceDN w:val="0"/>
                    <w:spacing w:line="300" w:lineRule="exact"/>
                    <w:jc w:val="center"/>
                    <w:rPr>
                      <w:rFonts w:ascii="ＭＳ 明朝" w:hAnsi="ＭＳ 明朝"/>
                      <w:sz w:val="24"/>
                    </w:rPr>
                  </w:pPr>
                  <w:r w:rsidRPr="00EC6132">
                    <w:rPr>
                      <w:rFonts w:ascii="ＭＳ 明朝" w:hAnsi="ＭＳ 明朝" w:hint="eastAsia"/>
                      <w:sz w:val="24"/>
                    </w:rPr>
                    <w:t>既支給額</w:t>
                  </w:r>
                </w:p>
              </w:tc>
              <w:tc>
                <w:tcPr>
                  <w:tcW w:w="1701" w:type="dxa"/>
                  <w:vAlign w:val="center"/>
                  <w:hideMark/>
                </w:tcPr>
                <w:p w:rsidR="00853924" w:rsidRPr="00EC6132" w:rsidRDefault="00853924" w:rsidP="00BD28CA">
                  <w:pPr>
                    <w:widowControl/>
                    <w:autoSpaceDE w:val="0"/>
                    <w:autoSpaceDN w:val="0"/>
                    <w:spacing w:line="300" w:lineRule="exact"/>
                    <w:jc w:val="center"/>
                    <w:rPr>
                      <w:rFonts w:ascii="ＭＳ 明朝" w:hAnsi="ＭＳ 明朝" w:cs="Arial"/>
                      <w:kern w:val="0"/>
                      <w:sz w:val="24"/>
                    </w:rPr>
                  </w:pPr>
                  <w:r w:rsidRPr="00EC6132">
                    <w:rPr>
                      <w:rFonts w:ascii="ＭＳ 明朝" w:hAnsi="ＭＳ 明朝" w:cs="Arial" w:hint="eastAsia"/>
                      <w:kern w:val="0"/>
                      <w:sz w:val="24"/>
                    </w:rPr>
                    <w:t>正規支給額</w:t>
                  </w:r>
                </w:p>
              </w:tc>
              <w:tc>
                <w:tcPr>
                  <w:tcW w:w="1701" w:type="dxa"/>
                  <w:vAlign w:val="center"/>
                  <w:hideMark/>
                </w:tcPr>
                <w:p w:rsidR="00853924" w:rsidRPr="00EC6132" w:rsidRDefault="00853924" w:rsidP="00BD28CA">
                  <w:pPr>
                    <w:widowControl/>
                    <w:autoSpaceDE w:val="0"/>
                    <w:autoSpaceDN w:val="0"/>
                    <w:spacing w:line="300" w:lineRule="exact"/>
                    <w:jc w:val="center"/>
                    <w:rPr>
                      <w:rFonts w:ascii="ＭＳ 明朝" w:hAnsi="ＭＳ 明朝" w:cs="Arial"/>
                      <w:kern w:val="0"/>
                      <w:sz w:val="24"/>
                    </w:rPr>
                  </w:pPr>
                  <w:r w:rsidRPr="00EC6132">
                    <w:rPr>
                      <w:rFonts w:ascii="ＭＳ 明朝" w:hAnsi="ＭＳ 明朝" w:hint="eastAsia"/>
                      <w:sz w:val="24"/>
                    </w:rPr>
                    <w:t>戻入すべき額</w:t>
                  </w:r>
                </w:p>
              </w:tc>
            </w:tr>
            <w:tr w:rsidR="00853924" w:rsidRPr="00EC6132" w:rsidTr="00BD28CA">
              <w:trPr>
                <w:trHeight w:val="639"/>
                <w:jc w:val="center"/>
              </w:trPr>
              <w:tc>
                <w:tcPr>
                  <w:tcW w:w="850" w:type="dxa"/>
                  <w:vAlign w:val="center"/>
                </w:tcPr>
                <w:p w:rsidR="00853924" w:rsidRPr="00EC6132" w:rsidRDefault="00853924" w:rsidP="00BD28CA">
                  <w:pPr>
                    <w:widowControl/>
                    <w:autoSpaceDE w:val="0"/>
                    <w:autoSpaceDN w:val="0"/>
                    <w:spacing w:line="300" w:lineRule="exact"/>
                    <w:jc w:val="center"/>
                    <w:rPr>
                      <w:rFonts w:ascii="ＭＳ 明朝" w:hAnsi="ＭＳ 明朝"/>
                      <w:sz w:val="24"/>
                    </w:rPr>
                  </w:pPr>
                  <w:r w:rsidRPr="00EC6132">
                    <w:rPr>
                      <w:rFonts w:ascii="ＭＳ 明朝" w:hAnsi="ＭＳ 明朝" w:hint="eastAsia"/>
                      <w:sz w:val="24"/>
                    </w:rPr>
                    <w:t>Ａ</w:t>
                  </w:r>
                </w:p>
              </w:tc>
              <w:tc>
                <w:tcPr>
                  <w:tcW w:w="3175" w:type="dxa"/>
                  <w:vAlign w:val="center"/>
                  <w:hideMark/>
                </w:tcPr>
                <w:p w:rsidR="00853924" w:rsidRPr="00EC6132" w:rsidRDefault="00853924" w:rsidP="00BD28CA">
                  <w:pPr>
                    <w:widowControl/>
                    <w:autoSpaceDE w:val="0"/>
                    <w:autoSpaceDN w:val="0"/>
                    <w:spacing w:line="300" w:lineRule="exact"/>
                    <w:jc w:val="center"/>
                    <w:rPr>
                      <w:rFonts w:ascii="ＭＳ 明朝" w:hAnsi="ＭＳ 明朝"/>
                      <w:sz w:val="24"/>
                    </w:rPr>
                  </w:pPr>
                  <w:r w:rsidRPr="00EC6132">
                    <w:rPr>
                      <w:rFonts w:ascii="ＭＳ 明朝" w:hAnsi="ＭＳ 明朝" w:hint="eastAsia"/>
                      <w:sz w:val="24"/>
                    </w:rPr>
                    <w:t>令和３年４月から</w:t>
                  </w:r>
                </w:p>
                <w:p w:rsidR="00853924" w:rsidRPr="00EC6132" w:rsidRDefault="00853924" w:rsidP="00BD28CA">
                  <w:pPr>
                    <w:widowControl/>
                    <w:autoSpaceDE w:val="0"/>
                    <w:autoSpaceDN w:val="0"/>
                    <w:spacing w:line="300" w:lineRule="exact"/>
                    <w:jc w:val="center"/>
                    <w:rPr>
                      <w:rFonts w:ascii="ＭＳ 明朝" w:hAnsi="ＭＳ 明朝"/>
                      <w:sz w:val="24"/>
                    </w:rPr>
                  </w:pPr>
                  <w:r w:rsidRPr="00EC6132">
                    <w:rPr>
                      <w:rFonts w:ascii="ＭＳ 明朝" w:hAnsi="ＭＳ 明朝" w:hint="eastAsia"/>
                      <w:sz w:val="24"/>
                    </w:rPr>
                    <w:t>同年９月まで</w:t>
                  </w:r>
                </w:p>
              </w:tc>
              <w:tc>
                <w:tcPr>
                  <w:tcW w:w="1701" w:type="dxa"/>
                  <w:vAlign w:val="center"/>
                </w:tcPr>
                <w:p w:rsidR="00853924" w:rsidRPr="00EC6132" w:rsidRDefault="00853924" w:rsidP="00BD28CA">
                  <w:pPr>
                    <w:widowControl/>
                    <w:autoSpaceDE w:val="0"/>
                    <w:autoSpaceDN w:val="0"/>
                    <w:spacing w:line="300" w:lineRule="exact"/>
                    <w:jc w:val="center"/>
                    <w:rPr>
                      <w:rFonts w:ascii="ＭＳ 明朝" w:hAnsi="ＭＳ 明朝" w:cs="Arial"/>
                      <w:kern w:val="0"/>
                      <w:sz w:val="24"/>
                    </w:rPr>
                  </w:pPr>
                  <w:r w:rsidRPr="00EC6132">
                    <w:rPr>
                      <w:rFonts w:ascii="ＭＳ 明朝" w:hAnsi="ＭＳ 明朝" w:cs="Arial" w:hint="eastAsia"/>
                      <w:kern w:val="0"/>
                      <w:sz w:val="24"/>
                    </w:rPr>
                    <w:t>49,140円</w:t>
                  </w:r>
                </w:p>
              </w:tc>
              <w:tc>
                <w:tcPr>
                  <w:tcW w:w="1701" w:type="dxa"/>
                  <w:vAlign w:val="center"/>
                  <w:hideMark/>
                </w:tcPr>
                <w:p w:rsidR="00853924" w:rsidRPr="00EC6132" w:rsidRDefault="00853924" w:rsidP="00BD28CA">
                  <w:pPr>
                    <w:widowControl/>
                    <w:autoSpaceDE w:val="0"/>
                    <w:autoSpaceDN w:val="0"/>
                    <w:spacing w:line="300" w:lineRule="exact"/>
                    <w:jc w:val="center"/>
                    <w:rPr>
                      <w:rFonts w:ascii="ＭＳ 明朝" w:hAnsi="ＭＳ 明朝" w:cs="Arial"/>
                      <w:kern w:val="0"/>
                      <w:sz w:val="24"/>
                    </w:rPr>
                  </w:pPr>
                  <w:r w:rsidRPr="00EC6132">
                    <w:rPr>
                      <w:rFonts w:ascii="ＭＳ 明朝" w:hAnsi="ＭＳ 明朝" w:cs="Arial" w:hint="eastAsia"/>
                      <w:kern w:val="0"/>
                      <w:sz w:val="24"/>
                    </w:rPr>
                    <w:t>0円</w:t>
                  </w:r>
                </w:p>
              </w:tc>
              <w:tc>
                <w:tcPr>
                  <w:tcW w:w="1701" w:type="dxa"/>
                  <w:vAlign w:val="center"/>
                  <w:hideMark/>
                </w:tcPr>
                <w:p w:rsidR="00853924" w:rsidRPr="00EC6132" w:rsidRDefault="00853924" w:rsidP="00BD28CA">
                  <w:pPr>
                    <w:widowControl/>
                    <w:autoSpaceDE w:val="0"/>
                    <w:autoSpaceDN w:val="0"/>
                    <w:spacing w:line="300" w:lineRule="exact"/>
                    <w:jc w:val="center"/>
                    <w:rPr>
                      <w:rFonts w:ascii="ＭＳ 明朝" w:hAnsi="ＭＳ 明朝" w:cs="Arial"/>
                      <w:kern w:val="0"/>
                      <w:sz w:val="24"/>
                    </w:rPr>
                  </w:pPr>
                  <w:r w:rsidRPr="00EC6132">
                    <w:rPr>
                      <w:rFonts w:ascii="ＭＳ 明朝" w:hAnsi="ＭＳ 明朝" w:cs="Arial" w:hint="eastAsia"/>
                      <w:kern w:val="0"/>
                      <w:sz w:val="24"/>
                    </w:rPr>
                    <w:t>49,140円</w:t>
                  </w:r>
                </w:p>
              </w:tc>
            </w:tr>
          </w:tbl>
          <w:p w:rsidR="00853924" w:rsidRPr="00EC6132" w:rsidRDefault="00853924" w:rsidP="00BD28CA">
            <w:pPr>
              <w:pStyle w:val="ad"/>
              <w:rPr>
                <w:rFonts w:ascii="ＭＳ 明朝" w:hAnsi="ＭＳ 明朝"/>
                <w:szCs w:val="20"/>
              </w:rPr>
            </w:pPr>
          </w:p>
        </w:tc>
        <w:tc>
          <w:tcPr>
            <w:tcW w:w="6576" w:type="dxa"/>
          </w:tcPr>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r w:rsidRPr="00EC613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853924" w:rsidRPr="00EC6132" w:rsidRDefault="00853924" w:rsidP="00BD28CA">
            <w:pPr>
              <w:autoSpaceDE w:val="0"/>
              <w:autoSpaceDN w:val="0"/>
              <w:spacing w:line="300" w:lineRule="exact"/>
              <w:ind w:left="480" w:hangingChars="200" w:hanging="480"/>
              <w:rPr>
                <w:rFonts w:ascii="ＭＳ 明朝" w:hAnsi="ＭＳ 明朝"/>
                <w:sz w:val="24"/>
              </w:rPr>
            </w:pPr>
            <w:r w:rsidRPr="00EC6132">
              <w:rPr>
                <w:rFonts w:ascii="ＭＳ 明朝" w:hAnsi="ＭＳ 明朝"/>
                <w:noProof/>
                <w:sz w:val="24"/>
              </w:rPr>
              <mc:AlternateContent>
                <mc:Choice Requires="wps">
                  <w:drawing>
                    <wp:anchor distT="0" distB="0" distL="114300" distR="114300" simplePos="0" relativeHeight="251659264" behindDoc="0" locked="0" layoutInCell="1" allowOverlap="1" wp14:anchorId="67F4D3C4" wp14:editId="366CFACB">
                      <wp:simplePos x="0" y="0"/>
                      <wp:positionH relativeFrom="column">
                        <wp:posOffset>41275</wp:posOffset>
                      </wp:positionH>
                      <wp:positionV relativeFrom="paragraph">
                        <wp:posOffset>159385</wp:posOffset>
                      </wp:positionV>
                      <wp:extent cx="4000500" cy="53625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362575"/>
                              </a:xfrm>
                              <a:prstGeom prst="rect">
                                <a:avLst/>
                              </a:prstGeom>
                              <a:solidFill>
                                <a:srgbClr val="FFFFFF"/>
                              </a:solidFill>
                              <a:ln w="6350">
                                <a:solidFill>
                                  <a:srgbClr val="000000"/>
                                </a:solidFill>
                                <a:prstDash val="dash"/>
                                <a:miter lim="800000"/>
                                <a:headEnd/>
                                <a:tailEnd/>
                              </a:ln>
                            </wps:spPr>
                            <wps:txbx>
                              <w:txbxContent>
                                <w:p w:rsidR="00BD28CA" w:rsidRPr="009F42C4" w:rsidRDefault="00BD28CA" w:rsidP="00853924">
                                  <w:pPr>
                                    <w:widowControl/>
                                    <w:autoSpaceDE w:val="0"/>
                                    <w:autoSpaceDN w:val="0"/>
                                    <w:spacing w:line="300" w:lineRule="exact"/>
                                    <w:rPr>
                                      <w:rFonts w:ascii="ＭＳ 明朝" w:hAnsi="ＭＳ 明朝" w:cs="Arial"/>
                                      <w:kern w:val="0"/>
                                      <w:sz w:val="24"/>
                                    </w:rPr>
                                  </w:pPr>
                                  <w:r w:rsidRPr="009F42C4">
                                    <w:rPr>
                                      <w:rFonts w:ascii="ＭＳ 明朝" w:hAnsi="ＭＳ 明朝" w:cs="Arial" w:hint="eastAsia"/>
                                      <w:kern w:val="0"/>
                                      <w:sz w:val="24"/>
                                    </w:rPr>
                                    <w:t>【職員の給与に関する条例】</w:t>
                                  </w:r>
                                </w:p>
                                <w:p w:rsidR="00BD28CA" w:rsidRPr="009F42C4" w:rsidRDefault="00BD28CA" w:rsidP="00853924">
                                  <w:pPr>
                                    <w:widowControl/>
                                    <w:autoSpaceDE w:val="0"/>
                                    <w:autoSpaceDN w:val="0"/>
                                    <w:spacing w:line="300" w:lineRule="exact"/>
                                    <w:rPr>
                                      <w:rFonts w:ascii="ＭＳ 明朝" w:hAnsi="ＭＳ 明朝" w:cs="Arial"/>
                                      <w:kern w:val="0"/>
                                      <w:sz w:val="24"/>
                                    </w:rPr>
                                  </w:pPr>
                                  <w:r w:rsidRPr="009F42C4">
                                    <w:rPr>
                                      <w:rFonts w:ascii="ＭＳ 明朝" w:hAnsi="ＭＳ 明朝" w:cs="Arial" w:hint="eastAsia"/>
                                      <w:kern w:val="0"/>
                                      <w:sz w:val="24"/>
                                    </w:rPr>
                                    <w:t>（通勤手当）</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第14条　通勤手当は、次に掲げる職員に対して支給する。</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【職員の通勤手当に関する規則】</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（支給対象期間）</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（支給方法等）</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BD28CA" w:rsidRPr="009F42C4" w:rsidRDefault="00BD28CA" w:rsidP="00853924">
                                  <w:pPr>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rsidR="00BD28CA" w:rsidRPr="009F42C4" w:rsidRDefault="00BD28CA" w:rsidP="00853924">
                                  <w:pPr>
                                    <w:autoSpaceDE w:val="0"/>
                                    <w:autoSpaceDN w:val="0"/>
                                    <w:spacing w:line="300" w:lineRule="exact"/>
                                    <w:ind w:left="240" w:hangingChars="100" w:hanging="240"/>
                                    <w:rPr>
                                      <w:rFonts w:ascii="ＭＳ 明朝" w:hAnsi="ＭＳ 明朝" w:cs="Arial"/>
                                      <w:kern w:val="0"/>
                                      <w:sz w:val="24"/>
                                    </w:rPr>
                                  </w:pPr>
                                </w:p>
                                <w:p w:rsidR="00BD28CA" w:rsidRPr="009F42C4" w:rsidRDefault="00BD28CA" w:rsidP="00853924">
                                  <w:pPr>
                                    <w:autoSpaceDE w:val="0"/>
                                    <w:autoSpaceDN w:val="0"/>
                                    <w:spacing w:line="300" w:lineRule="exact"/>
                                    <w:ind w:left="240" w:hangingChars="100" w:hanging="240"/>
                                    <w:rPr>
                                      <w:rFonts w:ascii="ＭＳ 明朝" w:hAnsi="ＭＳ 明朝"/>
                                      <w:sz w:val="24"/>
                                    </w:rPr>
                                  </w:pPr>
                                  <w:r w:rsidRPr="009F42C4">
                                    <w:rPr>
                                      <w:rFonts w:ascii="ＭＳ 明朝" w:hAnsi="ＭＳ 明朝" w:hint="eastAsia"/>
                                      <w:sz w:val="24"/>
                                    </w:rPr>
                                    <w:t>【職員の通勤手当に関する規則の運用について（通知）】</w:t>
                                  </w:r>
                                </w:p>
                                <w:p w:rsidR="00BD28CA" w:rsidRPr="009F42C4" w:rsidRDefault="00BD28CA" w:rsidP="00853924">
                                  <w:pPr>
                                    <w:autoSpaceDE w:val="0"/>
                                    <w:autoSpaceDN w:val="0"/>
                                    <w:spacing w:line="300" w:lineRule="exact"/>
                                    <w:ind w:left="240" w:hangingChars="100" w:hanging="240"/>
                                    <w:rPr>
                                      <w:rFonts w:ascii="ＭＳ 明朝" w:hAnsi="ＭＳ 明朝"/>
                                      <w:sz w:val="24"/>
                                    </w:rPr>
                                  </w:pPr>
                                  <w:r w:rsidRPr="009F42C4">
                                    <w:rPr>
                                      <w:rFonts w:ascii="ＭＳ 明朝" w:hAnsi="ＭＳ 明朝" w:hint="eastAsia"/>
                                      <w:sz w:val="24"/>
                                    </w:rPr>
                                    <w:t>第４条関係</w:t>
                                  </w:r>
                                </w:p>
                                <w:p w:rsidR="00BD28CA" w:rsidRPr="009F42C4" w:rsidRDefault="00BD28CA" w:rsidP="00853924">
                                  <w:pPr>
                                    <w:autoSpaceDE w:val="0"/>
                                    <w:autoSpaceDN w:val="0"/>
                                    <w:spacing w:line="300" w:lineRule="exact"/>
                                    <w:ind w:leftChars="100" w:left="450" w:hangingChars="100" w:hanging="240"/>
                                    <w:rPr>
                                      <w:rFonts w:ascii="ＭＳ 明朝" w:hAnsi="ＭＳ 明朝"/>
                                      <w:sz w:val="24"/>
                                    </w:rPr>
                                  </w:pPr>
                                  <w:r w:rsidRPr="009F42C4">
                                    <w:rPr>
                                      <w:rFonts w:ascii="ＭＳ 明朝" w:hAnsi="ＭＳ 明朝" w:hint="eastAsia"/>
                                      <w:sz w:val="24"/>
                                    </w:rPr>
                                    <w:t>１　人事委員会が定める日は、毎年度４月１日及び10月１日とする。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4D3C4" id="_x0000_t202" coordsize="21600,21600" o:spt="202" path="m,l,21600r21600,l21600,xe">
                      <v:stroke joinstyle="miter"/>
                      <v:path gradientshapeok="t" o:connecttype="rect"/>
                    </v:shapetype>
                    <v:shape id="テキスト ボックス 21" o:spid="_x0000_s1026" type="#_x0000_t202" style="position:absolute;left:0;text-align:left;margin-left:3.25pt;margin-top:12.55pt;width:315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" strokeweight=".5pt">
                      <v:stroke dashstyle="dash"/>
                      <v:textbox inset="5.85pt,.7pt,5.85pt,.7pt">
                        <w:txbxContent>
                          <w:p w:rsidR="00BD28CA" w:rsidRPr="009F42C4" w:rsidRDefault="00BD28CA" w:rsidP="00853924">
                            <w:pPr>
                              <w:widowControl/>
                              <w:autoSpaceDE w:val="0"/>
                              <w:autoSpaceDN w:val="0"/>
                              <w:spacing w:line="300" w:lineRule="exact"/>
                              <w:rPr>
                                <w:rFonts w:ascii="ＭＳ 明朝" w:hAnsi="ＭＳ 明朝" w:cs="Arial"/>
                                <w:kern w:val="0"/>
                                <w:sz w:val="24"/>
                              </w:rPr>
                            </w:pPr>
                            <w:r w:rsidRPr="009F42C4">
                              <w:rPr>
                                <w:rFonts w:ascii="ＭＳ 明朝" w:hAnsi="ＭＳ 明朝" w:cs="Arial" w:hint="eastAsia"/>
                                <w:kern w:val="0"/>
                                <w:sz w:val="24"/>
                              </w:rPr>
                              <w:t>【職員の給与に関する条例】</w:t>
                            </w:r>
                          </w:p>
                          <w:p w:rsidR="00BD28CA" w:rsidRPr="009F42C4" w:rsidRDefault="00BD28CA" w:rsidP="00853924">
                            <w:pPr>
                              <w:widowControl/>
                              <w:autoSpaceDE w:val="0"/>
                              <w:autoSpaceDN w:val="0"/>
                              <w:spacing w:line="300" w:lineRule="exact"/>
                              <w:rPr>
                                <w:rFonts w:ascii="ＭＳ 明朝" w:hAnsi="ＭＳ 明朝" w:cs="Arial"/>
                                <w:kern w:val="0"/>
                                <w:sz w:val="24"/>
                              </w:rPr>
                            </w:pPr>
                            <w:r w:rsidRPr="009F42C4">
                              <w:rPr>
                                <w:rFonts w:ascii="ＭＳ 明朝" w:hAnsi="ＭＳ 明朝" w:cs="Arial" w:hint="eastAsia"/>
                                <w:kern w:val="0"/>
                                <w:sz w:val="24"/>
                              </w:rPr>
                              <w:t>（通勤手当）</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第14条　通勤手当は、次に掲げる職員に対して支給する。</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【職員の通勤手当に関する規則】</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（支給対象期間）</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（支給方法等）</w:t>
                            </w:r>
                          </w:p>
                          <w:p w:rsidR="00BD28CA" w:rsidRPr="009F42C4" w:rsidRDefault="00BD28CA" w:rsidP="00853924">
                            <w:pPr>
                              <w:widowControl/>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BD28CA" w:rsidRPr="009F42C4" w:rsidRDefault="00BD28CA" w:rsidP="00853924">
                            <w:pPr>
                              <w:autoSpaceDE w:val="0"/>
                              <w:autoSpaceDN w:val="0"/>
                              <w:spacing w:line="300" w:lineRule="exact"/>
                              <w:ind w:left="240" w:hangingChars="100" w:hanging="240"/>
                              <w:rPr>
                                <w:rFonts w:ascii="ＭＳ 明朝" w:hAnsi="ＭＳ 明朝" w:cs="Arial"/>
                                <w:kern w:val="0"/>
                                <w:sz w:val="24"/>
                              </w:rPr>
                            </w:pPr>
                            <w:r w:rsidRPr="009F42C4">
                              <w:rPr>
                                <w:rFonts w:ascii="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rsidR="00BD28CA" w:rsidRPr="009F42C4" w:rsidRDefault="00BD28CA" w:rsidP="00853924">
                            <w:pPr>
                              <w:autoSpaceDE w:val="0"/>
                              <w:autoSpaceDN w:val="0"/>
                              <w:spacing w:line="300" w:lineRule="exact"/>
                              <w:ind w:left="240" w:hangingChars="100" w:hanging="240"/>
                              <w:rPr>
                                <w:rFonts w:ascii="ＭＳ 明朝" w:hAnsi="ＭＳ 明朝" w:cs="Arial"/>
                                <w:kern w:val="0"/>
                                <w:sz w:val="24"/>
                              </w:rPr>
                            </w:pPr>
                          </w:p>
                          <w:p w:rsidR="00BD28CA" w:rsidRPr="009F42C4" w:rsidRDefault="00BD28CA" w:rsidP="00853924">
                            <w:pPr>
                              <w:autoSpaceDE w:val="0"/>
                              <w:autoSpaceDN w:val="0"/>
                              <w:spacing w:line="300" w:lineRule="exact"/>
                              <w:ind w:left="240" w:hangingChars="100" w:hanging="240"/>
                              <w:rPr>
                                <w:rFonts w:ascii="ＭＳ 明朝" w:hAnsi="ＭＳ 明朝"/>
                                <w:sz w:val="24"/>
                              </w:rPr>
                            </w:pPr>
                            <w:r w:rsidRPr="009F42C4">
                              <w:rPr>
                                <w:rFonts w:ascii="ＭＳ 明朝" w:hAnsi="ＭＳ 明朝" w:hint="eastAsia"/>
                                <w:sz w:val="24"/>
                              </w:rPr>
                              <w:t>【職員の通勤手当に関する規則の運用について（通知）】</w:t>
                            </w:r>
                          </w:p>
                          <w:p w:rsidR="00BD28CA" w:rsidRPr="009F42C4" w:rsidRDefault="00BD28CA" w:rsidP="00853924">
                            <w:pPr>
                              <w:autoSpaceDE w:val="0"/>
                              <w:autoSpaceDN w:val="0"/>
                              <w:spacing w:line="300" w:lineRule="exact"/>
                              <w:ind w:left="240" w:hangingChars="100" w:hanging="240"/>
                              <w:rPr>
                                <w:rFonts w:ascii="ＭＳ 明朝" w:hAnsi="ＭＳ 明朝"/>
                                <w:sz w:val="24"/>
                              </w:rPr>
                            </w:pPr>
                            <w:r w:rsidRPr="009F42C4">
                              <w:rPr>
                                <w:rFonts w:ascii="ＭＳ 明朝" w:hAnsi="ＭＳ 明朝" w:hint="eastAsia"/>
                                <w:sz w:val="24"/>
                              </w:rPr>
                              <w:t>第４条関係</w:t>
                            </w:r>
                          </w:p>
                          <w:p w:rsidR="00BD28CA" w:rsidRPr="009F42C4" w:rsidRDefault="00BD28CA" w:rsidP="00853924">
                            <w:pPr>
                              <w:autoSpaceDE w:val="0"/>
                              <w:autoSpaceDN w:val="0"/>
                              <w:spacing w:line="300" w:lineRule="exact"/>
                              <w:ind w:leftChars="100" w:left="450" w:hangingChars="100" w:hanging="240"/>
                              <w:rPr>
                                <w:rFonts w:ascii="ＭＳ 明朝" w:hAnsi="ＭＳ 明朝"/>
                                <w:sz w:val="24"/>
                              </w:rPr>
                            </w:pPr>
                            <w:r w:rsidRPr="009F42C4">
                              <w:rPr>
                                <w:rFonts w:ascii="ＭＳ 明朝" w:hAnsi="ＭＳ 明朝" w:hint="eastAsia"/>
                                <w:sz w:val="24"/>
                              </w:rPr>
                              <w:t>１　人事委員会が定める日は、毎年度４月１日及び10月１日とする。</w:t>
                            </w:r>
                          </w:p>
                        </w:txbxContent>
                      </v:textbox>
                    </v:shape>
                  </w:pict>
                </mc:Fallback>
              </mc:AlternateContent>
            </w:r>
          </w:p>
          <w:p w:rsidR="00853924" w:rsidRPr="00EC6132" w:rsidRDefault="00853924" w:rsidP="00BD28CA">
            <w:pPr>
              <w:autoSpaceDE w:val="0"/>
              <w:autoSpaceDN w:val="0"/>
              <w:spacing w:line="300" w:lineRule="exact"/>
              <w:ind w:left="480" w:hangingChars="200" w:hanging="480"/>
              <w:rPr>
                <w:rFonts w:ascii="ＭＳ 明朝" w:hAnsi="ＭＳ 明朝"/>
                <w:sz w:val="24"/>
              </w:rPr>
            </w:pPr>
          </w:p>
          <w:p w:rsidR="00853924" w:rsidRPr="00EC6132" w:rsidRDefault="00853924" w:rsidP="00BD28CA">
            <w:pPr>
              <w:autoSpaceDE w:val="0"/>
              <w:autoSpaceDN w:val="0"/>
              <w:spacing w:line="300" w:lineRule="exact"/>
              <w:ind w:left="480" w:hangingChars="200" w:hanging="480"/>
              <w:rPr>
                <w:rFonts w:ascii="ＭＳ 明朝" w:hAnsi="ＭＳ 明朝"/>
                <w:sz w:val="24"/>
              </w:rPr>
            </w:pPr>
          </w:p>
          <w:p w:rsidR="00853924" w:rsidRPr="00EC6132" w:rsidRDefault="00853924" w:rsidP="00BD28CA">
            <w:pPr>
              <w:autoSpaceDE w:val="0"/>
              <w:autoSpaceDN w:val="0"/>
              <w:spacing w:line="300" w:lineRule="exact"/>
              <w:ind w:left="480" w:hangingChars="200" w:hanging="480"/>
              <w:rPr>
                <w:rFonts w:ascii="ＭＳ 明朝" w:hAnsi="ＭＳ 明朝"/>
                <w:sz w:val="24"/>
              </w:rPr>
            </w:pPr>
          </w:p>
          <w:p w:rsidR="00853924" w:rsidRPr="00EC6132" w:rsidRDefault="00853924" w:rsidP="00BD28CA">
            <w:pPr>
              <w:autoSpaceDE w:val="0"/>
              <w:autoSpaceDN w:val="0"/>
              <w:spacing w:line="300" w:lineRule="exact"/>
              <w:ind w:left="480" w:hangingChars="200" w:hanging="480"/>
              <w:rPr>
                <w:rFonts w:ascii="ＭＳ 明朝" w:hAnsi="ＭＳ 明朝"/>
                <w:sz w:val="24"/>
              </w:rPr>
            </w:pPr>
          </w:p>
          <w:p w:rsidR="00853924" w:rsidRPr="00EC6132" w:rsidRDefault="00853924" w:rsidP="00BD28CA">
            <w:pPr>
              <w:autoSpaceDE w:val="0"/>
              <w:autoSpaceDN w:val="0"/>
              <w:spacing w:line="300" w:lineRule="exact"/>
              <w:ind w:left="480" w:hangingChars="200" w:hanging="480"/>
              <w:rPr>
                <w:rFonts w:ascii="ＭＳ 明朝" w:hAnsi="ＭＳ 明朝"/>
                <w:sz w:val="24"/>
              </w:rPr>
            </w:pPr>
          </w:p>
          <w:p w:rsidR="00853924" w:rsidRPr="00EC6132" w:rsidRDefault="00853924" w:rsidP="00BD28CA">
            <w:pPr>
              <w:autoSpaceDE w:val="0"/>
              <w:autoSpaceDN w:val="0"/>
              <w:spacing w:line="300" w:lineRule="exact"/>
              <w:ind w:left="480" w:hangingChars="200" w:hanging="480"/>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autoSpaceDE w:val="0"/>
              <w:autoSpaceDN w:val="0"/>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tc>
        <w:tc>
          <w:tcPr>
            <w:tcW w:w="2656" w:type="dxa"/>
          </w:tcPr>
          <w:p w:rsidR="00853924" w:rsidRPr="00EC6132" w:rsidRDefault="00853924" w:rsidP="00BD28CA">
            <w:pPr>
              <w:spacing w:line="300" w:lineRule="exact"/>
              <w:rPr>
                <w:rFonts w:ascii="ＭＳ 明朝" w:hAnsi="ＭＳ 明朝"/>
                <w:sz w:val="24"/>
              </w:rPr>
            </w:pPr>
          </w:p>
          <w:p w:rsidR="00853924" w:rsidRPr="00EC6132" w:rsidRDefault="00853924" w:rsidP="00BD28CA">
            <w:pPr>
              <w:autoSpaceDE w:val="0"/>
              <w:autoSpaceDN w:val="0"/>
              <w:spacing w:line="300" w:lineRule="exact"/>
              <w:ind w:firstLineChars="100" w:firstLine="240"/>
              <w:rPr>
                <w:rFonts w:ascii="ＭＳ 明朝" w:hAnsi="ＭＳ 明朝"/>
                <w:sz w:val="24"/>
              </w:rPr>
            </w:pPr>
            <w:r w:rsidRPr="00EC6132">
              <w:rPr>
                <w:rFonts w:ascii="ＭＳ 明朝" w:hAnsi="ＭＳ 明朝" w:hint="eastAsia"/>
                <w:sz w:val="24"/>
              </w:rPr>
              <w:t>過誤払となっていた通勤手当については、戻入手続を行い、当該職員からの納入を確認した。</w:t>
            </w:r>
          </w:p>
          <w:p w:rsidR="00853924" w:rsidRPr="00EC6132" w:rsidRDefault="00853924" w:rsidP="00BD28CA">
            <w:pPr>
              <w:autoSpaceDE w:val="0"/>
              <w:autoSpaceDN w:val="0"/>
              <w:spacing w:line="300" w:lineRule="exact"/>
              <w:rPr>
                <w:rFonts w:ascii="ＭＳ 明朝" w:hAnsi="ＭＳ 明朝"/>
                <w:sz w:val="24"/>
              </w:rPr>
            </w:pPr>
            <w:r w:rsidRPr="00EC6132">
              <w:rPr>
                <w:rFonts w:ascii="ＭＳ 明朝" w:hAnsi="ＭＳ 明朝" w:hint="eastAsia"/>
                <w:sz w:val="24"/>
              </w:rPr>
              <w:t xml:space="preserve">　誤りが発生した原因は、当該事務手続の確認漏れ及び失念によるものであった。</w:t>
            </w:r>
          </w:p>
          <w:p w:rsidR="00853924" w:rsidRPr="00EC6132" w:rsidRDefault="00853924" w:rsidP="00BD28CA">
            <w:pPr>
              <w:autoSpaceDE w:val="0"/>
              <w:autoSpaceDN w:val="0"/>
              <w:spacing w:line="300" w:lineRule="exact"/>
              <w:rPr>
                <w:rFonts w:ascii="ＭＳ 明朝" w:hAnsi="ＭＳ 明朝"/>
                <w:sz w:val="24"/>
              </w:rPr>
            </w:pPr>
            <w:r w:rsidRPr="00EC6132">
              <w:rPr>
                <w:rFonts w:ascii="ＭＳ 明朝" w:hAnsi="ＭＳ 明朝" w:hint="eastAsia"/>
                <w:sz w:val="24"/>
              </w:rPr>
              <w:t xml:space="preserve">　本件を受け、給与報告の入力後は、S</w:t>
            </w:r>
            <w:r w:rsidRPr="00EC6132">
              <w:rPr>
                <w:rFonts w:ascii="ＭＳ 明朝" w:hAnsi="ＭＳ 明朝"/>
                <w:sz w:val="24"/>
              </w:rPr>
              <w:t>SC</w:t>
            </w:r>
            <w:r w:rsidRPr="00EC6132">
              <w:rPr>
                <w:rFonts w:ascii="ＭＳ 明朝" w:hAnsi="ＭＳ 明朝" w:hint="eastAsia"/>
                <w:sz w:val="24"/>
              </w:rPr>
              <w:t>で自動作成されるチェックリスト及び給与明細書を複数人で確認することとし、また、通勤手当に関するルールについて、周知を行った。</w:t>
            </w:r>
          </w:p>
          <w:p w:rsidR="00853924" w:rsidRPr="00EC6132" w:rsidRDefault="00853924" w:rsidP="00BD28CA">
            <w:pPr>
              <w:autoSpaceDE w:val="0"/>
              <w:autoSpaceDN w:val="0"/>
              <w:spacing w:line="300" w:lineRule="exact"/>
              <w:rPr>
                <w:rFonts w:ascii="ＭＳ 明朝" w:hAnsi="ＭＳ 明朝"/>
                <w:sz w:val="24"/>
              </w:rPr>
            </w:pPr>
            <w:r w:rsidRPr="00EC6132">
              <w:rPr>
                <w:rFonts w:ascii="ＭＳ 明朝" w:hAnsi="ＭＳ 明朝" w:hint="eastAsia"/>
                <w:sz w:val="24"/>
              </w:rPr>
              <w:t xml:space="preserve">　今後は、法令等に基づき、適正な事務処理を行う。</w:t>
            </w: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p w:rsidR="00853924" w:rsidRPr="00EC6132" w:rsidRDefault="00853924" w:rsidP="00BD28CA">
            <w:pPr>
              <w:spacing w:line="300" w:lineRule="exact"/>
              <w:rPr>
                <w:rFonts w:ascii="ＭＳ 明朝" w:hAnsi="ＭＳ 明朝"/>
                <w:sz w:val="24"/>
              </w:rPr>
            </w:pPr>
          </w:p>
        </w:tc>
      </w:tr>
    </w:tbl>
    <w:p w:rsidR="00853924" w:rsidRPr="0068172C" w:rsidRDefault="00853924" w:rsidP="00853924">
      <w:pPr>
        <w:autoSpaceDE w:val="0"/>
        <w:autoSpaceDN w:val="0"/>
        <w:spacing w:line="300" w:lineRule="exact"/>
        <w:jc w:val="right"/>
        <w:rPr>
          <w:rFonts w:ascii="ＭＳ ゴシック" w:eastAsia="ＭＳ ゴシック" w:hAnsi="ＭＳ ゴシック"/>
          <w:sz w:val="24"/>
        </w:rPr>
      </w:pPr>
      <w:r w:rsidRPr="00EC6132">
        <w:rPr>
          <w:rFonts w:ascii="ＭＳ ゴシック" w:eastAsia="ＭＳ ゴシック" w:hAnsi="ＭＳ ゴシック" w:hint="eastAsia"/>
          <w:sz w:val="24"/>
        </w:rPr>
        <w:t>監査（検査）実施年月日（委員：令和－年－月－日、事務局：令和４年５月24日）</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7D061D" w:rsidRDefault="00853924" w:rsidP="00853924">
      <w:pPr>
        <w:autoSpaceDE w:val="0"/>
        <w:autoSpaceDN w:val="0"/>
        <w:spacing w:line="300" w:lineRule="exact"/>
        <w:rPr>
          <w:rFonts w:ascii="ＭＳ ゴシック" w:eastAsia="ＭＳ ゴシック" w:hAnsi="ＭＳ ゴシック"/>
          <w:sz w:val="24"/>
        </w:rPr>
      </w:pPr>
      <w:r w:rsidRPr="007D061D">
        <w:rPr>
          <w:rFonts w:ascii="ＭＳ ゴシック" w:eastAsia="ＭＳ ゴシック" w:hAnsi="ＭＳ ゴシック" w:hint="eastAsia"/>
          <w:sz w:val="24"/>
        </w:rPr>
        <w:t>管内旅費の支給事務の不備</w:t>
      </w:r>
    </w:p>
    <w:tbl>
      <w:tblPr>
        <w:tblStyle w:val="af"/>
        <w:tblW w:w="20512" w:type="dxa"/>
        <w:tblLook w:val="04A0" w:firstRow="1" w:lastRow="0" w:firstColumn="1" w:lastColumn="0" w:noHBand="0" w:noVBand="1"/>
      </w:tblPr>
      <w:tblGrid>
        <w:gridCol w:w="1942"/>
        <w:gridCol w:w="8615"/>
        <w:gridCol w:w="6335"/>
        <w:gridCol w:w="3620"/>
      </w:tblGrid>
      <w:tr w:rsidR="00853924" w:rsidRPr="007D061D" w:rsidTr="00BD28CA">
        <w:trPr>
          <w:trHeight w:val="556"/>
        </w:trPr>
        <w:tc>
          <w:tcPr>
            <w:tcW w:w="1980" w:type="dxa"/>
            <w:vAlign w:val="center"/>
          </w:tcPr>
          <w:p w:rsidR="00853924" w:rsidRPr="007D061D" w:rsidRDefault="00853924" w:rsidP="00BD28CA">
            <w:pPr>
              <w:jc w:val="center"/>
              <w:rPr>
                <w:rFonts w:ascii="ＭＳ Ｐゴシック" w:eastAsia="ＭＳ Ｐゴシック" w:hAnsi="ＭＳ Ｐゴシック"/>
                <w:sz w:val="24"/>
              </w:rPr>
            </w:pPr>
            <w:r w:rsidRPr="007D061D">
              <w:rPr>
                <w:rFonts w:ascii="ＭＳ Ｐゴシック" w:eastAsia="ＭＳ Ｐゴシック" w:hAnsi="ＭＳ Ｐゴシック" w:hint="eastAsia"/>
                <w:sz w:val="24"/>
              </w:rPr>
              <w:t>対象受検機関</w:t>
            </w:r>
          </w:p>
        </w:tc>
        <w:tc>
          <w:tcPr>
            <w:tcW w:w="8357" w:type="dxa"/>
            <w:vAlign w:val="center"/>
          </w:tcPr>
          <w:p w:rsidR="00853924" w:rsidRPr="007D061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7D061D">
              <w:rPr>
                <w:rFonts w:ascii="ＭＳ Ｐゴシック" w:eastAsia="ＭＳ Ｐゴシック" w:hAnsi="ＭＳ Ｐゴシック" w:cs="Arial" w:hint="eastAsia"/>
                <w:color w:val="000000"/>
                <w:kern w:val="0"/>
                <w:sz w:val="24"/>
              </w:rPr>
              <w:t>検出事項</w:t>
            </w:r>
          </w:p>
        </w:tc>
        <w:tc>
          <w:tcPr>
            <w:tcW w:w="6480" w:type="dxa"/>
            <w:vAlign w:val="center"/>
          </w:tcPr>
          <w:p w:rsidR="00853924" w:rsidRPr="007D061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7D061D">
              <w:rPr>
                <w:rFonts w:ascii="ＭＳ Ｐゴシック" w:eastAsia="ＭＳ Ｐゴシック" w:hAnsi="ＭＳ Ｐゴシック" w:hint="eastAsia"/>
                <w:sz w:val="24"/>
              </w:rPr>
              <w:t>是正を求める事項</w:t>
            </w:r>
          </w:p>
        </w:tc>
        <w:tc>
          <w:tcPr>
            <w:tcW w:w="3695" w:type="dxa"/>
            <w:vAlign w:val="center"/>
          </w:tcPr>
          <w:p w:rsidR="00853924" w:rsidRPr="007D061D"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7D061D">
              <w:rPr>
                <w:rFonts w:ascii="ＭＳ Ｐゴシック" w:eastAsia="ＭＳ Ｐゴシック" w:hAnsi="ＭＳ Ｐゴシック" w:hint="eastAsia"/>
                <w:sz w:val="24"/>
              </w:rPr>
              <w:t>措置の内容</w:t>
            </w:r>
          </w:p>
        </w:tc>
      </w:tr>
      <w:tr w:rsidR="00853924" w:rsidRPr="007D061D" w:rsidTr="00BD28CA">
        <w:trPr>
          <w:trHeight w:val="3254"/>
        </w:trPr>
        <w:tc>
          <w:tcPr>
            <w:tcW w:w="1980" w:type="dxa"/>
          </w:tcPr>
          <w:p w:rsidR="00853924" w:rsidRPr="007D061D" w:rsidRDefault="00853924" w:rsidP="00BD28CA">
            <w:pPr>
              <w:autoSpaceDE w:val="0"/>
              <w:autoSpaceDN w:val="0"/>
              <w:spacing w:line="300" w:lineRule="exact"/>
              <w:rPr>
                <w:rFonts w:ascii="ＭＳ 明朝" w:hAnsi="ＭＳ 明朝"/>
                <w:sz w:val="24"/>
              </w:rPr>
            </w:pPr>
          </w:p>
          <w:p w:rsidR="00853924" w:rsidRPr="007D061D" w:rsidRDefault="00853924" w:rsidP="00BD28CA">
            <w:pPr>
              <w:autoSpaceDE w:val="0"/>
              <w:autoSpaceDN w:val="0"/>
              <w:spacing w:line="300" w:lineRule="exact"/>
              <w:rPr>
                <w:rFonts w:ascii="ＭＳ 明朝" w:hAnsi="ＭＳ 明朝"/>
                <w:sz w:val="24"/>
              </w:rPr>
            </w:pPr>
            <w:r w:rsidRPr="007D061D">
              <w:rPr>
                <w:rFonts w:ascii="ＭＳ 明朝" w:hAnsi="ＭＳ 明朝" w:hint="eastAsia"/>
                <w:sz w:val="24"/>
              </w:rPr>
              <w:t>天王寺高等学校</w:t>
            </w:r>
          </w:p>
          <w:p w:rsidR="00853924" w:rsidRPr="007D061D" w:rsidRDefault="00853924" w:rsidP="00BD28CA">
            <w:pPr>
              <w:spacing w:line="300" w:lineRule="exact"/>
              <w:rPr>
                <w:rFonts w:ascii="ＭＳ 明朝" w:hAnsi="ＭＳ 明朝"/>
                <w:sz w:val="24"/>
              </w:rPr>
            </w:pPr>
          </w:p>
        </w:tc>
        <w:tc>
          <w:tcPr>
            <w:tcW w:w="8357" w:type="dxa"/>
          </w:tcPr>
          <w:p w:rsidR="00853924" w:rsidRPr="007D061D" w:rsidRDefault="00853924" w:rsidP="00BD28CA">
            <w:pPr>
              <w:autoSpaceDE w:val="0"/>
              <w:autoSpaceDN w:val="0"/>
              <w:snapToGrid w:val="0"/>
              <w:spacing w:line="300" w:lineRule="exact"/>
              <w:rPr>
                <w:rFonts w:ascii="ＭＳ 明朝" w:hAnsi="ＭＳ 明朝" w:cs="Arial"/>
                <w:sz w:val="24"/>
              </w:rPr>
            </w:pPr>
          </w:p>
          <w:p w:rsidR="00853924" w:rsidRPr="007D061D" w:rsidRDefault="00853924" w:rsidP="00BD28CA">
            <w:pPr>
              <w:autoSpaceDE w:val="0"/>
              <w:autoSpaceDN w:val="0"/>
              <w:snapToGrid w:val="0"/>
              <w:spacing w:line="300" w:lineRule="exact"/>
              <w:ind w:firstLineChars="100" w:firstLine="240"/>
              <w:rPr>
                <w:rFonts w:ascii="ＭＳ 明朝" w:hAnsi="ＭＳ 明朝"/>
                <w:color w:val="FF0000"/>
                <w:sz w:val="24"/>
              </w:rPr>
            </w:pPr>
            <w:r w:rsidRPr="007D061D">
              <w:rPr>
                <w:rFonts w:ascii="ＭＳ 明朝" w:hAnsi="ＭＳ 明朝" w:hint="eastAsia"/>
                <w:sz w:val="24"/>
              </w:rPr>
              <w:t xml:space="preserve">管内出張について、出張に係るシステム入力後、支出手続が行われず、旅費が未払となっているものが１件あった。 </w:t>
            </w:r>
          </w:p>
          <w:p w:rsidR="00853924" w:rsidRPr="007D061D" w:rsidRDefault="00853924" w:rsidP="00BD28CA">
            <w:pPr>
              <w:autoSpaceDE w:val="0"/>
              <w:autoSpaceDN w:val="0"/>
              <w:snapToGrid w:val="0"/>
              <w:spacing w:line="300" w:lineRule="exact"/>
              <w:rPr>
                <w:rFonts w:ascii="ＭＳ 明朝" w:hAnsi="ＭＳ 明朝" w:cs="Arial"/>
                <w:sz w:val="24"/>
              </w:rPr>
            </w:pPr>
          </w:p>
          <w:tbl>
            <w:tblPr>
              <w:tblW w:w="78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699"/>
              <w:gridCol w:w="1842"/>
              <w:gridCol w:w="1698"/>
            </w:tblGrid>
            <w:tr w:rsidR="00853924" w:rsidRPr="007D061D" w:rsidTr="00BD28CA">
              <w:trPr>
                <w:trHeight w:val="328"/>
              </w:trPr>
              <w:tc>
                <w:tcPr>
                  <w:tcW w:w="1014" w:type="pct"/>
                  <w:tcBorders>
                    <w:top w:val="single" w:sz="4" w:space="0" w:color="auto"/>
                    <w:left w:val="single" w:sz="4" w:space="0" w:color="auto"/>
                    <w:bottom w:val="single" w:sz="4" w:space="0" w:color="auto"/>
                    <w:right w:val="single" w:sz="4" w:space="0" w:color="auto"/>
                  </w:tcBorders>
                  <w:vAlign w:val="center"/>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職員</w:t>
                  </w:r>
                </w:p>
              </w:tc>
              <w:tc>
                <w:tcPr>
                  <w:tcW w:w="1724" w:type="pct"/>
                  <w:tcBorders>
                    <w:top w:val="single" w:sz="4" w:space="0" w:color="auto"/>
                    <w:left w:val="single" w:sz="4" w:space="0" w:color="auto"/>
                    <w:bottom w:val="single" w:sz="4" w:space="0" w:color="auto"/>
                    <w:right w:val="single" w:sz="4" w:space="0" w:color="auto"/>
                  </w:tcBorders>
                  <w:vAlign w:val="center"/>
                  <w:hideMark/>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出張先</w:t>
                  </w:r>
                </w:p>
              </w:tc>
              <w:tc>
                <w:tcPr>
                  <w:tcW w:w="1177" w:type="pct"/>
                  <w:tcBorders>
                    <w:top w:val="single" w:sz="4" w:space="0" w:color="auto"/>
                    <w:left w:val="single" w:sz="4" w:space="0" w:color="auto"/>
                    <w:bottom w:val="single" w:sz="4" w:space="0" w:color="auto"/>
                    <w:right w:val="single" w:sz="4" w:space="0" w:color="auto"/>
                  </w:tcBorders>
                  <w:vAlign w:val="center"/>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出張日</w:t>
                  </w:r>
                </w:p>
              </w:tc>
              <w:tc>
                <w:tcPr>
                  <w:tcW w:w="1085" w:type="pct"/>
                  <w:tcBorders>
                    <w:top w:val="single" w:sz="4" w:space="0" w:color="auto"/>
                    <w:left w:val="single" w:sz="4" w:space="0" w:color="auto"/>
                    <w:bottom w:val="single" w:sz="4" w:space="0" w:color="auto"/>
                    <w:right w:val="single" w:sz="4" w:space="0" w:color="auto"/>
                  </w:tcBorders>
                  <w:vAlign w:val="center"/>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未払旅費額</w:t>
                  </w:r>
                </w:p>
              </w:tc>
            </w:tr>
            <w:tr w:rsidR="00853924" w:rsidRPr="007D061D" w:rsidTr="00BD28CA">
              <w:trPr>
                <w:trHeight w:val="608"/>
              </w:trPr>
              <w:tc>
                <w:tcPr>
                  <w:tcW w:w="1014" w:type="pct"/>
                  <w:tcBorders>
                    <w:top w:val="single" w:sz="4" w:space="0" w:color="auto"/>
                    <w:left w:val="single" w:sz="4" w:space="0" w:color="auto"/>
                    <w:bottom w:val="single" w:sz="4" w:space="0" w:color="auto"/>
                    <w:right w:val="single" w:sz="4" w:space="0" w:color="auto"/>
                  </w:tcBorders>
                  <w:vAlign w:val="center"/>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Ａ</w:t>
                  </w:r>
                </w:p>
              </w:tc>
              <w:tc>
                <w:tcPr>
                  <w:tcW w:w="1724" w:type="pct"/>
                  <w:tcBorders>
                    <w:top w:val="single" w:sz="4" w:space="0" w:color="auto"/>
                    <w:left w:val="single" w:sz="4" w:space="0" w:color="auto"/>
                    <w:bottom w:val="single" w:sz="4" w:space="0" w:color="auto"/>
                    <w:right w:val="single" w:sz="4" w:space="0" w:color="auto"/>
                  </w:tcBorders>
                  <w:vAlign w:val="center"/>
                  <w:hideMark/>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富田林市</w:t>
                  </w:r>
                </w:p>
              </w:tc>
              <w:tc>
                <w:tcPr>
                  <w:tcW w:w="1177" w:type="pct"/>
                  <w:tcBorders>
                    <w:top w:val="single" w:sz="4" w:space="0" w:color="auto"/>
                    <w:left w:val="single" w:sz="4" w:space="0" w:color="auto"/>
                    <w:bottom w:val="single" w:sz="4" w:space="0" w:color="auto"/>
                    <w:right w:val="single" w:sz="4" w:space="0" w:color="auto"/>
                  </w:tcBorders>
                  <w:vAlign w:val="center"/>
                </w:tcPr>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令和４年</w:t>
                  </w:r>
                </w:p>
                <w:p w:rsidR="00853924" w:rsidRPr="007D061D" w:rsidRDefault="00853924" w:rsidP="00BD28CA">
                  <w:pPr>
                    <w:autoSpaceDE w:val="0"/>
                    <w:autoSpaceDN w:val="0"/>
                    <w:snapToGrid w:val="0"/>
                    <w:spacing w:line="300" w:lineRule="exact"/>
                    <w:jc w:val="center"/>
                    <w:rPr>
                      <w:rFonts w:ascii="ＭＳ 明朝" w:hAnsi="ＭＳ 明朝"/>
                      <w:sz w:val="24"/>
                    </w:rPr>
                  </w:pPr>
                  <w:r w:rsidRPr="007D061D">
                    <w:rPr>
                      <w:rFonts w:ascii="ＭＳ 明朝" w:hAnsi="ＭＳ 明朝" w:hint="eastAsia"/>
                      <w:sz w:val="24"/>
                    </w:rPr>
                    <w:t>３月31日</w:t>
                  </w:r>
                </w:p>
              </w:tc>
              <w:tc>
                <w:tcPr>
                  <w:tcW w:w="1085" w:type="pct"/>
                  <w:tcBorders>
                    <w:top w:val="single" w:sz="4" w:space="0" w:color="auto"/>
                    <w:left w:val="single" w:sz="4" w:space="0" w:color="auto"/>
                    <w:bottom w:val="single" w:sz="4" w:space="0" w:color="auto"/>
                    <w:right w:val="single" w:sz="4" w:space="0" w:color="auto"/>
                  </w:tcBorders>
                  <w:vAlign w:val="center"/>
                </w:tcPr>
                <w:p w:rsidR="00853924" w:rsidRPr="007D061D" w:rsidRDefault="00853924" w:rsidP="00BD28CA">
                  <w:pPr>
                    <w:autoSpaceDE w:val="0"/>
                    <w:autoSpaceDN w:val="0"/>
                    <w:snapToGrid w:val="0"/>
                    <w:spacing w:line="300" w:lineRule="exact"/>
                    <w:jc w:val="right"/>
                    <w:rPr>
                      <w:rFonts w:ascii="ＭＳ 明朝" w:hAnsi="ＭＳ 明朝"/>
                      <w:sz w:val="24"/>
                    </w:rPr>
                  </w:pPr>
                  <w:r w:rsidRPr="007D061D">
                    <w:rPr>
                      <w:rFonts w:ascii="ＭＳ 明朝" w:hAnsi="ＭＳ 明朝" w:hint="eastAsia"/>
                      <w:sz w:val="24"/>
                    </w:rPr>
                    <w:t>1,660円</w:t>
                  </w:r>
                </w:p>
              </w:tc>
            </w:tr>
          </w:tbl>
          <w:p w:rsidR="00853924" w:rsidRPr="007D061D" w:rsidRDefault="00853924" w:rsidP="00BD28CA">
            <w:pPr>
              <w:pStyle w:val="ad"/>
              <w:rPr>
                <w:rFonts w:ascii="ＭＳ 明朝" w:hAnsi="ＭＳ 明朝"/>
                <w:szCs w:val="20"/>
              </w:rPr>
            </w:pPr>
          </w:p>
        </w:tc>
        <w:tc>
          <w:tcPr>
            <w:tcW w:w="6480" w:type="dxa"/>
          </w:tcPr>
          <w:p w:rsidR="00853924" w:rsidRPr="007D061D" w:rsidRDefault="00853924" w:rsidP="00BD28CA">
            <w:pPr>
              <w:autoSpaceDE w:val="0"/>
              <w:autoSpaceDN w:val="0"/>
              <w:adjustRightInd w:val="0"/>
              <w:spacing w:line="300" w:lineRule="exact"/>
              <w:rPr>
                <w:rFonts w:ascii="ＭＳ 明朝" w:hAnsi="ＭＳ 明朝"/>
                <w:sz w:val="24"/>
              </w:rPr>
            </w:pPr>
          </w:p>
          <w:p w:rsidR="00853924" w:rsidRPr="007D061D" w:rsidRDefault="00853924" w:rsidP="00BD28CA">
            <w:pPr>
              <w:autoSpaceDE w:val="0"/>
              <w:autoSpaceDN w:val="0"/>
              <w:snapToGrid w:val="0"/>
              <w:spacing w:line="300" w:lineRule="exact"/>
              <w:ind w:firstLineChars="100" w:firstLine="240"/>
              <w:rPr>
                <w:rFonts w:ascii="ＭＳ 明朝" w:hAnsi="ＭＳ 明朝"/>
                <w:sz w:val="24"/>
              </w:rPr>
            </w:pPr>
            <w:r w:rsidRPr="007D061D">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853924" w:rsidRPr="007D061D" w:rsidRDefault="00853924" w:rsidP="00BD28CA">
            <w:pPr>
              <w:spacing w:line="300" w:lineRule="exact"/>
              <w:rPr>
                <w:rFonts w:ascii="ＭＳ 明朝" w:hAnsi="ＭＳ 明朝"/>
                <w:sz w:val="24"/>
              </w:rPr>
            </w:pPr>
          </w:p>
        </w:tc>
        <w:tc>
          <w:tcPr>
            <w:tcW w:w="3695" w:type="dxa"/>
          </w:tcPr>
          <w:p w:rsidR="00853924" w:rsidRPr="007D061D" w:rsidRDefault="00853924" w:rsidP="00BD28CA">
            <w:pPr>
              <w:autoSpaceDE w:val="0"/>
              <w:autoSpaceDN w:val="0"/>
              <w:spacing w:line="300" w:lineRule="exact"/>
              <w:rPr>
                <w:rFonts w:ascii="ＭＳ 明朝" w:hAnsi="ＭＳ 明朝"/>
                <w:sz w:val="24"/>
              </w:rPr>
            </w:pPr>
          </w:p>
          <w:p w:rsidR="00853924" w:rsidRPr="007D061D" w:rsidRDefault="00853924" w:rsidP="00BD28CA">
            <w:pPr>
              <w:autoSpaceDE w:val="0"/>
              <w:autoSpaceDN w:val="0"/>
              <w:spacing w:line="300" w:lineRule="exact"/>
              <w:ind w:firstLineChars="100" w:firstLine="240"/>
              <w:rPr>
                <w:rFonts w:ascii="ＭＳ 明朝" w:hAnsi="ＭＳ 明朝"/>
                <w:sz w:val="24"/>
              </w:rPr>
            </w:pPr>
            <w:r w:rsidRPr="007D061D">
              <w:rPr>
                <w:rFonts w:ascii="ＭＳ 明朝" w:hAnsi="ＭＳ 明朝" w:hint="eastAsia"/>
                <w:sz w:val="24"/>
              </w:rPr>
              <w:t>未払となっていた旅費について追給を行った。</w:t>
            </w:r>
          </w:p>
          <w:p w:rsidR="00853924" w:rsidRPr="007D061D" w:rsidRDefault="00853924" w:rsidP="00BD28CA">
            <w:pPr>
              <w:autoSpaceDE w:val="0"/>
              <w:autoSpaceDN w:val="0"/>
              <w:spacing w:line="300" w:lineRule="exact"/>
              <w:rPr>
                <w:rFonts w:ascii="ＭＳ 明朝" w:hAnsi="ＭＳ 明朝"/>
                <w:sz w:val="24"/>
              </w:rPr>
            </w:pPr>
            <w:r w:rsidRPr="007D061D">
              <w:rPr>
                <w:rFonts w:ascii="ＭＳ 明朝" w:hAnsi="ＭＳ 明朝" w:hint="eastAsia"/>
                <w:sz w:val="24"/>
              </w:rPr>
              <w:t xml:space="preserve">　管内旅費の支給に当たっては、支出命令者及び事務担当者が定期的な確認を行うことでチェック体制を強化した。</w:t>
            </w:r>
          </w:p>
          <w:p w:rsidR="00853924" w:rsidRPr="007D061D" w:rsidRDefault="00853924" w:rsidP="00BD28CA">
            <w:pPr>
              <w:autoSpaceDE w:val="0"/>
              <w:autoSpaceDN w:val="0"/>
              <w:spacing w:line="300" w:lineRule="exact"/>
              <w:ind w:firstLineChars="100" w:firstLine="240"/>
              <w:rPr>
                <w:rFonts w:ascii="ＭＳ 明朝" w:hAnsi="ＭＳ 明朝"/>
                <w:sz w:val="24"/>
              </w:rPr>
            </w:pPr>
            <w:r w:rsidRPr="007D061D">
              <w:rPr>
                <w:rFonts w:ascii="ＭＳ 明朝" w:hAnsi="ＭＳ 明朝" w:hint="eastAsia"/>
                <w:sz w:val="24"/>
              </w:rPr>
              <w:t>今後は、法令等に基づいた適正な事務処理を行う。</w:t>
            </w:r>
          </w:p>
          <w:p w:rsidR="00853924" w:rsidRPr="007D061D" w:rsidRDefault="00853924" w:rsidP="00BD28CA">
            <w:pPr>
              <w:spacing w:line="300" w:lineRule="exact"/>
              <w:rPr>
                <w:rFonts w:ascii="ＭＳ 明朝" w:hAnsi="ＭＳ 明朝"/>
                <w:sz w:val="24"/>
              </w:rPr>
            </w:pPr>
          </w:p>
        </w:tc>
      </w:tr>
    </w:tbl>
    <w:p w:rsidR="00853924" w:rsidRDefault="00853924" w:rsidP="00853924">
      <w:pPr>
        <w:autoSpaceDE w:val="0"/>
        <w:autoSpaceDN w:val="0"/>
        <w:spacing w:line="300" w:lineRule="exact"/>
        <w:jc w:val="right"/>
        <w:rPr>
          <w:rFonts w:ascii="ＭＳ ゴシック" w:eastAsia="ＭＳ ゴシック" w:hAnsi="ＭＳ ゴシック"/>
          <w:sz w:val="24"/>
        </w:rPr>
      </w:pPr>
      <w:r w:rsidRPr="007D061D">
        <w:rPr>
          <w:rFonts w:ascii="ＭＳ ゴシック" w:eastAsia="ＭＳ ゴシック" w:hAnsi="ＭＳ ゴシック" w:hint="eastAsia"/>
          <w:sz w:val="24"/>
        </w:rPr>
        <w:t>監査（検査）実施年月日（委員：令和－年－月－日、事務局：令和４年５月24日）</w:t>
      </w:r>
    </w:p>
    <w:p w:rsidR="00853924" w:rsidRPr="005D6A43"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B97570" w:rsidRDefault="00853924" w:rsidP="00853924">
      <w:pPr>
        <w:autoSpaceDE w:val="0"/>
        <w:autoSpaceDN w:val="0"/>
        <w:spacing w:line="300" w:lineRule="exact"/>
        <w:rPr>
          <w:rFonts w:ascii="ＭＳ ゴシック" w:eastAsia="ＭＳ ゴシック" w:hAnsi="ＭＳ ゴシック"/>
          <w:sz w:val="24"/>
        </w:rPr>
      </w:pPr>
      <w:r w:rsidRPr="00B97570">
        <w:rPr>
          <w:rFonts w:ascii="ＭＳ ゴシック" w:eastAsia="ＭＳ ゴシック" w:hAnsi="ＭＳ ゴシック" w:hint="eastAsia"/>
          <w:sz w:val="24"/>
        </w:rPr>
        <w:t>旅費の精算事務の不備</w:t>
      </w:r>
    </w:p>
    <w:tbl>
      <w:tblPr>
        <w:tblStyle w:val="af"/>
        <w:tblW w:w="20512" w:type="dxa"/>
        <w:tblLayout w:type="fixed"/>
        <w:tblLook w:val="04A0" w:firstRow="1" w:lastRow="0" w:firstColumn="1" w:lastColumn="0" w:noHBand="0" w:noVBand="1"/>
      </w:tblPr>
      <w:tblGrid>
        <w:gridCol w:w="1963"/>
        <w:gridCol w:w="9514"/>
        <w:gridCol w:w="6662"/>
        <w:gridCol w:w="2373"/>
      </w:tblGrid>
      <w:tr w:rsidR="00853924" w:rsidTr="00BD28CA">
        <w:trPr>
          <w:trHeight w:val="556"/>
        </w:trPr>
        <w:tc>
          <w:tcPr>
            <w:tcW w:w="1963"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9514"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6662"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2373"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5800"/>
        </w:trPr>
        <w:tc>
          <w:tcPr>
            <w:tcW w:w="1963" w:type="dxa"/>
          </w:tcPr>
          <w:p w:rsidR="00853924" w:rsidRPr="00B97570"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r w:rsidRPr="00B97570">
              <w:rPr>
                <w:rFonts w:ascii="ＭＳ 明朝" w:hAnsi="ＭＳ 明朝" w:hint="eastAsia"/>
                <w:sz w:val="24"/>
              </w:rPr>
              <w:t>天王寺高等学校</w:t>
            </w:r>
          </w:p>
        </w:tc>
        <w:tc>
          <w:tcPr>
            <w:tcW w:w="9514" w:type="dxa"/>
          </w:tcPr>
          <w:p w:rsidR="00853924" w:rsidRPr="00B97570" w:rsidRDefault="00853924" w:rsidP="00BD28CA">
            <w:pPr>
              <w:autoSpaceDE w:val="0"/>
              <w:autoSpaceDN w:val="0"/>
              <w:spacing w:line="300" w:lineRule="exact"/>
              <w:ind w:firstLineChars="100" w:firstLine="240"/>
              <w:rPr>
                <w:rFonts w:ascii="ＭＳ 明朝" w:hAnsi="ＭＳ 明朝" w:cs="Arial"/>
                <w:sz w:val="24"/>
              </w:rPr>
            </w:pPr>
          </w:p>
          <w:p w:rsidR="00853924" w:rsidRPr="00B97570" w:rsidRDefault="00853924" w:rsidP="00BD28CA">
            <w:pPr>
              <w:autoSpaceDE w:val="0"/>
              <w:autoSpaceDN w:val="0"/>
              <w:snapToGrid w:val="0"/>
              <w:spacing w:line="300" w:lineRule="exact"/>
              <w:rPr>
                <w:rFonts w:ascii="ＭＳ 明朝" w:hAnsi="ＭＳ 明朝"/>
                <w:sz w:val="24"/>
              </w:rPr>
            </w:pPr>
            <w:r w:rsidRPr="00B97570">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旅費の概算払をしたときは、概算払を受けた者は旅費の確定後30日以内に精算を行い、支出命令者は同期間内に精算させなければならないが、ともに当該行為を怠り、精算が遅延しているものが１件あった。</w:t>
            </w:r>
          </w:p>
          <w:p w:rsidR="00853924" w:rsidRPr="00B97570" w:rsidRDefault="00853924" w:rsidP="00BD28CA">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693"/>
              <w:gridCol w:w="1418"/>
              <w:gridCol w:w="2268"/>
            </w:tblGrid>
            <w:tr w:rsidR="00853924" w:rsidRPr="00B97570" w:rsidTr="00BD28CA">
              <w:trPr>
                <w:trHeight w:val="423"/>
              </w:trPr>
              <w:tc>
                <w:tcPr>
                  <w:tcW w:w="1271" w:type="dxa"/>
                  <w:tcBorders>
                    <w:top w:val="single" w:sz="4" w:space="0" w:color="auto"/>
                    <w:left w:val="single" w:sz="4" w:space="0" w:color="auto"/>
                    <w:bottom w:val="single" w:sz="4" w:space="0" w:color="auto"/>
                    <w:right w:val="single" w:sz="4" w:space="0" w:color="auto"/>
                  </w:tcBorders>
                  <w:vAlign w:val="center"/>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出張先</w:t>
                  </w:r>
                </w:p>
              </w:tc>
              <w:tc>
                <w:tcPr>
                  <w:tcW w:w="2693" w:type="dxa"/>
                  <w:tcBorders>
                    <w:top w:val="single" w:sz="4" w:space="0" w:color="auto"/>
                    <w:left w:val="single" w:sz="4" w:space="0" w:color="auto"/>
                    <w:bottom w:val="single" w:sz="4" w:space="0" w:color="auto"/>
                    <w:right w:val="single" w:sz="4" w:space="0" w:color="auto"/>
                  </w:tcBorders>
                  <w:vAlign w:val="center"/>
                  <w:hideMark/>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出張期間</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旅費支給額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精算日</w:t>
                  </w:r>
                </w:p>
              </w:tc>
            </w:tr>
            <w:tr w:rsidR="00853924" w:rsidRPr="00B97570" w:rsidTr="00BD28CA">
              <w:trPr>
                <w:trHeight w:val="401"/>
              </w:trPr>
              <w:tc>
                <w:tcPr>
                  <w:tcW w:w="1271" w:type="dxa"/>
                  <w:tcBorders>
                    <w:top w:val="nil"/>
                    <w:left w:val="single" w:sz="4" w:space="0" w:color="auto"/>
                    <w:bottom w:val="single" w:sz="4" w:space="0" w:color="auto"/>
                    <w:right w:val="single" w:sz="4" w:space="0" w:color="auto"/>
                  </w:tcBorders>
                  <w:vAlign w:val="center"/>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兵庫県神戸市</w:t>
                  </w:r>
                </w:p>
              </w:tc>
              <w:tc>
                <w:tcPr>
                  <w:tcW w:w="2693" w:type="dxa"/>
                  <w:tcBorders>
                    <w:top w:val="nil"/>
                    <w:left w:val="single" w:sz="4" w:space="0" w:color="auto"/>
                    <w:bottom w:val="single" w:sz="4" w:space="0" w:color="auto"/>
                    <w:right w:val="single" w:sz="4" w:space="0" w:color="auto"/>
                  </w:tcBorders>
                  <w:vAlign w:val="center"/>
                </w:tcPr>
                <w:p w:rsidR="00853924" w:rsidRPr="00B97570" w:rsidRDefault="00853924" w:rsidP="00BD28CA">
                  <w:pPr>
                    <w:widowControl/>
                    <w:tabs>
                      <w:tab w:val="right" w:pos="3637"/>
                    </w:tabs>
                    <w:autoSpaceDE w:val="0"/>
                    <w:autoSpaceDN w:val="0"/>
                    <w:spacing w:line="300" w:lineRule="exact"/>
                    <w:jc w:val="center"/>
                    <w:rPr>
                      <w:rFonts w:ascii="ＭＳ 明朝" w:hAnsi="ＭＳ 明朝"/>
                      <w:sz w:val="24"/>
                    </w:rPr>
                  </w:pPr>
                  <w:r w:rsidRPr="00B97570">
                    <w:rPr>
                      <w:rFonts w:ascii="ＭＳ 明朝" w:hAnsi="ＭＳ 明朝" w:hint="eastAsia"/>
                      <w:sz w:val="24"/>
                    </w:rPr>
                    <w:t>令和３年６月16日から</w:t>
                  </w:r>
                </w:p>
                <w:p w:rsidR="00853924" w:rsidRPr="00B97570" w:rsidRDefault="00853924" w:rsidP="00BD28CA">
                  <w:pPr>
                    <w:widowControl/>
                    <w:tabs>
                      <w:tab w:val="right" w:pos="3637"/>
                    </w:tabs>
                    <w:autoSpaceDE w:val="0"/>
                    <w:autoSpaceDN w:val="0"/>
                    <w:spacing w:line="300" w:lineRule="exact"/>
                    <w:jc w:val="left"/>
                    <w:rPr>
                      <w:rFonts w:ascii="ＭＳ 明朝" w:hAnsi="ＭＳ 明朝"/>
                      <w:sz w:val="24"/>
                    </w:rPr>
                  </w:pPr>
                  <w:r w:rsidRPr="00B97570">
                    <w:rPr>
                      <w:rFonts w:ascii="ＭＳ 明朝" w:hAnsi="ＭＳ 明朝" w:hint="eastAsia"/>
                      <w:sz w:val="24"/>
                    </w:rPr>
                    <w:t>同月17日まで</w:t>
                  </w:r>
                </w:p>
              </w:tc>
              <w:tc>
                <w:tcPr>
                  <w:tcW w:w="1418" w:type="dxa"/>
                  <w:tcBorders>
                    <w:top w:val="nil"/>
                    <w:left w:val="single" w:sz="4" w:space="0" w:color="auto"/>
                    <w:bottom w:val="single" w:sz="4" w:space="0" w:color="auto"/>
                    <w:right w:val="single" w:sz="4" w:space="0" w:color="auto"/>
                  </w:tcBorders>
                  <w:vAlign w:val="center"/>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10,860円</w:t>
                  </w:r>
                </w:p>
              </w:tc>
              <w:tc>
                <w:tcPr>
                  <w:tcW w:w="2268" w:type="dxa"/>
                  <w:tcBorders>
                    <w:top w:val="nil"/>
                    <w:left w:val="single" w:sz="4" w:space="0" w:color="auto"/>
                    <w:bottom w:val="single" w:sz="4" w:space="0" w:color="auto"/>
                    <w:right w:val="single" w:sz="4" w:space="0" w:color="auto"/>
                  </w:tcBorders>
                  <w:vAlign w:val="center"/>
                </w:tcPr>
                <w:p w:rsidR="00853924" w:rsidRPr="00B97570" w:rsidRDefault="00853924" w:rsidP="00BD28CA">
                  <w:pPr>
                    <w:widowControl/>
                    <w:autoSpaceDE w:val="0"/>
                    <w:autoSpaceDN w:val="0"/>
                    <w:spacing w:line="300" w:lineRule="exact"/>
                    <w:jc w:val="center"/>
                    <w:rPr>
                      <w:rFonts w:ascii="ＭＳ 明朝" w:hAnsi="ＭＳ 明朝"/>
                      <w:sz w:val="24"/>
                    </w:rPr>
                  </w:pPr>
                  <w:r w:rsidRPr="00B97570">
                    <w:rPr>
                      <w:rFonts w:ascii="ＭＳ 明朝" w:hAnsi="ＭＳ 明朝" w:hint="eastAsia"/>
                      <w:sz w:val="24"/>
                    </w:rPr>
                    <w:t>令和３年９月１日</w:t>
                  </w:r>
                </w:p>
              </w:tc>
            </w:tr>
          </w:tbl>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p>
          <w:p w:rsidR="00853924" w:rsidRPr="002F184C" w:rsidRDefault="00853924" w:rsidP="00BD28CA">
            <w:pPr>
              <w:pStyle w:val="ad"/>
              <w:rPr>
                <w:rFonts w:ascii="ＭＳ 明朝" w:hAnsi="ＭＳ 明朝"/>
                <w:szCs w:val="20"/>
              </w:rPr>
            </w:pPr>
          </w:p>
        </w:tc>
        <w:tc>
          <w:tcPr>
            <w:tcW w:w="6662" w:type="dxa"/>
          </w:tcPr>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napToGrid w:val="0"/>
              <w:spacing w:line="300" w:lineRule="exact"/>
              <w:ind w:firstLineChars="100" w:firstLine="240"/>
              <w:rPr>
                <w:rFonts w:ascii="ＭＳ 明朝" w:hAnsi="ＭＳ 明朝"/>
                <w:sz w:val="24"/>
              </w:rPr>
            </w:pPr>
            <w:r w:rsidRPr="00B97570">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853924" w:rsidRPr="00B97570" w:rsidRDefault="00853924" w:rsidP="00BD28CA">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XSpec="center" w:tblpY="158"/>
              <w:tblOverlap w:val="never"/>
              <w:tblW w:w="651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516"/>
            </w:tblGrid>
            <w:tr w:rsidR="00853924" w:rsidRPr="00B97570" w:rsidTr="00BD28CA">
              <w:trPr>
                <w:trHeight w:val="3318"/>
                <w:jc w:val="center"/>
              </w:trPr>
              <w:tc>
                <w:tcPr>
                  <w:tcW w:w="6516" w:type="dxa"/>
                  <w:shd w:val="clear" w:color="auto" w:fill="auto"/>
                </w:tcPr>
                <w:p w:rsidR="00853924" w:rsidRPr="00B97570" w:rsidRDefault="00853924" w:rsidP="00BD28CA">
                  <w:pPr>
                    <w:autoSpaceDE w:val="0"/>
                    <w:autoSpaceDN w:val="0"/>
                    <w:spacing w:line="300" w:lineRule="exact"/>
                    <w:rPr>
                      <w:rFonts w:ascii="ＭＳ 明朝" w:hAnsi="ＭＳ 明朝"/>
                      <w:sz w:val="24"/>
                    </w:rPr>
                  </w:pPr>
                  <w:r w:rsidRPr="00B97570">
                    <w:rPr>
                      <w:rFonts w:ascii="ＭＳ 明朝" w:hAnsi="ＭＳ 明朝" w:hint="eastAsia"/>
                      <w:sz w:val="24"/>
                    </w:rPr>
                    <w:t>【地方自治法施行令】</w:t>
                  </w:r>
                </w:p>
                <w:p w:rsidR="00853924" w:rsidRPr="00B97570" w:rsidRDefault="00853924" w:rsidP="00BD28CA">
                  <w:pPr>
                    <w:autoSpaceDE w:val="0"/>
                    <w:autoSpaceDN w:val="0"/>
                    <w:spacing w:line="300" w:lineRule="exact"/>
                    <w:rPr>
                      <w:rFonts w:ascii="ＭＳ 明朝" w:hAnsi="ＭＳ 明朝"/>
                      <w:sz w:val="24"/>
                    </w:rPr>
                  </w:pPr>
                  <w:r w:rsidRPr="00B97570">
                    <w:rPr>
                      <w:rFonts w:ascii="ＭＳ 明朝" w:hAnsi="ＭＳ 明朝" w:hint="eastAsia"/>
                      <w:sz w:val="24"/>
                    </w:rPr>
                    <w:t>（概算払）</w:t>
                  </w:r>
                </w:p>
                <w:p w:rsidR="00853924" w:rsidRPr="00B97570" w:rsidRDefault="00853924" w:rsidP="00BD28CA">
                  <w:pPr>
                    <w:autoSpaceDE w:val="0"/>
                    <w:autoSpaceDN w:val="0"/>
                    <w:spacing w:line="300" w:lineRule="exact"/>
                    <w:ind w:left="240" w:hangingChars="100" w:hanging="240"/>
                    <w:rPr>
                      <w:rFonts w:ascii="ＭＳ 明朝" w:hAnsi="ＭＳ 明朝"/>
                      <w:sz w:val="24"/>
                    </w:rPr>
                  </w:pPr>
                  <w:r w:rsidRPr="00B97570">
                    <w:rPr>
                      <w:rFonts w:ascii="ＭＳ 明朝" w:hAnsi="ＭＳ 明朝" w:hint="eastAsia"/>
                      <w:sz w:val="24"/>
                    </w:rPr>
                    <w:t>第162条　次の各号に掲げる経費については、概算払をすることができる。</w:t>
                  </w:r>
                </w:p>
                <w:p w:rsidR="00853924" w:rsidRPr="00B97570" w:rsidRDefault="00853924" w:rsidP="00BD28CA">
                  <w:pPr>
                    <w:autoSpaceDE w:val="0"/>
                    <w:autoSpaceDN w:val="0"/>
                    <w:spacing w:line="300" w:lineRule="exact"/>
                    <w:ind w:firstLineChars="100" w:firstLine="240"/>
                    <w:rPr>
                      <w:rFonts w:ascii="ＭＳ 明朝" w:hAnsi="ＭＳ 明朝"/>
                      <w:sz w:val="24"/>
                    </w:rPr>
                  </w:pPr>
                  <w:r w:rsidRPr="00B97570">
                    <w:rPr>
                      <w:rFonts w:ascii="ＭＳ 明朝" w:hAnsi="ＭＳ 明朝" w:hint="eastAsia"/>
                      <w:sz w:val="24"/>
                    </w:rPr>
                    <w:t>一  旅費</w:t>
                  </w:r>
                </w:p>
                <w:p w:rsidR="00853924" w:rsidRPr="00B97570" w:rsidRDefault="00853924" w:rsidP="00BD28CA">
                  <w:pPr>
                    <w:autoSpaceDE w:val="0"/>
                    <w:autoSpaceDN w:val="0"/>
                    <w:spacing w:line="300" w:lineRule="exact"/>
                    <w:rPr>
                      <w:rFonts w:ascii="ＭＳ 明朝" w:hAnsi="ＭＳ 明朝"/>
                      <w:sz w:val="24"/>
                    </w:rPr>
                  </w:pPr>
                </w:p>
                <w:p w:rsidR="00853924" w:rsidRPr="00B97570" w:rsidRDefault="00853924" w:rsidP="00BD28CA">
                  <w:pPr>
                    <w:autoSpaceDE w:val="0"/>
                    <w:autoSpaceDN w:val="0"/>
                    <w:spacing w:line="300" w:lineRule="exact"/>
                    <w:rPr>
                      <w:rFonts w:ascii="ＭＳ 明朝" w:hAnsi="ＭＳ 明朝"/>
                      <w:sz w:val="24"/>
                    </w:rPr>
                  </w:pPr>
                  <w:r w:rsidRPr="00B97570">
                    <w:rPr>
                      <w:rFonts w:ascii="ＭＳ 明朝" w:hAnsi="ＭＳ 明朝" w:hint="eastAsia"/>
                      <w:sz w:val="24"/>
                    </w:rPr>
                    <w:t>【大阪府財務規則】</w:t>
                  </w:r>
                </w:p>
                <w:p w:rsidR="00853924" w:rsidRPr="00B97570" w:rsidRDefault="00853924" w:rsidP="00BD28CA">
                  <w:pPr>
                    <w:autoSpaceDE w:val="0"/>
                    <w:autoSpaceDN w:val="0"/>
                    <w:spacing w:line="300" w:lineRule="exact"/>
                    <w:rPr>
                      <w:rFonts w:ascii="ＭＳ 明朝" w:hAnsi="ＭＳ 明朝"/>
                      <w:sz w:val="24"/>
                    </w:rPr>
                  </w:pPr>
                  <w:r w:rsidRPr="00B97570">
                    <w:rPr>
                      <w:rFonts w:ascii="ＭＳ 明朝" w:hAnsi="ＭＳ 明朝" w:hint="eastAsia"/>
                      <w:sz w:val="24"/>
                    </w:rPr>
                    <w:t>（概算払の精算）</w:t>
                  </w:r>
                </w:p>
                <w:p w:rsidR="00853924" w:rsidRPr="00B97570" w:rsidRDefault="00853924" w:rsidP="00BD28CA">
                  <w:pPr>
                    <w:autoSpaceDE w:val="0"/>
                    <w:autoSpaceDN w:val="0"/>
                    <w:spacing w:line="300" w:lineRule="exact"/>
                    <w:ind w:left="240" w:hangingChars="100" w:hanging="240"/>
                    <w:rPr>
                      <w:rFonts w:ascii="ＭＳ 明朝" w:hAnsi="ＭＳ 明朝"/>
                      <w:sz w:val="24"/>
                    </w:rPr>
                  </w:pPr>
                  <w:r w:rsidRPr="00B97570">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853924" w:rsidRPr="00B97570" w:rsidRDefault="00853924" w:rsidP="00BD28CA">
            <w:pPr>
              <w:spacing w:line="300" w:lineRule="exact"/>
              <w:rPr>
                <w:rFonts w:ascii="ＭＳ 明朝" w:hAnsi="ＭＳ 明朝"/>
                <w:sz w:val="24"/>
              </w:rPr>
            </w:pPr>
          </w:p>
        </w:tc>
        <w:tc>
          <w:tcPr>
            <w:tcW w:w="2373"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是正を求められた事項について、職員に対して精算の必要性について周知徹底を行うとともに、支出命令者及び事務担当者が復命書及びS</w:t>
            </w:r>
            <w:r>
              <w:rPr>
                <w:rFonts w:ascii="ＭＳ 明朝" w:hAnsi="ＭＳ 明朝"/>
                <w:sz w:val="24"/>
              </w:rPr>
              <w:t>SC</w:t>
            </w:r>
            <w:r>
              <w:rPr>
                <w:rFonts w:ascii="ＭＳ 明朝" w:hAnsi="ＭＳ 明朝" w:hint="eastAsia"/>
                <w:sz w:val="24"/>
              </w:rPr>
              <w:t>での定期的な確認を行うこととした。</w:t>
            </w:r>
          </w:p>
          <w:p w:rsidR="00853924" w:rsidRPr="00D85692"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今後は、法令</w:t>
            </w:r>
            <w:r w:rsidRPr="00A701C1">
              <w:rPr>
                <w:rFonts w:ascii="ＭＳ 明朝" w:hAnsi="ＭＳ 明朝" w:hint="eastAsia"/>
                <w:sz w:val="24"/>
              </w:rPr>
              <w:t>等</w:t>
            </w:r>
            <w:r>
              <w:rPr>
                <w:rFonts w:ascii="ＭＳ 明朝" w:hAnsi="ＭＳ 明朝" w:hint="eastAsia"/>
                <w:sz w:val="24"/>
              </w:rPr>
              <w:t>に基づき、適正な事務処理を行う。</w:t>
            </w:r>
          </w:p>
          <w:p w:rsidR="00853924" w:rsidRPr="004F0A78"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B24814" w:rsidRDefault="00853924" w:rsidP="0085392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Pr="00104034">
        <w:rPr>
          <w:rFonts w:ascii="ＭＳ ゴシック" w:eastAsia="ＭＳ ゴシック" w:hAnsi="ＭＳ ゴシック" w:hint="eastAsia"/>
          <w:sz w:val="24"/>
        </w:rPr>
        <w:t>４年５月2</w:t>
      </w:r>
      <w:r w:rsidRPr="00104034">
        <w:rPr>
          <w:rFonts w:ascii="ＭＳ ゴシック" w:eastAsia="ＭＳ ゴシック" w:hAnsi="ＭＳ ゴシック"/>
          <w:sz w:val="24"/>
        </w:rPr>
        <w:t>4</w:t>
      </w:r>
      <w:r w:rsidRPr="00104034">
        <w:rPr>
          <w:rFonts w:ascii="ＭＳ ゴシック" w:eastAsia="ＭＳ ゴシック" w:hAnsi="ＭＳ ゴシック" w:hint="eastAsia"/>
          <w:sz w:val="24"/>
        </w:rPr>
        <w:t>日</w:t>
      </w:r>
      <w:r>
        <w:rPr>
          <w:rFonts w:ascii="ＭＳ ゴシック" w:eastAsia="ＭＳ ゴシック" w:hAnsi="ＭＳ ゴシック" w:hint="eastAsia"/>
          <w:sz w:val="24"/>
        </w:rPr>
        <w:t>）</w:t>
      </w:r>
    </w:p>
    <w:p w:rsidR="00853924" w:rsidRPr="00B97570"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8817C3" w:rsidRDefault="00853924" w:rsidP="00853924">
      <w:pPr>
        <w:autoSpaceDE w:val="0"/>
        <w:autoSpaceDN w:val="0"/>
        <w:spacing w:line="300" w:lineRule="exact"/>
        <w:rPr>
          <w:rFonts w:ascii="ＭＳ ゴシック" w:eastAsia="ＭＳ ゴシック" w:hAnsi="ＭＳ ゴシック"/>
          <w:sz w:val="24"/>
        </w:rPr>
      </w:pPr>
      <w:r w:rsidRPr="008817C3">
        <w:rPr>
          <w:rFonts w:ascii="ＭＳ ゴシック" w:eastAsia="ＭＳ ゴシック" w:hAnsi="ＭＳ ゴシック" w:hint="eastAsia"/>
          <w:sz w:val="24"/>
        </w:rPr>
        <w:t>不適切な服務管理</w:t>
      </w:r>
    </w:p>
    <w:tbl>
      <w:tblPr>
        <w:tblStyle w:val="af"/>
        <w:tblW w:w="20467" w:type="dxa"/>
        <w:tblLook w:val="04A0" w:firstRow="1" w:lastRow="0" w:firstColumn="1" w:lastColumn="0" w:noHBand="0" w:noVBand="1"/>
      </w:tblPr>
      <w:tblGrid>
        <w:gridCol w:w="1925"/>
        <w:gridCol w:w="6712"/>
        <w:gridCol w:w="7586"/>
        <w:gridCol w:w="4244"/>
      </w:tblGrid>
      <w:tr w:rsidR="00853924" w:rsidTr="00BD28CA">
        <w:trPr>
          <w:trHeight w:val="556"/>
        </w:trPr>
        <w:tc>
          <w:tcPr>
            <w:tcW w:w="1928"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6690"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7597"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4252"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11476"/>
        </w:trPr>
        <w:tc>
          <w:tcPr>
            <w:tcW w:w="1928" w:type="dxa"/>
          </w:tcPr>
          <w:p w:rsidR="00853924" w:rsidRPr="008817C3"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r w:rsidRPr="008817C3">
              <w:rPr>
                <w:rFonts w:ascii="ＭＳ 明朝" w:hAnsi="ＭＳ 明朝" w:hint="eastAsia"/>
                <w:sz w:val="24"/>
              </w:rPr>
              <w:t>天王寺高等学校</w:t>
            </w:r>
          </w:p>
        </w:tc>
        <w:tc>
          <w:tcPr>
            <w:tcW w:w="6690" w:type="dxa"/>
          </w:tcPr>
          <w:p w:rsidR="00853924" w:rsidRPr="008817C3" w:rsidRDefault="00853924" w:rsidP="00BD28CA">
            <w:pPr>
              <w:autoSpaceDE w:val="0"/>
              <w:autoSpaceDN w:val="0"/>
              <w:spacing w:line="300" w:lineRule="exact"/>
              <w:ind w:firstLineChars="100" w:firstLine="240"/>
              <w:rPr>
                <w:rFonts w:ascii="ＭＳ 明朝" w:hAnsi="ＭＳ 明朝" w:cs="Arial"/>
                <w:sz w:val="24"/>
              </w:rPr>
            </w:pPr>
          </w:p>
          <w:p w:rsidR="00853924" w:rsidRPr="008817C3" w:rsidRDefault="00853924" w:rsidP="00BD28CA">
            <w:pPr>
              <w:autoSpaceDE w:val="0"/>
              <w:autoSpaceDN w:val="0"/>
              <w:spacing w:line="300" w:lineRule="exact"/>
              <w:rPr>
                <w:rFonts w:ascii="ＭＳ 明朝" w:hAnsi="ＭＳ 明朝"/>
                <w:sz w:val="24"/>
              </w:rPr>
            </w:pPr>
            <w:r w:rsidRPr="008817C3">
              <w:rPr>
                <w:rFonts w:ascii="ＭＳ 明朝" w:hAnsi="ＭＳ 明朝" w:hint="eastAsia"/>
                <w:sz w:val="24"/>
              </w:rPr>
              <w:t xml:space="preserve">　人間ドック及び子宮がん検診の受診に係る職務専念義務の免除について、受診終了後の勤務に服さなかった時間は年休等取得の手続を行わなければならないが、全日にわたって職務専念義務が免除されていた。</w:t>
            </w:r>
          </w:p>
          <w:p w:rsidR="00853924" w:rsidRPr="008817C3" w:rsidRDefault="00853924" w:rsidP="00BD28CA">
            <w:pPr>
              <w:autoSpaceDE w:val="0"/>
              <w:autoSpaceDN w:val="0"/>
              <w:spacing w:line="300" w:lineRule="exact"/>
              <w:rPr>
                <w:rFonts w:ascii="ＭＳ 明朝" w:hAnsi="ＭＳ 明朝"/>
                <w:sz w:val="24"/>
              </w:rPr>
            </w:pPr>
          </w:p>
          <w:tbl>
            <w:tblPr>
              <w:tblW w:w="6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992"/>
              <w:gridCol w:w="1276"/>
              <w:gridCol w:w="1701"/>
              <w:gridCol w:w="1928"/>
            </w:tblGrid>
            <w:tr w:rsidR="00853924" w:rsidRPr="008817C3" w:rsidTr="00BD28CA">
              <w:trPr>
                <w:trHeight w:val="454"/>
                <w:jc w:val="center"/>
              </w:trPr>
              <w:tc>
                <w:tcPr>
                  <w:tcW w:w="589"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職員</w:t>
                  </w:r>
                </w:p>
              </w:tc>
              <w:tc>
                <w:tcPr>
                  <w:tcW w:w="992"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健康診断名</w:t>
                  </w:r>
                </w:p>
              </w:tc>
              <w:tc>
                <w:tcPr>
                  <w:tcW w:w="1276"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健診日</w:t>
                  </w:r>
                </w:p>
              </w:tc>
              <w:tc>
                <w:tcPr>
                  <w:tcW w:w="1701"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健診等の時間</w:t>
                  </w:r>
                </w:p>
              </w:tc>
              <w:tc>
                <w:tcPr>
                  <w:tcW w:w="1928" w:type="dxa"/>
                  <w:shd w:val="clear" w:color="auto" w:fill="auto"/>
                </w:tcPr>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職務に専念する</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義務の免除を</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承認した時間</w:t>
                  </w:r>
                </w:p>
              </w:tc>
            </w:tr>
            <w:tr w:rsidR="00853924" w:rsidRPr="008817C3" w:rsidTr="00BD28CA">
              <w:trPr>
                <w:trHeight w:val="624"/>
                <w:jc w:val="center"/>
              </w:trPr>
              <w:tc>
                <w:tcPr>
                  <w:tcW w:w="589"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Ａ</w:t>
                  </w:r>
                </w:p>
              </w:tc>
              <w:tc>
                <w:tcPr>
                  <w:tcW w:w="992"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人間ドック</w:t>
                  </w:r>
                </w:p>
              </w:tc>
              <w:tc>
                <w:tcPr>
                  <w:tcW w:w="1276"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令和３年</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８月６日</w:t>
                  </w:r>
                </w:p>
              </w:tc>
              <w:tc>
                <w:tcPr>
                  <w:tcW w:w="1701"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午前８時10分</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から</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午後１時30分</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まで</w:t>
                  </w:r>
                </w:p>
              </w:tc>
              <w:tc>
                <w:tcPr>
                  <w:tcW w:w="1928" w:type="dxa"/>
                  <w:shd w:val="clear" w:color="auto" w:fill="auto"/>
                  <w:vAlign w:val="center"/>
                </w:tcPr>
                <w:p w:rsidR="00853924" w:rsidRPr="008817C3" w:rsidRDefault="00853924" w:rsidP="00BD28CA">
                  <w:pPr>
                    <w:widowControl/>
                    <w:autoSpaceDE w:val="0"/>
                    <w:autoSpaceDN w:val="0"/>
                    <w:spacing w:line="300" w:lineRule="exact"/>
                    <w:jc w:val="center"/>
                    <w:rPr>
                      <w:rFonts w:ascii="ＭＳ 明朝" w:hAnsi="ＭＳ 明朝"/>
                      <w:sz w:val="24"/>
                    </w:rPr>
                  </w:pP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午前８時10分</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から</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午後４時40分</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まで</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（全日）</w:t>
                  </w:r>
                </w:p>
                <w:p w:rsidR="00853924" w:rsidRPr="008817C3" w:rsidRDefault="00853924" w:rsidP="00BD28CA">
                  <w:pPr>
                    <w:autoSpaceDE w:val="0"/>
                    <w:autoSpaceDN w:val="0"/>
                    <w:spacing w:line="300" w:lineRule="exact"/>
                    <w:jc w:val="center"/>
                    <w:rPr>
                      <w:rFonts w:ascii="ＭＳ 明朝" w:hAnsi="ＭＳ 明朝"/>
                      <w:sz w:val="24"/>
                    </w:rPr>
                  </w:pPr>
                </w:p>
              </w:tc>
            </w:tr>
            <w:tr w:rsidR="00853924" w:rsidRPr="008817C3" w:rsidTr="00BD28CA">
              <w:trPr>
                <w:trHeight w:val="624"/>
                <w:jc w:val="center"/>
              </w:trPr>
              <w:tc>
                <w:tcPr>
                  <w:tcW w:w="589"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Ｂ</w:t>
                  </w:r>
                </w:p>
              </w:tc>
              <w:tc>
                <w:tcPr>
                  <w:tcW w:w="992"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子宮がん検診</w:t>
                  </w:r>
                </w:p>
              </w:tc>
              <w:tc>
                <w:tcPr>
                  <w:tcW w:w="1276"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令和３年</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12月７日</w:t>
                  </w:r>
                </w:p>
              </w:tc>
              <w:tc>
                <w:tcPr>
                  <w:tcW w:w="1701" w:type="dxa"/>
                  <w:shd w:val="clear" w:color="auto" w:fill="auto"/>
                  <w:vAlign w:val="center"/>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午前８時10分</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から</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午後０時10分</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まで</w:t>
                  </w:r>
                </w:p>
              </w:tc>
              <w:tc>
                <w:tcPr>
                  <w:tcW w:w="1928" w:type="dxa"/>
                  <w:shd w:val="clear" w:color="auto" w:fill="auto"/>
                  <w:vAlign w:val="center"/>
                </w:tcPr>
                <w:p w:rsidR="00853924" w:rsidRPr="008817C3" w:rsidRDefault="00853924" w:rsidP="00BD28CA">
                  <w:pPr>
                    <w:widowControl/>
                    <w:autoSpaceDE w:val="0"/>
                    <w:autoSpaceDN w:val="0"/>
                    <w:spacing w:line="300" w:lineRule="exact"/>
                    <w:jc w:val="center"/>
                    <w:rPr>
                      <w:rFonts w:ascii="ＭＳ 明朝" w:hAnsi="ＭＳ 明朝"/>
                      <w:sz w:val="24"/>
                    </w:rPr>
                  </w:pP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午前８時10分</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から</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午後４時40分</w:t>
                  </w:r>
                </w:p>
                <w:p w:rsidR="00853924" w:rsidRPr="008817C3" w:rsidRDefault="00853924" w:rsidP="00BD28CA">
                  <w:pPr>
                    <w:widowControl/>
                    <w:autoSpaceDE w:val="0"/>
                    <w:autoSpaceDN w:val="0"/>
                    <w:spacing w:line="300" w:lineRule="exact"/>
                    <w:jc w:val="center"/>
                    <w:rPr>
                      <w:rFonts w:ascii="ＭＳ 明朝" w:hAnsi="ＭＳ 明朝"/>
                      <w:sz w:val="24"/>
                    </w:rPr>
                  </w:pPr>
                  <w:r w:rsidRPr="008817C3">
                    <w:rPr>
                      <w:rFonts w:ascii="ＭＳ 明朝" w:hAnsi="ＭＳ 明朝" w:hint="eastAsia"/>
                      <w:sz w:val="24"/>
                    </w:rPr>
                    <w:t>まで</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（全日）</w:t>
                  </w:r>
                </w:p>
                <w:p w:rsidR="00853924" w:rsidRPr="008817C3" w:rsidRDefault="00853924" w:rsidP="00BD28CA">
                  <w:pPr>
                    <w:widowControl/>
                    <w:autoSpaceDE w:val="0"/>
                    <w:autoSpaceDN w:val="0"/>
                    <w:spacing w:line="300" w:lineRule="exact"/>
                    <w:jc w:val="center"/>
                    <w:rPr>
                      <w:rFonts w:ascii="ＭＳ 明朝" w:hAnsi="ＭＳ 明朝"/>
                      <w:sz w:val="24"/>
                    </w:rPr>
                  </w:pPr>
                </w:p>
              </w:tc>
            </w:tr>
          </w:tbl>
          <w:p w:rsidR="00853924" w:rsidRPr="008817C3" w:rsidRDefault="00853924" w:rsidP="00BD28CA">
            <w:pPr>
              <w:autoSpaceDE w:val="0"/>
              <w:autoSpaceDN w:val="0"/>
              <w:spacing w:line="300" w:lineRule="exact"/>
              <w:rPr>
                <w:rFonts w:ascii="ＭＳ 明朝" w:hAnsi="ＭＳ 明朝"/>
                <w:sz w:val="24"/>
              </w:rPr>
            </w:pPr>
          </w:p>
          <w:p w:rsidR="00853924" w:rsidRDefault="00853924" w:rsidP="00BD28CA">
            <w:pPr>
              <w:pStyle w:val="ad"/>
              <w:autoSpaceDE w:val="0"/>
              <w:autoSpaceDN w:val="0"/>
              <w:spacing w:line="300" w:lineRule="exact"/>
              <w:jc w:val="both"/>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Default="00853924" w:rsidP="00BD28CA">
            <w:pPr>
              <w:pStyle w:val="ad"/>
              <w:rPr>
                <w:rFonts w:ascii="ＭＳ 明朝" w:hAnsi="ＭＳ 明朝"/>
                <w:szCs w:val="20"/>
              </w:rPr>
            </w:pPr>
          </w:p>
          <w:p w:rsidR="00853924" w:rsidRPr="002F184C" w:rsidRDefault="00853924" w:rsidP="00BD28CA">
            <w:pPr>
              <w:pStyle w:val="ad"/>
              <w:rPr>
                <w:rFonts w:ascii="ＭＳ 明朝" w:hAnsi="ＭＳ 明朝"/>
                <w:szCs w:val="20"/>
              </w:rPr>
            </w:pPr>
          </w:p>
        </w:tc>
        <w:tc>
          <w:tcPr>
            <w:tcW w:w="7597" w:type="dxa"/>
          </w:tcPr>
          <w:p w:rsidR="00853924" w:rsidRPr="008817C3" w:rsidRDefault="00853924" w:rsidP="00BD28CA">
            <w:pPr>
              <w:autoSpaceDE w:val="0"/>
              <w:autoSpaceDN w:val="0"/>
              <w:spacing w:line="300" w:lineRule="exact"/>
              <w:rPr>
                <w:rFonts w:ascii="ＭＳ 明朝" w:hAnsi="ＭＳ 明朝"/>
                <w:sz w:val="24"/>
              </w:rPr>
            </w:pPr>
          </w:p>
          <w:p w:rsidR="00853924" w:rsidRPr="008817C3" w:rsidRDefault="00853924" w:rsidP="00BD28CA">
            <w:pPr>
              <w:autoSpaceDE w:val="0"/>
              <w:autoSpaceDN w:val="0"/>
              <w:spacing w:line="300" w:lineRule="exact"/>
              <w:rPr>
                <w:rFonts w:ascii="ＭＳ 明朝" w:hAnsi="ＭＳ 明朝"/>
                <w:sz w:val="24"/>
              </w:rPr>
            </w:pPr>
            <w:r w:rsidRPr="008817C3">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Spec="outside"/>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360"/>
            </w:tblGrid>
            <w:tr w:rsidR="00853924" w:rsidRPr="008817C3" w:rsidTr="00BD28CA">
              <w:trPr>
                <w:trHeight w:val="9918"/>
              </w:trPr>
              <w:tc>
                <w:tcPr>
                  <w:tcW w:w="7435" w:type="dxa"/>
                </w:tcPr>
                <w:p w:rsidR="00853924" w:rsidRPr="008817C3" w:rsidRDefault="00853924" w:rsidP="00BD28CA">
                  <w:pPr>
                    <w:widowControl/>
                    <w:autoSpaceDE w:val="0"/>
                    <w:autoSpaceDN w:val="0"/>
                    <w:snapToGrid w:val="0"/>
                    <w:spacing w:line="300" w:lineRule="exact"/>
                    <w:rPr>
                      <w:rFonts w:ascii="ＭＳ 明朝" w:hAnsi="ＭＳ 明朝"/>
                      <w:sz w:val="24"/>
                    </w:rPr>
                  </w:pPr>
                  <w:r w:rsidRPr="008817C3">
                    <w:rPr>
                      <w:rFonts w:ascii="ＭＳ 明朝" w:hAnsi="ＭＳ 明朝" w:hint="eastAsia"/>
                      <w:sz w:val="24"/>
                    </w:rPr>
                    <w:t>【地方公務員法】</w:t>
                  </w:r>
                </w:p>
                <w:p w:rsidR="00853924" w:rsidRPr="008817C3" w:rsidRDefault="00853924" w:rsidP="00BD28CA">
                  <w:pPr>
                    <w:widowControl/>
                    <w:autoSpaceDE w:val="0"/>
                    <w:autoSpaceDN w:val="0"/>
                    <w:snapToGrid w:val="0"/>
                    <w:spacing w:line="300" w:lineRule="exact"/>
                    <w:rPr>
                      <w:rFonts w:ascii="ＭＳ 明朝" w:hAnsi="ＭＳ 明朝"/>
                      <w:sz w:val="24"/>
                    </w:rPr>
                  </w:pPr>
                  <w:r w:rsidRPr="008817C3">
                    <w:rPr>
                      <w:rFonts w:ascii="ＭＳ 明朝" w:hAnsi="ＭＳ 明朝" w:hint="eastAsia"/>
                      <w:sz w:val="24"/>
                    </w:rPr>
                    <w:t>(職務に専念する義務)</w:t>
                  </w:r>
                </w:p>
                <w:p w:rsidR="00853924" w:rsidRPr="008817C3" w:rsidRDefault="00853924" w:rsidP="00BD28CA">
                  <w:pPr>
                    <w:widowControl/>
                    <w:autoSpaceDE w:val="0"/>
                    <w:autoSpaceDN w:val="0"/>
                    <w:snapToGrid w:val="0"/>
                    <w:spacing w:line="300" w:lineRule="exact"/>
                    <w:ind w:left="240" w:rightChars="21" w:right="44" w:hangingChars="100" w:hanging="240"/>
                    <w:rPr>
                      <w:rFonts w:ascii="ＭＳ 明朝" w:hAnsi="ＭＳ 明朝"/>
                      <w:sz w:val="24"/>
                    </w:rPr>
                  </w:pPr>
                  <w:r w:rsidRPr="008817C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853924" w:rsidRPr="008817C3" w:rsidRDefault="00853924" w:rsidP="00BD28CA">
                  <w:pPr>
                    <w:widowControl/>
                    <w:autoSpaceDE w:val="0"/>
                    <w:autoSpaceDN w:val="0"/>
                    <w:snapToGrid w:val="0"/>
                    <w:spacing w:line="300" w:lineRule="exact"/>
                    <w:rPr>
                      <w:rFonts w:ascii="ＭＳ 明朝" w:hAnsi="ＭＳ 明朝"/>
                      <w:sz w:val="24"/>
                    </w:rPr>
                  </w:pPr>
                </w:p>
                <w:p w:rsidR="00853924" w:rsidRPr="008817C3" w:rsidRDefault="00853924" w:rsidP="00BD28CA">
                  <w:pPr>
                    <w:widowControl/>
                    <w:autoSpaceDE w:val="0"/>
                    <w:autoSpaceDN w:val="0"/>
                    <w:snapToGrid w:val="0"/>
                    <w:spacing w:line="300" w:lineRule="exact"/>
                    <w:rPr>
                      <w:rFonts w:ascii="ＭＳ 明朝" w:hAnsi="ＭＳ 明朝"/>
                      <w:sz w:val="24"/>
                    </w:rPr>
                  </w:pPr>
                  <w:r w:rsidRPr="008817C3">
                    <w:rPr>
                      <w:rFonts w:ascii="ＭＳ 明朝" w:hAnsi="ＭＳ 明朝" w:hint="eastAsia"/>
                      <w:sz w:val="24"/>
                    </w:rPr>
                    <w:t>【職務に専念する義務の特例に関する条例】</w:t>
                  </w:r>
                </w:p>
                <w:p w:rsidR="00853924" w:rsidRPr="008817C3" w:rsidRDefault="00853924" w:rsidP="00BD28CA">
                  <w:pPr>
                    <w:widowControl/>
                    <w:autoSpaceDE w:val="0"/>
                    <w:autoSpaceDN w:val="0"/>
                    <w:snapToGrid w:val="0"/>
                    <w:spacing w:line="300" w:lineRule="exact"/>
                    <w:rPr>
                      <w:rFonts w:ascii="ＭＳ 明朝" w:hAnsi="ＭＳ 明朝"/>
                      <w:sz w:val="24"/>
                    </w:rPr>
                  </w:pPr>
                  <w:r w:rsidRPr="008817C3">
                    <w:rPr>
                      <w:rFonts w:ascii="ＭＳ 明朝" w:hAnsi="ＭＳ 明朝" w:hint="eastAsia"/>
                      <w:sz w:val="24"/>
                    </w:rPr>
                    <w:t>(職務に専念する義務の免除)</w:t>
                  </w:r>
                </w:p>
                <w:p w:rsidR="00853924" w:rsidRPr="008817C3" w:rsidRDefault="00853924" w:rsidP="00BD28CA">
                  <w:pPr>
                    <w:widowControl/>
                    <w:autoSpaceDE w:val="0"/>
                    <w:autoSpaceDN w:val="0"/>
                    <w:snapToGrid w:val="0"/>
                    <w:spacing w:line="300" w:lineRule="exact"/>
                    <w:ind w:left="240" w:rightChars="21" w:right="44" w:hangingChars="100" w:hanging="240"/>
                    <w:rPr>
                      <w:rFonts w:ascii="ＭＳ 明朝" w:hAnsi="ＭＳ 明朝"/>
                      <w:sz w:val="24"/>
                    </w:rPr>
                  </w:pPr>
                  <w:r w:rsidRPr="008817C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r w:rsidRPr="008817C3">
                    <w:rPr>
                      <w:rFonts w:hint="eastAsia"/>
                      <w:sz w:val="24"/>
                    </w:rPr>
                    <w:t>次の各号</w:t>
                  </w:r>
                  <w:r w:rsidRPr="008817C3">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rsidR="00853924" w:rsidRPr="008817C3" w:rsidRDefault="00853924" w:rsidP="00BD28CA">
                  <w:pPr>
                    <w:widowControl/>
                    <w:autoSpaceDE w:val="0"/>
                    <w:autoSpaceDN w:val="0"/>
                    <w:snapToGrid w:val="0"/>
                    <w:spacing w:line="300" w:lineRule="exact"/>
                    <w:ind w:firstLineChars="100" w:firstLine="240"/>
                    <w:rPr>
                      <w:rFonts w:ascii="ＭＳ 明朝" w:hAnsi="ＭＳ 明朝"/>
                      <w:sz w:val="24"/>
                    </w:rPr>
                  </w:pPr>
                  <w:r w:rsidRPr="008817C3">
                    <w:rPr>
                      <w:rFonts w:ascii="ＭＳ 明朝" w:hAnsi="ＭＳ 明朝" w:hint="eastAsia"/>
                      <w:sz w:val="24"/>
                    </w:rPr>
                    <w:t>二　厚生に関する計画の実施に参加する場合</w:t>
                  </w:r>
                </w:p>
                <w:p w:rsidR="00853924" w:rsidRPr="008817C3" w:rsidRDefault="00853924" w:rsidP="00BD28CA">
                  <w:pPr>
                    <w:widowControl/>
                    <w:autoSpaceDE w:val="0"/>
                    <w:autoSpaceDN w:val="0"/>
                    <w:snapToGrid w:val="0"/>
                    <w:spacing w:line="300" w:lineRule="exact"/>
                    <w:rPr>
                      <w:rFonts w:ascii="ＭＳ 明朝" w:hAnsi="ＭＳ 明朝"/>
                      <w:sz w:val="24"/>
                    </w:rPr>
                  </w:pPr>
                </w:p>
                <w:p w:rsidR="00853924" w:rsidRPr="008817C3" w:rsidRDefault="00853924" w:rsidP="00BD28CA">
                  <w:pPr>
                    <w:autoSpaceDE w:val="0"/>
                    <w:autoSpaceDN w:val="0"/>
                    <w:spacing w:line="300" w:lineRule="exact"/>
                    <w:ind w:left="240" w:hangingChars="100" w:hanging="240"/>
                    <w:rPr>
                      <w:rFonts w:ascii="ＭＳ 明朝" w:hAnsi="ＭＳ 明朝"/>
                      <w:sz w:val="24"/>
                    </w:rPr>
                  </w:pPr>
                  <w:r w:rsidRPr="008817C3">
                    <w:rPr>
                      <w:rFonts w:ascii="ＭＳ 明朝" w:hAnsi="ＭＳ 明朝" w:hint="eastAsia"/>
                      <w:sz w:val="24"/>
                    </w:rPr>
                    <w:t>【学校職場における勤務条件等（制度解説）】（府立学校版）</w:t>
                  </w:r>
                </w:p>
                <w:p w:rsidR="00853924" w:rsidRPr="008817C3" w:rsidRDefault="00853924" w:rsidP="00BD28CA">
                  <w:pPr>
                    <w:autoSpaceDE w:val="0"/>
                    <w:autoSpaceDN w:val="0"/>
                    <w:spacing w:line="300" w:lineRule="exact"/>
                    <w:ind w:left="240" w:hangingChars="100" w:hanging="240"/>
                    <w:rPr>
                      <w:rFonts w:ascii="ＭＳ 明朝" w:hAnsi="ＭＳ 明朝"/>
                      <w:sz w:val="24"/>
                    </w:rPr>
                  </w:pPr>
                  <w:r w:rsidRPr="008817C3">
                    <w:rPr>
                      <w:rFonts w:ascii="ＭＳ 明朝" w:hAnsi="ＭＳ 明朝" w:hint="eastAsia"/>
                      <w:sz w:val="24"/>
                    </w:rPr>
                    <w:t>第７章　服務</w:t>
                  </w:r>
                </w:p>
                <w:p w:rsidR="00853924" w:rsidRPr="008817C3" w:rsidRDefault="00853924" w:rsidP="00BD28CA">
                  <w:pPr>
                    <w:autoSpaceDE w:val="0"/>
                    <w:autoSpaceDN w:val="0"/>
                    <w:spacing w:line="300" w:lineRule="exact"/>
                    <w:ind w:left="480" w:hangingChars="200" w:hanging="480"/>
                    <w:rPr>
                      <w:rFonts w:ascii="ＭＳ 明朝" w:hAnsi="ＭＳ 明朝"/>
                      <w:sz w:val="24"/>
                    </w:rPr>
                  </w:pPr>
                  <w:r w:rsidRPr="008817C3">
                    <w:rPr>
                      <w:rFonts w:ascii="ＭＳ 明朝" w:hAnsi="ＭＳ 明朝" w:hint="eastAsia"/>
                      <w:sz w:val="24"/>
                    </w:rPr>
                    <w:t xml:space="preserve">　７　職務専念義務の免除（職務に専念する義務の特例に関する条例に基づく）</w:t>
                  </w:r>
                </w:p>
                <w:p w:rsidR="00853924" w:rsidRPr="008817C3" w:rsidRDefault="00853924" w:rsidP="00BD28CA">
                  <w:pPr>
                    <w:autoSpaceDE w:val="0"/>
                    <w:autoSpaceDN w:val="0"/>
                    <w:spacing w:line="300" w:lineRule="exact"/>
                    <w:ind w:left="240" w:hangingChars="100" w:hanging="240"/>
                    <w:rPr>
                      <w:rFonts w:ascii="ＭＳ 明朝" w:hAnsi="ＭＳ 明朝"/>
                      <w:sz w:val="24"/>
                    </w:rPr>
                  </w:pPr>
                  <w:r w:rsidRPr="008817C3">
                    <w:rPr>
                      <w:rFonts w:ascii="ＭＳ 明朝" w:hAnsi="ＭＳ 明朝" w:hint="eastAsia"/>
                      <w:sz w:val="24"/>
                    </w:rPr>
                    <w:t xml:space="preserve">　　○条例に基づく職務専念義務の免除</w:t>
                  </w:r>
                </w:p>
                <w:p w:rsidR="00853924" w:rsidRDefault="00853924" w:rsidP="00BD28CA">
                  <w:pPr>
                    <w:autoSpaceDE w:val="0"/>
                    <w:autoSpaceDN w:val="0"/>
                    <w:spacing w:line="300" w:lineRule="exact"/>
                    <w:ind w:left="720" w:rightChars="21" w:right="44" w:hangingChars="300" w:hanging="720"/>
                    <w:rPr>
                      <w:rFonts w:ascii="ＭＳ 明朝" w:hAnsi="ＭＳ 明朝"/>
                      <w:sz w:val="24"/>
                    </w:rPr>
                  </w:pPr>
                  <w:r w:rsidRPr="008817C3">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p w:rsidR="00853924" w:rsidRDefault="00853924" w:rsidP="00BD28CA">
                  <w:pPr>
                    <w:autoSpaceDE w:val="0"/>
                    <w:autoSpaceDN w:val="0"/>
                    <w:spacing w:line="300" w:lineRule="exact"/>
                    <w:ind w:left="720" w:rightChars="21" w:right="44" w:hangingChars="300" w:hanging="720"/>
                    <w:rPr>
                      <w:rFonts w:ascii="ＭＳ 明朝" w:hAnsi="ＭＳ 明朝"/>
                      <w:sz w:val="24"/>
                    </w:rPr>
                  </w:pPr>
                </w:p>
                <w:tbl>
                  <w:tblPr>
                    <w:tblpPr w:leftFromText="142" w:rightFromText="142" w:vertAnchor="text" w:horzAnchor="margin" w:tblpXSpec="center"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962"/>
                    <w:gridCol w:w="2778"/>
                    <w:gridCol w:w="752"/>
                  </w:tblGrid>
                  <w:tr w:rsidR="00853924" w:rsidRPr="008817C3" w:rsidTr="00BD28CA">
                    <w:tc>
                      <w:tcPr>
                        <w:tcW w:w="1251" w:type="dxa"/>
                        <w:shd w:val="clear" w:color="auto" w:fill="auto"/>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根拠</w:t>
                        </w:r>
                      </w:p>
                    </w:tc>
                    <w:tc>
                      <w:tcPr>
                        <w:tcW w:w="1962" w:type="dxa"/>
                        <w:shd w:val="clear" w:color="auto" w:fill="auto"/>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条文</w:t>
                        </w:r>
                      </w:p>
                    </w:tc>
                    <w:tc>
                      <w:tcPr>
                        <w:tcW w:w="2778" w:type="dxa"/>
                        <w:shd w:val="clear" w:color="auto" w:fill="auto"/>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具体例</w:t>
                        </w:r>
                      </w:p>
                    </w:tc>
                    <w:tc>
                      <w:tcPr>
                        <w:tcW w:w="752" w:type="dxa"/>
                        <w:shd w:val="clear" w:color="auto" w:fill="auto"/>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備考</w:t>
                        </w:r>
                      </w:p>
                    </w:tc>
                  </w:tr>
                  <w:tr w:rsidR="00853924" w:rsidRPr="008817C3" w:rsidTr="00BD28CA">
                    <w:trPr>
                      <w:trHeight w:val="1517"/>
                    </w:trPr>
                    <w:tc>
                      <w:tcPr>
                        <w:tcW w:w="1251" w:type="dxa"/>
                        <w:shd w:val="clear" w:color="auto" w:fill="auto"/>
                      </w:tcPr>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条　例</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第２条</w:t>
                        </w:r>
                      </w:p>
                      <w:p w:rsidR="00853924" w:rsidRPr="008817C3" w:rsidRDefault="00853924" w:rsidP="00BD28CA">
                        <w:pPr>
                          <w:autoSpaceDE w:val="0"/>
                          <w:autoSpaceDN w:val="0"/>
                          <w:spacing w:line="300" w:lineRule="exact"/>
                          <w:jc w:val="center"/>
                          <w:rPr>
                            <w:rFonts w:ascii="ＭＳ 明朝" w:hAnsi="ＭＳ 明朝"/>
                            <w:sz w:val="24"/>
                          </w:rPr>
                        </w:pPr>
                        <w:r w:rsidRPr="008817C3">
                          <w:rPr>
                            <w:rFonts w:ascii="ＭＳ 明朝" w:hAnsi="ＭＳ 明朝" w:hint="eastAsia"/>
                            <w:sz w:val="24"/>
                          </w:rPr>
                          <w:t>第２号</w:t>
                        </w:r>
                      </w:p>
                    </w:tc>
                    <w:tc>
                      <w:tcPr>
                        <w:tcW w:w="1962" w:type="dxa"/>
                        <w:shd w:val="clear" w:color="auto" w:fill="auto"/>
                      </w:tcPr>
                      <w:p w:rsidR="00853924" w:rsidRPr="008817C3" w:rsidRDefault="00853924" w:rsidP="00BD28CA">
                        <w:pPr>
                          <w:autoSpaceDE w:val="0"/>
                          <w:autoSpaceDN w:val="0"/>
                          <w:spacing w:line="300" w:lineRule="exact"/>
                          <w:rPr>
                            <w:rFonts w:ascii="ＭＳ 明朝" w:hAnsi="ＭＳ 明朝"/>
                            <w:sz w:val="24"/>
                          </w:rPr>
                        </w:pPr>
                        <w:r w:rsidRPr="008817C3">
                          <w:rPr>
                            <w:rFonts w:ascii="ＭＳ 明朝" w:hAnsi="ＭＳ 明朝" w:hint="eastAsia"/>
                            <w:sz w:val="24"/>
                          </w:rPr>
                          <w:t>厚生に関する計画の実施に参加する場合</w:t>
                        </w:r>
                      </w:p>
                    </w:tc>
                    <w:tc>
                      <w:tcPr>
                        <w:tcW w:w="2778" w:type="dxa"/>
                        <w:shd w:val="clear" w:color="auto" w:fill="auto"/>
                      </w:tcPr>
                      <w:p w:rsidR="00853924" w:rsidRPr="008817C3" w:rsidRDefault="00853924" w:rsidP="00BD28CA">
                        <w:pPr>
                          <w:autoSpaceDE w:val="0"/>
                          <w:autoSpaceDN w:val="0"/>
                          <w:spacing w:line="300" w:lineRule="exact"/>
                          <w:rPr>
                            <w:rFonts w:ascii="ＭＳ 明朝" w:hAnsi="ＭＳ 明朝"/>
                            <w:sz w:val="24"/>
                          </w:rPr>
                        </w:pPr>
                        <w:r w:rsidRPr="008817C3">
                          <w:rPr>
                            <w:rFonts w:ascii="ＭＳ 明朝" w:hAnsi="ＭＳ 明朝" w:hint="eastAsia"/>
                            <w:sz w:val="24"/>
                          </w:rPr>
                          <w:t>健康管理</w:t>
                        </w:r>
                      </w:p>
                      <w:p w:rsidR="00853924" w:rsidRPr="008817C3" w:rsidRDefault="00853924" w:rsidP="00BD28CA">
                        <w:pPr>
                          <w:autoSpaceDE w:val="0"/>
                          <w:autoSpaceDN w:val="0"/>
                          <w:spacing w:line="300" w:lineRule="exact"/>
                          <w:rPr>
                            <w:rFonts w:ascii="ＭＳ 明朝" w:hAnsi="ＭＳ 明朝"/>
                            <w:sz w:val="24"/>
                          </w:rPr>
                        </w:pPr>
                        <w:r w:rsidRPr="008817C3">
                          <w:rPr>
                            <w:rFonts w:ascii="ＭＳ 明朝" w:hAnsi="ＭＳ 明朝" w:hint="eastAsia"/>
                            <w:sz w:val="24"/>
                          </w:rPr>
                          <w:t>ア．希望者を対象のもの</w:t>
                        </w:r>
                      </w:p>
                      <w:p w:rsidR="00853924" w:rsidRPr="008817C3" w:rsidRDefault="00853924" w:rsidP="00BD28CA">
                        <w:pPr>
                          <w:autoSpaceDE w:val="0"/>
                          <w:autoSpaceDN w:val="0"/>
                          <w:spacing w:line="300" w:lineRule="exact"/>
                          <w:ind w:left="360" w:hangingChars="150" w:hanging="360"/>
                          <w:rPr>
                            <w:rFonts w:ascii="ＭＳ 明朝" w:hAnsi="ＭＳ 明朝"/>
                            <w:sz w:val="24"/>
                          </w:rPr>
                        </w:pPr>
                        <w:r w:rsidRPr="008817C3">
                          <w:rPr>
                            <w:rFonts w:ascii="ＭＳ 明朝" w:hAnsi="ＭＳ 明朝" w:hint="eastAsia"/>
                            <w:sz w:val="24"/>
                          </w:rPr>
                          <w:t xml:space="preserve">　 人間ドック、乳がん・子宮がん検診、大腸検査等</w:t>
                        </w:r>
                      </w:p>
                    </w:tc>
                    <w:tc>
                      <w:tcPr>
                        <w:tcW w:w="752" w:type="dxa"/>
                        <w:shd w:val="clear" w:color="auto" w:fill="auto"/>
                      </w:tcPr>
                      <w:p w:rsidR="00853924" w:rsidRPr="008817C3" w:rsidRDefault="00853924" w:rsidP="00BD28CA">
                        <w:pPr>
                          <w:autoSpaceDE w:val="0"/>
                          <w:autoSpaceDN w:val="0"/>
                          <w:spacing w:line="300" w:lineRule="exact"/>
                          <w:rPr>
                            <w:rFonts w:ascii="ＭＳ 明朝" w:hAnsi="ＭＳ 明朝"/>
                            <w:sz w:val="24"/>
                          </w:rPr>
                        </w:pPr>
                      </w:p>
                    </w:tc>
                  </w:tr>
                </w:tbl>
                <w:p w:rsidR="00853924" w:rsidRPr="008817C3" w:rsidRDefault="00853924" w:rsidP="00BD28CA">
                  <w:pPr>
                    <w:widowControl/>
                    <w:autoSpaceDE w:val="0"/>
                    <w:autoSpaceDN w:val="0"/>
                    <w:snapToGrid w:val="0"/>
                    <w:spacing w:line="300" w:lineRule="exact"/>
                    <w:rPr>
                      <w:rFonts w:ascii="ＭＳ 明朝" w:hAnsi="ＭＳ 明朝"/>
                      <w:sz w:val="24"/>
                    </w:rPr>
                  </w:pPr>
                </w:p>
              </w:tc>
            </w:tr>
          </w:tbl>
          <w:p w:rsidR="00853924" w:rsidRPr="008817C3" w:rsidRDefault="00853924" w:rsidP="00BD28CA">
            <w:pPr>
              <w:spacing w:line="300" w:lineRule="exact"/>
              <w:rPr>
                <w:rFonts w:ascii="ＭＳ 明朝" w:hAnsi="ＭＳ 明朝"/>
                <w:sz w:val="24"/>
              </w:rPr>
            </w:pPr>
          </w:p>
        </w:tc>
        <w:tc>
          <w:tcPr>
            <w:tcW w:w="4252"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誤って承認した職務専念義務の免除については取り消し、年次休暇として処理を行った。</w:t>
            </w: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rsidR="00853924" w:rsidRPr="00D85692"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再発防止策として、関係職員</w:t>
            </w:r>
            <w:r w:rsidRPr="0017290B">
              <w:rPr>
                <w:rFonts w:ascii="ＭＳ 明朝" w:hAnsi="ＭＳ 明朝" w:hint="eastAsia"/>
                <w:sz w:val="24"/>
              </w:rPr>
              <w:t>に対し、服務に係る申請を適正に行うよう</w:t>
            </w:r>
            <w:r>
              <w:rPr>
                <w:rFonts w:ascii="ＭＳ 明朝" w:hAnsi="ＭＳ 明朝" w:hint="eastAsia"/>
                <w:sz w:val="24"/>
              </w:rPr>
              <w:t>周知を行うとともに、職員の職務専念義務免除の申請に対して直接監督責任者が承認を行った際は事後確認を徹底することでチェック体制を強化した。</w:t>
            </w:r>
          </w:p>
          <w:p w:rsidR="00853924" w:rsidRPr="00D85692" w:rsidRDefault="00853924" w:rsidP="00BD28CA">
            <w:pPr>
              <w:autoSpaceDE w:val="0"/>
              <w:autoSpaceDN w:val="0"/>
              <w:spacing w:line="300" w:lineRule="exact"/>
              <w:rPr>
                <w:rFonts w:ascii="ＭＳ 明朝" w:hAnsi="ＭＳ 明朝"/>
                <w:sz w:val="24"/>
              </w:rPr>
            </w:pPr>
          </w:p>
          <w:p w:rsidR="00853924" w:rsidRPr="00EF1860"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B3203B"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４</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５</w:t>
      </w:r>
      <w:r w:rsidRPr="007C3412">
        <w:rPr>
          <w:rFonts w:ascii="ＭＳ ゴシック" w:eastAsia="ＭＳ ゴシック" w:hAnsi="ＭＳ ゴシック" w:hint="eastAsia"/>
          <w:sz w:val="24"/>
        </w:rPr>
        <w:t>月</w:t>
      </w:r>
      <w:r>
        <w:rPr>
          <w:rFonts w:ascii="ＭＳ ゴシック" w:eastAsia="ＭＳ ゴシック" w:hAnsi="ＭＳ ゴシック" w:hint="eastAsia"/>
          <w:sz w:val="24"/>
        </w:rPr>
        <w:t>24</w:t>
      </w:r>
      <w:r w:rsidRPr="007C3412">
        <w:rPr>
          <w:rFonts w:ascii="ＭＳ ゴシック" w:eastAsia="ＭＳ ゴシック" w:hAnsi="ＭＳ ゴシック" w:hint="eastAsia"/>
          <w:sz w:val="24"/>
        </w:rPr>
        <w:t>日</w:t>
      </w:r>
      <w:r>
        <w:rPr>
          <w:rFonts w:ascii="ＭＳ ゴシック" w:eastAsia="ＭＳ ゴシック" w:hAnsi="ＭＳ ゴシック" w:hint="eastAsia"/>
          <w:sz w:val="24"/>
        </w:rPr>
        <w:t>）</w:t>
      </w:r>
    </w:p>
    <w:p w:rsidR="00853924" w:rsidRPr="007C76CC" w:rsidRDefault="00853924" w:rsidP="00853924">
      <w:pPr>
        <w:autoSpaceDE w:val="0"/>
        <w:autoSpaceDN w:val="0"/>
        <w:spacing w:line="300" w:lineRule="exact"/>
        <w:rPr>
          <w:rFonts w:ascii="ＭＳ ゴシック" w:eastAsia="ＭＳ ゴシック" w:hAnsi="ＭＳ ゴシック"/>
          <w:sz w:val="24"/>
        </w:rPr>
      </w:pPr>
      <w:r w:rsidRPr="007C76CC">
        <w:rPr>
          <w:rFonts w:ascii="ＭＳ ゴシック" w:eastAsia="ＭＳ ゴシック" w:hAnsi="ＭＳ ゴシック" w:hint="eastAsia"/>
          <w:sz w:val="24"/>
        </w:rPr>
        <w:t>不適切な服務管理</w:t>
      </w:r>
    </w:p>
    <w:tbl>
      <w:tblPr>
        <w:tblStyle w:val="af"/>
        <w:tblW w:w="20512" w:type="dxa"/>
        <w:tblLook w:val="04A0" w:firstRow="1" w:lastRow="0" w:firstColumn="1" w:lastColumn="0" w:noHBand="0" w:noVBand="1"/>
      </w:tblPr>
      <w:tblGrid>
        <w:gridCol w:w="1980"/>
        <w:gridCol w:w="6514"/>
        <w:gridCol w:w="7661"/>
        <w:gridCol w:w="4357"/>
      </w:tblGrid>
      <w:tr w:rsidR="00853924" w:rsidRPr="007C76CC" w:rsidTr="00BD28CA">
        <w:trPr>
          <w:trHeight w:val="556"/>
        </w:trPr>
        <w:tc>
          <w:tcPr>
            <w:tcW w:w="1980" w:type="dxa"/>
            <w:vAlign w:val="center"/>
          </w:tcPr>
          <w:p w:rsidR="00853924" w:rsidRPr="007C76CC" w:rsidRDefault="00853924" w:rsidP="00BD28CA">
            <w:pPr>
              <w:jc w:val="center"/>
              <w:rPr>
                <w:rFonts w:ascii="ＭＳ Ｐゴシック" w:eastAsia="ＭＳ Ｐゴシック" w:hAnsi="ＭＳ Ｐゴシック"/>
                <w:sz w:val="24"/>
              </w:rPr>
            </w:pPr>
            <w:r w:rsidRPr="007C76CC">
              <w:rPr>
                <w:rFonts w:ascii="ＭＳ Ｐゴシック" w:eastAsia="ＭＳ Ｐゴシック" w:hAnsi="ＭＳ Ｐゴシック" w:hint="eastAsia"/>
                <w:sz w:val="24"/>
              </w:rPr>
              <w:t>対象受検機関</w:t>
            </w:r>
          </w:p>
        </w:tc>
        <w:tc>
          <w:tcPr>
            <w:tcW w:w="6514" w:type="dxa"/>
            <w:vAlign w:val="center"/>
          </w:tcPr>
          <w:p w:rsidR="00853924" w:rsidRPr="007C76CC"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7C76CC">
              <w:rPr>
                <w:rFonts w:ascii="ＭＳ Ｐゴシック" w:eastAsia="ＭＳ Ｐゴシック" w:hAnsi="ＭＳ Ｐゴシック" w:cs="Arial" w:hint="eastAsia"/>
                <w:color w:val="000000"/>
                <w:kern w:val="0"/>
                <w:sz w:val="24"/>
              </w:rPr>
              <w:t>検出事項</w:t>
            </w:r>
          </w:p>
        </w:tc>
        <w:tc>
          <w:tcPr>
            <w:tcW w:w="7661" w:type="dxa"/>
            <w:vAlign w:val="center"/>
          </w:tcPr>
          <w:p w:rsidR="00853924" w:rsidRPr="007C76CC"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7C76CC">
              <w:rPr>
                <w:rFonts w:ascii="ＭＳ Ｐゴシック" w:eastAsia="ＭＳ Ｐゴシック" w:hAnsi="ＭＳ Ｐゴシック" w:hint="eastAsia"/>
                <w:sz w:val="24"/>
              </w:rPr>
              <w:t>是正を求める事項</w:t>
            </w:r>
          </w:p>
        </w:tc>
        <w:tc>
          <w:tcPr>
            <w:tcW w:w="4357" w:type="dxa"/>
            <w:vAlign w:val="center"/>
          </w:tcPr>
          <w:p w:rsidR="00853924" w:rsidRPr="007C76CC"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7C76CC">
              <w:rPr>
                <w:rFonts w:ascii="ＭＳ Ｐゴシック" w:eastAsia="ＭＳ Ｐゴシック" w:hAnsi="ＭＳ Ｐゴシック" w:hint="eastAsia"/>
                <w:sz w:val="24"/>
              </w:rPr>
              <w:t>措置の内容</w:t>
            </w:r>
          </w:p>
        </w:tc>
      </w:tr>
      <w:tr w:rsidR="00853924" w:rsidRPr="007C76CC" w:rsidTr="00BD28CA">
        <w:trPr>
          <w:trHeight w:val="5800"/>
        </w:trPr>
        <w:tc>
          <w:tcPr>
            <w:tcW w:w="1980" w:type="dxa"/>
          </w:tcPr>
          <w:p w:rsidR="00853924" w:rsidRPr="007C76CC" w:rsidRDefault="00853924" w:rsidP="00BD28CA">
            <w:pPr>
              <w:autoSpaceDE w:val="0"/>
              <w:autoSpaceDN w:val="0"/>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r w:rsidRPr="007C76CC">
              <w:rPr>
                <w:rFonts w:ascii="ＭＳ 明朝" w:hAnsi="ＭＳ 明朝" w:hint="eastAsia"/>
                <w:sz w:val="24"/>
              </w:rPr>
              <w:t>天王寺高等学校</w:t>
            </w:r>
          </w:p>
        </w:tc>
        <w:tc>
          <w:tcPr>
            <w:tcW w:w="6514" w:type="dxa"/>
          </w:tcPr>
          <w:p w:rsidR="00853924" w:rsidRPr="007C76CC" w:rsidRDefault="00853924" w:rsidP="00BD28CA">
            <w:pPr>
              <w:autoSpaceDE w:val="0"/>
              <w:autoSpaceDN w:val="0"/>
              <w:spacing w:line="300" w:lineRule="exact"/>
              <w:ind w:firstLineChars="100" w:firstLine="240"/>
              <w:rPr>
                <w:rFonts w:ascii="ＭＳ 明朝" w:hAnsi="ＭＳ 明朝" w:cs="Arial"/>
                <w:sz w:val="24"/>
              </w:rPr>
            </w:pPr>
          </w:p>
          <w:p w:rsidR="00853924" w:rsidRPr="007C76CC" w:rsidRDefault="00853924" w:rsidP="00BD28CA">
            <w:pPr>
              <w:autoSpaceDE w:val="0"/>
              <w:autoSpaceDN w:val="0"/>
              <w:spacing w:line="300" w:lineRule="exact"/>
              <w:ind w:firstLineChars="100" w:firstLine="240"/>
              <w:rPr>
                <w:rFonts w:ascii="ＭＳ 明朝" w:hAnsi="ＭＳ 明朝"/>
                <w:dstrike/>
                <w:sz w:val="24"/>
              </w:rPr>
            </w:pPr>
            <w:r w:rsidRPr="007C76CC">
              <w:rPr>
                <w:rFonts w:ascii="ＭＳ 明朝" w:hAnsi="ＭＳ 明朝" w:hint="eastAsia"/>
                <w:sz w:val="24"/>
              </w:rPr>
              <w:t>出勤簿を確認したところ、早退ありとなっているものが４件あった。このうち３件については本来年休取得により処理することとし、１件については病気休暇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75"/>
              <w:gridCol w:w="1191"/>
              <w:gridCol w:w="2154"/>
            </w:tblGrid>
            <w:tr w:rsidR="00853924" w:rsidRPr="007C76CC" w:rsidTr="00BD28CA">
              <w:trPr>
                <w:trHeight w:val="363"/>
              </w:trPr>
              <w:tc>
                <w:tcPr>
                  <w:tcW w:w="73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職員</w:t>
                  </w:r>
                </w:p>
              </w:tc>
              <w:tc>
                <w:tcPr>
                  <w:tcW w:w="2175"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日付</w:t>
                  </w:r>
                </w:p>
              </w:tc>
              <w:tc>
                <w:tcPr>
                  <w:tcW w:w="1191"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出勤簿</w:t>
                  </w:r>
                </w:p>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表示</w:t>
                  </w:r>
                </w:p>
              </w:tc>
              <w:tc>
                <w:tcPr>
                  <w:tcW w:w="2154"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原因</w:t>
                  </w:r>
                </w:p>
              </w:tc>
            </w:tr>
            <w:tr w:rsidR="00853924" w:rsidRPr="007C76CC" w:rsidTr="00BD28CA">
              <w:trPr>
                <w:trHeight w:val="340"/>
              </w:trPr>
              <w:tc>
                <w:tcPr>
                  <w:tcW w:w="73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Ａ</w:t>
                  </w:r>
                </w:p>
              </w:tc>
              <w:tc>
                <w:tcPr>
                  <w:tcW w:w="2175"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令和３年10月23日</w:t>
                  </w:r>
                </w:p>
              </w:tc>
              <w:tc>
                <w:tcPr>
                  <w:tcW w:w="1191"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早退</w:t>
                  </w:r>
                </w:p>
              </w:tc>
              <w:tc>
                <w:tcPr>
                  <w:tcW w:w="2154"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年休入力漏れ</w:t>
                  </w:r>
                </w:p>
              </w:tc>
            </w:tr>
            <w:tr w:rsidR="00853924" w:rsidRPr="007C76CC" w:rsidTr="00BD28CA">
              <w:trPr>
                <w:trHeight w:val="340"/>
              </w:trPr>
              <w:tc>
                <w:tcPr>
                  <w:tcW w:w="73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Ｂ</w:t>
                  </w:r>
                </w:p>
              </w:tc>
              <w:tc>
                <w:tcPr>
                  <w:tcW w:w="2175"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令和３年12月17日</w:t>
                  </w:r>
                </w:p>
              </w:tc>
              <w:tc>
                <w:tcPr>
                  <w:tcW w:w="1191"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早退</w:t>
                  </w:r>
                </w:p>
              </w:tc>
              <w:tc>
                <w:tcPr>
                  <w:tcW w:w="2154"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病気休暇入力漏れ</w:t>
                  </w:r>
                </w:p>
              </w:tc>
            </w:tr>
            <w:tr w:rsidR="00853924" w:rsidRPr="007C76CC" w:rsidTr="00BD28CA">
              <w:trPr>
                <w:trHeight w:val="340"/>
              </w:trPr>
              <w:tc>
                <w:tcPr>
                  <w:tcW w:w="73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Ｃ</w:t>
                  </w:r>
                </w:p>
              </w:tc>
              <w:tc>
                <w:tcPr>
                  <w:tcW w:w="2175"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令和３年12月20日</w:t>
                  </w:r>
                </w:p>
              </w:tc>
              <w:tc>
                <w:tcPr>
                  <w:tcW w:w="1191"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早退</w:t>
                  </w:r>
                </w:p>
              </w:tc>
              <w:tc>
                <w:tcPr>
                  <w:tcW w:w="2154" w:type="dxa"/>
                  <w:tcBorders>
                    <w:bottom w:val="single" w:sz="4" w:space="0" w:color="auto"/>
                  </w:tcBorders>
                </w:tcPr>
                <w:p w:rsidR="00853924" w:rsidRPr="007C76CC" w:rsidRDefault="00853924" w:rsidP="00BD28CA">
                  <w:pPr>
                    <w:autoSpaceDE w:val="0"/>
                    <w:autoSpaceDN w:val="0"/>
                    <w:spacing w:line="300" w:lineRule="exact"/>
                    <w:jc w:val="center"/>
                  </w:pPr>
                  <w:r w:rsidRPr="007C76CC">
                    <w:rPr>
                      <w:rFonts w:ascii="ＭＳ 明朝" w:hAnsi="ＭＳ 明朝" w:hint="eastAsia"/>
                      <w:sz w:val="24"/>
                    </w:rPr>
                    <w:t>年休入力漏れ</w:t>
                  </w:r>
                </w:p>
              </w:tc>
            </w:tr>
            <w:tr w:rsidR="00853924" w:rsidRPr="007C76CC" w:rsidTr="00BD28CA">
              <w:trPr>
                <w:trHeight w:val="340"/>
              </w:trPr>
              <w:tc>
                <w:tcPr>
                  <w:tcW w:w="73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Ｄ</w:t>
                  </w:r>
                </w:p>
              </w:tc>
              <w:tc>
                <w:tcPr>
                  <w:tcW w:w="2175"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令和４年２月２日</w:t>
                  </w:r>
                </w:p>
              </w:tc>
              <w:tc>
                <w:tcPr>
                  <w:tcW w:w="1191"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早退</w:t>
                  </w:r>
                </w:p>
              </w:tc>
              <w:tc>
                <w:tcPr>
                  <w:tcW w:w="2154" w:type="dxa"/>
                  <w:tcBorders>
                    <w:bottom w:val="single" w:sz="4" w:space="0" w:color="auto"/>
                  </w:tcBorders>
                </w:tcPr>
                <w:p w:rsidR="00853924" w:rsidRPr="007C76CC" w:rsidRDefault="00853924" w:rsidP="00BD28CA">
                  <w:pPr>
                    <w:autoSpaceDE w:val="0"/>
                    <w:autoSpaceDN w:val="0"/>
                    <w:spacing w:line="300" w:lineRule="exact"/>
                    <w:jc w:val="center"/>
                  </w:pPr>
                  <w:r w:rsidRPr="007C76CC">
                    <w:rPr>
                      <w:rFonts w:ascii="ＭＳ 明朝" w:hAnsi="ＭＳ 明朝" w:hint="eastAsia"/>
                      <w:sz w:val="24"/>
                    </w:rPr>
                    <w:t>年休入力漏れ</w:t>
                  </w:r>
                </w:p>
              </w:tc>
            </w:tr>
          </w:tbl>
          <w:p w:rsidR="00853924" w:rsidRPr="007C76CC" w:rsidRDefault="00853924" w:rsidP="00BD28CA">
            <w:pPr>
              <w:autoSpaceDE w:val="0"/>
              <w:autoSpaceDN w:val="0"/>
              <w:spacing w:line="300" w:lineRule="exact"/>
              <w:rPr>
                <w:rFonts w:ascii="ＭＳ 明朝" w:hAnsi="ＭＳ 明朝"/>
                <w:sz w:val="24"/>
              </w:rPr>
            </w:pPr>
          </w:p>
          <w:p w:rsidR="00853924" w:rsidRPr="007C76CC" w:rsidRDefault="00853924" w:rsidP="00BD28CA">
            <w:pPr>
              <w:autoSpaceDE w:val="0"/>
              <w:autoSpaceDN w:val="0"/>
              <w:spacing w:line="300" w:lineRule="exact"/>
              <w:ind w:firstLineChars="100" w:firstLine="240"/>
              <w:rPr>
                <w:rFonts w:ascii="ＭＳ 明朝" w:hAnsi="ＭＳ 明朝"/>
                <w:dstrike/>
                <w:sz w:val="24"/>
              </w:rPr>
            </w:pPr>
            <w:r w:rsidRPr="007C76CC">
              <w:rPr>
                <w:rFonts w:ascii="ＭＳ 明朝" w:hAnsi="ＭＳ 明朝" w:hint="eastAsia"/>
                <w:sz w:val="24"/>
              </w:rPr>
              <w:t>また、出退勤の記録のないものが１件あった。本件については、本来年休取得により処理することとしていたが、当該手続が行われずに放置されていた。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77"/>
              <w:gridCol w:w="1191"/>
              <w:gridCol w:w="2154"/>
            </w:tblGrid>
            <w:tr w:rsidR="00853924" w:rsidRPr="007C76CC" w:rsidTr="00BD28CA">
              <w:trPr>
                <w:trHeight w:val="363"/>
              </w:trPr>
              <w:tc>
                <w:tcPr>
                  <w:tcW w:w="73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職員</w:t>
                  </w:r>
                </w:p>
              </w:tc>
              <w:tc>
                <w:tcPr>
                  <w:tcW w:w="2177"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日付</w:t>
                  </w:r>
                </w:p>
              </w:tc>
              <w:tc>
                <w:tcPr>
                  <w:tcW w:w="1191"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出勤簿</w:t>
                  </w:r>
                </w:p>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表示</w:t>
                  </w:r>
                </w:p>
              </w:tc>
              <w:tc>
                <w:tcPr>
                  <w:tcW w:w="2154"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原因</w:t>
                  </w:r>
                </w:p>
              </w:tc>
            </w:tr>
            <w:tr w:rsidR="00853924" w:rsidRPr="007C76CC" w:rsidTr="00BD28CA">
              <w:trPr>
                <w:trHeight w:val="340"/>
              </w:trPr>
              <w:tc>
                <w:tcPr>
                  <w:tcW w:w="737" w:type="dxa"/>
                  <w:vMerge w:val="restart"/>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Ｅ</w:t>
                  </w:r>
                </w:p>
              </w:tc>
              <w:tc>
                <w:tcPr>
                  <w:tcW w:w="2177" w:type="dxa"/>
                  <w:vMerge w:val="restart"/>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令和３年12月27日</w:t>
                  </w:r>
                </w:p>
              </w:tc>
              <w:tc>
                <w:tcPr>
                  <w:tcW w:w="1191" w:type="dxa"/>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出勤なし</w:t>
                  </w:r>
                </w:p>
              </w:tc>
              <w:tc>
                <w:tcPr>
                  <w:tcW w:w="2154" w:type="dxa"/>
                  <w:vMerge w:val="restart"/>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年休入力漏れ</w:t>
                  </w:r>
                </w:p>
              </w:tc>
            </w:tr>
            <w:tr w:rsidR="00853924" w:rsidRPr="007C76CC" w:rsidTr="00BD28CA">
              <w:trPr>
                <w:trHeight w:val="340"/>
              </w:trPr>
              <w:tc>
                <w:tcPr>
                  <w:tcW w:w="737" w:type="dxa"/>
                  <w:vMerge/>
                  <w:vAlign w:val="center"/>
                </w:tcPr>
                <w:p w:rsidR="00853924" w:rsidRPr="007C76CC" w:rsidRDefault="00853924" w:rsidP="00BD28CA">
                  <w:pPr>
                    <w:widowControl/>
                    <w:autoSpaceDE w:val="0"/>
                    <w:autoSpaceDN w:val="0"/>
                    <w:spacing w:line="300" w:lineRule="exact"/>
                    <w:jc w:val="center"/>
                    <w:rPr>
                      <w:rFonts w:ascii="ＭＳ 明朝" w:hAnsi="ＭＳ 明朝"/>
                      <w:sz w:val="24"/>
                    </w:rPr>
                  </w:pPr>
                </w:p>
              </w:tc>
              <w:tc>
                <w:tcPr>
                  <w:tcW w:w="2177" w:type="dxa"/>
                  <w:vMerge/>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p>
              </w:tc>
              <w:tc>
                <w:tcPr>
                  <w:tcW w:w="1191" w:type="dxa"/>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r w:rsidRPr="007C76CC">
                    <w:rPr>
                      <w:rFonts w:ascii="ＭＳ 明朝" w:hAnsi="ＭＳ 明朝" w:hint="eastAsia"/>
                      <w:sz w:val="24"/>
                    </w:rPr>
                    <w:t>退勤なし</w:t>
                  </w:r>
                </w:p>
              </w:tc>
              <w:tc>
                <w:tcPr>
                  <w:tcW w:w="2154" w:type="dxa"/>
                  <w:vMerge/>
                  <w:tcBorders>
                    <w:bottom w:val="single" w:sz="4" w:space="0" w:color="auto"/>
                  </w:tcBorders>
                  <w:vAlign w:val="center"/>
                </w:tcPr>
                <w:p w:rsidR="00853924" w:rsidRPr="007C76CC" w:rsidRDefault="00853924" w:rsidP="00BD28CA">
                  <w:pPr>
                    <w:widowControl/>
                    <w:autoSpaceDE w:val="0"/>
                    <w:autoSpaceDN w:val="0"/>
                    <w:spacing w:line="300" w:lineRule="exact"/>
                    <w:jc w:val="center"/>
                    <w:rPr>
                      <w:rFonts w:ascii="ＭＳ 明朝" w:hAnsi="ＭＳ 明朝"/>
                      <w:sz w:val="24"/>
                    </w:rPr>
                  </w:pPr>
                </w:p>
              </w:tc>
            </w:tr>
          </w:tbl>
          <w:p w:rsidR="00853924" w:rsidRPr="007C76CC" w:rsidRDefault="00853924" w:rsidP="00BD28CA">
            <w:pPr>
              <w:pStyle w:val="ad"/>
              <w:rPr>
                <w:rFonts w:ascii="ＭＳ 明朝" w:hAnsi="ＭＳ 明朝"/>
                <w:szCs w:val="20"/>
              </w:rPr>
            </w:pPr>
          </w:p>
        </w:tc>
        <w:tc>
          <w:tcPr>
            <w:tcW w:w="7661" w:type="dxa"/>
          </w:tcPr>
          <w:p w:rsidR="00853924" w:rsidRPr="007C76CC" w:rsidRDefault="00853924" w:rsidP="00BD28CA">
            <w:pPr>
              <w:autoSpaceDE w:val="0"/>
              <w:autoSpaceDN w:val="0"/>
              <w:spacing w:line="300" w:lineRule="exact"/>
              <w:rPr>
                <w:rFonts w:ascii="ＭＳ 明朝" w:hAnsi="ＭＳ 明朝"/>
                <w:sz w:val="24"/>
              </w:rPr>
            </w:pPr>
          </w:p>
          <w:p w:rsidR="00853924" w:rsidRPr="007C76CC" w:rsidRDefault="00853924" w:rsidP="00BD28CA">
            <w:pPr>
              <w:autoSpaceDE w:val="0"/>
              <w:autoSpaceDN w:val="0"/>
              <w:spacing w:line="300" w:lineRule="exact"/>
              <w:rPr>
                <w:rFonts w:ascii="ＭＳ 明朝" w:hAnsi="ＭＳ 明朝"/>
                <w:sz w:val="24"/>
              </w:rPr>
            </w:pPr>
            <w:r w:rsidRPr="007C76CC">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c>
          <w:tcPr>
            <w:tcW w:w="4357" w:type="dxa"/>
          </w:tcPr>
          <w:p w:rsidR="00853924" w:rsidRPr="007C76CC" w:rsidRDefault="00853924" w:rsidP="00BD28CA">
            <w:pPr>
              <w:autoSpaceDE w:val="0"/>
              <w:autoSpaceDN w:val="0"/>
              <w:spacing w:line="300" w:lineRule="exact"/>
              <w:rPr>
                <w:rFonts w:ascii="ＭＳ 明朝" w:hAnsi="ＭＳ 明朝"/>
                <w:sz w:val="24"/>
              </w:rPr>
            </w:pPr>
          </w:p>
          <w:p w:rsidR="00853924" w:rsidRPr="007C76CC" w:rsidRDefault="00853924" w:rsidP="00BD28CA">
            <w:pPr>
              <w:autoSpaceDE w:val="0"/>
              <w:autoSpaceDN w:val="0"/>
              <w:spacing w:line="300" w:lineRule="exact"/>
              <w:ind w:firstLineChars="100" w:firstLine="240"/>
              <w:rPr>
                <w:rFonts w:ascii="ＭＳ 明朝" w:hAnsi="ＭＳ 明朝"/>
                <w:sz w:val="24"/>
              </w:rPr>
            </w:pPr>
            <w:r w:rsidRPr="007C76CC">
              <w:rPr>
                <w:rFonts w:ascii="ＭＳ 明朝" w:hAnsi="ＭＳ 明朝" w:hint="eastAsia"/>
                <w:sz w:val="24"/>
              </w:rPr>
              <w:t>検出事項について、年次休暇及び病気休暇取得の手続を行った。</w:t>
            </w:r>
          </w:p>
          <w:p w:rsidR="00853924" w:rsidRPr="007C76CC" w:rsidRDefault="00853924" w:rsidP="00BD28CA">
            <w:pPr>
              <w:autoSpaceDE w:val="0"/>
              <w:autoSpaceDN w:val="0"/>
              <w:spacing w:line="300" w:lineRule="exact"/>
              <w:rPr>
                <w:rFonts w:ascii="ＭＳ 明朝" w:hAnsi="ＭＳ 明朝"/>
                <w:sz w:val="24"/>
              </w:rPr>
            </w:pPr>
            <w:r w:rsidRPr="007C76CC">
              <w:rPr>
                <w:rFonts w:ascii="ＭＳ 明朝" w:hAnsi="ＭＳ 明朝" w:hint="eastAsia"/>
                <w:sz w:val="24"/>
              </w:rPr>
              <w:t xml:space="preserve">　再発防止策として、直接監督責任者が出勤簿状況の確認を徹底することで、チェック体制を強化した。</w:t>
            </w:r>
          </w:p>
          <w:p w:rsidR="00853924" w:rsidRPr="007C76CC" w:rsidRDefault="00853924" w:rsidP="00BD28CA">
            <w:pPr>
              <w:autoSpaceDE w:val="0"/>
              <w:autoSpaceDN w:val="0"/>
              <w:spacing w:line="300" w:lineRule="exact"/>
              <w:rPr>
                <w:rFonts w:ascii="ＭＳ 明朝" w:hAnsi="ＭＳ 明朝"/>
                <w:sz w:val="24"/>
              </w:rPr>
            </w:pPr>
            <w:r w:rsidRPr="007C76CC">
              <w:rPr>
                <w:rFonts w:ascii="ＭＳ 明朝" w:hAnsi="ＭＳ 明朝" w:hint="eastAsia"/>
                <w:sz w:val="24"/>
              </w:rPr>
              <w:t xml:space="preserve">　今後は、適正な事務処理を行う。</w:t>
            </w:r>
          </w:p>
          <w:p w:rsidR="00853924" w:rsidRPr="007C76CC" w:rsidRDefault="00853924" w:rsidP="00BD28CA">
            <w:pPr>
              <w:autoSpaceDE w:val="0"/>
              <w:autoSpaceDN w:val="0"/>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p w:rsidR="00853924" w:rsidRPr="007C76CC" w:rsidRDefault="00853924" w:rsidP="00BD28CA">
            <w:pPr>
              <w:spacing w:line="300" w:lineRule="exact"/>
              <w:rPr>
                <w:rFonts w:ascii="ＭＳ 明朝" w:hAnsi="ＭＳ 明朝"/>
                <w:sz w:val="24"/>
              </w:rPr>
            </w:pPr>
          </w:p>
        </w:tc>
      </w:tr>
    </w:tbl>
    <w:p w:rsidR="00853924" w:rsidRPr="00B3203B" w:rsidRDefault="00853924" w:rsidP="00853924">
      <w:pPr>
        <w:widowControl/>
        <w:autoSpaceDE w:val="0"/>
        <w:autoSpaceDN w:val="0"/>
        <w:spacing w:line="300" w:lineRule="exact"/>
        <w:jc w:val="right"/>
        <w:rPr>
          <w:rFonts w:ascii="ＭＳ ゴシック" w:eastAsia="ＭＳ ゴシック" w:hAnsi="ＭＳ ゴシック"/>
          <w:sz w:val="24"/>
        </w:rPr>
      </w:pPr>
      <w:r w:rsidRPr="007C76CC">
        <w:rPr>
          <w:rFonts w:ascii="ＭＳ ゴシック" w:eastAsia="ＭＳ ゴシック" w:hAnsi="ＭＳ ゴシック" w:hint="eastAsia"/>
          <w:sz w:val="24"/>
        </w:rPr>
        <w:t>監査（検査）実施年月日（委員：令和－年－月－日、事務局：令和４年５月24日）</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0964C4" w:rsidRDefault="00853924" w:rsidP="00853924">
      <w:pPr>
        <w:autoSpaceDE w:val="0"/>
        <w:autoSpaceDN w:val="0"/>
        <w:spacing w:line="300" w:lineRule="exact"/>
        <w:rPr>
          <w:rFonts w:ascii="ＭＳ ゴシック" w:eastAsia="ＭＳ ゴシック" w:hAnsi="ＭＳ ゴシック" w:cs="Arial"/>
          <w:sz w:val="24"/>
        </w:rPr>
      </w:pPr>
      <w:r w:rsidRPr="007C3412">
        <w:rPr>
          <w:rFonts w:ascii="ＭＳ ゴシック" w:eastAsia="ＭＳ ゴシック" w:hAnsi="ＭＳ ゴシック" w:hint="eastAsia"/>
          <w:sz w:val="24"/>
        </w:rPr>
        <w:t>不適切な服務管理及び管内旅費の支給事務の不備</w:t>
      </w:r>
    </w:p>
    <w:tbl>
      <w:tblPr>
        <w:tblStyle w:val="af"/>
        <w:tblW w:w="20512" w:type="dxa"/>
        <w:tblLook w:val="04A0" w:firstRow="1" w:lastRow="0" w:firstColumn="1" w:lastColumn="0" w:noHBand="0" w:noVBand="1"/>
      </w:tblPr>
      <w:tblGrid>
        <w:gridCol w:w="1980"/>
        <w:gridCol w:w="8572"/>
        <w:gridCol w:w="6342"/>
        <w:gridCol w:w="3618"/>
      </w:tblGrid>
      <w:tr w:rsidR="00853924" w:rsidTr="00BD28CA">
        <w:trPr>
          <w:trHeight w:val="556"/>
        </w:trPr>
        <w:tc>
          <w:tcPr>
            <w:tcW w:w="1980"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8572"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6342"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3618"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3084"/>
        </w:trPr>
        <w:tc>
          <w:tcPr>
            <w:tcW w:w="1980" w:type="dxa"/>
          </w:tcPr>
          <w:p w:rsidR="00853924" w:rsidRPr="00804AAF"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r w:rsidRPr="00804AAF">
              <w:rPr>
                <w:rFonts w:ascii="ＭＳ 明朝" w:hAnsi="ＭＳ 明朝" w:hint="eastAsia"/>
                <w:sz w:val="24"/>
              </w:rPr>
              <w:t>天王寺高等学校</w:t>
            </w:r>
          </w:p>
        </w:tc>
        <w:tc>
          <w:tcPr>
            <w:tcW w:w="8572" w:type="dxa"/>
          </w:tcPr>
          <w:p w:rsidR="00853924" w:rsidRPr="00804AAF" w:rsidRDefault="00853924" w:rsidP="00BD28CA">
            <w:pPr>
              <w:autoSpaceDE w:val="0"/>
              <w:autoSpaceDN w:val="0"/>
              <w:snapToGrid w:val="0"/>
              <w:spacing w:line="300" w:lineRule="exact"/>
              <w:rPr>
                <w:rFonts w:ascii="ＭＳ 明朝" w:hAnsi="ＭＳ 明朝" w:cs="Arial"/>
                <w:sz w:val="24"/>
              </w:rPr>
            </w:pPr>
          </w:p>
          <w:p w:rsidR="00853924" w:rsidRPr="00804AAF" w:rsidRDefault="00853924" w:rsidP="00BD28CA">
            <w:pPr>
              <w:autoSpaceDE w:val="0"/>
              <w:autoSpaceDN w:val="0"/>
              <w:snapToGrid w:val="0"/>
              <w:spacing w:line="300" w:lineRule="exact"/>
              <w:ind w:firstLineChars="100" w:firstLine="240"/>
              <w:rPr>
                <w:rFonts w:ascii="ＭＳ 明朝" w:hAnsi="ＭＳ 明朝"/>
                <w:sz w:val="24"/>
              </w:rPr>
            </w:pPr>
            <w:r w:rsidRPr="00804AAF">
              <w:rPr>
                <w:rFonts w:ascii="ＭＳ 明朝" w:hAnsi="ＭＳ 明朝" w:hint="eastAsia"/>
                <w:sz w:val="24"/>
              </w:rPr>
              <w:t>出勤簿を確認したところ、出退勤の記録がないものが１件あった。本件については、管内出張（宅発宅着）をしていたにもかかわらず、出張入力を怠っており、旅費についても未払であった。また、出張用務終了後は、本来年休取得により処理することとしていたが、当該手続が行われずに放置されていた。</w:t>
            </w:r>
          </w:p>
          <w:p w:rsidR="00853924" w:rsidRPr="00804AAF" w:rsidRDefault="00853924" w:rsidP="00BD28CA">
            <w:pPr>
              <w:autoSpaceDE w:val="0"/>
              <w:autoSpaceDN w:val="0"/>
              <w:snapToGrid w:val="0"/>
              <w:spacing w:line="300" w:lineRule="exact"/>
              <w:rPr>
                <w:rFonts w:ascii="ＭＳ 明朝" w:hAnsi="ＭＳ 明朝"/>
                <w:sz w:val="24"/>
              </w:rPr>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43"/>
              <w:gridCol w:w="2665"/>
              <w:gridCol w:w="2153"/>
            </w:tblGrid>
            <w:tr w:rsidR="00853924" w:rsidRPr="00804AAF" w:rsidTr="00BD28CA">
              <w:trPr>
                <w:trHeight w:val="360"/>
                <w:jc w:val="center"/>
              </w:trPr>
              <w:tc>
                <w:tcPr>
                  <w:tcW w:w="587" w:type="pct"/>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職員</w:t>
                  </w:r>
                </w:p>
              </w:tc>
              <w:tc>
                <w:tcPr>
                  <w:tcW w:w="1314" w:type="pct"/>
                  <w:vAlign w:val="center"/>
                  <w:hideMark/>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出張先</w:t>
                  </w:r>
                </w:p>
              </w:tc>
              <w:tc>
                <w:tcPr>
                  <w:tcW w:w="1714" w:type="pct"/>
                  <w:vAlign w:val="center"/>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出張日</w:t>
                  </w:r>
                </w:p>
              </w:tc>
              <w:tc>
                <w:tcPr>
                  <w:tcW w:w="1385" w:type="pct"/>
                  <w:vAlign w:val="center"/>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未払旅費額</w:t>
                  </w:r>
                </w:p>
              </w:tc>
            </w:tr>
            <w:tr w:rsidR="00853924" w:rsidRPr="00804AAF" w:rsidTr="00BD28CA">
              <w:trPr>
                <w:trHeight w:val="454"/>
                <w:jc w:val="center"/>
              </w:trPr>
              <w:tc>
                <w:tcPr>
                  <w:tcW w:w="587" w:type="pct"/>
                  <w:vAlign w:val="center"/>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Ａ</w:t>
                  </w:r>
                </w:p>
              </w:tc>
              <w:tc>
                <w:tcPr>
                  <w:tcW w:w="1314" w:type="pct"/>
                  <w:vAlign w:val="center"/>
                  <w:hideMark/>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奈良県平群町</w:t>
                  </w:r>
                </w:p>
              </w:tc>
              <w:tc>
                <w:tcPr>
                  <w:tcW w:w="1714" w:type="pct"/>
                  <w:vAlign w:val="center"/>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令和４年２月４日</w:t>
                  </w:r>
                </w:p>
              </w:tc>
              <w:tc>
                <w:tcPr>
                  <w:tcW w:w="1385" w:type="pct"/>
                  <w:vAlign w:val="center"/>
                </w:tcPr>
                <w:p w:rsidR="00853924" w:rsidRPr="00804AAF" w:rsidRDefault="00853924" w:rsidP="00BD28CA">
                  <w:pPr>
                    <w:autoSpaceDE w:val="0"/>
                    <w:autoSpaceDN w:val="0"/>
                    <w:snapToGrid w:val="0"/>
                    <w:spacing w:line="300" w:lineRule="exact"/>
                    <w:jc w:val="center"/>
                    <w:rPr>
                      <w:rFonts w:ascii="ＭＳ 明朝" w:hAnsi="ＭＳ 明朝"/>
                      <w:sz w:val="24"/>
                    </w:rPr>
                  </w:pPr>
                  <w:r w:rsidRPr="00804AAF">
                    <w:rPr>
                      <w:rFonts w:ascii="ＭＳ 明朝" w:hAnsi="ＭＳ 明朝" w:hint="eastAsia"/>
                      <w:sz w:val="24"/>
                    </w:rPr>
                    <w:t>960円</w:t>
                  </w:r>
                </w:p>
              </w:tc>
            </w:tr>
          </w:tbl>
          <w:p w:rsidR="00853924" w:rsidRPr="002F184C" w:rsidRDefault="00853924" w:rsidP="00BD28CA">
            <w:pPr>
              <w:pStyle w:val="ad"/>
              <w:rPr>
                <w:rFonts w:ascii="ＭＳ 明朝" w:hAnsi="ＭＳ 明朝"/>
                <w:szCs w:val="20"/>
              </w:rPr>
            </w:pPr>
          </w:p>
        </w:tc>
        <w:tc>
          <w:tcPr>
            <w:tcW w:w="6342" w:type="dxa"/>
          </w:tcPr>
          <w:p w:rsidR="00853924" w:rsidRPr="00804AAF" w:rsidRDefault="00853924" w:rsidP="00BD28CA">
            <w:pPr>
              <w:autoSpaceDE w:val="0"/>
              <w:autoSpaceDN w:val="0"/>
              <w:snapToGrid w:val="0"/>
              <w:spacing w:line="300" w:lineRule="exact"/>
              <w:rPr>
                <w:rFonts w:ascii="ＭＳ 明朝" w:hAnsi="ＭＳ 明朝"/>
                <w:sz w:val="24"/>
              </w:rPr>
            </w:pPr>
          </w:p>
          <w:p w:rsidR="00853924" w:rsidRPr="00D85692" w:rsidRDefault="00853924" w:rsidP="00BD28CA">
            <w:pPr>
              <w:autoSpaceDE w:val="0"/>
              <w:autoSpaceDN w:val="0"/>
              <w:spacing w:line="300" w:lineRule="exact"/>
              <w:ind w:firstLineChars="100" w:firstLine="240"/>
              <w:rPr>
                <w:rFonts w:ascii="ＭＳ 明朝" w:hAnsi="ＭＳ 明朝"/>
                <w:sz w:val="24"/>
              </w:rPr>
            </w:pPr>
            <w:r w:rsidRPr="00804AAF">
              <w:rPr>
                <w:rFonts w:ascii="ＭＳ 明朝" w:hAnsi="ＭＳ 明朝" w:hint="eastAsia"/>
                <w:sz w:val="24"/>
              </w:rPr>
              <w:t>検出事項について、速やかに是正措置を講じるとともに、出張、職員の勤務時間、休日休暇等に関する事務の取扱いを遵守することを徹底されたい。今後、再発防止のために所属のチェック体制の強化を図られたい。</w:t>
            </w:r>
          </w:p>
        </w:tc>
        <w:tc>
          <w:tcPr>
            <w:tcW w:w="3618"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出勤簿記録について、管内出張</w:t>
            </w:r>
            <w:r w:rsidRPr="00E7156E">
              <w:rPr>
                <w:rFonts w:ascii="ＭＳ 明朝" w:hAnsi="ＭＳ 明朝" w:hint="eastAsia"/>
                <w:sz w:val="24"/>
              </w:rPr>
              <w:t>入力及び年次休暇取得の</w:t>
            </w:r>
            <w:r>
              <w:rPr>
                <w:rFonts w:ascii="ＭＳ 明朝" w:hAnsi="ＭＳ 明朝" w:hint="eastAsia"/>
                <w:sz w:val="24"/>
              </w:rPr>
              <w:t>手続を行った。</w:t>
            </w:r>
          </w:p>
          <w:p w:rsidR="00853924" w:rsidRPr="008A461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また、未払となっていた旅費については、追給を行った。</w:t>
            </w: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再発防止策として、</w:t>
            </w:r>
            <w:r w:rsidRPr="009F5EF0">
              <w:rPr>
                <w:rFonts w:ascii="ＭＳ 明朝" w:hAnsi="ＭＳ 明朝" w:hint="eastAsia"/>
                <w:sz w:val="24"/>
              </w:rPr>
              <w:t>直接監督責任者</w:t>
            </w:r>
            <w:r>
              <w:rPr>
                <w:rFonts w:ascii="ＭＳ 明朝" w:hAnsi="ＭＳ 明朝" w:hint="eastAsia"/>
                <w:sz w:val="24"/>
              </w:rPr>
              <w:t>が出勤簿状況の確認を徹底することで、チェック体制を強化した。</w:t>
            </w:r>
          </w:p>
          <w:p w:rsidR="00853924" w:rsidRPr="003F67F0" w:rsidRDefault="00853924" w:rsidP="00BD28CA">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w:t>
            </w:r>
            <w:r w:rsidRPr="008A4614">
              <w:rPr>
                <w:rFonts w:ascii="ＭＳ 明朝" w:hAnsi="ＭＳ 明朝" w:hint="eastAsia"/>
                <w:sz w:val="24"/>
              </w:rPr>
              <w:t>適正な事務処理を行う。</w:t>
            </w:r>
          </w:p>
          <w:p w:rsidR="00853924" w:rsidRPr="00D85692" w:rsidRDefault="00853924" w:rsidP="00BD28CA">
            <w:pPr>
              <w:autoSpaceDE w:val="0"/>
              <w:autoSpaceDN w:val="0"/>
              <w:spacing w:line="300" w:lineRule="exact"/>
              <w:rPr>
                <w:rFonts w:ascii="ＭＳ 明朝" w:hAnsi="ＭＳ 明朝"/>
                <w:sz w:val="24"/>
              </w:rPr>
            </w:pPr>
          </w:p>
          <w:p w:rsidR="00853924" w:rsidRPr="00837912" w:rsidRDefault="00853924" w:rsidP="00BD28CA">
            <w:pPr>
              <w:autoSpaceDE w:val="0"/>
              <w:autoSpaceDN w:val="0"/>
              <w:spacing w:line="300" w:lineRule="exact"/>
              <w:rPr>
                <w:rFonts w:ascii="ＭＳ 明朝" w:hAnsi="ＭＳ 明朝"/>
                <w:sz w:val="24"/>
              </w:rPr>
            </w:pPr>
          </w:p>
          <w:p w:rsidR="00853924" w:rsidRPr="00260494"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804AAF" w:rsidRDefault="00853924" w:rsidP="00853924">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５</w:t>
      </w:r>
      <w:r w:rsidRPr="007C3412">
        <w:rPr>
          <w:rFonts w:ascii="ＭＳ ゴシック" w:eastAsia="ＭＳ ゴシック" w:hAnsi="ＭＳ ゴシック" w:hint="eastAsia"/>
          <w:sz w:val="24"/>
        </w:rPr>
        <w:t>月</w:t>
      </w:r>
      <w:r>
        <w:rPr>
          <w:rFonts w:ascii="ＭＳ ゴシック" w:eastAsia="ＭＳ ゴシック" w:hAnsi="ＭＳ ゴシック" w:hint="eastAsia"/>
          <w:sz w:val="24"/>
        </w:rPr>
        <w:t>24</w:t>
      </w:r>
      <w:r w:rsidRPr="007C3412">
        <w:rPr>
          <w:rFonts w:ascii="ＭＳ ゴシック" w:eastAsia="ＭＳ ゴシック" w:hAnsi="ＭＳ ゴシック" w:hint="eastAsia"/>
          <w:sz w:val="24"/>
        </w:rPr>
        <w:t>日）</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8E132F" w:rsidRDefault="00853924" w:rsidP="00853924">
      <w:pPr>
        <w:autoSpaceDE w:val="0"/>
        <w:autoSpaceDN w:val="0"/>
        <w:spacing w:line="300" w:lineRule="exact"/>
        <w:rPr>
          <w:rFonts w:ascii="ＭＳ ゴシック" w:eastAsia="ＭＳ ゴシック" w:hAnsi="ＭＳ ゴシック"/>
          <w:sz w:val="24"/>
        </w:rPr>
      </w:pPr>
      <w:r w:rsidRPr="008E132F">
        <w:rPr>
          <w:rFonts w:ascii="ＭＳ ゴシック" w:eastAsia="ＭＳ ゴシック" w:hAnsi="ＭＳ ゴシック" w:hint="eastAsia"/>
          <w:noProof/>
          <w:sz w:val="24"/>
        </w:rPr>
        <w:t>公有財産台帳の登載誤り</w:t>
      </w:r>
    </w:p>
    <w:tbl>
      <w:tblPr>
        <w:tblStyle w:val="af"/>
        <w:tblW w:w="20479" w:type="dxa"/>
        <w:tblLook w:val="04A0" w:firstRow="1" w:lastRow="0" w:firstColumn="1" w:lastColumn="0" w:noHBand="0" w:noVBand="1"/>
      </w:tblPr>
      <w:tblGrid>
        <w:gridCol w:w="1984"/>
        <w:gridCol w:w="6749"/>
        <w:gridCol w:w="8000"/>
        <w:gridCol w:w="3746"/>
      </w:tblGrid>
      <w:tr w:rsidR="00853924" w:rsidTr="00BD28CA">
        <w:trPr>
          <w:trHeight w:val="556"/>
        </w:trPr>
        <w:tc>
          <w:tcPr>
            <w:tcW w:w="1984"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6749"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8000"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3746"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5800"/>
        </w:trPr>
        <w:tc>
          <w:tcPr>
            <w:tcW w:w="1984" w:type="dxa"/>
          </w:tcPr>
          <w:p w:rsidR="00853924" w:rsidRPr="008E132F"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r w:rsidRPr="008E132F">
              <w:rPr>
                <w:rFonts w:ascii="ＭＳ 明朝" w:hAnsi="ＭＳ 明朝" w:hint="eastAsia"/>
                <w:sz w:val="24"/>
              </w:rPr>
              <w:t>天王寺高等学校</w:t>
            </w:r>
          </w:p>
        </w:tc>
        <w:tc>
          <w:tcPr>
            <w:tcW w:w="6749" w:type="dxa"/>
          </w:tcPr>
          <w:p w:rsidR="00853924" w:rsidRPr="008E132F" w:rsidRDefault="00853924" w:rsidP="00BD28CA">
            <w:pPr>
              <w:autoSpaceDE w:val="0"/>
              <w:autoSpaceDN w:val="0"/>
              <w:spacing w:line="300" w:lineRule="exact"/>
              <w:rPr>
                <w:rFonts w:ascii="ＭＳ 明朝" w:hAnsi="ＭＳ 明朝"/>
                <w:sz w:val="24"/>
              </w:rPr>
            </w:pPr>
          </w:p>
          <w:p w:rsidR="00853924" w:rsidRPr="008E132F" w:rsidRDefault="00853924" w:rsidP="00BD28CA">
            <w:pPr>
              <w:autoSpaceDE w:val="0"/>
              <w:autoSpaceDN w:val="0"/>
              <w:spacing w:line="300" w:lineRule="exact"/>
              <w:ind w:firstLineChars="100" w:firstLine="240"/>
              <w:rPr>
                <w:rFonts w:ascii="ＭＳ 明朝" w:hAnsi="ＭＳ 明朝"/>
                <w:sz w:val="24"/>
              </w:rPr>
            </w:pPr>
            <w:r w:rsidRPr="008E132F">
              <w:rPr>
                <w:rFonts w:ascii="ＭＳ 明朝" w:hAnsi="ＭＳ 明朝" w:hint="eastAsia"/>
                <w:sz w:val="24"/>
              </w:rPr>
              <w:t>行政財産の使用許可の更新について、公有財産台帳への登載を行っていないものがあった。</w:t>
            </w:r>
          </w:p>
          <w:p w:rsidR="00853924" w:rsidRPr="008E132F" w:rsidRDefault="00853924" w:rsidP="00BD28CA">
            <w:pPr>
              <w:autoSpaceDE w:val="0"/>
              <w:autoSpaceDN w:val="0"/>
              <w:spacing w:line="300" w:lineRule="exact"/>
              <w:rPr>
                <w:rFonts w:ascii="ＭＳ 明朝" w:hAnsi="ＭＳ 明朝"/>
                <w:sz w:val="24"/>
              </w:rPr>
            </w:pPr>
          </w:p>
          <w:p w:rsidR="00853924" w:rsidRPr="008E132F" w:rsidRDefault="00853924" w:rsidP="00BD28CA">
            <w:pPr>
              <w:autoSpaceDE w:val="0"/>
              <w:autoSpaceDN w:val="0"/>
              <w:snapToGrid w:val="0"/>
              <w:spacing w:line="300" w:lineRule="exact"/>
              <w:rPr>
                <w:rFonts w:ascii="ＭＳ 明朝" w:hAnsi="ＭＳ 明朝" w:cs="Arial"/>
                <w:sz w:val="24"/>
              </w:rPr>
            </w:pPr>
          </w:p>
          <w:tbl>
            <w:tblPr>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1361"/>
              <w:gridCol w:w="1417"/>
              <w:gridCol w:w="1761"/>
            </w:tblGrid>
            <w:tr w:rsidR="00853924" w:rsidRPr="008E132F" w:rsidTr="00BD28CA">
              <w:tc>
                <w:tcPr>
                  <w:tcW w:w="850"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種別</w:t>
                  </w:r>
                </w:p>
              </w:tc>
              <w:tc>
                <w:tcPr>
                  <w:tcW w:w="1134" w:type="dxa"/>
                  <w:shd w:val="clear" w:color="auto" w:fill="auto"/>
                  <w:vAlign w:val="center"/>
                </w:tcPr>
                <w:p w:rsidR="00853924" w:rsidRPr="008E132F" w:rsidRDefault="00853924" w:rsidP="00BD28CA">
                  <w:pPr>
                    <w:autoSpaceDE w:val="0"/>
                    <w:autoSpaceDN w:val="0"/>
                    <w:spacing w:line="300" w:lineRule="exact"/>
                    <w:ind w:left="-98"/>
                    <w:jc w:val="center"/>
                    <w:rPr>
                      <w:rFonts w:ascii="ＭＳ 明朝" w:hAnsi="ＭＳ 明朝"/>
                      <w:sz w:val="24"/>
                    </w:rPr>
                  </w:pPr>
                  <w:r w:rsidRPr="008E132F">
                    <w:rPr>
                      <w:rFonts w:ascii="ＭＳ 明朝" w:hAnsi="ＭＳ 明朝" w:hint="eastAsia"/>
                      <w:sz w:val="24"/>
                    </w:rPr>
                    <w:t>許可数量</w:t>
                  </w:r>
                </w:p>
              </w:tc>
              <w:tc>
                <w:tcPr>
                  <w:tcW w:w="1361" w:type="dxa"/>
                  <w:shd w:val="clear" w:color="auto" w:fill="auto"/>
                  <w:vAlign w:val="center"/>
                </w:tcPr>
                <w:p w:rsidR="00853924" w:rsidRPr="008E132F" w:rsidRDefault="00853924" w:rsidP="00BD28CA">
                  <w:pPr>
                    <w:widowControl/>
                    <w:autoSpaceDE w:val="0"/>
                    <w:autoSpaceDN w:val="0"/>
                    <w:spacing w:line="300" w:lineRule="exact"/>
                    <w:jc w:val="center"/>
                    <w:rPr>
                      <w:rFonts w:ascii="ＭＳ 明朝" w:hAnsi="ＭＳ 明朝"/>
                      <w:sz w:val="24"/>
                    </w:rPr>
                  </w:pPr>
                  <w:r w:rsidRPr="008E132F">
                    <w:rPr>
                      <w:rFonts w:ascii="ＭＳ 明朝" w:hAnsi="ＭＳ 明朝" w:hint="eastAsia"/>
                      <w:sz w:val="24"/>
                    </w:rPr>
                    <w:t>目的</w:t>
                  </w:r>
                </w:p>
              </w:tc>
              <w:tc>
                <w:tcPr>
                  <w:tcW w:w="1417"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年間使用料</w:t>
                  </w:r>
                </w:p>
              </w:tc>
              <w:tc>
                <w:tcPr>
                  <w:tcW w:w="1761"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許可期間</w:t>
                  </w:r>
                </w:p>
              </w:tc>
            </w:tr>
            <w:tr w:rsidR="00853924" w:rsidRPr="008E132F" w:rsidTr="00BD28CA">
              <w:tc>
                <w:tcPr>
                  <w:tcW w:w="850"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建物</w:t>
                  </w:r>
                </w:p>
              </w:tc>
              <w:tc>
                <w:tcPr>
                  <w:tcW w:w="1134"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kern w:val="0"/>
                      <w:sz w:val="24"/>
                    </w:rPr>
                  </w:pPr>
                  <w:r w:rsidRPr="008E132F">
                    <w:rPr>
                      <w:rFonts w:ascii="ＭＳ 明朝" w:hAnsi="ＭＳ 明朝" w:hint="eastAsia"/>
                      <w:kern w:val="0"/>
                      <w:sz w:val="24"/>
                    </w:rPr>
                    <w:t>1.00㎡</w:t>
                  </w:r>
                </w:p>
              </w:tc>
              <w:tc>
                <w:tcPr>
                  <w:tcW w:w="1361" w:type="dxa"/>
                  <w:shd w:val="clear" w:color="auto" w:fill="auto"/>
                  <w:vAlign w:val="center"/>
                </w:tcPr>
                <w:p w:rsidR="00853924" w:rsidRPr="008E132F" w:rsidRDefault="00853924" w:rsidP="00BD28CA">
                  <w:pPr>
                    <w:widowControl/>
                    <w:autoSpaceDE w:val="0"/>
                    <w:autoSpaceDN w:val="0"/>
                    <w:spacing w:line="300" w:lineRule="exact"/>
                    <w:jc w:val="center"/>
                    <w:rPr>
                      <w:rFonts w:ascii="ＭＳ 明朝" w:hAnsi="ＭＳ 明朝"/>
                      <w:sz w:val="24"/>
                    </w:rPr>
                  </w:pPr>
                  <w:r w:rsidRPr="008E132F">
                    <w:rPr>
                      <w:rFonts w:ascii="ＭＳ 明朝" w:hAnsi="ＭＳ 明朝" w:hint="eastAsia"/>
                      <w:sz w:val="24"/>
                    </w:rPr>
                    <w:t>複写機及び課金装置の設置</w:t>
                  </w:r>
                </w:p>
              </w:tc>
              <w:tc>
                <w:tcPr>
                  <w:tcW w:w="1417"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（注）</w:t>
                  </w:r>
                </w:p>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10,120円</w:t>
                  </w:r>
                </w:p>
              </w:tc>
              <w:tc>
                <w:tcPr>
                  <w:tcW w:w="1761" w:type="dxa"/>
                  <w:shd w:val="clear" w:color="auto" w:fill="auto"/>
                  <w:vAlign w:val="center"/>
                </w:tcPr>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平成30年４月１日から</w:t>
                  </w:r>
                </w:p>
                <w:p w:rsidR="00853924" w:rsidRPr="008E132F" w:rsidRDefault="00853924" w:rsidP="00BD28CA">
                  <w:pPr>
                    <w:autoSpaceDE w:val="0"/>
                    <w:autoSpaceDN w:val="0"/>
                    <w:spacing w:line="300" w:lineRule="exact"/>
                    <w:jc w:val="center"/>
                    <w:rPr>
                      <w:rFonts w:ascii="ＭＳ 明朝" w:hAnsi="ＭＳ 明朝"/>
                      <w:sz w:val="24"/>
                    </w:rPr>
                  </w:pPr>
                  <w:r w:rsidRPr="008E132F">
                    <w:rPr>
                      <w:rFonts w:ascii="ＭＳ 明朝" w:hAnsi="ＭＳ 明朝" w:hint="eastAsia"/>
                      <w:sz w:val="24"/>
                    </w:rPr>
                    <w:t>令和５年３月31日まで</w:t>
                  </w:r>
                </w:p>
              </w:tc>
            </w:tr>
          </w:tbl>
          <w:p w:rsidR="00853924" w:rsidRPr="002F184C" w:rsidRDefault="00853924" w:rsidP="00BD28CA">
            <w:pPr>
              <w:pStyle w:val="ad"/>
              <w:autoSpaceDE w:val="0"/>
              <w:autoSpaceDN w:val="0"/>
              <w:spacing w:line="300" w:lineRule="exact"/>
              <w:ind w:left="720" w:hangingChars="300" w:hanging="720"/>
              <w:jc w:val="both"/>
              <w:rPr>
                <w:rFonts w:ascii="ＭＳ 明朝" w:hAnsi="ＭＳ 明朝"/>
                <w:szCs w:val="20"/>
              </w:rPr>
            </w:pPr>
            <w:r w:rsidRPr="008E132F">
              <w:rPr>
                <w:rFonts w:ascii="ＭＳ 明朝" w:eastAsia="ＭＳ 明朝" w:hAnsi="ＭＳ 明朝" w:cs="Times New Roman" w:hint="eastAsia"/>
                <w:sz w:val="24"/>
                <w:szCs w:val="24"/>
              </w:rPr>
              <w:t>（注）公有財産台帳では、年間使用料の改訂に伴う登載が行われず「9,820円」のまま放置されていた。</w:t>
            </w:r>
          </w:p>
        </w:tc>
        <w:tc>
          <w:tcPr>
            <w:tcW w:w="8000" w:type="dxa"/>
          </w:tcPr>
          <w:p w:rsidR="00853924" w:rsidRPr="008E132F" w:rsidRDefault="00853924" w:rsidP="00BD28CA">
            <w:pPr>
              <w:autoSpaceDE w:val="0"/>
              <w:autoSpaceDN w:val="0"/>
              <w:spacing w:line="300" w:lineRule="exact"/>
              <w:rPr>
                <w:rFonts w:ascii="ＭＳ 明朝" w:hAnsi="ＭＳ 明朝"/>
                <w:sz w:val="24"/>
              </w:rPr>
            </w:pPr>
          </w:p>
          <w:p w:rsidR="00853924" w:rsidRPr="008E132F" w:rsidRDefault="00853924" w:rsidP="00BD28CA">
            <w:pPr>
              <w:autoSpaceDE w:val="0"/>
              <w:autoSpaceDN w:val="0"/>
              <w:spacing w:line="300" w:lineRule="exact"/>
              <w:ind w:firstLineChars="100" w:firstLine="240"/>
              <w:rPr>
                <w:rFonts w:ascii="ＭＳ 明朝" w:hAnsi="ＭＳ 明朝"/>
                <w:sz w:val="24"/>
              </w:rPr>
            </w:pPr>
            <w:r w:rsidRPr="008E132F">
              <w:rPr>
                <w:rFonts w:ascii="ＭＳ 明朝" w:hAnsi="ＭＳ 明朝" w:hint="eastAsia"/>
                <w:sz w:val="24"/>
              </w:rPr>
              <w:t>検出事項について、速やかに公有財産台帳に登載されたい。</w:t>
            </w:r>
          </w:p>
          <w:p w:rsidR="00853924" w:rsidRPr="008E132F" w:rsidRDefault="00853924" w:rsidP="00BD28CA">
            <w:pPr>
              <w:autoSpaceDE w:val="0"/>
              <w:autoSpaceDN w:val="0"/>
              <w:spacing w:line="300" w:lineRule="exact"/>
              <w:ind w:firstLineChars="100" w:firstLine="240"/>
              <w:rPr>
                <w:rFonts w:ascii="ＭＳ 明朝" w:hAnsi="ＭＳ 明朝"/>
                <w:sz w:val="24"/>
              </w:rPr>
            </w:pPr>
            <w:r w:rsidRPr="008E132F">
              <w:rPr>
                <w:rFonts w:ascii="ＭＳ 明朝" w:hAnsi="ＭＳ 明朝" w:hint="eastAsia"/>
                <w:sz w:val="24"/>
              </w:rPr>
              <w:t>また、所属のチェック体制を強化する等、大阪府公有財産台帳等処理要領に基づき、適正な事務処理を行われたい。</w:t>
            </w:r>
          </w:p>
          <w:p w:rsidR="00853924" w:rsidRPr="008E132F" w:rsidRDefault="00853924" w:rsidP="00BD28CA">
            <w:pPr>
              <w:autoSpaceDE w:val="0"/>
              <w:autoSpaceDN w:val="0"/>
              <w:spacing w:line="300" w:lineRule="exact"/>
              <w:rPr>
                <w:rFonts w:ascii="ＭＳ 明朝" w:hAnsi="ＭＳ 明朝"/>
                <w:sz w:val="24"/>
              </w:rPr>
            </w:pPr>
            <w:r w:rsidRPr="008E132F">
              <w:rPr>
                <w:rFonts w:ascii="ＭＳ 明朝" w:hAnsi="ＭＳ 明朝"/>
                <w:noProof/>
                <w:sz w:val="24"/>
              </w:rPr>
              <mc:AlternateContent>
                <mc:Choice Requires="wps">
                  <w:drawing>
                    <wp:anchor distT="0" distB="0" distL="114300" distR="114300" simplePos="0" relativeHeight="251661312" behindDoc="0" locked="0" layoutInCell="1" allowOverlap="1" wp14:anchorId="29D5F988" wp14:editId="10D2AC0D">
                      <wp:simplePos x="0" y="0"/>
                      <wp:positionH relativeFrom="column">
                        <wp:posOffset>74295</wp:posOffset>
                      </wp:positionH>
                      <wp:positionV relativeFrom="paragraph">
                        <wp:posOffset>104140</wp:posOffset>
                      </wp:positionV>
                      <wp:extent cx="4816549" cy="2849526"/>
                      <wp:effectExtent l="0" t="0" r="22225"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549" cy="2849526"/>
                              </a:xfrm>
                              <a:prstGeom prst="rect">
                                <a:avLst/>
                              </a:prstGeom>
                              <a:solidFill>
                                <a:srgbClr val="FFFFFF"/>
                              </a:solidFill>
                              <a:ln w="6350">
                                <a:solidFill>
                                  <a:srgbClr val="000000"/>
                                </a:solidFill>
                                <a:prstDash val="dash"/>
                                <a:miter lim="800000"/>
                                <a:headEnd/>
                                <a:tailEnd/>
                              </a:ln>
                            </wps:spPr>
                            <wps:txbx>
                              <w:txbxContent>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【大阪府公有財産規則】</w:t>
                                  </w:r>
                                </w:p>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(使用状況の確認)</w:t>
                                  </w:r>
                                </w:p>
                                <w:p w:rsidR="00BD28CA" w:rsidRPr="008E132F" w:rsidRDefault="00BD28CA" w:rsidP="00853924">
                                  <w:pPr>
                                    <w:autoSpaceDE w:val="0"/>
                                    <w:autoSpaceDN w:val="0"/>
                                    <w:spacing w:line="300" w:lineRule="exact"/>
                                    <w:ind w:left="240" w:hangingChars="100" w:hanging="240"/>
                                    <w:rPr>
                                      <w:rFonts w:ascii="ＭＳ 明朝" w:hAnsi="ＭＳ 明朝"/>
                                      <w:sz w:val="24"/>
                                    </w:rPr>
                                  </w:pPr>
                                  <w:r w:rsidRPr="008E132F">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BD28CA" w:rsidRPr="008E132F" w:rsidRDefault="00BD28CA" w:rsidP="00853924">
                                  <w:pPr>
                                    <w:autoSpaceDE w:val="0"/>
                                    <w:autoSpaceDN w:val="0"/>
                                    <w:spacing w:line="300" w:lineRule="exact"/>
                                    <w:rPr>
                                      <w:rFonts w:ascii="ＭＳ 明朝" w:hAnsi="ＭＳ 明朝"/>
                                      <w:sz w:val="24"/>
                                    </w:rPr>
                                  </w:pPr>
                                </w:p>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【大阪府公有財産台帳等処理要領】</w:t>
                                  </w:r>
                                </w:p>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（使用許可、貸付又は使用承認の状況）</w:t>
                                  </w:r>
                                </w:p>
                                <w:p w:rsidR="00BD28CA" w:rsidRPr="008E132F" w:rsidRDefault="00BD28CA" w:rsidP="00853924">
                                  <w:pPr>
                                    <w:autoSpaceDE w:val="0"/>
                                    <w:autoSpaceDN w:val="0"/>
                                    <w:spacing w:line="300" w:lineRule="exact"/>
                                    <w:ind w:left="240" w:hangingChars="100" w:hanging="240"/>
                                    <w:rPr>
                                      <w:rFonts w:ascii="ＭＳ 明朝" w:hAnsi="ＭＳ 明朝"/>
                                      <w:sz w:val="24"/>
                                    </w:rPr>
                                  </w:pPr>
                                  <w:r w:rsidRPr="008E132F">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BD28CA" w:rsidRPr="008E132F" w:rsidRDefault="00BD28CA" w:rsidP="00853924">
                                  <w:pPr>
                                    <w:autoSpaceDE w:val="0"/>
                                    <w:autoSpaceDN w:val="0"/>
                                    <w:spacing w:line="300" w:lineRule="exact"/>
                                    <w:ind w:left="240" w:hangingChars="100" w:hanging="240"/>
                                    <w:rPr>
                                      <w:rFonts w:ascii="ＭＳ 明朝" w:hAnsi="ＭＳ 明朝"/>
                                      <w:sz w:val="24"/>
                                    </w:rPr>
                                  </w:pPr>
                                  <w:r w:rsidRPr="008E132F">
                                    <w:rPr>
                                      <w:rFonts w:ascii="ＭＳ 明朝" w:hAnsi="ＭＳ 明朝" w:hint="eastAsia"/>
                                      <w:sz w:val="24"/>
                                    </w:rPr>
                                    <w:t>２　登録した使用許可、貸付又は使用承認の状況に異動があったときは、システムを用いて異動登録を行うものとする。</w:t>
                                  </w:r>
                                </w:p>
                                <w:p w:rsidR="00BD28CA" w:rsidRDefault="00BD28CA" w:rsidP="00853924">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5F988" id="正方形/長方形 6" o:spid="_x0000_s1027" style="position:absolute;left:0;text-align:left;margin-left:5.85pt;margin-top:8.2pt;width:379.25pt;height:2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" strokeweight=".5pt">
                      <v:stroke dashstyle="dash"/>
                      <v:textbox inset="5.85pt,.7pt,5.85pt,.7pt">
                        <w:txbxContent>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【大阪府公有財産規則】</w:t>
                            </w:r>
                          </w:p>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(使用状況の確認)</w:t>
                            </w:r>
                          </w:p>
                          <w:p w:rsidR="00BD28CA" w:rsidRPr="008E132F" w:rsidRDefault="00BD28CA" w:rsidP="00853924">
                            <w:pPr>
                              <w:autoSpaceDE w:val="0"/>
                              <w:autoSpaceDN w:val="0"/>
                              <w:spacing w:line="300" w:lineRule="exact"/>
                              <w:ind w:left="240" w:hangingChars="100" w:hanging="240"/>
                              <w:rPr>
                                <w:rFonts w:ascii="ＭＳ 明朝" w:hAnsi="ＭＳ 明朝"/>
                                <w:sz w:val="24"/>
                              </w:rPr>
                            </w:pPr>
                            <w:r w:rsidRPr="008E132F">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BD28CA" w:rsidRPr="008E132F" w:rsidRDefault="00BD28CA" w:rsidP="00853924">
                            <w:pPr>
                              <w:autoSpaceDE w:val="0"/>
                              <w:autoSpaceDN w:val="0"/>
                              <w:spacing w:line="300" w:lineRule="exact"/>
                              <w:rPr>
                                <w:rFonts w:ascii="ＭＳ 明朝" w:hAnsi="ＭＳ 明朝"/>
                                <w:sz w:val="24"/>
                              </w:rPr>
                            </w:pPr>
                          </w:p>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【大阪府公有財産台帳等処理要領】</w:t>
                            </w:r>
                          </w:p>
                          <w:p w:rsidR="00BD28CA" w:rsidRPr="008E132F" w:rsidRDefault="00BD28CA" w:rsidP="00853924">
                            <w:pPr>
                              <w:autoSpaceDE w:val="0"/>
                              <w:autoSpaceDN w:val="0"/>
                              <w:spacing w:line="300" w:lineRule="exact"/>
                              <w:rPr>
                                <w:rFonts w:ascii="ＭＳ 明朝" w:hAnsi="ＭＳ 明朝"/>
                                <w:sz w:val="24"/>
                              </w:rPr>
                            </w:pPr>
                            <w:r w:rsidRPr="008E132F">
                              <w:rPr>
                                <w:rFonts w:ascii="ＭＳ 明朝" w:hAnsi="ＭＳ 明朝" w:hint="eastAsia"/>
                                <w:sz w:val="24"/>
                              </w:rPr>
                              <w:t>（使用許可、貸付又は使用承認の状況）</w:t>
                            </w:r>
                          </w:p>
                          <w:p w:rsidR="00BD28CA" w:rsidRPr="008E132F" w:rsidRDefault="00BD28CA" w:rsidP="00853924">
                            <w:pPr>
                              <w:autoSpaceDE w:val="0"/>
                              <w:autoSpaceDN w:val="0"/>
                              <w:spacing w:line="300" w:lineRule="exact"/>
                              <w:ind w:left="240" w:hangingChars="100" w:hanging="240"/>
                              <w:rPr>
                                <w:rFonts w:ascii="ＭＳ 明朝" w:hAnsi="ＭＳ 明朝"/>
                                <w:sz w:val="24"/>
                              </w:rPr>
                            </w:pPr>
                            <w:r w:rsidRPr="008E132F">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BD28CA" w:rsidRPr="008E132F" w:rsidRDefault="00BD28CA" w:rsidP="00853924">
                            <w:pPr>
                              <w:autoSpaceDE w:val="0"/>
                              <w:autoSpaceDN w:val="0"/>
                              <w:spacing w:line="300" w:lineRule="exact"/>
                              <w:ind w:left="240" w:hangingChars="100" w:hanging="240"/>
                              <w:rPr>
                                <w:rFonts w:ascii="ＭＳ 明朝" w:hAnsi="ＭＳ 明朝"/>
                                <w:sz w:val="24"/>
                              </w:rPr>
                            </w:pPr>
                            <w:r w:rsidRPr="008E132F">
                              <w:rPr>
                                <w:rFonts w:ascii="ＭＳ 明朝" w:hAnsi="ＭＳ 明朝" w:hint="eastAsia"/>
                                <w:sz w:val="24"/>
                              </w:rPr>
                              <w:t>２　登録した使用許可、貸付又は使用承認の状況に異動があったときは、システムを用いて異動登録を行うものとする。</w:t>
                            </w:r>
                          </w:p>
                          <w:p w:rsidR="00BD28CA" w:rsidRDefault="00BD28CA" w:rsidP="00853924">
                            <w:pPr>
                              <w:autoSpaceDE w:val="0"/>
                              <w:autoSpaceDN w:val="0"/>
                              <w:spacing w:line="300" w:lineRule="exact"/>
                              <w:ind w:left="240" w:hangingChars="100" w:hanging="240"/>
                              <w:rPr>
                                <w:rFonts w:ascii="ＭＳ 明朝" w:hAnsi="ＭＳ 明朝"/>
                                <w:sz w:val="24"/>
                              </w:rPr>
                            </w:pPr>
                          </w:p>
                        </w:txbxContent>
                      </v:textbox>
                    </v:rect>
                  </w:pict>
                </mc:Fallback>
              </mc:AlternateContent>
            </w: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autoSpaceDE w:val="0"/>
              <w:autoSpaceDN w:val="0"/>
              <w:spacing w:line="300" w:lineRule="exact"/>
              <w:ind w:left="480" w:hangingChars="200" w:hanging="480"/>
              <w:rPr>
                <w:rFonts w:ascii="ＭＳ 明朝" w:hAnsi="ＭＳ 明朝"/>
                <w:sz w:val="24"/>
              </w:rPr>
            </w:pPr>
          </w:p>
          <w:p w:rsidR="00853924" w:rsidRPr="008E132F" w:rsidRDefault="00853924" w:rsidP="00BD28CA">
            <w:pPr>
              <w:spacing w:line="300" w:lineRule="exact"/>
              <w:rPr>
                <w:rFonts w:ascii="ＭＳ 明朝" w:hAnsi="ＭＳ 明朝"/>
                <w:sz w:val="24"/>
              </w:rPr>
            </w:pPr>
          </w:p>
        </w:tc>
        <w:tc>
          <w:tcPr>
            <w:tcW w:w="3746"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検出事項について、公有財産台帳に登載を行った。</w:t>
            </w: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また、複数の職員で</w:t>
            </w:r>
            <w:r w:rsidRPr="00D82D34">
              <w:rPr>
                <w:rFonts w:ascii="ＭＳ 明朝" w:hAnsi="ＭＳ 明朝" w:hint="eastAsia"/>
                <w:sz w:val="24"/>
              </w:rPr>
              <w:t>公有財産台帳の登載状況について定期的な確認を行うことにより、</w:t>
            </w:r>
            <w:r>
              <w:rPr>
                <w:rFonts w:ascii="ＭＳ 明朝" w:hAnsi="ＭＳ 明朝" w:hint="eastAsia"/>
                <w:sz w:val="24"/>
              </w:rPr>
              <w:t>チェック体制を強化した。</w:t>
            </w:r>
          </w:p>
          <w:p w:rsidR="00853924" w:rsidRPr="00E84EF3"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今後は、大阪府公有財産台帳等処理要領に基づき、適正な事務処理を行う。</w:t>
            </w:r>
          </w:p>
          <w:p w:rsidR="00853924" w:rsidRPr="00E16839"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8E132F" w:rsidRDefault="00853924" w:rsidP="00853924">
      <w:pPr>
        <w:autoSpaceDE w:val="0"/>
        <w:autoSpaceDN w:val="0"/>
        <w:spacing w:line="300" w:lineRule="exact"/>
        <w:jc w:val="right"/>
        <w:rPr>
          <w:rFonts w:ascii="ＭＳ ゴシック" w:eastAsia="ＭＳ ゴシック" w:hAnsi="ＭＳ ゴシック"/>
          <w:sz w:val="24"/>
        </w:rPr>
      </w:pPr>
      <w:r w:rsidRPr="008E132F">
        <w:rPr>
          <w:rFonts w:ascii="ＭＳ ゴシック" w:eastAsia="ＭＳ ゴシック" w:hAnsi="ＭＳ ゴシック" w:hint="eastAsia"/>
          <w:sz w:val="24"/>
        </w:rPr>
        <w:t>監査（検査）実施年月日（委員：令和－年－月－日、事務局：令和４年５月24日）</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247F44" w:rsidRDefault="00853924" w:rsidP="00853924">
      <w:pPr>
        <w:autoSpaceDE w:val="0"/>
        <w:autoSpaceDN w:val="0"/>
        <w:spacing w:line="300" w:lineRule="exact"/>
        <w:rPr>
          <w:rFonts w:ascii="ＭＳ ゴシック" w:eastAsia="ＭＳ ゴシック" w:hAnsi="ＭＳ ゴシック"/>
          <w:sz w:val="24"/>
        </w:rPr>
      </w:pPr>
      <w:r w:rsidRPr="00247F44">
        <w:rPr>
          <w:rFonts w:ascii="ＭＳ ゴシック" w:eastAsia="ＭＳ ゴシック" w:hAnsi="ＭＳ ゴシック" w:hint="eastAsia"/>
          <w:sz w:val="24"/>
        </w:rPr>
        <w:t>印影印刷物の管理不備</w:t>
      </w:r>
    </w:p>
    <w:tbl>
      <w:tblPr>
        <w:tblStyle w:val="af"/>
        <w:tblW w:w="20512" w:type="dxa"/>
        <w:tblLook w:val="04A0" w:firstRow="1" w:lastRow="0" w:firstColumn="1" w:lastColumn="0" w:noHBand="0" w:noVBand="1"/>
      </w:tblPr>
      <w:tblGrid>
        <w:gridCol w:w="1980"/>
        <w:gridCol w:w="6514"/>
        <w:gridCol w:w="9504"/>
        <w:gridCol w:w="2514"/>
      </w:tblGrid>
      <w:tr w:rsidR="00853924" w:rsidTr="00BD28CA">
        <w:trPr>
          <w:trHeight w:val="556"/>
        </w:trPr>
        <w:tc>
          <w:tcPr>
            <w:tcW w:w="1980" w:type="dxa"/>
            <w:vAlign w:val="center"/>
          </w:tcPr>
          <w:p w:rsidR="00853924" w:rsidRPr="00DE49C5" w:rsidRDefault="00853924" w:rsidP="00BD28CA">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6514"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9504"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2514" w:type="dxa"/>
            <w:vAlign w:val="center"/>
          </w:tcPr>
          <w:p w:rsidR="00853924" w:rsidRPr="00DE49C5"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853924" w:rsidTr="00BD28CA">
        <w:trPr>
          <w:trHeight w:val="4246"/>
        </w:trPr>
        <w:tc>
          <w:tcPr>
            <w:tcW w:w="1980" w:type="dxa"/>
          </w:tcPr>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r w:rsidRPr="00247F44">
              <w:rPr>
                <w:rFonts w:ascii="ＭＳ 明朝" w:hAnsi="ＭＳ 明朝" w:hint="eastAsia"/>
                <w:sz w:val="24"/>
              </w:rPr>
              <w:t>天王寺高等学校</w:t>
            </w:r>
          </w:p>
          <w:p w:rsidR="00853924" w:rsidRPr="00D85692" w:rsidRDefault="00853924" w:rsidP="00BD28CA">
            <w:pPr>
              <w:autoSpaceDE w:val="0"/>
              <w:autoSpaceDN w:val="0"/>
              <w:spacing w:line="300" w:lineRule="exact"/>
              <w:rPr>
                <w:rFonts w:ascii="ＭＳ 明朝" w:hAnsi="ＭＳ 明朝"/>
                <w:sz w:val="24"/>
              </w:rPr>
            </w:pPr>
          </w:p>
        </w:tc>
        <w:tc>
          <w:tcPr>
            <w:tcW w:w="6514" w:type="dxa"/>
          </w:tcPr>
          <w:p w:rsidR="00853924" w:rsidRPr="00247F44" w:rsidRDefault="00853924" w:rsidP="00BD28CA">
            <w:pPr>
              <w:autoSpaceDE w:val="0"/>
              <w:autoSpaceDN w:val="0"/>
              <w:spacing w:line="300" w:lineRule="exact"/>
              <w:rPr>
                <w:rFonts w:ascii="ＭＳ 明朝" w:hAnsi="ＭＳ 明朝" w:cs="Arial"/>
                <w:sz w:val="24"/>
              </w:rPr>
            </w:pPr>
          </w:p>
          <w:p w:rsidR="00853924" w:rsidRPr="00247F44" w:rsidRDefault="00853924" w:rsidP="00BD28CA">
            <w:pPr>
              <w:autoSpaceDE w:val="0"/>
              <w:autoSpaceDN w:val="0"/>
              <w:spacing w:line="300" w:lineRule="exact"/>
              <w:ind w:firstLineChars="100" w:firstLine="240"/>
              <w:rPr>
                <w:rFonts w:ascii="ＭＳ 明朝" w:hAnsi="ＭＳ 明朝"/>
                <w:sz w:val="24"/>
              </w:rPr>
            </w:pPr>
            <w:r w:rsidRPr="00247F44">
              <w:rPr>
                <w:rFonts w:ascii="ＭＳ 明朝" w:hAnsi="ＭＳ 明朝" w:hint="eastAsia"/>
                <w:sz w:val="24"/>
              </w:rPr>
              <w:t>公印（学校長印）を印影印刷した生徒証明書及び卒業証書について、受払簿等を作成しておらず、使用状況が明らかにされていなかった。</w:t>
            </w: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ind w:firstLineChars="100" w:firstLine="240"/>
              <w:rPr>
                <w:rFonts w:ascii="ＭＳ 明朝" w:hAnsi="ＭＳ 明朝"/>
                <w:sz w:val="24"/>
              </w:rPr>
            </w:pPr>
            <w:r w:rsidRPr="00247F44">
              <w:rPr>
                <w:rFonts w:ascii="ＭＳ 明朝" w:hAnsi="ＭＳ 明朝" w:hint="eastAsia"/>
                <w:sz w:val="24"/>
              </w:rPr>
              <w:t>・生徒証明書　1,</w:t>
            </w:r>
            <w:r w:rsidRPr="00247F44">
              <w:rPr>
                <w:rFonts w:ascii="ＭＳ 明朝" w:hAnsi="ＭＳ 明朝"/>
                <w:sz w:val="24"/>
              </w:rPr>
              <w:t>2</w:t>
            </w:r>
            <w:r w:rsidRPr="00247F44">
              <w:rPr>
                <w:rFonts w:ascii="ＭＳ 明朝" w:hAnsi="ＭＳ 明朝" w:hint="eastAsia"/>
                <w:sz w:val="24"/>
              </w:rPr>
              <w:t>00枚</w:t>
            </w:r>
          </w:p>
          <w:p w:rsidR="00853924" w:rsidRPr="00247F44" w:rsidRDefault="00853924" w:rsidP="00BD28CA">
            <w:pPr>
              <w:autoSpaceDE w:val="0"/>
              <w:autoSpaceDN w:val="0"/>
              <w:spacing w:line="300" w:lineRule="exact"/>
              <w:ind w:firstLineChars="100" w:firstLine="240"/>
              <w:rPr>
                <w:rFonts w:ascii="ＭＳ 明朝" w:hAnsi="ＭＳ 明朝"/>
                <w:sz w:val="24"/>
              </w:rPr>
            </w:pPr>
            <w:r w:rsidRPr="00247F44">
              <w:rPr>
                <w:rFonts w:ascii="ＭＳ 明朝" w:hAnsi="ＭＳ 明朝" w:hint="eastAsia"/>
                <w:sz w:val="24"/>
              </w:rPr>
              <w:t xml:space="preserve">・卒業証書　 </w:t>
            </w:r>
            <w:r w:rsidRPr="00247F44">
              <w:rPr>
                <w:rFonts w:ascii="ＭＳ 明朝" w:hAnsi="ＭＳ 明朝"/>
                <w:sz w:val="24"/>
              </w:rPr>
              <w:t xml:space="preserve"> </w:t>
            </w:r>
            <w:r w:rsidRPr="00247F44">
              <w:rPr>
                <w:rFonts w:ascii="ＭＳ 明朝" w:hAnsi="ＭＳ 明朝" w:hint="eastAsia"/>
                <w:sz w:val="24"/>
              </w:rPr>
              <w:t xml:space="preserve">　4</w:t>
            </w:r>
            <w:r w:rsidRPr="00247F44">
              <w:rPr>
                <w:rFonts w:ascii="ＭＳ 明朝" w:hAnsi="ＭＳ 明朝"/>
                <w:sz w:val="24"/>
              </w:rPr>
              <w:t>00</w:t>
            </w:r>
            <w:r w:rsidRPr="00247F44">
              <w:rPr>
                <w:rFonts w:ascii="ＭＳ 明朝" w:hAnsi="ＭＳ 明朝" w:hint="eastAsia"/>
                <w:sz w:val="24"/>
              </w:rPr>
              <w:t>枚</w:t>
            </w:r>
          </w:p>
          <w:p w:rsidR="00853924" w:rsidRPr="002F184C" w:rsidRDefault="00853924" w:rsidP="00BD28CA">
            <w:pPr>
              <w:pStyle w:val="ad"/>
              <w:autoSpaceDE w:val="0"/>
              <w:autoSpaceDN w:val="0"/>
              <w:spacing w:line="300" w:lineRule="exact"/>
              <w:ind w:firstLineChars="100" w:firstLine="240"/>
              <w:jc w:val="both"/>
              <w:rPr>
                <w:rFonts w:ascii="ＭＳ 明朝" w:hAnsi="ＭＳ 明朝"/>
                <w:szCs w:val="20"/>
              </w:rPr>
            </w:pPr>
            <w:r w:rsidRPr="00247F44">
              <w:rPr>
                <w:rFonts w:ascii="ＭＳ 明朝" w:eastAsia="ＭＳ 明朝" w:hAnsi="ＭＳ 明朝" w:cs="Times New Roman" w:hint="eastAsia"/>
                <w:sz w:val="24"/>
                <w:szCs w:val="24"/>
              </w:rPr>
              <w:t>※枚数は令和３年度の購入枚数を記載</w:t>
            </w:r>
          </w:p>
        </w:tc>
        <w:tc>
          <w:tcPr>
            <w:tcW w:w="9504" w:type="dxa"/>
          </w:tcPr>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r w:rsidRPr="00247F44">
              <w:rPr>
                <w:rFonts w:ascii="ＭＳ 明朝" w:hAnsi="ＭＳ 明朝" w:hint="eastAsia"/>
                <w:sz w:val="24"/>
              </w:rPr>
              <w:t xml:space="preserve">　検出事項について、速やかに是正措置を講じるとともに法令等に基づき、適正な事務処理を行われたい。</w:t>
            </w:r>
          </w:p>
          <w:p w:rsidR="00853924" w:rsidRPr="00247F44" w:rsidRDefault="00853924" w:rsidP="00BD28CA">
            <w:pPr>
              <w:autoSpaceDE w:val="0"/>
              <w:autoSpaceDN w:val="0"/>
              <w:spacing w:line="300" w:lineRule="exact"/>
              <w:ind w:left="480" w:hangingChars="200" w:hanging="480"/>
              <w:rPr>
                <w:rFonts w:ascii="ＭＳ 明朝" w:hAnsi="ＭＳ 明朝"/>
                <w:sz w:val="24"/>
              </w:rPr>
            </w:pPr>
          </w:p>
          <w:p w:rsidR="00853924" w:rsidRPr="00247F44" w:rsidRDefault="00853924" w:rsidP="00BD28CA">
            <w:pPr>
              <w:autoSpaceDE w:val="0"/>
              <w:autoSpaceDN w:val="0"/>
              <w:spacing w:line="300" w:lineRule="exact"/>
              <w:ind w:left="420" w:hangingChars="200" w:hanging="420"/>
              <w:rPr>
                <w:rFonts w:ascii="ＭＳ 明朝" w:hAnsi="ＭＳ 明朝"/>
                <w:sz w:val="24"/>
              </w:rPr>
            </w:pPr>
            <w:r w:rsidRPr="00247F44">
              <w:rPr>
                <w:noProof/>
              </w:rPr>
              <mc:AlternateContent>
                <mc:Choice Requires="wps">
                  <w:drawing>
                    <wp:anchor distT="0" distB="0" distL="114300" distR="114300" simplePos="0" relativeHeight="251663360" behindDoc="0" locked="0" layoutInCell="1" allowOverlap="1" wp14:anchorId="3D33A28A" wp14:editId="00EF67F8">
                      <wp:simplePos x="0" y="0"/>
                      <wp:positionH relativeFrom="column">
                        <wp:posOffset>10423</wp:posOffset>
                      </wp:positionH>
                      <wp:positionV relativeFrom="paragraph">
                        <wp:posOffset>11037</wp:posOffset>
                      </wp:positionV>
                      <wp:extent cx="5840730" cy="1434662"/>
                      <wp:effectExtent l="0" t="0" r="26670"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434662"/>
                              </a:xfrm>
                              <a:prstGeom prst="rect">
                                <a:avLst/>
                              </a:prstGeom>
                              <a:solidFill>
                                <a:srgbClr val="FFFFFF"/>
                              </a:solidFill>
                              <a:ln w="6350">
                                <a:solidFill>
                                  <a:srgbClr val="000000"/>
                                </a:solidFill>
                                <a:prstDash val="dash"/>
                                <a:miter lim="800000"/>
                                <a:headEnd/>
                                <a:tailEnd/>
                              </a:ln>
                            </wps:spPr>
                            <wps:txbx>
                              <w:txbxContent>
                                <w:p w:rsidR="00BD28CA" w:rsidRPr="00247F44" w:rsidRDefault="00BD28CA" w:rsidP="00853924">
                                  <w:pPr>
                                    <w:autoSpaceDE w:val="0"/>
                                    <w:autoSpaceDN w:val="0"/>
                                    <w:spacing w:line="300" w:lineRule="exact"/>
                                    <w:rPr>
                                      <w:rFonts w:ascii="ＭＳ 明朝" w:hAnsi="ＭＳ 明朝"/>
                                      <w:sz w:val="24"/>
                                    </w:rPr>
                                  </w:pPr>
                                  <w:r w:rsidRPr="00247F44">
                                    <w:rPr>
                                      <w:rFonts w:ascii="ＭＳ 明朝" w:hAnsi="ＭＳ 明朝" w:hint="eastAsia"/>
                                      <w:sz w:val="24"/>
                                    </w:rPr>
                                    <w:t>【大阪府教育委員会公印規程】</w:t>
                                  </w:r>
                                </w:p>
                                <w:p w:rsidR="00BD28CA" w:rsidRPr="00247F44" w:rsidRDefault="00BD28CA" w:rsidP="00853924">
                                  <w:pPr>
                                    <w:autoSpaceDE w:val="0"/>
                                    <w:autoSpaceDN w:val="0"/>
                                    <w:spacing w:line="300" w:lineRule="exact"/>
                                    <w:rPr>
                                      <w:rFonts w:ascii="ＭＳ 明朝" w:hAnsi="ＭＳ 明朝"/>
                                      <w:sz w:val="24"/>
                                    </w:rPr>
                                  </w:pPr>
                                  <w:r w:rsidRPr="00247F44">
                                    <w:rPr>
                                      <w:rFonts w:ascii="ＭＳ 明朝" w:hAnsi="ＭＳ 明朝" w:hint="eastAsia"/>
                                      <w:sz w:val="24"/>
                                    </w:rPr>
                                    <w:t>(公印の印影の印刷)</w:t>
                                  </w:r>
                                </w:p>
                                <w:p w:rsidR="00BD28CA" w:rsidRPr="00247F44" w:rsidRDefault="00BD28CA" w:rsidP="00853924">
                                  <w:pPr>
                                    <w:autoSpaceDE w:val="0"/>
                                    <w:autoSpaceDN w:val="0"/>
                                    <w:spacing w:line="300" w:lineRule="exact"/>
                                    <w:ind w:leftChars="13" w:left="267" w:hangingChars="100" w:hanging="240"/>
                                    <w:rPr>
                                      <w:rFonts w:ascii="ＭＳ 明朝" w:hAnsi="ＭＳ 明朝"/>
                                      <w:sz w:val="24"/>
                                    </w:rPr>
                                  </w:pPr>
                                  <w:r w:rsidRPr="00247F44">
                                    <w:rPr>
                                      <w:rFonts w:ascii="ＭＳ 明朝" w:hAnsi="ＭＳ 明朝" w:hint="eastAsia"/>
                                      <w:sz w:val="24"/>
                                    </w:rPr>
                                    <w:t>第12条　公印の押印に代えて、公印の印影を印刷する必要があるとき(次条第１項に規定する場合を除く。)は、当該公印の管守者の承認を受けて、その印影を印刷することができる。</w:t>
                                  </w:r>
                                </w:p>
                                <w:p w:rsidR="00BD28CA" w:rsidRPr="00247F44" w:rsidRDefault="00BD28CA" w:rsidP="00853924">
                                  <w:pPr>
                                    <w:autoSpaceDE w:val="0"/>
                                    <w:autoSpaceDN w:val="0"/>
                                    <w:spacing w:line="300" w:lineRule="exact"/>
                                    <w:ind w:leftChars="13" w:left="267" w:hangingChars="100" w:hanging="240"/>
                                    <w:rPr>
                                      <w:rFonts w:ascii="ＭＳ 明朝" w:hAnsi="ＭＳ 明朝"/>
                                      <w:sz w:val="24"/>
                                    </w:rPr>
                                  </w:pPr>
                                  <w:r w:rsidRPr="00247F44">
                                    <w:rPr>
                                      <w:rFonts w:ascii="ＭＳ 明朝" w:hAnsi="ＭＳ 明朝" w:hint="eastAsia"/>
                                      <w:sz w:val="24"/>
                                    </w:rPr>
                                    <w:t>２　前項の規定により、公印の印影を印刷した用紙は、厳重に保管するとともに、常にその使用状況を明らかにしておかなければならない。</w:t>
                                  </w:r>
                                </w:p>
                                <w:p w:rsidR="00BD28CA" w:rsidRDefault="00BD28CA" w:rsidP="00853924">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A28A" id="正方形/長方形 11" o:spid="_x0000_s1028" style="position:absolute;left:0;text-align:left;margin-left:.8pt;margin-top:.85pt;width:459.9pt;height:1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" strokeweight=".5pt">
                      <v:stroke dashstyle="dash"/>
                      <v:textbox inset="5.85pt,.7pt,5.85pt,.7pt">
                        <w:txbxContent>
                          <w:p w:rsidR="00BD28CA" w:rsidRPr="00247F44" w:rsidRDefault="00BD28CA" w:rsidP="00853924">
                            <w:pPr>
                              <w:autoSpaceDE w:val="0"/>
                              <w:autoSpaceDN w:val="0"/>
                              <w:spacing w:line="300" w:lineRule="exact"/>
                              <w:rPr>
                                <w:rFonts w:ascii="ＭＳ 明朝" w:hAnsi="ＭＳ 明朝"/>
                                <w:sz w:val="24"/>
                              </w:rPr>
                            </w:pPr>
                            <w:r w:rsidRPr="00247F44">
                              <w:rPr>
                                <w:rFonts w:ascii="ＭＳ 明朝" w:hAnsi="ＭＳ 明朝" w:hint="eastAsia"/>
                                <w:sz w:val="24"/>
                              </w:rPr>
                              <w:t>【大阪府教育委員会公印規程】</w:t>
                            </w:r>
                          </w:p>
                          <w:p w:rsidR="00BD28CA" w:rsidRPr="00247F44" w:rsidRDefault="00BD28CA" w:rsidP="00853924">
                            <w:pPr>
                              <w:autoSpaceDE w:val="0"/>
                              <w:autoSpaceDN w:val="0"/>
                              <w:spacing w:line="300" w:lineRule="exact"/>
                              <w:rPr>
                                <w:rFonts w:ascii="ＭＳ 明朝" w:hAnsi="ＭＳ 明朝"/>
                                <w:sz w:val="24"/>
                              </w:rPr>
                            </w:pPr>
                            <w:r w:rsidRPr="00247F44">
                              <w:rPr>
                                <w:rFonts w:ascii="ＭＳ 明朝" w:hAnsi="ＭＳ 明朝" w:hint="eastAsia"/>
                                <w:sz w:val="24"/>
                              </w:rPr>
                              <w:t>(公印の印影の印刷)</w:t>
                            </w:r>
                          </w:p>
                          <w:p w:rsidR="00BD28CA" w:rsidRPr="00247F44" w:rsidRDefault="00BD28CA" w:rsidP="00853924">
                            <w:pPr>
                              <w:autoSpaceDE w:val="0"/>
                              <w:autoSpaceDN w:val="0"/>
                              <w:spacing w:line="300" w:lineRule="exact"/>
                              <w:ind w:leftChars="13" w:left="267" w:hangingChars="100" w:hanging="240"/>
                              <w:rPr>
                                <w:rFonts w:ascii="ＭＳ 明朝" w:hAnsi="ＭＳ 明朝"/>
                                <w:sz w:val="24"/>
                              </w:rPr>
                            </w:pPr>
                            <w:r w:rsidRPr="00247F44">
                              <w:rPr>
                                <w:rFonts w:ascii="ＭＳ 明朝" w:hAnsi="ＭＳ 明朝" w:hint="eastAsia"/>
                                <w:sz w:val="24"/>
                              </w:rPr>
                              <w:t>第12条　公印の押印に代えて、公印の印影を印刷する必要があるとき(次条第１項に規定する場合を除く。)は、当該公印の管守者の承認を受けて、その印影を印刷することができる。</w:t>
                            </w:r>
                          </w:p>
                          <w:p w:rsidR="00BD28CA" w:rsidRPr="00247F44" w:rsidRDefault="00BD28CA" w:rsidP="00853924">
                            <w:pPr>
                              <w:autoSpaceDE w:val="0"/>
                              <w:autoSpaceDN w:val="0"/>
                              <w:spacing w:line="300" w:lineRule="exact"/>
                              <w:ind w:leftChars="13" w:left="267" w:hangingChars="100" w:hanging="240"/>
                              <w:rPr>
                                <w:rFonts w:ascii="ＭＳ 明朝" w:hAnsi="ＭＳ 明朝"/>
                                <w:sz w:val="24"/>
                              </w:rPr>
                            </w:pPr>
                            <w:r w:rsidRPr="00247F44">
                              <w:rPr>
                                <w:rFonts w:ascii="ＭＳ 明朝" w:hAnsi="ＭＳ 明朝" w:hint="eastAsia"/>
                                <w:sz w:val="24"/>
                              </w:rPr>
                              <w:t>２　前項の規定により、公印の印影を印刷した用紙は、厳重に保管するとともに、常にその使用状況を明らかにしておかなければならない。</w:t>
                            </w:r>
                          </w:p>
                          <w:p w:rsidR="00BD28CA" w:rsidRDefault="00BD28CA" w:rsidP="00853924">
                            <w:pPr>
                              <w:spacing w:line="300" w:lineRule="exact"/>
                            </w:pPr>
                          </w:p>
                        </w:txbxContent>
                      </v:textbox>
                    </v:rect>
                  </w:pict>
                </mc:Fallback>
              </mc:AlternateContent>
            </w:r>
          </w:p>
          <w:p w:rsidR="00853924" w:rsidRPr="00247F44" w:rsidRDefault="00853924" w:rsidP="00BD28CA">
            <w:pPr>
              <w:autoSpaceDE w:val="0"/>
              <w:autoSpaceDN w:val="0"/>
              <w:spacing w:line="300" w:lineRule="exact"/>
              <w:ind w:left="480" w:hangingChars="200" w:hanging="480"/>
              <w:rPr>
                <w:rFonts w:ascii="ＭＳ 明朝" w:hAnsi="ＭＳ 明朝"/>
                <w:sz w:val="24"/>
              </w:rPr>
            </w:pPr>
          </w:p>
          <w:p w:rsidR="00853924" w:rsidRPr="00247F44" w:rsidRDefault="00853924" w:rsidP="00BD28CA">
            <w:pPr>
              <w:autoSpaceDE w:val="0"/>
              <w:autoSpaceDN w:val="0"/>
              <w:spacing w:line="300" w:lineRule="exact"/>
              <w:ind w:left="480" w:hangingChars="200" w:hanging="480"/>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autoSpaceDE w:val="0"/>
              <w:autoSpaceDN w:val="0"/>
              <w:spacing w:line="300" w:lineRule="exact"/>
              <w:rPr>
                <w:rFonts w:ascii="ＭＳ 明朝" w:hAnsi="ＭＳ 明朝"/>
                <w:sz w:val="24"/>
              </w:rPr>
            </w:pPr>
          </w:p>
          <w:p w:rsidR="00853924" w:rsidRPr="00247F44" w:rsidRDefault="00853924" w:rsidP="00BD28CA">
            <w:pPr>
              <w:spacing w:line="300" w:lineRule="exact"/>
              <w:rPr>
                <w:rFonts w:ascii="ＭＳ 明朝" w:hAnsi="ＭＳ 明朝"/>
                <w:sz w:val="24"/>
              </w:rPr>
            </w:pPr>
          </w:p>
        </w:tc>
        <w:tc>
          <w:tcPr>
            <w:tcW w:w="2514" w:type="dxa"/>
          </w:tcPr>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公印（学校長印）を印影印刷した生徒証明書及び卒業証書について、受払簿を作成した。</w:t>
            </w:r>
          </w:p>
          <w:p w:rsidR="00853924" w:rsidRPr="00D85692" w:rsidRDefault="00853924" w:rsidP="00BD28CA">
            <w:pPr>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p w:rsidR="00853924" w:rsidRPr="00B40258" w:rsidRDefault="00853924" w:rsidP="00BD28CA">
            <w:pPr>
              <w:autoSpaceDE w:val="0"/>
              <w:autoSpaceDN w:val="0"/>
              <w:spacing w:line="300" w:lineRule="exact"/>
              <w:rPr>
                <w:rFonts w:ascii="ＭＳ 明朝" w:hAnsi="ＭＳ 明朝"/>
                <w:sz w:val="24"/>
              </w:rPr>
            </w:pPr>
          </w:p>
          <w:p w:rsidR="00853924" w:rsidRPr="00D85692" w:rsidRDefault="00853924" w:rsidP="00BD28CA">
            <w:pPr>
              <w:autoSpaceDE w:val="0"/>
              <w:autoSpaceDN w:val="0"/>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p w:rsidR="00853924" w:rsidRPr="00D85692" w:rsidRDefault="00853924" w:rsidP="00BD28CA">
            <w:pPr>
              <w:spacing w:line="300" w:lineRule="exact"/>
              <w:rPr>
                <w:rFonts w:ascii="ＭＳ 明朝" w:hAnsi="ＭＳ 明朝"/>
                <w:sz w:val="24"/>
              </w:rPr>
            </w:pPr>
          </w:p>
        </w:tc>
      </w:tr>
    </w:tbl>
    <w:p w:rsidR="00853924" w:rsidRPr="00247F44" w:rsidRDefault="00853924" w:rsidP="0085392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Pr="00104034">
        <w:rPr>
          <w:rFonts w:ascii="ＭＳ ゴシック" w:eastAsia="ＭＳ ゴシック" w:hAnsi="ＭＳ ゴシック" w:hint="eastAsia"/>
          <w:sz w:val="24"/>
        </w:rPr>
        <w:t>４年５月2</w:t>
      </w:r>
      <w:r w:rsidRPr="00104034">
        <w:rPr>
          <w:rFonts w:ascii="ＭＳ ゴシック" w:eastAsia="ＭＳ ゴシック" w:hAnsi="ＭＳ ゴシック"/>
          <w:sz w:val="24"/>
        </w:rPr>
        <w:t>4</w:t>
      </w:r>
      <w:r w:rsidRPr="00104034">
        <w:rPr>
          <w:rFonts w:ascii="ＭＳ ゴシック" w:eastAsia="ＭＳ ゴシック" w:hAnsi="ＭＳ ゴシック" w:hint="eastAsia"/>
          <w:sz w:val="24"/>
        </w:rPr>
        <w:t>日</w:t>
      </w:r>
      <w:r w:rsidRPr="00721637">
        <w:rPr>
          <w:rFonts w:ascii="ＭＳ ゴシック" w:eastAsia="ＭＳ ゴシック" w:hAnsi="ＭＳ ゴシック" w:hint="eastAsia"/>
          <w:sz w:val="24"/>
        </w:rPr>
        <w:t>）</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0964C4" w:rsidRDefault="00853924" w:rsidP="00853924">
      <w:pPr>
        <w:autoSpaceDE w:val="0"/>
        <w:autoSpaceDN w:val="0"/>
        <w:spacing w:line="300" w:lineRule="exact"/>
        <w:rPr>
          <w:rFonts w:ascii="ＭＳ ゴシック" w:eastAsia="ＭＳ ゴシック" w:hAnsi="ＭＳ ゴシック" w:cs="Arial"/>
          <w:sz w:val="24"/>
        </w:rPr>
      </w:pPr>
      <w:r w:rsidRPr="000F0E40">
        <w:rPr>
          <w:rFonts w:ascii="ＭＳ ゴシック" w:eastAsia="ＭＳ ゴシック" w:hAnsi="ＭＳ ゴシック" w:hint="eastAsia"/>
          <w:sz w:val="24"/>
        </w:rPr>
        <w:t>不適切な服務管理</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114"/>
        <w:gridCol w:w="5973"/>
        <w:gridCol w:w="6646"/>
      </w:tblGrid>
      <w:tr w:rsidR="00853924" w:rsidRPr="000F0E40" w:rsidTr="00BD28CA">
        <w:trPr>
          <w:trHeight w:val="556"/>
        </w:trPr>
        <w:tc>
          <w:tcPr>
            <w:tcW w:w="1730" w:type="dxa"/>
            <w:shd w:val="clear" w:color="auto" w:fill="auto"/>
            <w:vAlign w:val="center"/>
          </w:tcPr>
          <w:p w:rsidR="00853924" w:rsidRPr="000F0E40" w:rsidRDefault="00853924" w:rsidP="00BD28CA">
            <w:pPr>
              <w:jc w:val="center"/>
              <w:rPr>
                <w:rFonts w:ascii="ＭＳ Ｐゴシック" w:eastAsia="ＭＳ Ｐゴシック" w:hAnsi="ＭＳ Ｐゴシック"/>
                <w:sz w:val="24"/>
              </w:rPr>
            </w:pPr>
            <w:r w:rsidRPr="000F0E40">
              <w:rPr>
                <w:rFonts w:ascii="ＭＳ Ｐゴシック" w:eastAsia="ＭＳ Ｐゴシック" w:hAnsi="ＭＳ Ｐゴシック" w:hint="eastAsia"/>
                <w:sz w:val="24"/>
              </w:rPr>
              <w:t>対象受検機関</w:t>
            </w:r>
          </w:p>
        </w:tc>
        <w:tc>
          <w:tcPr>
            <w:tcW w:w="6095" w:type="dxa"/>
            <w:shd w:val="clear" w:color="auto" w:fill="auto"/>
            <w:vAlign w:val="center"/>
          </w:tcPr>
          <w:p w:rsidR="00853924" w:rsidRPr="000F0E40"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0F0E40">
              <w:rPr>
                <w:rFonts w:ascii="ＭＳ Ｐゴシック" w:eastAsia="ＭＳ Ｐゴシック" w:hAnsi="ＭＳ Ｐゴシック" w:cs="Arial" w:hint="eastAsia"/>
                <w:color w:val="000000"/>
                <w:kern w:val="0"/>
                <w:sz w:val="24"/>
              </w:rPr>
              <w:t>検出事項</w:t>
            </w:r>
          </w:p>
        </w:tc>
        <w:tc>
          <w:tcPr>
            <w:tcW w:w="5954" w:type="dxa"/>
            <w:shd w:val="clear" w:color="auto" w:fill="auto"/>
            <w:vAlign w:val="center"/>
          </w:tcPr>
          <w:p w:rsidR="00853924" w:rsidRPr="000F0E40"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0F0E40">
              <w:rPr>
                <w:rFonts w:ascii="ＭＳ Ｐゴシック" w:eastAsia="ＭＳ Ｐゴシック" w:hAnsi="ＭＳ Ｐゴシック" w:hint="eastAsia"/>
                <w:sz w:val="24"/>
              </w:rPr>
              <w:t>是正を求める事項</w:t>
            </w:r>
          </w:p>
        </w:tc>
        <w:tc>
          <w:tcPr>
            <w:tcW w:w="6625" w:type="dxa"/>
            <w:shd w:val="clear" w:color="auto" w:fill="auto"/>
            <w:vAlign w:val="center"/>
          </w:tcPr>
          <w:p w:rsidR="00853924" w:rsidRPr="000F0E40"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0F0E40">
              <w:rPr>
                <w:rFonts w:ascii="ＭＳ Ｐゴシック" w:eastAsia="ＭＳ Ｐゴシック" w:hAnsi="ＭＳ Ｐゴシック" w:hint="eastAsia"/>
                <w:sz w:val="24"/>
              </w:rPr>
              <w:t>措置の内容</w:t>
            </w:r>
          </w:p>
        </w:tc>
      </w:tr>
      <w:tr w:rsidR="00853924" w:rsidRPr="000F0E40" w:rsidTr="00BD28CA">
        <w:trPr>
          <w:trHeight w:val="5800"/>
        </w:trPr>
        <w:tc>
          <w:tcPr>
            <w:tcW w:w="1730" w:type="dxa"/>
            <w:shd w:val="clear" w:color="auto" w:fill="auto"/>
          </w:tcPr>
          <w:p w:rsidR="00853924" w:rsidRPr="000F0E40" w:rsidRDefault="00853924" w:rsidP="00BD28CA">
            <w:pPr>
              <w:autoSpaceDE w:val="0"/>
              <w:autoSpaceDN w:val="0"/>
              <w:spacing w:line="300" w:lineRule="exact"/>
              <w:rPr>
                <w:rFonts w:ascii="ＭＳ 明朝" w:hAnsi="ＭＳ 明朝"/>
                <w:sz w:val="24"/>
              </w:rPr>
            </w:pPr>
          </w:p>
          <w:p w:rsidR="00853924" w:rsidRPr="000F0E40" w:rsidRDefault="00853924" w:rsidP="00BD28CA">
            <w:pPr>
              <w:autoSpaceDE w:val="0"/>
              <w:autoSpaceDN w:val="0"/>
              <w:snapToGrid w:val="0"/>
              <w:spacing w:line="300" w:lineRule="exact"/>
              <w:rPr>
                <w:rFonts w:ascii="ＭＳ 明朝" w:hAnsi="ＭＳ 明朝"/>
                <w:sz w:val="24"/>
              </w:rPr>
            </w:pPr>
            <w:r w:rsidRPr="000F0E40">
              <w:rPr>
                <w:rFonts w:ascii="ＭＳ 明朝" w:hAnsi="ＭＳ 明朝" w:hint="eastAsia"/>
                <w:sz w:val="24"/>
              </w:rPr>
              <w:t>茨木高等学校</w:t>
            </w:r>
          </w:p>
          <w:p w:rsidR="00853924" w:rsidRPr="000F0E40" w:rsidRDefault="00853924" w:rsidP="00BD28CA">
            <w:pPr>
              <w:autoSpaceDE w:val="0"/>
              <w:autoSpaceDN w:val="0"/>
              <w:spacing w:line="300" w:lineRule="exact"/>
              <w:rPr>
                <w:rFonts w:ascii="ＭＳ 明朝" w:hAnsi="ＭＳ 明朝"/>
                <w:sz w:val="24"/>
              </w:rPr>
            </w:pPr>
          </w:p>
        </w:tc>
        <w:tc>
          <w:tcPr>
            <w:tcW w:w="6095" w:type="dxa"/>
            <w:shd w:val="clear" w:color="auto" w:fill="auto"/>
          </w:tcPr>
          <w:p w:rsidR="00853924" w:rsidRPr="000F0E40" w:rsidRDefault="00853924" w:rsidP="00BD28CA">
            <w:pPr>
              <w:autoSpaceDE w:val="0"/>
              <w:autoSpaceDN w:val="0"/>
              <w:spacing w:line="300" w:lineRule="exact"/>
              <w:ind w:firstLineChars="100" w:firstLine="240"/>
              <w:rPr>
                <w:rFonts w:ascii="ＭＳ 明朝" w:hAnsi="ＭＳ 明朝" w:cs="Arial"/>
                <w:sz w:val="24"/>
              </w:rPr>
            </w:pPr>
          </w:p>
          <w:p w:rsidR="00853924" w:rsidRPr="000F0E40" w:rsidRDefault="00853924" w:rsidP="00BD28CA">
            <w:pPr>
              <w:autoSpaceDE w:val="0"/>
              <w:autoSpaceDN w:val="0"/>
              <w:spacing w:line="300" w:lineRule="exact"/>
              <w:ind w:firstLineChars="100" w:firstLine="240"/>
              <w:rPr>
                <w:rFonts w:ascii="ＭＳ 明朝" w:hAnsi="ＭＳ 明朝"/>
                <w:sz w:val="24"/>
              </w:rPr>
            </w:pPr>
            <w:r w:rsidRPr="000F0E40">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rsidR="00853924" w:rsidRPr="000F0E40" w:rsidRDefault="00853924" w:rsidP="00BD28CA">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65"/>
            </w:tblGrid>
            <w:tr w:rsidR="00853924" w:rsidRPr="000F0E40" w:rsidTr="00BD28CA">
              <w:trPr>
                <w:trHeight w:val="365"/>
              </w:trPr>
              <w:tc>
                <w:tcPr>
                  <w:tcW w:w="710" w:type="dxa"/>
                  <w:vAlign w:val="center"/>
                </w:tcPr>
                <w:p w:rsidR="00853924" w:rsidRPr="000F0E40" w:rsidRDefault="00853924" w:rsidP="00BD28CA">
                  <w:pPr>
                    <w:autoSpaceDE w:val="0"/>
                    <w:autoSpaceDN w:val="0"/>
                    <w:snapToGrid w:val="0"/>
                    <w:spacing w:line="300" w:lineRule="exact"/>
                    <w:jc w:val="center"/>
                    <w:rPr>
                      <w:rFonts w:ascii="ＭＳ 明朝" w:hAnsi="ＭＳ 明朝" w:cs="Arial"/>
                      <w:sz w:val="24"/>
                    </w:rPr>
                  </w:pPr>
                  <w:r w:rsidRPr="000F0E40">
                    <w:rPr>
                      <w:rFonts w:ascii="ＭＳ 明朝" w:hAnsi="ＭＳ 明朝" w:cs="Arial" w:hint="eastAsia"/>
                      <w:sz w:val="24"/>
                    </w:rPr>
                    <w:t>職員</w:t>
                  </w:r>
                </w:p>
              </w:tc>
              <w:tc>
                <w:tcPr>
                  <w:tcW w:w="4765" w:type="dxa"/>
                  <w:shd w:val="clear" w:color="auto" w:fill="auto"/>
                  <w:vAlign w:val="center"/>
                </w:tcPr>
                <w:p w:rsidR="00853924" w:rsidRPr="000F0E40" w:rsidRDefault="00853924" w:rsidP="00BD28CA">
                  <w:pPr>
                    <w:autoSpaceDE w:val="0"/>
                    <w:autoSpaceDN w:val="0"/>
                    <w:snapToGrid w:val="0"/>
                    <w:spacing w:line="300" w:lineRule="exact"/>
                    <w:jc w:val="center"/>
                    <w:rPr>
                      <w:rFonts w:ascii="ＭＳ 明朝" w:hAnsi="ＭＳ 明朝" w:cs="Arial"/>
                      <w:sz w:val="24"/>
                    </w:rPr>
                  </w:pPr>
                  <w:r w:rsidRPr="000F0E40">
                    <w:rPr>
                      <w:rFonts w:ascii="ＭＳ 明朝" w:hAnsi="ＭＳ 明朝" w:cs="Arial" w:hint="eastAsia"/>
                      <w:sz w:val="24"/>
                    </w:rPr>
                    <w:t>診断書における休業期間</w:t>
                  </w:r>
                </w:p>
              </w:tc>
            </w:tr>
            <w:tr w:rsidR="00853924" w:rsidRPr="000F0E40" w:rsidTr="00BD28CA">
              <w:trPr>
                <w:trHeight w:val="1296"/>
              </w:trPr>
              <w:tc>
                <w:tcPr>
                  <w:tcW w:w="710" w:type="dxa"/>
                  <w:vAlign w:val="center"/>
                </w:tcPr>
                <w:p w:rsidR="00853924" w:rsidRPr="000F0E40" w:rsidRDefault="00853924" w:rsidP="00BD28CA">
                  <w:pPr>
                    <w:autoSpaceDE w:val="0"/>
                    <w:autoSpaceDN w:val="0"/>
                    <w:snapToGrid w:val="0"/>
                    <w:spacing w:line="300" w:lineRule="exact"/>
                    <w:jc w:val="center"/>
                    <w:rPr>
                      <w:rFonts w:ascii="ＭＳ 明朝" w:hAnsi="ＭＳ 明朝" w:cs="Arial"/>
                      <w:sz w:val="24"/>
                    </w:rPr>
                  </w:pPr>
                  <w:r w:rsidRPr="000F0E40">
                    <w:rPr>
                      <w:rFonts w:ascii="ＭＳ 明朝" w:hAnsi="ＭＳ 明朝" w:cs="Arial" w:hint="eastAsia"/>
                      <w:sz w:val="24"/>
                    </w:rPr>
                    <w:t>Ａ</w:t>
                  </w:r>
                </w:p>
              </w:tc>
              <w:tc>
                <w:tcPr>
                  <w:tcW w:w="4765" w:type="dxa"/>
                  <w:shd w:val="clear" w:color="auto" w:fill="auto"/>
                  <w:vAlign w:val="center"/>
                </w:tcPr>
                <w:p w:rsidR="00853924" w:rsidRPr="000F0E40" w:rsidRDefault="00853924" w:rsidP="00BD28CA">
                  <w:pPr>
                    <w:autoSpaceDE w:val="0"/>
                    <w:autoSpaceDN w:val="0"/>
                    <w:snapToGrid w:val="0"/>
                    <w:spacing w:line="300" w:lineRule="exact"/>
                    <w:jc w:val="center"/>
                    <w:rPr>
                      <w:rFonts w:ascii="ＭＳ 明朝" w:hAnsi="ＭＳ 明朝" w:cs="Arial"/>
                      <w:sz w:val="24"/>
                    </w:rPr>
                  </w:pPr>
                  <w:r w:rsidRPr="000F0E40">
                    <w:rPr>
                      <w:rFonts w:ascii="ＭＳ 明朝" w:hAnsi="ＭＳ 明朝" w:cs="Arial" w:hint="eastAsia"/>
                      <w:sz w:val="24"/>
                    </w:rPr>
                    <w:t>令和３年５月31日から同年７月９日まで（40日間）</w:t>
                  </w:r>
                </w:p>
              </w:tc>
            </w:tr>
          </w:tbl>
          <w:p w:rsidR="00853924" w:rsidRPr="000F0E40" w:rsidRDefault="00853924" w:rsidP="00BD28CA">
            <w:pPr>
              <w:pStyle w:val="ad"/>
              <w:rPr>
                <w:rFonts w:ascii="ＭＳ 明朝" w:hAnsi="ＭＳ 明朝"/>
                <w:szCs w:val="20"/>
              </w:rPr>
            </w:pPr>
          </w:p>
        </w:tc>
        <w:tc>
          <w:tcPr>
            <w:tcW w:w="5954" w:type="dxa"/>
            <w:shd w:val="clear" w:color="auto" w:fill="auto"/>
          </w:tcPr>
          <w:p w:rsidR="00853924" w:rsidRPr="000F0E40" w:rsidRDefault="00853924" w:rsidP="00BD28CA">
            <w:pPr>
              <w:autoSpaceDE w:val="0"/>
              <w:autoSpaceDN w:val="0"/>
              <w:spacing w:line="300" w:lineRule="exact"/>
              <w:rPr>
                <w:rFonts w:ascii="ＭＳ 明朝" w:hAnsi="ＭＳ 明朝"/>
                <w:sz w:val="24"/>
              </w:rPr>
            </w:pPr>
          </w:p>
          <w:p w:rsidR="00853924" w:rsidRPr="000F0E40" w:rsidRDefault="00853924" w:rsidP="00BD28CA">
            <w:pPr>
              <w:autoSpaceDE w:val="0"/>
              <w:autoSpaceDN w:val="0"/>
              <w:spacing w:line="300" w:lineRule="exact"/>
              <w:rPr>
                <w:rFonts w:ascii="ＭＳ 明朝" w:hAnsi="ＭＳ 明朝"/>
                <w:sz w:val="24"/>
              </w:rPr>
            </w:pPr>
            <w:r w:rsidRPr="000F0E40">
              <w:rPr>
                <w:rFonts w:ascii="ＭＳ 明朝" w:hAnsi="ＭＳ 明朝" w:hint="eastAsia"/>
                <w:sz w:val="24"/>
              </w:rPr>
              <w:t xml:space="preserve">　検出事項について、今後は、大阪府立学校職員安全衛生管理規程に基づき、適正な事務処理を行われたい。</w:t>
            </w:r>
          </w:p>
          <w:p w:rsidR="00853924" w:rsidRPr="000F0E40" w:rsidRDefault="00853924" w:rsidP="00BD28CA">
            <w:pPr>
              <w:autoSpaceDE w:val="0"/>
              <w:autoSpaceDN w:val="0"/>
              <w:spacing w:line="300" w:lineRule="exact"/>
              <w:ind w:left="480" w:hangingChars="200" w:hanging="480"/>
              <w:rPr>
                <w:rFonts w:ascii="ＭＳ 明朝" w:hAnsi="ＭＳ 明朝"/>
                <w:sz w:val="24"/>
              </w:rPr>
            </w:pPr>
          </w:p>
          <w:p w:rsidR="00853924" w:rsidRPr="000F0E40" w:rsidRDefault="00853924" w:rsidP="00BD28CA">
            <w:pPr>
              <w:autoSpaceDE w:val="0"/>
              <w:autoSpaceDN w:val="0"/>
              <w:spacing w:line="300" w:lineRule="exact"/>
              <w:ind w:left="420" w:hangingChars="200" w:hanging="420"/>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074DCB55" wp14:editId="4E7E2A09">
                      <wp:simplePos x="0" y="0"/>
                      <wp:positionH relativeFrom="column">
                        <wp:posOffset>-3175</wp:posOffset>
                      </wp:positionH>
                      <wp:positionV relativeFrom="paragraph">
                        <wp:posOffset>13335</wp:posOffset>
                      </wp:positionV>
                      <wp:extent cx="3590925" cy="32289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228975"/>
                              </a:xfrm>
                              <a:prstGeom prst="rect">
                                <a:avLst/>
                              </a:prstGeom>
                              <a:solidFill>
                                <a:srgbClr val="FFFFFF"/>
                              </a:solidFill>
                              <a:ln w="6350">
                                <a:solidFill>
                                  <a:srgbClr val="000000"/>
                                </a:solidFill>
                                <a:prstDash val="dash"/>
                                <a:miter lim="800000"/>
                                <a:headEnd/>
                                <a:tailEnd/>
                              </a:ln>
                            </wps:spPr>
                            <wps:txbx>
                              <w:txbxContent>
                                <w:p w:rsidR="00BD28CA" w:rsidRPr="00F46832" w:rsidRDefault="00BD28CA" w:rsidP="00853924">
                                  <w:pPr>
                                    <w:autoSpaceDE w:val="0"/>
                                    <w:autoSpaceDN w:val="0"/>
                                    <w:snapToGrid w:val="0"/>
                                    <w:spacing w:line="300" w:lineRule="exact"/>
                                    <w:rPr>
                                      <w:rFonts w:ascii="ＭＳ 明朝" w:hAnsi="ＭＳ 明朝" w:cs="Arial"/>
                                      <w:sz w:val="24"/>
                                    </w:rPr>
                                  </w:pPr>
                                  <w:r w:rsidRPr="00F46832">
                                    <w:rPr>
                                      <w:rFonts w:ascii="ＭＳ 明朝" w:hAnsi="ＭＳ 明朝" w:cs="Arial" w:hint="eastAsia"/>
                                      <w:sz w:val="24"/>
                                    </w:rPr>
                                    <w:t>【大阪府立学校職員安全衛生管理規程】</w:t>
                                  </w:r>
                                </w:p>
                                <w:p w:rsidR="00BD28CA" w:rsidRPr="00F46832" w:rsidRDefault="00BD28CA" w:rsidP="00853924">
                                  <w:pPr>
                                    <w:autoSpaceDE w:val="0"/>
                                    <w:autoSpaceDN w:val="0"/>
                                    <w:snapToGrid w:val="0"/>
                                    <w:spacing w:line="300" w:lineRule="exact"/>
                                    <w:ind w:left="240" w:hangingChars="100" w:hanging="240"/>
                                    <w:rPr>
                                      <w:rFonts w:ascii="ＭＳ 明朝" w:hAnsi="ＭＳ 明朝" w:cs="Arial"/>
                                      <w:sz w:val="24"/>
                                    </w:rPr>
                                  </w:pPr>
                                  <w:r w:rsidRPr="00F46832">
                                    <w:rPr>
                                      <w:rFonts w:ascii="ＭＳ 明朝" w:hAnsi="ＭＳ 明朝" w:cs="Arial" w:hint="eastAsia"/>
                                      <w:sz w:val="24"/>
                                    </w:rPr>
                                    <w:t>（病者の報告等）</w:t>
                                  </w:r>
                                </w:p>
                                <w:p w:rsidR="00BD28CA" w:rsidRPr="00F46832" w:rsidRDefault="00BD28CA" w:rsidP="00853924">
                                  <w:pPr>
                                    <w:autoSpaceDE w:val="0"/>
                                    <w:autoSpaceDN w:val="0"/>
                                    <w:snapToGrid w:val="0"/>
                                    <w:spacing w:line="300" w:lineRule="exact"/>
                                    <w:ind w:left="240" w:hangingChars="100" w:hanging="240"/>
                                    <w:rPr>
                                      <w:rFonts w:ascii="ＭＳ 明朝" w:hAnsi="ＭＳ 明朝" w:cs="Arial"/>
                                      <w:sz w:val="24"/>
                                    </w:rPr>
                                  </w:pPr>
                                  <w:r w:rsidRPr="00F46832">
                                    <w:rPr>
                                      <w:rFonts w:ascii="ＭＳ 明朝" w:hAnsi="ＭＳ 明朝" w:cs="Arial" w:hint="eastAsia"/>
                                      <w:sz w:val="24"/>
                                    </w:rPr>
                                    <w:t>第31条　安全衛生管理者は、次の各号のいずれかに該当する職員が、療養に専念しないために就業を禁止する必要があると認めるときは、病者報告書（様式第４号）に医師の診断書を添付し、総括安全衛生管理者に報告しなければならない。疾病等により30日以上休業又は休職していた職員が復業又は復職するときも、同様とする。</w:t>
                                  </w:r>
                                </w:p>
                                <w:p w:rsidR="00BD28CA" w:rsidRPr="00F46832" w:rsidRDefault="00BD28CA" w:rsidP="00853924">
                                  <w:pPr>
                                    <w:autoSpaceDE w:val="0"/>
                                    <w:autoSpaceDN w:val="0"/>
                                    <w:snapToGrid w:val="0"/>
                                    <w:spacing w:line="300" w:lineRule="exact"/>
                                    <w:ind w:left="480" w:hangingChars="200" w:hanging="480"/>
                                    <w:rPr>
                                      <w:rFonts w:ascii="ＭＳ 明朝" w:hAnsi="ＭＳ 明朝" w:cs="Arial"/>
                                      <w:sz w:val="24"/>
                                    </w:rPr>
                                  </w:pPr>
                                  <w:r w:rsidRPr="00F46832">
                                    <w:rPr>
                                      <w:rFonts w:ascii="ＭＳ 明朝" w:hAnsi="ＭＳ 明朝" w:cs="Arial" w:hint="eastAsia"/>
                                      <w:sz w:val="24"/>
                                    </w:rPr>
                                    <w:t xml:space="preserve">　一　病毒伝ぱのおそれのある伝染性の疾病にかかった職員</w:t>
                                  </w:r>
                                </w:p>
                                <w:p w:rsidR="00BD28CA" w:rsidRPr="00F46832" w:rsidRDefault="00BD28CA" w:rsidP="00853924">
                                  <w:pPr>
                                    <w:autoSpaceDE w:val="0"/>
                                    <w:autoSpaceDN w:val="0"/>
                                    <w:snapToGrid w:val="0"/>
                                    <w:spacing w:line="300" w:lineRule="exact"/>
                                    <w:ind w:left="480" w:hangingChars="200" w:hanging="480"/>
                                    <w:rPr>
                                      <w:rFonts w:ascii="ＭＳ 明朝" w:hAnsi="ＭＳ 明朝" w:cs="Arial"/>
                                      <w:sz w:val="24"/>
                                    </w:rPr>
                                  </w:pPr>
                                  <w:r w:rsidRPr="00F46832">
                                    <w:rPr>
                                      <w:rFonts w:ascii="ＭＳ 明朝" w:hAnsi="ＭＳ 明朝" w:cs="Arial" w:hint="eastAsia"/>
                                      <w:sz w:val="24"/>
                                    </w:rPr>
                                    <w:t xml:space="preserve">　二　精神障害のため、勤務させることにより、病勢が著しく増悪するおそれのある職員</w:t>
                                  </w:r>
                                </w:p>
                                <w:p w:rsidR="00BD28CA" w:rsidRPr="00F46832" w:rsidRDefault="00BD28CA" w:rsidP="00853924">
                                  <w:pPr>
                                    <w:autoSpaceDE w:val="0"/>
                                    <w:autoSpaceDN w:val="0"/>
                                    <w:snapToGrid w:val="0"/>
                                    <w:spacing w:line="300" w:lineRule="exact"/>
                                    <w:ind w:left="480" w:hangingChars="200" w:hanging="480"/>
                                    <w:rPr>
                                      <w:rFonts w:ascii="ＭＳ 明朝" w:hAnsi="ＭＳ 明朝"/>
                                      <w:sz w:val="24"/>
                                    </w:rPr>
                                  </w:pPr>
                                  <w:r w:rsidRPr="00F46832">
                                    <w:rPr>
                                      <w:rFonts w:ascii="ＭＳ 明朝" w:hAnsi="ＭＳ 明朝" w:cs="Arial" w:hint="eastAsia"/>
                                      <w:sz w:val="24"/>
                                    </w:rPr>
                                    <w:t xml:space="preserve">　三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4DCB55" id="正方形/長方形 2" o:spid="_x0000_s1029" style="position:absolute;left:0;text-align:left;margin-left:-.25pt;margin-top:1.05pt;width:282.75pt;height:2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" strokeweight=".5pt">
                      <v:stroke dashstyle="dash"/>
                      <v:textbox inset="5.85pt,.7pt,5.85pt,.7pt">
                        <w:txbxContent>
                          <w:p w:rsidR="00BD28CA" w:rsidRPr="00F46832" w:rsidRDefault="00BD28CA" w:rsidP="00853924">
                            <w:pPr>
                              <w:autoSpaceDE w:val="0"/>
                              <w:autoSpaceDN w:val="0"/>
                              <w:snapToGrid w:val="0"/>
                              <w:spacing w:line="300" w:lineRule="exact"/>
                              <w:rPr>
                                <w:rFonts w:ascii="ＭＳ 明朝" w:hAnsi="ＭＳ 明朝" w:cs="Arial"/>
                                <w:sz w:val="24"/>
                              </w:rPr>
                            </w:pPr>
                            <w:r w:rsidRPr="00F46832">
                              <w:rPr>
                                <w:rFonts w:ascii="ＭＳ 明朝" w:hAnsi="ＭＳ 明朝" w:cs="Arial" w:hint="eastAsia"/>
                                <w:sz w:val="24"/>
                              </w:rPr>
                              <w:t>【大阪府立学校職員安全衛生管理規程】</w:t>
                            </w:r>
                          </w:p>
                          <w:p w:rsidR="00BD28CA" w:rsidRPr="00F46832" w:rsidRDefault="00BD28CA" w:rsidP="00853924">
                            <w:pPr>
                              <w:autoSpaceDE w:val="0"/>
                              <w:autoSpaceDN w:val="0"/>
                              <w:snapToGrid w:val="0"/>
                              <w:spacing w:line="300" w:lineRule="exact"/>
                              <w:ind w:left="240" w:hangingChars="100" w:hanging="240"/>
                              <w:rPr>
                                <w:rFonts w:ascii="ＭＳ 明朝" w:hAnsi="ＭＳ 明朝" w:cs="Arial"/>
                                <w:sz w:val="24"/>
                              </w:rPr>
                            </w:pPr>
                            <w:r w:rsidRPr="00F46832">
                              <w:rPr>
                                <w:rFonts w:ascii="ＭＳ 明朝" w:hAnsi="ＭＳ 明朝" w:cs="Arial" w:hint="eastAsia"/>
                                <w:sz w:val="24"/>
                              </w:rPr>
                              <w:t>（病者の報告等）</w:t>
                            </w:r>
                          </w:p>
                          <w:p w:rsidR="00BD28CA" w:rsidRPr="00F46832" w:rsidRDefault="00BD28CA" w:rsidP="00853924">
                            <w:pPr>
                              <w:autoSpaceDE w:val="0"/>
                              <w:autoSpaceDN w:val="0"/>
                              <w:snapToGrid w:val="0"/>
                              <w:spacing w:line="300" w:lineRule="exact"/>
                              <w:ind w:left="240" w:hangingChars="100" w:hanging="240"/>
                              <w:rPr>
                                <w:rFonts w:ascii="ＭＳ 明朝" w:hAnsi="ＭＳ 明朝" w:cs="Arial"/>
                                <w:sz w:val="24"/>
                              </w:rPr>
                            </w:pPr>
                            <w:r w:rsidRPr="00F46832">
                              <w:rPr>
                                <w:rFonts w:ascii="ＭＳ 明朝" w:hAnsi="ＭＳ 明朝" w:cs="Arial" w:hint="eastAsia"/>
                                <w:sz w:val="24"/>
                              </w:rPr>
                              <w:t>第31条　安全衛生管理者は、次の各号のいずれかに該当する職員が、療養に専念しないために就業を禁止する必要があると認めるときは、病者報告書（様式第４号）に医師の診断書を添付し、総括安全衛生管理者に報告しなければならない。疾病等により30日以上休業又は休職していた職員が復業又は復職するときも、同様とする。</w:t>
                            </w:r>
                          </w:p>
                          <w:p w:rsidR="00BD28CA" w:rsidRPr="00F46832" w:rsidRDefault="00BD28CA" w:rsidP="00853924">
                            <w:pPr>
                              <w:autoSpaceDE w:val="0"/>
                              <w:autoSpaceDN w:val="0"/>
                              <w:snapToGrid w:val="0"/>
                              <w:spacing w:line="300" w:lineRule="exact"/>
                              <w:ind w:left="480" w:hangingChars="200" w:hanging="480"/>
                              <w:rPr>
                                <w:rFonts w:ascii="ＭＳ 明朝" w:hAnsi="ＭＳ 明朝" w:cs="Arial"/>
                                <w:sz w:val="24"/>
                              </w:rPr>
                            </w:pPr>
                            <w:r w:rsidRPr="00F46832">
                              <w:rPr>
                                <w:rFonts w:ascii="ＭＳ 明朝" w:hAnsi="ＭＳ 明朝" w:cs="Arial" w:hint="eastAsia"/>
                                <w:sz w:val="24"/>
                              </w:rPr>
                              <w:t xml:space="preserve">　一　病毒伝ぱのおそれのある伝染性の疾病にかかった職員</w:t>
                            </w:r>
                          </w:p>
                          <w:p w:rsidR="00BD28CA" w:rsidRPr="00F46832" w:rsidRDefault="00BD28CA" w:rsidP="00853924">
                            <w:pPr>
                              <w:autoSpaceDE w:val="0"/>
                              <w:autoSpaceDN w:val="0"/>
                              <w:snapToGrid w:val="0"/>
                              <w:spacing w:line="300" w:lineRule="exact"/>
                              <w:ind w:left="480" w:hangingChars="200" w:hanging="480"/>
                              <w:rPr>
                                <w:rFonts w:ascii="ＭＳ 明朝" w:hAnsi="ＭＳ 明朝" w:cs="Arial"/>
                                <w:sz w:val="24"/>
                              </w:rPr>
                            </w:pPr>
                            <w:r w:rsidRPr="00F46832">
                              <w:rPr>
                                <w:rFonts w:ascii="ＭＳ 明朝" w:hAnsi="ＭＳ 明朝" w:cs="Arial" w:hint="eastAsia"/>
                                <w:sz w:val="24"/>
                              </w:rPr>
                              <w:t xml:space="preserve">　二　精神障害のため、勤務させることにより、病勢が著しく増悪するおそれのある職員</w:t>
                            </w:r>
                          </w:p>
                          <w:p w:rsidR="00BD28CA" w:rsidRPr="00F46832" w:rsidRDefault="00BD28CA" w:rsidP="00853924">
                            <w:pPr>
                              <w:autoSpaceDE w:val="0"/>
                              <w:autoSpaceDN w:val="0"/>
                              <w:snapToGrid w:val="0"/>
                              <w:spacing w:line="300" w:lineRule="exact"/>
                              <w:ind w:left="480" w:hangingChars="200" w:hanging="480"/>
                              <w:rPr>
                                <w:rFonts w:ascii="ＭＳ 明朝" w:hAnsi="ＭＳ 明朝"/>
                                <w:sz w:val="24"/>
                              </w:rPr>
                            </w:pPr>
                            <w:r w:rsidRPr="00F46832">
                              <w:rPr>
                                <w:rFonts w:ascii="ＭＳ 明朝" w:hAnsi="ＭＳ 明朝" w:cs="Arial" w:hint="eastAsia"/>
                                <w:sz w:val="24"/>
                              </w:rPr>
                              <w:t xml:space="preserve">　三　心臓、腎臓、肺等の疾病で勤務のため病勢が著しく増悪するおそれのあるものにかかった職員</w:t>
                            </w:r>
                          </w:p>
                        </w:txbxContent>
                      </v:textbox>
                    </v:rect>
                  </w:pict>
                </mc:Fallback>
              </mc:AlternateContent>
            </w:r>
          </w:p>
          <w:p w:rsidR="00853924" w:rsidRPr="000F0E40" w:rsidRDefault="00853924" w:rsidP="00BD28CA">
            <w:pPr>
              <w:autoSpaceDE w:val="0"/>
              <w:autoSpaceDN w:val="0"/>
              <w:spacing w:line="300" w:lineRule="exact"/>
              <w:ind w:left="480" w:hangingChars="200" w:hanging="480"/>
              <w:rPr>
                <w:rFonts w:ascii="ＭＳ 明朝" w:hAnsi="ＭＳ 明朝"/>
                <w:sz w:val="24"/>
              </w:rPr>
            </w:pPr>
          </w:p>
          <w:p w:rsidR="00853924" w:rsidRPr="000F0E40" w:rsidRDefault="00853924" w:rsidP="00BD28CA">
            <w:pPr>
              <w:autoSpaceDE w:val="0"/>
              <w:autoSpaceDN w:val="0"/>
              <w:spacing w:line="300" w:lineRule="exact"/>
              <w:rPr>
                <w:rFonts w:ascii="ＭＳ 明朝" w:hAnsi="ＭＳ 明朝"/>
                <w:sz w:val="24"/>
              </w:rPr>
            </w:pPr>
          </w:p>
        </w:tc>
        <w:tc>
          <w:tcPr>
            <w:tcW w:w="6625" w:type="dxa"/>
            <w:shd w:val="clear" w:color="auto" w:fill="auto"/>
          </w:tcPr>
          <w:p w:rsidR="00853924" w:rsidRPr="000F0E40" w:rsidRDefault="00853924" w:rsidP="00BD28CA">
            <w:pPr>
              <w:autoSpaceDE w:val="0"/>
              <w:autoSpaceDN w:val="0"/>
              <w:spacing w:line="300" w:lineRule="exact"/>
              <w:rPr>
                <w:rFonts w:ascii="ＭＳ 明朝" w:hAnsi="ＭＳ 明朝"/>
                <w:sz w:val="24"/>
              </w:rPr>
            </w:pPr>
          </w:p>
          <w:p w:rsidR="00853924" w:rsidRPr="000F0E40" w:rsidRDefault="00853924" w:rsidP="00BD28CA">
            <w:pPr>
              <w:autoSpaceDE w:val="0"/>
              <w:autoSpaceDN w:val="0"/>
              <w:spacing w:line="300" w:lineRule="exact"/>
              <w:rPr>
                <w:rFonts w:ascii="ＭＳ 明朝" w:hAnsi="ＭＳ 明朝"/>
                <w:sz w:val="24"/>
              </w:rPr>
            </w:pPr>
            <w:r w:rsidRPr="000F0E40">
              <w:rPr>
                <w:rFonts w:ascii="ＭＳ 明朝" w:hAnsi="ＭＳ 明朝" w:hint="eastAsia"/>
                <w:sz w:val="24"/>
              </w:rPr>
              <w:t xml:space="preserve">　未提出となっていた病者報告書については、監査受検後、総括安全衛生管理者あて提出した。</w:t>
            </w:r>
          </w:p>
          <w:p w:rsidR="00853924" w:rsidRPr="000F0E40" w:rsidRDefault="00853924" w:rsidP="00BD28CA">
            <w:pPr>
              <w:autoSpaceDE w:val="0"/>
              <w:autoSpaceDN w:val="0"/>
              <w:spacing w:line="300" w:lineRule="exact"/>
              <w:rPr>
                <w:rFonts w:ascii="ＭＳ 明朝" w:hAnsi="ＭＳ 明朝"/>
                <w:sz w:val="24"/>
              </w:rPr>
            </w:pPr>
            <w:r w:rsidRPr="000F0E40">
              <w:rPr>
                <w:rFonts w:ascii="ＭＳ 明朝" w:hAnsi="ＭＳ 明朝" w:hint="eastAsia"/>
                <w:sz w:val="24"/>
              </w:rPr>
              <w:t xml:space="preserve">　今後は、大阪府立学校職員安全衛生管理規程に基づき、適正な事務処理を行う。</w:t>
            </w:r>
          </w:p>
          <w:p w:rsidR="00853924" w:rsidRPr="000F0E40" w:rsidRDefault="00853924" w:rsidP="00BD28CA">
            <w:pPr>
              <w:autoSpaceDE w:val="0"/>
              <w:autoSpaceDN w:val="0"/>
              <w:spacing w:line="300" w:lineRule="exact"/>
              <w:rPr>
                <w:rFonts w:ascii="ＭＳ 明朝" w:hAnsi="ＭＳ 明朝"/>
                <w:sz w:val="24"/>
              </w:rPr>
            </w:pPr>
          </w:p>
          <w:p w:rsidR="00853924" w:rsidRPr="000F0E40" w:rsidRDefault="00853924" w:rsidP="00BD28CA">
            <w:pPr>
              <w:autoSpaceDE w:val="0"/>
              <w:autoSpaceDN w:val="0"/>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p w:rsidR="00853924" w:rsidRDefault="00853924" w:rsidP="00BD28CA">
            <w:pPr>
              <w:spacing w:line="300" w:lineRule="exact"/>
              <w:rPr>
                <w:rFonts w:ascii="ＭＳ 明朝" w:hAnsi="ＭＳ 明朝"/>
                <w:sz w:val="24"/>
              </w:rPr>
            </w:pPr>
          </w:p>
          <w:p w:rsidR="00853924" w:rsidRPr="000F0E40" w:rsidRDefault="00853924" w:rsidP="00BD28CA">
            <w:pPr>
              <w:spacing w:line="300" w:lineRule="exact"/>
              <w:rPr>
                <w:rFonts w:ascii="ＭＳ 明朝" w:hAnsi="ＭＳ 明朝"/>
                <w:sz w:val="24"/>
              </w:rPr>
            </w:pPr>
          </w:p>
        </w:tc>
      </w:tr>
    </w:tbl>
    <w:p w:rsidR="00853924" w:rsidRPr="00CE28B5"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監査（検査）実施年月日（委員：令和－年－月－日、事務局：令和４年５月3</w:t>
      </w:r>
      <w:r>
        <w:rPr>
          <w:rFonts w:ascii="ＭＳ ゴシック" w:eastAsia="ＭＳ ゴシック" w:hAnsi="ＭＳ ゴシック"/>
          <w:sz w:val="24"/>
        </w:rPr>
        <w:t>0</w:t>
      </w:r>
      <w:r>
        <w:rPr>
          <w:rFonts w:ascii="ＭＳ ゴシック" w:eastAsia="ＭＳ ゴシック" w:hAnsi="ＭＳ ゴシック" w:hint="eastAsia"/>
          <w:sz w:val="24"/>
        </w:rPr>
        <w:t>日）</w:t>
      </w:r>
    </w:p>
    <w:p w:rsidR="00853924" w:rsidRPr="00B3203B"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0964C4" w:rsidRDefault="00853924" w:rsidP="00853924">
      <w:pPr>
        <w:autoSpaceDE w:val="0"/>
        <w:autoSpaceDN w:val="0"/>
        <w:spacing w:line="300" w:lineRule="exact"/>
        <w:rPr>
          <w:rFonts w:ascii="ＭＳ ゴシック" w:eastAsia="ＭＳ ゴシック" w:hAnsi="ＭＳ ゴシック" w:cs="Arial"/>
          <w:sz w:val="24"/>
        </w:rPr>
      </w:pPr>
      <w:r w:rsidRPr="0018100D">
        <w:rPr>
          <w:rFonts w:ascii="ＭＳ ゴシック" w:eastAsia="ＭＳ ゴシック" w:hAnsi="ＭＳ ゴシック" w:hint="eastAsia"/>
          <w:sz w:val="24"/>
        </w:rPr>
        <w:t>時間外等勤務実績の登録・確認の不備</w:t>
      </w:r>
    </w:p>
    <w:tbl>
      <w:tblPr>
        <w:tblW w:w="2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66"/>
        <w:gridCol w:w="5812"/>
        <w:gridCol w:w="6625"/>
      </w:tblGrid>
      <w:tr w:rsidR="00853924" w:rsidRPr="0018100D" w:rsidTr="00BD28CA">
        <w:trPr>
          <w:trHeight w:val="556"/>
        </w:trPr>
        <w:tc>
          <w:tcPr>
            <w:tcW w:w="1701" w:type="dxa"/>
            <w:shd w:val="clear" w:color="auto" w:fill="auto"/>
            <w:vAlign w:val="center"/>
          </w:tcPr>
          <w:p w:rsidR="00853924" w:rsidRPr="0018100D" w:rsidRDefault="00853924" w:rsidP="00BD28CA">
            <w:pPr>
              <w:jc w:val="center"/>
              <w:rPr>
                <w:rFonts w:ascii="ＭＳ Ｐゴシック" w:eastAsia="ＭＳ Ｐゴシック" w:hAnsi="ＭＳ Ｐゴシック"/>
                <w:sz w:val="24"/>
              </w:rPr>
            </w:pPr>
            <w:r w:rsidRPr="0018100D">
              <w:rPr>
                <w:rFonts w:ascii="ＭＳ Ｐゴシック" w:eastAsia="ＭＳ Ｐゴシック" w:hAnsi="ＭＳ Ｐゴシック" w:hint="eastAsia"/>
                <w:sz w:val="24"/>
              </w:rPr>
              <w:t>対象受検機関</w:t>
            </w:r>
          </w:p>
        </w:tc>
        <w:tc>
          <w:tcPr>
            <w:tcW w:w="6266" w:type="dxa"/>
            <w:shd w:val="clear" w:color="auto" w:fill="auto"/>
            <w:vAlign w:val="center"/>
          </w:tcPr>
          <w:p w:rsidR="00853924" w:rsidRPr="0018100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18100D">
              <w:rPr>
                <w:rFonts w:ascii="ＭＳ Ｐゴシック" w:eastAsia="ＭＳ Ｐゴシック" w:hAnsi="ＭＳ Ｐゴシック" w:cs="Arial" w:hint="eastAsia"/>
                <w:color w:val="000000"/>
                <w:kern w:val="0"/>
                <w:sz w:val="24"/>
              </w:rPr>
              <w:t>検出事項</w:t>
            </w:r>
          </w:p>
        </w:tc>
        <w:tc>
          <w:tcPr>
            <w:tcW w:w="5812" w:type="dxa"/>
            <w:shd w:val="clear" w:color="auto" w:fill="auto"/>
            <w:vAlign w:val="center"/>
          </w:tcPr>
          <w:p w:rsidR="00853924" w:rsidRPr="0018100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18100D">
              <w:rPr>
                <w:rFonts w:ascii="ＭＳ Ｐゴシック" w:eastAsia="ＭＳ Ｐゴシック" w:hAnsi="ＭＳ Ｐゴシック" w:hint="eastAsia"/>
                <w:sz w:val="24"/>
              </w:rPr>
              <w:t>是正を求める事項</w:t>
            </w:r>
          </w:p>
        </w:tc>
        <w:tc>
          <w:tcPr>
            <w:tcW w:w="6625" w:type="dxa"/>
            <w:shd w:val="clear" w:color="auto" w:fill="auto"/>
            <w:vAlign w:val="center"/>
          </w:tcPr>
          <w:p w:rsidR="00853924" w:rsidRPr="0018100D"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18100D">
              <w:rPr>
                <w:rFonts w:ascii="ＭＳ Ｐゴシック" w:eastAsia="ＭＳ Ｐゴシック" w:hAnsi="ＭＳ Ｐゴシック" w:hint="eastAsia"/>
                <w:sz w:val="24"/>
              </w:rPr>
              <w:t>措置の内容</w:t>
            </w:r>
          </w:p>
        </w:tc>
      </w:tr>
      <w:tr w:rsidR="00853924" w:rsidRPr="0018100D" w:rsidTr="00BD28CA">
        <w:trPr>
          <w:trHeight w:val="5800"/>
        </w:trPr>
        <w:tc>
          <w:tcPr>
            <w:tcW w:w="1701" w:type="dxa"/>
            <w:shd w:val="clear" w:color="auto" w:fill="auto"/>
          </w:tcPr>
          <w:p w:rsidR="00853924" w:rsidRPr="0018100D" w:rsidRDefault="00853924" w:rsidP="00BD28CA">
            <w:pPr>
              <w:spacing w:line="300" w:lineRule="exact"/>
              <w:rPr>
                <w:rFonts w:ascii="ＭＳ 明朝" w:hAnsi="ＭＳ 明朝"/>
                <w:sz w:val="24"/>
              </w:rPr>
            </w:pPr>
          </w:p>
          <w:p w:rsidR="00853924" w:rsidRPr="0018100D" w:rsidRDefault="00853924" w:rsidP="00BD28CA">
            <w:pPr>
              <w:autoSpaceDE w:val="0"/>
              <w:autoSpaceDN w:val="0"/>
              <w:spacing w:line="300" w:lineRule="exact"/>
              <w:rPr>
                <w:rFonts w:ascii="ＭＳ 明朝" w:hAnsi="ＭＳ 明朝"/>
                <w:sz w:val="24"/>
              </w:rPr>
            </w:pPr>
            <w:r w:rsidRPr="0018100D">
              <w:rPr>
                <w:rFonts w:ascii="ＭＳ 明朝" w:hAnsi="ＭＳ 明朝" w:hint="eastAsia"/>
                <w:sz w:val="24"/>
              </w:rPr>
              <w:t>茨木高等学校</w:t>
            </w:r>
          </w:p>
        </w:tc>
        <w:tc>
          <w:tcPr>
            <w:tcW w:w="6266" w:type="dxa"/>
            <w:shd w:val="clear" w:color="auto" w:fill="auto"/>
          </w:tcPr>
          <w:p w:rsidR="00853924" w:rsidRPr="0018100D" w:rsidRDefault="00853924" w:rsidP="00BD28CA">
            <w:pPr>
              <w:autoSpaceDE w:val="0"/>
              <w:autoSpaceDN w:val="0"/>
              <w:spacing w:line="300" w:lineRule="exact"/>
              <w:rPr>
                <w:rFonts w:ascii="ＭＳ 明朝" w:hAnsi="ＭＳ 明朝"/>
                <w:sz w:val="24"/>
              </w:rPr>
            </w:pPr>
          </w:p>
          <w:p w:rsidR="00853924" w:rsidRPr="0018100D" w:rsidRDefault="00853924" w:rsidP="00BD28CA">
            <w:pPr>
              <w:autoSpaceDE w:val="0"/>
              <w:autoSpaceDN w:val="0"/>
              <w:spacing w:line="300" w:lineRule="exact"/>
              <w:ind w:firstLineChars="100" w:firstLine="240"/>
              <w:rPr>
                <w:rFonts w:ascii="ＭＳ 明朝" w:hAnsi="ＭＳ 明朝"/>
                <w:sz w:val="24"/>
              </w:rPr>
            </w:pPr>
            <w:r w:rsidRPr="0018100D">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５件あった。</w:t>
            </w:r>
          </w:p>
          <w:p w:rsidR="00853924" w:rsidRPr="0018100D" w:rsidRDefault="00853924" w:rsidP="00BD28CA">
            <w:pPr>
              <w:autoSpaceDE w:val="0"/>
              <w:autoSpaceDN w:val="0"/>
              <w:spacing w:line="300" w:lineRule="exact"/>
              <w:rPr>
                <w:rFonts w:ascii="ＭＳ 明朝" w:hAnsi="ＭＳ 明朝"/>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413"/>
              <w:gridCol w:w="2268"/>
            </w:tblGrid>
            <w:tr w:rsidR="00853924" w:rsidRPr="0018100D" w:rsidTr="00BD28CA">
              <w:trPr>
                <w:trHeight w:val="680"/>
              </w:trPr>
              <w:tc>
                <w:tcPr>
                  <w:tcW w:w="1147" w:type="dxa"/>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職員</w:t>
                  </w:r>
                </w:p>
              </w:tc>
              <w:tc>
                <w:tcPr>
                  <w:tcW w:w="2413"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事実発生時期</w:t>
                  </w:r>
                </w:p>
              </w:tc>
              <w:tc>
                <w:tcPr>
                  <w:tcW w:w="2268"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延べ件数</w:t>
                  </w:r>
                </w:p>
              </w:tc>
            </w:tr>
            <w:tr w:rsidR="00853924" w:rsidRPr="0018100D" w:rsidTr="00BD28CA">
              <w:trPr>
                <w:trHeight w:val="850"/>
              </w:trPr>
              <w:tc>
                <w:tcPr>
                  <w:tcW w:w="1147" w:type="dxa"/>
                  <w:vMerge w:val="restart"/>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Ａ</w:t>
                  </w:r>
                </w:p>
              </w:tc>
              <w:tc>
                <w:tcPr>
                  <w:tcW w:w="2413"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令和３年６月</w:t>
                  </w:r>
                </w:p>
              </w:tc>
              <w:tc>
                <w:tcPr>
                  <w:tcW w:w="2268"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１件</w:t>
                  </w:r>
                </w:p>
              </w:tc>
            </w:tr>
            <w:tr w:rsidR="00853924" w:rsidRPr="0018100D" w:rsidTr="00BD28CA">
              <w:trPr>
                <w:trHeight w:val="850"/>
              </w:trPr>
              <w:tc>
                <w:tcPr>
                  <w:tcW w:w="1147" w:type="dxa"/>
                  <w:vMerge/>
                  <w:vAlign w:val="center"/>
                </w:tcPr>
                <w:p w:rsidR="00853924" w:rsidRPr="0018100D" w:rsidRDefault="00853924" w:rsidP="00BD28CA">
                  <w:pPr>
                    <w:autoSpaceDE w:val="0"/>
                    <w:autoSpaceDN w:val="0"/>
                    <w:spacing w:line="300" w:lineRule="exact"/>
                    <w:jc w:val="center"/>
                    <w:rPr>
                      <w:rFonts w:ascii="ＭＳ 明朝" w:hAnsi="ＭＳ 明朝"/>
                      <w:sz w:val="24"/>
                    </w:rPr>
                  </w:pPr>
                </w:p>
              </w:tc>
              <w:tc>
                <w:tcPr>
                  <w:tcW w:w="2413"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令和３年７月</w:t>
                  </w:r>
                </w:p>
              </w:tc>
              <w:tc>
                <w:tcPr>
                  <w:tcW w:w="2268"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１件</w:t>
                  </w:r>
                </w:p>
              </w:tc>
            </w:tr>
            <w:tr w:rsidR="00853924" w:rsidRPr="0018100D" w:rsidTr="00BD28CA">
              <w:trPr>
                <w:trHeight w:val="850"/>
              </w:trPr>
              <w:tc>
                <w:tcPr>
                  <w:tcW w:w="1147" w:type="dxa"/>
                  <w:vMerge/>
                  <w:vAlign w:val="center"/>
                </w:tcPr>
                <w:p w:rsidR="00853924" w:rsidRPr="0018100D" w:rsidRDefault="00853924" w:rsidP="00BD28CA">
                  <w:pPr>
                    <w:autoSpaceDE w:val="0"/>
                    <w:autoSpaceDN w:val="0"/>
                    <w:spacing w:line="300" w:lineRule="exact"/>
                    <w:jc w:val="center"/>
                    <w:rPr>
                      <w:rFonts w:ascii="ＭＳ 明朝" w:hAnsi="ＭＳ 明朝"/>
                      <w:sz w:val="24"/>
                    </w:rPr>
                  </w:pPr>
                </w:p>
              </w:tc>
              <w:tc>
                <w:tcPr>
                  <w:tcW w:w="2413"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令和３年11月</w:t>
                  </w:r>
                </w:p>
              </w:tc>
              <w:tc>
                <w:tcPr>
                  <w:tcW w:w="2268"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１件</w:t>
                  </w:r>
                </w:p>
              </w:tc>
            </w:tr>
            <w:tr w:rsidR="00853924" w:rsidRPr="0018100D" w:rsidTr="00BD28CA">
              <w:trPr>
                <w:trHeight w:val="850"/>
              </w:trPr>
              <w:tc>
                <w:tcPr>
                  <w:tcW w:w="1147" w:type="dxa"/>
                  <w:vMerge/>
                  <w:vAlign w:val="center"/>
                </w:tcPr>
                <w:p w:rsidR="00853924" w:rsidRPr="0018100D" w:rsidRDefault="00853924" w:rsidP="00BD28CA">
                  <w:pPr>
                    <w:autoSpaceDE w:val="0"/>
                    <w:autoSpaceDN w:val="0"/>
                    <w:spacing w:line="300" w:lineRule="exact"/>
                    <w:jc w:val="center"/>
                    <w:rPr>
                      <w:rFonts w:ascii="ＭＳ 明朝" w:hAnsi="ＭＳ 明朝"/>
                      <w:sz w:val="24"/>
                    </w:rPr>
                  </w:pPr>
                </w:p>
              </w:tc>
              <w:tc>
                <w:tcPr>
                  <w:tcW w:w="2413"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令和３年12月</w:t>
                  </w:r>
                </w:p>
              </w:tc>
              <w:tc>
                <w:tcPr>
                  <w:tcW w:w="2268" w:type="dxa"/>
                  <w:shd w:val="clear" w:color="auto" w:fill="auto"/>
                  <w:vAlign w:val="center"/>
                </w:tcPr>
                <w:p w:rsidR="00853924" w:rsidRPr="0018100D" w:rsidRDefault="00853924" w:rsidP="00BD28CA">
                  <w:pPr>
                    <w:autoSpaceDE w:val="0"/>
                    <w:autoSpaceDN w:val="0"/>
                    <w:spacing w:line="300" w:lineRule="exact"/>
                    <w:jc w:val="center"/>
                    <w:rPr>
                      <w:rFonts w:ascii="ＭＳ 明朝" w:hAnsi="ＭＳ 明朝"/>
                      <w:sz w:val="24"/>
                    </w:rPr>
                  </w:pPr>
                  <w:r w:rsidRPr="0018100D">
                    <w:rPr>
                      <w:rFonts w:ascii="ＭＳ 明朝" w:hAnsi="ＭＳ 明朝" w:hint="eastAsia"/>
                      <w:sz w:val="24"/>
                    </w:rPr>
                    <w:t>２件</w:t>
                  </w:r>
                </w:p>
              </w:tc>
            </w:tr>
          </w:tbl>
          <w:p w:rsidR="00853924" w:rsidRPr="0018100D" w:rsidRDefault="00853924" w:rsidP="00BD28CA">
            <w:pPr>
              <w:pStyle w:val="ad"/>
              <w:autoSpaceDE w:val="0"/>
              <w:autoSpaceDN w:val="0"/>
              <w:spacing w:line="300" w:lineRule="exact"/>
              <w:jc w:val="both"/>
              <w:rPr>
                <w:rFonts w:ascii="ＭＳ 明朝" w:hAnsi="ＭＳ 明朝"/>
                <w:szCs w:val="20"/>
              </w:rPr>
            </w:pPr>
          </w:p>
        </w:tc>
        <w:tc>
          <w:tcPr>
            <w:tcW w:w="5812" w:type="dxa"/>
            <w:shd w:val="clear" w:color="auto" w:fill="auto"/>
          </w:tcPr>
          <w:p w:rsidR="00853924" w:rsidRPr="0018100D" w:rsidRDefault="00853924" w:rsidP="00BD28CA">
            <w:pPr>
              <w:autoSpaceDE w:val="0"/>
              <w:autoSpaceDN w:val="0"/>
              <w:spacing w:line="300" w:lineRule="exact"/>
              <w:rPr>
                <w:rFonts w:ascii="ＭＳ 明朝" w:hAnsi="ＭＳ 明朝"/>
                <w:sz w:val="24"/>
              </w:rPr>
            </w:pPr>
          </w:p>
          <w:p w:rsidR="00853924" w:rsidRPr="0018100D" w:rsidRDefault="00853924" w:rsidP="00BD28CA">
            <w:pPr>
              <w:autoSpaceDE w:val="0"/>
              <w:autoSpaceDN w:val="0"/>
              <w:spacing w:line="300" w:lineRule="exact"/>
              <w:ind w:firstLineChars="100" w:firstLine="240"/>
              <w:rPr>
                <w:rFonts w:ascii="ＭＳ 明朝" w:hAnsi="ＭＳ 明朝"/>
                <w:sz w:val="24"/>
              </w:rPr>
            </w:pPr>
            <w:r w:rsidRPr="0018100D">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6625" w:type="dxa"/>
            <w:shd w:val="clear" w:color="auto" w:fill="auto"/>
          </w:tcPr>
          <w:p w:rsidR="00853924" w:rsidRPr="0018100D" w:rsidRDefault="00853924" w:rsidP="00BD28CA">
            <w:pPr>
              <w:autoSpaceDE w:val="0"/>
              <w:autoSpaceDN w:val="0"/>
              <w:spacing w:line="300" w:lineRule="exact"/>
              <w:rPr>
                <w:rFonts w:ascii="ＭＳ 明朝" w:hAnsi="ＭＳ 明朝"/>
                <w:sz w:val="24"/>
              </w:rPr>
            </w:pPr>
          </w:p>
          <w:p w:rsidR="00853924" w:rsidRPr="0018100D" w:rsidRDefault="00853924" w:rsidP="00BD28CA">
            <w:pPr>
              <w:autoSpaceDE w:val="0"/>
              <w:autoSpaceDN w:val="0"/>
              <w:spacing w:line="300" w:lineRule="exact"/>
              <w:ind w:firstLineChars="100" w:firstLine="240"/>
              <w:rPr>
                <w:rFonts w:ascii="ＭＳ 明朝" w:hAnsi="ＭＳ 明朝"/>
                <w:sz w:val="24"/>
              </w:rPr>
            </w:pPr>
            <w:r w:rsidRPr="0018100D">
              <w:rPr>
                <w:rFonts w:ascii="ＭＳ 明朝" w:hAnsi="ＭＳ 明朝" w:hint="eastAsia"/>
                <w:sz w:val="24"/>
              </w:rPr>
              <w:t>勤務実態を確認し、時間外勤務実績登録を行った上、学校総務サービス課に依頼し、追給を行った。</w:t>
            </w:r>
          </w:p>
          <w:p w:rsidR="00853924" w:rsidRPr="0018100D" w:rsidRDefault="00853924" w:rsidP="00BD28CA">
            <w:pPr>
              <w:autoSpaceDE w:val="0"/>
              <w:autoSpaceDN w:val="0"/>
              <w:spacing w:line="300" w:lineRule="exact"/>
              <w:ind w:firstLineChars="100" w:firstLine="240"/>
              <w:rPr>
                <w:rFonts w:ascii="ＭＳ 明朝" w:hAnsi="ＭＳ 明朝"/>
                <w:sz w:val="24"/>
              </w:rPr>
            </w:pPr>
            <w:r w:rsidRPr="0018100D">
              <w:rPr>
                <w:rFonts w:ascii="ＭＳ 明朝" w:hAnsi="ＭＳ 明朝" w:hint="eastAsia"/>
                <w:sz w:val="24"/>
              </w:rPr>
              <w:t>また、職員に対し、時間外勤務を行った場合には、速やかに時間外勤務の実績を入力するよう周知徹底した。</w:t>
            </w:r>
          </w:p>
          <w:p w:rsidR="00853924" w:rsidRPr="0018100D" w:rsidRDefault="00853924" w:rsidP="00BD28CA">
            <w:pPr>
              <w:autoSpaceDE w:val="0"/>
              <w:autoSpaceDN w:val="0"/>
              <w:spacing w:line="300" w:lineRule="exact"/>
              <w:ind w:firstLineChars="100" w:firstLine="240"/>
              <w:rPr>
                <w:rFonts w:ascii="ＭＳ 明朝" w:hAnsi="ＭＳ 明朝"/>
                <w:sz w:val="24"/>
              </w:rPr>
            </w:pPr>
            <w:r w:rsidRPr="0018100D">
              <w:rPr>
                <w:rFonts w:ascii="ＭＳ 明朝" w:hAnsi="ＭＳ 明朝" w:hint="eastAsia"/>
                <w:sz w:val="24"/>
              </w:rPr>
              <w:t>今後は、職員が時間外勤務実績の登録を速やかに行うとともに、直接監督責任者が確認を行い、適切な服務管理を行う。</w:t>
            </w:r>
          </w:p>
          <w:p w:rsidR="00853924" w:rsidRPr="0018100D" w:rsidRDefault="00853924" w:rsidP="00BD28CA">
            <w:pPr>
              <w:autoSpaceDE w:val="0"/>
              <w:autoSpaceDN w:val="0"/>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p w:rsidR="00853924" w:rsidRPr="0018100D" w:rsidRDefault="00853924" w:rsidP="00BD28CA">
            <w:pPr>
              <w:spacing w:line="300" w:lineRule="exact"/>
              <w:rPr>
                <w:rFonts w:ascii="ＭＳ 明朝" w:hAnsi="ＭＳ 明朝"/>
                <w:sz w:val="24"/>
              </w:rPr>
            </w:pPr>
          </w:p>
        </w:tc>
      </w:tr>
    </w:tbl>
    <w:p w:rsidR="00853924" w:rsidRPr="00CE28B5"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監査（検査）実施年月日（委員：令和－年－月－日、事務局：令和４年５月3</w:t>
      </w:r>
      <w:r>
        <w:rPr>
          <w:rFonts w:ascii="ＭＳ ゴシック" w:eastAsia="ＭＳ ゴシック" w:hAnsi="ＭＳ ゴシック"/>
          <w:sz w:val="24"/>
        </w:rPr>
        <w:t>0</w:t>
      </w:r>
      <w:r>
        <w:rPr>
          <w:rFonts w:ascii="ＭＳ ゴシック" w:eastAsia="ＭＳ ゴシック" w:hAnsi="ＭＳ ゴシック" w:hint="eastAsia"/>
          <w:sz w:val="24"/>
        </w:rPr>
        <w:t>日）</w:t>
      </w:r>
    </w:p>
    <w:p w:rsidR="00853924" w:rsidRPr="00B3203B"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0964C4" w:rsidRDefault="00853924" w:rsidP="00853924">
      <w:pPr>
        <w:autoSpaceDE w:val="0"/>
        <w:autoSpaceDN w:val="0"/>
        <w:spacing w:line="300" w:lineRule="exact"/>
        <w:rPr>
          <w:rFonts w:ascii="ＭＳ ゴシック" w:eastAsia="ＭＳ ゴシック" w:hAnsi="ＭＳ ゴシック" w:cs="Arial"/>
          <w:sz w:val="24"/>
        </w:rPr>
      </w:pPr>
      <w:r w:rsidRPr="002F3C3E">
        <w:rPr>
          <w:rFonts w:ascii="ＭＳ ゴシック" w:eastAsia="ＭＳ ゴシック" w:hAnsi="ＭＳ ゴシック" w:hint="eastAsia"/>
          <w:sz w:val="24"/>
        </w:rPr>
        <w:t>備品管理の不備</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677"/>
        <w:gridCol w:w="6121"/>
        <w:gridCol w:w="5935"/>
      </w:tblGrid>
      <w:tr w:rsidR="00853924" w:rsidRPr="002F3C3E" w:rsidTr="00BD28CA">
        <w:trPr>
          <w:trHeight w:val="556"/>
        </w:trPr>
        <w:tc>
          <w:tcPr>
            <w:tcW w:w="1730" w:type="dxa"/>
            <w:shd w:val="clear" w:color="auto" w:fill="auto"/>
            <w:vAlign w:val="center"/>
          </w:tcPr>
          <w:p w:rsidR="00853924" w:rsidRPr="002F3C3E" w:rsidRDefault="00853924" w:rsidP="00BD28CA">
            <w:pPr>
              <w:jc w:val="center"/>
              <w:rPr>
                <w:rFonts w:ascii="ＭＳ Ｐゴシック" w:eastAsia="ＭＳ Ｐゴシック" w:hAnsi="ＭＳ Ｐゴシック"/>
                <w:sz w:val="24"/>
              </w:rPr>
            </w:pPr>
            <w:r w:rsidRPr="002F3C3E">
              <w:rPr>
                <w:rFonts w:ascii="ＭＳ Ｐゴシック" w:eastAsia="ＭＳ Ｐゴシック" w:hAnsi="ＭＳ Ｐゴシック" w:hint="eastAsia"/>
                <w:sz w:val="24"/>
              </w:rPr>
              <w:t>対象受検機関</w:t>
            </w:r>
          </w:p>
        </w:tc>
        <w:tc>
          <w:tcPr>
            <w:tcW w:w="6656" w:type="dxa"/>
            <w:shd w:val="clear" w:color="auto" w:fill="auto"/>
            <w:vAlign w:val="center"/>
          </w:tcPr>
          <w:p w:rsidR="00853924" w:rsidRPr="002F3C3E"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2F3C3E">
              <w:rPr>
                <w:rFonts w:ascii="ＭＳ Ｐゴシック" w:eastAsia="ＭＳ Ｐゴシック" w:hAnsi="ＭＳ Ｐゴシック" w:cs="Arial" w:hint="eastAsia"/>
                <w:color w:val="000000"/>
                <w:kern w:val="0"/>
                <w:sz w:val="24"/>
              </w:rPr>
              <w:t>検出事項</w:t>
            </w:r>
          </w:p>
        </w:tc>
        <w:tc>
          <w:tcPr>
            <w:tcW w:w="6102" w:type="dxa"/>
            <w:shd w:val="clear" w:color="auto" w:fill="auto"/>
            <w:vAlign w:val="center"/>
          </w:tcPr>
          <w:p w:rsidR="00853924" w:rsidRPr="002F3C3E"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2F3C3E">
              <w:rPr>
                <w:rFonts w:ascii="ＭＳ Ｐゴシック" w:eastAsia="ＭＳ Ｐゴシック" w:hAnsi="ＭＳ Ｐゴシック" w:hint="eastAsia"/>
                <w:sz w:val="24"/>
              </w:rPr>
              <w:t>是正を求める事項</w:t>
            </w:r>
          </w:p>
        </w:tc>
        <w:tc>
          <w:tcPr>
            <w:tcW w:w="5916" w:type="dxa"/>
            <w:shd w:val="clear" w:color="auto" w:fill="auto"/>
            <w:vAlign w:val="center"/>
          </w:tcPr>
          <w:p w:rsidR="00853924" w:rsidRPr="002F3C3E"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2F3C3E">
              <w:rPr>
                <w:rFonts w:ascii="ＭＳ Ｐゴシック" w:eastAsia="ＭＳ Ｐゴシック" w:hAnsi="ＭＳ Ｐゴシック" w:hint="eastAsia"/>
                <w:sz w:val="24"/>
              </w:rPr>
              <w:t>措置の内容</w:t>
            </w:r>
          </w:p>
        </w:tc>
      </w:tr>
      <w:tr w:rsidR="00853924" w:rsidRPr="002F3C3E" w:rsidTr="00BD28CA">
        <w:trPr>
          <w:trHeight w:val="4644"/>
        </w:trPr>
        <w:tc>
          <w:tcPr>
            <w:tcW w:w="1730" w:type="dxa"/>
            <w:shd w:val="clear" w:color="auto" w:fill="auto"/>
          </w:tcPr>
          <w:p w:rsidR="00853924" w:rsidRPr="002F3C3E" w:rsidRDefault="00853924" w:rsidP="00BD28CA">
            <w:pPr>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r w:rsidRPr="002F3C3E">
              <w:rPr>
                <w:rFonts w:ascii="ＭＳ 明朝" w:hAnsi="ＭＳ 明朝" w:hint="eastAsia"/>
                <w:sz w:val="24"/>
              </w:rPr>
              <w:t>茨木高等学校</w:t>
            </w:r>
          </w:p>
        </w:tc>
        <w:tc>
          <w:tcPr>
            <w:tcW w:w="6656" w:type="dxa"/>
            <w:shd w:val="clear" w:color="auto" w:fill="auto"/>
          </w:tcPr>
          <w:p w:rsidR="00853924" w:rsidRPr="002F3C3E" w:rsidRDefault="00853924" w:rsidP="00BD28CA">
            <w:pPr>
              <w:autoSpaceDE w:val="0"/>
              <w:autoSpaceDN w:val="0"/>
              <w:snapToGrid w:val="0"/>
              <w:spacing w:line="300" w:lineRule="exact"/>
              <w:rPr>
                <w:rFonts w:ascii="ＭＳ 明朝" w:hAnsi="ＭＳ 明朝" w:cs="Arial"/>
                <w:sz w:val="24"/>
              </w:rPr>
            </w:pPr>
          </w:p>
          <w:p w:rsidR="00853924" w:rsidRPr="002F3C3E" w:rsidRDefault="00853924" w:rsidP="00BD28CA">
            <w:pPr>
              <w:autoSpaceDE w:val="0"/>
              <w:autoSpaceDN w:val="0"/>
              <w:spacing w:line="300" w:lineRule="exact"/>
              <w:rPr>
                <w:rFonts w:ascii="ＭＳ 明朝" w:hAnsi="ＭＳ 明朝"/>
                <w:sz w:val="24"/>
              </w:rPr>
            </w:pPr>
            <w:r w:rsidRPr="002F3C3E">
              <w:rPr>
                <w:rFonts w:ascii="ＭＳ 明朝" w:hAnsi="ＭＳ 明朝" w:hint="eastAsia"/>
                <w:sz w:val="24"/>
              </w:rPr>
              <w:t xml:space="preserve">　備品出納簿に記載されている下記の備品について、実査したところ現物を確認することができなかった。</w:t>
            </w:r>
          </w:p>
          <w:p w:rsidR="00853924" w:rsidRPr="002F3C3E" w:rsidRDefault="00853924" w:rsidP="00BD28CA">
            <w:pPr>
              <w:autoSpaceDE w:val="0"/>
              <w:autoSpaceDN w:val="0"/>
              <w:spacing w:line="300" w:lineRule="exact"/>
              <w:rPr>
                <w:rFonts w:ascii="ＭＳ 明朝" w:hAnsi="ＭＳ 明朝"/>
                <w:sz w:val="24"/>
              </w:rPr>
            </w:pPr>
          </w:p>
          <w:tbl>
            <w:tblPr>
              <w:tblW w:w="5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619"/>
              <w:gridCol w:w="1255"/>
              <w:gridCol w:w="592"/>
              <w:gridCol w:w="1304"/>
            </w:tblGrid>
            <w:tr w:rsidR="00853924" w:rsidRPr="002F3C3E" w:rsidTr="00BD28CA">
              <w:trPr>
                <w:trHeight w:val="240"/>
              </w:trPr>
              <w:tc>
                <w:tcPr>
                  <w:tcW w:w="1155"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品種</w:t>
                  </w:r>
                </w:p>
              </w:tc>
              <w:tc>
                <w:tcPr>
                  <w:tcW w:w="1619" w:type="dxa"/>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品目</w:t>
                  </w:r>
                </w:p>
              </w:tc>
              <w:tc>
                <w:tcPr>
                  <w:tcW w:w="1255"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当初受入年月日</w:t>
                  </w:r>
                </w:p>
              </w:tc>
              <w:tc>
                <w:tcPr>
                  <w:tcW w:w="592"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数量</w:t>
                  </w:r>
                </w:p>
              </w:tc>
              <w:tc>
                <w:tcPr>
                  <w:tcW w:w="1304"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金額</w:t>
                  </w:r>
                </w:p>
              </w:tc>
            </w:tr>
            <w:tr w:rsidR="00853924" w:rsidRPr="002F3C3E" w:rsidTr="00BD28CA">
              <w:trPr>
                <w:trHeight w:val="255"/>
              </w:trPr>
              <w:tc>
                <w:tcPr>
                  <w:tcW w:w="1155"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c>
                <w:tcPr>
                  <w:tcW w:w="1619" w:type="dxa"/>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商品名</w:t>
                  </w:r>
                </w:p>
              </w:tc>
              <w:tc>
                <w:tcPr>
                  <w:tcW w:w="1255"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c>
                <w:tcPr>
                  <w:tcW w:w="592"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c>
                <w:tcPr>
                  <w:tcW w:w="1304"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r>
            <w:tr w:rsidR="00853924" w:rsidRPr="002F3C3E" w:rsidTr="00BD28CA">
              <w:trPr>
                <w:trHeight w:val="255"/>
              </w:trPr>
              <w:tc>
                <w:tcPr>
                  <w:tcW w:w="1155"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家具什器類</w:t>
                  </w:r>
                </w:p>
              </w:tc>
              <w:tc>
                <w:tcPr>
                  <w:tcW w:w="1619" w:type="dxa"/>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箱類</w:t>
                  </w:r>
                </w:p>
              </w:tc>
              <w:tc>
                <w:tcPr>
                  <w:tcW w:w="1255"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平成４年８月31日</w:t>
                  </w:r>
                </w:p>
              </w:tc>
              <w:tc>
                <w:tcPr>
                  <w:tcW w:w="592"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１</w:t>
                  </w:r>
                </w:p>
              </w:tc>
              <w:tc>
                <w:tcPr>
                  <w:tcW w:w="1304"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1</w:t>
                  </w:r>
                  <w:r w:rsidRPr="002F3C3E">
                    <w:rPr>
                      <w:rFonts w:ascii="ＭＳ 明朝" w:hAnsi="ＭＳ 明朝"/>
                      <w:sz w:val="24"/>
                    </w:rPr>
                    <w:t>21,128</w:t>
                  </w:r>
                  <w:r w:rsidRPr="002F3C3E">
                    <w:rPr>
                      <w:rFonts w:ascii="ＭＳ 明朝" w:hAnsi="ＭＳ 明朝" w:hint="eastAsia"/>
                      <w:sz w:val="24"/>
                    </w:rPr>
                    <w:t>円</w:t>
                  </w:r>
                </w:p>
              </w:tc>
            </w:tr>
            <w:tr w:rsidR="00853924" w:rsidRPr="002F3C3E" w:rsidTr="00BD28CA">
              <w:trPr>
                <w:trHeight w:val="255"/>
              </w:trPr>
              <w:tc>
                <w:tcPr>
                  <w:tcW w:w="1155"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c>
                <w:tcPr>
                  <w:tcW w:w="1619" w:type="dxa"/>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カード箱</w:t>
                  </w:r>
                </w:p>
              </w:tc>
              <w:tc>
                <w:tcPr>
                  <w:tcW w:w="1255"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c>
                <w:tcPr>
                  <w:tcW w:w="592" w:type="dxa"/>
                  <w:vMerge/>
                  <w:shd w:val="clear" w:color="auto" w:fill="auto"/>
                </w:tcPr>
                <w:p w:rsidR="00853924" w:rsidRPr="002F3C3E" w:rsidRDefault="00853924" w:rsidP="00BD28CA">
                  <w:pPr>
                    <w:autoSpaceDE w:val="0"/>
                    <w:autoSpaceDN w:val="0"/>
                    <w:spacing w:line="300" w:lineRule="exact"/>
                    <w:jc w:val="center"/>
                    <w:rPr>
                      <w:rFonts w:ascii="ＭＳ 明朝" w:hAnsi="ＭＳ 明朝"/>
                      <w:sz w:val="24"/>
                    </w:rPr>
                  </w:pPr>
                </w:p>
              </w:tc>
              <w:tc>
                <w:tcPr>
                  <w:tcW w:w="1304" w:type="dxa"/>
                  <w:vMerge/>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p>
              </w:tc>
            </w:tr>
            <w:tr w:rsidR="00853924" w:rsidRPr="002F3C3E" w:rsidTr="00BD28CA">
              <w:trPr>
                <w:trHeight w:val="240"/>
              </w:trPr>
              <w:tc>
                <w:tcPr>
                  <w:tcW w:w="1155"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機械器具類</w:t>
                  </w:r>
                </w:p>
              </w:tc>
              <w:tc>
                <w:tcPr>
                  <w:tcW w:w="1619" w:type="dxa"/>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ОＡ器具類</w:t>
                  </w:r>
                </w:p>
              </w:tc>
              <w:tc>
                <w:tcPr>
                  <w:tcW w:w="1255"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平成16年１月６日</w:t>
                  </w:r>
                </w:p>
              </w:tc>
              <w:tc>
                <w:tcPr>
                  <w:tcW w:w="592"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１</w:t>
                  </w:r>
                </w:p>
              </w:tc>
              <w:tc>
                <w:tcPr>
                  <w:tcW w:w="1304" w:type="dxa"/>
                  <w:vMerge w:val="restart"/>
                  <w:shd w:val="clear" w:color="auto" w:fill="auto"/>
                  <w:vAlign w:val="center"/>
                </w:tcPr>
                <w:p w:rsidR="00853924" w:rsidRPr="002F3C3E" w:rsidRDefault="00853924" w:rsidP="00BD28CA">
                  <w:pPr>
                    <w:autoSpaceDE w:val="0"/>
                    <w:autoSpaceDN w:val="0"/>
                    <w:spacing w:line="300" w:lineRule="exact"/>
                    <w:jc w:val="center"/>
                    <w:rPr>
                      <w:rFonts w:ascii="ＭＳ 明朝" w:hAnsi="ＭＳ 明朝"/>
                      <w:sz w:val="24"/>
                    </w:rPr>
                  </w:pPr>
                  <w:r w:rsidRPr="002F3C3E">
                    <w:rPr>
                      <w:rFonts w:ascii="ＭＳ 明朝" w:hAnsi="ＭＳ 明朝" w:hint="eastAsia"/>
                      <w:sz w:val="24"/>
                    </w:rPr>
                    <w:t>154,875円</w:t>
                  </w:r>
                </w:p>
              </w:tc>
            </w:tr>
            <w:tr w:rsidR="00853924" w:rsidRPr="002F3C3E" w:rsidTr="00BD28CA">
              <w:trPr>
                <w:trHeight w:val="255"/>
              </w:trPr>
              <w:tc>
                <w:tcPr>
                  <w:tcW w:w="1155" w:type="dxa"/>
                  <w:vMerge/>
                  <w:shd w:val="clear" w:color="auto" w:fill="auto"/>
                </w:tcPr>
                <w:p w:rsidR="00853924" w:rsidRPr="002F3C3E" w:rsidRDefault="00853924" w:rsidP="00BD28CA">
                  <w:pPr>
                    <w:autoSpaceDE w:val="0"/>
                    <w:autoSpaceDN w:val="0"/>
                    <w:spacing w:line="300" w:lineRule="exact"/>
                    <w:rPr>
                      <w:rFonts w:ascii="ＭＳ 明朝" w:hAnsi="ＭＳ 明朝"/>
                      <w:sz w:val="24"/>
                    </w:rPr>
                  </w:pPr>
                </w:p>
              </w:tc>
              <w:tc>
                <w:tcPr>
                  <w:tcW w:w="1619" w:type="dxa"/>
                  <w:shd w:val="clear" w:color="auto" w:fill="auto"/>
                  <w:vAlign w:val="center"/>
                </w:tcPr>
                <w:p w:rsidR="00853924" w:rsidRPr="002F3C3E" w:rsidRDefault="00853924" w:rsidP="00BD28CA">
                  <w:pPr>
                    <w:autoSpaceDE w:val="0"/>
                    <w:autoSpaceDN w:val="0"/>
                    <w:spacing w:line="300" w:lineRule="exact"/>
                    <w:rPr>
                      <w:rFonts w:ascii="ＭＳ 明朝" w:hAnsi="ＭＳ 明朝"/>
                      <w:sz w:val="24"/>
                    </w:rPr>
                  </w:pPr>
                  <w:r w:rsidRPr="002F3C3E">
                    <w:rPr>
                      <w:rFonts w:ascii="ＭＳ 明朝" w:hAnsi="ＭＳ 明朝" w:hint="eastAsia"/>
                      <w:sz w:val="24"/>
                    </w:rPr>
                    <w:t>カスタムパソコン</w:t>
                  </w:r>
                </w:p>
              </w:tc>
              <w:tc>
                <w:tcPr>
                  <w:tcW w:w="1255" w:type="dxa"/>
                  <w:vMerge/>
                  <w:shd w:val="clear" w:color="auto" w:fill="auto"/>
                </w:tcPr>
                <w:p w:rsidR="00853924" w:rsidRPr="002F3C3E" w:rsidRDefault="00853924" w:rsidP="00BD28CA">
                  <w:pPr>
                    <w:autoSpaceDE w:val="0"/>
                    <w:autoSpaceDN w:val="0"/>
                    <w:spacing w:line="300" w:lineRule="exact"/>
                    <w:rPr>
                      <w:rFonts w:ascii="ＭＳ 明朝" w:hAnsi="ＭＳ 明朝"/>
                      <w:sz w:val="24"/>
                    </w:rPr>
                  </w:pPr>
                </w:p>
              </w:tc>
              <w:tc>
                <w:tcPr>
                  <w:tcW w:w="592" w:type="dxa"/>
                  <w:vMerge/>
                  <w:shd w:val="clear" w:color="auto" w:fill="auto"/>
                </w:tcPr>
                <w:p w:rsidR="00853924" w:rsidRPr="002F3C3E" w:rsidRDefault="00853924" w:rsidP="00BD28CA">
                  <w:pPr>
                    <w:autoSpaceDE w:val="0"/>
                    <w:autoSpaceDN w:val="0"/>
                    <w:spacing w:line="300" w:lineRule="exact"/>
                    <w:rPr>
                      <w:rFonts w:ascii="ＭＳ 明朝" w:hAnsi="ＭＳ 明朝"/>
                      <w:sz w:val="24"/>
                    </w:rPr>
                  </w:pPr>
                </w:p>
              </w:tc>
              <w:tc>
                <w:tcPr>
                  <w:tcW w:w="1304" w:type="dxa"/>
                  <w:vMerge/>
                  <w:shd w:val="clear" w:color="auto" w:fill="auto"/>
                </w:tcPr>
                <w:p w:rsidR="00853924" w:rsidRPr="002F3C3E" w:rsidRDefault="00853924" w:rsidP="00BD28CA">
                  <w:pPr>
                    <w:autoSpaceDE w:val="0"/>
                    <w:autoSpaceDN w:val="0"/>
                    <w:spacing w:line="300" w:lineRule="exact"/>
                    <w:rPr>
                      <w:rFonts w:ascii="ＭＳ 明朝" w:hAnsi="ＭＳ 明朝"/>
                      <w:sz w:val="24"/>
                    </w:rPr>
                  </w:pPr>
                </w:p>
              </w:tc>
            </w:tr>
          </w:tbl>
          <w:p w:rsidR="00853924" w:rsidRPr="002F3C3E" w:rsidRDefault="00853924" w:rsidP="00BD28CA">
            <w:pPr>
              <w:pStyle w:val="ad"/>
              <w:rPr>
                <w:rFonts w:ascii="ＭＳ 明朝" w:hAnsi="ＭＳ 明朝"/>
                <w:szCs w:val="20"/>
              </w:rPr>
            </w:pPr>
          </w:p>
        </w:tc>
        <w:tc>
          <w:tcPr>
            <w:tcW w:w="6102" w:type="dxa"/>
            <w:shd w:val="clear" w:color="auto" w:fill="auto"/>
          </w:tcPr>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r w:rsidRPr="002F3C3E">
              <w:rPr>
                <w:rFonts w:ascii="ＭＳ 明朝" w:hAnsi="ＭＳ 明朝" w:hint="eastAsia"/>
                <w:sz w:val="24"/>
              </w:rPr>
              <w:t xml:space="preserve">　検出事項について、現物が確認できない原因を特定し、速やかに是正措置を講じるとともに、法令等に基づき、適正な事務処理を行われたい。</w:t>
            </w:r>
          </w:p>
          <w:p w:rsidR="00853924" w:rsidRPr="002F3C3E" w:rsidRDefault="00853924" w:rsidP="00BD28CA">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7456" behindDoc="0" locked="0" layoutInCell="1" allowOverlap="1" wp14:anchorId="020C39DA" wp14:editId="2A141C84">
                      <wp:simplePos x="0" y="0"/>
                      <wp:positionH relativeFrom="column">
                        <wp:posOffset>29845</wp:posOffset>
                      </wp:positionH>
                      <wp:positionV relativeFrom="paragraph">
                        <wp:posOffset>41910</wp:posOffset>
                      </wp:positionV>
                      <wp:extent cx="3619500" cy="1924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0" cy="1924050"/>
                              </a:xfrm>
                              <a:prstGeom prst="rect">
                                <a:avLst/>
                              </a:prstGeom>
                              <a:solidFill>
                                <a:sysClr val="window" lastClr="FFFFFF"/>
                              </a:solidFill>
                              <a:ln w="6350">
                                <a:solidFill>
                                  <a:prstClr val="black"/>
                                </a:solidFill>
                                <a:prstDash val="dash"/>
                              </a:ln>
                            </wps:spPr>
                            <wps:txbx>
                              <w:txbxContent>
                                <w:p w:rsidR="00BD28CA" w:rsidRPr="002F3C3E" w:rsidRDefault="00BD28CA" w:rsidP="00853924">
                                  <w:pPr>
                                    <w:widowControl/>
                                    <w:autoSpaceDE w:val="0"/>
                                    <w:autoSpaceDN w:val="0"/>
                                    <w:spacing w:line="300" w:lineRule="exact"/>
                                    <w:rPr>
                                      <w:rFonts w:ascii="ＭＳ 明朝" w:hAnsi="ＭＳ 明朝"/>
                                      <w:sz w:val="24"/>
                                    </w:rPr>
                                  </w:pPr>
                                  <w:r w:rsidRPr="002F3C3E">
                                    <w:rPr>
                                      <w:rFonts w:ascii="ＭＳ 明朝" w:hAnsi="ＭＳ 明朝" w:hint="eastAsia"/>
                                      <w:sz w:val="24"/>
                                    </w:rPr>
                                    <w:t>【大阪府財務規則】</w:t>
                                  </w:r>
                                </w:p>
                                <w:p w:rsidR="00BD28CA" w:rsidRPr="002F3C3E" w:rsidRDefault="00BD28CA" w:rsidP="00853924">
                                  <w:pPr>
                                    <w:widowControl/>
                                    <w:autoSpaceDE w:val="0"/>
                                    <w:autoSpaceDN w:val="0"/>
                                    <w:spacing w:line="300" w:lineRule="exact"/>
                                    <w:rPr>
                                      <w:rFonts w:ascii="ＭＳ 明朝" w:hAnsi="ＭＳ 明朝"/>
                                      <w:sz w:val="24"/>
                                    </w:rPr>
                                  </w:pPr>
                                  <w:r w:rsidRPr="002F3C3E">
                                    <w:rPr>
                                      <w:rFonts w:ascii="ＭＳ 明朝" w:hAnsi="ＭＳ 明朝" w:hint="eastAsia"/>
                                      <w:sz w:val="24"/>
                                    </w:rPr>
                                    <w:t>（物品の出納の通知及び帳簿の記載）</w:t>
                                  </w:r>
                                </w:p>
                                <w:p w:rsidR="00BD28CA" w:rsidRPr="002F3C3E" w:rsidRDefault="00BD28CA" w:rsidP="00853924">
                                  <w:pPr>
                                    <w:widowControl/>
                                    <w:autoSpaceDE w:val="0"/>
                                    <w:autoSpaceDN w:val="0"/>
                                    <w:spacing w:line="300" w:lineRule="exact"/>
                                    <w:ind w:left="240" w:hangingChars="100" w:hanging="240"/>
                                    <w:rPr>
                                      <w:rFonts w:ascii="ＭＳ 明朝" w:hAnsi="ＭＳ 明朝"/>
                                      <w:sz w:val="24"/>
                                    </w:rPr>
                                  </w:pPr>
                                  <w:r w:rsidRPr="002F3C3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BD28CA" w:rsidRPr="002F3C3E" w:rsidRDefault="00BD28CA" w:rsidP="00853924">
                                  <w:pPr>
                                    <w:widowControl/>
                                    <w:autoSpaceDE w:val="0"/>
                                    <w:autoSpaceDN w:val="0"/>
                                    <w:spacing w:line="300" w:lineRule="exact"/>
                                    <w:ind w:left="240" w:hangingChars="100" w:hanging="240"/>
                                    <w:rPr>
                                      <w:rFonts w:ascii="ＭＳ 明朝" w:hAnsi="ＭＳ 明朝"/>
                                      <w:sz w:val="24"/>
                                    </w:rPr>
                                  </w:pPr>
                                  <w:r w:rsidRPr="002F3C3E">
                                    <w:rPr>
                                      <w:rFonts w:ascii="ＭＳ 明朝" w:hAnsi="ＭＳ 明朝" w:hint="eastAsia"/>
                                      <w:sz w:val="24"/>
                                    </w:rPr>
                                    <w:t>２　前項の通知を受けた出納員は、次に掲げる帳簿を備え、受入れ又は払出しの事実を記載しなければならない。</w:t>
                                  </w:r>
                                </w:p>
                                <w:p w:rsidR="00BD28CA" w:rsidRPr="002F3C3E" w:rsidRDefault="00BD28CA" w:rsidP="00853924">
                                  <w:pPr>
                                    <w:widowControl/>
                                    <w:autoSpaceDE w:val="0"/>
                                    <w:autoSpaceDN w:val="0"/>
                                    <w:spacing w:line="300" w:lineRule="exact"/>
                                    <w:ind w:left="240" w:hangingChars="100" w:hanging="240"/>
                                    <w:rPr>
                                      <w:rFonts w:ascii="ＭＳ 明朝" w:hAnsi="ＭＳ 明朝"/>
                                      <w:sz w:val="24"/>
                                    </w:rPr>
                                  </w:pPr>
                                  <w:r w:rsidRPr="002F3C3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39DA" id="テキスト ボックス 3" o:spid="_x0000_s1030" type="#_x0000_t202" style="position:absolute;left:0;text-align:left;margin-left:2.35pt;margin-top:3.3pt;width:285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" fillcolor="window" strokeweight=".5pt">
                      <v:stroke dashstyle="dash"/>
                      <v:path arrowok="t"/>
                      <v:textbox>
                        <w:txbxContent>
                          <w:p w:rsidR="00BD28CA" w:rsidRPr="002F3C3E" w:rsidRDefault="00BD28CA" w:rsidP="00853924">
                            <w:pPr>
                              <w:widowControl/>
                              <w:autoSpaceDE w:val="0"/>
                              <w:autoSpaceDN w:val="0"/>
                              <w:spacing w:line="300" w:lineRule="exact"/>
                              <w:rPr>
                                <w:rFonts w:ascii="ＭＳ 明朝" w:hAnsi="ＭＳ 明朝"/>
                                <w:sz w:val="24"/>
                              </w:rPr>
                            </w:pPr>
                            <w:r w:rsidRPr="002F3C3E">
                              <w:rPr>
                                <w:rFonts w:ascii="ＭＳ 明朝" w:hAnsi="ＭＳ 明朝" w:hint="eastAsia"/>
                                <w:sz w:val="24"/>
                              </w:rPr>
                              <w:t>【大阪府財務規則】</w:t>
                            </w:r>
                          </w:p>
                          <w:p w:rsidR="00BD28CA" w:rsidRPr="002F3C3E" w:rsidRDefault="00BD28CA" w:rsidP="00853924">
                            <w:pPr>
                              <w:widowControl/>
                              <w:autoSpaceDE w:val="0"/>
                              <w:autoSpaceDN w:val="0"/>
                              <w:spacing w:line="300" w:lineRule="exact"/>
                              <w:rPr>
                                <w:rFonts w:ascii="ＭＳ 明朝" w:hAnsi="ＭＳ 明朝"/>
                                <w:sz w:val="24"/>
                              </w:rPr>
                            </w:pPr>
                            <w:r w:rsidRPr="002F3C3E">
                              <w:rPr>
                                <w:rFonts w:ascii="ＭＳ 明朝" w:hAnsi="ＭＳ 明朝" w:hint="eastAsia"/>
                                <w:sz w:val="24"/>
                              </w:rPr>
                              <w:t>（物品の出納の通知及び帳簿の記載）</w:t>
                            </w:r>
                          </w:p>
                          <w:p w:rsidR="00BD28CA" w:rsidRPr="002F3C3E" w:rsidRDefault="00BD28CA" w:rsidP="00853924">
                            <w:pPr>
                              <w:widowControl/>
                              <w:autoSpaceDE w:val="0"/>
                              <w:autoSpaceDN w:val="0"/>
                              <w:spacing w:line="300" w:lineRule="exact"/>
                              <w:ind w:left="240" w:hangingChars="100" w:hanging="240"/>
                              <w:rPr>
                                <w:rFonts w:ascii="ＭＳ 明朝" w:hAnsi="ＭＳ 明朝"/>
                                <w:sz w:val="24"/>
                              </w:rPr>
                            </w:pPr>
                            <w:r w:rsidRPr="002F3C3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BD28CA" w:rsidRPr="002F3C3E" w:rsidRDefault="00BD28CA" w:rsidP="00853924">
                            <w:pPr>
                              <w:widowControl/>
                              <w:autoSpaceDE w:val="0"/>
                              <w:autoSpaceDN w:val="0"/>
                              <w:spacing w:line="300" w:lineRule="exact"/>
                              <w:ind w:left="240" w:hangingChars="100" w:hanging="240"/>
                              <w:rPr>
                                <w:rFonts w:ascii="ＭＳ 明朝" w:hAnsi="ＭＳ 明朝"/>
                                <w:sz w:val="24"/>
                              </w:rPr>
                            </w:pPr>
                            <w:r w:rsidRPr="002F3C3E">
                              <w:rPr>
                                <w:rFonts w:ascii="ＭＳ 明朝" w:hAnsi="ＭＳ 明朝" w:hint="eastAsia"/>
                                <w:sz w:val="24"/>
                              </w:rPr>
                              <w:t>２　前項の通知を受けた出納員は、次に掲げる帳簿を備え、受入れ又は払出しの事実を記載しなければならない。</w:t>
                            </w:r>
                          </w:p>
                          <w:p w:rsidR="00BD28CA" w:rsidRPr="002F3C3E" w:rsidRDefault="00BD28CA" w:rsidP="00853924">
                            <w:pPr>
                              <w:widowControl/>
                              <w:autoSpaceDE w:val="0"/>
                              <w:autoSpaceDN w:val="0"/>
                              <w:spacing w:line="300" w:lineRule="exact"/>
                              <w:ind w:left="240" w:hangingChars="100" w:hanging="240"/>
                              <w:rPr>
                                <w:rFonts w:ascii="ＭＳ 明朝" w:hAnsi="ＭＳ 明朝"/>
                                <w:sz w:val="24"/>
                              </w:rPr>
                            </w:pPr>
                            <w:r w:rsidRPr="002F3C3E">
                              <w:rPr>
                                <w:rFonts w:ascii="ＭＳ 明朝" w:hAnsi="ＭＳ 明朝" w:hint="eastAsia"/>
                                <w:sz w:val="24"/>
                              </w:rPr>
                              <w:t xml:space="preserve">　一　備品出納簿（様式第39号）</w:t>
                            </w:r>
                          </w:p>
                        </w:txbxContent>
                      </v:textbox>
                    </v:shape>
                  </w:pict>
                </mc:Fallback>
              </mc:AlternateContent>
            </w: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tc>
        <w:tc>
          <w:tcPr>
            <w:tcW w:w="5916" w:type="dxa"/>
            <w:shd w:val="clear" w:color="auto" w:fill="auto"/>
          </w:tcPr>
          <w:p w:rsidR="00853924" w:rsidRPr="002F3C3E" w:rsidRDefault="00853924" w:rsidP="00BD28CA">
            <w:pPr>
              <w:widowControl/>
              <w:autoSpaceDE w:val="0"/>
              <w:autoSpaceDN w:val="0"/>
              <w:spacing w:line="300" w:lineRule="exact"/>
              <w:rPr>
                <w:rFonts w:ascii="ＭＳ 明朝" w:hAnsi="ＭＳ 明朝"/>
                <w:sz w:val="24"/>
              </w:rPr>
            </w:pPr>
          </w:p>
          <w:p w:rsidR="00853924" w:rsidRPr="002F3C3E" w:rsidRDefault="00853924" w:rsidP="00BD28CA">
            <w:pPr>
              <w:widowControl/>
              <w:autoSpaceDE w:val="0"/>
              <w:autoSpaceDN w:val="0"/>
              <w:spacing w:line="300" w:lineRule="exact"/>
              <w:ind w:firstLineChars="100" w:firstLine="240"/>
              <w:rPr>
                <w:rFonts w:ascii="ＭＳ 明朝" w:hAnsi="ＭＳ 明朝"/>
                <w:sz w:val="24"/>
              </w:rPr>
            </w:pPr>
            <w:r w:rsidRPr="002F3C3E">
              <w:rPr>
                <w:rFonts w:ascii="ＭＳ 明朝" w:hAnsi="ＭＳ 明朝" w:hint="eastAsia"/>
                <w:sz w:val="24"/>
              </w:rPr>
              <w:t>現物を確認できなかった備品について、原因調査を行ったところ、不用決定を行わずに廃棄していたことが判明した。</w:t>
            </w:r>
          </w:p>
          <w:p w:rsidR="00853924" w:rsidRPr="002F3C3E" w:rsidRDefault="00853924" w:rsidP="00BD28CA">
            <w:pPr>
              <w:widowControl/>
              <w:autoSpaceDE w:val="0"/>
              <w:autoSpaceDN w:val="0"/>
              <w:spacing w:line="300" w:lineRule="exact"/>
              <w:rPr>
                <w:rFonts w:ascii="ＭＳ 明朝" w:hAnsi="ＭＳ 明朝"/>
                <w:sz w:val="24"/>
              </w:rPr>
            </w:pPr>
            <w:r w:rsidRPr="002F3C3E">
              <w:rPr>
                <w:rFonts w:ascii="ＭＳ 明朝" w:hAnsi="ＭＳ 明朝" w:hint="eastAsia"/>
                <w:sz w:val="24"/>
              </w:rPr>
              <w:t xml:space="preserve">　このため、廃棄済であるにもかかわらず備品台帳に記載されていた備品について、不用決定</w:t>
            </w:r>
            <w:r>
              <w:rPr>
                <w:rFonts w:ascii="ＭＳ 明朝" w:hAnsi="ＭＳ 明朝" w:hint="eastAsia"/>
                <w:sz w:val="24"/>
              </w:rPr>
              <w:t>及び備品出納簿からの払出し</w:t>
            </w:r>
            <w:r w:rsidRPr="002F3C3E">
              <w:rPr>
                <w:rFonts w:ascii="ＭＳ 明朝" w:hAnsi="ＭＳ 明朝" w:hint="eastAsia"/>
                <w:sz w:val="24"/>
              </w:rPr>
              <w:t>を行った。</w:t>
            </w:r>
          </w:p>
          <w:p w:rsidR="00853924" w:rsidRPr="002F3C3E" w:rsidRDefault="00853924" w:rsidP="00BD28CA">
            <w:pPr>
              <w:widowControl/>
              <w:autoSpaceDE w:val="0"/>
              <w:autoSpaceDN w:val="0"/>
              <w:spacing w:line="300" w:lineRule="exact"/>
              <w:rPr>
                <w:rFonts w:ascii="ＭＳ 明朝" w:hAnsi="ＭＳ 明朝"/>
                <w:sz w:val="24"/>
              </w:rPr>
            </w:pPr>
            <w:r w:rsidRPr="002F3C3E">
              <w:rPr>
                <w:rFonts w:ascii="ＭＳ 明朝" w:hAnsi="ＭＳ 明朝" w:hint="eastAsia"/>
                <w:sz w:val="24"/>
              </w:rPr>
              <w:t xml:space="preserve">　今後は、法令等に基づき、適正な事務処理を行う。</w:t>
            </w: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autoSpaceDE w:val="0"/>
              <w:autoSpaceDN w:val="0"/>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p w:rsidR="00853924" w:rsidRPr="002F3C3E" w:rsidRDefault="00853924" w:rsidP="00BD28CA">
            <w:pPr>
              <w:spacing w:line="300" w:lineRule="exact"/>
              <w:rPr>
                <w:rFonts w:ascii="ＭＳ 明朝" w:hAnsi="ＭＳ 明朝"/>
                <w:sz w:val="24"/>
              </w:rPr>
            </w:pPr>
          </w:p>
        </w:tc>
      </w:tr>
    </w:tbl>
    <w:p w:rsidR="00853924" w:rsidRPr="00CE28B5" w:rsidRDefault="00853924" w:rsidP="00853924">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監査（検査）実施年月日（委員：令和－年－月－日、事務局：令和４年５月3</w:t>
      </w:r>
      <w:r>
        <w:rPr>
          <w:rFonts w:ascii="ＭＳ ゴシック" w:eastAsia="ＭＳ ゴシック" w:hAnsi="ＭＳ ゴシック"/>
          <w:sz w:val="24"/>
        </w:rPr>
        <w:t>0</w:t>
      </w:r>
      <w:r>
        <w:rPr>
          <w:rFonts w:ascii="ＭＳ ゴシック" w:eastAsia="ＭＳ ゴシック" w:hAnsi="ＭＳ ゴシック" w:hint="eastAsia"/>
          <w:sz w:val="24"/>
        </w:rPr>
        <w:t>日）</w:t>
      </w:r>
    </w:p>
    <w:p w:rsidR="00853924" w:rsidRPr="00B3203B" w:rsidRDefault="00853924" w:rsidP="00853924">
      <w:pPr>
        <w:jc w:val="right"/>
        <w:rPr>
          <w:rFonts w:ascii="ＭＳ ゴシック" w:eastAsia="ＭＳ ゴシック" w:hAnsi="ＭＳ ゴシック"/>
          <w:sz w:val="24"/>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B0685" w:rsidRDefault="00AB0685">
      <w:pPr>
        <w:widowControl/>
        <w:jc w:val="left"/>
        <w:rPr>
          <w:rFonts w:ascii="ＭＳ ゴシック" w:eastAsia="ＭＳ ゴシック" w:hAnsi="ＭＳ ゴシック"/>
          <w:sz w:val="24"/>
        </w:rPr>
        <w:sectPr w:rsidR="00AB0685" w:rsidSect="000C5FC8">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19"/>
        </w:sectPr>
      </w:pPr>
    </w:p>
    <w:p w:rsidR="00AB0685" w:rsidRPr="00D2579B" w:rsidRDefault="00AB0685" w:rsidP="00AB0685">
      <w:pPr>
        <w:autoSpaceDE w:val="0"/>
        <w:autoSpaceDN w:val="0"/>
        <w:spacing w:line="300" w:lineRule="exact"/>
        <w:ind w:leftChars="67" w:left="141"/>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X="108" w:tblpY="2"/>
        <w:tblW w:w="2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933"/>
        <w:gridCol w:w="6562"/>
        <w:gridCol w:w="5103"/>
      </w:tblGrid>
      <w:tr w:rsidR="001B2233" w:rsidRPr="00D2579B" w:rsidTr="001B2233">
        <w:trPr>
          <w:trHeight w:val="558"/>
        </w:trPr>
        <w:tc>
          <w:tcPr>
            <w:tcW w:w="1668" w:type="dxa"/>
            <w:shd w:val="clear" w:color="auto" w:fill="auto"/>
            <w:vAlign w:val="center"/>
          </w:tcPr>
          <w:p w:rsidR="00AB0685" w:rsidRPr="00D2579B" w:rsidRDefault="00AB0685" w:rsidP="002B6348">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933" w:type="dxa"/>
            <w:shd w:val="clear" w:color="auto" w:fill="auto"/>
            <w:vAlign w:val="center"/>
          </w:tcPr>
          <w:p w:rsidR="00AB0685" w:rsidRPr="00D2579B" w:rsidRDefault="00AB0685" w:rsidP="002B6348">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6562" w:type="dxa"/>
            <w:shd w:val="clear" w:color="auto" w:fill="auto"/>
            <w:vAlign w:val="center"/>
          </w:tcPr>
          <w:p w:rsidR="00AB0685" w:rsidRPr="00D2579B" w:rsidRDefault="00AB0685" w:rsidP="002B6348">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5103" w:type="dxa"/>
            <w:vAlign w:val="center"/>
          </w:tcPr>
          <w:p w:rsidR="00AB0685" w:rsidRPr="00D2579B" w:rsidRDefault="00AB0685" w:rsidP="002B6348">
            <w:pPr>
              <w:widowControl/>
              <w:autoSpaceDE w:val="0"/>
              <w:autoSpaceDN w:val="0"/>
              <w:spacing w:line="300" w:lineRule="exact"/>
              <w:jc w:val="center"/>
              <w:rPr>
                <w:rFonts w:ascii="ＭＳ Ｐゴシック" w:eastAsia="ＭＳ Ｐゴシック" w:hAnsi="ＭＳ Ｐゴシック" w:cs="Arial"/>
                <w:kern w:val="0"/>
                <w:sz w:val="24"/>
              </w:rPr>
            </w:pPr>
            <w:r w:rsidRPr="000D3982">
              <w:rPr>
                <w:rFonts w:ascii="ＭＳ Ｐゴシック" w:eastAsia="ＭＳ Ｐゴシック" w:hAnsi="ＭＳ Ｐゴシック" w:hint="eastAsia"/>
                <w:sz w:val="24"/>
              </w:rPr>
              <w:t>措置の内容</w:t>
            </w:r>
          </w:p>
        </w:tc>
      </w:tr>
      <w:tr w:rsidR="001B2233" w:rsidRPr="00D2579B" w:rsidTr="001B2233">
        <w:trPr>
          <w:trHeight w:val="1407"/>
        </w:trPr>
        <w:tc>
          <w:tcPr>
            <w:tcW w:w="1668" w:type="dxa"/>
          </w:tcPr>
          <w:p w:rsidR="00AB0685" w:rsidRDefault="00AB0685" w:rsidP="002B6348">
            <w:pPr>
              <w:autoSpaceDE w:val="0"/>
              <w:autoSpaceDN w:val="0"/>
              <w:spacing w:line="300" w:lineRule="exact"/>
              <w:rPr>
                <w:rFonts w:ascii="ＭＳ 明朝" w:hAnsi="ＭＳ 明朝"/>
                <w:sz w:val="24"/>
              </w:rPr>
            </w:pPr>
          </w:p>
          <w:p w:rsidR="00AB0685" w:rsidRPr="00D2579B" w:rsidRDefault="00AB0685" w:rsidP="002B6348">
            <w:pPr>
              <w:autoSpaceDE w:val="0"/>
              <w:autoSpaceDN w:val="0"/>
              <w:spacing w:line="300" w:lineRule="exact"/>
              <w:rPr>
                <w:rFonts w:ascii="ＭＳ 明朝" w:hAnsi="ＭＳ 明朝"/>
                <w:sz w:val="24"/>
              </w:rPr>
            </w:pPr>
            <w:r>
              <w:rPr>
                <w:rFonts w:ascii="ＭＳ 明朝" w:hAnsi="ＭＳ 明朝" w:hint="eastAsia"/>
                <w:sz w:val="24"/>
              </w:rPr>
              <w:t>生野高等</w:t>
            </w:r>
            <w:r w:rsidRPr="00D2579B">
              <w:rPr>
                <w:rFonts w:ascii="ＭＳ 明朝" w:hAnsi="ＭＳ 明朝" w:hint="eastAsia"/>
                <w:sz w:val="24"/>
              </w:rPr>
              <w:t>学校</w:t>
            </w:r>
          </w:p>
        </w:tc>
        <w:tc>
          <w:tcPr>
            <w:tcW w:w="6933" w:type="dxa"/>
          </w:tcPr>
          <w:p w:rsidR="00AB0685" w:rsidRDefault="00AB0685" w:rsidP="002B6348">
            <w:pPr>
              <w:autoSpaceDE w:val="0"/>
              <w:autoSpaceDN w:val="0"/>
              <w:spacing w:line="300" w:lineRule="exact"/>
              <w:ind w:firstLineChars="100" w:firstLine="240"/>
              <w:rPr>
                <w:rFonts w:ascii="ＭＳ 明朝" w:hAnsi="ＭＳ 明朝"/>
                <w:sz w:val="24"/>
              </w:rPr>
            </w:pPr>
          </w:p>
          <w:p w:rsidR="00AB0685" w:rsidRDefault="00AB0685" w:rsidP="002B6348">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rsidR="00AB0685" w:rsidRDefault="00AB0685" w:rsidP="002B6348">
            <w:pPr>
              <w:autoSpaceDE w:val="0"/>
              <w:autoSpaceDN w:val="0"/>
              <w:spacing w:line="300" w:lineRule="exact"/>
              <w:ind w:firstLineChars="100" w:firstLine="240"/>
              <w:rPr>
                <w:rFonts w:ascii="ＭＳ 明朝" w:hAnsi="ＭＳ 明朝"/>
                <w:sz w:val="24"/>
              </w:rPr>
            </w:pPr>
            <w:r w:rsidRPr="00A1543C">
              <w:rPr>
                <w:rFonts w:ascii="ＭＳ 明朝" w:hAnsi="ＭＳ 明朝" w:hint="eastAsia"/>
                <w:sz w:val="24"/>
              </w:rPr>
              <w:t>なお、職員Ｄについては、勤務を命じられた週休日の振替日に誤って職務専念義務が免除されていた。</w:t>
            </w:r>
          </w:p>
          <w:p w:rsidR="00AB0685" w:rsidRPr="00817F52" w:rsidRDefault="00AB0685" w:rsidP="002B6348">
            <w:pPr>
              <w:autoSpaceDE w:val="0"/>
              <w:autoSpaceDN w:val="0"/>
              <w:spacing w:line="300" w:lineRule="exact"/>
              <w:ind w:firstLineChars="100" w:firstLine="240"/>
              <w:rPr>
                <w:rFonts w:ascii="ＭＳ 明朝" w:hAnsi="ＭＳ 明朝" w:cs="Arial"/>
                <w:sz w:val="24"/>
              </w:rPr>
            </w:pPr>
          </w:p>
          <w:tbl>
            <w:tblPr>
              <w:tblW w:w="6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378"/>
              <w:gridCol w:w="2268"/>
              <w:gridCol w:w="2154"/>
            </w:tblGrid>
            <w:tr w:rsidR="00AB0685" w:rsidRPr="00D2579B" w:rsidTr="002B6348">
              <w:trPr>
                <w:trHeight w:val="454"/>
              </w:trPr>
              <w:tc>
                <w:tcPr>
                  <w:tcW w:w="907" w:type="dxa"/>
                  <w:shd w:val="clear" w:color="auto" w:fill="auto"/>
                  <w:vAlign w:val="center"/>
                </w:tcPr>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378"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268" w:type="dxa"/>
                  <w:shd w:val="clear" w:color="auto" w:fill="auto"/>
                  <w:vAlign w:val="center"/>
                </w:tcPr>
                <w:p w:rsidR="00AB0685" w:rsidRPr="00262163"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AB0685" w:rsidRPr="00262163"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rsidR="00AB0685" w:rsidRPr="00D2579B" w:rsidRDefault="00AB0685" w:rsidP="00652E79">
                  <w:pPr>
                    <w:framePr w:hSpace="142" w:wrap="around" w:vAnchor="text" w:hAnchor="margin" w:x="108"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AB0685" w:rsidRPr="00D2579B" w:rsidRDefault="00AB0685" w:rsidP="00652E79">
                  <w:pPr>
                    <w:framePr w:hSpace="142" w:wrap="around" w:vAnchor="text" w:hAnchor="margin" w:x="108"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AB0685" w:rsidRPr="00D2579B" w:rsidTr="002B6348">
              <w:trPr>
                <w:trHeight w:val="624"/>
              </w:trPr>
              <w:tc>
                <w:tcPr>
                  <w:tcW w:w="907" w:type="dxa"/>
                  <w:vMerge w:val="restart"/>
                  <w:shd w:val="clear" w:color="auto" w:fill="auto"/>
                  <w:vAlign w:val="center"/>
                </w:tcPr>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378"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７月26日</w:t>
                  </w:r>
                </w:p>
              </w:tc>
              <w:tc>
                <w:tcPr>
                  <w:tcW w:w="2268" w:type="dxa"/>
                  <w:shd w:val="clear" w:color="auto" w:fill="auto"/>
                  <w:vAlign w:val="center"/>
                </w:tcPr>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午前９時</w:t>
                  </w:r>
                  <w:r w:rsidRPr="00A1543C">
                    <w:rPr>
                      <w:rFonts w:ascii="ＭＳ 明朝" w:hAnsi="ＭＳ 明朝"/>
                      <w:sz w:val="24"/>
                    </w:rPr>
                    <w:t>50</w:t>
                  </w:r>
                  <w:r w:rsidRPr="00A1543C">
                    <w:rPr>
                      <w:rFonts w:ascii="ＭＳ 明朝" w:hAnsi="ＭＳ 明朝" w:hint="eastAsia"/>
                      <w:sz w:val="24"/>
                    </w:rPr>
                    <w:t>分から</w:t>
                  </w:r>
                </w:p>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AB0685" w:rsidRPr="008826A9"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午前９時5</w:t>
                  </w:r>
                  <w:r w:rsidRPr="008826A9">
                    <w:rPr>
                      <w:rFonts w:ascii="ＭＳ 明朝" w:hAnsi="ＭＳ 明朝"/>
                      <w:sz w:val="24"/>
                    </w:rPr>
                    <w:t>0</w:t>
                  </w:r>
                  <w:r w:rsidRPr="008826A9">
                    <w:rPr>
                      <w:rFonts w:ascii="ＭＳ 明朝" w:hAnsi="ＭＳ 明朝" w:hint="eastAsia"/>
                      <w:sz w:val="24"/>
                    </w:rPr>
                    <w:t>分から</w:t>
                  </w:r>
                </w:p>
                <w:p w:rsidR="00AB0685" w:rsidRPr="008826A9"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午後３時</w:t>
                  </w:r>
                  <w:r w:rsidRPr="008826A9">
                    <w:rPr>
                      <w:rFonts w:ascii="ＭＳ 明朝" w:hAnsi="ＭＳ 明朝"/>
                      <w:sz w:val="24"/>
                    </w:rPr>
                    <w:t>30</w:t>
                  </w:r>
                  <w:r w:rsidRPr="008826A9">
                    <w:rPr>
                      <w:rFonts w:ascii="ＭＳ 明朝" w:hAnsi="ＭＳ 明朝" w:hint="eastAsia"/>
                      <w:sz w:val="24"/>
                    </w:rPr>
                    <w:t>分まで</w:t>
                  </w:r>
                </w:p>
                <w:p w:rsidR="00AB0685" w:rsidRPr="008826A9"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r w:rsidR="00AB0685" w:rsidRPr="00D2579B" w:rsidTr="002B6348">
              <w:trPr>
                <w:trHeight w:val="624"/>
              </w:trPr>
              <w:tc>
                <w:tcPr>
                  <w:tcW w:w="907" w:type="dxa"/>
                  <w:vMerge/>
                  <w:shd w:val="clear" w:color="auto" w:fill="auto"/>
                  <w:vAlign w:val="center"/>
                </w:tcPr>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p>
              </w:tc>
              <w:tc>
                <w:tcPr>
                  <w:tcW w:w="1378"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３月２日</w:t>
                  </w:r>
                </w:p>
              </w:tc>
              <w:tc>
                <w:tcPr>
                  <w:tcW w:w="2268" w:type="dxa"/>
                  <w:shd w:val="clear" w:color="auto" w:fill="auto"/>
                  <w:vAlign w:val="center"/>
                </w:tcPr>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午前９時</w:t>
                  </w:r>
                  <w:r w:rsidRPr="00A1543C">
                    <w:rPr>
                      <w:rFonts w:ascii="ＭＳ 明朝" w:hAnsi="ＭＳ 明朝"/>
                      <w:sz w:val="24"/>
                    </w:rPr>
                    <w:t>50</w:t>
                  </w:r>
                  <w:r w:rsidRPr="00A1543C">
                    <w:rPr>
                      <w:rFonts w:ascii="ＭＳ 明朝" w:hAnsi="ＭＳ 明朝" w:hint="eastAsia"/>
                      <w:sz w:val="24"/>
                    </w:rPr>
                    <w:t>分から</w:t>
                  </w:r>
                </w:p>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AB0685" w:rsidRPr="008826A9"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午前９時5</w:t>
                  </w:r>
                  <w:r w:rsidRPr="008826A9">
                    <w:rPr>
                      <w:rFonts w:ascii="ＭＳ 明朝" w:hAnsi="ＭＳ 明朝"/>
                      <w:sz w:val="24"/>
                    </w:rPr>
                    <w:t>0</w:t>
                  </w:r>
                  <w:r w:rsidRPr="008826A9">
                    <w:rPr>
                      <w:rFonts w:ascii="ＭＳ 明朝" w:hAnsi="ＭＳ 明朝" w:hint="eastAsia"/>
                      <w:sz w:val="24"/>
                    </w:rPr>
                    <w:t>分から</w:t>
                  </w:r>
                </w:p>
                <w:p w:rsidR="00AB0685" w:rsidRPr="008826A9"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午後３時</w:t>
                  </w:r>
                  <w:r w:rsidRPr="008826A9">
                    <w:rPr>
                      <w:rFonts w:ascii="ＭＳ 明朝" w:hAnsi="ＭＳ 明朝"/>
                      <w:sz w:val="24"/>
                    </w:rPr>
                    <w:t>30</w:t>
                  </w:r>
                  <w:r w:rsidRPr="008826A9">
                    <w:rPr>
                      <w:rFonts w:ascii="ＭＳ 明朝" w:hAnsi="ＭＳ 明朝" w:hint="eastAsia"/>
                      <w:sz w:val="24"/>
                    </w:rPr>
                    <w:t>分まで</w:t>
                  </w:r>
                </w:p>
                <w:p w:rsidR="00AB0685" w:rsidRPr="009F4999" w:rsidRDefault="00AB0685" w:rsidP="00652E79">
                  <w:pPr>
                    <w:framePr w:hSpace="142" w:wrap="around" w:vAnchor="text" w:hAnchor="margin" w:x="108" w:y="2"/>
                    <w:autoSpaceDE w:val="0"/>
                    <w:autoSpaceDN w:val="0"/>
                    <w:spacing w:line="300" w:lineRule="exact"/>
                    <w:jc w:val="center"/>
                    <w:rPr>
                      <w:rFonts w:ascii="ＭＳ 明朝" w:hAnsi="ＭＳ 明朝"/>
                      <w:sz w:val="24"/>
                      <w:highlight w:val="yellow"/>
                    </w:rPr>
                  </w:pPr>
                  <w:r w:rsidRPr="008826A9">
                    <w:rPr>
                      <w:rFonts w:ascii="ＭＳ 明朝" w:hAnsi="ＭＳ 明朝" w:hint="eastAsia"/>
                      <w:sz w:val="24"/>
                    </w:rPr>
                    <w:t>（全日）</w:t>
                  </w:r>
                </w:p>
              </w:tc>
            </w:tr>
            <w:tr w:rsidR="00AB0685" w:rsidRPr="00D2579B" w:rsidTr="002B6348">
              <w:trPr>
                <w:trHeight w:val="624"/>
              </w:trPr>
              <w:tc>
                <w:tcPr>
                  <w:tcW w:w="907"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378"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月</w:t>
                  </w:r>
                  <w:r>
                    <w:rPr>
                      <w:rFonts w:ascii="ＭＳ 明朝" w:hAnsi="ＭＳ 明朝"/>
                      <w:sz w:val="24"/>
                    </w:rPr>
                    <w:t>10</w:t>
                  </w:r>
                  <w:r>
                    <w:rPr>
                      <w:rFonts w:ascii="ＭＳ 明朝" w:hAnsi="ＭＳ 明朝" w:hint="eastAsia"/>
                      <w:sz w:val="24"/>
                    </w:rPr>
                    <w:t>日</w:t>
                  </w:r>
                </w:p>
              </w:tc>
              <w:tc>
                <w:tcPr>
                  <w:tcW w:w="2268" w:type="dxa"/>
                  <w:shd w:val="clear" w:color="auto" w:fill="auto"/>
                  <w:vAlign w:val="center"/>
                </w:tcPr>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午前８時2</w:t>
                  </w:r>
                  <w:r w:rsidRPr="00A1543C">
                    <w:rPr>
                      <w:rFonts w:ascii="ＭＳ 明朝" w:hAnsi="ＭＳ 明朝"/>
                      <w:sz w:val="24"/>
                    </w:rPr>
                    <w:t>0</w:t>
                  </w:r>
                  <w:r w:rsidRPr="00A1543C">
                    <w:rPr>
                      <w:rFonts w:ascii="ＭＳ 明朝" w:hAnsi="ＭＳ 明朝" w:hint="eastAsia"/>
                      <w:sz w:val="24"/>
                    </w:rPr>
                    <w:t>分から</w:t>
                  </w:r>
                </w:p>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午後０時3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午前８時2</w:t>
                  </w:r>
                  <w:r>
                    <w:rPr>
                      <w:rFonts w:ascii="ＭＳ 明朝" w:hAnsi="ＭＳ 明朝"/>
                      <w:sz w:val="24"/>
                    </w:rPr>
                    <w:t>0</w:t>
                  </w:r>
                  <w:r>
                    <w:rPr>
                      <w:rFonts w:ascii="ＭＳ 明朝" w:hAnsi="ＭＳ 明朝" w:hint="eastAsia"/>
                      <w:sz w:val="24"/>
                    </w:rPr>
                    <w:t>分から</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午後４時</w:t>
                  </w:r>
                  <w:r>
                    <w:rPr>
                      <w:rFonts w:ascii="ＭＳ 明朝" w:hAnsi="ＭＳ 明朝"/>
                      <w:sz w:val="24"/>
                    </w:rPr>
                    <w:t>50</w:t>
                  </w:r>
                  <w:r>
                    <w:rPr>
                      <w:rFonts w:ascii="ＭＳ 明朝" w:hAnsi="ＭＳ 明朝" w:hint="eastAsia"/>
                      <w:sz w:val="24"/>
                    </w:rPr>
                    <w:t>分まで</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（全日）</w:t>
                  </w:r>
                </w:p>
              </w:tc>
            </w:tr>
            <w:tr w:rsidR="00AB0685" w:rsidRPr="00D2579B" w:rsidTr="002B6348">
              <w:trPr>
                <w:trHeight w:val="624"/>
              </w:trPr>
              <w:tc>
                <w:tcPr>
                  <w:tcW w:w="907" w:type="dxa"/>
                  <w:shd w:val="clear" w:color="auto" w:fill="auto"/>
                  <w:vAlign w:val="center"/>
                </w:tcPr>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378"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３月28日</w:t>
                  </w:r>
                </w:p>
              </w:tc>
              <w:tc>
                <w:tcPr>
                  <w:tcW w:w="2268" w:type="dxa"/>
                  <w:shd w:val="clear" w:color="auto" w:fill="auto"/>
                  <w:vAlign w:val="center"/>
                </w:tcPr>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午前８時2</w:t>
                  </w:r>
                  <w:r w:rsidRPr="00A1543C">
                    <w:rPr>
                      <w:rFonts w:ascii="ＭＳ 明朝" w:hAnsi="ＭＳ 明朝"/>
                      <w:sz w:val="24"/>
                    </w:rPr>
                    <w:t>0</w:t>
                  </w:r>
                  <w:r w:rsidRPr="00A1543C">
                    <w:rPr>
                      <w:rFonts w:ascii="ＭＳ 明朝" w:hAnsi="ＭＳ 明朝" w:hint="eastAsia"/>
                      <w:sz w:val="24"/>
                    </w:rPr>
                    <w:t>分から</w:t>
                  </w:r>
                </w:p>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午前1</w:t>
                  </w:r>
                  <w:r w:rsidRPr="00A1543C">
                    <w:rPr>
                      <w:rFonts w:ascii="ＭＳ 明朝" w:hAnsi="ＭＳ 明朝"/>
                      <w:sz w:val="24"/>
                    </w:rPr>
                    <w:t>0</w:t>
                  </w:r>
                  <w:r w:rsidRPr="00A1543C">
                    <w:rPr>
                      <w:rFonts w:ascii="ＭＳ 明朝" w:hAnsi="ＭＳ 明朝" w:hint="eastAsia"/>
                      <w:sz w:val="24"/>
                    </w:rPr>
                    <w:t>時</w:t>
                  </w:r>
                  <w:r w:rsidRPr="00A1543C">
                    <w:rPr>
                      <w:rFonts w:ascii="ＭＳ 明朝" w:hAnsi="ＭＳ 明朝"/>
                      <w:sz w:val="24"/>
                    </w:rPr>
                    <w:t>30</w:t>
                  </w:r>
                  <w:r w:rsidRPr="00A1543C">
                    <w:rPr>
                      <w:rFonts w:ascii="ＭＳ 明朝" w:hAnsi="ＭＳ 明朝" w:hint="eastAsia"/>
                      <w:sz w:val="24"/>
                    </w:rPr>
                    <w:t>分まで</w:t>
                  </w:r>
                </w:p>
              </w:tc>
              <w:tc>
                <w:tcPr>
                  <w:tcW w:w="2154"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午前８時2</w:t>
                  </w:r>
                  <w:r>
                    <w:rPr>
                      <w:rFonts w:ascii="ＭＳ 明朝" w:hAnsi="ＭＳ 明朝"/>
                      <w:sz w:val="24"/>
                    </w:rPr>
                    <w:t>0</w:t>
                  </w:r>
                  <w:r>
                    <w:rPr>
                      <w:rFonts w:ascii="ＭＳ 明朝" w:hAnsi="ＭＳ 明朝" w:hint="eastAsia"/>
                      <w:sz w:val="24"/>
                    </w:rPr>
                    <w:t>分から</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午後４時5</w:t>
                  </w:r>
                  <w:r>
                    <w:rPr>
                      <w:rFonts w:ascii="ＭＳ 明朝" w:hAnsi="ＭＳ 明朝"/>
                      <w:sz w:val="24"/>
                    </w:rPr>
                    <w:t>0</w:t>
                  </w:r>
                  <w:r>
                    <w:rPr>
                      <w:rFonts w:ascii="ＭＳ 明朝" w:hAnsi="ＭＳ 明朝" w:hint="eastAsia"/>
                      <w:sz w:val="24"/>
                    </w:rPr>
                    <w:t>分まで</w:t>
                  </w:r>
                </w:p>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（全日）</w:t>
                  </w:r>
                </w:p>
              </w:tc>
            </w:tr>
            <w:tr w:rsidR="00AB0685" w:rsidRPr="00D2579B" w:rsidTr="002B6348">
              <w:trPr>
                <w:trHeight w:val="624"/>
              </w:trPr>
              <w:tc>
                <w:tcPr>
                  <w:tcW w:w="907"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Ｄ</w:t>
                  </w:r>
                </w:p>
              </w:tc>
              <w:tc>
                <w:tcPr>
                  <w:tcW w:w="1378" w:type="dxa"/>
                  <w:shd w:val="clear" w:color="auto" w:fill="auto"/>
                  <w:vAlign w:val="center"/>
                </w:tcPr>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３月</w:t>
                  </w:r>
                  <w:r>
                    <w:rPr>
                      <w:rFonts w:ascii="ＭＳ 明朝" w:hAnsi="ＭＳ 明朝"/>
                      <w:sz w:val="24"/>
                    </w:rPr>
                    <w:t>29</w:t>
                  </w:r>
                  <w:r>
                    <w:rPr>
                      <w:rFonts w:ascii="ＭＳ 明朝" w:hAnsi="ＭＳ 明朝" w:hint="eastAsia"/>
                      <w:sz w:val="24"/>
                    </w:rPr>
                    <w:t>日</w:t>
                  </w:r>
                </w:p>
              </w:tc>
              <w:tc>
                <w:tcPr>
                  <w:tcW w:w="2268" w:type="dxa"/>
                  <w:shd w:val="clear" w:color="auto" w:fill="auto"/>
                  <w:vAlign w:val="center"/>
                </w:tcPr>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なし</w:t>
                  </w:r>
                </w:p>
                <w:p w:rsidR="00AB0685" w:rsidRPr="00A1543C"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（週休日の振替日）</w:t>
                  </w:r>
                </w:p>
              </w:tc>
              <w:tc>
                <w:tcPr>
                  <w:tcW w:w="2154" w:type="dxa"/>
                  <w:shd w:val="clear" w:color="auto" w:fill="auto"/>
                  <w:vAlign w:val="center"/>
                </w:tcPr>
                <w:p w:rsidR="00AB0685" w:rsidRPr="00D2579B" w:rsidRDefault="00AB0685" w:rsidP="00652E79">
                  <w:pPr>
                    <w:framePr w:hSpace="142" w:wrap="around" w:vAnchor="text" w:hAnchor="margin" w:x="108" w:y="2"/>
                    <w:autoSpaceDE w:val="0"/>
                    <w:autoSpaceDN w:val="0"/>
                    <w:spacing w:line="300" w:lineRule="exact"/>
                    <w:jc w:val="center"/>
                    <w:rPr>
                      <w:rFonts w:ascii="ＭＳ 明朝" w:hAnsi="ＭＳ 明朝"/>
                      <w:sz w:val="24"/>
                    </w:rPr>
                  </w:pPr>
                  <w:r w:rsidRPr="00D2579B">
                    <w:rPr>
                      <w:rFonts w:ascii="ＭＳ 明朝" w:hAnsi="ＭＳ 明朝" w:hint="eastAsia"/>
                      <w:sz w:val="24"/>
                    </w:rPr>
                    <w:t>午前８時</w:t>
                  </w:r>
                  <w:r>
                    <w:rPr>
                      <w:rFonts w:ascii="ＭＳ 明朝" w:hAnsi="ＭＳ 明朝" w:hint="eastAsia"/>
                      <w:sz w:val="24"/>
                    </w:rPr>
                    <w:t>20分</w:t>
                  </w:r>
                  <w:r w:rsidRPr="00D2579B">
                    <w:rPr>
                      <w:rFonts w:ascii="ＭＳ 明朝" w:hAnsi="ＭＳ 明朝" w:hint="eastAsia"/>
                      <w:sz w:val="24"/>
                    </w:rPr>
                    <w:t>から</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w:t>
                  </w:r>
                  <w:r w:rsidRPr="00D2579B">
                    <w:rPr>
                      <w:rFonts w:ascii="ＭＳ 明朝" w:hAnsi="ＭＳ 明朝" w:hint="eastAsia"/>
                      <w:sz w:val="24"/>
                    </w:rPr>
                    <w:t>時</w:t>
                  </w:r>
                  <w:r>
                    <w:rPr>
                      <w:rFonts w:ascii="ＭＳ 明朝" w:hAnsi="ＭＳ 明朝" w:hint="eastAsia"/>
                      <w:sz w:val="24"/>
                    </w:rPr>
                    <w:t>50</w:t>
                  </w:r>
                  <w:r w:rsidRPr="00D2579B">
                    <w:rPr>
                      <w:rFonts w:ascii="ＭＳ 明朝" w:hAnsi="ＭＳ 明朝" w:hint="eastAsia"/>
                      <w:sz w:val="24"/>
                    </w:rPr>
                    <w:t>分まで</w:t>
                  </w:r>
                </w:p>
                <w:p w:rsidR="00AB0685" w:rsidRDefault="00AB0685"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（全日）</w:t>
                  </w:r>
                </w:p>
              </w:tc>
            </w:tr>
          </w:tbl>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rPr>
                <w:rFonts w:ascii="ＭＳ 明朝" w:hAnsi="ＭＳ 明朝"/>
                <w:sz w:val="24"/>
              </w:rPr>
            </w:pPr>
          </w:p>
          <w:p w:rsidR="00AB0685" w:rsidRPr="00D2579B" w:rsidRDefault="00AB0685" w:rsidP="002B6348">
            <w:pPr>
              <w:autoSpaceDE w:val="0"/>
              <w:autoSpaceDN w:val="0"/>
              <w:spacing w:line="300" w:lineRule="exact"/>
              <w:rPr>
                <w:rFonts w:ascii="ＭＳ 明朝" w:hAnsi="ＭＳ 明朝"/>
                <w:sz w:val="24"/>
              </w:rPr>
            </w:pPr>
          </w:p>
        </w:tc>
        <w:tc>
          <w:tcPr>
            <w:tcW w:w="6562" w:type="dxa"/>
          </w:tcPr>
          <w:p w:rsidR="00AB0685" w:rsidRDefault="00AB0685" w:rsidP="0055776A">
            <w:pPr>
              <w:autoSpaceDE w:val="0"/>
              <w:autoSpaceDN w:val="0"/>
              <w:spacing w:line="300" w:lineRule="exact"/>
              <w:rPr>
                <w:rFonts w:ascii="ＭＳ 明朝" w:hAnsi="ＭＳ 明朝"/>
                <w:sz w:val="24"/>
              </w:rPr>
            </w:pPr>
            <w:r w:rsidRPr="00D2579B">
              <w:rPr>
                <w:rFonts w:ascii="ＭＳ 明朝" w:hAnsi="ＭＳ 明朝" w:hint="eastAsia"/>
                <w:sz w:val="24"/>
              </w:rPr>
              <w:t xml:space="preserve">　</w:t>
            </w:r>
          </w:p>
          <w:p w:rsidR="0055776A" w:rsidRDefault="0055776A" w:rsidP="0055776A">
            <w:pPr>
              <w:autoSpaceDE w:val="0"/>
              <w:autoSpaceDN w:val="0"/>
              <w:spacing w:line="300" w:lineRule="exact"/>
              <w:rPr>
                <w:rFonts w:ascii="ＭＳ 明朝" w:hAnsi="ＭＳ 明朝"/>
                <w:sz w:val="24"/>
              </w:rPr>
            </w:pPr>
            <w:r>
              <w:rPr>
                <w:rFonts w:ascii="ＭＳ 明朝" w:hAnsi="ＭＳ 明朝" w:hint="eastAsia"/>
                <w:sz w:val="24"/>
              </w:rPr>
              <w:t xml:space="preserve">　</w:t>
            </w:r>
            <w:r w:rsidRPr="0055776A">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1B2233" w:rsidRDefault="001B2233" w:rsidP="0055776A">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36"/>
            </w:tblGrid>
            <w:tr w:rsidR="001B2233" w:rsidRPr="00151574" w:rsidTr="001B2233">
              <w:tc>
                <w:tcPr>
                  <w:tcW w:w="0" w:type="auto"/>
                  <w:shd w:val="clear" w:color="auto" w:fill="auto"/>
                </w:tcPr>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【地方公務員法】</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(職務に専念する義務)</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【職務に専念する義務の特例に関する条例】</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（職務に専念する義務の免除）</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【職務に専念する義務の特例に関する規則】</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（職務に専念する義務の免除）</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1B2233" w:rsidRPr="001B2233" w:rsidRDefault="001B2233" w:rsidP="00652E79">
                  <w:pPr>
                    <w:framePr w:hSpace="142" w:wrap="around" w:vAnchor="text" w:hAnchor="margin" w:x="108" w:y="2"/>
                    <w:autoSpaceDE w:val="0"/>
                    <w:autoSpaceDN w:val="0"/>
                    <w:spacing w:line="300" w:lineRule="exact"/>
                    <w:ind w:leftChars="100" w:left="210"/>
                    <w:rPr>
                      <w:rFonts w:ascii="ＭＳ 明朝" w:hAnsi="ＭＳ 明朝"/>
                      <w:sz w:val="24"/>
                    </w:rPr>
                  </w:pPr>
                  <w:r w:rsidRPr="001B2233">
                    <w:rPr>
                      <w:rFonts w:ascii="ＭＳ 明朝" w:hAnsi="ＭＳ 明朝" w:hint="eastAsia"/>
                      <w:sz w:val="24"/>
                    </w:rPr>
                    <w:t>十二　前各号のほか、人事委員会が適当と認める場合</w:t>
                  </w:r>
                </w:p>
                <w:p w:rsidR="001B2233" w:rsidRP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p>
                <w:p w:rsidR="001B2233" w:rsidRPr="001B2233" w:rsidRDefault="001B2233" w:rsidP="00652E79">
                  <w:pPr>
                    <w:framePr w:hSpace="142" w:wrap="around" w:vAnchor="text" w:hAnchor="margin" w:x="108" w:y="2"/>
                    <w:autoSpaceDE w:val="0"/>
                    <w:autoSpaceDN w:val="0"/>
                    <w:spacing w:line="300" w:lineRule="exact"/>
                    <w:rPr>
                      <w:rFonts w:ascii="ＭＳ 明朝" w:hAnsi="ＭＳ 明朝"/>
                      <w:sz w:val="24"/>
                    </w:rPr>
                  </w:pPr>
                  <w:r w:rsidRPr="001B2233">
                    <w:rPr>
                      <w:rFonts w:ascii="ＭＳ 明朝" w:hAnsi="ＭＳ 明朝" w:hint="eastAsia"/>
                      <w:sz w:val="24"/>
                    </w:rPr>
                    <w:t>【新型コロナウイルス感染症にかかる教職員の服務について（通知）（令和３年６月３日付け教職企第1398号）】※</w:t>
                  </w:r>
                </w:p>
                <w:p w:rsidR="001B2233" w:rsidRPr="001B2233" w:rsidRDefault="001B2233" w:rsidP="00652E79">
                  <w:pPr>
                    <w:framePr w:hSpace="142" w:wrap="around" w:vAnchor="text" w:hAnchor="margin" w:x="108" w:y="2"/>
                    <w:autoSpaceDE w:val="0"/>
                    <w:autoSpaceDN w:val="0"/>
                    <w:spacing w:line="300" w:lineRule="exact"/>
                    <w:rPr>
                      <w:rFonts w:ascii="ＭＳ 明朝" w:hAnsi="ＭＳ 明朝"/>
                      <w:sz w:val="24"/>
                    </w:rPr>
                  </w:pPr>
                  <w:r w:rsidRPr="001B2233">
                    <w:rPr>
                      <w:rFonts w:ascii="ＭＳ 明朝" w:hAnsi="ＭＳ 明朝" w:hint="eastAsia"/>
                      <w:sz w:val="24"/>
                    </w:rPr>
                    <w:t>新型コロナウイルス感染症にかかる教職員の服務について、別添のとおり取り扱い願います。</w:t>
                  </w:r>
                </w:p>
                <w:p w:rsidR="001B2233" w:rsidRPr="001B2233" w:rsidRDefault="001B2233" w:rsidP="00652E79">
                  <w:pPr>
                    <w:framePr w:hSpace="142" w:wrap="around" w:vAnchor="text" w:hAnchor="margin" w:x="108" w:y="2"/>
                    <w:autoSpaceDE w:val="0"/>
                    <w:autoSpaceDN w:val="0"/>
                    <w:spacing w:line="300" w:lineRule="exact"/>
                    <w:ind w:left="720" w:hangingChars="300" w:hanging="720"/>
                    <w:rPr>
                      <w:rFonts w:ascii="ＭＳ 明朝" w:hAnsi="ＭＳ 明朝"/>
                      <w:sz w:val="24"/>
                    </w:rPr>
                  </w:pPr>
                  <w:r w:rsidRPr="001B2233">
                    <w:rPr>
                      <w:rFonts w:ascii="ＭＳ 明朝" w:hAnsi="ＭＳ 明朝" w:hint="eastAsia"/>
                      <w:sz w:val="24"/>
                    </w:rPr>
                    <w:t>別添６　新型コロナワクチン接種を受ける医療従事者等に該当する教職員以外の教職員（令和３年２月17日から適用）</w:t>
                  </w:r>
                </w:p>
                <w:p w:rsidR="001B2233" w:rsidRPr="001B2233" w:rsidRDefault="001B2233" w:rsidP="00652E79">
                  <w:pPr>
                    <w:framePr w:hSpace="142" w:wrap="around" w:vAnchor="text" w:hAnchor="margin" w:x="108" w:y="2"/>
                    <w:autoSpaceDE w:val="0"/>
                    <w:autoSpaceDN w:val="0"/>
                    <w:spacing w:line="300" w:lineRule="exact"/>
                    <w:ind w:leftChars="500" w:left="1050" w:firstLineChars="100" w:firstLine="240"/>
                    <w:rPr>
                      <w:rFonts w:ascii="ＭＳ 明朝" w:hAnsi="ＭＳ 明朝"/>
                      <w:sz w:val="24"/>
                    </w:rPr>
                  </w:pPr>
                  <w:r w:rsidRPr="001B2233">
                    <w:rPr>
                      <w:rFonts w:ascii="ＭＳ 明朝" w:hAnsi="ＭＳ 明朝" w:hint="eastAsia"/>
                      <w:sz w:val="24"/>
                    </w:rPr>
                    <w:t>職務に専念する義務の免除（必要と認める期間又は時間）</w:t>
                  </w:r>
                </w:p>
                <w:p w:rsidR="001B2233"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B2233">
                    <w:rPr>
                      <w:rFonts w:ascii="ＭＳ 明朝" w:hAnsi="ＭＳ 明朝" w:hint="eastAsia"/>
                      <w:sz w:val="24"/>
                    </w:rPr>
                    <w:t>※【職務に専念する義務の免除に係る取扱いについて（通知）（令和３年６月２日付け大人委第1349号）】による。</w:t>
                  </w:r>
                </w:p>
                <w:p w:rsidR="001B2233" w:rsidRPr="00151574" w:rsidRDefault="001B2233"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p>
              </w:tc>
            </w:tr>
          </w:tbl>
          <w:p w:rsidR="0055776A" w:rsidRPr="001B2233" w:rsidRDefault="0055776A" w:rsidP="0055776A">
            <w:pPr>
              <w:autoSpaceDE w:val="0"/>
              <w:autoSpaceDN w:val="0"/>
              <w:spacing w:line="300" w:lineRule="exact"/>
              <w:rPr>
                <w:rFonts w:ascii="ＭＳ 明朝" w:hAnsi="ＭＳ 明朝"/>
                <w:sz w:val="24"/>
              </w:rPr>
            </w:pPr>
          </w:p>
        </w:tc>
        <w:tc>
          <w:tcPr>
            <w:tcW w:w="5103" w:type="dxa"/>
          </w:tcPr>
          <w:p w:rsidR="00AB0685" w:rsidRDefault="00AB0685" w:rsidP="002B6348">
            <w:pPr>
              <w:autoSpaceDE w:val="0"/>
              <w:autoSpaceDN w:val="0"/>
              <w:spacing w:line="300" w:lineRule="exact"/>
              <w:rPr>
                <w:rFonts w:ascii="ＭＳ 明朝" w:hAnsi="ＭＳ 明朝"/>
                <w:sz w:val="24"/>
              </w:rPr>
            </w:pPr>
          </w:p>
          <w:p w:rsidR="00AB0685" w:rsidRDefault="00AB0685" w:rsidP="002B6348">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誤って承認した職務専念義務の免除については取り消し、</w:t>
            </w:r>
            <w:r>
              <w:rPr>
                <w:rFonts w:ascii="ＭＳ 明朝" w:hAnsi="ＭＳ 明朝" w:hint="eastAsia"/>
                <w:sz w:val="24"/>
              </w:rPr>
              <w:t>年次休暇や出勤として処理を行った。</w:t>
            </w:r>
          </w:p>
          <w:p w:rsidR="00AB0685" w:rsidRPr="00FB315C" w:rsidRDefault="00AB0685" w:rsidP="002B6348">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また、職員Ｄについては週休日の振替日として処理を行った。</w:t>
            </w:r>
          </w:p>
          <w:p w:rsidR="00AB0685" w:rsidRDefault="00AB0685" w:rsidP="002B6348">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検出事項の原因は、申請者及び直接監督責任者の双方が新型コロナウイルス感染症に係る</w:t>
            </w:r>
            <w:r w:rsidRPr="00A1543C">
              <w:rPr>
                <w:rFonts w:ascii="ＭＳ 明朝" w:hAnsi="ＭＳ 明朝" w:hint="eastAsia"/>
                <w:sz w:val="24"/>
              </w:rPr>
              <w:t>服務</w:t>
            </w:r>
            <w:r>
              <w:rPr>
                <w:rFonts w:ascii="ＭＳ 明朝" w:hAnsi="ＭＳ 明朝" w:hint="eastAsia"/>
                <w:sz w:val="24"/>
              </w:rPr>
              <w:t>の取扱い</w:t>
            </w:r>
            <w:r w:rsidRPr="00A1543C">
              <w:rPr>
                <w:rFonts w:ascii="ＭＳ 明朝" w:hAnsi="ＭＳ 明朝" w:hint="eastAsia"/>
                <w:sz w:val="24"/>
              </w:rPr>
              <w:t>について</w:t>
            </w:r>
            <w:r>
              <w:rPr>
                <w:rFonts w:ascii="ＭＳ 明朝" w:hAnsi="ＭＳ 明朝" w:hint="eastAsia"/>
                <w:sz w:val="24"/>
              </w:rPr>
              <w:t>、認識が不足していたことにある。</w:t>
            </w:r>
          </w:p>
          <w:p w:rsidR="00AB0685" w:rsidRPr="002C611F" w:rsidRDefault="00AB0685" w:rsidP="002B6348">
            <w:pPr>
              <w:widowControl/>
              <w:autoSpaceDE w:val="0"/>
              <w:autoSpaceDN w:val="0"/>
              <w:spacing w:line="300" w:lineRule="exact"/>
              <w:ind w:firstLineChars="100" w:firstLine="240"/>
              <w:rPr>
                <w:rFonts w:ascii="ＭＳ 明朝" w:hAnsi="ＭＳ 明朝"/>
                <w:sz w:val="24"/>
              </w:rPr>
            </w:pPr>
            <w:r w:rsidRPr="00EB26F1">
              <w:rPr>
                <w:rFonts w:ascii="ＭＳ 明朝" w:hAnsi="ＭＳ 明朝" w:cs="Arial" w:hint="eastAsia"/>
                <w:sz w:val="24"/>
              </w:rPr>
              <w:t>再発防止策として、関係職員に対し、服務に係る申請を適正に行うよう周知徹底を行うとともに、</w:t>
            </w:r>
            <w:r w:rsidRPr="002C611F">
              <w:rPr>
                <w:rFonts w:ascii="ＭＳ 明朝" w:hAnsi="ＭＳ 明朝" w:hint="eastAsia"/>
                <w:sz w:val="24"/>
              </w:rPr>
              <w:t>直接監督責任者が承</w:t>
            </w:r>
            <w:r>
              <w:rPr>
                <w:rFonts w:ascii="ＭＳ 明朝" w:hAnsi="ＭＳ 明朝" w:hint="eastAsia"/>
                <w:sz w:val="24"/>
              </w:rPr>
              <w:t>認を行う際には、その要件等の確認を確実に行うことにより、チェック体制を強化した。</w:t>
            </w:r>
          </w:p>
          <w:p w:rsidR="00AB0685" w:rsidRPr="002B5162" w:rsidRDefault="00AB0685" w:rsidP="002B6348">
            <w:pPr>
              <w:widowControl/>
              <w:autoSpaceDE w:val="0"/>
              <w:autoSpaceDN w:val="0"/>
              <w:spacing w:line="300" w:lineRule="exact"/>
              <w:ind w:firstLineChars="100" w:firstLine="240"/>
              <w:rPr>
                <w:rFonts w:ascii="ＭＳ 明朝" w:hAnsi="ＭＳ 明朝" w:cs="Arial"/>
                <w:sz w:val="24"/>
              </w:rPr>
            </w:pPr>
          </w:p>
        </w:tc>
      </w:tr>
    </w:tbl>
    <w:p w:rsidR="00AB0685" w:rsidRPr="009F4999" w:rsidRDefault="00AB0685" w:rsidP="00AB0685">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令和４年５月2</w:t>
      </w:r>
      <w:r>
        <w:rPr>
          <w:rFonts w:ascii="ＭＳ ゴシック" w:eastAsia="ＭＳ ゴシック" w:hAnsi="ＭＳ ゴシック"/>
          <w:sz w:val="24"/>
          <w:szCs w:val="22"/>
        </w:rPr>
        <w:t>6</w:t>
      </w:r>
      <w:r>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151574" w:rsidRDefault="00853924" w:rsidP="001B2233">
      <w:pPr>
        <w:autoSpaceDE w:val="0"/>
        <w:autoSpaceDN w:val="0"/>
        <w:spacing w:line="300" w:lineRule="exact"/>
        <w:ind w:leftChars="67" w:left="141"/>
        <w:rPr>
          <w:rFonts w:ascii="ＭＳ ゴシック" w:eastAsia="ＭＳ ゴシック" w:hAnsi="ＭＳ ゴシック"/>
          <w:sz w:val="24"/>
        </w:rPr>
      </w:pPr>
      <w:r w:rsidRPr="00151574">
        <w:rPr>
          <w:rFonts w:ascii="ＭＳ ゴシック" w:eastAsia="ＭＳ ゴシック" w:hAnsi="ＭＳ ゴシック" w:hint="eastAsia"/>
          <w:sz w:val="24"/>
        </w:rPr>
        <w:t>不適切な服務管理</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5896"/>
        <w:gridCol w:w="6633"/>
        <w:gridCol w:w="6066"/>
      </w:tblGrid>
      <w:tr w:rsidR="00853924" w:rsidRPr="00151574" w:rsidTr="00BD28CA">
        <w:trPr>
          <w:trHeight w:val="558"/>
        </w:trPr>
        <w:tc>
          <w:tcPr>
            <w:tcW w:w="1871" w:type="dxa"/>
            <w:shd w:val="clear" w:color="auto" w:fill="auto"/>
            <w:vAlign w:val="center"/>
          </w:tcPr>
          <w:p w:rsidR="00853924" w:rsidRPr="00151574"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cs="Arial" w:hint="eastAsia"/>
                <w:kern w:val="0"/>
                <w:sz w:val="24"/>
              </w:rPr>
              <w:t>対象受検機関</w:t>
            </w:r>
          </w:p>
        </w:tc>
        <w:tc>
          <w:tcPr>
            <w:tcW w:w="5896" w:type="dxa"/>
            <w:shd w:val="clear" w:color="auto" w:fill="auto"/>
            <w:vAlign w:val="center"/>
          </w:tcPr>
          <w:p w:rsidR="00853924" w:rsidRPr="00151574"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cs="Arial" w:hint="eastAsia"/>
                <w:kern w:val="0"/>
                <w:sz w:val="24"/>
              </w:rPr>
              <w:t>検出事項</w:t>
            </w:r>
          </w:p>
        </w:tc>
        <w:tc>
          <w:tcPr>
            <w:tcW w:w="6633" w:type="dxa"/>
            <w:shd w:val="clear" w:color="auto" w:fill="auto"/>
            <w:vAlign w:val="center"/>
          </w:tcPr>
          <w:p w:rsidR="00853924" w:rsidRPr="00151574"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cs="Arial" w:hint="eastAsia"/>
                <w:kern w:val="0"/>
                <w:sz w:val="24"/>
              </w:rPr>
              <w:t>是正を求める事項</w:t>
            </w:r>
          </w:p>
        </w:tc>
        <w:tc>
          <w:tcPr>
            <w:tcW w:w="6066" w:type="dxa"/>
            <w:vAlign w:val="center"/>
          </w:tcPr>
          <w:p w:rsidR="00853924" w:rsidRPr="00151574"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hint="eastAsia"/>
                <w:sz w:val="24"/>
              </w:rPr>
              <w:t>措置の内容</w:t>
            </w:r>
          </w:p>
        </w:tc>
      </w:tr>
      <w:tr w:rsidR="00853924" w:rsidRPr="00151574" w:rsidTr="00BD28CA">
        <w:trPr>
          <w:trHeight w:val="1407"/>
        </w:trPr>
        <w:tc>
          <w:tcPr>
            <w:tcW w:w="1871" w:type="dxa"/>
          </w:tcPr>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r w:rsidRPr="00151574">
              <w:rPr>
                <w:rFonts w:ascii="ＭＳ 明朝" w:hAnsi="ＭＳ 明朝" w:hint="eastAsia"/>
                <w:sz w:val="24"/>
              </w:rPr>
              <w:t>生野高等学校</w:t>
            </w:r>
          </w:p>
        </w:tc>
        <w:tc>
          <w:tcPr>
            <w:tcW w:w="5896" w:type="dxa"/>
          </w:tcPr>
          <w:p w:rsidR="00853924" w:rsidRPr="00151574" w:rsidRDefault="00853924" w:rsidP="00BD28CA">
            <w:pPr>
              <w:autoSpaceDE w:val="0"/>
              <w:autoSpaceDN w:val="0"/>
              <w:spacing w:line="300" w:lineRule="exact"/>
              <w:ind w:firstLineChars="100" w:firstLine="240"/>
              <w:rPr>
                <w:rFonts w:ascii="ＭＳ 明朝" w:hAnsi="ＭＳ 明朝" w:cs="Arial"/>
                <w:sz w:val="24"/>
              </w:rPr>
            </w:pPr>
          </w:p>
          <w:p w:rsidR="00853924" w:rsidRPr="00151574" w:rsidRDefault="00853924" w:rsidP="00BD28CA">
            <w:pPr>
              <w:autoSpaceDE w:val="0"/>
              <w:autoSpaceDN w:val="0"/>
              <w:spacing w:line="300" w:lineRule="exact"/>
              <w:ind w:firstLineChars="100" w:firstLine="240"/>
              <w:rPr>
                <w:rFonts w:ascii="ＭＳ 明朝" w:hAnsi="ＭＳ 明朝"/>
                <w:sz w:val="24"/>
              </w:rPr>
            </w:pPr>
            <w:r w:rsidRPr="00151574">
              <w:rPr>
                <w:rFonts w:ascii="ＭＳ 明朝" w:hAnsi="ＭＳ 明朝" w:hint="eastAsia"/>
                <w:sz w:val="24"/>
              </w:rPr>
              <w:t>校長等は週休日に勤務を命じた場合には、原則として週休日の振替で対応しなければならないが、下記職員に週休日の勤務を命じた際に振替の登録が行われていなかった。</w:t>
            </w:r>
          </w:p>
          <w:p w:rsidR="00853924" w:rsidRPr="00151574" w:rsidRDefault="00853924" w:rsidP="00BD28CA">
            <w:pPr>
              <w:autoSpaceDE w:val="0"/>
              <w:autoSpaceDN w:val="0"/>
              <w:spacing w:line="300" w:lineRule="exact"/>
              <w:ind w:firstLineChars="100" w:firstLine="240"/>
              <w:rPr>
                <w:rFonts w:ascii="ＭＳ 明朝" w:hAnsi="ＭＳ 明朝"/>
                <w:sz w:val="24"/>
              </w:rPr>
            </w:pPr>
            <w:r w:rsidRPr="00151574">
              <w:rPr>
                <w:rFonts w:ascii="ＭＳ 明朝" w:hAnsi="ＭＳ 明朝" w:hint="eastAsia"/>
                <w:sz w:val="24"/>
              </w:rPr>
              <w:t>また、職員も週休日の振替の登録の確認を失念していた。</w:t>
            </w:r>
          </w:p>
          <w:p w:rsidR="00853924" w:rsidRPr="00151574" w:rsidRDefault="00853924" w:rsidP="00BD28CA">
            <w:pPr>
              <w:autoSpaceDE w:val="0"/>
              <w:autoSpaceDN w:val="0"/>
              <w:spacing w:line="300" w:lineRule="exact"/>
              <w:rPr>
                <w:rFonts w:ascii="ＭＳ 明朝" w:hAnsi="ＭＳ 明朝"/>
                <w:sz w:val="24"/>
              </w:rPr>
            </w:pPr>
          </w:p>
          <w:tbl>
            <w:tblPr>
              <w:tblW w:w="53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81"/>
              <w:gridCol w:w="1701"/>
            </w:tblGrid>
            <w:tr w:rsidR="00853924" w:rsidRPr="00151574" w:rsidTr="00BD28CA">
              <w:trPr>
                <w:trHeight w:val="454"/>
              </w:trPr>
              <w:tc>
                <w:tcPr>
                  <w:tcW w:w="1285" w:type="dxa"/>
                  <w:shd w:val="clear" w:color="auto" w:fill="auto"/>
                  <w:vAlign w:val="center"/>
                </w:tcPr>
                <w:p w:rsidR="00853924" w:rsidRPr="00151574"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教育職員</w:t>
                  </w:r>
                </w:p>
              </w:tc>
              <w:tc>
                <w:tcPr>
                  <w:tcW w:w="2381" w:type="dxa"/>
                  <w:shd w:val="clear" w:color="auto" w:fill="auto"/>
                  <w:vAlign w:val="center"/>
                </w:tcPr>
                <w:p w:rsidR="00853924" w:rsidRPr="00151574"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週休日の勤務命令日</w:t>
                  </w:r>
                </w:p>
              </w:tc>
              <w:tc>
                <w:tcPr>
                  <w:tcW w:w="1701" w:type="dxa"/>
                  <w:vAlign w:val="center"/>
                </w:tcPr>
                <w:p w:rsidR="00853924" w:rsidRPr="00151574"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勤務命令時間</w:t>
                  </w:r>
                </w:p>
              </w:tc>
            </w:tr>
            <w:tr w:rsidR="00853924" w:rsidRPr="00151574" w:rsidTr="00BD28CA">
              <w:trPr>
                <w:trHeight w:val="624"/>
              </w:trPr>
              <w:tc>
                <w:tcPr>
                  <w:tcW w:w="1285" w:type="dxa"/>
                  <w:shd w:val="clear" w:color="auto" w:fill="auto"/>
                  <w:vAlign w:val="center"/>
                </w:tcPr>
                <w:p w:rsidR="00853924" w:rsidRPr="00151574"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Ａ</w:t>
                  </w:r>
                </w:p>
              </w:tc>
              <w:tc>
                <w:tcPr>
                  <w:tcW w:w="2381" w:type="dxa"/>
                  <w:shd w:val="clear" w:color="auto" w:fill="auto"/>
                  <w:vAlign w:val="center"/>
                </w:tcPr>
                <w:p w:rsidR="00853924" w:rsidRPr="00151574"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令和４年３月12日（土）</w:t>
                  </w:r>
                </w:p>
              </w:tc>
              <w:tc>
                <w:tcPr>
                  <w:tcW w:w="1701" w:type="dxa"/>
                  <w:vAlign w:val="center"/>
                </w:tcPr>
                <w:p w:rsidR="00853924" w:rsidRPr="00151574"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７時間4</w:t>
                  </w:r>
                  <w:r w:rsidRPr="00151574">
                    <w:rPr>
                      <w:rFonts w:ascii="ＭＳ 明朝" w:hAnsi="ＭＳ 明朝"/>
                      <w:sz w:val="24"/>
                    </w:rPr>
                    <w:t>5</w:t>
                  </w:r>
                  <w:r w:rsidRPr="00151574">
                    <w:rPr>
                      <w:rFonts w:ascii="ＭＳ 明朝" w:hAnsi="ＭＳ 明朝" w:hint="eastAsia"/>
                      <w:sz w:val="24"/>
                    </w:rPr>
                    <w:t>分</w:t>
                  </w:r>
                </w:p>
              </w:tc>
            </w:tr>
          </w:tbl>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rPr>
                <w:rFonts w:ascii="ＭＳ 明朝" w:hAnsi="ＭＳ 明朝"/>
                <w:sz w:val="24"/>
              </w:rPr>
            </w:pPr>
          </w:p>
        </w:tc>
        <w:tc>
          <w:tcPr>
            <w:tcW w:w="6633" w:type="dxa"/>
          </w:tcPr>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autoSpaceDE w:val="0"/>
              <w:autoSpaceDN w:val="0"/>
              <w:spacing w:line="300" w:lineRule="exact"/>
              <w:ind w:left="1"/>
              <w:rPr>
                <w:rFonts w:ascii="ＭＳ 明朝" w:hAnsi="ＭＳ 明朝"/>
                <w:sz w:val="24"/>
              </w:rPr>
            </w:pPr>
            <w:r w:rsidRPr="00151574">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rsidR="00853924" w:rsidRPr="00151574" w:rsidRDefault="00853924" w:rsidP="00BD28CA">
            <w:pPr>
              <w:autoSpaceDE w:val="0"/>
              <w:autoSpaceDN w:val="0"/>
              <w:spacing w:line="300" w:lineRule="exact"/>
              <w:rPr>
                <w:rFonts w:ascii="ＭＳ 明朝" w:hAnsi="ＭＳ 明朝"/>
                <w:sz w:val="24"/>
              </w:rPr>
            </w:pPr>
          </w:p>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294"/>
            </w:tblGrid>
            <w:tr w:rsidR="00853924" w:rsidRPr="00151574" w:rsidTr="00BD28CA">
              <w:tc>
                <w:tcPr>
                  <w:tcW w:w="8505" w:type="dxa"/>
                  <w:shd w:val="clear" w:color="auto" w:fill="auto"/>
                </w:tcPr>
                <w:p w:rsidR="00853924" w:rsidRPr="00151574" w:rsidRDefault="00853924" w:rsidP="00652E79">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【職員の勤務時間、休日、休暇等に関する条例】</w:t>
                  </w:r>
                </w:p>
                <w:p w:rsidR="00853924" w:rsidRPr="00151574" w:rsidRDefault="00853924" w:rsidP="00652E79">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(週休日の振替等)</w:t>
                  </w:r>
                </w:p>
                <w:p w:rsidR="00853924" w:rsidRPr="00151574" w:rsidRDefault="00853924"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第４条　任命権者は、職員に前条第１項、第３項又は第５項の規定により週休日とされた日において特に勤務することを命ずる必要がある場合には、人事委員会規則の定めるところにより、同条第２項から第５項までの規定により勤務時間が割り振られた日(以下この条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３時間45分若しくは４時間を当該勤務日に割り振ることをやめて当該３時間45分若しくは４時間の勤務時間を当該勤務することを命ずる必要がある日に割り振ることができる。</w:t>
                  </w:r>
                </w:p>
                <w:p w:rsidR="00853924" w:rsidRPr="00151574" w:rsidRDefault="00853924"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p>
                <w:p w:rsidR="00853924" w:rsidRPr="00151574" w:rsidRDefault="00853924" w:rsidP="00652E79">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【府立高等学校等の職員の勤務時間、休日、休暇等に関する規則】</w:t>
                  </w:r>
                </w:p>
                <w:p w:rsidR="00853924" w:rsidRPr="00151574" w:rsidRDefault="00853924"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(週休日の振替等)</w:t>
                  </w:r>
                </w:p>
                <w:p w:rsidR="00853924" w:rsidRPr="00151574" w:rsidRDefault="00853924"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第７条　条例第４条(週休日の振替等)（中略）については、校長が、これを行う。</w:t>
                  </w:r>
                </w:p>
                <w:p w:rsidR="00853924" w:rsidRPr="00151574" w:rsidRDefault="00853924"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p>
                <w:p w:rsidR="00853924" w:rsidRPr="00151574" w:rsidRDefault="00853924" w:rsidP="00652E79">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【府立高等学校等の職員の勤務時間、休日、休暇等に関する規則の施行について（通達）】（職内第14号　昭和41年１月17日　大阪府教育委員会教育長）</w:t>
                  </w:r>
                </w:p>
                <w:p w:rsidR="00853924" w:rsidRPr="00151574" w:rsidRDefault="00853924" w:rsidP="00652E79">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７　第７条関係</w:t>
                  </w:r>
                </w:p>
                <w:p w:rsidR="00853924" w:rsidRPr="00151574" w:rsidRDefault="00853924" w:rsidP="00652E79">
                  <w:pPr>
                    <w:framePr w:hSpace="142" w:wrap="around" w:vAnchor="text" w:hAnchor="margin" w:x="108" w:y="2"/>
                    <w:autoSpaceDE w:val="0"/>
                    <w:autoSpaceDN w:val="0"/>
                    <w:spacing w:line="300" w:lineRule="exact"/>
                    <w:ind w:left="360" w:hangingChars="150" w:hanging="360"/>
                    <w:rPr>
                      <w:rFonts w:ascii="ＭＳ 明朝" w:hAnsi="ＭＳ 明朝"/>
                      <w:sz w:val="24"/>
                    </w:rPr>
                  </w:pPr>
                  <w:r w:rsidRPr="00151574">
                    <w:rPr>
                      <w:rFonts w:ascii="ＭＳ 明朝" w:hAnsi="ＭＳ 明朝" w:hint="eastAsia"/>
                      <w:sz w:val="24"/>
                    </w:rPr>
                    <w:t>(1)　条例第４条の規定よる週休日の振替は、次に掲げる事項に留意して行うものとする。</w:t>
                  </w:r>
                </w:p>
                <w:p w:rsidR="00853924" w:rsidRPr="00151574" w:rsidRDefault="00853924" w:rsidP="00652E79">
                  <w:pPr>
                    <w:framePr w:hSpace="142" w:wrap="around" w:vAnchor="text" w:hAnchor="margin" w:x="108" w:y="2"/>
                    <w:autoSpaceDE w:val="0"/>
                    <w:autoSpaceDN w:val="0"/>
                    <w:spacing w:line="300" w:lineRule="exact"/>
                    <w:ind w:leftChars="100" w:left="450" w:hangingChars="100" w:hanging="240"/>
                    <w:rPr>
                      <w:rFonts w:ascii="ＭＳ 明朝" w:hAnsi="ＭＳ 明朝"/>
                      <w:sz w:val="24"/>
                    </w:rPr>
                  </w:pPr>
                  <w:r w:rsidRPr="00151574">
                    <w:rPr>
                      <w:rFonts w:ascii="ＭＳ 明朝" w:hAnsi="ＭＳ 明朝" w:hint="eastAsia"/>
                      <w:sz w:val="24"/>
                    </w:rPr>
                    <w:t>ウ　週休日に全日勤務を命ずる場合は他の全日勤務日と振り替えるものとし、半日勤務を命ずる場合は他の半日勤務日との振替又は半日勤務時間の割振り変更をするものとする。（以下略）</w:t>
                  </w:r>
                </w:p>
              </w:tc>
            </w:tr>
          </w:tbl>
          <w:p w:rsidR="00853924" w:rsidRPr="00151574" w:rsidRDefault="00853924" w:rsidP="00BD28CA">
            <w:pPr>
              <w:autoSpaceDE w:val="0"/>
              <w:autoSpaceDN w:val="0"/>
              <w:spacing w:line="300" w:lineRule="exact"/>
              <w:rPr>
                <w:rFonts w:ascii="ＭＳ 明朝" w:hAnsi="ＭＳ 明朝"/>
                <w:sz w:val="24"/>
              </w:rPr>
            </w:pPr>
          </w:p>
        </w:tc>
        <w:tc>
          <w:tcPr>
            <w:tcW w:w="6066" w:type="dxa"/>
          </w:tcPr>
          <w:p w:rsidR="00853924" w:rsidRPr="00151574" w:rsidRDefault="00853924" w:rsidP="00BD28CA">
            <w:pPr>
              <w:autoSpaceDE w:val="0"/>
              <w:autoSpaceDN w:val="0"/>
              <w:spacing w:line="300" w:lineRule="exact"/>
              <w:rPr>
                <w:rFonts w:ascii="ＭＳ 明朝" w:hAnsi="ＭＳ 明朝"/>
                <w:sz w:val="24"/>
              </w:rPr>
            </w:pPr>
          </w:p>
          <w:p w:rsidR="00853924" w:rsidRPr="00151574" w:rsidRDefault="00853924" w:rsidP="00BD28CA">
            <w:pPr>
              <w:widowControl/>
              <w:autoSpaceDE w:val="0"/>
              <w:autoSpaceDN w:val="0"/>
              <w:spacing w:line="300" w:lineRule="exact"/>
              <w:ind w:firstLineChars="100" w:firstLine="240"/>
              <w:rPr>
                <w:rFonts w:ascii="ＭＳ 明朝" w:hAnsi="ＭＳ 明朝"/>
                <w:sz w:val="24"/>
              </w:rPr>
            </w:pPr>
            <w:r w:rsidRPr="00151574">
              <w:rPr>
                <w:rFonts w:ascii="ＭＳ 明朝" w:hAnsi="ＭＳ 明朝" w:hint="eastAsia"/>
                <w:sz w:val="24"/>
              </w:rPr>
              <w:t>未登録となっていた週休日の振替については、登録を行った。</w:t>
            </w:r>
          </w:p>
          <w:p w:rsidR="00853924" w:rsidRPr="00151574" w:rsidRDefault="00853924" w:rsidP="00BD28CA">
            <w:pPr>
              <w:widowControl/>
              <w:autoSpaceDE w:val="0"/>
              <w:autoSpaceDN w:val="0"/>
              <w:spacing w:line="300" w:lineRule="exact"/>
              <w:rPr>
                <w:rFonts w:ascii="ＭＳ 明朝" w:hAnsi="ＭＳ 明朝"/>
                <w:sz w:val="24"/>
              </w:rPr>
            </w:pPr>
            <w:r w:rsidRPr="00151574">
              <w:rPr>
                <w:rFonts w:ascii="ＭＳ 明朝" w:hAnsi="ＭＳ 明朝" w:hint="eastAsia"/>
                <w:sz w:val="24"/>
              </w:rPr>
              <w:t xml:space="preserve">　検出事項の原因は、週休日の振替を取得したか十分な確認を行っていなかったことにある。</w:t>
            </w:r>
          </w:p>
          <w:p w:rsidR="00853924" w:rsidRPr="00151574" w:rsidRDefault="00853924" w:rsidP="00BD28CA">
            <w:pPr>
              <w:widowControl/>
              <w:autoSpaceDE w:val="0"/>
              <w:autoSpaceDN w:val="0"/>
              <w:spacing w:line="300" w:lineRule="exact"/>
              <w:rPr>
                <w:rFonts w:ascii="ＭＳ 明朝" w:hAnsi="ＭＳ 明朝" w:cs="Arial"/>
                <w:sz w:val="24"/>
              </w:rPr>
            </w:pPr>
            <w:r w:rsidRPr="00151574">
              <w:rPr>
                <w:rFonts w:ascii="ＭＳ 明朝" w:hAnsi="ＭＳ 明朝" w:hint="eastAsia"/>
                <w:sz w:val="24"/>
              </w:rPr>
              <w:t xml:space="preserve">　再発防止策として、関係職員に、週休日に勤務を行う際は振替登録を漏れなく行うように周知するとともに、</w:t>
            </w:r>
            <w:r w:rsidRPr="00151574">
              <w:rPr>
                <w:rFonts w:ascii="ＭＳ 明朝" w:hAnsi="ＭＳ 明朝" w:cs="Arial" w:hint="eastAsia"/>
                <w:sz w:val="24"/>
              </w:rPr>
              <w:t>直接監督責任者は、S</w:t>
            </w:r>
            <w:r w:rsidRPr="00151574">
              <w:rPr>
                <w:rFonts w:ascii="ＭＳ 明朝" w:hAnsi="ＭＳ 明朝" w:cs="Arial"/>
                <w:sz w:val="24"/>
              </w:rPr>
              <w:t>SC</w:t>
            </w:r>
            <w:r w:rsidRPr="00151574">
              <w:rPr>
                <w:rFonts w:ascii="ＭＳ 明朝" w:hAnsi="ＭＳ 明朝" w:cs="Arial" w:hint="eastAsia"/>
                <w:sz w:val="24"/>
              </w:rPr>
              <w:t>での確認を徹底することでチェック体制を強化し、適正な事務処理を行う。</w:t>
            </w:r>
          </w:p>
          <w:p w:rsidR="00853924" w:rsidRPr="00151574" w:rsidRDefault="00853924" w:rsidP="00BD28CA">
            <w:pPr>
              <w:widowControl/>
              <w:autoSpaceDE w:val="0"/>
              <w:autoSpaceDN w:val="0"/>
              <w:spacing w:line="300" w:lineRule="exact"/>
              <w:rPr>
                <w:rFonts w:ascii="ＭＳ 明朝" w:hAnsi="ＭＳ 明朝" w:cs="Arial"/>
                <w:sz w:val="24"/>
              </w:rPr>
            </w:pPr>
          </w:p>
          <w:p w:rsidR="00853924" w:rsidRPr="00151574" w:rsidRDefault="00853924" w:rsidP="00BD28CA">
            <w:pPr>
              <w:widowControl/>
              <w:autoSpaceDE w:val="0"/>
              <w:autoSpaceDN w:val="0"/>
              <w:spacing w:line="300" w:lineRule="exact"/>
              <w:rPr>
                <w:rFonts w:ascii="ＭＳ 明朝" w:hAnsi="ＭＳ 明朝" w:cs="Arial"/>
                <w:sz w:val="24"/>
              </w:rPr>
            </w:pPr>
          </w:p>
        </w:tc>
      </w:tr>
    </w:tbl>
    <w:p w:rsidR="00853924" w:rsidRPr="009F4999" w:rsidRDefault="00853924" w:rsidP="00853924">
      <w:pPr>
        <w:autoSpaceDE w:val="0"/>
        <w:autoSpaceDN w:val="0"/>
        <w:spacing w:line="300" w:lineRule="exact"/>
        <w:jc w:val="right"/>
        <w:rPr>
          <w:rFonts w:ascii="ＭＳ ゴシック" w:eastAsia="ＭＳ ゴシック" w:hAnsi="ＭＳ ゴシック"/>
          <w:sz w:val="24"/>
          <w:szCs w:val="22"/>
        </w:rPr>
      </w:pPr>
      <w:r w:rsidRPr="00151574">
        <w:rPr>
          <w:rFonts w:ascii="ＭＳ ゴシック" w:eastAsia="ＭＳ ゴシック" w:hAnsi="ＭＳ ゴシック" w:hint="eastAsia"/>
          <w:sz w:val="24"/>
          <w:szCs w:val="22"/>
        </w:rPr>
        <w:t>監査（検査）実施年月日（委員：令和－年－月－日、事務局：令和４年５月2</w:t>
      </w:r>
      <w:r w:rsidRPr="00151574">
        <w:rPr>
          <w:rFonts w:ascii="ＭＳ ゴシック" w:eastAsia="ＭＳ ゴシック" w:hAnsi="ＭＳ ゴシック"/>
          <w:sz w:val="24"/>
          <w:szCs w:val="22"/>
        </w:rPr>
        <w:t>6</w:t>
      </w:r>
      <w:r w:rsidRPr="00151574">
        <w:rPr>
          <w:rFonts w:ascii="ＭＳ ゴシック" w:eastAsia="ＭＳ ゴシック" w:hAnsi="ＭＳ ゴシック" w:hint="eastAsia"/>
          <w:sz w:val="24"/>
          <w:szCs w:val="22"/>
        </w:rPr>
        <w:t>日）</w:t>
      </w:r>
    </w:p>
    <w:p w:rsidR="00853924" w:rsidRPr="00B91987" w:rsidRDefault="00853924" w:rsidP="001B2233">
      <w:pPr>
        <w:autoSpaceDE w:val="0"/>
        <w:autoSpaceDN w:val="0"/>
        <w:spacing w:line="300" w:lineRule="exact"/>
        <w:ind w:leftChars="67" w:left="141"/>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108" w:tblpY="2"/>
        <w:tblW w:w="2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74"/>
        <w:gridCol w:w="5670"/>
        <w:gridCol w:w="5670"/>
      </w:tblGrid>
      <w:tr w:rsidR="00853924" w:rsidRPr="009727D9" w:rsidTr="00BD28CA">
        <w:trPr>
          <w:trHeight w:val="558"/>
        </w:trPr>
        <w:tc>
          <w:tcPr>
            <w:tcW w:w="2127" w:type="dxa"/>
            <w:shd w:val="clear" w:color="auto" w:fill="auto"/>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74" w:type="dxa"/>
            <w:shd w:val="clear" w:color="auto" w:fill="auto"/>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670" w:type="dxa"/>
            <w:shd w:val="clear" w:color="auto" w:fill="auto"/>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670" w:type="dxa"/>
            <w:vAlign w:val="center"/>
          </w:tcPr>
          <w:p w:rsidR="00853924" w:rsidRPr="009727D9"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E30F0D">
              <w:rPr>
                <w:rFonts w:ascii="ＭＳ Ｐゴシック" w:eastAsia="ＭＳ Ｐゴシック" w:hAnsi="ＭＳ Ｐゴシック" w:hint="eastAsia"/>
                <w:sz w:val="24"/>
              </w:rPr>
              <w:t>措置の内容</w:t>
            </w:r>
          </w:p>
        </w:tc>
      </w:tr>
      <w:tr w:rsidR="00853924" w:rsidRPr="009727D9" w:rsidTr="00BD28CA">
        <w:trPr>
          <w:trHeight w:val="5380"/>
        </w:trPr>
        <w:tc>
          <w:tcPr>
            <w:tcW w:w="2127" w:type="dxa"/>
          </w:tcPr>
          <w:p w:rsidR="00853924" w:rsidRPr="009727D9" w:rsidRDefault="00853924" w:rsidP="00BD28CA">
            <w:pPr>
              <w:autoSpaceDE w:val="0"/>
              <w:autoSpaceDN w:val="0"/>
              <w:spacing w:line="300" w:lineRule="exact"/>
              <w:rPr>
                <w:rFonts w:ascii="ＭＳ 明朝" w:hAnsi="ＭＳ 明朝"/>
                <w:sz w:val="24"/>
              </w:rPr>
            </w:pPr>
          </w:p>
          <w:p w:rsidR="00853924" w:rsidRPr="009727D9" w:rsidRDefault="00853924" w:rsidP="00BD28CA">
            <w:pPr>
              <w:autoSpaceDE w:val="0"/>
              <w:autoSpaceDN w:val="0"/>
              <w:spacing w:line="300" w:lineRule="exact"/>
              <w:rPr>
                <w:rFonts w:ascii="ＭＳ 明朝" w:hAnsi="ＭＳ 明朝"/>
                <w:sz w:val="24"/>
              </w:rPr>
            </w:pPr>
            <w:r>
              <w:rPr>
                <w:rFonts w:ascii="ＭＳ 明朝" w:hAnsi="ＭＳ 明朝" w:hint="eastAsia"/>
                <w:sz w:val="24"/>
              </w:rPr>
              <w:t>生野高等学校</w:t>
            </w:r>
          </w:p>
        </w:tc>
        <w:tc>
          <w:tcPr>
            <w:tcW w:w="6974" w:type="dxa"/>
          </w:tcPr>
          <w:p w:rsidR="00853924" w:rsidRDefault="00853924" w:rsidP="00BD28CA">
            <w:pPr>
              <w:autoSpaceDE w:val="0"/>
              <w:autoSpaceDN w:val="0"/>
              <w:spacing w:line="300" w:lineRule="exact"/>
              <w:rPr>
                <w:rFonts w:ascii="ＭＳ 明朝" w:hAnsi="ＭＳ 明朝"/>
                <w:sz w:val="24"/>
              </w:rPr>
            </w:pPr>
          </w:p>
          <w:p w:rsidR="00853924" w:rsidRPr="00352E47" w:rsidRDefault="00853924" w:rsidP="00BD28CA">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に当該行為を怠ったため、時間外勤務手当が支給されていないものが２</w:t>
            </w:r>
            <w:r w:rsidRPr="00352E47">
              <w:rPr>
                <w:rFonts w:ascii="ＭＳ 明朝" w:hAnsi="ＭＳ 明朝" w:hint="eastAsia"/>
                <w:sz w:val="24"/>
              </w:rPr>
              <w:t>件あった。</w:t>
            </w:r>
          </w:p>
          <w:p w:rsidR="00853924" w:rsidRPr="00352E47" w:rsidRDefault="00853924" w:rsidP="00BD28CA">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1"/>
            </w:tblGrid>
            <w:tr w:rsidR="00853924" w:rsidRPr="00352E47" w:rsidTr="00BD28CA">
              <w:trPr>
                <w:trHeight w:val="769"/>
              </w:trPr>
              <w:tc>
                <w:tcPr>
                  <w:tcW w:w="1191" w:type="dxa"/>
                  <w:vAlign w:val="center"/>
                </w:tcPr>
                <w:p w:rsidR="00853924" w:rsidRPr="00352E47"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555" w:type="dxa"/>
                  <w:shd w:val="clear" w:color="auto" w:fill="auto"/>
                  <w:vAlign w:val="center"/>
                </w:tcPr>
                <w:p w:rsidR="00853924" w:rsidRPr="00352E47"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2551" w:type="dxa"/>
                  <w:shd w:val="clear" w:color="auto" w:fill="auto"/>
                  <w:vAlign w:val="center"/>
                </w:tcPr>
                <w:p w:rsidR="00853924" w:rsidRPr="00352E47" w:rsidRDefault="00853924" w:rsidP="00652E79">
                  <w:pPr>
                    <w:framePr w:hSpace="142" w:wrap="around" w:vAnchor="text" w:hAnchor="margin" w:x="108"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853924" w:rsidRPr="00352E47" w:rsidTr="00BD28CA">
              <w:trPr>
                <w:trHeight w:val="1020"/>
              </w:trPr>
              <w:tc>
                <w:tcPr>
                  <w:tcW w:w="1191" w:type="dxa"/>
                  <w:vAlign w:val="center"/>
                </w:tcPr>
                <w:p w:rsidR="00853924"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rsidR="00853924" w:rsidRPr="00D20760"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令和３年1</w:t>
                  </w:r>
                  <w:r>
                    <w:rPr>
                      <w:rFonts w:ascii="ＭＳ 明朝" w:hAnsi="ＭＳ 明朝"/>
                      <w:sz w:val="24"/>
                    </w:rPr>
                    <w:t>1</w:t>
                  </w:r>
                  <w:r w:rsidRPr="00D20760">
                    <w:rPr>
                      <w:rFonts w:ascii="ＭＳ 明朝" w:hAnsi="ＭＳ 明朝" w:hint="eastAsia"/>
                      <w:sz w:val="24"/>
                    </w:rPr>
                    <w:t>月</w:t>
                  </w:r>
                </w:p>
              </w:tc>
              <w:tc>
                <w:tcPr>
                  <w:tcW w:w="2551" w:type="dxa"/>
                  <w:shd w:val="clear" w:color="auto" w:fill="auto"/>
                  <w:vAlign w:val="center"/>
                </w:tcPr>
                <w:p w:rsidR="00853924" w:rsidRPr="00D20760"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853924" w:rsidRPr="00352E47" w:rsidTr="00BD28CA">
              <w:trPr>
                <w:trHeight w:val="1020"/>
              </w:trPr>
              <w:tc>
                <w:tcPr>
                  <w:tcW w:w="1191" w:type="dxa"/>
                  <w:vAlign w:val="center"/>
                </w:tcPr>
                <w:p w:rsidR="00853924"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555" w:type="dxa"/>
                  <w:shd w:val="clear" w:color="auto" w:fill="auto"/>
                  <w:vAlign w:val="center"/>
                </w:tcPr>
                <w:p w:rsidR="00853924" w:rsidRPr="00D20760"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令和４年２</w:t>
                  </w:r>
                  <w:r w:rsidRPr="00D20760">
                    <w:rPr>
                      <w:rFonts w:ascii="ＭＳ 明朝" w:hAnsi="ＭＳ 明朝" w:hint="eastAsia"/>
                      <w:sz w:val="24"/>
                    </w:rPr>
                    <w:t>月</w:t>
                  </w:r>
                </w:p>
              </w:tc>
              <w:tc>
                <w:tcPr>
                  <w:tcW w:w="2551" w:type="dxa"/>
                  <w:shd w:val="clear" w:color="auto" w:fill="auto"/>
                  <w:vAlign w:val="center"/>
                </w:tcPr>
                <w:p w:rsidR="00853924" w:rsidRPr="00D20760" w:rsidRDefault="00853924" w:rsidP="00652E79">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853924" w:rsidRPr="009727D9" w:rsidRDefault="00853924" w:rsidP="00BD28CA">
            <w:pPr>
              <w:autoSpaceDE w:val="0"/>
              <w:autoSpaceDN w:val="0"/>
              <w:spacing w:line="300" w:lineRule="exact"/>
              <w:rPr>
                <w:rFonts w:ascii="ＭＳ 明朝" w:hAnsi="ＭＳ 明朝"/>
                <w:sz w:val="24"/>
              </w:rPr>
            </w:pPr>
          </w:p>
        </w:tc>
        <w:tc>
          <w:tcPr>
            <w:tcW w:w="5670" w:type="dxa"/>
          </w:tcPr>
          <w:p w:rsidR="00853924" w:rsidRDefault="00853924" w:rsidP="00BD28CA">
            <w:pPr>
              <w:autoSpaceDE w:val="0"/>
              <w:autoSpaceDN w:val="0"/>
              <w:spacing w:line="300" w:lineRule="exact"/>
              <w:ind w:left="480" w:hangingChars="200" w:hanging="480"/>
              <w:rPr>
                <w:rFonts w:ascii="ＭＳ 明朝" w:hAnsi="ＭＳ 明朝"/>
                <w:sz w:val="24"/>
              </w:rPr>
            </w:pPr>
          </w:p>
          <w:p w:rsidR="00853924" w:rsidRPr="009727D9" w:rsidRDefault="00853924" w:rsidP="00BD28CA">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5670" w:type="dxa"/>
          </w:tcPr>
          <w:p w:rsidR="00853924" w:rsidRDefault="00853924" w:rsidP="00BD28CA">
            <w:pPr>
              <w:autoSpaceDE w:val="0"/>
              <w:autoSpaceDN w:val="0"/>
              <w:spacing w:line="300" w:lineRule="exact"/>
              <w:ind w:left="480" w:hangingChars="200" w:hanging="480"/>
              <w:rPr>
                <w:rFonts w:ascii="ＭＳ 明朝" w:hAnsi="ＭＳ 明朝"/>
                <w:sz w:val="24"/>
              </w:rPr>
            </w:pPr>
          </w:p>
          <w:p w:rsidR="00853924" w:rsidRPr="00F93DAD" w:rsidRDefault="00853924" w:rsidP="00BD28CA">
            <w:pPr>
              <w:autoSpaceDE w:val="0"/>
              <w:autoSpaceDN w:val="0"/>
              <w:adjustRightInd w:val="0"/>
              <w:spacing w:line="300" w:lineRule="exact"/>
              <w:ind w:firstLineChars="100" w:firstLine="240"/>
              <w:rPr>
                <w:rFonts w:hAnsi="ＭＳ 明朝" w:cs="MS-Mincho"/>
                <w:kern w:val="0"/>
                <w:sz w:val="24"/>
              </w:rPr>
            </w:pPr>
            <w:r w:rsidRPr="00F93DAD">
              <w:rPr>
                <w:rFonts w:hAnsi="ＭＳ 明朝" w:cs="MS-Mincho" w:hint="eastAsia"/>
                <w:kern w:val="0"/>
                <w:sz w:val="24"/>
              </w:rPr>
              <w:t>勤務実態を確認し、時間外勤務実績登録を</w:t>
            </w:r>
            <w:r w:rsidRPr="00F93DAD">
              <w:rPr>
                <w:rFonts w:ascii="ＭＳ 明朝" w:hAnsi="ＭＳ 明朝" w:hint="eastAsia"/>
                <w:sz w:val="24"/>
              </w:rPr>
              <w:t>行った</w:t>
            </w:r>
            <w:r w:rsidRPr="00F93DAD">
              <w:rPr>
                <w:rFonts w:hAnsi="ＭＳ 明朝" w:cs="MS-Mincho" w:hint="eastAsia"/>
                <w:kern w:val="0"/>
                <w:sz w:val="24"/>
              </w:rPr>
              <w:t>上、学校総務サービス課に依頼し、追給を行った。</w:t>
            </w:r>
          </w:p>
          <w:p w:rsidR="00853924" w:rsidRPr="00F93DAD" w:rsidRDefault="00853924" w:rsidP="00BD28CA">
            <w:pPr>
              <w:autoSpaceDE w:val="0"/>
              <w:autoSpaceDN w:val="0"/>
              <w:adjustRightInd w:val="0"/>
              <w:spacing w:line="300" w:lineRule="exact"/>
              <w:ind w:firstLineChars="100" w:firstLine="240"/>
              <w:rPr>
                <w:rFonts w:hAnsi="ＭＳ 明朝" w:cs="MS-Mincho"/>
                <w:kern w:val="0"/>
                <w:sz w:val="24"/>
              </w:rPr>
            </w:pPr>
            <w:r w:rsidRPr="00F93DAD">
              <w:rPr>
                <w:rFonts w:hAnsi="ＭＳ 明朝" w:cs="MS-Mincho" w:hint="eastAsia"/>
                <w:kern w:val="0"/>
                <w:sz w:val="24"/>
              </w:rPr>
              <w:t>また、職員に対し、時間外勤務を行った場合には、速やかに時間外勤務の実績を入力するように周知した。</w:t>
            </w:r>
          </w:p>
          <w:p w:rsidR="00853924" w:rsidRPr="00E30F0D" w:rsidRDefault="00853924" w:rsidP="00BD28CA">
            <w:pPr>
              <w:autoSpaceDE w:val="0"/>
              <w:autoSpaceDN w:val="0"/>
              <w:spacing w:line="300" w:lineRule="exact"/>
              <w:ind w:firstLineChars="100" w:firstLine="240"/>
              <w:rPr>
                <w:rFonts w:ascii="ＭＳ 明朝" w:hAnsi="ＭＳ 明朝"/>
                <w:sz w:val="24"/>
              </w:rPr>
            </w:pPr>
            <w:r w:rsidRPr="00F93DAD">
              <w:rPr>
                <w:rFonts w:hAnsi="ＭＳ 明朝" w:cs="MS-Mincho" w:hint="eastAsia"/>
                <w:kern w:val="0"/>
                <w:sz w:val="24"/>
              </w:rPr>
              <w:t>今後は、職員が時間外勤務実</w:t>
            </w:r>
            <w:r>
              <w:rPr>
                <w:rFonts w:hAnsi="ＭＳ 明朝" w:cs="MS-Mincho" w:hint="eastAsia"/>
                <w:kern w:val="0"/>
                <w:sz w:val="24"/>
              </w:rPr>
              <w:t>績の登録を速やかに行うとともに、直接監督責任者が確認を行い、適切</w:t>
            </w:r>
            <w:r w:rsidRPr="00F93DAD">
              <w:rPr>
                <w:rFonts w:hAnsi="ＭＳ 明朝" w:cs="MS-Mincho" w:hint="eastAsia"/>
                <w:kern w:val="0"/>
                <w:sz w:val="24"/>
              </w:rPr>
              <w:t>な服務管理を行う。</w:t>
            </w:r>
          </w:p>
        </w:tc>
      </w:tr>
    </w:tbl>
    <w:p w:rsidR="00853924" w:rsidRDefault="00853924" w:rsidP="00853924">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8752EA">
        <w:rPr>
          <w:rFonts w:ascii="ＭＳ ゴシック" w:eastAsia="ＭＳ ゴシック" w:hAnsi="ＭＳ ゴシック" w:hint="eastAsia"/>
          <w:sz w:val="24"/>
          <w:szCs w:val="22"/>
        </w:rPr>
        <w:t>令和</w:t>
      </w:r>
      <w:r w:rsidRPr="00E763CC">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、事務局：令和４年５</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6</w:t>
      </w:r>
      <w:r w:rsidRPr="00947FAA">
        <w:rPr>
          <w:rFonts w:ascii="ＭＳ ゴシック" w:eastAsia="ＭＳ ゴシック" w:hAnsi="ＭＳ ゴシック" w:hint="eastAsia"/>
          <w:sz w:val="24"/>
          <w:szCs w:val="22"/>
        </w:rPr>
        <w:t>日）</w:t>
      </w:r>
    </w:p>
    <w:p w:rsidR="00853924" w:rsidRPr="009531C5" w:rsidRDefault="00853924" w:rsidP="00853924">
      <w:pPr>
        <w:rPr>
          <w:rFonts w:ascii="ＭＳ ゴシック" w:eastAsia="ＭＳ ゴシック" w:hAnsi="ＭＳ ゴシック"/>
          <w:sz w:val="24"/>
          <w:szCs w:val="22"/>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6E2538" w:rsidRDefault="00853924" w:rsidP="001B2233">
      <w:pPr>
        <w:autoSpaceDE w:val="0"/>
        <w:autoSpaceDN w:val="0"/>
        <w:spacing w:line="300" w:lineRule="exact"/>
        <w:ind w:leftChars="67" w:left="141"/>
        <w:rPr>
          <w:rFonts w:ascii="ＭＳ ゴシック" w:eastAsia="ＭＳ ゴシック" w:hAnsi="ＭＳ ゴシック"/>
          <w:sz w:val="24"/>
          <w:szCs w:val="22"/>
        </w:rPr>
      </w:pPr>
      <w:r w:rsidRPr="006E2538">
        <w:rPr>
          <w:rFonts w:ascii="ＭＳ ゴシック" w:eastAsia="ＭＳ ゴシック" w:hAnsi="ＭＳ ゴシック" w:hint="eastAsia"/>
          <w:sz w:val="24"/>
        </w:rPr>
        <w:t>公有財産台帳の登載誤り</w:t>
      </w:r>
    </w:p>
    <w:tbl>
      <w:tblPr>
        <w:tblpPr w:leftFromText="142" w:rightFromText="142" w:vertAnchor="text" w:horzAnchor="margin" w:tblpXSpec="center" w:tblpY="90"/>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7009"/>
        <w:gridCol w:w="5744"/>
        <w:gridCol w:w="5833"/>
      </w:tblGrid>
      <w:tr w:rsidR="00853924" w:rsidRPr="006E2538" w:rsidTr="00BD28CA">
        <w:trPr>
          <w:trHeight w:val="558"/>
          <w:jc w:val="center"/>
        </w:trPr>
        <w:tc>
          <w:tcPr>
            <w:tcW w:w="415" w:type="pct"/>
            <w:shd w:val="clear" w:color="auto" w:fill="auto"/>
            <w:vAlign w:val="center"/>
          </w:tcPr>
          <w:p w:rsidR="00853924" w:rsidRPr="006E2538"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cs="Arial" w:hint="eastAsia"/>
                <w:kern w:val="0"/>
                <w:sz w:val="24"/>
              </w:rPr>
              <w:t>対象受検機関</w:t>
            </w:r>
          </w:p>
        </w:tc>
        <w:tc>
          <w:tcPr>
            <w:tcW w:w="1729" w:type="pct"/>
            <w:shd w:val="clear" w:color="auto" w:fill="auto"/>
            <w:vAlign w:val="center"/>
          </w:tcPr>
          <w:p w:rsidR="00853924" w:rsidRPr="006E2538"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cs="Arial" w:hint="eastAsia"/>
                <w:kern w:val="0"/>
                <w:sz w:val="24"/>
              </w:rPr>
              <w:t>検出事項</w:t>
            </w:r>
          </w:p>
        </w:tc>
        <w:tc>
          <w:tcPr>
            <w:tcW w:w="1417" w:type="pct"/>
            <w:shd w:val="clear" w:color="auto" w:fill="auto"/>
            <w:vAlign w:val="center"/>
          </w:tcPr>
          <w:p w:rsidR="00853924" w:rsidRPr="006E2538"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cs="Arial" w:hint="eastAsia"/>
                <w:kern w:val="0"/>
                <w:sz w:val="24"/>
              </w:rPr>
              <w:t>是正を求める事項</w:t>
            </w:r>
          </w:p>
        </w:tc>
        <w:tc>
          <w:tcPr>
            <w:tcW w:w="1439" w:type="pct"/>
            <w:vAlign w:val="center"/>
          </w:tcPr>
          <w:p w:rsidR="00853924" w:rsidRPr="006E2538"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hint="eastAsia"/>
                <w:sz w:val="24"/>
              </w:rPr>
              <w:t>措置の内容</w:t>
            </w:r>
          </w:p>
        </w:tc>
      </w:tr>
      <w:tr w:rsidR="00853924" w:rsidRPr="006E2538" w:rsidTr="00BD28CA">
        <w:trPr>
          <w:trHeight w:val="6508"/>
          <w:jc w:val="center"/>
        </w:trPr>
        <w:tc>
          <w:tcPr>
            <w:tcW w:w="415" w:type="pct"/>
          </w:tcPr>
          <w:p w:rsidR="00853924" w:rsidRPr="006E2538" w:rsidRDefault="00853924" w:rsidP="00BD28CA">
            <w:pPr>
              <w:autoSpaceDE w:val="0"/>
              <w:autoSpaceDN w:val="0"/>
              <w:spacing w:line="300" w:lineRule="exact"/>
              <w:jc w:val="left"/>
              <w:rPr>
                <w:rFonts w:ascii="ＭＳ 明朝" w:hAnsi="ＭＳ 明朝"/>
                <w:sz w:val="24"/>
              </w:rPr>
            </w:pPr>
          </w:p>
          <w:p w:rsidR="00853924" w:rsidRPr="006E2538" w:rsidRDefault="00853924" w:rsidP="00BD28CA">
            <w:pPr>
              <w:autoSpaceDE w:val="0"/>
              <w:autoSpaceDN w:val="0"/>
              <w:spacing w:line="300" w:lineRule="exact"/>
              <w:jc w:val="left"/>
              <w:rPr>
                <w:rFonts w:ascii="ＭＳ 明朝" w:hAnsi="ＭＳ 明朝"/>
                <w:sz w:val="24"/>
              </w:rPr>
            </w:pPr>
            <w:r w:rsidRPr="006E2538">
              <w:rPr>
                <w:rFonts w:ascii="ＭＳ 明朝" w:hAnsi="ＭＳ 明朝" w:hint="eastAsia"/>
                <w:sz w:val="24"/>
              </w:rPr>
              <w:t>生野高等学校</w:t>
            </w:r>
          </w:p>
        </w:tc>
        <w:tc>
          <w:tcPr>
            <w:tcW w:w="1729" w:type="pct"/>
          </w:tcPr>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r w:rsidRPr="006E2538">
              <w:rPr>
                <w:rFonts w:ascii="ＭＳ 明朝" w:hAnsi="ＭＳ 明朝" w:hint="eastAsia"/>
                <w:sz w:val="24"/>
              </w:rPr>
              <w:t xml:space="preserve">　過年度に撤去した下記の公有財産（工作物）について、公有財産台帳から除却処理が行われていなかった。</w:t>
            </w: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tbl>
            <w:tblPr>
              <w:tblpPr w:leftFromText="142" w:rightFromText="142" w:vertAnchor="text" w:horzAnchor="page" w:tblpXSpec="center" w:tblpY="-188"/>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134"/>
              <w:gridCol w:w="1417"/>
            </w:tblGrid>
            <w:tr w:rsidR="00853924" w:rsidRPr="006E2538" w:rsidTr="00BD28CA">
              <w:trPr>
                <w:trHeight w:val="567"/>
              </w:trPr>
              <w:tc>
                <w:tcPr>
                  <w:tcW w:w="2122" w:type="dxa"/>
                  <w:vAlign w:val="center"/>
                </w:tcPr>
                <w:p w:rsidR="00853924" w:rsidRPr="006E2538" w:rsidRDefault="00853924" w:rsidP="00BD28CA">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財産名称</w:t>
                  </w:r>
                </w:p>
              </w:tc>
              <w:tc>
                <w:tcPr>
                  <w:tcW w:w="1559" w:type="dxa"/>
                  <w:shd w:val="clear" w:color="auto" w:fill="auto"/>
                  <w:vAlign w:val="center"/>
                </w:tcPr>
                <w:p w:rsidR="00853924" w:rsidRPr="006E2538" w:rsidRDefault="00853924" w:rsidP="00BD28CA">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種目</w:t>
                  </w:r>
                </w:p>
              </w:tc>
              <w:tc>
                <w:tcPr>
                  <w:tcW w:w="1134" w:type="dxa"/>
                  <w:shd w:val="clear" w:color="auto" w:fill="auto"/>
                  <w:vAlign w:val="center"/>
                </w:tcPr>
                <w:p w:rsidR="00853924" w:rsidRPr="006E2538" w:rsidRDefault="00853924" w:rsidP="00BD28CA">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数量</w:t>
                  </w:r>
                </w:p>
              </w:tc>
              <w:tc>
                <w:tcPr>
                  <w:tcW w:w="1417" w:type="dxa"/>
                  <w:shd w:val="clear" w:color="auto" w:fill="auto"/>
                  <w:vAlign w:val="center"/>
                </w:tcPr>
                <w:p w:rsidR="00853924" w:rsidRPr="006E2538" w:rsidRDefault="00853924" w:rsidP="00BD28CA">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取得価額</w:t>
                  </w:r>
                </w:p>
              </w:tc>
            </w:tr>
            <w:tr w:rsidR="00853924" w:rsidRPr="006E2538" w:rsidTr="00BD28CA">
              <w:trPr>
                <w:trHeight w:val="454"/>
              </w:trPr>
              <w:tc>
                <w:tcPr>
                  <w:tcW w:w="2122" w:type="dxa"/>
                  <w:vAlign w:val="center"/>
                </w:tcPr>
                <w:p w:rsidR="00853924" w:rsidRPr="006E2538" w:rsidRDefault="00853924" w:rsidP="00BD28CA">
                  <w:pPr>
                    <w:autoSpaceDE w:val="0"/>
                    <w:autoSpaceDN w:val="0"/>
                    <w:spacing w:line="300" w:lineRule="exact"/>
                    <w:jc w:val="center"/>
                    <w:rPr>
                      <w:rFonts w:ascii="ＭＳ 明朝" w:hAnsi="ＭＳ 明朝" w:cs="Arial"/>
                      <w:sz w:val="24"/>
                    </w:rPr>
                  </w:pPr>
                  <w:r w:rsidRPr="006E2538">
                    <w:rPr>
                      <w:rFonts w:ascii="ＭＳ 明朝" w:hAnsi="ＭＳ 明朝" w:cs="Arial" w:hint="eastAsia"/>
                      <w:sz w:val="24"/>
                    </w:rPr>
                    <w:t>カーブミラー</w:t>
                  </w:r>
                </w:p>
              </w:tc>
              <w:tc>
                <w:tcPr>
                  <w:tcW w:w="1559" w:type="dxa"/>
                  <w:shd w:val="clear" w:color="auto" w:fill="auto"/>
                  <w:vAlign w:val="center"/>
                </w:tcPr>
                <w:p w:rsidR="00853924" w:rsidRPr="006E2538" w:rsidRDefault="00853924" w:rsidP="00BD28CA">
                  <w:pPr>
                    <w:autoSpaceDE w:val="0"/>
                    <w:autoSpaceDN w:val="0"/>
                    <w:spacing w:line="300" w:lineRule="exact"/>
                    <w:jc w:val="center"/>
                    <w:rPr>
                      <w:rFonts w:ascii="ＭＳ 明朝" w:hAnsi="ＭＳ 明朝" w:cs="Arial"/>
                      <w:sz w:val="24"/>
                    </w:rPr>
                  </w:pPr>
                  <w:r w:rsidRPr="006E2538">
                    <w:rPr>
                      <w:rFonts w:ascii="ＭＳ 明朝" w:hAnsi="ＭＳ 明朝" w:cs="Arial" w:hint="eastAsia"/>
                      <w:sz w:val="24"/>
                    </w:rPr>
                    <w:t>諸標</w:t>
                  </w:r>
                </w:p>
              </w:tc>
              <w:tc>
                <w:tcPr>
                  <w:tcW w:w="1134" w:type="dxa"/>
                  <w:shd w:val="clear" w:color="auto" w:fill="auto"/>
                  <w:vAlign w:val="center"/>
                </w:tcPr>
                <w:p w:rsidR="00853924" w:rsidRPr="006E2538" w:rsidRDefault="00853924" w:rsidP="00BD28CA">
                  <w:pPr>
                    <w:autoSpaceDE w:val="0"/>
                    <w:autoSpaceDN w:val="0"/>
                    <w:spacing w:line="300" w:lineRule="exact"/>
                    <w:jc w:val="center"/>
                    <w:rPr>
                      <w:rFonts w:ascii="ＭＳ 明朝" w:hAnsi="ＭＳ 明朝" w:cs="Arial"/>
                      <w:sz w:val="24"/>
                    </w:rPr>
                  </w:pPr>
                  <w:r w:rsidRPr="006E2538">
                    <w:rPr>
                      <w:rFonts w:ascii="ＭＳ 明朝" w:hAnsi="ＭＳ 明朝" w:cs="Arial" w:hint="eastAsia"/>
                      <w:sz w:val="24"/>
                    </w:rPr>
                    <w:t>１個</w:t>
                  </w:r>
                </w:p>
              </w:tc>
              <w:tc>
                <w:tcPr>
                  <w:tcW w:w="1417" w:type="dxa"/>
                  <w:shd w:val="clear" w:color="auto" w:fill="auto"/>
                  <w:vAlign w:val="center"/>
                </w:tcPr>
                <w:p w:rsidR="00853924" w:rsidRPr="006E2538" w:rsidRDefault="00853924" w:rsidP="00BD28CA">
                  <w:pPr>
                    <w:autoSpaceDE w:val="0"/>
                    <w:autoSpaceDN w:val="0"/>
                    <w:snapToGrid w:val="0"/>
                    <w:spacing w:line="300" w:lineRule="exact"/>
                    <w:jc w:val="right"/>
                    <w:rPr>
                      <w:rFonts w:ascii="ＭＳ 明朝" w:hAnsi="ＭＳ 明朝" w:cs="Arial"/>
                      <w:sz w:val="24"/>
                    </w:rPr>
                  </w:pPr>
                  <w:r w:rsidRPr="006E2538">
                    <w:rPr>
                      <w:rFonts w:ascii="ＭＳ 明朝" w:hAnsi="ＭＳ 明朝" w:cs="Arial"/>
                      <w:sz w:val="24"/>
                    </w:rPr>
                    <w:t>87</w:t>
                  </w:r>
                  <w:r w:rsidRPr="006E2538">
                    <w:rPr>
                      <w:rFonts w:ascii="ＭＳ 明朝" w:hAnsi="ＭＳ 明朝" w:cs="Arial" w:hint="eastAsia"/>
                      <w:sz w:val="24"/>
                    </w:rPr>
                    <w:t>,000円</w:t>
                  </w:r>
                </w:p>
              </w:tc>
            </w:tr>
          </w:tbl>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tc>
        <w:tc>
          <w:tcPr>
            <w:tcW w:w="1417" w:type="pct"/>
          </w:tcPr>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r w:rsidRPr="006E2538">
              <w:rPr>
                <w:rFonts w:ascii="ＭＳ 明朝" w:hAnsi="ＭＳ 明朝" w:hint="eastAsia"/>
                <w:sz w:val="24"/>
              </w:rPr>
              <w:t xml:space="preserve">　検出事項について、保有資産の実態を公有財産台帳において適切に表すため、撤去された資産については、公有財産台帳からの除却処理を行われたい。</w:t>
            </w:r>
          </w:p>
          <w:p w:rsidR="00853924" w:rsidRPr="006E2538" w:rsidRDefault="00853924" w:rsidP="00BD28CA">
            <w:pPr>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また、所属のチェック体制を強化する等、大阪府公有財産台帳等処理要領に基づき、適正な事務処理を行われたい。</w:t>
            </w:r>
          </w:p>
          <w:p w:rsidR="00853924" w:rsidRPr="006E2538" w:rsidRDefault="00853924" w:rsidP="00BD28CA">
            <w:pPr>
              <w:tabs>
                <w:tab w:val="center" w:pos="3719"/>
              </w:tabs>
              <w:autoSpaceDE w:val="0"/>
              <w:autoSpaceDN w:val="0"/>
              <w:spacing w:line="300" w:lineRule="exact"/>
              <w:ind w:left="1"/>
              <w:rPr>
                <w:rFonts w:ascii="ＭＳ 明朝" w:hAnsi="ＭＳ 明朝"/>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186055</wp:posOffset>
                      </wp:positionV>
                      <wp:extent cx="3438525" cy="31527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152775"/>
                              </a:xfrm>
                              <a:prstGeom prst="rect">
                                <a:avLst/>
                              </a:prstGeom>
                              <a:solidFill>
                                <a:srgbClr val="FFFFFF"/>
                              </a:solidFill>
                              <a:ln w="6350">
                                <a:solidFill>
                                  <a:srgbClr val="000000"/>
                                </a:solidFill>
                                <a:prstDash val="dash"/>
                                <a:miter lim="800000"/>
                                <a:headEnd/>
                                <a:tailEnd/>
                              </a:ln>
                            </wps:spPr>
                            <wps:txbx>
                              <w:txbxContent>
                                <w:p w:rsidR="00BD28CA" w:rsidRDefault="00BD28CA" w:rsidP="00853924">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BD28CA" w:rsidRPr="00DB5861"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rsidR="00BD28CA" w:rsidRPr="00EE7A2F"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BD28CA" w:rsidRPr="00DB5861"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BD28CA" w:rsidRPr="00DB5861"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BD28CA" w:rsidRDefault="00BD28CA" w:rsidP="00853924">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BD28CA" w:rsidRDefault="00BD28CA" w:rsidP="00853924">
                                  <w:pPr>
                                    <w:autoSpaceDE w:val="0"/>
                                    <w:autoSpaceDN w:val="0"/>
                                    <w:spacing w:line="300" w:lineRule="exact"/>
                                    <w:ind w:leftChars="379" w:left="103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rsidR="00BD28CA" w:rsidRDefault="00BD28CA" w:rsidP="00853924">
                                  <w:pPr>
                                    <w:autoSpaceDE w:val="0"/>
                                    <w:autoSpaceDN w:val="0"/>
                                    <w:spacing w:line="300" w:lineRule="exact"/>
                                    <w:ind w:leftChars="472" w:left="991"/>
                                    <w:rPr>
                                      <w:rFonts w:ascii="ＭＳ 明朝" w:hAnsi="ＭＳ 明朝"/>
                                      <w:sz w:val="24"/>
                                    </w:rPr>
                                  </w:pPr>
                                  <w:r w:rsidRPr="00DB5861">
                                    <w:rPr>
                                      <w:rFonts w:ascii="ＭＳ 明朝" w:hAnsi="ＭＳ 明朝" w:hint="eastAsia"/>
                                      <w:sz w:val="24"/>
                                    </w:rPr>
                                    <w:t>登録されている取得価額を除却する。</w:t>
                                  </w:r>
                                </w:p>
                                <w:p w:rsidR="00BD28CA" w:rsidRPr="006550BA" w:rsidRDefault="00BD28CA" w:rsidP="00853924">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4.45pt;margin-top:14.65pt;width:270.75pt;height:2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" strokeweight=".5pt">
                      <v:stroke dashstyle="dash"/>
                      <v:textbox inset="5.85pt,.7pt,5.85pt,.7pt">
                        <w:txbxContent>
                          <w:p w:rsidR="00BD28CA" w:rsidRDefault="00BD28CA" w:rsidP="00853924">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BD28CA" w:rsidRPr="00DB5861"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rsidR="00BD28CA" w:rsidRPr="00EE7A2F"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BD28CA" w:rsidRPr="00DB5861"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BD28CA" w:rsidRPr="00DB5861" w:rsidRDefault="00BD28CA" w:rsidP="00853924">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BD28CA" w:rsidRDefault="00BD28CA" w:rsidP="00853924">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BD28CA" w:rsidRDefault="00BD28CA" w:rsidP="00853924">
                            <w:pPr>
                              <w:autoSpaceDE w:val="0"/>
                              <w:autoSpaceDN w:val="0"/>
                              <w:spacing w:line="300" w:lineRule="exact"/>
                              <w:ind w:leftChars="379" w:left="103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rsidR="00BD28CA" w:rsidRDefault="00BD28CA" w:rsidP="00853924">
                            <w:pPr>
                              <w:autoSpaceDE w:val="0"/>
                              <w:autoSpaceDN w:val="0"/>
                              <w:spacing w:line="300" w:lineRule="exact"/>
                              <w:ind w:leftChars="472" w:left="991"/>
                              <w:rPr>
                                <w:rFonts w:ascii="ＭＳ 明朝" w:hAnsi="ＭＳ 明朝"/>
                                <w:sz w:val="24"/>
                              </w:rPr>
                            </w:pPr>
                            <w:r w:rsidRPr="00DB5861">
                              <w:rPr>
                                <w:rFonts w:ascii="ＭＳ 明朝" w:hAnsi="ＭＳ 明朝" w:hint="eastAsia"/>
                                <w:sz w:val="24"/>
                              </w:rPr>
                              <w:t>登録されている取得価額を除却する。</w:t>
                            </w:r>
                          </w:p>
                          <w:p w:rsidR="00BD28CA" w:rsidRPr="006550BA" w:rsidRDefault="00BD28CA" w:rsidP="00853924">
                            <w:pPr>
                              <w:autoSpaceDE w:val="0"/>
                              <w:autoSpaceDN w:val="0"/>
                              <w:spacing w:line="300" w:lineRule="exact"/>
                              <w:rPr>
                                <w:rFonts w:ascii="ＭＳ 明朝" w:hAnsi="ＭＳ 明朝"/>
                                <w:sz w:val="24"/>
                              </w:rPr>
                            </w:pPr>
                          </w:p>
                        </w:txbxContent>
                      </v:textbox>
                    </v:rect>
                  </w:pict>
                </mc:Fallback>
              </mc:AlternateContent>
            </w:r>
          </w:p>
          <w:p w:rsidR="00853924" w:rsidRPr="006E2538" w:rsidRDefault="00853924" w:rsidP="00BD28CA">
            <w:pPr>
              <w:autoSpaceDE w:val="0"/>
              <w:autoSpaceDN w:val="0"/>
              <w:spacing w:line="300" w:lineRule="exact"/>
              <w:ind w:left="1"/>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autoSpaceDE w:val="0"/>
              <w:autoSpaceDN w:val="0"/>
              <w:spacing w:line="300" w:lineRule="exact"/>
              <w:rPr>
                <w:rFonts w:ascii="ＭＳ 明朝" w:hAnsi="ＭＳ 明朝"/>
                <w:sz w:val="24"/>
              </w:rPr>
            </w:pPr>
          </w:p>
        </w:tc>
        <w:tc>
          <w:tcPr>
            <w:tcW w:w="1439" w:type="pct"/>
          </w:tcPr>
          <w:p w:rsidR="00853924" w:rsidRPr="006E2538" w:rsidRDefault="00853924" w:rsidP="00BD28CA">
            <w:pPr>
              <w:autoSpaceDE w:val="0"/>
              <w:autoSpaceDN w:val="0"/>
              <w:spacing w:line="300" w:lineRule="exact"/>
              <w:rPr>
                <w:rFonts w:ascii="ＭＳ 明朝" w:hAnsi="ＭＳ 明朝"/>
                <w:sz w:val="24"/>
              </w:rPr>
            </w:pPr>
          </w:p>
          <w:p w:rsidR="00853924" w:rsidRPr="006E2538" w:rsidRDefault="00853924" w:rsidP="00BD28CA">
            <w:pPr>
              <w:widowControl/>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当該財産について、公有財産台帳からの除却処理を行った。</w:t>
            </w:r>
          </w:p>
          <w:p w:rsidR="00853924" w:rsidRPr="006E2538" w:rsidRDefault="00853924" w:rsidP="00BD28CA">
            <w:pPr>
              <w:widowControl/>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また、事務職員間で情報共有を密に行い、</w:t>
            </w:r>
            <w:r w:rsidRPr="006E2538">
              <w:rPr>
                <w:rFonts w:ascii="ＭＳ 明朝" w:hAnsi="ＭＳ 明朝" w:hint="eastAsia"/>
                <w:kern w:val="0"/>
                <w:sz w:val="24"/>
              </w:rPr>
              <w:t>公有財産台帳の登載状況について</w:t>
            </w:r>
            <w:r w:rsidRPr="006E2538">
              <w:rPr>
                <w:rFonts w:ascii="ＭＳ 明朝" w:hAnsi="ＭＳ 明朝" w:hint="eastAsia"/>
                <w:sz w:val="24"/>
              </w:rPr>
              <w:t>定期的な確認を行うことにより、チェック体制を強化した。</w:t>
            </w:r>
          </w:p>
          <w:p w:rsidR="00853924" w:rsidRPr="006E2538" w:rsidRDefault="00853924" w:rsidP="00BD28CA">
            <w:pPr>
              <w:widowControl/>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今後は、大阪府公有財産台帳等処理要領に基づき、適正な事務処理を行う。</w:t>
            </w:r>
          </w:p>
          <w:p w:rsidR="00853924" w:rsidRPr="006E2538" w:rsidRDefault="00853924" w:rsidP="00BD28CA">
            <w:pPr>
              <w:autoSpaceDE w:val="0"/>
              <w:autoSpaceDN w:val="0"/>
              <w:spacing w:line="300" w:lineRule="exact"/>
              <w:rPr>
                <w:rFonts w:ascii="ＭＳ 明朝" w:hAnsi="ＭＳ 明朝"/>
                <w:sz w:val="24"/>
              </w:rPr>
            </w:pPr>
          </w:p>
        </w:tc>
      </w:tr>
    </w:tbl>
    <w:p w:rsidR="00853924" w:rsidRPr="00CD5DF5" w:rsidRDefault="00853924" w:rsidP="00853924">
      <w:pPr>
        <w:autoSpaceDE w:val="0"/>
        <w:autoSpaceDN w:val="0"/>
        <w:spacing w:line="300" w:lineRule="exact"/>
        <w:jc w:val="right"/>
        <w:rPr>
          <w:rFonts w:ascii="ＭＳ ゴシック" w:eastAsia="ＭＳ ゴシック" w:hAnsi="ＭＳ ゴシック"/>
          <w:sz w:val="24"/>
        </w:rPr>
      </w:pPr>
      <w:r w:rsidRPr="006E2538">
        <w:rPr>
          <w:rFonts w:ascii="ＭＳ ゴシック" w:eastAsia="ＭＳ ゴシック" w:hAnsi="ＭＳ ゴシック" w:hint="eastAsia"/>
          <w:sz w:val="24"/>
          <w:szCs w:val="22"/>
        </w:rPr>
        <w:t>監査（検査）実施年月日（委員：令和－年－月－日、</w:t>
      </w:r>
      <w:r w:rsidRPr="006E2538">
        <w:rPr>
          <w:rFonts w:ascii="ＭＳ ゴシック" w:eastAsia="ＭＳ ゴシック" w:hAnsi="ＭＳ ゴシック" w:hint="eastAsia"/>
          <w:sz w:val="24"/>
        </w:rPr>
        <w:t>事務局：令和４年５月</w:t>
      </w:r>
      <w:r w:rsidRPr="006E2538">
        <w:rPr>
          <w:rFonts w:ascii="ＭＳ ゴシック" w:eastAsia="ＭＳ ゴシック" w:hAnsi="ＭＳ ゴシック"/>
          <w:sz w:val="24"/>
        </w:rPr>
        <w:t>26</w:t>
      </w:r>
      <w:r w:rsidRPr="006E2538">
        <w:rPr>
          <w:rFonts w:ascii="ＭＳ ゴシック" w:eastAsia="ＭＳ ゴシック" w:hAnsi="ＭＳ ゴシック" w:hint="eastAsia"/>
          <w:sz w:val="24"/>
        </w:rPr>
        <w:t>日）</w:t>
      </w: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29570D" w:rsidRDefault="00853924" w:rsidP="001B2233">
      <w:pPr>
        <w:autoSpaceDE w:val="0"/>
        <w:autoSpaceDN w:val="0"/>
        <w:spacing w:line="300" w:lineRule="exact"/>
        <w:ind w:leftChars="67" w:left="141"/>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X="108"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406"/>
        <w:gridCol w:w="6236"/>
        <w:gridCol w:w="6123"/>
      </w:tblGrid>
      <w:tr w:rsidR="00853924" w:rsidRPr="0029570D" w:rsidTr="00BD28CA">
        <w:trPr>
          <w:trHeight w:val="558"/>
        </w:trPr>
        <w:tc>
          <w:tcPr>
            <w:tcW w:w="1668" w:type="dxa"/>
            <w:shd w:val="clear" w:color="auto" w:fill="auto"/>
            <w:vAlign w:val="center"/>
          </w:tcPr>
          <w:p w:rsidR="00853924" w:rsidRPr="0029570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6406" w:type="dxa"/>
            <w:shd w:val="clear" w:color="auto" w:fill="auto"/>
            <w:vAlign w:val="center"/>
          </w:tcPr>
          <w:p w:rsidR="00853924" w:rsidRPr="0029570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853924" w:rsidRPr="0029570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c>
          <w:tcPr>
            <w:tcW w:w="6123" w:type="dxa"/>
            <w:vAlign w:val="center"/>
          </w:tcPr>
          <w:p w:rsidR="00853924" w:rsidRPr="0029570D"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834ED">
              <w:rPr>
                <w:rFonts w:ascii="ＭＳ Ｐゴシック" w:eastAsia="ＭＳ Ｐゴシック" w:hAnsi="ＭＳ Ｐゴシック" w:hint="eastAsia"/>
                <w:sz w:val="24"/>
              </w:rPr>
              <w:t>措置の内容</w:t>
            </w:r>
          </w:p>
        </w:tc>
      </w:tr>
      <w:tr w:rsidR="00853924" w:rsidRPr="0029570D" w:rsidTr="00BD28CA">
        <w:trPr>
          <w:trHeight w:val="7218"/>
        </w:trPr>
        <w:tc>
          <w:tcPr>
            <w:tcW w:w="1668" w:type="dxa"/>
          </w:tcPr>
          <w:p w:rsidR="00853924" w:rsidRPr="0029570D" w:rsidRDefault="00853924" w:rsidP="00BD28CA">
            <w:pPr>
              <w:autoSpaceDE w:val="0"/>
              <w:autoSpaceDN w:val="0"/>
              <w:spacing w:line="300" w:lineRule="exact"/>
              <w:jc w:val="left"/>
              <w:rPr>
                <w:rFonts w:ascii="ＭＳ 明朝" w:hAnsi="ＭＳ 明朝"/>
                <w:sz w:val="24"/>
              </w:rPr>
            </w:pPr>
          </w:p>
          <w:p w:rsidR="00853924" w:rsidRPr="0029570D" w:rsidRDefault="00853924" w:rsidP="00BD28CA">
            <w:pPr>
              <w:autoSpaceDE w:val="0"/>
              <w:autoSpaceDN w:val="0"/>
              <w:spacing w:line="300" w:lineRule="exact"/>
              <w:rPr>
                <w:rFonts w:ascii="ＭＳ 明朝" w:hAnsi="ＭＳ 明朝"/>
                <w:sz w:val="24"/>
              </w:rPr>
            </w:pPr>
            <w:r>
              <w:rPr>
                <w:rFonts w:ascii="ＭＳ 明朝" w:hAnsi="ＭＳ 明朝" w:hint="eastAsia"/>
                <w:sz w:val="24"/>
              </w:rPr>
              <w:t>生野</w:t>
            </w:r>
            <w:r w:rsidRPr="0029570D">
              <w:rPr>
                <w:rFonts w:ascii="ＭＳ 明朝" w:hAnsi="ＭＳ 明朝" w:hint="eastAsia"/>
                <w:sz w:val="24"/>
              </w:rPr>
              <w:t>高等学校</w:t>
            </w:r>
          </w:p>
        </w:tc>
        <w:tc>
          <w:tcPr>
            <w:tcW w:w="6406" w:type="dxa"/>
          </w:tcPr>
          <w:p w:rsidR="00853924" w:rsidRPr="0029570D" w:rsidRDefault="00853924" w:rsidP="00BD28CA">
            <w:pPr>
              <w:autoSpaceDE w:val="0"/>
              <w:autoSpaceDN w:val="0"/>
              <w:spacing w:line="300" w:lineRule="exact"/>
              <w:rPr>
                <w:rFonts w:ascii="ＭＳ 明朝" w:hAnsi="ＭＳ 明朝"/>
                <w:sz w:val="24"/>
              </w:rPr>
            </w:pPr>
          </w:p>
          <w:p w:rsidR="00853924" w:rsidRPr="003D2B14" w:rsidRDefault="00853924" w:rsidP="00BD28CA">
            <w:pPr>
              <w:autoSpaceDE w:val="0"/>
              <w:autoSpaceDN w:val="0"/>
              <w:spacing w:line="300" w:lineRule="exact"/>
              <w:ind w:firstLineChars="100" w:firstLine="240"/>
              <w:rPr>
                <w:rFonts w:ascii="ＭＳ 明朝" w:hAnsi="ＭＳ 明朝"/>
                <w:sz w:val="24"/>
              </w:rPr>
            </w:pPr>
            <w:r w:rsidRPr="003D2B14">
              <w:rPr>
                <w:rFonts w:ascii="ＭＳ 明朝" w:hAnsi="ＭＳ 明朝" w:hint="eastAsia"/>
                <w:sz w:val="24"/>
              </w:rPr>
              <w:t>学校の敷地内に</w:t>
            </w:r>
            <w:r>
              <w:rPr>
                <w:rFonts w:ascii="ＭＳ 明朝" w:hAnsi="ＭＳ 明朝" w:hint="eastAsia"/>
                <w:sz w:val="24"/>
              </w:rPr>
              <w:t>下記の物件が</w:t>
            </w:r>
            <w:r w:rsidRPr="003D2B14">
              <w:rPr>
                <w:rFonts w:ascii="ＭＳ 明朝" w:hAnsi="ＭＳ 明朝" w:hint="eastAsia"/>
                <w:sz w:val="24"/>
              </w:rPr>
              <w:t>設置されているが、行政財産の使用許可等の手続を行っていなかった。</w:t>
            </w:r>
          </w:p>
          <w:p w:rsidR="00853924" w:rsidRPr="003D2B14" w:rsidRDefault="00853924" w:rsidP="00BD28CA">
            <w:pPr>
              <w:autoSpaceDE w:val="0"/>
              <w:autoSpaceDN w:val="0"/>
              <w:spacing w:line="300" w:lineRule="exact"/>
              <w:rPr>
                <w:rFonts w:ascii="ＭＳ 明朝" w:hAnsi="ＭＳ 明朝"/>
                <w:sz w:val="24"/>
              </w:rPr>
            </w:pPr>
          </w:p>
          <w:p w:rsidR="00853924" w:rsidRPr="003D2B14" w:rsidRDefault="00853924" w:rsidP="00BD28CA">
            <w:pPr>
              <w:autoSpaceDE w:val="0"/>
              <w:autoSpaceDN w:val="0"/>
              <w:spacing w:line="300" w:lineRule="exact"/>
              <w:rPr>
                <w:rFonts w:ascii="ＭＳ 明朝" w:hAnsi="ＭＳ 明朝"/>
                <w:sz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509"/>
            </w:tblGrid>
            <w:tr w:rsidR="00853924" w:rsidRPr="003D2B14" w:rsidTr="00BD28CA">
              <w:trPr>
                <w:trHeight w:val="494"/>
              </w:trPr>
              <w:tc>
                <w:tcPr>
                  <w:tcW w:w="4252" w:type="dxa"/>
                  <w:shd w:val="clear" w:color="auto" w:fill="auto"/>
                  <w:vAlign w:val="center"/>
                </w:tcPr>
                <w:p w:rsidR="00853924" w:rsidRPr="003D2B14" w:rsidRDefault="00853924" w:rsidP="00652E79">
                  <w:pPr>
                    <w:framePr w:hSpace="142" w:wrap="around" w:vAnchor="text" w:hAnchor="margin" w:x="108" w:y="75"/>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1509" w:type="dxa"/>
                  <w:shd w:val="clear" w:color="auto" w:fill="auto"/>
                  <w:vAlign w:val="center"/>
                </w:tcPr>
                <w:p w:rsidR="00853924" w:rsidRPr="003D2B14" w:rsidRDefault="00853924" w:rsidP="00652E79">
                  <w:pPr>
                    <w:framePr w:hSpace="142" w:wrap="around" w:vAnchor="text" w:hAnchor="margin" w:x="108" w:y="75"/>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853924" w:rsidRPr="003D2B14" w:rsidTr="00BD28CA">
              <w:trPr>
                <w:trHeight w:val="494"/>
              </w:trPr>
              <w:tc>
                <w:tcPr>
                  <w:tcW w:w="4252" w:type="dxa"/>
                  <w:shd w:val="clear" w:color="auto" w:fill="auto"/>
                  <w:vAlign w:val="center"/>
                </w:tcPr>
                <w:p w:rsidR="00853924" w:rsidRPr="003D2B14" w:rsidRDefault="00853924" w:rsidP="00652E79">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迷惑駐車禁止の看板</w:t>
                  </w:r>
                </w:p>
              </w:tc>
              <w:tc>
                <w:tcPr>
                  <w:tcW w:w="1509" w:type="dxa"/>
                  <w:shd w:val="clear" w:color="auto" w:fill="auto"/>
                  <w:vAlign w:val="center"/>
                </w:tcPr>
                <w:p w:rsidR="00853924" w:rsidRPr="003D2B14" w:rsidRDefault="00853924" w:rsidP="00652E79">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２</w:t>
                  </w:r>
                </w:p>
              </w:tc>
            </w:tr>
            <w:tr w:rsidR="00853924" w:rsidRPr="003D2B14" w:rsidTr="00BD28CA">
              <w:trPr>
                <w:trHeight w:val="494"/>
              </w:trPr>
              <w:tc>
                <w:tcPr>
                  <w:tcW w:w="4252" w:type="dxa"/>
                  <w:shd w:val="clear" w:color="auto" w:fill="auto"/>
                  <w:vAlign w:val="center"/>
                </w:tcPr>
                <w:p w:rsidR="00853924" w:rsidRPr="003D2B14" w:rsidRDefault="00853924" w:rsidP="00652E79">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犬のフンあとしまつの看板</w:t>
                  </w:r>
                </w:p>
              </w:tc>
              <w:tc>
                <w:tcPr>
                  <w:tcW w:w="1509" w:type="dxa"/>
                  <w:shd w:val="clear" w:color="auto" w:fill="auto"/>
                  <w:vAlign w:val="center"/>
                </w:tcPr>
                <w:p w:rsidR="00853924" w:rsidRPr="003D2B14" w:rsidRDefault="00853924" w:rsidP="00652E79">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４</w:t>
                  </w:r>
                </w:p>
              </w:tc>
            </w:tr>
          </w:tbl>
          <w:p w:rsidR="00853924" w:rsidRPr="003D2B14" w:rsidRDefault="00853924" w:rsidP="00BD28CA">
            <w:pPr>
              <w:autoSpaceDE w:val="0"/>
              <w:autoSpaceDN w:val="0"/>
              <w:spacing w:line="300" w:lineRule="exact"/>
              <w:rPr>
                <w:rFonts w:ascii="ＭＳ 明朝" w:hAnsi="ＭＳ 明朝"/>
                <w:sz w:val="24"/>
              </w:rPr>
            </w:pPr>
          </w:p>
          <w:p w:rsidR="00853924" w:rsidRPr="0029570D" w:rsidRDefault="00853924" w:rsidP="00BD28CA">
            <w:pPr>
              <w:autoSpaceDE w:val="0"/>
              <w:autoSpaceDN w:val="0"/>
              <w:spacing w:line="300" w:lineRule="exact"/>
              <w:rPr>
                <w:rFonts w:ascii="ＭＳ 明朝" w:hAnsi="ＭＳ 明朝"/>
                <w:sz w:val="24"/>
              </w:rPr>
            </w:pPr>
          </w:p>
          <w:p w:rsidR="00853924" w:rsidRPr="0029570D" w:rsidRDefault="00853924" w:rsidP="00BD28CA">
            <w:pPr>
              <w:autoSpaceDE w:val="0"/>
              <w:autoSpaceDN w:val="0"/>
              <w:spacing w:line="300" w:lineRule="exact"/>
              <w:rPr>
                <w:rFonts w:ascii="ＭＳ 明朝" w:hAnsi="ＭＳ 明朝"/>
                <w:sz w:val="24"/>
              </w:rPr>
            </w:pPr>
          </w:p>
          <w:p w:rsidR="00853924" w:rsidRPr="0029570D"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Default="00853924" w:rsidP="00BD28CA">
            <w:pPr>
              <w:autoSpaceDE w:val="0"/>
              <w:autoSpaceDN w:val="0"/>
              <w:spacing w:line="300" w:lineRule="exact"/>
              <w:rPr>
                <w:rFonts w:ascii="ＭＳ 明朝" w:hAnsi="ＭＳ 明朝"/>
                <w:sz w:val="24"/>
              </w:rPr>
            </w:pPr>
          </w:p>
          <w:p w:rsidR="00853924" w:rsidRPr="0029570D" w:rsidRDefault="00853924" w:rsidP="00BD28CA">
            <w:pPr>
              <w:autoSpaceDE w:val="0"/>
              <w:autoSpaceDN w:val="0"/>
              <w:spacing w:line="300" w:lineRule="exact"/>
              <w:rPr>
                <w:rFonts w:ascii="ＭＳ 明朝" w:hAnsi="ＭＳ 明朝"/>
                <w:sz w:val="24"/>
              </w:rPr>
            </w:pPr>
          </w:p>
        </w:tc>
        <w:tc>
          <w:tcPr>
            <w:tcW w:w="6236" w:type="dxa"/>
          </w:tcPr>
          <w:p w:rsidR="00853924" w:rsidRPr="0029570D" w:rsidRDefault="00853924" w:rsidP="00BD28CA">
            <w:pPr>
              <w:autoSpaceDE w:val="0"/>
              <w:autoSpaceDN w:val="0"/>
              <w:spacing w:line="300" w:lineRule="exact"/>
              <w:rPr>
                <w:rFonts w:ascii="ＭＳ 明朝" w:hAnsi="ＭＳ 明朝"/>
                <w:sz w:val="24"/>
              </w:rPr>
            </w:pPr>
          </w:p>
          <w:p w:rsidR="00853924" w:rsidRPr="0029570D" w:rsidRDefault="00853924" w:rsidP="00BD28CA">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sidRPr="007C3412">
              <w:rPr>
                <w:rFonts w:ascii="ＭＳ 明朝" w:hAnsi="ＭＳ 明朝" w:hint="eastAsia"/>
                <w:sz w:val="24"/>
              </w:rPr>
              <w:t>検出事項について、設置者を調査・確認のうえ、撤去や使用許可等の適否を判断し、所要の手続を行うとともに、法令等に基づき、適正な事務処理を行われたい。</w:t>
            </w:r>
          </w:p>
          <w:p w:rsidR="00853924" w:rsidRPr="00736E4D" w:rsidRDefault="00853924" w:rsidP="00BD28CA">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65405</wp:posOffset>
                      </wp:positionH>
                      <wp:positionV relativeFrom="paragraph">
                        <wp:posOffset>252730</wp:posOffset>
                      </wp:positionV>
                      <wp:extent cx="3629025" cy="6124575"/>
                      <wp:effectExtent l="8255" t="5080" r="1079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6124575"/>
                              </a:xfrm>
                              <a:prstGeom prst="rect">
                                <a:avLst/>
                              </a:prstGeom>
                              <a:solidFill>
                                <a:srgbClr val="FFFFFF"/>
                              </a:solidFill>
                              <a:ln w="6350">
                                <a:solidFill>
                                  <a:srgbClr val="000000"/>
                                </a:solidFill>
                                <a:prstDash val="dash"/>
                                <a:miter lim="800000"/>
                                <a:headEnd/>
                                <a:tailEnd/>
                              </a:ln>
                            </wps:spPr>
                            <wps:txbx>
                              <w:txbxContent>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BD28CA" w:rsidRPr="003D2B14" w:rsidRDefault="00BD28CA" w:rsidP="0085392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BD28CA" w:rsidRPr="003D2B14" w:rsidRDefault="00BD28CA" w:rsidP="00853924">
                                  <w:pPr>
                                    <w:autoSpaceDE w:val="0"/>
                                    <w:autoSpaceDN w:val="0"/>
                                    <w:spacing w:line="300" w:lineRule="exact"/>
                                    <w:rPr>
                                      <w:rFonts w:ascii="ＭＳ 明朝" w:hAnsi="ＭＳ 明朝"/>
                                      <w:color w:val="000000"/>
                                      <w:sz w:val="24"/>
                                    </w:rPr>
                                  </w:pP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BD28CA" w:rsidRPr="003D2B14" w:rsidRDefault="00BD28CA" w:rsidP="0085392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BD28CA" w:rsidRPr="003D2B14" w:rsidRDefault="00BD28CA" w:rsidP="0085392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BD28CA" w:rsidRPr="003D2B14" w:rsidRDefault="00BD28CA" w:rsidP="00853924">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2" style="position:absolute;left:0;text-align:left;margin-left:5.15pt;margin-top:19.9pt;width:285.75pt;height:48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" strokeweight=".5pt">
                      <v:stroke dashstyle="dash"/>
                      <v:textbox inset="5.85pt,.7pt,5.85pt,.7pt">
                        <w:txbxContent>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BD28CA" w:rsidRPr="003D2B14" w:rsidRDefault="00BD28CA" w:rsidP="0085392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BD28CA" w:rsidRPr="003D2B14" w:rsidRDefault="00BD28CA" w:rsidP="00853924">
                            <w:pPr>
                              <w:autoSpaceDE w:val="0"/>
                              <w:autoSpaceDN w:val="0"/>
                              <w:spacing w:line="300" w:lineRule="exact"/>
                              <w:rPr>
                                <w:rFonts w:ascii="ＭＳ 明朝" w:hAnsi="ＭＳ 明朝"/>
                                <w:color w:val="000000"/>
                                <w:sz w:val="24"/>
                              </w:rPr>
                            </w:pP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BD28CA" w:rsidRPr="003D2B14" w:rsidRDefault="00BD28CA" w:rsidP="0085392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BD28CA" w:rsidRPr="003D2B14" w:rsidRDefault="00BD28CA" w:rsidP="0085392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BD28CA" w:rsidRPr="003D2B14" w:rsidRDefault="00BD28CA" w:rsidP="0085392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BD28CA" w:rsidRPr="003D2B14" w:rsidRDefault="00BD28CA" w:rsidP="0085392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BD28CA" w:rsidRPr="003D2B14" w:rsidRDefault="00BD28CA" w:rsidP="00853924">
                            <w:pPr>
                              <w:autoSpaceDE w:val="0"/>
                              <w:autoSpaceDN w:val="0"/>
                              <w:spacing w:line="300" w:lineRule="exact"/>
                              <w:ind w:left="240" w:hangingChars="100" w:hanging="240"/>
                              <w:rPr>
                                <w:rFonts w:ascii="ＭＳ 明朝" w:hAnsi="ＭＳ 明朝"/>
                                <w:sz w:val="24"/>
                              </w:rPr>
                            </w:pPr>
                          </w:p>
                        </w:txbxContent>
                      </v:textbox>
                    </v:rect>
                  </w:pict>
                </mc:Fallback>
              </mc:AlternateContent>
            </w:r>
          </w:p>
        </w:tc>
        <w:tc>
          <w:tcPr>
            <w:tcW w:w="6123" w:type="dxa"/>
          </w:tcPr>
          <w:p w:rsidR="00853924" w:rsidRDefault="00853924" w:rsidP="00BD28CA">
            <w:pPr>
              <w:autoSpaceDE w:val="0"/>
              <w:autoSpaceDN w:val="0"/>
              <w:spacing w:line="300" w:lineRule="exact"/>
              <w:rPr>
                <w:rFonts w:ascii="ＭＳ 明朝" w:hAnsi="ＭＳ 明朝"/>
                <w:sz w:val="24"/>
              </w:rPr>
            </w:pPr>
          </w:p>
          <w:p w:rsidR="00853924" w:rsidRPr="006834ED" w:rsidRDefault="00853924" w:rsidP="00BD28CA">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検出された物件については、作成者である松原市、松原警察署及び設置者の自治会に調査・確認を行い、同意の上</w:t>
            </w:r>
            <w:r w:rsidRPr="006834ED">
              <w:rPr>
                <w:rFonts w:ascii="ＭＳ 明朝" w:hAnsi="ＭＳ 明朝" w:hint="eastAsia"/>
                <w:sz w:val="24"/>
              </w:rPr>
              <w:t>、</w:t>
            </w:r>
            <w:r>
              <w:rPr>
                <w:rFonts w:ascii="ＭＳ 明朝" w:hAnsi="ＭＳ 明朝" w:hint="eastAsia"/>
                <w:sz w:val="24"/>
              </w:rPr>
              <w:t>当該物件の</w:t>
            </w:r>
            <w:r w:rsidRPr="006834ED">
              <w:rPr>
                <w:rFonts w:ascii="ＭＳ 明朝" w:hAnsi="ＭＳ 明朝" w:hint="eastAsia"/>
                <w:sz w:val="24"/>
              </w:rPr>
              <w:t>撤去を行った。</w:t>
            </w:r>
          </w:p>
          <w:p w:rsidR="00853924" w:rsidRPr="006834ED" w:rsidRDefault="00853924" w:rsidP="00BD28CA">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今後は、法令等に基づき、適正な事務処理を行う。</w:t>
            </w:r>
          </w:p>
          <w:p w:rsidR="00853924" w:rsidRPr="006834ED" w:rsidRDefault="00853924" w:rsidP="00BD28CA">
            <w:pPr>
              <w:autoSpaceDE w:val="0"/>
              <w:autoSpaceDN w:val="0"/>
              <w:spacing w:line="300" w:lineRule="exact"/>
              <w:rPr>
                <w:rFonts w:ascii="ＭＳ 明朝" w:hAnsi="ＭＳ 明朝"/>
                <w:sz w:val="24"/>
              </w:rPr>
            </w:pPr>
          </w:p>
        </w:tc>
      </w:tr>
    </w:tbl>
    <w:p w:rsidR="00853924" w:rsidRPr="0029570D" w:rsidRDefault="00853924" w:rsidP="00853924">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５</w:t>
      </w:r>
      <w:r w:rsidRPr="0029570D">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26</w:t>
      </w:r>
      <w:r w:rsidRPr="0029570D">
        <w:rPr>
          <w:rFonts w:ascii="ＭＳ ゴシック" w:eastAsia="ＭＳ ゴシック" w:hAnsi="ＭＳ ゴシック" w:hint="eastAsia"/>
          <w:sz w:val="24"/>
          <w:szCs w:val="22"/>
        </w:rPr>
        <w:t>日）</w:t>
      </w:r>
    </w:p>
    <w:p w:rsidR="00853924" w:rsidRPr="00682ECB" w:rsidRDefault="00853924" w:rsidP="00853924">
      <w:pPr>
        <w:autoSpaceDE w:val="0"/>
        <w:autoSpaceDN w:val="0"/>
        <w:spacing w:line="300" w:lineRule="exact"/>
        <w:rPr>
          <w:rFonts w:ascii="ＭＳ ゴシック" w:eastAsia="ＭＳ ゴシック" w:hAnsi="ＭＳ ゴシック"/>
          <w:sz w:val="24"/>
        </w:rPr>
      </w:pPr>
      <w:r w:rsidRPr="00682ECB">
        <w:rPr>
          <w:rFonts w:ascii="ＭＳ ゴシック" w:eastAsia="ＭＳ ゴシック" w:hAnsi="ＭＳ ゴシック" w:hint="eastAsia"/>
          <w:sz w:val="24"/>
        </w:rPr>
        <w:t>不適切な服務管理</w:t>
      </w:r>
    </w:p>
    <w:tbl>
      <w:tblPr>
        <w:tblpPr w:leftFromText="142" w:rightFromText="142" w:vertAnchor="text" w:horzAnchor="margin" w:tblpY="2"/>
        <w:tblW w:w="2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091"/>
        <w:gridCol w:w="5272"/>
        <w:gridCol w:w="5102"/>
      </w:tblGrid>
      <w:tr w:rsidR="00853924" w:rsidRPr="00682ECB" w:rsidTr="00BD28CA">
        <w:trPr>
          <w:trHeight w:val="558"/>
        </w:trPr>
        <w:tc>
          <w:tcPr>
            <w:tcW w:w="1980" w:type="dxa"/>
            <w:shd w:val="clear" w:color="auto" w:fill="auto"/>
            <w:vAlign w:val="center"/>
          </w:tcPr>
          <w:p w:rsidR="00853924" w:rsidRPr="00682ECB"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cs="Arial" w:hint="eastAsia"/>
                <w:kern w:val="0"/>
                <w:sz w:val="24"/>
              </w:rPr>
              <w:t>対象受検機関</w:t>
            </w:r>
          </w:p>
        </w:tc>
        <w:tc>
          <w:tcPr>
            <w:tcW w:w="8091" w:type="dxa"/>
            <w:shd w:val="clear" w:color="auto" w:fill="auto"/>
            <w:vAlign w:val="center"/>
          </w:tcPr>
          <w:p w:rsidR="00853924" w:rsidRPr="00682ECB"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cs="Arial" w:hint="eastAsia"/>
                <w:kern w:val="0"/>
                <w:sz w:val="24"/>
              </w:rPr>
              <w:t>検出事項</w:t>
            </w:r>
          </w:p>
        </w:tc>
        <w:tc>
          <w:tcPr>
            <w:tcW w:w="5272" w:type="dxa"/>
            <w:shd w:val="clear" w:color="auto" w:fill="auto"/>
            <w:vAlign w:val="center"/>
          </w:tcPr>
          <w:p w:rsidR="00853924" w:rsidRPr="00682ECB"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cs="Arial" w:hint="eastAsia"/>
                <w:kern w:val="0"/>
                <w:sz w:val="24"/>
              </w:rPr>
              <w:t>是正を求める事項</w:t>
            </w:r>
          </w:p>
        </w:tc>
        <w:tc>
          <w:tcPr>
            <w:tcW w:w="5102" w:type="dxa"/>
            <w:vAlign w:val="center"/>
          </w:tcPr>
          <w:p w:rsidR="00853924" w:rsidRPr="00682ECB"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hint="eastAsia"/>
                <w:sz w:val="24"/>
              </w:rPr>
              <w:t>措置の内容</w:t>
            </w:r>
          </w:p>
        </w:tc>
      </w:tr>
      <w:tr w:rsidR="00853924" w:rsidRPr="00682ECB" w:rsidTr="00BD28CA">
        <w:trPr>
          <w:trHeight w:val="1407"/>
        </w:trPr>
        <w:tc>
          <w:tcPr>
            <w:tcW w:w="1980" w:type="dxa"/>
          </w:tcPr>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r w:rsidRPr="00682ECB">
              <w:rPr>
                <w:rFonts w:ascii="ＭＳ 明朝" w:hAnsi="ＭＳ 明朝" w:hint="eastAsia"/>
                <w:sz w:val="24"/>
              </w:rPr>
              <w:t>岸和田高等学校</w:t>
            </w:r>
          </w:p>
        </w:tc>
        <w:tc>
          <w:tcPr>
            <w:tcW w:w="8091" w:type="dxa"/>
          </w:tcPr>
          <w:p w:rsidR="00853924" w:rsidRPr="00682ECB" w:rsidRDefault="00853924" w:rsidP="00BD28CA">
            <w:pPr>
              <w:autoSpaceDE w:val="0"/>
              <w:autoSpaceDN w:val="0"/>
              <w:spacing w:line="300" w:lineRule="exact"/>
              <w:ind w:firstLineChars="100" w:firstLine="240"/>
              <w:rPr>
                <w:rFonts w:ascii="ＭＳ 明朝" w:hAnsi="ＭＳ 明朝" w:cs="Arial"/>
                <w:sz w:val="24"/>
              </w:rPr>
            </w:pPr>
          </w:p>
          <w:p w:rsidR="00853924" w:rsidRPr="00682ECB" w:rsidRDefault="00853924" w:rsidP="00BD28CA">
            <w:pPr>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rsidR="00853924" w:rsidRPr="00682ECB" w:rsidRDefault="00853924" w:rsidP="00BD28CA">
            <w:pPr>
              <w:autoSpaceDE w:val="0"/>
              <w:autoSpaceDN w:val="0"/>
              <w:spacing w:line="300" w:lineRule="exact"/>
              <w:ind w:firstLineChars="100" w:firstLine="240"/>
              <w:rPr>
                <w:rFonts w:ascii="ＭＳ 明朝" w:hAnsi="ＭＳ 明朝" w:cs="Arial"/>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87"/>
              <w:gridCol w:w="2526"/>
              <w:gridCol w:w="2529"/>
            </w:tblGrid>
            <w:tr w:rsidR="00853924" w:rsidRPr="00682ECB" w:rsidTr="00BD28CA">
              <w:trPr>
                <w:trHeight w:val="45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職員</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ワクチン</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接種日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ワクチン接種に</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必要と認める時間</w:t>
                  </w:r>
                </w:p>
              </w:tc>
              <w:tc>
                <w:tcPr>
                  <w:tcW w:w="2529" w:type="dxa"/>
                  <w:shd w:val="clear" w:color="auto" w:fill="auto"/>
                  <w:vAlign w:val="center"/>
                </w:tcPr>
                <w:p w:rsidR="00853924" w:rsidRPr="00682ECB" w:rsidRDefault="00853924" w:rsidP="00652E79">
                  <w:pPr>
                    <w:framePr w:hSpace="142" w:wrap="around" w:vAnchor="text" w:hAnchor="margin" w:y="2"/>
                    <w:widowControl/>
                    <w:autoSpaceDE w:val="0"/>
                    <w:autoSpaceDN w:val="0"/>
                    <w:spacing w:line="300" w:lineRule="exact"/>
                    <w:jc w:val="center"/>
                    <w:rPr>
                      <w:rFonts w:ascii="ＭＳ 明朝" w:hAnsi="ＭＳ 明朝"/>
                      <w:sz w:val="24"/>
                    </w:rPr>
                  </w:pPr>
                  <w:r w:rsidRPr="00682ECB">
                    <w:rPr>
                      <w:rFonts w:ascii="ＭＳ 明朝" w:hAnsi="ＭＳ 明朝" w:hint="eastAsia"/>
                      <w:sz w:val="24"/>
                    </w:rPr>
                    <w:t>職務に専念する</w:t>
                  </w:r>
                </w:p>
                <w:p w:rsidR="00853924" w:rsidRPr="00682ECB" w:rsidRDefault="00853924" w:rsidP="00652E79">
                  <w:pPr>
                    <w:framePr w:hSpace="142" w:wrap="around" w:vAnchor="text" w:hAnchor="margin" w:y="2"/>
                    <w:widowControl/>
                    <w:autoSpaceDE w:val="0"/>
                    <w:autoSpaceDN w:val="0"/>
                    <w:spacing w:line="300" w:lineRule="exact"/>
                    <w:jc w:val="center"/>
                    <w:rPr>
                      <w:rFonts w:ascii="ＭＳ 明朝" w:hAnsi="ＭＳ 明朝"/>
                      <w:sz w:val="24"/>
                    </w:rPr>
                  </w:pPr>
                  <w:r w:rsidRPr="00682ECB">
                    <w:rPr>
                      <w:rFonts w:ascii="ＭＳ 明朝" w:hAnsi="ＭＳ 明朝" w:hint="eastAsia"/>
                      <w:sz w:val="24"/>
                    </w:rPr>
                    <w:t>義務の免除を</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承認した時間</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Ａ</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６月15日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午前８時00分から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午後４時30分まで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vMerge w:val="restart"/>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Ｂ</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７月16日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vMerge/>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８月16日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Ｃ</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Ｄ</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Ｅ</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午後１時55分から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午後０時25分から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Ｆ</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Ｇ</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８月19日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Ｈ</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８月19日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Ｉ</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８月19日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853924" w:rsidRPr="00682ECB" w:rsidTr="00BD28CA">
              <w:trPr>
                <w:trHeight w:val="624"/>
              </w:trPr>
              <w:tc>
                <w:tcPr>
                  <w:tcW w:w="964"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Ｊ</w:t>
                  </w:r>
                </w:p>
              </w:tc>
              <w:tc>
                <w:tcPr>
                  <w:tcW w:w="1587"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８月23日</w:t>
                  </w:r>
                </w:p>
              </w:tc>
              <w:tc>
                <w:tcPr>
                  <w:tcW w:w="2526"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午後３時55分まで</w:t>
                  </w:r>
                </w:p>
                <w:p w:rsidR="00853924" w:rsidRPr="00682ECB" w:rsidRDefault="00853924" w:rsidP="00652E79">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bl>
          <w:p w:rsidR="00853924" w:rsidRPr="00682ECB" w:rsidRDefault="00853924" w:rsidP="00BD28CA">
            <w:pPr>
              <w:autoSpaceDE w:val="0"/>
              <w:autoSpaceDN w:val="0"/>
              <w:spacing w:line="300" w:lineRule="exact"/>
              <w:rPr>
                <w:rFonts w:ascii="ＭＳ 明朝" w:hAnsi="ＭＳ 明朝"/>
                <w:sz w:val="24"/>
              </w:rPr>
            </w:pPr>
          </w:p>
        </w:tc>
        <w:tc>
          <w:tcPr>
            <w:tcW w:w="5272" w:type="dxa"/>
          </w:tcPr>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ind w:left="1"/>
              <w:rPr>
                <w:rFonts w:ascii="ＭＳ 明朝" w:hAnsi="ＭＳ 明朝"/>
                <w:sz w:val="24"/>
              </w:rPr>
            </w:pPr>
            <w:r w:rsidRPr="00682EC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46"/>
            </w:tblGrid>
            <w:tr w:rsidR="00853924" w:rsidRPr="00682ECB" w:rsidTr="00BD28CA">
              <w:trPr>
                <w:trHeight w:val="2685"/>
              </w:trPr>
              <w:tc>
                <w:tcPr>
                  <w:tcW w:w="8642" w:type="dxa"/>
                </w:tcPr>
                <w:p w:rsidR="00853924" w:rsidRPr="00682ECB" w:rsidRDefault="00853924" w:rsidP="00BD28CA">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【地方公務員法】</w:t>
                  </w:r>
                </w:p>
                <w:p w:rsidR="00853924" w:rsidRPr="00682ECB" w:rsidRDefault="00853924" w:rsidP="00BD28CA">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853924" w:rsidRPr="00682ECB" w:rsidRDefault="00853924" w:rsidP="00BD28CA">
                  <w:pPr>
                    <w:widowControl/>
                    <w:autoSpaceDE w:val="0"/>
                    <w:autoSpaceDN w:val="0"/>
                    <w:snapToGrid w:val="0"/>
                    <w:spacing w:line="300" w:lineRule="exact"/>
                    <w:rPr>
                      <w:rFonts w:ascii="ＭＳ 明朝" w:hAnsi="ＭＳ 明朝"/>
                      <w:sz w:val="24"/>
                    </w:rPr>
                  </w:pPr>
                </w:p>
                <w:p w:rsidR="00853924" w:rsidRPr="00682ECB" w:rsidRDefault="00853924" w:rsidP="00BD28CA">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【職務に専念する義務の特例に関する条例】</w:t>
                  </w:r>
                </w:p>
                <w:p w:rsidR="00853924" w:rsidRPr="00682ECB" w:rsidRDefault="00853924" w:rsidP="00BD28CA">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（職務に専念する義務の免除）</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p>
                <w:p w:rsidR="00853924" w:rsidRPr="00682ECB" w:rsidRDefault="00853924" w:rsidP="00BD28CA">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【職務に専念する義務の特例に関する規則】</w:t>
                  </w:r>
                </w:p>
                <w:p w:rsidR="00853924" w:rsidRPr="00682ECB" w:rsidRDefault="00853924" w:rsidP="00BD28CA">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（職務に専念する義務の免除）</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p>
                <w:p w:rsidR="00853924" w:rsidRPr="00682ECB" w:rsidRDefault="00853924" w:rsidP="00BD28CA">
                  <w:pPr>
                    <w:widowControl/>
                    <w:autoSpaceDE w:val="0"/>
                    <w:autoSpaceDN w:val="0"/>
                    <w:snapToGrid w:val="0"/>
                    <w:spacing w:line="300" w:lineRule="exact"/>
                    <w:ind w:leftChars="100" w:left="690" w:hangingChars="200" w:hanging="480"/>
                    <w:rPr>
                      <w:rFonts w:ascii="ＭＳ 明朝" w:hAnsi="ＭＳ 明朝"/>
                      <w:sz w:val="24"/>
                    </w:rPr>
                  </w:pPr>
                  <w:r w:rsidRPr="00682ECB">
                    <w:rPr>
                      <w:rFonts w:ascii="ＭＳ 明朝" w:hAnsi="ＭＳ 明朝" w:hint="eastAsia"/>
                      <w:sz w:val="24"/>
                    </w:rPr>
                    <w:t>十二　前各号のほか、人事委員会が適当と認める場合</w:t>
                  </w:r>
                </w:p>
                <w:p w:rsidR="00853924" w:rsidRPr="00682ECB" w:rsidRDefault="00853924" w:rsidP="00BD28CA">
                  <w:pPr>
                    <w:widowControl/>
                    <w:autoSpaceDE w:val="0"/>
                    <w:autoSpaceDN w:val="0"/>
                    <w:snapToGrid w:val="0"/>
                    <w:spacing w:line="300" w:lineRule="exact"/>
                    <w:rPr>
                      <w:rFonts w:ascii="ＭＳ 明朝" w:hAnsi="ＭＳ 明朝"/>
                      <w:sz w:val="24"/>
                    </w:rPr>
                  </w:pPr>
                </w:p>
                <w:p w:rsidR="00853924" w:rsidRPr="00682ECB" w:rsidRDefault="00853924" w:rsidP="00BD28CA">
                  <w:pPr>
                    <w:widowControl/>
                    <w:autoSpaceDE w:val="0"/>
                    <w:autoSpaceDN w:val="0"/>
                    <w:snapToGrid w:val="0"/>
                    <w:spacing w:line="300" w:lineRule="exact"/>
                    <w:ind w:left="1"/>
                    <w:rPr>
                      <w:rFonts w:ascii="ＭＳ 明朝" w:hAnsi="ＭＳ 明朝"/>
                      <w:sz w:val="24"/>
                    </w:rPr>
                  </w:pPr>
                  <w:r w:rsidRPr="00682ECB">
                    <w:rPr>
                      <w:rFonts w:ascii="ＭＳ 明朝" w:hAnsi="ＭＳ 明朝" w:hint="eastAsia"/>
                      <w:sz w:val="24"/>
                    </w:rPr>
                    <w:t>【新型コロナウイルス感染症にかかる教職員の服務について（通知）（令和３年６月３日付け教職企第1398号）】※</w:t>
                  </w:r>
                </w:p>
                <w:p w:rsidR="00853924" w:rsidRPr="00682ECB" w:rsidRDefault="00853924" w:rsidP="00BD28CA">
                  <w:pPr>
                    <w:widowControl/>
                    <w:autoSpaceDE w:val="0"/>
                    <w:autoSpaceDN w:val="0"/>
                    <w:snapToGrid w:val="0"/>
                    <w:spacing w:line="300" w:lineRule="exact"/>
                    <w:ind w:left="1" w:firstLineChars="100" w:firstLine="240"/>
                    <w:rPr>
                      <w:rFonts w:ascii="ＭＳ 明朝" w:hAnsi="ＭＳ 明朝"/>
                      <w:sz w:val="24"/>
                    </w:rPr>
                  </w:pPr>
                  <w:r w:rsidRPr="00682ECB">
                    <w:rPr>
                      <w:rFonts w:ascii="ＭＳ 明朝" w:hAnsi="ＭＳ 明朝" w:hint="eastAsia"/>
                      <w:sz w:val="24"/>
                    </w:rPr>
                    <w:t>新型コロナウイルス感染症にかかる教職員の服務について、別添のとおり取り扱い願います。</w:t>
                  </w:r>
                </w:p>
                <w:p w:rsidR="00853924" w:rsidRPr="00682ECB" w:rsidRDefault="00853924" w:rsidP="00BD28CA">
                  <w:pPr>
                    <w:widowControl/>
                    <w:autoSpaceDE w:val="0"/>
                    <w:autoSpaceDN w:val="0"/>
                    <w:snapToGrid w:val="0"/>
                    <w:spacing w:line="300" w:lineRule="exact"/>
                    <w:ind w:left="720" w:hangingChars="300" w:hanging="720"/>
                    <w:rPr>
                      <w:rFonts w:ascii="ＭＳ 明朝" w:hAnsi="ＭＳ 明朝"/>
                      <w:sz w:val="24"/>
                    </w:rPr>
                  </w:pPr>
                  <w:r w:rsidRPr="00682ECB">
                    <w:rPr>
                      <w:rFonts w:ascii="ＭＳ 明朝" w:hAnsi="ＭＳ 明朝" w:hint="eastAsia"/>
                      <w:sz w:val="24"/>
                    </w:rPr>
                    <w:t>別添６　新型コロナワクチン接種を受ける医療従事者等に該当する教職員以外の教職員（令和３年２月17日から適用）</w:t>
                  </w:r>
                </w:p>
                <w:p w:rsidR="00853924" w:rsidRPr="00682ECB" w:rsidRDefault="00853924" w:rsidP="00BD28CA">
                  <w:pPr>
                    <w:widowControl/>
                    <w:autoSpaceDE w:val="0"/>
                    <w:autoSpaceDN w:val="0"/>
                    <w:snapToGrid w:val="0"/>
                    <w:spacing w:line="300" w:lineRule="exact"/>
                    <w:ind w:leftChars="300" w:left="630" w:firstLineChars="200" w:firstLine="480"/>
                    <w:rPr>
                      <w:rFonts w:ascii="ＭＳ 明朝" w:hAnsi="ＭＳ 明朝"/>
                      <w:sz w:val="24"/>
                    </w:rPr>
                  </w:pPr>
                  <w:r w:rsidRPr="00682ECB">
                    <w:rPr>
                      <w:rFonts w:ascii="ＭＳ 明朝" w:hAnsi="ＭＳ 明朝" w:hint="eastAsia"/>
                      <w:sz w:val="24"/>
                    </w:rPr>
                    <w:t>職務に専念する義務の免除（必要と</w:t>
                  </w:r>
                </w:p>
                <w:p w:rsidR="00853924" w:rsidRPr="00682ECB" w:rsidRDefault="00853924" w:rsidP="00BD28CA">
                  <w:pPr>
                    <w:widowControl/>
                    <w:autoSpaceDE w:val="0"/>
                    <w:autoSpaceDN w:val="0"/>
                    <w:snapToGrid w:val="0"/>
                    <w:spacing w:line="300" w:lineRule="exact"/>
                    <w:ind w:firstLineChars="400" w:firstLine="960"/>
                    <w:rPr>
                      <w:rFonts w:ascii="ＭＳ 明朝" w:hAnsi="ＭＳ 明朝"/>
                      <w:sz w:val="24"/>
                    </w:rPr>
                  </w:pPr>
                  <w:r w:rsidRPr="00682ECB">
                    <w:rPr>
                      <w:rFonts w:ascii="ＭＳ 明朝" w:hAnsi="ＭＳ 明朝" w:hint="eastAsia"/>
                      <w:sz w:val="24"/>
                    </w:rPr>
                    <w:t>認める期間又は時間）</w:t>
                  </w:r>
                </w:p>
                <w:p w:rsidR="00853924" w:rsidRPr="00682ECB" w:rsidRDefault="00853924" w:rsidP="00BD28CA">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※【職務に専念する義務の免除に係る取扱いについて（通知）（令和３年６月２日付け大人委第1349号）】による。</w:t>
                  </w:r>
                </w:p>
                <w:p w:rsidR="00853924" w:rsidRPr="00682ECB" w:rsidRDefault="00853924" w:rsidP="00BD28CA">
                  <w:pPr>
                    <w:widowControl/>
                    <w:autoSpaceDE w:val="0"/>
                    <w:autoSpaceDN w:val="0"/>
                    <w:snapToGrid w:val="0"/>
                    <w:spacing w:line="300" w:lineRule="exact"/>
                    <w:rPr>
                      <w:rFonts w:ascii="ＭＳ 明朝" w:hAnsi="ＭＳ 明朝"/>
                      <w:sz w:val="24"/>
                    </w:rPr>
                  </w:pPr>
                </w:p>
              </w:tc>
            </w:tr>
          </w:tbl>
          <w:p w:rsidR="00853924" w:rsidRPr="00682ECB" w:rsidRDefault="00853924" w:rsidP="00BD28CA">
            <w:pPr>
              <w:autoSpaceDE w:val="0"/>
              <w:autoSpaceDN w:val="0"/>
              <w:spacing w:line="300" w:lineRule="exact"/>
              <w:rPr>
                <w:rFonts w:ascii="ＭＳ 明朝" w:hAnsi="ＭＳ 明朝"/>
                <w:sz w:val="24"/>
              </w:rPr>
            </w:pPr>
          </w:p>
        </w:tc>
        <w:tc>
          <w:tcPr>
            <w:tcW w:w="5102" w:type="dxa"/>
          </w:tcPr>
          <w:p w:rsidR="00853924" w:rsidRPr="00682ECB" w:rsidRDefault="00853924" w:rsidP="00BD28CA">
            <w:pPr>
              <w:widowControl/>
              <w:autoSpaceDE w:val="0"/>
              <w:autoSpaceDN w:val="0"/>
              <w:spacing w:line="300" w:lineRule="exact"/>
              <w:rPr>
                <w:rFonts w:ascii="ＭＳ 明朝" w:hAnsi="ＭＳ 明朝"/>
                <w:sz w:val="24"/>
              </w:rPr>
            </w:pPr>
          </w:p>
          <w:p w:rsidR="00853924" w:rsidRPr="00682ECB" w:rsidRDefault="00853924" w:rsidP="00BD28CA">
            <w:pPr>
              <w:widowControl/>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 xml:space="preserve">誤って承認した職務専念義務の免除については取り消し、年次休暇として処理を行った。　</w:t>
            </w:r>
          </w:p>
          <w:p w:rsidR="00853924" w:rsidRPr="00682ECB" w:rsidRDefault="00853924" w:rsidP="00BD28CA">
            <w:pPr>
              <w:widowControl/>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年次休暇で処理できないものについては欠勤として処理した上で、過誤払となった報酬について戻入手続を行い、</w:t>
            </w:r>
            <w:r w:rsidRPr="00682ECB">
              <w:rPr>
                <w:rFonts w:ascii="ＭＳ 明朝" w:hAnsi="ＭＳ 明朝" w:cs="MS-Mincho" w:hint="eastAsia"/>
                <w:kern w:val="0"/>
                <w:sz w:val="24"/>
              </w:rPr>
              <w:t>該当職員からの</w:t>
            </w:r>
            <w:r w:rsidRPr="00682ECB">
              <w:rPr>
                <w:rFonts w:ascii="ＭＳ 明朝" w:hAnsi="ＭＳ 明朝" w:hint="eastAsia"/>
                <w:sz w:val="24"/>
              </w:rPr>
              <w:t>返納を確認した。</w:t>
            </w:r>
          </w:p>
          <w:p w:rsidR="00853924" w:rsidRPr="00682ECB" w:rsidRDefault="00853924" w:rsidP="00BD28CA">
            <w:pPr>
              <w:widowControl/>
              <w:autoSpaceDE w:val="0"/>
              <w:autoSpaceDN w:val="0"/>
              <w:spacing w:line="300" w:lineRule="exact"/>
              <w:rPr>
                <w:rFonts w:ascii="ＭＳ 明朝" w:hAnsi="ＭＳ 明朝"/>
                <w:sz w:val="24"/>
              </w:rPr>
            </w:pPr>
            <w:r w:rsidRPr="00682ECB">
              <w:rPr>
                <w:rFonts w:ascii="ＭＳ 明朝" w:hAnsi="ＭＳ 明朝" w:hint="eastAsia"/>
                <w:sz w:val="24"/>
              </w:rPr>
              <w:t xml:space="preserve">　検出事項の原因は、申請者が新型コロナウイルス感染症に係る教職員の服務の取扱いについて誤った認識を持っていたことと、直接監督責任者の確認不足にある。</w:t>
            </w:r>
          </w:p>
          <w:p w:rsidR="00853924" w:rsidRPr="00682ECB" w:rsidRDefault="00853924" w:rsidP="00BD28CA">
            <w:pPr>
              <w:autoSpaceDE w:val="0"/>
              <w:autoSpaceDN w:val="0"/>
              <w:spacing w:line="300" w:lineRule="exact"/>
              <w:rPr>
                <w:rFonts w:ascii="ＭＳ 明朝" w:hAnsi="ＭＳ 明朝"/>
                <w:sz w:val="24"/>
              </w:rPr>
            </w:pPr>
            <w:r w:rsidRPr="00682ECB">
              <w:rPr>
                <w:rFonts w:ascii="ＭＳ 明朝" w:hAnsi="ＭＳ 明朝" w:hint="eastAsia"/>
                <w:sz w:val="24"/>
              </w:rPr>
              <w:t xml:space="preserve">　再発防止策として、関係職員に対し、服務に係る申請を適正に行うよう周知徹底するとともに、直接監督責任者が承認を行う際には、その要件の確認を確実に行うことにより、チェック体制を強化した。</w:t>
            </w: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p w:rsidR="00853924" w:rsidRPr="00682ECB" w:rsidRDefault="00853924" w:rsidP="00BD28CA">
            <w:pPr>
              <w:autoSpaceDE w:val="0"/>
              <w:autoSpaceDN w:val="0"/>
              <w:spacing w:line="300" w:lineRule="exact"/>
              <w:rPr>
                <w:rFonts w:ascii="ＭＳ 明朝" w:hAnsi="ＭＳ 明朝"/>
                <w:sz w:val="24"/>
              </w:rPr>
            </w:pPr>
          </w:p>
        </w:tc>
      </w:tr>
    </w:tbl>
    <w:p w:rsidR="00853924" w:rsidRDefault="00853924" w:rsidP="00853924">
      <w:pPr>
        <w:autoSpaceDE w:val="0"/>
        <w:autoSpaceDN w:val="0"/>
        <w:spacing w:line="300" w:lineRule="exact"/>
        <w:jc w:val="right"/>
        <w:rPr>
          <w:rFonts w:ascii="ＭＳ ゴシック" w:eastAsia="ＭＳ ゴシック" w:hAnsi="ＭＳ ゴシック"/>
          <w:sz w:val="24"/>
          <w:szCs w:val="22"/>
        </w:rPr>
      </w:pPr>
      <w:r w:rsidRPr="00682ECB">
        <w:rPr>
          <w:rFonts w:ascii="ＭＳ ゴシック" w:eastAsia="ＭＳ ゴシック" w:hAnsi="ＭＳ ゴシック" w:hint="eastAsia"/>
          <w:sz w:val="24"/>
          <w:szCs w:val="22"/>
        </w:rPr>
        <w:t>監査（検査）実施年月日（委員：令和－年－月－日、事務局：令和４年５月25日）</w:t>
      </w:r>
    </w:p>
    <w:p w:rsidR="00853924" w:rsidRPr="00057833" w:rsidRDefault="00853924" w:rsidP="00853924">
      <w:pPr>
        <w:autoSpaceDE w:val="0"/>
        <w:autoSpaceDN w:val="0"/>
        <w:spacing w:line="300" w:lineRule="exact"/>
        <w:jc w:val="left"/>
        <w:rPr>
          <w:rFonts w:ascii="ＭＳ ゴシック" w:eastAsia="ＭＳ ゴシック" w:hAnsi="ＭＳ ゴシック"/>
          <w:sz w:val="24"/>
          <w:szCs w:val="22"/>
        </w:rPr>
      </w:pPr>
    </w:p>
    <w:p w:rsidR="00853924" w:rsidRDefault="0085392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3924" w:rsidRPr="00D870F6" w:rsidRDefault="00853924" w:rsidP="00853924">
      <w:pPr>
        <w:autoSpaceDE w:val="0"/>
        <w:autoSpaceDN w:val="0"/>
        <w:spacing w:line="300" w:lineRule="exact"/>
        <w:rPr>
          <w:rFonts w:ascii="ＭＳ ゴシック" w:eastAsia="ＭＳ ゴシック" w:hAnsi="ＭＳ ゴシック" w:cs="Arial"/>
          <w:sz w:val="24"/>
        </w:rPr>
      </w:pPr>
      <w:r w:rsidRPr="00D870F6">
        <w:rPr>
          <w:rFonts w:ascii="ＭＳ ゴシック" w:eastAsia="ＭＳ ゴシック" w:hAnsi="ＭＳ ゴシック" w:hint="eastAsia"/>
          <w:sz w:val="24"/>
        </w:rPr>
        <w:t>時間外</w:t>
      </w:r>
      <w:r>
        <w:rPr>
          <w:rFonts w:ascii="ＭＳ ゴシック" w:eastAsia="ＭＳ ゴシック" w:hAnsi="ＭＳ ゴシック" w:hint="eastAsia"/>
          <w:sz w:val="24"/>
        </w:rPr>
        <w:t>等</w:t>
      </w:r>
      <w:r w:rsidRPr="00D870F6">
        <w:rPr>
          <w:rFonts w:ascii="ＭＳ ゴシック" w:eastAsia="ＭＳ ゴシック" w:hAnsi="ＭＳ ゴシック" w:hint="eastAsia"/>
          <w:sz w:val="24"/>
        </w:rPr>
        <w:t>勤務実績の登録・確認の不備</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8131"/>
        <w:gridCol w:w="6577"/>
        <w:gridCol w:w="3787"/>
      </w:tblGrid>
      <w:tr w:rsidR="00853924" w:rsidRPr="00D870F6" w:rsidTr="00BD28CA">
        <w:trPr>
          <w:trHeight w:val="556"/>
        </w:trPr>
        <w:tc>
          <w:tcPr>
            <w:tcW w:w="1985" w:type="dxa"/>
            <w:shd w:val="clear" w:color="auto" w:fill="auto"/>
            <w:vAlign w:val="center"/>
          </w:tcPr>
          <w:p w:rsidR="00853924" w:rsidRPr="00D870F6" w:rsidRDefault="00853924" w:rsidP="00BD28CA">
            <w:pPr>
              <w:jc w:val="center"/>
              <w:rPr>
                <w:rFonts w:ascii="ＭＳ Ｐゴシック" w:eastAsia="ＭＳ Ｐゴシック" w:hAnsi="ＭＳ Ｐゴシック"/>
                <w:sz w:val="24"/>
              </w:rPr>
            </w:pPr>
            <w:r w:rsidRPr="00D870F6">
              <w:rPr>
                <w:rFonts w:ascii="ＭＳ Ｐゴシック" w:eastAsia="ＭＳ Ｐゴシック" w:hAnsi="ＭＳ Ｐゴシック" w:hint="eastAsia"/>
                <w:sz w:val="24"/>
              </w:rPr>
              <w:t>対象受検機関</w:t>
            </w:r>
          </w:p>
        </w:tc>
        <w:tc>
          <w:tcPr>
            <w:tcW w:w="7989" w:type="dxa"/>
            <w:shd w:val="clear" w:color="auto" w:fill="auto"/>
            <w:vAlign w:val="center"/>
          </w:tcPr>
          <w:p w:rsidR="00853924" w:rsidRPr="00D870F6"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870F6">
              <w:rPr>
                <w:rFonts w:ascii="ＭＳ Ｐゴシック" w:eastAsia="ＭＳ Ｐゴシック" w:hAnsi="ＭＳ Ｐゴシック" w:cs="Arial" w:hint="eastAsia"/>
                <w:color w:val="000000"/>
                <w:kern w:val="0"/>
                <w:sz w:val="24"/>
              </w:rPr>
              <w:t>検出事項</w:t>
            </w:r>
          </w:p>
        </w:tc>
        <w:tc>
          <w:tcPr>
            <w:tcW w:w="6620" w:type="dxa"/>
            <w:shd w:val="clear" w:color="auto" w:fill="auto"/>
            <w:vAlign w:val="center"/>
          </w:tcPr>
          <w:p w:rsidR="00853924" w:rsidRPr="00D870F6" w:rsidRDefault="00853924" w:rsidP="00BD28CA">
            <w:pPr>
              <w:widowControl/>
              <w:autoSpaceDE w:val="0"/>
              <w:autoSpaceDN w:val="0"/>
              <w:spacing w:line="300" w:lineRule="exact"/>
              <w:jc w:val="center"/>
              <w:rPr>
                <w:rFonts w:ascii="ＭＳ Ｐゴシック" w:eastAsia="ＭＳ Ｐゴシック" w:hAnsi="ＭＳ Ｐゴシック" w:cs="Arial"/>
                <w:kern w:val="0"/>
                <w:sz w:val="24"/>
              </w:rPr>
            </w:pPr>
            <w:r w:rsidRPr="00D870F6">
              <w:rPr>
                <w:rFonts w:ascii="ＭＳ Ｐゴシック" w:eastAsia="ＭＳ Ｐゴシック" w:hAnsi="ＭＳ Ｐゴシック" w:hint="eastAsia"/>
                <w:sz w:val="24"/>
              </w:rPr>
              <w:t>是正を求める事項</w:t>
            </w:r>
          </w:p>
        </w:tc>
        <w:tc>
          <w:tcPr>
            <w:tcW w:w="3810" w:type="dxa"/>
            <w:shd w:val="clear" w:color="auto" w:fill="auto"/>
            <w:vAlign w:val="center"/>
          </w:tcPr>
          <w:p w:rsidR="00853924" w:rsidRPr="00D870F6" w:rsidRDefault="00853924" w:rsidP="00BD28CA">
            <w:pPr>
              <w:widowControl/>
              <w:autoSpaceDE w:val="0"/>
              <w:autoSpaceDN w:val="0"/>
              <w:spacing w:line="300" w:lineRule="exact"/>
              <w:jc w:val="center"/>
              <w:rPr>
                <w:rFonts w:ascii="ＭＳ Ｐゴシック" w:eastAsia="ＭＳ Ｐゴシック" w:hAnsi="ＭＳ Ｐゴシック"/>
                <w:sz w:val="24"/>
              </w:rPr>
            </w:pPr>
            <w:r w:rsidRPr="00D870F6">
              <w:rPr>
                <w:rFonts w:ascii="ＭＳ Ｐゴシック" w:eastAsia="ＭＳ Ｐゴシック" w:hAnsi="ＭＳ Ｐゴシック" w:hint="eastAsia"/>
                <w:sz w:val="24"/>
              </w:rPr>
              <w:t>措置の内容</w:t>
            </w:r>
          </w:p>
        </w:tc>
      </w:tr>
      <w:tr w:rsidR="00853924" w:rsidRPr="00D870F6" w:rsidTr="00BD28CA">
        <w:trPr>
          <w:trHeight w:val="4218"/>
        </w:trPr>
        <w:tc>
          <w:tcPr>
            <w:tcW w:w="1985" w:type="dxa"/>
            <w:shd w:val="clear" w:color="auto" w:fill="auto"/>
          </w:tcPr>
          <w:p w:rsidR="00853924" w:rsidRPr="00D870F6" w:rsidRDefault="00853924" w:rsidP="00BD28CA">
            <w:pPr>
              <w:spacing w:line="300" w:lineRule="exact"/>
              <w:rPr>
                <w:rFonts w:ascii="ＭＳ 明朝" w:hAnsi="ＭＳ 明朝"/>
                <w:sz w:val="24"/>
              </w:rPr>
            </w:pPr>
          </w:p>
          <w:p w:rsidR="00853924" w:rsidRPr="00D870F6" w:rsidRDefault="00853924" w:rsidP="00BD28CA">
            <w:pPr>
              <w:autoSpaceDE w:val="0"/>
              <w:autoSpaceDN w:val="0"/>
              <w:spacing w:line="300" w:lineRule="exact"/>
              <w:rPr>
                <w:rFonts w:ascii="ＭＳ 明朝" w:hAnsi="ＭＳ 明朝"/>
                <w:sz w:val="24"/>
              </w:rPr>
            </w:pPr>
            <w:r w:rsidRPr="00D870F6">
              <w:rPr>
                <w:rFonts w:ascii="ＭＳ 明朝" w:hAnsi="ＭＳ 明朝" w:hint="eastAsia"/>
                <w:sz w:val="24"/>
              </w:rPr>
              <w:t>岸和田高等学校</w:t>
            </w:r>
          </w:p>
        </w:tc>
        <w:tc>
          <w:tcPr>
            <w:tcW w:w="7989" w:type="dxa"/>
            <w:shd w:val="clear" w:color="auto" w:fill="auto"/>
          </w:tcPr>
          <w:p w:rsidR="00853924" w:rsidRPr="00D870F6" w:rsidRDefault="00853924" w:rsidP="00BD28CA">
            <w:pPr>
              <w:autoSpaceDE w:val="0"/>
              <w:autoSpaceDN w:val="0"/>
              <w:snapToGrid w:val="0"/>
              <w:spacing w:line="300" w:lineRule="exact"/>
              <w:rPr>
                <w:rFonts w:ascii="ＭＳ 明朝" w:hAnsi="ＭＳ 明朝" w:cs="Arial"/>
                <w:sz w:val="24"/>
              </w:rPr>
            </w:pPr>
          </w:p>
          <w:p w:rsidR="00853924" w:rsidRPr="00D870F6" w:rsidRDefault="00853924" w:rsidP="00BD28CA">
            <w:pPr>
              <w:autoSpaceDE w:val="0"/>
              <w:autoSpaceDN w:val="0"/>
              <w:spacing w:line="300" w:lineRule="exact"/>
              <w:ind w:firstLineChars="100" w:firstLine="240"/>
              <w:rPr>
                <w:rFonts w:ascii="ＭＳ 明朝" w:hAnsi="ＭＳ 明朝"/>
                <w:sz w:val="24"/>
              </w:rPr>
            </w:pPr>
            <w:r w:rsidRPr="00D870F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853924" w:rsidRPr="00D870F6" w:rsidRDefault="00853924" w:rsidP="00BD28CA">
            <w:pPr>
              <w:autoSpaceDE w:val="0"/>
              <w:autoSpaceDN w:val="0"/>
              <w:spacing w:line="300" w:lineRule="exact"/>
              <w:rPr>
                <w:rFonts w:ascii="ＭＳ 明朝" w:hAnsi="ＭＳ 明朝"/>
                <w:sz w:val="24"/>
              </w:rPr>
            </w:pPr>
          </w:p>
          <w:tbl>
            <w:tblPr>
              <w:tblW w:w="76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5"/>
              <w:gridCol w:w="2555"/>
            </w:tblGrid>
            <w:tr w:rsidR="00853924" w:rsidRPr="00D870F6" w:rsidTr="00BD28CA">
              <w:trPr>
                <w:trHeight w:val="769"/>
              </w:trPr>
              <w:tc>
                <w:tcPr>
                  <w:tcW w:w="2555" w:type="dxa"/>
                  <w:vAlign w:val="center"/>
                </w:tcPr>
                <w:p w:rsidR="00853924" w:rsidRPr="00D870F6" w:rsidRDefault="00853924" w:rsidP="00BD28CA">
                  <w:pPr>
                    <w:autoSpaceDE w:val="0"/>
                    <w:autoSpaceDN w:val="0"/>
                    <w:spacing w:line="300" w:lineRule="exact"/>
                    <w:jc w:val="center"/>
                    <w:rPr>
                      <w:rFonts w:ascii="ＭＳ 明朝" w:hAnsi="ＭＳ 明朝"/>
                      <w:sz w:val="24"/>
                    </w:rPr>
                  </w:pPr>
                  <w:r w:rsidRPr="00D870F6">
                    <w:rPr>
                      <w:rFonts w:ascii="ＭＳ 明朝" w:hAnsi="ＭＳ 明朝" w:hint="eastAsia"/>
                      <w:sz w:val="24"/>
                    </w:rPr>
                    <w:t>職員</w:t>
                  </w:r>
                </w:p>
              </w:tc>
              <w:tc>
                <w:tcPr>
                  <w:tcW w:w="2555" w:type="dxa"/>
                  <w:vAlign w:val="center"/>
                </w:tcPr>
                <w:p w:rsidR="00853924" w:rsidRPr="00D870F6" w:rsidRDefault="00853924" w:rsidP="00BD28CA">
                  <w:pPr>
                    <w:autoSpaceDE w:val="0"/>
                    <w:autoSpaceDN w:val="0"/>
                    <w:spacing w:line="300" w:lineRule="exact"/>
                    <w:jc w:val="center"/>
                    <w:rPr>
                      <w:rFonts w:ascii="ＭＳ 明朝" w:hAnsi="ＭＳ 明朝"/>
                      <w:sz w:val="24"/>
                    </w:rPr>
                  </w:pPr>
                  <w:r w:rsidRPr="00D870F6">
                    <w:rPr>
                      <w:rFonts w:ascii="ＭＳ 明朝" w:hAnsi="ＭＳ 明朝" w:hint="eastAsia"/>
                      <w:sz w:val="24"/>
                    </w:rPr>
                    <w:t>事実発生時期</w:t>
                  </w:r>
                </w:p>
              </w:tc>
              <w:tc>
                <w:tcPr>
                  <w:tcW w:w="2555" w:type="dxa"/>
                  <w:shd w:val="clear" w:color="auto" w:fill="auto"/>
                  <w:vAlign w:val="center"/>
                </w:tcPr>
                <w:p w:rsidR="00853924" w:rsidRPr="00D870F6" w:rsidRDefault="00853924" w:rsidP="00BD28CA">
                  <w:pPr>
                    <w:autoSpaceDE w:val="0"/>
                    <w:autoSpaceDN w:val="0"/>
                    <w:spacing w:line="300" w:lineRule="exact"/>
                    <w:jc w:val="center"/>
                    <w:rPr>
                      <w:rFonts w:ascii="ＭＳ 明朝" w:hAnsi="ＭＳ 明朝"/>
                      <w:sz w:val="24"/>
                    </w:rPr>
                  </w:pPr>
                  <w:r w:rsidRPr="00D870F6">
                    <w:rPr>
                      <w:rFonts w:ascii="ＭＳ 明朝" w:hAnsi="ＭＳ 明朝" w:hint="eastAsia"/>
                      <w:sz w:val="24"/>
                    </w:rPr>
                    <w:t>延べ件数</w:t>
                  </w:r>
                </w:p>
              </w:tc>
            </w:tr>
            <w:tr w:rsidR="00853924" w:rsidRPr="00D870F6" w:rsidTr="00BD28CA">
              <w:trPr>
                <w:trHeight w:val="782"/>
              </w:trPr>
              <w:tc>
                <w:tcPr>
                  <w:tcW w:w="2555" w:type="dxa"/>
                  <w:vAlign w:val="center"/>
                </w:tcPr>
                <w:p w:rsidR="00853924" w:rsidRPr="00D870F6" w:rsidRDefault="00853924" w:rsidP="00BD28CA">
                  <w:pPr>
                    <w:autoSpaceDE w:val="0"/>
                    <w:autoSpaceDN w:val="0"/>
                    <w:spacing w:line="300" w:lineRule="exact"/>
                    <w:jc w:val="center"/>
                    <w:rPr>
                      <w:rFonts w:ascii="ＭＳ 明朝" w:hAnsi="ＭＳ 明朝"/>
                      <w:sz w:val="24"/>
                    </w:rPr>
                  </w:pPr>
                  <w:r w:rsidRPr="00D870F6">
                    <w:rPr>
                      <w:rFonts w:ascii="ＭＳ 明朝" w:hAnsi="ＭＳ 明朝" w:hint="eastAsia"/>
                      <w:sz w:val="24"/>
                    </w:rPr>
                    <w:t>Ａ</w:t>
                  </w:r>
                </w:p>
              </w:tc>
              <w:tc>
                <w:tcPr>
                  <w:tcW w:w="2555" w:type="dxa"/>
                  <w:vAlign w:val="center"/>
                </w:tcPr>
                <w:p w:rsidR="00853924" w:rsidRPr="00D870F6" w:rsidRDefault="00853924" w:rsidP="00BD28CA">
                  <w:pPr>
                    <w:autoSpaceDE w:val="0"/>
                    <w:autoSpaceDN w:val="0"/>
                    <w:spacing w:line="300" w:lineRule="exact"/>
                    <w:jc w:val="center"/>
                    <w:rPr>
                      <w:rFonts w:ascii="ＭＳ 明朝" w:hAnsi="ＭＳ 明朝"/>
                      <w:sz w:val="24"/>
                    </w:rPr>
                  </w:pPr>
                  <w:r w:rsidRPr="00D870F6">
                    <w:rPr>
                      <w:rFonts w:ascii="ＭＳ 明朝" w:hAnsi="ＭＳ 明朝" w:hint="eastAsia"/>
                      <w:sz w:val="24"/>
                    </w:rPr>
                    <w:t>令和３年12月</w:t>
                  </w:r>
                </w:p>
              </w:tc>
              <w:tc>
                <w:tcPr>
                  <w:tcW w:w="2555" w:type="dxa"/>
                  <w:shd w:val="clear" w:color="auto" w:fill="auto"/>
                  <w:vAlign w:val="center"/>
                </w:tcPr>
                <w:p w:rsidR="00853924" w:rsidRPr="00D870F6" w:rsidRDefault="00853924" w:rsidP="00BD28CA">
                  <w:pPr>
                    <w:autoSpaceDE w:val="0"/>
                    <w:autoSpaceDN w:val="0"/>
                    <w:spacing w:line="300" w:lineRule="exact"/>
                    <w:jc w:val="center"/>
                    <w:rPr>
                      <w:rFonts w:ascii="ＭＳ 明朝" w:hAnsi="ＭＳ 明朝"/>
                      <w:sz w:val="24"/>
                    </w:rPr>
                  </w:pPr>
                  <w:r w:rsidRPr="00D870F6">
                    <w:rPr>
                      <w:rFonts w:ascii="ＭＳ 明朝" w:hAnsi="ＭＳ 明朝" w:hint="eastAsia"/>
                      <w:sz w:val="24"/>
                    </w:rPr>
                    <w:t>１件</w:t>
                  </w:r>
                </w:p>
              </w:tc>
            </w:tr>
          </w:tbl>
          <w:p w:rsidR="00853924" w:rsidRPr="00D870F6" w:rsidRDefault="00853924" w:rsidP="00BD28CA">
            <w:pPr>
              <w:pStyle w:val="ad"/>
              <w:rPr>
                <w:rFonts w:ascii="ＭＳ 明朝" w:hAnsi="ＭＳ 明朝"/>
                <w:szCs w:val="20"/>
              </w:rPr>
            </w:pPr>
          </w:p>
        </w:tc>
        <w:tc>
          <w:tcPr>
            <w:tcW w:w="6620" w:type="dxa"/>
            <w:shd w:val="clear" w:color="auto" w:fill="auto"/>
          </w:tcPr>
          <w:p w:rsidR="00853924" w:rsidRPr="00D870F6" w:rsidRDefault="00853924" w:rsidP="00BD28CA">
            <w:pPr>
              <w:autoSpaceDE w:val="0"/>
              <w:autoSpaceDN w:val="0"/>
              <w:spacing w:line="300" w:lineRule="exact"/>
              <w:rPr>
                <w:rFonts w:ascii="ＭＳ 明朝" w:hAnsi="ＭＳ 明朝"/>
                <w:sz w:val="24"/>
              </w:rPr>
            </w:pPr>
          </w:p>
          <w:p w:rsidR="00853924" w:rsidRPr="00D870F6" w:rsidRDefault="00853924" w:rsidP="00BD28CA">
            <w:pPr>
              <w:autoSpaceDE w:val="0"/>
              <w:autoSpaceDN w:val="0"/>
              <w:spacing w:line="300" w:lineRule="exact"/>
              <w:ind w:firstLineChars="100" w:firstLine="240"/>
              <w:rPr>
                <w:rFonts w:ascii="ＭＳ 明朝" w:hAnsi="ＭＳ 明朝"/>
                <w:sz w:val="24"/>
              </w:rPr>
            </w:pPr>
            <w:r w:rsidRPr="00D870F6">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853924" w:rsidRPr="00D870F6" w:rsidRDefault="00853924" w:rsidP="00BD28CA">
            <w:pPr>
              <w:spacing w:line="300" w:lineRule="exact"/>
              <w:rPr>
                <w:rFonts w:ascii="ＭＳ 明朝" w:hAnsi="ＭＳ 明朝"/>
                <w:sz w:val="24"/>
              </w:rPr>
            </w:pPr>
          </w:p>
        </w:tc>
        <w:tc>
          <w:tcPr>
            <w:tcW w:w="3810" w:type="dxa"/>
            <w:shd w:val="clear" w:color="auto" w:fill="auto"/>
          </w:tcPr>
          <w:p w:rsidR="00853924" w:rsidRPr="00D870F6" w:rsidRDefault="00853924" w:rsidP="00BD28CA">
            <w:pPr>
              <w:widowControl/>
              <w:autoSpaceDE w:val="0"/>
              <w:autoSpaceDN w:val="0"/>
              <w:spacing w:line="300" w:lineRule="exact"/>
              <w:rPr>
                <w:rFonts w:ascii="ＭＳ 明朝" w:hAnsi="ＭＳ 明朝"/>
                <w:sz w:val="24"/>
              </w:rPr>
            </w:pPr>
          </w:p>
          <w:p w:rsidR="00853924" w:rsidRPr="00D870F6" w:rsidRDefault="00853924" w:rsidP="00BD28CA">
            <w:pPr>
              <w:widowControl/>
              <w:autoSpaceDE w:val="0"/>
              <w:autoSpaceDN w:val="0"/>
              <w:spacing w:line="300" w:lineRule="exact"/>
              <w:ind w:firstLineChars="100" w:firstLine="240"/>
              <w:rPr>
                <w:rFonts w:ascii="ＭＳ 明朝" w:hAnsi="ＭＳ 明朝"/>
                <w:sz w:val="24"/>
              </w:rPr>
            </w:pPr>
            <w:r w:rsidRPr="00D870F6">
              <w:rPr>
                <w:rFonts w:ascii="ＭＳ 明朝" w:hAnsi="ＭＳ 明朝" w:hint="eastAsia"/>
                <w:sz w:val="24"/>
              </w:rPr>
              <w:t>勤務実態を確認し、時間外勤務実績登録を行った上、学校総務サービス課に依頼し、追給を行った。</w:t>
            </w:r>
          </w:p>
          <w:p w:rsidR="00853924" w:rsidRPr="00D870F6" w:rsidRDefault="00853924" w:rsidP="00BD28CA">
            <w:pPr>
              <w:widowControl/>
              <w:autoSpaceDE w:val="0"/>
              <w:autoSpaceDN w:val="0"/>
              <w:spacing w:line="300" w:lineRule="exact"/>
              <w:rPr>
                <w:rFonts w:ascii="ＭＳ 明朝" w:hAnsi="ＭＳ 明朝"/>
                <w:sz w:val="24"/>
              </w:rPr>
            </w:pPr>
            <w:r w:rsidRPr="00D870F6">
              <w:rPr>
                <w:rFonts w:ascii="ＭＳ 明朝" w:hAnsi="ＭＳ 明朝" w:hint="eastAsia"/>
                <w:sz w:val="24"/>
              </w:rPr>
              <w:t xml:space="preserve">　また、職員に対し、時間外勤務を行った場合には、速やかに時間外勤務の実績を入力するように周知した。</w:t>
            </w:r>
          </w:p>
          <w:p w:rsidR="00853924" w:rsidRPr="00D870F6" w:rsidRDefault="00853924" w:rsidP="00BD28CA">
            <w:pPr>
              <w:widowControl/>
              <w:autoSpaceDE w:val="0"/>
              <w:autoSpaceDN w:val="0"/>
              <w:spacing w:line="300" w:lineRule="exact"/>
              <w:rPr>
                <w:rFonts w:ascii="ＭＳ 明朝" w:hAnsi="ＭＳ 明朝"/>
                <w:sz w:val="24"/>
              </w:rPr>
            </w:pPr>
            <w:r w:rsidRPr="00D870F6">
              <w:rPr>
                <w:rFonts w:ascii="ＭＳ 明朝" w:hAnsi="ＭＳ 明朝" w:hint="eastAsia"/>
                <w:sz w:val="24"/>
              </w:rPr>
              <w:t xml:space="preserve">　今後は、職員が時間外勤務実績の登録を速やかに行うとともに、直接監督責任者が確認を行い、適切な服務管理を行う。</w:t>
            </w:r>
          </w:p>
          <w:p w:rsidR="00853924" w:rsidRPr="00D870F6" w:rsidRDefault="00853924" w:rsidP="00BD28CA">
            <w:pPr>
              <w:autoSpaceDE w:val="0"/>
              <w:autoSpaceDN w:val="0"/>
              <w:spacing w:line="300" w:lineRule="exact"/>
              <w:rPr>
                <w:rFonts w:ascii="ＭＳ 明朝" w:hAnsi="ＭＳ 明朝"/>
                <w:sz w:val="24"/>
              </w:rPr>
            </w:pPr>
          </w:p>
          <w:p w:rsidR="00853924" w:rsidRPr="00D870F6" w:rsidRDefault="00853924" w:rsidP="00BD28CA">
            <w:pPr>
              <w:spacing w:line="300" w:lineRule="exact"/>
              <w:rPr>
                <w:rFonts w:ascii="ＭＳ 明朝" w:hAnsi="ＭＳ 明朝"/>
                <w:sz w:val="24"/>
              </w:rPr>
            </w:pPr>
          </w:p>
        </w:tc>
      </w:tr>
    </w:tbl>
    <w:p w:rsidR="00853924" w:rsidRPr="00CE28B5" w:rsidRDefault="00853924" w:rsidP="00853924">
      <w:pPr>
        <w:widowControl/>
        <w:autoSpaceDE w:val="0"/>
        <w:autoSpaceDN w:val="0"/>
        <w:spacing w:line="300" w:lineRule="exact"/>
        <w:jc w:val="right"/>
        <w:rPr>
          <w:rFonts w:ascii="ＭＳ ゴシック" w:eastAsia="ＭＳ ゴシック" w:hAnsi="ＭＳ ゴシック"/>
          <w:sz w:val="24"/>
        </w:rPr>
      </w:pPr>
      <w:r w:rsidRPr="00D870F6">
        <w:rPr>
          <w:rFonts w:ascii="ＭＳ ゴシック" w:eastAsia="ＭＳ ゴシック" w:hAnsi="ＭＳ ゴシック" w:hint="eastAsia"/>
          <w:sz w:val="24"/>
        </w:rPr>
        <w:t>監査（検査）実施年月日（委員：令和－年－月－日、事務局：令和４年５月2</w:t>
      </w:r>
      <w:r w:rsidRPr="00D870F6">
        <w:rPr>
          <w:rFonts w:ascii="ＭＳ ゴシック" w:eastAsia="ＭＳ ゴシック" w:hAnsi="ＭＳ ゴシック"/>
          <w:sz w:val="24"/>
        </w:rPr>
        <w:t>5</w:t>
      </w:r>
      <w:r w:rsidRPr="00D870F6">
        <w:rPr>
          <w:rFonts w:ascii="ＭＳ ゴシック" w:eastAsia="ＭＳ ゴシック" w:hAnsi="ＭＳ ゴシック" w:hint="eastAsia"/>
          <w:sz w:val="24"/>
        </w:rPr>
        <w:t>日）</w:t>
      </w:r>
    </w:p>
    <w:p w:rsidR="00853924" w:rsidRPr="00B3203B" w:rsidRDefault="00853924" w:rsidP="00853924">
      <w:pPr>
        <w:jc w:val="right"/>
        <w:rPr>
          <w:rFonts w:ascii="ＭＳ ゴシック" w:eastAsia="ＭＳ ゴシック" w:hAnsi="ＭＳ ゴシック"/>
          <w:sz w:val="24"/>
        </w:rPr>
      </w:pPr>
    </w:p>
    <w:p w:rsidR="001D1EC6" w:rsidRPr="00853924" w:rsidRDefault="001D1EC6" w:rsidP="0067618A">
      <w:pPr>
        <w:autoSpaceDE w:val="0"/>
        <w:autoSpaceDN w:val="0"/>
        <w:spacing w:line="300" w:lineRule="exact"/>
        <w:jc w:val="right"/>
        <w:rPr>
          <w:rFonts w:ascii="ＭＳ ゴシック" w:eastAsia="ＭＳ ゴシック" w:hAnsi="ＭＳ ゴシック"/>
          <w:sz w:val="24"/>
        </w:rPr>
      </w:pPr>
    </w:p>
    <w:sectPr w:rsidR="001D1EC6" w:rsidRPr="00853924" w:rsidSect="000C5FC8">
      <w:pgSz w:w="23814" w:h="16839" w:orient="landscape" w:code="8"/>
      <w:pgMar w:top="2024" w:right="1701" w:bottom="2024" w:left="1622" w:header="851" w:footer="595"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CA" w:rsidRDefault="00BD28CA">
      <w:r>
        <w:separator/>
      </w:r>
    </w:p>
  </w:endnote>
  <w:endnote w:type="continuationSeparator" w:id="0">
    <w:p w:rsidR="00BD28CA" w:rsidRDefault="00BD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A" w:rsidRDefault="00BD28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A" w:rsidRDefault="00BD28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A" w:rsidRDefault="00BD28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CA" w:rsidRDefault="00BD28CA">
      <w:r>
        <w:separator/>
      </w:r>
    </w:p>
  </w:footnote>
  <w:footnote w:type="continuationSeparator" w:id="0">
    <w:p w:rsidR="00BD28CA" w:rsidRDefault="00BD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A" w:rsidRDefault="00BD28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A" w:rsidRPr="00EE21E4" w:rsidRDefault="00BD28CA" w:rsidP="002309F6">
    <w:pPr>
      <w:pStyle w:val="a3"/>
      <w:jc w:val="center"/>
      <w:rPr>
        <w:rFonts w:ascii="ＭＳ Ｐゴシック" w:eastAsia="ＭＳ Ｐゴシック" w:hAnsi="ＭＳ Ｐ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CA" w:rsidRDefault="00BD28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713E"/>
    <w:rsid w:val="00015004"/>
    <w:rsid w:val="00025890"/>
    <w:rsid w:val="00031F4C"/>
    <w:rsid w:val="000361F1"/>
    <w:rsid w:val="00042FDC"/>
    <w:rsid w:val="00044FEA"/>
    <w:rsid w:val="00046825"/>
    <w:rsid w:val="00050BCC"/>
    <w:rsid w:val="00054693"/>
    <w:rsid w:val="00054A08"/>
    <w:rsid w:val="00085EC0"/>
    <w:rsid w:val="00090541"/>
    <w:rsid w:val="00090F62"/>
    <w:rsid w:val="00094CF8"/>
    <w:rsid w:val="000A0885"/>
    <w:rsid w:val="000A359D"/>
    <w:rsid w:val="000A4624"/>
    <w:rsid w:val="000C433B"/>
    <w:rsid w:val="000C5FC8"/>
    <w:rsid w:val="000D75C2"/>
    <w:rsid w:val="000D785D"/>
    <w:rsid w:val="000E3FD5"/>
    <w:rsid w:val="000F261F"/>
    <w:rsid w:val="00116213"/>
    <w:rsid w:val="0011702B"/>
    <w:rsid w:val="00120814"/>
    <w:rsid w:val="001217E4"/>
    <w:rsid w:val="00122A9C"/>
    <w:rsid w:val="0013558E"/>
    <w:rsid w:val="00142DFA"/>
    <w:rsid w:val="00144CC0"/>
    <w:rsid w:val="001626D5"/>
    <w:rsid w:val="00173492"/>
    <w:rsid w:val="00176E13"/>
    <w:rsid w:val="0017752A"/>
    <w:rsid w:val="0018066E"/>
    <w:rsid w:val="00181D83"/>
    <w:rsid w:val="0018241A"/>
    <w:rsid w:val="001906A6"/>
    <w:rsid w:val="001B0182"/>
    <w:rsid w:val="001B0B01"/>
    <w:rsid w:val="001B2233"/>
    <w:rsid w:val="001C02BD"/>
    <w:rsid w:val="001C0E29"/>
    <w:rsid w:val="001C75F7"/>
    <w:rsid w:val="001D1EC6"/>
    <w:rsid w:val="001D2313"/>
    <w:rsid w:val="001D470E"/>
    <w:rsid w:val="001E62EC"/>
    <w:rsid w:val="001E7A58"/>
    <w:rsid w:val="001F2871"/>
    <w:rsid w:val="001F41A1"/>
    <w:rsid w:val="001F7181"/>
    <w:rsid w:val="00213626"/>
    <w:rsid w:val="002220D8"/>
    <w:rsid w:val="002265B5"/>
    <w:rsid w:val="002309F6"/>
    <w:rsid w:val="00232B71"/>
    <w:rsid w:val="0024240C"/>
    <w:rsid w:val="002452AF"/>
    <w:rsid w:val="00252017"/>
    <w:rsid w:val="002654F1"/>
    <w:rsid w:val="00276DA4"/>
    <w:rsid w:val="00292436"/>
    <w:rsid w:val="00292C54"/>
    <w:rsid w:val="00295640"/>
    <w:rsid w:val="002A08D1"/>
    <w:rsid w:val="002A10D0"/>
    <w:rsid w:val="002B5159"/>
    <w:rsid w:val="002B7E79"/>
    <w:rsid w:val="002C3117"/>
    <w:rsid w:val="002C7690"/>
    <w:rsid w:val="002F09FD"/>
    <w:rsid w:val="002F756C"/>
    <w:rsid w:val="00301F5E"/>
    <w:rsid w:val="00303A6D"/>
    <w:rsid w:val="0030787E"/>
    <w:rsid w:val="003169D5"/>
    <w:rsid w:val="003234F1"/>
    <w:rsid w:val="0032402C"/>
    <w:rsid w:val="00325C65"/>
    <w:rsid w:val="00331CE4"/>
    <w:rsid w:val="0033337B"/>
    <w:rsid w:val="00335BCA"/>
    <w:rsid w:val="00341A77"/>
    <w:rsid w:val="00342058"/>
    <w:rsid w:val="00361B7F"/>
    <w:rsid w:val="00391601"/>
    <w:rsid w:val="003974BA"/>
    <w:rsid w:val="003C37FB"/>
    <w:rsid w:val="003D3E25"/>
    <w:rsid w:val="003E715B"/>
    <w:rsid w:val="00405899"/>
    <w:rsid w:val="00412181"/>
    <w:rsid w:val="00425885"/>
    <w:rsid w:val="00441BC2"/>
    <w:rsid w:val="00446A0C"/>
    <w:rsid w:val="00446D6F"/>
    <w:rsid w:val="00446EDB"/>
    <w:rsid w:val="00463243"/>
    <w:rsid w:val="00463305"/>
    <w:rsid w:val="0046452E"/>
    <w:rsid w:val="004661B1"/>
    <w:rsid w:val="004673ED"/>
    <w:rsid w:val="00482A92"/>
    <w:rsid w:val="0049675E"/>
    <w:rsid w:val="004A299F"/>
    <w:rsid w:val="004A471C"/>
    <w:rsid w:val="004A4B36"/>
    <w:rsid w:val="004A583C"/>
    <w:rsid w:val="004A632F"/>
    <w:rsid w:val="004B36E1"/>
    <w:rsid w:val="004B5966"/>
    <w:rsid w:val="004B635C"/>
    <w:rsid w:val="004D1685"/>
    <w:rsid w:val="004D5AA8"/>
    <w:rsid w:val="004D7A26"/>
    <w:rsid w:val="004E243D"/>
    <w:rsid w:val="004E567D"/>
    <w:rsid w:val="004E6204"/>
    <w:rsid w:val="004F4A04"/>
    <w:rsid w:val="004F70B3"/>
    <w:rsid w:val="00500932"/>
    <w:rsid w:val="00507CBA"/>
    <w:rsid w:val="00515B21"/>
    <w:rsid w:val="005203C3"/>
    <w:rsid w:val="005249BB"/>
    <w:rsid w:val="00536750"/>
    <w:rsid w:val="005531B6"/>
    <w:rsid w:val="0055438C"/>
    <w:rsid w:val="0055776A"/>
    <w:rsid w:val="0056466B"/>
    <w:rsid w:val="005666C1"/>
    <w:rsid w:val="005667FF"/>
    <w:rsid w:val="005674BD"/>
    <w:rsid w:val="005727C3"/>
    <w:rsid w:val="00573DC3"/>
    <w:rsid w:val="00593F88"/>
    <w:rsid w:val="005B1A37"/>
    <w:rsid w:val="005B7FFA"/>
    <w:rsid w:val="005F0456"/>
    <w:rsid w:val="005F77A2"/>
    <w:rsid w:val="00607259"/>
    <w:rsid w:val="00616B6B"/>
    <w:rsid w:val="00620214"/>
    <w:rsid w:val="0063750D"/>
    <w:rsid w:val="00652D73"/>
    <w:rsid w:val="00652E79"/>
    <w:rsid w:val="00654366"/>
    <w:rsid w:val="00666741"/>
    <w:rsid w:val="0067618A"/>
    <w:rsid w:val="00683F34"/>
    <w:rsid w:val="006850C9"/>
    <w:rsid w:val="00685481"/>
    <w:rsid w:val="006B02F5"/>
    <w:rsid w:val="006B587F"/>
    <w:rsid w:val="006C20B1"/>
    <w:rsid w:val="006C5C58"/>
    <w:rsid w:val="006D274A"/>
    <w:rsid w:val="006D6AE0"/>
    <w:rsid w:val="006E340A"/>
    <w:rsid w:val="006E4247"/>
    <w:rsid w:val="006E64C7"/>
    <w:rsid w:val="006E6E8B"/>
    <w:rsid w:val="006F1898"/>
    <w:rsid w:val="006F69E3"/>
    <w:rsid w:val="00707677"/>
    <w:rsid w:val="00710947"/>
    <w:rsid w:val="0074476E"/>
    <w:rsid w:val="00744D7C"/>
    <w:rsid w:val="0075575A"/>
    <w:rsid w:val="00763FAA"/>
    <w:rsid w:val="00772BC9"/>
    <w:rsid w:val="007A01C0"/>
    <w:rsid w:val="007A5F99"/>
    <w:rsid w:val="007D03AF"/>
    <w:rsid w:val="007D5B02"/>
    <w:rsid w:val="00807654"/>
    <w:rsid w:val="008108F4"/>
    <w:rsid w:val="00812698"/>
    <w:rsid w:val="00817E9E"/>
    <w:rsid w:val="008367CE"/>
    <w:rsid w:val="00843FB5"/>
    <w:rsid w:val="008509DE"/>
    <w:rsid w:val="00853924"/>
    <w:rsid w:val="00854CEE"/>
    <w:rsid w:val="00882DC7"/>
    <w:rsid w:val="00884C68"/>
    <w:rsid w:val="00896418"/>
    <w:rsid w:val="008C6561"/>
    <w:rsid w:val="008C679D"/>
    <w:rsid w:val="008D1A3B"/>
    <w:rsid w:val="008E456F"/>
    <w:rsid w:val="008E4BD9"/>
    <w:rsid w:val="009122F3"/>
    <w:rsid w:val="0091408A"/>
    <w:rsid w:val="009168D9"/>
    <w:rsid w:val="00917C40"/>
    <w:rsid w:val="009253B7"/>
    <w:rsid w:val="009345E2"/>
    <w:rsid w:val="00945D9E"/>
    <w:rsid w:val="0094690D"/>
    <w:rsid w:val="00966578"/>
    <w:rsid w:val="00970D4C"/>
    <w:rsid w:val="0099123B"/>
    <w:rsid w:val="009A269E"/>
    <w:rsid w:val="009A5160"/>
    <w:rsid w:val="009A7D9F"/>
    <w:rsid w:val="009B50F0"/>
    <w:rsid w:val="009B5C1C"/>
    <w:rsid w:val="009B656A"/>
    <w:rsid w:val="009C25EC"/>
    <w:rsid w:val="009C582D"/>
    <w:rsid w:val="009D32BF"/>
    <w:rsid w:val="00A0336F"/>
    <w:rsid w:val="00A0604E"/>
    <w:rsid w:val="00A0707C"/>
    <w:rsid w:val="00A16E55"/>
    <w:rsid w:val="00A278C7"/>
    <w:rsid w:val="00A33B72"/>
    <w:rsid w:val="00A35C87"/>
    <w:rsid w:val="00A61C0E"/>
    <w:rsid w:val="00A63AD1"/>
    <w:rsid w:val="00A67A8E"/>
    <w:rsid w:val="00A9442B"/>
    <w:rsid w:val="00A95E40"/>
    <w:rsid w:val="00AB0685"/>
    <w:rsid w:val="00AB0F30"/>
    <w:rsid w:val="00AC06C6"/>
    <w:rsid w:val="00B11087"/>
    <w:rsid w:val="00B33740"/>
    <w:rsid w:val="00B34563"/>
    <w:rsid w:val="00B3716D"/>
    <w:rsid w:val="00B5230C"/>
    <w:rsid w:val="00B52673"/>
    <w:rsid w:val="00B52A50"/>
    <w:rsid w:val="00B8526F"/>
    <w:rsid w:val="00B97919"/>
    <w:rsid w:val="00BA0962"/>
    <w:rsid w:val="00BA55BF"/>
    <w:rsid w:val="00BB3818"/>
    <w:rsid w:val="00BB4D9B"/>
    <w:rsid w:val="00BB5CDF"/>
    <w:rsid w:val="00BB6193"/>
    <w:rsid w:val="00BC72D1"/>
    <w:rsid w:val="00BC7FC4"/>
    <w:rsid w:val="00BD28CA"/>
    <w:rsid w:val="00BD70E6"/>
    <w:rsid w:val="00BE4151"/>
    <w:rsid w:val="00BF67B5"/>
    <w:rsid w:val="00C1611C"/>
    <w:rsid w:val="00C20848"/>
    <w:rsid w:val="00C22A3A"/>
    <w:rsid w:val="00C26EFE"/>
    <w:rsid w:val="00C37034"/>
    <w:rsid w:val="00C4062D"/>
    <w:rsid w:val="00C42862"/>
    <w:rsid w:val="00C5182C"/>
    <w:rsid w:val="00C51F32"/>
    <w:rsid w:val="00C5548D"/>
    <w:rsid w:val="00C636E8"/>
    <w:rsid w:val="00CA0E19"/>
    <w:rsid w:val="00CC0199"/>
    <w:rsid w:val="00CC151D"/>
    <w:rsid w:val="00CC301D"/>
    <w:rsid w:val="00CC76AA"/>
    <w:rsid w:val="00CD0D5D"/>
    <w:rsid w:val="00CE5A6A"/>
    <w:rsid w:val="00CF180E"/>
    <w:rsid w:val="00D040F7"/>
    <w:rsid w:val="00D165C9"/>
    <w:rsid w:val="00D261C9"/>
    <w:rsid w:val="00D505D0"/>
    <w:rsid w:val="00D56793"/>
    <w:rsid w:val="00D60A83"/>
    <w:rsid w:val="00D660B8"/>
    <w:rsid w:val="00D70633"/>
    <w:rsid w:val="00D92752"/>
    <w:rsid w:val="00DB1D02"/>
    <w:rsid w:val="00DC3068"/>
    <w:rsid w:val="00DD23F8"/>
    <w:rsid w:val="00DD44B9"/>
    <w:rsid w:val="00DD6FBD"/>
    <w:rsid w:val="00DE47D6"/>
    <w:rsid w:val="00E01828"/>
    <w:rsid w:val="00E03C85"/>
    <w:rsid w:val="00E06BBE"/>
    <w:rsid w:val="00E13AC8"/>
    <w:rsid w:val="00E15935"/>
    <w:rsid w:val="00E15F07"/>
    <w:rsid w:val="00E3192F"/>
    <w:rsid w:val="00E3262E"/>
    <w:rsid w:val="00E334F2"/>
    <w:rsid w:val="00E33A25"/>
    <w:rsid w:val="00E52236"/>
    <w:rsid w:val="00E53C48"/>
    <w:rsid w:val="00E53D58"/>
    <w:rsid w:val="00E62969"/>
    <w:rsid w:val="00E802E0"/>
    <w:rsid w:val="00E8271E"/>
    <w:rsid w:val="00E87D8A"/>
    <w:rsid w:val="00E935D7"/>
    <w:rsid w:val="00EA7658"/>
    <w:rsid w:val="00EC277A"/>
    <w:rsid w:val="00ED711A"/>
    <w:rsid w:val="00EE1C89"/>
    <w:rsid w:val="00EE7C97"/>
    <w:rsid w:val="00EF76C4"/>
    <w:rsid w:val="00F00C61"/>
    <w:rsid w:val="00F01D07"/>
    <w:rsid w:val="00F05851"/>
    <w:rsid w:val="00F11CC4"/>
    <w:rsid w:val="00F36F66"/>
    <w:rsid w:val="00F42623"/>
    <w:rsid w:val="00F45859"/>
    <w:rsid w:val="00F5471A"/>
    <w:rsid w:val="00F65CFF"/>
    <w:rsid w:val="00F704C2"/>
    <w:rsid w:val="00F70B7C"/>
    <w:rsid w:val="00F97D7F"/>
    <w:rsid w:val="00FA7B87"/>
    <w:rsid w:val="00FC126C"/>
    <w:rsid w:val="00FD65D5"/>
    <w:rsid w:val="00FF0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3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FF82-4AF2-4FBF-B6AC-D76A31AB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16460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2023-02-21T07:34:00Z</dcterms:created>
  <dcterms:modified xsi:type="dcterms:W3CDTF">2023-02-21T07:34:00Z</dcterms:modified>
</cp:coreProperties>
</file>