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507475" w:rsidP="00200721">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不適切な服務管理</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930"/>
        <w:gridCol w:w="9185"/>
      </w:tblGrid>
      <w:tr w:rsidR="009727D9" w:rsidRPr="009727D9" w:rsidTr="00507475">
        <w:trPr>
          <w:trHeight w:val="558"/>
        </w:trPr>
        <w:tc>
          <w:tcPr>
            <w:tcW w:w="2405" w:type="dxa"/>
            <w:shd w:val="clear" w:color="auto" w:fill="auto"/>
            <w:vAlign w:val="center"/>
          </w:tcPr>
          <w:p w:rsidR="009727D9" w:rsidRPr="009727D9" w:rsidRDefault="009727D9" w:rsidP="0062478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rsidR="009727D9" w:rsidRPr="009727D9" w:rsidRDefault="009727D9" w:rsidP="0062478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5" w:type="dxa"/>
            <w:shd w:val="clear" w:color="auto" w:fill="auto"/>
            <w:vAlign w:val="center"/>
          </w:tcPr>
          <w:p w:rsidR="009727D9" w:rsidRPr="009727D9" w:rsidRDefault="009727D9" w:rsidP="0062478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9727D9" w:rsidRPr="009727D9" w:rsidTr="0014383F">
        <w:trPr>
          <w:trHeight w:val="11050"/>
        </w:trPr>
        <w:tc>
          <w:tcPr>
            <w:tcW w:w="2405" w:type="dxa"/>
          </w:tcPr>
          <w:p w:rsidR="009727D9" w:rsidRPr="009727D9" w:rsidRDefault="009727D9" w:rsidP="0062478F">
            <w:pPr>
              <w:autoSpaceDE w:val="0"/>
              <w:autoSpaceDN w:val="0"/>
              <w:spacing w:line="300" w:lineRule="exact"/>
              <w:rPr>
                <w:rFonts w:ascii="ＭＳ 明朝" w:hAnsi="ＭＳ 明朝"/>
                <w:sz w:val="24"/>
              </w:rPr>
            </w:pPr>
          </w:p>
          <w:p w:rsidR="00216CFE" w:rsidRPr="009727D9" w:rsidRDefault="00507475" w:rsidP="0062478F">
            <w:pPr>
              <w:autoSpaceDE w:val="0"/>
              <w:autoSpaceDN w:val="0"/>
              <w:spacing w:line="300" w:lineRule="exact"/>
              <w:rPr>
                <w:rFonts w:ascii="ＭＳ 明朝" w:hAnsi="ＭＳ 明朝"/>
                <w:sz w:val="24"/>
              </w:rPr>
            </w:pPr>
            <w:r>
              <w:rPr>
                <w:rFonts w:ascii="ＭＳ 明朝" w:hAnsi="ＭＳ 明朝" w:hint="eastAsia"/>
                <w:sz w:val="24"/>
              </w:rPr>
              <w:t>大阪自動車税事務所</w:t>
            </w:r>
          </w:p>
        </w:tc>
        <w:tc>
          <w:tcPr>
            <w:tcW w:w="8930" w:type="dxa"/>
          </w:tcPr>
          <w:p w:rsidR="009727D9" w:rsidRPr="009727D9" w:rsidRDefault="009727D9" w:rsidP="00507475">
            <w:pPr>
              <w:autoSpaceDE w:val="0"/>
              <w:autoSpaceDN w:val="0"/>
              <w:spacing w:line="300" w:lineRule="exact"/>
              <w:ind w:firstLineChars="100" w:firstLine="240"/>
              <w:rPr>
                <w:rFonts w:ascii="ＭＳ 明朝" w:hAnsi="ＭＳ 明朝" w:cs="Arial"/>
                <w:sz w:val="24"/>
              </w:rPr>
            </w:pPr>
          </w:p>
          <w:p w:rsidR="00507475" w:rsidRPr="005F153E" w:rsidRDefault="00507475" w:rsidP="003B55E6">
            <w:pPr>
              <w:autoSpaceDE w:val="0"/>
              <w:autoSpaceDN w:val="0"/>
              <w:snapToGrid w:val="0"/>
              <w:spacing w:line="300" w:lineRule="exact"/>
              <w:ind w:firstLineChars="100" w:firstLine="240"/>
              <w:rPr>
                <w:rFonts w:ascii="ＭＳ 明朝" w:hAnsi="ＭＳ 明朝" w:cs="Arial"/>
                <w:sz w:val="24"/>
              </w:rPr>
            </w:pPr>
            <w:r w:rsidRPr="005F153E">
              <w:rPr>
                <w:rFonts w:ascii="ＭＳ 明朝" w:hAnsi="ＭＳ 明朝" w:cs="Arial" w:hint="eastAsia"/>
                <w:sz w:val="24"/>
              </w:rPr>
              <w:t>人間ドック等の受診に係る職務専念義務の免除について、受診終了後の勤務に服さなかった時間は年休取得の手続を行わなければならないが、全日</w:t>
            </w:r>
            <w:r w:rsidR="007A4C80">
              <w:rPr>
                <w:rFonts w:ascii="ＭＳ 明朝" w:hAnsi="ＭＳ 明朝" w:cs="Arial" w:hint="eastAsia"/>
                <w:sz w:val="24"/>
              </w:rPr>
              <w:t>に</w:t>
            </w:r>
            <w:r w:rsidRPr="005F153E">
              <w:rPr>
                <w:rFonts w:ascii="ＭＳ 明朝" w:hAnsi="ＭＳ 明朝" w:cs="Arial" w:hint="eastAsia"/>
                <w:sz w:val="24"/>
              </w:rPr>
              <w:t>わたって職務専念義務が免除されていた。</w:t>
            </w:r>
          </w:p>
          <w:p w:rsidR="00507475" w:rsidRPr="007A4C80" w:rsidRDefault="00507475" w:rsidP="003B55E6">
            <w:pPr>
              <w:autoSpaceDE w:val="0"/>
              <w:autoSpaceDN w:val="0"/>
              <w:snapToGrid w:val="0"/>
              <w:spacing w:line="300" w:lineRule="exact"/>
              <w:rPr>
                <w:rFonts w:ascii="ＭＳ 明朝" w:hAnsi="ＭＳ 明朝" w:cs="Arial"/>
                <w:sz w:val="24"/>
              </w:rPr>
            </w:pPr>
          </w:p>
          <w:tbl>
            <w:tblPr>
              <w:tblpPr w:leftFromText="142" w:rightFromText="142" w:vertAnchor="text" w:horzAnchor="margin" w:tblpX="122" w:tblpY="106"/>
              <w:tblOverlap w:val="neve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417"/>
              <w:gridCol w:w="2211"/>
              <w:gridCol w:w="2211"/>
            </w:tblGrid>
            <w:tr w:rsidR="004607B9" w:rsidRPr="005F153E" w:rsidTr="0014383F">
              <w:trPr>
                <w:trHeight w:val="699"/>
              </w:trPr>
              <w:tc>
                <w:tcPr>
                  <w:tcW w:w="1129" w:type="dxa"/>
                  <w:tcBorders>
                    <w:top w:val="single" w:sz="4" w:space="0" w:color="auto"/>
                    <w:left w:val="single" w:sz="4" w:space="0" w:color="auto"/>
                    <w:bottom w:val="single" w:sz="4" w:space="0" w:color="auto"/>
                    <w:right w:val="single" w:sz="4" w:space="0" w:color="auto"/>
                  </w:tcBorders>
                  <w:vAlign w:val="center"/>
                  <w:hideMark/>
                </w:tcPr>
                <w:p w:rsidR="004607B9" w:rsidRPr="005F153E" w:rsidRDefault="004607B9" w:rsidP="003B55E6">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職員名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07B9" w:rsidRPr="005F153E" w:rsidRDefault="004607B9" w:rsidP="003B55E6">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健康診断名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07B9" w:rsidRPr="005F153E" w:rsidRDefault="004607B9" w:rsidP="003B55E6">
                  <w:pPr>
                    <w:widowControl/>
                    <w:autoSpaceDE w:val="0"/>
                    <w:autoSpaceDN w:val="0"/>
                    <w:spacing w:line="300" w:lineRule="exact"/>
                    <w:jc w:val="center"/>
                    <w:rPr>
                      <w:rFonts w:ascii="ＭＳ 明朝" w:hAnsi="ＭＳ 明朝"/>
                      <w:sz w:val="24"/>
                    </w:rPr>
                  </w:pPr>
                  <w:r>
                    <w:rPr>
                      <w:rFonts w:ascii="ＭＳ 明朝" w:hAnsi="ＭＳ 明朝" w:hint="eastAsia"/>
                      <w:sz w:val="24"/>
                    </w:rPr>
                    <w:t>健診日</w:t>
                  </w:r>
                </w:p>
              </w:tc>
              <w:tc>
                <w:tcPr>
                  <w:tcW w:w="2211" w:type="dxa"/>
                  <w:tcBorders>
                    <w:top w:val="single" w:sz="4" w:space="0" w:color="auto"/>
                    <w:left w:val="single" w:sz="4" w:space="0" w:color="auto"/>
                    <w:bottom w:val="single" w:sz="4" w:space="0" w:color="auto"/>
                    <w:right w:val="single" w:sz="4" w:space="0" w:color="auto"/>
                  </w:tcBorders>
                  <w:vAlign w:val="center"/>
                </w:tcPr>
                <w:p w:rsidR="004607B9" w:rsidRPr="005F153E" w:rsidRDefault="004607B9" w:rsidP="003B55E6">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健診等の時間</w:t>
                  </w:r>
                </w:p>
              </w:tc>
              <w:tc>
                <w:tcPr>
                  <w:tcW w:w="2211" w:type="dxa"/>
                  <w:tcBorders>
                    <w:top w:val="single" w:sz="4" w:space="0" w:color="auto"/>
                    <w:left w:val="single" w:sz="4" w:space="0" w:color="auto"/>
                    <w:bottom w:val="single" w:sz="4" w:space="0" w:color="auto"/>
                    <w:right w:val="single" w:sz="4" w:space="0" w:color="auto"/>
                  </w:tcBorders>
                  <w:vAlign w:val="center"/>
                  <w:hideMark/>
                </w:tcPr>
                <w:p w:rsidR="003B55E6" w:rsidRDefault="004607B9" w:rsidP="003B55E6">
                  <w:pPr>
                    <w:widowControl/>
                    <w:autoSpaceDE w:val="0"/>
                    <w:autoSpaceDN w:val="0"/>
                    <w:spacing w:line="300" w:lineRule="exact"/>
                    <w:jc w:val="center"/>
                    <w:rPr>
                      <w:rFonts w:ascii="ＭＳ 明朝" w:hAnsi="ＭＳ 明朝"/>
                      <w:sz w:val="24"/>
                    </w:rPr>
                  </w:pPr>
                  <w:r>
                    <w:rPr>
                      <w:rFonts w:ascii="ＭＳ 明朝" w:hAnsi="ＭＳ 明朝" w:hint="eastAsia"/>
                      <w:sz w:val="24"/>
                    </w:rPr>
                    <w:t>職務に専念する</w:t>
                  </w:r>
                </w:p>
                <w:p w:rsidR="00F94F59" w:rsidRDefault="004607B9" w:rsidP="003B55E6">
                  <w:pPr>
                    <w:widowControl/>
                    <w:autoSpaceDE w:val="0"/>
                    <w:autoSpaceDN w:val="0"/>
                    <w:spacing w:line="300" w:lineRule="exact"/>
                    <w:jc w:val="center"/>
                    <w:rPr>
                      <w:rFonts w:ascii="ＭＳ 明朝" w:hAnsi="ＭＳ 明朝"/>
                      <w:sz w:val="24"/>
                    </w:rPr>
                  </w:pPr>
                  <w:r>
                    <w:rPr>
                      <w:rFonts w:ascii="ＭＳ 明朝" w:hAnsi="ＭＳ 明朝" w:hint="eastAsia"/>
                      <w:sz w:val="24"/>
                    </w:rPr>
                    <w:t>義務の免除を</w:t>
                  </w:r>
                </w:p>
                <w:p w:rsidR="004607B9" w:rsidRPr="005F153E" w:rsidRDefault="004607B9" w:rsidP="003B55E6">
                  <w:pPr>
                    <w:widowControl/>
                    <w:autoSpaceDE w:val="0"/>
                    <w:autoSpaceDN w:val="0"/>
                    <w:spacing w:line="300" w:lineRule="exact"/>
                    <w:jc w:val="center"/>
                    <w:rPr>
                      <w:rFonts w:ascii="ＭＳ 明朝" w:hAnsi="ＭＳ 明朝"/>
                      <w:sz w:val="24"/>
                    </w:rPr>
                  </w:pPr>
                  <w:r>
                    <w:rPr>
                      <w:rFonts w:ascii="ＭＳ 明朝" w:hAnsi="ＭＳ 明朝" w:hint="eastAsia"/>
                      <w:sz w:val="24"/>
                    </w:rPr>
                    <w:t>承認した</w:t>
                  </w:r>
                  <w:r w:rsidRPr="005F153E">
                    <w:rPr>
                      <w:rFonts w:ascii="ＭＳ 明朝" w:hAnsi="ＭＳ 明朝" w:hint="eastAsia"/>
                      <w:sz w:val="24"/>
                    </w:rPr>
                    <w:t>時間</w:t>
                  </w:r>
                </w:p>
              </w:tc>
            </w:tr>
            <w:tr w:rsidR="004607B9" w:rsidRPr="005F153E" w:rsidTr="0014383F">
              <w:trPr>
                <w:trHeight w:val="1633"/>
              </w:trPr>
              <w:tc>
                <w:tcPr>
                  <w:tcW w:w="1129" w:type="dxa"/>
                  <w:tcBorders>
                    <w:top w:val="single" w:sz="4" w:space="0" w:color="auto"/>
                    <w:left w:val="single" w:sz="4" w:space="0" w:color="auto"/>
                    <w:bottom w:val="single" w:sz="4" w:space="0" w:color="auto"/>
                    <w:right w:val="single" w:sz="4" w:space="0" w:color="auto"/>
                  </w:tcBorders>
                  <w:vAlign w:val="center"/>
                  <w:hideMark/>
                </w:tcPr>
                <w:p w:rsidR="004607B9" w:rsidRPr="005F153E" w:rsidRDefault="004607B9" w:rsidP="003B55E6">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07B9" w:rsidRPr="005F153E" w:rsidRDefault="004607B9" w:rsidP="003B55E6">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人間ドック</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07B9" w:rsidRDefault="004607B9" w:rsidP="003B55E6">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平成</w:t>
                  </w:r>
                  <w:r>
                    <w:rPr>
                      <w:rFonts w:ascii="ＭＳ 明朝" w:hAnsi="ＭＳ 明朝" w:hint="eastAsia"/>
                      <w:sz w:val="24"/>
                    </w:rPr>
                    <w:t>30</w:t>
                  </w:r>
                  <w:r w:rsidRPr="005F153E">
                    <w:rPr>
                      <w:rFonts w:ascii="ＭＳ 明朝" w:hAnsi="ＭＳ 明朝" w:hint="eastAsia"/>
                      <w:sz w:val="24"/>
                    </w:rPr>
                    <w:t>年</w:t>
                  </w:r>
                </w:p>
                <w:p w:rsidR="004607B9" w:rsidRPr="005F153E" w:rsidRDefault="004607B9" w:rsidP="003B55E6">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９月</w:t>
                  </w:r>
                  <w:r>
                    <w:rPr>
                      <w:rFonts w:ascii="ＭＳ 明朝" w:hAnsi="ＭＳ 明朝" w:hint="eastAsia"/>
                      <w:sz w:val="24"/>
                    </w:rPr>
                    <w:t>13</w:t>
                  </w:r>
                  <w:r w:rsidRPr="005F153E">
                    <w:rPr>
                      <w:rFonts w:ascii="ＭＳ 明朝" w:hAnsi="ＭＳ 明朝" w:hint="eastAsia"/>
                      <w:sz w:val="24"/>
                    </w:rPr>
                    <w:t>日</w:t>
                  </w:r>
                </w:p>
              </w:tc>
              <w:tc>
                <w:tcPr>
                  <w:tcW w:w="2211" w:type="dxa"/>
                  <w:tcBorders>
                    <w:top w:val="single" w:sz="4" w:space="0" w:color="auto"/>
                    <w:left w:val="single" w:sz="4" w:space="0" w:color="auto"/>
                    <w:bottom w:val="single" w:sz="4" w:space="0" w:color="auto"/>
                    <w:right w:val="single" w:sz="4" w:space="0" w:color="auto"/>
                  </w:tcBorders>
                  <w:vAlign w:val="center"/>
                </w:tcPr>
                <w:p w:rsidR="004607B9" w:rsidRDefault="004607B9" w:rsidP="003B55E6">
                  <w:pPr>
                    <w:widowControl/>
                    <w:autoSpaceDE w:val="0"/>
                    <w:autoSpaceDN w:val="0"/>
                    <w:spacing w:line="300" w:lineRule="exact"/>
                    <w:jc w:val="center"/>
                    <w:rPr>
                      <w:rFonts w:ascii="ＭＳ 明朝" w:hAnsi="ＭＳ 明朝"/>
                      <w:sz w:val="24"/>
                    </w:rPr>
                  </w:pPr>
                  <w:r>
                    <w:rPr>
                      <w:rFonts w:ascii="ＭＳ 明朝" w:hAnsi="ＭＳ 明朝" w:hint="eastAsia"/>
                      <w:sz w:val="24"/>
                    </w:rPr>
                    <w:t>午前９時00分から</w:t>
                  </w:r>
                </w:p>
                <w:p w:rsidR="004607B9" w:rsidRPr="005F153E" w:rsidRDefault="004607B9" w:rsidP="00952CCE">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午後３時</w:t>
                  </w:r>
                  <w:r>
                    <w:rPr>
                      <w:rFonts w:ascii="ＭＳ 明朝" w:hAnsi="ＭＳ 明朝" w:hint="eastAsia"/>
                      <w:sz w:val="24"/>
                    </w:rPr>
                    <w:t>3</w:t>
                  </w:r>
                  <w:r w:rsidRPr="005F153E">
                    <w:rPr>
                      <w:rFonts w:ascii="ＭＳ 明朝" w:hAnsi="ＭＳ 明朝" w:hint="eastAsia"/>
                      <w:sz w:val="24"/>
                    </w:rPr>
                    <w:t>0分</w:t>
                  </w:r>
                  <w:r w:rsidR="00952CCE">
                    <w:rPr>
                      <w:rFonts w:ascii="ＭＳ 明朝" w:hAnsi="ＭＳ 明朝" w:hint="eastAsia"/>
                      <w:sz w:val="24"/>
                    </w:rPr>
                    <w:t>まで</w:t>
                  </w:r>
                </w:p>
              </w:tc>
              <w:tc>
                <w:tcPr>
                  <w:tcW w:w="2211" w:type="dxa"/>
                  <w:tcBorders>
                    <w:top w:val="single" w:sz="4" w:space="0" w:color="auto"/>
                    <w:left w:val="single" w:sz="4" w:space="0" w:color="auto"/>
                    <w:bottom w:val="single" w:sz="4" w:space="0" w:color="auto"/>
                    <w:right w:val="single" w:sz="4" w:space="0" w:color="auto"/>
                  </w:tcBorders>
                  <w:vAlign w:val="center"/>
                  <w:hideMark/>
                </w:tcPr>
                <w:p w:rsidR="004607B9" w:rsidRDefault="004607B9" w:rsidP="003B55E6">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午前９時</w:t>
                  </w:r>
                  <w:r>
                    <w:rPr>
                      <w:rFonts w:ascii="ＭＳ 明朝" w:hAnsi="ＭＳ 明朝" w:hint="eastAsia"/>
                      <w:sz w:val="24"/>
                    </w:rPr>
                    <w:t>00</w:t>
                  </w:r>
                  <w:r w:rsidRPr="005F153E">
                    <w:rPr>
                      <w:rFonts w:ascii="ＭＳ 明朝" w:hAnsi="ＭＳ 明朝" w:hint="eastAsia"/>
                      <w:sz w:val="24"/>
                    </w:rPr>
                    <w:t>分から</w:t>
                  </w:r>
                </w:p>
                <w:p w:rsidR="004607B9" w:rsidRDefault="004607B9" w:rsidP="003B55E6">
                  <w:pPr>
                    <w:widowControl/>
                    <w:autoSpaceDE w:val="0"/>
                    <w:autoSpaceDN w:val="0"/>
                    <w:spacing w:line="300" w:lineRule="exact"/>
                    <w:jc w:val="center"/>
                    <w:rPr>
                      <w:rFonts w:ascii="ＭＳ 明朝" w:hAnsi="ＭＳ 明朝"/>
                      <w:sz w:val="24"/>
                    </w:rPr>
                  </w:pPr>
                  <w:r>
                    <w:rPr>
                      <w:rFonts w:ascii="ＭＳ 明朝" w:hAnsi="ＭＳ 明朝" w:hint="eastAsia"/>
                      <w:sz w:val="24"/>
                    </w:rPr>
                    <w:t>午後</w:t>
                  </w:r>
                  <w:r w:rsidR="007C1DD1">
                    <w:rPr>
                      <w:rFonts w:ascii="ＭＳ 明朝" w:hAnsi="ＭＳ 明朝" w:hint="eastAsia"/>
                      <w:sz w:val="24"/>
                    </w:rPr>
                    <w:t>５</w:t>
                  </w:r>
                  <w:r>
                    <w:rPr>
                      <w:rFonts w:ascii="ＭＳ 明朝" w:hAnsi="ＭＳ 明朝" w:hint="eastAsia"/>
                      <w:sz w:val="24"/>
                    </w:rPr>
                    <w:t>時30分</w:t>
                  </w:r>
                  <w:r w:rsidR="00952CCE">
                    <w:rPr>
                      <w:rFonts w:ascii="ＭＳ 明朝" w:hAnsi="ＭＳ 明朝" w:hint="eastAsia"/>
                      <w:sz w:val="24"/>
                    </w:rPr>
                    <w:t>まで</w:t>
                  </w:r>
                </w:p>
                <w:p w:rsidR="004607B9" w:rsidRPr="005F153E" w:rsidRDefault="004607B9" w:rsidP="003B55E6">
                  <w:pPr>
                    <w:widowControl/>
                    <w:autoSpaceDE w:val="0"/>
                    <w:autoSpaceDN w:val="0"/>
                    <w:spacing w:line="300" w:lineRule="exact"/>
                    <w:jc w:val="center"/>
                    <w:rPr>
                      <w:rFonts w:ascii="ＭＳ 明朝" w:hAnsi="ＭＳ 明朝"/>
                      <w:sz w:val="24"/>
                    </w:rPr>
                  </w:pPr>
                  <w:r>
                    <w:rPr>
                      <w:rFonts w:ascii="ＭＳ 明朝" w:hAnsi="ＭＳ 明朝" w:hint="eastAsia"/>
                      <w:sz w:val="24"/>
                    </w:rPr>
                    <w:t>（全日）</w:t>
                  </w:r>
                </w:p>
              </w:tc>
            </w:tr>
          </w:tbl>
          <w:p w:rsidR="00507475" w:rsidRPr="005F153E" w:rsidRDefault="00507475" w:rsidP="00507475">
            <w:pPr>
              <w:snapToGrid w:val="0"/>
              <w:spacing w:line="300" w:lineRule="exact"/>
              <w:rPr>
                <w:rFonts w:ascii="ＭＳ 明朝" w:hAnsi="ＭＳ 明朝" w:cs="Arial"/>
                <w:sz w:val="24"/>
              </w:rPr>
            </w:pPr>
          </w:p>
          <w:p w:rsidR="009727D9" w:rsidRPr="00507475" w:rsidRDefault="009727D9" w:rsidP="00507475">
            <w:pPr>
              <w:autoSpaceDE w:val="0"/>
              <w:autoSpaceDN w:val="0"/>
              <w:spacing w:line="300" w:lineRule="exact"/>
              <w:rPr>
                <w:rFonts w:ascii="ＭＳ 明朝" w:hAnsi="ＭＳ 明朝"/>
                <w:sz w:val="24"/>
              </w:rPr>
            </w:pPr>
          </w:p>
          <w:p w:rsidR="00216CFE" w:rsidRDefault="00216CFE" w:rsidP="00507475">
            <w:pPr>
              <w:autoSpaceDE w:val="0"/>
              <w:autoSpaceDN w:val="0"/>
              <w:spacing w:line="300" w:lineRule="exact"/>
              <w:rPr>
                <w:rFonts w:ascii="ＭＳ 明朝" w:hAnsi="ＭＳ 明朝"/>
                <w:sz w:val="24"/>
              </w:rPr>
            </w:pPr>
          </w:p>
          <w:p w:rsidR="00216CFE" w:rsidRDefault="00216CFE" w:rsidP="00507475">
            <w:pPr>
              <w:autoSpaceDE w:val="0"/>
              <w:autoSpaceDN w:val="0"/>
              <w:spacing w:line="300" w:lineRule="exact"/>
              <w:rPr>
                <w:rFonts w:ascii="ＭＳ 明朝" w:hAnsi="ＭＳ 明朝"/>
                <w:sz w:val="24"/>
              </w:rPr>
            </w:pPr>
          </w:p>
          <w:p w:rsidR="00216CFE" w:rsidRDefault="00216CFE" w:rsidP="00507475">
            <w:pPr>
              <w:autoSpaceDE w:val="0"/>
              <w:autoSpaceDN w:val="0"/>
              <w:spacing w:line="300" w:lineRule="exact"/>
              <w:rPr>
                <w:rFonts w:ascii="ＭＳ 明朝" w:hAnsi="ＭＳ 明朝"/>
                <w:sz w:val="24"/>
              </w:rPr>
            </w:pPr>
          </w:p>
          <w:p w:rsidR="00216CFE" w:rsidRDefault="00216CFE" w:rsidP="0062478F">
            <w:pPr>
              <w:autoSpaceDE w:val="0"/>
              <w:autoSpaceDN w:val="0"/>
              <w:spacing w:line="300" w:lineRule="exact"/>
              <w:rPr>
                <w:rFonts w:ascii="ＭＳ 明朝" w:hAnsi="ＭＳ 明朝"/>
                <w:sz w:val="24"/>
              </w:rPr>
            </w:pPr>
          </w:p>
          <w:p w:rsidR="00216CFE" w:rsidRDefault="00216CFE" w:rsidP="0062478F">
            <w:pPr>
              <w:autoSpaceDE w:val="0"/>
              <w:autoSpaceDN w:val="0"/>
              <w:spacing w:line="300" w:lineRule="exact"/>
              <w:rPr>
                <w:rFonts w:ascii="ＭＳ 明朝" w:hAnsi="ＭＳ 明朝"/>
                <w:sz w:val="24"/>
              </w:rPr>
            </w:pPr>
          </w:p>
          <w:p w:rsidR="00216CFE" w:rsidRDefault="00216CFE" w:rsidP="0062478F">
            <w:pPr>
              <w:autoSpaceDE w:val="0"/>
              <w:autoSpaceDN w:val="0"/>
              <w:spacing w:line="300" w:lineRule="exact"/>
              <w:rPr>
                <w:rFonts w:ascii="ＭＳ 明朝" w:hAnsi="ＭＳ 明朝"/>
                <w:sz w:val="24"/>
              </w:rPr>
            </w:pPr>
          </w:p>
          <w:p w:rsidR="00216CFE" w:rsidRDefault="00216CFE" w:rsidP="0062478F">
            <w:pPr>
              <w:autoSpaceDE w:val="0"/>
              <w:autoSpaceDN w:val="0"/>
              <w:spacing w:line="300" w:lineRule="exact"/>
              <w:rPr>
                <w:rFonts w:ascii="ＭＳ 明朝" w:hAnsi="ＭＳ 明朝"/>
                <w:sz w:val="24"/>
              </w:rPr>
            </w:pPr>
          </w:p>
          <w:p w:rsidR="00216CFE" w:rsidRDefault="00216CFE" w:rsidP="0062478F">
            <w:pPr>
              <w:autoSpaceDE w:val="0"/>
              <w:autoSpaceDN w:val="0"/>
              <w:spacing w:line="300" w:lineRule="exact"/>
              <w:rPr>
                <w:rFonts w:ascii="ＭＳ 明朝" w:hAnsi="ＭＳ 明朝"/>
                <w:sz w:val="24"/>
              </w:rPr>
            </w:pPr>
          </w:p>
          <w:p w:rsidR="00216CFE" w:rsidRDefault="00216CFE" w:rsidP="0062478F">
            <w:pPr>
              <w:autoSpaceDE w:val="0"/>
              <w:autoSpaceDN w:val="0"/>
              <w:spacing w:line="300" w:lineRule="exact"/>
              <w:rPr>
                <w:rFonts w:ascii="ＭＳ 明朝" w:hAnsi="ＭＳ 明朝"/>
                <w:sz w:val="24"/>
              </w:rPr>
            </w:pPr>
          </w:p>
          <w:p w:rsidR="00216CFE" w:rsidRDefault="00216CFE" w:rsidP="0062478F">
            <w:pPr>
              <w:autoSpaceDE w:val="0"/>
              <w:autoSpaceDN w:val="0"/>
              <w:spacing w:line="300" w:lineRule="exact"/>
              <w:rPr>
                <w:rFonts w:ascii="ＭＳ 明朝" w:hAnsi="ＭＳ 明朝"/>
                <w:sz w:val="24"/>
              </w:rPr>
            </w:pPr>
          </w:p>
          <w:p w:rsidR="00216CFE" w:rsidRDefault="00216CFE" w:rsidP="0062478F">
            <w:pPr>
              <w:autoSpaceDE w:val="0"/>
              <w:autoSpaceDN w:val="0"/>
              <w:spacing w:line="300" w:lineRule="exact"/>
              <w:rPr>
                <w:rFonts w:ascii="ＭＳ 明朝" w:hAnsi="ＭＳ 明朝"/>
                <w:sz w:val="24"/>
              </w:rPr>
            </w:pPr>
          </w:p>
          <w:p w:rsidR="00216CFE" w:rsidRPr="009727D9" w:rsidRDefault="00216CFE" w:rsidP="0062478F">
            <w:pPr>
              <w:autoSpaceDE w:val="0"/>
              <w:autoSpaceDN w:val="0"/>
              <w:spacing w:line="300" w:lineRule="exact"/>
              <w:rPr>
                <w:rFonts w:ascii="ＭＳ 明朝" w:hAnsi="ＭＳ 明朝"/>
                <w:sz w:val="24"/>
              </w:rPr>
            </w:pPr>
          </w:p>
        </w:tc>
        <w:tc>
          <w:tcPr>
            <w:tcW w:w="9185" w:type="dxa"/>
          </w:tcPr>
          <w:p w:rsidR="009727D9" w:rsidRPr="009727D9" w:rsidRDefault="009727D9" w:rsidP="0062478F">
            <w:pPr>
              <w:autoSpaceDE w:val="0"/>
              <w:autoSpaceDN w:val="0"/>
              <w:spacing w:line="300" w:lineRule="exact"/>
              <w:rPr>
                <w:rFonts w:ascii="ＭＳ 明朝" w:hAnsi="ＭＳ 明朝"/>
                <w:sz w:val="24"/>
              </w:rPr>
            </w:pPr>
          </w:p>
          <w:p w:rsidR="006E219C" w:rsidRPr="005F153E" w:rsidRDefault="003B55E6" w:rsidP="003B55E6">
            <w:pPr>
              <w:autoSpaceDE w:val="0"/>
              <w:autoSpaceDN w:val="0"/>
              <w:spacing w:line="300" w:lineRule="exact"/>
              <w:ind w:left="1" w:firstLineChars="100" w:firstLine="240"/>
              <w:rPr>
                <w:rFonts w:ascii="ＭＳ 明朝" w:hAnsi="ＭＳ 明朝"/>
                <w:sz w:val="24"/>
              </w:rPr>
            </w:pPr>
            <w:r w:rsidRPr="005005EB">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122"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784"/>
            </w:tblGrid>
            <w:tr w:rsidR="006E219C" w:rsidRPr="005F153E" w:rsidTr="00946FB8">
              <w:trPr>
                <w:trHeight w:val="9351"/>
              </w:trPr>
              <w:tc>
                <w:tcPr>
                  <w:tcW w:w="8784" w:type="dxa"/>
                </w:tcPr>
                <w:p w:rsidR="00017D67" w:rsidRPr="003B55E6" w:rsidRDefault="00017D67" w:rsidP="003B55E6">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【地方公務員法】</w:t>
                  </w:r>
                </w:p>
                <w:p w:rsidR="00CA0D10" w:rsidRPr="003B55E6" w:rsidRDefault="00CA0D10" w:rsidP="003B55E6">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(職務に専念する義務)</w:t>
                  </w:r>
                </w:p>
                <w:p w:rsidR="00CA0D10" w:rsidRPr="003B55E6" w:rsidRDefault="0063747B" w:rsidP="003B55E6">
                  <w:pPr>
                    <w:widowControl/>
                    <w:autoSpaceDE w:val="0"/>
                    <w:autoSpaceDN w:val="0"/>
                    <w:snapToGrid w:val="0"/>
                    <w:spacing w:line="300" w:lineRule="exact"/>
                    <w:ind w:left="240" w:hangingChars="100" w:hanging="240"/>
                    <w:rPr>
                      <w:rFonts w:ascii="ＭＳ 明朝" w:hAnsi="ＭＳ 明朝"/>
                      <w:sz w:val="24"/>
                    </w:rPr>
                  </w:pPr>
                  <w:r w:rsidRPr="003B55E6">
                    <w:rPr>
                      <w:rFonts w:ascii="ＭＳ 明朝" w:hAnsi="ＭＳ 明朝" w:hint="eastAsia"/>
                      <w:sz w:val="24"/>
                    </w:rPr>
                    <w:t>第35</w:t>
                  </w:r>
                  <w:r w:rsidR="00CA0D10" w:rsidRPr="003B55E6">
                    <w:rPr>
                      <w:rFonts w:ascii="ＭＳ 明朝" w:hAnsi="ＭＳ 明朝" w:hint="eastAsia"/>
                      <w:sz w:val="24"/>
                    </w:rPr>
                    <w:t>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CA0D10" w:rsidRPr="003B55E6" w:rsidRDefault="00CA0D10" w:rsidP="003B55E6">
                  <w:pPr>
                    <w:widowControl/>
                    <w:autoSpaceDE w:val="0"/>
                    <w:autoSpaceDN w:val="0"/>
                    <w:snapToGrid w:val="0"/>
                    <w:spacing w:line="300" w:lineRule="exact"/>
                    <w:rPr>
                      <w:rFonts w:ascii="ＭＳ 明朝" w:hAnsi="ＭＳ 明朝"/>
                      <w:sz w:val="24"/>
                    </w:rPr>
                  </w:pPr>
                </w:p>
                <w:p w:rsidR="00C02B28" w:rsidRPr="003B55E6" w:rsidRDefault="00C02B28" w:rsidP="003B55E6">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【職務に専念する義務の特例に関する条例】</w:t>
                  </w:r>
                </w:p>
                <w:p w:rsidR="00C02B28" w:rsidRPr="003B55E6" w:rsidRDefault="00C02B28" w:rsidP="003B55E6">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(職務に専念する義務の免除)</w:t>
                  </w:r>
                </w:p>
                <w:p w:rsidR="00C02B28" w:rsidRPr="003B55E6" w:rsidRDefault="00C02B28" w:rsidP="003B55E6">
                  <w:pPr>
                    <w:widowControl/>
                    <w:autoSpaceDE w:val="0"/>
                    <w:autoSpaceDN w:val="0"/>
                    <w:snapToGrid w:val="0"/>
                    <w:spacing w:line="300" w:lineRule="exact"/>
                    <w:ind w:left="240" w:hangingChars="100" w:hanging="240"/>
                    <w:rPr>
                      <w:rFonts w:ascii="ＭＳ 明朝" w:hAnsi="ＭＳ 明朝"/>
                      <w:sz w:val="24"/>
                    </w:rPr>
                  </w:pPr>
                  <w:r w:rsidRPr="003B55E6">
                    <w:rPr>
                      <w:rFonts w:ascii="ＭＳ 明朝" w:hAnsi="ＭＳ 明朝" w:hint="eastAsia"/>
                      <w:sz w:val="24"/>
                    </w:rPr>
                    <w:t>第２</w:t>
                  </w:r>
                  <w:r w:rsidR="003B55E6" w:rsidRPr="003B55E6">
                    <w:rPr>
                      <w:rFonts w:ascii="ＭＳ 明朝" w:hAnsi="ＭＳ 明朝" w:hint="eastAsia"/>
                      <w:sz w:val="24"/>
                    </w:rPr>
                    <w:t>条　府の職員及び府が設立した地方独立行政法人法第２条第２</w:t>
                  </w:r>
                  <w:r w:rsidRPr="003B55E6">
                    <w:rPr>
                      <w:rFonts w:ascii="ＭＳ 明朝" w:hAnsi="ＭＳ 明朝" w:hint="eastAsia"/>
                      <w:sz w:val="24"/>
                    </w:rPr>
                    <w:t>項に規定する特定地方独立行政法人(以下「特定地方独立行政法人」という。)の職員は、</w:t>
                  </w:r>
                  <w:hyperlink r:id="rId11" w:anchor="e000000037" w:history="1">
                    <w:r w:rsidRPr="003B55E6">
                      <w:rPr>
                        <w:rStyle w:val="af6"/>
                        <w:rFonts w:ascii="ＭＳ 明朝" w:hAnsi="ＭＳ 明朝" w:hint="eastAsia"/>
                        <w:color w:val="auto"/>
                        <w:sz w:val="24"/>
                        <w:u w:val="none"/>
                      </w:rPr>
                      <w:t>次の各号</w:t>
                    </w:r>
                  </w:hyperlink>
                  <w:r w:rsidR="003B55E6" w:rsidRPr="003B55E6">
                    <w:rPr>
                      <w:rFonts w:ascii="ＭＳ 明朝" w:hAnsi="ＭＳ 明朝" w:hint="eastAsia"/>
                      <w:sz w:val="24"/>
                    </w:rPr>
                    <w:t>の１</w:t>
                  </w:r>
                  <w:r w:rsidRPr="003B55E6">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rsidR="006E219C" w:rsidRPr="003B55E6" w:rsidRDefault="0016299F" w:rsidP="0016299F">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二</w:t>
                  </w:r>
                  <w:r w:rsidR="00C02B28" w:rsidRPr="003B55E6">
                    <w:rPr>
                      <w:rFonts w:ascii="ＭＳ 明朝" w:hAnsi="ＭＳ 明朝" w:hint="eastAsia"/>
                      <w:sz w:val="24"/>
                    </w:rPr>
                    <w:t xml:space="preserve">　厚生に関する計画の実施に参加する場合</w:t>
                  </w:r>
                </w:p>
                <w:p w:rsidR="001508E8" w:rsidRPr="003B55E6" w:rsidRDefault="001508E8" w:rsidP="003B55E6">
                  <w:pPr>
                    <w:widowControl/>
                    <w:autoSpaceDE w:val="0"/>
                    <w:autoSpaceDN w:val="0"/>
                    <w:snapToGrid w:val="0"/>
                    <w:spacing w:line="300" w:lineRule="exact"/>
                    <w:rPr>
                      <w:rFonts w:ascii="ＭＳ 明朝" w:hAnsi="ＭＳ 明朝"/>
                      <w:sz w:val="24"/>
                    </w:rPr>
                  </w:pPr>
                </w:p>
                <w:p w:rsidR="001508E8" w:rsidRPr="003B55E6" w:rsidRDefault="001508E8" w:rsidP="003B55E6">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【休暇休業制度解説】（総務事務システム「各種規定・手引き集」）</w:t>
                  </w:r>
                </w:p>
                <w:p w:rsidR="001508E8" w:rsidRPr="003B55E6" w:rsidRDefault="001508E8" w:rsidP="003B55E6">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○条例に基づく職務専念義務の免除</w:t>
                  </w:r>
                </w:p>
                <w:p w:rsidR="001508E8" w:rsidRPr="003B55E6" w:rsidRDefault="001508E8" w:rsidP="003B55E6">
                  <w:pPr>
                    <w:widowControl/>
                    <w:autoSpaceDE w:val="0"/>
                    <w:autoSpaceDN w:val="0"/>
                    <w:snapToGrid w:val="0"/>
                    <w:spacing w:line="300" w:lineRule="exact"/>
                    <w:ind w:firstLineChars="100" w:firstLine="240"/>
                    <w:rPr>
                      <w:rFonts w:ascii="ＭＳ 明朝" w:hAnsi="ＭＳ 明朝"/>
                      <w:sz w:val="24"/>
                    </w:rPr>
                  </w:pPr>
                  <w:r w:rsidRPr="003B55E6">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2552"/>
                    <w:gridCol w:w="3402"/>
                    <w:gridCol w:w="1134"/>
                  </w:tblGrid>
                  <w:tr w:rsidR="003D4506" w:rsidRPr="003B55E6" w:rsidTr="00946FB8">
                    <w:trPr>
                      <w:trHeight w:val="563"/>
                    </w:trPr>
                    <w:tc>
                      <w:tcPr>
                        <w:tcW w:w="1129" w:type="dxa"/>
                        <w:vAlign w:val="center"/>
                      </w:tcPr>
                      <w:p w:rsidR="003D4506" w:rsidRPr="003B55E6" w:rsidRDefault="003D4506" w:rsidP="003B55E6">
                        <w:pPr>
                          <w:widowControl/>
                          <w:autoSpaceDE w:val="0"/>
                          <w:autoSpaceDN w:val="0"/>
                          <w:snapToGrid w:val="0"/>
                          <w:spacing w:line="300" w:lineRule="exact"/>
                          <w:jc w:val="center"/>
                          <w:rPr>
                            <w:rFonts w:ascii="ＭＳ 明朝" w:hAnsi="ＭＳ 明朝"/>
                            <w:sz w:val="24"/>
                          </w:rPr>
                        </w:pPr>
                        <w:r w:rsidRPr="003B55E6">
                          <w:rPr>
                            <w:rFonts w:ascii="ＭＳ 明朝" w:hAnsi="ＭＳ 明朝" w:hint="eastAsia"/>
                            <w:sz w:val="24"/>
                          </w:rPr>
                          <w:t>根拠</w:t>
                        </w:r>
                      </w:p>
                    </w:tc>
                    <w:tc>
                      <w:tcPr>
                        <w:tcW w:w="2552" w:type="dxa"/>
                        <w:vAlign w:val="center"/>
                      </w:tcPr>
                      <w:p w:rsidR="003D4506" w:rsidRPr="003B55E6" w:rsidRDefault="003D4506" w:rsidP="003B55E6">
                        <w:pPr>
                          <w:widowControl/>
                          <w:autoSpaceDE w:val="0"/>
                          <w:autoSpaceDN w:val="0"/>
                          <w:snapToGrid w:val="0"/>
                          <w:spacing w:line="300" w:lineRule="exact"/>
                          <w:jc w:val="center"/>
                          <w:rPr>
                            <w:rFonts w:ascii="ＭＳ 明朝" w:hAnsi="ＭＳ 明朝"/>
                            <w:sz w:val="24"/>
                          </w:rPr>
                        </w:pPr>
                        <w:r w:rsidRPr="003B55E6">
                          <w:rPr>
                            <w:rFonts w:ascii="ＭＳ 明朝" w:hAnsi="ＭＳ 明朝" w:hint="eastAsia"/>
                            <w:sz w:val="24"/>
                          </w:rPr>
                          <w:t>条文</w:t>
                        </w:r>
                      </w:p>
                    </w:tc>
                    <w:tc>
                      <w:tcPr>
                        <w:tcW w:w="3402" w:type="dxa"/>
                        <w:vAlign w:val="center"/>
                      </w:tcPr>
                      <w:p w:rsidR="003D4506" w:rsidRPr="003B55E6" w:rsidRDefault="003D4506" w:rsidP="003B55E6">
                        <w:pPr>
                          <w:widowControl/>
                          <w:autoSpaceDE w:val="0"/>
                          <w:autoSpaceDN w:val="0"/>
                          <w:snapToGrid w:val="0"/>
                          <w:spacing w:line="300" w:lineRule="exact"/>
                          <w:jc w:val="center"/>
                          <w:rPr>
                            <w:rFonts w:ascii="ＭＳ 明朝" w:hAnsi="ＭＳ 明朝"/>
                            <w:sz w:val="24"/>
                          </w:rPr>
                        </w:pPr>
                        <w:r w:rsidRPr="003B55E6">
                          <w:rPr>
                            <w:rFonts w:ascii="ＭＳ 明朝" w:hAnsi="ＭＳ 明朝" w:hint="eastAsia"/>
                            <w:sz w:val="24"/>
                          </w:rPr>
                          <w:t>具体例</w:t>
                        </w:r>
                      </w:p>
                    </w:tc>
                    <w:tc>
                      <w:tcPr>
                        <w:tcW w:w="1134" w:type="dxa"/>
                        <w:vAlign w:val="center"/>
                      </w:tcPr>
                      <w:p w:rsidR="003D4506" w:rsidRPr="003B55E6" w:rsidRDefault="003D4506" w:rsidP="003B55E6">
                        <w:pPr>
                          <w:widowControl/>
                          <w:autoSpaceDE w:val="0"/>
                          <w:autoSpaceDN w:val="0"/>
                          <w:snapToGrid w:val="0"/>
                          <w:spacing w:line="300" w:lineRule="exact"/>
                          <w:jc w:val="center"/>
                          <w:rPr>
                            <w:rFonts w:ascii="ＭＳ 明朝" w:hAnsi="ＭＳ 明朝"/>
                            <w:sz w:val="24"/>
                          </w:rPr>
                        </w:pPr>
                        <w:r w:rsidRPr="003B55E6">
                          <w:rPr>
                            <w:rFonts w:ascii="ＭＳ 明朝" w:hAnsi="ＭＳ 明朝" w:hint="eastAsia"/>
                            <w:sz w:val="24"/>
                          </w:rPr>
                          <w:t>備考</w:t>
                        </w:r>
                      </w:p>
                    </w:tc>
                  </w:tr>
                  <w:tr w:rsidR="003D4506" w:rsidRPr="003B55E6" w:rsidTr="00946FB8">
                    <w:trPr>
                      <w:trHeight w:val="1682"/>
                    </w:trPr>
                    <w:tc>
                      <w:tcPr>
                        <w:tcW w:w="1129" w:type="dxa"/>
                        <w:vAlign w:val="center"/>
                      </w:tcPr>
                      <w:p w:rsidR="003D4506" w:rsidRPr="003B55E6" w:rsidRDefault="003D4506" w:rsidP="003B55E6">
                        <w:pPr>
                          <w:autoSpaceDE w:val="0"/>
                          <w:autoSpaceDN w:val="0"/>
                          <w:spacing w:line="300" w:lineRule="exact"/>
                          <w:jc w:val="center"/>
                          <w:rPr>
                            <w:rFonts w:ascii="ＭＳ 明朝" w:hAnsi="ＭＳ 明朝"/>
                            <w:sz w:val="24"/>
                          </w:rPr>
                        </w:pPr>
                        <w:r w:rsidRPr="003B55E6">
                          <w:rPr>
                            <w:rFonts w:ascii="ＭＳ 明朝" w:hAnsi="ＭＳ 明朝" w:hint="eastAsia"/>
                            <w:sz w:val="24"/>
                          </w:rPr>
                          <w:t>条例</w:t>
                        </w:r>
                      </w:p>
                      <w:p w:rsidR="003D4506" w:rsidRPr="003B55E6" w:rsidRDefault="003D4506" w:rsidP="003B55E6">
                        <w:pPr>
                          <w:autoSpaceDE w:val="0"/>
                          <w:autoSpaceDN w:val="0"/>
                          <w:spacing w:line="300" w:lineRule="exact"/>
                          <w:jc w:val="center"/>
                          <w:rPr>
                            <w:rFonts w:ascii="ＭＳ 明朝" w:hAnsi="ＭＳ 明朝"/>
                            <w:sz w:val="24"/>
                          </w:rPr>
                        </w:pPr>
                        <w:r w:rsidRPr="003B55E6">
                          <w:rPr>
                            <w:rFonts w:ascii="ＭＳ 明朝" w:hAnsi="ＭＳ 明朝" w:hint="eastAsia"/>
                            <w:sz w:val="24"/>
                          </w:rPr>
                          <w:t>第２条</w:t>
                        </w:r>
                      </w:p>
                      <w:p w:rsidR="003D4506" w:rsidRPr="003B55E6" w:rsidRDefault="003D4506" w:rsidP="003B55E6">
                        <w:pPr>
                          <w:widowControl/>
                          <w:autoSpaceDE w:val="0"/>
                          <w:autoSpaceDN w:val="0"/>
                          <w:snapToGrid w:val="0"/>
                          <w:spacing w:line="300" w:lineRule="exact"/>
                          <w:jc w:val="center"/>
                          <w:rPr>
                            <w:rFonts w:ascii="ＭＳ 明朝" w:hAnsi="ＭＳ 明朝"/>
                            <w:sz w:val="24"/>
                          </w:rPr>
                        </w:pPr>
                        <w:r w:rsidRPr="003B55E6">
                          <w:rPr>
                            <w:rFonts w:ascii="ＭＳ 明朝" w:hAnsi="ＭＳ 明朝" w:hint="eastAsia"/>
                            <w:sz w:val="24"/>
                          </w:rPr>
                          <w:t>第２号</w:t>
                        </w:r>
                      </w:p>
                    </w:tc>
                    <w:tc>
                      <w:tcPr>
                        <w:tcW w:w="2552" w:type="dxa"/>
                        <w:vAlign w:val="center"/>
                      </w:tcPr>
                      <w:p w:rsidR="003D4506" w:rsidRPr="003B55E6" w:rsidRDefault="003D4506" w:rsidP="003B55E6">
                        <w:pPr>
                          <w:autoSpaceDE w:val="0"/>
                          <w:autoSpaceDN w:val="0"/>
                          <w:spacing w:line="300" w:lineRule="exact"/>
                          <w:rPr>
                            <w:rFonts w:ascii="ＭＳ 明朝" w:hAnsi="ＭＳ 明朝"/>
                            <w:sz w:val="24"/>
                          </w:rPr>
                        </w:pPr>
                        <w:r w:rsidRPr="003B55E6">
                          <w:rPr>
                            <w:rFonts w:ascii="ＭＳ 明朝" w:hAnsi="ＭＳ 明朝" w:hint="eastAsia"/>
                            <w:sz w:val="24"/>
                          </w:rPr>
                          <w:t>厚生に関する計画の実施に参加する場合</w:t>
                        </w:r>
                      </w:p>
                    </w:tc>
                    <w:tc>
                      <w:tcPr>
                        <w:tcW w:w="3402" w:type="dxa"/>
                        <w:vAlign w:val="center"/>
                      </w:tcPr>
                      <w:p w:rsidR="004607B9" w:rsidRPr="003B55E6" w:rsidRDefault="004607B9" w:rsidP="003B55E6">
                        <w:pPr>
                          <w:autoSpaceDE w:val="0"/>
                          <w:autoSpaceDN w:val="0"/>
                          <w:spacing w:line="300" w:lineRule="exact"/>
                          <w:rPr>
                            <w:rFonts w:ascii="ＭＳ 明朝" w:hAnsi="ＭＳ 明朝"/>
                            <w:sz w:val="24"/>
                          </w:rPr>
                        </w:pPr>
                        <w:r w:rsidRPr="003B55E6">
                          <w:rPr>
                            <w:rFonts w:ascii="ＭＳ 明朝" w:hAnsi="ＭＳ 明朝" w:hint="eastAsia"/>
                            <w:sz w:val="24"/>
                          </w:rPr>
                          <w:t>健康管理</w:t>
                        </w:r>
                      </w:p>
                      <w:p w:rsidR="004607B9" w:rsidRPr="003B55E6" w:rsidRDefault="004607B9" w:rsidP="003B55E6">
                        <w:pPr>
                          <w:autoSpaceDE w:val="0"/>
                          <w:autoSpaceDN w:val="0"/>
                          <w:spacing w:line="300" w:lineRule="exact"/>
                          <w:ind w:left="360" w:hangingChars="150" w:hanging="360"/>
                          <w:rPr>
                            <w:rFonts w:ascii="ＭＳ 明朝" w:hAnsi="ＭＳ 明朝"/>
                            <w:sz w:val="24"/>
                          </w:rPr>
                        </w:pPr>
                        <w:r w:rsidRPr="003B55E6">
                          <w:rPr>
                            <w:rFonts w:ascii="ＭＳ 明朝" w:hAnsi="ＭＳ 明朝" w:hint="eastAsia"/>
                            <w:sz w:val="24"/>
                          </w:rPr>
                          <w:t>ア．希望者を対象のもの</w:t>
                        </w:r>
                      </w:p>
                      <w:p w:rsidR="004607B9" w:rsidRPr="003B55E6" w:rsidRDefault="004607B9" w:rsidP="003B55E6">
                        <w:pPr>
                          <w:autoSpaceDE w:val="0"/>
                          <w:autoSpaceDN w:val="0"/>
                          <w:spacing w:line="300" w:lineRule="exact"/>
                          <w:ind w:leftChars="200" w:left="420"/>
                          <w:rPr>
                            <w:rFonts w:ascii="ＭＳ 明朝" w:hAnsi="ＭＳ 明朝"/>
                            <w:sz w:val="24"/>
                          </w:rPr>
                        </w:pPr>
                        <w:r w:rsidRPr="003B55E6">
                          <w:rPr>
                            <w:rFonts w:ascii="ＭＳ 明朝" w:hAnsi="ＭＳ 明朝" w:hint="eastAsia"/>
                            <w:sz w:val="24"/>
                          </w:rPr>
                          <w:t>人間ドック、婦人科検診、大腸検診</w:t>
                        </w:r>
                      </w:p>
                      <w:p w:rsidR="003D4506" w:rsidRPr="003B55E6" w:rsidRDefault="004607B9" w:rsidP="003B55E6">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（以下略）</w:t>
                        </w:r>
                      </w:p>
                    </w:tc>
                    <w:tc>
                      <w:tcPr>
                        <w:tcW w:w="1134" w:type="dxa"/>
                        <w:vAlign w:val="center"/>
                      </w:tcPr>
                      <w:p w:rsidR="003D4506" w:rsidRPr="003B55E6" w:rsidRDefault="003D4506" w:rsidP="003B55E6">
                        <w:pPr>
                          <w:widowControl/>
                          <w:autoSpaceDE w:val="0"/>
                          <w:autoSpaceDN w:val="0"/>
                          <w:snapToGrid w:val="0"/>
                          <w:spacing w:line="300" w:lineRule="exact"/>
                          <w:jc w:val="center"/>
                          <w:rPr>
                            <w:rFonts w:ascii="ＭＳ 明朝" w:hAnsi="ＭＳ 明朝"/>
                            <w:sz w:val="24"/>
                          </w:rPr>
                        </w:pPr>
                        <w:r w:rsidRPr="003B55E6">
                          <w:rPr>
                            <w:rFonts w:ascii="ＭＳ 明朝" w:hAnsi="ＭＳ 明朝" w:hint="eastAsia"/>
                            <w:sz w:val="24"/>
                          </w:rPr>
                          <w:t>（略）</w:t>
                        </w:r>
                      </w:p>
                    </w:tc>
                  </w:tr>
                </w:tbl>
                <w:p w:rsidR="001508E8" w:rsidRPr="003B55E6" w:rsidRDefault="001508E8" w:rsidP="003B55E6">
                  <w:pPr>
                    <w:widowControl/>
                    <w:autoSpaceDE w:val="0"/>
                    <w:autoSpaceDN w:val="0"/>
                    <w:snapToGrid w:val="0"/>
                    <w:spacing w:line="300" w:lineRule="exact"/>
                    <w:rPr>
                      <w:rFonts w:ascii="ＭＳ 明朝" w:hAnsi="ＭＳ 明朝"/>
                      <w:sz w:val="24"/>
                    </w:rPr>
                  </w:pPr>
                </w:p>
              </w:tc>
            </w:tr>
          </w:tbl>
          <w:p w:rsidR="00216CFE" w:rsidRPr="009727D9" w:rsidRDefault="00216CFE" w:rsidP="004607B9">
            <w:pPr>
              <w:autoSpaceDE w:val="0"/>
              <w:autoSpaceDN w:val="0"/>
              <w:spacing w:line="300" w:lineRule="exact"/>
              <w:rPr>
                <w:rFonts w:ascii="ＭＳ 明朝" w:hAnsi="ＭＳ 明朝"/>
                <w:sz w:val="24"/>
              </w:rPr>
            </w:pPr>
          </w:p>
        </w:tc>
      </w:tr>
    </w:tbl>
    <w:p w:rsidR="0032402C" w:rsidRDefault="000257DC"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952CCE">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－年－月－日、事務局：令和元年11</w:t>
      </w:r>
      <w:r w:rsidR="00385F58"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18</w:t>
      </w:r>
      <w:r w:rsidR="00385F58">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CE1A52" w:rsidRDefault="00FC3F1B" w:rsidP="00FC3F1B">
      <w:pPr>
        <w:autoSpaceDE w:val="0"/>
        <w:autoSpaceDN w:val="0"/>
        <w:spacing w:line="300" w:lineRule="exact"/>
        <w:rPr>
          <w:rFonts w:ascii="ＭＳ ゴシック" w:eastAsia="ＭＳ ゴシック" w:hAnsi="ＭＳ ゴシック"/>
          <w:sz w:val="24"/>
        </w:rPr>
      </w:pPr>
      <w:r w:rsidRPr="00E15555">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X="-44" w:tblpY="2"/>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9072"/>
        <w:gridCol w:w="9237"/>
      </w:tblGrid>
      <w:tr w:rsidR="00FC3F1B" w:rsidRPr="00CE1A52" w:rsidTr="00FC3F1B">
        <w:trPr>
          <w:trHeight w:val="558"/>
        </w:trPr>
        <w:tc>
          <w:tcPr>
            <w:tcW w:w="2245" w:type="dxa"/>
            <w:shd w:val="clear" w:color="auto" w:fill="auto"/>
            <w:vAlign w:val="center"/>
          </w:tcPr>
          <w:p w:rsidR="00FC3F1B" w:rsidRPr="00CE1A52"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CE1A52">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FC3F1B" w:rsidRPr="00CE1A52"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CE1A52">
              <w:rPr>
                <w:rFonts w:ascii="ＭＳ Ｐゴシック" w:eastAsia="ＭＳ Ｐゴシック" w:hAnsi="ＭＳ Ｐゴシック" w:cs="Arial" w:hint="eastAsia"/>
                <w:kern w:val="0"/>
                <w:sz w:val="24"/>
              </w:rPr>
              <w:t>検出事項</w:t>
            </w:r>
          </w:p>
        </w:tc>
        <w:tc>
          <w:tcPr>
            <w:tcW w:w="9237" w:type="dxa"/>
            <w:shd w:val="clear" w:color="auto" w:fill="auto"/>
            <w:vAlign w:val="center"/>
          </w:tcPr>
          <w:p w:rsidR="00FC3F1B" w:rsidRPr="00CE1A52"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CE1A52">
              <w:rPr>
                <w:rFonts w:ascii="ＭＳ Ｐゴシック" w:eastAsia="ＭＳ Ｐゴシック" w:hAnsi="ＭＳ Ｐゴシック" w:cs="Arial" w:hint="eastAsia"/>
                <w:kern w:val="0"/>
                <w:sz w:val="24"/>
              </w:rPr>
              <w:t>是正を求める事項</w:t>
            </w:r>
          </w:p>
        </w:tc>
      </w:tr>
      <w:tr w:rsidR="00FC3F1B" w:rsidRPr="00CE1A52" w:rsidTr="00FC3F1B">
        <w:trPr>
          <w:trHeight w:val="6944"/>
        </w:trPr>
        <w:tc>
          <w:tcPr>
            <w:tcW w:w="2245" w:type="dxa"/>
          </w:tcPr>
          <w:p w:rsidR="00FC3F1B" w:rsidRPr="00CE1A52" w:rsidRDefault="00FC3F1B" w:rsidP="00FC3F1B">
            <w:pPr>
              <w:autoSpaceDE w:val="0"/>
              <w:autoSpaceDN w:val="0"/>
              <w:spacing w:line="300" w:lineRule="exact"/>
              <w:rPr>
                <w:rFonts w:ascii="ＭＳ 明朝" w:hAnsi="ＭＳ 明朝"/>
                <w:sz w:val="24"/>
              </w:rPr>
            </w:pPr>
          </w:p>
          <w:p w:rsidR="00FC3F1B" w:rsidRPr="00CE1A52" w:rsidRDefault="00FC3F1B" w:rsidP="00FC3F1B">
            <w:pPr>
              <w:autoSpaceDE w:val="0"/>
              <w:autoSpaceDN w:val="0"/>
              <w:spacing w:line="300" w:lineRule="exact"/>
              <w:rPr>
                <w:rFonts w:ascii="ＭＳ 明朝" w:hAnsi="ＭＳ 明朝"/>
                <w:sz w:val="24"/>
              </w:rPr>
            </w:pPr>
            <w:r>
              <w:rPr>
                <w:rFonts w:ascii="ＭＳ 明朝" w:hAnsi="ＭＳ 明朝" w:hint="eastAsia"/>
                <w:sz w:val="24"/>
              </w:rPr>
              <w:t>泉南府税事務所</w:t>
            </w:r>
          </w:p>
        </w:tc>
        <w:tc>
          <w:tcPr>
            <w:tcW w:w="9072" w:type="dxa"/>
          </w:tcPr>
          <w:p w:rsidR="00FC3F1B" w:rsidRPr="00CE1A52" w:rsidRDefault="00FC3F1B" w:rsidP="00FC3F1B">
            <w:pPr>
              <w:autoSpaceDE w:val="0"/>
              <w:autoSpaceDN w:val="0"/>
              <w:spacing w:line="300" w:lineRule="exact"/>
              <w:ind w:firstLineChars="100" w:firstLine="240"/>
              <w:rPr>
                <w:rFonts w:ascii="ＭＳ 明朝" w:hAnsi="ＭＳ 明朝" w:cs="Arial"/>
                <w:sz w:val="24"/>
              </w:rPr>
            </w:pPr>
          </w:p>
          <w:p w:rsidR="00FC3F1B" w:rsidRPr="00CE1A52" w:rsidRDefault="00FC3F1B" w:rsidP="00FC3F1B">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rsidR="00FC3F1B" w:rsidRPr="00CE1A52" w:rsidRDefault="00FC3F1B" w:rsidP="00FC3F1B">
            <w:pPr>
              <w:autoSpaceDE w:val="0"/>
              <w:autoSpaceDN w:val="0"/>
              <w:spacing w:line="300" w:lineRule="exact"/>
              <w:rPr>
                <w:rFonts w:ascii="ＭＳ 明朝" w:hAnsi="ＭＳ 明朝"/>
                <w:sz w:val="24"/>
              </w:rPr>
            </w:pPr>
          </w:p>
          <w:tbl>
            <w:tblPr>
              <w:tblW w:w="0" w:type="auto"/>
              <w:tblInd w:w="1305" w:type="dxa"/>
              <w:tblLayout w:type="fixed"/>
              <w:tblCellMar>
                <w:left w:w="99" w:type="dxa"/>
                <w:right w:w="99" w:type="dxa"/>
              </w:tblCellMar>
              <w:tblLook w:val="04A0" w:firstRow="1" w:lastRow="0" w:firstColumn="1" w:lastColumn="0" w:noHBand="0" w:noVBand="1"/>
            </w:tblPr>
            <w:tblGrid>
              <w:gridCol w:w="2835"/>
              <w:gridCol w:w="1701"/>
              <w:gridCol w:w="1701"/>
            </w:tblGrid>
            <w:tr w:rsidR="00FC3F1B" w:rsidRPr="00CE1A52" w:rsidTr="00FC3F1B">
              <w:trPr>
                <w:trHeight w:val="56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F1B" w:rsidRPr="00CE1A52" w:rsidRDefault="00FC3F1B" w:rsidP="00FC3F1B">
                  <w:pPr>
                    <w:framePr w:hSpace="142" w:wrap="around" w:vAnchor="text" w:hAnchor="margin" w:x="-44"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事実発生時期</w:t>
                  </w:r>
                </w:p>
              </w:tc>
              <w:tc>
                <w:tcPr>
                  <w:tcW w:w="1701" w:type="dxa"/>
                  <w:tcBorders>
                    <w:top w:val="single" w:sz="4" w:space="0" w:color="auto"/>
                    <w:left w:val="nil"/>
                    <w:bottom w:val="single" w:sz="4" w:space="0" w:color="auto"/>
                    <w:right w:val="single" w:sz="4" w:space="0" w:color="auto"/>
                  </w:tcBorders>
                  <w:shd w:val="clear" w:color="auto" w:fill="auto"/>
                  <w:vAlign w:val="center"/>
                </w:tcPr>
                <w:p w:rsidR="00FC3F1B" w:rsidRPr="00CE1A52" w:rsidRDefault="00FC3F1B" w:rsidP="00FC3F1B">
                  <w:pPr>
                    <w:framePr w:hSpace="142" w:wrap="around" w:vAnchor="text" w:hAnchor="margin" w:x="-44"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人数</w:t>
                  </w:r>
                </w:p>
              </w:tc>
              <w:tc>
                <w:tcPr>
                  <w:tcW w:w="1701" w:type="dxa"/>
                  <w:tcBorders>
                    <w:top w:val="single" w:sz="4" w:space="0" w:color="auto"/>
                    <w:left w:val="nil"/>
                    <w:bottom w:val="single" w:sz="4" w:space="0" w:color="auto"/>
                    <w:right w:val="single" w:sz="4" w:space="0" w:color="auto"/>
                  </w:tcBorders>
                  <w:shd w:val="clear" w:color="auto" w:fill="auto"/>
                  <w:vAlign w:val="center"/>
                </w:tcPr>
                <w:p w:rsidR="00FC3F1B" w:rsidRPr="00CE1A52" w:rsidRDefault="00FC3F1B" w:rsidP="00FC3F1B">
                  <w:pPr>
                    <w:framePr w:hSpace="142" w:wrap="around" w:vAnchor="text" w:hAnchor="margin" w:x="-44"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延べ件数</w:t>
                  </w:r>
                </w:p>
              </w:tc>
            </w:tr>
            <w:tr w:rsidR="00FC3F1B" w:rsidRPr="00CE1A52" w:rsidTr="00FC3F1B">
              <w:trPr>
                <w:trHeight w:val="56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F1B" w:rsidRPr="00CE1A52" w:rsidRDefault="00FC3F1B" w:rsidP="00FC3F1B">
                  <w:pPr>
                    <w:framePr w:hSpace="142" w:wrap="around" w:vAnchor="text" w:hAnchor="margin" w:x="-44"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平成31年３月</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C3F1B" w:rsidRPr="00CE1A52" w:rsidRDefault="00FC3F1B" w:rsidP="00FC3F1B">
                  <w:pPr>
                    <w:framePr w:hSpace="142" w:wrap="around" w:vAnchor="text" w:hAnchor="margin" w:x="-44" w:y="2"/>
                    <w:widowControl/>
                    <w:autoSpaceDE w:val="0"/>
                    <w:autoSpaceDN w:val="0"/>
                    <w:spacing w:line="300" w:lineRule="exact"/>
                    <w:jc w:val="center"/>
                    <w:rPr>
                      <w:rFonts w:ascii="ＭＳ 明朝" w:hAnsi="ＭＳ 明朝" w:cs="ＭＳ Ｐゴシック"/>
                      <w:color w:val="000000"/>
                      <w:kern w:val="0"/>
                      <w:sz w:val="24"/>
                    </w:rPr>
                  </w:pPr>
                  <w:r w:rsidRPr="00CE1A52">
                    <w:rPr>
                      <w:rFonts w:ascii="ＭＳ 明朝" w:hAnsi="ＭＳ 明朝" w:cs="ＭＳ Ｐゴシック" w:hint="eastAsia"/>
                      <w:color w:val="000000"/>
                      <w:kern w:val="0"/>
                      <w:sz w:val="24"/>
                    </w:rPr>
                    <w:t>１</w:t>
                  </w:r>
                  <w:r>
                    <w:rPr>
                      <w:rFonts w:ascii="ＭＳ 明朝" w:hAnsi="ＭＳ 明朝" w:cs="ＭＳ Ｐゴシック" w:hint="eastAsia"/>
                      <w:color w:val="000000"/>
                      <w:kern w:val="0"/>
                      <w:sz w:val="24"/>
                    </w:rPr>
                    <w:t>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C3F1B" w:rsidRPr="00CE1A52" w:rsidRDefault="00FC3F1B" w:rsidP="00FC3F1B">
                  <w:pPr>
                    <w:framePr w:hSpace="142" w:wrap="around" w:vAnchor="text" w:hAnchor="margin" w:x="-44"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１件</w:t>
                  </w:r>
                </w:p>
              </w:tc>
            </w:tr>
          </w:tbl>
          <w:p w:rsidR="00FC3F1B" w:rsidRPr="00CE1A52" w:rsidRDefault="00FC3F1B" w:rsidP="00FC3F1B">
            <w:pPr>
              <w:autoSpaceDE w:val="0"/>
              <w:autoSpaceDN w:val="0"/>
              <w:spacing w:line="300" w:lineRule="exact"/>
              <w:rPr>
                <w:rFonts w:ascii="ＭＳ 明朝" w:hAnsi="ＭＳ 明朝"/>
                <w:sz w:val="24"/>
              </w:rPr>
            </w:pPr>
          </w:p>
        </w:tc>
        <w:tc>
          <w:tcPr>
            <w:tcW w:w="9237" w:type="dxa"/>
          </w:tcPr>
          <w:p w:rsidR="00FC3F1B" w:rsidRPr="00CE1A52" w:rsidRDefault="00FC3F1B" w:rsidP="00FC3F1B">
            <w:pPr>
              <w:autoSpaceDE w:val="0"/>
              <w:autoSpaceDN w:val="0"/>
              <w:spacing w:line="300" w:lineRule="exact"/>
              <w:rPr>
                <w:rFonts w:ascii="ＭＳ 明朝" w:hAnsi="ＭＳ 明朝"/>
                <w:sz w:val="24"/>
              </w:rPr>
            </w:pPr>
          </w:p>
          <w:p w:rsidR="00FC3F1B" w:rsidRPr="00CE1A52" w:rsidRDefault="00FC3F1B" w:rsidP="00FC3F1B">
            <w:pPr>
              <w:autoSpaceDE w:val="0"/>
              <w:autoSpaceDN w:val="0"/>
              <w:spacing w:line="300" w:lineRule="exact"/>
              <w:rPr>
                <w:rFonts w:ascii="ＭＳ 明朝" w:hAnsi="ＭＳ 明朝"/>
                <w:sz w:val="24"/>
              </w:rPr>
            </w:pPr>
            <w:r w:rsidRPr="00CE1A5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r>
    </w:tbl>
    <w:p w:rsidR="00FC3F1B" w:rsidRPr="00CE1A52" w:rsidRDefault="00FC3F1B" w:rsidP="00FC3F1B">
      <w:pPr>
        <w:autoSpaceDE w:val="0"/>
        <w:autoSpaceDN w:val="0"/>
        <w:spacing w:line="300" w:lineRule="exact"/>
        <w:jc w:val="right"/>
        <w:rPr>
          <w:rFonts w:ascii="ＭＳ ゴシック" w:eastAsia="ＭＳ ゴシック" w:hAnsi="ＭＳ ゴシック"/>
          <w:sz w:val="24"/>
          <w:szCs w:val="22"/>
        </w:rPr>
      </w:pPr>
      <w:r w:rsidRPr="00CE1A52">
        <w:rPr>
          <w:rFonts w:ascii="ＭＳ ゴシック" w:eastAsia="ＭＳ ゴシック" w:hAnsi="ＭＳ ゴシック" w:hint="eastAsia"/>
          <w:sz w:val="24"/>
          <w:szCs w:val="22"/>
        </w:rPr>
        <w:t>監</w:t>
      </w:r>
      <w:r>
        <w:rPr>
          <w:rFonts w:ascii="ＭＳ ゴシック" w:eastAsia="ＭＳ ゴシック" w:hAnsi="ＭＳ ゴシック" w:hint="eastAsia"/>
          <w:sz w:val="24"/>
          <w:szCs w:val="22"/>
        </w:rPr>
        <w:t>査（検査）実施年月日（委員：令和－年－月－日、事務局：令和元年10</w:t>
      </w:r>
      <w:r w:rsidRPr="00CE1A5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w:t>
      </w:r>
      <w:r w:rsidRPr="00CE1A52">
        <w:rPr>
          <w:rFonts w:ascii="ＭＳ ゴシック" w:eastAsia="ＭＳ ゴシック" w:hAnsi="ＭＳ ゴシック" w:hint="eastAsia"/>
          <w:sz w:val="24"/>
          <w:szCs w:val="22"/>
        </w:rPr>
        <w:t>日）</w:t>
      </w:r>
    </w:p>
    <w:p w:rsidR="00FC3F1B" w:rsidRPr="00CE1A52" w:rsidRDefault="00FC3F1B" w:rsidP="00FC3F1B">
      <w:pPr>
        <w:autoSpaceDE w:val="0"/>
        <w:autoSpaceDN w:val="0"/>
        <w:spacing w:line="300" w:lineRule="exact"/>
        <w:ind w:firstLineChars="4900" w:firstLine="11760"/>
        <w:rPr>
          <w:rFonts w:ascii="ＭＳ ゴシック" w:eastAsia="ＭＳ ゴシック" w:hAnsi="ＭＳ ゴシック"/>
          <w:color w:val="000000"/>
          <w:sz w:val="24"/>
          <w:szCs w:val="22"/>
        </w:rPr>
      </w:pPr>
    </w:p>
    <w:p w:rsidR="00FC3F1B" w:rsidRDefault="00FC3F1B" w:rsidP="00FC3F1B">
      <w:pPr>
        <w:widowControl/>
        <w:jc w:val="left"/>
        <w:rPr>
          <w:rFonts w:ascii="ＭＳ ゴシック" w:eastAsia="ＭＳ ゴシック" w:hAnsi="ＭＳ ゴシック"/>
          <w:sz w:val="24"/>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D41EE0" w:rsidRDefault="00FC3F1B" w:rsidP="00FC3F1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非常勤職員の通勤に係る費用弁償</w:t>
      </w:r>
      <w:r w:rsidRPr="00D41EE0">
        <w:rPr>
          <w:rFonts w:ascii="ＭＳ ゴシック" w:eastAsia="ＭＳ ゴシック" w:hAnsi="ＭＳ ゴシック" w:hint="eastAsia"/>
          <w:sz w:val="24"/>
        </w:rPr>
        <w:t>の誤り</w:t>
      </w:r>
    </w:p>
    <w:tbl>
      <w:tblPr>
        <w:tblpPr w:leftFromText="142" w:rightFromText="142" w:vertAnchor="text" w:horzAnchor="margin" w:tblpX="-39" w:tblpY="3"/>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647"/>
        <w:gridCol w:w="9780"/>
      </w:tblGrid>
      <w:tr w:rsidR="00FC3F1B" w:rsidRPr="00D41EE0" w:rsidTr="00FC3F1B">
        <w:trPr>
          <w:trHeight w:val="567"/>
        </w:trPr>
        <w:tc>
          <w:tcPr>
            <w:tcW w:w="2127" w:type="dxa"/>
            <w:shd w:val="clear" w:color="auto" w:fill="auto"/>
            <w:vAlign w:val="center"/>
          </w:tcPr>
          <w:p w:rsidR="00FC3F1B" w:rsidRPr="00D41EE0" w:rsidRDefault="00FC3F1B" w:rsidP="00FC3F1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D41EE0">
              <w:rPr>
                <w:rFonts w:ascii="ＭＳ Ｐゴシック" w:eastAsia="ＭＳ Ｐゴシック" w:hAnsi="ＭＳ Ｐゴシック" w:cs="Arial" w:hint="eastAsia"/>
                <w:color w:val="000000"/>
                <w:kern w:val="0"/>
                <w:sz w:val="24"/>
              </w:rPr>
              <w:t>対象受検機関</w:t>
            </w:r>
          </w:p>
        </w:tc>
        <w:tc>
          <w:tcPr>
            <w:tcW w:w="8647" w:type="dxa"/>
            <w:shd w:val="clear" w:color="auto" w:fill="auto"/>
            <w:vAlign w:val="center"/>
          </w:tcPr>
          <w:p w:rsidR="00FC3F1B" w:rsidRPr="00D41EE0"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D41EE0">
              <w:rPr>
                <w:rFonts w:ascii="ＭＳ Ｐゴシック" w:eastAsia="ＭＳ Ｐゴシック" w:hAnsi="ＭＳ Ｐゴシック" w:cs="Arial" w:hint="eastAsia"/>
                <w:color w:val="000000"/>
                <w:kern w:val="0"/>
                <w:sz w:val="24"/>
              </w:rPr>
              <w:t>検出事項</w:t>
            </w:r>
          </w:p>
        </w:tc>
        <w:tc>
          <w:tcPr>
            <w:tcW w:w="9780" w:type="dxa"/>
            <w:shd w:val="clear" w:color="auto" w:fill="auto"/>
            <w:vAlign w:val="center"/>
          </w:tcPr>
          <w:p w:rsidR="00FC3F1B" w:rsidRPr="00D41EE0"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D41EE0">
              <w:rPr>
                <w:rFonts w:ascii="ＭＳ Ｐゴシック" w:eastAsia="ＭＳ Ｐゴシック" w:hAnsi="ＭＳ Ｐゴシック" w:hint="eastAsia"/>
                <w:sz w:val="24"/>
              </w:rPr>
              <w:t>是正を求める事項</w:t>
            </w:r>
          </w:p>
        </w:tc>
      </w:tr>
      <w:tr w:rsidR="00FC3F1B" w:rsidRPr="00D41EE0" w:rsidTr="00FC3F1B">
        <w:trPr>
          <w:trHeight w:val="10603"/>
        </w:trPr>
        <w:tc>
          <w:tcPr>
            <w:tcW w:w="2127" w:type="dxa"/>
            <w:shd w:val="clear" w:color="auto" w:fill="auto"/>
          </w:tcPr>
          <w:p w:rsidR="00FC3F1B" w:rsidRPr="00D41EE0" w:rsidRDefault="00FC3F1B" w:rsidP="00FC3F1B">
            <w:pPr>
              <w:autoSpaceDE w:val="0"/>
              <w:autoSpaceDN w:val="0"/>
              <w:spacing w:line="300" w:lineRule="exact"/>
              <w:rPr>
                <w:rFonts w:ascii="ＭＳ 明朝" w:hAnsi="ＭＳ 明朝"/>
                <w:sz w:val="24"/>
              </w:rPr>
            </w:pPr>
          </w:p>
          <w:p w:rsidR="00FC3F1B" w:rsidRPr="00D41EE0" w:rsidRDefault="00FC3F1B" w:rsidP="00FC3F1B">
            <w:pPr>
              <w:autoSpaceDE w:val="0"/>
              <w:autoSpaceDN w:val="0"/>
              <w:snapToGrid w:val="0"/>
              <w:spacing w:line="300" w:lineRule="exact"/>
              <w:rPr>
                <w:rFonts w:ascii="ＭＳ 明朝" w:hAnsi="ＭＳ 明朝"/>
                <w:sz w:val="24"/>
              </w:rPr>
            </w:pPr>
            <w:r>
              <w:rPr>
                <w:rFonts w:ascii="ＭＳ 明朝" w:hAnsi="ＭＳ 明朝" w:hint="eastAsia"/>
                <w:sz w:val="24"/>
              </w:rPr>
              <w:t>中央府税事務所</w:t>
            </w:r>
          </w:p>
        </w:tc>
        <w:tc>
          <w:tcPr>
            <w:tcW w:w="8647" w:type="dxa"/>
            <w:shd w:val="clear" w:color="auto" w:fill="auto"/>
          </w:tcPr>
          <w:p w:rsidR="00FC3F1B" w:rsidRDefault="00FC3F1B" w:rsidP="00FC3F1B">
            <w:pPr>
              <w:autoSpaceDE w:val="0"/>
              <w:autoSpaceDN w:val="0"/>
              <w:snapToGrid w:val="0"/>
              <w:spacing w:line="300" w:lineRule="exact"/>
              <w:rPr>
                <w:rFonts w:ascii="ＭＳ 明朝" w:hAnsi="ＭＳ 明朝"/>
                <w:sz w:val="24"/>
              </w:rPr>
            </w:pPr>
          </w:p>
          <w:p w:rsidR="00FC3F1B" w:rsidRDefault="00FC3F1B" w:rsidP="00FC3F1B">
            <w:pPr>
              <w:autoSpaceDE w:val="0"/>
              <w:autoSpaceDN w:val="0"/>
              <w:snapToGrid w:val="0"/>
              <w:spacing w:line="300" w:lineRule="exact"/>
              <w:rPr>
                <w:rFonts w:ascii="ＭＳ 明朝" w:hAnsi="ＭＳ 明朝"/>
                <w:sz w:val="24"/>
              </w:rPr>
            </w:pPr>
            <w:r>
              <w:rPr>
                <w:rFonts w:ascii="ＭＳ 明朝" w:hAnsi="ＭＳ 明朝" w:hint="eastAsia"/>
                <w:sz w:val="24"/>
              </w:rPr>
              <w:t xml:space="preserve">　一般職非常勤職員就業等規則第22条第４項では、通勤に係る費用弁償の額は、運賃、時間、距離等の事情に照らし最も経済的かつ合理的と認められるものとされているが、自宅最寄駅から勤務</w:t>
            </w:r>
            <w:r w:rsidRPr="000E336D">
              <w:rPr>
                <w:rFonts w:ascii="ＭＳ 明朝" w:hAnsi="ＭＳ 明朝" w:hint="eastAsia"/>
                <w:sz w:val="24"/>
              </w:rPr>
              <w:t>公署最寄駅までのうちＪＲの</w:t>
            </w:r>
            <w:r>
              <w:rPr>
                <w:rFonts w:ascii="ＭＳ 明朝" w:hAnsi="ＭＳ 明朝" w:hint="eastAsia"/>
                <w:sz w:val="24"/>
              </w:rPr>
              <w:t>利用区間について、分割定期券額で算定されていなかったため、過払</w:t>
            </w:r>
            <w:r w:rsidRPr="000E336D">
              <w:rPr>
                <w:rFonts w:ascii="ＭＳ 明朝" w:hAnsi="ＭＳ 明朝" w:hint="eastAsia"/>
                <w:sz w:val="24"/>
              </w:rPr>
              <w:t>が生じていた。</w:t>
            </w:r>
          </w:p>
          <w:p w:rsidR="00FC3F1B" w:rsidRPr="00B51688" w:rsidRDefault="00FC3F1B" w:rsidP="00FC3F1B">
            <w:pPr>
              <w:autoSpaceDE w:val="0"/>
              <w:autoSpaceDN w:val="0"/>
              <w:snapToGrid w:val="0"/>
              <w:spacing w:line="300" w:lineRule="exact"/>
              <w:rPr>
                <w:rFonts w:ascii="ＭＳ 明朝" w:hAnsi="ＭＳ 明朝"/>
                <w:sz w:val="24"/>
              </w:rPr>
            </w:pPr>
          </w:p>
          <w:p w:rsidR="00FC3F1B" w:rsidRDefault="00FC3F1B" w:rsidP="00FC3F1B">
            <w:pPr>
              <w:autoSpaceDE w:val="0"/>
              <w:autoSpaceDN w:val="0"/>
              <w:snapToGrid w:val="0"/>
              <w:spacing w:line="300" w:lineRule="exact"/>
              <w:rPr>
                <w:rFonts w:ascii="ＭＳ 明朝" w:hAnsi="ＭＳ 明朝"/>
                <w:sz w:val="24"/>
              </w:rPr>
            </w:pPr>
          </w:p>
          <w:p w:rsidR="00FC3F1B" w:rsidRPr="002072F6" w:rsidRDefault="00FC3F1B" w:rsidP="00FC3F1B">
            <w:pPr>
              <w:autoSpaceDE w:val="0"/>
              <w:autoSpaceDN w:val="0"/>
              <w:snapToGrid w:val="0"/>
              <w:spacing w:line="300" w:lineRule="exact"/>
              <w:rPr>
                <w:rFonts w:ascii="ＭＳ 明朝" w:hAnsi="ＭＳ 明朝"/>
                <w:sz w:val="24"/>
              </w:rPr>
            </w:pPr>
          </w:p>
          <w:tbl>
            <w:tblPr>
              <w:tblW w:w="7392" w:type="dxa"/>
              <w:tblInd w:w="667" w:type="dxa"/>
              <w:tblCellMar>
                <w:left w:w="99" w:type="dxa"/>
                <w:right w:w="99" w:type="dxa"/>
              </w:tblCellMar>
              <w:tblLook w:val="04A0" w:firstRow="1" w:lastRow="0" w:firstColumn="1" w:lastColumn="0" w:noHBand="0" w:noVBand="1"/>
            </w:tblPr>
            <w:tblGrid>
              <w:gridCol w:w="2390"/>
              <w:gridCol w:w="1577"/>
              <w:gridCol w:w="1577"/>
              <w:gridCol w:w="1848"/>
            </w:tblGrid>
            <w:tr w:rsidR="00FC3F1B" w:rsidRPr="00D41EE0" w:rsidTr="00FC3F1B">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過払支給期間</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既支給額</w:t>
                  </w:r>
                </w:p>
              </w:tc>
              <w:tc>
                <w:tcPr>
                  <w:tcW w:w="0" w:type="auto"/>
                  <w:tcBorders>
                    <w:top w:val="single" w:sz="4" w:space="0" w:color="auto"/>
                    <w:left w:val="nil"/>
                    <w:bottom w:val="single" w:sz="4" w:space="0" w:color="auto"/>
                    <w:right w:val="single" w:sz="4" w:space="0" w:color="auto"/>
                  </w:tcBorders>
                  <w:shd w:val="clear" w:color="auto" w:fill="auto"/>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正規支給額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過払支給額</w:t>
                  </w:r>
                  <w:r>
                    <w:rPr>
                      <w:rFonts w:ascii="ＭＳ 明朝" w:hAnsi="ＭＳ 明朝" w:cs="ＭＳ Ｐゴシック" w:hint="eastAsia"/>
                      <w:color w:val="000000"/>
                      <w:kern w:val="0"/>
                      <w:sz w:val="24"/>
                    </w:rPr>
                    <w:t xml:space="preserve">　</w:t>
                  </w:r>
                </w:p>
              </w:tc>
            </w:tr>
            <w:tr w:rsidR="00FC3F1B" w:rsidRPr="00D41EE0" w:rsidTr="00FC3F1B">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29年２</w:t>
                  </w:r>
                  <w:r w:rsidRPr="00D41EE0">
                    <w:rPr>
                      <w:rFonts w:ascii="ＭＳ 明朝" w:hAnsi="ＭＳ 明朝" w:cs="ＭＳ Ｐゴシック" w:hint="eastAsia"/>
                      <w:color w:val="000000"/>
                      <w:kern w:val="0"/>
                      <w:sz w:val="24"/>
                    </w:rPr>
                    <w:t>月から</w:t>
                  </w:r>
                </w:p>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平成29年３月まで</w:t>
                  </w:r>
                </w:p>
              </w:tc>
              <w:tc>
                <w:tcPr>
                  <w:tcW w:w="0" w:type="auto"/>
                  <w:tcBorders>
                    <w:top w:val="nil"/>
                    <w:left w:val="nil"/>
                    <w:bottom w:val="single" w:sz="4" w:space="0" w:color="auto"/>
                    <w:right w:val="single" w:sz="4" w:space="0" w:color="auto"/>
                  </w:tcBorders>
                  <w:shd w:val="clear" w:color="auto" w:fill="auto"/>
                  <w:vAlign w:val="center"/>
                </w:tcPr>
                <w:p w:rsidR="00FC3F1B" w:rsidRPr="00D41EE0" w:rsidRDefault="00FC3F1B" w:rsidP="00FC3F1B">
                  <w:pPr>
                    <w:framePr w:hSpace="142" w:wrap="around" w:vAnchor="text" w:hAnchor="margin" w:x="-39" w:y="3"/>
                    <w:widowControl/>
                    <w:autoSpaceDE w:val="0"/>
                    <w:autoSpaceDN w:val="0"/>
                    <w:snapToGrid w:val="0"/>
                    <w:spacing w:line="300" w:lineRule="exact"/>
                    <w:ind w:firstLineChars="100" w:firstLine="240"/>
                    <w:rPr>
                      <w:rFonts w:ascii="ＭＳ 明朝" w:hAnsi="ＭＳ 明朝" w:cs="ＭＳ Ｐゴシック"/>
                      <w:color w:val="000000"/>
                      <w:kern w:val="0"/>
                      <w:sz w:val="24"/>
                    </w:rPr>
                  </w:pPr>
                  <w:r>
                    <w:rPr>
                      <w:rFonts w:ascii="ＭＳ 明朝" w:hAnsi="ＭＳ 明朝" w:cs="ＭＳ Ｐゴシック" w:hint="eastAsia"/>
                      <w:color w:val="000000"/>
                      <w:kern w:val="0"/>
                      <w:sz w:val="24"/>
                    </w:rPr>
                    <w:t>33,800</w:t>
                  </w:r>
                  <w:r w:rsidRPr="00D41EE0">
                    <w:rPr>
                      <w:rFonts w:ascii="ＭＳ 明朝" w:hAnsi="ＭＳ 明朝" w:cs="ＭＳ Ｐゴシック" w:hint="eastAsia"/>
                      <w:color w:val="000000"/>
                      <w:kern w:val="0"/>
                      <w:sz w:val="24"/>
                    </w:rPr>
                    <w:t>円</w:t>
                  </w:r>
                </w:p>
              </w:tc>
              <w:tc>
                <w:tcPr>
                  <w:tcW w:w="0" w:type="auto"/>
                  <w:tcBorders>
                    <w:top w:val="nil"/>
                    <w:left w:val="nil"/>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right"/>
                    <w:rPr>
                      <w:rFonts w:ascii="ＭＳ 明朝" w:hAnsi="ＭＳ 明朝" w:cs="ＭＳ Ｐゴシック"/>
                      <w:color w:val="000000"/>
                      <w:kern w:val="0"/>
                      <w:sz w:val="24"/>
                    </w:rPr>
                  </w:pPr>
                  <w:r>
                    <w:rPr>
                      <w:rFonts w:ascii="ＭＳ 明朝" w:hAnsi="ＭＳ 明朝" w:cs="ＭＳ Ｐゴシック" w:hint="eastAsia"/>
                      <w:color w:val="000000"/>
                      <w:kern w:val="0"/>
                      <w:sz w:val="24"/>
                    </w:rPr>
                    <w:t>31,370円</w:t>
                  </w:r>
                </w:p>
              </w:tc>
              <w:tc>
                <w:tcPr>
                  <w:tcW w:w="0" w:type="auto"/>
                  <w:tcBorders>
                    <w:top w:val="nil"/>
                    <w:left w:val="nil"/>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　　2,430</w:t>
                  </w:r>
                  <w:r w:rsidRPr="00D41EE0">
                    <w:rPr>
                      <w:rFonts w:ascii="ＭＳ 明朝" w:hAnsi="ＭＳ 明朝" w:cs="ＭＳ Ｐゴシック" w:hint="eastAsia"/>
                      <w:color w:val="000000"/>
                      <w:kern w:val="0"/>
                      <w:sz w:val="24"/>
                    </w:rPr>
                    <w:t>円</w:t>
                  </w:r>
                </w:p>
              </w:tc>
            </w:tr>
            <w:tr w:rsidR="00FC3F1B" w:rsidRPr="00D41EE0" w:rsidTr="00FC3F1B">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29</w:t>
                  </w:r>
                  <w:r w:rsidRPr="00D41EE0">
                    <w:rPr>
                      <w:rFonts w:ascii="ＭＳ 明朝" w:hAnsi="ＭＳ 明朝" w:cs="ＭＳ Ｐゴシック" w:hint="eastAsia"/>
                      <w:color w:val="000000"/>
                      <w:kern w:val="0"/>
                      <w:sz w:val="24"/>
                    </w:rPr>
                    <w:t>年４月から</w:t>
                  </w:r>
                </w:p>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30年３</w:t>
                  </w:r>
                  <w:r w:rsidRPr="00D41EE0">
                    <w:rPr>
                      <w:rFonts w:ascii="ＭＳ 明朝" w:hAnsi="ＭＳ 明朝" w:cs="ＭＳ Ｐゴシック" w:hint="eastAsia"/>
                      <w:color w:val="000000"/>
                      <w:kern w:val="0"/>
                      <w:sz w:val="24"/>
                    </w:rPr>
                    <w:t>月まで</w:t>
                  </w:r>
                </w:p>
              </w:tc>
              <w:tc>
                <w:tcPr>
                  <w:tcW w:w="0" w:type="auto"/>
                  <w:tcBorders>
                    <w:top w:val="single" w:sz="4" w:space="0" w:color="auto"/>
                    <w:left w:val="nil"/>
                    <w:bottom w:val="single" w:sz="4" w:space="0" w:color="auto"/>
                    <w:right w:val="single" w:sz="4" w:space="0" w:color="auto"/>
                  </w:tcBorders>
                  <w:shd w:val="clear" w:color="auto" w:fill="auto"/>
                  <w:vAlign w:val="center"/>
                </w:tcPr>
                <w:p w:rsidR="00FC3F1B" w:rsidRPr="00D41EE0" w:rsidRDefault="00FC3F1B" w:rsidP="00FC3F1B">
                  <w:pPr>
                    <w:framePr w:hSpace="142" w:wrap="around" w:vAnchor="text" w:hAnchor="margin" w:x="-39" w:y="3"/>
                    <w:widowControl/>
                    <w:autoSpaceDE w:val="0"/>
                    <w:autoSpaceDN w:val="0"/>
                    <w:snapToGrid w:val="0"/>
                    <w:spacing w:line="300" w:lineRule="exact"/>
                    <w:ind w:firstLineChars="50" w:firstLine="120"/>
                    <w:rPr>
                      <w:rFonts w:ascii="ＭＳ 明朝" w:hAnsi="ＭＳ 明朝" w:cs="ＭＳ Ｐゴシック"/>
                      <w:color w:val="000000"/>
                      <w:kern w:val="0"/>
                      <w:sz w:val="24"/>
                    </w:rPr>
                  </w:pPr>
                  <w:r>
                    <w:rPr>
                      <w:rFonts w:ascii="ＭＳ 明朝" w:hAnsi="ＭＳ 明朝" w:cs="ＭＳ Ｐゴシック" w:hint="eastAsia"/>
                      <w:color w:val="000000"/>
                      <w:kern w:val="0"/>
                      <w:sz w:val="24"/>
                    </w:rPr>
                    <w:t>194,500</w:t>
                  </w:r>
                  <w:r w:rsidRPr="00D41EE0">
                    <w:rPr>
                      <w:rFonts w:ascii="ＭＳ 明朝" w:hAnsi="ＭＳ 明朝" w:cs="ＭＳ Ｐゴシック" w:hint="eastAsia"/>
                      <w:color w:val="000000"/>
                      <w:kern w:val="0"/>
                      <w:sz w:val="24"/>
                    </w:rPr>
                    <w:t>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right"/>
                    <w:rPr>
                      <w:rFonts w:ascii="ＭＳ 明朝" w:hAnsi="ＭＳ 明朝" w:cs="ＭＳ Ｐゴシック"/>
                      <w:color w:val="000000"/>
                      <w:kern w:val="0"/>
                      <w:sz w:val="24"/>
                    </w:rPr>
                  </w:pPr>
                  <w:r>
                    <w:rPr>
                      <w:rFonts w:ascii="ＭＳ 明朝" w:hAnsi="ＭＳ 明朝" w:cs="ＭＳ Ｐゴシック" w:hint="eastAsia"/>
                      <w:color w:val="000000"/>
                      <w:kern w:val="0"/>
                      <w:sz w:val="24"/>
                    </w:rPr>
                    <w:t>182,040</w:t>
                  </w:r>
                  <w:r w:rsidRPr="00D41EE0">
                    <w:rPr>
                      <w:rFonts w:ascii="ＭＳ 明朝" w:hAnsi="ＭＳ 明朝" w:cs="ＭＳ Ｐゴシック" w:hint="eastAsia"/>
                      <w:color w:val="000000"/>
                      <w:kern w:val="0"/>
                      <w:sz w:val="24"/>
                    </w:rPr>
                    <w:t>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　　12,460</w:t>
                  </w:r>
                  <w:r w:rsidRPr="00D41EE0">
                    <w:rPr>
                      <w:rFonts w:ascii="ＭＳ 明朝" w:hAnsi="ＭＳ 明朝" w:cs="ＭＳ Ｐゴシック" w:hint="eastAsia"/>
                      <w:color w:val="000000"/>
                      <w:kern w:val="0"/>
                      <w:sz w:val="24"/>
                    </w:rPr>
                    <w:t>円</w:t>
                  </w:r>
                </w:p>
              </w:tc>
            </w:tr>
            <w:tr w:rsidR="00FC3F1B" w:rsidRPr="00D41EE0" w:rsidTr="00FC3F1B">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D41EE0">
                    <w:rPr>
                      <w:rFonts w:ascii="ＭＳ 明朝" w:hAnsi="ＭＳ 明朝" w:cs="ＭＳ Ｐゴシック" w:hint="eastAsia"/>
                      <w:color w:val="000000"/>
                      <w:kern w:val="0"/>
                      <w:sz w:val="24"/>
                    </w:rPr>
                    <w:t>年４月から</w:t>
                  </w:r>
                </w:p>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sidRPr="00D41EE0">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31</w:t>
                  </w:r>
                  <w:r w:rsidRPr="00D41EE0">
                    <w:rPr>
                      <w:rFonts w:ascii="ＭＳ 明朝" w:hAnsi="ＭＳ 明朝" w:cs="ＭＳ Ｐゴシック" w:hint="eastAsia"/>
                      <w:color w:val="000000"/>
                      <w:kern w:val="0"/>
                      <w:sz w:val="24"/>
                    </w:rPr>
                    <w:t>年３月まで</w:t>
                  </w:r>
                </w:p>
              </w:tc>
              <w:tc>
                <w:tcPr>
                  <w:tcW w:w="0" w:type="auto"/>
                  <w:tcBorders>
                    <w:top w:val="single" w:sz="4" w:space="0" w:color="auto"/>
                    <w:left w:val="nil"/>
                    <w:bottom w:val="single" w:sz="4" w:space="0" w:color="auto"/>
                    <w:right w:val="single" w:sz="4" w:space="0" w:color="auto"/>
                  </w:tcBorders>
                  <w:shd w:val="clear" w:color="auto" w:fill="auto"/>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color w:val="000000"/>
                      <w:kern w:val="0"/>
                      <w:sz w:val="24"/>
                    </w:rPr>
                    <w:t xml:space="preserve"> </w:t>
                  </w:r>
                  <w:r>
                    <w:rPr>
                      <w:rFonts w:ascii="ＭＳ 明朝" w:hAnsi="ＭＳ 明朝" w:cs="ＭＳ Ｐゴシック" w:hint="eastAsia"/>
                      <w:color w:val="000000"/>
                      <w:kern w:val="0"/>
                      <w:sz w:val="24"/>
                    </w:rPr>
                    <w:t>194,500</w:t>
                  </w:r>
                  <w:r w:rsidRPr="00D41EE0">
                    <w:rPr>
                      <w:rFonts w:ascii="ＭＳ 明朝" w:hAnsi="ＭＳ 明朝" w:cs="ＭＳ Ｐゴシック" w:hint="eastAsia"/>
                      <w:color w:val="000000"/>
                      <w:kern w:val="0"/>
                      <w:sz w:val="24"/>
                    </w:rPr>
                    <w:t>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right"/>
                    <w:rPr>
                      <w:rFonts w:ascii="ＭＳ 明朝" w:hAnsi="ＭＳ 明朝" w:cs="ＭＳ Ｐゴシック"/>
                      <w:color w:val="000000"/>
                      <w:kern w:val="0"/>
                      <w:sz w:val="24"/>
                    </w:rPr>
                  </w:pPr>
                  <w:r>
                    <w:rPr>
                      <w:rFonts w:ascii="ＭＳ 明朝" w:hAnsi="ＭＳ 明朝" w:cs="ＭＳ Ｐゴシック" w:hint="eastAsia"/>
                      <w:color w:val="000000"/>
                      <w:kern w:val="0"/>
                      <w:sz w:val="24"/>
                    </w:rPr>
                    <w:t>182,040</w:t>
                  </w:r>
                  <w:r w:rsidRPr="00D41EE0">
                    <w:rPr>
                      <w:rFonts w:ascii="ＭＳ 明朝" w:hAnsi="ＭＳ 明朝" w:cs="ＭＳ Ｐゴシック" w:hint="eastAsia"/>
                      <w:color w:val="000000"/>
                      <w:kern w:val="0"/>
                      <w:sz w:val="24"/>
                    </w:rPr>
                    <w:t>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3F1B" w:rsidRPr="00D41EE0" w:rsidRDefault="00FC3F1B" w:rsidP="00FC3F1B">
                  <w:pPr>
                    <w:framePr w:hSpace="142" w:wrap="around" w:vAnchor="text" w:hAnchor="margin" w:x="-39" w:y="3"/>
                    <w:widowControl/>
                    <w:autoSpaceDE w:val="0"/>
                    <w:autoSpaceDN w:val="0"/>
                    <w:snapToGrid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　　12,460</w:t>
                  </w:r>
                  <w:r w:rsidRPr="00D41EE0">
                    <w:rPr>
                      <w:rFonts w:ascii="ＭＳ 明朝" w:hAnsi="ＭＳ 明朝" w:cs="ＭＳ Ｐゴシック" w:hint="eastAsia"/>
                      <w:color w:val="000000"/>
                      <w:kern w:val="0"/>
                      <w:sz w:val="24"/>
                    </w:rPr>
                    <w:t>円</w:t>
                  </w:r>
                </w:p>
              </w:tc>
            </w:tr>
          </w:tbl>
          <w:p w:rsidR="00FC3F1B" w:rsidRPr="00D41EE0"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napToGrid w:val="0"/>
              <w:spacing w:line="300" w:lineRule="exact"/>
              <w:rPr>
                <w:rFonts w:ascii="ＭＳ 明朝" w:hAnsi="ＭＳ 明朝" w:cs="Arial"/>
                <w:sz w:val="24"/>
              </w:rPr>
            </w:pPr>
          </w:p>
          <w:p w:rsidR="00FC3F1B" w:rsidRPr="000E336D" w:rsidRDefault="00FC3F1B" w:rsidP="00FC3F1B">
            <w:pPr>
              <w:autoSpaceDE w:val="0"/>
              <w:autoSpaceDN w:val="0"/>
              <w:snapToGrid w:val="0"/>
              <w:spacing w:line="300" w:lineRule="exact"/>
              <w:rPr>
                <w:rFonts w:ascii="ＭＳ 明朝" w:hAnsi="ＭＳ 明朝" w:cs="Arial"/>
                <w:sz w:val="24"/>
              </w:rPr>
            </w:pPr>
          </w:p>
        </w:tc>
        <w:tc>
          <w:tcPr>
            <w:tcW w:w="9780" w:type="dxa"/>
            <w:shd w:val="clear" w:color="auto" w:fill="auto"/>
          </w:tcPr>
          <w:p w:rsidR="00FC3F1B" w:rsidRPr="00D41EE0" w:rsidRDefault="00FC3F1B" w:rsidP="00FC3F1B">
            <w:pPr>
              <w:autoSpaceDE w:val="0"/>
              <w:autoSpaceDN w:val="0"/>
              <w:adjustRightInd w:val="0"/>
              <w:spacing w:line="300" w:lineRule="exact"/>
              <w:rPr>
                <w:rFonts w:ascii="ＭＳ 明朝" w:hAnsi="ＭＳ 明朝"/>
                <w:sz w:val="24"/>
              </w:rPr>
            </w:pPr>
          </w:p>
          <w:p w:rsidR="00FC3F1B" w:rsidRPr="00D41EE0" w:rsidRDefault="00FC3F1B" w:rsidP="00FC3F1B">
            <w:pPr>
              <w:autoSpaceDE w:val="0"/>
              <w:autoSpaceDN w:val="0"/>
              <w:snapToGrid w:val="0"/>
              <w:spacing w:line="300" w:lineRule="exact"/>
              <w:rPr>
                <w:rFonts w:ascii="ＭＳ 明朝" w:hAnsi="ＭＳ 明朝"/>
                <w:sz w:val="24"/>
              </w:rPr>
            </w:pPr>
            <w:r>
              <w:rPr>
                <w:rFonts w:ascii="ＭＳ 明朝" w:hAnsi="ＭＳ 明朝" w:hint="eastAsia"/>
                <w:sz w:val="24"/>
              </w:rPr>
              <w:t xml:space="preserve">　速やかに是正措置を講じるとともに、今後は</w:t>
            </w:r>
            <w:r w:rsidRPr="000E336D">
              <w:rPr>
                <w:rFonts w:ascii="ＭＳ 明朝" w:hAnsi="ＭＳ 明朝" w:hint="eastAsia"/>
                <w:sz w:val="24"/>
              </w:rPr>
              <w:t>非常勤職員の通勤に係る費用弁償の認定事務について適正な事務処理を行われたい。</w:t>
            </w:r>
          </w:p>
          <w:p w:rsidR="00FC3F1B" w:rsidRPr="00D41EE0" w:rsidRDefault="00FC3F1B" w:rsidP="00FC3F1B">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6BD92B2D" wp14:editId="055A53AA">
                      <wp:simplePos x="0" y="0"/>
                      <wp:positionH relativeFrom="column">
                        <wp:posOffset>-2540</wp:posOffset>
                      </wp:positionH>
                      <wp:positionV relativeFrom="paragraph">
                        <wp:posOffset>140335</wp:posOffset>
                      </wp:positionV>
                      <wp:extent cx="6000750" cy="5546090"/>
                      <wp:effectExtent l="0" t="0" r="19050" b="1651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546090"/>
                              </a:xfrm>
                              <a:prstGeom prst="rect">
                                <a:avLst/>
                              </a:prstGeom>
                              <a:solidFill>
                                <a:srgbClr val="FFFFFF"/>
                              </a:solidFill>
                              <a:ln w="6350">
                                <a:solidFill>
                                  <a:srgbClr val="000000"/>
                                </a:solidFill>
                                <a:prstDash val="dash"/>
                                <a:miter lim="800000"/>
                                <a:headEnd/>
                                <a:tailEnd/>
                              </a:ln>
                            </wps:spPr>
                            <wps:txbx>
                              <w:txbxContent>
                                <w:p w:rsidR="00FC3F1B" w:rsidRDefault="00FC3F1B" w:rsidP="00FC3F1B">
                                  <w:pPr>
                                    <w:autoSpaceDE w:val="0"/>
                                    <w:autoSpaceDN w:val="0"/>
                                    <w:adjustRightInd w:val="0"/>
                                    <w:spacing w:line="300" w:lineRule="exact"/>
                                    <w:rPr>
                                      <w:rFonts w:ascii="ＭＳ 明朝" w:hAnsi="ＭＳ 明朝"/>
                                      <w:sz w:val="24"/>
                                    </w:rPr>
                                  </w:pPr>
                                </w:p>
                                <w:p w:rsidR="00FC3F1B" w:rsidRDefault="00FC3F1B" w:rsidP="00FC3F1B">
                                  <w:pPr>
                                    <w:autoSpaceDE w:val="0"/>
                                    <w:autoSpaceDN w:val="0"/>
                                    <w:adjustRightInd w:val="0"/>
                                    <w:spacing w:line="300" w:lineRule="exact"/>
                                    <w:rPr>
                                      <w:rFonts w:ascii="ＭＳ 明朝" w:hAnsi="ＭＳ 明朝"/>
                                      <w:sz w:val="24"/>
                                    </w:rPr>
                                  </w:pPr>
                                  <w:r w:rsidRPr="00291BFF">
                                    <w:rPr>
                                      <w:rFonts w:ascii="ＭＳ 明朝" w:hAnsi="ＭＳ 明朝" w:hint="eastAsia"/>
                                      <w:sz w:val="24"/>
                                    </w:rPr>
                                    <w:t>【</w:t>
                                  </w:r>
                                  <w:r>
                                    <w:rPr>
                                      <w:rFonts w:ascii="ＭＳ 明朝" w:hAnsi="ＭＳ 明朝" w:hint="eastAsia"/>
                                      <w:sz w:val="24"/>
                                    </w:rPr>
                                    <w:t>非常勤職員の報酬</w:t>
                                  </w:r>
                                  <w:r>
                                    <w:rPr>
                                      <w:rFonts w:ascii="ＭＳ 明朝" w:hAnsi="ＭＳ 明朝"/>
                                      <w:sz w:val="24"/>
                                    </w:rPr>
                                    <w:t>及び</w:t>
                                  </w:r>
                                  <w:r>
                                    <w:rPr>
                                      <w:rFonts w:ascii="ＭＳ 明朝" w:hAnsi="ＭＳ 明朝" w:hint="eastAsia"/>
                                      <w:sz w:val="24"/>
                                    </w:rPr>
                                    <w:t>費用弁償に関する条例</w:t>
                                  </w:r>
                                  <w:r w:rsidRPr="00291BFF">
                                    <w:rPr>
                                      <w:rFonts w:ascii="ＭＳ 明朝" w:hAnsi="ＭＳ 明朝" w:hint="eastAsia"/>
                                      <w:sz w:val="24"/>
                                    </w:rPr>
                                    <w:t>】</w:t>
                                  </w:r>
                                </w:p>
                                <w:p w:rsidR="00FC3F1B" w:rsidRDefault="00FC3F1B" w:rsidP="00FC3F1B">
                                  <w:pPr>
                                    <w:autoSpaceDE w:val="0"/>
                                    <w:autoSpaceDN w:val="0"/>
                                    <w:adjustRightInd w:val="0"/>
                                    <w:snapToGrid w:val="0"/>
                                    <w:spacing w:line="300" w:lineRule="exact"/>
                                    <w:ind w:left="240" w:hangingChars="100" w:hanging="240"/>
                                    <w:rPr>
                                      <w:rFonts w:ascii="ＭＳ 明朝" w:hAnsi="ＭＳ 明朝" w:cs="Arial"/>
                                      <w:sz w:val="24"/>
                                    </w:rPr>
                                  </w:pPr>
                                  <w:r w:rsidRPr="002D4DDA">
                                    <w:rPr>
                                      <w:rFonts w:ascii="ＭＳ 明朝" w:hAnsi="ＭＳ 明朝" w:hint="eastAsia"/>
                                      <w:sz w:val="24"/>
                                    </w:rPr>
                                    <w:t>第</w:t>
                                  </w:r>
                                  <w:r>
                                    <w:rPr>
                                      <w:rFonts w:ascii="ＭＳ 明朝" w:hAnsi="ＭＳ 明朝" w:hint="eastAsia"/>
                                      <w:sz w:val="24"/>
                                    </w:rPr>
                                    <w:t>３</w:t>
                                  </w:r>
                                  <w:r w:rsidRPr="00A55524">
                                    <w:rPr>
                                      <w:rFonts w:ascii="ＭＳ 明朝" w:hAnsi="ＭＳ 明朝" w:hint="eastAsia"/>
                                      <w:sz w:val="24"/>
                                    </w:rPr>
                                    <w:t xml:space="preserve">条　</w:t>
                                  </w:r>
                                  <w:r>
                                    <w:rPr>
                                      <w:rFonts w:ascii="ＭＳ 明朝" w:hAnsi="ＭＳ 明朝" w:hint="eastAsia"/>
                                      <w:sz w:val="24"/>
                                    </w:rPr>
                                    <w:t>非常勤職員</w:t>
                                  </w:r>
                                  <w:r>
                                    <w:rPr>
                                      <w:rFonts w:ascii="ＭＳ 明朝" w:hAnsi="ＭＳ 明朝"/>
                                      <w:sz w:val="24"/>
                                    </w:rPr>
                                    <w:t>の</w:t>
                                  </w:r>
                                  <w:r>
                                    <w:rPr>
                                      <w:rFonts w:ascii="ＭＳ 明朝" w:hAnsi="ＭＳ 明朝" w:hint="eastAsia"/>
                                      <w:sz w:val="24"/>
                                    </w:rPr>
                                    <w:t>費用弁償</w:t>
                                  </w:r>
                                  <w:r>
                                    <w:rPr>
                                      <w:rFonts w:ascii="ＭＳ 明朝" w:hAnsi="ＭＳ 明朝"/>
                                      <w:sz w:val="24"/>
                                    </w:rPr>
                                    <w:t>の</w:t>
                                  </w:r>
                                  <w:r>
                                    <w:rPr>
                                      <w:rFonts w:ascii="ＭＳ 明朝" w:hAnsi="ＭＳ 明朝" w:hint="eastAsia"/>
                                      <w:sz w:val="24"/>
                                    </w:rPr>
                                    <w:t>額</w:t>
                                  </w:r>
                                  <w:r>
                                    <w:rPr>
                                      <w:rFonts w:ascii="ＭＳ 明朝" w:hAnsi="ＭＳ 明朝"/>
                                      <w:sz w:val="24"/>
                                    </w:rPr>
                                    <w:t>は</w:t>
                                  </w:r>
                                  <w:r>
                                    <w:rPr>
                                      <w:rFonts w:ascii="ＭＳ 明朝" w:hAnsi="ＭＳ 明朝" w:hint="eastAsia"/>
                                      <w:sz w:val="24"/>
                                    </w:rPr>
                                    <w:t>、常勤の職員</w:t>
                                  </w:r>
                                  <w:r>
                                    <w:rPr>
                                      <w:rFonts w:ascii="ＭＳ 明朝" w:hAnsi="ＭＳ 明朝"/>
                                      <w:sz w:val="24"/>
                                    </w:rPr>
                                    <w:t>に</w:t>
                                  </w:r>
                                  <w:r>
                                    <w:rPr>
                                      <w:rFonts w:ascii="ＭＳ 明朝" w:hAnsi="ＭＳ 明朝" w:hint="eastAsia"/>
                                      <w:sz w:val="24"/>
                                    </w:rPr>
                                    <w:t>支給する通勤手当又は旅費</w:t>
                                  </w:r>
                                  <w:r>
                                    <w:rPr>
                                      <w:rFonts w:ascii="ＭＳ 明朝" w:hAnsi="ＭＳ 明朝"/>
                                      <w:sz w:val="24"/>
                                    </w:rPr>
                                    <w:t>の</w:t>
                                  </w:r>
                                  <w:r>
                                    <w:rPr>
                                      <w:rFonts w:ascii="ＭＳ 明朝" w:hAnsi="ＭＳ 明朝" w:hint="eastAsia"/>
                                      <w:sz w:val="24"/>
                                    </w:rPr>
                                    <w:t>額</w:t>
                                  </w:r>
                                  <w:r>
                                    <w:rPr>
                                      <w:rFonts w:ascii="ＭＳ 明朝" w:hAnsi="ＭＳ 明朝"/>
                                      <w:sz w:val="24"/>
                                    </w:rPr>
                                    <w:t>と</w:t>
                                  </w:r>
                                  <w:r>
                                    <w:rPr>
                                      <w:rFonts w:ascii="ＭＳ 明朝" w:hAnsi="ＭＳ 明朝" w:hint="eastAsia"/>
                                      <w:sz w:val="24"/>
                                    </w:rPr>
                                    <w:t>の権衡を考慮</w:t>
                                  </w:r>
                                  <w:r>
                                    <w:rPr>
                                      <w:rFonts w:ascii="ＭＳ 明朝" w:hAnsi="ＭＳ 明朝"/>
                                      <w:sz w:val="24"/>
                                    </w:rPr>
                                    <w:t>して</w:t>
                                  </w:r>
                                  <w:r>
                                    <w:rPr>
                                      <w:rFonts w:ascii="ＭＳ 明朝" w:hAnsi="ＭＳ 明朝" w:hint="eastAsia"/>
                                      <w:sz w:val="24"/>
                                    </w:rPr>
                                    <w:t>、任命権者</w:t>
                                  </w:r>
                                  <w:r>
                                    <w:rPr>
                                      <w:rFonts w:ascii="ＭＳ 明朝" w:hAnsi="ＭＳ 明朝"/>
                                      <w:sz w:val="24"/>
                                    </w:rPr>
                                    <w:t>が</w:t>
                                  </w:r>
                                  <w:r>
                                    <w:rPr>
                                      <w:rFonts w:ascii="ＭＳ 明朝" w:hAnsi="ＭＳ 明朝" w:hint="eastAsia"/>
                                      <w:sz w:val="24"/>
                                    </w:rPr>
                                    <w:t>知事</w:t>
                                  </w:r>
                                  <w:r>
                                    <w:rPr>
                                      <w:rFonts w:ascii="ＭＳ 明朝" w:hAnsi="ＭＳ 明朝"/>
                                      <w:sz w:val="24"/>
                                    </w:rPr>
                                    <w:t>の</w:t>
                                  </w:r>
                                  <w:r>
                                    <w:rPr>
                                      <w:rFonts w:ascii="ＭＳ 明朝" w:hAnsi="ＭＳ 明朝" w:hint="eastAsia"/>
                                      <w:sz w:val="24"/>
                                    </w:rPr>
                                    <w:t>承認を得て</w:t>
                                  </w:r>
                                  <w:r>
                                    <w:rPr>
                                      <w:rFonts w:ascii="ＭＳ 明朝" w:hAnsi="ＭＳ 明朝"/>
                                      <w:sz w:val="24"/>
                                    </w:rPr>
                                    <w:t>定める額と</w:t>
                                  </w:r>
                                  <w:r>
                                    <w:rPr>
                                      <w:rFonts w:ascii="ＭＳ 明朝" w:hAnsi="ＭＳ 明朝" w:hint="eastAsia"/>
                                      <w:sz w:val="24"/>
                                    </w:rPr>
                                    <w:t>する。</w:t>
                                  </w:r>
                                </w:p>
                                <w:p w:rsidR="00FC3F1B" w:rsidRDefault="00FC3F1B" w:rsidP="00FC3F1B">
                                  <w:pPr>
                                    <w:autoSpaceDE w:val="0"/>
                                    <w:autoSpaceDN w:val="0"/>
                                    <w:adjustRightInd w:val="0"/>
                                    <w:snapToGrid w:val="0"/>
                                    <w:spacing w:line="300" w:lineRule="exact"/>
                                    <w:rPr>
                                      <w:rFonts w:ascii="ＭＳ 明朝" w:hAnsi="ＭＳ 明朝"/>
                                      <w:sz w:val="24"/>
                                    </w:rPr>
                                  </w:pPr>
                                </w:p>
                                <w:p w:rsidR="00FC3F1B" w:rsidRDefault="00FC3F1B" w:rsidP="00FC3F1B">
                                  <w:pPr>
                                    <w:autoSpaceDE w:val="0"/>
                                    <w:autoSpaceDN w:val="0"/>
                                    <w:adjustRightInd w:val="0"/>
                                    <w:snapToGrid w:val="0"/>
                                    <w:spacing w:line="300" w:lineRule="exact"/>
                                    <w:rPr>
                                      <w:rFonts w:ascii="ＭＳ 明朝" w:hAnsi="ＭＳ 明朝"/>
                                      <w:sz w:val="24"/>
                                    </w:rPr>
                                  </w:pPr>
                                  <w:r>
                                    <w:rPr>
                                      <w:rFonts w:ascii="ＭＳ 明朝" w:hAnsi="ＭＳ 明朝" w:hint="eastAsia"/>
                                      <w:sz w:val="24"/>
                                    </w:rPr>
                                    <w:t>【一般職非常勤職員</w:t>
                                  </w:r>
                                  <w:r>
                                    <w:rPr>
                                      <w:rFonts w:ascii="ＭＳ 明朝" w:hAnsi="ＭＳ 明朝"/>
                                      <w:sz w:val="24"/>
                                    </w:rPr>
                                    <w:t>就業</w:t>
                                  </w:r>
                                  <w:r>
                                    <w:rPr>
                                      <w:rFonts w:ascii="ＭＳ 明朝" w:hAnsi="ＭＳ 明朝" w:hint="eastAsia"/>
                                      <w:sz w:val="24"/>
                                    </w:rPr>
                                    <w:t>等規則】</w:t>
                                  </w:r>
                                </w:p>
                                <w:p w:rsidR="00FC3F1B" w:rsidRDefault="00FC3F1B" w:rsidP="00FC3F1B">
                                  <w:pPr>
                                    <w:autoSpaceDE w:val="0"/>
                                    <w:autoSpaceDN w:val="0"/>
                                    <w:adjustRightInd w:val="0"/>
                                    <w:snapToGrid w:val="0"/>
                                    <w:spacing w:line="300" w:lineRule="exact"/>
                                    <w:ind w:left="240" w:hangingChars="100" w:hanging="240"/>
                                    <w:rPr>
                                      <w:rFonts w:ascii="ＭＳ 明朝" w:hAnsi="ＭＳ 明朝"/>
                                      <w:sz w:val="24"/>
                                    </w:rPr>
                                  </w:pPr>
                                  <w:r>
                                    <w:rPr>
                                      <w:rFonts w:ascii="ＭＳ 明朝" w:hAnsi="ＭＳ 明朝" w:hint="eastAsia"/>
                                      <w:sz w:val="24"/>
                                    </w:rPr>
                                    <w:t>第</w:t>
                                  </w:r>
                                  <w:r>
                                    <w:rPr>
                                      <w:rFonts w:ascii="ＭＳ 明朝" w:hAnsi="ＭＳ 明朝"/>
                                      <w:sz w:val="24"/>
                                    </w:rPr>
                                    <w:t>22条</w:t>
                                  </w:r>
                                  <w:r>
                                    <w:rPr>
                                      <w:rFonts w:ascii="ＭＳ 明朝" w:hAnsi="ＭＳ 明朝" w:hint="eastAsia"/>
                                      <w:sz w:val="24"/>
                                    </w:rPr>
                                    <w:t xml:space="preserve">　通勤</w:t>
                                  </w:r>
                                  <w:r>
                                    <w:rPr>
                                      <w:rFonts w:ascii="ＭＳ 明朝" w:hAnsi="ＭＳ 明朝"/>
                                      <w:sz w:val="24"/>
                                    </w:rPr>
                                    <w:t>に</w:t>
                                  </w:r>
                                  <w:r>
                                    <w:rPr>
                                      <w:rFonts w:ascii="ＭＳ 明朝" w:hAnsi="ＭＳ 明朝" w:hint="eastAsia"/>
                                      <w:sz w:val="24"/>
                                    </w:rPr>
                                    <w:t>係る</w:t>
                                  </w:r>
                                  <w:r>
                                    <w:rPr>
                                      <w:rFonts w:ascii="ＭＳ 明朝" w:hAnsi="ＭＳ 明朝"/>
                                      <w:sz w:val="24"/>
                                    </w:rPr>
                                    <w:t>費用</w:t>
                                  </w:r>
                                  <w:r>
                                    <w:rPr>
                                      <w:rFonts w:ascii="ＭＳ 明朝" w:hAnsi="ＭＳ 明朝" w:hint="eastAsia"/>
                                      <w:sz w:val="24"/>
                                    </w:rPr>
                                    <w:t>弁償</w:t>
                                  </w:r>
                                  <w:r>
                                    <w:rPr>
                                      <w:rFonts w:ascii="ＭＳ 明朝" w:hAnsi="ＭＳ 明朝"/>
                                      <w:sz w:val="24"/>
                                    </w:rPr>
                                    <w:t>の</w:t>
                                  </w:r>
                                  <w:r>
                                    <w:rPr>
                                      <w:rFonts w:ascii="ＭＳ 明朝" w:hAnsi="ＭＳ 明朝" w:hint="eastAsia"/>
                                      <w:sz w:val="24"/>
                                    </w:rPr>
                                    <w:t>支給</w:t>
                                  </w:r>
                                  <w:r>
                                    <w:rPr>
                                      <w:rFonts w:ascii="ＭＳ 明朝" w:hAnsi="ＭＳ 明朝"/>
                                      <w:sz w:val="24"/>
                                    </w:rPr>
                                    <w:t>の</w:t>
                                  </w:r>
                                  <w:r>
                                    <w:rPr>
                                      <w:rFonts w:ascii="ＭＳ 明朝" w:hAnsi="ＭＳ 明朝" w:hint="eastAsia"/>
                                      <w:sz w:val="24"/>
                                    </w:rPr>
                                    <w:t>対象者</w:t>
                                  </w:r>
                                  <w:r>
                                    <w:rPr>
                                      <w:rFonts w:ascii="ＭＳ 明朝" w:hAnsi="ＭＳ 明朝"/>
                                      <w:sz w:val="24"/>
                                    </w:rPr>
                                    <w:t>は</w:t>
                                  </w:r>
                                  <w:r>
                                    <w:rPr>
                                      <w:rFonts w:ascii="ＭＳ 明朝" w:hAnsi="ＭＳ 明朝" w:hint="eastAsia"/>
                                      <w:sz w:val="24"/>
                                    </w:rPr>
                                    <w:t>、職員</w:t>
                                  </w:r>
                                  <w:r>
                                    <w:rPr>
                                      <w:rFonts w:ascii="ＭＳ 明朝" w:hAnsi="ＭＳ 明朝"/>
                                      <w:sz w:val="24"/>
                                    </w:rPr>
                                    <w:t>の</w:t>
                                  </w:r>
                                  <w:r>
                                    <w:rPr>
                                      <w:rFonts w:ascii="ＭＳ 明朝" w:hAnsi="ＭＳ 明朝" w:hint="eastAsia"/>
                                      <w:sz w:val="24"/>
                                    </w:rPr>
                                    <w:t>給与</w:t>
                                  </w:r>
                                  <w:r>
                                    <w:rPr>
                                      <w:rFonts w:ascii="ＭＳ 明朝" w:hAnsi="ＭＳ 明朝"/>
                                      <w:sz w:val="24"/>
                                    </w:rPr>
                                    <w:t>に</w:t>
                                  </w:r>
                                  <w:r>
                                    <w:rPr>
                                      <w:rFonts w:ascii="ＭＳ 明朝" w:hAnsi="ＭＳ 明朝" w:hint="eastAsia"/>
                                      <w:sz w:val="24"/>
                                    </w:rPr>
                                    <w:t>関する</w:t>
                                  </w:r>
                                  <w:r>
                                    <w:rPr>
                                      <w:rFonts w:ascii="ＭＳ 明朝" w:hAnsi="ＭＳ 明朝"/>
                                      <w:sz w:val="24"/>
                                    </w:rPr>
                                    <w:t>条例（</w:t>
                                  </w:r>
                                  <w:r>
                                    <w:rPr>
                                      <w:rFonts w:ascii="ＭＳ 明朝" w:hAnsi="ＭＳ 明朝" w:hint="eastAsia"/>
                                      <w:sz w:val="24"/>
                                    </w:rPr>
                                    <w:t>昭和</w:t>
                                  </w:r>
                                  <w:r>
                                    <w:rPr>
                                      <w:rFonts w:ascii="ＭＳ 明朝" w:hAnsi="ＭＳ 明朝"/>
                                      <w:sz w:val="24"/>
                                    </w:rPr>
                                    <w:t>40</w:t>
                                  </w:r>
                                  <w:r>
                                    <w:rPr>
                                      <w:rFonts w:ascii="ＭＳ 明朝" w:hAnsi="ＭＳ 明朝" w:hint="eastAsia"/>
                                      <w:sz w:val="24"/>
                                    </w:rPr>
                                    <w:t>年</w:t>
                                  </w:r>
                                  <w:r>
                                    <w:rPr>
                                      <w:rFonts w:ascii="ＭＳ 明朝" w:hAnsi="ＭＳ 明朝"/>
                                      <w:sz w:val="24"/>
                                    </w:rPr>
                                    <w:t>大阪府条例第35条）</w:t>
                                  </w:r>
                                  <w:r>
                                    <w:rPr>
                                      <w:rFonts w:ascii="ＭＳ 明朝" w:hAnsi="ＭＳ 明朝" w:hint="eastAsia"/>
                                      <w:sz w:val="24"/>
                                    </w:rPr>
                                    <w:t>第</w:t>
                                  </w:r>
                                  <w:r>
                                    <w:rPr>
                                      <w:rFonts w:ascii="ＭＳ 明朝" w:hAnsi="ＭＳ 明朝"/>
                                      <w:sz w:val="24"/>
                                    </w:rPr>
                                    <w:t>14条第１</w:t>
                                  </w:r>
                                  <w:r>
                                    <w:rPr>
                                      <w:rFonts w:ascii="ＭＳ 明朝" w:hAnsi="ＭＳ 明朝" w:hint="eastAsia"/>
                                      <w:sz w:val="24"/>
                                    </w:rPr>
                                    <w:t>項の規定</w:t>
                                  </w:r>
                                  <w:r>
                                    <w:rPr>
                                      <w:rFonts w:ascii="ＭＳ 明朝" w:hAnsi="ＭＳ 明朝"/>
                                      <w:sz w:val="24"/>
                                    </w:rPr>
                                    <w:t>に</w:t>
                                  </w:r>
                                  <w:r>
                                    <w:rPr>
                                      <w:rFonts w:ascii="ＭＳ 明朝" w:hAnsi="ＭＳ 明朝" w:hint="eastAsia"/>
                                      <w:sz w:val="24"/>
                                    </w:rPr>
                                    <w:t>準ずる</w:t>
                                  </w:r>
                                  <w:r>
                                    <w:rPr>
                                      <w:rFonts w:ascii="ＭＳ 明朝" w:hAnsi="ＭＳ 明朝"/>
                                      <w:sz w:val="24"/>
                                    </w:rPr>
                                    <w:t>ものとする</w:t>
                                  </w:r>
                                  <w:r>
                                    <w:rPr>
                                      <w:rFonts w:ascii="ＭＳ 明朝" w:hAnsi="ＭＳ 明朝" w:hint="eastAsia"/>
                                      <w:sz w:val="24"/>
                                    </w:rPr>
                                    <w:t>。</w:t>
                                  </w:r>
                                </w:p>
                                <w:p w:rsidR="00FC3F1B"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２</w:t>
                                  </w:r>
                                  <w:r>
                                    <w:rPr>
                                      <w:rFonts w:ascii="ＭＳ 明朝" w:hAnsi="ＭＳ 明朝" w:hint="eastAsia"/>
                                      <w:sz w:val="24"/>
                                    </w:rPr>
                                    <w:t xml:space="preserve">　</w:t>
                                  </w:r>
                                  <w:r>
                                    <w:rPr>
                                      <w:rFonts w:ascii="ＭＳ 明朝" w:hAnsi="ＭＳ 明朝"/>
                                      <w:sz w:val="24"/>
                                    </w:rPr>
                                    <w:t>通勤に</w:t>
                                  </w:r>
                                  <w:r>
                                    <w:rPr>
                                      <w:rFonts w:ascii="ＭＳ 明朝" w:hAnsi="ＭＳ 明朝" w:hint="eastAsia"/>
                                      <w:sz w:val="24"/>
                                    </w:rPr>
                                    <w:t>係る費用弁償</w:t>
                                  </w:r>
                                  <w:r>
                                    <w:rPr>
                                      <w:rFonts w:ascii="ＭＳ 明朝" w:hAnsi="ＭＳ 明朝"/>
                                      <w:sz w:val="24"/>
                                    </w:rPr>
                                    <w:t>の</w:t>
                                  </w:r>
                                  <w:r>
                                    <w:rPr>
                                      <w:rFonts w:ascii="ＭＳ 明朝" w:hAnsi="ＭＳ 明朝" w:hint="eastAsia"/>
                                      <w:sz w:val="24"/>
                                    </w:rPr>
                                    <w:t>支給基礎額</w:t>
                                  </w:r>
                                  <w:r>
                                    <w:rPr>
                                      <w:rFonts w:ascii="ＭＳ 明朝" w:hAnsi="ＭＳ 明朝"/>
                                      <w:sz w:val="24"/>
                                    </w:rPr>
                                    <w:t>は</w:t>
                                  </w:r>
                                  <w:r>
                                    <w:rPr>
                                      <w:rFonts w:ascii="ＭＳ 明朝" w:hAnsi="ＭＳ 明朝" w:hint="eastAsia"/>
                                      <w:sz w:val="24"/>
                                    </w:rPr>
                                    <w:t>、次</w:t>
                                  </w:r>
                                  <w:r>
                                    <w:rPr>
                                      <w:rFonts w:ascii="ＭＳ 明朝" w:hAnsi="ＭＳ 明朝"/>
                                      <w:sz w:val="24"/>
                                    </w:rPr>
                                    <w:t>の</w:t>
                                  </w:r>
                                  <w:r>
                                    <w:rPr>
                                      <w:rFonts w:ascii="ＭＳ 明朝" w:hAnsi="ＭＳ 明朝" w:hint="eastAsia"/>
                                      <w:sz w:val="24"/>
                                    </w:rPr>
                                    <w:t>各号</w:t>
                                  </w:r>
                                  <w:r>
                                    <w:rPr>
                                      <w:rFonts w:ascii="ＭＳ 明朝" w:hAnsi="ＭＳ 明朝"/>
                                      <w:sz w:val="24"/>
                                    </w:rPr>
                                    <w:t>の</w:t>
                                  </w:r>
                                  <w:r>
                                    <w:rPr>
                                      <w:rFonts w:ascii="ＭＳ 明朝" w:hAnsi="ＭＳ 明朝" w:hint="eastAsia"/>
                                      <w:sz w:val="24"/>
                                    </w:rPr>
                                    <w:t>いずれかによるものと</w:t>
                                  </w:r>
                                  <w:r>
                                    <w:rPr>
                                      <w:rFonts w:ascii="ＭＳ 明朝" w:hAnsi="ＭＳ 明朝"/>
                                      <w:sz w:val="24"/>
                                    </w:rPr>
                                    <w:t>する</w:t>
                                  </w:r>
                                  <w:r>
                                    <w:rPr>
                                      <w:rFonts w:ascii="ＭＳ 明朝" w:hAnsi="ＭＳ 明朝" w:hint="eastAsia"/>
                                      <w:sz w:val="24"/>
                                    </w:rPr>
                                    <w:t>。</w:t>
                                  </w:r>
                                </w:p>
                                <w:p w:rsidR="00FC3F1B"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一　六月の通勤定期券</w:t>
                                  </w:r>
                                  <w:r>
                                    <w:rPr>
                                      <w:rFonts w:ascii="ＭＳ 明朝" w:hAnsi="ＭＳ 明朝"/>
                                      <w:sz w:val="24"/>
                                    </w:rPr>
                                    <w:t>に</w:t>
                                  </w:r>
                                  <w:r>
                                    <w:rPr>
                                      <w:rFonts w:ascii="ＭＳ 明朝" w:hAnsi="ＭＳ 明朝" w:hint="eastAsia"/>
                                      <w:sz w:val="24"/>
                                    </w:rPr>
                                    <w:t>よる運賃</w:t>
                                  </w:r>
                                  <w:r>
                                    <w:rPr>
                                      <w:rFonts w:ascii="ＭＳ 明朝" w:hAnsi="ＭＳ 明朝"/>
                                      <w:sz w:val="24"/>
                                    </w:rPr>
                                    <w:t>の</w:t>
                                  </w:r>
                                  <w:r>
                                    <w:rPr>
                                      <w:rFonts w:ascii="ＭＳ 明朝" w:hAnsi="ＭＳ 明朝" w:hint="eastAsia"/>
                                      <w:sz w:val="24"/>
                                    </w:rPr>
                                    <w:t>額</w:t>
                                  </w:r>
                                </w:p>
                                <w:p w:rsidR="00FC3F1B"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二　三月の通勤定期券</w:t>
                                  </w:r>
                                  <w:r>
                                    <w:rPr>
                                      <w:rFonts w:ascii="ＭＳ 明朝" w:hAnsi="ＭＳ 明朝"/>
                                      <w:sz w:val="24"/>
                                    </w:rPr>
                                    <w:t>に</w:t>
                                  </w:r>
                                  <w:r>
                                    <w:rPr>
                                      <w:rFonts w:ascii="ＭＳ 明朝" w:hAnsi="ＭＳ 明朝" w:hint="eastAsia"/>
                                      <w:sz w:val="24"/>
                                    </w:rPr>
                                    <w:t>よる運賃</w:t>
                                  </w:r>
                                  <w:r>
                                    <w:rPr>
                                      <w:rFonts w:ascii="ＭＳ 明朝" w:hAnsi="ＭＳ 明朝"/>
                                      <w:sz w:val="24"/>
                                    </w:rPr>
                                    <w:t>の</w:t>
                                  </w:r>
                                  <w:r>
                                    <w:rPr>
                                      <w:rFonts w:ascii="ＭＳ 明朝" w:hAnsi="ＭＳ 明朝" w:hint="eastAsia"/>
                                      <w:sz w:val="24"/>
                                    </w:rPr>
                                    <w:t>額</w:t>
                                  </w:r>
                                </w:p>
                                <w:p w:rsidR="00FC3F1B" w:rsidRPr="007B30C7"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三　一月の通勤定期券</w:t>
                                  </w:r>
                                  <w:r>
                                    <w:rPr>
                                      <w:rFonts w:ascii="ＭＳ 明朝" w:hAnsi="ＭＳ 明朝"/>
                                      <w:sz w:val="24"/>
                                    </w:rPr>
                                    <w:t>に</w:t>
                                  </w:r>
                                  <w:r>
                                    <w:rPr>
                                      <w:rFonts w:ascii="ＭＳ 明朝" w:hAnsi="ＭＳ 明朝" w:hint="eastAsia"/>
                                      <w:sz w:val="24"/>
                                    </w:rPr>
                                    <w:t>よる運賃</w:t>
                                  </w:r>
                                  <w:r>
                                    <w:rPr>
                                      <w:rFonts w:ascii="ＭＳ 明朝" w:hAnsi="ＭＳ 明朝"/>
                                      <w:sz w:val="24"/>
                                    </w:rPr>
                                    <w:t>の</w:t>
                                  </w:r>
                                  <w:r>
                                    <w:rPr>
                                      <w:rFonts w:ascii="ＭＳ 明朝" w:hAnsi="ＭＳ 明朝" w:hint="eastAsia"/>
                                      <w:sz w:val="24"/>
                                    </w:rPr>
                                    <w:t>額</w:t>
                                  </w:r>
                                </w:p>
                                <w:p w:rsidR="00FC3F1B" w:rsidRDefault="00FC3F1B" w:rsidP="00FC3F1B">
                                  <w:pPr>
                                    <w:autoSpaceDE w:val="0"/>
                                    <w:autoSpaceDN w:val="0"/>
                                    <w:adjustRightInd w:val="0"/>
                                    <w:snapToGrid w:val="0"/>
                                    <w:spacing w:line="30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四</w:t>
                                  </w:r>
                                  <w:r>
                                    <w:rPr>
                                      <w:rFonts w:ascii="ＭＳ 明朝" w:hAnsi="ＭＳ 明朝" w:hint="eastAsia"/>
                                      <w:sz w:val="24"/>
                                    </w:rPr>
                                    <w:t xml:space="preserve">　</w:t>
                                  </w:r>
                                  <w:r>
                                    <w:rPr>
                                      <w:rFonts w:ascii="ＭＳ 明朝" w:hAnsi="ＭＳ 明朝"/>
                                      <w:sz w:val="24"/>
                                    </w:rPr>
                                    <w:t>一</w:t>
                                  </w:r>
                                  <w:r>
                                    <w:rPr>
                                      <w:rFonts w:ascii="ＭＳ 明朝" w:hAnsi="ＭＳ 明朝" w:hint="eastAsia"/>
                                      <w:sz w:val="24"/>
                                    </w:rPr>
                                    <w:t>日</w:t>
                                  </w:r>
                                  <w:r>
                                    <w:rPr>
                                      <w:rFonts w:ascii="ＭＳ 明朝" w:hAnsi="ＭＳ 明朝"/>
                                      <w:sz w:val="24"/>
                                    </w:rPr>
                                    <w:t>の</w:t>
                                  </w:r>
                                  <w:r>
                                    <w:rPr>
                                      <w:rFonts w:ascii="ＭＳ 明朝" w:hAnsi="ＭＳ 明朝" w:hint="eastAsia"/>
                                      <w:sz w:val="24"/>
                                    </w:rPr>
                                    <w:t>普通乗車券による運賃</w:t>
                                  </w:r>
                                  <w:r>
                                    <w:rPr>
                                      <w:rFonts w:ascii="ＭＳ 明朝" w:hAnsi="ＭＳ 明朝"/>
                                      <w:sz w:val="24"/>
                                    </w:rPr>
                                    <w:t>の</w:t>
                                  </w:r>
                                  <w:r>
                                    <w:rPr>
                                      <w:rFonts w:ascii="ＭＳ 明朝" w:hAnsi="ＭＳ 明朝" w:hint="eastAsia"/>
                                      <w:sz w:val="24"/>
                                    </w:rPr>
                                    <w:t>額</w:t>
                                  </w:r>
                                </w:p>
                                <w:p w:rsidR="00FC3F1B" w:rsidRPr="00C33500"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４</w:t>
                                  </w:r>
                                  <w:r>
                                    <w:rPr>
                                      <w:rFonts w:ascii="ＭＳ 明朝" w:hAnsi="ＭＳ 明朝" w:hint="eastAsia"/>
                                      <w:sz w:val="24"/>
                                    </w:rPr>
                                    <w:t xml:space="preserve">　</w:t>
                                  </w:r>
                                  <w:r>
                                    <w:rPr>
                                      <w:rFonts w:ascii="ＭＳ 明朝" w:hAnsi="ＭＳ 明朝"/>
                                      <w:sz w:val="24"/>
                                    </w:rPr>
                                    <w:t>通勤に</w:t>
                                  </w:r>
                                  <w:r>
                                    <w:rPr>
                                      <w:rFonts w:ascii="ＭＳ 明朝" w:hAnsi="ＭＳ 明朝" w:hint="eastAsia"/>
                                      <w:sz w:val="24"/>
                                    </w:rPr>
                                    <w:t>係る費用</w:t>
                                  </w:r>
                                  <w:r>
                                    <w:rPr>
                                      <w:rFonts w:ascii="ＭＳ 明朝" w:hAnsi="ＭＳ 明朝"/>
                                      <w:sz w:val="24"/>
                                    </w:rPr>
                                    <w:t>弁償の</w:t>
                                  </w:r>
                                  <w:r>
                                    <w:rPr>
                                      <w:rFonts w:ascii="ＭＳ 明朝" w:hAnsi="ＭＳ 明朝" w:hint="eastAsia"/>
                                      <w:sz w:val="24"/>
                                    </w:rPr>
                                    <w:t>額は、第２項各号</w:t>
                                  </w:r>
                                  <w:r>
                                    <w:rPr>
                                      <w:rFonts w:ascii="ＭＳ 明朝" w:hAnsi="ＭＳ 明朝"/>
                                      <w:sz w:val="24"/>
                                    </w:rPr>
                                    <w:t>に</w:t>
                                  </w:r>
                                  <w:r>
                                    <w:rPr>
                                      <w:rFonts w:ascii="ＭＳ 明朝" w:hAnsi="ＭＳ 明朝" w:hint="eastAsia"/>
                                      <w:sz w:val="24"/>
                                    </w:rPr>
                                    <w:t>掲げる額</w:t>
                                  </w:r>
                                  <w:r>
                                    <w:rPr>
                                      <w:rFonts w:ascii="ＭＳ 明朝" w:hAnsi="ＭＳ 明朝"/>
                                      <w:sz w:val="24"/>
                                    </w:rPr>
                                    <w:t>を</w:t>
                                  </w:r>
                                  <w:r>
                                    <w:rPr>
                                      <w:rFonts w:ascii="ＭＳ 明朝" w:hAnsi="ＭＳ 明朝" w:hint="eastAsia"/>
                                      <w:sz w:val="24"/>
                                    </w:rPr>
                                    <w:t>基礎として、運賃、時間</w:t>
                                  </w:r>
                                  <w:r>
                                    <w:rPr>
                                      <w:rFonts w:ascii="ＭＳ 明朝" w:hAnsi="ＭＳ 明朝"/>
                                      <w:sz w:val="24"/>
                                    </w:rPr>
                                    <w:t>、</w:t>
                                  </w:r>
                                  <w:r>
                                    <w:rPr>
                                      <w:rFonts w:ascii="ＭＳ 明朝" w:hAnsi="ＭＳ 明朝" w:hint="eastAsia"/>
                                      <w:sz w:val="24"/>
                                    </w:rPr>
                                    <w:t>距離等</w:t>
                                  </w:r>
                                  <w:r>
                                    <w:rPr>
                                      <w:rFonts w:ascii="ＭＳ 明朝" w:hAnsi="ＭＳ 明朝"/>
                                      <w:sz w:val="24"/>
                                    </w:rPr>
                                    <w:t>の</w:t>
                                  </w:r>
                                  <w:r>
                                    <w:rPr>
                                      <w:rFonts w:ascii="ＭＳ 明朝" w:hAnsi="ＭＳ 明朝" w:hint="eastAsia"/>
                                      <w:sz w:val="24"/>
                                    </w:rPr>
                                    <w:t>事情</w:t>
                                  </w:r>
                                  <w:r>
                                    <w:rPr>
                                      <w:rFonts w:ascii="ＭＳ 明朝" w:hAnsi="ＭＳ 明朝"/>
                                      <w:sz w:val="24"/>
                                    </w:rPr>
                                    <w:t>に</w:t>
                                  </w:r>
                                  <w:r>
                                    <w:rPr>
                                      <w:rFonts w:ascii="ＭＳ 明朝" w:hAnsi="ＭＳ 明朝" w:hint="eastAsia"/>
                                      <w:sz w:val="24"/>
                                    </w:rPr>
                                    <w:t>照らし最も</w:t>
                                  </w:r>
                                  <w:r>
                                    <w:rPr>
                                      <w:rFonts w:ascii="ＭＳ 明朝" w:hAnsi="ＭＳ 明朝"/>
                                      <w:sz w:val="24"/>
                                    </w:rPr>
                                    <w:t>経済的かつ</w:t>
                                  </w:r>
                                  <w:r>
                                    <w:rPr>
                                      <w:rFonts w:ascii="ＭＳ 明朝" w:hAnsi="ＭＳ 明朝" w:hint="eastAsia"/>
                                      <w:sz w:val="24"/>
                                    </w:rPr>
                                    <w:t>合理的</w:t>
                                  </w:r>
                                  <w:r>
                                    <w:rPr>
                                      <w:rFonts w:ascii="ＭＳ 明朝" w:hAnsi="ＭＳ 明朝"/>
                                      <w:sz w:val="24"/>
                                    </w:rPr>
                                    <w:t>と</w:t>
                                  </w:r>
                                  <w:r>
                                    <w:rPr>
                                      <w:rFonts w:ascii="ＭＳ 明朝" w:hAnsi="ＭＳ 明朝" w:hint="eastAsia"/>
                                      <w:sz w:val="24"/>
                                    </w:rPr>
                                    <w:t>認められる通常</w:t>
                                  </w:r>
                                  <w:r>
                                    <w:rPr>
                                      <w:rFonts w:ascii="ＭＳ 明朝" w:hAnsi="ＭＳ 明朝"/>
                                      <w:sz w:val="24"/>
                                    </w:rPr>
                                    <w:t>の</w:t>
                                  </w:r>
                                  <w:r>
                                    <w:rPr>
                                      <w:rFonts w:ascii="ＭＳ 明朝" w:hAnsi="ＭＳ 明朝" w:hint="eastAsia"/>
                                      <w:sz w:val="24"/>
                                    </w:rPr>
                                    <w:t>通勤</w:t>
                                  </w:r>
                                  <w:r>
                                    <w:rPr>
                                      <w:rFonts w:ascii="ＭＳ 明朝" w:hAnsi="ＭＳ 明朝"/>
                                      <w:sz w:val="24"/>
                                    </w:rPr>
                                    <w:t>の</w:t>
                                  </w:r>
                                  <w:r>
                                    <w:rPr>
                                      <w:rFonts w:ascii="ＭＳ 明朝" w:hAnsi="ＭＳ 明朝" w:hint="eastAsia"/>
                                      <w:sz w:val="24"/>
                                    </w:rPr>
                                    <w:t>経路</w:t>
                                  </w:r>
                                  <w:r>
                                    <w:rPr>
                                      <w:rFonts w:ascii="ＭＳ 明朝" w:hAnsi="ＭＳ 明朝"/>
                                      <w:sz w:val="24"/>
                                    </w:rPr>
                                    <w:t>及び方法に</w:t>
                                  </w:r>
                                  <w:r>
                                    <w:rPr>
                                      <w:rFonts w:ascii="ＭＳ 明朝" w:hAnsi="ＭＳ 明朝" w:hint="eastAsia"/>
                                      <w:sz w:val="24"/>
                                    </w:rPr>
                                    <w:t>よる運賃</w:t>
                                  </w:r>
                                  <w:r>
                                    <w:rPr>
                                      <w:rFonts w:ascii="ＭＳ 明朝" w:hAnsi="ＭＳ 明朝"/>
                                      <w:sz w:val="24"/>
                                    </w:rPr>
                                    <w:t>又は料金の</w:t>
                                  </w:r>
                                  <w:r>
                                    <w:rPr>
                                      <w:rFonts w:ascii="ＭＳ 明朝" w:hAnsi="ＭＳ 明朝" w:hint="eastAsia"/>
                                      <w:sz w:val="24"/>
                                    </w:rPr>
                                    <w:t>額によるものと</w:t>
                                  </w:r>
                                  <w:r>
                                    <w:rPr>
                                      <w:rFonts w:ascii="ＭＳ 明朝" w:hAnsi="ＭＳ 明朝"/>
                                      <w:sz w:val="24"/>
                                    </w:rPr>
                                    <w:t>す</w:t>
                                  </w:r>
                                  <w:r>
                                    <w:rPr>
                                      <w:rFonts w:ascii="ＭＳ 明朝" w:hAnsi="ＭＳ 明朝" w:hint="eastAsia"/>
                                      <w:sz w:val="24"/>
                                    </w:rPr>
                                    <w:t>る。</w:t>
                                  </w:r>
                                </w:p>
                                <w:p w:rsidR="00FC3F1B" w:rsidRPr="00ED747F" w:rsidRDefault="00FC3F1B" w:rsidP="00FC3F1B">
                                  <w:pPr>
                                    <w:autoSpaceDE w:val="0"/>
                                    <w:autoSpaceDN w:val="0"/>
                                    <w:adjustRightInd w:val="0"/>
                                    <w:snapToGrid w:val="0"/>
                                    <w:spacing w:line="300" w:lineRule="exact"/>
                                    <w:rPr>
                                      <w:rFonts w:ascii="ＭＳ 明朝" w:hAnsi="ＭＳ 明朝"/>
                                      <w:sz w:val="24"/>
                                    </w:rPr>
                                  </w:pPr>
                                </w:p>
                                <w:p w:rsidR="00FC3F1B" w:rsidRDefault="00FC3F1B" w:rsidP="00FC3F1B">
                                  <w:pPr>
                                    <w:autoSpaceDE w:val="0"/>
                                    <w:autoSpaceDN w:val="0"/>
                                    <w:adjustRightInd w:val="0"/>
                                    <w:spacing w:line="300" w:lineRule="exact"/>
                                    <w:rPr>
                                      <w:rFonts w:ascii="ＭＳ 明朝" w:hAnsi="ＭＳ 明朝"/>
                                      <w:sz w:val="24"/>
                                    </w:rPr>
                                  </w:pPr>
                                  <w:r w:rsidRPr="00291BFF">
                                    <w:rPr>
                                      <w:rFonts w:ascii="ＭＳ 明朝" w:hAnsi="ＭＳ 明朝" w:hint="eastAsia"/>
                                      <w:sz w:val="24"/>
                                    </w:rPr>
                                    <w:t>【</w:t>
                                  </w:r>
                                  <w:r>
                                    <w:rPr>
                                      <w:rFonts w:ascii="ＭＳ 明朝" w:hAnsi="ＭＳ 明朝" w:hint="eastAsia"/>
                                      <w:sz w:val="24"/>
                                    </w:rPr>
                                    <w:t>通勤認定</w:t>
                                  </w:r>
                                  <w:r>
                                    <w:rPr>
                                      <w:rFonts w:ascii="ＭＳ 明朝" w:hAnsi="ＭＳ 明朝"/>
                                      <w:sz w:val="24"/>
                                    </w:rPr>
                                    <w:t>の</w:t>
                                  </w:r>
                                  <w:r>
                                    <w:rPr>
                                      <w:rFonts w:ascii="ＭＳ 明朝" w:hAnsi="ＭＳ 明朝" w:hint="eastAsia"/>
                                      <w:sz w:val="24"/>
                                    </w:rPr>
                                    <w:t>取扱い</w:t>
                                  </w:r>
                                  <w:r>
                                    <w:rPr>
                                      <w:rFonts w:ascii="ＭＳ 明朝" w:hAnsi="ＭＳ 明朝"/>
                                      <w:sz w:val="24"/>
                                    </w:rPr>
                                    <w:t>に</w:t>
                                  </w:r>
                                  <w:r>
                                    <w:rPr>
                                      <w:rFonts w:ascii="ＭＳ 明朝" w:hAnsi="ＭＳ 明朝" w:hint="eastAsia"/>
                                      <w:sz w:val="24"/>
                                    </w:rPr>
                                    <w:t>ついて（通知）</w:t>
                                  </w:r>
                                  <w:r w:rsidRPr="00291BFF">
                                    <w:rPr>
                                      <w:rFonts w:ascii="ＭＳ 明朝" w:hAnsi="ＭＳ 明朝" w:hint="eastAsia"/>
                                      <w:sz w:val="24"/>
                                    </w:rPr>
                                    <w:t>】</w:t>
                                  </w:r>
                                  <w:r>
                                    <w:rPr>
                                      <w:rFonts w:ascii="ＭＳ 明朝" w:hAnsi="ＭＳ 明朝" w:hint="eastAsia"/>
                                      <w:sz w:val="24"/>
                                    </w:rPr>
                                    <w:t>人事</w:t>
                                  </w:r>
                                  <w:r>
                                    <w:rPr>
                                      <w:rFonts w:ascii="ＭＳ 明朝" w:hAnsi="ＭＳ 明朝"/>
                                      <w:sz w:val="24"/>
                                    </w:rPr>
                                    <w:t>局長</w:t>
                                  </w:r>
                                  <w:r>
                                    <w:rPr>
                                      <w:rFonts w:ascii="ＭＳ 明朝" w:hAnsi="ＭＳ 明朝" w:hint="eastAsia"/>
                                      <w:sz w:val="24"/>
                                    </w:rPr>
                                    <w:t>（人企第2103号　平成27年３月</w:t>
                                  </w:r>
                                  <w:r>
                                    <w:rPr>
                                      <w:rFonts w:ascii="ＭＳ 明朝" w:hAnsi="ＭＳ 明朝"/>
                                      <w:sz w:val="24"/>
                                    </w:rPr>
                                    <w:t>２</w:t>
                                  </w:r>
                                  <w:r>
                                    <w:rPr>
                                      <w:rFonts w:ascii="ＭＳ 明朝" w:hAnsi="ＭＳ 明朝" w:hint="eastAsia"/>
                                      <w:sz w:val="24"/>
                                    </w:rPr>
                                    <w:t>日）</w:t>
                                  </w:r>
                                </w:p>
                                <w:p w:rsidR="00FC3F1B" w:rsidRPr="000E336D" w:rsidRDefault="00FC3F1B" w:rsidP="00FC3F1B">
                                  <w:pPr>
                                    <w:autoSpaceDE w:val="0"/>
                                    <w:autoSpaceDN w:val="0"/>
                                    <w:snapToGrid w:val="0"/>
                                    <w:spacing w:line="300" w:lineRule="exact"/>
                                    <w:rPr>
                                      <w:rFonts w:ascii="ＭＳ 明朝" w:hAnsi="ＭＳ 明朝" w:cs="Arial"/>
                                      <w:sz w:val="24"/>
                                    </w:rPr>
                                  </w:pPr>
                                  <w:r w:rsidRPr="000E336D">
                                    <w:rPr>
                                      <w:rFonts w:ascii="ＭＳ 明朝" w:hAnsi="ＭＳ 明朝" w:cs="Arial" w:hint="eastAsia"/>
                                      <w:sz w:val="24"/>
                                    </w:rPr>
                                    <w:t>第３　最も経済的な経路の取扱い</w:t>
                                  </w:r>
                                </w:p>
                                <w:p w:rsidR="00FC3F1B" w:rsidRPr="000E336D" w:rsidRDefault="00FC3F1B" w:rsidP="00FC3F1B">
                                  <w:pPr>
                                    <w:autoSpaceDE w:val="0"/>
                                    <w:autoSpaceDN w:val="0"/>
                                    <w:snapToGrid w:val="0"/>
                                    <w:spacing w:line="300" w:lineRule="exact"/>
                                    <w:ind w:leftChars="100" w:left="450" w:hangingChars="100" w:hanging="240"/>
                                    <w:rPr>
                                      <w:rFonts w:ascii="ＭＳ 明朝" w:hAnsi="ＭＳ 明朝" w:cs="Arial"/>
                                      <w:sz w:val="24"/>
                                    </w:rPr>
                                  </w:pPr>
                                  <w:r w:rsidRPr="000E336D">
                                    <w:rPr>
                                      <w:rFonts w:ascii="ＭＳ 明朝" w:hAnsi="ＭＳ 明朝" w:cs="Arial" w:hint="eastAsia"/>
                                      <w:sz w:val="24"/>
                                    </w:rPr>
                                    <w:t>２　ＪＲの利用区間について、連続する区間に対する定期券額よりも、利用区間を２つに分割した場合の定期券額（以下「分割定期券額」という。）の方が安価となる場合は、分割定期券額で算出することとする。</w:t>
                                  </w:r>
                                </w:p>
                                <w:p w:rsidR="00FC3F1B" w:rsidRPr="000E336D" w:rsidRDefault="00FC3F1B" w:rsidP="00FC3F1B">
                                  <w:pPr>
                                    <w:autoSpaceDE w:val="0"/>
                                    <w:autoSpaceDN w:val="0"/>
                                    <w:adjustRightInd w:val="0"/>
                                    <w:snapToGrid w:val="0"/>
                                    <w:spacing w:line="300" w:lineRule="exact"/>
                                    <w:ind w:left="480" w:hangingChars="200" w:hanging="480"/>
                                    <w:rPr>
                                      <w:rFonts w:ascii="ＭＳ 明朝" w:hAnsi="ＭＳ 明朝"/>
                                      <w:sz w:val="24"/>
                                    </w:rPr>
                                  </w:pPr>
                                  <w:r w:rsidRPr="000E336D">
                                    <w:rPr>
                                      <w:rFonts w:ascii="ＭＳ 明朝" w:hAnsi="ＭＳ 明朝" w:cs="Arial" w:hint="eastAsia"/>
                                      <w:sz w:val="24"/>
                                    </w:rPr>
                                    <w:t xml:space="preserve">　　</w:t>
                                  </w:r>
                                  <w:r>
                                    <w:rPr>
                                      <w:rFonts w:ascii="ＭＳ 明朝" w:hAnsi="ＭＳ 明朝" w:cs="Arial" w:hint="eastAsia"/>
                                      <w:sz w:val="24"/>
                                    </w:rPr>
                                    <w:t xml:space="preserve">　</w:t>
                                  </w:r>
                                  <w:r w:rsidRPr="000E336D">
                                    <w:rPr>
                                      <w:rFonts w:ascii="ＭＳ 明朝" w:hAnsi="ＭＳ 明朝" w:cs="Arial" w:hint="eastAsia"/>
                                      <w:sz w:val="24"/>
                                    </w:rPr>
                                    <w:t>ただし、２分割を超える分割がより安価であり、かつ職員本人がその分割数で購入する場合には、その分割数に基づき、認定を行うこととする。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D92B2D" id="_x0000_t202" coordsize="21600,21600" o:spt="202" path="m,l,21600r21600,l21600,xe">
                      <v:stroke joinstyle="miter"/>
                      <v:path gradientshapeok="t" o:connecttype="rect"/>
                    </v:shapetype>
                    <v:shape id="テキスト ボックス 16" o:spid="_x0000_s1026" type="#_x0000_t202" style="position:absolute;left:0;text-align:left;margin-left:-.2pt;margin-top:11.05pt;width:472.5pt;height:4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" strokeweight=".5pt">
                      <v:stroke dashstyle="dash"/>
                      <v:textbox>
                        <w:txbxContent>
                          <w:p w:rsidR="00FC3F1B" w:rsidRDefault="00FC3F1B" w:rsidP="00FC3F1B">
                            <w:pPr>
                              <w:autoSpaceDE w:val="0"/>
                              <w:autoSpaceDN w:val="0"/>
                              <w:adjustRightInd w:val="0"/>
                              <w:spacing w:line="300" w:lineRule="exact"/>
                              <w:rPr>
                                <w:rFonts w:ascii="ＭＳ 明朝" w:hAnsi="ＭＳ 明朝"/>
                                <w:sz w:val="24"/>
                              </w:rPr>
                            </w:pPr>
                          </w:p>
                          <w:p w:rsidR="00FC3F1B" w:rsidRDefault="00FC3F1B" w:rsidP="00FC3F1B">
                            <w:pPr>
                              <w:autoSpaceDE w:val="0"/>
                              <w:autoSpaceDN w:val="0"/>
                              <w:adjustRightInd w:val="0"/>
                              <w:spacing w:line="300" w:lineRule="exact"/>
                              <w:rPr>
                                <w:rFonts w:ascii="ＭＳ 明朝" w:hAnsi="ＭＳ 明朝"/>
                                <w:sz w:val="24"/>
                              </w:rPr>
                            </w:pPr>
                            <w:r w:rsidRPr="00291BFF">
                              <w:rPr>
                                <w:rFonts w:ascii="ＭＳ 明朝" w:hAnsi="ＭＳ 明朝" w:hint="eastAsia"/>
                                <w:sz w:val="24"/>
                              </w:rPr>
                              <w:t>【</w:t>
                            </w:r>
                            <w:r>
                              <w:rPr>
                                <w:rFonts w:ascii="ＭＳ 明朝" w:hAnsi="ＭＳ 明朝" w:hint="eastAsia"/>
                                <w:sz w:val="24"/>
                              </w:rPr>
                              <w:t>非常勤職員の報酬</w:t>
                            </w:r>
                            <w:r>
                              <w:rPr>
                                <w:rFonts w:ascii="ＭＳ 明朝" w:hAnsi="ＭＳ 明朝"/>
                                <w:sz w:val="24"/>
                              </w:rPr>
                              <w:t>及び</w:t>
                            </w:r>
                            <w:r>
                              <w:rPr>
                                <w:rFonts w:ascii="ＭＳ 明朝" w:hAnsi="ＭＳ 明朝" w:hint="eastAsia"/>
                                <w:sz w:val="24"/>
                              </w:rPr>
                              <w:t>費用弁償に関する条例</w:t>
                            </w:r>
                            <w:r w:rsidRPr="00291BFF">
                              <w:rPr>
                                <w:rFonts w:ascii="ＭＳ 明朝" w:hAnsi="ＭＳ 明朝" w:hint="eastAsia"/>
                                <w:sz w:val="24"/>
                              </w:rPr>
                              <w:t>】</w:t>
                            </w:r>
                          </w:p>
                          <w:p w:rsidR="00FC3F1B" w:rsidRDefault="00FC3F1B" w:rsidP="00FC3F1B">
                            <w:pPr>
                              <w:autoSpaceDE w:val="0"/>
                              <w:autoSpaceDN w:val="0"/>
                              <w:adjustRightInd w:val="0"/>
                              <w:snapToGrid w:val="0"/>
                              <w:spacing w:line="300" w:lineRule="exact"/>
                              <w:ind w:left="240" w:hangingChars="100" w:hanging="240"/>
                              <w:rPr>
                                <w:rFonts w:ascii="ＭＳ 明朝" w:hAnsi="ＭＳ 明朝" w:cs="Arial"/>
                                <w:sz w:val="24"/>
                              </w:rPr>
                            </w:pPr>
                            <w:r w:rsidRPr="002D4DDA">
                              <w:rPr>
                                <w:rFonts w:ascii="ＭＳ 明朝" w:hAnsi="ＭＳ 明朝" w:hint="eastAsia"/>
                                <w:sz w:val="24"/>
                              </w:rPr>
                              <w:t>第</w:t>
                            </w:r>
                            <w:r>
                              <w:rPr>
                                <w:rFonts w:ascii="ＭＳ 明朝" w:hAnsi="ＭＳ 明朝" w:hint="eastAsia"/>
                                <w:sz w:val="24"/>
                              </w:rPr>
                              <w:t>３</w:t>
                            </w:r>
                            <w:r w:rsidRPr="00A55524">
                              <w:rPr>
                                <w:rFonts w:ascii="ＭＳ 明朝" w:hAnsi="ＭＳ 明朝" w:hint="eastAsia"/>
                                <w:sz w:val="24"/>
                              </w:rPr>
                              <w:t xml:space="preserve">条　</w:t>
                            </w:r>
                            <w:r>
                              <w:rPr>
                                <w:rFonts w:ascii="ＭＳ 明朝" w:hAnsi="ＭＳ 明朝" w:hint="eastAsia"/>
                                <w:sz w:val="24"/>
                              </w:rPr>
                              <w:t>非常勤職員</w:t>
                            </w:r>
                            <w:r>
                              <w:rPr>
                                <w:rFonts w:ascii="ＭＳ 明朝" w:hAnsi="ＭＳ 明朝"/>
                                <w:sz w:val="24"/>
                              </w:rPr>
                              <w:t>の</w:t>
                            </w:r>
                            <w:r>
                              <w:rPr>
                                <w:rFonts w:ascii="ＭＳ 明朝" w:hAnsi="ＭＳ 明朝" w:hint="eastAsia"/>
                                <w:sz w:val="24"/>
                              </w:rPr>
                              <w:t>費用弁償</w:t>
                            </w:r>
                            <w:r>
                              <w:rPr>
                                <w:rFonts w:ascii="ＭＳ 明朝" w:hAnsi="ＭＳ 明朝"/>
                                <w:sz w:val="24"/>
                              </w:rPr>
                              <w:t>の</w:t>
                            </w:r>
                            <w:r>
                              <w:rPr>
                                <w:rFonts w:ascii="ＭＳ 明朝" w:hAnsi="ＭＳ 明朝" w:hint="eastAsia"/>
                                <w:sz w:val="24"/>
                              </w:rPr>
                              <w:t>額</w:t>
                            </w:r>
                            <w:r>
                              <w:rPr>
                                <w:rFonts w:ascii="ＭＳ 明朝" w:hAnsi="ＭＳ 明朝"/>
                                <w:sz w:val="24"/>
                              </w:rPr>
                              <w:t>は</w:t>
                            </w:r>
                            <w:r>
                              <w:rPr>
                                <w:rFonts w:ascii="ＭＳ 明朝" w:hAnsi="ＭＳ 明朝" w:hint="eastAsia"/>
                                <w:sz w:val="24"/>
                              </w:rPr>
                              <w:t>、常勤の職員</w:t>
                            </w:r>
                            <w:r>
                              <w:rPr>
                                <w:rFonts w:ascii="ＭＳ 明朝" w:hAnsi="ＭＳ 明朝"/>
                                <w:sz w:val="24"/>
                              </w:rPr>
                              <w:t>に</w:t>
                            </w:r>
                            <w:r>
                              <w:rPr>
                                <w:rFonts w:ascii="ＭＳ 明朝" w:hAnsi="ＭＳ 明朝" w:hint="eastAsia"/>
                                <w:sz w:val="24"/>
                              </w:rPr>
                              <w:t>支給する通勤手当又は旅費</w:t>
                            </w:r>
                            <w:r>
                              <w:rPr>
                                <w:rFonts w:ascii="ＭＳ 明朝" w:hAnsi="ＭＳ 明朝"/>
                                <w:sz w:val="24"/>
                              </w:rPr>
                              <w:t>の</w:t>
                            </w:r>
                            <w:r>
                              <w:rPr>
                                <w:rFonts w:ascii="ＭＳ 明朝" w:hAnsi="ＭＳ 明朝" w:hint="eastAsia"/>
                                <w:sz w:val="24"/>
                              </w:rPr>
                              <w:t>額</w:t>
                            </w:r>
                            <w:r>
                              <w:rPr>
                                <w:rFonts w:ascii="ＭＳ 明朝" w:hAnsi="ＭＳ 明朝"/>
                                <w:sz w:val="24"/>
                              </w:rPr>
                              <w:t>と</w:t>
                            </w:r>
                            <w:r>
                              <w:rPr>
                                <w:rFonts w:ascii="ＭＳ 明朝" w:hAnsi="ＭＳ 明朝" w:hint="eastAsia"/>
                                <w:sz w:val="24"/>
                              </w:rPr>
                              <w:t>の権衡を考慮</w:t>
                            </w:r>
                            <w:r>
                              <w:rPr>
                                <w:rFonts w:ascii="ＭＳ 明朝" w:hAnsi="ＭＳ 明朝"/>
                                <w:sz w:val="24"/>
                              </w:rPr>
                              <w:t>して</w:t>
                            </w:r>
                            <w:r>
                              <w:rPr>
                                <w:rFonts w:ascii="ＭＳ 明朝" w:hAnsi="ＭＳ 明朝" w:hint="eastAsia"/>
                                <w:sz w:val="24"/>
                              </w:rPr>
                              <w:t>、任命権者</w:t>
                            </w:r>
                            <w:r>
                              <w:rPr>
                                <w:rFonts w:ascii="ＭＳ 明朝" w:hAnsi="ＭＳ 明朝"/>
                                <w:sz w:val="24"/>
                              </w:rPr>
                              <w:t>が</w:t>
                            </w:r>
                            <w:r>
                              <w:rPr>
                                <w:rFonts w:ascii="ＭＳ 明朝" w:hAnsi="ＭＳ 明朝" w:hint="eastAsia"/>
                                <w:sz w:val="24"/>
                              </w:rPr>
                              <w:t>知事</w:t>
                            </w:r>
                            <w:r>
                              <w:rPr>
                                <w:rFonts w:ascii="ＭＳ 明朝" w:hAnsi="ＭＳ 明朝"/>
                                <w:sz w:val="24"/>
                              </w:rPr>
                              <w:t>の</w:t>
                            </w:r>
                            <w:r>
                              <w:rPr>
                                <w:rFonts w:ascii="ＭＳ 明朝" w:hAnsi="ＭＳ 明朝" w:hint="eastAsia"/>
                                <w:sz w:val="24"/>
                              </w:rPr>
                              <w:t>承認を得て</w:t>
                            </w:r>
                            <w:r>
                              <w:rPr>
                                <w:rFonts w:ascii="ＭＳ 明朝" w:hAnsi="ＭＳ 明朝"/>
                                <w:sz w:val="24"/>
                              </w:rPr>
                              <w:t>定める額と</w:t>
                            </w:r>
                            <w:r>
                              <w:rPr>
                                <w:rFonts w:ascii="ＭＳ 明朝" w:hAnsi="ＭＳ 明朝" w:hint="eastAsia"/>
                                <w:sz w:val="24"/>
                              </w:rPr>
                              <w:t>する。</w:t>
                            </w:r>
                          </w:p>
                          <w:p w:rsidR="00FC3F1B" w:rsidRDefault="00FC3F1B" w:rsidP="00FC3F1B">
                            <w:pPr>
                              <w:autoSpaceDE w:val="0"/>
                              <w:autoSpaceDN w:val="0"/>
                              <w:adjustRightInd w:val="0"/>
                              <w:snapToGrid w:val="0"/>
                              <w:spacing w:line="300" w:lineRule="exact"/>
                              <w:rPr>
                                <w:rFonts w:ascii="ＭＳ 明朝" w:hAnsi="ＭＳ 明朝"/>
                                <w:sz w:val="24"/>
                              </w:rPr>
                            </w:pPr>
                          </w:p>
                          <w:p w:rsidR="00FC3F1B" w:rsidRDefault="00FC3F1B" w:rsidP="00FC3F1B">
                            <w:pPr>
                              <w:autoSpaceDE w:val="0"/>
                              <w:autoSpaceDN w:val="0"/>
                              <w:adjustRightInd w:val="0"/>
                              <w:snapToGrid w:val="0"/>
                              <w:spacing w:line="300" w:lineRule="exact"/>
                              <w:rPr>
                                <w:rFonts w:ascii="ＭＳ 明朝" w:hAnsi="ＭＳ 明朝"/>
                                <w:sz w:val="24"/>
                              </w:rPr>
                            </w:pPr>
                            <w:r>
                              <w:rPr>
                                <w:rFonts w:ascii="ＭＳ 明朝" w:hAnsi="ＭＳ 明朝" w:hint="eastAsia"/>
                                <w:sz w:val="24"/>
                              </w:rPr>
                              <w:t>【一般職非常勤職員</w:t>
                            </w:r>
                            <w:r>
                              <w:rPr>
                                <w:rFonts w:ascii="ＭＳ 明朝" w:hAnsi="ＭＳ 明朝"/>
                                <w:sz w:val="24"/>
                              </w:rPr>
                              <w:t>就業</w:t>
                            </w:r>
                            <w:r>
                              <w:rPr>
                                <w:rFonts w:ascii="ＭＳ 明朝" w:hAnsi="ＭＳ 明朝" w:hint="eastAsia"/>
                                <w:sz w:val="24"/>
                              </w:rPr>
                              <w:t>等規則】</w:t>
                            </w:r>
                          </w:p>
                          <w:p w:rsidR="00FC3F1B" w:rsidRDefault="00FC3F1B" w:rsidP="00FC3F1B">
                            <w:pPr>
                              <w:autoSpaceDE w:val="0"/>
                              <w:autoSpaceDN w:val="0"/>
                              <w:adjustRightInd w:val="0"/>
                              <w:snapToGrid w:val="0"/>
                              <w:spacing w:line="300" w:lineRule="exact"/>
                              <w:ind w:left="240" w:hangingChars="100" w:hanging="240"/>
                              <w:rPr>
                                <w:rFonts w:ascii="ＭＳ 明朝" w:hAnsi="ＭＳ 明朝"/>
                                <w:sz w:val="24"/>
                              </w:rPr>
                            </w:pPr>
                            <w:r>
                              <w:rPr>
                                <w:rFonts w:ascii="ＭＳ 明朝" w:hAnsi="ＭＳ 明朝" w:hint="eastAsia"/>
                                <w:sz w:val="24"/>
                              </w:rPr>
                              <w:t>第</w:t>
                            </w:r>
                            <w:r>
                              <w:rPr>
                                <w:rFonts w:ascii="ＭＳ 明朝" w:hAnsi="ＭＳ 明朝"/>
                                <w:sz w:val="24"/>
                              </w:rPr>
                              <w:t>22条</w:t>
                            </w:r>
                            <w:r>
                              <w:rPr>
                                <w:rFonts w:ascii="ＭＳ 明朝" w:hAnsi="ＭＳ 明朝" w:hint="eastAsia"/>
                                <w:sz w:val="24"/>
                              </w:rPr>
                              <w:t xml:space="preserve">　通勤</w:t>
                            </w:r>
                            <w:r>
                              <w:rPr>
                                <w:rFonts w:ascii="ＭＳ 明朝" w:hAnsi="ＭＳ 明朝"/>
                                <w:sz w:val="24"/>
                              </w:rPr>
                              <w:t>に</w:t>
                            </w:r>
                            <w:r>
                              <w:rPr>
                                <w:rFonts w:ascii="ＭＳ 明朝" w:hAnsi="ＭＳ 明朝" w:hint="eastAsia"/>
                                <w:sz w:val="24"/>
                              </w:rPr>
                              <w:t>係る</w:t>
                            </w:r>
                            <w:r>
                              <w:rPr>
                                <w:rFonts w:ascii="ＭＳ 明朝" w:hAnsi="ＭＳ 明朝"/>
                                <w:sz w:val="24"/>
                              </w:rPr>
                              <w:t>費用</w:t>
                            </w:r>
                            <w:r>
                              <w:rPr>
                                <w:rFonts w:ascii="ＭＳ 明朝" w:hAnsi="ＭＳ 明朝" w:hint="eastAsia"/>
                                <w:sz w:val="24"/>
                              </w:rPr>
                              <w:t>弁償</w:t>
                            </w:r>
                            <w:r>
                              <w:rPr>
                                <w:rFonts w:ascii="ＭＳ 明朝" w:hAnsi="ＭＳ 明朝"/>
                                <w:sz w:val="24"/>
                              </w:rPr>
                              <w:t>の</w:t>
                            </w:r>
                            <w:r>
                              <w:rPr>
                                <w:rFonts w:ascii="ＭＳ 明朝" w:hAnsi="ＭＳ 明朝" w:hint="eastAsia"/>
                                <w:sz w:val="24"/>
                              </w:rPr>
                              <w:t>支給</w:t>
                            </w:r>
                            <w:r>
                              <w:rPr>
                                <w:rFonts w:ascii="ＭＳ 明朝" w:hAnsi="ＭＳ 明朝"/>
                                <w:sz w:val="24"/>
                              </w:rPr>
                              <w:t>の</w:t>
                            </w:r>
                            <w:r>
                              <w:rPr>
                                <w:rFonts w:ascii="ＭＳ 明朝" w:hAnsi="ＭＳ 明朝" w:hint="eastAsia"/>
                                <w:sz w:val="24"/>
                              </w:rPr>
                              <w:t>対象者</w:t>
                            </w:r>
                            <w:r>
                              <w:rPr>
                                <w:rFonts w:ascii="ＭＳ 明朝" w:hAnsi="ＭＳ 明朝"/>
                                <w:sz w:val="24"/>
                              </w:rPr>
                              <w:t>は</w:t>
                            </w:r>
                            <w:r>
                              <w:rPr>
                                <w:rFonts w:ascii="ＭＳ 明朝" w:hAnsi="ＭＳ 明朝" w:hint="eastAsia"/>
                                <w:sz w:val="24"/>
                              </w:rPr>
                              <w:t>、職員</w:t>
                            </w:r>
                            <w:r>
                              <w:rPr>
                                <w:rFonts w:ascii="ＭＳ 明朝" w:hAnsi="ＭＳ 明朝"/>
                                <w:sz w:val="24"/>
                              </w:rPr>
                              <w:t>の</w:t>
                            </w:r>
                            <w:r>
                              <w:rPr>
                                <w:rFonts w:ascii="ＭＳ 明朝" w:hAnsi="ＭＳ 明朝" w:hint="eastAsia"/>
                                <w:sz w:val="24"/>
                              </w:rPr>
                              <w:t>給与</w:t>
                            </w:r>
                            <w:r>
                              <w:rPr>
                                <w:rFonts w:ascii="ＭＳ 明朝" w:hAnsi="ＭＳ 明朝"/>
                                <w:sz w:val="24"/>
                              </w:rPr>
                              <w:t>に</w:t>
                            </w:r>
                            <w:r>
                              <w:rPr>
                                <w:rFonts w:ascii="ＭＳ 明朝" w:hAnsi="ＭＳ 明朝" w:hint="eastAsia"/>
                                <w:sz w:val="24"/>
                              </w:rPr>
                              <w:t>関する</w:t>
                            </w:r>
                            <w:r>
                              <w:rPr>
                                <w:rFonts w:ascii="ＭＳ 明朝" w:hAnsi="ＭＳ 明朝"/>
                                <w:sz w:val="24"/>
                              </w:rPr>
                              <w:t>条例（</w:t>
                            </w:r>
                            <w:r>
                              <w:rPr>
                                <w:rFonts w:ascii="ＭＳ 明朝" w:hAnsi="ＭＳ 明朝" w:hint="eastAsia"/>
                                <w:sz w:val="24"/>
                              </w:rPr>
                              <w:t>昭和</w:t>
                            </w:r>
                            <w:r>
                              <w:rPr>
                                <w:rFonts w:ascii="ＭＳ 明朝" w:hAnsi="ＭＳ 明朝"/>
                                <w:sz w:val="24"/>
                              </w:rPr>
                              <w:t>40</w:t>
                            </w:r>
                            <w:r>
                              <w:rPr>
                                <w:rFonts w:ascii="ＭＳ 明朝" w:hAnsi="ＭＳ 明朝" w:hint="eastAsia"/>
                                <w:sz w:val="24"/>
                              </w:rPr>
                              <w:t>年</w:t>
                            </w:r>
                            <w:r>
                              <w:rPr>
                                <w:rFonts w:ascii="ＭＳ 明朝" w:hAnsi="ＭＳ 明朝"/>
                                <w:sz w:val="24"/>
                              </w:rPr>
                              <w:t>大阪府条例第35条）</w:t>
                            </w:r>
                            <w:r>
                              <w:rPr>
                                <w:rFonts w:ascii="ＭＳ 明朝" w:hAnsi="ＭＳ 明朝" w:hint="eastAsia"/>
                                <w:sz w:val="24"/>
                              </w:rPr>
                              <w:t>第</w:t>
                            </w:r>
                            <w:r>
                              <w:rPr>
                                <w:rFonts w:ascii="ＭＳ 明朝" w:hAnsi="ＭＳ 明朝"/>
                                <w:sz w:val="24"/>
                              </w:rPr>
                              <w:t>14条第１</w:t>
                            </w:r>
                            <w:r>
                              <w:rPr>
                                <w:rFonts w:ascii="ＭＳ 明朝" w:hAnsi="ＭＳ 明朝" w:hint="eastAsia"/>
                                <w:sz w:val="24"/>
                              </w:rPr>
                              <w:t>項の規定</w:t>
                            </w:r>
                            <w:r>
                              <w:rPr>
                                <w:rFonts w:ascii="ＭＳ 明朝" w:hAnsi="ＭＳ 明朝"/>
                                <w:sz w:val="24"/>
                              </w:rPr>
                              <w:t>に</w:t>
                            </w:r>
                            <w:r>
                              <w:rPr>
                                <w:rFonts w:ascii="ＭＳ 明朝" w:hAnsi="ＭＳ 明朝" w:hint="eastAsia"/>
                                <w:sz w:val="24"/>
                              </w:rPr>
                              <w:t>準ずる</w:t>
                            </w:r>
                            <w:r>
                              <w:rPr>
                                <w:rFonts w:ascii="ＭＳ 明朝" w:hAnsi="ＭＳ 明朝"/>
                                <w:sz w:val="24"/>
                              </w:rPr>
                              <w:t>ものとする</w:t>
                            </w:r>
                            <w:r>
                              <w:rPr>
                                <w:rFonts w:ascii="ＭＳ 明朝" w:hAnsi="ＭＳ 明朝" w:hint="eastAsia"/>
                                <w:sz w:val="24"/>
                              </w:rPr>
                              <w:t>。</w:t>
                            </w:r>
                          </w:p>
                          <w:p w:rsidR="00FC3F1B"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２</w:t>
                            </w:r>
                            <w:r>
                              <w:rPr>
                                <w:rFonts w:ascii="ＭＳ 明朝" w:hAnsi="ＭＳ 明朝" w:hint="eastAsia"/>
                                <w:sz w:val="24"/>
                              </w:rPr>
                              <w:t xml:space="preserve">　</w:t>
                            </w:r>
                            <w:r>
                              <w:rPr>
                                <w:rFonts w:ascii="ＭＳ 明朝" w:hAnsi="ＭＳ 明朝"/>
                                <w:sz w:val="24"/>
                              </w:rPr>
                              <w:t>通勤に</w:t>
                            </w:r>
                            <w:r>
                              <w:rPr>
                                <w:rFonts w:ascii="ＭＳ 明朝" w:hAnsi="ＭＳ 明朝" w:hint="eastAsia"/>
                                <w:sz w:val="24"/>
                              </w:rPr>
                              <w:t>係る費用弁償</w:t>
                            </w:r>
                            <w:r>
                              <w:rPr>
                                <w:rFonts w:ascii="ＭＳ 明朝" w:hAnsi="ＭＳ 明朝"/>
                                <w:sz w:val="24"/>
                              </w:rPr>
                              <w:t>の</w:t>
                            </w:r>
                            <w:r>
                              <w:rPr>
                                <w:rFonts w:ascii="ＭＳ 明朝" w:hAnsi="ＭＳ 明朝" w:hint="eastAsia"/>
                                <w:sz w:val="24"/>
                              </w:rPr>
                              <w:t>支給基礎額</w:t>
                            </w:r>
                            <w:r>
                              <w:rPr>
                                <w:rFonts w:ascii="ＭＳ 明朝" w:hAnsi="ＭＳ 明朝"/>
                                <w:sz w:val="24"/>
                              </w:rPr>
                              <w:t>は</w:t>
                            </w:r>
                            <w:r>
                              <w:rPr>
                                <w:rFonts w:ascii="ＭＳ 明朝" w:hAnsi="ＭＳ 明朝" w:hint="eastAsia"/>
                                <w:sz w:val="24"/>
                              </w:rPr>
                              <w:t>、次</w:t>
                            </w:r>
                            <w:r>
                              <w:rPr>
                                <w:rFonts w:ascii="ＭＳ 明朝" w:hAnsi="ＭＳ 明朝"/>
                                <w:sz w:val="24"/>
                              </w:rPr>
                              <w:t>の</w:t>
                            </w:r>
                            <w:r>
                              <w:rPr>
                                <w:rFonts w:ascii="ＭＳ 明朝" w:hAnsi="ＭＳ 明朝" w:hint="eastAsia"/>
                                <w:sz w:val="24"/>
                              </w:rPr>
                              <w:t>各号</w:t>
                            </w:r>
                            <w:r>
                              <w:rPr>
                                <w:rFonts w:ascii="ＭＳ 明朝" w:hAnsi="ＭＳ 明朝"/>
                                <w:sz w:val="24"/>
                              </w:rPr>
                              <w:t>の</w:t>
                            </w:r>
                            <w:r>
                              <w:rPr>
                                <w:rFonts w:ascii="ＭＳ 明朝" w:hAnsi="ＭＳ 明朝" w:hint="eastAsia"/>
                                <w:sz w:val="24"/>
                              </w:rPr>
                              <w:t>いずれかによるものと</w:t>
                            </w:r>
                            <w:r>
                              <w:rPr>
                                <w:rFonts w:ascii="ＭＳ 明朝" w:hAnsi="ＭＳ 明朝"/>
                                <w:sz w:val="24"/>
                              </w:rPr>
                              <w:t>する</w:t>
                            </w:r>
                            <w:r>
                              <w:rPr>
                                <w:rFonts w:ascii="ＭＳ 明朝" w:hAnsi="ＭＳ 明朝" w:hint="eastAsia"/>
                                <w:sz w:val="24"/>
                              </w:rPr>
                              <w:t>。</w:t>
                            </w:r>
                          </w:p>
                          <w:p w:rsidR="00FC3F1B"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一　六月の通勤定期券</w:t>
                            </w:r>
                            <w:r>
                              <w:rPr>
                                <w:rFonts w:ascii="ＭＳ 明朝" w:hAnsi="ＭＳ 明朝"/>
                                <w:sz w:val="24"/>
                              </w:rPr>
                              <w:t>に</w:t>
                            </w:r>
                            <w:r>
                              <w:rPr>
                                <w:rFonts w:ascii="ＭＳ 明朝" w:hAnsi="ＭＳ 明朝" w:hint="eastAsia"/>
                                <w:sz w:val="24"/>
                              </w:rPr>
                              <w:t>よる運賃</w:t>
                            </w:r>
                            <w:r>
                              <w:rPr>
                                <w:rFonts w:ascii="ＭＳ 明朝" w:hAnsi="ＭＳ 明朝"/>
                                <w:sz w:val="24"/>
                              </w:rPr>
                              <w:t>の</w:t>
                            </w:r>
                            <w:r>
                              <w:rPr>
                                <w:rFonts w:ascii="ＭＳ 明朝" w:hAnsi="ＭＳ 明朝" w:hint="eastAsia"/>
                                <w:sz w:val="24"/>
                              </w:rPr>
                              <w:t>額</w:t>
                            </w:r>
                          </w:p>
                          <w:p w:rsidR="00FC3F1B"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二　三月の通勤定期券</w:t>
                            </w:r>
                            <w:r>
                              <w:rPr>
                                <w:rFonts w:ascii="ＭＳ 明朝" w:hAnsi="ＭＳ 明朝"/>
                                <w:sz w:val="24"/>
                              </w:rPr>
                              <w:t>に</w:t>
                            </w:r>
                            <w:r>
                              <w:rPr>
                                <w:rFonts w:ascii="ＭＳ 明朝" w:hAnsi="ＭＳ 明朝" w:hint="eastAsia"/>
                                <w:sz w:val="24"/>
                              </w:rPr>
                              <w:t>よる運賃</w:t>
                            </w:r>
                            <w:r>
                              <w:rPr>
                                <w:rFonts w:ascii="ＭＳ 明朝" w:hAnsi="ＭＳ 明朝"/>
                                <w:sz w:val="24"/>
                              </w:rPr>
                              <w:t>の</w:t>
                            </w:r>
                            <w:r>
                              <w:rPr>
                                <w:rFonts w:ascii="ＭＳ 明朝" w:hAnsi="ＭＳ 明朝" w:hint="eastAsia"/>
                                <w:sz w:val="24"/>
                              </w:rPr>
                              <w:t>額</w:t>
                            </w:r>
                          </w:p>
                          <w:p w:rsidR="00FC3F1B" w:rsidRPr="007B30C7"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三　一月の通勤定期券</w:t>
                            </w:r>
                            <w:r>
                              <w:rPr>
                                <w:rFonts w:ascii="ＭＳ 明朝" w:hAnsi="ＭＳ 明朝"/>
                                <w:sz w:val="24"/>
                              </w:rPr>
                              <w:t>に</w:t>
                            </w:r>
                            <w:r>
                              <w:rPr>
                                <w:rFonts w:ascii="ＭＳ 明朝" w:hAnsi="ＭＳ 明朝" w:hint="eastAsia"/>
                                <w:sz w:val="24"/>
                              </w:rPr>
                              <w:t>よる運賃</w:t>
                            </w:r>
                            <w:r>
                              <w:rPr>
                                <w:rFonts w:ascii="ＭＳ 明朝" w:hAnsi="ＭＳ 明朝"/>
                                <w:sz w:val="24"/>
                              </w:rPr>
                              <w:t>の</w:t>
                            </w:r>
                            <w:r>
                              <w:rPr>
                                <w:rFonts w:ascii="ＭＳ 明朝" w:hAnsi="ＭＳ 明朝" w:hint="eastAsia"/>
                                <w:sz w:val="24"/>
                              </w:rPr>
                              <w:t>額</w:t>
                            </w:r>
                          </w:p>
                          <w:p w:rsidR="00FC3F1B" w:rsidRDefault="00FC3F1B" w:rsidP="00FC3F1B">
                            <w:pPr>
                              <w:autoSpaceDE w:val="0"/>
                              <w:autoSpaceDN w:val="0"/>
                              <w:adjustRightInd w:val="0"/>
                              <w:snapToGrid w:val="0"/>
                              <w:spacing w:line="30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四</w:t>
                            </w:r>
                            <w:r>
                              <w:rPr>
                                <w:rFonts w:ascii="ＭＳ 明朝" w:hAnsi="ＭＳ 明朝" w:hint="eastAsia"/>
                                <w:sz w:val="24"/>
                              </w:rPr>
                              <w:t xml:space="preserve">　</w:t>
                            </w:r>
                            <w:r>
                              <w:rPr>
                                <w:rFonts w:ascii="ＭＳ 明朝" w:hAnsi="ＭＳ 明朝"/>
                                <w:sz w:val="24"/>
                              </w:rPr>
                              <w:t>一</w:t>
                            </w:r>
                            <w:r>
                              <w:rPr>
                                <w:rFonts w:ascii="ＭＳ 明朝" w:hAnsi="ＭＳ 明朝" w:hint="eastAsia"/>
                                <w:sz w:val="24"/>
                              </w:rPr>
                              <w:t>日</w:t>
                            </w:r>
                            <w:r>
                              <w:rPr>
                                <w:rFonts w:ascii="ＭＳ 明朝" w:hAnsi="ＭＳ 明朝"/>
                                <w:sz w:val="24"/>
                              </w:rPr>
                              <w:t>の</w:t>
                            </w:r>
                            <w:r>
                              <w:rPr>
                                <w:rFonts w:ascii="ＭＳ 明朝" w:hAnsi="ＭＳ 明朝" w:hint="eastAsia"/>
                                <w:sz w:val="24"/>
                              </w:rPr>
                              <w:t>普通乗車券による運賃</w:t>
                            </w:r>
                            <w:r>
                              <w:rPr>
                                <w:rFonts w:ascii="ＭＳ 明朝" w:hAnsi="ＭＳ 明朝"/>
                                <w:sz w:val="24"/>
                              </w:rPr>
                              <w:t>の</w:t>
                            </w:r>
                            <w:r>
                              <w:rPr>
                                <w:rFonts w:ascii="ＭＳ 明朝" w:hAnsi="ＭＳ 明朝" w:hint="eastAsia"/>
                                <w:sz w:val="24"/>
                              </w:rPr>
                              <w:t>額</w:t>
                            </w:r>
                          </w:p>
                          <w:p w:rsidR="00FC3F1B" w:rsidRPr="00C33500" w:rsidRDefault="00FC3F1B" w:rsidP="00FC3F1B">
                            <w:pPr>
                              <w:autoSpaceDE w:val="0"/>
                              <w:autoSpaceDN w:val="0"/>
                              <w:adjustRightInd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４</w:t>
                            </w:r>
                            <w:r>
                              <w:rPr>
                                <w:rFonts w:ascii="ＭＳ 明朝" w:hAnsi="ＭＳ 明朝" w:hint="eastAsia"/>
                                <w:sz w:val="24"/>
                              </w:rPr>
                              <w:t xml:space="preserve">　</w:t>
                            </w:r>
                            <w:r>
                              <w:rPr>
                                <w:rFonts w:ascii="ＭＳ 明朝" w:hAnsi="ＭＳ 明朝"/>
                                <w:sz w:val="24"/>
                              </w:rPr>
                              <w:t>通勤に</w:t>
                            </w:r>
                            <w:r>
                              <w:rPr>
                                <w:rFonts w:ascii="ＭＳ 明朝" w:hAnsi="ＭＳ 明朝" w:hint="eastAsia"/>
                                <w:sz w:val="24"/>
                              </w:rPr>
                              <w:t>係る費用</w:t>
                            </w:r>
                            <w:r>
                              <w:rPr>
                                <w:rFonts w:ascii="ＭＳ 明朝" w:hAnsi="ＭＳ 明朝"/>
                                <w:sz w:val="24"/>
                              </w:rPr>
                              <w:t>弁償の</w:t>
                            </w:r>
                            <w:r>
                              <w:rPr>
                                <w:rFonts w:ascii="ＭＳ 明朝" w:hAnsi="ＭＳ 明朝" w:hint="eastAsia"/>
                                <w:sz w:val="24"/>
                              </w:rPr>
                              <w:t>額は、第２項各号</w:t>
                            </w:r>
                            <w:r>
                              <w:rPr>
                                <w:rFonts w:ascii="ＭＳ 明朝" w:hAnsi="ＭＳ 明朝"/>
                                <w:sz w:val="24"/>
                              </w:rPr>
                              <w:t>に</w:t>
                            </w:r>
                            <w:r>
                              <w:rPr>
                                <w:rFonts w:ascii="ＭＳ 明朝" w:hAnsi="ＭＳ 明朝" w:hint="eastAsia"/>
                                <w:sz w:val="24"/>
                              </w:rPr>
                              <w:t>掲げる額</w:t>
                            </w:r>
                            <w:r>
                              <w:rPr>
                                <w:rFonts w:ascii="ＭＳ 明朝" w:hAnsi="ＭＳ 明朝"/>
                                <w:sz w:val="24"/>
                              </w:rPr>
                              <w:t>を</w:t>
                            </w:r>
                            <w:r>
                              <w:rPr>
                                <w:rFonts w:ascii="ＭＳ 明朝" w:hAnsi="ＭＳ 明朝" w:hint="eastAsia"/>
                                <w:sz w:val="24"/>
                              </w:rPr>
                              <w:t>基礎として、運賃、時間</w:t>
                            </w:r>
                            <w:r>
                              <w:rPr>
                                <w:rFonts w:ascii="ＭＳ 明朝" w:hAnsi="ＭＳ 明朝"/>
                                <w:sz w:val="24"/>
                              </w:rPr>
                              <w:t>、</w:t>
                            </w:r>
                            <w:r>
                              <w:rPr>
                                <w:rFonts w:ascii="ＭＳ 明朝" w:hAnsi="ＭＳ 明朝" w:hint="eastAsia"/>
                                <w:sz w:val="24"/>
                              </w:rPr>
                              <w:t>距離等</w:t>
                            </w:r>
                            <w:r>
                              <w:rPr>
                                <w:rFonts w:ascii="ＭＳ 明朝" w:hAnsi="ＭＳ 明朝"/>
                                <w:sz w:val="24"/>
                              </w:rPr>
                              <w:t>の</w:t>
                            </w:r>
                            <w:r>
                              <w:rPr>
                                <w:rFonts w:ascii="ＭＳ 明朝" w:hAnsi="ＭＳ 明朝" w:hint="eastAsia"/>
                                <w:sz w:val="24"/>
                              </w:rPr>
                              <w:t>事情</w:t>
                            </w:r>
                            <w:r>
                              <w:rPr>
                                <w:rFonts w:ascii="ＭＳ 明朝" w:hAnsi="ＭＳ 明朝"/>
                                <w:sz w:val="24"/>
                              </w:rPr>
                              <w:t>に</w:t>
                            </w:r>
                            <w:r>
                              <w:rPr>
                                <w:rFonts w:ascii="ＭＳ 明朝" w:hAnsi="ＭＳ 明朝" w:hint="eastAsia"/>
                                <w:sz w:val="24"/>
                              </w:rPr>
                              <w:t>照らし最も</w:t>
                            </w:r>
                            <w:r>
                              <w:rPr>
                                <w:rFonts w:ascii="ＭＳ 明朝" w:hAnsi="ＭＳ 明朝"/>
                                <w:sz w:val="24"/>
                              </w:rPr>
                              <w:t>経済的かつ</w:t>
                            </w:r>
                            <w:r>
                              <w:rPr>
                                <w:rFonts w:ascii="ＭＳ 明朝" w:hAnsi="ＭＳ 明朝" w:hint="eastAsia"/>
                                <w:sz w:val="24"/>
                              </w:rPr>
                              <w:t>合理的</w:t>
                            </w:r>
                            <w:r>
                              <w:rPr>
                                <w:rFonts w:ascii="ＭＳ 明朝" w:hAnsi="ＭＳ 明朝"/>
                                <w:sz w:val="24"/>
                              </w:rPr>
                              <w:t>と</w:t>
                            </w:r>
                            <w:r>
                              <w:rPr>
                                <w:rFonts w:ascii="ＭＳ 明朝" w:hAnsi="ＭＳ 明朝" w:hint="eastAsia"/>
                                <w:sz w:val="24"/>
                              </w:rPr>
                              <w:t>認められる通常</w:t>
                            </w:r>
                            <w:r>
                              <w:rPr>
                                <w:rFonts w:ascii="ＭＳ 明朝" w:hAnsi="ＭＳ 明朝"/>
                                <w:sz w:val="24"/>
                              </w:rPr>
                              <w:t>の</w:t>
                            </w:r>
                            <w:r>
                              <w:rPr>
                                <w:rFonts w:ascii="ＭＳ 明朝" w:hAnsi="ＭＳ 明朝" w:hint="eastAsia"/>
                                <w:sz w:val="24"/>
                              </w:rPr>
                              <w:t>通勤</w:t>
                            </w:r>
                            <w:r>
                              <w:rPr>
                                <w:rFonts w:ascii="ＭＳ 明朝" w:hAnsi="ＭＳ 明朝"/>
                                <w:sz w:val="24"/>
                              </w:rPr>
                              <w:t>の</w:t>
                            </w:r>
                            <w:r>
                              <w:rPr>
                                <w:rFonts w:ascii="ＭＳ 明朝" w:hAnsi="ＭＳ 明朝" w:hint="eastAsia"/>
                                <w:sz w:val="24"/>
                              </w:rPr>
                              <w:t>経路</w:t>
                            </w:r>
                            <w:r>
                              <w:rPr>
                                <w:rFonts w:ascii="ＭＳ 明朝" w:hAnsi="ＭＳ 明朝"/>
                                <w:sz w:val="24"/>
                              </w:rPr>
                              <w:t>及び方法に</w:t>
                            </w:r>
                            <w:r>
                              <w:rPr>
                                <w:rFonts w:ascii="ＭＳ 明朝" w:hAnsi="ＭＳ 明朝" w:hint="eastAsia"/>
                                <w:sz w:val="24"/>
                              </w:rPr>
                              <w:t>よる運賃</w:t>
                            </w:r>
                            <w:r>
                              <w:rPr>
                                <w:rFonts w:ascii="ＭＳ 明朝" w:hAnsi="ＭＳ 明朝"/>
                                <w:sz w:val="24"/>
                              </w:rPr>
                              <w:t>又は料金の</w:t>
                            </w:r>
                            <w:r>
                              <w:rPr>
                                <w:rFonts w:ascii="ＭＳ 明朝" w:hAnsi="ＭＳ 明朝" w:hint="eastAsia"/>
                                <w:sz w:val="24"/>
                              </w:rPr>
                              <w:t>額によるものと</w:t>
                            </w:r>
                            <w:r>
                              <w:rPr>
                                <w:rFonts w:ascii="ＭＳ 明朝" w:hAnsi="ＭＳ 明朝"/>
                                <w:sz w:val="24"/>
                              </w:rPr>
                              <w:t>す</w:t>
                            </w:r>
                            <w:r>
                              <w:rPr>
                                <w:rFonts w:ascii="ＭＳ 明朝" w:hAnsi="ＭＳ 明朝" w:hint="eastAsia"/>
                                <w:sz w:val="24"/>
                              </w:rPr>
                              <w:t>る。</w:t>
                            </w:r>
                          </w:p>
                          <w:p w:rsidR="00FC3F1B" w:rsidRPr="00ED747F" w:rsidRDefault="00FC3F1B" w:rsidP="00FC3F1B">
                            <w:pPr>
                              <w:autoSpaceDE w:val="0"/>
                              <w:autoSpaceDN w:val="0"/>
                              <w:adjustRightInd w:val="0"/>
                              <w:snapToGrid w:val="0"/>
                              <w:spacing w:line="300" w:lineRule="exact"/>
                              <w:rPr>
                                <w:rFonts w:ascii="ＭＳ 明朝" w:hAnsi="ＭＳ 明朝"/>
                                <w:sz w:val="24"/>
                              </w:rPr>
                            </w:pPr>
                          </w:p>
                          <w:p w:rsidR="00FC3F1B" w:rsidRDefault="00FC3F1B" w:rsidP="00FC3F1B">
                            <w:pPr>
                              <w:autoSpaceDE w:val="0"/>
                              <w:autoSpaceDN w:val="0"/>
                              <w:adjustRightInd w:val="0"/>
                              <w:spacing w:line="300" w:lineRule="exact"/>
                              <w:rPr>
                                <w:rFonts w:ascii="ＭＳ 明朝" w:hAnsi="ＭＳ 明朝"/>
                                <w:sz w:val="24"/>
                              </w:rPr>
                            </w:pPr>
                            <w:r w:rsidRPr="00291BFF">
                              <w:rPr>
                                <w:rFonts w:ascii="ＭＳ 明朝" w:hAnsi="ＭＳ 明朝" w:hint="eastAsia"/>
                                <w:sz w:val="24"/>
                              </w:rPr>
                              <w:t>【</w:t>
                            </w:r>
                            <w:r>
                              <w:rPr>
                                <w:rFonts w:ascii="ＭＳ 明朝" w:hAnsi="ＭＳ 明朝" w:hint="eastAsia"/>
                                <w:sz w:val="24"/>
                              </w:rPr>
                              <w:t>通勤認定</w:t>
                            </w:r>
                            <w:r>
                              <w:rPr>
                                <w:rFonts w:ascii="ＭＳ 明朝" w:hAnsi="ＭＳ 明朝"/>
                                <w:sz w:val="24"/>
                              </w:rPr>
                              <w:t>の</w:t>
                            </w:r>
                            <w:r>
                              <w:rPr>
                                <w:rFonts w:ascii="ＭＳ 明朝" w:hAnsi="ＭＳ 明朝" w:hint="eastAsia"/>
                                <w:sz w:val="24"/>
                              </w:rPr>
                              <w:t>取扱い</w:t>
                            </w:r>
                            <w:r>
                              <w:rPr>
                                <w:rFonts w:ascii="ＭＳ 明朝" w:hAnsi="ＭＳ 明朝"/>
                                <w:sz w:val="24"/>
                              </w:rPr>
                              <w:t>に</w:t>
                            </w:r>
                            <w:r>
                              <w:rPr>
                                <w:rFonts w:ascii="ＭＳ 明朝" w:hAnsi="ＭＳ 明朝" w:hint="eastAsia"/>
                                <w:sz w:val="24"/>
                              </w:rPr>
                              <w:t>ついて（通知）</w:t>
                            </w:r>
                            <w:r w:rsidRPr="00291BFF">
                              <w:rPr>
                                <w:rFonts w:ascii="ＭＳ 明朝" w:hAnsi="ＭＳ 明朝" w:hint="eastAsia"/>
                                <w:sz w:val="24"/>
                              </w:rPr>
                              <w:t>】</w:t>
                            </w:r>
                            <w:r>
                              <w:rPr>
                                <w:rFonts w:ascii="ＭＳ 明朝" w:hAnsi="ＭＳ 明朝" w:hint="eastAsia"/>
                                <w:sz w:val="24"/>
                              </w:rPr>
                              <w:t>人事</w:t>
                            </w:r>
                            <w:r>
                              <w:rPr>
                                <w:rFonts w:ascii="ＭＳ 明朝" w:hAnsi="ＭＳ 明朝"/>
                                <w:sz w:val="24"/>
                              </w:rPr>
                              <w:t>局長</w:t>
                            </w:r>
                            <w:r>
                              <w:rPr>
                                <w:rFonts w:ascii="ＭＳ 明朝" w:hAnsi="ＭＳ 明朝" w:hint="eastAsia"/>
                                <w:sz w:val="24"/>
                              </w:rPr>
                              <w:t>（人企第2103号　平成27年３月</w:t>
                            </w:r>
                            <w:r>
                              <w:rPr>
                                <w:rFonts w:ascii="ＭＳ 明朝" w:hAnsi="ＭＳ 明朝"/>
                                <w:sz w:val="24"/>
                              </w:rPr>
                              <w:t>２</w:t>
                            </w:r>
                            <w:r>
                              <w:rPr>
                                <w:rFonts w:ascii="ＭＳ 明朝" w:hAnsi="ＭＳ 明朝" w:hint="eastAsia"/>
                                <w:sz w:val="24"/>
                              </w:rPr>
                              <w:t>日）</w:t>
                            </w:r>
                          </w:p>
                          <w:p w:rsidR="00FC3F1B" w:rsidRPr="000E336D" w:rsidRDefault="00FC3F1B" w:rsidP="00FC3F1B">
                            <w:pPr>
                              <w:autoSpaceDE w:val="0"/>
                              <w:autoSpaceDN w:val="0"/>
                              <w:snapToGrid w:val="0"/>
                              <w:spacing w:line="300" w:lineRule="exact"/>
                              <w:rPr>
                                <w:rFonts w:ascii="ＭＳ 明朝" w:hAnsi="ＭＳ 明朝" w:cs="Arial"/>
                                <w:sz w:val="24"/>
                              </w:rPr>
                            </w:pPr>
                            <w:r w:rsidRPr="000E336D">
                              <w:rPr>
                                <w:rFonts w:ascii="ＭＳ 明朝" w:hAnsi="ＭＳ 明朝" w:cs="Arial" w:hint="eastAsia"/>
                                <w:sz w:val="24"/>
                              </w:rPr>
                              <w:t>第３　最も経済的な経路の取扱い</w:t>
                            </w:r>
                          </w:p>
                          <w:p w:rsidR="00FC3F1B" w:rsidRPr="000E336D" w:rsidRDefault="00FC3F1B" w:rsidP="00FC3F1B">
                            <w:pPr>
                              <w:autoSpaceDE w:val="0"/>
                              <w:autoSpaceDN w:val="0"/>
                              <w:snapToGrid w:val="0"/>
                              <w:spacing w:line="300" w:lineRule="exact"/>
                              <w:ind w:leftChars="100" w:left="450" w:hangingChars="100" w:hanging="240"/>
                              <w:rPr>
                                <w:rFonts w:ascii="ＭＳ 明朝" w:hAnsi="ＭＳ 明朝" w:cs="Arial"/>
                                <w:sz w:val="24"/>
                              </w:rPr>
                            </w:pPr>
                            <w:r w:rsidRPr="000E336D">
                              <w:rPr>
                                <w:rFonts w:ascii="ＭＳ 明朝" w:hAnsi="ＭＳ 明朝" w:cs="Arial" w:hint="eastAsia"/>
                                <w:sz w:val="24"/>
                              </w:rPr>
                              <w:t>２　ＪＲの利用区間について、連続する区間に対する定期券額よりも、利用区間を２つに分割した場合の定期券額（以下「分割定期券額」という。）の方が安価となる場合は、分割定期券額で算出することとする。</w:t>
                            </w:r>
                          </w:p>
                          <w:p w:rsidR="00FC3F1B" w:rsidRPr="000E336D" w:rsidRDefault="00FC3F1B" w:rsidP="00FC3F1B">
                            <w:pPr>
                              <w:autoSpaceDE w:val="0"/>
                              <w:autoSpaceDN w:val="0"/>
                              <w:adjustRightInd w:val="0"/>
                              <w:snapToGrid w:val="0"/>
                              <w:spacing w:line="300" w:lineRule="exact"/>
                              <w:ind w:left="480" w:hangingChars="200" w:hanging="480"/>
                              <w:rPr>
                                <w:rFonts w:ascii="ＭＳ 明朝" w:hAnsi="ＭＳ 明朝"/>
                                <w:sz w:val="24"/>
                              </w:rPr>
                            </w:pPr>
                            <w:r w:rsidRPr="000E336D">
                              <w:rPr>
                                <w:rFonts w:ascii="ＭＳ 明朝" w:hAnsi="ＭＳ 明朝" w:cs="Arial" w:hint="eastAsia"/>
                                <w:sz w:val="24"/>
                              </w:rPr>
                              <w:t xml:space="preserve">　　</w:t>
                            </w:r>
                            <w:r>
                              <w:rPr>
                                <w:rFonts w:ascii="ＭＳ 明朝" w:hAnsi="ＭＳ 明朝" w:cs="Arial" w:hint="eastAsia"/>
                                <w:sz w:val="24"/>
                              </w:rPr>
                              <w:t xml:space="preserve">　</w:t>
                            </w:r>
                            <w:r w:rsidRPr="000E336D">
                              <w:rPr>
                                <w:rFonts w:ascii="ＭＳ 明朝" w:hAnsi="ＭＳ 明朝" w:cs="Arial" w:hint="eastAsia"/>
                                <w:sz w:val="24"/>
                              </w:rPr>
                              <w:t>ただし、２分割を超える分割がより安価であり、かつ職員本人がその分割数で購入する場合には、その分割数に基づき、認定を行うこととする。</w:t>
                            </w:r>
                          </w:p>
                        </w:txbxContent>
                      </v:textbox>
                    </v:shape>
                  </w:pict>
                </mc:Fallback>
              </mc:AlternateContent>
            </w:r>
          </w:p>
        </w:tc>
      </w:tr>
    </w:tbl>
    <w:p w:rsidR="00FC3F1B" w:rsidRDefault="00FC3F1B" w:rsidP="00FC3F1B">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監査（検査）実施年月日（委員：令和－年－月－日、事務局：令和元</w:t>
      </w:r>
      <w:r w:rsidRPr="00D41EE0">
        <w:rPr>
          <w:rFonts w:ascii="ＭＳ ゴシック" w:eastAsia="ＭＳ ゴシック" w:hAnsi="ＭＳ ゴシック" w:hint="eastAsia"/>
          <w:sz w:val="24"/>
        </w:rPr>
        <w:t>年</w:t>
      </w:r>
      <w:r>
        <w:rPr>
          <w:rFonts w:ascii="ＭＳ ゴシック" w:eastAsia="ＭＳ ゴシック" w:hAnsi="ＭＳ ゴシック" w:hint="eastAsia"/>
          <w:sz w:val="24"/>
        </w:rPr>
        <w:t>10</w:t>
      </w:r>
      <w:r w:rsidRPr="00D41EE0">
        <w:rPr>
          <w:rFonts w:ascii="ＭＳ ゴシック" w:eastAsia="ＭＳ ゴシック" w:hAnsi="ＭＳ ゴシック" w:hint="eastAsia"/>
          <w:sz w:val="24"/>
        </w:rPr>
        <w:t>月</w:t>
      </w:r>
      <w:r>
        <w:rPr>
          <w:rFonts w:ascii="ＭＳ ゴシック" w:eastAsia="ＭＳ ゴシック" w:hAnsi="ＭＳ ゴシック" w:hint="eastAsia"/>
          <w:sz w:val="24"/>
        </w:rPr>
        <w:t>８</w:t>
      </w:r>
      <w:r w:rsidRPr="00D41EE0">
        <w:rPr>
          <w:rFonts w:ascii="ＭＳ ゴシック" w:eastAsia="ＭＳ ゴシック" w:hAnsi="ＭＳ ゴシック" w:hint="eastAsia"/>
          <w:sz w:val="24"/>
        </w:rPr>
        <w:t>日）</w:t>
      </w:r>
    </w:p>
    <w:p w:rsidR="00FC3F1B" w:rsidRDefault="00FC3F1B" w:rsidP="00FC3F1B">
      <w:pPr>
        <w:widowControl/>
        <w:jc w:val="left"/>
        <w:rPr>
          <w:rFonts w:ascii="ＭＳ ゴシック" w:eastAsia="ＭＳ ゴシック" w:hAnsi="ＭＳ ゴシック"/>
          <w:sz w:val="24"/>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FC3F1B" w:rsidRDefault="00FC3F1B" w:rsidP="00FC3F1B">
      <w:pPr>
        <w:autoSpaceDE w:val="0"/>
        <w:autoSpaceDN w:val="0"/>
        <w:spacing w:line="300" w:lineRule="exact"/>
        <w:rPr>
          <w:rFonts w:ascii="ＭＳ ゴシック" w:eastAsia="ＭＳ ゴシック" w:hAnsi="ＭＳ ゴシック"/>
          <w:sz w:val="24"/>
        </w:rPr>
      </w:pPr>
      <w:r w:rsidRPr="00FC3F1B">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497"/>
        <w:gridCol w:w="8930"/>
      </w:tblGrid>
      <w:tr w:rsidR="00FC3F1B" w:rsidRPr="00FC3F1B" w:rsidTr="00FC3F1B">
        <w:trPr>
          <w:trHeight w:val="558"/>
        </w:trPr>
        <w:tc>
          <w:tcPr>
            <w:tcW w:w="2093"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是正を求める事項</w:t>
            </w:r>
          </w:p>
        </w:tc>
      </w:tr>
      <w:tr w:rsidR="00FC3F1B" w:rsidRPr="00FC3F1B" w:rsidTr="00FC3F1B">
        <w:trPr>
          <w:trHeight w:val="9916"/>
        </w:trPr>
        <w:tc>
          <w:tcPr>
            <w:tcW w:w="2093" w:type="dxa"/>
          </w:tcPr>
          <w:p w:rsidR="00FC3F1B" w:rsidRPr="00FC3F1B" w:rsidRDefault="00FC3F1B" w:rsidP="00FC3F1B">
            <w:pPr>
              <w:autoSpaceDE w:val="0"/>
              <w:autoSpaceDN w:val="0"/>
              <w:spacing w:line="300" w:lineRule="exact"/>
              <w:rPr>
                <w:rFonts w:ascii="ＭＳ 明朝" w:hAnsi="ＭＳ 明朝"/>
                <w:sz w:val="24"/>
              </w:rPr>
            </w:pPr>
          </w:p>
          <w:p w:rsidR="00FC3F1B" w:rsidRPr="00FC3F1B" w:rsidRDefault="00FC3F1B" w:rsidP="00FC3F1B">
            <w:pPr>
              <w:autoSpaceDE w:val="0"/>
              <w:autoSpaceDN w:val="0"/>
              <w:spacing w:line="300" w:lineRule="exact"/>
              <w:rPr>
                <w:rFonts w:ascii="ＭＳ 明朝" w:hAnsi="ＭＳ 明朝" w:hint="eastAsia"/>
                <w:sz w:val="24"/>
              </w:rPr>
            </w:pPr>
            <w:r w:rsidRPr="00FC3F1B">
              <w:rPr>
                <w:rFonts w:ascii="ＭＳ 明朝" w:hAnsi="ＭＳ 明朝" w:hint="eastAsia"/>
                <w:sz w:val="24"/>
              </w:rPr>
              <w:t xml:space="preserve">　日本万国博覧会記念公園事務所</w:t>
            </w:r>
          </w:p>
        </w:tc>
        <w:tc>
          <w:tcPr>
            <w:tcW w:w="9497" w:type="dxa"/>
          </w:tcPr>
          <w:p w:rsidR="00FC3F1B" w:rsidRPr="00FC3F1B" w:rsidRDefault="00FC3F1B" w:rsidP="00FC3F1B">
            <w:pPr>
              <w:autoSpaceDE w:val="0"/>
              <w:autoSpaceDN w:val="0"/>
              <w:spacing w:line="300" w:lineRule="exact"/>
              <w:rPr>
                <w:rFonts w:ascii="ＭＳ 明朝" w:hAnsi="ＭＳ 明朝" w:hint="eastAsia"/>
                <w:sz w:val="24"/>
              </w:rPr>
            </w:pPr>
          </w:p>
          <w:tbl>
            <w:tblPr>
              <w:tblpPr w:leftFromText="142" w:rightFromText="142" w:vertAnchor="text" w:horzAnchor="margin" w:tblpY="1778"/>
              <w:tblOverlap w:val="neve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8"/>
              <w:gridCol w:w="2172"/>
              <w:gridCol w:w="3535"/>
            </w:tblGrid>
            <w:tr w:rsidR="00FC3F1B" w:rsidRPr="00FC3F1B" w:rsidTr="00FC3F1B">
              <w:trPr>
                <w:trHeight w:val="325"/>
              </w:trPr>
              <w:tc>
                <w:tcPr>
                  <w:tcW w:w="3238" w:type="dxa"/>
                  <w:shd w:val="clear" w:color="auto" w:fill="auto"/>
                </w:tcPr>
                <w:p w:rsidR="00FC3F1B" w:rsidRPr="00FC3F1B" w:rsidRDefault="00FC3F1B" w:rsidP="00FC3F1B">
                  <w:pPr>
                    <w:widowControl/>
                    <w:autoSpaceDE w:val="0"/>
                    <w:autoSpaceDN w:val="0"/>
                    <w:spacing w:line="300" w:lineRule="exact"/>
                    <w:jc w:val="center"/>
                    <w:rPr>
                      <w:rFonts w:ascii="ＭＳ 明朝" w:hAnsi="ＭＳ 明朝" w:cs="Arial"/>
                      <w:sz w:val="24"/>
                    </w:rPr>
                  </w:pPr>
                  <w:r w:rsidRPr="00FC3F1B">
                    <w:rPr>
                      <w:rFonts w:ascii="ＭＳ 明朝" w:hAnsi="ＭＳ 明朝" w:cs="Arial" w:hint="eastAsia"/>
                      <w:sz w:val="24"/>
                    </w:rPr>
                    <w:t>契約名称</w:t>
                  </w:r>
                </w:p>
              </w:tc>
              <w:tc>
                <w:tcPr>
                  <w:tcW w:w="2172" w:type="dxa"/>
                  <w:shd w:val="clear" w:color="auto" w:fill="auto"/>
                </w:tcPr>
                <w:p w:rsidR="00FC3F1B" w:rsidRPr="00FC3F1B" w:rsidRDefault="00FC3F1B" w:rsidP="00FC3F1B">
                  <w:pPr>
                    <w:widowControl/>
                    <w:autoSpaceDE w:val="0"/>
                    <w:autoSpaceDN w:val="0"/>
                    <w:spacing w:line="300" w:lineRule="exact"/>
                    <w:jc w:val="center"/>
                    <w:rPr>
                      <w:rFonts w:ascii="ＭＳ 明朝" w:hAnsi="ＭＳ 明朝" w:cs="Arial"/>
                      <w:sz w:val="24"/>
                    </w:rPr>
                  </w:pPr>
                  <w:r w:rsidRPr="00FC3F1B">
                    <w:rPr>
                      <w:rFonts w:ascii="ＭＳ 明朝" w:hAnsi="ＭＳ 明朝" w:cs="Arial" w:hint="eastAsia"/>
                      <w:sz w:val="24"/>
                    </w:rPr>
                    <w:t>契約金額</w:t>
                  </w:r>
                </w:p>
              </w:tc>
              <w:tc>
                <w:tcPr>
                  <w:tcW w:w="3535" w:type="dxa"/>
                  <w:shd w:val="clear" w:color="auto" w:fill="auto"/>
                </w:tcPr>
                <w:p w:rsidR="00FC3F1B" w:rsidRPr="00FC3F1B" w:rsidRDefault="00FC3F1B" w:rsidP="00FC3F1B">
                  <w:pPr>
                    <w:widowControl/>
                    <w:autoSpaceDE w:val="0"/>
                    <w:autoSpaceDN w:val="0"/>
                    <w:spacing w:line="300" w:lineRule="exact"/>
                    <w:jc w:val="center"/>
                    <w:rPr>
                      <w:rFonts w:ascii="ＭＳ 明朝" w:hAnsi="ＭＳ 明朝" w:cs="Arial"/>
                      <w:sz w:val="24"/>
                    </w:rPr>
                  </w:pPr>
                  <w:r w:rsidRPr="00FC3F1B">
                    <w:rPr>
                      <w:rFonts w:ascii="ＭＳ 明朝" w:hAnsi="ＭＳ 明朝" w:cs="Arial" w:hint="eastAsia"/>
                      <w:sz w:val="24"/>
                    </w:rPr>
                    <w:t>契約期間</w:t>
                  </w:r>
                </w:p>
              </w:tc>
            </w:tr>
            <w:tr w:rsidR="00FC3F1B" w:rsidRPr="00FC3F1B" w:rsidTr="00FC3F1B">
              <w:trPr>
                <w:trHeight w:val="631"/>
              </w:trPr>
              <w:tc>
                <w:tcPr>
                  <w:tcW w:w="3238" w:type="dxa"/>
                  <w:shd w:val="clear" w:color="auto" w:fill="auto"/>
                  <w:vAlign w:val="center"/>
                </w:tcPr>
                <w:p w:rsidR="00FC3F1B" w:rsidRPr="00FC3F1B" w:rsidRDefault="00FC3F1B" w:rsidP="00FC3F1B">
                  <w:pPr>
                    <w:widowControl/>
                    <w:autoSpaceDE w:val="0"/>
                    <w:autoSpaceDN w:val="0"/>
                    <w:spacing w:line="300" w:lineRule="exact"/>
                    <w:rPr>
                      <w:rFonts w:ascii="ＭＳ 明朝" w:hAnsi="ＭＳ 明朝" w:cs="Arial"/>
                      <w:sz w:val="24"/>
                    </w:rPr>
                  </w:pPr>
                  <w:r w:rsidRPr="00FC3F1B">
                    <w:rPr>
                      <w:rFonts w:ascii="ＭＳ 明朝" w:hAnsi="ＭＳ 明朝" w:cs="Arial" w:hint="eastAsia"/>
                      <w:sz w:val="24"/>
                    </w:rPr>
                    <w:t>大阪府万国博覧会記念公園指定管理業務</w:t>
                  </w:r>
                </w:p>
              </w:tc>
              <w:tc>
                <w:tcPr>
                  <w:tcW w:w="2172" w:type="dxa"/>
                  <w:shd w:val="clear" w:color="auto" w:fill="auto"/>
                  <w:vAlign w:val="center"/>
                </w:tcPr>
                <w:p w:rsidR="00FC3F1B" w:rsidRPr="00FC3F1B" w:rsidRDefault="00FC3F1B" w:rsidP="00FC3F1B">
                  <w:pPr>
                    <w:widowControl/>
                    <w:autoSpaceDE w:val="0"/>
                    <w:autoSpaceDN w:val="0"/>
                    <w:spacing w:line="300" w:lineRule="exact"/>
                    <w:ind w:firstLineChars="50" w:firstLine="120"/>
                    <w:jc w:val="right"/>
                    <w:rPr>
                      <w:rFonts w:ascii="ＭＳ 明朝" w:hAnsi="ＭＳ 明朝" w:cs="Arial"/>
                      <w:sz w:val="24"/>
                    </w:rPr>
                  </w:pPr>
                  <w:r w:rsidRPr="00FC3F1B">
                    <w:rPr>
                      <w:rFonts w:ascii="ＭＳ 明朝" w:hAnsi="ＭＳ 明朝" w:cs="Arial" w:hint="eastAsia"/>
                      <w:sz w:val="24"/>
                    </w:rPr>
                    <w:t>169,499,000円</w:t>
                  </w:r>
                </w:p>
              </w:tc>
              <w:tc>
                <w:tcPr>
                  <w:tcW w:w="3535" w:type="dxa"/>
                  <w:shd w:val="clear" w:color="auto" w:fill="auto"/>
                  <w:vAlign w:val="center"/>
                </w:tcPr>
                <w:p w:rsidR="00FC3F1B" w:rsidRPr="00FC3F1B" w:rsidRDefault="00FC3F1B" w:rsidP="00FC3F1B">
                  <w:pPr>
                    <w:widowControl/>
                    <w:autoSpaceDE w:val="0"/>
                    <w:autoSpaceDN w:val="0"/>
                    <w:spacing w:line="300" w:lineRule="exact"/>
                    <w:rPr>
                      <w:rFonts w:ascii="ＭＳ 明朝" w:hAnsi="ＭＳ 明朝" w:cs="Arial"/>
                      <w:sz w:val="24"/>
                    </w:rPr>
                  </w:pPr>
                  <w:r w:rsidRPr="00FC3F1B">
                    <w:rPr>
                      <w:rFonts w:ascii="ＭＳ 明朝" w:hAnsi="ＭＳ 明朝" w:cs="Arial" w:hint="eastAsia"/>
                      <w:sz w:val="24"/>
                    </w:rPr>
                    <w:t>平成30年10月１日から</w:t>
                  </w:r>
                </w:p>
                <w:p w:rsidR="00FC3F1B" w:rsidRPr="00FC3F1B" w:rsidRDefault="00FC3F1B" w:rsidP="00FC3F1B">
                  <w:pPr>
                    <w:widowControl/>
                    <w:autoSpaceDE w:val="0"/>
                    <w:autoSpaceDN w:val="0"/>
                    <w:spacing w:line="300" w:lineRule="exact"/>
                    <w:rPr>
                      <w:rFonts w:ascii="ＭＳ 明朝" w:hAnsi="ＭＳ 明朝" w:cs="Arial"/>
                      <w:sz w:val="24"/>
                    </w:rPr>
                  </w:pPr>
                  <w:r w:rsidRPr="00FC3F1B">
                    <w:rPr>
                      <w:rFonts w:ascii="ＭＳ 明朝" w:hAnsi="ＭＳ 明朝" w:cs="Arial" w:hint="eastAsia"/>
                      <w:sz w:val="24"/>
                    </w:rPr>
                    <w:t>平成31年３月31日まで</w:t>
                  </w:r>
                </w:p>
              </w:tc>
            </w:tr>
            <w:tr w:rsidR="00FC3F1B" w:rsidRPr="00FC3F1B" w:rsidTr="00FC3F1B">
              <w:trPr>
                <w:trHeight w:val="631"/>
              </w:trPr>
              <w:tc>
                <w:tcPr>
                  <w:tcW w:w="3238" w:type="dxa"/>
                  <w:shd w:val="clear" w:color="auto" w:fill="auto"/>
                  <w:vAlign w:val="center"/>
                </w:tcPr>
                <w:p w:rsidR="00FC3F1B" w:rsidRPr="00FC3F1B" w:rsidRDefault="00FC3F1B" w:rsidP="00FC3F1B">
                  <w:pPr>
                    <w:widowControl/>
                    <w:autoSpaceDE w:val="0"/>
                    <w:autoSpaceDN w:val="0"/>
                    <w:spacing w:line="300" w:lineRule="exact"/>
                    <w:rPr>
                      <w:rFonts w:ascii="ＭＳ 明朝" w:hAnsi="ＭＳ 明朝" w:cs="Arial" w:hint="eastAsia"/>
                      <w:sz w:val="24"/>
                    </w:rPr>
                  </w:pPr>
                  <w:r w:rsidRPr="00FC3F1B">
                    <w:rPr>
                      <w:rFonts w:ascii="ＭＳ 明朝" w:hAnsi="ＭＳ 明朝" w:cs="Arial" w:hint="eastAsia"/>
                      <w:sz w:val="24"/>
                    </w:rPr>
                    <w:t>大阪府万国博覧会記念公園指定管理業務</w:t>
                  </w:r>
                </w:p>
              </w:tc>
              <w:tc>
                <w:tcPr>
                  <w:tcW w:w="2172" w:type="dxa"/>
                  <w:shd w:val="clear" w:color="auto" w:fill="auto"/>
                  <w:vAlign w:val="center"/>
                </w:tcPr>
                <w:p w:rsidR="00FC3F1B" w:rsidRPr="00FC3F1B" w:rsidRDefault="00FC3F1B" w:rsidP="00FC3F1B">
                  <w:pPr>
                    <w:widowControl/>
                    <w:autoSpaceDE w:val="0"/>
                    <w:autoSpaceDN w:val="0"/>
                    <w:spacing w:line="300" w:lineRule="exact"/>
                    <w:jc w:val="right"/>
                    <w:rPr>
                      <w:rFonts w:ascii="ＭＳ 明朝" w:hAnsi="ＭＳ 明朝" w:cs="Arial" w:hint="eastAsia"/>
                      <w:sz w:val="24"/>
                    </w:rPr>
                  </w:pPr>
                  <w:r w:rsidRPr="00FC3F1B">
                    <w:rPr>
                      <w:rFonts w:ascii="ＭＳ 明朝" w:hAnsi="ＭＳ 明朝" w:cs="Arial" w:hint="eastAsia"/>
                      <w:sz w:val="24"/>
                    </w:rPr>
                    <w:t>74,884,000円</w:t>
                  </w:r>
                </w:p>
              </w:tc>
              <w:tc>
                <w:tcPr>
                  <w:tcW w:w="3535" w:type="dxa"/>
                  <w:shd w:val="clear" w:color="auto" w:fill="auto"/>
                  <w:vAlign w:val="center"/>
                </w:tcPr>
                <w:p w:rsidR="00FC3F1B" w:rsidRPr="00FC3F1B" w:rsidRDefault="00FC3F1B" w:rsidP="00FC3F1B">
                  <w:pPr>
                    <w:widowControl/>
                    <w:autoSpaceDE w:val="0"/>
                    <w:autoSpaceDN w:val="0"/>
                    <w:spacing w:line="300" w:lineRule="exact"/>
                    <w:rPr>
                      <w:rFonts w:ascii="ＭＳ 明朝" w:hAnsi="ＭＳ 明朝" w:cs="Arial"/>
                      <w:sz w:val="24"/>
                    </w:rPr>
                  </w:pPr>
                  <w:r w:rsidRPr="00FC3F1B">
                    <w:rPr>
                      <w:rFonts w:ascii="ＭＳ 明朝" w:hAnsi="ＭＳ 明朝" w:cs="Arial" w:hint="eastAsia"/>
                      <w:sz w:val="24"/>
                    </w:rPr>
                    <w:t>平成30年10月１日から</w:t>
                  </w:r>
                </w:p>
                <w:p w:rsidR="00FC3F1B" w:rsidRPr="00FC3F1B" w:rsidRDefault="00FC3F1B" w:rsidP="00FC3F1B">
                  <w:pPr>
                    <w:widowControl/>
                    <w:autoSpaceDE w:val="0"/>
                    <w:autoSpaceDN w:val="0"/>
                    <w:spacing w:line="300" w:lineRule="exact"/>
                    <w:rPr>
                      <w:rFonts w:ascii="ＭＳ 明朝" w:hAnsi="ＭＳ 明朝" w:cs="Arial" w:hint="eastAsia"/>
                      <w:sz w:val="24"/>
                      <w:highlight w:val="yellow"/>
                    </w:rPr>
                  </w:pPr>
                  <w:r w:rsidRPr="00FC3F1B">
                    <w:rPr>
                      <w:rFonts w:ascii="ＭＳ 明朝" w:hAnsi="ＭＳ 明朝" w:cs="Arial" w:hint="eastAsia"/>
                      <w:sz w:val="24"/>
                    </w:rPr>
                    <w:t>平成31年３月31日まで</w:t>
                  </w:r>
                </w:p>
              </w:tc>
            </w:tr>
          </w:tbl>
          <w:p w:rsidR="00FC3F1B" w:rsidRPr="00FC3F1B" w:rsidRDefault="00FC3F1B" w:rsidP="00FC3F1B">
            <w:pPr>
              <w:widowControl/>
              <w:autoSpaceDE w:val="0"/>
              <w:autoSpaceDN w:val="0"/>
              <w:spacing w:line="300" w:lineRule="exact"/>
              <w:ind w:leftChars="-14" w:left="-29"/>
              <w:rPr>
                <w:rFonts w:ascii="ＭＳ 明朝" w:hAnsi="ＭＳ 明朝" w:hint="eastAsia"/>
                <w:sz w:val="24"/>
              </w:rPr>
            </w:pPr>
            <w:r w:rsidRPr="00FC3F1B">
              <w:rPr>
                <w:rFonts w:ascii="ＭＳ 明朝" w:hAnsi="ＭＳ 明朝" w:hint="eastAsia"/>
                <w:sz w:val="24"/>
              </w:rPr>
              <w:t xml:space="preserve">　契約金額が500万円以上の契約については、大阪府暴力団排除条例及び「大阪府暴力団排除条例の施行に伴う事業者からの『誓約書』の提出について」により、元請負人や下請負人等から暴力団員等でない旨の誓約書を提出させることとなっているが、大阪府立万国博覧会記念公園管理運営業務に係る第三者への委託契約について、下請負人から誓約書を徴取していなかった。</w:t>
            </w:r>
          </w:p>
          <w:p w:rsidR="00FC3F1B" w:rsidRPr="00FC3F1B" w:rsidRDefault="00FC3F1B" w:rsidP="00FC3F1B">
            <w:pPr>
              <w:widowControl/>
              <w:autoSpaceDE w:val="0"/>
              <w:autoSpaceDN w:val="0"/>
              <w:spacing w:line="300" w:lineRule="exact"/>
              <w:ind w:leftChars="-114" w:left="1" w:hangingChars="100" w:hanging="240"/>
              <w:rPr>
                <w:rFonts w:ascii="ＭＳ 明朝" w:hAnsi="ＭＳ 明朝"/>
                <w:sz w:val="24"/>
              </w:rPr>
            </w:pPr>
          </w:p>
          <w:p w:rsidR="00FC3F1B" w:rsidRPr="00FC3F1B" w:rsidRDefault="00FC3F1B" w:rsidP="00FC3F1B">
            <w:pPr>
              <w:autoSpaceDE w:val="0"/>
              <w:autoSpaceDN w:val="0"/>
              <w:adjustRightInd w:val="0"/>
              <w:spacing w:line="300" w:lineRule="exact"/>
              <w:ind w:leftChars="100" w:left="450" w:hangingChars="100" w:hanging="240"/>
              <w:jc w:val="left"/>
              <w:rPr>
                <w:rFonts w:ascii="ＭＳ 明朝" w:hAnsi="ＭＳ 明朝" w:cs="MS-Mincho"/>
                <w:kern w:val="0"/>
                <w:sz w:val="24"/>
              </w:rPr>
            </w:pPr>
          </w:p>
        </w:tc>
        <w:tc>
          <w:tcPr>
            <w:tcW w:w="8930" w:type="dxa"/>
          </w:tcPr>
          <w:p w:rsidR="00FC3F1B" w:rsidRPr="00FC3F1B" w:rsidRDefault="00FC3F1B" w:rsidP="00FC3F1B">
            <w:pPr>
              <w:autoSpaceDE w:val="0"/>
              <w:autoSpaceDN w:val="0"/>
              <w:spacing w:line="300" w:lineRule="exact"/>
              <w:rPr>
                <w:rFonts w:ascii="ＭＳ 明朝" w:hAnsi="ＭＳ 明朝" w:hint="eastAsia"/>
                <w:sz w:val="24"/>
              </w:rPr>
            </w:pPr>
          </w:p>
          <w:p w:rsidR="00FC3F1B" w:rsidRPr="00FC3F1B" w:rsidRDefault="00FC3F1B" w:rsidP="00FC3F1B">
            <w:pPr>
              <w:widowControl/>
              <w:autoSpaceDE w:val="0"/>
              <w:autoSpaceDN w:val="0"/>
              <w:spacing w:line="300" w:lineRule="exact"/>
              <w:rPr>
                <w:rFonts w:ascii="ＭＳ 明朝" w:hAnsi="ＭＳ 明朝"/>
                <w:sz w:val="24"/>
              </w:rPr>
            </w:pPr>
            <w:r w:rsidRPr="00FC3F1B">
              <w:rPr>
                <w:rFonts w:ascii="ＭＳ 明朝" w:hAnsi="ＭＳ 明朝" w:hint="eastAsia"/>
                <w:sz w:val="24"/>
              </w:rPr>
              <w:t xml:space="preserve">　契約事務のルール等について周知徹底を図り、適正な事務処理を行われたい。</w:t>
            </w:r>
          </w:p>
          <w:p w:rsidR="00FC3F1B" w:rsidRPr="00FC3F1B" w:rsidRDefault="00FC3F1B" w:rsidP="00FC3F1B">
            <w:pPr>
              <w:widowControl/>
              <w:autoSpaceDE w:val="0"/>
              <w:autoSpaceDN w:val="0"/>
              <w:spacing w:line="300" w:lineRule="exact"/>
              <w:ind w:firstLineChars="100" w:firstLine="240"/>
              <w:rPr>
                <w:rFonts w:ascii="ＭＳ 明朝" w:hAnsi="ＭＳ 明朝" w:hint="eastAsia"/>
                <w:sz w:val="24"/>
              </w:rPr>
            </w:pPr>
          </w:p>
          <w:p w:rsidR="00FC3F1B" w:rsidRPr="00FC3F1B" w:rsidRDefault="00FC3F1B" w:rsidP="00FC3F1B">
            <w:pPr>
              <w:snapToGrid w:val="0"/>
              <w:spacing w:line="300" w:lineRule="exact"/>
              <w:ind w:left="210" w:hangingChars="100" w:hanging="210"/>
              <w:rPr>
                <w:rFonts w:ascii="ＭＳ 明朝" w:hAnsi="ＭＳ 明朝"/>
                <w:color w:val="000000"/>
                <w:sz w:val="24"/>
              </w:rPr>
            </w:pPr>
            <w:r w:rsidRPr="00FC3F1B">
              <w:rPr>
                <w:noProof/>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50165</wp:posOffset>
                      </wp:positionV>
                      <wp:extent cx="5203190" cy="4543425"/>
                      <wp:effectExtent l="0" t="0" r="1651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190" cy="4543425"/>
                              </a:xfrm>
                              <a:prstGeom prst="rect">
                                <a:avLst/>
                              </a:prstGeom>
                              <a:solidFill>
                                <a:srgbClr val="FFFFFF"/>
                              </a:solidFill>
                              <a:ln w="6350">
                                <a:solidFill>
                                  <a:srgbClr val="000000"/>
                                </a:solidFill>
                                <a:prstDash val="dash"/>
                                <a:miter lim="800000"/>
                                <a:headEnd/>
                                <a:tailEnd/>
                              </a:ln>
                            </wps:spPr>
                            <wps:txbx>
                              <w:txbxContent>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r>
                                    <w:rPr>
                                      <w:rFonts w:ascii="ＭＳ 明朝" w:hAnsi="ＭＳ 明朝" w:hint="eastAsia"/>
                                      <w:sz w:val="24"/>
                                    </w:rPr>
                                    <w:t>【大阪府暴力団排除条例】</w:t>
                                  </w:r>
                                </w:p>
                                <w:p w:rsidR="00FC3F1B" w:rsidRDefault="00FC3F1B" w:rsidP="00FC3F1B">
                                  <w:pPr>
                                    <w:autoSpaceDE w:val="0"/>
                                    <w:autoSpaceDN w:val="0"/>
                                    <w:adjustRightInd w:val="0"/>
                                    <w:spacing w:line="300" w:lineRule="exact"/>
                                    <w:jc w:val="left"/>
                                    <w:rPr>
                                      <w:rFonts w:ascii="ＭＳ 明朝" w:hAnsi="ＭＳ 明朝"/>
                                      <w:sz w:val="24"/>
                                    </w:rPr>
                                  </w:pPr>
                                  <w:r>
                                    <w:rPr>
                                      <w:rFonts w:ascii="ＭＳ 明朝" w:hAnsi="ＭＳ 明朝" w:hint="eastAsia"/>
                                      <w:sz w:val="24"/>
                                    </w:rPr>
                                    <w:t>（公共工事等からの暴力団の排除に関する措置）</w:t>
                                  </w:r>
                                </w:p>
                                <w:p w:rsidR="00FC3F1B" w:rsidRDefault="00FC3F1B" w:rsidP="00FC3F1B">
                                  <w:pPr>
                                    <w:autoSpaceDE w:val="0"/>
                                    <w:autoSpaceDN w:val="0"/>
                                    <w:adjustRightInd w:val="0"/>
                                    <w:spacing w:line="300" w:lineRule="exact"/>
                                    <w:jc w:val="left"/>
                                    <w:rPr>
                                      <w:rFonts w:ascii="ＭＳ 明朝" w:hAnsi="ＭＳ 明朝"/>
                                      <w:sz w:val="24"/>
                                    </w:rPr>
                                  </w:pPr>
                                  <w:r>
                                    <w:rPr>
                                      <w:rFonts w:ascii="ＭＳ 明朝" w:hAnsi="ＭＳ 明朝" w:hint="eastAsia"/>
                                      <w:sz w:val="24"/>
                                    </w:rPr>
                                    <w:t>第11条</w:t>
                                  </w:r>
                                </w:p>
                                <w:p w:rsidR="00FC3F1B" w:rsidRDefault="00FC3F1B" w:rsidP="00FC3F1B">
                                  <w:pPr>
                                    <w:autoSpaceDE w:val="0"/>
                                    <w:autoSpaceDN w:val="0"/>
                                    <w:adjustRightInd w:val="0"/>
                                    <w:spacing w:line="300" w:lineRule="exact"/>
                                    <w:ind w:left="240" w:hangingChars="100" w:hanging="240"/>
                                    <w:jc w:val="left"/>
                                    <w:rPr>
                                      <w:rFonts w:ascii="ＭＳ 明朝" w:hAnsi="ＭＳ 明朝"/>
                                      <w:sz w:val="24"/>
                                    </w:rPr>
                                  </w:pPr>
                                  <w:r>
                                    <w:rPr>
                                      <w:rFonts w:ascii="ＭＳ 明朝" w:hAnsi="ＭＳ 明朝" w:hint="eastAsia"/>
                                      <w:sz w:val="24"/>
                                    </w:rPr>
                                    <w:t>２　知事は、前項各号（第３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rsidR="00FC3F1B" w:rsidRDefault="00FC3F1B" w:rsidP="00FC3F1B">
                                  <w:pPr>
                                    <w:autoSpaceDE w:val="0"/>
                                    <w:autoSpaceDN w:val="0"/>
                                    <w:adjustRightInd w:val="0"/>
                                    <w:spacing w:line="300" w:lineRule="exact"/>
                                    <w:jc w:val="left"/>
                                    <w:rPr>
                                      <w:rFonts w:ascii="ＭＳ 明朝" w:hAnsi="ＭＳ 明朝"/>
                                      <w:sz w:val="24"/>
                                    </w:rPr>
                                  </w:pP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r>
                                    <w:rPr>
                                      <w:rFonts w:ascii="ＭＳ 明朝" w:hAnsi="ＭＳ 明朝" w:hint="eastAsia"/>
                                      <w:sz w:val="24"/>
                                    </w:rPr>
                                    <w:t>【大阪府暴力団排除条例の施行に伴う事業者からの「誓約書」の提出について（平成23年３月11日　大阪府総務部契約局契約総務課）】</w:t>
                                  </w: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r>
                                    <w:rPr>
                                      <w:rFonts w:ascii="ＭＳ 明朝" w:hAnsi="ＭＳ 明朝" w:hint="eastAsia"/>
                                      <w:sz w:val="24"/>
                                    </w:rPr>
                                    <w:t xml:space="preserve">　公共工事等の公金が暴力団等の反社会的勢力の資金源となることのないよう、平成23年４月１日から大阪府暴力団排除条例が施行されます。公共工事等の受注に際し、大阪府と契約を締結する元請負人及び下請負人等の方は、暴力団員又は暴力団密接関係者でない旨の「誓約書」の提出が必要となります。</w:t>
                                  </w: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r>
                                    <w:rPr>
                                      <w:rFonts w:ascii="ＭＳ 明朝" w:hAnsi="ＭＳ 明朝" w:hint="eastAsia"/>
                                      <w:sz w:val="24"/>
                                    </w:rPr>
                                    <w:t xml:space="preserve">　具体的な内容は、下記のとおりです。</w:t>
                                  </w: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p>
                                <w:p w:rsidR="00FC3F1B" w:rsidRDefault="00FC3F1B" w:rsidP="00FC3F1B">
                                  <w:pPr>
                                    <w:tabs>
                                      <w:tab w:val="center" w:pos="4252"/>
                                      <w:tab w:val="right" w:pos="8504"/>
                                    </w:tabs>
                                    <w:autoSpaceDE w:val="0"/>
                                    <w:autoSpaceDN w:val="0"/>
                                    <w:snapToGrid w:val="0"/>
                                    <w:spacing w:line="300" w:lineRule="exact"/>
                                    <w:jc w:val="center"/>
                                    <w:rPr>
                                      <w:rFonts w:ascii="ＭＳ 明朝" w:hAnsi="ＭＳ 明朝"/>
                                      <w:sz w:val="24"/>
                                    </w:rPr>
                                  </w:pPr>
                                  <w:r>
                                    <w:rPr>
                                      <w:rFonts w:ascii="ＭＳ 明朝" w:hAnsi="ＭＳ 明朝" w:hint="eastAsia"/>
                                      <w:sz w:val="24"/>
                                    </w:rPr>
                                    <w:t>記</w:t>
                                  </w: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p>
                                <w:p w:rsidR="00FC3F1B" w:rsidRDefault="00FC3F1B" w:rsidP="00FC3F1B">
                                  <w:pPr>
                                    <w:tabs>
                                      <w:tab w:val="center" w:pos="4252"/>
                                      <w:tab w:val="right" w:pos="8504"/>
                                    </w:tabs>
                                    <w:autoSpaceDE w:val="0"/>
                                    <w:autoSpaceDN w:val="0"/>
                                    <w:snapToGrid w:val="0"/>
                                    <w:spacing w:line="300" w:lineRule="exact"/>
                                    <w:ind w:left="1200" w:hangingChars="500" w:hanging="1200"/>
                                    <w:rPr>
                                      <w:rFonts w:ascii="ＭＳ 明朝" w:hAnsi="ＭＳ 明朝"/>
                                      <w:sz w:val="24"/>
                                    </w:rPr>
                                  </w:pPr>
                                  <w:r>
                                    <w:rPr>
                                      <w:rFonts w:ascii="ＭＳ 明朝" w:hAnsi="ＭＳ 明朝" w:hint="eastAsia"/>
                                      <w:sz w:val="24"/>
                                    </w:rPr>
                                    <w:t>１　対象　　契約金額500万円以上の元請負人及び下請負人等（施工体系図に記載されない資材・原材料等の納入業者を含む。）</w:t>
                                  </w:r>
                                </w:p>
                                <w:p w:rsidR="00FC3F1B" w:rsidRDefault="00FC3F1B" w:rsidP="00FC3F1B">
                                  <w:pPr>
                                    <w:tabs>
                                      <w:tab w:val="center" w:pos="4252"/>
                                      <w:tab w:val="right" w:pos="8504"/>
                                    </w:tabs>
                                    <w:autoSpaceDE w:val="0"/>
                                    <w:autoSpaceDN w:val="0"/>
                                    <w:snapToGrid w:val="0"/>
                                    <w:spacing w:line="300" w:lineRule="exact"/>
                                    <w:jc w:val="center"/>
                                    <w:rPr>
                                      <w:rFonts w:ascii="ＭＳ 明朝" w:hAnsi="ＭＳ 明朝"/>
                                      <w:sz w:val="24"/>
                                    </w:rPr>
                                  </w:pPr>
                                  <w:r>
                                    <w:rPr>
                                      <w:rFonts w:ascii="ＭＳ 明朝" w:hAnsi="ＭＳ 明朝" w:hint="eastAsia"/>
                                      <w:sz w:val="24"/>
                                    </w:rPr>
                                    <w:t>（以下略）</w:t>
                                  </w:r>
                                </w:p>
                                <w:p w:rsidR="00FC3F1B" w:rsidRDefault="00FC3F1B" w:rsidP="00FC3F1B">
                                  <w:pPr>
                                    <w:widowControl/>
                                    <w:autoSpaceDE w:val="0"/>
                                    <w:autoSpaceDN w:val="0"/>
                                    <w:rPr>
                                      <w:rFonts w:ascii="ＭＳ 明朝" w:hAnsi="ＭＳ 明朝"/>
                                      <w:w w:val="9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19.35pt;margin-top:3.95pt;width:409.7pt;height:3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" strokeweight=".5pt">
                      <v:stroke dashstyle="dash"/>
                      <v:textbox>
                        <w:txbxContent>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r>
                              <w:rPr>
                                <w:rFonts w:ascii="ＭＳ 明朝" w:hAnsi="ＭＳ 明朝" w:hint="eastAsia"/>
                                <w:sz w:val="24"/>
                              </w:rPr>
                              <w:t>【大阪府暴力団排除条例】</w:t>
                            </w:r>
                          </w:p>
                          <w:p w:rsidR="00FC3F1B" w:rsidRDefault="00FC3F1B" w:rsidP="00FC3F1B">
                            <w:pPr>
                              <w:autoSpaceDE w:val="0"/>
                              <w:autoSpaceDN w:val="0"/>
                              <w:adjustRightInd w:val="0"/>
                              <w:spacing w:line="300" w:lineRule="exact"/>
                              <w:jc w:val="left"/>
                              <w:rPr>
                                <w:rFonts w:ascii="ＭＳ 明朝" w:hAnsi="ＭＳ 明朝"/>
                                <w:sz w:val="24"/>
                              </w:rPr>
                            </w:pPr>
                            <w:r>
                              <w:rPr>
                                <w:rFonts w:ascii="ＭＳ 明朝" w:hAnsi="ＭＳ 明朝" w:hint="eastAsia"/>
                                <w:sz w:val="24"/>
                              </w:rPr>
                              <w:t>（公共工事等からの暴力団の排除に関する措置）</w:t>
                            </w:r>
                          </w:p>
                          <w:p w:rsidR="00FC3F1B" w:rsidRDefault="00FC3F1B" w:rsidP="00FC3F1B">
                            <w:pPr>
                              <w:autoSpaceDE w:val="0"/>
                              <w:autoSpaceDN w:val="0"/>
                              <w:adjustRightInd w:val="0"/>
                              <w:spacing w:line="300" w:lineRule="exact"/>
                              <w:jc w:val="left"/>
                              <w:rPr>
                                <w:rFonts w:ascii="ＭＳ 明朝" w:hAnsi="ＭＳ 明朝"/>
                                <w:sz w:val="24"/>
                              </w:rPr>
                            </w:pPr>
                            <w:r>
                              <w:rPr>
                                <w:rFonts w:ascii="ＭＳ 明朝" w:hAnsi="ＭＳ 明朝" w:hint="eastAsia"/>
                                <w:sz w:val="24"/>
                              </w:rPr>
                              <w:t>第11条</w:t>
                            </w:r>
                          </w:p>
                          <w:p w:rsidR="00FC3F1B" w:rsidRDefault="00FC3F1B" w:rsidP="00FC3F1B">
                            <w:pPr>
                              <w:autoSpaceDE w:val="0"/>
                              <w:autoSpaceDN w:val="0"/>
                              <w:adjustRightInd w:val="0"/>
                              <w:spacing w:line="300" w:lineRule="exact"/>
                              <w:ind w:left="240" w:hangingChars="100" w:hanging="240"/>
                              <w:jc w:val="left"/>
                              <w:rPr>
                                <w:rFonts w:ascii="ＭＳ 明朝" w:hAnsi="ＭＳ 明朝"/>
                                <w:sz w:val="24"/>
                              </w:rPr>
                            </w:pPr>
                            <w:r>
                              <w:rPr>
                                <w:rFonts w:ascii="ＭＳ 明朝" w:hAnsi="ＭＳ 明朝" w:hint="eastAsia"/>
                                <w:sz w:val="24"/>
                              </w:rPr>
                              <w:t>２　知事は、前項各号（第３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rsidR="00FC3F1B" w:rsidRDefault="00FC3F1B" w:rsidP="00FC3F1B">
                            <w:pPr>
                              <w:autoSpaceDE w:val="0"/>
                              <w:autoSpaceDN w:val="0"/>
                              <w:adjustRightInd w:val="0"/>
                              <w:spacing w:line="300" w:lineRule="exact"/>
                              <w:jc w:val="left"/>
                              <w:rPr>
                                <w:rFonts w:ascii="ＭＳ 明朝" w:hAnsi="ＭＳ 明朝"/>
                                <w:sz w:val="24"/>
                              </w:rPr>
                            </w:pP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r>
                              <w:rPr>
                                <w:rFonts w:ascii="ＭＳ 明朝" w:hAnsi="ＭＳ 明朝" w:hint="eastAsia"/>
                                <w:sz w:val="24"/>
                              </w:rPr>
                              <w:t>【大阪府暴力団排除条例の施行に伴う事業者からの「誓約書」の提出について（平成23年３月11日　大阪府総務部契約局契約総務課）】</w:t>
                            </w: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r>
                              <w:rPr>
                                <w:rFonts w:ascii="ＭＳ 明朝" w:hAnsi="ＭＳ 明朝" w:hint="eastAsia"/>
                                <w:sz w:val="24"/>
                              </w:rPr>
                              <w:t xml:space="preserve">　公共工事等の公金が暴力団等の反社会的勢力の資金源となることのないよう、平成23年４月１日から大阪府暴力団排除条例が施行されます。公共工事等の受注に際し、大阪府と契約を締結する元請負人及び下請負人等の方は、暴力団員又は暴力団密接関係者でない旨の「誓約書」の提出が必要となります。</w:t>
                            </w: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r>
                              <w:rPr>
                                <w:rFonts w:ascii="ＭＳ 明朝" w:hAnsi="ＭＳ 明朝" w:hint="eastAsia"/>
                                <w:sz w:val="24"/>
                              </w:rPr>
                              <w:t xml:space="preserve">　具体的な内容は、下記のとおりです。</w:t>
                            </w: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p>
                          <w:p w:rsidR="00FC3F1B" w:rsidRDefault="00FC3F1B" w:rsidP="00FC3F1B">
                            <w:pPr>
                              <w:tabs>
                                <w:tab w:val="center" w:pos="4252"/>
                                <w:tab w:val="right" w:pos="8504"/>
                              </w:tabs>
                              <w:autoSpaceDE w:val="0"/>
                              <w:autoSpaceDN w:val="0"/>
                              <w:snapToGrid w:val="0"/>
                              <w:spacing w:line="300" w:lineRule="exact"/>
                              <w:jc w:val="center"/>
                              <w:rPr>
                                <w:rFonts w:ascii="ＭＳ 明朝" w:hAnsi="ＭＳ 明朝"/>
                                <w:sz w:val="24"/>
                              </w:rPr>
                            </w:pPr>
                            <w:r>
                              <w:rPr>
                                <w:rFonts w:ascii="ＭＳ 明朝" w:hAnsi="ＭＳ 明朝" w:hint="eastAsia"/>
                                <w:sz w:val="24"/>
                              </w:rPr>
                              <w:t>記</w:t>
                            </w:r>
                          </w:p>
                          <w:p w:rsidR="00FC3F1B" w:rsidRDefault="00FC3F1B" w:rsidP="00FC3F1B">
                            <w:pPr>
                              <w:tabs>
                                <w:tab w:val="center" w:pos="4252"/>
                                <w:tab w:val="right" w:pos="8504"/>
                              </w:tabs>
                              <w:autoSpaceDE w:val="0"/>
                              <w:autoSpaceDN w:val="0"/>
                              <w:snapToGrid w:val="0"/>
                              <w:spacing w:line="300" w:lineRule="exact"/>
                              <w:rPr>
                                <w:rFonts w:ascii="ＭＳ 明朝" w:hAnsi="ＭＳ 明朝"/>
                                <w:sz w:val="24"/>
                              </w:rPr>
                            </w:pPr>
                          </w:p>
                          <w:p w:rsidR="00FC3F1B" w:rsidRDefault="00FC3F1B" w:rsidP="00FC3F1B">
                            <w:pPr>
                              <w:tabs>
                                <w:tab w:val="center" w:pos="4252"/>
                                <w:tab w:val="right" w:pos="8504"/>
                              </w:tabs>
                              <w:autoSpaceDE w:val="0"/>
                              <w:autoSpaceDN w:val="0"/>
                              <w:snapToGrid w:val="0"/>
                              <w:spacing w:line="300" w:lineRule="exact"/>
                              <w:ind w:left="1200" w:hangingChars="500" w:hanging="1200"/>
                              <w:rPr>
                                <w:rFonts w:ascii="ＭＳ 明朝" w:hAnsi="ＭＳ 明朝"/>
                                <w:sz w:val="24"/>
                              </w:rPr>
                            </w:pPr>
                            <w:r>
                              <w:rPr>
                                <w:rFonts w:ascii="ＭＳ 明朝" w:hAnsi="ＭＳ 明朝" w:hint="eastAsia"/>
                                <w:sz w:val="24"/>
                              </w:rPr>
                              <w:t>１　対象　　契約金額500万円以上の元請負人及び下請負人等（施工体系図に記載されない資材・原材料等の納入業者を含む。）</w:t>
                            </w:r>
                          </w:p>
                          <w:p w:rsidR="00FC3F1B" w:rsidRDefault="00FC3F1B" w:rsidP="00FC3F1B">
                            <w:pPr>
                              <w:tabs>
                                <w:tab w:val="center" w:pos="4252"/>
                                <w:tab w:val="right" w:pos="8504"/>
                              </w:tabs>
                              <w:autoSpaceDE w:val="0"/>
                              <w:autoSpaceDN w:val="0"/>
                              <w:snapToGrid w:val="0"/>
                              <w:spacing w:line="300" w:lineRule="exact"/>
                              <w:jc w:val="center"/>
                              <w:rPr>
                                <w:rFonts w:ascii="ＭＳ 明朝" w:hAnsi="ＭＳ 明朝"/>
                                <w:sz w:val="24"/>
                              </w:rPr>
                            </w:pPr>
                            <w:r>
                              <w:rPr>
                                <w:rFonts w:ascii="ＭＳ 明朝" w:hAnsi="ＭＳ 明朝" w:hint="eastAsia"/>
                                <w:sz w:val="24"/>
                              </w:rPr>
                              <w:t>（以下略）</w:t>
                            </w:r>
                          </w:p>
                          <w:p w:rsidR="00FC3F1B" w:rsidRDefault="00FC3F1B" w:rsidP="00FC3F1B">
                            <w:pPr>
                              <w:widowControl/>
                              <w:autoSpaceDE w:val="0"/>
                              <w:autoSpaceDN w:val="0"/>
                              <w:rPr>
                                <w:rFonts w:ascii="ＭＳ 明朝" w:hAnsi="ＭＳ 明朝"/>
                                <w:w w:val="90"/>
                                <w:sz w:val="24"/>
                              </w:rPr>
                            </w:pPr>
                          </w:p>
                        </w:txbxContent>
                      </v:textbox>
                    </v:rect>
                  </w:pict>
                </mc:Fallback>
              </mc:AlternateContent>
            </w:r>
          </w:p>
          <w:p w:rsidR="00FC3F1B" w:rsidRPr="00FC3F1B" w:rsidRDefault="00FC3F1B" w:rsidP="00FC3F1B">
            <w:pPr>
              <w:spacing w:line="300" w:lineRule="exact"/>
              <w:ind w:left="240" w:hangingChars="100" w:hanging="240"/>
              <w:rPr>
                <w:rFonts w:ascii="ＭＳ 明朝" w:hAnsi="ＭＳ 明朝"/>
                <w:color w:val="000000"/>
                <w:sz w:val="24"/>
              </w:rPr>
            </w:pPr>
          </w:p>
          <w:p w:rsidR="00FC3F1B" w:rsidRPr="00FC3F1B" w:rsidRDefault="00FC3F1B" w:rsidP="00FC3F1B">
            <w:pPr>
              <w:autoSpaceDE w:val="0"/>
              <w:autoSpaceDN w:val="0"/>
              <w:spacing w:line="300" w:lineRule="exact"/>
              <w:rPr>
                <w:rFonts w:ascii="ＭＳ 明朝" w:hAnsi="ＭＳ 明朝"/>
                <w:sz w:val="24"/>
              </w:rPr>
            </w:pPr>
          </w:p>
        </w:tc>
      </w:tr>
    </w:tbl>
    <w:p w:rsidR="00FC3F1B" w:rsidRPr="00FC3F1B" w:rsidRDefault="00FC3F1B" w:rsidP="00FC3F1B">
      <w:pPr>
        <w:autoSpaceDE w:val="0"/>
        <w:autoSpaceDN w:val="0"/>
        <w:spacing w:line="300" w:lineRule="exact"/>
        <w:jc w:val="right"/>
        <w:rPr>
          <w:rFonts w:ascii="ＭＳ ゴシック" w:eastAsia="ＭＳ ゴシック" w:hAnsi="ＭＳ ゴシック"/>
          <w:sz w:val="24"/>
          <w:szCs w:val="22"/>
        </w:rPr>
      </w:pPr>
      <w:r w:rsidRPr="00FC3F1B">
        <w:rPr>
          <w:rFonts w:ascii="ＭＳ ゴシック" w:eastAsia="ＭＳ ゴシック" w:hAnsi="ＭＳ ゴシック" w:hint="eastAsia"/>
          <w:sz w:val="24"/>
          <w:szCs w:val="22"/>
        </w:rPr>
        <w:t xml:space="preserve">　監査（検査）実施年月日（委員：令和－年－月－日、事務局：令和元年10月15日から同月17日まで）</w:t>
      </w:r>
    </w:p>
    <w:p w:rsidR="00FC3F1B" w:rsidRPr="00FC3F1B" w:rsidRDefault="00FC3F1B" w:rsidP="00FC3F1B">
      <w:pPr>
        <w:autoSpaceDE w:val="0"/>
        <w:autoSpaceDN w:val="0"/>
        <w:spacing w:line="300" w:lineRule="exact"/>
        <w:ind w:right="960"/>
        <w:rPr>
          <w:rFonts w:ascii="ＭＳ ゴシック" w:eastAsia="ＭＳ ゴシック" w:hAnsi="ＭＳ ゴシック" w:hint="eastAsia"/>
          <w:sz w:val="24"/>
          <w:szCs w:val="22"/>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FC3F1B" w:rsidRDefault="00FC3F1B" w:rsidP="00FC3F1B">
      <w:pPr>
        <w:autoSpaceDE w:val="0"/>
        <w:autoSpaceDN w:val="0"/>
        <w:spacing w:line="300" w:lineRule="exact"/>
        <w:rPr>
          <w:rFonts w:ascii="ＭＳ ゴシック" w:eastAsia="ＭＳ ゴシック" w:hAnsi="ＭＳ ゴシック"/>
          <w:sz w:val="24"/>
        </w:rPr>
      </w:pPr>
      <w:r w:rsidRPr="00FC3F1B">
        <w:rPr>
          <w:rFonts w:ascii="ＭＳ ゴシック" w:eastAsia="ＭＳ ゴシック" w:hAnsi="ＭＳ ゴシック" w:hint="eastAsia"/>
          <w:sz w:val="24"/>
        </w:rPr>
        <w:lastRenderedPageBreak/>
        <w:t>建設仮勘定の精算事務の不備</w:t>
      </w:r>
    </w:p>
    <w:tbl>
      <w:tblPr>
        <w:tblpPr w:leftFromText="142" w:rightFromText="142" w:vertAnchor="text" w:horzAnchor="margin" w:tblpY="3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497"/>
        <w:gridCol w:w="8930"/>
      </w:tblGrid>
      <w:tr w:rsidR="00FC3F1B" w:rsidRPr="00FC3F1B" w:rsidTr="00FC3F1B">
        <w:trPr>
          <w:trHeight w:val="558"/>
        </w:trPr>
        <w:tc>
          <w:tcPr>
            <w:tcW w:w="2093"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是正を求める事項</w:t>
            </w:r>
          </w:p>
        </w:tc>
      </w:tr>
      <w:tr w:rsidR="00FC3F1B" w:rsidRPr="00FC3F1B" w:rsidTr="00FC3F1B">
        <w:trPr>
          <w:trHeight w:val="8640"/>
        </w:trPr>
        <w:tc>
          <w:tcPr>
            <w:tcW w:w="2093" w:type="dxa"/>
          </w:tcPr>
          <w:p w:rsidR="00FC3F1B" w:rsidRPr="00FC3F1B" w:rsidRDefault="00FC3F1B" w:rsidP="00FC3F1B">
            <w:pPr>
              <w:autoSpaceDE w:val="0"/>
              <w:autoSpaceDN w:val="0"/>
              <w:spacing w:line="300" w:lineRule="exact"/>
              <w:rPr>
                <w:rFonts w:ascii="ＭＳ 明朝" w:hAnsi="ＭＳ 明朝"/>
                <w:sz w:val="24"/>
              </w:rPr>
            </w:pPr>
          </w:p>
          <w:p w:rsidR="00FC3F1B" w:rsidRPr="00FC3F1B" w:rsidRDefault="00FC3F1B" w:rsidP="00FC3F1B">
            <w:pPr>
              <w:autoSpaceDE w:val="0"/>
              <w:autoSpaceDN w:val="0"/>
              <w:spacing w:line="300" w:lineRule="exact"/>
              <w:rPr>
                <w:rFonts w:ascii="ＭＳ 明朝" w:hAnsi="ＭＳ 明朝" w:hint="eastAsia"/>
                <w:sz w:val="24"/>
              </w:rPr>
            </w:pPr>
            <w:r w:rsidRPr="00FC3F1B">
              <w:rPr>
                <w:rFonts w:ascii="ＭＳ 明朝" w:hAnsi="ＭＳ 明朝" w:hint="eastAsia"/>
                <w:sz w:val="24"/>
              </w:rPr>
              <w:t xml:space="preserve">　日本万国博覧会記念公園事務所</w:t>
            </w:r>
          </w:p>
        </w:tc>
        <w:tc>
          <w:tcPr>
            <w:tcW w:w="9497" w:type="dxa"/>
          </w:tcPr>
          <w:p w:rsidR="00FC3F1B" w:rsidRPr="00FC3F1B" w:rsidRDefault="00FC3F1B" w:rsidP="00FC3F1B">
            <w:pPr>
              <w:autoSpaceDE w:val="0"/>
              <w:autoSpaceDN w:val="0"/>
              <w:spacing w:line="300" w:lineRule="exact"/>
              <w:rPr>
                <w:rFonts w:ascii="ＭＳ 明朝" w:hAnsi="ＭＳ 明朝" w:hint="eastAsia"/>
                <w:sz w:val="24"/>
              </w:rPr>
            </w:pPr>
          </w:p>
          <w:p w:rsidR="00FC3F1B" w:rsidRPr="00FC3F1B" w:rsidRDefault="00FC3F1B" w:rsidP="00FC3F1B">
            <w:pPr>
              <w:snapToGrid w:val="0"/>
              <w:spacing w:line="300" w:lineRule="exact"/>
              <w:rPr>
                <w:rFonts w:ascii="ＭＳ 明朝" w:hAnsi="ＭＳ 明朝" w:cs="Arial"/>
                <w:sz w:val="24"/>
              </w:rPr>
            </w:pPr>
            <w:r w:rsidRPr="00FC3F1B">
              <w:rPr>
                <w:rFonts w:ascii="ＭＳ 明朝" w:hAnsi="ＭＳ 明朝" w:cs="Arial" w:hint="eastAsia"/>
                <w:sz w:val="24"/>
              </w:rPr>
              <w:t xml:space="preserve">　平成26年度において、独立行政法人日本万国博覧会記念機構（以下「機構」という。）から日本万国博覧会記念公園事務所に資産の移管を行う際に、機構が実施した未完成工事等に係る経費については、建設仮勘定に計上した。</w:t>
            </w:r>
          </w:p>
          <w:p w:rsidR="00FC3F1B" w:rsidRPr="00FC3F1B" w:rsidRDefault="00FC3F1B" w:rsidP="00FC3F1B">
            <w:pPr>
              <w:snapToGrid w:val="0"/>
              <w:spacing w:line="300" w:lineRule="exact"/>
              <w:rPr>
                <w:rFonts w:ascii="ＭＳ 明朝" w:hAnsi="ＭＳ 明朝" w:cs="Arial"/>
                <w:sz w:val="24"/>
              </w:rPr>
            </w:pPr>
            <w:r w:rsidRPr="00FC3F1B">
              <w:rPr>
                <w:rFonts w:ascii="ＭＳ 明朝" w:hAnsi="ＭＳ 明朝" w:cs="Arial" w:hint="eastAsia"/>
                <w:sz w:val="24"/>
              </w:rPr>
              <w:t xml:space="preserve">　本件の内容を確認したところ、以下の５件については、平成30年度末までに工事が完了し、供用が開始されているにもかかわらず、建設仮勘定に計上されたままとなっていた。</w:t>
            </w:r>
          </w:p>
          <w:p w:rsidR="00FC3F1B" w:rsidRPr="00FC3F1B" w:rsidRDefault="00FC3F1B" w:rsidP="00FC3F1B">
            <w:pPr>
              <w:snapToGrid w:val="0"/>
              <w:spacing w:line="300" w:lineRule="exact"/>
              <w:rPr>
                <w:rFonts w:ascii="ＭＳ 明朝" w:hAnsi="ＭＳ 明朝" w:cs="Arial" w:hint="eastAsia"/>
                <w:sz w:val="24"/>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3502"/>
              <w:gridCol w:w="1953"/>
              <w:gridCol w:w="1791"/>
            </w:tblGrid>
            <w:tr w:rsidR="00FC3F1B" w:rsidRPr="00FC3F1B" w:rsidTr="00FC3F1B">
              <w:trPr>
                <w:trHeight w:val="300"/>
              </w:trPr>
              <w:tc>
                <w:tcPr>
                  <w:tcW w:w="1967" w:type="dxa"/>
                </w:tcPr>
                <w:p w:rsidR="00FC3F1B" w:rsidRPr="00FC3F1B" w:rsidRDefault="00FC3F1B" w:rsidP="00FC3F1B">
                  <w:pPr>
                    <w:framePr w:hSpace="142" w:wrap="around" w:vAnchor="text" w:hAnchor="margin" w:y="32"/>
                    <w:snapToGrid w:val="0"/>
                    <w:spacing w:line="300" w:lineRule="exact"/>
                    <w:jc w:val="center"/>
                    <w:rPr>
                      <w:rFonts w:ascii="ＭＳ 明朝" w:hAnsi="ＭＳ 明朝" w:cs="ＭＳ 明朝"/>
                      <w:sz w:val="24"/>
                    </w:rPr>
                  </w:pPr>
                  <w:r w:rsidRPr="00FC3F1B">
                    <w:rPr>
                      <w:rFonts w:ascii="ＭＳ 明朝" w:hAnsi="ＭＳ 明朝" w:cs="ＭＳ 明朝" w:hint="eastAsia"/>
                      <w:sz w:val="24"/>
                    </w:rPr>
                    <w:t>年度</w:t>
                  </w:r>
                </w:p>
              </w:tc>
              <w:tc>
                <w:tcPr>
                  <w:tcW w:w="3502" w:type="dxa"/>
                </w:tcPr>
                <w:p w:rsidR="00FC3F1B" w:rsidRPr="00FC3F1B" w:rsidRDefault="00FC3F1B" w:rsidP="00FC3F1B">
                  <w:pPr>
                    <w:framePr w:hSpace="142" w:wrap="around" w:vAnchor="text" w:hAnchor="margin" w:y="32"/>
                    <w:spacing w:line="300" w:lineRule="exact"/>
                    <w:jc w:val="center"/>
                    <w:rPr>
                      <w:rFonts w:ascii="ＭＳ 明朝" w:hAnsi="ＭＳ 明朝"/>
                      <w:sz w:val="24"/>
                    </w:rPr>
                  </w:pPr>
                  <w:r w:rsidRPr="00FC3F1B">
                    <w:rPr>
                      <w:rFonts w:ascii="ＭＳ 明朝" w:hAnsi="ＭＳ 明朝" w:cs="Arial" w:hint="eastAsia"/>
                      <w:sz w:val="24"/>
                    </w:rPr>
                    <w:t>契約件名</w:t>
                  </w:r>
                </w:p>
              </w:tc>
              <w:tc>
                <w:tcPr>
                  <w:tcW w:w="1953" w:type="dxa"/>
                  <w:shd w:val="clear" w:color="auto" w:fill="auto"/>
                </w:tcPr>
                <w:p w:rsidR="00FC3F1B" w:rsidRPr="00FC3F1B" w:rsidRDefault="00FC3F1B" w:rsidP="00FC3F1B">
                  <w:pPr>
                    <w:framePr w:hSpace="142" w:wrap="around" w:vAnchor="text" w:hAnchor="margin" w:y="32"/>
                    <w:spacing w:line="300" w:lineRule="exact"/>
                    <w:jc w:val="center"/>
                    <w:rPr>
                      <w:rFonts w:ascii="ＭＳ 明朝" w:hAnsi="ＭＳ 明朝"/>
                      <w:sz w:val="24"/>
                      <w:highlight w:val="darkGray"/>
                    </w:rPr>
                  </w:pPr>
                  <w:r w:rsidRPr="00FC3F1B">
                    <w:rPr>
                      <w:rFonts w:ascii="ＭＳ 明朝" w:hAnsi="ＭＳ 明朝" w:hint="eastAsia"/>
                      <w:sz w:val="24"/>
                    </w:rPr>
                    <w:t>承継額</w:t>
                  </w:r>
                </w:p>
              </w:tc>
              <w:tc>
                <w:tcPr>
                  <w:tcW w:w="1791" w:type="dxa"/>
                  <w:shd w:val="clear" w:color="auto" w:fill="auto"/>
                </w:tcPr>
                <w:p w:rsidR="00FC3F1B" w:rsidRPr="00FC3F1B" w:rsidRDefault="00FC3F1B" w:rsidP="00FC3F1B">
                  <w:pPr>
                    <w:framePr w:hSpace="142" w:wrap="around" w:vAnchor="text" w:hAnchor="margin" w:y="32"/>
                    <w:spacing w:line="300" w:lineRule="exact"/>
                    <w:jc w:val="center"/>
                    <w:rPr>
                      <w:rFonts w:ascii="ＭＳ 明朝" w:hAnsi="ＭＳ 明朝"/>
                      <w:sz w:val="24"/>
                    </w:rPr>
                  </w:pPr>
                  <w:r w:rsidRPr="00FC3F1B">
                    <w:rPr>
                      <w:rFonts w:ascii="ＭＳ 明朝" w:hAnsi="ＭＳ 明朝" w:hint="eastAsia"/>
                      <w:sz w:val="24"/>
                    </w:rPr>
                    <w:t>未精算額</w:t>
                  </w:r>
                </w:p>
              </w:tc>
            </w:tr>
            <w:tr w:rsidR="00FC3F1B" w:rsidRPr="00FC3F1B" w:rsidTr="00FC3F1B">
              <w:trPr>
                <w:trHeight w:val="587"/>
              </w:trPr>
              <w:tc>
                <w:tcPr>
                  <w:tcW w:w="1967" w:type="dxa"/>
                  <w:vAlign w:val="center"/>
                </w:tcPr>
                <w:p w:rsidR="00FC3F1B" w:rsidRPr="00FC3F1B" w:rsidRDefault="00FC3F1B" w:rsidP="00FC3F1B">
                  <w:pPr>
                    <w:framePr w:hSpace="142" w:wrap="around" w:vAnchor="text" w:hAnchor="margin" w:y="32"/>
                    <w:snapToGrid w:val="0"/>
                    <w:spacing w:line="300" w:lineRule="exact"/>
                    <w:jc w:val="center"/>
                    <w:rPr>
                      <w:rFonts w:ascii="ＭＳ 明朝" w:hAnsi="ＭＳ 明朝" w:cs="ＭＳ 明朝"/>
                      <w:sz w:val="24"/>
                    </w:rPr>
                  </w:pPr>
                  <w:r w:rsidRPr="00FC3F1B">
                    <w:rPr>
                      <w:rFonts w:ascii="ＭＳ 明朝" w:hAnsi="ＭＳ 明朝" w:cs="ＭＳ 明朝" w:hint="eastAsia"/>
                      <w:sz w:val="24"/>
                    </w:rPr>
                    <w:t>平成23年度</w:t>
                  </w:r>
                </w:p>
              </w:tc>
              <w:tc>
                <w:tcPr>
                  <w:tcW w:w="3502" w:type="dxa"/>
                  <w:vAlign w:val="center"/>
                </w:tcPr>
                <w:p w:rsidR="00FC3F1B" w:rsidRPr="00FC3F1B" w:rsidRDefault="00FC3F1B" w:rsidP="00FC3F1B">
                  <w:pPr>
                    <w:framePr w:hSpace="142" w:wrap="around" w:vAnchor="text" w:hAnchor="margin" w:y="32"/>
                    <w:spacing w:line="300" w:lineRule="exact"/>
                    <w:jc w:val="left"/>
                    <w:rPr>
                      <w:rFonts w:ascii="ＭＳ 明朝" w:hAnsi="ＭＳ 明朝"/>
                      <w:sz w:val="24"/>
                    </w:rPr>
                  </w:pPr>
                  <w:r w:rsidRPr="00FC3F1B">
                    <w:rPr>
                      <w:rFonts w:ascii="ＭＳ 明朝" w:hAnsi="ＭＳ 明朝" w:hint="eastAsia"/>
                      <w:sz w:val="24"/>
                    </w:rPr>
                    <w:t>太陽の塔耐震補強他改修工事基本・実施設計委託業務</w:t>
                  </w:r>
                </w:p>
              </w:tc>
              <w:tc>
                <w:tcPr>
                  <w:tcW w:w="1953"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36,000,000円</w:t>
                  </w:r>
                </w:p>
              </w:tc>
              <w:tc>
                <w:tcPr>
                  <w:tcW w:w="1791"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36,000,000円</w:t>
                  </w:r>
                </w:p>
              </w:tc>
            </w:tr>
            <w:tr w:rsidR="00FC3F1B" w:rsidRPr="00FC3F1B" w:rsidTr="00FC3F1B">
              <w:trPr>
                <w:trHeight w:val="587"/>
              </w:trPr>
              <w:tc>
                <w:tcPr>
                  <w:tcW w:w="1967" w:type="dxa"/>
                  <w:vAlign w:val="center"/>
                </w:tcPr>
                <w:p w:rsidR="00FC3F1B" w:rsidRPr="00FC3F1B" w:rsidRDefault="00FC3F1B" w:rsidP="00FC3F1B">
                  <w:pPr>
                    <w:framePr w:hSpace="142" w:wrap="around" w:vAnchor="text" w:hAnchor="margin" w:y="32"/>
                    <w:snapToGrid w:val="0"/>
                    <w:spacing w:line="300" w:lineRule="exact"/>
                    <w:jc w:val="center"/>
                    <w:rPr>
                      <w:rFonts w:ascii="ＭＳ 明朝" w:hAnsi="ＭＳ 明朝" w:cs="ＭＳ 明朝"/>
                      <w:sz w:val="24"/>
                    </w:rPr>
                  </w:pPr>
                  <w:r w:rsidRPr="00FC3F1B">
                    <w:rPr>
                      <w:rFonts w:ascii="ＭＳ 明朝" w:hAnsi="ＭＳ 明朝" w:cs="ＭＳ 明朝" w:hint="eastAsia"/>
                      <w:sz w:val="24"/>
                    </w:rPr>
                    <w:t>平成24年度</w:t>
                  </w:r>
                </w:p>
              </w:tc>
              <w:tc>
                <w:tcPr>
                  <w:tcW w:w="3502" w:type="dxa"/>
                  <w:vAlign w:val="center"/>
                </w:tcPr>
                <w:p w:rsidR="00FC3F1B" w:rsidRPr="00FC3F1B" w:rsidRDefault="00FC3F1B" w:rsidP="00FC3F1B">
                  <w:pPr>
                    <w:framePr w:hSpace="142" w:wrap="around" w:vAnchor="text" w:hAnchor="margin" w:y="32"/>
                    <w:spacing w:line="300" w:lineRule="exact"/>
                    <w:jc w:val="left"/>
                    <w:rPr>
                      <w:rFonts w:ascii="ＭＳ 明朝" w:hAnsi="ＭＳ 明朝"/>
                      <w:sz w:val="24"/>
                    </w:rPr>
                  </w:pPr>
                  <w:r w:rsidRPr="00FC3F1B">
                    <w:rPr>
                      <w:rFonts w:ascii="ＭＳ 明朝" w:hAnsi="ＭＳ 明朝" w:hint="eastAsia"/>
                      <w:sz w:val="24"/>
                    </w:rPr>
                    <w:t>東口連絡橋耐震補強工事実施設計業務委託</w:t>
                  </w:r>
                </w:p>
              </w:tc>
              <w:tc>
                <w:tcPr>
                  <w:tcW w:w="1953"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10,870,000円</w:t>
                  </w:r>
                </w:p>
              </w:tc>
              <w:tc>
                <w:tcPr>
                  <w:tcW w:w="1791"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10,870,000円</w:t>
                  </w:r>
                </w:p>
              </w:tc>
            </w:tr>
            <w:tr w:rsidR="00FC3F1B" w:rsidRPr="00FC3F1B" w:rsidTr="00FC3F1B">
              <w:trPr>
                <w:trHeight w:val="300"/>
              </w:trPr>
              <w:tc>
                <w:tcPr>
                  <w:tcW w:w="1967" w:type="dxa"/>
                  <w:vAlign w:val="center"/>
                </w:tcPr>
                <w:p w:rsidR="00FC3F1B" w:rsidRPr="00FC3F1B" w:rsidRDefault="00FC3F1B" w:rsidP="00FC3F1B">
                  <w:pPr>
                    <w:framePr w:hSpace="142" w:wrap="around" w:vAnchor="text" w:hAnchor="margin" w:y="32"/>
                    <w:snapToGrid w:val="0"/>
                    <w:spacing w:line="300" w:lineRule="exact"/>
                    <w:jc w:val="center"/>
                    <w:rPr>
                      <w:rFonts w:ascii="ＭＳ 明朝" w:hAnsi="ＭＳ 明朝" w:cs="ＭＳ 明朝"/>
                      <w:sz w:val="24"/>
                    </w:rPr>
                  </w:pPr>
                  <w:r w:rsidRPr="00FC3F1B">
                    <w:rPr>
                      <w:rFonts w:ascii="ＭＳ 明朝" w:hAnsi="ＭＳ 明朝" w:cs="ＭＳ 明朝" w:hint="eastAsia"/>
                      <w:sz w:val="24"/>
                    </w:rPr>
                    <w:t>平成24年度</w:t>
                  </w:r>
                </w:p>
              </w:tc>
              <w:tc>
                <w:tcPr>
                  <w:tcW w:w="3502" w:type="dxa"/>
                  <w:vAlign w:val="center"/>
                </w:tcPr>
                <w:p w:rsidR="00FC3F1B" w:rsidRPr="00FC3F1B" w:rsidRDefault="00FC3F1B" w:rsidP="00FC3F1B">
                  <w:pPr>
                    <w:framePr w:hSpace="142" w:wrap="around" w:vAnchor="text" w:hAnchor="margin" w:y="32"/>
                    <w:spacing w:line="300" w:lineRule="exact"/>
                    <w:jc w:val="left"/>
                    <w:rPr>
                      <w:rFonts w:ascii="ＭＳ 明朝" w:hAnsi="ＭＳ 明朝"/>
                      <w:sz w:val="24"/>
                    </w:rPr>
                  </w:pPr>
                  <w:r w:rsidRPr="00FC3F1B">
                    <w:rPr>
                      <w:rFonts w:ascii="ＭＳ 明朝" w:hAnsi="ＭＳ 明朝" w:hint="eastAsia"/>
                      <w:sz w:val="24"/>
                    </w:rPr>
                    <w:t>太陽の塔内部展示改修工事基本・実施設計業務委託</w:t>
                  </w:r>
                </w:p>
              </w:tc>
              <w:tc>
                <w:tcPr>
                  <w:tcW w:w="1953"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10,445,680円</w:t>
                  </w:r>
                </w:p>
              </w:tc>
              <w:tc>
                <w:tcPr>
                  <w:tcW w:w="1791"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10,445,680円</w:t>
                  </w:r>
                </w:p>
              </w:tc>
            </w:tr>
            <w:tr w:rsidR="00FC3F1B" w:rsidRPr="00FC3F1B" w:rsidTr="00FC3F1B">
              <w:trPr>
                <w:trHeight w:val="300"/>
              </w:trPr>
              <w:tc>
                <w:tcPr>
                  <w:tcW w:w="1967" w:type="dxa"/>
                  <w:vAlign w:val="center"/>
                </w:tcPr>
                <w:p w:rsidR="00FC3F1B" w:rsidRPr="00FC3F1B" w:rsidRDefault="00FC3F1B" w:rsidP="00FC3F1B">
                  <w:pPr>
                    <w:framePr w:hSpace="142" w:wrap="around" w:vAnchor="text" w:hAnchor="margin" w:y="32"/>
                    <w:snapToGrid w:val="0"/>
                    <w:spacing w:line="300" w:lineRule="exact"/>
                    <w:jc w:val="center"/>
                    <w:rPr>
                      <w:rFonts w:ascii="ＭＳ 明朝" w:hAnsi="ＭＳ 明朝" w:cs="ＭＳ 明朝"/>
                      <w:sz w:val="24"/>
                    </w:rPr>
                  </w:pPr>
                  <w:r w:rsidRPr="00FC3F1B">
                    <w:rPr>
                      <w:rFonts w:ascii="ＭＳ 明朝" w:hAnsi="ＭＳ 明朝" w:cs="ＭＳ 明朝" w:hint="eastAsia"/>
                      <w:sz w:val="24"/>
                    </w:rPr>
                    <w:t>平成25年度</w:t>
                  </w:r>
                </w:p>
              </w:tc>
              <w:tc>
                <w:tcPr>
                  <w:tcW w:w="3502" w:type="dxa"/>
                  <w:vAlign w:val="center"/>
                </w:tcPr>
                <w:p w:rsidR="00FC3F1B" w:rsidRPr="00FC3F1B" w:rsidRDefault="00FC3F1B" w:rsidP="00FC3F1B">
                  <w:pPr>
                    <w:framePr w:hSpace="142" w:wrap="around" w:vAnchor="text" w:hAnchor="margin" w:y="32"/>
                    <w:spacing w:line="300" w:lineRule="exact"/>
                    <w:jc w:val="left"/>
                    <w:rPr>
                      <w:rFonts w:ascii="ＭＳ 明朝" w:hAnsi="ＭＳ 明朝"/>
                      <w:sz w:val="24"/>
                    </w:rPr>
                  </w:pPr>
                  <w:r w:rsidRPr="00FC3F1B">
                    <w:rPr>
                      <w:rFonts w:ascii="ＭＳ 明朝" w:hAnsi="ＭＳ 明朝" w:hint="eastAsia"/>
                      <w:sz w:val="24"/>
                    </w:rPr>
                    <w:t>万博記念競技場メインスタンド１階便所他改修工事実施設計業務委託</w:t>
                  </w:r>
                </w:p>
              </w:tc>
              <w:tc>
                <w:tcPr>
                  <w:tcW w:w="1953"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1,680,000円</w:t>
                  </w:r>
                </w:p>
              </w:tc>
              <w:tc>
                <w:tcPr>
                  <w:tcW w:w="1791"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1,680,000円</w:t>
                  </w:r>
                </w:p>
              </w:tc>
            </w:tr>
            <w:tr w:rsidR="00FC3F1B" w:rsidRPr="00FC3F1B" w:rsidTr="00FC3F1B">
              <w:trPr>
                <w:trHeight w:val="300"/>
              </w:trPr>
              <w:tc>
                <w:tcPr>
                  <w:tcW w:w="1967" w:type="dxa"/>
                  <w:vAlign w:val="center"/>
                </w:tcPr>
                <w:p w:rsidR="00FC3F1B" w:rsidRPr="00FC3F1B" w:rsidRDefault="00FC3F1B" w:rsidP="00FC3F1B">
                  <w:pPr>
                    <w:framePr w:hSpace="142" w:wrap="around" w:vAnchor="text" w:hAnchor="margin" w:y="32"/>
                    <w:snapToGrid w:val="0"/>
                    <w:spacing w:line="300" w:lineRule="exact"/>
                    <w:jc w:val="center"/>
                    <w:rPr>
                      <w:rFonts w:ascii="ＭＳ 明朝" w:hAnsi="ＭＳ 明朝" w:cs="ＭＳ 明朝"/>
                      <w:sz w:val="24"/>
                    </w:rPr>
                  </w:pPr>
                  <w:r w:rsidRPr="00FC3F1B">
                    <w:rPr>
                      <w:rFonts w:ascii="ＭＳ 明朝" w:hAnsi="ＭＳ 明朝" w:cs="ＭＳ 明朝" w:hint="eastAsia"/>
                      <w:sz w:val="24"/>
                    </w:rPr>
                    <w:t>平成25年度</w:t>
                  </w:r>
                </w:p>
              </w:tc>
              <w:tc>
                <w:tcPr>
                  <w:tcW w:w="3502" w:type="dxa"/>
                  <w:vAlign w:val="center"/>
                </w:tcPr>
                <w:p w:rsidR="00FC3F1B" w:rsidRPr="00FC3F1B" w:rsidRDefault="00FC3F1B" w:rsidP="00FC3F1B">
                  <w:pPr>
                    <w:framePr w:hSpace="142" w:wrap="around" w:vAnchor="text" w:hAnchor="margin" w:y="32"/>
                    <w:spacing w:line="300" w:lineRule="exact"/>
                    <w:jc w:val="left"/>
                    <w:rPr>
                      <w:rFonts w:ascii="ＭＳ 明朝" w:hAnsi="ＭＳ 明朝"/>
                      <w:sz w:val="24"/>
                    </w:rPr>
                  </w:pPr>
                  <w:r w:rsidRPr="00FC3F1B">
                    <w:rPr>
                      <w:rFonts w:ascii="ＭＳ 明朝" w:hAnsi="ＭＳ 明朝" w:hint="eastAsia"/>
                      <w:sz w:val="24"/>
                    </w:rPr>
                    <w:t>野球場スタンド内部改修他１件工事実施設計業務委託</w:t>
                  </w:r>
                </w:p>
              </w:tc>
              <w:tc>
                <w:tcPr>
                  <w:tcW w:w="1953"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hint="eastAsia"/>
                      <w:sz w:val="24"/>
                    </w:rPr>
                  </w:pPr>
                  <w:r w:rsidRPr="00FC3F1B">
                    <w:rPr>
                      <w:rFonts w:ascii="ＭＳ 明朝" w:hAnsi="ＭＳ 明朝" w:hint="eastAsia"/>
                      <w:sz w:val="24"/>
                    </w:rPr>
                    <w:t>687,163円</w:t>
                  </w:r>
                </w:p>
              </w:tc>
              <w:tc>
                <w:tcPr>
                  <w:tcW w:w="1791"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687,163円</w:t>
                  </w:r>
                </w:p>
              </w:tc>
            </w:tr>
            <w:tr w:rsidR="00FC3F1B" w:rsidRPr="00FC3F1B" w:rsidTr="00FC3F1B">
              <w:trPr>
                <w:trHeight w:val="286"/>
              </w:trPr>
              <w:tc>
                <w:tcPr>
                  <w:tcW w:w="1967" w:type="dxa"/>
                  <w:vAlign w:val="center"/>
                </w:tcPr>
                <w:p w:rsidR="00FC3F1B" w:rsidRPr="00FC3F1B" w:rsidRDefault="00FC3F1B" w:rsidP="00FC3F1B">
                  <w:pPr>
                    <w:framePr w:hSpace="142" w:wrap="around" w:vAnchor="text" w:hAnchor="margin" w:y="32"/>
                    <w:snapToGrid w:val="0"/>
                    <w:spacing w:line="300" w:lineRule="exact"/>
                    <w:jc w:val="center"/>
                    <w:rPr>
                      <w:rFonts w:ascii="ＭＳ 明朝" w:hAnsi="ＭＳ 明朝" w:cs="ＭＳ 明朝"/>
                      <w:sz w:val="24"/>
                    </w:rPr>
                  </w:pPr>
                </w:p>
              </w:tc>
              <w:tc>
                <w:tcPr>
                  <w:tcW w:w="3502" w:type="dxa"/>
                  <w:vAlign w:val="center"/>
                </w:tcPr>
                <w:p w:rsidR="00FC3F1B" w:rsidRPr="00FC3F1B" w:rsidRDefault="00FC3F1B" w:rsidP="00FC3F1B">
                  <w:pPr>
                    <w:framePr w:hSpace="142" w:wrap="around" w:vAnchor="text" w:hAnchor="margin" w:y="32"/>
                    <w:spacing w:line="300" w:lineRule="exact"/>
                    <w:jc w:val="center"/>
                    <w:rPr>
                      <w:rFonts w:ascii="ＭＳ 明朝" w:hAnsi="ＭＳ 明朝"/>
                      <w:sz w:val="24"/>
                    </w:rPr>
                  </w:pPr>
                  <w:r w:rsidRPr="00FC3F1B">
                    <w:rPr>
                      <w:rFonts w:ascii="ＭＳ 明朝" w:hAnsi="ＭＳ 明朝" w:hint="eastAsia"/>
                      <w:sz w:val="24"/>
                    </w:rPr>
                    <w:t>合計</w:t>
                  </w:r>
                </w:p>
              </w:tc>
              <w:tc>
                <w:tcPr>
                  <w:tcW w:w="1953"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59,682,843円</w:t>
                  </w:r>
                </w:p>
              </w:tc>
              <w:tc>
                <w:tcPr>
                  <w:tcW w:w="1791" w:type="dxa"/>
                  <w:shd w:val="clear" w:color="auto" w:fill="auto"/>
                  <w:vAlign w:val="center"/>
                </w:tcPr>
                <w:p w:rsidR="00FC3F1B" w:rsidRPr="00FC3F1B" w:rsidRDefault="00FC3F1B" w:rsidP="00FC3F1B">
                  <w:pPr>
                    <w:framePr w:hSpace="142" w:wrap="around" w:vAnchor="text" w:hAnchor="margin" w:y="32"/>
                    <w:spacing w:line="300" w:lineRule="exact"/>
                    <w:jc w:val="right"/>
                    <w:rPr>
                      <w:rFonts w:ascii="ＭＳ 明朝" w:hAnsi="ＭＳ 明朝"/>
                      <w:sz w:val="24"/>
                    </w:rPr>
                  </w:pPr>
                  <w:r w:rsidRPr="00FC3F1B">
                    <w:rPr>
                      <w:rFonts w:ascii="ＭＳ 明朝" w:hAnsi="ＭＳ 明朝" w:hint="eastAsia"/>
                      <w:sz w:val="24"/>
                    </w:rPr>
                    <w:t>59,682,843円</w:t>
                  </w:r>
                </w:p>
              </w:tc>
            </w:tr>
          </w:tbl>
          <w:p w:rsidR="00FC3F1B" w:rsidRPr="00FC3F1B" w:rsidRDefault="00FC3F1B" w:rsidP="00FC3F1B">
            <w:pPr>
              <w:spacing w:line="300" w:lineRule="exact"/>
              <w:rPr>
                <w:rFonts w:ascii="ＭＳ 明朝" w:hAnsi="ＭＳ 明朝" w:cs="MS-Mincho"/>
                <w:kern w:val="0"/>
                <w:sz w:val="24"/>
              </w:rPr>
            </w:pPr>
          </w:p>
        </w:tc>
        <w:tc>
          <w:tcPr>
            <w:tcW w:w="8930" w:type="dxa"/>
          </w:tcPr>
          <w:p w:rsidR="00FC3F1B" w:rsidRPr="00FC3F1B" w:rsidRDefault="00FC3F1B" w:rsidP="00FC3F1B">
            <w:pPr>
              <w:autoSpaceDE w:val="0"/>
              <w:autoSpaceDN w:val="0"/>
              <w:spacing w:line="300" w:lineRule="exact"/>
              <w:rPr>
                <w:rFonts w:ascii="ＭＳ 明朝" w:hAnsi="ＭＳ 明朝"/>
                <w:sz w:val="24"/>
              </w:rPr>
            </w:pPr>
          </w:p>
          <w:p w:rsidR="00FC3F1B" w:rsidRPr="00FC3F1B" w:rsidRDefault="00FC3F1B" w:rsidP="00FC3F1B">
            <w:pPr>
              <w:autoSpaceDE w:val="0"/>
              <w:autoSpaceDN w:val="0"/>
              <w:snapToGrid w:val="0"/>
              <w:spacing w:line="300" w:lineRule="exact"/>
              <w:rPr>
                <w:rFonts w:ascii="ＭＳ 明朝" w:hAnsi="ＭＳ 明朝" w:cs="Arial"/>
                <w:sz w:val="24"/>
              </w:rPr>
            </w:pPr>
            <w:r w:rsidRPr="00FC3F1B">
              <w:rPr>
                <w:rFonts w:ascii="ＭＳ 明朝" w:hAnsi="ＭＳ 明朝" w:cs="Arial" w:hint="eastAsia"/>
                <w:sz w:val="24"/>
              </w:rPr>
              <w:t xml:space="preserve">　当該建設仮勘定の金額については、精算等の処理を速やかに実施されたい。</w:t>
            </w:r>
          </w:p>
          <w:p w:rsidR="00FC3F1B" w:rsidRPr="00FC3F1B" w:rsidRDefault="00FC3F1B" w:rsidP="00FC3F1B">
            <w:pPr>
              <w:autoSpaceDE w:val="0"/>
              <w:autoSpaceDN w:val="0"/>
              <w:snapToGrid w:val="0"/>
              <w:spacing w:line="300" w:lineRule="exact"/>
              <w:rPr>
                <w:rFonts w:ascii="ＭＳ 明朝" w:hAnsi="ＭＳ 明朝" w:cs="Arial"/>
                <w:sz w:val="24"/>
              </w:rPr>
            </w:pPr>
            <w:r w:rsidRPr="00FC3F1B">
              <w:rPr>
                <w:rFonts w:ascii="ＭＳ 明朝" w:hAnsi="ＭＳ 明朝" w:cs="Arial" w:hint="eastAsia"/>
                <w:sz w:val="24"/>
              </w:rPr>
              <w:t xml:space="preserve">　また、建設仮勘定の精算時に、消費税相当額の取扱いを含め、適正な事務処理を行われたい。</w:t>
            </w:r>
          </w:p>
          <w:p w:rsidR="00FC3F1B" w:rsidRPr="00FC3F1B" w:rsidRDefault="00FC3F1B" w:rsidP="00FC3F1B">
            <w:pPr>
              <w:autoSpaceDE w:val="0"/>
              <w:autoSpaceDN w:val="0"/>
              <w:spacing w:line="300" w:lineRule="exact"/>
              <w:rPr>
                <w:rFonts w:ascii="ＭＳ 明朝" w:hAnsi="ＭＳ 明朝" w:hint="eastAsia"/>
                <w:sz w:val="24"/>
              </w:rPr>
            </w:pPr>
            <w:r w:rsidRPr="00FC3F1B">
              <w:rPr>
                <w:rFonts w:ascii="ＭＳ 明朝" w:hAnsi="ＭＳ 明朝"/>
                <w:noProof/>
                <w:sz w:val="24"/>
              </w:rPr>
              <mc:AlternateContent>
                <mc:Choice Requires="wps">
                  <w:drawing>
                    <wp:anchor distT="45720" distB="45720" distL="114300" distR="114300" simplePos="0" relativeHeight="251663360" behindDoc="0" locked="0" layoutInCell="1" allowOverlap="1">
                      <wp:simplePos x="0" y="0"/>
                      <wp:positionH relativeFrom="column">
                        <wp:posOffset>64770</wp:posOffset>
                      </wp:positionH>
                      <wp:positionV relativeFrom="paragraph">
                        <wp:posOffset>99060</wp:posOffset>
                      </wp:positionV>
                      <wp:extent cx="5422265" cy="4343400"/>
                      <wp:effectExtent l="0" t="0" r="26035"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343400"/>
                              </a:xfrm>
                              <a:prstGeom prst="rect">
                                <a:avLst/>
                              </a:prstGeom>
                              <a:solidFill>
                                <a:srgbClr val="FFFFFF"/>
                              </a:solidFill>
                              <a:ln w="9525">
                                <a:solidFill>
                                  <a:srgbClr val="000000"/>
                                </a:solidFill>
                                <a:prstDash val="dash"/>
                                <a:miter lim="800000"/>
                                <a:headEnd/>
                                <a:tailEnd/>
                              </a:ln>
                            </wps:spPr>
                            <wps:txbx>
                              <w:txbxContent>
                                <w:p w:rsidR="00FC3F1B"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FC3F1B" w:rsidRPr="005238F7" w:rsidRDefault="00FC3F1B" w:rsidP="00FC3F1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FC3F1B" w:rsidRDefault="00FC3F1B" w:rsidP="00FC3F1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FC3F1B"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 (7)　</w:t>
                                  </w:r>
                                  <w:r w:rsidRPr="005238F7">
                                    <w:rPr>
                                      <w:rFonts w:ascii="ＭＳ 明朝" w:hAnsi="ＭＳ 明朝" w:hint="eastAsia"/>
                                      <w:sz w:val="24"/>
                                    </w:rPr>
                                    <w:t>建設仮勘定</w:t>
                                  </w:r>
                                </w:p>
                                <w:p w:rsidR="00FC3F1B" w:rsidRDefault="00FC3F1B" w:rsidP="00FC3F1B">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FC3F1B" w:rsidRPr="00091410" w:rsidRDefault="00FC3F1B" w:rsidP="00FC3F1B">
                                  <w:pPr>
                                    <w:autoSpaceDE w:val="0"/>
                                    <w:autoSpaceDN w:val="0"/>
                                    <w:snapToGrid w:val="0"/>
                                    <w:spacing w:line="300" w:lineRule="exact"/>
                                    <w:ind w:left="240" w:hangingChars="100" w:hanging="240"/>
                                    <w:rPr>
                                      <w:rFonts w:ascii="ＭＳ 明朝" w:hAnsi="ＭＳ 明朝"/>
                                      <w:sz w:val="24"/>
                                    </w:rPr>
                                  </w:pPr>
                                </w:p>
                                <w:p w:rsidR="00FC3F1B"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FC3F1B" w:rsidRPr="00E34508" w:rsidRDefault="00FC3F1B" w:rsidP="00FC3F1B">
                                  <w:pPr>
                                    <w:autoSpaceDE w:val="0"/>
                                    <w:autoSpaceDN w:val="0"/>
                                    <w:snapToGrid w:val="0"/>
                                    <w:spacing w:line="300" w:lineRule="exact"/>
                                    <w:ind w:left="240" w:hangingChars="100" w:hanging="240"/>
                                    <w:rPr>
                                      <w:rFonts w:ascii="ＭＳ 明朝" w:hAnsi="ＭＳ 明朝" w:hint="eastAsia"/>
                                      <w:sz w:val="24"/>
                                    </w:rPr>
                                  </w:pPr>
                                  <w:r w:rsidRPr="00E34508">
                                    <w:rPr>
                                      <w:rFonts w:ascii="ＭＳ 明朝" w:hAnsi="ＭＳ 明朝" w:hint="eastAsia"/>
                                      <w:sz w:val="24"/>
                                    </w:rPr>
                                    <w:t>（建設仮勘定の精算）</w:t>
                                  </w:r>
                                </w:p>
                                <w:p w:rsidR="00FC3F1B" w:rsidRDefault="00FC3F1B" w:rsidP="00FC3F1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FC3F1B" w:rsidRDefault="00FC3F1B" w:rsidP="00FC3F1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FC3F1B" w:rsidRDefault="00FC3F1B" w:rsidP="00FC3F1B">
                                  <w:pPr>
                                    <w:autoSpaceDE w:val="0"/>
                                    <w:autoSpaceDN w:val="0"/>
                                    <w:snapToGrid w:val="0"/>
                                    <w:spacing w:line="300" w:lineRule="exact"/>
                                    <w:ind w:left="240" w:hangingChars="100" w:hanging="240"/>
                                    <w:rPr>
                                      <w:rFonts w:ascii="ＭＳ 明朝" w:hAnsi="ＭＳ 明朝"/>
                                      <w:sz w:val="24"/>
                                    </w:rPr>
                                  </w:pPr>
                                </w:p>
                                <w:p w:rsidR="00FC3F1B" w:rsidRDefault="00FC3F1B" w:rsidP="00FC3F1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FC3F1B" w:rsidRPr="00F731DA" w:rsidRDefault="00FC3F1B" w:rsidP="00FC3F1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FC3F1B" w:rsidRDefault="00FC3F1B" w:rsidP="00FC3F1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FC3F1B" w:rsidRDefault="00FC3F1B" w:rsidP="00FC3F1B">
                                  <w:pPr>
                                    <w:autoSpaceDE w:val="0"/>
                                    <w:autoSpaceDN w:val="0"/>
                                    <w:snapToGrid w:val="0"/>
                                    <w:spacing w:line="300" w:lineRule="exact"/>
                                    <w:ind w:left="240" w:hangingChars="100" w:hanging="24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FC3F1B" w:rsidRDefault="00FC3F1B" w:rsidP="00FC3F1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 xml:space="preserve"> (3)　</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17" o:spid="_x0000_s1028" type="#_x0000_t202" style="position:absolute;left:0;text-align:left;margin-left:5.1pt;margin-top:7.8pt;width:426.95pt;height:3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">
                      <v:stroke dashstyle="dash"/>
                      <v:textbox>
                        <w:txbxContent>
                          <w:p w:rsidR="00FC3F1B"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FC3F1B" w:rsidRPr="005238F7" w:rsidRDefault="00FC3F1B" w:rsidP="00FC3F1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FC3F1B" w:rsidRDefault="00FC3F1B" w:rsidP="00FC3F1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FC3F1B"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 (7)　</w:t>
                            </w:r>
                            <w:r w:rsidRPr="005238F7">
                              <w:rPr>
                                <w:rFonts w:ascii="ＭＳ 明朝" w:hAnsi="ＭＳ 明朝" w:hint="eastAsia"/>
                                <w:sz w:val="24"/>
                              </w:rPr>
                              <w:t>建設仮勘定</w:t>
                            </w:r>
                          </w:p>
                          <w:p w:rsidR="00FC3F1B" w:rsidRDefault="00FC3F1B" w:rsidP="00FC3F1B">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FC3F1B" w:rsidRPr="00091410" w:rsidRDefault="00FC3F1B" w:rsidP="00FC3F1B">
                            <w:pPr>
                              <w:autoSpaceDE w:val="0"/>
                              <w:autoSpaceDN w:val="0"/>
                              <w:snapToGrid w:val="0"/>
                              <w:spacing w:line="300" w:lineRule="exact"/>
                              <w:ind w:left="240" w:hangingChars="100" w:hanging="240"/>
                              <w:rPr>
                                <w:rFonts w:ascii="ＭＳ 明朝" w:hAnsi="ＭＳ 明朝"/>
                                <w:sz w:val="24"/>
                              </w:rPr>
                            </w:pPr>
                          </w:p>
                          <w:p w:rsidR="00FC3F1B"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FC3F1B" w:rsidRPr="00E34508" w:rsidRDefault="00FC3F1B" w:rsidP="00FC3F1B">
                            <w:pPr>
                              <w:autoSpaceDE w:val="0"/>
                              <w:autoSpaceDN w:val="0"/>
                              <w:snapToGrid w:val="0"/>
                              <w:spacing w:line="300" w:lineRule="exact"/>
                              <w:ind w:left="240" w:hangingChars="100" w:hanging="240"/>
                              <w:rPr>
                                <w:rFonts w:ascii="ＭＳ 明朝" w:hAnsi="ＭＳ 明朝" w:hint="eastAsia"/>
                                <w:sz w:val="24"/>
                              </w:rPr>
                            </w:pPr>
                            <w:r w:rsidRPr="00E34508">
                              <w:rPr>
                                <w:rFonts w:ascii="ＭＳ 明朝" w:hAnsi="ＭＳ 明朝" w:hint="eastAsia"/>
                                <w:sz w:val="24"/>
                              </w:rPr>
                              <w:t>（建設仮勘定の精算）</w:t>
                            </w:r>
                          </w:p>
                          <w:p w:rsidR="00FC3F1B" w:rsidRDefault="00FC3F1B" w:rsidP="00FC3F1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FC3F1B" w:rsidRDefault="00FC3F1B" w:rsidP="00FC3F1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FC3F1B" w:rsidRDefault="00FC3F1B" w:rsidP="00FC3F1B">
                            <w:pPr>
                              <w:autoSpaceDE w:val="0"/>
                              <w:autoSpaceDN w:val="0"/>
                              <w:snapToGrid w:val="0"/>
                              <w:spacing w:line="300" w:lineRule="exact"/>
                              <w:ind w:left="240" w:hangingChars="100" w:hanging="240"/>
                              <w:rPr>
                                <w:rFonts w:ascii="ＭＳ 明朝" w:hAnsi="ＭＳ 明朝"/>
                                <w:sz w:val="24"/>
                              </w:rPr>
                            </w:pPr>
                          </w:p>
                          <w:p w:rsidR="00FC3F1B" w:rsidRDefault="00FC3F1B" w:rsidP="00FC3F1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FC3F1B" w:rsidRPr="00F731DA" w:rsidRDefault="00FC3F1B" w:rsidP="00FC3F1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FC3F1B" w:rsidRDefault="00FC3F1B" w:rsidP="00FC3F1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FC3F1B" w:rsidRDefault="00FC3F1B" w:rsidP="00FC3F1B">
                            <w:pPr>
                              <w:autoSpaceDE w:val="0"/>
                              <w:autoSpaceDN w:val="0"/>
                              <w:snapToGrid w:val="0"/>
                              <w:spacing w:line="300" w:lineRule="exact"/>
                              <w:ind w:left="240" w:hangingChars="100" w:hanging="24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FC3F1B" w:rsidRDefault="00FC3F1B" w:rsidP="00FC3F1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 xml:space="preserve"> (3)　</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v:textbox>
                      <w10:wrap type="square"/>
                    </v:shape>
                  </w:pict>
                </mc:Fallback>
              </mc:AlternateContent>
            </w:r>
          </w:p>
        </w:tc>
      </w:tr>
    </w:tbl>
    <w:p w:rsidR="00FC3F1B" w:rsidRPr="00FC3F1B" w:rsidRDefault="00FC3F1B" w:rsidP="00FC3F1B">
      <w:pPr>
        <w:autoSpaceDE w:val="0"/>
        <w:autoSpaceDN w:val="0"/>
        <w:spacing w:line="300" w:lineRule="exact"/>
        <w:jc w:val="right"/>
        <w:rPr>
          <w:rFonts w:ascii="ＭＳ ゴシック" w:eastAsia="ＭＳ ゴシック" w:hAnsi="ＭＳ ゴシック"/>
          <w:sz w:val="24"/>
          <w:szCs w:val="22"/>
        </w:rPr>
      </w:pPr>
      <w:r w:rsidRPr="00FC3F1B">
        <w:rPr>
          <w:rFonts w:ascii="ＭＳ ゴシック" w:eastAsia="ＭＳ ゴシック" w:hAnsi="ＭＳ ゴシック" w:hint="eastAsia"/>
          <w:sz w:val="24"/>
          <w:szCs w:val="22"/>
        </w:rPr>
        <w:t xml:space="preserve">　監査（検査）実施年月日（委員：令和－年－月－日、事務局：令和元年10月15日から同月17日まで）</w:t>
      </w:r>
    </w:p>
    <w:p w:rsidR="00FC3F1B" w:rsidRPr="00FC3F1B" w:rsidRDefault="00FC3F1B" w:rsidP="00FC3F1B">
      <w:pPr>
        <w:autoSpaceDE w:val="0"/>
        <w:autoSpaceDN w:val="0"/>
        <w:spacing w:line="300" w:lineRule="exact"/>
        <w:ind w:right="960"/>
        <w:rPr>
          <w:rFonts w:ascii="ＭＳ ゴシック" w:eastAsia="ＭＳ ゴシック" w:hAnsi="ＭＳ ゴシック" w:hint="eastAsia"/>
          <w:sz w:val="24"/>
          <w:szCs w:val="22"/>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E15555" w:rsidRDefault="00FC3F1B" w:rsidP="00FC3F1B">
      <w:pPr>
        <w:autoSpaceDE w:val="0"/>
        <w:autoSpaceDN w:val="0"/>
        <w:spacing w:line="300" w:lineRule="exact"/>
        <w:rPr>
          <w:rFonts w:ascii="ＭＳ ゴシック" w:eastAsia="ＭＳ ゴシック" w:hAnsi="ＭＳ ゴシック"/>
          <w:sz w:val="24"/>
        </w:rPr>
      </w:pPr>
      <w:r w:rsidRPr="007451C8">
        <w:rPr>
          <w:rFonts w:ascii="ＭＳ ゴシック" w:eastAsia="ＭＳ ゴシック" w:hAnsi="ＭＳ ゴシック" w:hint="eastAsia"/>
          <w:sz w:val="24"/>
        </w:rPr>
        <w:lastRenderedPageBreak/>
        <w:t>有効期間を経過した計量器の使用</w:t>
      </w:r>
    </w:p>
    <w:tbl>
      <w:tblPr>
        <w:tblpPr w:leftFromText="142" w:rightFromText="142" w:vertAnchor="text" w:horzAnchor="margin" w:tblpX="-49" w:tblpY="95"/>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9340"/>
        <w:gridCol w:w="8363"/>
      </w:tblGrid>
      <w:tr w:rsidR="00FC3F1B" w:rsidRPr="00E15555" w:rsidTr="00FC3F1B">
        <w:trPr>
          <w:trHeight w:val="567"/>
        </w:trPr>
        <w:tc>
          <w:tcPr>
            <w:tcW w:w="2851" w:type="dxa"/>
            <w:tcBorders>
              <w:top w:val="single" w:sz="4" w:space="0" w:color="auto"/>
              <w:left w:val="single" w:sz="4" w:space="0" w:color="auto"/>
              <w:bottom w:val="single" w:sz="4" w:space="0" w:color="auto"/>
              <w:right w:val="single" w:sz="4" w:space="0" w:color="auto"/>
            </w:tcBorders>
            <w:vAlign w:val="center"/>
            <w:hideMark/>
          </w:tcPr>
          <w:p w:rsidR="00FC3F1B" w:rsidRPr="00E15555"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cs="Arial" w:hint="eastAsia"/>
                <w:kern w:val="0"/>
                <w:sz w:val="24"/>
              </w:rPr>
              <w:t>対象受検機関</w:t>
            </w:r>
          </w:p>
        </w:tc>
        <w:tc>
          <w:tcPr>
            <w:tcW w:w="9340" w:type="dxa"/>
            <w:tcBorders>
              <w:top w:val="single" w:sz="4" w:space="0" w:color="auto"/>
              <w:left w:val="single" w:sz="4" w:space="0" w:color="auto"/>
              <w:bottom w:val="single" w:sz="4" w:space="0" w:color="auto"/>
              <w:right w:val="single" w:sz="4" w:space="0" w:color="auto"/>
            </w:tcBorders>
            <w:vAlign w:val="center"/>
            <w:hideMark/>
          </w:tcPr>
          <w:p w:rsidR="00FC3F1B" w:rsidRPr="00E15555" w:rsidRDefault="00FC3F1B" w:rsidP="00FC3F1B">
            <w:pPr>
              <w:widowControl/>
              <w:tabs>
                <w:tab w:val="left" w:pos="3900"/>
              </w:tabs>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cs="Arial" w:hint="eastAsia"/>
                <w:kern w:val="0"/>
                <w:sz w:val="24"/>
              </w:rPr>
              <w:t>検出事項</w:t>
            </w:r>
          </w:p>
        </w:tc>
        <w:tc>
          <w:tcPr>
            <w:tcW w:w="8363" w:type="dxa"/>
            <w:tcBorders>
              <w:top w:val="single" w:sz="4" w:space="0" w:color="auto"/>
              <w:left w:val="single" w:sz="4" w:space="0" w:color="auto"/>
              <w:bottom w:val="single" w:sz="4" w:space="0" w:color="auto"/>
              <w:right w:val="single" w:sz="4" w:space="0" w:color="auto"/>
            </w:tcBorders>
            <w:vAlign w:val="center"/>
            <w:hideMark/>
          </w:tcPr>
          <w:p w:rsidR="00FC3F1B" w:rsidRPr="00E15555"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hint="eastAsia"/>
                <w:sz w:val="24"/>
              </w:rPr>
              <w:t>是正を求める事項</w:t>
            </w:r>
          </w:p>
        </w:tc>
      </w:tr>
      <w:tr w:rsidR="00FC3F1B" w:rsidRPr="00E15555" w:rsidTr="00FC3F1B">
        <w:trPr>
          <w:trHeight w:val="5793"/>
        </w:trPr>
        <w:tc>
          <w:tcPr>
            <w:tcW w:w="2851" w:type="dxa"/>
            <w:tcBorders>
              <w:top w:val="single" w:sz="4" w:space="0" w:color="auto"/>
              <w:left w:val="single" w:sz="4" w:space="0" w:color="auto"/>
              <w:bottom w:val="single" w:sz="4" w:space="0" w:color="auto"/>
              <w:right w:val="single" w:sz="4" w:space="0" w:color="auto"/>
            </w:tcBorders>
          </w:tcPr>
          <w:p w:rsidR="00FC3F1B" w:rsidRPr="00E15555" w:rsidRDefault="00FC3F1B" w:rsidP="00FC3F1B">
            <w:pPr>
              <w:autoSpaceDE w:val="0"/>
              <w:autoSpaceDN w:val="0"/>
              <w:snapToGrid w:val="0"/>
              <w:spacing w:line="300" w:lineRule="exact"/>
              <w:jc w:val="left"/>
              <w:rPr>
                <w:rFonts w:ascii="ＭＳ 明朝" w:hAnsi="ＭＳ 明朝"/>
                <w:sz w:val="24"/>
              </w:rPr>
            </w:pPr>
          </w:p>
          <w:p w:rsidR="00FC3F1B" w:rsidRPr="00E15555" w:rsidRDefault="00FC3F1B" w:rsidP="00FC3F1B">
            <w:pPr>
              <w:autoSpaceDE w:val="0"/>
              <w:autoSpaceDN w:val="0"/>
              <w:spacing w:line="300" w:lineRule="exact"/>
              <w:rPr>
                <w:rFonts w:ascii="ＭＳ 明朝" w:hAnsi="ＭＳ 明朝"/>
                <w:sz w:val="24"/>
              </w:rPr>
            </w:pPr>
            <w:r>
              <w:rPr>
                <w:rFonts w:ascii="ＭＳ 明朝" w:hAnsi="ＭＳ 明朝" w:hint="eastAsia"/>
                <w:sz w:val="24"/>
              </w:rPr>
              <w:t>修徳学院</w:t>
            </w:r>
          </w:p>
          <w:p w:rsidR="00FC3F1B" w:rsidRPr="00E15555" w:rsidRDefault="00FC3F1B" w:rsidP="00FC3F1B">
            <w:pPr>
              <w:autoSpaceDE w:val="0"/>
              <w:autoSpaceDN w:val="0"/>
              <w:spacing w:line="300" w:lineRule="exact"/>
              <w:rPr>
                <w:rFonts w:ascii="ＭＳ 明朝" w:hAnsi="ＭＳ 明朝"/>
                <w:sz w:val="24"/>
              </w:rPr>
            </w:pPr>
          </w:p>
        </w:tc>
        <w:tc>
          <w:tcPr>
            <w:tcW w:w="9340" w:type="dxa"/>
            <w:tcBorders>
              <w:top w:val="single" w:sz="4" w:space="0" w:color="auto"/>
              <w:left w:val="single" w:sz="4" w:space="0" w:color="auto"/>
              <w:bottom w:val="single" w:sz="4" w:space="0" w:color="auto"/>
              <w:right w:val="single" w:sz="4" w:space="0" w:color="auto"/>
            </w:tcBorders>
          </w:tcPr>
          <w:p w:rsidR="00FC3F1B" w:rsidRPr="00E15555" w:rsidRDefault="00FC3F1B" w:rsidP="00FC3F1B">
            <w:pPr>
              <w:autoSpaceDE w:val="0"/>
              <w:autoSpaceDN w:val="0"/>
              <w:spacing w:line="300" w:lineRule="exact"/>
              <w:ind w:leftChars="-114" w:left="1" w:hangingChars="100" w:hanging="240"/>
              <w:rPr>
                <w:rFonts w:ascii="ＭＳ 明朝" w:hAnsi="ＭＳ 明朝"/>
                <w:sz w:val="24"/>
              </w:rPr>
            </w:pPr>
          </w:p>
          <w:p w:rsidR="00FC3F1B" w:rsidRPr="00E7555B" w:rsidRDefault="00FC3F1B" w:rsidP="00FC3F1B">
            <w:pPr>
              <w:autoSpaceDE w:val="0"/>
              <w:autoSpaceDN w:val="0"/>
              <w:spacing w:line="300" w:lineRule="exact"/>
              <w:rPr>
                <w:rFonts w:ascii="ＭＳ 明朝" w:hAnsi="ＭＳ 明朝" w:cs="Arial"/>
                <w:sz w:val="24"/>
              </w:rPr>
            </w:pPr>
            <w:r>
              <w:rPr>
                <w:rFonts w:ascii="ＭＳ 明朝" w:hAnsi="ＭＳ 明朝" w:cs="Arial" w:hint="eastAsia"/>
                <w:sz w:val="24"/>
              </w:rPr>
              <w:t xml:space="preserve">　寮父母が寮舎内の私室において、個人的に使用しているため負担すべき電気料金について、特定計量器により使用量を計量し、寮父母</w:t>
            </w:r>
            <w:r w:rsidRPr="00E7555B">
              <w:rPr>
                <w:rFonts w:ascii="ＭＳ 明朝" w:hAnsi="ＭＳ 明朝" w:cs="Arial" w:hint="eastAsia"/>
                <w:sz w:val="24"/>
              </w:rPr>
              <w:t>から負担金を徴収しているが、検定証印等の有効期間を経過した特定計量器を使用していた。</w:t>
            </w:r>
          </w:p>
          <w:p w:rsidR="00FC3F1B" w:rsidRPr="00E7555B" w:rsidRDefault="00FC3F1B" w:rsidP="00FC3F1B">
            <w:pPr>
              <w:autoSpaceDE w:val="0"/>
              <w:autoSpaceDN w:val="0"/>
              <w:spacing w:line="300" w:lineRule="exact"/>
              <w:rPr>
                <w:rFonts w:ascii="ＭＳ 明朝" w:hAnsi="ＭＳ 明朝" w:cs="Arial"/>
                <w:sz w:val="24"/>
              </w:rPr>
            </w:pPr>
          </w:p>
          <w:p w:rsidR="00FC3F1B" w:rsidRPr="00E7555B" w:rsidRDefault="00FC3F1B" w:rsidP="00FC3F1B">
            <w:pPr>
              <w:autoSpaceDE w:val="0"/>
              <w:autoSpaceDN w:val="0"/>
              <w:spacing w:line="300" w:lineRule="exact"/>
              <w:rPr>
                <w:rFonts w:ascii="ＭＳ 明朝" w:hAnsi="ＭＳ 明朝" w:cs="Arial"/>
                <w:sz w:val="24"/>
              </w:rPr>
            </w:pPr>
          </w:p>
          <w:tbl>
            <w:tblPr>
              <w:tblpPr w:leftFromText="142" w:rightFromText="142" w:vertAnchor="text" w:horzAnchor="margin"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1"/>
              <w:gridCol w:w="3685"/>
              <w:gridCol w:w="3118"/>
            </w:tblGrid>
            <w:tr w:rsidR="00FC3F1B" w:rsidRPr="00E7555B" w:rsidTr="00FC3F1B">
              <w:trPr>
                <w:trHeight w:val="521"/>
              </w:trPr>
              <w:tc>
                <w:tcPr>
                  <w:tcW w:w="2211" w:type="dxa"/>
                  <w:vAlign w:val="center"/>
                </w:tcPr>
                <w:p w:rsidR="00FC3F1B" w:rsidRPr="00E7555B" w:rsidRDefault="00FC3F1B" w:rsidP="00FC3F1B">
                  <w:pPr>
                    <w:autoSpaceDE w:val="0"/>
                    <w:autoSpaceDN w:val="0"/>
                    <w:spacing w:line="300" w:lineRule="exact"/>
                    <w:jc w:val="center"/>
                    <w:rPr>
                      <w:rFonts w:ascii="ＭＳ 明朝" w:hAnsi="ＭＳ 明朝" w:cs="Arial"/>
                      <w:sz w:val="24"/>
                    </w:rPr>
                  </w:pPr>
                  <w:r w:rsidRPr="00E7555B">
                    <w:rPr>
                      <w:rFonts w:ascii="ＭＳ 明朝" w:hAnsi="ＭＳ 明朝" w:cs="Arial" w:hint="eastAsia"/>
                      <w:sz w:val="24"/>
                    </w:rPr>
                    <w:t>使用目的</w:t>
                  </w:r>
                </w:p>
              </w:tc>
              <w:tc>
                <w:tcPr>
                  <w:tcW w:w="3685" w:type="dxa"/>
                  <w:vAlign w:val="center"/>
                </w:tcPr>
                <w:p w:rsidR="00FC3F1B" w:rsidRPr="00E7555B" w:rsidRDefault="00FC3F1B" w:rsidP="00FC3F1B">
                  <w:pPr>
                    <w:autoSpaceDE w:val="0"/>
                    <w:autoSpaceDN w:val="0"/>
                    <w:spacing w:line="300" w:lineRule="exact"/>
                    <w:jc w:val="center"/>
                    <w:rPr>
                      <w:rFonts w:ascii="ＭＳ 明朝" w:hAnsi="ＭＳ 明朝" w:cs="Arial"/>
                      <w:sz w:val="24"/>
                    </w:rPr>
                  </w:pPr>
                  <w:r w:rsidRPr="00E7555B">
                    <w:rPr>
                      <w:rFonts w:ascii="ＭＳ 明朝" w:hAnsi="ＭＳ 明朝" w:cs="Arial" w:hint="eastAsia"/>
                      <w:sz w:val="24"/>
                    </w:rPr>
                    <w:t>計量器の種類</w:t>
                  </w:r>
                </w:p>
              </w:tc>
              <w:tc>
                <w:tcPr>
                  <w:tcW w:w="3118" w:type="dxa"/>
                  <w:vAlign w:val="center"/>
                </w:tcPr>
                <w:p w:rsidR="00FC3F1B" w:rsidRPr="00E7555B" w:rsidRDefault="00FC3F1B" w:rsidP="00FC3F1B">
                  <w:pPr>
                    <w:autoSpaceDE w:val="0"/>
                    <w:autoSpaceDN w:val="0"/>
                    <w:spacing w:line="300" w:lineRule="exact"/>
                    <w:jc w:val="center"/>
                    <w:rPr>
                      <w:rFonts w:ascii="ＭＳ 明朝" w:hAnsi="ＭＳ 明朝" w:cs="Arial"/>
                      <w:sz w:val="24"/>
                    </w:rPr>
                  </w:pPr>
                  <w:r w:rsidRPr="00E7555B">
                    <w:rPr>
                      <w:rFonts w:ascii="ＭＳ 明朝" w:hAnsi="ＭＳ 明朝" w:cs="Arial" w:hint="eastAsia"/>
                      <w:sz w:val="24"/>
                    </w:rPr>
                    <w:t>有効期限の終期</w:t>
                  </w:r>
                </w:p>
              </w:tc>
            </w:tr>
            <w:tr w:rsidR="00FC3F1B" w:rsidRPr="00E7555B" w:rsidTr="00FC3F1B">
              <w:trPr>
                <w:trHeight w:val="521"/>
              </w:trPr>
              <w:tc>
                <w:tcPr>
                  <w:tcW w:w="2211" w:type="dxa"/>
                  <w:vAlign w:val="center"/>
                </w:tcPr>
                <w:p w:rsidR="00FC3F1B" w:rsidRPr="00E7555B" w:rsidRDefault="00FC3F1B" w:rsidP="00FC3F1B">
                  <w:pPr>
                    <w:autoSpaceDE w:val="0"/>
                    <w:autoSpaceDN w:val="0"/>
                    <w:snapToGrid w:val="0"/>
                    <w:spacing w:line="300" w:lineRule="exact"/>
                    <w:jc w:val="center"/>
                    <w:rPr>
                      <w:rFonts w:ascii="ＭＳ 明朝" w:hAnsi="ＭＳ 明朝" w:cs="Arial"/>
                      <w:sz w:val="24"/>
                    </w:rPr>
                  </w:pPr>
                  <w:r w:rsidRPr="00571F6B">
                    <w:rPr>
                      <w:rFonts w:ascii="ＭＳ 明朝" w:hAnsi="ＭＳ 明朝" w:cs="Arial" w:hint="eastAsia"/>
                      <w:sz w:val="24"/>
                    </w:rPr>
                    <w:t>第２寮</w:t>
                  </w:r>
                  <w:r>
                    <w:rPr>
                      <w:rFonts w:ascii="ＭＳ 明朝" w:hAnsi="ＭＳ 明朝" w:cs="Arial" w:hint="eastAsia"/>
                      <w:sz w:val="24"/>
                    </w:rPr>
                    <w:t>舎内私室分</w:t>
                  </w:r>
                </w:p>
              </w:tc>
              <w:tc>
                <w:tcPr>
                  <w:tcW w:w="3685" w:type="dxa"/>
                  <w:vAlign w:val="center"/>
                </w:tcPr>
                <w:p w:rsidR="00FC3F1B" w:rsidRPr="00E7555B" w:rsidRDefault="00FC3F1B" w:rsidP="00FC3F1B">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 xml:space="preserve">電力量計（一般用）　</w:t>
                  </w:r>
                  <w:r w:rsidRPr="00E7555B">
                    <w:rPr>
                      <w:rFonts w:ascii="ＭＳ 明朝" w:hAnsi="ＭＳ 明朝" w:cs="Arial" w:hint="eastAsia"/>
                      <w:sz w:val="24"/>
                    </w:rPr>
                    <w:t>１台</w:t>
                  </w:r>
                </w:p>
              </w:tc>
              <w:tc>
                <w:tcPr>
                  <w:tcW w:w="3118" w:type="dxa"/>
                  <w:vAlign w:val="center"/>
                </w:tcPr>
                <w:p w:rsidR="00FC3F1B" w:rsidRPr="00E7555B" w:rsidRDefault="00FC3F1B" w:rsidP="00FC3F1B">
                  <w:pPr>
                    <w:autoSpaceDE w:val="0"/>
                    <w:autoSpaceDN w:val="0"/>
                    <w:snapToGrid w:val="0"/>
                    <w:spacing w:line="300" w:lineRule="exact"/>
                    <w:ind w:firstLineChars="50" w:firstLine="120"/>
                    <w:jc w:val="center"/>
                    <w:rPr>
                      <w:rFonts w:ascii="ＭＳ 明朝" w:hAnsi="ＭＳ 明朝" w:cs="Arial"/>
                      <w:sz w:val="24"/>
                    </w:rPr>
                  </w:pPr>
                  <w:r w:rsidRPr="00571F6B">
                    <w:rPr>
                      <w:rFonts w:ascii="ＭＳ 明朝" w:hAnsi="ＭＳ 明朝" w:cs="Arial" w:hint="eastAsia"/>
                      <w:sz w:val="24"/>
                    </w:rPr>
                    <w:t>平成13年12月</w:t>
                  </w:r>
                </w:p>
              </w:tc>
            </w:tr>
            <w:tr w:rsidR="00FC3F1B" w:rsidRPr="00E7555B" w:rsidTr="00FC3F1B">
              <w:trPr>
                <w:trHeight w:val="521"/>
              </w:trPr>
              <w:tc>
                <w:tcPr>
                  <w:tcW w:w="2211" w:type="dxa"/>
                  <w:vAlign w:val="center"/>
                </w:tcPr>
                <w:p w:rsidR="00FC3F1B" w:rsidRPr="00571F6B" w:rsidRDefault="00FC3F1B" w:rsidP="00FC3F1B">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第８</w:t>
                  </w:r>
                  <w:r w:rsidRPr="00571F6B">
                    <w:rPr>
                      <w:rFonts w:ascii="ＭＳ 明朝" w:hAnsi="ＭＳ 明朝" w:cs="Arial" w:hint="eastAsia"/>
                      <w:sz w:val="24"/>
                    </w:rPr>
                    <w:t>寮</w:t>
                  </w:r>
                  <w:r>
                    <w:rPr>
                      <w:rFonts w:ascii="ＭＳ 明朝" w:hAnsi="ＭＳ 明朝" w:cs="Arial" w:hint="eastAsia"/>
                      <w:sz w:val="24"/>
                    </w:rPr>
                    <w:t>舎内私室分</w:t>
                  </w:r>
                </w:p>
              </w:tc>
              <w:tc>
                <w:tcPr>
                  <w:tcW w:w="3685" w:type="dxa"/>
                  <w:vAlign w:val="center"/>
                </w:tcPr>
                <w:p w:rsidR="00FC3F1B" w:rsidRDefault="00FC3F1B" w:rsidP="00FC3F1B">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電力量計（一般用）</w:t>
                  </w:r>
                  <w:r w:rsidRPr="00E7555B">
                    <w:rPr>
                      <w:rFonts w:ascii="ＭＳ 明朝" w:hAnsi="ＭＳ 明朝" w:cs="Arial" w:hint="eastAsia"/>
                      <w:sz w:val="24"/>
                    </w:rPr>
                    <w:t xml:space="preserve">　１台</w:t>
                  </w:r>
                </w:p>
              </w:tc>
              <w:tc>
                <w:tcPr>
                  <w:tcW w:w="3118" w:type="dxa"/>
                  <w:vAlign w:val="center"/>
                </w:tcPr>
                <w:p w:rsidR="00FC3F1B" w:rsidRPr="00571F6B" w:rsidRDefault="00FC3F1B" w:rsidP="00FC3F1B">
                  <w:pPr>
                    <w:autoSpaceDE w:val="0"/>
                    <w:autoSpaceDN w:val="0"/>
                    <w:snapToGrid w:val="0"/>
                    <w:spacing w:line="300" w:lineRule="exact"/>
                    <w:ind w:firstLineChars="50" w:firstLine="120"/>
                    <w:jc w:val="center"/>
                    <w:rPr>
                      <w:rFonts w:ascii="ＭＳ 明朝" w:hAnsi="ＭＳ 明朝" w:cs="Arial"/>
                      <w:sz w:val="24"/>
                    </w:rPr>
                  </w:pPr>
                  <w:r w:rsidRPr="00571F6B">
                    <w:rPr>
                      <w:rFonts w:ascii="ＭＳ 明朝" w:hAnsi="ＭＳ 明朝" w:cs="Arial" w:hint="eastAsia"/>
                      <w:sz w:val="24"/>
                    </w:rPr>
                    <w:t>平成27年８月</w:t>
                  </w:r>
                </w:p>
              </w:tc>
            </w:tr>
            <w:tr w:rsidR="00FC3F1B" w:rsidRPr="00E7555B" w:rsidTr="00FC3F1B">
              <w:trPr>
                <w:trHeight w:val="521"/>
              </w:trPr>
              <w:tc>
                <w:tcPr>
                  <w:tcW w:w="2211" w:type="dxa"/>
                  <w:vAlign w:val="center"/>
                </w:tcPr>
                <w:p w:rsidR="00FC3F1B" w:rsidRPr="00571F6B" w:rsidRDefault="00FC3F1B" w:rsidP="00FC3F1B">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第13</w:t>
                  </w:r>
                  <w:r w:rsidRPr="00571F6B">
                    <w:rPr>
                      <w:rFonts w:ascii="ＭＳ 明朝" w:hAnsi="ＭＳ 明朝" w:cs="Arial" w:hint="eastAsia"/>
                      <w:sz w:val="24"/>
                    </w:rPr>
                    <w:t>寮</w:t>
                  </w:r>
                  <w:r>
                    <w:rPr>
                      <w:rFonts w:ascii="ＭＳ 明朝" w:hAnsi="ＭＳ 明朝" w:cs="Arial" w:hint="eastAsia"/>
                      <w:sz w:val="24"/>
                    </w:rPr>
                    <w:t>舎内私室分</w:t>
                  </w:r>
                </w:p>
              </w:tc>
              <w:tc>
                <w:tcPr>
                  <w:tcW w:w="3685" w:type="dxa"/>
                  <w:vAlign w:val="center"/>
                </w:tcPr>
                <w:p w:rsidR="00FC3F1B" w:rsidRDefault="00FC3F1B" w:rsidP="00FC3F1B">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電力量計（一般用）</w:t>
                  </w:r>
                  <w:r w:rsidRPr="00E7555B">
                    <w:rPr>
                      <w:rFonts w:ascii="ＭＳ 明朝" w:hAnsi="ＭＳ 明朝" w:cs="Arial" w:hint="eastAsia"/>
                      <w:sz w:val="24"/>
                    </w:rPr>
                    <w:t xml:space="preserve">　１台</w:t>
                  </w:r>
                </w:p>
              </w:tc>
              <w:tc>
                <w:tcPr>
                  <w:tcW w:w="3118" w:type="dxa"/>
                  <w:vAlign w:val="center"/>
                </w:tcPr>
                <w:p w:rsidR="00FC3F1B" w:rsidRPr="00571F6B" w:rsidRDefault="00FC3F1B" w:rsidP="00FC3F1B">
                  <w:pPr>
                    <w:autoSpaceDE w:val="0"/>
                    <w:autoSpaceDN w:val="0"/>
                    <w:snapToGrid w:val="0"/>
                    <w:spacing w:line="300" w:lineRule="exact"/>
                    <w:ind w:firstLineChars="50" w:firstLine="120"/>
                    <w:jc w:val="center"/>
                    <w:rPr>
                      <w:rFonts w:ascii="ＭＳ 明朝" w:hAnsi="ＭＳ 明朝" w:cs="Arial"/>
                      <w:sz w:val="24"/>
                    </w:rPr>
                  </w:pPr>
                  <w:r w:rsidRPr="00273731">
                    <w:rPr>
                      <w:rFonts w:ascii="ＭＳ 明朝" w:hAnsi="ＭＳ 明朝" w:cs="Arial" w:hint="eastAsia"/>
                      <w:sz w:val="24"/>
                    </w:rPr>
                    <w:t>昭和71（平成８）年12月</w:t>
                  </w:r>
                </w:p>
              </w:tc>
            </w:tr>
          </w:tbl>
          <w:p w:rsidR="00FC3F1B" w:rsidRPr="00E7555B" w:rsidRDefault="00FC3F1B" w:rsidP="00FC3F1B">
            <w:pPr>
              <w:autoSpaceDE w:val="0"/>
              <w:autoSpaceDN w:val="0"/>
              <w:spacing w:line="300" w:lineRule="exact"/>
              <w:rPr>
                <w:rFonts w:ascii="ＭＳ 明朝" w:hAnsi="ＭＳ 明朝" w:cs="Arial"/>
                <w:sz w:val="24"/>
              </w:rPr>
            </w:pPr>
          </w:p>
          <w:p w:rsidR="00FC3F1B" w:rsidRPr="00E15555" w:rsidRDefault="00FC3F1B" w:rsidP="00FC3F1B">
            <w:pPr>
              <w:autoSpaceDE w:val="0"/>
              <w:autoSpaceDN w:val="0"/>
              <w:spacing w:line="300" w:lineRule="exact"/>
              <w:rPr>
                <w:rFonts w:ascii="ＭＳ 明朝" w:hAnsi="ＭＳ 明朝"/>
                <w:sz w:val="24"/>
              </w:rPr>
            </w:pPr>
          </w:p>
        </w:tc>
        <w:tc>
          <w:tcPr>
            <w:tcW w:w="8363" w:type="dxa"/>
            <w:tcBorders>
              <w:top w:val="single" w:sz="4" w:space="0" w:color="auto"/>
              <w:left w:val="single" w:sz="4" w:space="0" w:color="auto"/>
              <w:bottom w:val="single" w:sz="4" w:space="0" w:color="auto"/>
              <w:right w:val="single" w:sz="4" w:space="0" w:color="auto"/>
            </w:tcBorders>
          </w:tcPr>
          <w:p w:rsidR="00FC3F1B" w:rsidRPr="00E15555" w:rsidRDefault="00FC3F1B" w:rsidP="00FC3F1B">
            <w:pPr>
              <w:autoSpaceDE w:val="0"/>
              <w:autoSpaceDN w:val="0"/>
              <w:spacing w:line="300" w:lineRule="exact"/>
              <w:rPr>
                <w:rFonts w:ascii="ＭＳ 明朝" w:hAnsi="ＭＳ 明朝"/>
                <w:sz w:val="24"/>
              </w:rPr>
            </w:pPr>
          </w:p>
          <w:p w:rsidR="00FC3F1B" w:rsidRPr="00E7555B" w:rsidRDefault="00FC3F1B" w:rsidP="00FC3F1B">
            <w:pPr>
              <w:widowControl/>
              <w:autoSpaceDE w:val="0"/>
              <w:autoSpaceDN w:val="0"/>
              <w:spacing w:line="300" w:lineRule="exact"/>
              <w:rPr>
                <w:rFonts w:ascii="ＭＳ 明朝" w:hAnsi="ＭＳ 明朝"/>
                <w:sz w:val="24"/>
                <w:szCs w:val="22"/>
              </w:rPr>
            </w:pPr>
            <w:r w:rsidRPr="00E7555B">
              <w:rPr>
                <w:rFonts w:ascii="ＭＳ 明朝" w:hAnsi="ＭＳ 明朝" w:hint="eastAsia"/>
                <w:sz w:val="24"/>
              </w:rPr>
              <w:t xml:space="preserve">　</w:t>
            </w:r>
            <w:r w:rsidRPr="00E7555B">
              <w:rPr>
                <w:rFonts w:ascii="ＭＳ 明朝" w:hAnsi="ＭＳ 明朝" w:hint="eastAsia"/>
                <w:sz w:val="24"/>
                <w:szCs w:val="22"/>
              </w:rPr>
              <w:t>検出事項について、速やかに是正措置を講じるとともに、法令等に基づき、適正な事務処理を行われたい。</w:t>
            </w:r>
          </w:p>
          <w:tbl>
            <w:tblPr>
              <w:tblpPr w:leftFromText="142" w:rightFromText="142" w:vertAnchor="text" w:tblpY="82"/>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970"/>
            </w:tblGrid>
            <w:tr w:rsidR="00FC3F1B" w:rsidRPr="00E7555B" w:rsidTr="00FC3F1B">
              <w:trPr>
                <w:trHeight w:val="4137"/>
              </w:trPr>
              <w:tc>
                <w:tcPr>
                  <w:tcW w:w="7970" w:type="dxa"/>
                </w:tcPr>
                <w:p w:rsidR="00FC3F1B" w:rsidRPr="00E7555B" w:rsidRDefault="00FC3F1B" w:rsidP="00FC3F1B">
                  <w:pPr>
                    <w:autoSpaceDE w:val="0"/>
                    <w:autoSpaceDN w:val="0"/>
                    <w:spacing w:line="300" w:lineRule="exact"/>
                    <w:rPr>
                      <w:rFonts w:ascii="ＭＳ 明朝" w:hAnsi="ＭＳ 明朝"/>
                      <w:sz w:val="24"/>
                    </w:rPr>
                  </w:pPr>
                  <w:r w:rsidRPr="00E7555B">
                    <w:rPr>
                      <w:rFonts w:ascii="ＭＳ 明朝" w:hAnsi="ＭＳ 明朝" w:hint="eastAsia"/>
                      <w:sz w:val="24"/>
                    </w:rPr>
                    <w:t>【計量法】</w:t>
                  </w:r>
                </w:p>
                <w:p w:rsidR="00FC3F1B" w:rsidRPr="00E7555B" w:rsidRDefault="00FC3F1B" w:rsidP="00FC3F1B">
                  <w:pPr>
                    <w:autoSpaceDE w:val="0"/>
                    <w:autoSpaceDN w:val="0"/>
                    <w:spacing w:line="300" w:lineRule="exact"/>
                    <w:rPr>
                      <w:rFonts w:ascii="ＭＳ 明朝" w:hAnsi="ＭＳ 明朝"/>
                      <w:sz w:val="24"/>
                    </w:rPr>
                  </w:pPr>
                  <w:r w:rsidRPr="00E7555B">
                    <w:rPr>
                      <w:rFonts w:ascii="ＭＳ 明朝" w:hAnsi="ＭＳ 明朝" w:hint="eastAsia"/>
                      <w:sz w:val="24"/>
                    </w:rPr>
                    <w:t>（使用の制限）</w:t>
                  </w:r>
                </w:p>
                <w:p w:rsidR="00FC3F1B" w:rsidRPr="00E7555B" w:rsidRDefault="00FC3F1B" w:rsidP="00FC3F1B">
                  <w:pPr>
                    <w:autoSpaceDE w:val="0"/>
                    <w:autoSpaceDN w:val="0"/>
                    <w:spacing w:line="300" w:lineRule="exact"/>
                    <w:ind w:left="240" w:hangingChars="100" w:hanging="240"/>
                    <w:rPr>
                      <w:rFonts w:ascii="ＭＳ 明朝" w:hAnsi="ＭＳ 明朝"/>
                      <w:sz w:val="24"/>
                    </w:rPr>
                  </w:pPr>
                  <w:r w:rsidRPr="00E7555B">
                    <w:rPr>
                      <w:rFonts w:ascii="ＭＳ 明朝" w:hAnsi="ＭＳ 明朝" w:hint="eastAsia"/>
                      <w:sz w:val="24"/>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rsidR="00FC3F1B" w:rsidRPr="00E7555B" w:rsidRDefault="00FC3F1B" w:rsidP="00FC3F1B">
                  <w:pPr>
                    <w:autoSpaceDE w:val="0"/>
                    <w:autoSpaceDN w:val="0"/>
                    <w:spacing w:line="300" w:lineRule="exact"/>
                    <w:ind w:leftChars="100" w:left="450" w:hangingChars="100" w:hanging="240"/>
                    <w:rPr>
                      <w:rFonts w:ascii="ＭＳ 明朝" w:hAnsi="ＭＳ 明朝"/>
                      <w:sz w:val="24"/>
                    </w:rPr>
                  </w:pPr>
                  <w:r w:rsidRPr="00E7555B">
                    <w:rPr>
                      <w:rFonts w:ascii="ＭＳ 明朝" w:hAnsi="ＭＳ 明朝" w:hint="eastAsia"/>
                      <w:sz w:val="24"/>
                    </w:rPr>
                    <w:t>三　第72条第２項の政令で定める特定計量器で同条第１項の検定証印又は第96条第１項の表示（以下「検定証印等」という。）が付されているものであって、検定証印等の有効期間を経過したもの</w:t>
                  </w:r>
                </w:p>
              </w:tc>
            </w:tr>
          </w:tbl>
          <w:p w:rsidR="00FC3F1B" w:rsidRPr="005E29EC" w:rsidRDefault="00FC3F1B" w:rsidP="00FC3F1B">
            <w:pPr>
              <w:autoSpaceDE w:val="0"/>
              <w:autoSpaceDN w:val="0"/>
              <w:spacing w:line="300" w:lineRule="exact"/>
              <w:rPr>
                <w:rFonts w:ascii="ＭＳ 明朝" w:hAnsi="ＭＳ 明朝"/>
                <w:sz w:val="24"/>
              </w:rPr>
            </w:pPr>
          </w:p>
        </w:tc>
      </w:tr>
    </w:tbl>
    <w:p w:rsidR="00FC3F1B" w:rsidRPr="00E15555" w:rsidRDefault="00FC3F1B" w:rsidP="00FC3F1B">
      <w:pPr>
        <w:autoSpaceDE w:val="0"/>
        <w:autoSpaceDN w:val="0"/>
        <w:spacing w:line="300" w:lineRule="exact"/>
        <w:jc w:val="right"/>
        <w:rPr>
          <w:rFonts w:ascii="ＭＳ ゴシック" w:eastAsia="ＭＳ ゴシック" w:hAnsi="ＭＳ ゴシック"/>
          <w:color w:val="000000"/>
          <w:sz w:val="24"/>
          <w:szCs w:val="22"/>
        </w:rPr>
      </w:pPr>
      <w:r w:rsidRPr="00E15555">
        <w:rPr>
          <w:rFonts w:ascii="ＭＳ ゴシック" w:eastAsia="ＭＳ ゴシック" w:hAnsi="ＭＳ ゴシック" w:hint="eastAsia"/>
          <w:color w:val="000000"/>
          <w:sz w:val="24"/>
          <w:szCs w:val="22"/>
        </w:rPr>
        <w:t>監</w:t>
      </w:r>
      <w:r>
        <w:rPr>
          <w:rFonts w:ascii="ＭＳ ゴシック" w:eastAsia="ＭＳ ゴシック" w:hAnsi="ＭＳ ゴシック" w:hint="eastAsia"/>
          <w:color w:val="000000"/>
          <w:sz w:val="24"/>
          <w:szCs w:val="22"/>
        </w:rPr>
        <w:t>査（検査）実施年月日（委員：令和－年－月－日、事務局：令和元年10</w:t>
      </w:r>
      <w:r w:rsidRPr="00E15555">
        <w:rPr>
          <w:rFonts w:ascii="ＭＳ ゴシック" w:eastAsia="ＭＳ ゴシック" w:hAnsi="ＭＳ ゴシック" w:hint="eastAsia"/>
          <w:color w:val="000000"/>
          <w:sz w:val="24"/>
          <w:szCs w:val="22"/>
        </w:rPr>
        <w:t>月</w:t>
      </w:r>
      <w:r>
        <w:rPr>
          <w:rFonts w:ascii="ＭＳ ゴシック" w:eastAsia="ＭＳ ゴシック" w:hAnsi="ＭＳ ゴシック" w:hint="eastAsia"/>
          <w:sz w:val="24"/>
          <w:szCs w:val="22"/>
        </w:rPr>
        <w:t>３</w:t>
      </w:r>
      <w:r>
        <w:rPr>
          <w:rFonts w:ascii="ＭＳ ゴシック" w:eastAsia="ＭＳ ゴシック" w:hAnsi="ＭＳ ゴシック" w:hint="eastAsia"/>
          <w:color w:val="000000"/>
          <w:sz w:val="24"/>
          <w:szCs w:val="22"/>
        </w:rPr>
        <w:t>日</w:t>
      </w:r>
      <w:r w:rsidRPr="00E15555">
        <w:rPr>
          <w:rFonts w:ascii="ＭＳ ゴシック" w:eastAsia="ＭＳ ゴシック" w:hAnsi="ＭＳ ゴシック" w:hint="eastAsia"/>
          <w:color w:val="000000"/>
          <w:sz w:val="24"/>
          <w:szCs w:val="22"/>
        </w:rPr>
        <w:t>）</w:t>
      </w:r>
    </w:p>
    <w:p w:rsidR="00FC3F1B" w:rsidRDefault="00FC3F1B" w:rsidP="00FC3F1B">
      <w:pPr>
        <w:autoSpaceDE w:val="0"/>
        <w:autoSpaceDN w:val="0"/>
        <w:spacing w:line="300" w:lineRule="exact"/>
        <w:rPr>
          <w:rFonts w:ascii="ＭＳ ゴシック" w:eastAsia="ＭＳ ゴシック" w:hAnsi="ＭＳ ゴシック"/>
          <w:sz w:val="24"/>
        </w:rPr>
      </w:pPr>
    </w:p>
    <w:p w:rsidR="00FC3F1B" w:rsidRPr="001F14BE" w:rsidRDefault="00FC3F1B" w:rsidP="00FC3F1B">
      <w:pPr>
        <w:rPr>
          <w:rFonts w:ascii="ＭＳ ゴシック" w:eastAsia="ＭＳ ゴシック" w:hAnsi="ＭＳ ゴシック"/>
          <w:sz w:val="24"/>
        </w:rPr>
      </w:pPr>
    </w:p>
    <w:p w:rsidR="00FC3F1B" w:rsidRPr="001F14BE" w:rsidRDefault="00FC3F1B" w:rsidP="00FC3F1B">
      <w:pPr>
        <w:rPr>
          <w:rFonts w:ascii="ＭＳ ゴシック" w:eastAsia="ＭＳ ゴシック" w:hAnsi="ＭＳ ゴシック"/>
          <w:sz w:val="24"/>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E83898" w:rsidRDefault="00FC3F1B" w:rsidP="00FC3F1B">
      <w:pPr>
        <w:autoSpaceDE w:val="0"/>
        <w:autoSpaceDN w:val="0"/>
        <w:spacing w:line="300" w:lineRule="exact"/>
        <w:rPr>
          <w:rFonts w:ascii="ＭＳ ゴシック" w:eastAsia="ＭＳ ゴシック" w:hAnsi="ＭＳ ゴシック"/>
          <w:sz w:val="24"/>
        </w:rPr>
      </w:pPr>
      <w:r w:rsidRPr="00E15555">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355"/>
        <w:gridCol w:w="8930"/>
      </w:tblGrid>
      <w:tr w:rsidR="00FC3F1B" w:rsidRPr="00E83898" w:rsidTr="00FC3F1B">
        <w:trPr>
          <w:trHeight w:val="558"/>
        </w:trPr>
        <w:tc>
          <w:tcPr>
            <w:tcW w:w="2127" w:type="dxa"/>
            <w:shd w:val="clear" w:color="auto" w:fill="auto"/>
            <w:vAlign w:val="center"/>
          </w:tcPr>
          <w:p w:rsidR="00FC3F1B" w:rsidRPr="00E83898"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E83898">
              <w:rPr>
                <w:rFonts w:ascii="ＭＳ Ｐゴシック" w:eastAsia="ＭＳ Ｐゴシック" w:hAnsi="ＭＳ Ｐゴシック" w:cs="Arial" w:hint="eastAsia"/>
                <w:kern w:val="0"/>
                <w:sz w:val="24"/>
              </w:rPr>
              <w:t>対象受検機関</w:t>
            </w:r>
          </w:p>
        </w:tc>
        <w:tc>
          <w:tcPr>
            <w:tcW w:w="9355" w:type="dxa"/>
            <w:vAlign w:val="center"/>
          </w:tcPr>
          <w:p w:rsidR="00FC3F1B" w:rsidRPr="00E83898" w:rsidRDefault="00FC3F1B" w:rsidP="00FC3F1B">
            <w:pPr>
              <w:widowControl/>
              <w:tabs>
                <w:tab w:val="left" w:pos="3900"/>
              </w:tabs>
              <w:autoSpaceDE w:val="0"/>
              <w:autoSpaceDN w:val="0"/>
              <w:spacing w:line="300" w:lineRule="exact"/>
              <w:jc w:val="center"/>
              <w:rPr>
                <w:rFonts w:ascii="ＭＳ Ｐゴシック" w:eastAsia="ＭＳ Ｐゴシック" w:hAnsi="ＭＳ Ｐゴシック" w:cs="Arial"/>
                <w:kern w:val="0"/>
                <w:sz w:val="24"/>
              </w:rPr>
            </w:pPr>
            <w:r w:rsidRPr="00E83898">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FC3F1B" w:rsidRPr="00E83898"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E83898">
              <w:rPr>
                <w:rFonts w:ascii="ＭＳ Ｐゴシック" w:eastAsia="ＭＳ Ｐゴシック" w:hAnsi="ＭＳ Ｐゴシック" w:hint="eastAsia"/>
                <w:sz w:val="24"/>
              </w:rPr>
              <w:t>是正を求める事項</w:t>
            </w:r>
          </w:p>
        </w:tc>
      </w:tr>
      <w:tr w:rsidR="00FC3F1B" w:rsidRPr="00E83898" w:rsidTr="00FC3F1B">
        <w:trPr>
          <w:trHeight w:val="6216"/>
        </w:trPr>
        <w:tc>
          <w:tcPr>
            <w:tcW w:w="2127" w:type="dxa"/>
          </w:tcPr>
          <w:p w:rsidR="00FC3F1B" w:rsidRPr="00E83898" w:rsidRDefault="00FC3F1B" w:rsidP="00FC3F1B">
            <w:pPr>
              <w:autoSpaceDE w:val="0"/>
              <w:autoSpaceDN w:val="0"/>
              <w:spacing w:line="300" w:lineRule="exact"/>
              <w:rPr>
                <w:rFonts w:ascii="ＭＳ 明朝" w:hAnsi="ＭＳ 明朝"/>
                <w:sz w:val="24"/>
              </w:rPr>
            </w:pPr>
          </w:p>
          <w:p w:rsidR="00FC3F1B" w:rsidRPr="00E83898" w:rsidRDefault="00FC3F1B" w:rsidP="00FC3F1B">
            <w:pPr>
              <w:autoSpaceDE w:val="0"/>
              <w:autoSpaceDN w:val="0"/>
              <w:spacing w:line="300" w:lineRule="exact"/>
              <w:rPr>
                <w:rFonts w:ascii="ＭＳ 明朝" w:hAnsi="ＭＳ 明朝"/>
                <w:sz w:val="24"/>
              </w:rPr>
            </w:pPr>
            <w:r w:rsidRPr="00E83898">
              <w:rPr>
                <w:rFonts w:ascii="ＭＳ 明朝" w:hAnsi="ＭＳ 明朝" w:hint="eastAsia"/>
                <w:sz w:val="24"/>
              </w:rPr>
              <w:t>泉佐野保健所</w:t>
            </w:r>
          </w:p>
        </w:tc>
        <w:tc>
          <w:tcPr>
            <w:tcW w:w="9355" w:type="dxa"/>
          </w:tcPr>
          <w:p w:rsidR="00FC3F1B" w:rsidRPr="00E83898" w:rsidRDefault="00FC3F1B" w:rsidP="00FC3F1B">
            <w:pPr>
              <w:autoSpaceDE w:val="0"/>
              <w:autoSpaceDN w:val="0"/>
              <w:snapToGrid w:val="0"/>
              <w:spacing w:line="300" w:lineRule="exact"/>
              <w:ind w:firstLineChars="100" w:firstLine="240"/>
              <w:rPr>
                <w:rFonts w:ascii="ＭＳ 明朝" w:hAnsi="ＭＳ 明朝"/>
                <w:color w:val="000000"/>
                <w:sz w:val="24"/>
              </w:rPr>
            </w:pPr>
          </w:p>
          <w:p w:rsidR="00FC3F1B" w:rsidRPr="00E83898" w:rsidRDefault="00FC3F1B" w:rsidP="00FC3F1B">
            <w:pPr>
              <w:autoSpaceDE w:val="0"/>
              <w:autoSpaceDN w:val="0"/>
              <w:spacing w:line="300" w:lineRule="exact"/>
              <w:ind w:firstLineChars="100" w:firstLine="240"/>
              <w:rPr>
                <w:rFonts w:ascii="ＭＳ 明朝" w:hAnsi="ＭＳ 明朝"/>
                <w:sz w:val="24"/>
              </w:rPr>
            </w:pPr>
            <w:r w:rsidRPr="00E83898">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43件あった。</w:t>
            </w:r>
          </w:p>
          <w:p w:rsidR="00FC3F1B" w:rsidRPr="00E83898" w:rsidRDefault="00FC3F1B" w:rsidP="00FC3F1B">
            <w:pPr>
              <w:autoSpaceDE w:val="0"/>
              <w:autoSpaceDN w:val="0"/>
              <w:spacing w:line="300" w:lineRule="exact"/>
              <w:ind w:firstLineChars="100" w:firstLine="240"/>
              <w:rPr>
                <w:rFonts w:ascii="ＭＳ 明朝" w:hAnsi="ＭＳ 明朝" w:cs="Arial"/>
                <w:sz w:val="24"/>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2487"/>
              <w:gridCol w:w="2488"/>
            </w:tblGrid>
            <w:tr w:rsidR="00FC3F1B" w:rsidRPr="00E83898" w:rsidTr="00FC3F1B">
              <w:trPr>
                <w:trHeight w:val="567"/>
              </w:trPr>
              <w:tc>
                <w:tcPr>
                  <w:tcW w:w="2487" w:type="dxa"/>
                  <w:tcBorders>
                    <w:bottom w:val="single" w:sz="4" w:space="0" w:color="auto"/>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事実発生時期</w:t>
                  </w:r>
                </w:p>
              </w:tc>
              <w:tc>
                <w:tcPr>
                  <w:tcW w:w="2487" w:type="dxa"/>
                  <w:tcBorders>
                    <w:bottom w:val="single" w:sz="4" w:space="0" w:color="auto"/>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人数</w:t>
                  </w:r>
                </w:p>
              </w:tc>
              <w:tc>
                <w:tcPr>
                  <w:tcW w:w="2488" w:type="dxa"/>
                  <w:tcBorders>
                    <w:bottom w:val="single" w:sz="4" w:space="0" w:color="auto"/>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延べ件数</w:t>
                  </w:r>
                </w:p>
              </w:tc>
            </w:tr>
            <w:tr w:rsidR="00FC3F1B" w:rsidRPr="00E83898" w:rsidTr="00FC3F1B">
              <w:trPr>
                <w:trHeight w:val="567"/>
              </w:trPr>
              <w:tc>
                <w:tcPr>
                  <w:tcW w:w="2487" w:type="dxa"/>
                  <w:tcBorders>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平成30年４月</w:t>
                  </w:r>
                </w:p>
              </w:tc>
              <w:tc>
                <w:tcPr>
                  <w:tcW w:w="2487" w:type="dxa"/>
                  <w:tcBorders>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２名</w:t>
                  </w:r>
                </w:p>
              </w:tc>
              <w:tc>
                <w:tcPr>
                  <w:tcW w:w="2488" w:type="dxa"/>
                  <w:tcBorders>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２件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平成30年５月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６名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９件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平成30年６月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４名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５件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平成30年８月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５名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６件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平成30年９月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３名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３件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平成30年10月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４名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４件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平成30年11月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３名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３件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平成30年12月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２名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２件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平成31年１月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２名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２件</w:t>
                  </w:r>
                </w:p>
              </w:tc>
            </w:tr>
            <w:tr w:rsidR="00FC3F1B" w:rsidRPr="00E83898" w:rsidTr="00FC3F1B">
              <w:trPr>
                <w:trHeight w:val="567"/>
              </w:trPr>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平成31年２月</w:t>
                  </w:r>
                </w:p>
              </w:tc>
              <w:tc>
                <w:tcPr>
                  <w:tcW w:w="2487"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３名</w:t>
                  </w:r>
                </w:p>
              </w:tc>
              <w:tc>
                <w:tcPr>
                  <w:tcW w:w="2488" w:type="dxa"/>
                  <w:tcBorders>
                    <w:top w:val="nil"/>
                    <w:bottom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４件</w:t>
                  </w:r>
                </w:p>
              </w:tc>
            </w:tr>
            <w:tr w:rsidR="00FC3F1B" w:rsidRPr="00E83898" w:rsidTr="00FC3F1B">
              <w:trPr>
                <w:trHeight w:val="567"/>
              </w:trPr>
              <w:tc>
                <w:tcPr>
                  <w:tcW w:w="2487" w:type="dxa"/>
                  <w:tcBorders>
                    <w:top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color w:val="000000"/>
                      <w:sz w:val="24"/>
                    </w:rPr>
                  </w:pPr>
                  <w:r w:rsidRPr="00E83898">
                    <w:rPr>
                      <w:rFonts w:ascii="ＭＳ 明朝" w:hAnsi="ＭＳ 明朝" w:hint="eastAsia"/>
                      <w:color w:val="000000"/>
                      <w:sz w:val="24"/>
                    </w:rPr>
                    <w:t>平成31年３月</w:t>
                  </w:r>
                </w:p>
              </w:tc>
              <w:tc>
                <w:tcPr>
                  <w:tcW w:w="2487" w:type="dxa"/>
                  <w:tcBorders>
                    <w:top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３名</w:t>
                  </w:r>
                </w:p>
              </w:tc>
              <w:tc>
                <w:tcPr>
                  <w:tcW w:w="2488" w:type="dxa"/>
                  <w:tcBorders>
                    <w:top w:val="nil"/>
                  </w:tcBorders>
                  <w:shd w:val="clear" w:color="auto" w:fill="auto"/>
                  <w:vAlign w:val="center"/>
                </w:tcPr>
                <w:p w:rsidR="00FC3F1B" w:rsidRPr="00E83898" w:rsidRDefault="00FC3F1B" w:rsidP="00FC3F1B">
                  <w:pPr>
                    <w:framePr w:hSpace="142" w:wrap="around" w:vAnchor="text" w:hAnchor="margin" w:y="2"/>
                    <w:autoSpaceDE w:val="0"/>
                    <w:autoSpaceDN w:val="0"/>
                    <w:snapToGrid w:val="0"/>
                    <w:spacing w:line="300" w:lineRule="exact"/>
                    <w:jc w:val="center"/>
                    <w:rPr>
                      <w:rFonts w:ascii="ＭＳ 明朝" w:hAnsi="ＭＳ 明朝"/>
                      <w:sz w:val="24"/>
                    </w:rPr>
                  </w:pPr>
                  <w:r w:rsidRPr="00E83898">
                    <w:rPr>
                      <w:rFonts w:ascii="ＭＳ 明朝" w:hAnsi="ＭＳ 明朝" w:hint="eastAsia"/>
                      <w:sz w:val="24"/>
                    </w:rPr>
                    <w:t>３件</w:t>
                  </w:r>
                </w:p>
              </w:tc>
            </w:tr>
          </w:tbl>
          <w:p w:rsidR="00FC3F1B" w:rsidRPr="00E83898" w:rsidRDefault="00FC3F1B" w:rsidP="00FC3F1B">
            <w:pPr>
              <w:autoSpaceDE w:val="0"/>
              <w:autoSpaceDN w:val="0"/>
              <w:spacing w:line="300" w:lineRule="exact"/>
              <w:ind w:firstLineChars="100" w:firstLine="240"/>
              <w:rPr>
                <w:rFonts w:ascii="ＭＳ 明朝" w:hAnsi="ＭＳ 明朝" w:cs="Arial"/>
                <w:sz w:val="24"/>
              </w:rPr>
            </w:pPr>
          </w:p>
          <w:p w:rsidR="00FC3F1B" w:rsidRPr="00E83898" w:rsidRDefault="00FC3F1B" w:rsidP="00FC3F1B">
            <w:pPr>
              <w:autoSpaceDE w:val="0"/>
              <w:autoSpaceDN w:val="0"/>
              <w:spacing w:line="300" w:lineRule="exact"/>
              <w:ind w:firstLineChars="100" w:firstLine="240"/>
              <w:rPr>
                <w:rFonts w:ascii="ＭＳ 明朝" w:hAnsi="ＭＳ 明朝" w:cs="Arial"/>
                <w:sz w:val="24"/>
              </w:rPr>
            </w:pPr>
          </w:p>
          <w:p w:rsidR="00FC3F1B" w:rsidRPr="00E83898" w:rsidRDefault="00FC3F1B" w:rsidP="00FC3F1B">
            <w:pPr>
              <w:autoSpaceDE w:val="0"/>
              <w:autoSpaceDN w:val="0"/>
              <w:spacing w:line="300" w:lineRule="exact"/>
              <w:ind w:firstLineChars="100" w:firstLine="240"/>
              <w:rPr>
                <w:rFonts w:ascii="ＭＳ 明朝" w:hAnsi="ＭＳ 明朝" w:cs="Arial"/>
                <w:sz w:val="24"/>
              </w:rPr>
            </w:pPr>
          </w:p>
          <w:p w:rsidR="00FC3F1B" w:rsidRPr="00E83898" w:rsidRDefault="00FC3F1B" w:rsidP="00FC3F1B">
            <w:pPr>
              <w:autoSpaceDE w:val="0"/>
              <w:autoSpaceDN w:val="0"/>
              <w:spacing w:line="300" w:lineRule="exact"/>
              <w:ind w:firstLineChars="100" w:firstLine="240"/>
              <w:rPr>
                <w:rFonts w:ascii="ＭＳ 明朝" w:hAnsi="ＭＳ 明朝" w:cs="Arial"/>
                <w:sz w:val="24"/>
              </w:rPr>
            </w:pPr>
          </w:p>
        </w:tc>
        <w:tc>
          <w:tcPr>
            <w:tcW w:w="8930" w:type="dxa"/>
          </w:tcPr>
          <w:p w:rsidR="00FC3F1B" w:rsidRPr="00E83898" w:rsidRDefault="00FC3F1B" w:rsidP="00FC3F1B">
            <w:pPr>
              <w:autoSpaceDE w:val="0"/>
              <w:autoSpaceDN w:val="0"/>
              <w:spacing w:line="300" w:lineRule="exact"/>
              <w:rPr>
                <w:rFonts w:ascii="ＭＳ 明朝" w:hAnsi="ＭＳ 明朝"/>
                <w:sz w:val="24"/>
              </w:rPr>
            </w:pPr>
          </w:p>
          <w:p w:rsidR="00FC3F1B" w:rsidRPr="00E83898" w:rsidRDefault="00FC3F1B" w:rsidP="00FC3F1B">
            <w:pPr>
              <w:autoSpaceDE w:val="0"/>
              <w:autoSpaceDN w:val="0"/>
              <w:spacing w:line="300" w:lineRule="exact"/>
              <w:ind w:firstLineChars="100" w:firstLine="240"/>
              <w:rPr>
                <w:rFonts w:ascii="ＭＳ 明朝" w:hAnsi="ＭＳ 明朝"/>
                <w:sz w:val="24"/>
              </w:rPr>
            </w:pPr>
            <w:r w:rsidRPr="00E83898">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FC3F1B" w:rsidRPr="00E83898" w:rsidRDefault="00FC3F1B" w:rsidP="00FC3F1B">
            <w:pPr>
              <w:autoSpaceDE w:val="0"/>
              <w:autoSpaceDN w:val="0"/>
              <w:spacing w:line="300" w:lineRule="exact"/>
              <w:rPr>
                <w:rFonts w:ascii="ＭＳ 明朝" w:hAnsi="ＭＳ 明朝"/>
                <w:sz w:val="24"/>
              </w:rPr>
            </w:pPr>
          </w:p>
        </w:tc>
      </w:tr>
    </w:tbl>
    <w:p w:rsidR="00FC3F1B" w:rsidRDefault="00FC3F1B" w:rsidP="00FC3F1B">
      <w:pPr>
        <w:autoSpaceDE w:val="0"/>
        <w:autoSpaceDN w:val="0"/>
        <w:spacing w:line="300" w:lineRule="exact"/>
        <w:jc w:val="right"/>
        <w:rPr>
          <w:rFonts w:ascii="ＭＳ ゴシック" w:eastAsia="ＭＳ ゴシック" w:hAnsi="ＭＳ ゴシック"/>
          <w:sz w:val="24"/>
          <w:szCs w:val="22"/>
        </w:rPr>
      </w:pPr>
      <w:r w:rsidRPr="00E83898">
        <w:rPr>
          <w:rFonts w:ascii="ＭＳ ゴシック" w:eastAsia="ＭＳ ゴシック" w:hAnsi="ＭＳ ゴシック" w:hint="eastAsia"/>
          <w:sz w:val="24"/>
          <w:szCs w:val="22"/>
        </w:rPr>
        <w:t>監査（検査）実施年月日（委員：令和－年－月－日、事務局：令和元年12月10日）</w:t>
      </w:r>
    </w:p>
    <w:p w:rsidR="00FC3F1B" w:rsidRDefault="00FC3F1B" w:rsidP="00FC3F1B">
      <w:pPr>
        <w:autoSpaceDE w:val="0"/>
        <w:autoSpaceDN w:val="0"/>
        <w:spacing w:line="300" w:lineRule="exact"/>
        <w:ind w:right="960"/>
        <w:rPr>
          <w:rFonts w:ascii="ＭＳ ゴシック" w:eastAsia="ＭＳ ゴシック" w:hAnsi="ＭＳ ゴシック"/>
          <w:sz w:val="24"/>
          <w:szCs w:val="22"/>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B91987" w:rsidRDefault="00FC3F1B" w:rsidP="00FC3F1B">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lastRenderedPageBreak/>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FC3F1B" w:rsidRPr="009727D9" w:rsidTr="00FC3F1B">
        <w:trPr>
          <w:trHeight w:val="558"/>
        </w:trPr>
        <w:tc>
          <w:tcPr>
            <w:tcW w:w="2235"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FC3F1B" w:rsidRPr="009727D9" w:rsidTr="00FC3F1B">
        <w:trPr>
          <w:trHeight w:val="6216"/>
        </w:trPr>
        <w:tc>
          <w:tcPr>
            <w:tcW w:w="2235" w:type="dxa"/>
          </w:tcPr>
          <w:p w:rsidR="00FC3F1B" w:rsidRPr="009727D9" w:rsidRDefault="00FC3F1B" w:rsidP="00FC3F1B">
            <w:pPr>
              <w:autoSpaceDE w:val="0"/>
              <w:autoSpaceDN w:val="0"/>
              <w:spacing w:line="300" w:lineRule="exact"/>
              <w:rPr>
                <w:rFonts w:ascii="ＭＳ 明朝" w:hAnsi="ＭＳ 明朝"/>
                <w:sz w:val="24"/>
              </w:rPr>
            </w:pPr>
          </w:p>
          <w:p w:rsidR="00FC3F1B" w:rsidRPr="009727D9" w:rsidRDefault="00FC3F1B" w:rsidP="00FC3F1B">
            <w:pPr>
              <w:autoSpaceDE w:val="0"/>
              <w:autoSpaceDN w:val="0"/>
              <w:spacing w:line="300" w:lineRule="exact"/>
              <w:rPr>
                <w:rFonts w:ascii="ＭＳ 明朝" w:hAnsi="ＭＳ 明朝"/>
                <w:sz w:val="24"/>
              </w:rPr>
            </w:pPr>
            <w:r>
              <w:rPr>
                <w:rFonts w:ascii="ＭＳ 明朝" w:hAnsi="ＭＳ 明朝" w:hint="eastAsia"/>
                <w:sz w:val="24"/>
              </w:rPr>
              <w:t>四條畷保健所</w:t>
            </w:r>
          </w:p>
        </w:tc>
        <w:tc>
          <w:tcPr>
            <w:tcW w:w="9355" w:type="dxa"/>
          </w:tcPr>
          <w:p w:rsidR="00FC3F1B" w:rsidRPr="009727D9" w:rsidRDefault="00FC3F1B" w:rsidP="00FC3F1B">
            <w:pPr>
              <w:autoSpaceDE w:val="0"/>
              <w:autoSpaceDN w:val="0"/>
              <w:spacing w:line="300" w:lineRule="exact"/>
              <w:ind w:firstLineChars="100" w:firstLine="240"/>
              <w:rPr>
                <w:rFonts w:ascii="ＭＳ 明朝" w:hAnsi="ＭＳ 明朝" w:cs="Arial"/>
                <w:sz w:val="24"/>
              </w:rPr>
            </w:pPr>
          </w:p>
          <w:p w:rsidR="00FC3F1B" w:rsidRPr="00650595" w:rsidRDefault="00FC3F1B" w:rsidP="00FC3F1B">
            <w:pPr>
              <w:autoSpaceDE w:val="0"/>
              <w:autoSpaceDN w:val="0"/>
              <w:spacing w:line="300" w:lineRule="exact"/>
              <w:rPr>
                <w:rFonts w:ascii="ＭＳ 明朝" w:hAnsi="ＭＳ 明朝"/>
                <w:sz w:val="24"/>
              </w:rPr>
            </w:pPr>
            <w:r>
              <w:rPr>
                <w:rFonts w:ascii="ＭＳ 明朝" w:hAnsi="ＭＳ 明朝" w:hint="eastAsia"/>
                <w:sz w:val="24"/>
              </w:rPr>
              <w:t xml:space="preserve">　</w:t>
            </w:r>
            <w:r w:rsidRPr="00650595">
              <w:rPr>
                <w:rFonts w:ascii="ＭＳ 明朝" w:hAnsi="ＭＳ 明朝" w:hint="eastAsia"/>
                <w:sz w:val="24"/>
              </w:rPr>
              <w:t>下記の備品について、現物が確認できなかったものが</w:t>
            </w:r>
            <w:r w:rsidRPr="003E2D63">
              <w:rPr>
                <w:rFonts w:ascii="ＭＳ 明朝" w:hAnsi="ＭＳ 明朝" w:hint="eastAsia"/>
                <w:sz w:val="24"/>
              </w:rPr>
              <w:t>備品出納簿に記載されていた</w:t>
            </w:r>
            <w:r w:rsidRPr="00650595">
              <w:rPr>
                <w:rFonts w:ascii="ＭＳ 明朝" w:hAnsi="ＭＳ 明朝" w:hint="eastAsia"/>
                <w:sz w:val="24"/>
              </w:rPr>
              <w:t>。</w:t>
            </w:r>
          </w:p>
          <w:p w:rsidR="00FC3F1B" w:rsidRPr="00650595" w:rsidRDefault="00FC3F1B" w:rsidP="00FC3F1B">
            <w:pPr>
              <w:autoSpaceDE w:val="0"/>
              <w:autoSpaceDN w:val="0"/>
              <w:spacing w:line="300" w:lineRule="exact"/>
              <w:rPr>
                <w:rFonts w:ascii="ＭＳ 明朝" w:hAnsi="ＭＳ 明朝"/>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2282"/>
              <w:gridCol w:w="2268"/>
              <w:gridCol w:w="925"/>
              <w:gridCol w:w="1627"/>
            </w:tblGrid>
            <w:tr w:rsidR="00FC3F1B" w:rsidRPr="00650595" w:rsidTr="00FC3F1B">
              <w:tc>
                <w:tcPr>
                  <w:tcW w:w="1824" w:type="dxa"/>
                  <w:vMerge w:val="restart"/>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82" w:type="dxa"/>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68" w:type="dxa"/>
                  <w:vMerge w:val="restart"/>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925" w:type="dxa"/>
                  <w:vMerge w:val="restart"/>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数量</w:t>
                  </w:r>
                </w:p>
              </w:tc>
              <w:tc>
                <w:tcPr>
                  <w:tcW w:w="1627" w:type="dxa"/>
                  <w:vMerge w:val="restart"/>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FC3F1B" w:rsidRPr="00650595" w:rsidTr="00FC3F1B">
              <w:tc>
                <w:tcPr>
                  <w:tcW w:w="1824" w:type="dxa"/>
                  <w:vMerge/>
                  <w:shd w:val="clear" w:color="auto" w:fill="auto"/>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p>
              </w:tc>
              <w:tc>
                <w:tcPr>
                  <w:tcW w:w="2282" w:type="dxa"/>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68" w:type="dxa"/>
                  <w:vMerge/>
                  <w:shd w:val="clear" w:color="auto" w:fill="auto"/>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p>
              </w:tc>
              <w:tc>
                <w:tcPr>
                  <w:tcW w:w="925" w:type="dxa"/>
                  <w:vMerge/>
                  <w:shd w:val="clear" w:color="auto" w:fill="auto"/>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p>
              </w:tc>
              <w:tc>
                <w:tcPr>
                  <w:tcW w:w="1627" w:type="dxa"/>
                  <w:vMerge/>
                  <w:shd w:val="clear" w:color="auto" w:fill="auto"/>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p>
              </w:tc>
            </w:tr>
            <w:tr w:rsidR="00FC3F1B" w:rsidRPr="00650595" w:rsidTr="00FC3F1B">
              <w:tc>
                <w:tcPr>
                  <w:tcW w:w="1824" w:type="dxa"/>
                  <w:vMerge w:val="restart"/>
                  <w:shd w:val="clear" w:color="auto" w:fill="auto"/>
                  <w:vAlign w:val="center"/>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r w:rsidRPr="007F58B3">
                    <w:rPr>
                      <w:rFonts w:ascii="ＭＳ 明朝" w:hAnsi="ＭＳ 明朝" w:hint="eastAsia"/>
                      <w:sz w:val="24"/>
                    </w:rPr>
                    <w:t>機械器具類</w:t>
                  </w:r>
                </w:p>
              </w:tc>
              <w:tc>
                <w:tcPr>
                  <w:tcW w:w="2282" w:type="dxa"/>
                  <w:shd w:val="clear" w:color="auto" w:fill="auto"/>
                  <w:vAlign w:val="center"/>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r w:rsidRPr="007F58B3">
                    <w:rPr>
                      <w:rFonts w:ascii="ＭＳ 明朝" w:hAnsi="ＭＳ 明朝" w:hint="eastAsia"/>
                      <w:sz w:val="24"/>
                    </w:rPr>
                    <w:t>事務器具類</w:t>
                  </w:r>
                </w:p>
              </w:tc>
              <w:tc>
                <w:tcPr>
                  <w:tcW w:w="2268" w:type="dxa"/>
                  <w:vMerge w:val="restart"/>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平成</w:t>
                  </w:r>
                  <w:r>
                    <w:rPr>
                      <w:rFonts w:ascii="ＭＳ 明朝" w:hAnsi="ＭＳ 明朝" w:hint="eastAsia"/>
                      <w:sz w:val="24"/>
                    </w:rPr>
                    <w:t>1</w:t>
                  </w:r>
                  <w:r>
                    <w:rPr>
                      <w:rFonts w:ascii="ＭＳ 明朝" w:hAnsi="ＭＳ 明朝"/>
                      <w:sz w:val="24"/>
                    </w:rPr>
                    <w:t>5</w:t>
                  </w:r>
                  <w:r>
                    <w:rPr>
                      <w:rFonts w:ascii="ＭＳ 明朝" w:hAnsi="ＭＳ 明朝" w:hint="eastAsia"/>
                      <w:sz w:val="24"/>
                    </w:rPr>
                    <w:t>年３</w:t>
                  </w:r>
                  <w:r w:rsidRPr="00650595">
                    <w:rPr>
                      <w:rFonts w:ascii="ＭＳ 明朝" w:hAnsi="ＭＳ 明朝" w:hint="eastAsia"/>
                      <w:sz w:val="24"/>
                    </w:rPr>
                    <w:t>月</w:t>
                  </w:r>
                  <w:r>
                    <w:rPr>
                      <w:rFonts w:ascii="ＭＳ 明朝" w:hAnsi="ＭＳ 明朝"/>
                      <w:sz w:val="24"/>
                    </w:rPr>
                    <w:t>25</w:t>
                  </w:r>
                  <w:r w:rsidRPr="00650595">
                    <w:rPr>
                      <w:rFonts w:ascii="ＭＳ 明朝" w:hAnsi="ＭＳ 明朝" w:hint="eastAsia"/>
                      <w:sz w:val="24"/>
                    </w:rPr>
                    <w:t>日</w:t>
                  </w:r>
                </w:p>
              </w:tc>
              <w:tc>
                <w:tcPr>
                  <w:tcW w:w="925" w:type="dxa"/>
                  <w:vMerge w:val="restart"/>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right"/>
                    <w:rPr>
                      <w:rFonts w:ascii="ＭＳ 明朝" w:hAnsi="ＭＳ 明朝"/>
                      <w:sz w:val="24"/>
                    </w:rPr>
                  </w:pPr>
                  <w:r w:rsidRPr="00650595">
                    <w:rPr>
                      <w:rFonts w:ascii="ＭＳ 明朝" w:hAnsi="ＭＳ 明朝" w:hint="eastAsia"/>
                      <w:sz w:val="24"/>
                    </w:rPr>
                    <w:t>１</w:t>
                  </w:r>
                </w:p>
              </w:tc>
              <w:tc>
                <w:tcPr>
                  <w:tcW w:w="1627" w:type="dxa"/>
                  <w:vMerge w:val="restart"/>
                  <w:shd w:val="clear" w:color="auto" w:fill="auto"/>
                  <w:vAlign w:val="center"/>
                </w:tcPr>
                <w:p w:rsidR="00FC3F1B" w:rsidRPr="00650595" w:rsidRDefault="00FC3F1B" w:rsidP="00FC3F1B">
                  <w:pPr>
                    <w:framePr w:hSpace="142" w:wrap="around" w:vAnchor="text" w:hAnchor="margin" w:y="2"/>
                    <w:autoSpaceDE w:val="0"/>
                    <w:autoSpaceDN w:val="0"/>
                    <w:spacing w:line="300" w:lineRule="exact"/>
                    <w:jc w:val="right"/>
                    <w:rPr>
                      <w:rFonts w:ascii="ＭＳ 明朝" w:hAnsi="ＭＳ 明朝"/>
                      <w:sz w:val="24"/>
                    </w:rPr>
                  </w:pPr>
                  <w:r w:rsidRPr="007F58B3">
                    <w:rPr>
                      <w:rFonts w:ascii="ＭＳ 明朝" w:hAnsi="ＭＳ 明朝"/>
                      <w:sz w:val="24"/>
                    </w:rPr>
                    <w:t>173</w:t>
                  </w:r>
                  <w:r>
                    <w:rPr>
                      <w:rFonts w:ascii="ＭＳ 明朝" w:hAnsi="ＭＳ 明朝"/>
                      <w:sz w:val="24"/>
                    </w:rPr>
                    <w:t>,</w:t>
                  </w:r>
                  <w:r w:rsidRPr="007F58B3">
                    <w:rPr>
                      <w:rFonts w:ascii="ＭＳ 明朝" w:hAnsi="ＭＳ 明朝"/>
                      <w:sz w:val="24"/>
                    </w:rPr>
                    <w:t>250</w:t>
                  </w:r>
                  <w:r w:rsidRPr="00650595">
                    <w:rPr>
                      <w:rFonts w:ascii="ＭＳ 明朝" w:hAnsi="ＭＳ 明朝" w:hint="eastAsia"/>
                      <w:sz w:val="24"/>
                    </w:rPr>
                    <w:t>円</w:t>
                  </w:r>
                </w:p>
              </w:tc>
            </w:tr>
            <w:tr w:rsidR="00FC3F1B" w:rsidRPr="00650595" w:rsidTr="00FC3F1B">
              <w:tc>
                <w:tcPr>
                  <w:tcW w:w="1824" w:type="dxa"/>
                  <w:vMerge/>
                  <w:shd w:val="clear" w:color="auto" w:fill="auto"/>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p>
              </w:tc>
              <w:tc>
                <w:tcPr>
                  <w:tcW w:w="2282" w:type="dxa"/>
                  <w:shd w:val="clear" w:color="auto" w:fill="auto"/>
                  <w:vAlign w:val="center"/>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r w:rsidRPr="007F58B3">
                    <w:rPr>
                      <w:rFonts w:ascii="ＭＳ 明朝" w:hAnsi="ＭＳ 明朝" w:hint="eastAsia"/>
                      <w:sz w:val="24"/>
                    </w:rPr>
                    <w:t>シュレッダー</w:t>
                  </w:r>
                </w:p>
              </w:tc>
              <w:tc>
                <w:tcPr>
                  <w:tcW w:w="2268" w:type="dxa"/>
                  <w:vMerge/>
                  <w:shd w:val="clear" w:color="auto" w:fill="auto"/>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p>
              </w:tc>
              <w:tc>
                <w:tcPr>
                  <w:tcW w:w="925" w:type="dxa"/>
                  <w:vMerge/>
                  <w:shd w:val="clear" w:color="auto" w:fill="auto"/>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p>
              </w:tc>
              <w:tc>
                <w:tcPr>
                  <w:tcW w:w="1627" w:type="dxa"/>
                  <w:vMerge/>
                  <w:shd w:val="clear" w:color="auto" w:fill="auto"/>
                </w:tcPr>
                <w:p w:rsidR="00FC3F1B" w:rsidRPr="00650595" w:rsidRDefault="00FC3F1B" w:rsidP="00FC3F1B">
                  <w:pPr>
                    <w:framePr w:hSpace="142" w:wrap="around" w:vAnchor="text" w:hAnchor="margin" w:y="2"/>
                    <w:autoSpaceDE w:val="0"/>
                    <w:autoSpaceDN w:val="0"/>
                    <w:spacing w:line="300" w:lineRule="exact"/>
                    <w:rPr>
                      <w:rFonts w:ascii="ＭＳ 明朝" w:hAnsi="ＭＳ 明朝"/>
                      <w:sz w:val="24"/>
                    </w:rPr>
                  </w:pPr>
                </w:p>
              </w:tc>
            </w:tr>
          </w:tbl>
          <w:p w:rsidR="00FC3F1B" w:rsidRDefault="00FC3F1B" w:rsidP="00FC3F1B">
            <w:pPr>
              <w:autoSpaceDE w:val="0"/>
              <w:autoSpaceDN w:val="0"/>
              <w:spacing w:line="300" w:lineRule="exact"/>
              <w:rPr>
                <w:rFonts w:ascii="ＭＳ 明朝" w:hAnsi="ＭＳ 明朝"/>
                <w:sz w:val="24"/>
              </w:rPr>
            </w:pPr>
          </w:p>
          <w:p w:rsidR="00FC3F1B" w:rsidRPr="009727D9" w:rsidRDefault="00FC3F1B" w:rsidP="00FC3F1B">
            <w:pPr>
              <w:autoSpaceDE w:val="0"/>
              <w:autoSpaceDN w:val="0"/>
              <w:spacing w:line="300" w:lineRule="exact"/>
              <w:rPr>
                <w:rFonts w:ascii="ＭＳ 明朝" w:hAnsi="ＭＳ 明朝"/>
                <w:sz w:val="24"/>
              </w:rPr>
            </w:pPr>
          </w:p>
        </w:tc>
        <w:tc>
          <w:tcPr>
            <w:tcW w:w="8930" w:type="dxa"/>
          </w:tcPr>
          <w:p w:rsidR="00FC3F1B"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ind w:firstLineChars="100" w:firstLine="240"/>
              <w:rPr>
                <w:rFonts w:ascii="ＭＳ 明朝" w:hAnsi="ＭＳ 明朝"/>
                <w:sz w:val="24"/>
              </w:rPr>
            </w:pPr>
            <w:r w:rsidRPr="00650595">
              <w:rPr>
                <w:rFonts w:ascii="ＭＳ 明朝" w:hAnsi="ＭＳ 明朝" w:hint="eastAsia"/>
                <w:sz w:val="24"/>
              </w:rPr>
              <w:t>検出事項につい</w:t>
            </w:r>
            <w:r w:rsidRPr="005319D0">
              <w:rPr>
                <w:rFonts w:ascii="ＭＳ 明朝" w:hAnsi="ＭＳ 明朝" w:hint="eastAsia"/>
                <w:sz w:val="24"/>
              </w:rPr>
              <w:t>て現物が確認できない原因を</w:t>
            </w:r>
            <w:r w:rsidRPr="00650595">
              <w:rPr>
                <w:rFonts w:ascii="ＭＳ 明朝" w:hAnsi="ＭＳ 明朝" w:hint="eastAsia"/>
                <w:sz w:val="24"/>
              </w:rPr>
              <w:t>特定し、速やかに是正措置を講じるとともに、法令等に基づき、適正な事務処理を行われたい。</w:t>
            </w:r>
          </w:p>
          <w:p w:rsidR="00FC3F1B" w:rsidRPr="00650595" w:rsidRDefault="00FC3F1B" w:rsidP="00FC3F1B">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5408" behindDoc="0" locked="0" layoutInCell="1" allowOverlap="1" wp14:anchorId="4227C18C" wp14:editId="0A38DF92">
                      <wp:simplePos x="0" y="0"/>
                      <wp:positionH relativeFrom="column">
                        <wp:posOffset>5731</wp:posOffset>
                      </wp:positionH>
                      <wp:positionV relativeFrom="paragraph">
                        <wp:posOffset>113905</wp:posOffset>
                      </wp:positionV>
                      <wp:extent cx="5510151" cy="1448790"/>
                      <wp:effectExtent l="0" t="0" r="14605" b="184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151" cy="1448790"/>
                              </a:xfrm>
                              <a:prstGeom prst="rect">
                                <a:avLst/>
                              </a:prstGeom>
                              <a:solidFill>
                                <a:srgbClr val="FFFFFF"/>
                              </a:solidFill>
                              <a:ln w="6350">
                                <a:solidFill>
                                  <a:srgbClr val="000000"/>
                                </a:solidFill>
                                <a:prstDash val="dash"/>
                                <a:miter lim="800000"/>
                                <a:headEnd/>
                                <a:tailEnd/>
                              </a:ln>
                            </wps:spPr>
                            <wps:txbx>
                              <w:txbxContent>
                                <w:p w:rsidR="00FC3F1B" w:rsidRPr="00F64B6E" w:rsidRDefault="00FC3F1B" w:rsidP="00FC3F1B">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FC3F1B" w:rsidRPr="00F64B6E" w:rsidRDefault="00FC3F1B" w:rsidP="00FC3F1B">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FC3F1B" w:rsidRPr="00F64B6E" w:rsidRDefault="00FC3F1B" w:rsidP="00FC3F1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FC3F1B" w:rsidRPr="00F64B6E" w:rsidRDefault="00FC3F1B" w:rsidP="00FC3F1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FC3F1B" w:rsidRPr="00522B11" w:rsidRDefault="00FC3F1B" w:rsidP="00FC3F1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C18C" id="正方形/長方形 3" o:spid="_x0000_s1029" style="position:absolute;left:0;text-align:left;margin-left:.45pt;margin-top:8.95pt;width:433.85pt;height:1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" strokeweight=".5pt">
                      <v:stroke dashstyle="dash"/>
                      <v:textbox inset="5.85pt,.7pt,5.85pt,.7pt">
                        <w:txbxContent>
                          <w:p w:rsidR="00FC3F1B" w:rsidRPr="00F64B6E" w:rsidRDefault="00FC3F1B" w:rsidP="00FC3F1B">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FC3F1B" w:rsidRPr="00F64B6E" w:rsidRDefault="00FC3F1B" w:rsidP="00FC3F1B">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FC3F1B" w:rsidRPr="00F64B6E" w:rsidRDefault="00FC3F1B" w:rsidP="00FC3F1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FC3F1B" w:rsidRPr="00F64B6E" w:rsidRDefault="00FC3F1B" w:rsidP="00FC3F1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FC3F1B" w:rsidRPr="00522B11" w:rsidRDefault="00FC3F1B" w:rsidP="00FC3F1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Pr="00650595" w:rsidRDefault="00FC3F1B" w:rsidP="00FC3F1B">
            <w:pPr>
              <w:widowControl/>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Pr="008E30C9" w:rsidRDefault="00FC3F1B" w:rsidP="00FC3F1B">
            <w:pPr>
              <w:autoSpaceDE w:val="0"/>
              <w:autoSpaceDN w:val="0"/>
              <w:spacing w:line="300" w:lineRule="exact"/>
              <w:rPr>
                <w:rFonts w:ascii="ＭＳ 明朝" w:hAnsi="ＭＳ 明朝"/>
                <w:color w:val="FF0000"/>
                <w:sz w:val="16"/>
                <w:szCs w:val="16"/>
              </w:rPr>
            </w:pPr>
          </w:p>
        </w:tc>
      </w:tr>
    </w:tbl>
    <w:p w:rsidR="00FC3F1B" w:rsidRDefault="00FC3F1B" w:rsidP="00FC3F1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日、事務局：令和元年11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22日</w:t>
      </w:r>
      <w:r w:rsidRPr="00947FAA">
        <w:rPr>
          <w:rFonts w:ascii="ＭＳ ゴシック" w:eastAsia="ＭＳ ゴシック" w:hAnsi="ＭＳ ゴシック" w:hint="eastAsia"/>
          <w:sz w:val="24"/>
          <w:szCs w:val="22"/>
        </w:rPr>
        <w:t>）</w:t>
      </w:r>
    </w:p>
    <w:p w:rsidR="00FC3F1B" w:rsidRPr="00B91987" w:rsidRDefault="00FC3F1B" w:rsidP="00FC3F1B">
      <w:pPr>
        <w:autoSpaceDE w:val="0"/>
        <w:autoSpaceDN w:val="0"/>
        <w:spacing w:line="300" w:lineRule="exact"/>
        <w:rPr>
          <w:rFonts w:ascii="ＭＳ ゴシック" w:eastAsia="ＭＳ ゴシック" w:hAnsi="ＭＳ ゴシック"/>
          <w:sz w:val="24"/>
        </w:rPr>
      </w:pPr>
    </w:p>
    <w:p w:rsidR="00FC3F1B" w:rsidRPr="00FC3F1B" w:rsidRDefault="00FC3F1B" w:rsidP="00FC3F1B">
      <w:pPr>
        <w:autoSpaceDE w:val="0"/>
        <w:autoSpaceDN w:val="0"/>
        <w:spacing w:line="300" w:lineRule="exact"/>
        <w:rPr>
          <w:rFonts w:ascii="ＭＳ ゴシック" w:eastAsia="ＭＳ ゴシック" w:hAnsi="ＭＳ ゴシック" w:hint="eastAsia"/>
          <w:sz w:val="24"/>
        </w:rPr>
      </w:pPr>
      <w:r w:rsidRPr="00FC3F1B">
        <w:rPr>
          <w:rFonts w:ascii="ＭＳ ゴシック" w:eastAsia="ＭＳ ゴシック" w:hAnsi="ＭＳ ゴシック" w:hint="eastAsia"/>
          <w:sz w:val="24"/>
        </w:rPr>
        <w:lastRenderedPageBreak/>
        <w:t>履行確認の不備</w:t>
      </w:r>
    </w:p>
    <w:tbl>
      <w:tblPr>
        <w:tblpPr w:leftFromText="142" w:rightFromText="142" w:vertAnchor="text" w:horzAnchor="margin" w:tblpX="10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497"/>
        <w:gridCol w:w="8613"/>
      </w:tblGrid>
      <w:tr w:rsidR="00FC3F1B" w:rsidRPr="00FC3F1B" w:rsidTr="00FC3F1B">
        <w:trPr>
          <w:trHeight w:val="558"/>
        </w:trPr>
        <w:tc>
          <w:tcPr>
            <w:tcW w:w="2410"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検出事項</w:t>
            </w:r>
          </w:p>
        </w:tc>
        <w:tc>
          <w:tcPr>
            <w:tcW w:w="8613"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是正を求める事項</w:t>
            </w:r>
          </w:p>
        </w:tc>
      </w:tr>
      <w:tr w:rsidR="00FC3F1B" w:rsidRPr="00FC3F1B" w:rsidTr="00FC3F1B">
        <w:trPr>
          <w:trHeight w:val="6216"/>
        </w:trPr>
        <w:tc>
          <w:tcPr>
            <w:tcW w:w="2410" w:type="dxa"/>
          </w:tcPr>
          <w:p w:rsidR="00FC3F1B" w:rsidRPr="00FC3F1B" w:rsidRDefault="00FC3F1B" w:rsidP="00FC3F1B">
            <w:pPr>
              <w:autoSpaceDE w:val="0"/>
              <w:autoSpaceDN w:val="0"/>
              <w:spacing w:line="300" w:lineRule="exact"/>
              <w:rPr>
                <w:rFonts w:ascii="ＭＳ 明朝" w:hAnsi="ＭＳ 明朝"/>
                <w:sz w:val="24"/>
              </w:rPr>
            </w:pPr>
          </w:p>
          <w:p w:rsidR="00FC3F1B" w:rsidRPr="00FC3F1B" w:rsidRDefault="00FC3F1B" w:rsidP="00FC3F1B">
            <w:pPr>
              <w:autoSpaceDE w:val="0"/>
              <w:autoSpaceDN w:val="0"/>
              <w:spacing w:line="300" w:lineRule="exact"/>
              <w:rPr>
                <w:rFonts w:ascii="ＭＳ 明朝" w:hAnsi="ＭＳ 明朝" w:hint="eastAsia"/>
                <w:sz w:val="24"/>
              </w:rPr>
            </w:pPr>
            <w:r w:rsidRPr="00FC3F1B">
              <w:rPr>
                <w:rFonts w:ascii="ＭＳ 明朝" w:hAnsi="ＭＳ 明朝" w:hint="eastAsia"/>
                <w:sz w:val="24"/>
              </w:rPr>
              <w:t>計量検定所</w:t>
            </w:r>
          </w:p>
          <w:p w:rsidR="00FC3F1B" w:rsidRPr="00FC3F1B" w:rsidRDefault="00FC3F1B" w:rsidP="00FC3F1B">
            <w:pPr>
              <w:autoSpaceDE w:val="0"/>
              <w:autoSpaceDN w:val="0"/>
              <w:spacing w:line="300" w:lineRule="exact"/>
              <w:rPr>
                <w:rFonts w:ascii="ＭＳ 明朝" w:hAnsi="ＭＳ 明朝"/>
                <w:sz w:val="24"/>
              </w:rPr>
            </w:pPr>
          </w:p>
        </w:tc>
        <w:tc>
          <w:tcPr>
            <w:tcW w:w="9497" w:type="dxa"/>
          </w:tcPr>
          <w:p w:rsidR="00FC3F1B" w:rsidRPr="00FC3F1B" w:rsidRDefault="00FC3F1B" w:rsidP="00FC3F1B">
            <w:pPr>
              <w:autoSpaceDE w:val="0"/>
              <w:autoSpaceDN w:val="0"/>
              <w:spacing w:line="300" w:lineRule="exact"/>
              <w:rPr>
                <w:rFonts w:ascii="ＭＳ 明朝" w:hAnsi="ＭＳ 明朝"/>
                <w:sz w:val="24"/>
              </w:rPr>
            </w:pPr>
          </w:p>
          <w:p w:rsidR="00FC3F1B" w:rsidRPr="00FC3F1B" w:rsidRDefault="00FC3F1B" w:rsidP="00FC3F1B">
            <w:pPr>
              <w:autoSpaceDE w:val="0"/>
              <w:autoSpaceDN w:val="0"/>
              <w:spacing w:line="300" w:lineRule="exact"/>
              <w:rPr>
                <w:rFonts w:ascii="ＭＳ 明朝" w:hAnsi="ＭＳ 明朝"/>
                <w:sz w:val="24"/>
              </w:rPr>
            </w:pPr>
            <w:r w:rsidRPr="00FC3F1B">
              <w:rPr>
                <w:rFonts w:ascii="ＭＳ 明朝" w:hAnsi="ＭＳ 明朝" w:hint="eastAsia"/>
                <w:sz w:val="24"/>
              </w:rPr>
              <w:t xml:space="preserve">　下記の業務委託契約について、受注者において契約書で定める必要な帳簿が作成されていないにもかかわらず、当該業務が契約書及び仕様書に適合するものと認め、委託業務完了検査を行っていた。</w:t>
            </w:r>
          </w:p>
          <w:p w:rsidR="00FC3F1B" w:rsidRPr="00FC3F1B" w:rsidRDefault="00FC3F1B" w:rsidP="00FC3F1B">
            <w:pPr>
              <w:autoSpaceDE w:val="0"/>
              <w:autoSpaceDN w:val="0"/>
              <w:spacing w:line="300" w:lineRule="exact"/>
              <w:rPr>
                <w:rFonts w:ascii="ＭＳ 明朝" w:hAnsi="ＭＳ 明朝" w:hint="eastAsia"/>
                <w:sz w:val="24"/>
              </w:rPr>
            </w:pPr>
          </w:p>
          <w:p w:rsidR="00FC3F1B" w:rsidRPr="00FC3F1B" w:rsidRDefault="00FC3F1B" w:rsidP="00FC3F1B">
            <w:pPr>
              <w:autoSpaceDE w:val="0"/>
              <w:autoSpaceDN w:val="0"/>
              <w:spacing w:line="300" w:lineRule="exact"/>
              <w:rPr>
                <w:rFonts w:ascii="ＭＳ 明朝" w:hAnsi="ＭＳ 明朝"/>
                <w:sz w:val="24"/>
              </w:rPr>
            </w:pPr>
            <w:r w:rsidRPr="00FC3F1B">
              <w:rPr>
                <w:rFonts w:ascii="ＭＳ 明朝" w:hAnsi="ＭＳ 明朝" w:hint="eastAsia"/>
                <w:sz w:val="24"/>
              </w:rPr>
              <w:t xml:space="preserve">　定期検査業務及び計量証明検査業務並びに手数料の徴収事務に関する委託契約</w:t>
            </w:r>
          </w:p>
          <w:p w:rsidR="00FC3F1B" w:rsidRPr="00FC3F1B" w:rsidRDefault="00FC3F1B" w:rsidP="00FC3F1B">
            <w:pPr>
              <w:autoSpaceDE w:val="0"/>
              <w:autoSpaceDN w:val="0"/>
              <w:spacing w:line="300" w:lineRule="exact"/>
              <w:ind w:firstLineChars="100" w:firstLine="240"/>
              <w:rPr>
                <w:rFonts w:ascii="ＭＳ 明朝" w:hAnsi="ＭＳ 明朝"/>
                <w:sz w:val="24"/>
              </w:rPr>
            </w:pPr>
            <w:r w:rsidRPr="00FC3F1B">
              <w:rPr>
                <w:rFonts w:ascii="ＭＳ 明朝" w:hAnsi="ＭＳ 明朝" w:hint="eastAsia"/>
                <w:sz w:val="24"/>
              </w:rPr>
              <w:t>（37,855,840円）</w:t>
            </w:r>
          </w:p>
          <w:p w:rsidR="00FC3F1B" w:rsidRPr="00FC3F1B" w:rsidRDefault="00FC3F1B" w:rsidP="00FC3F1B">
            <w:pPr>
              <w:autoSpaceDE w:val="0"/>
              <w:autoSpaceDN w:val="0"/>
              <w:spacing w:line="300" w:lineRule="exact"/>
              <w:ind w:left="480" w:hangingChars="200" w:hanging="480"/>
              <w:rPr>
                <w:rFonts w:ascii="ＭＳ 明朝" w:hAnsi="ＭＳ 明朝"/>
                <w:sz w:val="24"/>
              </w:rPr>
            </w:pPr>
            <w:r w:rsidRPr="00FC3F1B">
              <w:rPr>
                <w:rFonts w:ascii="ＭＳ 明朝" w:hAnsi="ＭＳ 明朝" w:hint="eastAsia"/>
                <w:sz w:val="24"/>
              </w:rPr>
              <w:t xml:space="preserve">　・現金出納簿（契約書第１条第３項に定める「手数料等の徴収事務処理要領」様式第４号）</w:t>
            </w:r>
          </w:p>
          <w:p w:rsidR="00FC3F1B" w:rsidRPr="00FC3F1B" w:rsidRDefault="00FC3F1B" w:rsidP="00FC3F1B">
            <w:pPr>
              <w:autoSpaceDE w:val="0"/>
              <w:autoSpaceDN w:val="0"/>
              <w:spacing w:line="300" w:lineRule="exact"/>
              <w:rPr>
                <w:rFonts w:ascii="ＭＳ 明朝" w:hAnsi="ＭＳ 明朝" w:hint="eastAsia"/>
                <w:sz w:val="24"/>
              </w:rPr>
            </w:pPr>
          </w:p>
        </w:tc>
        <w:tc>
          <w:tcPr>
            <w:tcW w:w="8613" w:type="dxa"/>
          </w:tcPr>
          <w:p w:rsidR="00FC3F1B" w:rsidRPr="00FC3F1B" w:rsidRDefault="00FC3F1B" w:rsidP="00FC3F1B">
            <w:pPr>
              <w:autoSpaceDE w:val="0"/>
              <w:autoSpaceDN w:val="0"/>
              <w:spacing w:line="300" w:lineRule="exact"/>
              <w:rPr>
                <w:rFonts w:ascii="ＭＳ 明朝" w:hAnsi="ＭＳ 明朝" w:hint="eastAsia"/>
                <w:sz w:val="24"/>
              </w:rPr>
            </w:pPr>
          </w:p>
          <w:p w:rsidR="00FC3F1B" w:rsidRPr="00FC3F1B" w:rsidRDefault="00FC3F1B" w:rsidP="00FC3F1B">
            <w:pPr>
              <w:autoSpaceDE w:val="0"/>
              <w:autoSpaceDN w:val="0"/>
              <w:spacing w:line="300" w:lineRule="exact"/>
              <w:ind w:left="34"/>
              <w:rPr>
                <w:rFonts w:ascii="ＭＳ 明朝" w:hAnsi="ＭＳ 明朝" w:hint="eastAsia"/>
                <w:sz w:val="24"/>
              </w:rPr>
            </w:pPr>
            <w:r w:rsidRPr="00FC3F1B">
              <w:rPr>
                <w:rFonts w:ascii="ＭＳ 明朝" w:hAnsi="ＭＳ 明朝" w:hint="eastAsia"/>
                <w:sz w:val="24"/>
              </w:rPr>
              <w:t xml:space="preserve">　検出事項について、受注者に対し必要な帳簿を作成するよう求めるとともに、原因を確認し、所属のチェック体制を強化する等、再発防止に向け必要な措置を講じられたい。</w:t>
            </w:r>
          </w:p>
        </w:tc>
      </w:tr>
    </w:tbl>
    <w:p w:rsidR="00FC3F1B" w:rsidRPr="00FC3F1B" w:rsidRDefault="00FC3F1B" w:rsidP="00FC3F1B">
      <w:pPr>
        <w:autoSpaceDE w:val="0"/>
        <w:autoSpaceDN w:val="0"/>
        <w:spacing w:line="300" w:lineRule="exact"/>
        <w:jc w:val="right"/>
        <w:rPr>
          <w:rFonts w:ascii="ＭＳ ゴシック" w:eastAsia="ＭＳ ゴシック" w:hAnsi="ＭＳ ゴシック"/>
          <w:sz w:val="24"/>
          <w:szCs w:val="22"/>
        </w:rPr>
      </w:pPr>
      <w:r w:rsidRPr="00FC3F1B">
        <w:rPr>
          <w:rFonts w:ascii="ＭＳ ゴシック" w:eastAsia="ＭＳ ゴシック" w:hAnsi="ＭＳ ゴシック" w:hint="eastAsia"/>
          <w:sz w:val="24"/>
          <w:szCs w:val="22"/>
        </w:rPr>
        <w:t>監査（検査）実施年月日（委員：令和－年－月－日、事務局：令和元年10月30日）</w:t>
      </w:r>
    </w:p>
    <w:p w:rsidR="00FC3F1B" w:rsidRPr="00FC3F1B" w:rsidRDefault="00FC3F1B" w:rsidP="00FC3F1B">
      <w:pPr>
        <w:autoSpaceDE w:val="0"/>
        <w:autoSpaceDN w:val="0"/>
        <w:spacing w:line="300" w:lineRule="exact"/>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E83898" w:rsidRDefault="00FC3F1B" w:rsidP="00FC3F1B">
      <w:pPr>
        <w:autoSpaceDE w:val="0"/>
        <w:autoSpaceDN w:val="0"/>
        <w:spacing w:line="300" w:lineRule="exact"/>
        <w:rPr>
          <w:rFonts w:ascii="ＭＳ ゴシック" w:eastAsia="ＭＳ ゴシック" w:hAnsi="ＭＳ ゴシック" w:cs="Arial"/>
          <w:kern w:val="0"/>
          <w:sz w:val="24"/>
        </w:rPr>
      </w:pPr>
      <w:r w:rsidRPr="00E15555">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0"/>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206"/>
        <w:gridCol w:w="8392"/>
      </w:tblGrid>
      <w:tr w:rsidR="00FC3F1B" w:rsidRPr="00E83898" w:rsidTr="00FC3F1B">
        <w:trPr>
          <w:trHeight w:val="674"/>
        </w:trPr>
        <w:tc>
          <w:tcPr>
            <w:tcW w:w="1951" w:type="dxa"/>
            <w:shd w:val="clear" w:color="auto" w:fill="auto"/>
            <w:vAlign w:val="center"/>
          </w:tcPr>
          <w:p w:rsidR="00FC3F1B" w:rsidRPr="00E83898" w:rsidRDefault="00FC3F1B" w:rsidP="00FC3F1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83898">
              <w:rPr>
                <w:rFonts w:ascii="ＭＳ Ｐゴシック" w:eastAsia="ＭＳ Ｐゴシック" w:hAnsi="ＭＳ Ｐゴシック" w:cs="Arial" w:hint="eastAsia"/>
                <w:color w:val="000000"/>
                <w:kern w:val="0"/>
                <w:sz w:val="24"/>
              </w:rPr>
              <w:t>対象受検機関</w:t>
            </w:r>
          </w:p>
        </w:tc>
        <w:tc>
          <w:tcPr>
            <w:tcW w:w="10206" w:type="dxa"/>
            <w:shd w:val="clear" w:color="auto" w:fill="auto"/>
            <w:vAlign w:val="center"/>
          </w:tcPr>
          <w:p w:rsidR="00FC3F1B" w:rsidRPr="00E83898" w:rsidRDefault="00FC3F1B" w:rsidP="00FC3F1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83898">
              <w:rPr>
                <w:rFonts w:ascii="ＭＳ Ｐゴシック" w:eastAsia="ＭＳ Ｐゴシック" w:hAnsi="ＭＳ Ｐゴシック" w:cs="Arial" w:hint="eastAsia"/>
                <w:color w:val="000000"/>
                <w:kern w:val="0"/>
                <w:sz w:val="24"/>
              </w:rPr>
              <w:t>検出事項</w:t>
            </w:r>
          </w:p>
        </w:tc>
        <w:tc>
          <w:tcPr>
            <w:tcW w:w="8392" w:type="dxa"/>
            <w:shd w:val="clear" w:color="auto" w:fill="auto"/>
            <w:vAlign w:val="center"/>
          </w:tcPr>
          <w:p w:rsidR="00FC3F1B" w:rsidRPr="00E83898" w:rsidRDefault="00FC3F1B" w:rsidP="00FC3F1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83898">
              <w:rPr>
                <w:rFonts w:ascii="ＭＳ Ｐゴシック" w:eastAsia="ＭＳ Ｐゴシック" w:hAnsi="ＭＳ Ｐゴシック" w:hint="eastAsia"/>
                <w:color w:val="000000"/>
                <w:sz w:val="24"/>
              </w:rPr>
              <w:t>是正を求める事項</w:t>
            </w:r>
          </w:p>
        </w:tc>
      </w:tr>
      <w:tr w:rsidR="00FC3F1B" w:rsidRPr="00E83898" w:rsidTr="00FC3F1B">
        <w:trPr>
          <w:trHeight w:val="9956"/>
        </w:trPr>
        <w:tc>
          <w:tcPr>
            <w:tcW w:w="1951" w:type="dxa"/>
            <w:shd w:val="clear" w:color="auto" w:fill="auto"/>
          </w:tcPr>
          <w:p w:rsidR="00FC3F1B" w:rsidRPr="00E83898" w:rsidRDefault="00FC3F1B" w:rsidP="00FC3F1B">
            <w:pPr>
              <w:autoSpaceDE w:val="0"/>
              <w:autoSpaceDN w:val="0"/>
              <w:spacing w:line="300" w:lineRule="exact"/>
              <w:rPr>
                <w:rFonts w:ascii="ＭＳ 明朝" w:hAnsi="ＭＳ 明朝"/>
                <w:color w:val="000000"/>
                <w:sz w:val="24"/>
              </w:rPr>
            </w:pPr>
          </w:p>
          <w:p w:rsidR="00FC3F1B" w:rsidRPr="00E83898" w:rsidRDefault="00FC3F1B" w:rsidP="00FC3F1B">
            <w:pPr>
              <w:autoSpaceDE w:val="0"/>
              <w:autoSpaceDN w:val="0"/>
              <w:spacing w:line="300" w:lineRule="exact"/>
              <w:rPr>
                <w:rFonts w:ascii="ＭＳ 明朝" w:hAnsi="ＭＳ 明朝"/>
                <w:color w:val="000000"/>
                <w:sz w:val="24"/>
              </w:rPr>
            </w:pPr>
            <w:r w:rsidRPr="00E83898">
              <w:rPr>
                <w:rFonts w:ascii="ＭＳ 明朝" w:hAnsi="ＭＳ 明朝" w:hint="eastAsia"/>
                <w:color w:val="000000"/>
                <w:sz w:val="24"/>
              </w:rPr>
              <w:t>北大阪高等職業技術専門校</w:t>
            </w:r>
          </w:p>
          <w:p w:rsidR="00FC3F1B" w:rsidRPr="00E83898" w:rsidRDefault="00FC3F1B" w:rsidP="00FC3F1B">
            <w:pPr>
              <w:autoSpaceDE w:val="0"/>
              <w:autoSpaceDN w:val="0"/>
              <w:snapToGrid w:val="0"/>
              <w:spacing w:line="300" w:lineRule="exact"/>
              <w:rPr>
                <w:rFonts w:ascii="ＭＳ 明朝" w:hAnsi="ＭＳ 明朝"/>
                <w:color w:val="000000"/>
                <w:sz w:val="24"/>
              </w:rPr>
            </w:pPr>
          </w:p>
          <w:p w:rsidR="00FC3F1B" w:rsidRPr="00E83898" w:rsidRDefault="00FC3F1B" w:rsidP="00FC3F1B">
            <w:pPr>
              <w:autoSpaceDE w:val="0"/>
              <w:autoSpaceDN w:val="0"/>
              <w:snapToGrid w:val="0"/>
              <w:spacing w:line="300" w:lineRule="exact"/>
              <w:rPr>
                <w:rFonts w:ascii="ＭＳ 明朝" w:hAnsi="ＭＳ 明朝"/>
                <w:color w:val="000000"/>
                <w:sz w:val="24"/>
              </w:rPr>
            </w:pPr>
          </w:p>
        </w:tc>
        <w:tc>
          <w:tcPr>
            <w:tcW w:w="10206" w:type="dxa"/>
            <w:shd w:val="clear" w:color="auto" w:fill="auto"/>
          </w:tcPr>
          <w:p w:rsidR="00FC3F1B" w:rsidRPr="00E83898" w:rsidRDefault="00FC3F1B" w:rsidP="00FC3F1B">
            <w:pPr>
              <w:autoSpaceDE w:val="0"/>
              <w:autoSpaceDN w:val="0"/>
              <w:spacing w:line="300" w:lineRule="exact"/>
              <w:rPr>
                <w:rFonts w:ascii="ＭＳ 明朝" w:hAnsi="ＭＳ 明朝" w:cs="Arial"/>
                <w:color w:val="000000"/>
                <w:sz w:val="24"/>
              </w:rPr>
            </w:pPr>
          </w:p>
          <w:p w:rsidR="00FC3F1B" w:rsidRPr="00E83898" w:rsidRDefault="00FC3F1B" w:rsidP="00FC3F1B">
            <w:pPr>
              <w:widowControl/>
              <w:autoSpaceDE w:val="0"/>
              <w:autoSpaceDN w:val="0"/>
              <w:spacing w:line="300" w:lineRule="exact"/>
              <w:rPr>
                <w:rFonts w:ascii="ＭＳ 明朝" w:hAnsi="ＭＳ 明朝" w:cs="Arial"/>
                <w:sz w:val="24"/>
              </w:rPr>
            </w:pPr>
            <w:r w:rsidRPr="00E83898">
              <w:rPr>
                <w:rFonts w:ascii="ＭＳ 明朝" w:hAnsi="ＭＳ 明朝" w:cs="Arial" w:hint="eastAsia"/>
                <w:sz w:val="24"/>
              </w:rPr>
              <w:t xml:space="preserve">　職員が時間外勤務命令を受け時間外勤務を行った場合には、速やかに時間外勤務の実績の入力を行い、直接監督責任者は総務事務システムにより、職員の時間外勤務の確認入力をしなければならないが、ともに時間外勤務時間の確認を怠っているものが２件あった。</w:t>
            </w:r>
          </w:p>
          <w:p w:rsidR="00FC3F1B" w:rsidRPr="00E83898" w:rsidRDefault="00FC3F1B" w:rsidP="00FC3F1B">
            <w:pPr>
              <w:widowControl/>
              <w:autoSpaceDE w:val="0"/>
              <w:autoSpaceDN w:val="0"/>
              <w:spacing w:line="300" w:lineRule="exact"/>
              <w:rPr>
                <w:rFonts w:ascii="ＭＳ 明朝" w:hAnsi="ＭＳ 明朝" w:cs="Arial"/>
                <w:color w:val="FF0000"/>
                <w:sz w:val="24"/>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2500"/>
              <w:gridCol w:w="2503"/>
              <w:gridCol w:w="2503"/>
            </w:tblGrid>
            <w:tr w:rsidR="00FC3F1B" w:rsidRPr="00E83898" w:rsidTr="00FC3F1B">
              <w:trPr>
                <w:trHeight w:val="624"/>
              </w:trPr>
              <w:tc>
                <w:tcPr>
                  <w:tcW w:w="2500" w:type="dxa"/>
                  <w:tcBorders>
                    <w:bottom w:val="single" w:sz="4" w:space="0" w:color="auto"/>
                  </w:tcBorders>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jc w:val="center"/>
                    <w:rPr>
                      <w:rFonts w:ascii="ＭＳ 明朝" w:hAnsi="ＭＳ 明朝" w:cs="Arial"/>
                      <w:sz w:val="24"/>
                    </w:rPr>
                  </w:pPr>
                  <w:r w:rsidRPr="00E83898">
                    <w:rPr>
                      <w:rFonts w:ascii="ＭＳ 明朝" w:hAnsi="ＭＳ 明朝" w:cs="Arial" w:hint="eastAsia"/>
                      <w:sz w:val="24"/>
                    </w:rPr>
                    <w:t>職員</w:t>
                  </w:r>
                </w:p>
              </w:tc>
              <w:tc>
                <w:tcPr>
                  <w:tcW w:w="2500" w:type="dxa"/>
                  <w:tcBorders>
                    <w:bottom w:val="single" w:sz="4" w:space="0" w:color="auto"/>
                  </w:tcBorders>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jc w:val="center"/>
                    <w:rPr>
                      <w:rFonts w:ascii="ＭＳ 明朝" w:hAnsi="ＭＳ 明朝" w:cs="Arial"/>
                      <w:sz w:val="24"/>
                    </w:rPr>
                  </w:pPr>
                  <w:r w:rsidRPr="00E83898">
                    <w:rPr>
                      <w:rFonts w:ascii="ＭＳ 明朝" w:hAnsi="ＭＳ 明朝" w:cs="Arial" w:hint="eastAsia"/>
                      <w:sz w:val="24"/>
                    </w:rPr>
                    <w:t>事実発生時期</w:t>
                  </w:r>
                </w:p>
              </w:tc>
              <w:tc>
                <w:tcPr>
                  <w:tcW w:w="2503" w:type="dxa"/>
                  <w:tcBorders>
                    <w:bottom w:val="single" w:sz="4" w:space="0" w:color="auto"/>
                  </w:tcBorders>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jc w:val="center"/>
                    <w:rPr>
                      <w:rFonts w:ascii="ＭＳ 明朝" w:hAnsi="ＭＳ 明朝" w:cs="Arial"/>
                      <w:sz w:val="24"/>
                    </w:rPr>
                  </w:pPr>
                  <w:r w:rsidRPr="00E83898">
                    <w:rPr>
                      <w:rFonts w:ascii="ＭＳ 明朝" w:hAnsi="ＭＳ 明朝" w:cs="Arial" w:hint="eastAsia"/>
                      <w:sz w:val="24"/>
                    </w:rPr>
                    <w:t>時間外勤務命令・実績</w:t>
                  </w:r>
                </w:p>
              </w:tc>
              <w:tc>
                <w:tcPr>
                  <w:tcW w:w="2503" w:type="dxa"/>
                  <w:tcBorders>
                    <w:bottom w:val="single" w:sz="4" w:space="0" w:color="auto"/>
                  </w:tcBorders>
                  <w:vAlign w:val="center"/>
                </w:tcPr>
                <w:p w:rsidR="00FC3F1B" w:rsidRPr="00E83898" w:rsidRDefault="00FC3F1B" w:rsidP="00FC3F1B">
                  <w:pPr>
                    <w:framePr w:hSpace="142" w:wrap="around" w:vAnchor="text" w:hAnchor="margin" w:y="20"/>
                    <w:widowControl/>
                    <w:autoSpaceDE w:val="0"/>
                    <w:autoSpaceDN w:val="0"/>
                    <w:spacing w:line="300" w:lineRule="exact"/>
                    <w:jc w:val="center"/>
                    <w:rPr>
                      <w:rFonts w:ascii="ＭＳ 明朝" w:hAnsi="ＭＳ 明朝" w:cs="Arial"/>
                      <w:sz w:val="24"/>
                    </w:rPr>
                  </w:pPr>
                  <w:r w:rsidRPr="00E83898">
                    <w:rPr>
                      <w:rFonts w:ascii="ＭＳ 明朝" w:hAnsi="ＭＳ 明朝" w:cs="Arial" w:hint="eastAsia"/>
                      <w:sz w:val="24"/>
                    </w:rPr>
                    <w:t>出勤・退勤時刻</w:t>
                  </w:r>
                </w:p>
              </w:tc>
            </w:tr>
            <w:tr w:rsidR="00FC3F1B" w:rsidRPr="00E83898" w:rsidTr="00FC3F1B">
              <w:trPr>
                <w:trHeight w:val="561"/>
              </w:trPr>
              <w:tc>
                <w:tcPr>
                  <w:tcW w:w="2500" w:type="dxa"/>
                  <w:vMerge w:val="restart"/>
                  <w:tcBorders>
                    <w:top w:val="single" w:sz="4" w:space="0" w:color="auto"/>
                  </w:tcBorders>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jc w:val="center"/>
                    <w:rPr>
                      <w:rFonts w:ascii="ＭＳ 明朝" w:hAnsi="ＭＳ 明朝" w:cs="Arial"/>
                      <w:sz w:val="24"/>
                    </w:rPr>
                  </w:pPr>
                  <w:r w:rsidRPr="00E83898">
                    <w:rPr>
                      <w:rFonts w:ascii="ＭＳ 明朝" w:hAnsi="ＭＳ 明朝" w:cs="Arial" w:hint="eastAsia"/>
                      <w:sz w:val="24"/>
                    </w:rPr>
                    <w:t>Ａ</w:t>
                  </w:r>
                </w:p>
              </w:tc>
              <w:tc>
                <w:tcPr>
                  <w:tcW w:w="2500" w:type="dxa"/>
                  <w:tcBorders>
                    <w:top w:val="single" w:sz="4" w:space="0" w:color="auto"/>
                    <w:bottom w:val="single" w:sz="4" w:space="0" w:color="auto"/>
                  </w:tcBorders>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jc w:val="center"/>
                    <w:rPr>
                      <w:rFonts w:ascii="ＭＳ 明朝" w:hAnsi="ＭＳ 明朝" w:cs="Arial"/>
                      <w:sz w:val="24"/>
                    </w:rPr>
                  </w:pPr>
                  <w:r w:rsidRPr="00E83898">
                    <w:rPr>
                      <w:rFonts w:ascii="ＭＳ 明朝" w:hAnsi="ＭＳ 明朝" w:cs="Arial" w:hint="eastAsia"/>
                      <w:sz w:val="24"/>
                    </w:rPr>
                    <w:t>平成30年７月</w:t>
                  </w:r>
                </w:p>
              </w:tc>
              <w:tc>
                <w:tcPr>
                  <w:tcW w:w="2503" w:type="dxa"/>
                  <w:tcBorders>
                    <w:top w:val="single" w:sz="4" w:space="0" w:color="auto"/>
                    <w:bottom w:val="single" w:sz="4" w:space="0" w:color="auto"/>
                  </w:tcBorders>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rPr>
                      <w:rFonts w:ascii="ＭＳ 明朝" w:hAnsi="ＭＳ 明朝" w:cs="Arial"/>
                      <w:sz w:val="24"/>
                    </w:rPr>
                  </w:pPr>
                  <w:r w:rsidRPr="00E83898">
                    <w:rPr>
                      <w:rFonts w:ascii="ＭＳ 明朝" w:hAnsi="ＭＳ 明朝" w:cs="Arial" w:hint="eastAsia"/>
                      <w:sz w:val="24"/>
                    </w:rPr>
                    <w:t>７時50分～11時50分</w:t>
                  </w:r>
                </w:p>
              </w:tc>
              <w:tc>
                <w:tcPr>
                  <w:tcW w:w="2503" w:type="dxa"/>
                  <w:tcBorders>
                    <w:top w:val="single" w:sz="4" w:space="0" w:color="auto"/>
                    <w:bottom w:val="single" w:sz="4" w:space="0" w:color="auto"/>
                  </w:tcBorders>
                  <w:vAlign w:val="center"/>
                </w:tcPr>
                <w:p w:rsidR="00FC3F1B" w:rsidRPr="00E83898" w:rsidRDefault="00FC3F1B" w:rsidP="00FC3F1B">
                  <w:pPr>
                    <w:framePr w:hSpace="142" w:wrap="around" w:vAnchor="text" w:hAnchor="margin" w:y="20"/>
                    <w:widowControl/>
                    <w:autoSpaceDE w:val="0"/>
                    <w:autoSpaceDN w:val="0"/>
                    <w:spacing w:line="300" w:lineRule="exact"/>
                    <w:rPr>
                      <w:rFonts w:ascii="ＭＳ 明朝" w:hAnsi="ＭＳ 明朝" w:cs="Arial"/>
                      <w:sz w:val="24"/>
                    </w:rPr>
                  </w:pPr>
                  <w:r w:rsidRPr="00E83898">
                    <w:rPr>
                      <w:rFonts w:ascii="ＭＳ 明朝" w:hAnsi="ＭＳ 明朝" w:cs="Arial" w:hint="eastAsia"/>
                      <w:sz w:val="24"/>
                    </w:rPr>
                    <w:t>８時15分～11時55分</w:t>
                  </w:r>
                </w:p>
              </w:tc>
            </w:tr>
            <w:tr w:rsidR="00FC3F1B" w:rsidRPr="00E83898" w:rsidTr="00FC3F1B">
              <w:trPr>
                <w:trHeight w:val="686"/>
              </w:trPr>
              <w:tc>
                <w:tcPr>
                  <w:tcW w:w="2500" w:type="dxa"/>
                  <w:vMerge/>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rPr>
                      <w:rFonts w:ascii="ＭＳ 明朝" w:hAnsi="ＭＳ 明朝" w:cs="Arial"/>
                      <w:sz w:val="24"/>
                    </w:rPr>
                  </w:pPr>
                </w:p>
              </w:tc>
              <w:tc>
                <w:tcPr>
                  <w:tcW w:w="2500" w:type="dxa"/>
                  <w:tcBorders>
                    <w:top w:val="single" w:sz="4" w:space="0" w:color="auto"/>
                  </w:tcBorders>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jc w:val="center"/>
                    <w:rPr>
                      <w:rFonts w:ascii="ＭＳ 明朝" w:hAnsi="ＭＳ 明朝" w:cs="Arial"/>
                      <w:sz w:val="24"/>
                    </w:rPr>
                  </w:pPr>
                  <w:r w:rsidRPr="00E83898">
                    <w:rPr>
                      <w:rFonts w:ascii="ＭＳ 明朝" w:hAnsi="ＭＳ 明朝" w:cs="Arial" w:hint="eastAsia"/>
                      <w:sz w:val="24"/>
                    </w:rPr>
                    <w:t>平成30年９月</w:t>
                  </w:r>
                </w:p>
              </w:tc>
              <w:tc>
                <w:tcPr>
                  <w:tcW w:w="2503" w:type="dxa"/>
                  <w:tcBorders>
                    <w:top w:val="single" w:sz="4" w:space="0" w:color="auto"/>
                  </w:tcBorders>
                  <w:shd w:val="clear" w:color="auto" w:fill="auto"/>
                  <w:vAlign w:val="center"/>
                </w:tcPr>
                <w:p w:rsidR="00FC3F1B" w:rsidRPr="00E83898" w:rsidRDefault="00FC3F1B" w:rsidP="00FC3F1B">
                  <w:pPr>
                    <w:framePr w:hSpace="142" w:wrap="around" w:vAnchor="text" w:hAnchor="margin" w:y="20"/>
                    <w:widowControl/>
                    <w:autoSpaceDE w:val="0"/>
                    <w:autoSpaceDN w:val="0"/>
                    <w:spacing w:line="300" w:lineRule="exact"/>
                    <w:rPr>
                      <w:rFonts w:ascii="ＭＳ 明朝" w:hAnsi="ＭＳ 明朝" w:cs="Arial"/>
                      <w:sz w:val="24"/>
                    </w:rPr>
                  </w:pPr>
                  <w:r w:rsidRPr="00E83898">
                    <w:rPr>
                      <w:rFonts w:ascii="ＭＳ 明朝" w:hAnsi="ＭＳ 明朝" w:cs="Arial" w:hint="eastAsia"/>
                      <w:sz w:val="24"/>
                    </w:rPr>
                    <w:t>７時50分～12時50分</w:t>
                  </w:r>
                </w:p>
              </w:tc>
              <w:tc>
                <w:tcPr>
                  <w:tcW w:w="2503" w:type="dxa"/>
                  <w:tcBorders>
                    <w:top w:val="single" w:sz="4" w:space="0" w:color="auto"/>
                  </w:tcBorders>
                  <w:vAlign w:val="center"/>
                </w:tcPr>
                <w:p w:rsidR="00FC3F1B" w:rsidRPr="00E83898" w:rsidRDefault="00FC3F1B" w:rsidP="00FC3F1B">
                  <w:pPr>
                    <w:framePr w:hSpace="142" w:wrap="around" w:vAnchor="text" w:hAnchor="margin" w:y="20"/>
                    <w:widowControl/>
                    <w:autoSpaceDE w:val="0"/>
                    <w:autoSpaceDN w:val="0"/>
                    <w:spacing w:line="300" w:lineRule="exact"/>
                    <w:rPr>
                      <w:rFonts w:ascii="ＭＳ 明朝" w:hAnsi="ＭＳ 明朝" w:cs="Arial"/>
                      <w:sz w:val="24"/>
                    </w:rPr>
                  </w:pPr>
                  <w:r w:rsidRPr="00E83898">
                    <w:rPr>
                      <w:rFonts w:ascii="ＭＳ 明朝" w:hAnsi="ＭＳ 明朝" w:cs="Arial" w:hint="eastAsia"/>
                      <w:sz w:val="24"/>
                    </w:rPr>
                    <w:t>７時24分～11時54分</w:t>
                  </w:r>
                </w:p>
              </w:tc>
            </w:tr>
          </w:tbl>
          <w:p w:rsidR="00FC3F1B" w:rsidRPr="00E83898" w:rsidRDefault="00FC3F1B" w:rsidP="00FC3F1B">
            <w:pPr>
              <w:widowControl/>
              <w:autoSpaceDE w:val="0"/>
              <w:autoSpaceDN w:val="0"/>
              <w:spacing w:line="300" w:lineRule="exact"/>
              <w:rPr>
                <w:rFonts w:ascii="ＭＳ 明朝" w:hAnsi="ＭＳ 明朝" w:cs="Arial"/>
                <w:color w:val="FF0000"/>
                <w:sz w:val="24"/>
              </w:rPr>
            </w:pPr>
          </w:p>
        </w:tc>
        <w:tc>
          <w:tcPr>
            <w:tcW w:w="8392" w:type="dxa"/>
            <w:shd w:val="clear" w:color="auto" w:fill="auto"/>
          </w:tcPr>
          <w:p w:rsidR="00FC3F1B" w:rsidRPr="00E83898" w:rsidRDefault="00FC3F1B" w:rsidP="00FC3F1B">
            <w:pPr>
              <w:autoSpaceDE w:val="0"/>
              <w:autoSpaceDN w:val="0"/>
              <w:spacing w:line="300" w:lineRule="exact"/>
              <w:rPr>
                <w:rFonts w:ascii="ＭＳ 明朝" w:hAnsi="ＭＳ 明朝" w:cs="Arial"/>
                <w:sz w:val="24"/>
              </w:rPr>
            </w:pPr>
          </w:p>
          <w:p w:rsidR="00FC3F1B" w:rsidRPr="00E83898" w:rsidRDefault="00FC3F1B" w:rsidP="00FC3F1B">
            <w:pPr>
              <w:autoSpaceDE w:val="0"/>
              <w:autoSpaceDN w:val="0"/>
              <w:spacing w:line="300" w:lineRule="exact"/>
              <w:rPr>
                <w:rFonts w:ascii="ＭＳ 明朝" w:hAnsi="ＭＳ 明朝" w:cs="Arial"/>
                <w:color w:val="000000"/>
                <w:sz w:val="24"/>
              </w:rPr>
            </w:pPr>
            <w:r w:rsidRPr="00E83898">
              <w:rPr>
                <w:rFonts w:ascii="ＭＳ 明朝" w:hAnsi="ＭＳ 明朝" w:cs="Arial" w:hint="eastAsia"/>
                <w:color w:val="000000"/>
                <w:sz w:val="24"/>
              </w:rPr>
              <w:t xml:space="preserve">　検出事項について、速やかに是正措置を講じるとともに、職員に対し、時間外勤務を行った場合には、速やかに正確な時間外勤務の実績を入力するよう周知徹底し、直接監督責任者は出退勤時刻と実績の確認を徹底するなど、適切な服務管理を行われたい。</w:t>
            </w:r>
          </w:p>
        </w:tc>
      </w:tr>
    </w:tbl>
    <w:p w:rsidR="00FC3F1B" w:rsidRPr="00E83898" w:rsidRDefault="00FC3F1B" w:rsidP="00FC3F1B">
      <w:pPr>
        <w:autoSpaceDE w:val="0"/>
        <w:autoSpaceDN w:val="0"/>
        <w:spacing w:line="300" w:lineRule="exact"/>
        <w:jc w:val="right"/>
        <w:rPr>
          <w:rFonts w:ascii="ＭＳ ゴシック" w:eastAsia="ＭＳ ゴシック" w:hAnsi="ＭＳ ゴシック"/>
          <w:color w:val="000000"/>
          <w:sz w:val="24"/>
        </w:rPr>
      </w:pPr>
      <w:r w:rsidRPr="00E83898">
        <w:rPr>
          <w:rFonts w:ascii="ＭＳ ゴシック" w:eastAsia="ＭＳ ゴシック" w:hAnsi="ＭＳ ゴシック" w:hint="eastAsia"/>
          <w:color w:val="000000"/>
          <w:sz w:val="24"/>
        </w:rPr>
        <w:t>監査（検査）実施年月日（委員：令和－年－月－日、事務局：令和元年10月10日）</w:t>
      </w: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947FAA" w:rsidRDefault="00FC3F1B" w:rsidP="00FC3F1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lastRenderedPageBreak/>
        <w:t>譲渡前調査のより効率的な運用について</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動物愛護管理センター</w:t>
      </w: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4"/>
        <w:gridCol w:w="2977"/>
        <w:gridCol w:w="2268"/>
      </w:tblGrid>
      <w:tr w:rsidR="00FC3F1B" w:rsidRPr="00947FAA" w:rsidTr="00FC3F1B">
        <w:trPr>
          <w:trHeight w:val="567"/>
        </w:trPr>
        <w:tc>
          <w:tcPr>
            <w:tcW w:w="15304" w:type="dxa"/>
            <w:shd w:val="clear" w:color="auto" w:fill="auto"/>
            <w:vAlign w:val="center"/>
          </w:tcPr>
          <w:p w:rsidR="00FC3F1B" w:rsidRPr="00947FAA"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2977" w:type="dxa"/>
            <w:shd w:val="clear" w:color="auto" w:fill="auto"/>
            <w:vAlign w:val="center"/>
          </w:tcPr>
          <w:p w:rsidR="00FC3F1B" w:rsidRPr="00947FAA"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2268" w:type="dxa"/>
            <w:shd w:val="clear" w:color="auto" w:fill="auto"/>
            <w:vAlign w:val="center"/>
          </w:tcPr>
          <w:p w:rsidR="00FC3F1B" w:rsidRPr="00947FAA"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FC3F1B" w:rsidRPr="00947FAA" w:rsidTr="00FC3F1B">
        <w:trPr>
          <w:trHeight w:val="2828"/>
        </w:trPr>
        <w:tc>
          <w:tcPr>
            <w:tcW w:w="15304" w:type="dxa"/>
            <w:shd w:val="clear" w:color="auto" w:fill="auto"/>
          </w:tcPr>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１　動物愛護管理センターについて</w:t>
            </w:r>
          </w:p>
          <w:p w:rsidR="00FC3F1B" w:rsidRDefault="00FC3F1B" w:rsidP="00FC3F1B">
            <w:pPr>
              <w:autoSpaceDE w:val="0"/>
              <w:autoSpaceDN w:val="0"/>
              <w:snapToGrid w:val="0"/>
              <w:spacing w:line="300" w:lineRule="exact"/>
              <w:ind w:left="240" w:hangingChars="100" w:hanging="240"/>
              <w:rPr>
                <w:rFonts w:ascii="ＭＳ 明朝" w:hAnsi="ＭＳ 明朝" w:cs="Arial"/>
                <w:sz w:val="24"/>
              </w:rPr>
            </w:pPr>
            <w:r w:rsidRPr="000F52C9">
              <w:rPr>
                <w:rFonts w:ascii="ＭＳ 明朝" w:hAnsi="ＭＳ 明朝" w:cs="Arial" w:hint="eastAsia"/>
                <w:sz w:val="24"/>
              </w:rPr>
              <w:t xml:space="preserve">　　人と動物が共生できる社会の実現の理念のもと、府民が動物を愛護する心を育むとともに、動物に関する正しい知識や理解を深める</w:t>
            </w:r>
          </w:p>
          <w:p w:rsidR="00FC3F1B" w:rsidRPr="000F52C9" w:rsidRDefault="00FC3F1B" w:rsidP="00FC3F1B">
            <w:pPr>
              <w:autoSpaceDE w:val="0"/>
              <w:autoSpaceDN w:val="0"/>
              <w:snapToGrid w:val="0"/>
              <w:spacing w:line="300" w:lineRule="exact"/>
              <w:ind w:firstLineChars="100" w:firstLine="240"/>
              <w:rPr>
                <w:rFonts w:ascii="ＭＳ 明朝" w:hAnsi="ＭＳ 明朝" w:cs="Arial"/>
                <w:sz w:val="24"/>
              </w:rPr>
            </w:pPr>
            <w:r w:rsidRPr="000F52C9">
              <w:rPr>
                <w:rFonts w:ascii="ＭＳ 明朝" w:hAnsi="ＭＳ 明朝" w:cs="Arial" w:hint="eastAsia"/>
                <w:sz w:val="24"/>
              </w:rPr>
              <w:t>取組を進めるため、動物愛護管理行政を推進する拠点として設置（平成29年８月１日開所）</w:t>
            </w: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 xml:space="preserve">　（主な事務）</w:t>
            </w: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 xml:space="preserve">　　・動物愛護の普及啓発　・動物の相談、適正飼養等の指導　・動物の収容、引取り、返還及び譲渡　など</w:t>
            </w: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２　動物の引取り及び譲渡について</w:t>
            </w:r>
          </w:p>
          <w:p w:rsidR="00FC3F1B" w:rsidRDefault="00FC3F1B" w:rsidP="00FC3F1B">
            <w:pPr>
              <w:autoSpaceDE w:val="0"/>
              <w:autoSpaceDN w:val="0"/>
              <w:snapToGrid w:val="0"/>
              <w:spacing w:line="300" w:lineRule="exact"/>
              <w:ind w:left="240" w:hangingChars="100" w:hanging="240"/>
              <w:rPr>
                <w:rFonts w:ascii="ＭＳ 明朝" w:hAnsi="ＭＳ 明朝" w:cs="Arial"/>
                <w:sz w:val="24"/>
              </w:rPr>
            </w:pPr>
            <w:r w:rsidRPr="000F52C9">
              <w:rPr>
                <w:rFonts w:ascii="ＭＳ 明朝" w:hAnsi="ＭＳ 明朝" w:cs="Arial" w:hint="eastAsia"/>
                <w:sz w:val="24"/>
              </w:rPr>
              <w:t xml:space="preserve">　　動物愛護管理センター（以下「センター」という。）では、動物の愛護及び管理に関する法律に基づき、動物の引取り及び引き取った</w:t>
            </w:r>
          </w:p>
          <w:p w:rsidR="00FC3F1B" w:rsidRPr="000F52C9" w:rsidRDefault="00FC3F1B" w:rsidP="00FC3F1B">
            <w:pPr>
              <w:autoSpaceDE w:val="0"/>
              <w:autoSpaceDN w:val="0"/>
              <w:snapToGrid w:val="0"/>
              <w:spacing w:line="300" w:lineRule="exact"/>
              <w:ind w:leftChars="100" w:left="210"/>
              <w:rPr>
                <w:rFonts w:ascii="ＭＳ 明朝" w:hAnsi="ＭＳ 明朝" w:cs="Arial"/>
                <w:sz w:val="24"/>
              </w:rPr>
            </w:pPr>
            <w:r w:rsidRPr="000F52C9">
              <w:rPr>
                <w:rFonts w:ascii="ＭＳ 明朝" w:hAnsi="ＭＳ 明朝" w:cs="Arial" w:hint="eastAsia"/>
                <w:sz w:val="24"/>
              </w:rPr>
              <w:t>動物の飼養を希望する者に譲渡する事業を実施している。</w:t>
            </w: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noProof/>
                <w:sz w:val="24"/>
              </w:rPr>
              <mc:AlternateContent>
                <mc:Choice Requires="wps">
                  <w:drawing>
                    <wp:anchor distT="0" distB="0" distL="114300" distR="114300" simplePos="0" relativeHeight="251667456" behindDoc="0" locked="0" layoutInCell="1" allowOverlap="1" wp14:anchorId="45867A42" wp14:editId="530D07A6">
                      <wp:simplePos x="0" y="0"/>
                      <wp:positionH relativeFrom="column">
                        <wp:posOffset>291140</wp:posOffset>
                      </wp:positionH>
                      <wp:positionV relativeFrom="paragraph">
                        <wp:posOffset>76510</wp:posOffset>
                      </wp:positionV>
                      <wp:extent cx="8601740" cy="1594884"/>
                      <wp:effectExtent l="0" t="0" r="27940" b="24765"/>
                      <wp:wrapNone/>
                      <wp:docPr id="1" name="正方形/長方形 1"/>
                      <wp:cNvGraphicFramePr/>
                      <a:graphic xmlns:a="http://schemas.openxmlformats.org/drawingml/2006/main">
                        <a:graphicData uri="http://schemas.microsoft.com/office/word/2010/wordprocessingShape">
                          <wps:wsp>
                            <wps:cNvSpPr/>
                            <wps:spPr>
                              <a:xfrm>
                                <a:off x="0" y="0"/>
                                <a:ext cx="8601740" cy="1594884"/>
                              </a:xfrm>
                              <a:prstGeom prst="rect">
                                <a:avLst/>
                              </a:prstGeom>
                              <a:solidFill>
                                <a:sysClr val="window" lastClr="FFFFFF"/>
                              </a:solidFill>
                              <a:ln w="6350" cap="flat" cmpd="sng" algn="ctr">
                                <a:solidFill>
                                  <a:sysClr val="windowText" lastClr="000000"/>
                                </a:solidFill>
                                <a:prstDash val="dash"/>
                                <a:miter lim="800000"/>
                              </a:ln>
                              <a:effectLst/>
                            </wps:spPr>
                            <wps:txbx>
                              <w:txbxContent>
                                <w:p w:rsidR="00FC3F1B" w:rsidRPr="0053205B" w:rsidRDefault="00FC3F1B" w:rsidP="00FC3F1B">
                                  <w:pPr>
                                    <w:widowControl/>
                                    <w:spacing w:line="260" w:lineRule="exact"/>
                                    <w:ind w:left="240" w:hangingChars="100" w:hanging="240"/>
                                    <w:rPr>
                                      <w:rFonts w:ascii="ＭＳ 明朝" w:hAnsi="ＭＳ 明朝"/>
                                      <w:sz w:val="24"/>
                                    </w:rPr>
                                  </w:pPr>
                                  <w:r>
                                    <w:rPr>
                                      <w:rFonts w:ascii="ＭＳ 明朝" w:hAnsi="ＭＳ 明朝" w:cs="Arial" w:hint="eastAsia"/>
                                      <w:color w:val="000000" w:themeColor="text1"/>
                                      <w:kern w:val="0"/>
                                      <w:sz w:val="24"/>
                                    </w:rPr>
                                    <w:t>【</w:t>
                                  </w:r>
                                  <w:r w:rsidRPr="0053205B">
                                    <w:rPr>
                                      <w:rFonts w:ascii="ＭＳ 明朝" w:hAnsi="ＭＳ 明朝" w:cs="Arial" w:hint="eastAsia"/>
                                      <w:color w:val="000000" w:themeColor="text1"/>
                                      <w:kern w:val="0"/>
                                      <w:sz w:val="24"/>
                                    </w:rPr>
                                    <w:t>動物の愛護及び管理に関する法律</w:t>
                                  </w:r>
                                  <w:r w:rsidRPr="0053205B">
                                    <w:rPr>
                                      <w:rFonts w:ascii="ＭＳ 明朝" w:hAnsi="ＭＳ 明朝" w:hint="eastAsia"/>
                                      <w:sz w:val="24"/>
                                    </w:rPr>
                                    <w:t>】</w:t>
                                  </w:r>
                                </w:p>
                                <w:p w:rsidR="00FC3F1B" w:rsidRPr="0053205B" w:rsidRDefault="00FC3F1B" w:rsidP="00FC3F1B">
                                  <w:pPr>
                                    <w:widowControl/>
                                    <w:spacing w:line="260" w:lineRule="exact"/>
                                    <w:ind w:leftChars="100" w:left="450" w:hangingChars="100" w:hanging="240"/>
                                    <w:rPr>
                                      <w:rFonts w:ascii="ＭＳ 明朝" w:hAnsi="ＭＳ 明朝" w:cs="Arial"/>
                                      <w:color w:val="000000" w:themeColor="text1"/>
                                      <w:kern w:val="0"/>
                                      <w:sz w:val="24"/>
                                    </w:rPr>
                                  </w:pPr>
                                  <w:r w:rsidRPr="0053205B">
                                    <w:rPr>
                                      <w:rFonts w:ascii="ＭＳ 明朝" w:hAnsi="ＭＳ 明朝" w:hint="eastAsia"/>
                                      <w:sz w:val="24"/>
                                    </w:rPr>
                                    <w:t>第35条</w:t>
                                  </w:r>
                                  <w:r w:rsidRPr="0053205B">
                                    <w:rPr>
                                      <w:rFonts w:ascii="ＭＳ 明朝" w:hAnsi="ＭＳ 明朝"/>
                                      <w:sz w:val="24"/>
                                    </w:rPr>
                                    <w:t xml:space="preserve">　</w:t>
                                  </w:r>
                                  <w:r w:rsidRPr="0053205B">
                                    <w:rPr>
                                      <w:rFonts w:ascii="ＭＳ 明朝" w:hAnsi="ＭＳ 明朝" w:cs="Arial" w:hint="eastAsia"/>
                                      <w:color w:val="000000" w:themeColor="text1"/>
                                      <w:kern w:val="0"/>
                                      <w:sz w:val="24"/>
                                    </w:rPr>
                                    <w:t>都道府県等（都道府県及び指定都市、中核市）は、犬又は猫の引取りをその所有者から求められたときは、これを引き取らなければならない。ただし、犬猫等販売業者から引取りを求められた場合その他の第７条第４項の規定の趣旨に照らして引取りを求める相当の事由がないと認められる場合として環境省令で定める場合には、その引取りを拒否することができる。</w:t>
                                  </w:r>
                                </w:p>
                                <w:p w:rsidR="00FC3F1B" w:rsidRPr="0053205B" w:rsidRDefault="00FC3F1B" w:rsidP="00FC3F1B">
                                  <w:pPr>
                                    <w:widowControl/>
                                    <w:spacing w:line="260" w:lineRule="exact"/>
                                    <w:ind w:leftChars="113" w:left="477" w:hangingChars="100" w:hanging="240"/>
                                    <w:rPr>
                                      <w:rFonts w:ascii="ＭＳ 明朝" w:hAnsi="ＭＳ 明朝"/>
                                      <w:sz w:val="24"/>
                                    </w:rPr>
                                  </w:pPr>
                                  <w:r w:rsidRPr="0053205B">
                                    <w:rPr>
                                      <w:rFonts w:ascii="ＭＳ 明朝" w:hAnsi="ＭＳ 明朝" w:cs="Arial" w:hint="eastAsia"/>
                                      <w:color w:val="000000" w:themeColor="text1"/>
                                      <w:kern w:val="0"/>
                                      <w:sz w:val="24"/>
                                    </w:rPr>
                                    <w:t>４　都道府県知事等は、第１項本文の規定により引取りを行った犬又は猫について、殺処分がなくなることを目指して、所有者がいると推測されるものについてはその所有者を発見し、当該所有者に返還するよう努めるとともに、所有者がいないと推測されるもの、所有者から引取りを求められたもの又は所有者の発見ができないものについてはその飼養を希望する者を募集し、当該希望する者に譲り渡すよう努めるものとする。</w:t>
                                  </w:r>
                                </w:p>
                                <w:p w:rsidR="00FC3F1B" w:rsidRDefault="00FC3F1B" w:rsidP="00FC3F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67A42" id="正方形/長方形 1" o:spid="_x0000_s1030" style="position:absolute;left:0;text-align:left;margin-left:22.9pt;margin-top:6pt;width:677.3pt;height:1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" fillcolor="window" strokecolor="windowText" strokeweight=".5pt">
                      <v:stroke dashstyle="dash"/>
                      <v:textbox>
                        <w:txbxContent>
                          <w:p w:rsidR="00FC3F1B" w:rsidRPr="0053205B" w:rsidRDefault="00FC3F1B" w:rsidP="00FC3F1B">
                            <w:pPr>
                              <w:widowControl/>
                              <w:spacing w:line="260" w:lineRule="exact"/>
                              <w:ind w:left="240" w:hangingChars="100" w:hanging="240"/>
                              <w:rPr>
                                <w:rFonts w:ascii="ＭＳ 明朝" w:hAnsi="ＭＳ 明朝"/>
                                <w:sz w:val="24"/>
                              </w:rPr>
                            </w:pPr>
                            <w:r>
                              <w:rPr>
                                <w:rFonts w:ascii="ＭＳ 明朝" w:hAnsi="ＭＳ 明朝" w:cs="Arial" w:hint="eastAsia"/>
                                <w:color w:val="000000" w:themeColor="text1"/>
                                <w:kern w:val="0"/>
                                <w:sz w:val="24"/>
                              </w:rPr>
                              <w:t>【</w:t>
                            </w:r>
                            <w:r w:rsidRPr="0053205B">
                              <w:rPr>
                                <w:rFonts w:ascii="ＭＳ 明朝" w:hAnsi="ＭＳ 明朝" w:cs="Arial" w:hint="eastAsia"/>
                                <w:color w:val="000000" w:themeColor="text1"/>
                                <w:kern w:val="0"/>
                                <w:sz w:val="24"/>
                              </w:rPr>
                              <w:t>動物の愛護及び管理に関する法律</w:t>
                            </w:r>
                            <w:r w:rsidRPr="0053205B">
                              <w:rPr>
                                <w:rFonts w:ascii="ＭＳ 明朝" w:hAnsi="ＭＳ 明朝" w:hint="eastAsia"/>
                                <w:sz w:val="24"/>
                              </w:rPr>
                              <w:t>】</w:t>
                            </w:r>
                          </w:p>
                          <w:p w:rsidR="00FC3F1B" w:rsidRPr="0053205B" w:rsidRDefault="00FC3F1B" w:rsidP="00FC3F1B">
                            <w:pPr>
                              <w:widowControl/>
                              <w:spacing w:line="260" w:lineRule="exact"/>
                              <w:ind w:leftChars="100" w:left="450" w:hangingChars="100" w:hanging="240"/>
                              <w:rPr>
                                <w:rFonts w:ascii="ＭＳ 明朝" w:hAnsi="ＭＳ 明朝" w:cs="Arial"/>
                                <w:color w:val="000000" w:themeColor="text1"/>
                                <w:kern w:val="0"/>
                                <w:sz w:val="24"/>
                              </w:rPr>
                            </w:pPr>
                            <w:r w:rsidRPr="0053205B">
                              <w:rPr>
                                <w:rFonts w:ascii="ＭＳ 明朝" w:hAnsi="ＭＳ 明朝" w:hint="eastAsia"/>
                                <w:sz w:val="24"/>
                              </w:rPr>
                              <w:t>第35条</w:t>
                            </w:r>
                            <w:r w:rsidRPr="0053205B">
                              <w:rPr>
                                <w:rFonts w:ascii="ＭＳ 明朝" w:hAnsi="ＭＳ 明朝"/>
                                <w:sz w:val="24"/>
                              </w:rPr>
                              <w:t xml:space="preserve">　</w:t>
                            </w:r>
                            <w:r w:rsidRPr="0053205B">
                              <w:rPr>
                                <w:rFonts w:ascii="ＭＳ 明朝" w:hAnsi="ＭＳ 明朝" w:cs="Arial" w:hint="eastAsia"/>
                                <w:color w:val="000000" w:themeColor="text1"/>
                                <w:kern w:val="0"/>
                                <w:sz w:val="24"/>
                              </w:rPr>
                              <w:t>都道府県等（都道府県及び指定都市、中核市）は、犬又は猫の引取りをその所有者から求められたときは、これを引き取らなければならない。ただし、犬猫等販売業者から引取りを求められた場合その他の第７条第４項の規定の趣旨に照らして引取りを求める相当の事由がないと認められる場合として環境省令で定める場合には、その引取りを拒否することができる。</w:t>
                            </w:r>
                          </w:p>
                          <w:p w:rsidR="00FC3F1B" w:rsidRPr="0053205B" w:rsidRDefault="00FC3F1B" w:rsidP="00FC3F1B">
                            <w:pPr>
                              <w:widowControl/>
                              <w:spacing w:line="260" w:lineRule="exact"/>
                              <w:ind w:leftChars="113" w:left="477" w:hangingChars="100" w:hanging="240"/>
                              <w:rPr>
                                <w:rFonts w:ascii="ＭＳ 明朝" w:hAnsi="ＭＳ 明朝"/>
                                <w:sz w:val="24"/>
                              </w:rPr>
                            </w:pPr>
                            <w:r w:rsidRPr="0053205B">
                              <w:rPr>
                                <w:rFonts w:ascii="ＭＳ 明朝" w:hAnsi="ＭＳ 明朝" w:cs="Arial" w:hint="eastAsia"/>
                                <w:color w:val="000000" w:themeColor="text1"/>
                                <w:kern w:val="0"/>
                                <w:sz w:val="24"/>
                              </w:rPr>
                              <w:t>４　都道府県知事等は、第１項本文の規定により引取りを行った犬又は猫について、殺処分がなくなることを目指して、所有者がいると推測されるものについてはその所有者を発見し、当該所有者に返還するよう努めるとともに、所有者がいないと推測されるもの、所有者から引取りを求められたもの又は所有者の発見ができないものについてはその飼養を希望する者を募集し、当該希望する者に譲り渡すよう努めるものとする。</w:t>
                            </w:r>
                          </w:p>
                          <w:p w:rsidR="00FC3F1B" w:rsidRDefault="00FC3F1B" w:rsidP="00FC3F1B">
                            <w:pPr>
                              <w:jc w:val="center"/>
                            </w:pPr>
                          </w:p>
                        </w:txbxContent>
                      </v:textbox>
                    </v:rect>
                  </w:pict>
                </mc:Fallback>
              </mc:AlternateContent>
            </w: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widowControl/>
              <w:spacing w:line="300" w:lineRule="exact"/>
              <w:rPr>
                <w:rFonts w:ascii="ＭＳ 明朝" w:hAnsi="ＭＳ 明朝" w:cs="Arial"/>
                <w:color w:val="000000" w:themeColor="text1"/>
                <w:kern w:val="0"/>
                <w:sz w:val="24"/>
              </w:rPr>
            </w:pPr>
          </w:p>
          <w:p w:rsidR="00FC3F1B" w:rsidRPr="000F52C9" w:rsidRDefault="00FC3F1B" w:rsidP="00FC3F1B">
            <w:pPr>
              <w:widowControl/>
              <w:spacing w:line="300" w:lineRule="exact"/>
              <w:rPr>
                <w:rFonts w:ascii="ＭＳ 明朝" w:hAnsi="ＭＳ 明朝" w:cs="Arial"/>
                <w:color w:val="000000" w:themeColor="text1"/>
                <w:kern w:val="0"/>
                <w:sz w:val="24"/>
              </w:rPr>
            </w:pPr>
            <w:r w:rsidRPr="000F52C9">
              <w:rPr>
                <w:rFonts w:ascii="ＭＳ 明朝" w:hAnsi="ＭＳ 明朝" w:cs="Arial" w:hint="eastAsia"/>
                <w:color w:val="000000" w:themeColor="text1"/>
                <w:kern w:val="0"/>
                <w:sz w:val="24"/>
              </w:rPr>
              <w:t xml:space="preserve">３　大阪府における犬・猫等の収容状況について　　　　　　　　　　　　　　　　　　　　　　</w:t>
            </w:r>
            <w:r w:rsidRPr="003F69E1">
              <w:rPr>
                <w:rFonts w:ascii="ＭＳ 明朝" w:hAnsi="ＭＳ 明朝" w:cs="Arial" w:hint="eastAsia"/>
                <w:color w:val="000000" w:themeColor="text1"/>
                <w:kern w:val="0"/>
                <w:sz w:val="24"/>
              </w:rPr>
              <w:t>単位：頭数</w:t>
            </w: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color w:val="000000" w:themeColor="text1"/>
                <w:kern w:val="0"/>
                <w:sz w:val="24"/>
              </w:rPr>
              <w:t xml:space="preserve">　</w:t>
            </w:r>
          </w:p>
          <w:tbl>
            <w:tblPr>
              <w:tblStyle w:val="af2"/>
              <w:tblpPr w:leftFromText="142" w:rightFromText="142" w:vertAnchor="text" w:horzAnchor="page" w:tblpX="523" w:tblpY="-266"/>
              <w:tblOverlap w:val="never"/>
              <w:tblW w:w="0" w:type="auto"/>
              <w:tblLayout w:type="fixed"/>
              <w:tblLook w:val="04A0" w:firstRow="1" w:lastRow="0" w:firstColumn="1" w:lastColumn="0" w:noHBand="0" w:noVBand="1"/>
            </w:tblPr>
            <w:tblGrid>
              <w:gridCol w:w="704"/>
              <w:gridCol w:w="2846"/>
              <w:gridCol w:w="1559"/>
              <w:gridCol w:w="1559"/>
              <w:gridCol w:w="1559"/>
              <w:gridCol w:w="1560"/>
              <w:gridCol w:w="1701"/>
            </w:tblGrid>
            <w:tr w:rsidR="00FC3F1B" w:rsidRPr="000F52C9" w:rsidTr="00FC3F1B">
              <w:trPr>
                <w:trHeight w:val="132"/>
              </w:trPr>
              <w:tc>
                <w:tcPr>
                  <w:tcW w:w="3550" w:type="dxa"/>
                  <w:gridSpan w:val="2"/>
                  <w:tcBorders>
                    <w:bottom w:val="single" w:sz="4" w:space="0" w:color="auto"/>
                  </w:tcBorders>
                  <w:shd w:val="clear" w:color="auto" w:fill="D9D9D9" w:themeFill="background1" w:themeFillShade="D9"/>
                </w:tcPr>
                <w:p w:rsidR="00FC3F1B" w:rsidRPr="000F52C9" w:rsidRDefault="00FC3F1B" w:rsidP="00FC3F1B">
                  <w:pPr>
                    <w:widowControl/>
                    <w:spacing w:line="300" w:lineRule="exact"/>
                    <w:rPr>
                      <w:rFonts w:ascii="ＭＳ 明朝" w:hAnsi="ＭＳ 明朝" w:cs="Arial"/>
                      <w:kern w:val="0"/>
                      <w:sz w:val="24"/>
                    </w:rPr>
                  </w:pPr>
                </w:p>
              </w:tc>
              <w:tc>
                <w:tcPr>
                  <w:tcW w:w="1559" w:type="dxa"/>
                  <w:tcBorders>
                    <w:bottom w:val="single" w:sz="4" w:space="0" w:color="auto"/>
                  </w:tcBorders>
                  <w:shd w:val="clear" w:color="auto" w:fill="D9D9D9" w:themeFill="background1" w:themeFillShade="D9"/>
                </w:tcPr>
                <w:p w:rsidR="00FC3F1B" w:rsidRPr="000F52C9" w:rsidRDefault="00FC3F1B" w:rsidP="00FC3F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H26</w:t>
                  </w:r>
                </w:p>
              </w:tc>
              <w:tc>
                <w:tcPr>
                  <w:tcW w:w="1559" w:type="dxa"/>
                  <w:tcBorders>
                    <w:bottom w:val="single" w:sz="4" w:space="0" w:color="auto"/>
                  </w:tcBorders>
                  <w:shd w:val="clear" w:color="auto" w:fill="D9D9D9" w:themeFill="background1" w:themeFillShade="D9"/>
                </w:tcPr>
                <w:p w:rsidR="00FC3F1B" w:rsidRPr="000F52C9" w:rsidRDefault="00FC3F1B" w:rsidP="00FC3F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H27</w:t>
                  </w:r>
                </w:p>
              </w:tc>
              <w:tc>
                <w:tcPr>
                  <w:tcW w:w="1559" w:type="dxa"/>
                  <w:tcBorders>
                    <w:bottom w:val="single" w:sz="4" w:space="0" w:color="auto"/>
                  </w:tcBorders>
                  <w:shd w:val="clear" w:color="auto" w:fill="D9D9D9" w:themeFill="background1" w:themeFillShade="D9"/>
                </w:tcPr>
                <w:p w:rsidR="00FC3F1B" w:rsidRPr="000F52C9" w:rsidRDefault="00FC3F1B" w:rsidP="00FC3F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H28</w:t>
                  </w:r>
                </w:p>
              </w:tc>
              <w:tc>
                <w:tcPr>
                  <w:tcW w:w="1560" w:type="dxa"/>
                  <w:tcBorders>
                    <w:bottom w:val="single" w:sz="4" w:space="0" w:color="auto"/>
                  </w:tcBorders>
                  <w:shd w:val="clear" w:color="auto" w:fill="D9D9D9" w:themeFill="background1" w:themeFillShade="D9"/>
                </w:tcPr>
                <w:p w:rsidR="00FC3F1B" w:rsidRPr="000F52C9" w:rsidRDefault="00FC3F1B" w:rsidP="00FC3F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H29</w:t>
                  </w:r>
                </w:p>
              </w:tc>
              <w:tc>
                <w:tcPr>
                  <w:tcW w:w="1701" w:type="dxa"/>
                  <w:tcBorders>
                    <w:bottom w:val="single" w:sz="4" w:space="0" w:color="auto"/>
                  </w:tcBorders>
                  <w:shd w:val="clear" w:color="auto" w:fill="D9D9D9" w:themeFill="background1" w:themeFillShade="D9"/>
                </w:tcPr>
                <w:p w:rsidR="00FC3F1B" w:rsidRPr="000F52C9" w:rsidRDefault="00FC3F1B" w:rsidP="00FC3F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H30</w:t>
                  </w:r>
                </w:p>
              </w:tc>
            </w:tr>
            <w:tr w:rsidR="00FC3F1B" w:rsidRPr="000F52C9" w:rsidTr="00FC3F1B">
              <w:tc>
                <w:tcPr>
                  <w:tcW w:w="704" w:type="dxa"/>
                  <w:vMerge w:val="restart"/>
                  <w:vAlign w:val="center"/>
                </w:tcPr>
                <w:p w:rsidR="00FC3F1B" w:rsidRPr="000F52C9" w:rsidRDefault="00FC3F1B" w:rsidP="00FC3F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犬</w:t>
                  </w:r>
                </w:p>
              </w:tc>
              <w:tc>
                <w:tcPr>
                  <w:tcW w:w="2846" w:type="dxa"/>
                  <w:tcBorders>
                    <w:bottom w:val="dotted" w:sz="4" w:space="0" w:color="auto"/>
                  </w:tcBorders>
                </w:tcPr>
                <w:p w:rsidR="00FC3F1B" w:rsidRPr="000F52C9" w:rsidRDefault="00FC3F1B" w:rsidP="00FC3F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犬の引取り</w:t>
                  </w:r>
                </w:p>
              </w:tc>
              <w:tc>
                <w:tcPr>
                  <w:tcW w:w="1559"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275</w:t>
                  </w:r>
                </w:p>
              </w:tc>
              <w:tc>
                <w:tcPr>
                  <w:tcW w:w="1559"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139</w:t>
                  </w:r>
                </w:p>
              </w:tc>
              <w:tc>
                <w:tcPr>
                  <w:tcW w:w="1559"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116</w:t>
                  </w:r>
                </w:p>
              </w:tc>
              <w:tc>
                <w:tcPr>
                  <w:tcW w:w="1560"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100</w:t>
                  </w:r>
                </w:p>
              </w:tc>
              <w:tc>
                <w:tcPr>
                  <w:tcW w:w="1701"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117</w:t>
                  </w:r>
                </w:p>
              </w:tc>
            </w:tr>
            <w:tr w:rsidR="00FC3F1B" w:rsidRPr="000F52C9" w:rsidTr="00FC3F1B">
              <w:tc>
                <w:tcPr>
                  <w:tcW w:w="704" w:type="dxa"/>
                  <w:vMerge/>
                  <w:vAlign w:val="center"/>
                </w:tcPr>
                <w:p w:rsidR="00FC3F1B" w:rsidRPr="000F52C9" w:rsidRDefault="00FC3F1B" w:rsidP="00FC3F1B">
                  <w:pPr>
                    <w:widowControl/>
                    <w:spacing w:line="300" w:lineRule="exact"/>
                    <w:jc w:val="center"/>
                    <w:rPr>
                      <w:rFonts w:ascii="ＭＳ 明朝" w:hAnsi="ＭＳ 明朝" w:cs="Arial"/>
                      <w:kern w:val="0"/>
                      <w:sz w:val="24"/>
                    </w:rPr>
                  </w:pPr>
                </w:p>
              </w:tc>
              <w:tc>
                <w:tcPr>
                  <w:tcW w:w="2846" w:type="dxa"/>
                  <w:tcBorders>
                    <w:top w:val="dotted" w:sz="4" w:space="0" w:color="auto"/>
                    <w:bottom w:val="dotted" w:sz="4" w:space="0" w:color="auto"/>
                  </w:tcBorders>
                </w:tcPr>
                <w:p w:rsidR="00FC3F1B" w:rsidRPr="000F52C9" w:rsidRDefault="00FC3F1B" w:rsidP="00FC3F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捕獲犬（</w:t>
                  </w:r>
                  <w:r w:rsidRPr="000F52C9">
                    <w:rPr>
                      <w:rFonts w:ascii="ＭＳ 明朝" w:hAnsi="ＭＳ 明朝" w:cs="Arial" w:hint="eastAsia"/>
                      <w:kern w:val="0"/>
                      <w:sz w:val="20"/>
                      <w:szCs w:val="20"/>
                    </w:rPr>
                    <w:t>負傷犬含む）</w:t>
                  </w:r>
                </w:p>
              </w:tc>
              <w:tc>
                <w:tcPr>
                  <w:tcW w:w="1559"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139</w:t>
                  </w:r>
                </w:p>
              </w:tc>
              <w:tc>
                <w:tcPr>
                  <w:tcW w:w="1559"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92</w:t>
                  </w:r>
                </w:p>
              </w:tc>
              <w:tc>
                <w:tcPr>
                  <w:tcW w:w="1559"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87</w:t>
                  </w:r>
                </w:p>
              </w:tc>
              <w:tc>
                <w:tcPr>
                  <w:tcW w:w="1560"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70</w:t>
                  </w:r>
                </w:p>
              </w:tc>
              <w:tc>
                <w:tcPr>
                  <w:tcW w:w="1701"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65</w:t>
                  </w:r>
                </w:p>
              </w:tc>
            </w:tr>
            <w:tr w:rsidR="00FC3F1B" w:rsidRPr="000F52C9" w:rsidTr="00FC3F1B">
              <w:tc>
                <w:tcPr>
                  <w:tcW w:w="704" w:type="dxa"/>
                  <w:vMerge/>
                  <w:tcBorders>
                    <w:bottom w:val="single" w:sz="4" w:space="0" w:color="auto"/>
                  </w:tcBorders>
                  <w:vAlign w:val="center"/>
                </w:tcPr>
                <w:p w:rsidR="00FC3F1B" w:rsidRPr="000F52C9" w:rsidRDefault="00FC3F1B" w:rsidP="00FC3F1B">
                  <w:pPr>
                    <w:widowControl/>
                    <w:spacing w:line="300" w:lineRule="exact"/>
                    <w:jc w:val="center"/>
                    <w:rPr>
                      <w:rFonts w:ascii="ＭＳ 明朝" w:hAnsi="ＭＳ 明朝" w:cs="Arial"/>
                      <w:kern w:val="0"/>
                      <w:sz w:val="24"/>
                    </w:rPr>
                  </w:pPr>
                </w:p>
              </w:tc>
              <w:tc>
                <w:tcPr>
                  <w:tcW w:w="2846" w:type="dxa"/>
                  <w:tcBorders>
                    <w:top w:val="dotted" w:sz="4" w:space="0" w:color="auto"/>
                    <w:bottom w:val="single" w:sz="4" w:space="0" w:color="auto"/>
                  </w:tcBorders>
                </w:tcPr>
                <w:p w:rsidR="00FC3F1B" w:rsidRPr="000F52C9" w:rsidRDefault="00FC3F1B" w:rsidP="00FC3F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犬合計（収容数）</w:t>
                  </w:r>
                </w:p>
              </w:tc>
              <w:tc>
                <w:tcPr>
                  <w:tcW w:w="1559" w:type="dxa"/>
                  <w:tcBorders>
                    <w:top w:val="dotted" w:sz="4" w:space="0" w:color="auto"/>
                    <w:bottom w:val="single"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414</w:t>
                  </w:r>
                </w:p>
              </w:tc>
              <w:tc>
                <w:tcPr>
                  <w:tcW w:w="1559" w:type="dxa"/>
                  <w:tcBorders>
                    <w:top w:val="dotted" w:sz="4" w:space="0" w:color="auto"/>
                    <w:bottom w:val="single"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231</w:t>
                  </w:r>
                </w:p>
              </w:tc>
              <w:tc>
                <w:tcPr>
                  <w:tcW w:w="1559" w:type="dxa"/>
                  <w:tcBorders>
                    <w:top w:val="dotted" w:sz="4" w:space="0" w:color="auto"/>
                    <w:bottom w:val="single"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203</w:t>
                  </w:r>
                </w:p>
              </w:tc>
              <w:tc>
                <w:tcPr>
                  <w:tcW w:w="1560" w:type="dxa"/>
                  <w:tcBorders>
                    <w:top w:val="dotted" w:sz="4" w:space="0" w:color="auto"/>
                    <w:bottom w:val="single"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170</w:t>
                  </w:r>
                </w:p>
              </w:tc>
              <w:tc>
                <w:tcPr>
                  <w:tcW w:w="1701" w:type="dxa"/>
                  <w:tcBorders>
                    <w:top w:val="dotted" w:sz="4" w:space="0" w:color="auto"/>
                    <w:bottom w:val="single"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182</w:t>
                  </w:r>
                </w:p>
              </w:tc>
            </w:tr>
            <w:tr w:rsidR="00FC3F1B" w:rsidRPr="000F52C9" w:rsidTr="00FC3F1B">
              <w:tc>
                <w:tcPr>
                  <w:tcW w:w="704" w:type="dxa"/>
                  <w:vMerge w:val="restart"/>
                  <w:vAlign w:val="center"/>
                </w:tcPr>
                <w:p w:rsidR="00FC3F1B" w:rsidRPr="000F52C9" w:rsidRDefault="00FC3F1B" w:rsidP="00FC3F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猫</w:t>
                  </w:r>
                </w:p>
              </w:tc>
              <w:tc>
                <w:tcPr>
                  <w:tcW w:w="2846" w:type="dxa"/>
                  <w:tcBorders>
                    <w:bottom w:val="dotted" w:sz="4" w:space="0" w:color="auto"/>
                  </w:tcBorders>
                </w:tcPr>
                <w:p w:rsidR="00FC3F1B" w:rsidRPr="000F52C9" w:rsidRDefault="00FC3F1B" w:rsidP="00FC3F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猫の引取り</w:t>
                  </w:r>
                  <w:r w:rsidRPr="000F52C9">
                    <w:rPr>
                      <w:rFonts w:ascii="ＭＳ 明朝" w:hAnsi="ＭＳ 明朝" w:cs="Arial" w:hint="eastAsia"/>
                      <w:kern w:val="0"/>
                      <w:sz w:val="20"/>
                      <w:szCs w:val="20"/>
                    </w:rPr>
                    <w:t>（所有者あり）</w:t>
                  </w:r>
                </w:p>
              </w:tc>
              <w:tc>
                <w:tcPr>
                  <w:tcW w:w="1559"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187</w:t>
                  </w:r>
                </w:p>
              </w:tc>
              <w:tc>
                <w:tcPr>
                  <w:tcW w:w="1559"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128</w:t>
                  </w:r>
                </w:p>
              </w:tc>
              <w:tc>
                <w:tcPr>
                  <w:tcW w:w="1559"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75</w:t>
                  </w:r>
                </w:p>
              </w:tc>
              <w:tc>
                <w:tcPr>
                  <w:tcW w:w="1560"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185</w:t>
                  </w:r>
                </w:p>
              </w:tc>
              <w:tc>
                <w:tcPr>
                  <w:tcW w:w="1701" w:type="dxa"/>
                  <w:tcBorders>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90</w:t>
                  </w:r>
                </w:p>
              </w:tc>
            </w:tr>
            <w:tr w:rsidR="00FC3F1B" w:rsidRPr="000F52C9" w:rsidTr="00FC3F1B">
              <w:tc>
                <w:tcPr>
                  <w:tcW w:w="704" w:type="dxa"/>
                  <w:vMerge/>
                </w:tcPr>
                <w:p w:rsidR="00FC3F1B" w:rsidRPr="000F52C9" w:rsidRDefault="00FC3F1B" w:rsidP="00FC3F1B">
                  <w:pPr>
                    <w:widowControl/>
                    <w:spacing w:line="300" w:lineRule="exact"/>
                    <w:jc w:val="left"/>
                    <w:rPr>
                      <w:rFonts w:ascii="ＭＳ 明朝" w:hAnsi="ＭＳ 明朝" w:cs="Arial"/>
                      <w:kern w:val="0"/>
                      <w:sz w:val="24"/>
                    </w:rPr>
                  </w:pPr>
                </w:p>
              </w:tc>
              <w:tc>
                <w:tcPr>
                  <w:tcW w:w="2846" w:type="dxa"/>
                  <w:tcBorders>
                    <w:top w:val="dotted" w:sz="4" w:space="0" w:color="auto"/>
                    <w:bottom w:val="dotted" w:sz="4" w:space="0" w:color="auto"/>
                  </w:tcBorders>
                </w:tcPr>
                <w:p w:rsidR="00FC3F1B" w:rsidRPr="000F52C9" w:rsidRDefault="00FC3F1B" w:rsidP="00FC3F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猫の引取り</w:t>
                  </w:r>
                  <w:r w:rsidRPr="000F52C9">
                    <w:rPr>
                      <w:rFonts w:ascii="ＭＳ 明朝" w:hAnsi="ＭＳ 明朝" w:cs="Arial" w:hint="eastAsia"/>
                      <w:kern w:val="0"/>
                      <w:sz w:val="20"/>
                      <w:szCs w:val="20"/>
                    </w:rPr>
                    <w:t>（所有者なし）</w:t>
                  </w:r>
                </w:p>
              </w:tc>
              <w:tc>
                <w:tcPr>
                  <w:tcW w:w="1559"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1,615</w:t>
                  </w:r>
                </w:p>
              </w:tc>
              <w:tc>
                <w:tcPr>
                  <w:tcW w:w="1559"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w:t>
                  </w:r>
                  <w:r w:rsidRPr="000F52C9">
                    <w:rPr>
                      <w:rFonts w:ascii="ＭＳ 明朝" w:hAnsi="ＭＳ 明朝" w:cs="Arial"/>
                      <w:kern w:val="0"/>
                      <w:sz w:val="24"/>
                    </w:rPr>
                    <w:t>,</w:t>
                  </w:r>
                  <w:r w:rsidRPr="000F52C9">
                    <w:rPr>
                      <w:rFonts w:ascii="ＭＳ 明朝" w:hAnsi="ＭＳ 明朝" w:cs="Arial" w:hint="eastAsia"/>
                      <w:kern w:val="0"/>
                      <w:sz w:val="24"/>
                    </w:rPr>
                    <w:t>355</w:t>
                  </w:r>
                </w:p>
              </w:tc>
              <w:tc>
                <w:tcPr>
                  <w:tcW w:w="1559"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765</w:t>
                  </w:r>
                </w:p>
              </w:tc>
              <w:tc>
                <w:tcPr>
                  <w:tcW w:w="1560"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464</w:t>
                  </w:r>
                </w:p>
              </w:tc>
              <w:tc>
                <w:tcPr>
                  <w:tcW w:w="1701" w:type="dxa"/>
                  <w:tcBorders>
                    <w:top w:val="dotted" w:sz="4" w:space="0" w:color="auto"/>
                    <w:bottom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433</w:t>
                  </w:r>
                </w:p>
              </w:tc>
            </w:tr>
            <w:tr w:rsidR="00FC3F1B" w:rsidRPr="000F52C9" w:rsidTr="00FC3F1B">
              <w:tc>
                <w:tcPr>
                  <w:tcW w:w="704" w:type="dxa"/>
                  <w:vMerge/>
                </w:tcPr>
                <w:p w:rsidR="00FC3F1B" w:rsidRPr="000F52C9" w:rsidRDefault="00FC3F1B" w:rsidP="00FC3F1B">
                  <w:pPr>
                    <w:widowControl/>
                    <w:spacing w:line="300" w:lineRule="exact"/>
                    <w:jc w:val="left"/>
                    <w:rPr>
                      <w:rFonts w:ascii="ＭＳ 明朝" w:hAnsi="ＭＳ 明朝" w:cs="Arial"/>
                      <w:kern w:val="0"/>
                      <w:sz w:val="24"/>
                    </w:rPr>
                  </w:pPr>
                </w:p>
              </w:tc>
              <w:tc>
                <w:tcPr>
                  <w:tcW w:w="2846" w:type="dxa"/>
                  <w:tcBorders>
                    <w:top w:val="dotted" w:sz="4" w:space="0" w:color="auto"/>
                  </w:tcBorders>
                </w:tcPr>
                <w:p w:rsidR="00FC3F1B" w:rsidRPr="000F52C9" w:rsidRDefault="00FC3F1B" w:rsidP="00FC3F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猫合計（収容数）</w:t>
                  </w:r>
                </w:p>
              </w:tc>
              <w:tc>
                <w:tcPr>
                  <w:tcW w:w="1559" w:type="dxa"/>
                  <w:tcBorders>
                    <w:top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w:t>
                  </w:r>
                  <w:r w:rsidRPr="000F52C9">
                    <w:rPr>
                      <w:rFonts w:ascii="ＭＳ 明朝" w:hAnsi="ＭＳ 明朝" w:cs="Arial"/>
                      <w:kern w:val="0"/>
                      <w:sz w:val="24"/>
                    </w:rPr>
                    <w:t>,</w:t>
                  </w:r>
                  <w:r w:rsidRPr="000F52C9">
                    <w:rPr>
                      <w:rFonts w:ascii="ＭＳ 明朝" w:hAnsi="ＭＳ 明朝" w:cs="Arial" w:hint="eastAsia"/>
                      <w:kern w:val="0"/>
                      <w:sz w:val="24"/>
                    </w:rPr>
                    <w:t>802</w:t>
                  </w:r>
                </w:p>
              </w:tc>
              <w:tc>
                <w:tcPr>
                  <w:tcW w:w="1559" w:type="dxa"/>
                  <w:tcBorders>
                    <w:top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w:t>
                  </w:r>
                  <w:r w:rsidRPr="000F52C9">
                    <w:rPr>
                      <w:rFonts w:ascii="ＭＳ 明朝" w:hAnsi="ＭＳ 明朝" w:cs="Arial"/>
                      <w:kern w:val="0"/>
                      <w:sz w:val="24"/>
                    </w:rPr>
                    <w:t>,</w:t>
                  </w:r>
                  <w:r w:rsidRPr="000F52C9">
                    <w:rPr>
                      <w:rFonts w:ascii="ＭＳ 明朝" w:hAnsi="ＭＳ 明朝" w:cs="Arial" w:hint="eastAsia"/>
                      <w:kern w:val="0"/>
                      <w:sz w:val="24"/>
                    </w:rPr>
                    <w:t>483</w:t>
                  </w:r>
                </w:p>
              </w:tc>
              <w:tc>
                <w:tcPr>
                  <w:tcW w:w="1559" w:type="dxa"/>
                  <w:tcBorders>
                    <w:top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840</w:t>
                  </w:r>
                </w:p>
              </w:tc>
              <w:tc>
                <w:tcPr>
                  <w:tcW w:w="1560" w:type="dxa"/>
                  <w:tcBorders>
                    <w:top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649</w:t>
                  </w:r>
                </w:p>
              </w:tc>
              <w:tc>
                <w:tcPr>
                  <w:tcW w:w="1701" w:type="dxa"/>
                  <w:tcBorders>
                    <w:top w:val="dotted" w:sz="4" w:space="0" w:color="auto"/>
                  </w:tcBorders>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523</w:t>
                  </w:r>
                </w:p>
              </w:tc>
            </w:tr>
            <w:tr w:rsidR="00FC3F1B" w:rsidRPr="000F52C9" w:rsidTr="00FC3F1B">
              <w:tc>
                <w:tcPr>
                  <w:tcW w:w="3550" w:type="dxa"/>
                  <w:gridSpan w:val="2"/>
                </w:tcPr>
                <w:p w:rsidR="00FC3F1B" w:rsidRPr="000F52C9" w:rsidRDefault="00FC3F1B" w:rsidP="00FC3F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その他</w:t>
                  </w:r>
                </w:p>
              </w:tc>
              <w:tc>
                <w:tcPr>
                  <w:tcW w:w="1559" w:type="dxa"/>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136</w:t>
                  </w:r>
                </w:p>
              </w:tc>
              <w:tc>
                <w:tcPr>
                  <w:tcW w:w="1559" w:type="dxa"/>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86</w:t>
                  </w:r>
                </w:p>
              </w:tc>
              <w:tc>
                <w:tcPr>
                  <w:tcW w:w="1559" w:type="dxa"/>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49</w:t>
                  </w:r>
                </w:p>
              </w:tc>
              <w:tc>
                <w:tcPr>
                  <w:tcW w:w="1560" w:type="dxa"/>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112</w:t>
                  </w:r>
                </w:p>
              </w:tc>
              <w:tc>
                <w:tcPr>
                  <w:tcW w:w="1701" w:type="dxa"/>
                </w:tcPr>
                <w:p w:rsidR="00FC3F1B" w:rsidRPr="000F52C9" w:rsidRDefault="00FC3F1B" w:rsidP="00FC3F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83</w:t>
                  </w:r>
                </w:p>
              </w:tc>
            </w:tr>
          </w:tbl>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４　犬・猫の処分及び譲渡の状況について</w:t>
            </w:r>
          </w:p>
          <w:p w:rsidR="00FC3F1B" w:rsidRPr="006702B6" w:rsidRDefault="00FC3F1B" w:rsidP="00FC3F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(1) </w:t>
            </w:r>
            <w:r w:rsidRPr="006702B6">
              <w:rPr>
                <w:rFonts w:ascii="ＭＳ 明朝" w:hAnsi="ＭＳ 明朝" w:cs="Arial" w:hint="eastAsia"/>
                <w:sz w:val="24"/>
              </w:rPr>
              <w:t>犬・猫の処分数と譲渡数の推移について</w:t>
            </w: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 xml:space="preserve">　　・犬及び猫の収容数は５年間で大幅に減少（犬56％減少・猫70％減少）</w:t>
            </w:r>
          </w:p>
          <w:p w:rsidR="00FC3F1B" w:rsidRPr="000F52C9"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・犬及び猫の処分数は５年間で大幅に減少（犬73％減少・猫71％減少）</w:t>
            </w: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 xml:space="preserve">　　・犬及び猫の返還及び譲渡率についても上昇（犬16.4％上昇・猫13.92％上昇）</w:t>
            </w:r>
          </w:p>
          <w:p w:rsidR="00FC3F1B" w:rsidRPr="000F52C9"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・譲渡先については、個人９割・団体１割</w:t>
            </w:r>
          </w:p>
          <w:p w:rsidR="00FC3F1B" w:rsidRDefault="00FC3F1B" w:rsidP="00FC3F1B">
            <w:pPr>
              <w:autoSpaceDE w:val="0"/>
              <w:autoSpaceDN w:val="0"/>
              <w:snapToGrid w:val="0"/>
              <w:spacing w:line="300" w:lineRule="exact"/>
              <w:ind w:firstLineChars="200" w:firstLine="480"/>
              <w:rPr>
                <w:rFonts w:ascii="ＭＳ 明朝" w:hAnsi="ＭＳ 明朝" w:cs="Arial"/>
                <w:sz w:val="24"/>
              </w:rPr>
            </w:pPr>
          </w:p>
          <w:p w:rsidR="00FC3F1B" w:rsidRDefault="00FC3F1B" w:rsidP="00FC3F1B">
            <w:pPr>
              <w:autoSpaceDE w:val="0"/>
              <w:autoSpaceDN w:val="0"/>
              <w:snapToGrid w:val="0"/>
              <w:spacing w:line="300" w:lineRule="exact"/>
              <w:ind w:firstLineChars="200" w:firstLine="480"/>
              <w:rPr>
                <w:rFonts w:ascii="ＭＳ 明朝" w:hAnsi="ＭＳ 明朝" w:cs="Arial"/>
                <w:sz w:val="24"/>
              </w:rPr>
            </w:pPr>
          </w:p>
          <w:p w:rsidR="00FC3F1B" w:rsidRDefault="00FC3F1B" w:rsidP="00FC3F1B">
            <w:pPr>
              <w:autoSpaceDE w:val="0"/>
              <w:autoSpaceDN w:val="0"/>
              <w:snapToGrid w:val="0"/>
              <w:spacing w:line="300" w:lineRule="exact"/>
              <w:ind w:firstLineChars="200" w:firstLine="480"/>
              <w:rPr>
                <w:rFonts w:ascii="ＭＳ 明朝" w:hAnsi="ＭＳ 明朝" w:cs="Arial"/>
                <w:sz w:val="24"/>
              </w:rPr>
            </w:pPr>
          </w:p>
          <w:p w:rsidR="00FC3F1B"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noProof/>
                <w:sz w:val="24"/>
              </w:rPr>
              <mc:AlternateContent>
                <mc:Choice Requires="wps">
                  <w:drawing>
                    <wp:anchor distT="0" distB="0" distL="114300" distR="114300" simplePos="0" relativeHeight="251669504" behindDoc="0" locked="0" layoutInCell="1" allowOverlap="1" wp14:anchorId="35EB44B2" wp14:editId="1DB72EE4">
                      <wp:simplePos x="0" y="0"/>
                      <wp:positionH relativeFrom="column">
                        <wp:posOffset>4619625</wp:posOffset>
                      </wp:positionH>
                      <wp:positionV relativeFrom="paragraph">
                        <wp:posOffset>184785</wp:posOffset>
                      </wp:positionV>
                      <wp:extent cx="4467225" cy="1318260"/>
                      <wp:effectExtent l="0" t="0" r="9525" b="0"/>
                      <wp:wrapNone/>
                      <wp:docPr id="47" name="正方形/長方形 47"/>
                      <wp:cNvGraphicFramePr/>
                      <a:graphic xmlns:a="http://schemas.openxmlformats.org/drawingml/2006/main">
                        <a:graphicData uri="http://schemas.microsoft.com/office/word/2010/wordprocessingShape">
                          <wps:wsp>
                            <wps:cNvSpPr/>
                            <wps:spPr>
                              <a:xfrm>
                                <a:off x="0" y="0"/>
                                <a:ext cx="4467225" cy="1318260"/>
                              </a:xfrm>
                              <a:prstGeom prst="rect">
                                <a:avLst/>
                              </a:prstGeom>
                              <a:solidFill>
                                <a:sysClr val="window" lastClr="FFFFFF"/>
                              </a:solidFill>
                              <a:ln w="12700" cap="flat" cmpd="sng" algn="ctr">
                                <a:noFill/>
                                <a:prstDash val="solid"/>
                                <a:miter lim="800000"/>
                              </a:ln>
                              <a:effectLst/>
                            </wps:spPr>
                            <wps:txbx>
                              <w:txbxContent>
                                <w:tbl>
                                  <w:tblPr>
                                    <w:tblStyle w:val="af2"/>
                                    <w:tblOverlap w:val="never"/>
                                    <w:tblW w:w="6771" w:type="dxa"/>
                                    <w:tblLayout w:type="fixed"/>
                                    <w:tblLook w:val="04A0" w:firstRow="1" w:lastRow="0" w:firstColumn="1" w:lastColumn="0" w:noHBand="0" w:noVBand="1"/>
                                  </w:tblPr>
                                  <w:tblGrid>
                                    <w:gridCol w:w="534"/>
                                    <w:gridCol w:w="1985"/>
                                    <w:gridCol w:w="12"/>
                                    <w:gridCol w:w="838"/>
                                    <w:gridCol w:w="850"/>
                                    <w:gridCol w:w="851"/>
                                    <w:gridCol w:w="851"/>
                                    <w:gridCol w:w="850"/>
                                  </w:tblGrid>
                                  <w:tr w:rsidR="00FC3F1B" w:rsidRPr="0051732B" w:rsidTr="00FC3F1B">
                                    <w:tc>
                                      <w:tcPr>
                                        <w:tcW w:w="2531" w:type="dxa"/>
                                        <w:gridSpan w:val="3"/>
                                        <w:shd w:val="clear" w:color="auto" w:fill="D9D9D9" w:themeFill="background1" w:themeFillShade="D9"/>
                                        <w:vAlign w:val="center"/>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838"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H26</w:t>
                                        </w:r>
                                      </w:p>
                                    </w:tc>
                                    <w:tc>
                                      <w:tcPr>
                                        <w:tcW w:w="850" w:type="dxa"/>
                                        <w:shd w:val="clear" w:color="auto" w:fill="D9D9D9" w:themeFill="background1" w:themeFillShade="D9"/>
                                      </w:tcPr>
                                      <w:p w:rsidR="00FC3F1B" w:rsidRPr="0051732B" w:rsidRDefault="00FC3F1B" w:rsidP="00FC3F1B">
                                        <w:pPr>
                                          <w:pStyle w:val="af"/>
                                          <w:widowControl/>
                                          <w:spacing w:line="260" w:lineRule="exact"/>
                                          <w:ind w:leftChars="-55" w:left="0" w:hangingChars="48" w:hanging="115"/>
                                          <w:jc w:val="center"/>
                                          <w:rPr>
                                            <w:rFonts w:ascii="ＭＳ 明朝" w:hAnsi="ＭＳ 明朝" w:cs="Arial"/>
                                            <w:kern w:val="0"/>
                                            <w:sz w:val="24"/>
                                            <w:szCs w:val="24"/>
                                          </w:rPr>
                                        </w:pPr>
                                        <w:r w:rsidRPr="0051732B">
                                          <w:rPr>
                                            <w:rFonts w:ascii="ＭＳ 明朝" w:hAnsi="ＭＳ 明朝" w:cs="Arial" w:hint="eastAsia"/>
                                            <w:kern w:val="0"/>
                                            <w:sz w:val="24"/>
                                            <w:szCs w:val="24"/>
                                          </w:rPr>
                                          <w:t>H27</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H28</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H29</w:t>
                                        </w:r>
                                      </w:p>
                                    </w:tc>
                                    <w:tc>
                                      <w:tcPr>
                                        <w:tcW w:w="850"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H30</w:t>
                                        </w:r>
                                      </w:p>
                                    </w:tc>
                                  </w:tr>
                                  <w:tr w:rsidR="00FC3F1B" w:rsidRPr="0051732B" w:rsidTr="00FC3F1B">
                                    <w:tc>
                                      <w:tcPr>
                                        <w:tcW w:w="534" w:type="dxa"/>
                                        <w:vMerge w:val="restart"/>
                                        <w:vAlign w:val="center"/>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猫</w:t>
                                        </w:r>
                                      </w:p>
                                    </w:tc>
                                    <w:tc>
                                      <w:tcPr>
                                        <w:tcW w:w="1985"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収容数(</w:t>
                                        </w:r>
                                        <w:r w:rsidRPr="0051732B">
                                          <w:rPr>
                                            <w:rFonts w:ascii="ＭＳ 明朝" w:hAnsi="ＭＳ 明朝" w:cs="Arial"/>
                                            <w:kern w:val="0"/>
                                            <w:sz w:val="24"/>
                                            <w:szCs w:val="24"/>
                                          </w:rPr>
                                          <w:t>A</w:t>
                                        </w:r>
                                        <w:r w:rsidRPr="0051732B">
                                          <w:rPr>
                                            <w:rFonts w:ascii="ＭＳ 明朝" w:hAnsi="ＭＳ 明朝" w:cs="Arial" w:hint="eastAsia"/>
                                            <w:kern w:val="0"/>
                                            <w:sz w:val="24"/>
                                            <w:szCs w:val="24"/>
                                          </w:rPr>
                                          <w:t>)</w:t>
                                        </w:r>
                                      </w:p>
                                    </w:tc>
                                    <w:tc>
                                      <w:tcPr>
                                        <w:tcW w:w="850" w:type="dxa"/>
                                        <w:gridSpan w:val="2"/>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802</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483</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840</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649</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523</w:t>
                                        </w:r>
                                      </w:p>
                                    </w:tc>
                                  </w:tr>
                                  <w:tr w:rsidR="00FC3F1B" w:rsidRPr="0051732B" w:rsidTr="00FC3F1B">
                                    <w:tc>
                                      <w:tcPr>
                                        <w:tcW w:w="534"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5"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返還数(</w:t>
                                        </w:r>
                                        <w:r w:rsidRPr="0051732B">
                                          <w:rPr>
                                            <w:rFonts w:ascii="ＭＳ 明朝" w:hAnsi="ＭＳ 明朝" w:cs="Arial"/>
                                            <w:kern w:val="0"/>
                                            <w:sz w:val="24"/>
                                            <w:szCs w:val="24"/>
                                          </w:rPr>
                                          <w:t>B</w:t>
                                        </w:r>
                                        <w:r w:rsidRPr="0051732B">
                                          <w:rPr>
                                            <w:rFonts w:ascii="ＭＳ 明朝" w:hAnsi="ＭＳ 明朝" w:cs="Arial" w:hint="eastAsia"/>
                                            <w:kern w:val="0"/>
                                            <w:sz w:val="24"/>
                                            <w:szCs w:val="24"/>
                                          </w:rPr>
                                          <w:t>)</w:t>
                                        </w:r>
                                      </w:p>
                                    </w:tc>
                                    <w:tc>
                                      <w:tcPr>
                                        <w:tcW w:w="850" w:type="dxa"/>
                                        <w:gridSpan w:val="2"/>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0</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w:t>
                                        </w:r>
                                      </w:p>
                                    </w:tc>
                                  </w:tr>
                                  <w:tr w:rsidR="00FC3F1B" w:rsidRPr="0051732B" w:rsidTr="00FC3F1B">
                                    <w:tc>
                                      <w:tcPr>
                                        <w:tcW w:w="534"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5" w:type="dxa"/>
                                        <w:tcBorders>
                                          <w:bottom w:val="dotted" w:sz="4" w:space="0" w:color="auto"/>
                                        </w:tcBorders>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譲渡数(</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p>
                                    </w:tc>
                                    <w:tc>
                                      <w:tcPr>
                                        <w:tcW w:w="850" w:type="dxa"/>
                                        <w:gridSpan w:val="2"/>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68</w:t>
                                        </w:r>
                                      </w:p>
                                    </w:tc>
                                    <w:tc>
                                      <w:tcPr>
                                        <w:tcW w:w="850"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65</w:t>
                                        </w:r>
                                      </w:p>
                                    </w:tc>
                                    <w:tc>
                                      <w:tcPr>
                                        <w:tcW w:w="850"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92</w:t>
                                        </w:r>
                                      </w:p>
                                    </w:tc>
                                  </w:tr>
                                  <w:tr w:rsidR="00FC3F1B" w:rsidRPr="0051732B" w:rsidTr="00FC3F1B">
                                    <w:tc>
                                      <w:tcPr>
                                        <w:tcW w:w="534"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5"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処分数</w:t>
                                        </w:r>
                                      </w:p>
                                    </w:tc>
                                    <w:tc>
                                      <w:tcPr>
                                        <w:tcW w:w="850" w:type="dxa"/>
                                        <w:gridSpan w:val="2"/>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485</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161</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665</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513</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418</w:t>
                                        </w:r>
                                      </w:p>
                                    </w:tc>
                                  </w:tr>
                                  <w:tr w:rsidR="00FC3F1B" w:rsidRPr="0051732B" w:rsidTr="00FC3F1B">
                                    <w:tc>
                                      <w:tcPr>
                                        <w:tcW w:w="534"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5"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返還及び譲渡率</w:t>
                                        </w:r>
                                      </w:p>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（B</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r w:rsidRPr="0051732B">
                                          <w:rPr>
                                            <w:rFonts w:ascii="ＭＳ 明朝" w:hAnsi="ＭＳ 明朝" w:cs="Arial"/>
                                            <w:kern w:val="0"/>
                                            <w:sz w:val="24"/>
                                            <w:szCs w:val="24"/>
                                          </w:rPr>
                                          <w:t>(</w:t>
                                        </w:r>
                                        <w:r w:rsidRPr="0051732B">
                                          <w:rPr>
                                            <w:rFonts w:ascii="ＭＳ 明朝" w:hAnsi="ＭＳ 明朝" w:cs="Arial" w:hint="eastAsia"/>
                                            <w:kern w:val="0"/>
                                            <w:sz w:val="24"/>
                                            <w:szCs w:val="24"/>
                                          </w:rPr>
                                          <w:t>A</w:t>
                                        </w:r>
                                        <w:r w:rsidRPr="0051732B">
                                          <w:rPr>
                                            <w:rFonts w:ascii="ＭＳ 明朝" w:hAnsi="ＭＳ 明朝" w:cs="Arial"/>
                                            <w:kern w:val="0"/>
                                            <w:sz w:val="24"/>
                                            <w:szCs w:val="24"/>
                                          </w:rPr>
                                          <w:t>)</w:t>
                                        </w:r>
                                        <w:r>
                                          <w:rPr>
                                            <w:rFonts w:ascii="ＭＳ 明朝" w:hAnsi="ＭＳ 明朝" w:cs="Arial" w:hint="eastAsia"/>
                                            <w:kern w:val="0"/>
                                            <w:sz w:val="24"/>
                                            <w:szCs w:val="24"/>
                                          </w:rPr>
                                          <w:t xml:space="preserve">　</w:t>
                                        </w:r>
                                        <w:r>
                                          <w:rPr>
                                            <w:rFonts w:ascii="ＭＳ 明朝" w:hAnsi="ＭＳ 明朝" w:cs="Arial"/>
                                            <w:kern w:val="0"/>
                                            <w:sz w:val="24"/>
                                            <w:szCs w:val="24"/>
                                          </w:rPr>
                                          <w:t>％</w:t>
                                        </w:r>
                                      </w:p>
                                    </w:tc>
                                    <w:tc>
                                      <w:tcPr>
                                        <w:tcW w:w="850" w:type="dxa"/>
                                        <w:gridSpan w:val="2"/>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4.05</w:t>
                                        </w:r>
                                      </w:p>
                                    </w:tc>
                                    <w:tc>
                                      <w:tcPr>
                                        <w:tcW w:w="850"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3.30</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5.83</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10.02</w:t>
                                        </w:r>
                                      </w:p>
                                    </w:tc>
                                    <w:tc>
                                      <w:tcPr>
                                        <w:tcW w:w="850"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17.97</w:t>
                                        </w:r>
                                      </w:p>
                                    </w:tc>
                                  </w:tr>
                                </w:tbl>
                                <w:p w:rsidR="00FC3F1B" w:rsidRPr="0053205B" w:rsidRDefault="00FC3F1B" w:rsidP="00FC3F1B">
                                  <w:pPr>
                                    <w:widowControl/>
                                    <w:spacing w:line="260" w:lineRule="exact"/>
                                    <w:ind w:left="240" w:hangingChars="100" w:hanging="240"/>
                                    <w:rPr>
                                      <w:rFonts w:ascii="ＭＳ 明朝" w:hAnsi="ＭＳ 明朝"/>
                                      <w:sz w:val="24"/>
                                    </w:rPr>
                                  </w:pPr>
                                </w:p>
                                <w:p w:rsidR="00FC3F1B" w:rsidRDefault="00FC3F1B" w:rsidP="00FC3F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B44B2" id="正方形/長方形 47" o:spid="_x0000_s1031" style="position:absolute;left:0;text-align:left;margin-left:363.75pt;margin-top:14.55pt;width:351.75pt;height:10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" fillcolor="window" stroked="f" strokeweight="1pt">
                      <v:textbox>
                        <w:txbxContent>
                          <w:tbl>
                            <w:tblPr>
                              <w:tblStyle w:val="af2"/>
                              <w:tblOverlap w:val="never"/>
                              <w:tblW w:w="6771" w:type="dxa"/>
                              <w:tblLayout w:type="fixed"/>
                              <w:tblLook w:val="04A0" w:firstRow="1" w:lastRow="0" w:firstColumn="1" w:lastColumn="0" w:noHBand="0" w:noVBand="1"/>
                            </w:tblPr>
                            <w:tblGrid>
                              <w:gridCol w:w="534"/>
                              <w:gridCol w:w="1985"/>
                              <w:gridCol w:w="12"/>
                              <w:gridCol w:w="838"/>
                              <w:gridCol w:w="850"/>
                              <w:gridCol w:w="851"/>
                              <w:gridCol w:w="851"/>
                              <w:gridCol w:w="850"/>
                            </w:tblGrid>
                            <w:tr w:rsidR="00FC3F1B" w:rsidRPr="0051732B" w:rsidTr="00FC3F1B">
                              <w:tc>
                                <w:tcPr>
                                  <w:tcW w:w="2531" w:type="dxa"/>
                                  <w:gridSpan w:val="3"/>
                                  <w:shd w:val="clear" w:color="auto" w:fill="D9D9D9" w:themeFill="background1" w:themeFillShade="D9"/>
                                  <w:vAlign w:val="center"/>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838"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H26</w:t>
                                  </w:r>
                                </w:p>
                              </w:tc>
                              <w:tc>
                                <w:tcPr>
                                  <w:tcW w:w="850" w:type="dxa"/>
                                  <w:shd w:val="clear" w:color="auto" w:fill="D9D9D9" w:themeFill="background1" w:themeFillShade="D9"/>
                                </w:tcPr>
                                <w:p w:rsidR="00FC3F1B" w:rsidRPr="0051732B" w:rsidRDefault="00FC3F1B" w:rsidP="00FC3F1B">
                                  <w:pPr>
                                    <w:pStyle w:val="af"/>
                                    <w:widowControl/>
                                    <w:spacing w:line="260" w:lineRule="exact"/>
                                    <w:ind w:leftChars="-55" w:left="0" w:hangingChars="48" w:hanging="115"/>
                                    <w:jc w:val="center"/>
                                    <w:rPr>
                                      <w:rFonts w:ascii="ＭＳ 明朝" w:hAnsi="ＭＳ 明朝" w:cs="Arial"/>
                                      <w:kern w:val="0"/>
                                      <w:sz w:val="24"/>
                                      <w:szCs w:val="24"/>
                                    </w:rPr>
                                  </w:pPr>
                                  <w:r w:rsidRPr="0051732B">
                                    <w:rPr>
                                      <w:rFonts w:ascii="ＭＳ 明朝" w:hAnsi="ＭＳ 明朝" w:cs="Arial" w:hint="eastAsia"/>
                                      <w:kern w:val="0"/>
                                      <w:sz w:val="24"/>
                                      <w:szCs w:val="24"/>
                                    </w:rPr>
                                    <w:t>H27</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H28</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H29</w:t>
                                  </w:r>
                                </w:p>
                              </w:tc>
                              <w:tc>
                                <w:tcPr>
                                  <w:tcW w:w="850"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H30</w:t>
                                  </w:r>
                                </w:p>
                              </w:tc>
                            </w:tr>
                            <w:tr w:rsidR="00FC3F1B" w:rsidRPr="0051732B" w:rsidTr="00FC3F1B">
                              <w:tc>
                                <w:tcPr>
                                  <w:tcW w:w="534" w:type="dxa"/>
                                  <w:vMerge w:val="restart"/>
                                  <w:vAlign w:val="center"/>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猫</w:t>
                                  </w:r>
                                </w:p>
                              </w:tc>
                              <w:tc>
                                <w:tcPr>
                                  <w:tcW w:w="1985"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収容数(</w:t>
                                  </w:r>
                                  <w:r w:rsidRPr="0051732B">
                                    <w:rPr>
                                      <w:rFonts w:ascii="ＭＳ 明朝" w:hAnsi="ＭＳ 明朝" w:cs="Arial"/>
                                      <w:kern w:val="0"/>
                                      <w:sz w:val="24"/>
                                      <w:szCs w:val="24"/>
                                    </w:rPr>
                                    <w:t>A</w:t>
                                  </w:r>
                                  <w:r w:rsidRPr="0051732B">
                                    <w:rPr>
                                      <w:rFonts w:ascii="ＭＳ 明朝" w:hAnsi="ＭＳ 明朝" w:cs="Arial" w:hint="eastAsia"/>
                                      <w:kern w:val="0"/>
                                      <w:sz w:val="24"/>
                                      <w:szCs w:val="24"/>
                                    </w:rPr>
                                    <w:t>)</w:t>
                                  </w:r>
                                </w:p>
                              </w:tc>
                              <w:tc>
                                <w:tcPr>
                                  <w:tcW w:w="850" w:type="dxa"/>
                                  <w:gridSpan w:val="2"/>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802</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483</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840</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649</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523</w:t>
                                  </w:r>
                                </w:p>
                              </w:tc>
                            </w:tr>
                            <w:tr w:rsidR="00FC3F1B" w:rsidRPr="0051732B" w:rsidTr="00FC3F1B">
                              <w:tc>
                                <w:tcPr>
                                  <w:tcW w:w="534"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5"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返還数(</w:t>
                                  </w:r>
                                  <w:r w:rsidRPr="0051732B">
                                    <w:rPr>
                                      <w:rFonts w:ascii="ＭＳ 明朝" w:hAnsi="ＭＳ 明朝" w:cs="Arial"/>
                                      <w:kern w:val="0"/>
                                      <w:sz w:val="24"/>
                                      <w:szCs w:val="24"/>
                                    </w:rPr>
                                    <w:t>B</w:t>
                                  </w:r>
                                  <w:r w:rsidRPr="0051732B">
                                    <w:rPr>
                                      <w:rFonts w:ascii="ＭＳ 明朝" w:hAnsi="ＭＳ 明朝" w:cs="Arial" w:hint="eastAsia"/>
                                      <w:kern w:val="0"/>
                                      <w:sz w:val="24"/>
                                      <w:szCs w:val="24"/>
                                    </w:rPr>
                                    <w:t>)</w:t>
                                  </w:r>
                                </w:p>
                              </w:tc>
                              <w:tc>
                                <w:tcPr>
                                  <w:tcW w:w="850" w:type="dxa"/>
                                  <w:gridSpan w:val="2"/>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0</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w:t>
                                  </w:r>
                                </w:p>
                              </w:tc>
                            </w:tr>
                            <w:tr w:rsidR="00FC3F1B" w:rsidRPr="0051732B" w:rsidTr="00FC3F1B">
                              <w:tc>
                                <w:tcPr>
                                  <w:tcW w:w="534"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5" w:type="dxa"/>
                                  <w:tcBorders>
                                    <w:bottom w:val="dotted" w:sz="4" w:space="0" w:color="auto"/>
                                  </w:tcBorders>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譲渡数(</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p>
                              </w:tc>
                              <w:tc>
                                <w:tcPr>
                                  <w:tcW w:w="850" w:type="dxa"/>
                                  <w:gridSpan w:val="2"/>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68</w:t>
                                  </w:r>
                                </w:p>
                              </w:tc>
                              <w:tc>
                                <w:tcPr>
                                  <w:tcW w:w="850"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65</w:t>
                                  </w:r>
                                </w:p>
                              </w:tc>
                              <w:tc>
                                <w:tcPr>
                                  <w:tcW w:w="850"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92</w:t>
                                  </w:r>
                                </w:p>
                              </w:tc>
                            </w:tr>
                            <w:tr w:rsidR="00FC3F1B" w:rsidRPr="0051732B" w:rsidTr="00FC3F1B">
                              <w:tc>
                                <w:tcPr>
                                  <w:tcW w:w="534"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5"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処分数</w:t>
                                  </w:r>
                                </w:p>
                              </w:tc>
                              <w:tc>
                                <w:tcPr>
                                  <w:tcW w:w="850" w:type="dxa"/>
                                  <w:gridSpan w:val="2"/>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485</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161</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665</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513</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418</w:t>
                                  </w:r>
                                </w:p>
                              </w:tc>
                            </w:tr>
                            <w:tr w:rsidR="00FC3F1B" w:rsidRPr="0051732B" w:rsidTr="00FC3F1B">
                              <w:tc>
                                <w:tcPr>
                                  <w:tcW w:w="534"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5"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返還及び譲渡率</w:t>
                                  </w:r>
                                </w:p>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（B</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r w:rsidRPr="0051732B">
                                    <w:rPr>
                                      <w:rFonts w:ascii="ＭＳ 明朝" w:hAnsi="ＭＳ 明朝" w:cs="Arial"/>
                                      <w:kern w:val="0"/>
                                      <w:sz w:val="24"/>
                                      <w:szCs w:val="24"/>
                                    </w:rPr>
                                    <w:t>(</w:t>
                                  </w:r>
                                  <w:r w:rsidRPr="0051732B">
                                    <w:rPr>
                                      <w:rFonts w:ascii="ＭＳ 明朝" w:hAnsi="ＭＳ 明朝" w:cs="Arial" w:hint="eastAsia"/>
                                      <w:kern w:val="0"/>
                                      <w:sz w:val="24"/>
                                      <w:szCs w:val="24"/>
                                    </w:rPr>
                                    <w:t>A</w:t>
                                  </w:r>
                                  <w:r w:rsidRPr="0051732B">
                                    <w:rPr>
                                      <w:rFonts w:ascii="ＭＳ 明朝" w:hAnsi="ＭＳ 明朝" w:cs="Arial"/>
                                      <w:kern w:val="0"/>
                                      <w:sz w:val="24"/>
                                      <w:szCs w:val="24"/>
                                    </w:rPr>
                                    <w:t>)</w:t>
                                  </w:r>
                                  <w:r>
                                    <w:rPr>
                                      <w:rFonts w:ascii="ＭＳ 明朝" w:hAnsi="ＭＳ 明朝" w:cs="Arial" w:hint="eastAsia"/>
                                      <w:kern w:val="0"/>
                                      <w:sz w:val="24"/>
                                      <w:szCs w:val="24"/>
                                    </w:rPr>
                                    <w:t xml:space="preserve">　</w:t>
                                  </w:r>
                                  <w:r>
                                    <w:rPr>
                                      <w:rFonts w:ascii="ＭＳ 明朝" w:hAnsi="ＭＳ 明朝" w:cs="Arial"/>
                                      <w:kern w:val="0"/>
                                      <w:sz w:val="24"/>
                                      <w:szCs w:val="24"/>
                                    </w:rPr>
                                    <w:t>％</w:t>
                                  </w:r>
                                </w:p>
                              </w:tc>
                              <w:tc>
                                <w:tcPr>
                                  <w:tcW w:w="850" w:type="dxa"/>
                                  <w:gridSpan w:val="2"/>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4.05</w:t>
                                  </w:r>
                                </w:p>
                              </w:tc>
                              <w:tc>
                                <w:tcPr>
                                  <w:tcW w:w="850"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3.30</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5.83</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10.02</w:t>
                                  </w:r>
                                </w:p>
                              </w:tc>
                              <w:tc>
                                <w:tcPr>
                                  <w:tcW w:w="850"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17.97</w:t>
                                  </w:r>
                                </w:p>
                              </w:tc>
                            </w:tr>
                          </w:tbl>
                          <w:p w:rsidR="00FC3F1B" w:rsidRPr="0053205B" w:rsidRDefault="00FC3F1B" w:rsidP="00FC3F1B">
                            <w:pPr>
                              <w:widowControl/>
                              <w:spacing w:line="260" w:lineRule="exact"/>
                              <w:ind w:left="240" w:hangingChars="100" w:hanging="240"/>
                              <w:rPr>
                                <w:rFonts w:ascii="ＭＳ 明朝" w:hAnsi="ＭＳ 明朝"/>
                                <w:sz w:val="24"/>
                              </w:rPr>
                            </w:pPr>
                          </w:p>
                          <w:p w:rsidR="00FC3F1B" w:rsidRDefault="00FC3F1B" w:rsidP="00FC3F1B">
                            <w:pPr>
                              <w:jc w:val="center"/>
                            </w:pPr>
                          </w:p>
                        </w:txbxContent>
                      </v:textbox>
                    </v:rect>
                  </w:pict>
                </mc:Fallback>
              </mc:AlternateContent>
            </w:r>
            <w:r w:rsidRPr="000F52C9">
              <w:rPr>
                <w:rFonts w:ascii="ＭＳ 明朝" w:hAnsi="ＭＳ 明朝" w:cs="Arial"/>
                <w:noProof/>
                <w:sz w:val="24"/>
              </w:rPr>
              <mc:AlternateContent>
                <mc:Choice Requires="wps">
                  <w:drawing>
                    <wp:anchor distT="0" distB="0" distL="114300" distR="114300" simplePos="0" relativeHeight="251668480" behindDoc="0" locked="0" layoutInCell="1" allowOverlap="1" wp14:anchorId="178EAC95" wp14:editId="577F9C1B">
                      <wp:simplePos x="0" y="0"/>
                      <wp:positionH relativeFrom="column">
                        <wp:posOffset>237490</wp:posOffset>
                      </wp:positionH>
                      <wp:positionV relativeFrom="paragraph">
                        <wp:posOffset>191135</wp:posOffset>
                      </wp:positionV>
                      <wp:extent cx="4593265" cy="131826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4593265" cy="1318260"/>
                              </a:xfrm>
                              <a:prstGeom prst="rect">
                                <a:avLst/>
                              </a:prstGeom>
                              <a:solidFill>
                                <a:sysClr val="window" lastClr="FFFFFF"/>
                              </a:solidFill>
                              <a:ln w="12700" cap="flat" cmpd="sng" algn="ctr">
                                <a:noFill/>
                                <a:prstDash val="solid"/>
                                <a:miter lim="800000"/>
                              </a:ln>
                              <a:effectLst/>
                            </wps:spPr>
                            <wps:txbx>
                              <w:txbxContent>
                                <w:tbl>
                                  <w:tblPr>
                                    <w:tblStyle w:val="af2"/>
                                    <w:tblOverlap w:val="never"/>
                                    <w:tblW w:w="6658" w:type="dxa"/>
                                    <w:tblLayout w:type="fixed"/>
                                    <w:tblLook w:val="04A0" w:firstRow="1" w:lastRow="0" w:firstColumn="1" w:lastColumn="0" w:noHBand="0" w:noVBand="1"/>
                                  </w:tblPr>
                                  <w:tblGrid>
                                    <w:gridCol w:w="421"/>
                                    <w:gridCol w:w="1984"/>
                                    <w:gridCol w:w="850"/>
                                    <w:gridCol w:w="851"/>
                                    <w:gridCol w:w="851"/>
                                    <w:gridCol w:w="850"/>
                                    <w:gridCol w:w="851"/>
                                  </w:tblGrid>
                                  <w:tr w:rsidR="00FC3F1B" w:rsidRPr="0051732B" w:rsidTr="00FC3F1B">
                                    <w:tc>
                                      <w:tcPr>
                                        <w:tcW w:w="2405" w:type="dxa"/>
                                        <w:gridSpan w:val="2"/>
                                        <w:shd w:val="clear" w:color="auto" w:fill="D9D9D9" w:themeFill="background1" w:themeFillShade="D9"/>
                                        <w:vAlign w:val="center"/>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850"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H26</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H27</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H28</w:t>
                                        </w:r>
                                      </w:p>
                                    </w:tc>
                                    <w:tc>
                                      <w:tcPr>
                                        <w:tcW w:w="850"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H29</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H30</w:t>
                                        </w:r>
                                      </w:p>
                                    </w:tc>
                                  </w:tr>
                                  <w:tr w:rsidR="00FC3F1B" w:rsidRPr="0051732B" w:rsidTr="00FC3F1B">
                                    <w:tc>
                                      <w:tcPr>
                                        <w:tcW w:w="421" w:type="dxa"/>
                                        <w:vMerge w:val="restart"/>
                                        <w:vAlign w:val="center"/>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犬</w:t>
                                        </w:r>
                                      </w:p>
                                    </w:tc>
                                    <w:tc>
                                      <w:tcPr>
                                        <w:tcW w:w="1984"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収容数(</w:t>
                                        </w:r>
                                        <w:r w:rsidRPr="0051732B">
                                          <w:rPr>
                                            <w:rFonts w:ascii="ＭＳ 明朝" w:hAnsi="ＭＳ 明朝" w:cs="Arial"/>
                                            <w:kern w:val="0"/>
                                            <w:sz w:val="24"/>
                                            <w:szCs w:val="24"/>
                                          </w:rPr>
                                          <w:t>A</w:t>
                                        </w:r>
                                        <w:r w:rsidRPr="0051732B">
                                          <w:rPr>
                                            <w:rFonts w:ascii="ＭＳ 明朝" w:hAnsi="ＭＳ 明朝" w:cs="Arial" w:hint="eastAsia"/>
                                            <w:kern w:val="0"/>
                                            <w:sz w:val="24"/>
                                            <w:szCs w:val="24"/>
                                          </w:rPr>
                                          <w:t>)</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414</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231</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203</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170</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182</w:t>
                                        </w:r>
                                      </w:p>
                                    </w:tc>
                                  </w:tr>
                                  <w:tr w:rsidR="00FC3F1B" w:rsidRPr="0051732B" w:rsidTr="00FC3F1B">
                                    <w:tc>
                                      <w:tcPr>
                                        <w:tcW w:w="421"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4"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返還数(</w:t>
                                        </w:r>
                                        <w:r w:rsidRPr="0051732B">
                                          <w:rPr>
                                            <w:rFonts w:ascii="ＭＳ 明朝" w:hAnsi="ＭＳ 明朝" w:cs="Arial"/>
                                            <w:kern w:val="0"/>
                                            <w:sz w:val="24"/>
                                            <w:szCs w:val="24"/>
                                          </w:rPr>
                                          <w:t>B</w:t>
                                        </w:r>
                                        <w:r w:rsidRPr="0051732B">
                                          <w:rPr>
                                            <w:rFonts w:ascii="ＭＳ 明朝" w:hAnsi="ＭＳ 明朝" w:cs="Arial" w:hint="eastAsia"/>
                                            <w:kern w:val="0"/>
                                            <w:sz w:val="24"/>
                                            <w:szCs w:val="24"/>
                                          </w:rPr>
                                          <w:t>)</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56</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40</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34</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36</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35</w:t>
                                        </w:r>
                                      </w:p>
                                    </w:tc>
                                  </w:tr>
                                  <w:tr w:rsidR="00FC3F1B" w:rsidRPr="0051732B" w:rsidTr="00FC3F1B">
                                    <w:tc>
                                      <w:tcPr>
                                        <w:tcW w:w="421"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4" w:type="dxa"/>
                                        <w:tcBorders>
                                          <w:bottom w:val="dotted" w:sz="4" w:space="0" w:color="auto"/>
                                        </w:tcBorders>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譲渡数(</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p>
                                    </w:tc>
                                    <w:tc>
                                      <w:tcPr>
                                        <w:tcW w:w="850"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190</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128</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105</w:t>
                                        </w:r>
                                      </w:p>
                                    </w:tc>
                                    <w:tc>
                                      <w:tcPr>
                                        <w:tcW w:w="850"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90</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103</w:t>
                                        </w:r>
                                      </w:p>
                                    </w:tc>
                                  </w:tr>
                                  <w:tr w:rsidR="00FC3F1B" w:rsidRPr="0051732B" w:rsidTr="00FC3F1B">
                                    <w:tc>
                                      <w:tcPr>
                                        <w:tcW w:w="421"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4"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処分数</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172</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71</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42</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r>
                                  <w:tr w:rsidR="00FC3F1B" w:rsidRPr="0051732B" w:rsidTr="00FC3F1B">
                                    <w:tc>
                                      <w:tcPr>
                                        <w:tcW w:w="421"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4"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返還及び譲渡率</w:t>
                                        </w:r>
                                      </w:p>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（B</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r w:rsidRPr="0051732B">
                                          <w:rPr>
                                            <w:rFonts w:ascii="ＭＳ 明朝" w:hAnsi="ＭＳ 明朝" w:cs="Arial"/>
                                            <w:kern w:val="0"/>
                                            <w:sz w:val="24"/>
                                            <w:szCs w:val="24"/>
                                          </w:rPr>
                                          <w:t>(</w:t>
                                        </w:r>
                                        <w:r w:rsidRPr="0051732B">
                                          <w:rPr>
                                            <w:rFonts w:ascii="ＭＳ 明朝" w:hAnsi="ＭＳ 明朝" w:cs="Arial" w:hint="eastAsia"/>
                                            <w:kern w:val="0"/>
                                            <w:sz w:val="24"/>
                                            <w:szCs w:val="24"/>
                                          </w:rPr>
                                          <w:t>A</w:t>
                                        </w:r>
                                        <w:r w:rsidRPr="0051732B">
                                          <w:rPr>
                                            <w:rFonts w:ascii="ＭＳ 明朝" w:hAnsi="ＭＳ 明朝" w:cs="Arial"/>
                                            <w:kern w:val="0"/>
                                            <w:sz w:val="24"/>
                                            <w:szCs w:val="24"/>
                                          </w:rPr>
                                          <w:t>)</w:t>
                                        </w:r>
                                        <w:r>
                                          <w:rPr>
                                            <w:rFonts w:ascii="ＭＳ 明朝" w:hAnsi="ＭＳ 明朝" w:cs="Arial" w:hint="eastAsia"/>
                                            <w:kern w:val="0"/>
                                            <w:sz w:val="24"/>
                                            <w:szCs w:val="24"/>
                                          </w:rPr>
                                          <w:t xml:space="preserve">　％</w:t>
                                        </w:r>
                                      </w:p>
                                    </w:tc>
                                    <w:tc>
                                      <w:tcPr>
                                        <w:tcW w:w="850"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59</w:t>
                                        </w:r>
                                        <w:r w:rsidRPr="0051732B">
                                          <w:rPr>
                                            <w:rFonts w:ascii="ＭＳ 明朝" w:hAnsi="ＭＳ 明朝" w:cs="Arial"/>
                                            <w:kern w:val="0"/>
                                            <w:sz w:val="24"/>
                                            <w:szCs w:val="24"/>
                                          </w:rPr>
                                          <w:t>.42</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72.73</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68</w:t>
                                        </w:r>
                                        <w:r w:rsidRPr="0051732B">
                                          <w:rPr>
                                            <w:rFonts w:ascii="ＭＳ 明朝" w:hAnsi="ＭＳ 明朝" w:cs="Arial"/>
                                            <w:kern w:val="0"/>
                                            <w:sz w:val="24"/>
                                            <w:szCs w:val="24"/>
                                          </w:rPr>
                                          <w:t>.47</w:t>
                                        </w:r>
                                      </w:p>
                                    </w:tc>
                                    <w:tc>
                                      <w:tcPr>
                                        <w:tcW w:w="850"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74</w:t>
                                        </w:r>
                                        <w:r w:rsidRPr="0051732B">
                                          <w:rPr>
                                            <w:rFonts w:ascii="ＭＳ 明朝" w:hAnsi="ＭＳ 明朝" w:cs="Arial"/>
                                            <w:kern w:val="0"/>
                                            <w:sz w:val="24"/>
                                            <w:szCs w:val="24"/>
                                          </w:rPr>
                                          <w:t>.12</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75.82</w:t>
                                        </w:r>
                                      </w:p>
                                    </w:tc>
                                  </w:tr>
                                </w:tbl>
                                <w:p w:rsidR="00FC3F1B" w:rsidRPr="0051732B" w:rsidRDefault="00FC3F1B" w:rsidP="00FC3F1B">
                                  <w:pPr>
                                    <w:widowControl/>
                                    <w:spacing w:line="260" w:lineRule="exact"/>
                                    <w:ind w:left="240" w:hangingChars="100" w:hanging="240"/>
                                    <w:rPr>
                                      <w:rFonts w:ascii="ＭＳ 明朝" w:hAnsi="ＭＳ 明朝"/>
                                      <w:sz w:val="24"/>
                                    </w:rPr>
                                  </w:pPr>
                                </w:p>
                                <w:p w:rsidR="00FC3F1B" w:rsidRDefault="00FC3F1B" w:rsidP="00FC3F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EAC95" id="正方形/長方形 46" o:spid="_x0000_s1032" style="position:absolute;left:0;text-align:left;margin-left:18.7pt;margin-top:15.05pt;width:361.65pt;height:10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" fillcolor="window" stroked="f" strokeweight="1pt">
                      <v:textbox>
                        <w:txbxContent>
                          <w:tbl>
                            <w:tblPr>
                              <w:tblStyle w:val="af2"/>
                              <w:tblOverlap w:val="never"/>
                              <w:tblW w:w="6658" w:type="dxa"/>
                              <w:tblLayout w:type="fixed"/>
                              <w:tblLook w:val="04A0" w:firstRow="1" w:lastRow="0" w:firstColumn="1" w:lastColumn="0" w:noHBand="0" w:noVBand="1"/>
                            </w:tblPr>
                            <w:tblGrid>
                              <w:gridCol w:w="421"/>
                              <w:gridCol w:w="1984"/>
                              <w:gridCol w:w="850"/>
                              <w:gridCol w:w="851"/>
                              <w:gridCol w:w="851"/>
                              <w:gridCol w:w="850"/>
                              <w:gridCol w:w="851"/>
                            </w:tblGrid>
                            <w:tr w:rsidR="00FC3F1B" w:rsidRPr="0051732B" w:rsidTr="00FC3F1B">
                              <w:tc>
                                <w:tcPr>
                                  <w:tcW w:w="2405" w:type="dxa"/>
                                  <w:gridSpan w:val="2"/>
                                  <w:shd w:val="clear" w:color="auto" w:fill="D9D9D9" w:themeFill="background1" w:themeFillShade="D9"/>
                                  <w:vAlign w:val="center"/>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850"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H26</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H27</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H28</w:t>
                                  </w:r>
                                </w:p>
                              </w:tc>
                              <w:tc>
                                <w:tcPr>
                                  <w:tcW w:w="850"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H29</w:t>
                                  </w:r>
                                </w:p>
                              </w:tc>
                              <w:tc>
                                <w:tcPr>
                                  <w:tcW w:w="851" w:type="dxa"/>
                                  <w:shd w:val="clear" w:color="auto" w:fill="D9D9D9" w:themeFill="background1" w:themeFillShade="D9"/>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H30</w:t>
                                  </w:r>
                                </w:p>
                              </w:tc>
                            </w:tr>
                            <w:tr w:rsidR="00FC3F1B" w:rsidRPr="0051732B" w:rsidTr="00FC3F1B">
                              <w:tc>
                                <w:tcPr>
                                  <w:tcW w:w="421" w:type="dxa"/>
                                  <w:vMerge w:val="restart"/>
                                  <w:vAlign w:val="center"/>
                                </w:tcPr>
                                <w:p w:rsidR="00FC3F1B" w:rsidRPr="0051732B" w:rsidRDefault="00FC3F1B" w:rsidP="00FC3F1B">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犬</w:t>
                                  </w:r>
                                </w:p>
                              </w:tc>
                              <w:tc>
                                <w:tcPr>
                                  <w:tcW w:w="1984"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収容数(</w:t>
                                  </w:r>
                                  <w:r w:rsidRPr="0051732B">
                                    <w:rPr>
                                      <w:rFonts w:ascii="ＭＳ 明朝" w:hAnsi="ＭＳ 明朝" w:cs="Arial"/>
                                      <w:kern w:val="0"/>
                                      <w:sz w:val="24"/>
                                      <w:szCs w:val="24"/>
                                    </w:rPr>
                                    <w:t>A</w:t>
                                  </w:r>
                                  <w:r w:rsidRPr="0051732B">
                                    <w:rPr>
                                      <w:rFonts w:ascii="ＭＳ 明朝" w:hAnsi="ＭＳ 明朝" w:cs="Arial" w:hint="eastAsia"/>
                                      <w:kern w:val="0"/>
                                      <w:sz w:val="24"/>
                                      <w:szCs w:val="24"/>
                                    </w:rPr>
                                    <w:t>)</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414</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231</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203</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170</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182</w:t>
                                  </w:r>
                                </w:p>
                              </w:tc>
                            </w:tr>
                            <w:tr w:rsidR="00FC3F1B" w:rsidRPr="0051732B" w:rsidTr="00FC3F1B">
                              <w:tc>
                                <w:tcPr>
                                  <w:tcW w:w="421"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4"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返還数(</w:t>
                                  </w:r>
                                  <w:r w:rsidRPr="0051732B">
                                    <w:rPr>
                                      <w:rFonts w:ascii="ＭＳ 明朝" w:hAnsi="ＭＳ 明朝" w:cs="Arial"/>
                                      <w:kern w:val="0"/>
                                      <w:sz w:val="24"/>
                                      <w:szCs w:val="24"/>
                                    </w:rPr>
                                    <w:t>B</w:t>
                                  </w:r>
                                  <w:r w:rsidRPr="0051732B">
                                    <w:rPr>
                                      <w:rFonts w:ascii="ＭＳ 明朝" w:hAnsi="ＭＳ 明朝" w:cs="Arial" w:hint="eastAsia"/>
                                      <w:kern w:val="0"/>
                                      <w:sz w:val="24"/>
                                      <w:szCs w:val="24"/>
                                    </w:rPr>
                                    <w:t>)</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56</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40</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34</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36</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35</w:t>
                                  </w:r>
                                </w:p>
                              </w:tc>
                            </w:tr>
                            <w:tr w:rsidR="00FC3F1B" w:rsidRPr="0051732B" w:rsidTr="00FC3F1B">
                              <w:tc>
                                <w:tcPr>
                                  <w:tcW w:w="421"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4" w:type="dxa"/>
                                  <w:tcBorders>
                                    <w:bottom w:val="dotted" w:sz="4" w:space="0" w:color="auto"/>
                                  </w:tcBorders>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譲渡数(</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p>
                              </w:tc>
                              <w:tc>
                                <w:tcPr>
                                  <w:tcW w:w="850"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190</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128</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105</w:t>
                                  </w:r>
                                </w:p>
                              </w:tc>
                              <w:tc>
                                <w:tcPr>
                                  <w:tcW w:w="850"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90</w:t>
                                  </w:r>
                                </w:p>
                              </w:tc>
                              <w:tc>
                                <w:tcPr>
                                  <w:tcW w:w="851" w:type="dxa"/>
                                  <w:tcBorders>
                                    <w:bottom w:val="dotted" w:sz="4" w:space="0" w:color="auto"/>
                                  </w:tcBorders>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103</w:t>
                                  </w:r>
                                </w:p>
                              </w:tc>
                            </w:tr>
                            <w:tr w:rsidR="00FC3F1B" w:rsidRPr="0051732B" w:rsidTr="00FC3F1B">
                              <w:tc>
                                <w:tcPr>
                                  <w:tcW w:w="421"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4"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処分数</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172</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71</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42</w:t>
                                  </w:r>
                                </w:p>
                              </w:tc>
                              <w:tc>
                                <w:tcPr>
                                  <w:tcW w:w="850"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w:t>
                                  </w:r>
                                </w:p>
                              </w:tc>
                              <w:tc>
                                <w:tcPr>
                                  <w:tcW w:w="851" w:type="dxa"/>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r>
                            <w:tr w:rsidR="00FC3F1B" w:rsidRPr="0051732B" w:rsidTr="00FC3F1B">
                              <w:tc>
                                <w:tcPr>
                                  <w:tcW w:w="421" w:type="dxa"/>
                                  <w:vMerge/>
                                </w:tcPr>
                                <w:p w:rsidR="00FC3F1B" w:rsidRPr="0051732B" w:rsidRDefault="00FC3F1B" w:rsidP="00FC3F1B">
                                  <w:pPr>
                                    <w:pStyle w:val="af"/>
                                    <w:widowControl/>
                                    <w:spacing w:line="260" w:lineRule="exact"/>
                                    <w:ind w:leftChars="0" w:left="0"/>
                                    <w:rPr>
                                      <w:rFonts w:ascii="ＭＳ 明朝" w:hAnsi="ＭＳ 明朝" w:cs="Arial"/>
                                      <w:kern w:val="0"/>
                                      <w:sz w:val="24"/>
                                      <w:szCs w:val="24"/>
                                    </w:rPr>
                                  </w:pPr>
                                </w:p>
                              </w:tc>
                              <w:tc>
                                <w:tcPr>
                                  <w:tcW w:w="1984" w:type="dxa"/>
                                </w:tcPr>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返還及び譲渡率</w:t>
                                  </w:r>
                                </w:p>
                                <w:p w:rsidR="00FC3F1B" w:rsidRPr="0051732B" w:rsidRDefault="00FC3F1B" w:rsidP="00FC3F1B">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（B</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r w:rsidRPr="0051732B">
                                    <w:rPr>
                                      <w:rFonts w:ascii="ＭＳ 明朝" w:hAnsi="ＭＳ 明朝" w:cs="Arial"/>
                                      <w:kern w:val="0"/>
                                      <w:sz w:val="24"/>
                                      <w:szCs w:val="24"/>
                                    </w:rPr>
                                    <w:t>(</w:t>
                                  </w:r>
                                  <w:r w:rsidRPr="0051732B">
                                    <w:rPr>
                                      <w:rFonts w:ascii="ＭＳ 明朝" w:hAnsi="ＭＳ 明朝" w:cs="Arial" w:hint="eastAsia"/>
                                      <w:kern w:val="0"/>
                                      <w:sz w:val="24"/>
                                      <w:szCs w:val="24"/>
                                    </w:rPr>
                                    <w:t>A</w:t>
                                  </w:r>
                                  <w:r w:rsidRPr="0051732B">
                                    <w:rPr>
                                      <w:rFonts w:ascii="ＭＳ 明朝" w:hAnsi="ＭＳ 明朝" w:cs="Arial"/>
                                      <w:kern w:val="0"/>
                                      <w:sz w:val="24"/>
                                      <w:szCs w:val="24"/>
                                    </w:rPr>
                                    <w:t>)</w:t>
                                  </w:r>
                                  <w:r>
                                    <w:rPr>
                                      <w:rFonts w:ascii="ＭＳ 明朝" w:hAnsi="ＭＳ 明朝" w:cs="Arial" w:hint="eastAsia"/>
                                      <w:kern w:val="0"/>
                                      <w:sz w:val="24"/>
                                      <w:szCs w:val="24"/>
                                    </w:rPr>
                                    <w:t xml:space="preserve">　％</w:t>
                                  </w:r>
                                </w:p>
                              </w:tc>
                              <w:tc>
                                <w:tcPr>
                                  <w:tcW w:w="850"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59</w:t>
                                  </w:r>
                                  <w:r w:rsidRPr="0051732B">
                                    <w:rPr>
                                      <w:rFonts w:ascii="ＭＳ 明朝" w:hAnsi="ＭＳ 明朝" w:cs="Arial"/>
                                      <w:kern w:val="0"/>
                                      <w:sz w:val="24"/>
                                      <w:szCs w:val="24"/>
                                    </w:rPr>
                                    <w:t>.42</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72.73</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68</w:t>
                                  </w:r>
                                  <w:r w:rsidRPr="0051732B">
                                    <w:rPr>
                                      <w:rFonts w:ascii="ＭＳ 明朝" w:hAnsi="ＭＳ 明朝" w:cs="Arial"/>
                                      <w:kern w:val="0"/>
                                      <w:sz w:val="24"/>
                                      <w:szCs w:val="24"/>
                                    </w:rPr>
                                    <w:t>.47</w:t>
                                  </w:r>
                                </w:p>
                              </w:tc>
                              <w:tc>
                                <w:tcPr>
                                  <w:tcW w:w="850"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74</w:t>
                                  </w:r>
                                  <w:r w:rsidRPr="0051732B">
                                    <w:rPr>
                                      <w:rFonts w:ascii="ＭＳ 明朝" w:hAnsi="ＭＳ 明朝" w:cs="Arial"/>
                                      <w:kern w:val="0"/>
                                      <w:sz w:val="24"/>
                                      <w:szCs w:val="24"/>
                                    </w:rPr>
                                    <w:t>.12</w:t>
                                  </w:r>
                                </w:p>
                              </w:tc>
                              <w:tc>
                                <w:tcPr>
                                  <w:tcW w:w="851" w:type="dxa"/>
                                  <w:vAlign w:val="center"/>
                                </w:tcPr>
                                <w:p w:rsidR="00FC3F1B" w:rsidRPr="0051732B" w:rsidRDefault="00FC3F1B" w:rsidP="00FC3F1B">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75.82</w:t>
                                  </w:r>
                                </w:p>
                              </w:tc>
                            </w:tr>
                          </w:tbl>
                          <w:p w:rsidR="00FC3F1B" w:rsidRPr="0051732B" w:rsidRDefault="00FC3F1B" w:rsidP="00FC3F1B">
                            <w:pPr>
                              <w:widowControl/>
                              <w:spacing w:line="260" w:lineRule="exact"/>
                              <w:ind w:left="240" w:hangingChars="100" w:hanging="240"/>
                              <w:rPr>
                                <w:rFonts w:ascii="ＭＳ 明朝" w:hAnsi="ＭＳ 明朝"/>
                                <w:sz w:val="24"/>
                              </w:rPr>
                            </w:pPr>
                          </w:p>
                          <w:p w:rsidR="00FC3F1B" w:rsidRDefault="00FC3F1B" w:rsidP="00FC3F1B">
                            <w:pPr>
                              <w:jc w:val="center"/>
                            </w:pPr>
                          </w:p>
                        </w:txbxContent>
                      </v:textbox>
                    </v:rect>
                  </w:pict>
                </mc:Fallback>
              </mc:AlternateContent>
            </w:r>
            <w:r>
              <w:rPr>
                <w:rFonts w:ascii="ＭＳ 明朝" w:hAnsi="ＭＳ 明朝" w:cs="Arial" w:hint="eastAsia"/>
                <w:sz w:val="24"/>
              </w:rPr>
              <w:t xml:space="preserve">　　　　　　　　　　　　　　　　　　　　　　単位：頭数　　　　　　　　　　　　　　　　　　　　　　　　単位：頭数</w:t>
            </w: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ind w:firstLineChars="100" w:firstLine="240"/>
              <w:rPr>
                <w:rFonts w:ascii="ＭＳ 明朝" w:hAnsi="ＭＳ 明朝" w:cs="Arial"/>
                <w:sz w:val="24"/>
              </w:rPr>
            </w:pPr>
            <w:r w:rsidRPr="000F52C9">
              <w:rPr>
                <w:rFonts w:ascii="ＭＳ 明朝" w:hAnsi="ＭＳ 明朝" w:cs="Arial"/>
                <w:noProof/>
                <w:sz w:val="24"/>
              </w:rPr>
              <mc:AlternateContent>
                <mc:Choice Requires="wps">
                  <w:drawing>
                    <wp:anchor distT="0" distB="0" distL="114300" distR="114300" simplePos="0" relativeHeight="251670528" behindDoc="0" locked="0" layoutInCell="1" allowOverlap="1" wp14:anchorId="559498B1" wp14:editId="40B292D2">
                      <wp:simplePos x="0" y="0"/>
                      <wp:positionH relativeFrom="column">
                        <wp:posOffset>349885</wp:posOffset>
                      </wp:positionH>
                      <wp:positionV relativeFrom="paragraph">
                        <wp:posOffset>194310</wp:posOffset>
                      </wp:positionV>
                      <wp:extent cx="8409305" cy="2390775"/>
                      <wp:effectExtent l="0" t="0" r="10795" b="28575"/>
                      <wp:wrapNone/>
                      <wp:docPr id="4" name="テキスト ボックス 4"/>
                      <wp:cNvGraphicFramePr/>
                      <a:graphic xmlns:a="http://schemas.openxmlformats.org/drawingml/2006/main">
                        <a:graphicData uri="http://schemas.microsoft.com/office/word/2010/wordprocessingShape">
                          <wps:wsp>
                            <wps:cNvSpPr txBox="1"/>
                            <wps:spPr>
                              <a:xfrm>
                                <a:off x="0" y="0"/>
                                <a:ext cx="8409305" cy="2390775"/>
                              </a:xfrm>
                              <a:prstGeom prst="rect">
                                <a:avLst/>
                              </a:prstGeom>
                              <a:solidFill>
                                <a:sysClr val="window" lastClr="FFFFFF"/>
                              </a:solidFill>
                              <a:ln w="6350">
                                <a:solidFill>
                                  <a:prstClr val="black"/>
                                </a:solidFill>
                                <a:prstDash val="sysDot"/>
                              </a:ln>
                            </wps:spPr>
                            <wps:txbx>
                              <w:txbxContent>
                                <w:p w:rsidR="00FC3F1B" w:rsidRPr="00214752" w:rsidRDefault="00FC3F1B" w:rsidP="00FC3F1B">
                                  <w:pPr>
                                    <w:pStyle w:val="af"/>
                                    <w:numPr>
                                      <w:ilvl w:val="0"/>
                                      <w:numId w:val="9"/>
                                    </w:numPr>
                                    <w:spacing w:line="300" w:lineRule="exact"/>
                                    <w:ind w:leftChars="0"/>
                                    <w:rPr>
                                      <w:b/>
                                      <w:sz w:val="24"/>
                                    </w:rPr>
                                  </w:pPr>
                                  <w:r w:rsidRPr="00214752">
                                    <w:rPr>
                                      <w:rFonts w:hint="eastAsia"/>
                                      <w:b/>
                                      <w:sz w:val="24"/>
                                    </w:rPr>
                                    <w:t>譲渡登録申請受付</w:t>
                                  </w:r>
                                </w:p>
                                <w:p w:rsidR="00FC3F1B" w:rsidRDefault="00FC3F1B" w:rsidP="00FC3F1B">
                                  <w:pPr>
                                    <w:autoSpaceDE w:val="0"/>
                                    <w:autoSpaceDN w:val="0"/>
                                    <w:snapToGrid w:val="0"/>
                                    <w:spacing w:line="300" w:lineRule="exact"/>
                                    <w:ind w:leftChars="100" w:left="210"/>
                                    <w:rPr>
                                      <w:rFonts w:ascii="ＭＳ 明朝" w:hAnsi="ＭＳ 明朝" w:cs="Arial"/>
                                      <w:sz w:val="24"/>
                                    </w:rPr>
                                  </w:pPr>
                                  <w:r>
                                    <w:rPr>
                                      <w:rFonts w:hint="eastAsia"/>
                                      <w:sz w:val="24"/>
                                    </w:rPr>
                                    <w:t xml:space="preserve">　　</w:t>
                                  </w:r>
                                  <w:r w:rsidRPr="004B3742">
                                    <w:rPr>
                                      <w:rFonts w:ascii="ＭＳ 明朝" w:hAnsi="ＭＳ 明朝" w:cs="Arial" w:hint="eastAsia"/>
                                      <w:sz w:val="24"/>
                                    </w:rPr>
                                    <w:t>希望する動物や飼養環境等を記入した「譲渡データ登録申請書」と適正飼育可能であることや非営利等を確認する</w:t>
                                  </w:r>
                                </w:p>
                                <w:p w:rsidR="00FC3F1B" w:rsidRPr="004B3742" w:rsidRDefault="00FC3F1B" w:rsidP="00FC3F1B">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Pr="004B3742">
                                    <w:rPr>
                                      <w:rFonts w:ascii="ＭＳ 明朝" w:hAnsi="ＭＳ 明朝" w:cs="Arial" w:hint="eastAsia"/>
                                      <w:sz w:val="24"/>
                                    </w:rPr>
                                    <w:t>「基準チェック表」をセンターへ提出（窓口・郵送・FAX・E-mail）</w:t>
                                  </w:r>
                                </w:p>
                                <w:p w:rsidR="00FC3F1B" w:rsidRPr="00214752" w:rsidRDefault="00FC3F1B" w:rsidP="00FC3F1B">
                                  <w:pPr>
                                    <w:pStyle w:val="af"/>
                                    <w:spacing w:line="300" w:lineRule="exact"/>
                                    <w:ind w:leftChars="0" w:left="360" w:firstLineChars="100" w:firstLine="240"/>
                                    <w:rPr>
                                      <w:sz w:val="24"/>
                                    </w:rPr>
                                  </w:pPr>
                                  <w:r w:rsidRPr="00214752">
                                    <w:rPr>
                                      <w:rFonts w:ascii="ＭＳ 明朝" w:hAnsi="ＭＳ 明朝" w:cs="Arial" w:hint="eastAsia"/>
                                      <w:sz w:val="24"/>
                                    </w:rPr>
                                    <w:t>譲渡前調査の日程調整（飼育場所等の事前調査。犬は必須。猫は必要に応じて実施）、譲渡前講習会を予約</w:t>
                                  </w:r>
                                </w:p>
                                <w:p w:rsidR="00FC3F1B" w:rsidRPr="00214752" w:rsidRDefault="00FC3F1B" w:rsidP="00FC3F1B">
                                  <w:pPr>
                                    <w:pStyle w:val="af"/>
                                    <w:numPr>
                                      <w:ilvl w:val="0"/>
                                      <w:numId w:val="9"/>
                                    </w:numPr>
                                    <w:spacing w:line="300" w:lineRule="exact"/>
                                    <w:ind w:leftChars="0"/>
                                    <w:rPr>
                                      <w:b/>
                                      <w:sz w:val="24"/>
                                    </w:rPr>
                                  </w:pPr>
                                  <w:r w:rsidRPr="00214752">
                                    <w:rPr>
                                      <w:rFonts w:hint="eastAsia"/>
                                      <w:b/>
                                      <w:sz w:val="24"/>
                                    </w:rPr>
                                    <w:t>譲渡前</w:t>
                                  </w:r>
                                  <w:r w:rsidRPr="00214752">
                                    <w:rPr>
                                      <w:b/>
                                      <w:sz w:val="24"/>
                                    </w:rPr>
                                    <w:t>調査</w:t>
                                  </w:r>
                                </w:p>
                                <w:p w:rsidR="00FC3F1B" w:rsidRDefault="00FC3F1B" w:rsidP="00FC3F1B">
                                  <w:pPr>
                                    <w:spacing w:line="300" w:lineRule="exact"/>
                                    <w:rPr>
                                      <w:sz w:val="24"/>
                                    </w:rPr>
                                  </w:pPr>
                                  <w:r>
                                    <w:rPr>
                                      <w:rFonts w:hint="eastAsia"/>
                                      <w:sz w:val="24"/>
                                    </w:rPr>
                                    <w:t xml:space="preserve">↓　</w:t>
                                  </w:r>
                                  <w:r>
                                    <w:rPr>
                                      <w:sz w:val="24"/>
                                    </w:rPr>
                                    <w:t xml:space="preserve">　</w:t>
                                  </w:r>
                                  <w:r>
                                    <w:rPr>
                                      <w:rFonts w:hint="eastAsia"/>
                                      <w:sz w:val="24"/>
                                    </w:rPr>
                                    <w:t>家庭訪問</w:t>
                                  </w:r>
                                  <w:r>
                                    <w:rPr>
                                      <w:sz w:val="24"/>
                                    </w:rPr>
                                    <w:t>に</w:t>
                                  </w:r>
                                  <w:r>
                                    <w:rPr>
                                      <w:rFonts w:hint="eastAsia"/>
                                      <w:sz w:val="24"/>
                                    </w:rPr>
                                    <w:t>よる飼育予定場所</w:t>
                                  </w:r>
                                  <w:r>
                                    <w:rPr>
                                      <w:sz w:val="24"/>
                                    </w:rPr>
                                    <w:t>の</w:t>
                                  </w:r>
                                  <w:r>
                                    <w:rPr>
                                      <w:rFonts w:hint="eastAsia"/>
                                      <w:sz w:val="24"/>
                                    </w:rPr>
                                    <w:t>事前</w:t>
                                  </w:r>
                                  <w:r>
                                    <w:rPr>
                                      <w:sz w:val="24"/>
                                    </w:rPr>
                                    <w:t>調査</w:t>
                                  </w:r>
                                </w:p>
                                <w:p w:rsidR="00FC3F1B" w:rsidRPr="00214752" w:rsidRDefault="00FC3F1B" w:rsidP="00FC3F1B">
                                  <w:pPr>
                                    <w:pStyle w:val="af"/>
                                    <w:numPr>
                                      <w:ilvl w:val="0"/>
                                      <w:numId w:val="9"/>
                                    </w:numPr>
                                    <w:spacing w:line="300" w:lineRule="exact"/>
                                    <w:ind w:leftChars="0"/>
                                    <w:rPr>
                                      <w:b/>
                                      <w:sz w:val="24"/>
                                    </w:rPr>
                                  </w:pPr>
                                  <w:r w:rsidRPr="00214752">
                                    <w:rPr>
                                      <w:rFonts w:hint="eastAsia"/>
                                      <w:b/>
                                      <w:sz w:val="24"/>
                                    </w:rPr>
                                    <w:t>譲渡前講習会</w:t>
                                  </w:r>
                                </w:p>
                                <w:p w:rsidR="00FC3F1B" w:rsidRDefault="00FC3F1B" w:rsidP="00FC3F1B">
                                  <w:pPr>
                                    <w:spacing w:line="300" w:lineRule="exact"/>
                                    <w:rPr>
                                      <w:sz w:val="24"/>
                                    </w:rPr>
                                  </w:pPr>
                                  <w:r>
                                    <w:rPr>
                                      <w:rFonts w:hint="eastAsia"/>
                                      <w:sz w:val="24"/>
                                    </w:rPr>
                                    <w:t xml:space="preserve">↓　　</w:t>
                                  </w:r>
                                  <w:r w:rsidRPr="004B3742">
                                    <w:rPr>
                                      <w:rFonts w:ascii="ＭＳ 明朝" w:hAnsi="ＭＳ 明朝" w:cs="Arial" w:hint="eastAsia"/>
                                      <w:sz w:val="24"/>
                                    </w:rPr>
                                    <w:t>センターが開催する譲渡前講習会を受講。受講者には受講済証を交付</w:t>
                                  </w:r>
                                </w:p>
                                <w:p w:rsidR="00FC3F1B" w:rsidRPr="00214752" w:rsidRDefault="00FC3F1B" w:rsidP="00FC3F1B">
                                  <w:pPr>
                                    <w:pStyle w:val="af"/>
                                    <w:numPr>
                                      <w:ilvl w:val="0"/>
                                      <w:numId w:val="9"/>
                                    </w:numPr>
                                    <w:spacing w:line="300" w:lineRule="exact"/>
                                    <w:ind w:leftChars="0"/>
                                    <w:rPr>
                                      <w:b/>
                                      <w:sz w:val="24"/>
                                    </w:rPr>
                                  </w:pPr>
                                  <w:r w:rsidRPr="00214752">
                                    <w:rPr>
                                      <w:rFonts w:hint="eastAsia"/>
                                      <w:b/>
                                      <w:sz w:val="24"/>
                                    </w:rPr>
                                    <w:t>マッチング</w:t>
                                  </w:r>
                                </w:p>
                                <w:p w:rsidR="00FC3F1B" w:rsidRDefault="00FC3F1B" w:rsidP="00FC3F1B">
                                  <w:pPr>
                                    <w:spacing w:line="300" w:lineRule="exact"/>
                                    <w:rPr>
                                      <w:sz w:val="24"/>
                                    </w:rPr>
                                  </w:pPr>
                                  <w:r>
                                    <w:rPr>
                                      <w:rFonts w:hint="eastAsia"/>
                                      <w:sz w:val="24"/>
                                    </w:rPr>
                                    <w:t xml:space="preserve">↓　　</w:t>
                                  </w:r>
                                  <w:r w:rsidRPr="004B3742">
                                    <w:rPr>
                                      <w:rFonts w:ascii="ＭＳ 明朝" w:hAnsi="ＭＳ 明朝" w:cs="Arial" w:hint="eastAsia"/>
                                      <w:sz w:val="24"/>
                                    </w:rPr>
                                    <w:t>センター又は各支所に来所し、希望する動物がいれば、譲渡日等決定（原則、その日の譲渡はしない）</w:t>
                                  </w:r>
                                </w:p>
                                <w:p w:rsidR="00FC3F1B" w:rsidRPr="00214752" w:rsidRDefault="00FC3F1B" w:rsidP="00FC3F1B">
                                  <w:pPr>
                                    <w:pStyle w:val="af"/>
                                    <w:numPr>
                                      <w:ilvl w:val="0"/>
                                      <w:numId w:val="9"/>
                                    </w:numPr>
                                    <w:spacing w:line="300" w:lineRule="exact"/>
                                    <w:ind w:leftChars="0"/>
                                    <w:rPr>
                                      <w:b/>
                                      <w:sz w:val="24"/>
                                    </w:rPr>
                                  </w:pPr>
                                  <w:r w:rsidRPr="00214752">
                                    <w:rPr>
                                      <w:rFonts w:hint="eastAsia"/>
                                      <w:b/>
                                      <w:sz w:val="24"/>
                                    </w:rPr>
                                    <w:t>譲渡</w:t>
                                  </w:r>
                                </w:p>
                                <w:p w:rsidR="00FC3F1B" w:rsidRPr="005D4642" w:rsidRDefault="00FC3F1B" w:rsidP="00FC3F1B">
                                  <w:pPr>
                                    <w:spacing w:line="300" w:lineRule="exact"/>
                                    <w:rPr>
                                      <w:sz w:val="24"/>
                                    </w:rPr>
                                  </w:pPr>
                                  <w:r>
                                    <w:rPr>
                                      <w:rFonts w:hint="eastAsia"/>
                                      <w:sz w:val="24"/>
                                    </w:rPr>
                                    <w:t xml:space="preserve">　　　</w:t>
                                  </w:r>
                                  <w:r w:rsidRPr="004B3742">
                                    <w:rPr>
                                      <w:rFonts w:ascii="ＭＳ 明朝" w:hAnsi="ＭＳ 明朝" w:cs="Arial" w:hint="eastAsia"/>
                                      <w:sz w:val="24"/>
                                    </w:rPr>
                                    <w:t>譲渡日に「譲渡申請及び誓約書」提出後、譲渡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498B1" id="テキスト ボックス 4" o:spid="_x0000_s1033" type="#_x0000_t202" style="position:absolute;left:0;text-align:left;margin-left:27.55pt;margin-top:15.3pt;width:662.15pt;height:18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" fillcolor="window" strokeweight=".5pt">
                      <v:stroke dashstyle="1 1"/>
                      <v:textbox>
                        <w:txbxContent>
                          <w:p w:rsidR="00FC3F1B" w:rsidRPr="00214752" w:rsidRDefault="00FC3F1B" w:rsidP="00FC3F1B">
                            <w:pPr>
                              <w:pStyle w:val="af"/>
                              <w:numPr>
                                <w:ilvl w:val="0"/>
                                <w:numId w:val="9"/>
                              </w:numPr>
                              <w:spacing w:line="300" w:lineRule="exact"/>
                              <w:ind w:leftChars="0"/>
                              <w:rPr>
                                <w:b/>
                                <w:sz w:val="24"/>
                              </w:rPr>
                            </w:pPr>
                            <w:r w:rsidRPr="00214752">
                              <w:rPr>
                                <w:rFonts w:hint="eastAsia"/>
                                <w:b/>
                                <w:sz w:val="24"/>
                              </w:rPr>
                              <w:t>譲渡登録申請受付</w:t>
                            </w:r>
                          </w:p>
                          <w:p w:rsidR="00FC3F1B" w:rsidRDefault="00FC3F1B" w:rsidP="00FC3F1B">
                            <w:pPr>
                              <w:autoSpaceDE w:val="0"/>
                              <w:autoSpaceDN w:val="0"/>
                              <w:snapToGrid w:val="0"/>
                              <w:spacing w:line="300" w:lineRule="exact"/>
                              <w:ind w:leftChars="100" w:left="210"/>
                              <w:rPr>
                                <w:rFonts w:ascii="ＭＳ 明朝" w:hAnsi="ＭＳ 明朝" w:cs="Arial"/>
                                <w:sz w:val="24"/>
                              </w:rPr>
                            </w:pPr>
                            <w:r>
                              <w:rPr>
                                <w:rFonts w:hint="eastAsia"/>
                                <w:sz w:val="24"/>
                              </w:rPr>
                              <w:t xml:space="preserve">　　</w:t>
                            </w:r>
                            <w:r w:rsidRPr="004B3742">
                              <w:rPr>
                                <w:rFonts w:ascii="ＭＳ 明朝" w:hAnsi="ＭＳ 明朝" w:cs="Arial" w:hint="eastAsia"/>
                                <w:sz w:val="24"/>
                              </w:rPr>
                              <w:t>希望する動物や飼養環境等を記入した「譲渡データ登録申請書」と適正飼育可能であることや非営利等を確認する</w:t>
                            </w:r>
                          </w:p>
                          <w:p w:rsidR="00FC3F1B" w:rsidRPr="004B3742" w:rsidRDefault="00FC3F1B" w:rsidP="00FC3F1B">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Pr="004B3742">
                              <w:rPr>
                                <w:rFonts w:ascii="ＭＳ 明朝" w:hAnsi="ＭＳ 明朝" w:cs="Arial" w:hint="eastAsia"/>
                                <w:sz w:val="24"/>
                              </w:rPr>
                              <w:t>「基準チェック表」をセンターへ提出（窓口・郵送・FAX・E-mail）</w:t>
                            </w:r>
                          </w:p>
                          <w:p w:rsidR="00FC3F1B" w:rsidRPr="00214752" w:rsidRDefault="00FC3F1B" w:rsidP="00FC3F1B">
                            <w:pPr>
                              <w:pStyle w:val="af"/>
                              <w:spacing w:line="300" w:lineRule="exact"/>
                              <w:ind w:leftChars="0" w:left="360" w:firstLineChars="100" w:firstLine="240"/>
                              <w:rPr>
                                <w:sz w:val="24"/>
                              </w:rPr>
                            </w:pPr>
                            <w:r w:rsidRPr="00214752">
                              <w:rPr>
                                <w:rFonts w:ascii="ＭＳ 明朝" w:hAnsi="ＭＳ 明朝" w:cs="Arial" w:hint="eastAsia"/>
                                <w:sz w:val="24"/>
                              </w:rPr>
                              <w:t>譲渡前調査の日程調整（飼育場所等の事前調査。犬は必須。猫は必要に応じて実施）、譲渡前講習会を予約</w:t>
                            </w:r>
                          </w:p>
                          <w:p w:rsidR="00FC3F1B" w:rsidRPr="00214752" w:rsidRDefault="00FC3F1B" w:rsidP="00FC3F1B">
                            <w:pPr>
                              <w:pStyle w:val="af"/>
                              <w:numPr>
                                <w:ilvl w:val="0"/>
                                <w:numId w:val="9"/>
                              </w:numPr>
                              <w:spacing w:line="300" w:lineRule="exact"/>
                              <w:ind w:leftChars="0"/>
                              <w:rPr>
                                <w:b/>
                                <w:sz w:val="24"/>
                              </w:rPr>
                            </w:pPr>
                            <w:r w:rsidRPr="00214752">
                              <w:rPr>
                                <w:rFonts w:hint="eastAsia"/>
                                <w:b/>
                                <w:sz w:val="24"/>
                              </w:rPr>
                              <w:t>譲渡前</w:t>
                            </w:r>
                            <w:r w:rsidRPr="00214752">
                              <w:rPr>
                                <w:b/>
                                <w:sz w:val="24"/>
                              </w:rPr>
                              <w:t>調査</w:t>
                            </w:r>
                          </w:p>
                          <w:p w:rsidR="00FC3F1B" w:rsidRDefault="00FC3F1B" w:rsidP="00FC3F1B">
                            <w:pPr>
                              <w:spacing w:line="300" w:lineRule="exact"/>
                              <w:rPr>
                                <w:sz w:val="24"/>
                              </w:rPr>
                            </w:pPr>
                            <w:r>
                              <w:rPr>
                                <w:rFonts w:hint="eastAsia"/>
                                <w:sz w:val="24"/>
                              </w:rPr>
                              <w:t xml:space="preserve">↓　</w:t>
                            </w:r>
                            <w:r>
                              <w:rPr>
                                <w:sz w:val="24"/>
                              </w:rPr>
                              <w:t xml:space="preserve">　</w:t>
                            </w:r>
                            <w:r>
                              <w:rPr>
                                <w:rFonts w:hint="eastAsia"/>
                                <w:sz w:val="24"/>
                              </w:rPr>
                              <w:t>家庭訪問</w:t>
                            </w:r>
                            <w:r>
                              <w:rPr>
                                <w:sz w:val="24"/>
                              </w:rPr>
                              <w:t>に</w:t>
                            </w:r>
                            <w:r>
                              <w:rPr>
                                <w:rFonts w:hint="eastAsia"/>
                                <w:sz w:val="24"/>
                              </w:rPr>
                              <w:t>よる飼育予定場所</w:t>
                            </w:r>
                            <w:r>
                              <w:rPr>
                                <w:sz w:val="24"/>
                              </w:rPr>
                              <w:t>の</w:t>
                            </w:r>
                            <w:r>
                              <w:rPr>
                                <w:rFonts w:hint="eastAsia"/>
                                <w:sz w:val="24"/>
                              </w:rPr>
                              <w:t>事前</w:t>
                            </w:r>
                            <w:r>
                              <w:rPr>
                                <w:sz w:val="24"/>
                              </w:rPr>
                              <w:t>調査</w:t>
                            </w:r>
                          </w:p>
                          <w:p w:rsidR="00FC3F1B" w:rsidRPr="00214752" w:rsidRDefault="00FC3F1B" w:rsidP="00FC3F1B">
                            <w:pPr>
                              <w:pStyle w:val="af"/>
                              <w:numPr>
                                <w:ilvl w:val="0"/>
                                <w:numId w:val="9"/>
                              </w:numPr>
                              <w:spacing w:line="300" w:lineRule="exact"/>
                              <w:ind w:leftChars="0"/>
                              <w:rPr>
                                <w:b/>
                                <w:sz w:val="24"/>
                              </w:rPr>
                            </w:pPr>
                            <w:r w:rsidRPr="00214752">
                              <w:rPr>
                                <w:rFonts w:hint="eastAsia"/>
                                <w:b/>
                                <w:sz w:val="24"/>
                              </w:rPr>
                              <w:t>譲渡前講習会</w:t>
                            </w:r>
                          </w:p>
                          <w:p w:rsidR="00FC3F1B" w:rsidRDefault="00FC3F1B" w:rsidP="00FC3F1B">
                            <w:pPr>
                              <w:spacing w:line="300" w:lineRule="exact"/>
                              <w:rPr>
                                <w:sz w:val="24"/>
                              </w:rPr>
                            </w:pPr>
                            <w:r>
                              <w:rPr>
                                <w:rFonts w:hint="eastAsia"/>
                                <w:sz w:val="24"/>
                              </w:rPr>
                              <w:t xml:space="preserve">↓　　</w:t>
                            </w:r>
                            <w:r w:rsidRPr="004B3742">
                              <w:rPr>
                                <w:rFonts w:ascii="ＭＳ 明朝" w:hAnsi="ＭＳ 明朝" w:cs="Arial" w:hint="eastAsia"/>
                                <w:sz w:val="24"/>
                              </w:rPr>
                              <w:t>センターが開催する譲渡前講習会を受講。受講者には受講済証を交付</w:t>
                            </w:r>
                          </w:p>
                          <w:p w:rsidR="00FC3F1B" w:rsidRPr="00214752" w:rsidRDefault="00FC3F1B" w:rsidP="00FC3F1B">
                            <w:pPr>
                              <w:pStyle w:val="af"/>
                              <w:numPr>
                                <w:ilvl w:val="0"/>
                                <w:numId w:val="9"/>
                              </w:numPr>
                              <w:spacing w:line="300" w:lineRule="exact"/>
                              <w:ind w:leftChars="0"/>
                              <w:rPr>
                                <w:b/>
                                <w:sz w:val="24"/>
                              </w:rPr>
                            </w:pPr>
                            <w:r w:rsidRPr="00214752">
                              <w:rPr>
                                <w:rFonts w:hint="eastAsia"/>
                                <w:b/>
                                <w:sz w:val="24"/>
                              </w:rPr>
                              <w:t>マッチング</w:t>
                            </w:r>
                          </w:p>
                          <w:p w:rsidR="00FC3F1B" w:rsidRDefault="00FC3F1B" w:rsidP="00FC3F1B">
                            <w:pPr>
                              <w:spacing w:line="300" w:lineRule="exact"/>
                              <w:rPr>
                                <w:sz w:val="24"/>
                              </w:rPr>
                            </w:pPr>
                            <w:r>
                              <w:rPr>
                                <w:rFonts w:hint="eastAsia"/>
                                <w:sz w:val="24"/>
                              </w:rPr>
                              <w:t xml:space="preserve">↓　　</w:t>
                            </w:r>
                            <w:r w:rsidRPr="004B3742">
                              <w:rPr>
                                <w:rFonts w:ascii="ＭＳ 明朝" w:hAnsi="ＭＳ 明朝" w:cs="Arial" w:hint="eastAsia"/>
                                <w:sz w:val="24"/>
                              </w:rPr>
                              <w:t>センター又は各支所に来所し、希望する動物がいれば、譲渡日等決定（原則、その日の譲渡はしない）</w:t>
                            </w:r>
                          </w:p>
                          <w:p w:rsidR="00FC3F1B" w:rsidRPr="00214752" w:rsidRDefault="00FC3F1B" w:rsidP="00FC3F1B">
                            <w:pPr>
                              <w:pStyle w:val="af"/>
                              <w:numPr>
                                <w:ilvl w:val="0"/>
                                <w:numId w:val="9"/>
                              </w:numPr>
                              <w:spacing w:line="300" w:lineRule="exact"/>
                              <w:ind w:leftChars="0"/>
                              <w:rPr>
                                <w:b/>
                                <w:sz w:val="24"/>
                              </w:rPr>
                            </w:pPr>
                            <w:r w:rsidRPr="00214752">
                              <w:rPr>
                                <w:rFonts w:hint="eastAsia"/>
                                <w:b/>
                                <w:sz w:val="24"/>
                              </w:rPr>
                              <w:t>譲渡</w:t>
                            </w:r>
                          </w:p>
                          <w:p w:rsidR="00FC3F1B" w:rsidRPr="005D4642" w:rsidRDefault="00FC3F1B" w:rsidP="00FC3F1B">
                            <w:pPr>
                              <w:spacing w:line="300" w:lineRule="exact"/>
                              <w:rPr>
                                <w:sz w:val="24"/>
                              </w:rPr>
                            </w:pPr>
                            <w:r>
                              <w:rPr>
                                <w:rFonts w:hint="eastAsia"/>
                                <w:sz w:val="24"/>
                              </w:rPr>
                              <w:t xml:space="preserve">　　　</w:t>
                            </w:r>
                            <w:r w:rsidRPr="004B3742">
                              <w:rPr>
                                <w:rFonts w:ascii="ＭＳ 明朝" w:hAnsi="ＭＳ 明朝" w:cs="Arial" w:hint="eastAsia"/>
                                <w:sz w:val="24"/>
                              </w:rPr>
                              <w:t>譲渡日に「譲渡申請及び誓約書」提出後、譲渡</w:t>
                            </w:r>
                          </w:p>
                        </w:txbxContent>
                      </v:textbox>
                    </v:shape>
                  </w:pict>
                </mc:Fallback>
              </mc:AlternateContent>
            </w:r>
            <w:r>
              <w:rPr>
                <w:rFonts w:ascii="ＭＳ 明朝" w:hAnsi="ＭＳ 明朝" w:cs="Arial" w:hint="eastAsia"/>
                <w:sz w:val="24"/>
              </w:rPr>
              <w:t xml:space="preserve">(2) </w:t>
            </w:r>
            <w:r w:rsidRPr="000F52C9">
              <w:rPr>
                <w:rFonts w:ascii="ＭＳ 明朝" w:hAnsi="ＭＳ 明朝" w:cs="Arial" w:hint="eastAsia"/>
                <w:sz w:val="24"/>
              </w:rPr>
              <w:t>犬・猫の譲渡手続について</w:t>
            </w: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r>
              <w:rPr>
                <w:noProof/>
              </w:rPr>
              <w:drawing>
                <wp:anchor distT="0" distB="0" distL="114300" distR="114300" simplePos="0" relativeHeight="251671552" behindDoc="1" locked="0" layoutInCell="0" allowOverlap="1" wp14:anchorId="1DB757EF" wp14:editId="1DB536E8">
                  <wp:simplePos x="0" y="0"/>
                  <wp:positionH relativeFrom="margin">
                    <wp:posOffset>5760720</wp:posOffset>
                  </wp:positionH>
                  <wp:positionV relativeFrom="margin">
                    <wp:posOffset>4608830</wp:posOffset>
                  </wp:positionV>
                  <wp:extent cx="3693960" cy="3254400"/>
                  <wp:effectExtent l="19050" t="19050" r="20955" b="222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4311" t="1626" r="25256" b="19361"/>
                          <a:stretch/>
                        </pic:blipFill>
                        <pic:spPr bwMode="auto">
                          <a:xfrm>
                            <a:off x="0" y="0"/>
                            <a:ext cx="3693960" cy="325440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3F1B" w:rsidRPr="000F52C9" w:rsidRDefault="00FC3F1B" w:rsidP="00FC3F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５　譲渡前調査</w:t>
            </w:r>
          </w:p>
          <w:p w:rsidR="00FC3F1B" w:rsidRPr="006702B6" w:rsidRDefault="00FC3F1B" w:rsidP="00FC3F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(1) </w:t>
            </w:r>
            <w:r w:rsidRPr="006702B6">
              <w:rPr>
                <w:rFonts w:ascii="ＭＳ 明朝" w:hAnsi="ＭＳ 明朝" w:cs="Arial" w:hint="eastAsia"/>
                <w:sz w:val="24"/>
              </w:rPr>
              <w:t>譲渡前調査について</w:t>
            </w:r>
          </w:p>
          <w:p w:rsidR="00FC3F1B" w:rsidRDefault="00FC3F1B" w:rsidP="00FC3F1B">
            <w:pPr>
              <w:autoSpaceDE w:val="0"/>
              <w:autoSpaceDN w:val="0"/>
              <w:snapToGrid w:val="0"/>
              <w:spacing w:line="300" w:lineRule="exact"/>
              <w:ind w:firstLineChars="300" w:firstLine="720"/>
              <w:rPr>
                <w:rFonts w:ascii="ＭＳ 明朝" w:hAnsi="ＭＳ 明朝" w:cs="Arial"/>
                <w:sz w:val="24"/>
              </w:rPr>
            </w:pPr>
            <w:r w:rsidRPr="000F52C9">
              <w:rPr>
                <w:rFonts w:ascii="ＭＳ 明朝" w:hAnsi="ＭＳ 明朝" w:cs="Arial" w:hint="eastAsia"/>
                <w:sz w:val="24"/>
              </w:rPr>
              <w:t>犬は多頭飼育や近隣苦情等が懸念されることから、犬の譲渡希望登録者に</w:t>
            </w:r>
          </w:p>
          <w:p w:rsidR="00FC3F1B"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対し、マッチング前に家庭訪問による譲渡前調査を行っている。譲渡前調査</w:t>
            </w:r>
          </w:p>
          <w:p w:rsidR="00FC3F1B"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では、飼養予定場所である自宅等へ職員２名が赴き、飼育環境等について確認</w:t>
            </w:r>
          </w:p>
          <w:p w:rsidR="00FC3F1B" w:rsidRPr="000F52C9"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（概ね30分程度）。不備等があれば併せて指導を実施している。</w:t>
            </w:r>
          </w:p>
          <w:p w:rsidR="00FC3F1B" w:rsidRPr="003A0396" w:rsidRDefault="00FC3F1B" w:rsidP="00FC3F1B">
            <w:pPr>
              <w:autoSpaceDE w:val="0"/>
              <w:autoSpaceDN w:val="0"/>
              <w:snapToGrid w:val="0"/>
              <w:spacing w:line="300" w:lineRule="exact"/>
              <w:ind w:firstLineChars="100" w:firstLine="240"/>
              <w:rPr>
                <w:rFonts w:ascii="ＭＳ 明朝" w:hAnsi="ＭＳ 明朝" w:cs="Arial"/>
                <w:sz w:val="24"/>
              </w:rPr>
            </w:pPr>
          </w:p>
          <w:p w:rsidR="00FC3F1B" w:rsidRPr="000F52C9" w:rsidRDefault="00FC3F1B" w:rsidP="00FC3F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(2) </w:t>
            </w:r>
            <w:r w:rsidRPr="000F52C9">
              <w:rPr>
                <w:rFonts w:ascii="ＭＳ 明朝" w:hAnsi="ＭＳ 明朝" w:cs="Arial" w:hint="eastAsia"/>
                <w:sz w:val="24"/>
              </w:rPr>
              <w:t>譲渡前調査後の状況について</w:t>
            </w:r>
          </w:p>
          <w:p w:rsidR="00FC3F1B" w:rsidRDefault="00FC3F1B" w:rsidP="00FC3F1B">
            <w:pPr>
              <w:autoSpaceDE w:val="0"/>
              <w:autoSpaceDN w:val="0"/>
              <w:snapToGrid w:val="0"/>
              <w:spacing w:line="300" w:lineRule="exact"/>
              <w:ind w:firstLineChars="300" w:firstLine="720"/>
              <w:rPr>
                <w:rFonts w:ascii="ＭＳ 明朝" w:hAnsi="ＭＳ 明朝" w:cs="Arial"/>
                <w:sz w:val="24"/>
              </w:rPr>
            </w:pPr>
            <w:r w:rsidRPr="000F52C9">
              <w:rPr>
                <w:rFonts w:ascii="ＭＳ 明朝" w:hAnsi="ＭＳ 明朝" w:cs="Arial" w:hint="eastAsia"/>
                <w:sz w:val="24"/>
              </w:rPr>
              <w:t>調査実施後、同居家族の反対等の理由により、譲渡に至らないケースが発生</w:t>
            </w:r>
          </w:p>
          <w:p w:rsidR="00FC3F1B"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している。平成30年度譲渡前調査実施142件のうち、11件が譲渡に至らず登録</w:t>
            </w:r>
          </w:p>
          <w:p w:rsidR="00FC3F1B"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抹消となり、令和元年12月時点においても46件が７～19月間（平均13</w:t>
            </w:r>
            <w:r w:rsidRPr="000F52C9">
              <w:rPr>
                <w:rFonts w:ascii="ＭＳ 明朝" w:hAnsi="ＭＳ 明朝" w:cs="Arial"/>
                <w:sz w:val="24"/>
              </w:rPr>
              <w:t>.2</w:t>
            </w:r>
            <w:r w:rsidRPr="000F52C9">
              <w:rPr>
                <w:rFonts w:ascii="ＭＳ 明朝" w:hAnsi="ＭＳ 明朝" w:cs="Arial" w:hint="eastAsia"/>
                <w:sz w:val="24"/>
              </w:rPr>
              <w:t>月間）</w:t>
            </w:r>
          </w:p>
          <w:p w:rsidR="00FC3F1B" w:rsidRPr="000F52C9"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待機状態となっている。</w:t>
            </w:r>
          </w:p>
          <w:p w:rsidR="00FC3F1B" w:rsidRDefault="00FC3F1B" w:rsidP="00FC3F1B">
            <w:pPr>
              <w:autoSpaceDE w:val="0"/>
              <w:autoSpaceDN w:val="0"/>
              <w:snapToGrid w:val="0"/>
              <w:spacing w:line="300" w:lineRule="exact"/>
              <w:ind w:firstLineChars="300" w:firstLine="720"/>
              <w:rPr>
                <w:rFonts w:ascii="ＭＳ 明朝" w:hAnsi="ＭＳ 明朝" w:cs="Arial"/>
                <w:sz w:val="24"/>
              </w:rPr>
            </w:pPr>
            <w:r w:rsidRPr="000F52C9">
              <w:rPr>
                <w:rFonts w:ascii="ＭＳ 明朝" w:hAnsi="ＭＳ 明朝" w:cs="Arial" w:hint="eastAsia"/>
                <w:sz w:val="24"/>
              </w:rPr>
              <w:t>なお、平成29年度以前の譲渡前調査実施後の状況について把握できていない。</w:t>
            </w:r>
          </w:p>
          <w:p w:rsidR="00FC3F1B" w:rsidRPr="003A0396" w:rsidRDefault="00FC3F1B" w:rsidP="00FC3F1B">
            <w:pPr>
              <w:autoSpaceDE w:val="0"/>
              <w:autoSpaceDN w:val="0"/>
              <w:snapToGrid w:val="0"/>
              <w:spacing w:line="300" w:lineRule="exact"/>
              <w:ind w:firstLineChars="200" w:firstLine="480"/>
              <w:rPr>
                <w:rFonts w:ascii="ＭＳ 明朝" w:hAnsi="ＭＳ 明朝" w:cs="Arial"/>
                <w:sz w:val="24"/>
              </w:rPr>
            </w:pPr>
          </w:p>
          <w:p w:rsidR="00FC3F1B" w:rsidRDefault="00FC3F1B" w:rsidP="00FC3F1B">
            <w:pPr>
              <w:autoSpaceDE w:val="0"/>
              <w:autoSpaceDN w:val="0"/>
              <w:snapToGrid w:val="0"/>
              <w:spacing w:line="300" w:lineRule="exact"/>
              <w:ind w:firstLineChars="200" w:firstLine="480"/>
              <w:rPr>
                <w:rFonts w:ascii="ＭＳ 明朝" w:hAnsi="ＭＳ 明朝" w:cs="Arial"/>
                <w:sz w:val="24"/>
              </w:rPr>
            </w:pPr>
          </w:p>
          <w:p w:rsidR="00FC3F1B" w:rsidRDefault="00FC3F1B" w:rsidP="00FC3F1B">
            <w:pPr>
              <w:autoSpaceDE w:val="0"/>
              <w:autoSpaceDN w:val="0"/>
              <w:snapToGrid w:val="0"/>
              <w:spacing w:line="300" w:lineRule="exact"/>
              <w:ind w:firstLineChars="200" w:firstLine="480"/>
              <w:rPr>
                <w:rFonts w:ascii="ＭＳ 明朝" w:hAnsi="ＭＳ 明朝" w:cs="Arial"/>
                <w:sz w:val="24"/>
              </w:rPr>
            </w:pPr>
          </w:p>
          <w:p w:rsidR="00FC3F1B" w:rsidRPr="000F52C9" w:rsidRDefault="00FC3F1B" w:rsidP="00FC3F1B">
            <w:pPr>
              <w:autoSpaceDE w:val="0"/>
              <w:autoSpaceDN w:val="0"/>
              <w:snapToGrid w:val="0"/>
              <w:spacing w:line="300" w:lineRule="exact"/>
              <w:rPr>
                <w:rFonts w:ascii="ＭＳ 明朝" w:hAnsi="ＭＳ 明朝" w:cs="Arial"/>
                <w:sz w:val="24"/>
              </w:rPr>
            </w:pPr>
          </w:p>
          <w:p w:rsidR="00FC3F1B" w:rsidRPr="000F52C9" w:rsidRDefault="00FC3F1B" w:rsidP="00FC3F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(3) </w:t>
            </w:r>
            <w:r w:rsidRPr="000F52C9">
              <w:rPr>
                <w:rFonts w:ascii="ＭＳ 明朝" w:hAnsi="ＭＳ 明朝" w:cs="Arial" w:hint="eastAsia"/>
                <w:sz w:val="24"/>
              </w:rPr>
              <w:t>センターがマッチング前に家庭訪問による譲渡前調査を行っている理由【センターの主張】</w:t>
            </w:r>
          </w:p>
          <w:p w:rsidR="00FC3F1B" w:rsidRDefault="00FC3F1B" w:rsidP="00FC3F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・マッチング後に譲渡前調査を行い譲渡不適格者であった場合、譲渡希望者に行った譲渡前講習会及びマッチングが無駄になる。</w:t>
            </w:r>
          </w:p>
          <w:p w:rsidR="00FC3F1B" w:rsidRPr="000F52C9" w:rsidRDefault="00FC3F1B" w:rsidP="00FC3F1B">
            <w:pPr>
              <w:autoSpaceDE w:val="0"/>
              <w:autoSpaceDN w:val="0"/>
              <w:snapToGrid w:val="0"/>
              <w:spacing w:line="300" w:lineRule="exact"/>
              <w:ind w:leftChars="200" w:left="660" w:hangingChars="100" w:hanging="240"/>
              <w:rPr>
                <w:rFonts w:ascii="ＭＳ 明朝" w:hAnsi="ＭＳ 明朝" w:cs="Arial"/>
                <w:sz w:val="24"/>
              </w:rPr>
            </w:pPr>
            <w:r w:rsidRPr="000F52C9">
              <w:rPr>
                <w:rFonts w:ascii="ＭＳ 明朝" w:hAnsi="ＭＳ 明朝" w:cs="Arial" w:hint="eastAsia"/>
                <w:sz w:val="24"/>
              </w:rPr>
              <w:t>・マッチングを行った犬は、譲渡前調査が実施されるまでの間、譲渡対象外の待機状態になることから、万一譲渡不適格者となった場合、次のマッチングまでの間、待機状態になる。</w:t>
            </w:r>
          </w:p>
          <w:p w:rsidR="00FC3F1B" w:rsidRPr="000F52C9" w:rsidRDefault="00FC3F1B" w:rsidP="00FC3F1B">
            <w:pPr>
              <w:autoSpaceDE w:val="0"/>
              <w:autoSpaceDN w:val="0"/>
              <w:snapToGrid w:val="0"/>
              <w:spacing w:line="300" w:lineRule="exact"/>
              <w:ind w:leftChars="200" w:left="660" w:hangingChars="100" w:hanging="240"/>
              <w:rPr>
                <w:rFonts w:ascii="ＭＳ 明朝" w:hAnsi="ＭＳ 明朝" w:cs="Arial"/>
                <w:sz w:val="24"/>
              </w:rPr>
            </w:pPr>
            <w:r w:rsidRPr="000F52C9">
              <w:rPr>
                <w:rFonts w:ascii="ＭＳ 明朝" w:hAnsi="ＭＳ 明朝" w:cs="Arial" w:hint="eastAsia"/>
                <w:sz w:val="24"/>
              </w:rPr>
              <w:t>・環境省パンフレット「動物の適正譲渡における飼い主教育」の適正譲渡の流れにおいても、譲渡希望登録時点での家庭</w:t>
            </w:r>
            <w:r>
              <w:rPr>
                <w:rFonts w:ascii="ＭＳ 明朝" w:hAnsi="ＭＳ 明朝" w:cs="Arial" w:hint="eastAsia"/>
                <w:sz w:val="24"/>
              </w:rPr>
              <w:t xml:space="preserve">　</w:t>
            </w:r>
            <w:r w:rsidRPr="000F52C9">
              <w:rPr>
                <w:rFonts w:ascii="ＭＳ 明朝" w:hAnsi="ＭＳ 明朝" w:cs="Arial" w:hint="eastAsia"/>
                <w:sz w:val="24"/>
              </w:rPr>
              <w:t>訪問を例示しており、それに沿ったもの。大阪府内では堺市以外の全ての市町村がマッチング前に譲渡前調査を実施。</w:t>
            </w:r>
          </w:p>
          <w:p w:rsidR="00FC3F1B" w:rsidRPr="000F52C9" w:rsidRDefault="00FC3F1B" w:rsidP="00FC3F1B">
            <w:pPr>
              <w:autoSpaceDE w:val="0"/>
              <w:autoSpaceDN w:val="0"/>
              <w:snapToGrid w:val="0"/>
              <w:spacing w:line="300" w:lineRule="exact"/>
              <w:ind w:leftChars="200" w:left="660" w:hangingChars="100" w:hanging="240"/>
              <w:rPr>
                <w:rFonts w:ascii="ＭＳ 明朝" w:hAnsi="ＭＳ 明朝" w:cs="Arial"/>
                <w:sz w:val="24"/>
              </w:rPr>
            </w:pPr>
            <w:r w:rsidRPr="000F52C9">
              <w:rPr>
                <w:rFonts w:ascii="ＭＳ 明朝" w:hAnsi="ＭＳ 明朝" w:cs="Arial" w:hint="eastAsia"/>
                <w:sz w:val="24"/>
              </w:rPr>
              <w:t>・申請、譲渡前調査（飼養環境の確認）、講習会受講を完了した方を譲渡要件を満たす者として譲渡希望者登録している。</w:t>
            </w:r>
          </w:p>
          <w:p w:rsidR="00FC3F1B" w:rsidRDefault="00FC3F1B" w:rsidP="00FC3F1B">
            <w:pPr>
              <w:autoSpaceDE w:val="0"/>
              <w:autoSpaceDN w:val="0"/>
              <w:snapToGrid w:val="0"/>
              <w:spacing w:line="300" w:lineRule="exact"/>
              <w:ind w:leftChars="200" w:left="660" w:hangingChars="100" w:hanging="240"/>
              <w:rPr>
                <w:rFonts w:ascii="ＭＳ 明朝" w:hAnsi="ＭＳ 明朝" w:cs="Arial"/>
                <w:sz w:val="24"/>
              </w:rPr>
            </w:pPr>
            <w:r w:rsidRPr="000F52C9">
              <w:rPr>
                <w:rFonts w:ascii="ＭＳ 明朝" w:hAnsi="ＭＳ 明朝" w:cs="Arial" w:hint="eastAsia"/>
                <w:sz w:val="24"/>
              </w:rPr>
              <w:t>・飼育予定場所の確認だけでなく、飼養ルールやマナー等の指導を譲渡前調査時に行っている。</w:t>
            </w:r>
          </w:p>
          <w:p w:rsidR="00FC3F1B" w:rsidRPr="00A728D0" w:rsidRDefault="00FC3F1B" w:rsidP="00FC3F1B">
            <w:pPr>
              <w:autoSpaceDE w:val="0"/>
              <w:autoSpaceDN w:val="0"/>
              <w:snapToGrid w:val="0"/>
              <w:spacing w:line="300" w:lineRule="exact"/>
              <w:ind w:leftChars="200" w:left="660" w:hangingChars="100" w:hanging="240"/>
              <w:rPr>
                <w:rFonts w:ascii="ＭＳ 明朝" w:hAnsi="ＭＳ 明朝" w:cs="Arial"/>
                <w:sz w:val="24"/>
              </w:rPr>
            </w:pPr>
          </w:p>
        </w:tc>
        <w:tc>
          <w:tcPr>
            <w:tcW w:w="2977" w:type="dxa"/>
            <w:shd w:val="clear" w:color="auto" w:fill="auto"/>
          </w:tcPr>
          <w:p w:rsidR="00FC3F1B" w:rsidRPr="00095F30" w:rsidRDefault="00FC3F1B" w:rsidP="00FC3F1B">
            <w:pPr>
              <w:autoSpaceDE w:val="0"/>
              <w:autoSpaceDN w:val="0"/>
              <w:snapToGrid w:val="0"/>
              <w:spacing w:line="300" w:lineRule="exact"/>
              <w:ind w:left="480" w:hangingChars="200" w:hanging="480"/>
              <w:rPr>
                <w:rFonts w:ascii="ＭＳ 明朝" w:hAnsi="ＭＳ 明朝" w:cs="Arial"/>
                <w:sz w:val="24"/>
              </w:rPr>
            </w:pPr>
          </w:p>
          <w:p w:rsidR="00FC3F1B" w:rsidRPr="000D6449"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A728D0">
              <w:rPr>
                <w:rFonts w:ascii="ＭＳ 明朝" w:hAnsi="ＭＳ 明朝" w:cs="Arial" w:hint="eastAsia"/>
                <w:sz w:val="24"/>
              </w:rPr>
              <w:t>平成30</w:t>
            </w:r>
            <w:r>
              <w:rPr>
                <w:rFonts w:ascii="ＭＳ 明朝" w:hAnsi="ＭＳ 明朝" w:cs="Arial" w:hint="eastAsia"/>
                <w:sz w:val="24"/>
              </w:rPr>
              <w:t>年度に譲渡登録申請者宅の</w:t>
            </w:r>
            <w:r w:rsidRPr="00A728D0">
              <w:rPr>
                <w:rFonts w:ascii="ＭＳ 明朝" w:hAnsi="ＭＳ 明朝" w:cs="Arial" w:hint="eastAsia"/>
                <w:sz w:val="24"/>
              </w:rPr>
              <w:t>譲渡前調査を142</w:t>
            </w:r>
            <w:r>
              <w:rPr>
                <w:rFonts w:ascii="ＭＳ 明朝" w:hAnsi="ＭＳ 明朝" w:cs="Arial" w:hint="eastAsia"/>
                <w:sz w:val="24"/>
              </w:rPr>
              <w:t>件実施し</w:t>
            </w:r>
            <w:r w:rsidRPr="00A728D0">
              <w:rPr>
                <w:rFonts w:ascii="ＭＳ 明朝" w:hAnsi="ＭＳ 明朝" w:cs="Arial" w:hint="eastAsia"/>
                <w:sz w:val="24"/>
              </w:rPr>
              <w:t>たが、85</w:t>
            </w:r>
            <w:r>
              <w:rPr>
                <w:rFonts w:ascii="ＭＳ 明朝" w:hAnsi="ＭＳ 明朝" w:cs="Arial" w:hint="eastAsia"/>
                <w:sz w:val="24"/>
              </w:rPr>
              <w:t>件については譲渡が行われたものの、</w:t>
            </w:r>
            <w:r w:rsidRPr="00A728D0">
              <w:rPr>
                <w:rFonts w:ascii="ＭＳ 明朝" w:hAnsi="ＭＳ 明朝" w:cs="Arial" w:hint="eastAsia"/>
                <w:sz w:val="24"/>
              </w:rPr>
              <w:t>11件は登</w:t>
            </w:r>
            <w:r w:rsidRPr="00B80EE3">
              <w:rPr>
                <w:rFonts w:ascii="ＭＳ 明朝" w:hAnsi="ＭＳ 明朝" w:cs="Arial" w:hint="eastAsia"/>
                <w:sz w:val="24"/>
              </w:rPr>
              <w:t>録</w:t>
            </w:r>
            <w:r w:rsidRPr="005553D1">
              <w:rPr>
                <w:rFonts w:ascii="ＭＳ 明朝" w:hAnsi="ＭＳ 明朝" w:cs="Arial" w:hint="eastAsia"/>
                <w:sz w:val="24"/>
              </w:rPr>
              <w:t>抹消となったほか、46件が７～19月間</w:t>
            </w:r>
            <w:r w:rsidRPr="000D6449">
              <w:rPr>
                <w:rFonts w:ascii="ＭＳ 明朝" w:hAnsi="ＭＳ 明朝" w:cs="Arial" w:hint="eastAsia"/>
                <w:sz w:val="24"/>
              </w:rPr>
              <w:t>待機状態となっている。待機が長期間に及ぶと、申請者宅の状況が変化し、再度の調査が必要となる場合も考えられる。</w:t>
            </w:r>
          </w:p>
          <w:p w:rsidR="00FC3F1B" w:rsidRPr="00095F30"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0D6449">
              <w:rPr>
                <w:rFonts w:ascii="ＭＳ 明朝" w:hAnsi="ＭＳ 明朝" w:cs="Arial" w:hint="eastAsia"/>
                <w:sz w:val="24"/>
              </w:rPr>
              <w:t>なお、平成29年度以前の譲渡登録申請者について、譲渡前調査が行われた件数、登録抹消</w:t>
            </w:r>
            <w:r w:rsidRPr="00677BBB">
              <w:rPr>
                <w:rFonts w:ascii="ＭＳ 明朝" w:hAnsi="ＭＳ 明朝" w:cs="Arial" w:hint="eastAsia"/>
                <w:sz w:val="24"/>
              </w:rPr>
              <w:t>となった件数等が把握され</w:t>
            </w:r>
            <w:r w:rsidRPr="00A728D0">
              <w:rPr>
                <w:rFonts w:ascii="ＭＳ 明朝" w:hAnsi="ＭＳ 明朝" w:cs="Arial" w:hint="eastAsia"/>
                <w:sz w:val="24"/>
              </w:rPr>
              <w:t>ておらず、申請時に譲渡前調査を行うことが効率的・効果的であったかどうか検証されていない。</w:t>
            </w:r>
          </w:p>
        </w:tc>
        <w:tc>
          <w:tcPr>
            <w:tcW w:w="2268" w:type="dxa"/>
            <w:shd w:val="clear" w:color="auto" w:fill="auto"/>
          </w:tcPr>
          <w:p w:rsidR="00FC3F1B" w:rsidRPr="004D371F" w:rsidRDefault="00FC3F1B" w:rsidP="00FC3F1B">
            <w:pPr>
              <w:autoSpaceDE w:val="0"/>
              <w:autoSpaceDN w:val="0"/>
              <w:snapToGrid w:val="0"/>
              <w:spacing w:line="300" w:lineRule="exact"/>
              <w:rPr>
                <w:rFonts w:ascii="ＭＳ 明朝" w:hAnsi="ＭＳ 明朝"/>
                <w:sz w:val="24"/>
              </w:rPr>
            </w:pPr>
          </w:p>
          <w:p w:rsidR="00FC3F1B" w:rsidRPr="00095F30" w:rsidRDefault="00FC3F1B" w:rsidP="00FC3F1B">
            <w:pPr>
              <w:autoSpaceDE w:val="0"/>
              <w:autoSpaceDN w:val="0"/>
              <w:snapToGrid w:val="0"/>
              <w:spacing w:line="300" w:lineRule="exact"/>
              <w:ind w:firstLineChars="100" w:firstLine="240"/>
              <w:rPr>
                <w:rFonts w:ascii="ＭＳ 明朝" w:hAnsi="ＭＳ 明朝"/>
                <w:sz w:val="24"/>
              </w:rPr>
            </w:pPr>
            <w:r w:rsidRPr="000D6449">
              <w:rPr>
                <w:rFonts w:ascii="ＭＳ 明朝" w:hAnsi="ＭＳ 明朝" w:hint="eastAsia"/>
                <w:sz w:val="24"/>
              </w:rPr>
              <w:t>現在行っている譲渡前調査について、経済性、効率性、有効性の観点から検証し、より効率的・効果的な運用方法について検討</w:t>
            </w:r>
            <w:r w:rsidRPr="00A728D0">
              <w:rPr>
                <w:rFonts w:ascii="ＭＳ 明朝" w:hAnsi="ＭＳ 明朝" w:hint="eastAsia"/>
                <w:sz w:val="24"/>
              </w:rPr>
              <w:t>されたい。</w:t>
            </w:r>
          </w:p>
        </w:tc>
      </w:tr>
    </w:tbl>
    <w:p w:rsidR="00FC3F1B" w:rsidRPr="009727D9" w:rsidRDefault="00FC3F1B" w:rsidP="00FC3F1B">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lastRenderedPageBreak/>
        <w:t>監査（検査）実施年月日（委員：令和元年12月４日、事務局：令和元年10</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10日から同</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16</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rsidR="00FC3F1B" w:rsidRDefault="00FC3F1B" w:rsidP="00FC3F1B">
      <w:pPr>
        <w:widowControl/>
        <w:jc w:val="left"/>
        <w:rPr>
          <w:rFonts w:ascii="ＭＳ ゴシック" w:eastAsia="ＭＳ ゴシック" w:hAnsi="ＭＳ ゴシック"/>
          <w:sz w:val="24"/>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B91987" w:rsidRDefault="00FC3F1B" w:rsidP="00FC3F1B">
      <w:pPr>
        <w:tabs>
          <w:tab w:val="left" w:pos="2127"/>
        </w:tabs>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決裁遅延</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0490"/>
        <w:gridCol w:w="8221"/>
      </w:tblGrid>
      <w:tr w:rsidR="00FC3F1B" w:rsidRPr="009727D9" w:rsidTr="00FC3F1B">
        <w:trPr>
          <w:trHeight w:val="558"/>
        </w:trPr>
        <w:tc>
          <w:tcPr>
            <w:tcW w:w="1838"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490" w:type="dxa"/>
          </w:tcPr>
          <w:p w:rsidR="00FC3F1B" w:rsidRPr="009727D9" w:rsidRDefault="00FC3F1B" w:rsidP="00FC3F1B">
            <w:pPr>
              <w:widowControl/>
              <w:autoSpaceDE w:val="0"/>
              <w:autoSpaceDN w:val="0"/>
              <w:spacing w:line="480" w:lineRule="auto"/>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221"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是正を求める事項</w:t>
            </w:r>
          </w:p>
        </w:tc>
      </w:tr>
      <w:tr w:rsidR="00FC3F1B" w:rsidRPr="009727D9" w:rsidTr="00FC3F1B">
        <w:trPr>
          <w:trHeight w:val="6216"/>
        </w:trPr>
        <w:tc>
          <w:tcPr>
            <w:tcW w:w="1838" w:type="dxa"/>
          </w:tcPr>
          <w:p w:rsidR="00FC3F1B" w:rsidRPr="009727D9"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r>
              <w:rPr>
                <w:rFonts w:ascii="ＭＳ 明朝" w:hAnsi="ＭＳ 明朝" w:hint="eastAsia"/>
                <w:sz w:val="24"/>
              </w:rPr>
              <w:t>動物愛護管理センター</w:t>
            </w:r>
          </w:p>
          <w:p w:rsidR="00FC3F1B" w:rsidRPr="009727D9" w:rsidRDefault="00FC3F1B" w:rsidP="00FC3F1B">
            <w:pPr>
              <w:autoSpaceDE w:val="0"/>
              <w:autoSpaceDN w:val="0"/>
              <w:spacing w:line="300" w:lineRule="exact"/>
              <w:rPr>
                <w:rFonts w:ascii="ＭＳ 明朝" w:hAnsi="ＭＳ 明朝"/>
                <w:sz w:val="24"/>
              </w:rPr>
            </w:pPr>
          </w:p>
        </w:tc>
        <w:tc>
          <w:tcPr>
            <w:tcW w:w="10490" w:type="dxa"/>
          </w:tcPr>
          <w:p w:rsidR="00FC3F1B" w:rsidRPr="00E40B65" w:rsidRDefault="00FC3F1B" w:rsidP="00FC3F1B">
            <w:pPr>
              <w:autoSpaceDE w:val="0"/>
              <w:autoSpaceDN w:val="0"/>
              <w:spacing w:line="300" w:lineRule="exact"/>
              <w:ind w:firstLineChars="100" w:firstLine="240"/>
              <w:rPr>
                <w:rFonts w:ascii="ＭＳ 明朝" w:hAnsi="ＭＳ 明朝"/>
                <w:sz w:val="24"/>
              </w:rPr>
            </w:pPr>
          </w:p>
          <w:p w:rsidR="00FC3F1B"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t>経費支出伺</w:t>
            </w:r>
            <w:r w:rsidRPr="001F4612">
              <w:rPr>
                <w:rFonts w:ascii="ＭＳ 明朝" w:hAnsi="ＭＳ 明朝" w:hint="eastAsia"/>
                <w:sz w:val="24"/>
              </w:rPr>
              <w:t>（支出負担行為）の決裁が業務開始後に行われているもの</w:t>
            </w:r>
            <w:r w:rsidRPr="00EA515A">
              <w:rPr>
                <w:rFonts w:ascii="ＭＳ 明朝" w:hAnsi="ＭＳ 明朝" w:hint="eastAsia"/>
                <w:sz w:val="24"/>
              </w:rPr>
              <w:t>が８件あった。</w:t>
            </w:r>
          </w:p>
          <w:p w:rsidR="00FC3F1B" w:rsidRPr="00EA515A" w:rsidRDefault="00FC3F1B" w:rsidP="00FC3F1B">
            <w:pPr>
              <w:autoSpaceDE w:val="0"/>
              <w:autoSpaceDN w:val="0"/>
              <w:spacing w:line="300" w:lineRule="exact"/>
              <w:ind w:firstLineChars="100" w:firstLine="240"/>
              <w:rPr>
                <w:rFonts w:ascii="ＭＳ 明朝" w:hAnsi="ＭＳ 明朝"/>
                <w:sz w:val="24"/>
              </w:rPr>
            </w:pPr>
            <w:r w:rsidRPr="00EA515A">
              <w:rPr>
                <w:rFonts w:ascii="ＭＳ 明朝" w:hAnsi="ＭＳ 明朝" w:hint="eastAsia"/>
                <w:sz w:val="24"/>
              </w:rPr>
              <w:t>また、８件の</w:t>
            </w:r>
            <w:r>
              <w:rPr>
                <w:rFonts w:ascii="ＭＳ 明朝" w:hAnsi="ＭＳ 明朝" w:hint="eastAsia"/>
                <w:sz w:val="24"/>
              </w:rPr>
              <w:t>契約のうち６件については、請求日後に経費支出伺</w:t>
            </w:r>
            <w:r w:rsidRPr="00EA515A">
              <w:rPr>
                <w:rFonts w:ascii="ＭＳ 明朝" w:hAnsi="ＭＳ 明朝" w:hint="eastAsia"/>
                <w:sz w:val="24"/>
              </w:rPr>
              <w:t>（支出負担行為）の決裁が行われていた。</w:t>
            </w:r>
          </w:p>
          <w:p w:rsidR="00FC3F1B" w:rsidRDefault="00FC3F1B" w:rsidP="00FC3F1B">
            <w:pPr>
              <w:tabs>
                <w:tab w:val="left" w:pos="2085"/>
              </w:tabs>
              <w:autoSpaceDE w:val="0"/>
              <w:autoSpaceDN w:val="0"/>
              <w:spacing w:line="300" w:lineRule="exact"/>
              <w:ind w:firstLineChars="100" w:firstLine="240"/>
              <w:rPr>
                <w:rFonts w:ascii="ＭＳ 明朝" w:hAnsi="ＭＳ 明朝"/>
                <w:sz w:val="24"/>
              </w:rPr>
            </w:pPr>
            <w:r w:rsidRPr="00EA515A">
              <w:rPr>
                <w:rFonts w:ascii="ＭＳ 明朝" w:hAnsi="ＭＳ 明朝" w:hint="eastAsia"/>
                <w:sz w:val="24"/>
              </w:rPr>
              <w:t>なお、下記１の決裁遅延（平成30年５月28日）</w:t>
            </w:r>
            <w:r>
              <w:rPr>
                <w:rFonts w:ascii="ＭＳ 明朝" w:hAnsi="ＭＳ 明朝" w:hint="eastAsia"/>
                <w:sz w:val="24"/>
              </w:rPr>
              <w:t>判明後、同様事案の有無について確認されておらず、</w:t>
            </w:r>
            <w:r w:rsidRPr="00EA515A">
              <w:rPr>
                <w:rFonts w:ascii="ＭＳ 明朝" w:hAnsi="ＭＳ 明朝" w:hint="eastAsia"/>
                <w:sz w:val="24"/>
              </w:rPr>
              <w:t>平成31年３月までの間</w:t>
            </w:r>
            <w:r>
              <w:rPr>
                <w:rFonts w:ascii="ＭＳ 明朝" w:hAnsi="ＭＳ 明朝" w:hint="eastAsia"/>
                <w:sz w:val="24"/>
              </w:rPr>
              <w:t>に７件の決裁遅延が発生していた。</w:t>
            </w:r>
          </w:p>
          <w:p w:rsidR="00FC3F1B" w:rsidRPr="00E40B65" w:rsidRDefault="00FC3F1B" w:rsidP="00FC3F1B">
            <w:pPr>
              <w:tabs>
                <w:tab w:val="left" w:pos="2085"/>
              </w:tabs>
              <w:autoSpaceDE w:val="0"/>
              <w:autoSpaceDN w:val="0"/>
              <w:spacing w:line="300" w:lineRule="exact"/>
              <w:ind w:firstLineChars="100" w:firstLine="240"/>
              <w:rPr>
                <w:rFonts w:ascii="ＭＳ 明朝" w:hAnsi="ＭＳ 明朝"/>
                <w:sz w:val="24"/>
              </w:rPr>
            </w:pPr>
          </w:p>
          <w:p w:rsidR="00FC3F1B" w:rsidRDefault="00FC3F1B" w:rsidP="00FC3F1B">
            <w:pPr>
              <w:autoSpaceDE w:val="0"/>
              <w:autoSpaceDN w:val="0"/>
              <w:spacing w:line="300" w:lineRule="exact"/>
              <w:ind w:leftChars="100" w:left="210"/>
              <w:rPr>
                <w:rFonts w:ascii="ＭＳ 明朝" w:hAnsi="ＭＳ 明朝"/>
                <w:sz w:val="24"/>
              </w:rPr>
            </w:pPr>
            <w:r>
              <w:rPr>
                <w:rFonts w:ascii="ＭＳ 明朝" w:hAnsi="ＭＳ 明朝" w:hint="eastAsia"/>
                <w:sz w:val="24"/>
              </w:rPr>
              <w:t xml:space="preserve">１　</w:t>
            </w:r>
            <w:r w:rsidRPr="00E40B65">
              <w:rPr>
                <w:rFonts w:ascii="ＭＳ 明朝" w:hAnsi="ＭＳ 明朝" w:hint="eastAsia"/>
                <w:sz w:val="24"/>
              </w:rPr>
              <w:t>契約名称：大阪府動物愛護管理センターで使用する小型・乗用・自家用車輌（１台）の</w:t>
            </w:r>
          </w:p>
          <w:p w:rsidR="00FC3F1B" w:rsidRPr="00E40B65" w:rsidRDefault="00FC3F1B" w:rsidP="00FC3F1B">
            <w:pPr>
              <w:autoSpaceDE w:val="0"/>
              <w:autoSpaceDN w:val="0"/>
              <w:spacing w:line="300" w:lineRule="exact"/>
              <w:ind w:leftChars="100" w:left="210" w:firstLineChars="700" w:firstLine="1680"/>
              <w:rPr>
                <w:rFonts w:ascii="ＭＳ 明朝" w:hAnsi="ＭＳ 明朝"/>
                <w:sz w:val="24"/>
              </w:rPr>
            </w:pPr>
            <w:r w:rsidRPr="00E40B65">
              <w:rPr>
                <w:rFonts w:ascii="ＭＳ 明朝" w:hAnsi="ＭＳ 明朝" w:hint="eastAsia"/>
                <w:sz w:val="24"/>
              </w:rPr>
              <w:t>賃貸借契約の締結及び経費の支出について</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w:t>
            </w:r>
            <w:r w:rsidRPr="00E40B65">
              <w:rPr>
                <w:rFonts w:ascii="ＭＳ 明朝" w:hAnsi="ＭＳ 明朝" w:hint="eastAsia"/>
                <w:sz w:val="24"/>
              </w:rPr>
              <w:t>平成29年11月</w:t>
            </w:r>
            <w:r>
              <w:rPr>
                <w:rFonts w:ascii="ＭＳ 明朝" w:hAnsi="ＭＳ 明朝" w:hint="eastAsia"/>
                <w:sz w:val="24"/>
              </w:rPr>
              <w:t>14</w:t>
            </w:r>
            <w:r w:rsidRPr="00E40B65">
              <w:rPr>
                <w:rFonts w:ascii="ＭＳ 明朝" w:hAnsi="ＭＳ 明朝" w:hint="eastAsia"/>
                <w:sz w:val="24"/>
              </w:rPr>
              <w:t>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　：</w:t>
            </w:r>
            <w:r w:rsidRPr="00E40B65">
              <w:rPr>
                <w:rFonts w:ascii="ＭＳ 明朝" w:hAnsi="ＭＳ 明朝" w:hint="eastAsia"/>
                <w:sz w:val="24"/>
              </w:rPr>
              <w:t>平成</w:t>
            </w:r>
            <w:r>
              <w:rPr>
                <w:rFonts w:ascii="ＭＳ 明朝" w:hAnsi="ＭＳ 明朝" w:hint="eastAsia"/>
                <w:sz w:val="24"/>
              </w:rPr>
              <w:t>30</w:t>
            </w:r>
            <w:r w:rsidRPr="00E40B65">
              <w:rPr>
                <w:rFonts w:ascii="ＭＳ 明朝" w:hAnsi="ＭＳ 明朝" w:hint="eastAsia"/>
                <w:sz w:val="24"/>
              </w:rPr>
              <w:t>年</w:t>
            </w:r>
            <w:r>
              <w:rPr>
                <w:rFonts w:ascii="ＭＳ 明朝" w:hAnsi="ＭＳ 明朝" w:hint="eastAsia"/>
                <w:sz w:val="24"/>
              </w:rPr>
              <w:t>４</w:t>
            </w:r>
            <w:r w:rsidRPr="00E40B65">
              <w:rPr>
                <w:rFonts w:ascii="ＭＳ 明朝" w:hAnsi="ＭＳ 明朝" w:hint="eastAsia"/>
                <w:sz w:val="24"/>
              </w:rPr>
              <w:t>月</w:t>
            </w:r>
            <w:r>
              <w:rPr>
                <w:rFonts w:ascii="ＭＳ 明朝" w:hAnsi="ＭＳ 明朝" w:hint="eastAsia"/>
                <w:sz w:val="24"/>
              </w:rPr>
              <w:t>１</w:t>
            </w:r>
            <w:r w:rsidRPr="00E40B65">
              <w:rPr>
                <w:rFonts w:ascii="ＭＳ 明朝" w:hAnsi="ＭＳ 明朝" w:hint="eastAsia"/>
                <w:sz w:val="24"/>
              </w:rPr>
              <w:t>日から平成30年11月15日まで</w:t>
            </w:r>
          </w:p>
          <w:p w:rsidR="00FC3F1B" w:rsidRPr="007C6588"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(3)負担行為</w:t>
            </w:r>
            <w:r w:rsidRPr="007C6588">
              <w:rPr>
                <w:rFonts w:ascii="ＭＳ 明朝" w:hAnsi="ＭＳ 明朝" w:hint="eastAsia"/>
                <w:sz w:val="24"/>
              </w:rPr>
              <w:t>額：</w:t>
            </w:r>
            <w:r>
              <w:rPr>
                <w:rFonts w:ascii="ＭＳ 明朝" w:hAnsi="ＭＳ 明朝" w:hint="eastAsia"/>
                <w:sz w:val="24"/>
              </w:rPr>
              <w:t>259,200</w:t>
            </w:r>
            <w:r w:rsidRPr="00E40B65">
              <w:rPr>
                <w:rFonts w:ascii="ＭＳ 明朝" w:hAnsi="ＭＳ 明朝" w:hint="eastAsia"/>
                <w:sz w:val="24"/>
              </w:rPr>
              <w:t>円</w:t>
            </w:r>
          </w:p>
          <w:p w:rsidR="00FC3F1B"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4</w:t>
            </w:r>
            <w:r w:rsidRPr="007C6588">
              <w:rPr>
                <w:rFonts w:ascii="ＭＳ 明朝" w:hAnsi="ＭＳ 明朝" w:hint="eastAsia"/>
                <w:sz w:val="24"/>
              </w:rPr>
              <w:t>)</w:t>
            </w:r>
            <w:r w:rsidRPr="00E40B65">
              <w:rPr>
                <w:rFonts w:ascii="ＭＳ 明朝" w:hAnsi="ＭＳ 明朝" w:hint="eastAsia"/>
                <w:sz w:val="24"/>
              </w:rPr>
              <w:t>請求日</w:t>
            </w:r>
            <w:r>
              <w:rPr>
                <w:rFonts w:ascii="ＭＳ 明朝" w:hAnsi="ＭＳ 明朝" w:hint="eastAsia"/>
                <w:sz w:val="24"/>
              </w:rPr>
              <w:t xml:space="preserve">　　</w:t>
            </w:r>
            <w:r w:rsidRPr="00E40B65">
              <w:rPr>
                <w:rFonts w:ascii="ＭＳ 明朝" w:hAnsi="ＭＳ 明朝" w:hint="eastAsia"/>
                <w:sz w:val="24"/>
              </w:rPr>
              <w:t>：平成30年</w:t>
            </w:r>
            <w:r>
              <w:rPr>
                <w:rFonts w:ascii="ＭＳ 明朝" w:hAnsi="ＭＳ 明朝" w:hint="eastAsia"/>
                <w:sz w:val="24"/>
              </w:rPr>
              <w:t>５</w:t>
            </w:r>
            <w:r w:rsidRPr="00E40B65">
              <w:rPr>
                <w:rFonts w:ascii="ＭＳ 明朝" w:hAnsi="ＭＳ 明朝" w:hint="eastAsia"/>
                <w:sz w:val="24"/>
              </w:rPr>
              <w:t>月</w:t>
            </w:r>
            <w:r>
              <w:rPr>
                <w:rFonts w:ascii="ＭＳ 明朝" w:hAnsi="ＭＳ 明朝" w:hint="eastAsia"/>
                <w:sz w:val="24"/>
              </w:rPr>
              <w:t>１</w:t>
            </w:r>
            <w:r w:rsidRPr="00E40B65">
              <w:rPr>
                <w:rFonts w:ascii="ＭＳ 明朝" w:hAnsi="ＭＳ 明朝" w:hint="eastAsia"/>
                <w:sz w:val="24"/>
              </w:rPr>
              <w:t>日</w:t>
            </w:r>
          </w:p>
          <w:p w:rsidR="00FC3F1B" w:rsidRDefault="00FC3F1B" w:rsidP="00FC3F1B">
            <w:pPr>
              <w:tabs>
                <w:tab w:val="left" w:pos="2085"/>
              </w:tabs>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w:t>
            </w:r>
            <w:r>
              <w:rPr>
                <w:rFonts w:ascii="ＭＳ 明朝" w:hAnsi="ＭＳ 明朝" w:hint="eastAsia"/>
                <w:sz w:val="24"/>
              </w:rPr>
              <w:t>経費支出伺の決裁日：</w:t>
            </w:r>
            <w:r w:rsidRPr="00E40B65">
              <w:rPr>
                <w:rFonts w:ascii="ＭＳ 明朝" w:hAnsi="ＭＳ 明朝" w:hint="eastAsia"/>
                <w:sz w:val="24"/>
              </w:rPr>
              <w:t>平成30年５月28日</w:t>
            </w:r>
          </w:p>
          <w:p w:rsidR="00FC3F1B" w:rsidRDefault="00FC3F1B" w:rsidP="00FC3F1B">
            <w:pPr>
              <w:tabs>
                <w:tab w:val="left" w:pos="2085"/>
              </w:tabs>
              <w:autoSpaceDE w:val="0"/>
              <w:autoSpaceDN w:val="0"/>
              <w:spacing w:line="300" w:lineRule="exact"/>
              <w:ind w:firstLineChars="300" w:firstLine="720"/>
              <w:rPr>
                <w:rFonts w:ascii="ＭＳ 明朝" w:hAnsi="ＭＳ 明朝"/>
                <w:sz w:val="24"/>
              </w:rPr>
            </w:pPr>
            <w:r>
              <w:rPr>
                <w:rFonts w:ascii="ＭＳ 明朝" w:hAnsi="ＭＳ 明朝" w:hint="eastAsia"/>
                <w:sz w:val="24"/>
              </w:rPr>
              <w:t>(</w:t>
            </w:r>
            <w:r>
              <w:rPr>
                <w:rFonts w:ascii="ＭＳ 明朝" w:hAnsi="ＭＳ 明朝"/>
                <w:sz w:val="24"/>
              </w:rPr>
              <w:t>6</w:t>
            </w:r>
            <w:r>
              <w:rPr>
                <w:rFonts w:ascii="ＭＳ 明朝" w:hAnsi="ＭＳ 明朝" w:hint="eastAsia"/>
                <w:sz w:val="24"/>
              </w:rPr>
              <w:t>)</w:t>
            </w:r>
            <w:r w:rsidRPr="00E40B65">
              <w:rPr>
                <w:rFonts w:ascii="ＭＳ 明朝" w:hAnsi="ＭＳ 明朝" w:hint="eastAsia"/>
                <w:sz w:val="24"/>
              </w:rPr>
              <w:t>支出額</w:t>
            </w:r>
            <w:r>
              <w:rPr>
                <w:rFonts w:ascii="ＭＳ 明朝" w:hAnsi="ＭＳ 明朝" w:hint="eastAsia"/>
                <w:sz w:val="24"/>
              </w:rPr>
              <w:t xml:space="preserve">　　</w:t>
            </w:r>
            <w:r w:rsidRPr="00E40B65">
              <w:rPr>
                <w:rFonts w:ascii="ＭＳ 明朝" w:hAnsi="ＭＳ 明朝" w:hint="eastAsia"/>
                <w:sz w:val="24"/>
              </w:rPr>
              <w:t>：</w:t>
            </w:r>
            <w:r>
              <w:rPr>
                <w:rFonts w:ascii="ＭＳ 明朝" w:hAnsi="ＭＳ 明朝" w:hint="eastAsia"/>
                <w:sz w:val="24"/>
              </w:rPr>
              <w:t>34,560</w:t>
            </w:r>
            <w:r w:rsidRPr="00E40B65">
              <w:rPr>
                <w:rFonts w:ascii="ＭＳ 明朝" w:hAnsi="ＭＳ 明朝" w:hint="eastAsia"/>
                <w:sz w:val="24"/>
              </w:rPr>
              <w:t>円</w:t>
            </w:r>
          </w:p>
          <w:p w:rsidR="00FC3F1B" w:rsidRPr="007C6588" w:rsidRDefault="00FC3F1B" w:rsidP="00FC3F1B">
            <w:pPr>
              <w:tabs>
                <w:tab w:val="left" w:pos="2085"/>
              </w:tabs>
              <w:autoSpaceDE w:val="0"/>
              <w:autoSpaceDN w:val="0"/>
              <w:spacing w:line="300" w:lineRule="exact"/>
              <w:rPr>
                <w:rFonts w:ascii="ＭＳ 明朝" w:hAnsi="ＭＳ 明朝"/>
                <w:sz w:val="24"/>
              </w:rPr>
            </w:pPr>
          </w:p>
          <w:p w:rsidR="00FC3F1B" w:rsidRPr="00D25A62" w:rsidRDefault="00FC3F1B" w:rsidP="00FC3F1B">
            <w:pPr>
              <w:autoSpaceDE w:val="0"/>
              <w:autoSpaceDN w:val="0"/>
              <w:spacing w:line="300" w:lineRule="exact"/>
              <w:ind w:leftChars="100" w:left="210"/>
              <w:rPr>
                <w:rFonts w:ascii="ＭＳ 明朝" w:hAnsi="ＭＳ 明朝"/>
                <w:sz w:val="24"/>
              </w:rPr>
            </w:pPr>
            <w:r>
              <w:rPr>
                <w:rFonts w:ascii="ＭＳ 明朝" w:hAnsi="ＭＳ 明朝" w:hint="eastAsia"/>
                <w:sz w:val="24"/>
              </w:rPr>
              <w:t>２</w:t>
            </w:r>
            <w:r w:rsidRPr="00D25A62">
              <w:rPr>
                <w:rFonts w:ascii="ＭＳ 明朝" w:hAnsi="ＭＳ 明朝" w:hint="eastAsia"/>
                <w:sz w:val="24"/>
              </w:rPr>
              <w:t xml:space="preserve">　契約名称：旧動物管理指導所における機械警備に係る電話回線使用料の経費支出について</w:t>
            </w:r>
          </w:p>
          <w:p w:rsidR="00FC3F1B" w:rsidRPr="00D25A62" w:rsidRDefault="00FC3F1B" w:rsidP="00FC3F1B">
            <w:pPr>
              <w:autoSpaceDE w:val="0"/>
              <w:autoSpaceDN w:val="0"/>
              <w:spacing w:line="300" w:lineRule="exact"/>
              <w:ind w:firstLineChars="300" w:firstLine="720"/>
              <w:rPr>
                <w:rFonts w:ascii="ＭＳ 明朝" w:hAnsi="ＭＳ 明朝"/>
                <w:sz w:val="24"/>
              </w:rPr>
            </w:pPr>
            <w:r w:rsidRPr="00D25A62">
              <w:rPr>
                <w:rFonts w:ascii="ＭＳ 明朝" w:hAnsi="ＭＳ 明朝" w:hint="eastAsia"/>
                <w:sz w:val="24"/>
              </w:rPr>
              <w:t>(1)対象期間　：平成30年３月26日から平成30年３月31日まで</w:t>
            </w:r>
          </w:p>
          <w:p w:rsidR="00FC3F1B" w:rsidRPr="00D25A62" w:rsidRDefault="00FC3F1B" w:rsidP="00FC3F1B">
            <w:pPr>
              <w:autoSpaceDE w:val="0"/>
              <w:autoSpaceDN w:val="0"/>
              <w:spacing w:line="300" w:lineRule="exact"/>
              <w:ind w:firstLineChars="300" w:firstLine="720"/>
              <w:rPr>
                <w:rFonts w:ascii="ＭＳ 明朝" w:hAnsi="ＭＳ 明朝"/>
                <w:sz w:val="24"/>
              </w:rPr>
            </w:pPr>
            <w:r w:rsidRPr="00D25A62">
              <w:rPr>
                <w:rFonts w:ascii="ＭＳ 明朝" w:hAnsi="ＭＳ 明朝" w:hint="eastAsia"/>
                <w:sz w:val="24"/>
              </w:rPr>
              <w:t>(2)請求日　　：平成30年６月５日</w:t>
            </w:r>
          </w:p>
          <w:p w:rsidR="00FC3F1B" w:rsidRPr="00D25A62" w:rsidRDefault="00FC3F1B" w:rsidP="00FC3F1B">
            <w:pPr>
              <w:autoSpaceDE w:val="0"/>
              <w:autoSpaceDN w:val="0"/>
              <w:spacing w:line="300" w:lineRule="exact"/>
              <w:ind w:firstLineChars="300" w:firstLine="720"/>
              <w:rPr>
                <w:rFonts w:ascii="ＭＳ 明朝" w:hAnsi="ＭＳ 明朝"/>
                <w:sz w:val="24"/>
              </w:rPr>
            </w:pPr>
            <w:r w:rsidRPr="00D25A62">
              <w:rPr>
                <w:rFonts w:ascii="ＭＳ 明朝" w:hAnsi="ＭＳ 明朝" w:hint="eastAsia"/>
                <w:sz w:val="24"/>
              </w:rPr>
              <w:t>(3)経費支出伺の決裁日：平成30年７月31日</w:t>
            </w:r>
          </w:p>
          <w:p w:rsidR="00FC3F1B" w:rsidRPr="00D25A62" w:rsidRDefault="00FC3F1B" w:rsidP="00FC3F1B">
            <w:pPr>
              <w:autoSpaceDE w:val="0"/>
              <w:autoSpaceDN w:val="0"/>
              <w:spacing w:line="300" w:lineRule="exact"/>
              <w:ind w:firstLineChars="300" w:firstLine="720"/>
              <w:rPr>
                <w:rFonts w:ascii="ＭＳ 明朝" w:hAnsi="ＭＳ 明朝"/>
                <w:sz w:val="24"/>
              </w:rPr>
            </w:pPr>
            <w:r w:rsidRPr="00D25A62">
              <w:rPr>
                <w:rFonts w:ascii="ＭＳ 明朝" w:hAnsi="ＭＳ 明朝" w:hint="eastAsia"/>
                <w:sz w:val="24"/>
              </w:rPr>
              <w:t>(4)支出額　　：1,623円</w:t>
            </w:r>
          </w:p>
          <w:p w:rsidR="00FC3F1B" w:rsidRPr="00D25A62" w:rsidRDefault="00FC3F1B" w:rsidP="00FC3F1B">
            <w:pPr>
              <w:autoSpaceDE w:val="0"/>
              <w:autoSpaceDN w:val="0"/>
              <w:spacing w:line="300" w:lineRule="exact"/>
              <w:rPr>
                <w:rFonts w:ascii="ＭＳ 明朝" w:hAnsi="ＭＳ 明朝" w:cs="Arial"/>
                <w:sz w:val="24"/>
              </w:rPr>
            </w:pPr>
          </w:p>
          <w:p w:rsidR="00FC3F1B" w:rsidRPr="00D25A62" w:rsidRDefault="00FC3F1B" w:rsidP="00FC3F1B">
            <w:pPr>
              <w:autoSpaceDE w:val="0"/>
              <w:autoSpaceDN w:val="0"/>
              <w:spacing w:line="300" w:lineRule="exact"/>
              <w:ind w:leftChars="100" w:left="210"/>
              <w:rPr>
                <w:rFonts w:ascii="ＭＳ 明朝" w:hAnsi="ＭＳ 明朝"/>
                <w:sz w:val="24"/>
              </w:rPr>
            </w:pPr>
            <w:r>
              <w:rPr>
                <w:rFonts w:ascii="ＭＳ 明朝" w:hAnsi="ＭＳ 明朝" w:hint="eastAsia"/>
                <w:sz w:val="24"/>
              </w:rPr>
              <w:t>３</w:t>
            </w:r>
            <w:r w:rsidRPr="00D25A62">
              <w:rPr>
                <w:rFonts w:ascii="ＭＳ 明朝" w:hAnsi="ＭＳ 明朝" w:hint="eastAsia"/>
                <w:sz w:val="24"/>
              </w:rPr>
              <w:t xml:space="preserve">　契約名称：平成30年度全国動物管理関係事業所協議会近畿ブロック会会費納入に係る</w:t>
            </w:r>
          </w:p>
          <w:p w:rsidR="00FC3F1B" w:rsidRPr="00D25A62" w:rsidRDefault="00FC3F1B" w:rsidP="00FC3F1B">
            <w:pPr>
              <w:autoSpaceDE w:val="0"/>
              <w:autoSpaceDN w:val="0"/>
              <w:spacing w:line="300" w:lineRule="exact"/>
              <w:ind w:leftChars="100" w:left="210" w:firstLineChars="700" w:firstLine="1680"/>
              <w:rPr>
                <w:rFonts w:ascii="ＭＳ 明朝" w:hAnsi="ＭＳ 明朝"/>
                <w:sz w:val="24"/>
              </w:rPr>
            </w:pPr>
            <w:r w:rsidRPr="00D25A62">
              <w:rPr>
                <w:rFonts w:ascii="ＭＳ 明朝" w:hAnsi="ＭＳ 明朝" w:hint="eastAsia"/>
                <w:sz w:val="24"/>
              </w:rPr>
              <w:t>経費の支出</w:t>
            </w:r>
          </w:p>
          <w:p w:rsidR="00FC3F1B" w:rsidRPr="00D25A62" w:rsidRDefault="00FC3F1B" w:rsidP="00FC3F1B">
            <w:pPr>
              <w:autoSpaceDE w:val="0"/>
              <w:autoSpaceDN w:val="0"/>
              <w:spacing w:line="300" w:lineRule="exact"/>
              <w:ind w:firstLineChars="300" w:firstLine="720"/>
              <w:rPr>
                <w:rFonts w:ascii="ＭＳ 明朝" w:hAnsi="ＭＳ 明朝"/>
                <w:sz w:val="24"/>
              </w:rPr>
            </w:pPr>
            <w:r w:rsidRPr="00D25A62">
              <w:rPr>
                <w:rFonts w:ascii="ＭＳ 明朝" w:hAnsi="ＭＳ 明朝" w:hint="eastAsia"/>
                <w:sz w:val="24"/>
              </w:rPr>
              <w:t>(1)履行期間　：平成30年４月１日から平成31年３月31日まで</w:t>
            </w:r>
          </w:p>
          <w:p w:rsidR="00FC3F1B" w:rsidRPr="00D25A62" w:rsidRDefault="00FC3F1B" w:rsidP="00FC3F1B">
            <w:pPr>
              <w:autoSpaceDE w:val="0"/>
              <w:autoSpaceDN w:val="0"/>
              <w:spacing w:line="300" w:lineRule="exact"/>
              <w:ind w:firstLineChars="300" w:firstLine="720"/>
              <w:rPr>
                <w:rFonts w:ascii="ＭＳ 明朝" w:hAnsi="ＭＳ 明朝"/>
                <w:sz w:val="24"/>
              </w:rPr>
            </w:pPr>
            <w:r w:rsidRPr="00D25A62">
              <w:rPr>
                <w:rFonts w:ascii="ＭＳ 明朝" w:hAnsi="ＭＳ 明朝" w:hint="eastAsia"/>
                <w:sz w:val="24"/>
              </w:rPr>
              <w:t>(2)請求日　　：平成30年７月27日</w:t>
            </w:r>
          </w:p>
          <w:p w:rsidR="00FC3F1B" w:rsidRPr="00D25A62" w:rsidRDefault="00FC3F1B" w:rsidP="00FC3F1B">
            <w:pPr>
              <w:autoSpaceDE w:val="0"/>
              <w:autoSpaceDN w:val="0"/>
              <w:spacing w:line="300" w:lineRule="exact"/>
              <w:ind w:firstLineChars="300" w:firstLine="720"/>
              <w:rPr>
                <w:rFonts w:ascii="ＭＳ 明朝" w:hAnsi="ＭＳ 明朝"/>
                <w:sz w:val="24"/>
              </w:rPr>
            </w:pPr>
            <w:r w:rsidRPr="00D25A62">
              <w:rPr>
                <w:rFonts w:ascii="ＭＳ 明朝" w:hAnsi="ＭＳ 明朝" w:hint="eastAsia"/>
                <w:sz w:val="24"/>
              </w:rPr>
              <w:t>(3)経費支出伺の決裁日：平成30年８月12日</w:t>
            </w:r>
          </w:p>
          <w:p w:rsidR="00FC3F1B" w:rsidRDefault="00FC3F1B" w:rsidP="00FC3F1B">
            <w:pPr>
              <w:autoSpaceDE w:val="0"/>
              <w:autoSpaceDN w:val="0"/>
              <w:spacing w:line="300" w:lineRule="exact"/>
              <w:ind w:firstLineChars="300" w:firstLine="720"/>
              <w:rPr>
                <w:rFonts w:ascii="ＭＳ 明朝" w:hAnsi="ＭＳ 明朝"/>
                <w:sz w:val="24"/>
              </w:rPr>
            </w:pPr>
            <w:r w:rsidRPr="00D25A62">
              <w:rPr>
                <w:rFonts w:ascii="ＭＳ 明朝" w:hAnsi="ＭＳ 明朝" w:hint="eastAsia"/>
                <w:sz w:val="24"/>
              </w:rPr>
              <w:t>(4)支出額　　：2,000円</w:t>
            </w:r>
          </w:p>
          <w:p w:rsidR="00FC3F1B" w:rsidRPr="007C6588" w:rsidRDefault="00FC3F1B" w:rsidP="00FC3F1B">
            <w:pPr>
              <w:autoSpaceDE w:val="0"/>
              <w:autoSpaceDN w:val="0"/>
              <w:spacing w:line="300" w:lineRule="exact"/>
              <w:ind w:firstLineChars="300" w:firstLine="720"/>
              <w:rPr>
                <w:rFonts w:ascii="ＭＳ 明朝" w:hAnsi="ＭＳ 明朝"/>
                <w:sz w:val="24"/>
              </w:rPr>
            </w:pPr>
          </w:p>
          <w:p w:rsidR="00FC3F1B" w:rsidRDefault="00FC3F1B" w:rsidP="00FC3F1B">
            <w:pPr>
              <w:tabs>
                <w:tab w:val="left" w:pos="2085"/>
              </w:tabs>
              <w:autoSpaceDE w:val="0"/>
              <w:autoSpaceDN w:val="0"/>
              <w:spacing w:line="300" w:lineRule="exact"/>
              <w:ind w:leftChars="100" w:left="210"/>
              <w:rPr>
                <w:rFonts w:ascii="ＭＳ 明朝" w:hAnsi="ＭＳ 明朝"/>
                <w:sz w:val="24"/>
              </w:rPr>
            </w:pPr>
            <w:r>
              <w:rPr>
                <w:rFonts w:ascii="ＭＳ 明朝" w:hAnsi="ＭＳ 明朝" w:hint="eastAsia"/>
                <w:sz w:val="24"/>
              </w:rPr>
              <w:t xml:space="preserve">４　</w:t>
            </w:r>
            <w:r w:rsidRPr="00E40B65">
              <w:rPr>
                <w:rFonts w:ascii="ＭＳ 明朝" w:hAnsi="ＭＳ 明朝" w:hint="eastAsia"/>
                <w:sz w:val="24"/>
              </w:rPr>
              <w:t>契約名称：ゆうちょ銀行振込用紙による大阪府動物愛護管理基金への寄附に伴う手数料</w:t>
            </w:r>
          </w:p>
          <w:p w:rsidR="00FC3F1B" w:rsidRPr="00E40B65" w:rsidRDefault="00FC3F1B" w:rsidP="00FC3F1B">
            <w:pPr>
              <w:tabs>
                <w:tab w:val="left" w:pos="2085"/>
              </w:tabs>
              <w:autoSpaceDE w:val="0"/>
              <w:autoSpaceDN w:val="0"/>
              <w:spacing w:line="300" w:lineRule="exact"/>
              <w:ind w:leftChars="100" w:left="210" w:firstLineChars="700" w:firstLine="1680"/>
              <w:rPr>
                <w:rFonts w:ascii="ＭＳ 明朝" w:hAnsi="ＭＳ 明朝"/>
                <w:sz w:val="24"/>
              </w:rPr>
            </w:pPr>
            <w:r w:rsidRPr="00E40B65">
              <w:rPr>
                <w:rFonts w:ascii="ＭＳ 明朝" w:hAnsi="ＭＳ 明朝" w:hint="eastAsia"/>
                <w:sz w:val="24"/>
              </w:rPr>
              <w:t>の支払いについて</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w:t>
            </w:r>
            <w:r w:rsidRPr="00E40B65">
              <w:rPr>
                <w:rFonts w:ascii="ＭＳ 明朝" w:hAnsi="ＭＳ 明朝" w:hint="eastAsia"/>
                <w:sz w:val="24"/>
              </w:rPr>
              <w:t>平成30</w:t>
            </w:r>
            <w:r>
              <w:rPr>
                <w:rFonts w:ascii="ＭＳ 明朝" w:hAnsi="ＭＳ 明朝" w:hint="eastAsia"/>
                <w:sz w:val="24"/>
              </w:rPr>
              <w:t>年９</w:t>
            </w:r>
            <w:r w:rsidRPr="00E40B65">
              <w:rPr>
                <w:rFonts w:ascii="ＭＳ 明朝" w:hAnsi="ＭＳ 明朝" w:hint="eastAsia"/>
                <w:sz w:val="24"/>
              </w:rPr>
              <w:t>月１日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　：</w:t>
            </w:r>
            <w:r w:rsidRPr="00E40B65">
              <w:rPr>
                <w:rFonts w:ascii="ＭＳ 明朝" w:hAnsi="ＭＳ 明朝" w:hint="eastAsia"/>
                <w:sz w:val="24"/>
              </w:rPr>
              <w:t>平成30</w:t>
            </w:r>
            <w:r>
              <w:rPr>
                <w:rFonts w:ascii="ＭＳ 明朝" w:hAnsi="ＭＳ 明朝" w:hint="eastAsia"/>
                <w:sz w:val="24"/>
              </w:rPr>
              <w:t>年９</w:t>
            </w:r>
            <w:r w:rsidRPr="00E40B65">
              <w:rPr>
                <w:rFonts w:ascii="ＭＳ 明朝" w:hAnsi="ＭＳ 明朝" w:hint="eastAsia"/>
                <w:sz w:val="24"/>
              </w:rPr>
              <w:t>月１日から平成31年３月31日まで</w:t>
            </w:r>
          </w:p>
          <w:p w:rsidR="00FC3F1B"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3</w:t>
            </w:r>
            <w:r w:rsidRPr="007C6588">
              <w:rPr>
                <w:rFonts w:ascii="ＭＳ 明朝" w:hAnsi="ＭＳ 明朝" w:hint="eastAsia"/>
                <w:sz w:val="24"/>
              </w:rPr>
              <w:t>)</w:t>
            </w:r>
            <w:r w:rsidRPr="00E40B65">
              <w:rPr>
                <w:rFonts w:ascii="ＭＳ 明朝" w:hAnsi="ＭＳ 明朝" w:hint="eastAsia"/>
                <w:sz w:val="24"/>
              </w:rPr>
              <w:t>負担行為額：3,000円</w:t>
            </w:r>
          </w:p>
          <w:p w:rsidR="00FC3F1B" w:rsidRPr="007C6588"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(4)</w:t>
            </w:r>
            <w:r w:rsidRPr="00E40B65">
              <w:rPr>
                <w:rFonts w:ascii="ＭＳ 明朝" w:hAnsi="ＭＳ 明朝" w:hint="eastAsia"/>
                <w:sz w:val="24"/>
              </w:rPr>
              <w:t>請求日</w:t>
            </w:r>
            <w:r>
              <w:rPr>
                <w:rFonts w:ascii="ＭＳ 明朝" w:hAnsi="ＭＳ 明朝" w:hint="eastAsia"/>
                <w:sz w:val="24"/>
              </w:rPr>
              <w:t xml:space="preserve">　　</w:t>
            </w:r>
            <w:r w:rsidRPr="00E40B65">
              <w:rPr>
                <w:rFonts w:ascii="ＭＳ 明朝" w:hAnsi="ＭＳ 明朝" w:hint="eastAsia"/>
                <w:sz w:val="24"/>
              </w:rPr>
              <w:t>：平成30年10月10日</w:t>
            </w:r>
          </w:p>
          <w:p w:rsidR="00FC3F1B" w:rsidRDefault="00FC3F1B" w:rsidP="00FC3F1B">
            <w:pPr>
              <w:tabs>
                <w:tab w:val="left" w:pos="2085"/>
              </w:tabs>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w:t>
            </w:r>
            <w:r>
              <w:rPr>
                <w:rFonts w:ascii="ＭＳ 明朝" w:hAnsi="ＭＳ 明朝" w:hint="eastAsia"/>
                <w:sz w:val="24"/>
              </w:rPr>
              <w:t>経費支出伺の決裁日：</w:t>
            </w:r>
            <w:r w:rsidRPr="00E40B65">
              <w:rPr>
                <w:rFonts w:ascii="ＭＳ 明朝" w:hAnsi="ＭＳ 明朝" w:hint="eastAsia"/>
                <w:sz w:val="24"/>
              </w:rPr>
              <w:t>平成30年10月</w:t>
            </w:r>
            <w:r>
              <w:rPr>
                <w:rFonts w:ascii="ＭＳ 明朝" w:hAnsi="ＭＳ 明朝" w:hint="eastAsia"/>
                <w:sz w:val="24"/>
              </w:rPr>
              <w:t>1</w:t>
            </w:r>
            <w:r>
              <w:rPr>
                <w:rFonts w:ascii="ＭＳ 明朝" w:hAnsi="ＭＳ 明朝"/>
                <w:sz w:val="24"/>
              </w:rPr>
              <w:t>3</w:t>
            </w:r>
            <w:r w:rsidRPr="00E40B65">
              <w:rPr>
                <w:rFonts w:ascii="ＭＳ 明朝" w:hAnsi="ＭＳ 明朝" w:hint="eastAsia"/>
                <w:sz w:val="24"/>
              </w:rPr>
              <w:t>日</w:t>
            </w:r>
          </w:p>
          <w:p w:rsidR="00FC3F1B" w:rsidRDefault="00FC3F1B" w:rsidP="00FC3F1B">
            <w:pPr>
              <w:tabs>
                <w:tab w:val="left" w:pos="2085"/>
              </w:tabs>
              <w:autoSpaceDE w:val="0"/>
              <w:autoSpaceDN w:val="0"/>
              <w:spacing w:line="300" w:lineRule="exact"/>
              <w:ind w:firstLineChars="300" w:firstLine="720"/>
              <w:rPr>
                <w:rFonts w:ascii="ＭＳ 明朝" w:hAnsi="ＭＳ 明朝"/>
                <w:sz w:val="24"/>
              </w:rPr>
            </w:pPr>
            <w:r>
              <w:rPr>
                <w:rFonts w:ascii="ＭＳ 明朝" w:hAnsi="ＭＳ 明朝" w:hint="eastAsia"/>
                <w:sz w:val="24"/>
              </w:rPr>
              <w:t>(</w:t>
            </w:r>
            <w:r>
              <w:rPr>
                <w:rFonts w:ascii="ＭＳ 明朝" w:hAnsi="ＭＳ 明朝"/>
                <w:sz w:val="24"/>
              </w:rPr>
              <w:t>6</w:t>
            </w:r>
            <w:r>
              <w:rPr>
                <w:rFonts w:ascii="ＭＳ 明朝" w:hAnsi="ＭＳ 明朝" w:hint="eastAsia"/>
                <w:sz w:val="24"/>
              </w:rPr>
              <w:t>)</w:t>
            </w:r>
            <w:r w:rsidRPr="00E40B65">
              <w:rPr>
                <w:rFonts w:ascii="ＭＳ 明朝" w:hAnsi="ＭＳ 明朝" w:hint="eastAsia"/>
                <w:sz w:val="24"/>
              </w:rPr>
              <w:t>支出額</w:t>
            </w:r>
            <w:r>
              <w:rPr>
                <w:rFonts w:ascii="ＭＳ 明朝" w:hAnsi="ＭＳ 明朝" w:hint="eastAsia"/>
                <w:sz w:val="24"/>
              </w:rPr>
              <w:t xml:space="preserve">　　</w:t>
            </w:r>
            <w:r w:rsidRPr="00E40B65">
              <w:rPr>
                <w:rFonts w:ascii="ＭＳ 明朝" w:hAnsi="ＭＳ 明朝" w:hint="eastAsia"/>
                <w:sz w:val="24"/>
              </w:rPr>
              <w:t>：30円</w:t>
            </w:r>
          </w:p>
          <w:p w:rsidR="00FC3F1B" w:rsidRDefault="00FC3F1B" w:rsidP="00FC3F1B">
            <w:pPr>
              <w:autoSpaceDE w:val="0"/>
              <w:autoSpaceDN w:val="0"/>
              <w:spacing w:line="300" w:lineRule="exact"/>
              <w:jc w:val="left"/>
              <w:rPr>
                <w:rFonts w:ascii="ＭＳ 明朝" w:hAnsi="ＭＳ 明朝"/>
                <w:sz w:val="24"/>
              </w:rPr>
            </w:pPr>
          </w:p>
          <w:p w:rsidR="00FC3F1B" w:rsidRPr="00E40B65" w:rsidRDefault="00FC3F1B" w:rsidP="00FC3F1B">
            <w:pPr>
              <w:autoSpaceDE w:val="0"/>
              <w:autoSpaceDN w:val="0"/>
              <w:spacing w:line="300" w:lineRule="exact"/>
              <w:jc w:val="left"/>
              <w:rPr>
                <w:rFonts w:ascii="ＭＳ 明朝" w:hAnsi="ＭＳ 明朝"/>
                <w:sz w:val="24"/>
              </w:rPr>
            </w:pPr>
          </w:p>
          <w:p w:rsidR="00FC3F1B" w:rsidRPr="00E40B65"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lastRenderedPageBreak/>
              <w:t xml:space="preserve">５　</w:t>
            </w:r>
            <w:r w:rsidRPr="00E40B65">
              <w:rPr>
                <w:rFonts w:ascii="ＭＳ 明朝" w:hAnsi="ＭＳ 明朝" w:hint="eastAsia"/>
                <w:sz w:val="24"/>
              </w:rPr>
              <w:t>契約名称：犬の回収及び運行管理業務委託契約の締結及び経費の支出について</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w:t>
            </w:r>
            <w:r w:rsidRPr="00E40B65">
              <w:rPr>
                <w:rFonts w:ascii="ＭＳ 明朝" w:hAnsi="ＭＳ 明朝" w:hint="eastAsia"/>
                <w:sz w:val="24"/>
              </w:rPr>
              <w:t>平成30年４月１日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　：</w:t>
            </w:r>
            <w:r w:rsidRPr="00E40B65">
              <w:rPr>
                <w:rFonts w:ascii="ＭＳ 明朝" w:hAnsi="ＭＳ 明朝" w:hint="eastAsia"/>
                <w:sz w:val="24"/>
              </w:rPr>
              <w:t>平成30年４月１日から平成31年３月31日まで</w:t>
            </w:r>
          </w:p>
          <w:p w:rsidR="00FC3F1B" w:rsidRPr="007C6588" w:rsidRDefault="00FC3F1B" w:rsidP="00FC3F1B">
            <w:pPr>
              <w:autoSpaceDE w:val="0"/>
              <w:autoSpaceDN w:val="0"/>
              <w:spacing w:line="300" w:lineRule="exact"/>
              <w:ind w:firstLineChars="250" w:firstLine="600"/>
              <w:rPr>
                <w:rFonts w:ascii="ＭＳ 明朝" w:hAnsi="ＭＳ 明朝"/>
                <w:sz w:val="24"/>
              </w:rPr>
            </w:pPr>
            <w:r>
              <w:rPr>
                <w:rFonts w:ascii="ＭＳ 明朝" w:hAnsi="ＭＳ 明朝" w:hint="eastAsia"/>
                <w:sz w:val="24"/>
              </w:rPr>
              <w:t xml:space="preserve"> (3)経費支出伺の決裁日：</w:t>
            </w:r>
            <w:r w:rsidRPr="00E40B65">
              <w:rPr>
                <w:rFonts w:ascii="ＭＳ 明朝" w:hAnsi="ＭＳ 明朝"/>
                <w:sz w:val="24"/>
              </w:rPr>
              <w:t>平成</w:t>
            </w:r>
            <w:r w:rsidRPr="00E40B65">
              <w:rPr>
                <w:rFonts w:ascii="ＭＳ 明朝" w:hAnsi="ＭＳ 明朝" w:hint="eastAsia"/>
                <w:sz w:val="24"/>
              </w:rPr>
              <w:t>30</w:t>
            </w:r>
            <w:r w:rsidRPr="00E40B65">
              <w:rPr>
                <w:rFonts w:ascii="ＭＳ 明朝" w:hAnsi="ＭＳ 明朝"/>
                <w:sz w:val="24"/>
              </w:rPr>
              <w:t>年</w:t>
            </w:r>
            <w:r w:rsidRPr="00E40B65">
              <w:rPr>
                <w:rFonts w:ascii="ＭＳ 明朝" w:hAnsi="ＭＳ 明朝" w:hint="eastAsia"/>
                <w:sz w:val="24"/>
              </w:rPr>
              <w:t>10</w:t>
            </w:r>
            <w:r w:rsidRPr="00E40B65">
              <w:rPr>
                <w:rFonts w:ascii="ＭＳ 明朝" w:hAnsi="ＭＳ 明朝"/>
                <w:sz w:val="24"/>
              </w:rPr>
              <w:t>月</w:t>
            </w:r>
            <w:r>
              <w:rPr>
                <w:rFonts w:ascii="ＭＳ 明朝" w:hAnsi="ＭＳ 明朝" w:hint="eastAsia"/>
                <w:sz w:val="24"/>
              </w:rPr>
              <w:t>18</w:t>
            </w:r>
            <w:r w:rsidRPr="00E40B65">
              <w:rPr>
                <w:rFonts w:ascii="ＭＳ 明朝" w:hAnsi="ＭＳ 明朝"/>
                <w:sz w:val="24"/>
              </w:rPr>
              <w:t>日</w:t>
            </w:r>
          </w:p>
          <w:p w:rsidR="00FC3F1B" w:rsidRPr="007C6588"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4</w:t>
            </w:r>
            <w:r w:rsidRPr="007C6588">
              <w:rPr>
                <w:rFonts w:ascii="ＭＳ 明朝" w:hAnsi="ＭＳ 明朝" w:hint="eastAsia"/>
                <w:sz w:val="24"/>
              </w:rPr>
              <w:t>)</w:t>
            </w:r>
            <w:r>
              <w:rPr>
                <w:rFonts w:ascii="ＭＳ 明朝" w:hAnsi="ＭＳ 明朝" w:hint="eastAsia"/>
                <w:sz w:val="24"/>
              </w:rPr>
              <w:t>負担行為</w:t>
            </w:r>
            <w:r w:rsidRPr="007C6588">
              <w:rPr>
                <w:rFonts w:ascii="ＭＳ 明朝" w:hAnsi="ＭＳ 明朝" w:hint="eastAsia"/>
                <w:sz w:val="24"/>
              </w:rPr>
              <w:t>額：</w:t>
            </w:r>
            <w:r>
              <w:rPr>
                <w:rFonts w:ascii="ＭＳ 明朝" w:hAnsi="ＭＳ 明朝" w:hint="eastAsia"/>
                <w:sz w:val="24"/>
              </w:rPr>
              <w:t>4,263,840円</w:t>
            </w:r>
          </w:p>
          <w:p w:rsidR="00FC3F1B" w:rsidRPr="00E40B65" w:rsidRDefault="00FC3F1B" w:rsidP="00FC3F1B">
            <w:pPr>
              <w:autoSpaceDE w:val="0"/>
              <w:autoSpaceDN w:val="0"/>
              <w:spacing w:line="300" w:lineRule="exact"/>
              <w:rPr>
                <w:rFonts w:ascii="ＭＳ 明朝" w:hAnsi="ＭＳ 明朝" w:cs="Arial"/>
                <w:sz w:val="24"/>
              </w:rPr>
            </w:pPr>
          </w:p>
          <w:p w:rsidR="00FC3F1B" w:rsidRPr="00E40B65"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６　</w:t>
            </w:r>
            <w:r w:rsidRPr="00E40B65">
              <w:rPr>
                <w:rFonts w:ascii="ＭＳ 明朝" w:hAnsi="ＭＳ 明朝" w:hint="eastAsia"/>
                <w:sz w:val="24"/>
              </w:rPr>
              <w:t>契約名称：猫の回収及び運送業務委託契約の締結及び経費の支出命令について</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w:t>
            </w:r>
            <w:r w:rsidRPr="00E40B65">
              <w:rPr>
                <w:rFonts w:ascii="ＭＳ 明朝" w:hAnsi="ＭＳ 明朝" w:hint="eastAsia"/>
                <w:sz w:val="24"/>
              </w:rPr>
              <w:t>平成30年４月１日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　：</w:t>
            </w:r>
            <w:r w:rsidRPr="00E40B65">
              <w:rPr>
                <w:rFonts w:ascii="ＭＳ 明朝" w:hAnsi="ＭＳ 明朝" w:hint="eastAsia"/>
                <w:sz w:val="24"/>
              </w:rPr>
              <w:t>平成30年４月１日から平成31年３月31日まで</w:t>
            </w:r>
          </w:p>
          <w:p w:rsidR="00FC3F1B" w:rsidRPr="007C6588" w:rsidRDefault="00FC3F1B" w:rsidP="00FC3F1B">
            <w:pPr>
              <w:autoSpaceDE w:val="0"/>
              <w:autoSpaceDN w:val="0"/>
              <w:spacing w:line="300" w:lineRule="exact"/>
              <w:ind w:firstLineChars="250" w:firstLine="600"/>
              <w:rPr>
                <w:rFonts w:ascii="ＭＳ 明朝" w:hAnsi="ＭＳ 明朝"/>
                <w:sz w:val="24"/>
              </w:rPr>
            </w:pPr>
            <w:r>
              <w:rPr>
                <w:rFonts w:ascii="ＭＳ 明朝" w:hAnsi="ＭＳ 明朝" w:hint="eastAsia"/>
                <w:sz w:val="24"/>
              </w:rPr>
              <w:t xml:space="preserve"> (3)経費支出伺の決裁日：</w:t>
            </w:r>
            <w:r w:rsidRPr="00E40B65">
              <w:rPr>
                <w:rFonts w:ascii="ＭＳ 明朝" w:hAnsi="ＭＳ 明朝"/>
                <w:sz w:val="24"/>
              </w:rPr>
              <w:t>平成</w:t>
            </w:r>
            <w:r w:rsidRPr="00E40B65">
              <w:rPr>
                <w:rFonts w:ascii="ＭＳ 明朝" w:hAnsi="ＭＳ 明朝" w:hint="eastAsia"/>
                <w:sz w:val="24"/>
              </w:rPr>
              <w:t>30</w:t>
            </w:r>
            <w:r w:rsidRPr="00E40B65">
              <w:rPr>
                <w:rFonts w:ascii="ＭＳ 明朝" w:hAnsi="ＭＳ 明朝"/>
                <w:sz w:val="24"/>
              </w:rPr>
              <w:t>年</w:t>
            </w:r>
            <w:r w:rsidRPr="00E40B65">
              <w:rPr>
                <w:rFonts w:ascii="ＭＳ 明朝" w:hAnsi="ＭＳ 明朝" w:hint="eastAsia"/>
                <w:sz w:val="24"/>
              </w:rPr>
              <w:t>10</w:t>
            </w:r>
            <w:r w:rsidRPr="00E40B65">
              <w:rPr>
                <w:rFonts w:ascii="ＭＳ 明朝" w:hAnsi="ＭＳ 明朝"/>
                <w:sz w:val="24"/>
              </w:rPr>
              <w:t>月</w:t>
            </w:r>
            <w:r>
              <w:rPr>
                <w:rFonts w:ascii="ＭＳ 明朝" w:hAnsi="ＭＳ 明朝" w:hint="eastAsia"/>
                <w:sz w:val="24"/>
              </w:rPr>
              <w:t>18</w:t>
            </w:r>
            <w:r w:rsidRPr="00E40B65">
              <w:rPr>
                <w:rFonts w:ascii="ＭＳ 明朝" w:hAnsi="ＭＳ 明朝"/>
                <w:sz w:val="24"/>
              </w:rPr>
              <w:t>日</w:t>
            </w:r>
          </w:p>
          <w:p w:rsidR="00FC3F1B" w:rsidRPr="007C6588"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4</w:t>
            </w:r>
            <w:r w:rsidRPr="007C6588">
              <w:rPr>
                <w:rFonts w:ascii="ＭＳ 明朝" w:hAnsi="ＭＳ 明朝" w:hint="eastAsia"/>
                <w:sz w:val="24"/>
              </w:rPr>
              <w:t>)</w:t>
            </w:r>
            <w:r>
              <w:rPr>
                <w:rFonts w:ascii="ＭＳ 明朝" w:hAnsi="ＭＳ 明朝" w:hint="eastAsia"/>
                <w:sz w:val="24"/>
              </w:rPr>
              <w:t>負担行為</w:t>
            </w:r>
            <w:r w:rsidRPr="007C6588">
              <w:rPr>
                <w:rFonts w:ascii="ＭＳ 明朝" w:hAnsi="ＭＳ 明朝" w:hint="eastAsia"/>
                <w:sz w:val="24"/>
              </w:rPr>
              <w:t>額：</w:t>
            </w:r>
            <w:r w:rsidRPr="00E40B65">
              <w:rPr>
                <w:rFonts w:ascii="ＭＳ 明朝" w:hAnsi="ＭＳ 明朝" w:hint="eastAsia"/>
                <w:sz w:val="24"/>
              </w:rPr>
              <w:t>4,598,100</w:t>
            </w:r>
            <w:r>
              <w:rPr>
                <w:rFonts w:ascii="ＭＳ 明朝" w:hAnsi="ＭＳ 明朝" w:hint="eastAsia"/>
                <w:sz w:val="24"/>
              </w:rPr>
              <w:t>円</w:t>
            </w:r>
          </w:p>
          <w:p w:rsidR="00FC3F1B" w:rsidRPr="00E40B65" w:rsidRDefault="00FC3F1B" w:rsidP="00FC3F1B">
            <w:pPr>
              <w:autoSpaceDE w:val="0"/>
              <w:autoSpaceDN w:val="0"/>
              <w:spacing w:line="300" w:lineRule="exact"/>
              <w:rPr>
                <w:rFonts w:ascii="ＭＳ 明朝" w:hAnsi="ＭＳ 明朝" w:cs="Arial"/>
                <w:sz w:val="24"/>
              </w:rPr>
            </w:pPr>
          </w:p>
          <w:p w:rsidR="00FC3F1B" w:rsidRDefault="00FC3F1B" w:rsidP="00FC3F1B">
            <w:pPr>
              <w:autoSpaceDE w:val="0"/>
              <w:autoSpaceDN w:val="0"/>
              <w:spacing w:line="300" w:lineRule="exact"/>
              <w:ind w:leftChars="100" w:left="210"/>
              <w:rPr>
                <w:rFonts w:ascii="ＭＳ 明朝" w:hAnsi="ＭＳ 明朝"/>
                <w:sz w:val="24"/>
              </w:rPr>
            </w:pPr>
            <w:r>
              <w:rPr>
                <w:rFonts w:ascii="ＭＳ 明朝" w:hAnsi="ＭＳ 明朝" w:hint="eastAsia"/>
                <w:sz w:val="24"/>
              </w:rPr>
              <w:t xml:space="preserve">７　</w:t>
            </w:r>
            <w:r w:rsidRPr="00E40B65">
              <w:rPr>
                <w:rFonts w:ascii="ＭＳ 明朝" w:hAnsi="ＭＳ 明朝" w:hint="eastAsia"/>
                <w:sz w:val="24"/>
              </w:rPr>
              <w:t>契約名称：「大阪府職員の地方独立行政法人大阪府立環境農林水産総合研究所職員送迎</w:t>
            </w:r>
          </w:p>
          <w:p w:rsidR="00FC3F1B" w:rsidRPr="00E40B65" w:rsidRDefault="00FC3F1B" w:rsidP="00FC3F1B">
            <w:pPr>
              <w:autoSpaceDE w:val="0"/>
              <w:autoSpaceDN w:val="0"/>
              <w:spacing w:line="300" w:lineRule="exact"/>
              <w:ind w:leftChars="100" w:left="210" w:firstLineChars="700" w:firstLine="1680"/>
              <w:rPr>
                <w:rFonts w:ascii="ＭＳ 明朝" w:hAnsi="ＭＳ 明朝"/>
                <w:sz w:val="24"/>
              </w:rPr>
            </w:pPr>
            <w:r w:rsidRPr="00E40B65">
              <w:rPr>
                <w:rFonts w:ascii="ＭＳ 明朝" w:hAnsi="ＭＳ 明朝" w:hint="eastAsia"/>
                <w:sz w:val="24"/>
              </w:rPr>
              <w:t>バスの利用に関する覚書」の関する経費について</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：平成29年７月28日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　：</w:t>
            </w:r>
            <w:r w:rsidRPr="00E40B65">
              <w:rPr>
                <w:rFonts w:ascii="ＭＳ 明朝" w:hAnsi="ＭＳ 明朝" w:hint="eastAsia"/>
                <w:sz w:val="24"/>
              </w:rPr>
              <w:t>平成30年４月１日から平成31年３月31日まで</w:t>
            </w:r>
          </w:p>
          <w:p w:rsidR="00FC3F1B" w:rsidRPr="007C6588" w:rsidRDefault="00FC3F1B" w:rsidP="00FC3F1B">
            <w:pPr>
              <w:autoSpaceDE w:val="0"/>
              <w:autoSpaceDN w:val="0"/>
              <w:spacing w:line="300" w:lineRule="exact"/>
              <w:ind w:firstLineChars="250" w:firstLine="600"/>
              <w:rPr>
                <w:rFonts w:ascii="ＭＳ 明朝" w:hAnsi="ＭＳ 明朝"/>
                <w:sz w:val="24"/>
              </w:rPr>
            </w:pPr>
            <w:r>
              <w:rPr>
                <w:rFonts w:ascii="ＭＳ 明朝" w:hAnsi="ＭＳ 明朝" w:hint="eastAsia"/>
                <w:sz w:val="24"/>
              </w:rPr>
              <w:t xml:space="preserve"> (3)負担行為額</w:t>
            </w:r>
            <w:r w:rsidRPr="007C6588">
              <w:rPr>
                <w:rFonts w:ascii="ＭＳ 明朝" w:hAnsi="ＭＳ 明朝" w:hint="eastAsia"/>
                <w:sz w:val="24"/>
              </w:rPr>
              <w:t>：</w:t>
            </w:r>
            <w:r w:rsidRPr="00E40B65">
              <w:rPr>
                <w:rFonts w:ascii="ＭＳ 明朝" w:hAnsi="ＭＳ 明朝" w:hint="eastAsia"/>
                <w:sz w:val="24"/>
              </w:rPr>
              <w:t>3,320,352円</w:t>
            </w:r>
          </w:p>
          <w:p w:rsidR="00FC3F1B" w:rsidRPr="007C6588"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4</w:t>
            </w:r>
            <w:r w:rsidRPr="007C6588">
              <w:rPr>
                <w:rFonts w:ascii="ＭＳ 明朝" w:hAnsi="ＭＳ 明朝" w:hint="eastAsia"/>
                <w:sz w:val="24"/>
              </w:rPr>
              <w:t>)</w:t>
            </w:r>
            <w:r w:rsidRPr="00E40B65">
              <w:rPr>
                <w:rFonts w:ascii="ＭＳ 明朝" w:hAnsi="ＭＳ 明朝" w:hint="eastAsia"/>
                <w:sz w:val="24"/>
              </w:rPr>
              <w:t>請求日</w:t>
            </w:r>
            <w:r>
              <w:rPr>
                <w:rFonts w:ascii="ＭＳ 明朝" w:hAnsi="ＭＳ 明朝" w:hint="eastAsia"/>
                <w:sz w:val="24"/>
              </w:rPr>
              <w:t xml:space="preserve">　　</w:t>
            </w:r>
            <w:r w:rsidRPr="00E40B65">
              <w:rPr>
                <w:rFonts w:ascii="ＭＳ 明朝" w:hAnsi="ＭＳ 明朝" w:hint="eastAsia"/>
                <w:sz w:val="24"/>
              </w:rPr>
              <w:t>：平成30年</w:t>
            </w:r>
            <w:r>
              <w:rPr>
                <w:rFonts w:ascii="ＭＳ 明朝" w:hAnsi="ＭＳ 明朝" w:hint="eastAsia"/>
                <w:sz w:val="24"/>
              </w:rPr>
              <w:t>11</w:t>
            </w:r>
            <w:r w:rsidRPr="00E40B65">
              <w:rPr>
                <w:rFonts w:ascii="ＭＳ 明朝" w:hAnsi="ＭＳ 明朝" w:hint="eastAsia"/>
                <w:sz w:val="24"/>
              </w:rPr>
              <w:t>月</w:t>
            </w:r>
            <w:r>
              <w:rPr>
                <w:rFonts w:ascii="ＭＳ 明朝" w:hAnsi="ＭＳ 明朝" w:hint="eastAsia"/>
                <w:sz w:val="24"/>
              </w:rPr>
              <w:t>27</w:t>
            </w:r>
            <w:r w:rsidRPr="00E40B65">
              <w:rPr>
                <w:rFonts w:ascii="ＭＳ 明朝" w:hAnsi="ＭＳ 明朝" w:hint="eastAsia"/>
                <w:sz w:val="24"/>
              </w:rPr>
              <w:t>日</w:t>
            </w:r>
          </w:p>
          <w:p w:rsidR="00FC3F1B" w:rsidRDefault="00FC3F1B" w:rsidP="00FC3F1B">
            <w:pPr>
              <w:tabs>
                <w:tab w:val="left" w:pos="2085"/>
              </w:tabs>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w:t>
            </w:r>
            <w:r>
              <w:rPr>
                <w:rFonts w:ascii="ＭＳ 明朝" w:hAnsi="ＭＳ 明朝" w:hint="eastAsia"/>
                <w:sz w:val="24"/>
              </w:rPr>
              <w:t>経費支出伺の決裁日：</w:t>
            </w:r>
            <w:r w:rsidRPr="00E40B65">
              <w:rPr>
                <w:rFonts w:ascii="ＭＳ 明朝" w:hAnsi="ＭＳ 明朝" w:hint="eastAsia"/>
                <w:sz w:val="24"/>
              </w:rPr>
              <w:t>平成30年11月30日</w:t>
            </w:r>
          </w:p>
          <w:p w:rsidR="00FC3F1B" w:rsidRPr="00E40B65" w:rsidRDefault="00FC3F1B" w:rsidP="00FC3F1B">
            <w:pPr>
              <w:tabs>
                <w:tab w:val="left" w:pos="2085"/>
              </w:tabs>
              <w:autoSpaceDE w:val="0"/>
              <w:autoSpaceDN w:val="0"/>
              <w:spacing w:line="300" w:lineRule="exact"/>
              <w:ind w:firstLineChars="300" w:firstLine="720"/>
              <w:rPr>
                <w:rFonts w:ascii="ＭＳ 明朝" w:hAnsi="ＭＳ 明朝"/>
                <w:sz w:val="24"/>
              </w:rPr>
            </w:pPr>
            <w:r>
              <w:rPr>
                <w:rFonts w:ascii="ＭＳ 明朝" w:hAnsi="ＭＳ 明朝" w:hint="eastAsia"/>
                <w:sz w:val="24"/>
              </w:rPr>
              <w:t>(</w:t>
            </w:r>
            <w:r>
              <w:rPr>
                <w:rFonts w:ascii="ＭＳ 明朝" w:hAnsi="ＭＳ 明朝"/>
                <w:sz w:val="24"/>
              </w:rPr>
              <w:t>6</w:t>
            </w:r>
            <w:r>
              <w:rPr>
                <w:rFonts w:ascii="ＭＳ 明朝" w:hAnsi="ＭＳ 明朝" w:hint="eastAsia"/>
                <w:sz w:val="24"/>
              </w:rPr>
              <w:t>)</w:t>
            </w:r>
            <w:r w:rsidRPr="00E40B65">
              <w:rPr>
                <w:rFonts w:ascii="ＭＳ 明朝" w:hAnsi="ＭＳ 明朝" w:hint="eastAsia"/>
                <w:sz w:val="24"/>
              </w:rPr>
              <w:t>支出額</w:t>
            </w:r>
            <w:r>
              <w:rPr>
                <w:rFonts w:ascii="ＭＳ 明朝" w:hAnsi="ＭＳ 明朝" w:hint="eastAsia"/>
                <w:sz w:val="24"/>
              </w:rPr>
              <w:t xml:space="preserve">　　</w:t>
            </w:r>
            <w:r w:rsidRPr="00E40B65">
              <w:rPr>
                <w:rFonts w:ascii="ＭＳ 明朝" w:hAnsi="ＭＳ 明朝" w:hint="eastAsia"/>
                <w:sz w:val="24"/>
              </w:rPr>
              <w:t>：</w:t>
            </w:r>
            <w:r>
              <w:rPr>
                <w:rFonts w:ascii="ＭＳ 明朝" w:hAnsi="ＭＳ 明朝" w:hint="eastAsia"/>
                <w:sz w:val="24"/>
              </w:rPr>
              <w:t>3,320,352</w:t>
            </w:r>
            <w:r w:rsidRPr="00E40B65">
              <w:rPr>
                <w:rFonts w:ascii="ＭＳ 明朝" w:hAnsi="ＭＳ 明朝" w:hint="eastAsia"/>
                <w:sz w:val="24"/>
              </w:rPr>
              <w:t>円</w:t>
            </w:r>
          </w:p>
          <w:p w:rsidR="00FC3F1B" w:rsidRPr="00E40B65"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ind w:leftChars="100" w:left="210"/>
              <w:rPr>
                <w:rFonts w:ascii="ＭＳ 明朝" w:hAnsi="ＭＳ 明朝"/>
                <w:sz w:val="24"/>
              </w:rPr>
            </w:pPr>
            <w:r>
              <w:rPr>
                <w:rFonts w:ascii="ＭＳ 明朝" w:hAnsi="ＭＳ 明朝" w:hint="eastAsia"/>
                <w:sz w:val="24"/>
              </w:rPr>
              <w:t xml:space="preserve">８　</w:t>
            </w:r>
            <w:r w:rsidRPr="00E40B65">
              <w:rPr>
                <w:rFonts w:ascii="ＭＳ 明朝" w:hAnsi="ＭＳ 明朝" w:hint="eastAsia"/>
                <w:sz w:val="24"/>
              </w:rPr>
              <w:t>契約名称：動物愛護管理センター泉佐野支所に設置している浄化槽の保守点検業務委託</w:t>
            </w:r>
          </w:p>
          <w:p w:rsidR="00FC3F1B" w:rsidRPr="00E40B65" w:rsidRDefault="00FC3F1B" w:rsidP="00FC3F1B">
            <w:pPr>
              <w:autoSpaceDE w:val="0"/>
              <w:autoSpaceDN w:val="0"/>
              <w:spacing w:line="300" w:lineRule="exact"/>
              <w:ind w:leftChars="100" w:left="210" w:firstLineChars="700" w:firstLine="1680"/>
              <w:rPr>
                <w:rFonts w:ascii="ＭＳ 明朝" w:hAnsi="ＭＳ 明朝"/>
                <w:sz w:val="24"/>
              </w:rPr>
            </w:pPr>
            <w:r w:rsidRPr="00E40B65">
              <w:rPr>
                <w:rFonts w:ascii="ＭＳ 明朝" w:hAnsi="ＭＳ 明朝" w:hint="eastAsia"/>
                <w:sz w:val="24"/>
              </w:rPr>
              <w:t>に係る経費支出について</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w:t>
            </w:r>
            <w:r w:rsidRPr="00E40B65">
              <w:rPr>
                <w:rFonts w:ascii="ＭＳ 明朝" w:hAnsi="ＭＳ 明朝"/>
                <w:sz w:val="24"/>
              </w:rPr>
              <w:t>平成30年</w:t>
            </w:r>
            <w:r w:rsidRPr="00E40B65">
              <w:rPr>
                <w:rFonts w:ascii="ＭＳ 明朝" w:hAnsi="ＭＳ 明朝" w:hint="eastAsia"/>
                <w:sz w:val="24"/>
              </w:rPr>
              <w:t>４</w:t>
            </w:r>
            <w:r w:rsidRPr="00E40B65">
              <w:rPr>
                <w:rFonts w:ascii="ＭＳ 明朝" w:hAnsi="ＭＳ 明朝"/>
                <w:sz w:val="24"/>
              </w:rPr>
              <w:t>月</w:t>
            </w:r>
            <w:r w:rsidRPr="00E40B65">
              <w:rPr>
                <w:rFonts w:ascii="ＭＳ 明朝" w:hAnsi="ＭＳ 明朝" w:hint="eastAsia"/>
                <w:sz w:val="24"/>
              </w:rPr>
              <w:t>２</w:t>
            </w:r>
            <w:r w:rsidRPr="00E40B65">
              <w:rPr>
                <w:rFonts w:ascii="ＭＳ 明朝" w:hAnsi="ＭＳ 明朝"/>
                <w:sz w:val="24"/>
              </w:rPr>
              <w:t>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　：</w:t>
            </w:r>
            <w:r w:rsidRPr="00E40B65">
              <w:rPr>
                <w:rFonts w:ascii="ＭＳ 明朝" w:hAnsi="ＭＳ 明朝" w:hint="eastAsia"/>
                <w:sz w:val="24"/>
              </w:rPr>
              <w:t>平成30年４月１日から平成31年３月31日まで</w:t>
            </w:r>
          </w:p>
          <w:p w:rsidR="00FC3F1B"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3</w:t>
            </w:r>
            <w:r w:rsidRPr="007C6588">
              <w:rPr>
                <w:rFonts w:ascii="ＭＳ 明朝" w:hAnsi="ＭＳ 明朝" w:hint="eastAsia"/>
                <w:sz w:val="24"/>
              </w:rPr>
              <w:t>)</w:t>
            </w:r>
            <w:r>
              <w:rPr>
                <w:rFonts w:ascii="ＭＳ 明朝" w:hAnsi="ＭＳ 明朝" w:hint="eastAsia"/>
                <w:sz w:val="24"/>
              </w:rPr>
              <w:t>請求日　　：</w:t>
            </w:r>
            <w:r w:rsidRPr="00E40B65">
              <w:rPr>
                <w:rFonts w:ascii="ＭＳ 明朝" w:hAnsi="ＭＳ 明朝" w:hint="eastAsia"/>
                <w:sz w:val="24"/>
              </w:rPr>
              <w:t>平成31年３月５日</w:t>
            </w:r>
          </w:p>
          <w:p w:rsidR="00FC3F1B" w:rsidRPr="007C6588"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(4)経費支出伺の決裁日：</w:t>
            </w:r>
            <w:r w:rsidRPr="00E40B65">
              <w:rPr>
                <w:rFonts w:ascii="ＭＳ 明朝" w:hAnsi="ＭＳ 明朝" w:hint="eastAsia"/>
                <w:sz w:val="24"/>
              </w:rPr>
              <w:t>平成31年３月12日</w:t>
            </w:r>
          </w:p>
          <w:p w:rsidR="00FC3F1B" w:rsidRPr="007C6588"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w:t>
            </w:r>
            <w:r>
              <w:rPr>
                <w:rFonts w:ascii="ＭＳ 明朝" w:hAnsi="ＭＳ 明朝" w:hint="eastAsia"/>
                <w:sz w:val="24"/>
              </w:rPr>
              <w:t>支出</w:t>
            </w:r>
            <w:r w:rsidRPr="007C6588">
              <w:rPr>
                <w:rFonts w:ascii="ＭＳ 明朝" w:hAnsi="ＭＳ 明朝" w:hint="eastAsia"/>
                <w:sz w:val="24"/>
              </w:rPr>
              <w:t>額</w:t>
            </w:r>
            <w:r>
              <w:rPr>
                <w:rFonts w:ascii="ＭＳ 明朝" w:hAnsi="ＭＳ 明朝" w:hint="eastAsia"/>
                <w:sz w:val="24"/>
              </w:rPr>
              <w:t xml:space="preserve">　　</w:t>
            </w:r>
            <w:r w:rsidRPr="007C6588">
              <w:rPr>
                <w:rFonts w:ascii="ＭＳ 明朝" w:hAnsi="ＭＳ 明朝" w:hint="eastAsia"/>
                <w:sz w:val="24"/>
              </w:rPr>
              <w:t>：</w:t>
            </w:r>
            <w:r w:rsidRPr="00E40B65">
              <w:rPr>
                <w:rFonts w:ascii="ＭＳ 明朝" w:hAnsi="ＭＳ 明朝" w:hint="eastAsia"/>
                <w:sz w:val="24"/>
              </w:rPr>
              <w:t>36,720円</w:t>
            </w:r>
          </w:p>
          <w:p w:rsidR="00FC3F1B" w:rsidRPr="00541CBA" w:rsidRDefault="00FC3F1B" w:rsidP="00FC3F1B">
            <w:pPr>
              <w:autoSpaceDE w:val="0"/>
              <w:autoSpaceDN w:val="0"/>
              <w:spacing w:line="300" w:lineRule="exact"/>
              <w:ind w:firstLineChars="250" w:firstLine="600"/>
              <w:rPr>
                <w:rFonts w:ascii="ＭＳ 明朝" w:hAnsi="ＭＳ 明朝"/>
                <w:sz w:val="24"/>
              </w:rPr>
            </w:pPr>
          </w:p>
        </w:tc>
        <w:tc>
          <w:tcPr>
            <w:tcW w:w="8221" w:type="dxa"/>
          </w:tcPr>
          <w:p w:rsidR="00FC3F1B" w:rsidRPr="009727D9" w:rsidRDefault="00FC3F1B" w:rsidP="00FC3F1B">
            <w:pPr>
              <w:autoSpaceDE w:val="0"/>
              <w:autoSpaceDN w:val="0"/>
              <w:spacing w:line="300" w:lineRule="exact"/>
              <w:ind w:firstLineChars="100" w:firstLine="240"/>
              <w:rPr>
                <w:rFonts w:ascii="ＭＳ 明朝" w:hAnsi="ＭＳ 明朝" w:cs="Arial"/>
                <w:sz w:val="24"/>
              </w:rPr>
            </w:pPr>
            <w:r>
              <w:rPr>
                <w:rFonts w:ascii="ＭＳ 明朝" w:hAnsi="ＭＳ 明朝" w:cs="Arial"/>
                <w:noProof/>
                <w:sz w:val="24"/>
              </w:rPr>
              <w:lastRenderedPageBreak/>
              <mc:AlternateContent>
                <mc:Choice Requires="wps">
                  <w:drawing>
                    <wp:anchor distT="0" distB="0" distL="114300" distR="114300" simplePos="0" relativeHeight="251675648" behindDoc="0" locked="0" layoutInCell="1" allowOverlap="1" wp14:anchorId="384A21EA" wp14:editId="0F03F291">
                      <wp:simplePos x="0" y="0"/>
                      <wp:positionH relativeFrom="column">
                        <wp:posOffset>7306945</wp:posOffset>
                      </wp:positionH>
                      <wp:positionV relativeFrom="paragraph">
                        <wp:posOffset>5236845</wp:posOffset>
                      </wp:positionV>
                      <wp:extent cx="3190875" cy="2660015"/>
                      <wp:effectExtent l="0" t="0" r="28575"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C3F1B" w:rsidRPr="0015281D" w:rsidRDefault="00FC3F1B" w:rsidP="00FC3F1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C3F1B" w:rsidRPr="0015281D"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C3F1B" w:rsidRPr="0015281D" w:rsidRDefault="00FC3F1B" w:rsidP="00FC3F1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FC3F1B" w:rsidRPr="0015281D" w:rsidRDefault="00FC3F1B" w:rsidP="00FC3F1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C3F1B" w:rsidRPr="0015281D"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FC3F1B" w:rsidRDefault="00FC3F1B" w:rsidP="00FC3F1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FC3F1B" w:rsidRPr="00F426E7"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21EA" id="テキスト ボックス 2" o:spid="_x0000_s1034" type="#_x0000_t202" style="position:absolute;left:0;text-align:left;margin-left:575.35pt;margin-top:412.35pt;width:251.25pt;height:20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">
                      <v:stroke dashstyle="dash"/>
                      <v:textbox inset="5.85pt,.7pt,5.85pt,.7pt">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C3F1B" w:rsidRPr="0015281D" w:rsidRDefault="00FC3F1B" w:rsidP="00FC3F1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C3F1B" w:rsidRPr="0015281D"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C3F1B" w:rsidRPr="0015281D" w:rsidRDefault="00FC3F1B" w:rsidP="00FC3F1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FC3F1B" w:rsidRPr="0015281D" w:rsidRDefault="00FC3F1B" w:rsidP="00FC3F1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C3F1B" w:rsidRPr="0015281D"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FC3F1B" w:rsidRDefault="00FC3F1B" w:rsidP="00FC3F1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FC3F1B" w:rsidRPr="00F426E7"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Pr>
                <w:rFonts w:ascii="ＭＳ 明朝" w:hAnsi="ＭＳ 明朝" w:cs="Arial"/>
                <w:noProof/>
                <w:sz w:val="24"/>
              </w:rPr>
              <mc:AlternateContent>
                <mc:Choice Requires="wps">
                  <w:drawing>
                    <wp:anchor distT="0" distB="0" distL="114300" distR="114300" simplePos="0" relativeHeight="251673600" behindDoc="0" locked="0" layoutInCell="1" allowOverlap="1" wp14:anchorId="257D6604" wp14:editId="56BF69EA">
                      <wp:simplePos x="0" y="0"/>
                      <wp:positionH relativeFrom="column">
                        <wp:posOffset>7306945</wp:posOffset>
                      </wp:positionH>
                      <wp:positionV relativeFrom="paragraph">
                        <wp:posOffset>2874010</wp:posOffset>
                      </wp:positionV>
                      <wp:extent cx="3190875" cy="22288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C3F1B" w:rsidRPr="00E53CCA"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C3F1B" w:rsidRPr="00CD50F9"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6604" id="テキスト ボックス 7" o:spid="_x0000_s1035" type="#_x0000_t202" style="position:absolute;left:0;text-align:left;margin-left:575.35pt;margin-top:226.3pt;width:251.2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Ps/PHpYAgAAfwQAAA4AAAAAAAAAAAAAAAAALgIAAGRycy9lMm9Eb2MueG1s&#10;UEsBAi0AFAAGAAgAAAAhAIKWEEXgAAAADQEAAA8AAAAAAAAAAAAAAAAAsgQAAGRycy9kb3ducmV2&#10;LnhtbFBLBQYAAAAABAAEAPMAAAC/BQAAAAA=&#10;">
                      <v:stroke dashstyle="dash"/>
                      <v:textbox inset="5.85pt,.7pt,5.85pt,.7pt">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C3F1B" w:rsidRPr="00E53CCA"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C3F1B" w:rsidRPr="00CD50F9"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FC3F1B" w:rsidRPr="00D4484C" w:rsidRDefault="00FC3F1B" w:rsidP="00FC3F1B">
            <w:pPr>
              <w:widowControl/>
              <w:autoSpaceDE w:val="0"/>
              <w:autoSpaceDN w:val="0"/>
              <w:spacing w:line="300" w:lineRule="exact"/>
              <w:ind w:firstLineChars="100" w:firstLine="240"/>
              <w:jc w:val="left"/>
              <w:rPr>
                <w:rFonts w:ascii="ＭＳ 明朝" w:hAnsi="ＭＳ 明朝"/>
                <w:sz w:val="24"/>
              </w:rPr>
            </w:pPr>
            <w:r w:rsidRPr="00D4484C">
              <w:rPr>
                <w:rFonts w:ascii="ＭＳ 明朝" w:hAnsi="ＭＳ 明朝" w:hint="eastAsia"/>
                <w:sz w:val="24"/>
              </w:rPr>
              <w:t>検出事項について原因を確認し、所属のチェック体制を強化する等、再発防止に向け必要な措置を講じられたい。</w:t>
            </w:r>
          </w:p>
          <w:p w:rsidR="00FC3F1B" w:rsidRPr="00D4484C" w:rsidRDefault="00FC3F1B" w:rsidP="00FC3F1B">
            <w:pPr>
              <w:autoSpaceDE w:val="0"/>
              <w:autoSpaceDN w:val="0"/>
              <w:spacing w:line="300" w:lineRule="exact"/>
              <w:rPr>
                <w:rFonts w:ascii="ＭＳ 明朝" w:hAnsi="ＭＳ 明朝"/>
                <w:sz w:val="24"/>
              </w:rPr>
            </w:pPr>
            <w:r>
              <w:rPr>
                <w:rFonts w:ascii="ＭＳ 明朝" w:hAnsi="ＭＳ 明朝" w:cs="Arial"/>
                <w:noProof/>
                <w:sz w:val="24"/>
              </w:rPr>
              <mc:AlternateContent>
                <mc:Choice Requires="wps">
                  <w:drawing>
                    <wp:anchor distT="0" distB="0" distL="114300" distR="114300" simplePos="0" relativeHeight="251674624" behindDoc="0" locked="0" layoutInCell="1" allowOverlap="1" wp14:anchorId="084F1445" wp14:editId="5CC961DF">
                      <wp:simplePos x="0" y="0"/>
                      <wp:positionH relativeFrom="column">
                        <wp:posOffset>90171</wp:posOffset>
                      </wp:positionH>
                      <wp:positionV relativeFrom="paragraph">
                        <wp:posOffset>155575</wp:posOffset>
                      </wp:positionV>
                      <wp:extent cx="4991100" cy="15716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571625"/>
                              </a:xfrm>
                              <a:prstGeom prst="rect">
                                <a:avLst/>
                              </a:prstGeom>
                              <a:solidFill>
                                <a:srgbClr val="FFFFFF"/>
                              </a:solidFill>
                              <a:ln w="9525">
                                <a:solidFill>
                                  <a:srgbClr val="000000"/>
                                </a:solidFill>
                                <a:prstDash val="dash"/>
                                <a:miter lim="800000"/>
                                <a:headEnd/>
                                <a:tailEnd/>
                              </a:ln>
                            </wps:spPr>
                            <wps:txbx>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C3F1B" w:rsidRPr="00E53CCA"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C3F1B" w:rsidRPr="00CD50F9"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F1445" id="テキスト ボックス 8" o:spid="_x0000_s1036" type="#_x0000_t202" style="position:absolute;left:0;text-align:left;margin-left:7.1pt;margin-top:12.25pt;width:393pt;height:1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">
                      <v:stroke dashstyle="dash"/>
                      <v:textbox inset="5.85pt,.7pt,5.85pt,.7pt">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C3F1B" w:rsidRPr="00E53CCA"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C3F1B" w:rsidRPr="00CD50F9"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r>
              <w:rPr>
                <w:rFonts w:ascii="ＭＳ 明朝" w:hAnsi="ＭＳ 明朝" w:cs="Arial"/>
                <w:noProof/>
                <w:sz w:val="24"/>
              </w:rPr>
              <mc:AlternateContent>
                <mc:Choice Requires="wps">
                  <w:drawing>
                    <wp:anchor distT="0" distB="0" distL="114300" distR="114300" simplePos="0" relativeHeight="251676672" behindDoc="0" locked="0" layoutInCell="1" allowOverlap="1" wp14:anchorId="34BC9ACE" wp14:editId="428B8ECD">
                      <wp:simplePos x="0" y="0"/>
                      <wp:positionH relativeFrom="column">
                        <wp:posOffset>90170</wp:posOffset>
                      </wp:positionH>
                      <wp:positionV relativeFrom="paragraph">
                        <wp:posOffset>98425</wp:posOffset>
                      </wp:positionV>
                      <wp:extent cx="4981575" cy="1915159"/>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915159"/>
                              </a:xfrm>
                              <a:prstGeom prst="rect">
                                <a:avLst/>
                              </a:prstGeom>
                              <a:solidFill>
                                <a:srgbClr val="FFFFFF"/>
                              </a:solidFill>
                              <a:ln w="9525">
                                <a:solidFill>
                                  <a:srgbClr val="000000"/>
                                </a:solidFill>
                                <a:prstDash val="dash"/>
                                <a:miter lim="800000"/>
                                <a:headEnd/>
                                <a:tailEnd/>
                              </a:ln>
                            </wps:spPr>
                            <wps:txbx>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C3F1B" w:rsidRPr="0015281D" w:rsidRDefault="00FC3F1B" w:rsidP="00FC3F1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C3F1B" w:rsidRPr="0015281D"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C3F1B" w:rsidRPr="0015281D" w:rsidRDefault="00FC3F1B" w:rsidP="00FC3F1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FC3F1B" w:rsidRPr="0015281D" w:rsidRDefault="00FC3F1B" w:rsidP="00FC3F1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C3F1B" w:rsidRPr="0015281D"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FC3F1B" w:rsidRDefault="00FC3F1B" w:rsidP="00FC3F1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FC3F1B" w:rsidRPr="00F426E7"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C9ACE" id="テキスト ボックス 9" o:spid="_x0000_s1037" type="#_x0000_t202" style="position:absolute;left:0;text-align:left;margin-left:7.1pt;margin-top:7.75pt;width:392.25pt;height:15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">
                      <v:stroke dashstyle="dash"/>
                      <v:textbox inset="5.85pt,.7pt,5.85pt,.7pt">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C3F1B" w:rsidRPr="0015281D" w:rsidRDefault="00FC3F1B" w:rsidP="00FC3F1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C3F1B" w:rsidRPr="0015281D"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C3F1B" w:rsidRPr="0015281D" w:rsidRDefault="00FC3F1B" w:rsidP="00FC3F1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FC3F1B" w:rsidRPr="0015281D" w:rsidRDefault="00FC3F1B" w:rsidP="00FC3F1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C3F1B" w:rsidRPr="0015281D"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FC3F1B" w:rsidRDefault="00FC3F1B" w:rsidP="00FC3F1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FC3F1B" w:rsidRPr="00F426E7"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Pr="009727D9" w:rsidRDefault="00FC3F1B" w:rsidP="00FC3F1B">
            <w:pPr>
              <w:autoSpaceDE w:val="0"/>
              <w:autoSpaceDN w:val="0"/>
              <w:spacing w:line="300" w:lineRule="exact"/>
              <w:rPr>
                <w:rFonts w:ascii="ＭＳ 明朝" w:hAnsi="ＭＳ 明朝"/>
                <w:sz w:val="24"/>
              </w:rPr>
            </w:pPr>
          </w:p>
        </w:tc>
      </w:tr>
    </w:tbl>
    <w:p w:rsidR="00FC3F1B" w:rsidRDefault="00FC3F1B" w:rsidP="00FC3F1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監査（検査）実施年月日（委員：令和－年－月－日、事務局：令和元年10</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10日から同</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16</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rsidR="00FC3F1B" w:rsidRDefault="00FC3F1B" w:rsidP="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FA570E" w:rsidRDefault="00FC3F1B" w:rsidP="00FC3F1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9521"/>
        <w:gridCol w:w="8642"/>
      </w:tblGrid>
      <w:tr w:rsidR="00FC3F1B" w:rsidRPr="00DB39B8" w:rsidTr="00FC3F1B">
        <w:trPr>
          <w:trHeight w:val="558"/>
        </w:trPr>
        <w:tc>
          <w:tcPr>
            <w:tcW w:w="2386" w:type="dxa"/>
            <w:shd w:val="clear" w:color="auto" w:fill="auto"/>
            <w:vAlign w:val="center"/>
          </w:tcPr>
          <w:p w:rsidR="00FC3F1B" w:rsidRPr="00DB39B8"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対象受検機関</w:t>
            </w:r>
          </w:p>
        </w:tc>
        <w:tc>
          <w:tcPr>
            <w:tcW w:w="9521" w:type="dxa"/>
            <w:shd w:val="clear" w:color="auto" w:fill="auto"/>
            <w:vAlign w:val="center"/>
          </w:tcPr>
          <w:p w:rsidR="00FC3F1B" w:rsidRPr="00DB39B8"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検出事項</w:t>
            </w:r>
          </w:p>
        </w:tc>
        <w:tc>
          <w:tcPr>
            <w:tcW w:w="8642" w:type="dxa"/>
            <w:shd w:val="clear" w:color="auto" w:fill="auto"/>
            <w:vAlign w:val="center"/>
          </w:tcPr>
          <w:p w:rsidR="00FC3F1B" w:rsidRPr="00DB39B8"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是正を求める事項</w:t>
            </w:r>
          </w:p>
        </w:tc>
      </w:tr>
      <w:tr w:rsidR="00FC3F1B" w:rsidRPr="00DB39B8" w:rsidTr="00FC3F1B">
        <w:trPr>
          <w:trHeight w:val="10889"/>
        </w:trPr>
        <w:tc>
          <w:tcPr>
            <w:tcW w:w="2386" w:type="dxa"/>
          </w:tcPr>
          <w:p w:rsidR="00FC3F1B" w:rsidRPr="00DB39B8" w:rsidRDefault="00FC3F1B" w:rsidP="00FC3F1B">
            <w:pPr>
              <w:autoSpaceDE w:val="0"/>
              <w:autoSpaceDN w:val="0"/>
              <w:spacing w:line="300" w:lineRule="exact"/>
              <w:rPr>
                <w:rFonts w:ascii="ＭＳ 明朝" w:hAnsi="ＭＳ 明朝"/>
                <w:sz w:val="24"/>
              </w:rPr>
            </w:pPr>
          </w:p>
          <w:p w:rsidR="00FC3F1B" w:rsidRPr="00DB39B8" w:rsidRDefault="00FC3F1B" w:rsidP="00FC3F1B">
            <w:pPr>
              <w:autoSpaceDE w:val="0"/>
              <w:autoSpaceDN w:val="0"/>
              <w:spacing w:line="300" w:lineRule="exact"/>
              <w:rPr>
                <w:rFonts w:ascii="ＭＳ 明朝" w:hAnsi="ＭＳ 明朝"/>
                <w:sz w:val="24"/>
              </w:rPr>
            </w:pPr>
            <w:r>
              <w:rPr>
                <w:rFonts w:ascii="ＭＳ 明朝" w:hAnsi="ＭＳ 明朝" w:hint="eastAsia"/>
                <w:sz w:val="24"/>
              </w:rPr>
              <w:t>家畜保健衛生所</w:t>
            </w:r>
          </w:p>
        </w:tc>
        <w:tc>
          <w:tcPr>
            <w:tcW w:w="9521" w:type="dxa"/>
          </w:tcPr>
          <w:p w:rsidR="00FC3F1B" w:rsidRPr="00AC6E16" w:rsidRDefault="00FC3F1B" w:rsidP="00FC3F1B">
            <w:pPr>
              <w:autoSpaceDE w:val="0"/>
              <w:autoSpaceDN w:val="0"/>
              <w:spacing w:line="300" w:lineRule="exact"/>
              <w:rPr>
                <w:rFonts w:ascii="ＭＳ 明朝" w:hAnsi="ＭＳ 明朝" w:cs="Arial"/>
                <w:sz w:val="24"/>
              </w:rPr>
            </w:pPr>
          </w:p>
          <w:p w:rsidR="00FC3F1B" w:rsidRDefault="00FC3F1B" w:rsidP="00FC3F1B">
            <w:pPr>
              <w:autoSpaceDE w:val="0"/>
              <w:autoSpaceDN w:val="0"/>
              <w:spacing w:line="300" w:lineRule="exact"/>
              <w:ind w:firstLineChars="100" w:firstLine="240"/>
              <w:rPr>
                <w:rFonts w:ascii="ＭＳ 明朝" w:hAnsi="ＭＳ 明朝"/>
                <w:sz w:val="24"/>
              </w:rPr>
            </w:pPr>
            <w:r w:rsidRPr="008621FF">
              <w:rPr>
                <w:rFonts w:ascii="ＭＳ 明朝" w:hAnsi="ＭＳ 明朝" w:hint="eastAsia"/>
                <w:sz w:val="24"/>
              </w:rPr>
              <w:t>経費支出伺（支出負担行為）</w:t>
            </w:r>
            <w:r>
              <w:rPr>
                <w:rFonts w:ascii="ＭＳ 明朝" w:hAnsi="ＭＳ 明朝" w:hint="eastAsia"/>
                <w:sz w:val="24"/>
              </w:rPr>
              <w:t>の</w:t>
            </w:r>
            <w:r w:rsidRPr="008621FF">
              <w:rPr>
                <w:rFonts w:ascii="ＭＳ 明朝" w:hAnsi="ＭＳ 明朝" w:hint="eastAsia"/>
                <w:sz w:val="24"/>
              </w:rPr>
              <w:t>決裁が、</w:t>
            </w:r>
            <w:r>
              <w:rPr>
                <w:rFonts w:ascii="ＭＳ 明朝" w:hAnsi="ＭＳ 明朝" w:hint="eastAsia"/>
                <w:sz w:val="24"/>
              </w:rPr>
              <w:t>契約締結日後に</w:t>
            </w:r>
            <w:r w:rsidRPr="008621FF">
              <w:rPr>
                <w:rFonts w:ascii="ＭＳ 明朝" w:hAnsi="ＭＳ 明朝" w:hint="eastAsia"/>
                <w:sz w:val="24"/>
              </w:rPr>
              <w:t>行われていた。</w:t>
            </w:r>
          </w:p>
          <w:p w:rsidR="00FC3F1B" w:rsidRPr="00E4274D"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t>また、契約後にやむを得ない理由で</w:t>
            </w:r>
            <w:r w:rsidRPr="00E4274D">
              <w:rPr>
                <w:rFonts w:ascii="ＭＳ 明朝" w:hAnsi="ＭＳ 明朝" w:hint="eastAsia"/>
                <w:sz w:val="24"/>
              </w:rPr>
              <w:t>支出負担行為</w:t>
            </w:r>
            <w:r>
              <w:rPr>
                <w:rFonts w:ascii="ＭＳ 明朝" w:hAnsi="ＭＳ 明朝" w:hint="eastAsia"/>
                <w:sz w:val="24"/>
              </w:rPr>
              <w:t>の変更</w:t>
            </w:r>
            <w:r w:rsidRPr="00E4274D">
              <w:rPr>
                <w:rFonts w:ascii="ＭＳ 明朝" w:hAnsi="ＭＳ 明朝" w:hint="eastAsia"/>
                <w:sz w:val="24"/>
              </w:rPr>
              <w:t>をするときは、</w:t>
            </w:r>
            <w:r>
              <w:rPr>
                <w:rFonts w:ascii="ＭＳ 明朝" w:hAnsi="ＭＳ 明朝" w:hint="eastAsia"/>
                <w:sz w:val="24"/>
              </w:rPr>
              <w:t>変更</w:t>
            </w:r>
            <w:r w:rsidRPr="00E4274D">
              <w:rPr>
                <w:rFonts w:ascii="ＭＳ 明朝" w:hAnsi="ＭＳ 明朝" w:hint="eastAsia"/>
                <w:sz w:val="24"/>
              </w:rPr>
              <w:t>経費支出伺書</w:t>
            </w:r>
            <w:r>
              <w:rPr>
                <w:rFonts w:ascii="ＭＳ 明朝" w:hAnsi="ＭＳ 明朝" w:hint="eastAsia"/>
                <w:sz w:val="24"/>
              </w:rPr>
              <w:t>を作成し、事前に決裁を得なければならないが、変更</w:t>
            </w:r>
            <w:r w:rsidRPr="00E4274D">
              <w:rPr>
                <w:rFonts w:ascii="ＭＳ 明朝" w:hAnsi="ＭＳ 明朝" w:hint="eastAsia"/>
                <w:sz w:val="24"/>
              </w:rPr>
              <w:t>経費支出伺書を作成せず、受注者からの請求後に行ってい</w:t>
            </w:r>
            <w:r>
              <w:rPr>
                <w:rFonts w:ascii="ＭＳ 明朝" w:hAnsi="ＭＳ 明朝" w:hint="eastAsia"/>
                <w:sz w:val="24"/>
              </w:rPr>
              <w:t>るものがあった</w:t>
            </w:r>
            <w:r w:rsidRPr="00E4274D">
              <w:rPr>
                <w:rFonts w:ascii="ＭＳ 明朝" w:hAnsi="ＭＳ 明朝" w:hint="eastAsia"/>
                <w:sz w:val="24"/>
              </w:rPr>
              <w:t>。</w: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r>
              <w:rPr>
                <w:rFonts w:ascii="ＭＳ 明朝" w:hAnsi="ＭＳ 明朝" w:hint="eastAsia"/>
                <w:sz w:val="24"/>
              </w:rPr>
              <w:t>経費支出伺の遅れ</w:t>
            </w:r>
          </w:p>
          <w:p w:rsidR="00FC3F1B"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１　</w:t>
            </w:r>
            <w:r w:rsidRPr="007C6588">
              <w:rPr>
                <w:rFonts w:ascii="ＭＳ 明朝" w:hAnsi="ＭＳ 明朝" w:hint="eastAsia"/>
                <w:sz w:val="24"/>
              </w:rPr>
              <w:t>契約名称：</w:t>
            </w:r>
            <w:r>
              <w:rPr>
                <w:rFonts w:ascii="ＭＳ 明朝" w:hAnsi="ＭＳ 明朝" w:hint="eastAsia"/>
                <w:sz w:val="24"/>
              </w:rPr>
              <w:t>家畜保健衛生所における自動ドアの修理</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：平成30年４月23日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(2)履行期間：平成30年４月23日から平成30年４月27日まで</w:t>
            </w:r>
          </w:p>
          <w:p w:rsidR="00FC3F1B"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3</w:t>
            </w:r>
            <w:r w:rsidRPr="007C6588">
              <w:rPr>
                <w:rFonts w:ascii="ＭＳ 明朝" w:hAnsi="ＭＳ 明朝" w:hint="eastAsia"/>
                <w:sz w:val="24"/>
              </w:rPr>
              <w:t>)</w:t>
            </w:r>
            <w:r>
              <w:rPr>
                <w:rFonts w:ascii="ＭＳ 明朝" w:hAnsi="ＭＳ 明朝" w:hint="eastAsia"/>
                <w:sz w:val="24"/>
              </w:rPr>
              <w:t>検査日　：平成30年４月23日</w:t>
            </w:r>
          </w:p>
          <w:p w:rsidR="00FC3F1B" w:rsidRPr="007C6588"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(4)経費支出伺の決裁</w:t>
            </w:r>
            <w:r w:rsidRPr="007C6588">
              <w:rPr>
                <w:rFonts w:ascii="ＭＳ 明朝" w:hAnsi="ＭＳ 明朝" w:hint="eastAsia"/>
                <w:sz w:val="24"/>
              </w:rPr>
              <w:t>日：平成</w:t>
            </w:r>
            <w:r>
              <w:rPr>
                <w:rFonts w:ascii="ＭＳ 明朝" w:hAnsi="ＭＳ 明朝" w:hint="eastAsia"/>
                <w:sz w:val="24"/>
              </w:rPr>
              <w:t>30</w:t>
            </w:r>
            <w:r w:rsidRPr="007C6588">
              <w:rPr>
                <w:rFonts w:ascii="ＭＳ 明朝" w:hAnsi="ＭＳ 明朝" w:hint="eastAsia"/>
                <w:sz w:val="24"/>
              </w:rPr>
              <w:t>年</w:t>
            </w:r>
            <w:r>
              <w:rPr>
                <w:rFonts w:ascii="ＭＳ 明朝" w:hAnsi="ＭＳ 明朝" w:hint="eastAsia"/>
                <w:sz w:val="24"/>
              </w:rPr>
              <w:t>４</w:t>
            </w:r>
            <w:r w:rsidRPr="007C6588">
              <w:rPr>
                <w:rFonts w:ascii="ＭＳ 明朝" w:hAnsi="ＭＳ 明朝" w:hint="eastAsia"/>
                <w:sz w:val="24"/>
              </w:rPr>
              <w:t>月</w:t>
            </w:r>
            <w:r>
              <w:rPr>
                <w:rFonts w:ascii="ＭＳ 明朝" w:hAnsi="ＭＳ 明朝" w:hint="eastAsia"/>
                <w:sz w:val="24"/>
              </w:rPr>
              <w:t>25日</w:t>
            </w:r>
          </w:p>
          <w:p w:rsidR="00FC3F1B" w:rsidRPr="007C6588"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)支出額</w:t>
            </w:r>
            <w:r>
              <w:rPr>
                <w:rFonts w:ascii="ＭＳ 明朝" w:hAnsi="ＭＳ 明朝" w:hint="eastAsia"/>
                <w:sz w:val="24"/>
              </w:rPr>
              <w:t xml:space="preserve">　</w:t>
            </w:r>
            <w:r w:rsidRPr="007C6588">
              <w:rPr>
                <w:rFonts w:ascii="ＭＳ 明朝" w:hAnsi="ＭＳ 明朝" w:hint="eastAsia"/>
                <w:sz w:val="24"/>
              </w:rPr>
              <w:t>：</w:t>
            </w:r>
            <w:r>
              <w:rPr>
                <w:rFonts w:ascii="ＭＳ 明朝" w:hAnsi="ＭＳ 明朝" w:hint="eastAsia"/>
                <w:sz w:val="24"/>
              </w:rPr>
              <w:t>75,600</w:t>
            </w:r>
            <w:r w:rsidRPr="007C6588">
              <w:rPr>
                <w:rFonts w:ascii="ＭＳ 明朝" w:hAnsi="ＭＳ 明朝" w:hint="eastAsia"/>
                <w:sz w:val="24"/>
              </w:rPr>
              <w:t>円</w: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Pr="007C6588">
              <w:rPr>
                <w:rFonts w:ascii="ＭＳ 明朝" w:hAnsi="ＭＳ 明朝" w:hint="eastAsia"/>
                <w:sz w:val="24"/>
              </w:rPr>
              <w:t>契約名称：</w:t>
            </w:r>
            <w:r>
              <w:rPr>
                <w:rFonts w:ascii="ＭＳ 明朝" w:hAnsi="ＭＳ 明朝" w:hint="eastAsia"/>
                <w:sz w:val="24"/>
              </w:rPr>
              <w:t>動物用多項目自動血球計数装置の修理</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：平成30年５月23日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(2)履行期間：平成30年５月23日から平成30年５月31日まで</w:t>
            </w:r>
          </w:p>
          <w:p w:rsidR="00FC3F1B"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3</w:t>
            </w:r>
            <w:r w:rsidRPr="007C6588">
              <w:rPr>
                <w:rFonts w:ascii="ＭＳ 明朝" w:hAnsi="ＭＳ 明朝" w:hint="eastAsia"/>
                <w:sz w:val="24"/>
              </w:rPr>
              <w:t>)</w:t>
            </w:r>
            <w:r>
              <w:rPr>
                <w:rFonts w:ascii="ＭＳ 明朝" w:hAnsi="ＭＳ 明朝" w:hint="eastAsia"/>
                <w:sz w:val="24"/>
              </w:rPr>
              <w:t>検査日　：平成30年５月23日</w:t>
            </w:r>
          </w:p>
          <w:p w:rsidR="00FC3F1B" w:rsidRPr="007C6588"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(4)経費支出伺の決裁</w:t>
            </w:r>
            <w:r w:rsidRPr="007C6588">
              <w:rPr>
                <w:rFonts w:ascii="ＭＳ 明朝" w:hAnsi="ＭＳ 明朝" w:hint="eastAsia"/>
                <w:sz w:val="24"/>
              </w:rPr>
              <w:t>日：平成</w:t>
            </w:r>
            <w:r>
              <w:rPr>
                <w:rFonts w:ascii="ＭＳ 明朝" w:hAnsi="ＭＳ 明朝" w:hint="eastAsia"/>
                <w:sz w:val="24"/>
              </w:rPr>
              <w:t>30</w:t>
            </w:r>
            <w:r w:rsidRPr="007C6588">
              <w:rPr>
                <w:rFonts w:ascii="ＭＳ 明朝" w:hAnsi="ＭＳ 明朝" w:hint="eastAsia"/>
                <w:sz w:val="24"/>
              </w:rPr>
              <w:t>年</w:t>
            </w:r>
            <w:r>
              <w:rPr>
                <w:rFonts w:ascii="ＭＳ 明朝" w:hAnsi="ＭＳ 明朝" w:hint="eastAsia"/>
                <w:sz w:val="24"/>
              </w:rPr>
              <w:t>５</w:t>
            </w:r>
            <w:r w:rsidRPr="007C6588">
              <w:rPr>
                <w:rFonts w:ascii="ＭＳ 明朝" w:hAnsi="ＭＳ 明朝" w:hint="eastAsia"/>
                <w:sz w:val="24"/>
              </w:rPr>
              <w:t>月</w:t>
            </w:r>
            <w:r>
              <w:rPr>
                <w:rFonts w:ascii="ＭＳ 明朝" w:hAnsi="ＭＳ 明朝" w:hint="eastAsia"/>
                <w:sz w:val="24"/>
              </w:rPr>
              <w:t>28日</w:t>
            </w:r>
          </w:p>
          <w:p w:rsidR="00FC3F1B" w:rsidRPr="007C6588"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)支出額</w:t>
            </w:r>
            <w:r>
              <w:rPr>
                <w:rFonts w:ascii="ＭＳ 明朝" w:hAnsi="ＭＳ 明朝" w:hint="eastAsia"/>
                <w:sz w:val="24"/>
              </w:rPr>
              <w:t xml:space="preserve">　</w:t>
            </w:r>
            <w:r w:rsidRPr="007C6588">
              <w:rPr>
                <w:rFonts w:ascii="ＭＳ 明朝" w:hAnsi="ＭＳ 明朝" w:hint="eastAsia"/>
                <w:sz w:val="24"/>
              </w:rPr>
              <w:t>：</w:t>
            </w:r>
            <w:r>
              <w:rPr>
                <w:rFonts w:ascii="ＭＳ 明朝" w:hAnsi="ＭＳ 明朝" w:hint="eastAsia"/>
                <w:sz w:val="24"/>
              </w:rPr>
              <w:t>31,104</w:t>
            </w:r>
            <w:r w:rsidRPr="007C6588">
              <w:rPr>
                <w:rFonts w:ascii="ＭＳ 明朝" w:hAnsi="ＭＳ 明朝" w:hint="eastAsia"/>
                <w:sz w:val="24"/>
              </w:rPr>
              <w:t>円</w: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３　</w:t>
            </w:r>
            <w:r w:rsidRPr="007C6588">
              <w:rPr>
                <w:rFonts w:ascii="ＭＳ 明朝" w:hAnsi="ＭＳ 明朝" w:hint="eastAsia"/>
                <w:sz w:val="24"/>
              </w:rPr>
              <w:t>契約名称：</w:t>
            </w:r>
            <w:r>
              <w:rPr>
                <w:rFonts w:ascii="ＭＳ 明朝" w:hAnsi="ＭＳ 明朝" w:hint="eastAsia"/>
                <w:sz w:val="24"/>
              </w:rPr>
              <w:t>ウイルス検査室内における空調設備の修理</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：平成30年７月19日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(2)履行期間：平成30年７月19日</w:t>
            </w:r>
          </w:p>
          <w:p w:rsidR="00FC3F1B"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3</w:t>
            </w:r>
            <w:r w:rsidRPr="007C6588">
              <w:rPr>
                <w:rFonts w:ascii="ＭＳ 明朝" w:hAnsi="ＭＳ 明朝" w:hint="eastAsia"/>
                <w:sz w:val="24"/>
              </w:rPr>
              <w:t>)</w:t>
            </w:r>
            <w:r>
              <w:rPr>
                <w:rFonts w:ascii="ＭＳ 明朝" w:hAnsi="ＭＳ 明朝" w:hint="eastAsia"/>
                <w:sz w:val="24"/>
              </w:rPr>
              <w:t>検査日　：平成30年７月19日</w:t>
            </w:r>
          </w:p>
          <w:p w:rsidR="00FC3F1B" w:rsidRPr="007C6588"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(4)経費支出伺の決裁</w:t>
            </w:r>
            <w:r w:rsidRPr="007C6588">
              <w:rPr>
                <w:rFonts w:ascii="ＭＳ 明朝" w:hAnsi="ＭＳ 明朝" w:hint="eastAsia"/>
                <w:sz w:val="24"/>
              </w:rPr>
              <w:t>日：平成</w:t>
            </w:r>
            <w:r>
              <w:rPr>
                <w:rFonts w:ascii="ＭＳ 明朝" w:hAnsi="ＭＳ 明朝" w:hint="eastAsia"/>
                <w:sz w:val="24"/>
              </w:rPr>
              <w:t>30</w:t>
            </w:r>
            <w:r w:rsidRPr="007C6588">
              <w:rPr>
                <w:rFonts w:ascii="ＭＳ 明朝" w:hAnsi="ＭＳ 明朝" w:hint="eastAsia"/>
                <w:sz w:val="24"/>
              </w:rPr>
              <w:t>年</w:t>
            </w:r>
            <w:r>
              <w:rPr>
                <w:rFonts w:ascii="ＭＳ 明朝" w:hAnsi="ＭＳ 明朝" w:hint="eastAsia"/>
                <w:sz w:val="24"/>
              </w:rPr>
              <w:t>７</w:t>
            </w:r>
            <w:r w:rsidRPr="007C6588">
              <w:rPr>
                <w:rFonts w:ascii="ＭＳ 明朝" w:hAnsi="ＭＳ 明朝" w:hint="eastAsia"/>
                <w:sz w:val="24"/>
              </w:rPr>
              <w:t>月</w:t>
            </w:r>
            <w:r>
              <w:rPr>
                <w:rFonts w:ascii="ＭＳ 明朝" w:hAnsi="ＭＳ 明朝" w:hint="eastAsia"/>
                <w:sz w:val="24"/>
              </w:rPr>
              <w:t>26日</w:t>
            </w:r>
          </w:p>
          <w:p w:rsidR="00FC3F1B"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)支出額</w:t>
            </w:r>
            <w:r>
              <w:rPr>
                <w:rFonts w:ascii="ＭＳ 明朝" w:hAnsi="ＭＳ 明朝" w:hint="eastAsia"/>
                <w:sz w:val="24"/>
              </w:rPr>
              <w:t xml:space="preserve">　</w:t>
            </w:r>
            <w:r w:rsidRPr="007C6588">
              <w:rPr>
                <w:rFonts w:ascii="ＭＳ 明朝" w:hAnsi="ＭＳ 明朝" w:hint="eastAsia"/>
                <w:sz w:val="24"/>
              </w:rPr>
              <w:t>：</w:t>
            </w:r>
            <w:r>
              <w:rPr>
                <w:rFonts w:ascii="ＭＳ 明朝" w:hAnsi="ＭＳ 明朝" w:hint="eastAsia"/>
                <w:sz w:val="24"/>
              </w:rPr>
              <w:t>58,298</w:t>
            </w:r>
            <w:r w:rsidRPr="007C6588">
              <w:rPr>
                <w:rFonts w:ascii="ＭＳ 明朝" w:hAnsi="ＭＳ 明朝" w:hint="eastAsia"/>
                <w:sz w:val="24"/>
              </w:rPr>
              <w:t>円</w:t>
            </w:r>
          </w:p>
          <w:p w:rsidR="00FC3F1B" w:rsidRDefault="00FC3F1B" w:rsidP="00FC3F1B">
            <w:pPr>
              <w:autoSpaceDE w:val="0"/>
              <w:autoSpaceDN w:val="0"/>
              <w:spacing w:line="300" w:lineRule="exact"/>
              <w:rPr>
                <w:rFonts w:ascii="ＭＳ 明朝" w:hAnsi="ＭＳ 明朝"/>
                <w:sz w:val="24"/>
              </w:rPr>
            </w:pPr>
          </w:p>
          <w:p w:rsidR="00FC3F1B" w:rsidRPr="000173EC" w:rsidRDefault="00FC3F1B" w:rsidP="00FC3F1B">
            <w:pPr>
              <w:autoSpaceDE w:val="0"/>
              <w:autoSpaceDN w:val="0"/>
              <w:spacing w:line="300" w:lineRule="exact"/>
              <w:rPr>
                <w:rFonts w:ascii="ＭＳ 明朝" w:hAnsi="ＭＳ 明朝"/>
                <w:sz w:val="24"/>
              </w:rPr>
            </w:pPr>
            <w:r>
              <w:rPr>
                <w:rFonts w:ascii="ＭＳ 明朝" w:hAnsi="ＭＳ 明朝" w:hint="eastAsia"/>
                <w:sz w:val="24"/>
              </w:rPr>
              <w:t>変更経費支出伺の遅れ</w:t>
            </w:r>
          </w:p>
          <w:p w:rsidR="00FC3F1B"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１　</w:t>
            </w:r>
            <w:r w:rsidRPr="007C6588">
              <w:rPr>
                <w:rFonts w:ascii="ＭＳ 明朝" w:hAnsi="ＭＳ 明朝" w:hint="eastAsia"/>
                <w:sz w:val="24"/>
              </w:rPr>
              <w:t>契約名称：</w:t>
            </w:r>
            <w:r>
              <w:rPr>
                <w:rFonts w:ascii="ＭＳ 明朝" w:hAnsi="ＭＳ 明朝" w:hint="eastAsia"/>
                <w:sz w:val="24"/>
              </w:rPr>
              <w:t>温水高圧洗浄機の修理</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(1)契約日　：平成30年４月26日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(2)履行期間：平成30年４月26日から平成30年６月11日まで</w:t>
            </w:r>
          </w:p>
          <w:p w:rsidR="00FC3F1B" w:rsidRPr="00BA5133"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(3)当初の経費支出伺の決裁</w:t>
            </w:r>
            <w:r w:rsidRPr="007C6588">
              <w:rPr>
                <w:rFonts w:ascii="ＭＳ 明朝" w:hAnsi="ＭＳ 明朝" w:hint="eastAsia"/>
                <w:sz w:val="24"/>
              </w:rPr>
              <w:t>日：平成</w:t>
            </w:r>
            <w:r>
              <w:rPr>
                <w:rFonts w:ascii="ＭＳ 明朝" w:hAnsi="ＭＳ 明朝" w:hint="eastAsia"/>
                <w:sz w:val="24"/>
              </w:rPr>
              <w:t>30</w:t>
            </w:r>
            <w:r w:rsidRPr="007C6588">
              <w:rPr>
                <w:rFonts w:ascii="ＭＳ 明朝" w:hAnsi="ＭＳ 明朝" w:hint="eastAsia"/>
                <w:sz w:val="24"/>
              </w:rPr>
              <w:t>年</w:t>
            </w:r>
            <w:r>
              <w:rPr>
                <w:rFonts w:ascii="ＭＳ 明朝" w:hAnsi="ＭＳ 明朝" w:hint="eastAsia"/>
                <w:sz w:val="24"/>
              </w:rPr>
              <w:t>４</w:t>
            </w:r>
            <w:r w:rsidRPr="007C6588">
              <w:rPr>
                <w:rFonts w:ascii="ＭＳ 明朝" w:hAnsi="ＭＳ 明朝" w:hint="eastAsia"/>
                <w:sz w:val="24"/>
              </w:rPr>
              <w:t>月</w:t>
            </w:r>
            <w:r>
              <w:rPr>
                <w:rFonts w:ascii="ＭＳ 明朝" w:hAnsi="ＭＳ 明朝" w:hint="eastAsia"/>
                <w:sz w:val="24"/>
              </w:rPr>
              <w:t>26日</w:t>
            </w:r>
          </w:p>
          <w:p w:rsidR="00FC3F1B" w:rsidRPr="007C6588"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(4)変更経費支出伺の決裁</w:t>
            </w:r>
            <w:r w:rsidRPr="007C6588">
              <w:rPr>
                <w:rFonts w:ascii="ＭＳ 明朝" w:hAnsi="ＭＳ 明朝" w:hint="eastAsia"/>
                <w:sz w:val="24"/>
              </w:rPr>
              <w:t>日：平成</w:t>
            </w:r>
            <w:r>
              <w:rPr>
                <w:rFonts w:ascii="ＭＳ 明朝" w:hAnsi="ＭＳ 明朝" w:hint="eastAsia"/>
                <w:sz w:val="24"/>
              </w:rPr>
              <w:t>30</w:t>
            </w:r>
            <w:r w:rsidRPr="007C6588">
              <w:rPr>
                <w:rFonts w:ascii="ＭＳ 明朝" w:hAnsi="ＭＳ 明朝" w:hint="eastAsia"/>
                <w:sz w:val="24"/>
              </w:rPr>
              <w:t>年</w:t>
            </w:r>
            <w:r>
              <w:rPr>
                <w:rFonts w:ascii="ＭＳ 明朝" w:hAnsi="ＭＳ 明朝" w:hint="eastAsia"/>
                <w:sz w:val="24"/>
              </w:rPr>
              <w:t>６</w:t>
            </w:r>
            <w:r w:rsidRPr="007C6588">
              <w:rPr>
                <w:rFonts w:ascii="ＭＳ 明朝" w:hAnsi="ＭＳ 明朝" w:hint="eastAsia"/>
                <w:sz w:val="24"/>
              </w:rPr>
              <w:t>月</w:t>
            </w:r>
            <w:r>
              <w:rPr>
                <w:rFonts w:ascii="ＭＳ 明朝" w:hAnsi="ＭＳ 明朝" w:hint="eastAsia"/>
                <w:sz w:val="24"/>
              </w:rPr>
              <w:t>12日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(5)検査日　：平成30年５月31日</w:t>
            </w:r>
          </w:p>
          <w:p w:rsidR="00FC3F1B" w:rsidRDefault="00FC3F1B" w:rsidP="00FC3F1B">
            <w:pPr>
              <w:autoSpaceDE w:val="0"/>
              <w:autoSpaceDN w:val="0"/>
              <w:spacing w:line="300" w:lineRule="exact"/>
              <w:ind w:firstLineChars="300" w:firstLine="720"/>
              <w:rPr>
                <w:rFonts w:ascii="ＭＳ 明朝" w:hAnsi="ＭＳ 明朝"/>
                <w:sz w:val="24"/>
              </w:rPr>
            </w:pPr>
            <w:r w:rsidRPr="007C6588">
              <w:rPr>
                <w:rFonts w:ascii="ＭＳ 明朝" w:hAnsi="ＭＳ 明朝" w:hint="eastAsia"/>
                <w:sz w:val="24"/>
              </w:rPr>
              <w:t>(</w:t>
            </w:r>
            <w:r>
              <w:rPr>
                <w:rFonts w:ascii="ＭＳ 明朝" w:hAnsi="ＭＳ 明朝" w:hint="eastAsia"/>
                <w:sz w:val="24"/>
              </w:rPr>
              <w:t>6</w:t>
            </w:r>
            <w:r w:rsidRPr="007C6588">
              <w:rPr>
                <w:rFonts w:ascii="ＭＳ 明朝" w:hAnsi="ＭＳ 明朝" w:hint="eastAsia"/>
                <w:sz w:val="24"/>
              </w:rPr>
              <w:t>)支出額</w:t>
            </w:r>
            <w:r>
              <w:rPr>
                <w:rFonts w:ascii="ＭＳ 明朝" w:hAnsi="ＭＳ 明朝" w:hint="eastAsia"/>
                <w:sz w:val="24"/>
              </w:rPr>
              <w:t xml:space="preserve">　</w:t>
            </w:r>
            <w:r w:rsidRPr="007C6588">
              <w:rPr>
                <w:rFonts w:ascii="ＭＳ 明朝" w:hAnsi="ＭＳ 明朝" w:hint="eastAsia"/>
                <w:sz w:val="24"/>
              </w:rPr>
              <w:t>：</w:t>
            </w:r>
            <w:r>
              <w:rPr>
                <w:rFonts w:ascii="ＭＳ 明朝" w:hAnsi="ＭＳ 明朝" w:hint="eastAsia"/>
                <w:sz w:val="24"/>
              </w:rPr>
              <w:t>1,879</w:t>
            </w:r>
            <w:r w:rsidRPr="007C6588">
              <w:rPr>
                <w:rFonts w:ascii="ＭＳ 明朝" w:hAnsi="ＭＳ 明朝" w:hint="eastAsia"/>
                <w:sz w:val="24"/>
              </w:rPr>
              <w:t>円</w:t>
            </w:r>
          </w:p>
          <w:p w:rsidR="00FC3F1B" w:rsidRPr="005A4C87" w:rsidRDefault="00FC3F1B" w:rsidP="00FC3F1B">
            <w:pPr>
              <w:autoSpaceDE w:val="0"/>
              <w:autoSpaceDN w:val="0"/>
              <w:spacing w:line="300" w:lineRule="exact"/>
              <w:ind w:firstLineChars="300" w:firstLine="720"/>
              <w:rPr>
                <w:rFonts w:ascii="ＭＳ 明朝" w:hAnsi="ＭＳ 明朝"/>
                <w:sz w:val="24"/>
              </w:rPr>
            </w:pPr>
          </w:p>
        </w:tc>
        <w:tc>
          <w:tcPr>
            <w:tcW w:w="8642" w:type="dxa"/>
          </w:tcPr>
          <w:p w:rsidR="00FC3F1B" w:rsidRDefault="00FC3F1B" w:rsidP="00FC3F1B">
            <w:pPr>
              <w:widowControl/>
              <w:autoSpaceDE w:val="0"/>
              <w:autoSpaceDN w:val="0"/>
              <w:spacing w:line="300" w:lineRule="exact"/>
              <w:ind w:firstLineChars="100" w:firstLine="240"/>
              <w:jc w:val="left"/>
              <w:rPr>
                <w:rFonts w:ascii="ＭＳ 明朝" w:hAnsi="ＭＳ 明朝"/>
                <w:sz w:val="24"/>
              </w:rPr>
            </w:pPr>
          </w:p>
          <w:p w:rsidR="00FC3F1B" w:rsidRDefault="00FC3F1B" w:rsidP="00FC3F1B">
            <w:pPr>
              <w:widowControl/>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検出事項について原因を確認し、所属のチェック体制を強化する等、再発防止に向け必要な措置を講じられたい。</w:t>
            </w:r>
          </w:p>
          <w:p w:rsidR="00FC3F1B" w:rsidRPr="00205F9C" w:rsidRDefault="00FC3F1B" w:rsidP="00FC3F1B">
            <w:pPr>
              <w:widowControl/>
              <w:autoSpaceDE w:val="0"/>
              <w:autoSpaceDN w:val="0"/>
              <w:spacing w:line="300" w:lineRule="exact"/>
              <w:ind w:firstLineChars="100" w:firstLine="240"/>
              <w:jc w:val="lef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73"/>
            </w:tblGrid>
            <w:tr w:rsidR="00FC3F1B" w:rsidTr="00FC3F1B">
              <w:tc>
                <w:tcPr>
                  <w:tcW w:w="8273" w:type="dxa"/>
                  <w:shd w:val="clear" w:color="auto" w:fill="auto"/>
                </w:tcPr>
                <w:p w:rsidR="00FC3F1B" w:rsidRPr="008A4E5F" w:rsidRDefault="00FC3F1B" w:rsidP="00FC3F1B">
                  <w:pPr>
                    <w:framePr w:hSpace="142" w:wrap="around" w:vAnchor="text" w:hAnchor="margin" w:y="2"/>
                    <w:autoSpaceDE w:val="0"/>
                    <w:autoSpaceDN w:val="0"/>
                    <w:snapToGrid w:val="0"/>
                    <w:spacing w:line="300" w:lineRule="exact"/>
                    <w:rPr>
                      <w:rFonts w:ascii="ＭＳ 明朝" w:hAnsi="ＭＳ 明朝"/>
                      <w:sz w:val="24"/>
                    </w:rPr>
                  </w:pPr>
                  <w:r w:rsidRPr="008A4E5F">
                    <w:rPr>
                      <w:rFonts w:ascii="ＭＳ 明朝" w:hAnsi="ＭＳ 明朝" w:hint="eastAsia"/>
                      <w:sz w:val="24"/>
                    </w:rPr>
                    <w:t>【大阪府財務規則】</w:t>
                  </w:r>
                </w:p>
                <w:p w:rsidR="00FC3F1B" w:rsidRPr="008A4E5F" w:rsidRDefault="00FC3F1B" w:rsidP="00FC3F1B">
                  <w:pPr>
                    <w:framePr w:hSpace="142" w:wrap="around" w:vAnchor="text" w:hAnchor="margin" w:y="2"/>
                    <w:autoSpaceDE w:val="0"/>
                    <w:autoSpaceDN w:val="0"/>
                    <w:snapToGrid w:val="0"/>
                    <w:spacing w:line="300" w:lineRule="exact"/>
                    <w:rPr>
                      <w:rFonts w:ascii="ＭＳ 明朝" w:hAnsi="ＭＳ 明朝"/>
                      <w:sz w:val="24"/>
                    </w:rPr>
                  </w:pPr>
                  <w:r w:rsidRPr="008A4E5F">
                    <w:rPr>
                      <w:rFonts w:ascii="ＭＳ 明朝" w:hAnsi="ＭＳ 明朝" w:hint="eastAsia"/>
                      <w:sz w:val="24"/>
                    </w:rPr>
                    <w:t>（支出負担行為）</w:t>
                  </w:r>
                </w:p>
                <w:p w:rsidR="00FC3F1B" w:rsidRPr="008A4E5F" w:rsidRDefault="00FC3F1B" w:rsidP="00FC3F1B">
                  <w:pPr>
                    <w:framePr w:hSpace="142" w:wrap="around" w:vAnchor="text" w:hAnchor="margin" w:y="2"/>
                    <w:autoSpaceDE w:val="0"/>
                    <w:autoSpaceDN w:val="0"/>
                    <w:snapToGrid w:val="0"/>
                    <w:spacing w:line="300" w:lineRule="exact"/>
                    <w:ind w:left="240" w:hangingChars="100" w:hanging="240"/>
                    <w:rPr>
                      <w:rFonts w:ascii="ＭＳ 明朝" w:hAnsi="ＭＳ 明朝"/>
                      <w:bCs/>
                      <w:sz w:val="24"/>
                    </w:rPr>
                  </w:pPr>
                  <w:r w:rsidRPr="008A4E5F">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rsidR="00FC3F1B" w:rsidRPr="008A4E5F" w:rsidRDefault="00FC3F1B" w:rsidP="00FC3F1B">
                  <w:pPr>
                    <w:framePr w:hSpace="142" w:wrap="around" w:vAnchor="text" w:hAnchor="margin" w:y="2"/>
                    <w:autoSpaceDE w:val="0"/>
                    <w:autoSpaceDN w:val="0"/>
                    <w:snapToGrid w:val="0"/>
                    <w:spacing w:line="300" w:lineRule="exact"/>
                    <w:ind w:left="240" w:hangingChars="100" w:hanging="240"/>
                    <w:rPr>
                      <w:rFonts w:ascii="ＭＳ 明朝" w:hAnsi="ＭＳ 明朝"/>
                      <w:bCs/>
                      <w:sz w:val="24"/>
                    </w:rPr>
                  </w:pPr>
                  <w:r w:rsidRPr="008A4E5F">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rsidR="00FC3F1B" w:rsidRPr="008A4E5F" w:rsidRDefault="00FC3F1B" w:rsidP="00FC3F1B">
                  <w:pPr>
                    <w:framePr w:hSpace="142" w:wrap="around" w:vAnchor="text" w:hAnchor="margin" w:y="2"/>
                    <w:autoSpaceDE w:val="0"/>
                    <w:autoSpaceDN w:val="0"/>
                    <w:spacing w:line="300" w:lineRule="exact"/>
                    <w:rPr>
                      <w:rFonts w:ascii="ＭＳ 明朝" w:hAnsi="ＭＳ 明朝"/>
                      <w:sz w:val="24"/>
                    </w:rPr>
                  </w:pPr>
                </w:p>
              </w:tc>
            </w:tr>
          </w:tbl>
          <w:p w:rsidR="00FC3F1B" w:rsidRDefault="00FC3F1B" w:rsidP="00FC3F1B">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73"/>
            </w:tblGrid>
            <w:tr w:rsidR="00FC3F1B" w:rsidTr="00FC3F1B">
              <w:tc>
                <w:tcPr>
                  <w:tcW w:w="8273" w:type="dxa"/>
                  <w:shd w:val="clear" w:color="auto" w:fill="auto"/>
                </w:tcPr>
                <w:p w:rsidR="00FC3F1B" w:rsidRPr="008A4E5F" w:rsidRDefault="00FC3F1B" w:rsidP="00FC3F1B">
                  <w:pPr>
                    <w:framePr w:hSpace="142" w:wrap="around" w:vAnchor="text" w:hAnchor="margin" w:y="2"/>
                    <w:autoSpaceDE w:val="0"/>
                    <w:autoSpaceDN w:val="0"/>
                    <w:snapToGrid w:val="0"/>
                    <w:spacing w:line="300" w:lineRule="exact"/>
                    <w:rPr>
                      <w:rFonts w:ascii="ＭＳ 明朝" w:hAnsi="ＭＳ 明朝"/>
                      <w:sz w:val="24"/>
                    </w:rPr>
                  </w:pPr>
                  <w:r w:rsidRPr="008A4E5F">
                    <w:rPr>
                      <w:rFonts w:ascii="ＭＳ 明朝" w:hAnsi="ＭＳ 明朝" w:hint="eastAsia"/>
                      <w:sz w:val="24"/>
                    </w:rPr>
                    <w:t>【大阪府財務規則の運用】</w:t>
                  </w:r>
                </w:p>
                <w:p w:rsidR="00FC3F1B" w:rsidRPr="008A4E5F" w:rsidRDefault="00FC3F1B" w:rsidP="00FC3F1B">
                  <w:pPr>
                    <w:framePr w:hSpace="142" w:wrap="around" w:vAnchor="text" w:hAnchor="margin" w:y="2"/>
                    <w:autoSpaceDE w:val="0"/>
                    <w:autoSpaceDN w:val="0"/>
                    <w:snapToGrid w:val="0"/>
                    <w:spacing w:line="300" w:lineRule="exact"/>
                    <w:rPr>
                      <w:rFonts w:ascii="ＭＳ 明朝" w:hAnsi="ＭＳ 明朝"/>
                      <w:sz w:val="24"/>
                    </w:rPr>
                  </w:pPr>
                  <w:r w:rsidRPr="008A4E5F">
                    <w:rPr>
                      <w:rFonts w:ascii="ＭＳ 明朝" w:hAnsi="ＭＳ 明朝" w:hint="eastAsia"/>
                      <w:sz w:val="24"/>
                    </w:rPr>
                    <w:t>第39条関係</w:t>
                  </w:r>
                </w:p>
                <w:p w:rsidR="00FC3F1B" w:rsidRPr="008A4E5F" w:rsidRDefault="00FC3F1B" w:rsidP="00FC3F1B">
                  <w:pPr>
                    <w:framePr w:hSpace="142" w:wrap="around" w:vAnchor="text" w:hAnchor="margin" w:y="2"/>
                    <w:autoSpaceDE w:val="0"/>
                    <w:autoSpaceDN w:val="0"/>
                    <w:snapToGrid w:val="0"/>
                    <w:spacing w:line="300" w:lineRule="exact"/>
                    <w:ind w:left="240" w:hangingChars="100" w:hanging="240"/>
                    <w:rPr>
                      <w:rFonts w:ascii="ＭＳ 明朝" w:hAnsi="ＭＳ 明朝"/>
                      <w:sz w:val="24"/>
                    </w:rPr>
                  </w:pPr>
                  <w:r w:rsidRPr="008A4E5F">
                    <w:rPr>
                      <w:rFonts w:ascii="ＭＳ 明朝" w:hAnsi="ＭＳ 明朝" w:hint="eastAsia"/>
                      <w:sz w:val="24"/>
                    </w:rPr>
                    <w:t>２　システムにより経費支出伺書を作成する範囲及び時期は、次のとおりとする。</w:t>
                  </w:r>
                </w:p>
                <w:p w:rsidR="00FC3F1B" w:rsidRDefault="00FC3F1B" w:rsidP="00FC3F1B">
                  <w:pPr>
                    <w:framePr w:hSpace="142" w:wrap="around" w:vAnchor="text" w:hAnchor="margin" w:y="2"/>
                    <w:autoSpaceDE w:val="0"/>
                    <w:autoSpaceDN w:val="0"/>
                    <w:snapToGrid w:val="0"/>
                    <w:spacing w:line="300" w:lineRule="exact"/>
                    <w:ind w:firstLineChars="100" w:firstLine="240"/>
                    <w:rPr>
                      <w:rFonts w:ascii="ＭＳ 明朝" w:hAnsi="ＭＳ 明朝"/>
                      <w:sz w:val="24"/>
                    </w:rPr>
                  </w:pPr>
                  <w:r w:rsidRPr="008A4E5F">
                    <w:rPr>
                      <w:rFonts w:ascii="ＭＳ 明朝" w:hAnsi="ＭＳ 明朝" w:hint="eastAsia"/>
                      <w:sz w:val="24"/>
                    </w:rPr>
                    <w:t>(2)　経費支出伺書を作成する時期</w:t>
                  </w:r>
                </w:p>
                <w:p w:rsidR="00FC3F1B" w:rsidRPr="008A4E5F" w:rsidRDefault="00FC3F1B" w:rsidP="00FC3F1B">
                  <w:pPr>
                    <w:framePr w:hSpace="142" w:wrap="around" w:vAnchor="text" w:hAnchor="margin" w:y="2"/>
                    <w:autoSpaceDE w:val="0"/>
                    <w:autoSpaceDN w:val="0"/>
                    <w:snapToGrid w:val="0"/>
                    <w:spacing w:line="300" w:lineRule="exact"/>
                    <w:ind w:firstLineChars="200" w:firstLine="480"/>
                    <w:rPr>
                      <w:rFonts w:ascii="ＭＳ 明朝" w:hAnsi="ＭＳ 明朝"/>
                      <w:sz w:val="24"/>
                    </w:rPr>
                  </w:pPr>
                  <w:r w:rsidRPr="008A4E5F">
                    <w:rPr>
                      <w:rFonts w:ascii="ＭＳ 明朝" w:hAnsi="ＭＳ 明朝" w:hint="eastAsia"/>
                      <w:sz w:val="24"/>
                    </w:rPr>
                    <w:t>ア　競争入札の方法により契約を締結するもの</w:t>
                  </w:r>
                </w:p>
                <w:p w:rsidR="00FC3F1B" w:rsidRDefault="00FC3F1B" w:rsidP="00FC3F1B">
                  <w:pPr>
                    <w:framePr w:hSpace="142" w:wrap="around" w:vAnchor="text" w:hAnchor="margin" w:y="2"/>
                    <w:autoSpaceDE w:val="0"/>
                    <w:autoSpaceDN w:val="0"/>
                    <w:snapToGrid w:val="0"/>
                    <w:spacing w:line="300" w:lineRule="exact"/>
                    <w:ind w:leftChars="337" w:left="708" w:firstLineChars="117" w:firstLine="281"/>
                    <w:rPr>
                      <w:rFonts w:ascii="ＭＳ 明朝" w:hAnsi="ＭＳ 明朝"/>
                      <w:sz w:val="24"/>
                    </w:rPr>
                  </w:pPr>
                  <w:r w:rsidRPr="008A4E5F">
                    <w:rPr>
                      <w:rFonts w:ascii="ＭＳ 明朝" w:hAnsi="ＭＳ 明朝" w:hint="eastAsia"/>
                      <w:sz w:val="24"/>
                    </w:rPr>
                    <w:t>契約の相手方及び契約金額が明らかになったとき</w:t>
                  </w:r>
                </w:p>
                <w:p w:rsidR="00FC3F1B" w:rsidRPr="008A4E5F" w:rsidRDefault="00FC3F1B" w:rsidP="00FC3F1B">
                  <w:pPr>
                    <w:framePr w:hSpace="142" w:wrap="around" w:vAnchor="text" w:hAnchor="margin" w:y="2"/>
                    <w:autoSpaceDE w:val="0"/>
                    <w:autoSpaceDN w:val="0"/>
                    <w:snapToGrid w:val="0"/>
                    <w:spacing w:line="300" w:lineRule="exact"/>
                    <w:ind w:firstLineChars="200" w:firstLine="480"/>
                    <w:rPr>
                      <w:rFonts w:ascii="ＭＳ 明朝" w:hAnsi="ＭＳ 明朝"/>
                      <w:sz w:val="24"/>
                    </w:rPr>
                  </w:pPr>
                  <w:r w:rsidRPr="008A4E5F">
                    <w:rPr>
                      <w:rFonts w:ascii="ＭＳ 明朝" w:hAnsi="ＭＳ 明朝" w:hint="eastAsia"/>
                      <w:sz w:val="24"/>
                    </w:rPr>
                    <w:t>イ　ア以外のもの</w:t>
                  </w:r>
                </w:p>
                <w:p w:rsidR="00FC3F1B" w:rsidRPr="008A4E5F" w:rsidRDefault="00FC3F1B" w:rsidP="00FC3F1B">
                  <w:pPr>
                    <w:framePr w:hSpace="142" w:wrap="around" w:vAnchor="text" w:hAnchor="margin" w:y="2"/>
                    <w:autoSpaceDE w:val="0"/>
                    <w:autoSpaceDN w:val="0"/>
                    <w:snapToGrid w:val="0"/>
                    <w:spacing w:line="300" w:lineRule="exact"/>
                    <w:ind w:leftChars="337" w:left="708" w:firstLineChars="117" w:firstLine="281"/>
                    <w:rPr>
                      <w:rFonts w:ascii="ＭＳ 明朝" w:hAnsi="ＭＳ 明朝"/>
                      <w:sz w:val="24"/>
                    </w:rPr>
                  </w:pPr>
                  <w:r w:rsidRPr="008A4E5F">
                    <w:rPr>
                      <w:rFonts w:ascii="ＭＳ 明朝" w:hAnsi="ＭＳ 明朝" w:hint="eastAsia"/>
                      <w:sz w:val="24"/>
                    </w:rPr>
                    <w:t>経費支出の相手方又は内容及び支出金額又は支出限度額を決定するとき。</w:t>
                  </w:r>
                </w:p>
                <w:p w:rsidR="00FC3F1B" w:rsidRPr="008A4E5F" w:rsidRDefault="00FC3F1B" w:rsidP="00FC3F1B">
                  <w:pPr>
                    <w:framePr w:hSpace="142" w:wrap="around" w:vAnchor="text" w:hAnchor="margin" w:y="2"/>
                    <w:autoSpaceDE w:val="0"/>
                    <w:autoSpaceDN w:val="0"/>
                    <w:spacing w:line="300" w:lineRule="exact"/>
                    <w:rPr>
                      <w:rFonts w:ascii="ＭＳ 明朝" w:hAnsi="ＭＳ 明朝"/>
                      <w:sz w:val="24"/>
                    </w:rPr>
                  </w:pPr>
                </w:p>
              </w:tc>
            </w:tr>
          </w:tbl>
          <w:p w:rsidR="00FC3F1B" w:rsidRPr="006F56B8" w:rsidRDefault="00FC3F1B" w:rsidP="00FC3F1B">
            <w:pPr>
              <w:autoSpaceDE w:val="0"/>
              <w:autoSpaceDN w:val="0"/>
              <w:spacing w:line="300" w:lineRule="exact"/>
              <w:rPr>
                <w:rFonts w:ascii="ＭＳ 明朝" w:hAnsi="ＭＳ 明朝"/>
                <w:sz w:val="24"/>
              </w:rPr>
            </w:pPr>
          </w:p>
        </w:tc>
      </w:tr>
    </w:tbl>
    <w:p w:rsidR="00FC3F1B" w:rsidRDefault="00FC3F1B" w:rsidP="00FC3F1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監査（検査）実施年月日（委員：令和－年－月－日、事務局：令和元年10月28日）</w:t>
      </w:r>
    </w:p>
    <w:p w:rsidR="00FC3F1B" w:rsidRPr="00A927B0" w:rsidRDefault="00FC3F1B" w:rsidP="00FC3F1B">
      <w:pPr>
        <w:autoSpaceDE w:val="0"/>
        <w:autoSpaceDN w:val="0"/>
        <w:spacing w:line="300" w:lineRule="exact"/>
        <w:ind w:right="960"/>
        <w:rPr>
          <w:rFonts w:ascii="ＭＳ ゴシック" w:eastAsia="ＭＳ ゴシック" w:hAnsi="ＭＳ ゴシック"/>
          <w:sz w:val="24"/>
          <w:szCs w:val="22"/>
        </w:rPr>
      </w:pPr>
    </w:p>
    <w:tbl>
      <w:tblPr>
        <w:tblpPr w:leftFromText="142" w:rightFromText="142" w:vertAnchor="text" w:horzAnchor="margin" w:tblpX="108" w:tblpY="333"/>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0597"/>
        <w:gridCol w:w="6804"/>
      </w:tblGrid>
      <w:tr w:rsidR="00FC3F1B" w:rsidRPr="00FC3F1B" w:rsidTr="00FC3F1B">
        <w:trPr>
          <w:trHeight w:val="10353"/>
        </w:trPr>
        <w:tc>
          <w:tcPr>
            <w:tcW w:w="3119" w:type="dxa"/>
            <w:shd w:val="clear" w:color="auto" w:fill="auto"/>
          </w:tcPr>
          <w:p w:rsidR="00FC3F1B" w:rsidRPr="00FC3F1B" w:rsidRDefault="00FC3F1B" w:rsidP="00FC3F1B">
            <w:pPr>
              <w:autoSpaceDE w:val="0"/>
              <w:autoSpaceDN w:val="0"/>
              <w:rPr>
                <w:rFonts w:ascii="ＭＳ 明朝" w:hAnsi="ＭＳ 明朝"/>
                <w:sz w:val="24"/>
              </w:rPr>
            </w:pPr>
          </w:p>
          <w:p w:rsidR="00FC3F1B" w:rsidRPr="00FC3F1B" w:rsidRDefault="00FC3F1B" w:rsidP="00FC3F1B">
            <w:pPr>
              <w:autoSpaceDE w:val="0"/>
              <w:autoSpaceDN w:val="0"/>
              <w:rPr>
                <w:rFonts w:ascii="ＭＳ 明朝" w:hAnsi="ＭＳ 明朝"/>
                <w:sz w:val="24"/>
              </w:rPr>
            </w:pPr>
            <w:r w:rsidRPr="00FC3F1B">
              <w:rPr>
                <w:rFonts w:ascii="ＭＳ 明朝" w:hAnsi="ＭＳ 明朝" w:hint="eastAsia"/>
                <w:sz w:val="24"/>
              </w:rPr>
              <w:t>動物愛護管理センター</w:t>
            </w:r>
          </w:p>
          <w:p w:rsidR="00FC3F1B" w:rsidRPr="00FC3F1B" w:rsidRDefault="00FC3F1B" w:rsidP="00FC3F1B">
            <w:pPr>
              <w:autoSpaceDE w:val="0"/>
              <w:autoSpaceDN w:val="0"/>
              <w:snapToGrid w:val="0"/>
              <w:rPr>
                <w:rFonts w:ascii="ＭＳ 明朝" w:hAnsi="ＭＳ 明朝"/>
                <w:sz w:val="24"/>
              </w:rPr>
            </w:pPr>
          </w:p>
          <w:p w:rsidR="00FC3F1B" w:rsidRPr="00FC3F1B" w:rsidRDefault="00FC3F1B" w:rsidP="00FC3F1B">
            <w:pPr>
              <w:autoSpaceDE w:val="0"/>
              <w:autoSpaceDN w:val="0"/>
              <w:snapToGrid w:val="0"/>
              <w:rPr>
                <w:rFonts w:ascii="ＭＳ 明朝" w:hAnsi="ＭＳ 明朝"/>
                <w:sz w:val="24"/>
              </w:rPr>
            </w:pPr>
          </w:p>
        </w:tc>
        <w:tc>
          <w:tcPr>
            <w:tcW w:w="10597" w:type="dxa"/>
            <w:shd w:val="clear" w:color="auto" w:fill="auto"/>
          </w:tcPr>
          <w:p w:rsidR="00FC3F1B" w:rsidRPr="00FC3F1B"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C3F1B" w:rsidRDefault="00FC3F1B" w:rsidP="00FC3F1B">
            <w:pPr>
              <w:autoSpaceDE w:val="0"/>
              <w:autoSpaceDN w:val="0"/>
              <w:snapToGrid w:val="0"/>
              <w:spacing w:line="300" w:lineRule="exact"/>
              <w:ind w:firstLineChars="100" w:firstLine="240"/>
              <w:rPr>
                <w:rFonts w:ascii="ＭＳ 明朝" w:hAnsi="ＭＳ 明朝" w:cs="Arial"/>
                <w:sz w:val="24"/>
              </w:rPr>
            </w:pPr>
            <w:r w:rsidRPr="00FC3F1B">
              <w:rPr>
                <w:rFonts w:ascii="ＭＳ 明朝" w:hAnsi="ＭＳ 明朝" w:cs="Arial" w:hint="eastAsia"/>
                <w:sz w:val="24"/>
              </w:rPr>
              <w:t>管内出張について、システムに旅行命令を重複して登録し、そのまま承認された後、登録済みの誤った旅行命令の取消を忘れたため、二重登録のまま承認されたものがあった。</w:t>
            </w:r>
          </w:p>
          <w:p w:rsidR="00FC3F1B" w:rsidRPr="00FC3F1B" w:rsidRDefault="00FC3F1B" w:rsidP="00FC3F1B">
            <w:pPr>
              <w:autoSpaceDE w:val="0"/>
              <w:autoSpaceDN w:val="0"/>
              <w:snapToGrid w:val="0"/>
              <w:spacing w:line="300" w:lineRule="exact"/>
              <w:ind w:firstLineChars="100" w:firstLine="240"/>
              <w:rPr>
                <w:rFonts w:ascii="ＭＳ 明朝" w:hAnsi="ＭＳ 明朝" w:cs="Arial"/>
                <w:sz w:val="24"/>
              </w:rPr>
            </w:pPr>
            <w:r w:rsidRPr="00FC3F1B">
              <w:rPr>
                <w:rFonts w:ascii="ＭＳ 明朝" w:hAnsi="ＭＳ 明朝" w:cs="Arial" w:hint="eastAsia"/>
                <w:sz w:val="24"/>
              </w:rPr>
              <w:t>また、旅費支出の際にチェックされず、そのまま決裁を行ったため、旅費が過払となっていた。</w:t>
            </w:r>
          </w:p>
          <w:p w:rsidR="00FC3F1B" w:rsidRPr="00FC3F1B" w:rsidRDefault="00FC3F1B" w:rsidP="00FC3F1B">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395"/>
              <w:gridCol w:w="2294"/>
              <w:gridCol w:w="2261"/>
              <w:gridCol w:w="2119"/>
            </w:tblGrid>
            <w:tr w:rsidR="00FC3F1B" w:rsidRPr="00FC3F1B" w:rsidTr="00FC3F1B">
              <w:tc>
                <w:tcPr>
                  <w:tcW w:w="1003" w:type="dxa"/>
                  <w:vMerge w:val="restart"/>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職員</w:t>
                  </w:r>
                </w:p>
              </w:tc>
              <w:tc>
                <w:tcPr>
                  <w:tcW w:w="2395" w:type="dxa"/>
                  <w:vMerge w:val="restart"/>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旅行日</w:t>
                  </w:r>
                </w:p>
              </w:tc>
              <w:tc>
                <w:tcPr>
                  <w:tcW w:w="4555" w:type="dxa"/>
                  <w:gridSpan w:val="2"/>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旅行命令</w:t>
                  </w:r>
                </w:p>
              </w:tc>
              <w:tc>
                <w:tcPr>
                  <w:tcW w:w="2119" w:type="dxa"/>
                  <w:vMerge w:val="restart"/>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過払旅費額</w:t>
                  </w:r>
                </w:p>
              </w:tc>
            </w:tr>
            <w:tr w:rsidR="00FC3F1B" w:rsidRPr="00FC3F1B" w:rsidTr="00FC3F1B">
              <w:tc>
                <w:tcPr>
                  <w:tcW w:w="1003" w:type="dxa"/>
                  <w:vMerge/>
                  <w:shd w:val="clear" w:color="auto" w:fill="auto"/>
                </w:tcPr>
                <w:p w:rsidR="00FC3F1B" w:rsidRPr="00FC3F1B" w:rsidRDefault="00FC3F1B" w:rsidP="00FC3F1B">
                  <w:pPr>
                    <w:framePr w:hSpace="142" w:wrap="around" w:vAnchor="text" w:hAnchor="margin" w:x="108" w:y="333"/>
                    <w:autoSpaceDE w:val="0"/>
                    <w:autoSpaceDN w:val="0"/>
                    <w:snapToGrid w:val="0"/>
                    <w:spacing w:line="300" w:lineRule="exact"/>
                    <w:rPr>
                      <w:rFonts w:ascii="ＭＳ 明朝" w:hAnsi="ＭＳ 明朝" w:cs="Arial"/>
                      <w:sz w:val="24"/>
                    </w:rPr>
                  </w:pPr>
                </w:p>
              </w:tc>
              <w:tc>
                <w:tcPr>
                  <w:tcW w:w="2395" w:type="dxa"/>
                  <w:vMerge/>
                  <w:shd w:val="clear" w:color="auto" w:fill="auto"/>
                </w:tcPr>
                <w:p w:rsidR="00FC3F1B" w:rsidRPr="00FC3F1B" w:rsidRDefault="00FC3F1B" w:rsidP="00FC3F1B">
                  <w:pPr>
                    <w:framePr w:hSpace="142" w:wrap="around" w:vAnchor="text" w:hAnchor="margin" w:x="108" w:y="333"/>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当初入力日</w:t>
                  </w:r>
                </w:p>
              </w:tc>
              <w:tc>
                <w:tcPr>
                  <w:tcW w:w="2261" w:type="dxa"/>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重複入力日</w:t>
                  </w:r>
                </w:p>
              </w:tc>
              <w:tc>
                <w:tcPr>
                  <w:tcW w:w="2119" w:type="dxa"/>
                  <w:vMerge/>
                  <w:shd w:val="clear" w:color="auto" w:fill="auto"/>
                </w:tcPr>
                <w:p w:rsidR="00FC3F1B" w:rsidRPr="00FC3F1B" w:rsidRDefault="00FC3F1B" w:rsidP="00FC3F1B">
                  <w:pPr>
                    <w:framePr w:hSpace="142" w:wrap="around" w:vAnchor="text" w:hAnchor="margin" w:x="108" w:y="333"/>
                    <w:autoSpaceDE w:val="0"/>
                    <w:autoSpaceDN w:val="0"/>
                    <w:snapToGrid w:val="0"/>
                    <w:spacing w:line="300" w:lineRule="exact"/>
                    <w:rPr>
                      <w:rFonts w:ascii="ＭＳ 明朝" w:hAnsi="ＭＳ 明朝" w:cs="Arial"/>
                      <w:sz w:val="24"/>
                    </w:rPr>
                  </w:pPr>
                </w:p>
              </w:tc>
            </w:tr>
            <w:tr w:rsidR="00FC3F1B" w:rsidRPr="00FC3F1B" w:rsidTr="00FC3F1B">
              <w:trPr>
                <w:trHeight w:val="767"/>
              </w:trPr>
              <w:tc>
                <w:tcPr>
                  <w:tcW w:w="1003" w:type="dxa"/>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Ａ</w:t>
                  </w:r>
                </w:p>
              </w:tc>
              <w:tc>
                <w:tcPr>
                  <w:tcW w:w="2395" w:type="dxa"/>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平成30年10月４日</w:t>
                  </w:r>
                </w:p>
              </w:tc>
              <w:tc>
                <w:tcPr>
                  <w:tcW w:w="2294" w:type="dxa"/>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ind w:rightChars="28" w:right="59"/>
                    <w:jc w:val="center"/>
                    <w:rPr>
                      <w:rFonts w:ascii="ＭＳ 明朝" w:hAnsi="ＭＳ 明朝" w:cs="Arial" w:hint="eastAsia"/>
                      <w:sz w:val="24"/>
                    </w:rPr>
                  </w:pPr>
                  <w:r w:rsidRPr="00FC3F1B">
                    <w:rPr>
                      <w:rFonts w:ascii="ＭＳ 明朝" w:hAnsi="ＭＳ 明朝" w:cs="Arial" w:hint="eastAsia"/>
                      <w:sz w:val="24"/>
                    </w:rPr>
                    <w:t>平成30年10月３日</w:t>
                  </w:r>
                </w:p>
              </w:tc>
              <w:tc>
                <w:tcPr>
                  <w:tcW w:w="2261" w:type="dxa"/>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平成30年10月３日</w:t>
                  </w:r>
                </w:p>
              </w:tc>
              <w:tc>
                <w:tcPr>
                  <w:tcW w:w="2119" w:type="dxa"/>
                  <w:shd w:val="clear" w:color="auto" w:fill="auto"/>
                  <w:vAlign w:val="center"/>
                </w:tcPr>
                <w:p w:rsidR="00FC3F1B" w:rsidRPr="00FC3F1B" w:rsidRDefault="00FC3F1B" w:rsidP="00FC3F1B">
                  <w:pPr>
                    <w:framePr w:hSpace="142" w:wrap="around" w:vAnchor="text" w:hAnchor="margin" w:x="108" w:y="333"/>
                    <w:autoSpaceDE w:val="0"/>
                    <w:autoSpaceDN w:val="0"/>
                    <w:snapToGrid w:val="0"/>
                    <w:spacing w:line="300" w:lineRule="exact"/>
                    <w:jc w:val="center"/>
                    <w:rPr>
                      <w:rFonts w:ascii="ＭＳ 明朝" w:hAnsi="ＭＳ 明朝" w:cs="Arial"/>
                      <w:sz w:val="24"/>
                    </w:rPr>
                  </w:pPr>
                  <w:r w:rsidRPr="00FC3F1B">
                    <w:rPr>
                      <w:rFonts w:ascii="ＭＳ 明朝" w:hAnsi="ＭＳ 明朝" w:cs="Arial" w:hint="eastAsia"/>
                      <w:sz w:val="24"/>
                    </w:rPr>
                    <w:t>780円</w:t>
                  </w:r>
                </w:p>
              </w:tc>
            </w:tr>
          </w:tbl>
          <w:p w:rsidR="00FC3F1B" w:rsidRPr="00FC3F1B" w:rsidRDefault="00FC3F1B" w:rsidP="00FC3F1B">
            <w:pPr>
              <w:autoSpaceDE w:val="0"/>
              <w:autoSpaceDN w:val="0"/>
              <w:snapToGrid w:val="0"/>
              <w:rPr>
                <w:rFonts w:ascii="ＭＳ 明朝" w:hAnsi="ＭＳ 明朝" w:cs="Arial"/>
                <w:sz w:val="24"/>
              </w:rPr>
            </w:pPr>
          </w:p>
          <w:p w:rsidR="00FC3F1B" w:rsidRPr="00FC3F1B" w:rsidRDefault="00FC3F1B" w:rsidP="00FC3F1B">
            <w:pPr>
              <w:autoSpaceDE w:val="0"/>
              <w:autoSpaceDN w:val="0"/>
              <w:snapToGrid w:val="0"/>
              <w:rPr>
                <w:rFonts w:ascii="ＭＳ 明朝" w:hAnsi="ＭＳ 明朝" w:cs="Arial" w:hint="eastAsia"/>
                <w:sz w:val="24"/>
              </w:rPr>
            </w:pPr>
          </w:p>
          <w:p w:rsidR="00FC3F1B" w:rsidRPr="00FC3F1B" w:rsidRDefault="00FC3F1B" w:rsidP="00FC3F1B">
            <w:pPr>
              <w:autoSpaceDE w:val="0"/>
              <w:autoSpaceDN w:val="0"/>
              <w:snapToGrid w:val="0"/>
              <w:rPr>
                <w:rFonts w:ascii="ＭＳ 明朝" w:hAnsi="ＭＳ 明朝" w:cs="Arial" w:hint="eastAsia"/>
                <w:sz w:val="24"/>
              </w:rPr>
            </w:pPr>
          </w:p>
          <w:p w:rsidR="00FC3F1B" w:rsidRPr="00FC3F1B" w:rsidRDefault="00FC3F1B" w:rsidP="00FC3F1B">
            <w:pPr>
              <w:autoSpaceDE w:val="0"/>
              <w:autoSpaceDN w:val="0"/>
              <w:snapToGrid w:val="0"/>
              <w:rPr>
                <w:rFonts w:ascii="ＭＳ 明朝" w:hAnsi="ＭＳ 明朝" w:cs="Arial"/>
                <w:sz w:val="24"/>
              </w:rPr>
            </w:pPr>
          </w:p>
        </w:tc>
        <w:tc>
          <w:tcPr>
            <w:tcW w:w="6804" w:type="dxa"/>
            <w:shd w:val="clear" w:color="auto" w:fill="auto"/>
          </w:tcPr>
          <w:p w:rsidR="00FC3F1B" w:rsidRPr="00FC3F1B"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C3F1B" w:rsidRDefault="00FC3F1B" w:rsidP="00FC3F1B">
            <w:pPr>
              <w:autoSpaceDE w:val="0"/>
              <w:autoSpaceDN w:val="0"/>
              <w:spacing w:line="300" w:lineRule="exact"/>
              <w:ind w:firstLineChars="100" w:firstLine="240"/>
              <w:rPr>
                <w:rFonts w:ascii="ＭＳ 明朝" w:hAnsi="ＭＳ 明朝"/>
                <w:sz w:val="24"/>
              </w:rPr>
            </w:pPr>
            <w:r w:rsidRPr="00FC3F1B">
              <w:rPr>
                <w:rFonts w:ascii="ＭＳ 明朝" w:hAnsi="ＭＳ 明朝" w:hint="eastAsia"/>
                <w:sz w:val="24"/>
              </w:rPr>
              <w:t>検出事項について、速やかに是正措置を講じるとともに、法令等に基づき、適正な事務処理を行われたい。</w:t>
            </w:r>
          </w:p>
        </w:tc>
      </w:tr>
    </w:tbl>
    <w:p w:rsidR="00FC3F1B" w:rsidRPr="00FC3F1B" w:rsidRDefault="00FC3F1B" w:rsidP="00FC3F1B">
      <w:pPr>
        <w:autoSpaceDE w:val="0"/>
        <w:autoSpaceDN w:val="0"/>
        <w:rPr>
          <w:rFonts w:ascii="ＭＳ ゴシック" w:eastAsia="ＭＳ ゴシック" w:hAnsi="ＭＳ ゴシック" w:cs="Arial"/>
          <w:sz w:val="24"/>
        </w:rPr>
      </w:pPr>
      <w:r w:rsidRPr="00FC3F1B">
        <w:rPr>
          <w:rFonts w:ascii="ＭＳ ゴシック" w:eastAsia="ＭＳ ゴシック" w:hAnsi="ＭＳ ゴシック" w:cs="Arial" w:hint="eastAsia"/>
          <w:sz w:val="24"/>
        </w:rPr>
        <w:t>管内旅費の支給事務の不備</w:t>
      </w:r>
    </w:p>
    <w:p w:rsidR="00FC3F1B" w:rsidRPr="00FC3F1B" w:rsidRDefault="00FC3F1B" w:rsidP="00FC3F1B">
      <w:pPr>
        <w:autoSpaceDE w:val="0"/>
        <w:autoSpaceDN w:val="0"/>
        <w:spacing w:line="340" w:lineRule="exact"/>
        <w:jc w:val="right"/>
        <w:rPr>
          <w:rFonts w:ascii="ＭＳ ゴシック" w:eastAsia="ＭＳ ゴシック" w:hAnsi="ＭＳ ゴシック"/>
          <w:sz w:val="24"/>
        </w:rPr>
      </w:pPr>
      <w:r w:rsidRPr="00FC3F1B">
        <w:rPr>
          <w:rFonts w:ascii="ＭＳ ゴシック" w:eastAsia="ＭＳ ゴシック" w:hAnsi="ＭＳ ゴシック" w:hint="eastAsia"/>
          <w:sz w:val="24"/>
        </w:rPr>
        <w:t xml:space="preserve">　監査（検査）実施年月日</w:t>
      </w:r>
      <w:r w:rsidRPr="00FC3F1B">
        <w:rPr>
          <w:rFonts w:ascii="ＭＳ ゴシック" w:eastAsia="ＭＳ ゴシック" w:hAnsi="ＭＳ ゴシック" w:hint="eastAsia"/>
          <w:sz w:val="24"/>
          <w:szCs w:val="22"/>
        </w:rPr>
        <w:t>（委員：令和－年－月－日、</w:t>
      </w:r>
      <w:r w:rsidRPr="00FC3F1B">
        <w:rPr>
          <w:rFonts w:ascii="ＭＳ ゴシック" w:eastAsia="ＭＳ ゴシック" w:hAnsi="ＭＳ ゴシック" w:hint="eastAsia"/>
          <w:sz w:val="24"/>
        </w:rPr>
        <w:t>事務局：令和元年10月10日から同月16日まで）</w:t>
      </w:r>
    </w:p>
    <w:p w:rsidR="00FC3F1B" w:rsidRPr="00FC3F1B" w:rsidRDefault="00FC3F1B" w:rsidP="00FC3F1B">
      <w:pPr>
        <w:autoSpaceDE w:val="0"/>
        <w:autoSpaceDN w:val="0"/>
        <w:spacing w:line="340" w:lineRule="exact"/>
        <w:ind w:right="960"/>
        <w:rPr>
          <w:rFonts w:ascii="ＭＳ ゴシック" w:eastAsia="ＭＳ ゴシック" w:hAnsi="ＭＳ ゴシック"/>
          <w:sz w:val="24"/>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FC3F1B" w:rsidRDefault="00FC3F1B" w:rsidP="00FC3F1B">
      <w:pPr>
        <w:widowControl/>
        <w:autoSpaceDE w:val="0"/>
        <w:autoSpaceDN w:val="0"/>
        <w:spacing w:line="300" w:lineRule="exact"/>
        <w:rPr>
          <w:rFonts w:ascii="ＭＳ ゴシック" w:eastAsia="ＭＳ ゴシック" w:hAnsi="ＭＳ ゴシック"/>
          <w:sz w:val="24"/>
        </w:rPr>
      </w:pPr>
      <w:r w:rsidRPr="00FC3F1B">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0490"/>
        <w:gridCol w:w="7087"/>
      </w:tblGrid>
      <w:tr w:rsidR="00FC3F1B" w:rsidRPr="00FC3F1B" w:rsidTr="00FC3F1B">
        <w:trPr>
          <w:trHeight w:val="558"/>
        </w:trPr>
        <w:tc>
          <w:tcPr>
            <w:tcW w:w="2943"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対象受検機関</w:t>
            </w:r>
          </w:p>
        </w:tc>
        <w:tc>
          <w:tcPr>
            <w:tcW w:w="10490"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検出事項</w:t>
            </w:r>
          </w:p>
        </w:tc>
        <w:tc>
          <w:tcPr>
            <w:tcW w:w="7087" w:type="dxa"/>
            <w:shd w:val="clear" w:color="auto" w:fill="auto"/>
            <w:vAlign w:val="center"/>
          </w:tcPr>
          <w:p w:rsidR="00FC3F1B" w:rsidRPr="00FC3F1B" w:rsidRDefault="00FC3F1B" w:rsidP="00FC3F1B">
            <w:pPr>
              <w:widowControl/>
              <w:autoSpaceDE w:val="0"/>
              <w:autoSpaceDN w:val="0"/>
              <w:spacing w:line="300" w:lineRule="exact"/>
              <w:jc w:val="center"/>
              <w:rPr>
                <w:rFonts w:ascii="ＭＳ Ｐゴシック" w:eastAsia="ＭＳ Ｐゴシック" w:hAnsi="ＭＳ Ｐゴシック" w:cs="Arial" w:hint="eastAsia"/>
                <w:kern w:val="0"/>
                <w:sz w:val="24"/>
              </w:rPr>
            </w:pPr>
            <w:r w:rsidRPr="00FC3F1B">
              <w:rPr>
                <w:rFonts w:ascii="ＭＳ Ｐゴシック" w:eastAsia="ＭＳ Ｐゴシック" w:hAnsi="ＭＳ Ｐゴシック" w:cs="Arial" w:hint="eastAsia"/>
                <w:kern w:val="0"/>
                <w:sz w:val="24"/>
              </w:rPr>
              <w:t>是正を求める事項</w:t>
            </w:r>
          </w:p>
        </w:tc>
      </w:tr>
      <w:tr w:rsidR="00FC3F1B" w:rsidRPr="00FC3F1B" w:rsidTr="00FC3F1B">
        <w:trPr>
          <w:trHeight w:val="10908"/>
        </w:trPr>
        <w:tc>
          <w:tcPr>
            <w:tcW w:w="2943" w:type="dxa"/>
          </w:tcPr>
          <w:p w:rsidR="00FC3F1B" w:rsidRPr="00FC3F1B" w:rsidRDefault="00FC3F1B" w:rsidP="00FC3F1B">
            <w:pPr>
              <w:widowControl/>
              <w:autoSpaceDE w:val="0"/>
              <w:autoSpaceDN w:val="0"/>
              <w:spacing w:line="300" w:lineRule="exact"/>
              <w:jc w:val="left"/>
              <w:rPr>
                <w:rFonts w:ascii="ＭＳ 明朝" w:hAnsi="ＭＳ 明朝" w:hint="eastAsia"/>
                <w:sz w:val="24"/>
              </w:rPr>
            </w:pPr>
          </w:p>
          <w:p w:rsidR="00FC3F1B" w:rsidRPr="00FC3F1B" w:rsidRDefault="00FC3F1B" w:rsidP="00FC3F1B">
            <w:pPr>
              <w:widowControl/>
              <w:autoSpaceDE w:val="0"/>
              <w:autoSpaceDN w:val="0"/>
              <w:spacing w:line="300" w:lineRule="exact"/>
              <w:jc w:val="left"/>
              <w:rPr>
                <w:rFonts w:ascii="ＭＳ 明朝" w:hAnsi="ＭＳ 明朝"/>
                <w:sz w:val="24"/>
              </w:rPr>
            </w:pPr>
            <w:r w:rsidRPr="00FC3F1B">
              <w:rPr>
                <w:rFonts w:ascii="ＭＳ 明朝" w:hAnsi="ＭＳ 明朝" w:hint="eastAsia"/>
                <w:sz w:val="24"/>
              </w:rPr>
              <w:t>動物愛護管理センター</w:t>
            </w:r>
          </w:p>
        </w:tc>
        <w:tc>
          <w:tcPr>
            <w:tcW w:w="10490" w:type="dxa"/>
          </w:tcPr>
          <w:p w:rsidR="00FC3F1B" w:rsidRPr="00FC3F1B" w:rsidRDefault="00FC3F1B" w:rsidP="00FC3F1B">
            <w:pPr>
              <w:widowControl/>
              <w:autoSpaceDE w:val="0"/>
              <w:autoSpaceDN w:val="0"/>
              <w:spacing w:line="300" w:lineRule="exact"/>
              <w:ind w:firstLineChars="100" w:firstLine="240"/>
              <w:jc w:val="left"/>
              <w:rPr>
                <w:rFonts w:ascii="ＭＳ 明朝" w:hAnsi="ＭＳ 明朝" w:cs="Arial"/>
                <w:sz w:val="24"/>
              </w:rPr>
            </w:pPr>
          </w:p>
          <w:p w:rsidR="00FC3F1B" w:rsidRPr="00FC3F1B" w:rsidRDefault="00FC3F1B" w:rsidP="00FC3F1B">
            <w:pPr>
              <w:widowControl/>
              <w:autoSpaceDE w:val="0"/>
              <w:autoSpaceDN w:val="0"/>
              <w:spacing w:line="300" w:lineRule="exact"/>
              <w:rPr>
                <w:rFonts w:ascii="ＭＳ 明朝" w:hAnsi="ＭＳ 明朝"/>
                <w:sz w:val="24"/>
              </w:rPr>
            </w:pPr>
            <w:r w:rsidRPr="00FC3F1B">
              <w:rPr>
                <w:rFonts w:ascii="ＭＳ 明朝" w:hAnsi="ＭＳ 明朝" w:hint="eastAsia"/>
                <w:sz w:val="24"/>
              </w:rPr>
              <w:t xml:space="preserve">　大阪府財務規則第47条では、概算払をした旅費については、旅費の額が確定した後30日以内に、概算払を受けた者に精算させなければならないとされているにもかかわらず、精算が遅延しているものがあった。</w:t>
            </w:r>
          </w:p>
          <w:p w:rsidR="00FC3F1B" w:rsidRPr="00FC3F1B" w:rsidRDefault="00FC3F1B" w:rsidP="00FC3F1B">
            <w:pPr>
              <w:widowControl/>
              <w:autoSpaceDE w:val="0"/>
              <w:autoSpaceDN w:val="0"/>
              <w:spacing w:line="300" w:lineRule="exact"/>
              <w:rPr>
                <w:rFonts w:ascii="ＭＳ 明朝" w:hAnsi="ＭＳ 明朝" w:hint="eastAsia"/>
                <w:sz w:val="24"/>
              </w:rPr>
            </w:pPr>
          </w:p>
          <w:tbl>
            <w:tblPr>
              <w:tblW w:w="91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153"/>
              <w:gridCol w:w="1654"/>
              <w:gridCol w:w="1100"/>
              <w:gridCol w:w="2227"/>
            </w:tblGrid>
            <w:tr w:rsidR="00FC3F1B" w:rsidRPr="00FC3F1B" w:rsidTr="00FC3F1B">
              <w:tc>
                <w:tcPr>
                  <w:tcW w:w="2019" w:type="dxa"/>
                  <w:shd w:val="clear" w:color="auto" w:fill="auto"/>
                </w:tcPr>
                <w:p w:rsidR="00FC3F1B" w:rsidRPr="00FC3F1B" w:rsidRDefault="00FC3F1B" w:rsidP="00FC3F1B">
                  <w:pPr>
                    <w:framePr w:hSpace="142" w:wrap="around" w:vAnchor="text" w:hAnchor="margin" w:x="108" w:y="2"/>
                    <w:widowControl/>
                    <w:autoSpaceDE w:val="0"/>
                    <w:autoSpaceDN w:val="0"/>
                    <w:spacing w:line="300" w:lineRule="exact"/>
                    <w:jc w:val="center"/>
                    <w:rPr>
                      <w:rFonts w:ascii="ＭＳ 明朝" w:hAnsi="ＭＳ 明朝" w:hint="eastAsia"/>
                      <w:sz w:val="24"/>
                    </w:rPr>
                  </w:pPr>
                  <w:r w:rsidRPr="00FC3F1B">
                    <w:rPr>
                      <w:rFonts w:ascii="ＭＳ 明朝" w:hAnsi="ＭＳ 明朝" w:hint="eastAsia"/>
                      <w:sz w:val="24"/>
                    </w:rPr>
                    <w:t>出張先</w:t>
                  </w:r>
                </w:p>
              </w:tc>
              <w:tc>
                <w:tcPr>
                  <w:tcW w:w="2153" w:type="dxa"/>
                  <w:shd w:val="clear" w:color="auto" w:fill="auto"/>
                </w:tcPr>
                <w:p w:rsidR="00FC3F1B" w:rsidRPr="00FC3F1B" w:rsidRDefault="00FC3F1B" w:rsidP="00FC3F1B">
                  <w:pPr>
                    <w:framePr w:hSpace="142" w:wrap="around" w:vAnchor="text" w:hAnchor="margin" w:x="108" w:y="2"/>
                    <w:widowControl/>
                    <w:autoSpaceDE w:val="0"/>
                    <w:autoSpaceDN w:val="0"/>
                    <w:spacing w:line="300" w:lineRule="exact"/>
                    <w:jc w:val="center"/>
                    <w:rPr>
                      <w:rFonts w:ascii="ＭＳ 明朝" w:hAnsi="ＭＳ 明朝" w:hint="eastAsia"/>
                      <w:sz w:val="24"/>
                    </w:rPr>
                  </w:pPr>
                  <w:r w:rsidRPr="00FC3F1B">
                    <w:rPr>
                      <w:rFonts w:ascii="ＭＳ 明朝" w:hAnsi="ＭＳ 明朝" w:hint="eastAsia"/>
                      <w:sz w:val="24"/>
                    </w:rPr>
                    <w:t>出張期間</w:t>
                  </w:r>
                </w:p>
              </w:tc>
              <w:tc>
                <w:tcPr>
                  <w:tcW w:w="1654" w:type="dxa"/>
                  <w:shd w:val="clear" w:color="auto" w:fill="auto"/>
                </w:tcPr>
                <w:p w:rsidR="00FC3F1B" w:rsidRPr="00FC3F1B" w:rsidRDefault="00FC3F1B" w:rsidP="00FC3F1B">
                  <w:pPr>
                    <w:framePr w:hSpace="142" w:wrap="around" w:vAnchor="text" w:hAnchor="margin" w:x="108" w:y="2"/>
                    <w:widowControl/>
                    <w:autoSpaceDE w:val="0"/>
                    <w:autoSpaceDN w:val="0"/>
                    <w:spacing w:line="300" w:lineRule="exact"/>
                    <w:jc w:val="center"/>
                    <w:rPr>
                      <w:rFonts w:ascii="ＭＳ 明朝" w:hAnsi="ＭＳ 明朝" w:hint="eastAsia"/>
                      <w:sz w:val="24"/>
                    </w:rPr>
                  </w:pPr>
                  <w:r w:rsidRPr="00FC3F1B">
                    <w:rPr>
                      <w:rFonts w:ascii="ＭＳ 明朝" w:hAnsi="ＭＳ 明朝" w:hint="eastAsia"/>
                      <w:sz w:val="24"/>
                    </w:rPr>
                    <w:t>旅費支給額</w:t>
                  </w:r>
                </w:p>
              </w:tc>
              <w:tc>
                <w:tcPr>
                  <w:tcW w:w="1100" w:type="dxa"/>
                </w:tcPr>
                <w:p w:rsidR="00FC3F1B" w:rsidRPr="00FC3F1B" w:rsidRDefault="00FC3F1B" w:rsidP="00FC3F1B">
                  <w:pPr>
                    <w:framePr w:hSpace="142" w:wrap="around" w:vAnchor="text" w:hAnchor="margin" w:x="108" w:y="2"/>
                    <w:widowControl/>
                    <w:autoSpaceDE w:val="0"/>
                    <w:autoSpaceDN w:val="0"/>
                    <w:spacing w:line="300" w:lineRule="exact"/>
                    <w:jc w:val="center"/>
                    <w:rPr>
                      <w:rFonts w:ascii="ＭＳ 明朝" w:hAnsi="ＭＳ 明朝" w:hint="eastAsia"/>
                      <w:sz w:val="24"/>
                    </w:rPr>
                  </w:pPr>
                  <w:r w:rsidRPr="00FC3F1B">
                    <w:rPr>
                      <w:rFonts w:ascii="ＭＳ 明朝" w:hAnsi="ＭＳ 明朝" w:hint="eastAsia"/>
                      <w:sz w:val="24"/>
                    </w:rPr>
                    <w:t>人数</w:t>
                  </w:r>
                </w:p>
              </w:tc>
              <w:tc>
                <w:tcPr>
                  <w:tcW w:w="2227" w:type="dxa"/>
                  <w:shd w:val="clear" w:color="auto" w:fill="auto"/>
                </w:tcPr>
                <w:p w:rsidR="00FC3F1B" w:rsidRPr="00FC3F1B" w:rsidRDefault="00FC3F1B" w:rsidP="00FC3F1B">
                  <w:pPr>
                    <w:framePr w:hSpace="142" w:wrap="around" w:vAnchor="text" w:hAnchor="margin" w:x="108" w:y="2"/>
                    <w:widowControl/>
                    <w:autoSpaceDE w:val="0"/>
                    <w:autoSpaceDN w:val="0"/>
                    <w:spacing w:line="300" w:lineRule="exact"/>
                    <w:jc w:val="center"/>
                    <w:rPr>
                      <w:rFonts w:ascii="ＭＳ 明朝" w:hAnsi="ＭＳ 明朝" w:hint="eastAsia"/>
                      <w:sz w:val="24"/>
                    </w:rPr>
                  </w:pPr>
                  <w:r w:rsidRPr="00FC3F1B">
                    <w:rPr>
                      <w:rFonts w:ascii="ＭＳ 明朝" w:hAnsi="ＭＳ 明朝" w:hint="eastAsia"/>
                      <w:sz w:val="24"/>
                    </w:rPr>
                    <w:t>精算日</w:t>
                  </w:r>
                </w:p>
              </w:tc>
            </w:tr>
            <w:tr w:rsidR="00FC3F1B" w:rsidRPr="00FC3F1B" w:rsidTr="00FC3F1B">
              <w:tc>
                <w:tcPr>
                  <w:tcW w:w="2019" w:type="dxa"/>
                  <w:shd w:val="clear" w:color="auto" w:fill="auto"/>
                </w:tcPr>
                <w:p w:rsidR="00FC3F1B" w:rsidRPr="00FC3F1B" w:rsidRDefault="00FC3F1B" w:rsidP="00FC3F1B">
                  <w:pPr>
                    <w:framePr w:hSpace="142" w:wrap="around" w:vAnchor="text" w:hAnchor="margin" w:x="108" w:y="2"/>
                    <w:widowControl/>
                    <w:autoSpaceDE w:val="0"/>
                    <w:autoSpaceDN w:val="0"/>
                    <w:spacing w:line="300" w:lineRule="exact"/>
                    <w:jc w:val="center"/>
                    <w:rPr>
                      <w:rFonts w:ascii="ＭＳ 明朝" w:hAnsi="ＭＳ 明朝" w:hint="eastAsia"/>
                      <w:sz w:val="24"/>
                    </w:rPr>
                  </w:pPr>
                  <w:r w:rsidRPr="00FC3F1B">
                    <w:rPr>
                      <w:rFonts w:ascii="ＭＳ 明朝" w:hAnsi="ＭＳ 明朝" w:hint="eastAsia"/>
                      <w:sz w:val="24"/>
                    </w:rPr>
                    <w:t>東京都</w:t>
                  </w:r>
                </w:p>
              </w:tc>
              <w:tc>
                <w:tcPr>
                  <w:tcW w:w="2153" w:type="dxa"/>
                  <w:shd w:val="clear" w:color="auto" w:fill="auto"/>
                </w:tcPr>
                <w:p w:rsidR="00FC3F1B" w:rsidRPr="00FC3F1B" w:rsidRDefault="00FC3F1B" w:rsidP="00FC3F1B">
                  <w:pPr>
                    <w:widowControl/>
                    <w:tabs>
                      <w:tab w:val="right" w:pos="3637"/>
                    </w:tabs>
                    <w:autoSpaceDE w:val="0"/>
                    <w:autoSpaceDN w:val="0"/>
                    <w:spacing w:line="300" w:lineRule="exact"/>
                    <w:jc w:val="left"/>
                    <w:rPr>
                      <w:rFonts w:ascii="ＭＳ 明朝" w:hAnsi="ＭＳ 明朝" w:hint="eastAsia"/>
                      <w:sz w:val="24"/>
                    </w:rPr>
                  </w:pPr>
                  <w:r w:rsidRPr="00FC3F1B">
                    <w:rPr>
                      <w:rFonts w:ascii="ＭＳ 明朝" w:hAnsi="ＭＳ 明朝" w:hint="eastAsia"/>
                      <w:sz w:val="24"/>
                    </w:rPr>
                    <w:t>平成31年２月21日から同月22日まで</w:t>
                  </w:r>
                </w:p>
              </w:tc>
              <w:tc>
                <w:tcPr>
                  <w:tcW w:w="1654" w:type="dxa"/>
                  <w:shd w:val="clear" w:color="auto" w:fill="auto"/>
                </w:tcPr>
                <w:p w:rsidR="00FC3F1B" w:rsidRPr="00FC3F1B" w:rsidRDefault="00FC3F1B" w:rsidP="00FC3F1B">
                  <w:pPr>
                    <w:framePr w:hSpace="142" w:wrap="around" w:vAnchor="text" w:hAnchor="margin" w:x="108" w:y="2"/>
                    <w:widowControl/>
                    <w:autoSpaceDE w:val="0"/>
                    <w:autoSpaceDN w:val="0"/>
                    <w:spacing w:line="300" w:lineRule="exact"/>
                    <w:jc w:val="right"/>
                    <w:rPr>
                      <w:rFonts w:ascii="ＭＳ 明朝" w:hAnsi="ＭＳ 明朝" w:hint="eastAsia"/>
                      <w:sz w:val="24"/>
                    </w:rPr>
                  </w:pPr>
                  <w:r w:rsidRPr="00FC3F1B">
                    <w:rPr>
                      <w:rFonts w:ascii="ＭＳ 明朝" w:hAnsi="ＭＳ 明朝" w:hint="eastAsia"/>
                      <w:sz w:val="24"/>
                    </w:rPr>
                    <w:t>38,600円</w:t>
                  </w:r>
                </w:p>
              </w:tc>
              <w:tc>
                <w:tcPr>
                  <w:tcW w:w="1100" w:type="dxa"/>
                </w:tcPr>
                <w:p w:rsidR="00FC3F1B" w:rsidRPr="00FC3F1B" w:rsidRDefault="00FC3F1B" w:rsidP="00FC3F1B">
                  <w:pPr>
                    <w:framePr w:hSpace="142" w:wrap="around" w:vAnchor="text" w:hAnchor="margin" w:x="108" w:y="2"/>
                    <w:widowControl/>
                    <w:autoSpaceDE w:val="0"/>
                    <w:autoSpaceDN w:val="0"/>
                    <w:spacing w:line="300" w:lineRule="exact"/>
                    <w:jc w:val="center"/>
                    <w:rPr>
                      <w:rFonts w:ascii="ＭＳ 明朝" w:hAnsi="ＭＳ 明朝" w:hint="eastAsia"/>
                      <w:sz w:val="24"/>
                    </w:rPr>
                  </w:pPr>
                  <w:r w:rsidRPr="00FC3F1B">
                    <w:rPr>
                      <w:rFonts w:ascii="ＭＳ 明朝" w:hAnsi="ＭＳ 明朝" w:hint="eastAsia"/>
                      <w:sz w:val="24"/>
                    </w:rPr>
                    <w:t>１人</w:t>
                  </w:r>
                </w:p>
              </w:tc>
              <w:tc>
                <w:tcPr>
                  <w:tcW w:w="2227" w:type="dxa"/>
                  <w:shd w:val="clear" w:color="auto" w:fill="auto"/>
                </w:tcPr>
                <w:p w:rsidR="00FC3F1B" w:rsidRPr="00FC3F1B" w:rsidRDefault="00FC3F1B" w:rsidP="00FC3F1B">
                  <w:pPr>
                    <w:framePr w:hSpace="142" w:wrap="around" w:vAnchor="text" w:hAnchor="margin" w:x="108" w:y="2"/>
                    <w:widowControl/>
                    <w:autoSpaceDE w:val="0"/>
                    <w:autoSpaceDN w:val="0"/>
                    <w:spacing w:line="300" w:lineRule="exact"/>
                    <w:jc w:val="center"/>
                    <w:rPr>
                      <w:rFonts w:ascii="ＭＳ 明朝" w:hAnsi="ＭＳ 明朝" w:hint="eastAsia"/>
                      <w:sz w:val="24"/>
                    </w:rPr>
                  </w:pPr>
                  <w:r w:rsidRPr="00FC3F1B">
                    <w:rPr>
                      <w:rFonts w:ascii="ＭＳ 明朝" w:hAnsi="ＭＳ 明朝" w:hint="eastAsia"/>
                      <w:sz w:val="24"/>
                    </w:rPr>
                    <w:t>令和元年５月15日</w:t>
                  </w:r>
                </w:p>
              </w:tc>
            </w:tr>
          </w:tbl>
          <w:p w:rsidR="00FC3F1B" w:rsidRPr="00FC3F1B" w:rsidRDefault="00FC3F1B" w:rsidP="00FC3F1B">
            <w:pPr>
              <w:widowControl/>
              <w:autoSpaceDE w:val="0"/>
              <w:autoSpaceDN w:val="0"/>
              <w:spacing w:line="300" w:lineRule="exact"/>
              <w:rPr>
                <w:rFonts w:ascii="ＭＳ 明朝" w:hAnsi="ＭＳ 明朝" w:hint="eastAsia"/>
                <w:sz w:val="24"/>
              </w:rPr>
            </w:pPr>
          </w:p>
          <w:p w:rsidR="00FC3F1B" w:rsidRPr="00FC3F1B" w:rsidRDefault="00FC3F1B" w:rsidP="00FC3F1B">
            <w:pPr>
              <w:widowControl/>
              <w:autoSpaceDE w:val="0"/>
              <w:autoSpaceDN w:val="0"/>
              <w:spacing w:line="300" w:lineRule="exact"/>
              <w:jc w:val="left"/>
              <w:rPr>
                <w:rFonts w:ascii="ＭＳ 明朝" w:hAnsi="ＭＳ 明朝" w:hint="eastAsia"/>
                <w:sz w:val="24"/>
              </w:rPr>
            </w:pPr>
          </w:p>
        </w:tc>
        <w:tc>
          <w:tcPr>
            <w:tcW w:w="7087" w:type="dxa"/>
          </w:tcPr>
          <w:p w:rsidR="00FC3F1B" w:rsidRPr="00FC3F1B" w:rsidRDefault="00FC3F1B" w:rsidP="00FC3F1B">
            <w:pPr>
              <w:widowControl/>
              <w:autoSpaceDE w:val="0"/>
              <w:autoSpaceDN w:val="0"/>
              <w:spacing w:line="300" w:lineRule="exact"/>
              <w:jc w:val="left"/>
              <w:rPr>
                <w:rFonts w:ascii="ＭＳ 明朝" w:hAnsi="ＭＳ 明朝"/>
                <w:sz w:val="24"/>
              </w:rPr>
            </w:pPr>
          </w:p>
          <w:p w:rsidR="00FC3F1B" w:rsidRPr="00FC3F1B" w:rsidRDefault="00FC3F1B" w:rsidP="00FC3F1B">
            <w:pPr>
              <w:autoSpaceDE w:val="0"/>
              <w:autoSpaceDN w:val="0"/>
              <w:spacing w:line="300" w:lineRule="exact"/>
              <w:rPr>
                <w:rFonts w:ascii="ＭＳ 明朝" w:hAnsi="ＭＳ 明朝" w:hint="eastAsia"/>
                <w:sz w:val="24"/>
              </w:rPr>
            </w:pPr>
            <w:r w:rsidRPr="00FC3F1B">
              <w:rPr>
                <w:rFonts w:ascii="ＭＳ 明朝" w:hAnsi="ＭＳ 明朝" w:hint="eastAsia"/>
                <w:sz w:val="24"/>
              </w:rPr>
              <w:t xml:space="preserve">　検出事項について、概算払を受けた者に対し、精算の必要性にについて周知徹底するとともに、支出命令者による確認を徹底することなどを通じ、法令等に基づく適正な事務処理を行われたい。</w:t>
            </w:r>
          </w:p>
          <w:p w:rsidR="00FC3F1B" w:rsidRPr="00FC3F1B" w:rsidRDefault="00FC3F1B" w:rsidP="00FC3F1B">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832"/>
            </w:tblGrid>
            <w:tr w:rsidR="00FC3F1B" w:rsidRPr="00FC3F1B" w:rsidTr="00FC3F1B">
              <w:trPr>
                <w:trHeight w:val="3461"/>
              </w:trPr>
              <w:tc>
                <w:tcPr>
                  <w:tcW w:w="8015" w:type="dxa"/>
                  <w:shd w:val="clear" w:color="auto" w:fill="auto"/>
                </w:tcPr>
                <w:p w:rsidR="00FC3F1B" w:rsidRPr="00FC3F1B" w:rsidRDefault="00FC3F1B" w:rsidP="00FC3F1B">
                  <w:pPr>
                    <w:framePr w:hSpace="142" w:wrap="around" w:vAnchor="text" w:hAnchor="margin" w:x="108" w:y="2"/>
                    <w:autoSpaceDE w:val="0"/>
                    <w:autoSpaceDN w:val="0"/>
                    <w:spacing w:line="300" w:lineRule="exact"/>
                    <w:rPr>
                      <w:rFonts w:ascii="ＭＳ 明朝" w:hAnsi="ＭＳ 明朝"/>
                      <w:sz w:val="24"/>
                    </w:rPr>
                  </w:pPr>
                  <w:r w:rsidRPr="00FC3F1B">
                    <w:rPr>
                      <w:rFonts w:ascii="ＭＳ 明朝" w:hAnsi="ＭＳ 明朝" w:hint="eastAsia"/>
                      <w:sz w:val="24"/>
                    </w:rPr>
                    <w:t>【地方自治法施行令】</w:t>
                  </w:r>
                </w:p>
                <w:p w:rsidR="00FC3F1B" w:rsidRPr="00FC3F1B" w:rsidRDefault="00FC3F1B" w:rsidP="00FC3F1B">
                  <w:pPr>
                    <w:framePr w:hSpace="142" w:wrap="around" w:vAnchor="text" w:hAnchor="margin" w:x="108" w:y="2"/>
                    <w:autoSpaceDE w:val="0"/>
                    <w:autoSpaceDN w:val="0"/>
                    <w:spacing w:line="300" w:lineRule="exact"/>
                    <w:rPr>
                      <w:rFonts w:ascii="ＭＳ 明朝" w:hAnsi="ＭＳ 明朝"/>
                      <w:sz w:val="24"/>
                    </w:rPr>
                  </w:pPr>
                  <w:r w:rsidRPr="00FC3F1B">
                    <w:rPr>
                      <w:rFonts w:ascii="ＭＳ 明朝" w:hAnsi="ＭＳ 明朝" w:hint="eastAsia"/>
                      <w:sz w:val="24"/>
                    </w:rPr>
                    <w:t xml:space="preserve">（概算払） </w:t>
                  </w:r>
                </w:p>
                <w:p w:rsidR="00FC3F1B" w:rsidRPr="00FC3F1B" w:rsidRDefault="00FC3F1B" w:rsidP="00FC3F1B">
                  <w:pPr>
                    <w:framePr w:hSpace="142" w:wrap="around" w:vAnchor="text" w:hAnchor="margin" w:x="108" w:y="2"/>
                    <w:autoSpaceDE w:val="0"/>
                    <w:autoSpaceDN w:val="0"/>
                    <w:spacing w:line="300" w:lineRule="exact"/>
                    <w:ind w:left="240" w:hangingChars="100" w:hanging="240"/>
                    <w:rPr>
                      <w:rFonts w:ascii="ＭＳ 明朝" w:hAnsi="ＭＳ 明朝"/>
                      <w:sz w:val="24"/>
                    </w:rPr>
                  </w:pPr>
                  <w:r w:rsidRPr="00FC3F1B">
                    <w:rPr>
                      <w:rFonts w:ascii="ＭＳ 明朝" w:hAnsi="ＭＳ 明朝" w:hint="eastAsia"/>
                      <w:sz w:val="24"/>
                    </w:rPr>
                    <w:t xml:space="preserve">第162条　次の各号に掲げる経費については、概算払をすることができる。 </w:t>
                  </w:r>
                </w:p>
                <w:p w:rsidR="00FC3F1B" w:rsidRPr="00FC3F1B" w:rsidRDefault="00FC3F1B" w:rsidP="00FC3F1B">
                  <w:pPr>
                    <w:framePr w:hSpace="142" w:wrap="around" w:vAnchor="text" w:hAnchor="margin" w:x="108" w:y="2"/>
                    <w:autoSpaceDE w:val="0"/>
                    <w:autoSpaceDN w:val="0"/>
                    <w:spacing w:line="300" w:lineRule="exact"/>
                    <w:ind w:firstLineChars="100" w:firstLine="240"/>
                    <w:rPr>
                      <w:rFonts w:ascii="ＭＳ 明朝" w:hAnsi="ＭＳ 明朝"/>
                      <w:sz w:val="24"/>
                    </w:rPr>
                  </w:pPr>
                  <w:r w:rsidRPr="00FC3F1B">
                    <w:rPr>
                      <w:rFonts w:ascii="ＭＳ 明朝" w:hAnsi="ＭＳ 明朝" w:hint="eastAsia"/>
                      <w:sz w:val="24"/>
                    </w:rPr>
                    <w:t>一  旅費</w:t>
                  </w:r>
                </w:p>
                <w:p w:rsidR="00FC3F1B" w:rsidRPr="00FC3F1B" w:rsidRDefault="00FC3F1B" w:rsidP="00FC3F1B">
                  <w:pPr>
                    <w:framePr w:hSpace="142" w:wrap="around" w:vAnchor="text" w:hAnchor="margin" w:x="108" w:y="2"/>
                    <w:widowControl/>
                    <w:autoSpaceDE w:val="0"/>
                    <w:autoSpaceDN w:val="0"/>
                    <w:spacing w:line="300" w:lineRule="exact"/>
                    <w:rPr>
                      <w:rFonts w:ascii="ＭＳ 明朝" w:hAnsi="ＭＳ 明朝" w:hint="eastAsia"/>
                      <w:sz w:val="24"/>
                    </w:rPr>
                  </w:pPr>
                </w:p>
                <w:p w:rsidR="00FC3F1B" w:rsidRPr="00FC3F1B" w:rsidRDefault="00FC3F1B" w:rsidP="00FC3F1B">
                  <w:pPr>
                    <w:framePr w:hSpace="142" w:wrap="around" w:vAnchor="text" w:hAnchor="margin" w:x="108" w:y="2"/>
                    <w:autoSpaceDE w:val="0"/>
                    <w:autoSpaceDN w:val="0"/>
                    <w:spacing w:line="300" w:lineRule="exact"/>
                    <w:rPr>
                      <w:rFonts w:ascii="ＭＳ 明朝" w:hAnsi="ＭＳ 明朝"/>
                      <w:sz w:val="24"/>
                    </w:rPr>
                  </w:pPr>
                  <w:r w:rsidRPr="00FC3F1B">
                    <w:rPr>
                      <w:rFonts w:ascii="ＭＳ 明朝" w:hAnsi="ＭＳ 明朝" w:hint="eastAsia"/>
                      <w:sz w:val="24"/>
                    </w:rPr>
                    <w:t>【大阪府財務規則】</w:t>
                  </w:r>
                </w:p>
                <w:p w:rsidR="00FC3F1B" w:rsidRPr="00FC3F1B" w:rsidRDefault="00FC3F1B" w:rsidP="00FC3F1B">
                  <w:pPr>
                    <w:framePr w:hSpace="142" w:wrap="around" w:vAnchor="text" w:hAnchor="margin" w:x="108" w:y="2"/>
                    <w:autoSpaceDE w:val="0"/>
                    <w:autoSpaceDN w:val="0"/>
                    <w:spacing w:line="300" w:lineRule="exact"/>
                    <w:rPr>
                      <w:rFonts w:ascii="ＭＳ 明朝" w:hAnsi="ＭＳ 明朝"/>
                      <w:sz w:val="24"/>
                    </w:rPr>
                  </w:pPr>
                  <w:r w:rsidRPr="00FC3F1B">
                    <w:rPr>
                      <w:rFonts w:ascii="ＭＳ 明朝" w:hAnsi="ＭＳ 明朝" w:hint="eastAsia"/>
                      <w:sz w:val="24"/>
                    </w:rPr>
                    <w:t>（概算払の精算）</w:t>
                  </w:r>
                </w:p>
                <w:p w:rsidR="00FC3F1B" w:rsidRPr="00FC3F1B" w:rsidRDefault="00FC3F1B" w:rsidP="00FC3F1B">
                  <w:pPr>
                    <w:framePr w:hSpace="142" w:wrap="around" w:vAnchor="text" w:hAnchor="margin" w:x="108" w:y="2"/>
                    <w:autoSpaceDE w:val="0"/>
                    <w:autoSpaceDN w:val="0"/>
                    <w:spacing w:line="300" w:lineRule="exact"/>
                    <w:ind w:left="240" w:hangingChars="100" w:hanging="240"/>
                    <w:rPr>
                      <w:rFonts w:ascii="ＭＳ 明朝" w:hAnsi="ＭＳ 明朝"/>
                      <w:sz w:val="24"/>
                    </w:rPr>
                  </w:pPr>
                  <w:r w:rsidRPr="00FC3F1B">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FC3F1B" w:rsidRPr="00FC3F1B" w:rsidRDefault="00FC3F1B" w:rsidP="00FC3F1B">
            <w:pPr>
              <w:widowControl/>
              <w:autoSpaceDE w:val="0"/>
              <w:autoSpaceDN w:val="0"/>
              <w:spacing w:line="300" w:lineRule="exact"/>
              <w:jc w:val="left"/>
              <w:rPr>
                <w:rFonts w:ascii="ＭＳ 明朝" w:hAnsi="ＭＳ 明朝" w:hint="eastAsia"/>
                <w:sz w:val="24"/>
              </w:rPr>
            </w:pPr>
          </w:p>
        </w:tc>
      </w:tr>
    </w:tbl>
    <w:p w:rsidR="00FC3F1B" w:rsidRPr="00FC3F1B" w:rsidRDefault="00FC3F1B" w:rsidP="00FC3F1B">
      <w:pPr>
        <w:autoSpaceDE w:val="0"/>
        <w:autoSpaceDN w:val="0"/>
        <w:spacing w:line="340" w:lineRule="exact"/>
        <w:jc w:val="right"/>
        <w:rPr>
          <w:rFonts w:ascii="ＭＳ 明朝" w:hAnsi="ＭＳ 明朝" w:hint="eastAsia"/>
          <w:vanish/>
          <w:sz w:val="24"/>
          <w:szCs w:val="22"/>
        </w:rPr>
      </w:pPr>
      <w:r w:rsidRPr="00FC3F1B">
        <w:rPr>
          <w:rFonts w:ascii="ＭＳ ゴシック" w:eastAsia="ＭＳ ゴシック" w:hAnsi="ＭＳ ゴシック" w:hint="eastAsia"/>
          <w:sz w:val="24"/>
        </w:rPr>
        <w:t>監査（検査）実施年月日</w:t>
      </w:r>
      <w:r w:rsidRPr="00FC3F1B">
        <w:rPr>
          <w:rFonts w:ascii="ＭＳ ゴシック" w:eastAsia="ＭＳ ゴシック" w:hAnsi="ＭＳ ゴシック" w:hint="eastAsia"/>
          <w:sz w:val="24"/>
          <w:szCs w:val="22"/>
        </w:rPr>
        <w:t>（委員：令和－年－月－日、</w:t>
      </w:r>
      <w:r w:rsidRPr="00FC3F1B">
        <w:rPr>
          <w:rFonts w:ascii="ＭＳ ゴシック" w:eastAsia="ＭＳ ゴシック" w:hAnsi="ＭＳ ゴシック" w:hint="eastAsia"/>
          <w:sz w:val="24"/>
        </w:rPr>
        <w:t>事務局：令和元年10月10日から同月16日まで）</w:t>
      </w:r>
    </w:p>
    <w:p w:rsidR="00FC3F1B" w:rsidRPr="00FC3F1B" w:rsidRDefault="00FC3F1B" w:rsidP="00FC3F1B">
      <w:pPr>
        <w:autoSpaceDE w:val="0"/>
        <w:autoSpaceDN w:val="0"/>
        <w:spacing w:line="300" w:lineRule="exact"/>
        <w:rPr>
          <w:rFonts w:ascii="ＭＳ ゴシック" w:eastAsia="ＭＳ ゴシック" w:hAnsi="ＭＳ ゴシック"/>
          <w:sz w:val="24"/>
          <w:szCs w:val="22"/>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B91987" w:rsidRDefault="00FC3F1B" w:rsidP="00FC3F1B">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lastRenderedPageBreak/>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526"/>
        <w:gridCol w:w="8759"/>
      </w:tblGrid>
      <w:tr w:rsidR="00FC3F1B" w:rsidRPr="009727D9" w:rsidTr="00FC3F1B">
        <w:trPr>
          <w:trHeight w:val="558"/>
        </w:trPr>
        <w:tc>
          <w:tcPr>
            <w:tcW w:w="2235"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526" w:type="dxa"/>
          </w:tcPr>
          <w:p w:rsidR="00FC3F1B" w:rsidRPr="009727D9" w:rsidRDefault="00FC3F1B" w:rsidP="00FC3F1B">
            <w:pPr>
              <w:widowControl/>
              <w:autoSpaceDE w:val="0"/>
              <w:autoSpaceDN w:val="0"/>
              <w:spacing w:line="480" w:lineRule="auto"/>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759"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是正を求める事項</w:t>
            </w:r>
          </w:p>
        </w:tc>
      </w:tr>
      <w:tr w:rsidR="00FC3F1B" w:rsidRPr="009727D9" w:rsidTr="00FC3F1B">
        <w:trPr>
          <w:trHeight w:val="6216"/>
        </w:trPr>
        <w:tc>
          <w:tcPr>
            <w:tcW w:w="2235" w:type="dxa"/>
          </w:tcPr>
          <w:p w:rsidR="00FC3F1B" w:rsidRPr="009727D9" w:rsidRDefault="00FC3F1B" w:rsidP="00FC3F1B">
            <w:pPr>
              <w:autoSpaceDE w:val="0"/>
              <w:autoSpaceDN w:val="0"/>
              <w:spacing w:line="300" w:lineRule="exact"/>
              <w:rPr>
                <w:rFonts w:ascii="ＭＳ 明朝" w:hAnsi="ＭＳ 明朝"/>
                <w:sz w:val="24"/>
              </w:rPr>
            </w:pPr>
          </w:p>
          <w:p w:rsidR="00FC3F1B" w:rsidRPr="009727D9" w:rsidRDefault="00FC3F1B" w:rsidP="00FC3F1B">
            <w:pPr>
              <w:autoSpaceDE w:val="0"/>
              <w:autoSpaceDN w:val="0"/>
              <w:spacing w:line="300" w:lineRule="exact"/>
              <w:rPr>
                <w:rFonts w:ascii="ＭＳ 明朝" w:hAnsi="ＭＳ 明朝"/>
                <w:sz w:val="24"/>
              </w:rPr>
            </w:pPr>
            <w:r>
              <w:rPr>
                <w:rFonts w:ascii="ＭＳ 明朝" w:hAnsi="ＭＳ 明朝" w:hint="eastAsia"/>
                <w:sz w:val="24"/>
              </w:rPr>
              <w:t>動物愛護管理センター</w:t>
            </w:r>
          </w:p>
        </w:tc>
        <w:tc>
          <w:tcPr>
            <w:tcW w:w="9526" w:type="dxa"/>
          </w:tcPr>
          <w:p w:rsidR="00FC3F1B" w:rsidRPr="00532C18" w:rsidRDefault="00FC3F1B" w:rsidP="00FC3F1B">
            <w:pPr>
              <w:autoSpaceDE w:val="0"/>
              <w:autoSpaceDN w:val="0"/>
              <w:snapToGrid w:val="0"/>
              <w:spacing w:line="300" w:lineRule="exact"/>
              <w:rPr>
                <w:rFonts w:ascii="ＭＳ 明朝" w:hAnsi="ＭＳ 明朝" w:cs="Arial"/>
                <w:sz w:val="24"/>
              </w:rPr>
            </w:pPr>
          </w:p>
          <w:p w:rsidR="00FC3F1B" w:rsidRDefault="00FC3F1B" w:rsidP="00FC3F1B">
            <w:pPr>
              <w:autoSpaceDE w:val="0"/>
              <w:autoSpaceDN w:val="0"/>
              <w:spacing w:line="300" w:lineRule="exact"/>
              <w:ind w:firstLineChars="100" w:firstLine="240"/>
              <w:rPr>
                <w:rFonts w:ascii="ＭＳ 明朝" w:hAnsi="ＭＳ 明朝"/>
                <w:sz w:val="24"/>
              </w:rPr>
            </w:pPr>
            <w:r w:rsidRPr="00D21630">
              <w:rPr>
                <w:rFonts w:ascii="ＭＳ 明朝" w:hAnsi="ＭＳ 明朝" w:hint="eastAsia"/>
                <w:sz w:val="24"/>
              </w:rPr>
              <w:t>下記の備品について、現物が確認できなかったものが備品出納簿に</w:t>
            </w:r>
            <w:r>
              <w:rPr>
                <w:rFonts w:ascii="ＭＳ 明朝" w:hAnsi="ＭＳ 明朝" w:hint="eastAsia"/>
                <w:sz w:val="24"/>
              </w:rPr>
              <w:t>記載</w:t>
            </w:r>
            <w:r w:rsidRPr="00D21630">
              <w:rPr>
                <w:rFonts w:ascii="ＭＳ 明朝" w:hAnsi="ＭＳ 明朝" w:hint="eastAsia"/>
                <w:sz w:val="24"/>
              </w:rPr>
              <w:t>されていた。</w:t>
            </w:r>
          </w:p>
          <w:p w:rsidR="00FC3F1B" w:rsidRPr="006516DC" w:rsidRDefault="00FC3F1B" w:rsidP="00FC3F1B">
            <w:pPr>
              <w:autoSpaceDE w:val="0"/>
              <w:autoSpaceDN w:val="0"/>
              <w:spacing w:line="300" w:lineRule="exact"/>
              <w:rPr>
                <w:rFonts w:ascii="ＭＳ 明朝" w:hAnsi="ＭＳ 明朝"/>
                <w:sz w:val="24"/>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2496"/>
              <w:gridCol w:w="2235"/>
              <w:gridCol w:w="821"/>
              <w:gridCol w:w="1731"/>
            </w:tblGrid>
            <w:tr w:rsidR="00FC3F1B" w:rsidRPr="00532C18" w:rsidTr="00FC3F1B">
              <w:trPr>
                <w:trHeight w:val="288"/>
              </w:trPr>
              <w:tc>
                <w:tcPr>
                  <w:tcW w:w="179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sidRPr="00532C18">
                    <w:rPr>
                      <w:rFonts w:ascii="ＭＳ 明朝" w:hAnsi="ＭＳ 明朝" w:hint="eastAsia"/>
                      <w:sz w:val="24"/>
                    </w:rPr>
                    <w:t>品種</w:t>
                  </w:r>
                </w:p>
              </w:tc>
              <w:tc>
                <w:tcPr>
                  <w:tcW w:w="2496" w:type="dxa"/>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sidRPr="00532C18">
                    <w:rPr>
                      <w:rFonts w:ascii="ＭＳ 明朝" w:hAnsi="ＭＳ 明朝" w:hint="eastAsia"/>
                      <w:sz w:val="24"/>
                    </w:rPr>
                    <w:t>品目</w:t>
                  </w:r>
                </w:p>
              </w:tc>
              <w:tc>
                <w:tcPr>
                  <w:tcW w:w="2235"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sidRPr="00532C18">
                    <w:rPr>
                      <w:rFonts w:ascii="ＭＳ 明朝" w:hAnsi="ＭＳ 明朝" w:hint="eastAsia"/>
                      <w:sz w:val="24"/>
                    </w:rPr>
                    <w:t>当初受入年月日</w:t>
                  </w:r>
                </w:p>
              </w:tc>
              <w:tc>
                <w:tcPr>
                  <w:tcW w:w="82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sidRPr="00532C18">
                    <w:rPr>
                      <w:rFonts w:ascii="ＭＳ 明朝" w:hAnsi="ＭＳ 明朝" w:hint="eastAsia"/>
                      <w:sz w:val="24"/>
                    </w:rPr>
                    <w:t>数量</w:t>
                  </w:r>
                </w:p>
              </w:tc>
              <w:tc>
                <w:tcPr>
                  <w:tcW w:w="173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firstLineChars="30" w:firstLine="72"/>
                    <w:jc w:val="center"/>
                    <w:rPr>
                      <w:rFonts w:ascii="ＭＳ 明朝" w:hAnsi="ＭＳ 明朝"/>
                      <w:sz w:val="24"/>
                    </w:rPr>
                  </w:pPr>
                  <w:r w:rsidRPr="00532C18">
                    <w:rPr>
                      <w:rFonts w:ascii="ＭＳ 明朝" w:hAnsi="ＭＳ 明朝" w:hint="eastAsia"/>
                      <w:sz w:val="24"/>
                    </w:rPr>
                    <w:t>金額</w:t>
                  </w:r>
                </w:p>
              </w:tc>
            </w:tr>
            <w:tr w:rsidR="00FC3F1B" w:rsidRPr="00532C18" w:rsidTr="00FC3F1B">
              <w:trPr>
                <w:trHeight w:val="308"/>
              </w:trPr>
              <w:tc>
                <w:tcPr>
                  <w:tcW w:w="1791" w:type="dxa"/>
                  <w:vMerge/>
                  <w:shd w:val="clear" w:color="auto" w:fill="auto"/>
                </w:tcPr>
                <w:p w:rsidR="00FC3F1B" w:rsidRPr="00532C18" w:rsidRDefault="00FC3F1B" w:rsidP="00FC3F1B">
                  <w:pPr>
                    <w:framePr w:hSpace="142" w:wrap="around" w:vAnchor="text" w:hAnchor="margin" w:y="2"/>
                    <w:autoSpaceDE w:val="0"/>
                    <w:autoSpaceDN w:val="0"/>
                    <w:spacing w:line="300" w:lineRule="exact"/>
                    <w:ind w:rightChars="42" w:right="88"/>
                    <w:rPr>
                      <w:rFonts w:ascii="ＭＳ 明朝" w:hAnsi="ＭＳ 明朝"/>
                      <w:sz w:val="24"/>
                    </w:rPr>
                  </w:pPr>
                </w:p>
              </w:tc>
              <w:tc>
                <w:tcPr>
                  <w:tcW w:w="2496" w:type="dxa"/>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sidRPr="00532C18">
                    <w:rPr>
                      <w:rFonts w:ascii="ＭＳ 明朝" w:hAnsi="ＭＳ 明朝" w:hint="eastAsia"/>
                      <w:sz w:val="24"/>
                    </w:rPr>
                    <w:t>商品名</w:t>
                  </w:r>
                </w:p>
              </w:tc>
              <w:tc>
                <w:tcPr>
                  <w:tcW w:w="2235" w:type="dxa"/>
                  <w:vMerge/>
                  <w:shd w:val="clear" w:color="auto" w:fill="auto"/>
                </w:tcPr>
                <w:p w:rsidR="00FC3F1B" w:rsidRPr="00532C18" w:rsidRDefault="00FC3F1B" w:rsidP="00FC3F1B">
                  <w:pPr>
                    <w:framePr w:hSpace="142" w:wrap="around" w:vAnchor="text" w:hAnchor="margin" w:y="2"/>
                    <w:autoSpaceDE w:val="0"/>
                    <w:autoSpaceDN w:val="0"/>
                    <w:spacing w:line="300" w:lineRule="exact"/>
                    <w:ind w:rightChars="42" w:right="88"/>
                    <w:rPr>
                      <w:rFonts w:ascii="ＭＳ 明朝" w:hAnsi="ＭＳ 明朝"/>
                      <w:sz w:val="24"/>
                    </w:rPr>
                  </w:pPr>
                </w:p>
              </w:tc>
              <w:tc>
                <w:tcPr>
                  <w:tcW w:w="821" w:type="dxa"/>
                  <w:vMerge/>
                  <w:shd w:val="clear" w:color="auto" w:fill="auto"/>
                </w:tcPr>
                <w:p w:rsidR="00FC3F1B" w:rsidRPr="00532C18" w:rsidRDefault="00FC3F1B" w:rsidP="00FC3F1B">
                  <w:pPr>
                    <w:framePr w:hSpace="142" w:wrap="around" w:vAnchor="text" w:hAnchor="margin" w:y="2"/>
                    <w:autoSpaceDE w:val="0"/>
                    <w:autoSpaceDN w:val="0"/>
                    <w:spacing w:line="300" w:lineRule="exact"/>
                    <w:ind w:rightChars="42" w:right="88"/>
                    <w:rPr>
                      <w:rFonts w:ascii="ＭＳ 明朝" w:hAnsi="ＭＳ 明朝"/>
                      <w:sz w:val="24"/>
                    </w:rPr>
                  </w:pPr>
                </w:p>
              </w:tc>
              <w:tc>
                <w:tcPr>
                  <w:tcW w:w="1731" w:type="dxa"/>
                  <w:vMerge/>
                  <w:shd w:val="clear" w:color="auto" w:fill="auto"/>
                </w:tcPr>
                <w:p w:rsidR="00FC3F1B" w:rsidRPr="00532C18" w:rsidRDefault="00FC3F1B" w:rsidP="00FC3F1B">
                  <w:pPr>
                    <w:framePr w:hSpace="142" w:wrap="around" w:vAnchor="text" w:hAnchor="margin" w:y="2"/>
                    <w:autoSpaceDE w:val="0"/>
                    <w:autoSpaceDN w:val="0"/>
                    <w:spacing w:line="300" w:lineRule="exact"/>
                    <w:ind w:rightChars="42" w:right="88" w:firstLineChars="30" w:firstLine="72"/>
                    <w:rPr>
                      <w:rFonts w:ascii="ＭＳ 明朝" w:hAnsi="ＭＳ 明朝"/>
                      <w:sz w:val="24"/>
                    </w:rPr>
                  </w:pPr>
                </w:p>
              </w:tc>
            </w:tr>
            <w:tr w:rsidR="00FC3F1B" w:rsidRPr="00532C18" w:rsidTr="00FC3F1B">
              <w:trPr>
                <w:trHeight w:val="288"/>
              </w:trPr>
              <w:tc>
                <w:tcPr>
                  <w:tcW w:w="179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60" w:lineRule="auto"/>
                    <w:ind w:rightChars="42" w:right="88"/>
                    <w:rPr>
                      <w:rFonts w:ascii="ＭＳ 明朝" w:hAnsi="ＭＳ 明朝"/>
                      <w:sz w:val="24"/>
                    </w:rPr>
                  </w:pPr>
                  <w:r w:rsidRPr="00081A1B">
                    <w:rPr>
                      <w:rFonts w:ascii="ＭＳ 明朝" w:hAnsi="ＭＳ 明朝" w:hint="eastAsia"/>
                      <w:sz w:val="24"/>
                    </w:rPr>
                    <w:t>機械器具類</w:t>
                  </w:r>
                </w:p>
              </w:tc>
              <w:tc>
                <w:tcPr>
                  <w:tcW w:w="2496" w:type="dxa"/>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sidRPr="00081A1B">
                    <w:rPr>
                      <w:rFonts w:ascii="ＭＳ 明朝" w:hAnsi="ＭＳ 明朝" w:hint="eastAsia"/>
                      <w:sz w:val="24"/>
                    </w:rPr>
                    <w:t>OA器具類</w:t>
                  </w:r>
                </w:p>
              </w:tc>
              <w:tc>
                <w:tcPr>
                  <w:tcW w:w="2235"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Pr>
                      <w:rFonts w:ascii="ＭＳ 明朝" w:hAnsi="ＭＳ 明朝" w:hint="eastAsia"/>
                      <w:sz w:val="24"/>
                    </w:rPr>
                    <w:t>平成６年11月14日</w:t>
                  </w:r>
                </w:p>
              </w:tc>
              <w:tc>
                <w:tcPr>
                  <w:tcW w:w="82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right"/>
                    <w:rPr>
                      <w:rFonts w:ascii="ＭＳ 明朝" w:hAnsi="ＭＳ 明朝"/>
                      <w:sz w:val="24"/>
                    </w:rPr>
                  </w:pPr>
                  <w:r>
                    <w:rPr>
                      <w:rFonts w:ascii="ＭＳ 明朝" w:hAnsi="ＭＳ 明朝" w:hint="eastAsia"/>
                      <w:sz w:val="24"/>
                    </w:rPr>
                    <w:t>１</w:t>
                  </w:r>
                </w:p>
              </w:tc>
              <w:tc>
                <w:tcPr>
                  <w:tcW w:w="173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188,490円</w:t>
                  </w:r>
                </w:p>
              </w:tc>
            </w:tr>
            <w:tr w:rsidR="00FC3F1B" w:rsidRPr="00532C18" w:rsidTr="00FC3F1B">
              <w:trPr>
                <w:trHeight w:val="308"/>
              </w:trPr>
              <w:tc>
                <w:tcPr>
                  <w:tcW w:w="1791" w:type="dxa"/>
                  <w:vMerge/>
                  <w:shd w:val="clear" w:color="auto" w:fill="auto"/>
                  <w:vAlign w:val="center"/>
                </w:tcPr>
                <w:p w:rsidR="00FC3F1B" w:rsidRPr="00532C18" w:rsidRDefault="00FC3F1B" w:rsidP="00FC3F1B">
                  <w:pPr>
                    <w:framePr w:hSpace="142" w:wrap="around" w:vAnchor="text" w:hAnchor="margin" w:y="2"/>
                    <w:autoSpaceDE w:val="0"/>
                    <w:autoSpaceDN w:val="0"/>
                    <w:spacing w:line="360" w:lineRule="auto"/>
                    <w:ind w:rightChars="42" w:right="88"/>
                    <w:jc w:val="center"/>
                    <w:rPr>
                      <w:rFonts w:ascii="ＭＳ 明朝" w:hAnsi="ＭＳ 明朝"/>
                      <w:sz w:val="24"/>
                    </w:rPr>
                  </w:pPr>
                </w:p>
              </w:tc>
              <w:tc>
                <w:tcPr>
                  <w:tcW w:w="2496" w:type="dxa"/>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sidRPr="00BD3DD1">
                    <w:rPr>
                      <w:rFonts w:ascii="ＭＳ 明朝" w:hAnsi="ＭＳ 明朝" w:hint="eastAsia"/>
                      <w:sz w:val="24"/>
                    </w:rPr>
                    <w:t>ワードプロセッサー</w:t>
                  </w:r>
                </w:p>
              </w:tc>
              <w:tc>
                <w:tcPr>
                  <w:tcW w:w="2235"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p>
              </w:tc>
              <w:tc>
                <w:tcPr>
                  <w:tcW w:w="821"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right"/>
                    <w:rPr>
                      <w:rFonts w:ascii="ＭＳ 明朝" w:hAnsi="ＭＳ 明朝"/>
                      <w:sz w:val="24"/>
                    </w:rPr>
                  </w:pPr>
                </w:p>
              </w:tc>
              <w:tc>
                <w:tcPr>
                  <w:tcW w:w="1731"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right"/>
                    <w:rPr>
                      <w:rFonts w:ascii="ＭＳ 明朝" w:hAnsi="ＭＳ 明朝"/>
                      <w:sz w:val="24"/>
                    </w:rPr>
                  </w:pPr>
                </w:p>
              </w:tc>
            </w:tr>
            <w:tr w:rsidR="00FC3F1B" w:rsidRPr="00532C18" w:rsidTr="00FC3F1B">
              <w:trPr>
                <w:trHeight w:val="308"/>
              </w:trPr>
              <w:tc>
                <w:tcPr>
                  <w:tcW w:w="179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60" w:lineRule="auto"/>
                    <w:ind w:rightChars="42" w:right="88"/>
                    <w:jc w:val="left"/>
                    <w:rPr>
                      <w:rFonts w:ascii="ＭＳ 明朝" w:hAnsi="ＭＳ 明朝"/>
                      <w:sz w:val="24"/>
                    </w:rPr>
                  </w:pPr>
                  <w:r w:rsidRPr="00081A1B">
                    <w:rPr>
                      <w:rFonts w:ascii="ＭＳ 明朝" w:hAnsi="ＭＳ 明朝" w:hint="eastAsia"/>
                      <w:sz w:val="24"/>
                    </w:rPr>
                    <w:t>機械器具類</w:t>
                  </w:r>
                </w:p>
              </w:tc>
              <w:tc>
                <w:tcPr>
                  <w:tcW w:w="2496" w:type="dxa"/>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center"/>
                    <w:rPr>
                      <w:rFonts w:ascii="ＭＳ 明朝" w:hAnsi="ＭＳ 明朝"/>
                      <w:sz w:val="24"/>
                    </w:rPr>
                  </w:pPr>
                  <w:r w:rsidRPr="00081A1B">
                    <w:rPr>
                      <w:rFonts w:ascii="ＭＳ 明朝" w:hAnsi="ＭＳ 明朝" w:hint="eastAsia"/>
                      <w:sz w:val="24"/>
                    </w:rPr>
                    <w:t>理化学器具類</w:t>
                  </w:r>
                </w:p>
              </w:tc>
              <w:tc>
                <w:tcPr>
                  <w:tcW w:w="2235"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400" w:lineRule="exact"/>
                    <w:ind w:rightChars="42" w:right="88"/>
                    <w:jc w:val="center"/>
                    <w:rPr>
                      <w:rFonts w:ascii="ＭＳ 明朝" w:hAnsi="ＭＳ 明朝"/>
                      <w:sz w:val="24"/>
                    </w:rPr>
                  </w:pPr>
                  <w:r>
                    <w:rPr>
                      <w:rFonts w:ascii="ＭＳ 明朝" w:hAnsi="ＭＳ 明朝" w:hint="eastAsia"/>
                      <w:sz w:val="24"/>
                    </w:rPr>
                    <w:t>平成17年8月30日</w:t>
                  </w:r>
                </w:p>
              </w:tc>
              <w:tc>
                <w:tcPr>
                  <w:tcW w:w="82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right"/>
                    <w:rPr>
                      <w:rFonts w:ascii="ＭＳ 明朝" w:hAnsi="ＭＳ 明朝"/>
                      <w:sz w:val="24"/>
                    </w:rPr>
                  </w:pPr>
                  <w:r>
                    <w:rPr>
                      <w:rFonts w:ascii="ＭＳ 明朝" w:hAnsi="ＭＳ 明朝" w:hint="eastAsia"/>
                      <w:sz w:val="24"/>
                    </w:rPr>
                    <w:t xml:space="preserve">　１</w:t>
                  </w:r>
                </w:p>
              </w:tc>
              <w:tc>
                <w:tcPr>
                  <w:tcW w:w="173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2,467,500円</w:t>
                  </w:r>
                </w:p>
              </w:tc>
            </w:tr>
            <w:tr w:rsidR="00FC3F1B" w:rsidRPr="00532C18" w:rsidTr="00FC3F1B">
              <w:trPr>
                <w:trHeight w:val="308"/>
              </w:trPr>
              <w:tc>
                <w:tcPr>
                  <w:tcW w:w="1791" w:type="dxa"/>
                  <w:vMerge/>
                  <w:shd w:val="clear" w:color="auto" w:fill="auto"/>
                </w:tcPr>
                <w:p w:rsidR="00FC3F1B" w:rsidRPr="00532C18" w:rsidRDefault="00FC3F1B" w:rsidP="00FC3F1B">
                  <w:pPr>
                    <w:framePr w:hSpace="142" w:wrap="around" w:vAnchor="text" w:hAnchor="margin" w:y="2"/>
                    <w:autoSpaceDE w:val="0"/>
                    <w:autoSpaceDN w:val="0"/>
                    <w:spacing w:line="300" w:lineRule="exact"/>
                    <w:rPr>
                      <w:rFonts w:ascii="ＭＳ 明朝" w:hAnsi="ＭＳ 明朝"/>
                      <w:sz w:val="24"/>
                    </w:rPr>
                  </w:pPr>
                </w:p>
              </w:tc>
              <w:tc>
                <w:tcPr>
                  <w:tcW w:w="2496" w:type="dxa"/>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center"/>
                    <w:rPr>
                      <w:rFonts w:ascii="ＭＳ 明朝" w:hAnsi="ＭＳ 明朝"/>
                      <w:sz w:val="24"/>
                    </w:rPr>
                  </w:pPr>
                  <w:r w:rsidRPr="00BD3DD1">
                    <w:rPr>
                      <w:rFonts w:ascii="ＭＳ 明朝" w:hAnsi="ＭＳ 明朝" w:hint="eastAsia"/>
                      <w:sz w:val="24"/>
                    </w:rPr>
                    <w:t>理化学機器</w:t>
                  </w:r>
                </w:p>
              </w:tc>
              <w:tc>
                <w:tcPr>
                  <w:tcW w:w="2235" w:type="dxa"/>
                  <w:vMerge/>
                  <w:shd w:val="clear" w:color="auto" w:fill="auto"/>
                </w:tcPr>
                <w:p w:rsidR="00FC3F1B" w:rsidRPr="00532C18" w:rsidRDefault="00FC3F1B" w:rsidP="00FC3F1B">
                  <w:pPr>
                    <w:framePr w:hSpace="142" w:wrap="around" w:vAnchor="text" w:hAnchor="margin" w:y="2"/>
                    <w:autoSpaceDE w:val="0"/>
                    <w:autoSpaceDN w:val="0"/>
                    <w:spacing w:line="300" w:lineRule="exact"/>
                    <w:jc w:val="center"/>
                    <w:rPr>
                      <w:rFonts w:ascii="ＭＳ 明朝" w:hAnsi="ＭＳ 明朝"/>
                      <w:sz w:val="24"/>
                    </w:rPr>
                  </w:pPr>
                </w:p>
              </w:tc>
              <w:tc>
                <w:tcPr>
                  <w:tcW w:w="821"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right"/>
                    <w:rPr>
                      <w:rFonts w:ascii="ＭＳ 明朝" w:hAnsi="ＭＳ 明朝"/>
                      <w:sz w:val="24"/>
                    </w:rPr>
                  </w:pPr>
                </w:p>
              </w:tc>
              <w:tc>
                <w:tcPr>
                  <w:tcW w:w="1731"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right"/>
                    <w:rPr>
                      <w:rFonts w:ascii="ＭＳ 明朝" w:hAnsi="ＭＳ 明朝"/>
                      <w:sz w:val="24"/>
                    </w:rPr>
                  </w:pPr>
                </w:p>
              </w:tc>
            </w:tr>
            <w:tr w:rsidR="00FC3F1B" w:rsidRPr="00532C18" w:rsidTr="00FC3F1B">
              <w:trPr>
                <w:trHeight w:val="308"/>
              </w:trPr>
              <w:tc>
                <w:tcPr>
                  <w:tcW w:w="179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家具什器類</w:t>
                  </w:r>
                </w:p>
              </w:tc>
              <w:tc>
                <w:tcPr>
                  <w:tcW w:w="2496" w:type="dxa"/>
                  <w:shd w:val="clear" w:color="auto" w:fill="auto"/>
                  <w:vAlign w:val="center"/>
                </w:tcPr>
                <w:p w:rsidR="00FC3F1B" w:rsidRPr="00BD3DD1" w:rsidRDefault="00FC3F1B" w:rsidP="00FC3F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冷暖房器具</w:t>
                  </w:r>
                </w:p>
              </w:tc>
              <w:tc>
                <w:tcPr>
                  <w:tcW w:w="2235"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平成３年９月13日</w:t>
                  </w:r>
                </w:p>
              </w:tc>
              <w:tc>
                <w:tcPr>
                  <w:tcW w:w="82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right"/>
                    <w:rPr>
                      <w:rFonts w:ascii="ＭＳ 明朝" w:hAnsi="ＭＳ 明朝"/>
                      <w:sz w:val="24"/>
                    </w:rPr>
                  </w:pPr>
                  <w:r>
                    <w:rPr>
                      <w:rFonts w:ascii="ＭＳ 明朝" w:hAnsi="ＭＳ 明朝" w:hint="eastAsia"/>
                      <w:sz w:val="24"/>
                    </w:rPr>
                    <w:t>１</w:t>
                  </w:r>
                </w:p>
              </w:tc>
              <w:tc>
                <w:tcPr>
                  <w:tcW w:w="173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499,035円</w:t>
                  </w:r>
                </w:p>
              </w:tc>
            </w:tr>
            <w:tr w:rsidR="00FC3F1B" w:rsidRPr="00532C18" w:rsidTr="00FC3F1B">
              <w:trPr>
                <w:trHeight w:val="308"/>
              </w:trPr>
              <w:tc>
                <w:tcPr>
                  <w:tcW w:w="1791"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center"/>
                    <w:rPr>
                      <w:rFonts w:ascii="ＭＳ 明朝" w:hAnsi="ＭＳ 明朝"/>
                      <w:sz w:val="24"/>
                    </w:rPr>
                  </w:pPr>
                </w:p>
              </w:tc>
              <w:tc>
                <w:tcPr>
                  <w:tcW w:w="2496" w:type="dxa"/>
                  <w:shd w:val="clear" w:color="auto" w:fill="auto"/>
                  <w:vAlign w:val="center"/>
                </w:tcPr>
                <w:p w:rsidR="00FC3F1B" w:rsidRPr="00BD3DD1" w:rsidRDefault="00FC3F1B" w:rsidP="00FC3F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クーラー</w:t>
                  </w:r>
                </w:p>
              </w:tc>
              <w:tc>
                <w:tcPr>
                  <w:tcW w:w="2235"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center"/>
                    <w:rPr>
                      <w:rFonts w:ascii="ＭＳ 明朝" w:hAnsi="ＭＳ 明朝"/>
                      <w:sz w:val="24"/>
                    </w:rPr>
                  </w:pPr>
                </w:p>
              </w:tc>
              <w:tc>
                <w:tcPr>
                  <w:tcW w:w="821"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right"/>
                    <w:rPr>
                      <w:rFonts w:ascii="ＭＳ 明朝" w:hAnsi="ＭＳ 明朝"/>
                      <w:sz w:val="24"/>
                    </w:rPr>
                  </w:pPr>
                </w:p>
              </w:tc>
              <w:tc>
                <w:tcPr>
                  <w:tcW w:w="1731" w:type="dxa"/>
                  <w:vMerge/>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right"/>
                    <w:rPr>
                      <w:rFonts w:ascii="ＭＳ 明朝" w:hAnsi="ＭＳ 明朝"/>
                      <w:sz w:val="24"/>
                    </w:rPr>
                  </w:pPr>
                </w:p>
              </w:tc>
            </w:tr>
            <w:tr w:rsidR="00FC3F1B" w:rsidRPr="00532C18" w:rsidTr="00FC3F1B">
              <w:trPr>
                <w:trHeight w:val="308"/>
              </w:trPr>
              <w:tc>
                <w:tcPr>
                  <w:tcW w:w="179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機械器具類</w:t>
                  </w:r>
                </w:p>
              </w:tc>
              <w:tc>
                <w:tcPr>
                  <w:tcW w:w="2496" w:type="dxa"/>
                  <w:shd w:val="clear" w:color="auto" w:fill="auto"/>
                  <w:vAlign w:val="center"/>
                </w:tcPr>
                <w:p w:rsidR="00FC3F1B" w:rsidRPr="00BD3DD1" w:rsidRDefault="00FC3F1B" w:rsidP="00FC3F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理化学器具類</w:t>
                  </w:r>
                </w:p>
              </w:tc>
              <w:tc>
                <w:tcPr>
                  <w:tcW w:w="2235"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平成16年９月22日</w:t>
                  </w:r>
                </w:p>
              </w:tc>
              <w:tc>
                <w:tcPr>
                  <w:tcW w:w="82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ind w:rightChars="42" w:right="88"/>
                    <w:jc w:val="right"/>
                    <w:rPr>
                      <w:rFonts w:ascii="ＭＳ 明朝" w:hAnsi="ＭＳ 明朝"/>
                      <w:sz w:val="24"/>
                    </w:rPr>
                  </w:pPr>
                  <w:r>
                    <w:rPr>
                      <w:rFonts w:ascii="ＭＳ 明朝" w:hAnsi="ＭＳ 明朝" w:hint="eastAsia"/>
                      <w:sz w:val="24"/>
                    </w:rPr>
                    <w:t>１</w:t>
                  </w:r>
                </w:p>
              </w:tc>
              <w:tc>
                <w:tcPr>
                  <w:tcW w:w="1731" w:type="dxa"/>
                  <w:vMerge w:val="restart"/>
                  <w:shd w:val="clear" w:color="auto" w:fill="auto"/>
                  <w:vAlign w:val="center"/>
                </w:tcPr>
                <w:p w:rsidR="00FC3F1B" w:rsidRPr="00532C18" w:rsidRDefault="00FC3F1B" w:rsidP="00FC3F1B">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291,900円</w:t>
                  </w:r>
                </w:p>
              </w:tc>
            </w:tr>
            <w:tr w:rsidR="00FC3F1B" w:rsidRPr="00532C18" w:rsidTr="00FC3F1B">
              <w:trPr>
                <w:trHeight w:val="308"/>
              </w:trPr>
              <w:tc>
                <w:tcPr>
                  <w:tcW w:w="1791" w:type="dxa"/>
                  <w:vMerge/>
                  <w:shd w:val="clear" w:color="auto" w:fill="auto"/>
                </w:tcPr>
                <w:p w:rsidR="00FC3F1B" w:rsidRPr="00532C18" w:rsidRDefault="00FC3F1B" w:rsidP="00FC3F1B">
                  <w:pPr>
                    <w:framePr w:hSpace="142" w:wrap="around" w:vAnchor="text" w:hAnchor="margin" w:y="2"/>
                    <w:autoSpaceDE w:val="0"/>
                    <w:autoSpaceDN w:val="0"/>
                    <w:spacing w:line="300" w:lineRule="exact"/>
                    <w:rPr>
                      <w:rFonts w:ascii="ＭＳ 明朝" w:hAnsi="ＭＳ 明朝"/>
                      <w:sz w:val="24"/>
                    </w:rPr>
                  </w:pPr>
                </w:p>
              </w:tc>
              <w:tc>
                <w:tcPr>
                  <w:tcW w:w="2496" w:type="dxa"/>
                  <w:shd w:val="clear" w:color="auto" w:fill="auto"/>
                  <w:vAlign w:val="center"/>
                </w:tcPr>
                <w:p w:rsidR="00FC3F1B" w:rsidRPr="00BD3DD1" w:rsidRDefault="00FC3F1B" w:rsidP="00FC3F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理化学機器</w:t>
                  </w:r>
                </w:p>
              </w:tc>
              <w:tc>
                <w:tcPr>
                  <w:tcW w:w="2235" w:type="dxa"/>
                  <w:vMerge/>
                  <w:shd w:val="clear" w:color="auto" w:fill="auto"/>
                </w:tcPr>
                <w:p w:rsidR="00FC3F1B" w:rsidRPr="00532C18" w:rsidRDefault="00FC3F1B" w:rsidP="00FC3F1B">
                  <w:pPr>
                    <w:framePr w:hSpace="142" w:wrap="around" w:vAnchor="text" w:hAnchor="margin" w:y="2"/>
                    <w:autoSpaceDE w:val="0"/>
                    <w:autoSpaceDN w:val="0"/>
                    <w:spacing w:line="300" w:lineRule="exact"/>
                    <w:rPr>
                      <w:rFonts w:ascii="ＭＳ 明朝" w:hAnsi="ＭＳ 明朝"/>
                      <w:sz w:val="24"/>
                    </w:rPr>
                  </w:pPr>
                </w:p>
              </w:tc>
              <w:tc>
                <w:tcPr>
                  <w:tcW w:w="821" w:type="dxa"/>
                  <w:vMerge/>
                  <w:shd w:val="clear" w:color="auto" w:fill="auto"/>
                </w:tcPr>
                <w:p w:rsidR="00FC3F1B" w:rsidRPr="00532C18" w:rsidRDefault="00FC3F1B" w:rsidP="00FC3F1B">
                  <w:pPr>
                    <w:framePr w:hSpace="142" w:wrap="around" w:vAnchor="text" w:hAnchor="margin" w:y="2"/>
                    <w:autoSpaceDE w:val="0"/>
                    <w:autoSpaceDN w:val="0"/>
                    <w:spacing w:line="300" w:lineRule="exact"/>
                    <w:rPr>
                      <w:rFonts w:ascii="ＭＳ 明朝" w:hAnsi="ＭＳ 明朝"/>
                      <w:sz w:val="24"/>
                    </w:rPr>
                  </w:pPr>
                </w:p>
              </w:tc>
              <w:tc>
                <w:tcPr>
                  <w:tcW w:w="1731" w:type="dxa"/>
                  <w:vMerge/>
                  <w:shd w:val="clear" w:color="auto" w:fill="auto"/>
                </w:tcPr>
                <w:p w:rsidR="00FC3F1B" w:rsidRPr="00532C18" w:rsidRDefault="00FC3F1B" w:rsidP="00FC3F1B">
                  <w:pPr>
                    <w:framePr w:hSpace="142" w:wrap="around" w:vAnchor="text" w:hAnchor="margin" w:y="2"/>
                    <w:autoSpaceDE w:val="0"/>
                    <w:autoSpaceDN w:val="0"/>
                    <w:spacing w:line="300" w:lineRule="exact"/>
                    <w:rPr>
                      <w:rFonts w:ascii="ＭＳ 明朝" w:hAnsi="ＭＳ 明朝"/>
                      <w:sz w:val="24"/>
                    </w:rPr>
                  </w:pPr>
                </w:p>
              </w:tc>
            </w:tr>
          </w:tbl>
          <w:p w:rsidR="00FC3F1B" w:rsidRPr="00532C18" w:rsidRDefault="00FC3F1B" w:rsidP="00FC3F1B">
            <w:pPr>
              <w:autoSpaceDE w:val="0"/>
              <w:autoSpaceDN w:val="0"/>
              <w:snapToGrid w:val="0"/>
              <w:spacing w:line="300" w:lineRule="exact"/>
              <w:rPr>
                <w:rFonts w:ascii="ＭＳ 明朝" w:hAnsi="ＭＳ 明朝" w:cs="Arial"/>
                <w:sz w:val="24"/>
              </w:rPr>
            </w:pPr>
            <w:r w:rsidRPr="00532C18">
              <w:rPr>
                <w:rFonts w:ascii="ＭＳ 明朝" w:hAnsi="ＭＳ 明朝" w:cs="Arial" w:hint="eastAsia"/>
                <w:sz w:val="24"/>
              </w:rPr>
              <w:t xml:space="preserve">　</w:t>
            </w:r>
          </w:p>
          <w:p w:rsidR="00FC3F1B" w:rsidRPr="00763E43" w:rsidRDefault="00FC3F1B" w:rsidP="00FC3F1B">
            <w:pPr>
              <w:autoSpaceDE w:val="0"/>
              <w:autoSpaceDN w:val="0"/>
              <w:spacing w:line="300" w:lineRule="exact"/>
              <w:ind w:firstLineChars="100" w:firstLine="240"/>
              <w:rPr>
                <w:rFonts w:ascii="ＭＳ 明朝" w:hAnsi="ＭＳ 明朝" w:cs="Arial"/>
                <w:sz w:val="24"/>
              </w:rPr>
            </w:pPr>
          </w:p>
        </w:tc>
        <w:tc>
          <w:tcPr>
            <w:tcW w:w="8759" w:type="dxa"/>
          </w:tcPr>
          <w:p w:rsidR="00FC3F1B" w:rsidRPr="009727D9" w:rsidRDefault="00FC3F1B" w:rsidP="00FC3F1B">
            <w:pPr>
              <w:autoSpaceDE w:val="0"/>
              <w:autoSpaceDN w:val="0"/>
              <w:spacing w:line="300" w:lineRule="exact"/>
              <w:ind w:firstLineChars="100" w:firstLine="240"/>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78720" behindDoc="0" locked="0" layoutInCell="1" allowOverlap="1" wp14:anchorId="10AD45A4" wp14:editId="62556311">
                      <wp:simplePos x="0" y="0"/>
                      <wp:positionH relativeFrom="column">
                        <wp:posOffset>7654290</wp:posOffset>
                      </wp:positionH>
                      <wp:positionV relativeFrom="paragraph">
                        <wp:posOffset>1353185</wp:posOffset>
                      </wp:positionV>
                      <wp:extent cx="3749040" cy="5220970"/>
                      <wp:effectExtent l="6985" t="13970" r="6350" b="1333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5220970"/>
                              </a:xfrm>
                              <a:prstGeom prst="rect">
                                <a:avLst/>
                              </a:prstGeom>
                              <a:solidFill>
                                <a:srgbClr val="FFFFFF"/>
                              </a:solidFill>
                              <a:ln w="6350">
                                <a:solidFill>
                                  <a:srgbClr val="000000"/>
                                </a:solidFill>
                                <a:prstDash val="dash"/>
                                <a:miter lim="800000"/>
                                <a:headEnd/>
                                <a:tailEnd/>
                              </a:ln>
                            </wps:spPr>
                            <wps:txbx>
                              <w:txbxContent>
                                <w:p w:rsidR="00FC3F1B" w:rsidRDefault="00FC3F1B" w:rsidP="00FC3F1B">
                                  <w:pPr>
                                    <w:widowControl/>
                                    <w:autoSpaceDE w:val="0"/>
                                    <w:autoSpaceDN w:val="0"/>
                                    <w:spacing w:line="300" w:lineRule="exact"/>
                                    <w:ind w:leftChars="100" w:left="210"/>
                                    <w:rPr>
                                      <w:rFonts w:ascii="ＭＳ 明朝" w:hAnsi="ＭＳ 明朝"/>
                                      <w:sz w:val="24"/>
                                    </w:rPr>
                                  </w:pPr>
                                  <w:r w:rsidRPr="00F64B6E">
                                    <w:rPr>
                                      <w:rFonts w:ascii="ＭＳ 明朝" w:hAnsi="ＭＳ 明朝" w:hint="eastAsia"/>
                                      <w:sz w:val="24"/>
                                    </w:rPr>
                                    <w:t>品取扱責任者は備品出納簿と備品を定期的に実査し、照合確認等すること。</w:t>
                                  </w:r>
                                </w:p>
                                <w:p w:rsidR="00FC3F1B" w:rsidRPr="00F64B6E" w:rsidRDefault="00FC3F1B" w:rsidP="00FC3F1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５　廃棄　備品を廃棄するときは、物品取扱者等から事務室への報告を徹底し、備品出納簿上の廃棄処分を併せて行うこと。</w:t>
                                  </w:r>
                                </w:p>
                                <w:p w:rsidR="00FC3F1B" w:rsidRPr="00F64B6E" w:rsidRDefault="00FC3F1B" w:rsidP="00FC3F1B">
                                  <w:pPr>
                                    <w:widowControl/>
                                    <w:autoSpaceDE w:val="0"/>
                                    <w:autoSpaceDN w:val="0"/>
                                    <w:spacing w:line="300" w:lineRule="exact"/>
                                    <w:rPr>
                                      <w:rFonts w:ascii="ＭＳ 明朝" w:hAnsi="ＭＳ 明朝"/>
                                      <w:sz w:val="24"/>
                                    </w:rPr>
                                  </w:pPr>
                                </w:p>
                                <w:p w:rsidR="00FC3F1B" w:rsidRPr="00F64B6E" w:rsidRDefault="00FC3F1B" w:rsidP="00FC3F1B">
                                  <w:pPr>
                                    <w:widowControl/>
                                    <w:autoSpaceDE w:val="0"/>
                                    <w:autoSpaceDN w:val="0"/>
                                    <w:spacing w:line="300" w:lineRule="exact"/>
                                    <w:rPr>
                                      <w:rFonts w:ascii="ＭＳ 明朝" w:hAnsi="ＭＳ 明朝"/>
                                      <w:sz w:val="24"/>
                                    </w:rPr>
                                  </w:pPr>
                                  <w:r w:rsidRPr="00F64B6E">
                                    <w:rPr>
                                      <w:rFonts w:ascii="ＭＳ 明朝" w:hAnsi="ＭＳ 明朝" w:hint="eastAsia"/>
                                      <w:sz w:val="24"/>
                                    </w:rPr>
                                    <w:t>【適正な会計事務手続きの徹底について】（平成24年３月31日　会計局長通知）</w:t>
                                  </w:r>
                                </w:p>
                                <w:p w:rsidR="00FC3F1B" w:rsidRDefault="00FC3F1B" w:rsidP="00FC3F1B">
                                  <w:pPr>
                                    <w:widowControl/>
                                    <w:autoSpaceDE w:val="0"/>
                                    <w:autoSpaceDN w:val="0"/>
                                    <w:spacing w:line="300" w:lineRule="exact"/>
                                    <w:ind w:firstLineChars="50" w:firstLine="120"/>
                                    <w:rPr>
                                      <w:rFonts w:ascii="ＭＳ 明朝" w:hAnsi="ＭＳ 明朝"/>
                                      <w:sz w:val="24"/>
                                    </w:rPr>
                                  </w:pPr>
                                  <w:r w:rsidRPr="00F64B6E">
                                    <w:rPr>
                                      <w:rFonts w:ascii="ＭＳ 明朝" w:hAnsi="ＭＳ 明朝" w:hint="eastAsia"/>
                                      <w:sz w:val="24"/>
                                    </w:rPr>
                                    <w:t>本府ではこれまで、会計事務の適正化を図るため、会計事務研修などあらゆる機会を通じ、職員の醸成と事務の適正化に向けた指導を行ってきました。</w:t>
                                  </w:r>
                                </w:p>
                                <w:p w:rsidR="00FC3F1B" w:rsidRPr="00216AE4" w:rsidRDefault="00FC3F1B" w:rsidP="00FC3F1B">
                                  <w:pPr>
                                    <w:widowControl/>
                                    <w:autoSpaceDE w:val="0"/>
                                    <w:autoSpaceDN w:val="0"/>
                                    <w:spacing w:line="300" w:lineRule="exact"/>
                                    <w:ind w:firstLineChars="100" w:firstLine="240"/>
                                  </w:pPr>
                                  <w:r w:rsidRPr="00216AE4">
                                    <w:rPr>
                                      <w:rFonts w:ascii="ＭＳ 明朝" w:hAnsi="ＭＳ 明朝" w:hint="eastAsia"/>
                                      <w:sz w:val="24"/>
                                    </w:rPr>
                                    <w:t>しかしながら、今年度、包括外部監査や監査委員の監査において、『物品の適正な管理について』や『不適正な会計事務手続き』など、多くの意見・指摘がされています。</w:t>
                                  </w:r>
                                </w:p>
                                <w:p w:rsidR="00FC3F1B" w:rsidRPr="00F64B6E" w:rsidRDefault="00FC3F1B" w:rsidP="00FC3F1B">
                                  <w:pPr>
                                    <w:widowControl/>
                                    <w:autoSpaceDE w:val="0"/>
                                    <w:autoSpaceDN w:val="0"/>
                                    <w:spacing w:line="300" w:lineRule="exact"/>
                                    <w:ind w:firstLineChars="100" w:firstLine="240"/>
                                    <w:rPr>
                                      <w:rFonts w:ascii="ＭＳ 明朝" w:hAnsi="ＭＳ 明朝"/>
                                      <w:sz w:val="24"/>
                                    </w:rPr>
                                  </w:pPr>
                                  <w:r w:rsidRPr="00F64B6E">
                                    <w:rPr>
                                      <w:rFonts w:ascii="ＭＳ 明朝" w:hAnsi="ＭＳ 明朝" w:hint="eastAsia"/>
                                      <w:sz w:val="24"/>
                                    </w:rPr>
                                    <w:t>このため、更なる会計事務の適正化を図るため、各所属において注意喚起を行うとともに、下記の内容について周知徹底を図られるようお願い申し上げます。</w:t>
                                  </w:r>
                                </w:p>
                                <w:p w:rsidR="00FC3F1B" w:rsidRPr="00F64B6E" w:rsidRDefault="00FC3F1B" w:rsidP="00FC3F1B">
                                  <w:pPr>
                                    <w:widowControl/>
                                    <w:autoSpaceDE w:val="0"/>
                                    <w:autoSpaceDN w:val="0"/>
                                    <w:spacing w:line="300" w:lineRule="exact"/>
                                    <w:jc w:val="center"/>
                                    <w:rPr>
                                      <w:rFonts w:ascii="ＭＳ 明朝" w:hAnsi="ＭＳ 明朝"/>
                                      <w:sz w:val="24"/>
                                    </w:rPr>
                                  </w:pPr>
                                  <w:r w:rsidRPr="00F64B6E">
                                    <w:rPr>
                                      <w:rFonts w:ascii="ＭＳ 明朝" w:hAnsi="ＭＳ 明朝" w:hint="eastAsia"/>
                                      <w:sz w:val="24"/>
                                    </w:rPr>
                                    <w:t>記</w:t>
                                  </w:r>
                                </w:p>
                                <w:p w:rsidR="00FC3F1B" w:rsidRDefault="00FC3F1B" w:rsidP="00FC3F1B">
                                  <w:pPr>
                                    <w:autoSpaceDE w:val="0"/>
                                    <w:autoSpaceDN w:val="0"/>
                                    <w:spacing w:line="300" w:lineRule="exact"/>
                                  </w:pPr>
                                </w:p>
                                <w:p w:rsidR="00FC3F1B" w:rsidRPr="00F64B6E" w:rsidRDefault="00FC3F1B" w:rsidP="00FC3F1B">
                                  <w:pPr>
                                    <w:widowControl/>
                                    <w:autoSpaceDE w:val="0"/>
                                    <w:autoSpaceDN w:val="0"/>
                                    <w:spacing w:line="300" w:lineRule="exact"/>
                                    <w:rPr>
                                      <w:rFonts w:ascii="ＭＳ 明朝" w:hAnsi="ＭＳ 明朝"/>
                                      <w:sz w:val="24"/>
                                    </w:rPr>
                                  </w:pPr>
                                  <w:r w:rsidRPr="00F64B6E">
                                    <w:rPr>
                                      <w:rFonts w:ascii="ＭＳ 明朝" w:hAnsi="ＭＳ 明朝" w:hint="eastAsia"/>
                                      <w:sz w:val="24"/>
                                    </w:rPr>
                                    <w:t>１　物品の管理等の適正化について</w:t>
                                  </w:r>
                                </w:p>
                                <w:p w:rsidR="00FC3F1B" w:rsidRPr="00F64B6E" w:rsidRDefault="00FC3F1B" w:rsidP="00FC3F1B">
                                  <w:pPr>
                                    <w:widowControl/>
                                    <w:autoSpaceDE w:val="0"/>
                                    <w:autoSpaceDN w:val="0"/>
                                    <w:spacing w:line="300" w:lineRule="exact"/>
                                    <w:ind w:left="480" w:hangingChars="200" w:hanging="480"/>
                                    <w:rPr>
                                      <w:rFonts w:ascii="ＭＳ 明朝" w:hAnsi="ＭＳ 明朝"/>
                                      <w:sz w:val="24"/>
                                    </w:rPr>
                                  </w:pPr>
                                  <w:r w:rsidRPr="00F64B6E">
                                    <w:rPr>
                                      <w:rFonts w:ascii="ＭＳ 明朝" w:hAnsi="ＭＳ 明朝" w:hint="eastAsia"/>
                                      <w:sz w:val="24"/>
                                    </w:rPr>
                                    <w:t xml:space="preserve">　②　備品の実査</w:t>
                                  </w:r>
                                </w:p>
                                <w:p w:rsidR="00FC3F1B" w:rsidRDefault="00FC3F1B" w:rsidP="00FC3F1B">
                                  <w:pPr>
                                    <w:autoSpaceDE w:val="0"/>
                                    <w:autoSpaceDN w:val="0"/>
                                    <w:spacing w:line="300" w:lineRule="exact"/>
                                    <w:ind w:left="720" w:hangingChars="300" w:hanging="720"/>
                                  </w:pPr>
                                  <w:r w:rsidRPr="00F64B6E">
                                    <w:rPr>
                                      <w:rFonts w:ascii="ＭＳ 明朝" w:hAnsi="ＭＳ 明朝" w:hint="eastAsia"/>
                                      <w:sz w:val="24"/>
                                    </w:rPr>
                                    <w:t xml:space="preserve">　　　備品の現物と台帳との確認については、各所属に応じた周期を定め（所管する備品が少ない所属では毎年、多い所属では毎年３分の１ずつ３年周期とするなど）、定期的に実査を行い、その結果を記録し保管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45A4" id="正方形/長方形 10" o:spid="_x0000_s1038" style="position:absolute;left:0;text-align:left;margin-left:602.7pt;margin-top:106.55pt;width:295.2pt;height:4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" strokeweight=".5pt">
                      <v:stroke dashstyle="dash"/>
                      <v:textbox inset="5.85pt,.7pt,5.85pt,.7pt">
                        <w:txbxContent>
                          <w:p w:rsidR="00FC3F1B" w:rsidRDefault="00FC3F1B" w:rsidP="00FC3F1B">
                            <w:pPr>
                              <w:widowControl/>
                              <w:autoSpaceDE w:val="0"/>
                              <w:autoSpaceDN w:val="0"/>
                              <w:spacing w:line="300" w:lineRule="exact"/>
                              <w:ind w:leftChars="100" w:left="210"/>
                              <w:rPr>
                                <w:rFonts w:ascii="ＭＳ 明朝" w:hAnsi="ＭＳ 明朝"/>
                                <w:sz w:val="24"/>
                              </w:rPr>
                            </w:pPr>
                            <w:r w:rsidRPr="00F64B6E">
                              <w:rPr>
                                <w:rFonts w:ascii="ＭＳ 明朝" w:hAnsi="ＭＳ 明朝" w:hint="eastAsia"/>
                                <w:sz w:val="24"/>
                              </w:rPr>
                              <w:t>品取扱責任者は備品出納簿と備品を定期的に実査し、照合確認等すること。</w:t>
                            </w:r>
                          </w:p>
                          <w:p w:rsidR="00FC3F1B" w:rsidRPr="00F64B6E" w:rsidRDefault="00FC3F1B" w:rsidP="00FC3F1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５　廃棄　備品を廃棄するときは、物品取扱者等から事務室への報告を徹底し、備品出納簿上の廃棄処分を併せて行うこと。</w:t>
                            </w:r>
                          </w:p>
                          <w:p w:rsidR="00FC3F1B" w:rsidRPr="00F64B6E" w:rsidRDefault="00FC3F1B" w:rsidP="00FC3F1B">
                            <w:pPr>
                              <w:widowControl/>
                              <w:autoSpaceDE w:val="0"/>
                              <w:autoSpaceDN w:val="0"/>
                              <w:spacing w:line="300" w:lineRule="exact"/>
                              <w:rPr>
                                <w:rFonts w:ascii="ＭＳ 明朝" w:hAnsi="ＭＳ 明朝"/>
                                <w:sz w:val="24"/>
                              </w:rPr>
                            </w:pPr>
                          </w:p>
                          <w:p w:rsidR="00FC3F1B" w:rsidRPr="00F64B6E" w:rsidRDefault="00FC3F1B" w:rsidP="00FC3F1B">
                            <w:pPr>
                              <w:widowControl/>
                              <w:autoSpaceDE w:val="0"/>
                              <w:autoSpaceDN w:val="0"/>
                              <w:spacing w:line="300" w:lineRule="exact"/>
                              <w:rPr>
                                <w:rFonts w:ascii="ＭＳ 明朝" w:hAnsi="ＭＳ 明朝"/>
                                <w:sz w:val="24"/>
                              </w:rPr>
                            </w:pPr>
                            <w:r w:rsidRPr="00F64B6E">
                              <w:rPr>
                                <w:rFonts w:ascii="ＭＳ 明朝" w:hAnsi="ＭＳ 明朝" w:hint="eastAsia"/>
                                <w:sz w:val="24"/>
                              </w:rPr>
                              <w:t>【適正な会計事務手続きの徹底について】（平成24年３月31日　会計局長通知）</w:t>
                            </w:r>
                          </w:p>
                          <w:p w:rsidR="00FC3F1B" w:rsidRDefault="00FC3F1B" w:rsidP="00FC3F1B">
                            <w:pPr>
                              <w:widowControl/>
                              <w:autoSpaceDE w:val="0"/>
                              <w:autoSpaceDN w:val="0"/>
                              <w:spacing w:line="300" w:lineRule="exact"/>
                              <w:ind w:firstLineChars="50" w:firstLine="120"/>
                              <w:rPr>
                                <w:rFonts w:ascii="ＭＳ 明朝" w:hAnsi="ＭＳ 明朝"/>
                                <w:sz w:val="24"/>
                              </w:rPr>
                            </w:pPr>
                            <w:r w:rsidRPr="00F64B6E">
                              <w:rPr>
                                <w:rFonts w:ascii="ＭＳ 明朝" w:hAnsi="ＭＳ 明朝" w:hint="eastAsia"/>
                                <w:sz w:val="24"/>
                              </w:rPr>
                              <w:t>本府ではこれまで、会計事務の適正化を図るため、会計事務研修などあらゆる機会を通じ、職員の醸成と事務の適正化に向けた指導を行ってきました。</w:t>
                            </w:r>
                          </w:p>
                          <w:p w:rsidR="00FC3F1B" w:rsidRPr="00216AE4" w:rsidRDefault="00FC3F1B" w:rsidP="00FC3F1B">
                            <w:pPr>
                              <w:widowControl/>
                              <w:autoSpaceDE w:val="0"/>
                              <w:autoSpaceDN w:val="0"/>
                              <w:spacing w:line="300" w:lineRule="exact"/>
                              <w:ind w:firstLineChars="100" w:firstLine="240"/>
                            </w:pPr>
                            <w:r w:rsidRPr="00216AE4">
                              <w:rPr>
                                <w:rFonts w:ascii="ＭＳ 明朝" w:hAnsi="ＭＳ 明朝" w:hint="eastAsia"/>
                                <w:sz w:val="24"/>
                              </w:rPr>
                              <w:t>しかしながら、今年度、包括外部監査や監査委員の監査において、『物品の適正な管理について』や『不適正な会計事務手続き』など、多くの意見・指摘がされています。</w:t>
                            </w:r>
                          </w:p>
                          <w:p w:rsidR="00FC3F1B" w:rsidRPr="00F64B6E" w:rsidRDefault="00FC3F1B" w:rsidP="00FC3F1B">
                            <w:pPr>
                              <w:widowControl/>
                              <w:autoSpaceDE w:val="0"/>
                              <w:autoSpaceDN w:val="0"/>
                              <w:spacing w:line="300" w:lineRule="exact"/>
                              <w:ind w:firstLineChars="100" w:firstLine="240"/>
                              <w:rPr>
                                <w:rFonts w:ascii="ＭＳ 明朝" w:hAnsi="ＭＳ 明朝"/>
                                <w:sz w:val="24"/>
                              </w:rPr>
                            </w:pPr>
                            <w:r w:rsidRPr="00F64B6E">
                              <w:rPr>
                                <w:rFonts w:ascii="ＭＳ 明朝" w:hAnsi="ＭＳ 明朝" w:hint="eastAsia"/>
                                <w:sz w:val="24"/>
                              </w:rPr>
                              <w:t>このため、更なる会計事務の適正化を図るため、各所属において注意喚起を行うとともに、下記の内容について周知徹底を図られるようお願い申し上げます。</w:t>
                            </w:r>
                          </w:p>
                          <w:p w:rsidR="00FC3F1B" w:rsidRPr="00F64B6E" w:rsidRDefault="00FC3F1B" w:rsidP="00FC3F1B">
                            <w:pPr>
                              <w:widowControl/>
                              <w:autoSpaceDE w:val="0"/>
                              <w:autoSpaceDN w:val="0"/>
                              <w:spacing w:line="300" w:lineRule="exact"/>
                              <w:jc w:val="center"/>
                              <w:rPr>
                                <w:rFonts w:ascii="ＭＳ 明朝" w:hAnsi="ＭＳ 明朝"/>
                                <w:sz w:val="24"/>
                              </w:rPr>
                            </w:pPr>
                            <w:r w:rsidRPr="00F64B6E">
                              <w:rPr>
                                <w:rFonts w:ascii="ＭＳ 明朝" w:hAnsi="ＭＳ 明朝" w:hint="eastAsia"/>
                                <w:sz w:val="24"/>
                              </w:rPr>
                              <w:t>記</w:t>
                            </w:r>
                          </w:p>
                          <w:p w:rsidR="00FC3F1B" w:rsidRDefault="00FC3F1B" w:rsidP="00FC3F1B">
                            <w:pPr>
                              <w:autoSpaceDE w:val="0"/>
                              <w:autoSpaceDN w:val="0"/>
                              <w:spacing w:line="300" w:lineRule="exact"/>
                            </w:pPr>
                          </w:p>
                          <w:p w:rsidR="00FC3F1B" w:rsidRPr="00F64B6E" w:rsidRDefault="00FC3F1B" w:rsidP="00FC3F1B">
                            <w:pPr>
                              <w:widowControl/>
                              <w:autoSpaceDE w:val="0"/>
                              <w:autoSpaceDN w:val="0"/>
                              <w:spacing w:line="300" w:lineRule="exact"/>
                              <w:rPr>
                                <w:rFonts w:ascii="ＭＳ 明朝" w:hAnsi="ＭＳ 明朝"/>
                                <w:sz w:val="24"/>
                              </w:rPr>
                            </w:pPr>
                            <w:r w:rsidRPr="00F64B6E">
                              <w:rPr>
                                <w:rFonts w:ascii="ＭＳ 明朝" w:hAnsi="ＭＳ 明朝" w:hint="eastAsia"/>
                                <w:sz w:val="24"/>
                              </w:rPr>
                              <w:t>１　物品の管理等の適正化について</w:t>
                            </w:r>
                          </w:p>
                          <w:p w:rsidR="00FC3F1B" w:rsidRPr="00F64B6E" w:rsidRDefault="00FC3F1B" w:rsidP="00FC3F1B">
                            <w:pPr>
                              <w:widowControl/>
                              <w:autoSpaceDE w:val="0"/>
                              <w:autoSpaceDN w:val="0"/>
                              <w:spacing w:line="300" w:lineRule="exact"/>
                              <w:ind w:left="480" w:hangingChars="200" w:hanging="480"/>
                              <w:rPr>
                                <w:rFonts w:ascii="ＭＳ 明朝" w:hAnsi="ＭＳ 明朝"/>
                                <w:sz w:val="24"/>
                              </w:rPr>
                            </w:pPr>
                            <w:r w:rsidRPr="00F64B6E">
                              <w:rPr>
                                <w:rFonts w:ascii="ＭＳ 明朝" w:hAnsi="ＭＳ 明朝" w:hint="eastAsia"/>
                                <w:sz w:val="24"/>
                              </w:rPr>
                              <w:t xml:space="preserve">　②　備品の実査</w:t>
                            </w:r>
                          </w:p>
                          <w:p w:rsidR="00FC3F1B" w:rsidRDefault="00FC3F1B" w:rsidP="00FC3F1B">
                            <w:pPr>
                              <w:autoSpaceDE w:val="0"/>
                              <w:autoSpaceDN w:val="0"/>
                              <w:spacing w:line="300" w:lineRule="exact"/>
                              <w:ind w:left="720" w:hangingChars="300" w:hanging="720"/>
                            </w:pPr>
                            <w:r w:rsidRPr="00F64B6E">
                              <w:rPr>
                                <w:rFonts w:ascii="ＭＳ 明朝" w:hAnsi="ＭＳ 明朝" w:hint="eastAsia"/>
                                <w:sz w:val="24"/>
                              </w:rPr>
                              <w:t xml:space="preserve">　　　備品の現物と台帳との確認については、各所属に応じた周期を定め（所管する備品が少ない所属では毎年、多い所属では毎年３分の１ずつ３年周期とするなど）、定期的に実査を行い、その結果を記録し保管しておくこと。</w:t>
                            </w:r>
                          </w:p>
                        </w:txbxContent>
                      </v:textbox>
                    </v:rect>
                  </w:pict>
                </mc:Fallback>
              </mc:AlternateContent>
            </w:r>
          </w:p>
          <w:p w:rsidR="00FC3F1B" w:rsidRDefault="00FC3F1B" w:rsidP="00FC3F1B">
            <w:pPr>
              <w:autoSpaceDE w:val="0"/>
              <w:autoSpaceDN w:val="0"/>
              <w:spacing w:line="300" w:lineRule="exact"/>
              <w:rPr>
                <w:rFonts w:ascii="ＭＳ 明朝" w:hAnsi="ＭＳ 明朝"/>
                <w:sz w:val="24"/>
              </w:rPr>
            </w:pPr>
            <w:r w:rsidRPr="00FF1F28">
              <w:rPr>
                <w:rFonts w:ascii="ＭＳ 明朝" w:hAnsi="ＭＳ 明朝"/>
                <w:noProof/>
                <w:sz w:val="24"/>
              </w:rPr>
              <mc:AlternateContent>
                <mc:Choice Requires="wps">
                  <w:drawing>
                    <wp:anchor distT="45720" distB="45720" distL="114300" distR="114300" simplePos="0" relativeHeight="251679744" behindDoc="0" locked="0" layoutInCell="1" allowOverlap="1" wp14:anchorId="00C66FC0" wp14:editId="57B9D3CB">
                      <wp:simplePos x="0" y="0"/>
                      <wp:positionH relativeFrom="column">
                        <wp:posOffset>40640</wp:posOffset>
                      </wp:positionH>
                      <wp:positionV relativeFrom="paragraph">
                        <wp:posOffset>498475</wp:posOffset>
                      </wp:positionV>
                      <wp:extent cx="5381625" cy="150495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504950"/>
                              </a:xfrm>
                              <a:prstGeom prst="rect">
                                <a:avLst/>
                              </a:prstGeom>
                              <a:solidFill>
                                <a:srgbClr val="FFFFFF"/>
                              </a:solidFill>
                              <a:ln w="9525">
                                <a:solidFill>
                                  <a:srgbClr val="000000"/>
                                </a:solidFill>
                                <a:prstDash val="dash"/>
                                <a:miter lim="800000"/>
                                <a:headEnd/>
                                <a:tailEnd/>
                              </a:ln>
                            </wps:spPr>
                            <wps:txbx>
                              <w:txbxContent>
                                <w:p w:rsidR="00FC3F1B" w:rsidRPr="00EE7BC7" w:rsidRDefault="00FC3F1B" w:rsidP="00FC3F1B">
                                  <w:pPr>
                                    <w:widowControl/>
                                    <w:autoSpaceDE w:val="0"/>
                                    <w:autoSpaceDN w:val="0"/>
                                    <w:spacing w:line="300" w:lineRule="exact"/>
                                    <w:rPr>
                                      <w:rFonts w:ascii="ＭＳ 明朝" w:hAnsi="ＭＳ 明朝"/>
                                      <w:sz w:val="24"/>
                                    </w:rPr>
                                  </w:pPr>
                                  <w:r w:rsidRPr="00EE7BC7">
                                    <w:rPr>
                                      <w:rFonts w:ascii="ＭＳ 明朝" w:hAnsi="ＭＳ 明朝" w:hint="eastAsia"/>
                                      <w:sz w:val="24"/>
                                    </w:rPr>
                                    <w:t>【大阪府財務規則】</w:t>
                                  </w:r>
                                </w:p>
                                <w:p w:rsidR="00FC3F1B" w:rsidRPr="00EE7BC7" w:rsidRDefault="00FC3F1B" w:rsidP="00FC3F1B">
                                  <w:pPr>
                                    <w:widowControl/>
                                    <w:autoSpaceDE w:val="0"/>
                                    <w:autoSpaceDN w:val="0"/>
                                    <w:spacing w:line="300" w:lineRule="exact"/>
                                    <w:rPr>
                                      <w:rFonts w:ascii="ＭＳ 明朝" w:hAnsi="ＭＳ 明朝"/>
                                      <w:sz w:val="24"/>
                                    </w:rPr>
                                  </w:pPr>
                                  <w:r w:rsidRPr="00EE7BC7">
                                    <w:rPr>
                                      <w:rFonts w:ascii="ＭＳ 明朝" w:hAnsi="ＭＳ 明朝" w:hint="eastAsia"/>
                                      <w:sz w:val="24"/>
                                    </w:rPr>
                                    <w:t>（物品の出納の通知及び帳簿の記載）</w:t>
                                  </w:r>
                                </w:p>
                                <w:p w:rsidR="00FC3F1B" w:rsidRPr="00EE7BC7" w:rsidRDefault="00FC3F1B" w:rsidP="00FC3F1B">
                                  <w:pPr>
                                    <w:widowControl/>
                                    <w:autoSpaceDE w:val="0"/>
                                    <w:autoSpaceDN w:val="0"/>
                                    <w:spacing w:line="300" w:lineRule="exact"/>
                                    <w:ind w:left="240" w:hangingChars="100" w:hanging="240"/>
                                    <w:rPr>
                                      <w:rFonts w:ascii="ＭＳ 明朝" w:hAnsi="ＭＳ 明朝"/>
                                      <w:sz w:val="24"/>
                                    </w:rPr>
                                  </w:pPr>
                                  <w:r w:rsidRPr="00EE7BC7">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FC3F1B" w:rsidRPr="00EE7BC7" w:rsidRDefault="00FC3F1B" w:rsidP="00FC3F1B">
                                  <w:pPr>
                                    <w:widowControl/>
                                    <w:autoSpaceDE w:val="0"/>
                                    <w:autoSpaceDN w:val="0"/>
                                    <w:spacing w:line="300" w:lineRule="exact"/>
                                    <w:ind w:left="240" w:hangingChars="100" w:hanging="240"/>
                                    <w:rPr>
                                      <w:rFonts w:ascii="ＭＳ 明朝" w:hAnsi="ＭＳ 明朝"/>
                                      <w:sz w:val="24"/>
                                    </w:rPr>
                                  </w:pPr>
                                  <w:r w:rsidRPr="00EE7BC7">
                                    <w:rPr>
                                      <w:rFonts w:ascii="ＭＳ 明朝" w:hAnsi="ＭＳ 明朝" w:hint="eastAsia"/>
                                      <w:sz w:val="24"/>
                                    </w:rPr>
                                    <w:t>２　前項の通知を受けた出納員は、次に掲げる帳簿を備え、受入れ又は払出しの事実を記載しなければならない。</w:t>
                                  </w:r>
                                </w:p>
                                <w:p w:rsidR="00FC3F1B" w:rsidRDefault="00FC3F1B" w:rsidP="00FC3F1B">
                                  <w:pPr>
                                    <w:widowControl/>
                                    <w:autoSpaceDE w:val="0"/>
                                    <w:autoSpaceDN w:val="0"/>
                                    <w:spacing w:line="300" w:lineRule="exact"/>
                                    <w:ind w:left="240" w:hangingChars="100" w:hanging="240"/>
                                    <w:rPr>
                                      <w:rFonts w:ascii="ＭＳ 明朝" w:hAnsi="ＭＳ 明朝"/>
                                      <w:sz w:val="24"/>
                                    </w:rPr>
                                  </w:pPr>
                                  <w:r w:rsidRPr="00EE7BC7">
                                    <w:rPr>
                                      <w:rFonts w:ascii="ＭＳ 明朝" w:hAnsi="ＭＳ 明朝" w:hint="eastAsia"/>
                                      <w:sz w:val="24"/>
                                    </w:rPr>
                                    <w:t xml:space="preserve">　一　備品出納簿（様式第39号）</w:t>
                                  </w:r>
                                </w:p>
                                <w:p w:rsidR="00FC3F1B" w:rsidRPr="00FF1F28" w:rsidRDefault="00FC3F1B" w:rsidP="00FC3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66FC0" id="_x0000_s1039" type="#_x0000_t202" style="position:absolute;left:0;text-align:left;margin-left:3.2pt;margin-top:39.25pt;width:423.75pt;height:11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">
                      <v:stroke dashstyle="dash"/>
                      <v:textbox>
                        <w:txbxContent>
                          <w:p w:rsidR="00FC3F1B" w:rsidRPr="00EE7BC7" w:rsidRDefault="00FC3F1B" w:rsidP="00FC3F1B">
                            <w:pPr>
                              <w:widowControl/>
                              <w:autoSpaceDE w:val="0"/>
                              <w:autoSpaceDN w:val="0"/>
                              <w:spacing w:line="300" w:lineRule="exact"/>
                              <w:rPr>
                                <w:rFonts w:ascii="ＭＳ 明朝" w:hAnsi="ＭＳ 明朝"/>
                                <w:sz w:val="24"/>
                              </w:rPr>
                            </w:pPr>
                            <w:r w:rsidRPr="00EE7BC7">
                              <w:rPr>
                                <w:rFonts w:ascii="ＭＳ 明朝" w:hAnsi="ＭＳ 明朝" w:hint="eastAsia"/>
                                <w:sz w:val="24"/>
                              </w:rPr>
                              <w:t>【大阪府財務規則】</w:t>
                            </w:r>
                          </w:p>
                          <w:p w:rsidR="00FC3F1B" w:rsidRPr="00EE7BC7" w:rsidRDefault="00FC3F1B" w:rsidP="00FC3F1B">
                            <w:pPr>
                              <w:widowControl/>
                              <w:autoSpaceDE w:val="0"/>
                              <w:autoSpaceDN w:val="0"/>
                              <w:spacing w:line="300" w:lineRule="exact"/>
                              <w:rPr>
                                <w:rFonts w:ascii="ＭＳ 明朝" w:hAnsi="ＭＳ 明朝"/>
                                <w:sz w:val="24"/>
                              </w:rPr>
                            </w:pPr>
                            <w:r w:rsidRPr="00EE7BC7">
                              <w:rPr>
                                <w:rFonts w:ascii="ＭＳ 明朝" w:hAnsi="ＭＳ 明朝" w:hint="eastAsia"/>
                                <w:sz w:val="24"/>
                              </w:rPr>
                              <w:t>（物品の出納の通知及び帳簿の記載）</w:t>
                            </w:r>
                          </w:p>
                          <w:p w:rsidR="00FC3F1B" w:rsidRPr="00EE7BC7" w:rsidRDefault="00FC3F1B" w:rsidP="00FC3F1B">
                            <w:pPr>
                              <w:widowControl/>
                              <w:autoSpaceDE w:val="0"/>
                              <w:autoSpaceDN w:val="0"/>
                              <w:spacing w:line="300" w:lineRule="exact"/>
                              <w:ind w:left="240" w:hangingChars="100" w:hanging="240"/>
                              <w:rPr>
                                <w:rFonts w:ascii="ＭＳ 明朝" w:hAnsi="ＭＳ 明朝"/>
                                <w:sz w:val="24"/>
                              </w:rPr>
                            </w:pPr>
                            <w:r w:rsidRPr="00EE7BC7">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FC3F1B" w:rsidRPr="00EE7BC7" w:rsidRDefault="00FC3F1B" w:rsidP="00FC3F1B">
                            <w:pPr>
                              <w:widowControl/>
                              <w:autoSpaceDE w:val="0"/>
                              <w:autoSpaceDN w:val="0"/>
                              <w:spacing w:line="300" w:lineRule="exact"/>
                              <w:ind w:left="240" w:hangingChars="100" w:hanging="240"/>
                              <w:rPr>
                                <w:rFonts w:ascii="ＭＳ 明朝" w:hAnsi="ＭＳ 明朝"/>
                                <w:sz w:val="24"/>
                              </w:rPr>
                            </w:pPr>
                            <w:r w:rsidRPr="00EE7BC7">
                              <w:rPr>
                                <w:rFonts w:ascii="ＭＳ 明朝" w:hAnsi="ＭＳ 明朝" w:hint="eastAsia"/>
                                <w:sz w:val="24"/>
                              </w:rPr>
                              <w:t>２　前項の通知を受けた出納員は、次に掲げる帳簿を備え、受入れ又は払出しの事実を記載しなければならない。</w:t>
                            </w:r>
                          </w:p>
                          <w:p w:rsidR="00FC3F1B" w:rsidRDefault="00FC3F1B" w:rsidP="00FC3F1B">
                            <w:pPr>
                              <w:widowControl/>
                              <w:autoSpaceDE w:val="0"/>
                              <w:autoSpaceDN w:val="0"/>
                              <w:spacing w:line="300" w:lineRule="exact"/>
                              <w:ind w:left="240" w:hangingChars="100" w:hanging="240"/>
                              <w:rPr>
                                <w:rFonts w:ascii="ＭＳ 明朝" w:hAnsi="ＭＳ 明朝"/>
                                <w:sz w:val="24"/>
                              </w:rPr>
                            </w:pPr>
                            <w:r w:rsidRPr="00EE7BC7">
                              <w:rPr>
                                <w:rFonts w:ascii="ＭＳ 明朝" w:hAnsi="ＭＳ 明朝" w:hint="eastAsia"/>
                                <w:sz w:val="24"/>
                              </w:rPr>
                              <w:t xml:space="preserve">　一　備品出納簿（様式第39号）</w:t>
                            </w:r>
                          </w:p>
                          <w:p w:rsidR="00FC3F1B" w:rsidRPr="00FF1F28" w:rsidRDefault="00FC3F1B" w:rsidP="00FC3F1B"/>
                        </w:txbxContent>
                      </v:textbox>
                      <w10:wrap type="square"/>
                    </v:shape>
                  </w:pict>
                </mc:Fallback>
              </mc:AlternateContent>
            </w:r>
            <w:r>
              <w:rPr>
                <w:rFonts w:ascii="ＭＳ 明朝" w:hAnsi="ＭＳ 明朝" w:hint="eastAsia"/>
                <w:sz w:val="24"/>
              </w:rPr>
              <w:t xml:space="preserve">　</w:t>
            </w:r>
            <w:r w:rsidRPr="00D21630">
              <w:rPr>
                <w:rFonts w:ascii="ＭＳ 明朝" w:hAnsi="ＭＳ 明朝" w:hint="eastAsia"/>
                <w:sz w:val="24"/>
              </w:rPr>
              <w:t>検出事項について、速やかに是正措置を講じるとともに、法令等に基づき、適正な事務処理を行われたい。</w: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Pr="009727D9" w:rsidRDefault="00FC3F1B" w:rsidP="00FC3F1B">
            <w:pPr>
              <w:autoSpaceDE w:val="0"/>
              <w:autoSpaceDN w:val="0"/>
              <w:spacing w:line="300" w:lineRule="exact"/>
              <w:rPr>
                <w:rFonts w:ascii="ＭＳ 明朝" w:hAnsi="ＭＳ 明朝"/>
                <w:sz w:val="24"/>
              </w:rPr>
            </w:pPr>
          </w:p>
        </w:tc>
      </w:tr>
    </w:tbl>
    <w:p w:rsidR="00FC3F1B" w:rsidRDefault="00FC3F1B" w:rsidP="00FC3F1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監査（検査）実施年月日（委員：令和－年－月－日、事務局：令和元年10月10日から同月16日まで）</w:t>
      </w:r>
    </w:p>
    <w:p w:rsidR="00FC3F1B" w:rsidRDefault="00FC3F1B" w:rsidP="00FC3F1B">
      <w:pPr>
        <w:widowControl/>
        <w:jc w:val="left"/>
        <w:rPr>
          <w:rFonts w:ascii="ＭＳ ゴシック" w:eastAsia="ＭＳ ゴシック" w:hAnsi="ＭＳ ゴシック"/>
          <w:sz w:val="24"/>
          <w:szCs w:val="22"/>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3E2DFA" w:rsidRDefault="00FC3F1B" w:rsidP="00FC3F1B">
      <w:pPr>
        <w:tabs>
          <w:tab w:val="left" w:pos="2127"/>
        </w:tabs>
        <w:autoSpaceDE w:val="0"/>
        <w:autoSpaceDN w:val="0"/>
        <w:spacing w:line="300" w:lineRule="exact"/>
        <w:rPr>
          <w:rFonts w:ascii="ＭＳ ゴシック" w:eastAsia="ＭＳ ゴシック" w:hAnsi="ＭＳ ゴシック"/>
          <w:sz w:val="24"/>
        </w:rPr>
      </w:pPr>
      <w:r w:rsidRPr="003E2DFA">
        <w:rPr>
          <w:rFonts w:ascii="ＭＳ ゴシック" w:eastAsia="ＭＳ ゴシック" w:hAnsi="ＭＳ ゴシック" w:hint="eastAsia"/>
          <w:sz w:val="24"/>
        </w:rPr>
        <w:lastRenderedPageBreak/>
        <w:t>産業廃棄物処理に係る事務手続の不備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938"/>
        <w:gridCol w:w="10773"/>
      </w:tblGrid>
      <w:tr w:rsidR="00FC3F1B" w:rsidRPr="009727D9" w:rsidTr="00FC3F1B">
        <w:trPr>
          <w:trHeight w:val="558"/>
        </w:trPr>
        <w:tc>
          <w:tcPr>
            <w:tcW w:w="1838"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938" w:type="dxa"/>
          </w:tcPr>
          <w:p w:rsidR="00FC3F1B" w:rsidRPr="009727D9" w:rsidRDefault="00FC3F1B" w:rsidP="00FC3F1B">
            <w:pPr>
              <w:widowControl/>
              <w:autoSpaceDE w:val="0"/>
              <w:autoSpaceDN w:val="0"/>
              <w:spacing w:line="480" w:lineRule="auto"/>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10773"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是正を求める事項</w:t>
            </w:r>
          </w:p>
        </w:tc>
      </w:tr>
      <w:tr w:rsidR="00FC3F1B" w:rsidRPr="009727D9" w:rsidTr="00FC3F1B">
        <w:trPr>
          <w:trHeight w:val="6216"/>
        </w:trPr>
        <w:tc>
          <w:tcPr>
            <w:tcW w:w="1838" w:type="dxa"/>
          </w:tcPr>
          <w:p w:rsidR="00FC3F1B" w:rsidRPr="009727D9"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r>
              <w:rPr>
                <w:rFonts w:ascii="ＭＳ 明朝" w:hAnsi="ＭＳ 明朝" w:hint="eastAsia"/>
                <w:sz w:val="24"/>
              </w:rPr>
              <w:t>動物愛護管理センター</w:t>
            </w:r>
          </w:p>
          <w:p w:rsidR="00FC3F1B" w:rsidRPr="009727D9" w:rsidRDefault="00FC3F1B" w:rsidP="00FC3F1B">
            <w:pPr>
              <w:autoSpaceDE w:val="0"/>
              <w:autoSpaceDN w:val="0"/>
              <w:spacing w:line="300" w:lineRule="exact"/>
              <w:rPr>
                <w:rFonts w:ascii="ＭＳ 明朝" w:hAnsi="ＭＳ 明朝"/>
                <w:sz w:val="24"/>
              </w:rPr>
            </w:pPr>
          </w:p>
        </w:tc>
        <w:tc>
          <w:tcPr>
            <w:tcW w:w="7938" w:type="dxa"/>
          </w:tcPr>
          <w:p w:rsidR="00FC3F1B" w:rsidRPr="00E40B65" w:rsidRDefault="00FC3F1B" w:rsidP="00FC3F1B">
            <w:pPr>
              <w:autoSpaceDE w:val="0"/>
              <w:autoSpaceDN w:val="0"/>
              <w:spacing w:line="300" w:lineRule="exact"/>
              <w:ind w:firstLineChars="100" w:firstLine="240"/>
              <w:rPr>
                <w:rFonts w:ascii="ＭＳ 明朝" w:hAnsi="ＭＳ 明朝"/>
                <w:sz w:val="24"/>
              </w:rPr>
            </w:pPr>
          </w:p>
          <w:p w:rsidR="00FC3F1B" w:rsidRPr="003E2DFA" w:rsidRDefault="00FC3F1B" w:rsidP="00FC3F1B">
            <w:pPr>
              <w:autoSpaceDE w:val="0"/>
              <w:autoSpaceDN w:val="0"/>
              <w:spacing w:line="300" w:lineRule="exact"/>
              <w:ind w:firstLineChars="100" w:firstLine="240"/>
              <w:rPr>
                <w:rFonts w:ascii="ＭＳ 明朝" w:hAnsi="ＭＳ 明朝"/>
                <w:sz w:val="24"/>
              </w:rPr>
            </w:pPr>
            <w:r>
              <w:rPr>
                <w:rFonts w:ascii="ＭＳ 明朝" w:hAnsi="ＭＳ 明朝" w:hint="eastAsia"/>
                <w:sz w:val="24"/>
              </w:rPr>
              <w:t>産業廃棄物収集運搬委託契約及び産業廃棄物</w:t>
            </w:r>
            <w:r w:rsidRPr="003E2DFA">
              <w:rPr>
                <w:rFonts w:ascii="ＭＳ 明朝" w:hAnsi="ＭＳ 明朝" w:hint="eastAsia"/>
                <w:sz w:val="24"/>
              </w:rPr>
              <w:t>処分委託契約は、</w:t>
            </w:r>
            <w:r>
              <w:rPr>
                <w:rFonts w:ascii="ＭＳ 明朝" w:hAnsi="ＭＳ 明朝" w:hint="eastAsia"/>
                <w:sz w:val="24"/>
              </w:rPr>
              <w:t>廃棄物の処理及び清掃に関する法律施行令に基づき、契約内容（数量等）を</w:t>
            </w:r>
            <w:r w:rsidRPr="003E2DFA">
              <w:rPr>
                <w:rFonts w:ascii="ＭＳ 明朝" w:hAnsi="ＭＳ 明朝" w:hint="eastAsia"/>
                <w:sz w:val="24"/>
              </w:rPr>
              <w:t>書面で</w:t>
            </w:r>
            <w:r>
              <w:rPr>
                <w:rFonts w:ascii="ＭＳ 明朝" w:hAnsi="ＭＳ 明朝" w:hint="eastAsia"/>
                <w:sz w:val="24"/>
              </w:rPr>
              <w:t>締結しなければ</w:t>
            </w:r>
            <w:r w:rsidRPr="003E2DFA">
              <w:rPr>
                <w:rFonts w:ascii="ＭＳ 明朝" w:hAnsi="ＭＳ 明朝" w:hint="eastAsia"/>
                <w:sz w:val="24"/>
              </w:rPr>
              <w:t>ならない</w:t>
            </w:r>
            <w:r>
              <w:rPr>
                <w:rFonts w:ascii="ＭＳ 明朝" w:hAnsi="ＭＳ 明朝" w:hint="eastAsia"/>
                <w:sz w:val="24"/>
              </w:rPr>
              <w:t>。</w:t>
            </w:r>
            <w:r w:rsidRPr="003E2DFA">
              <w:rPr>
                <w:rFonts w:ascii="ＭＳ 明朝" w:hAnsi="ＭＳ 明朝" w:hint="eastAsia"/>
                <w:sz w:val="24"/>
              </w:rPr>
              <w:t>下記の２件の契約については、当初の契約書締結後に委託する産業廃棄物の数量を変更することとなったにもかかわらず、それぞれの変更契約書の決裁</w:t>
            </w:r>
            <w:r>
              <w:rPr>
                <w:rFonts w:ascii="ＭＳ 明朝" w:hAnsi="ＭＳ 明朝" w:hint="eastAsia"/>
                <w:sz w:val="24"/>
              </w:rPr>
              <w:t>と締結が、検査日</w:t>
            </w:r>
            <w:r w:rsidRPr="003E2DFA">
              <w:rPr>
                <w:rFonts w:ascii="ＭＳ 明朝" w:hAnsi="ＭＳ 明朝" w:hint="eastAsia"/>
                <w:sz w:val="24"/>
              </w:rPr>
              <w:t>後に行われていた。</w:t>
            </w:r>
          </w:p>
          <w:p w:rsidR="00FC3F1B" w:rsidRPr="003E2DFA" w:rsidRDefault="00FC3F1B" w:rsidP="00FC3F1B">
            <w:pPr>
              <w:autoSpaceDE w:val="0"/>
              <w:autoSpaceDN w:val="0"/>
              <w:spacing w:line="300" w:lineRule="exact"/>
              <w:ind w:firstLineChars="100" w:firstLine="240"/>
              <w:rPr>
                <w:rFonts w:ascii="ＭＳ 明朝" w:hAnsi="ＭＳ 明朝"/>
                <w:sz w:val="24"/>
              </w:rPr>
            </w:pPr>
            <w:r w:rsidRPr="003E2DFA">
              <w:rPr>
                <w:rFonts w:ascii="ＭＳ 明朝" w:hAnsi="ＭＳ 明朝" w:hint="eastAsia"/>
                <w:sz w:val="24"/>
              </w:rPr>
              <w:t>また、委託する産業廃棄物の数量の変更に伴い委託金額が増額となったが、経費支出変更伺書</w:t>
            </w:r>
            <w:r>
              <w:rPr>
                <w:rFonts w:ascii="ＭＳ 明朝" w:hAnsi="ＭＳ 明朝" w:hint="eastAsia"/>
                <w:sz w:val="24"/>
              </w:rPr>
              <w:t>の決裁が、検査日</w:t>
            </w:r>
            <w:r w:rsidRPr="003E2DFA">
              <w:rPr>
                <w:rFonts w:ascii="ＭＳ 明朝" w:hAnsi="ＭＳ 明朝" w:hint="eastAsia"/>
                <w:sz w:val="24"/>
              </w:rPr>
              <w:t>後に行われていた。</w:t>
            </w:r>
          </w:p>
          <w:p w:rsidR="00FC3F1B" w:rsidRDefault="00FC3F1B" w:rsidP="00FC3F1B">
            <w:pPr>
              <w:autoSpaceDE w:val="0"/>
              <w:autoSpaceDN w:val="0"/>
              <w:spacing w:line="300" w:lineRule="exact"/>
              <w:ind w:leftChars="100" w:left="1890" w:hangingChars="700" w:hanging="1680"/>
              <w:rPr>
                <w:rFonts w:ascii="ＭＳ 明朝" w:hAnsi="ＭＳ 明朝"/>
                <w:sz w:val="24"/>
              </w:rPr>
            </w:pPr>
          </w:p>
          <w:p w:rsidR="00FC3F1B" w:rsidRDefault="00FC3F1B" w:rsidP="00FC3F1B">
            <w:pPr>
              <w:autoSpaceDE w:val="0"/>
              <w:autoSpaceDN w:val="0"/>
              <w:spacing w:line="300" w:lineRule="exact"/>
              <w:ind w:leftChars="100" w:left="1890" w:hangingChars="700" w:hanging="1680"/>
              <w:rPr>
                <w:rFonts w:ascii="ＭＳ 明朝" w:hAnsi="ＭＳ 明朝"/>
                <w:sz w:val="24"/>
              </w:rPr>
            </w:pPr>
            <w:r>
              <w:rPr>
                <w:rFonts w:ascii="ＭＳ 明朝" w:hAnsi="ＭＳ 明朝" w:hint="eastAsia"/>
                <w:sz w:val="24"/>
              </w:rPr>
              <w:t xml:space="preserve"> １　</w:t>
            </w:r>
            <w:r w:rsidRPr="00E40B65">
              <w:rPr>
                <w:rFonts w:ascii="ＭＳ 明朝" w:hAnsi="ＭＳ 明朝" w:hint="eastAsia"/>
                <w:sz w:val="24"/>
              </w:rPr>
              <w:t>感染性廃棄物収集運搬の委託契約</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(1)履行期間　：</w:t>
            </w:r>
            <w:r w:rsidRPr="00E40B65">
              <w:rPr>
                <w:rFonts w:ascii="ＭＳ 明朝" w:hAnsi="ＭＳ 明朝" w:hint="eastAsia"/>
                <w:sz w:val="24"/>
              </w:rPr>
              <w:t>平成30年９月５日から平成31年３月31日まで</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(2)検査日　　：</w:t>
            </w:r>
            <w:r w:rsidRPr="00E40B65">
              <w:rPr>
                <w:rFonts w:ascii="ＭＳ 明朝" w:hAnsi="ＭＳ 明朝" w:hint="eastAsia"/>
                <w:sz w:val="24"/>
              </w:rPr>
              <w:t>平成30年10月</w:t>
            </w:r>
            <w:r>
              <w:rPr>
                <w:rFonts w:ascii="ＭＳ 明朝" w:hAnsi="ＭＳ 明朝" w:hint="eastAsia"/>
                <w:sz w:val="24"/>
              </w:rPr>
              <w:t>29</w:t>
            </w:r>
            <w:r w:rsidRPr="00E40B65">
              <w:rPr>
                <w:rFonts w:ascii="ＭＳ 明朝" w:hAnsi="ＭＳ 明朝" w:hint="eastAsia"/>
                <w:sz w:val="24"/>
              </w:rPr>
              <w:t>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(3)変更経費支出伺及び変更契約書の決裁</w:t>
            </w:r>
            <w:r w:rsidRPr="007C6588">
              <w:rPr>
                <w:rFonts w:ascii="ＭＳ 明朝" w:hAnsi="ＭＳ 明朝" w:hint="eastAsia"/>
                <w:sz w:val="24"/>
              </w:rPr>
              <w:t>日：</w:t>
            </w:r>
            <w:r w:rsidRPr="00E40B65">
              <w:rPr>
                <w:rFonts w:ascii="ＭＳ 明朝" w:hAnsi="ＭＳ 明朝" w:hint="eastAsia"/>
                <w:sz w:val="24"/>
              </w:rPr>
              <w:t>平成</w:t>
            </w:r>
            <w:r>
              <w:rPr>
                <w:rFonts w:ascii="ＭＳ 明朝" w:hAnsi="ＭＳ 明朝" w:hint="eastAsia"/>
                <w:sz w:val="24"/>
              </w:rPr>
              <w:t>31年２月７</w:t>
            </w:r>
            <w:r w:rsidRPr="00E40B65">
              <w:rPr>
                <w:rFonts w:ascii="ＭＳ 明朝" w:hAnsi="ＭＳ 明朝" w:hint="eastAsia"/>
                <w:sz w:val="24"/>
              </w:rPr>
              <w:t>日</w:t>
            </w:r>
          </w:p>
          <w:p w:rsidR="00FC3F1B" w:rsidRDefault="00FC3F1B" w:rsidP="00FC3F1B">
            <w:pPr>
              <w:autoSpaceDE w:val="0"/>
              <w:autoSpaceDN w:val="0"/>
              <w:spacing w:line="300" w:lineRule="exact"/>
              <w:ind w:firstLineChars="241" w:firstLine="578"/>
              <w:rPr>
                <w:rFonts w:ascii="ＭＳ 明朝" w:hAnsi="ＭＳ 明朝"/>
                <w:sz w:val="24"/>
              </w:rPr>
            </w:pPr>
            <w:r w:rsidRPr="007C6588">
              <w:rPr>
                <w:rFonts w:ascii="ＭＳ 明朝" w:hAnsi="ＭＳ 明朝" w:hint="eastAsia"/>
                <w:sz w:val="24"/>
              </w:rPr>
              <w:t xml:space="preserve"> </w:t>
            </w:r>
            <w:r>
              <w:rPr>
                <w:rFonts w:ascii="ＭＳ 明朝" w:hAnsi="ＭＳ 明朝" w:hint="eastAsia"/>
                <w:sz w:val="24"/>
              </w:rPr>
              <w:t>(4</w:t>
            </w:r>
            <w:r w:rsidRPr="007C6588">
              <w:rPr>
                <w:rFonts w:ascii="ＭＳ 明朝" w:hAnsi="ＭＳ 明朝" w:hint="eastAsia"/>
                <w:sz w:val="24"/>
              </w:rPr>
              <w:t>)</w:t>
            </w:r>
            <w:r>
              <w:rPr>
                <w:rFonts w:ascii="ＭＳ 明朝" w:hAnsi="ＭＳ 明朝" w:hint="eastAsia"/>
                <w:sz w:val="24"/>
              </w:rPr>
              <w:t xml:space="preserve">変更増額　</w:t>
            </w:r>
            <w:r w:rsidRPr="007C6588">
              <w:rPr>
                <w:rFonts w:ascii="ＭＳ 明朝" w:hAnsi="ＭＳ 明朝" w:hint="eastAsia"/>
                <w:sz w:val="24"/>
              </w:rPr>
              <w:t>：</w:t>
            </w:r>
            <w:r w:rsidRPr="00E40B65">
              <w:rPr>
                <w:rFonts w:ascii="ＭＳ 明朝" w:hAnsi="ＭＳ 明朝" w:hint="eastAsia"/>
                <w:sz w:val="24"/>
              </w:rPr>
              <w:t>648円</w:t>
            </w:r>
          </w:p>
          <w:p w:rsidR="00FC3F1B" w:rsidRDefault="00FC3F1B" w:rsidP="00FC3F1B">
            <w:pPr>
              <w:autoSpaceDE w:val="0"/>
              <w:autoSpaceDN w:val="0"/>
              <w:spacing w:line="300" w:lineRule="exact"/>
              <w:rPr>
                <w:rFonts w:ascii="ＭＳ 明朝" w:hAnsi="ＭＳ 明朝"/>
                <w:sz w:val="24"/>
              </w:rPr>
            </w:pPr>
          </w:p>
          <w:p w:rsidR="00FC3F1B" w:rsidRPr="00E40B65" w:rsidRDefault="00FC3F1B" w:rsidP="00FC3F1B">
            <w:pPr>
              <w:autoSpaceDE w:val="0"/>
              <w:autoSpaceDN w:val="0"/>
              <w:spacing w:line="300" w:lineRule="exact"/>
              <w:ind w:leftChars="100" w:left="1890" w:hangingChars="700" w:hanging="1680"/>
              <w:rPr>
                <w:rFonts w:ascii="ＭＳ 明朝" w:hAnsi="ＭＳ 明朝"/>
                <w:sz w:val="24"/>
              </w:rPr>
            </w:pPr>
            <w:r>
              <w:rPr>
                <w:rFonts w:ascii="ＭＳ 明朝" w:hAnsi="ＭＳ 明朝" w:hint="eastAsia"/>
                <w:sz w:val="24"/>
              </w:rPr>
              <w:t xml:space="preserve">２　</w:t>
            </w:r>
            <w:r w:rsidRPr="00E40B65">
              <w:rPr>
                <w:rFonts w:ascii="ＭＳ 明朝" w:hAnsi="ＭＳ 明朝" w:hint="eastAsia"/>
                <w:sz w:val="24"/>
              </w:rPr>
              <w:t>感染性廃棄物処分の委託契約</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(1)履行期間　：</w:t>
            </w:r>
            <w:r w:rsidRPr="00E40B65">
              <w:rPr>
                <w:rFonts w:ascii="ＭＳ 明朝" w:hAnsi="ＭＳ 明朝" w:hint="eastAsia"/>
                <w:sz w:val="24"/>
              </w:rPr>
              <w:t>平成30年９月５日から平成31年３月31日まで</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(2)検査日　　：</w:t>
            </w:r>
            <w:r w:rsidRPr="00E40B65">
              <w:rPr>
                <w:rFonts w:ascii="ＭＳ 明朝" w:hAnsi="ＭＳ 明朝" w:hint="eastAsia"/>
                <w:sz w:val="24"/>
              </w:rPr>
              <w:t>平成30年10月</w:t>
            </w:r>
            <w:r>
              <w:rPr>
                <w:rFonts w:ascii="ＭＳ 明朝" w:hAnsi="ＭＳ 明朝" w:hint="eastAsia"/>
                <w:sz w:val="24"/>
              </w:rPr>
              <w:t>29</w:t>
            </w:r>
            <w:r w:rsidRPr="00E40B65">
              <w:rPr>
                <w:rFonts w:ascii="ＭＳ 明朝" w:hAnsi="ＭＳ 明朝" w:hint="eastAsia"/>
                <w:sz w:val="24"/>
              </w:rPr>
              <w:t>日</w:t>
            </w:r>
          </w:p>
          <w:p w:rsidR="00FC3F1B" w:rsidRDefault="00FC3F1B" w:rsidP="00FC3F1B">
            <w:pPr>
              <w:autoSpaceDE w:val="0"/>
              <w:autoSpaceDN w:val="0"/>
              <w:spacing w:line="300" w:lineRule="exact"/>
              <w:ind w:firstLineChars="300" w:firstLine="720"/>
              <w:rPr>
                <w:rFonts w:ascii="ＭＳ 明朝" w:hAnsi="ＭＳ 明朝"/>
                <w:sz w:val="24"/>
              </w:rPr>
            </w:pPr>
            <w:r>
              <w:rPr>
                <w:rFonts w:ascii="ＭＳ 明朝" w:hAnsi="ＭＳ 明朝" w:hint="eastAsia"/>
                <w:sz w:val="24"/>
              </w:rPr>
              <w:t>(3)変更経費支出伺及び変更契約書の決裁</w:t>
            </w:r>
            <w:r w:rsidRPr="007C6588">
              <w:rPr>
                <w:rFonts w:ascii="ＭＳ 明朝" w:hAnsi="ＭＳ 明朝" w:hint="eastAsia"/>
                <w:sz w:val="24"/>
              </w:rPr>
              <w:t>日：</w:t>
            </w:r>
            <w:r w:rsidRPr="00E40B65">
              <w:rPr>
                <w:rFonts w:ascii="ＭＳ 明朝" w:hAnsi="ＭＳ 明朝" w:hint="eastAsia"/>
                <w:sz w:val="24"/>
              </w:rPr>
              <w:t>平成</w:t>
            </w:r>
            <w:r>
              <w:rPr>
                <w:rFonts w:ascii="ＭＳ 明朝" w:hAnsi="ＭＳ 明朝" w:hint="eastAsia"/>
                <w:sz w:val="24"/>
              </w:rPr>
              <w:t>31年２月７</w:t>
            </w:r>
            <w:r w:rsidRPr="00E40B65">
              <w:rPr>
                <w:rFonts w:ascii="ＭＳ 明朝" w:hAnsi="ＭＳ 明朝" w:hint="eastAsia"/>
                <w:sz w:val="24"/>
              </w:rPr>
              <w:t>日</w:t>
            </w:r>
          </w:p>
          <w:p w:rsidR="00FC3F1B" w:rsidRDefault="00FC3F1B" w:rsidP="00FC3F1B">
            <w:pPr>
              <w:autoSpaceDE w:val="0"/>
              <w:autoSpaceDN w:val="0"/>
              <w:spacing w:line="300" w:lineRule="exact"/>
              <w:ind w:firstLineChars="250" w:firstLine="600"/>
              <w:rPr>
                <w:rFonts w:ascii="ＭＳ 明朝" w:hAnsi="ＭＳ 明朝"/>
                <w:sz w:val="24"/>
              </w:rPr>
            </w:pPr>
            <w:r w:rsidRPr="007C6588">
              <w:rPr>
                <w:rFonts w:ascii="ＭＳ 明朝" w:hAnsi="ＭＳ 明朝" w:hint="eastAsia"/>
                <w:sz w:val="24"/>
              </w:rPr>
              <w:t xml:space="preserve"> </w:t>
            </w:r>
            <w:r>
              <w:rPr>
                <w:rFonts w:ascii="ＭＳ 明朝" w:hAnsi="ＭＳ 明朝" w:hint="eastAsia"/>
                <w:sz w:val="24"/>
              </w:rPr>
              <w:t>(4</w:t>
            </w:r>
            <w:r w:rsidRPr="007C6588">
              <w:rPr>
                <w:rFonts w:ascii="ＭＳ 明朝" w:hAnsi="ＭＳ 明朝" w:hint="eastAsia"/>
                <w:sz w:val="24"/>
              </w:rPr>
              <w:t>)</w:t>
            </w:r>
            <w:r>
              <w:rPr>
                <w:rFonts w:ascii="ＭＳ 明朝" w:hAnsi="ＭＳ 明朝" w:hint="eastAsia"/>
                <w:sz w:val="24"/>
              </w:rPr>
              <w:t xml:space="preserve">変更増額　</w:t>
            </w:r>
            <w:r w:rsidRPr="007C6588">
              <w:rPr>
                <w:rFonts w:ascii="ＭＳ 明朝" w:hAnsi="ＭＳ 明朝" w:hint="eastAsia"/>
                <w:sz w:val="24"/>
              </w:rPr>
              <w:t>：</w:t>
            </w:r>
            <w:r w:rsidRPr="00E40B65">
              <w:rPr>
                <w:rFonts w:ascii="ＭＳ 明朝" w:hAnsi="ＭＳ 明朝" w:hint="eastAsia"/>
                <w:sz w:val="24"/>
              </w:rPr>
              <w:t>2,160円</w:t>
            </w:r>
          </w:p>
          <w:p w:rsidR="00FC3F1B" w:rsidRPr="00541CBA" w:rsidRDefault="00FC3F1B" w:rsidP="00FC3F1B">
            <w:pPr>
              <w:autoSpaceDE w:val="0"/>
              <w:autoSpaceDN w:val="0"/>
              <w:spacing w:line="300" w:lineRule="exact"/>
              <w:rPr>
                <w:rFonts w:ascii="ＭＳ 明朝" w:hAnsi="ＭＳ 明朝"/>
                <w:sz w:val="24"/>
              </w:rPr>
            </w:pPr>
          </w:p>
        </w:tc>
        <w:tc>
          <w:tcPr>
            <w:tcW w:w="10773" w:type="dxa"/>
          </w:tcPr>
          <w:p w:rsidR="00FC3F1B" w:rsidRPr="009727D9" w:rsidRDefault="00FC3F1B" w:rsidP="00FC3F1B">
            <w:pPr>
              <w:autoSpaceDE w:val="0"/>
              <w:autoSpaceDN w:val="0"/>
              <w:spacing w:line="300" w:lineRule="exact"/>
              <w:ind w:firstLineChars="100" w:firstLine="240"/>
              <w:rPr>
                <w:rFonts w:ascii="ＭＳ 明朝" w:hAnsi="ＭＳ 明朝" w:cs="Arial"/>
                <w:sz w:val="24"/>
              </w:rPr>
            </w:pPr>
          </w:p>
          <w:p w:rsidR="00FC3F1B" w:rsidRPr="00D4484C" w:rsidRDefault="00FC3F1B" w:rsidP="00FC3F1B">
            <w:pPr>
              <w:widowControl/>
              <w:autoSpaceDE w:val="0"/>
              <w:autoSpaceDN w:val="0"/>
              <w:spacing w:line="300" w:lineRule="exact"/>
              <w:ind w:firstLineChars="100" w:firstLine="240"/>
              <w:jc w:val="left"/>
              <w:rPr>
                <w:rFonts w:ascii="ＭＳ 明朝" w:hAnsi="ＭＳ 明朝"/>
                <w:sz w:val="24"/>
              </w:rPr>
            </w:pPr>
            <w:r w:rsidRPr="00D4484C">
              <w:rPr>
                <w:rFonts w:ascii="ＭＳ 明朝" w:hAnsi="ＭＳ 明朝" w:hint="eastAsia"/>
                <w:sz w:val="24"/>
              </w:rPr>
              <w:t>検出事項について原因を確認し、所属のチェック体制を強化する等、再発防止に向け必要な措置を講じられたい。</w:t>
            </w:r>
          </w:p>
          <w:p w:rsidR="00FC3F1B" w:rsidRPr="00D4484C"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r>
              <w:rPr>
                <w:rFonts w:ascii="ＭＳ 明朝" w:hAnsi="ＭＳ 明朝" w:cs="Arial"/>
                <w:noProof/>
                <w:sz w:val="24"/>
              </w:rPr>
              <mc:AlternateContent>
                <mc:Choice Requires="wps">
                  <w:drawing>
                    <wp:anchor distT="0" distB="0" distL="114300" distR="114300" simplePos="0" relativeHeight="251683840" behindDoc="0" locked="0" layoutInCell="1" allowOverlap="1" wp14:anchorId="7908F14E" wp14:editId="671E30A6">
                      <wp:simplePos x="0" y="0"/>
                      <wp:positionH relativeFrom="column">
                        <wp:posOffset>101600</wp:posOffset>
                      </wp:positionH>
                      <wp:positionV relativeFrom="paragraph">
                        <wp:posOffset>88900</wp:posOffset>
                      </wp:positionV>
                      <wp:extent cx="6534150" cy="32956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295650"/>
                              </a:xfrm>
                              <a:prstGeom prst="rect">
                                <a:avLst/>
                              </a:prstGeom>
                              <a:solidFill>
                                <a:srgbClr val="FFFFFF"/>
                              </a:solidFill>
                              <a:ln w="9525">
                                <a:solidFill>
                                  <a:srgbClr val="000000"/>
                                </a:solidFill>
                                <a:prstDash val="dash"/>
                                <a:miter lim="800000"/>
                                <a:headEnd/>
                                <a:tailEnd/>
                              </a:ln>
                            </wps:spPr>
                            <wps:txbx>
                              <w:txbxContent>
                                <w:p w:rsidR="00FC3F1B" w:rsidRDefault="00FC3F1B" w:rsidP="00FC3F1B">
                                  <w:pPr>
                                    <w:autoSpaceDE w:val="0"/>
                                    <w:autoSpaceDN w:val="0"/>
                                    <w:spacing w:line="300" w:lineRule="exact"/>
                                    <w:rPr>
                                      <w:rFonts w:ascii="ＭＳ 明朝" w:hAnsi="ＭＳ 明朝"/>
                                      <w:sz w:val="24"/>
                                    </w:rPr>
                                  </w:pPr>
                                  <w:r>
                                    <w:rPr>
                                      <w:rFonts w:ascii="ＭＳ 明朝" w:hAnsi="ＭＳ 明朝" w:hint="eastAsia"/>
                                      <w:sz w:val="24"/>
                                    </w:rPr>
                                    <w:t>【</w:t>
                                  </w:r>
                                  <w:r w:rsidRPr="005C1B6B">
                                    <w:rPr>
                                      <w:rFonts w:ascii="ＭＳ 明朝" w:hAnsi="ＭＳ 明朝" w:hint="eastAsia"/>
                                      <w:sz w:val="24"/>
                                    </w:rPr>
                                    <w:t>廃棄物の処理及び清掃に関する法律施行令</w:t>
                                  </w:r>
                                  <w:r>
                                    <w:rPr>
                                      <w:rFonts w:ascii="ＭＳ 明朝" w:hAnsi="ＭＳ 明朝" w:hint="eastAsia"/>
                                      <w:sz w:val="24"/>
                                    </w:rPr>
                                    <w:t>】</w:t>
                                  </w:r>
                                </w:p>
                                <w:p w:rsidR="00FC3F1B" w:rsidRPr="005C1B6B" w:rsidRDefault="00FC3F1B" w:rsidP="00FC3F1B">
                                  <w:pPr>
                                    <w:widowControl/>
                                    <w:autoSpaceDE w:val="0"/>
                                    <w:autoSpaceDN w:val="0"/>
                                    <w:spacing w:line="300" w:lineRule="exact"/>
                                    <w:rPr>
                                      <w:rFonts w:ascii="ＭＳ 明朝" w:hAnsi="ＭＳ 明朝"/>
                                      <w:sz w:val="24"/>
                                    </w:rPr>
                                  </w:pPr>
                                  <w:r w:rsidRPr="005C1B6B">
                                    <w:rPr>
                                      <w:rFonts w:ascii="ＭＳ 明朝" w:hAnsi="ＭＳ 明朝" w:hint="eastAsia"/>
                                      <w:sz w:val="24"/>
                                    </w:rPr>
                                    <w:t xml:space="preserve">（事業者の産業廃棄物の運搬、処分等の委託の基準） </w:t>
                                  </w:r>
                                </w:p>
                                <w:p w:rsidR="00FC3F1B" w:rsidRPr="005C1B6B" w:rsidRDefault="00FC3F1B" w:rsidP="00FC3F1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第６条の２　法第12条第６項の政令で定める基準は、次のとおりとする。</w:t>
                                  </w:r>
                                </w:p>
                                <w:p w:rsidR="00FC3F1B" w:rsidRPr="005C1B6B" w:rsidRDefault="00FC3F1B" w:rsidP="00FC3F1B">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四</w:t>
                                  </w:r>
                                  <w:r w:rsidRPr="005C1B6B">
                                    <w:rPr>
                                      <w:rFonts w:ascii="ＭＳ 明朝" w:hAnsi="ＭＳ 明朝" w:hint="eastAsia"/>
                                      <w:sz w:val="24"/>
                                    </w:rPr>
                                    <w:t xml:space="preserve">　委託契約は、書面により行い、当該委託契約書には、次に掲げる事項についての条項が含まれ、かつ、環境省令で定める書面が添付されていること。</w:t>
                                  </w:r>
                                </w:p>
                                <w:p w:rsidR="00FC3F1B" w:rsidRPr="005C1B6B" w:rsidRDefault="00FC3F1B" w:rsidP="00FC3F1B">
                                  <w:pPr>
                                    <w:widowControl/>
                                    <w:autoSpaceDE w:val="0"/>
                                    <w:autoSpaceDN w:val="0"/>
                                    <w:spacing w:line="300" w:lineRule="exact"/>
                                    <w:ind w:leftChars="200" w:left="420"/>
                                    <w:rPr>
                                      <w:rFonts w:ascii="ＭＳ 明朝" w:hAnsi="ＭＳ 明朝"/>
                                      <w:sz w:val="24"/>
                                    </w:rPr>
                                  </w:pPr>
                                  <w:r w:rsidRPr="005C1B6B">
                                    <w:rPr>
                                      <w:rFonts w:ascii="ＭＳ 明朝" w:hAnsi="ＭＳ 明朝" w:hint="eastAsia"/>
                                      <w:sz w:val="24"/>
                                    </w:rPr>
                                    <w:t>イ　委託する産業廃棄物の種類及び数量</w:t>
                                  </w:r>
                                </w:p>
                                <w:p w:rsidR="00FC3F1B" w:rsidRPr="005C1B6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 xml:space="preserve">ロ　産業廃棄物の運搬を委託するときは、運搬の最終目的地の所在地 </w:t>
                                  </w:r>
                                </w:p>
                                <w:p w:rsidR="00FC3F1B" w:rsidRPr="005C1B6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ハ　産業廃棄物の処分又は再生を委託するときは、その処分又は再生の場所の所在地、その処分又は再生の方法及びその処分又は再生に係る施設の処理能力</w:t>
                                  </w:r>
                                </w:p>
                                <w:p w:rsidR="00FC3F1B" w:rsidRPr="005C1B6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ニ　産業廃棄物の処分又は再生を委託する場合において、当該産業廃棄物が法第15条の４の５第１項の許可を受けて輸入された廃棄物であるときは、その旨</w:t>
                                  </w:r>
                                </w:p>
                                <w:p w:rsidR="00FC3F1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ホ　産業廃棄物の処分（最終処分（法第12条第５項に規定する最終処分をいう。以下同じ。）を除く。）を委託するときは、当該産業廃棄物に係る最終処分の場所の所在地、最終処分の方法及び最終処分に係る施設の処理能力</w:t>
                                  </w:r>
                                </w:p>
                                <w:p w:rsidR="00FC3F1B" w:rsidRPr="005C1B6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ヘ　その他環境省令で定める事項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8F14E" id="テキスト ボックス 12" o:spid="_x0000_s1040" type="#_x0000_t202" style="position:absolute;left:0;text-align:left;margin-left:8pt;margin-top:7pt;width:514.5pt;height:2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">
                      <v:stroke dashstyle="dash"/>
                      <v:textbox inset="5.85pt,.7pt,5.85pt,.7pt">
                        <w:txbxContent>
                          <w:p w:rsidR="00FC3F1B" w:rsidRDefault="00FC3F1B" w:rsidP="00FC3F1B">
                            <w:pPr>
                              <w:autoSpaceDE w:val="0"/>
                              <w:autoSpaceDN w:val="0"/>
                              <w:spacing w:line="300" w:lineRule="exact"/>
                              <w:rPr>
                                <w:rFonts w:ascii="ＭＳ 明朝" w:hAnsi="ＭＳ 明朝"/>
                                <w:sz w:val="24"/>
                              </w:rPr>
                            </w:pPr>
                            <w:r>
                              <w:rPr>
                                <w:rFonts w:ascii="ＭＳ 明朝" w:hAnsi="ＭＳ 明朝" w:hint="eastAsia"/>
                                <w:sz w:val="24"/>
                              </w:rPr>
                              <w:t>【</w:t>
                            </w:r>
                            <w:r w:rsidRPr="005C1B6B">
                              <w:rPr>
                                <w:rFonts w:ascii="ＭＳ 明朝" w:hAnsi="ＭＳ 明朝" w:hint="eastAsia"/>
                                <w:sz w:val="24"/>
                              </w:rPr>
                              <w:t>廃棄物の処理及び清掃に関する法律施行令</w:t>
                            </w:r>
                            <w:r>
                              <w:rPr>
                                <w:rFonts w:ascii="ＭＳ 明朝" w:hAnsi="ＭＳ 明朝" w:hint="eastAsia"/>
                                <w:sz w:val="24"/>
                              </w:rPr>
                              <w:t>】</w:t>
                            </w:r>
                          </w:p>
                          <w:p w:rsidR="00FC3F1B" w:rsidRPr="005C1B6B" w:rsidRDefault="00FC3F1B" w:rsidP="00FC3F1B">
                            <w:pPr>
                              <w:widowControl/>
                              <w:autoSpaceDE w:val="0"/>
                              <w:autoSpaceDN w:val="0"/>
                              <w:spacing w:line="300" w:lineRule="exact"/>
                              <w:rPr>
                                <w:rFonts w:ascii="ＭＳ 明朝" w:hAnsi="ＭＳ 明朝"/>
                                <w:sz w:val="24"/>
                              </w:rPr>
                            </w:pPr>
                            <w:r w:rsidRPr="005C1B6B">
                              <w:rPr>
                                <w:rFonts w:ascii="ＭＳ 明朝" w:hAnsi="ＭＳ 明朝" w:hint="eastAsia"/>
                                <w:sz w:val="24"/>
                              </w:rPr>
                              <w:t xml:space="preserve">（事業者の産業廃棄物の運搬、処分等の委託の基準） </w:t>
                            </w:r>
                          </w:p>
                          <w:p w:rsidR="00FC3F1B" w:rsidRPr="005C1B6B" w:rsidRDefault="00FC3F1B" w:rsidP="00FC3F1B">
                            <w:pPr>
                              <w:widowControl/>
                              <w:autoSpaceDE w:val="0"/>
                              <w:autoSpaceDN w:val="0"/>
                              <w:spacing w:line="300" w:lineRule="exact"/>
                              <w:ind w:left="240" w:hangingChars="100" w:hanging="240"/>
                              <w:rPr>
                                <w:rFonts w:ascii="ＭＳ 明朝" w:hAnsi="ＭＳ 明朝"/>
                                <w:sz w:val="24"/>
                              </w:rPr>
                            </w:pPr>
                            <w:r w:rsidRPr="005C1B6B">
                              <w:rPr>
                                <w:rFonts w:ascii="ＭＳ 明朝" w:hAnsi="ＭＳ 明朝" w:hint="eastAsia"/>
                                <w:sz w:val="24"/>
                              </w:rPr>
                              <w:t>第６条の２　法第12条第６項の政令で定める基準は、次のとおりとする。</w:t>
                            </w:r>
                          </w:p>
                          <w:p w:rsidR="00FC3F1B" w:rsidRPr="005C1B6B" w:rsidRDefault="00FC3F1B" w:rsidP="00FC3F1B">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四</w:t>
                            </w:r>
                            <w:r w:rsidRPr="005C1B6B">
                              <w:rPr>
                                <w:rFonts w:ascii="ＭＳ 明朝" w:hAnsi="ＭＳ 明朝" w:hint="eastAsia"/>
                                <w:sz w:val="24"/>
                              </w:rPr>
                              <w:t xml:space="preserve">　委託契約は、書面により行い、当該委託契約書には、次に掲げる事項についての条項が含まれ、かつ、環境省令で定める書面が添付されていること。</w:t>
                            </w:r>
                          </w:p>
                          <w:p w:rsidR="00FC3F1B" w:rsidRPr="005C1B6B" w:rsidRDefault="00FC3F1B" w:rsidP="00FC3F1B">
                            <w:pPr>
                              <w:widowControl/>
                              <w:autoSpaceDE w:val="0"/>
                              <w:autoSpaceDN w:val="0"/>
                              <w:spacing w:line="300" w:lineRule="exact"/>
                              <w:ind w:leftChars="200" w:left="420"/>
                              <w:rPr>
                                <w:rFonts w:ascii="ＭＳ 明朝" w:hAnsi="ＭＳ 明朝"/>
                                <w:sz w:val="24"/>
                              </w:rPr>
                            </w:pPr>
                            <w:r w:rsidRPr="005C1B6B">
                              <w:rPr>
                                <w:rFonts w:ascii="ＭＳ 明朝" w:hAnsi="ＭＳ 明朝" w:hint="eastAsia"/>
                                <w:sz w:val="24"/>
                              </w:rPr>
                              <w:t>イ　委託する産業廃棄物の種類及び数量</w:t>
                            </w:r>
                          </w:p>
                          <w:p w:rsidR="00FC3F1B" w:rsidRPr="005C1B6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 xml:space="preserve">ロ　産業廃棄物の運搬を委託するときは、運搬の最終目的地の所在地 </w:t>
                            </w:r>
                          </w:p>
                          <w:p w:rsidR="00FC3F1B" w:rsidRPr="005C1B6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ハ　産業廃棄物の処分又は再生を委託するときは、その処分又は再生の場所の所在地、その処分又は再生の方法及びその処分又は再生に係る施設の処理能力</w:t>
                            </w:r>
                          </w:p>
                          <w:p w:rsidR="00FC3F1B" w:rsidRPr="005C1B6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ニ　産業廃棄物の処分又は再生を委託する場合において、当該産業廃棄物が法第15条の４の５第１項の許可を受けて輸入された廃棄物であるときは、その旨</w:t>
                            </w:r>
                          </w:p>
                          <w:p w:rsidR="00FC3F1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ホ　産業廃棄物の処分（最終処分（法第12条第５項に規定する最終処分をいう。以下同じ。）を除く。）を委託するときは、当該産業廃棄物に係る最終処分の場所の所在地、最終処分の方法及び最終処分に係る施設の処理能力</w:t>
                            </w:r>
                          </w:p>
                          <w:p w:rsidR="00FC3F1B" w:rsidRPr="005C1B6B" w:rsidRDefault="00FC3F1B" w:rsidP="00FC3F1B">
                            <w:pPr>
                              <w:widowControl/>
                              <w:autoSpaceDE w:val="0"/>
                              <w:autoSpaceDN w:val="0"/>
                              <w:spacing w:line="300" w:lineRule="exact"/>
                              <w:ind w:leftChars="200" w:left="660" w:hangingChars="100" w:hanging="240"/>
                              <w:rPr>
                                <w:rFonts w:ascii="ＭＳ 明朝" w:hAnsi="ＭＳ 明朝"/>
                                <w:sz w:val="24"/>
                              </w:rPr>
                            </w:pPr>
                            <w:r w:rsidRPr="005C1B6B">
                              <w:rPr>
                                <w:rFonts w:ascii="ＭＳ 明朝" w:hAnsi="ＭＳ 明朝" w:hint="eastAsia"/>
                                <w:sz w:val="24"/>
                              </w:rPr>
                              <w:t>ヘ　その他環境省令で定める事項</w:t>
                            </w:r>
                          </w:p>
                        </w:txbxContent>
                      </v:textbox>
                    </v:shape>
                  </w:pict>
                </mc:Fallback>
              </mc:AlternateConten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r>
              <w:rPr>
                <w:rFonts w:ascii="ＭＳ 明朝" w:hAnsi="ＭＳ 明朝" w:cs="Arial"/>
                <w:noProof/>
                <w:sz w:val="24"/>
              </w:rPr>
              <mc:AlternateContent>
                <mc:Choice Requires="wps">
                  <w:drawing>
                    <wp:anchor distT="0" distB="0" distL="114300" distR="114300" simplePos="0" relativeHeight="251681792" behindDoc="0" locked="0" layoutInCell="1" allowOverlap="1" wp14:anchorId="0C3D3F21" wp14:editId="24AB7AE7">
                      <wp:simplePos x="0" y="0"/>
                      <wp:positionH relativeFrom="column">
                        <wp:posOffset>92075</wp:posOffset>
                      </wp:positionH>
                      <wp:positionV relativeFrom="paragraph">
                        <wp:posOffset>51171</wp:posOffset>
                      </wp:positionV>
                      <wp:extent cx="6581775" cy="12096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209675"/>
                              </a:xfrm>
                              <a:prstGeom prst="rect">
                                <a:avLst/>
                              </a:prstGeom>
                              <a:solidFill>
                                <a:srgbClr val="FFFFFF"/>
                              </a:solidFill>
                              <a:ln w="9525">
                                <a:solidFill>
                                  <a:srgbClr val="000000"/>
                                </a:solidFill>
                                <a:prstDash val="dash"/>
                                <a:miter lim="800000"/>
                                <a:headEnd/>
                                <a:tailEnd/>
                              </a:ln>
                            </wps:spPr>
                            <wps:txbx>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C3F1B" w:rsidRPr="00E53CCA"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C3F1B" w:rsidRPr="00CD50F9"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D3F21" id="テキスト ボックス 13" o:spid="_x0000_s1041" type="#_x0000_t202" style="position:absolute;left:0;text-align:left;margin-left:7.25pt;margin-top:4.05pt;width:518.25pt;height:9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">
                      <v:stroke dashstyle="dash"/>
                      <v:textbox inset="5.85pt,.7pt,5.85pt,.7pt">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C3F1B" w:rsidRPr="00E53CCA"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C3F1B" w:rsidRPr="00CD50F9" w:rsidRDefault="00FC3F1B" w:rsidP="00FC3F1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r>
              <w:rPr>
                <w:rFonts w:ascii="ＭＳ 明朝" w:hAnsi="ＭＳ 明朝" w:cs="Arial"/>
                <w:noProof/>
                <w:sz w:val="24"/>
              </w:rPr>
              <mc:AlternateContent>
                <mc:Choice Requires="wps">
                  <w:drawing>
                    <wp:anchor distT="0" distB="0" distL="114300" distR="114300" simplePos="0" relativeHeight="251682816" behindDoc="0" locked="0" layoutInCell="1" allowOverlap="1" wp14:anchorId="6196C64F" wp14:editId="7042AF18">
                      <wp:simplePos x="0" y="0"/>
                      <wp:positionH relativeFrom="column">
                        <wp:posOffset>91572</wp:posOffset>
                      </wp:positionH>
                      <wp:positionV relativeFrom="paragraph">
                        <wp:posOffset>20130</wp:posOffset>
                      </wp:positionV>
                      <wp:extent cx="6572250" cy="15811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81150"/>
                              </a:xfrm>
                              <a:prstGeom prst="rect">
                                <a:avLst/>
                              </a:prstGeom>
                              <a:solidFill>
                                <a:srgbClr val="FFFFFF"/>
                              </a:solidFill>
                              <a:ln w="9525">
                                <a:solidFill>
                                  <a:srgbClr val="000000"/>
                                </a:solidFill>
                                <a:prstDash val="dash"/>
                                <a:miter lim="800000"/>
                                <a:headEnd/>
                                <a:tailEnd/>
                              </a:ln>
                            </wps:spPr>
                            <wps:txbx>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C3F1B" w:rsidRPr="0015281D" w:rsidRDefault="00FC3F1B" w:rsidP="00FC3F1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C3F1B" w:rsidRPr="0015281D"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C3F1B" w:rsidRPr="0015281D" w:rsidRDefault="00FC3F1B" w:rsidP="00FC3F1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FC3F1B" w:rsidRPr="0015281D" w:rsidRDefault="00FC3F1B" w:rsidP="00FC3F1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C3F1B" w:rsidRPr="0015281D"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FC3F1B" w:rsidRDefault="00FC3F1B" w:rsidP="00FC3F1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FC3F1B" w:rsidRPr="00F426E7"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C64F" id="テキスト ボックス 14" o:spid="_x0000_s1042" type="#_x0000_t202" style="position:absolute;left:0;text-align:left;margin-left:7.2pt;margin-top:1.6pt;width:517.5pt;height:1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">
                      <v:stroke dashstyle="dash"/>
                      <v:textbox inset="5.85pt,.7pt,5.85pt,.7pt">
                        <w:txbxContent>
                          <w:p w:rsidR="00FC3F1B" w:rsidRPr="00E53CCA" w:rsidRDefault="00FC3F1B" w:rsidP="00FC3F1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C3F1B" w:rsidRPr="0015281D" w:rsidRDefault="00FC3F1B" w:rsidP="00FC3F1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C3F1B" w:rsidRPr="0015281D" w:rsidRDefault="00FC3F1B" w:rsidP="00FC3F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C3F1B" w:rsidRPr="0015281D" w:rsidRDefault="00FC3F1B" w:rsidP="00FC3F1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FC3F1B" w:rsidRPr="0015281D" w:rsidRDefault="00FC3F1B" w:rsidP="00FC3F1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C3F1B" w:rsidRPr="0015281D"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FC3F1B" w:rsidRDefault="00FC3F1B" w:rsidP="00FC3F1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FC3F1B" w:rsidRPr="00F426E7" w:rsidRDefault="00FC3F1B" w:rsidP="00FC3F1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Pr="009727D9" w:rsidRDefault="00FC3F1B" w:rsidP="00FC3F1B">
            <w:pPr>
              <w:autoSpaceDE w:val="0"/>
              <w:autoSpaceDN w:val="0"/>
              <w:spacing w:line="300" w:lineRule="exact"/>
              <w:rPr>
                <w:rFonts w:ascii="ＭＳ 明朝" w:hAnsi="ＭＳ 明朝"/>
                <w:sz w:val="24"/>
              </w:rPr>
            </w:pPr>
          </w:p>
        </w:tc>
      </w:tr>
    </w:tbl>
    <w:p w:rsidR="00FC3F1B" w:rsidRPr="009727D9" w:rsidRDefault="00FC3F1B" w:rsidP="00FC3F1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監査（検査）実施年月日（委員：令和－年－月－日、事務局：令和元年10</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10日から同</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16</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rsidR="00FC3F1B" w:rsidRPr="00F90E14" w:rsidRDefault="00FC3F1B" w:rsidP="00FC3F1B">
      <w:pPr>
        <w:autoSpaceDE w:val="0"/>
        <w:autoSpaceDN w:val="0"/>
        <w:spacing w:line="300" w:lineRule="exact"/>
        <w:rPr>
          <w:rFonts w:ascii="ＭＳ ゴシック" w:eastAsia="ＭＳ ゴシック" w:hAnsi="ＭＳ ゴシック"/>
          <w:sz w:val="24"/>
        </w:rPr>
      </w:pPr>
      <w:r w:rsidRPr="00F90E14">
        <w:rPr>
          <w:rFonts w:ascii="ＭＳ ゴシック" w:eastAsia="ＭＳ ゴシック" w:hAnsi="ＭＳ ゴシック" w:hint="eastAsia"/>
          <w:noProof/>
          <w:sz w:val="28"/>
        </w:rPr>
        <w:lastRenderedPageBreak/>
        <w:t>河川（親水施設）の安全対策について</w:t>
      </w:r>
      <w:r w:rsidRPr="00F90E14">
        <w:rPr>
          <w:rFonts w:ascii="ＭＳ ゴシック" w:eastAsia="ＭＳ ゴシック" w:hAnsi="ＭＳ ゴシック" w:hint="eastAsia"/>
          <w:sz w:val="28"/>
        </w:rPr>
        <w:t xml:space="preserve">　　　　　　　　　　　　　　　　　　　　　　　　　　　　　　　　　　　　　　　　　　対象受検機関：枚方土木事務所</w:t>
      </w:r>
    </w:p>
    <w:tbl>
      <w:tblPr>
        <w:tblpPr w:leftFromText="142" w:rightFromText="142" w:vertAnchor="text" w:horzAnchor="margin" w:tblpX="-10" w:tblpY="2"/>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1"/>
        <w:gridCol w:w="3756"/>
        <w:gridCol w:w="3757"/>
      </w:tblGrid>
      <w:tr w:rsidR="00FC3F1B" w:rsidRPr="00F90E14" w:rsidTr="00FC3F1B">
        <w:trPr>
          <w:trHeight w:val="567"/>
        </w:trPr>
        <w:tc>
          <w:tcPr>
            <w:tcW w:w="13041" w:type="dxa"/>
            <w:shd w:val="clear" w:color="auto" w:fill="auto"/>
            <w:vAlign w:val="center"/>
          </w:tcPr>
          <w:p w:rsidR="00FC3F1B" w:rsidRPr="00F90E14"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90E14">
              <w:rPr>
                <w:rFonts w:ascii="ＭＳ Ｐゴシック" w:eastAsia="ＭＳ Ｐゴシック" w:hAnsi="ＭＳ Ｐゴシック" w:cs="Arial" w:hint="eastAsia"/>
                <w:kern w:val="0"/>
                <w:sz w:val="24"/>
              </w:rPr>
              <w:t>事務事業の概要</w:t>
            </w:r>
          </w:p>
        </w:tc>
        <w:tc>
          <w:tcPr>
            <w:tcW w:w="3756" w:type="dxa"/>
            <w:shd w:val="clear" w:color="auto" w:fill="auto"/>
            <w:vAlign w:val="center"/>
          </w:tcPr>
          <w:p w:rsidR="00FC3F1B" w:rsidRPr="00F90E14"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90E14">
              <w:rPr>
                <w:rFonts w:ascii="ＭＳ Ｐゴシック" w:eastAsia="ＭＳ Ｐゴシック" w:hAnsi="ＭＳ Ｐゴシック" w:cs="Arial" w:hint="eastAsia"/>
                <w:kern w:val="0"/>
                <w:sz w:val="24"/>
              </w:rPr>
              <w:t>検出事項</w:t>
            </w:r>
          </w:p>
        </w:tc>
        <w:tc>
          <w:tcPr>
            <w:tcW w:w="3757" w:type="dxa"/>
            <w:shd w:val="clear" w:color="auto" w:fill="auto"/>
            <w:vAlign w:val="center"/>
          </w:tcPr>
          <w:p w:rsidR="00FC3F1B" w:rsidRPr="00F90E14"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F90E14">
              <w:rPr>
                <w:rFonts w:ascii="ＭＳ Ｐゴシック" w:eastAsia="ＭＳ Ｐゴシック" w:hAnsi="ＭＳ Ｐゴシック" w:hint="eastAsia"/>
                <w:sz w:val="24"/>
              </w:rPr>
              <w:t>改善を求める事項（意見）</w:t>
            </w:r>
          </w:p>
        </w:tc>
      </w:tr>
      <w:tr w:rsidR="00FC3F1B" w:rsidRPr="00F90E14" w:rsidTr="00FC3F1B">
        <w:tc>
          <w:tcPr>
            <w:tcW w:w="13041" w:type="dxa"/>
            <w:shd w:val="clear" w:color="auto" w:fill="auto"/>
          </w:tcPr>
          <w:p w:rsidR="00FC3F1B" w:rsidRPr="00F90E14" w:rsidRDefault="00FC3F1B" w:rsidP="00FC3F1B">
            <w:pPr>
              <w:widowControl/>
              <w:autoSpaceDE w:val="0"/>
              <w:autoSpaceDN w:val="0"/>
              <w:spacing w:line="300" w:lineRule="exact"/>
              <w:rPr>
                <w:rFonts w:ascii="ＭＳ 明朝" w:hAnsi="ＭＳ 明朝" w:cs="Arial"/>
                <w:kern w:val="0"/>
                <w:sz w:val="24"/>
              </w:rPr>
            </w:pPr>
          </w:p>
          <w:p w:rsidR="00FC3F1B" w:rsidRPr="00B21B0E" w:rsidRDefault="00FC3F1B" w:rsidP="00FC3F1B">
            <w:pPr>
              <w:autoSpaceDE w:val="0"/>
              <w:autoSpaceDN w:val="0"/>
              <w:snapToGrid w:val="0"/>
              <w:spacing w:line="300" w:lineRule="exact"/>
              <w:rPr>
                <w:rFonts w:ascii="ＭＳ 明朝" w:hAnsi="ＭＳ 明朝" w:cs="Arial"/>
                <w:sz w:val="24"/>
              </w:rPr>
            </w:pPr>
            <w:r w:rsidRPr="00B21B0E">
              <w:rPr>
                <w:rFonts w:ascii="ＭＳ 明朝" w:hAnsi="ＭＳ 明朝" w:cs="Arial" w:hint="eastAsia"/>
                <w:sz w:val="24"/>
              </w:rPr>
              <w:t>１　枚方土木事務所管内の親水施設</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従前、河川管理は、洪水・高潮等による災害発生の防止、適正な利用、流水の正常な機能の維持を目的としてきた。しかし、平成９年に河川法が改正され、河川には豊かな自然環境を残し潤いのある生活環境の舞台としての役割が期待されるとして、河川環境の整備と保全が河川法の目的として追加された。これを受け整備された枚方土木事務所管内の親水施設</w:t>
            </w:r>
            <w:r w:rsidRPr="00B21B0E">
              <w:rPr>
                <w:rFonts w:ascii="ＭＳ 明朝" w:hAnsi="ＭＳ 明朝" w:cs="Arial" w:hint="eastAsia"/>
                <w:sz w:val="24"/>
              </w:rPr>
              <w:t>※</w:t>
            </w:r>
            <w:r w:rsidRPr="00F90E14">
              <w:rPr>
                <w:rFonts w:ascii="ＭＳ 明朝" w:hAnsi="ＭＳ 明朝" w:cs="Arial" w:hint="eastAsia"/>
                <w:sz w:val="24"/>
              </w:rPr>
              <w:t>は、令和元年現在、下表のとおりである。</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p>
          <w:p w:rsidR="00FC3F1B" w:rsidRPr="00F90E14" w:rsidRDefault="00FC3F1B" w:rsidP="00FC3F1B">
            <w:pPr>
              <w:autoSpaceDE w:val="0"/>
              <w:autoSpaceDN w:val="0"/>
              <w:snapToGrid w:val="0"/>
              <w:spacing w:line="300" w:lineRule="exact"/>
              <w:ind w:leftChars="100" w:left="2130" w:hangingChars="800" w:hanging="1920"/>
              <w:jc w:val="left"/>
              <w:rPr>
                <w:rFonts w:ascii="ＭＳ 明朝" w:hAnsi="ＭＳ 明朝" w:cs="Arial"/>
                <w:sz w:val="24"/>
              </w:rPr>
            </w:pPr>
            <w:r w:rsidRPr="00F90E14">
              <w:rPr>
                <w:rFonts w:ascii="ＭＳ 明朝" w:hAnsi="ＭＳ 明朝" w:cs="Arial" w:hint="eastAsia"/>
                <w:kern w:val="0"/>
                <w:sz w:val="24"/>
              </w:rPr>
              <w:t>※親水施設とは…川へのアクセス路、散策路・遊歩道、親水護岸など人と川との触れ合いの場を創出することを目的として設置された施設をいう。</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p>
          <w:tbl>
            <w:tblPr>
              <w:tblStyle w:val="3"/>
              <w:tblW w:w="126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6"/>
              <w:gridCol w:w="1112"/>
              <w:gridCol w:w="3445"/>
              <w:gridCol w:w="1422"/>
              <w:gridCol w:w="1414"/>
              <w:gridCol w:w="1570"/>
              <w:gridCol w:w="1686"/>
              <w:gridCol w:w="1560"/>
            </w:tblGrid>
            <w:tr w:rsidR="00FC3F1B" w:rsidRPr="00F90E14" w:rsidTr="00FC3F1B">
              <w:trPr>
                <w:cantSplit/>
                <w:trHeight w:val="424"/>
              </w:trPr>
              <w:tc>
                <w:tcPr>
                  <w:tcW w:w="456" w:type="dxa"/>
                  <w:vMerge w:val="restart"/>
                  <w:shd w:val="clear" w:color="auto" w:fill="D5DCE4" w:themeFill="text2" w:themeFillTint="33"/>
                  <w:tcMar>
                    <w:left w:w="28"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No.</w:t>
                  </w:r>
                </w:p>
              </w:tc>
              <w:tc>
                <w:tcPr>
                  <w:tcW w:w="1112" w:type="dxa"/>
                  <w:vMerge w:val="restart"/>
                  <w:shd w:val="clear" w:color="auto" w:fill="D5DCE4" w:themeFill="text2" w:themeFillTint="33"/>
                  <w:noWrap/>
                  <w:tcMar>
                    <w:left w:w="28"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河川名</w:t>
                  </w:r>
                </w:p>
              </w:tc>
              <w:tc>
                <w:tcPr>
                  <w:tcW w:w="3445" w:type="dxa"/>
                  <w:vMerge w:val="restart"/>
                  <w:shd w:val="clear" w:color="auto" w:fill="D5DCE4" w:themeFill="text2" w:themeFillTint="33"/>
                  <w:tcMar>
                    <w:left w:w="28"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場　　所</w:t>
                  </w:r>
                </w:p>
              </w:tc>
              <w:tc>
                <w:tcPr>
                  <w:tcW w:w="7652" w:type="dxa"/>
                  <w:gridSpan w:val="5"/>
                  <w:shd w:val="clear" w:color="auto" w:fill="D5DCE4" w:themeFill="text2" w:themeFillTint="33"/>
                  <w:tcMar>
                    <w:left w:w="28"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親水施設</w:t>
                  </w:r>
                </w:p>
              </w:tc>
            </w:tr>
            <w:tr w:rsidR="00FC3F1B" w:rsidRPr="00F90E14" w:rsidTr="00FC3F1B">
              <w:trPr>
                <w:cantSplit/>
                <w:trHeight w:val="362"/>
              </w:trPr>
              <w:tc>
                <w:tcPr>
                  <w:tcW w:w="456" w:type="dxa"/>
                  <w:vMerge/>
                  <w:tcBorders>
                    <w:bottom w:val="single" w:sz="12" w:space="0" w:color="auto"/>
                  </w:tcBorders>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112" w:type="dxa"/>
                  <w:vMerge/>
                  <w:tcBorders>
                    <w:bottom w:val="single" w:sz="12" w:space="0" w:color="auto"/>
                  </w:tcBorders>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Merge/>
                  <w:tcBorders>
                    <w:bottom w:val="single" w:sz="12" w:space="0" w:color="auto"/>
                  </w:tcBorders>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22"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①階段</w:t>
                  </w:r>
                </w:p>
              </w:tc>
              <w:tc>
                <w:tcPr>
                  <w:tcW w:w="1414"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②坂路</w:t>
                  </w:r>
                </w:p>
              </w:tc>
              <w:tc>
                <w:tcPr>
                  <w:tcW w:w="1570"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③緩傾斜護岸</w:t>
                  </w:r>
                </w:p>
              </w:tc>
              <w:tc>
                <w:tcPr>
                  <w:tcW w:w="1686"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④</w:t>
                  </w:r>
                  <w:r w:rsidRPr="00F90E14">
                    <w:rPr>
                      <w:rFonts w:ascii="ＭＳ 明朝" w:hAnsi="ＭＳ 明朝" w:cs="Arial" w:hint="eastAsia"/>
                      <w:w w:val="90"/>
                      <w:sz w:val="24"/>
                    </w:rPr>
                    <w:t>高水敷遊歩道</w:t>
                  </w:r>
                </w:p>
              </w:tc>
              <w:tc>
                <w:tcPr>
                  <w:tcW w:w="1560" w:type="dxa"/>
                  <w:tcBorders>
                    <w:bottom w:val="single" w:sz="12" w:space="0" w:color="auto"/>
                  </w:tcBorders>
                  <w:shd w:val="clear" w:color="auto" w:fill="D5DCE4" w:themeFill="text2" w:themeFillTint="33"/>
                  <w:tcMar>
                    <w:top w:w="57" w:type="dxa"/>
                    <w:left w:w="28" w:type="dxa"/>
                    <w:bottom w:w="57" w:type="dxa"/>
                    <w:right w:w="28"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⑤飛石</w:t>
                  </w:r>
                </w:p>
              </w:tc>
            </w:tr>
            <w:tr w:rsidR="00FC3F1B" w:rsidRPr="00F90E14" w:rsidTr="00FC3F1B">
              <w:trPr>
                <w:trHeight w:val="332"/>
              </w:trPr>
              <w:tc>
                <w:tcPr>
                  <w:tcW w:w="456" w:type="dxa"/>
                  <w:tcBorders>
                    <w:top w:val="single" w:sz="12" w:space="0" w:color="auto"/>
                  </w:tcBorders>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１</w:t>
                  </w:r>
                </w:p>
              </w:tc>
              <w:tc>
                <w:tcPr>
                  <w:tcW w:w="1112" w:type="dxa"/>
                  <w:vMerge w:val="restart"/>
                  <w:tcBorders>
                    <w:top w:val="single" w:sz="12" w:space="0" w:color="auto"/>
                  </w:tcBorders>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天野川</w:t>
                  </w:r>
                </w:p>
              </w:tc>
              <w:tc>
                <w:tcPr>
                  <w:tcW w:w="3445" w:type="dxa"/>
                  <w:tcBorders>
                    <w:top w:val="single" w:sz="12" w:space="0" w:color="auto"/>
                  </w:tcBorders>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枚方市天之川町宮之阪</w:t>
                  </w:r>
                </w:p>
              </w:tc>
              <w:tc>
                <w:tcPr>
                  <w:tcW w:w="1422" w:type="dxa"/>
                  <w:tcBorders>
                    <w:top w:val="single" w:sz="12" w:space="0" w:color="auto"/>
                  </w:tcBorders>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Borders>
                    <w:top w:val="single" w:sz="12" w:space="0" w:color="auto"/>
                  </w:tcBorders>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70" w:type="dxa"/>
                  <w:tcBorders>
                    <w:top w:val="single" w:sz="12" w:space="0" w:color="auto"/>
                  </w:tcBorders>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686" w:type="dxa"/>
                  <w:tcBorders>
                    <w:top w:val="single" w:sz="12" w:space="0" w:color="auto"/>
                  </w:tcBorders>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60" w:type="dxa"/>
                  <w:tcBorders>
                    <w:top w:val="single" w:sz="12" w:space="0" w:color="auto"/>
                  </w:tcBorders>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２</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枚方市星丘</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３</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枚方市山之上</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４</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pacing w:val="-2"/>
                      <w:sz w:val="24"/>
                    </w:rPr>
                  </w:pPr>
                  <w:r w:rsidRPr="00F90E14">
                    <w:rPr>
                      <w:rFonts w:ascii="ＭＳ 明朝" w:hAnsi="ＭＳ 明朝" w:cs="Arial" w:hint="eastAsia"/>
                      <w:spacing w:val="-2"/>
                      <w:sz w:val="24"/>
                    </w:rPr>
                    <w:t>枚方市釈尊寺町・交野市松塚</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５</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交野市星田北</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pacing w:line="300" w:lineRule="exact"/>
                    <w:jc w:val="center"/>
                    <w:rPr>
                      <w:rFonts w:ascii="ＭＳ 明朝" w:hAnsi="ＭＳ 明朝"/>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６</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交野市私市</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pacing w:line="300" w:lineRule="exact"/>
                    <w:jc w:val="center"/>
                    <w:rPr>
                      <w:rFonts w:ascii="ＭＳ 明朝" w:hAnsi="ＭＳ 明朝"/>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７</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交野市私市</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pacing w:line="300" w:lineRule="exact"/>
                    <w:jc w:val="center"/>
                    <w:rPr>
                      <w:rFonts w:ascii="ＭＳ 明朝" w:hAnsi="ＭＳ 明朝"/>
                      <w:sz w:val="24"/>
                    </w:rPr>
                  </w:pPr>
                  <w:r w:rsidRPr="00F90E14">
                    <w:rPr>
                      <w:rFonts w:ascii="ＭＳ 明朝" w:hAnsi="ＭＳ 明朝" w:hint="eastAsia"/>
                      <w:sz w:val="24"/>
                    </w:rPr>
                    <w:t>◎</w:t>
                  </w: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８</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四條畷市上田原</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pacing w:line="300" w:lineRule="exact"/>
                    <w:jc w:val="center"/>
                    <w:rPr>
                      <w:rFonts w:ascii="ＭＳ 明朝" w:hAnsi="ＭＳ 明朝"/>
                      <w:sz w:val="24"/>
                    </w:rPr>
                  </w:pPr>
                  <w:r w:rsidRPr="00F90E14">
                    <w:rPr>
                      <w:rFonts w:ascii="ＭＳ 明朝" w:hAnsi="ＭＳ 明朝" w:hint="eastAsia"/>
                      <w:sz w:val="24"/>
                    </w:rPr>
                    <w:t>◎</w:t>
                  </w: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９</w:t>
                  </w:r>
                </w:p>
              </w:tc>
              <w:tc>
                <w:tcPr>
                  <w:tcW w:w="1112" w:type="dxa"/>
                  <w:vMerge w:val="restart"/>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穂谷川</w:t>
                  </w: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枚方市牧野阪</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10</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枚方市藤阪南町</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11</w:t>
                  </w:r>
                </w:p>
              </w:tc>
              <w:tc>
                <w:tcPr>
                  <w:tcW w:w="1112"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讃良川</w:t>
                  </w: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四條畷市岡山</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12</w:t>
                  </w:r>
                </w:p>
              </w:tc>
              <w:tc>
                <w:tcPr>
                  <w:tcW w:w="1112"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岡部川</w:t>
                  </w: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四條畷市中野</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13</w:t>
                  </w:r>
                </w:p>
              </w:tc>
              <w:tc>
                <w:tcPr>
                  <w:tcW w:w="1112" w:type="dxa"/>
                  <w:vMerge w:val="restart"/>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寝屋川</w:t>
                  </w: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寝屋川市東大利町</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14</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寝屋川市幸町</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15</w:t>
                  </w:r>
                </w:p>
              </w:tc>
              <w:tc>
                <w:tcPr>
                  <w:tcW w:w="1112" w:type="dxa"/>
                  <w:vMerge/>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寝屋川市川勝町</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w:t>
                  </w: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16</w:t>
                  </w:r>
                </w:p>
              </w:tc>
              <w:tc>
                <w:tcPr>
                  <w:tcW w:w="1112"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打上川</w:t>
                  </w: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寝屋川市打上</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pacing w:line="300" w:lineRule="exact"/>
                    <w:jc w:val="center"/>
                    <w:rPr>
                      <w:rFonts w:ascii="ＭＳ 明朝" w:hAnsi="ＭＳ 明朝"/>
                      <w:sz w:val="24"/>
                    </w:rPr>
                  </w:pPr>
                  <w:r w:rsidRPr="00F90E14">
                    <w:rPr>
                      <w:rFonts w:ascii="ＭＳ 明朝" w:hAnsi="ＭＳ 明朝" w:cs="Arial" w:hint="eastAsia"/>
                      <w:sz w:val="24"/>
                    </w:rPr>
                    <w:t>◎</w:t>
                  </w: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r w:rsidR="00FC3F1B" w:rsidRPr="00F90E14" w:rsidTr="00FC3F1B">
              <w:trPr>
                <w:trHeight w:val="332"/>
              </w:trPr>
              <w:tc>
                <w:tcPr>
                  <w:tcW w:w="456"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17</w:t>
                  </w:r>
                </w:p>
              </w:tc>
              <w:tc>
                <w:tcPr>
                  <w:tcW w:w="1112" w:type="dxa"/>
                  <w:noWrap/>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r w:rsidRPr="00F90E14">
                    <w:rPr>
                      <w:rFonts w:ascii="ＭＳ 明朝" w:hAnsi="ＭＳ 明朝" w:cs="Arial" w:hint="eastAsia"/>
                      <w:sz w:val="24"/>
                    </w:rPr>
                    <w:t>穂谷川</w:t>
                  </w:r>
                </w:p>
              </w:tc>
              <w:tc>
                <w:tcPr>
                  <w:tcW w:w="3445" w:type="dxa"/>
                  <w:vAlign w:val="center"/>
                  <w:hideMark/>
                </w:tcPr>
                <w:p w:rsidR="00FC3F1B" w:rsidRPr="00F90E14" w:rsidRDefault="00FC3F1B" w:rsidP="00FC3F1B">
                  <w:pPr>
                    <w:framePr w:hSpace="142" w:wrap="around" w:vAnchor="text" w:hAnchor="margin" w:x="-10" w:y="2"/>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枚方市山田池南町</w:t>
                  </w:r>
                </w:p>
              </w:tc>
              <w:tc>
                <w:tcPr>
                  <w:tcW w:w="1422"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414"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7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pacing w:line="300" w:lineRule="exact"/>
                    <w:jc w:val="center"/>
                    <w:rPr>
                      <w:rFonts w:ascii="ＭＳ 明朝" w:hAnsi="ＭＳ 明朝"/>
                      <w:sz w:val="24"/>
                    </w:rPr>
                  </w:pPr>
                  <w:r w:rsidRPr="00F90E14">
                    <w:rPr>
                      <w:rFonts w:ascii="ＭＳ 明朝" w:hAnsi="ＭＳ 明朝" w:cs="Arial" w:hint="eastAsia"/>
                      <w:sz w:val="24"/>
                    </w:rPr>
                    <w:t>◎</w:t>
                  </w:r>
                </w:p>
              </w:tc>
              <w:tc>
                <w:tcPr>
                  <w:tcW w:w="1686"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c>
                <w:tcPr>
                  <w:tcW w:w="1560" w:type="dxa"/>
                  <w:tcMar>
                    <w:left w:w="0" w:type="dxa"/>
                    <w:right w:w="0" w:type="dxa"/>
                  </w:tcMar>
                  <w:vAlign w:val="center"/>
                  <w:hideMark/>
                </w:tcPr>
                <w:p w:rsidR="00FC3F1B" w:rsidRPr="00F90E14" w:rsidRDefault="00FC3F1B" w:rsidP="00FC3F1B">
                  <w:pPr>
                    <w:framePr w:hSpace="142" w:wrap="around" w:vAnchor="text" w:hAnchor="margin" w:x="-10" w:y="2"/>
                    <w:autoSpaceDE w:val="0"/>
                    <w:autoSpaceDN w:val="0"/>
                    <w:snapToGrid w:val="0"/>
                    <w:spacing w:line="300" w:lineRule="exact"/>
                    <w:jc w:val="center"/>
                    <w:rPr>
                      <w:rFonts w:ascii="ＭＳ 明朝" w:hAnsi="ＭＳ 明朝" w:cs="Arial"/>
                      <w:sz w:val="24"/>
                    </w:rPr>
                  </w:pPr>
                </w:p>
              </w:tc>
            </w:tr>
          </w:tbl>
          <w:p w:rsidR="00FC3F1B" w:rsidRPr="00F90E14" w:rsidRDefault="00FC3F1B" w:rsidP="00FC3F1B">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sz w:val="24"/>
              </w:rPr>
              <w:t>◎は入水可能なものを示す</w:t>
            </w:r>
          </w:p>
          <w:p w:rsidR="00FC3F1B" w:rsidRPr="00F90E14" w:rsidRDefault="00FC3F1B" w:rsidP="00FC3F1B">
            <w:pPr>
              <w:widowControl/>
              <w:autoSpaceDE w:val="0"/>
              <w:autoSpaceDN w:val="0"/>
              <w:spacing w:line="300" w:lineRule="exact"/>
              <w:rPr>
                <w:rFonts w:ascii="ＭＳ 明朝" w:hAnsi="ＭＳ 明朝" w:cs="Arial"/>
                <w:kern w:val="0"/>
                <w:sz w:val="24"/>
              </w:rPr>
            </w:pPr>
          </w:p>
          <w:p w:rsidR="00FC3F1B" w:rsidRPr="00F90E14" w:rsidRDefault="00FC3F1B" w:rsidP="00FC3F1B">
            <w:pPr>
              <w:widowControl/>
              <w:autoSpaceDE w:val="0"/>
              <w:autoSpaceDN w:val="0"/>
              <w:spacing w:line="300" w:lineRule="exact"/>
              <w:rPr>
                <w:rFonts w:ascii="ＭＳ 明朝" w:hAnsi="ＭＳ 明朝" w:cs="Arial"/>
                <w:kern w:val="0"/>
                <w:sz w:val="24"/>
              </w:rPr>
            </w:pPr>
          </w:p>
          <w:p w:rsidR="00FC3F1B" w:rsidRPr="00F90E14" w:rsidRDefault="00FC3F1B" w:rsidP="00FC3F1B">
            <w:pPr>
              <w:widowControl/>
              <w:autoSpaceDE w:val="0"/>
              <w:autoSpaceDN w:val="0"/>
              <w:spacing w:line="300" w:lineRule="exact"/>
              <w:rPr>
                <w:rFonts w:ascii="ＭＳ 明朝" w:hAnsi="ＭＳ 明朝" w:cs="Arial"/>
                <w:kern w:val="0"/>
                <w:sz w:val="24"/>
              </w:rPr>
            </w:pPr>
          </w:p>
          <w:p w:rsidR="00FC3F1B" w:rsidRPr="00F90E14" w:rsidRDefault="00FC3F1B" w:rsidP="00FC3F1B">
            <w:pPr>
              <w:widowControl/>
              <w:autoSpaceDE w:val="0"/>
              <w:autoSpaceDN w:val="0"/>
              <w:spacing w:line="300" w:lineRule="exact"/>
              <w:rPr>
                <w:rFonts w:ascii="ＭＳ 明朝" w:hAnsi="ＭＳ 明朝" w:cs="Arial"/>
                <w:kern w:val="0"/>
                <w:sz w:val="24"/>
              </w:rPr>
            </w:pPr>
          </w:p>
          <w:p w:rsidR="00FC3F1B" w:rsidRPr="00F90E14" w:rsidRDefault="00FC3F1B" w:rsidP="00FC3F1B">
            <w:pPr>
              <w:widowControl/>
              <w:autoSpaceDE w:val="0"/>
              <w:autoSpaceDN w:val="0"/>
              <w:spacing w:line="300" w:lineRule="exact"/>
              <w:rPr>
                <w:rFonts w:ascii="ＭＳ 明朝" w:hAnsi="ＭＳ 明朝" w:cs="Arial"/>
                <w:kern w:val="0"/>
                <w:sz w:val="24"/>
              </w:rPr>
            </w:pPr>
          </w:p>
          <w:p w:rsidR="00FC3F1B" w:rsidRPr="00B21B0E" w:rsidRDefault="00FC3F1B" w:rsidP="00FC3F1B">
            <w:pPr>
              <w:autoSpaceDE w:val="0"/>
              <w:autoSpaceDN w:val="0"/>
              <w:snapToGrid w:val="0"/>
              <w:spacing w:line="300" w:lineRule="exact"/>
              <w:rPr>
                <w:rFonts w:ascii="ＭＳ 明朝" w:hAnsi="ＭＳ 明朝" w:cs="Arial"/>
                <w:sz w:val="24"/>
              </w:rPr>
            </w:pPr>
            <w:r w:rsidRPr="00B21B0E">
              <w:rPr>
                <w:rFonts w:ascii="ＭＳ 明朝" w:hAnsi="ＭＳ 明朝" w:cs="Arial" w:hint="eastAsia"/>
                <w:sz w:val="24"/>
              </w:rPr>
              <w:lastRenderedPageBreak/>
              <w:t>２　親水施設の安全対策</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枚方土木事務所等では、洪水・渇水等の流況の変化やこれらによる河床の洗掘や陥没等といった河川に内在する危険性を踏まえた上で、府民等が安心して河川を利用できるよう、次の安全対策に取</w:t>
            </w:r>
            <w:r>
              <w:rPr>
                <w:rFonts w:ascii="ＭＳ 明朝" w:hAnsi="ＭＳ 明朝" w:cs="Arial" w:hint="eastAsia"/>
                <w:sz w:val="24"/>
              </w:rPr>
              <w:t>り</w:t>
            </w:r>
            <w:r w:rsidRPr="00F90E14">
              <w:rPr>
                <w:rFonts w:ascii="ＭＳ 明朝" w:hAnsi="ＭＳ 明朝" w:cs="Arial" w:hint="eastAsia"/>
                <w:sz w:val="24"/>
              </w:rPr>
              <w:t>組んでいる。</w:t>
            </w:r>
          </w:p>
          <w:p w:rsidR="00FC3F1B" w:rsidRPr="00F90E14" w:rsidRDefault="00FC3F1B" w:rsidP="00FC3F1B">
            <w:pPr>
              <w:autoSpaceDE w:val="0"/>
              <w:autoSpaceDN w:val="0"/>
              <w:snapToGrid w:val="0"/>
              <w:spacing w:before="240" w:line="300" w:lineRule="exact"/>
              <w:ind w:firstLineChars="100" w:firstLine="240"/>
              <w:rPr>
                <w:rFonts w:ascii="ＭＳ 明朝" w:hAnsi="ＭＳ 明朝" w:cs="Arial"/>
                <w:sz w:val="24"/>
              </w:rPr>
            </w:pPr>
            <w:r>
              <w:rPr>
                <w:rFonts w:ascii="ＭＳ 明朝" w:hAnsi="ＭＳ 明朝" w:cs="Arial" w:hint="eastAsia"/>
                <w:sz w:val="24"/>
              </w:rPr>
              <w:t>(1)</w:t>
            </w:r>
            <w:r w:rsidRPr="00F90E14">
              <w:rPr>
                <w:rFonts w:ascii="ＭＳ 明朝" w:hAnsi="ＭＳ 明朝" w:cs="Arial" w:hint="eastAsia"/>
                <w:sz w:val="24"/>
              </w:rPr>
              <w:t>看板の設置</w:t>
            </w:r>
          </w:p>
          <w:p w:rsidR="00FC3F1B" w:rsidRPr="00F90E14" w:rsidRDefault="00FC3F1B" w:rsidP="00FC3F1B">
            <w:pPr>
              <w:autoSpaceDE w:val="0"/>
              <w:autoSpaceDN w:val="0"/>
              <w:snapToGrid w:val="0"/>
              <w:spacing w:line="300" w:lineRule="exact"/>
              <w:ind w:leftChars="151" w:left="648" w:hangingChars="138" w:hanging="331"/>
              <w:rPr>
                <w:rFonts w:ascii="ＭＳ 明朝" w:hAnsi="ＭＳ 明朝" w:cs="Arial"/>
                <w:sz w:val="24"/>
              </w:rPr>
            </w:pPr>
            <w:r w:rsidRPr="00F90E14">
              <w:rPr>
                <w:rFonts w:ascii="ＭＳ 明朝" w:hAnsi="ＭＳ 明朝" w:cs="Arial" w:hint="eastAsia"/>
                <w:sz w:val="24"/>
              </w:rPr>
              <w:t>・「雨がふったら川に近づかないで」「水がふえたら川に入っちゃダメ」等と記載した看板を設置し、河川空間の危険性について注意喚起している。</w:t>
            </w:r>
          </w:p>
          <w:p w:rsidR="00FC3F1B" w:rsidRPr="00F90E14" w:rsidRDefault="00FC3F1B" w:rsidP="00FC3F1B">
            <w:pPr>
              <w:autoSpaceDE w:val="0"/>
              <w:autoSpaceDN w:val="0"/>
              <w:snapToGrid w:val="0"/>
              <w:spacing w:line="300" w:lineRule="exact"/>
              <w:ind w:leftChars="146" w:left="564" w:hangingChars="107" w:hanging="257"/>
              <w:rPr>
                <w:rFonts w:ascii="ＭＳ 明朝" w:hAnsi="ＭＳ 明朝" w:cs="Arial"/>
                <w:sz w:val="24"/>
              </w:rPr>
            </w:pPr>
            <w:r w:rsidRPr="00F90E14">
              <w:rPr>
                <w:rFonts w:ascii="ＭＳ 明朝" w:hAnsi="ＭＳ 明朝" w:cs="Arial" w:hint="eastAsia"/>
                <w:sz w:val="24"/>
              </w:rPr>
              <w:t>・看板の記載内容については、「増水」の危険性について示されたものが大半である。また、文字のみのものや文字数が多いものが見受けられる。</w:t>
            </w:r>
          </w:p>
          <w:p w:rsidR="00FC3F1B" w:rsidRPr="00F90E14" w:rsidRDefault="00FC3F1B" w:rsidP="00FC3F1B">
            <w:pPr>
              <w:autoSpaceDE w:val="0"/>
              <w:autoSpaceDN w:val="0"/>
              <w:snapToGrid w:val="0"/>
              <w:spacing w:line="300" w:lineRule="exact"/>
              <w:ind w:leftChars="42" w:left="88" w:firstLineChars="100" w:firstLine="240"/>
              <w:rPr>
                <w:rFonts w:ascii="ＭＳ 明朝" w:hAnsi="ＭＳ 明朝" w:cs="Arial"/>
                <w:color w:val="FF0000"/>
                <w:sz w:val="24"/>
              </w:rPr>
            </w:pPr>
            <w:r w:rsidRPr="00F90E14">
              <w:rPr>
                <w:rFonts w:ascii="ＭＳ 明朝" w:hAnsi="ＭＳ 明朝" w:cs="Arial" w:hint="eastAsia"/>
                <w:sz w:val="24"/>
              </w:rPr>
              <w:t>・設置場所については、河川空間へと続く入口付近が多い。</w:t>
            </w:r>
          </w:p>
          <w:p w:rsidR="00FC3F1B" w:rsidRPr="00F90E14" w:rsidRDefault="00FC3F1B" w:rsidP="00FC3F1B">
            <w:pPr>
              <w:autoSpaceDE w:val="0"/>
              <w:autoSpaceDN w:val="0"/>
              <w:snapToGrid w:val="0"/>
              <w:spacing w:beforeLines="50" w:before="166" w:line="300" w:lineRule="exact"/>
              <w:ind w:firstLineChars="100" w:firstLine="240"/>
              <w:rPr>
                <w:rFonts w:ascii="ＭＳ 明朝" w:hAnsi="ＭＳ 明朝" w:cs="Arial"/>
                <w:sz w:val="24"/>
              </w:rPr>
            </w:pPr>
            <w:r>
              <w:rPr>
                <w:rFonts w:ascii="ＭＳ 明朝" w:hAnsi="ＭＳ 明朝" w:cs="Arial" w:hint="eastAsia"/>
                <w:sz w:val="24"/>
              </w:rPr>
              <w:t>(2)</w:t>
            </w:r>
            <w:r w:rsidRPr="00F90E14">
              <w:rPr>
                <w:rFonts w:ascii="ＭＳ 明朝" w:hAnsi="ＭＳ 明朝" w:cs="Arial" w:hint="eastAsia"/>
                <w:sz w:val="24"/>
              </w:rPr>
              <w:t>親水施設の安全点検</w:t>
            </w:r>
          </w:p>
          <w:p w:rsidR="00FC3F1B" w:rsidRPr="00F90E14" w:rsidRDefault="00FC3F1B" w:rsidP="00FC3F1B">
            <w:pPr>
              <w:autoSpaceDE w:val="0"/>
              <w:autoSpaceDN w:val="0"/>
              <w:snapToGrid w:val="0"/>
              <w:spacing w:line="300" w:lineRule="exact"/>
              <w:ind w:leftChars="200" w:left="660" w:hangingChars="100" w:hanging="240"/>
              <w:rPr>
                <w:rFonts w:ascii="ＭＳ 明朝" w:hAnsi="ＭＳ 明朝" w:cs="Arial"/>
                <w:sz w:val="24"/>
              </w:rPr>
            </w:pPr>
            <w:r w:rsidRPr="00F90E14">
              <w:rPr>
                <w:rFonts w:ascii="ＭＳ 明朝" w:hAnsi="ＭＳ 明朝" w:cs="Arial" w:hint="eastAsia"/>
                <w:sz w:val="24"/>
              </w:rPr>
              <w:t>・毎年、ゴールデンウイーク前（気温が上昇し、子どもたちが河川に近づく機会が増加する前）に、管内の親水施設について、職員による注意喚起看板の設置状況及び親水施設の状況の点検を実施している。</w:t>
            </w:r>
          </w:p>
          <w:p w:rsidR="00FC3F1B" w:rsidRPr="00F90E14" w:rsidRDefault="00FC3F1B" w:rsidP="00FC3F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(3)</w:t>
            </w:r>
            <w:r w:rsidRPr="00F90E14">
              <w:rPr>
                <w:rFonts w:ascii="ＭＳ 明朝" w:hAnsi="ＭＳ 明朝" w:cs="Arial" w:hint="eastAsia"/>
                <w:sz w:val="24"/>
              </w:rPr>
              <w:t>地域住民等へ周知啓発イベントの実施</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①　水辺の楽校</w:t>
            </w:r>
          </w:p>
          <w:p w:rsidR="00FC3F1B" w:rsidRPr="00F90E14" w:rsidRDefault="00FC3F1B" w:rsidP="00FC3F1B">
            <w:pPr>
              <w:autoSpaceDE w:val="0"/>
              <w:autoSpaceDN w:val="0"/>
              <w:snapToGrid w:val="0"/>
              <w:spacing w:line="300" w:lineRule="exact"/>
              <w:ind w:leftChars="200" w:left="660" w:hangingChars="100" w:hanging="240"/>
              <w:rPr>
                <w:rFonts w:ascii="ＭＳ 明朝" w:hAnsi="ＭＳ 明朝" w:cs="Arial"/>
                <w:sz w:val="24"/>
              </w:rPr>
            </w:pPr>
            <w:r w:rsidRPr="00F90E14">
              <w:rPr>
                <w:rFonts w:ascii="ＭＳ 明朝" w:hAnsi="ＭＳ 明朝" w:cs="Arial" w:hint="eastAsia"/>
                <w:sz w:val="24"/>
              </w:rPr>
              <w:t>・毎年７月と８月に、天野川の枚方市域と交野市域の２箇所で、小学生とその保護者を対象に、川の楽しさと怖さの両方を学んでもらうこと等を目的とする「水辺の楽校」を実施し、「雨が降って増水した時には川には近づかない」「川底は一定ではなく、深掘れしているところもあるので注意が必要」等、川に関する注意点を説明している。</w:t>
            </w:r>
          </w:p>
          <w:p w:rsidR="00FC3F1B" w:rsidRPr="00F90E14" w:rsidRDefault="00FC3F1B" w:rsidP="00FC3F1B">
            <w:pPr>
              <w:autoSpaceDE w:val="0"/>
              <w:autoSpaceDN w:val="0"/>
              <w:snapToGrid w:val="0"/>
              <w:spacing w:line="300" w:lineRule="exact"/>
              <w:ind w:leftChars="200" w:left="420"/>
              <w:rPr>
                <w:rFonts w:ascii="ＭＳ 明朝" w:hAnsi="ＭＳ 明朝" w:cs="Arial"/>
                <w:sz w:val="24"/>
              </w:rPr>
            </w:pPr>
            <w:r w:rsidRPr="00F90E14">
              <w:rPr>
                <w:rFonts w:ascii="ＭＳ 明朝" w:hAnsi="ＭＳ 明朝" w:cs="Arial" w:hint="eastAsia"/>
                <w:sz w:val="24"/>
              </w:rPr>
              <w:t>・枚方市域では昨年、交野市域では今年・昨年と２年連続で、天候事情により中止となっている。</w:t>
            </w:r>
          </w:p>
          <w:p w:rsidR="00FC3F1B" w:rsidRPr="00F90E14" w:rsidRDefault="00FC3F1B" w:rsidP="00FC3F1B">
            <w:pPr>
              <w:autoSpaceDE w:val="0"/>
              <w:autoSpaceDN w:val="0"/>
              <w:snapToGrid w:val="0"/>
              <w:spacing w:line="300" w:lineRule="exact"/>
              <w:ind w:leftChars="200" w:left="420"/>
              <w:rPr>
                <w:rFonts w:ascii="ＭＳ 明朝" w:hAnsi="ＭＳ 明朝" w:cs="Arial"/>
                <w:sz w:val="24"/>
              </w:rPr>
            </w:pPr>
            <w:r w:rsidRPr="00F90E14">
              <w:rPr>
                <w:rFonts w:ascii="ＭＳ 明朝" w:hAnsi="ＭＳ 明朝" w:cs="Arial" w:hint="eastAsia"/>
                <w:sz w:val="24"/>
              </w:rPr>
              <w:t>②　淀川まるごと体験会</w:t>
            </w:r>
          </w:p>
          <w:p w:rsidR="00FC3F1B" w:rsidRPr="00F90E14" w:rsidRDefault="00FC3F1B" w:rsidP="00FC3F1B">
            <w:pPr>
              <w:autoSpaceDE w:val="0"/>
              <w:autoSpaceDN w:val="0"/>
              <w:snapToGrid w:val="0"/>
              <w:spacing w:line="300" w:lineRule="exact"/>
              <w:ind w:leftChars="200" w:left="420"/>
              <w:rPr>
                <w:rFonts w:ascii="ＭＳ 明朝" w:hAnsi="ＭＳ 明朝" w:cs="Arial"/>
                <w:sz w:val="24"/>
              </w:rPr>
            </w:pPr>
            <w:r w:rsidRPr="00F90E14">
              <w:rPr>
                <w:rFonts w:ascii="ＭＳ 明朝" w:hAnsi="ＭＳ 明朝" w:cs="Arial" w:hint="eastAsia"/>
                <w:sz w:val="24"/>
              </w:rPr>
              <w:t>・地域住民等が開催する「淀川まるごと体験会」において、水辺の楽校と同様の啓発活動を行っている。</w:t>
            </w:r>
          </w:p>
          <w:p w:rsidR="00FC3F1B" w:rsidRPr="00F90E14" w:rsidRDefault="00FC3F1B" w:rsidP="00FC3F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(4)</w:t>
            </w:r>
            <w:r w:rsidRPr="00F90E14">
              <w:rPr>
                <w:rFonts w:ascii="ＭＳ 明朝" w:hAnsi="ＭＳ 明朝" w:cs="Arial" w:hint="eastAsia"/>
                <w:sz w:val="24"/>
              </w:rPr>
              <w:t>教育委員会等への周知・啓発の依頼（本庁）</w:t>
            </w:r>
          </w:p>
          <w:p w:rsidR="00FC3F1B" w:rsidRPr="00F90E14" w:rsidRDefault="00FC3F1B" w:rsidP="00FC3F1B">
            <w:pPr>
              <w:autoSpaceDE w:val="0"/>
              <w:autoSpaceDN w:val="0"/>
              <w:snapToGrid w:val="0"/>
              <w:spacing w:line="300" w:lineRule="exact"/>
              <w:ind w:leftChars="200" w:left="660" w:hangingChars="100" w:hanging="240"/>
              <w:rPr>
                <w:rFonts w:ascii="ＭＳ 明朝" w:hAnsi="ＭＳ 明朝" w:cs="Arial"/>
                <w:sz w:val="24"/>
              </w:rPr>
            </w:pPr>
            <w:r w:rsidRPr="00F90E14">
              <w:rPr>
                <w:rFonts w:ascii="ＭＳ 明朝" w:hAnsi="ＭＳ 明朝" w:cs="Arial" w:hint="eastAsia"/>
                <w:sz w:val="24"/>
              </w:rPr>
              <w:t>・毎年、ゴールデンウイーク前に、教育委員会等に対し、学校等を通じて「河川には目に見えない深みがあり、浅いところであっても水難に遭うおそれがある」等の川の危険について周知するよう依頼文書を発出している。</w:t>
            </w:r>
          </w:p>
          <w:p w:rsidR="00FC3F1B" w:rsidRPr="00F90E14" w:rsidRDefault="00FC3F1B" w:rsidP="00FC3F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(5)</w:t>
            </w:r>
            <w:r w:rsidRPr="00F90E14">
              <w:rPr>
                <w:rFonts w:ascii="ＭＳ 明朝" w:hAnsi="ＭＳ 明朝" w:cs="Arial" w:hint="eastAsia"/>
                <w:sz w:val="24"/>
              </w:rPr>
              <w:t>府ホームページによる啓発（本庁）</w:t>
            </w:r>
          </w:p>
          <w:p w:rsidR="00FC3F1B" w:rsidRPr="00F90E14" w:rsidRDefault="00FC3F1B" w:rsidP="00FC3F1B">
            <w:pPr>
              <w:autoSpaceDE w:val="0"/>
              <w:autoSpaceDN w:val="0"/>
              <w:snapToGrid w:val="0"/>
              <w:spacing w:line="300" w:lineRule="exact"/>
              <w:ind w:leftChars="200" w:left="660" w:hangingChars="100" w:hanging="240"/>
              <w:rPr>
                <w:rFonts w:ascii="ＭＳ 明朝" w:hAnsi="ＭＳ 明朝" w:cs="Arial"/>
                <w:sz w:val="24"/>
              </w:rPr>
            </w:pPr>
            <w:r w:rsidRPr="00F90E14">
              <w:rPr>
                <w:rFonts w:ascii="ＭＳ 明朝" w:hAnsi="ＭＳ 明朝" w:cs="Arial" w:hint="eastAsia"/>
                <w:sz w:val="24"/>
              </w:rPr>
              <w:t>・河川愛護月間（７月）のＰＲページにおいて、河川は「大雨による急な増水などにより避難が遅れる、河川の深みに転落するなど、水難事故につながる」こともある等を記し、河川への理解を深め、安全に利用するよう周知している。</w:t>
            </w:r>
          </w:p>
          <w:p w:rsidR="00FC3F1B" w:rsidRPr="00F90E14" w:rsidRDefault="00FC3F1B" w:rsidP="00FC3F1B">
            <w:pPr>
              <w:autoSpaceDE w:val="0"/>
              <w:autoSpaceDN w:val="0"/>
              <w:snapToGrid w:val="0"/>
              <w:spacing w:line="300" w:lineRule="exact"/>
              <w:rPr>
                <w:rFonts w:ascii="ＭＳ 明朝" w:hAnsi="ＭＳ 明朝" w:cs="Arial"/>
                <w:sz w:val="24"/>
              </w:rPr>
            </w:pPr>
          </w:p>
          <w:p w:rsidR="00FC3F1B" w:rsidRPr="00B21B0E" w:rsidRDefault="00FC3F1B" w:rsidP="00FC3F1B">
            <w:pPr>
              <w:autoSpaceDE w:val="0"/>
              <w:autoSpaceDN w:val="0"/>
              <w:snapToGrid w:val="0"/>
              <w:spacing w:line="300" w:lineRule="exact"/>
              <w:rPr>
                <w:rFonts w:ascii="ＭＳ 明朝" w:hAnsi="ＭＳ 明朝" w:cs="Arial"/>
                <w:sz w:val="24"/>
              </w:rPr>
            </w:pPr>
            <w:r w:rsidRPr="00B21B0E">
              <w:rPr>
                <w:rFonts w:ascii="ＭＳ 明朝" w:hAnsi="ＭＳ 明朝" w:cs="Arial" w:hint="eastAsia"/>
                <w:sz w:val="24"/>
              </w:rPr>
              <w:t>３　高槻市芥川水難事故を踏まえた点検等</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令和元年９月７日、茨木土木事務所が管理する高槻市の芥川の親水施設の近くで、川遊びに来ていた小学生のきょうだい３人と祖父がくぼみ部分で溺れたとみられる死亡水難事故が発生した。本事故後、枚方土木事務所では、本庁河川室の指示を受け、次の調査等を実施していた。</w:t>
            </w:r>
          </w:p>
          <w:p w:rsidR="00FC3F1B" w:rsidRPr="00F90E14" w:rsidRDefault="00FC3F1B" w:rsidP="00FC3F1B">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noProof/>
                <w:sz w:val="24"/>
              </w:rPr>
              <mc:AlternateContent>
                <mc:Choice Requires="wps">
                  <w:drawing>
                    <wp:anchor distT="0" distB="0" distL="114300" distR="114300" simplePos="0" relativeHeight="251685888" behindDoc="1" locked="0" layoutInCell="1" allowOverlap="1" wp14:anchorId="481DFAEB" wp14:editId="412FE010">
                      <wp:simplePos x="0" y="0"/>
                      <wp:positionH relativeFrom="column">
                        <wp:posOffset>143510</wp:posOffset>
                      </wp:positionH>
                      <wp:positionV relativeFrom="paragraph">
                        <wp:posOffset>184150</wp:posOffset>
                      </wp:positionV>
                      <wp:extent cx="7829550" cy="11525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7829550" cy="115252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9CF55" id="正方形/長方形 15" o:spid="_x0000_s1026" style="position:absolute;left:0;text-align:left;margin-left:11.3pt;margin-top:14.5pt;width:616.5pt;height:9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" fillcolor="window" strokecolor="windowText" strokeweight=".5pt"/>
                  </w:pict>
                </mc:Fallback>
              </mc:AlternateContent>
            </w:r>
            <w:r>
              <w:rPr>
                <w:rFonts w:ascii="ＭＳ 明朝" w:hAnsi="ＭＳ 明朝" w:cs="Arial" w:hint="eastAsia"/>
                <w:sz w:val="24"/>
              </w:rPr>
              <w:t>(1)</w:t>
            </w:r>
            <w:r w:rsidRPr="00F90E14">
              <w:rPr>
                <w:rFonts w:ascii="ＭＳ 明朝" w:hAnsi="ＭＳ 明朝" w:cs="Arial" w:hint="eastAsia"/>
                <w:sz w:val="24"/>
              </w:rPr>
              <w:t>親水施設等についての緊急調査</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調査時期　　　令和元年９月10日～９月13日</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調査項目　　　①注意喚起看板の設置状況、記載されている内容　　　②親水施設の損傷状況</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調査手法　　　職員による目視</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管内対象施設　６河川</w:t>
            </w:r>
            <w:r w:rsidRPr="00F90E14">
              <w:rPr>
                <w:rFonts w:ascii="ＭＳ 明朝" w:hAnsi="ＭＳ 明朝" w:cs="Arial"/>
                <w:sz w:val="24"/>
              </w:rPr>
              <w:t>17</w:t>
            </w:r>
            <w:r w:rsidRPr="00F90E14">
              <w:rPr>
                <w:rFonts w:ascii="ＭＳ 明朝" w:hAnsi="ＭＳ 明朝" w:cs="Arial" w:hint="eastAsia"/>
                <w:sz w:val="24"/>
              </w:rPr>
              <w:t>施設</w:t>
            </w:r>
          </w:p>
          <w:p w:rsidR="00FC3F1B" w:rsidRPr="00F90E14" w:rsidRDefault="00FC3F1B" w:rsidP="00FC3F1B">
            <w:pPr>
              <w:autoSpaceDE w:val="0"/>
              <w:autoSpaceDN w:val="0"/>
              <w:snapToGrid w:val="0"/>
              <w:spacing w:line="300" w:lineRule="exact"/>
              <w:ind w:leftChars="100" w:left="210" w:firstLineChars="100" w:firstLine="240"/>
              <w:rPr>
                <w:rFonts w:ascii="ＭＳ 明朝" w:hAnsi="ＭＳ 明朝" w:cs="Arial"/>
                <w:sz w:val="24"/>
              </w:rPr>
            </w:pPr>
            <w:r w:rsidRPr="00F90E14">
              <w:rPr>
                <w:rFonts w:ascii="ＭＳ 明朝" w:hAnsi="ＭＳ 明朝" w:cs="Arial" w:hint="eastAsia"/>
                <w:sz w:val="24"/>
              </w:rPr>
              <w:t>調査結果　　　①看板については問題なし</w:t>
            </w:r>
          </w:p>
          <w:p w:rsidR="00FC3F1B" w:rsidRPr="00F90E14" w:rsidRDefault="00FC3F1B" w:rsidP="00FC3F1B">
            <w:pPr>
              <w:autoSpaceDE w:val="0"/>
              <w:autoSpaceDN w:val="0"/>
              <w:snapToGrid w:val="0"/>
              <w:spacing w:line="300" w:lineRule="exact"/>
              <w:ind w:leftChars="100" w:left="210" w:firstLineChars="700" w:firstLine="1680"/>
              <w:rPr>
                <w:rFonts w:ascii="ＭＳ 明朝" w:hAnsi="ＭＳ 明朝" w:cs="Arial"/>
                <w:sz w:val="24"/>
              </w:rPr>
            </w:pPr>
            <w:r w:rsidRPr="00F90E14">
              <w:rPr>
                <w:rFonts w:ascii="ＭＳ 明朝" w:hAnsi="ＭＳ 明朝" w:cs="Arial" w:hint="eastAsia"/>
                <w:sz w:val="24"/>
              </w:rPr>
              <w:t xml:space="preserve">　②親水施設については、岡部川の階段において石張りの剥がれ（損傷）があった。（経過観察中）</w:t>
            </w:r>
          </w:p>
          <w:p w:rsidR="00FC3F1B" w:rsidRPr="00F90E14" w:rsidRDefault="00FC3F1B" w:rsidP="00FC3F1B">
            <w:pPr>
              <w:autoSpaceDE w:val="0"/>
              <w:autoSpaceDN w:val="0"/>
              <w:snapToGrid w:val="0"/>
              <w:spacing w:line="300" w:lineRule="exact"/>
              <w:ind w:leftChars="100" w:left="210" w:firstLineChars="700" w:firstLine="1680"/>
              <w:rPr>
                <w:rFonts w:ascii="ＭＳ 明朝" w:hAnsi="ＭＳ 明朝" w:cs="Arial"/>
                <w:sz w:val="24"/>
              </w:rPr>
            </w:pPr>
          </w:p>
          <w:p w:rsidR="00FC3F1B" w:rsidRPr="00F90E14" w:rsidRDefault="00FC3F1B" w:rsidP="00FC3F1B">
            <w:pPr>
              <w:autoSpaceDE w:val="0"/>
              <w:autoSpaceDN w:val="0"/>
              <w:snapToGrid w:val="0"/>
              <w:spacing w:line="300" w:lineRule="exact"/>
              <w:ind w:leftChars="100" w:left="210" w:firstLineChars="700" w:firstLine="1680"/>
              <w:rPr>
                <w:rFonts w:ascii="ＭＳ 明朝" w:hAnsi="ＭＳ 明朝" w:cs="Arial"/>
                <w:sz w:val="24"/>
              </w:rPr>
            </w:pPr>
          </w:p>
          <w:p w:rsidR="00FC3F1B" w:rsidRPr="00F90E14" w:rsidRDefault="00FC3F1B" w:rsidP="00FC3F1B">
            <w:pPr>
              <w:autoSpaceDE w:val="0"/>
              <w:autoSpaceDN w:val="0"/>
              <w:snapToGrid w:val="0"/>
              <w:spacing w:line="300" w:lineRule="exact"/>
              <w:ind w:leftChars="100" w:left="210" w:firstLineChars="700" w:firstLine="1680"/>
              <w:rPr>
                <w:rFonts w:ascii="ＭＳ 明朝" w:hAnsi="ＭＳ 明朝" w:cs="Arial"/>
                <w:sz w:val="24"/>
              </w:rPr>
            </w:pPr>
          </w:p>
          <w:p w:rsidR="00FC3F1B" w:rsidRPr="00F90E14" w:rsidRDefault="00FC3F1B" w:rsidP="00FC3F1B">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noProof/>
                <w:sz w:val="24"/>
              </w:rPr>
              <mc:AlternateContent>
                <mc:Choice Requires="wps">
                  <w:drawing>
                    <wp:anchor distT="0" distB="0" distL="114300" distR="114300" simplePos="0" relativeHeight="251686912" behindDoc="1" locked="0" layoutInCell="1" allowOverlap="1" wp14:anchorId="64B3A5B8" wp14:editId="5AE970DD">
                      <wp:simplePos x="0" y="0"/>
                      <wp:positionH relativeFrom="column">
                        <wp:posOffset>143510</wp:posOffset>
                      </wp:positionH>
                      <wp:positionV relativeFrom="paragraph">
                        <wp:posOffset>175260</wp:posOffset>
                      </wp:positionV>
                      <wp:extent cx="7953375" cy="15525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7953375" cy="15525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05FE0" id="正方形/長方形 17" o:spid="_x0000_s1026" style="position:absolute;left:0;text-align:left;margin-left:11.3pt;margin-top:13.8pt;width:626.25pt;height:12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" fillcolor="window" strokecolor="windowText" strokeweight=".5pt"/>
                  </w:pict>
                </mc:Fallback>
              </mc:AlternateContent>
            </w:r>
            <w:r>
              <w:rPr>
                <w:rFonts w:ascii="ＭＳ 明朝" w:hAnsi="ＭＳ 明朝" w:cs="Arial" w:hint="eastAsia"/>
                <w:sz w:val="24"/>
              </w:rPr>
              <w:t>(2)</w:t>
            </w:r>
            <w:r w:rsidRPr="00F90E14">
              <w:rPr>
                <w:rFonts w:ascii="ＭＳ 明朝" w:hAnsi="ＭＳ 明朝" w:cs="Arial" w:hint="eastAsia"/>
                <w:sz w:val="24"/>
              </w:rPr>
              <w:t>親水施設以外の箇所についての点検</w:t>
            </w:r>
          </w:p>
          <w:p w:rsidR="00FC3F1B" w:rsidRPr="00F90E14" w:rsidRDefault="00FC3F1B" w:rsidP="00FC3F1B">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調査時期　　令和元年</w:t>
            </w:r>
            <w:r w:rsidRPr="00F90E14">
              <w:rPr>
                <w:rFonts w:ascii="ＭＳ 明朝" w:hAnsi="ＭＳ 明朝" w:cs="Arial"/>
                <w:sz w:val="24"/>
              </w:rPr>
              <w:t>10</w:t>
            </w:r>
            <w:r w:rsidRPr="00F90E14">
              <w:rPr>
                <w:rFonts w:ascii="ＭＳ 明朝" w:hAnsi="ＭＳ 明朝" w:cs="Arial" w:hint="eastAsia"/>
                <w:sz w:val="24"/>
              </w:rPr>
              <w:t>月１日～</w:t>
            </w:r>
            <w:r w:rsidRPr="00F90E14">
              <w:rPr>
                <w:rFonts w:ascii="ＭＳ 明朝" w:hAnsi="ＭＳ 明朝" w:cs="Arial"/>
                <w:sz w:val="24"/>
              </w:rPr>
              <w:t>10</w:t>
            </w:r>
            <w:r w:rsidRPr="00F90E14">
              <w:rPr>
                <w:rFonts w:ascii="ＭＳ 明朝" w:hAnsi="ＭＳ 明朝" w:cs="Arial" w:hint="eastAsia"/>
                <w:sz w:val="24"/>
              </w:rPr>
              <w:t>月</w:t>
            </w:r>
            <w:r w:rsidRPr="00F90E14">
              <w:rPr>
                <w:rFonts w:ascii="ＭＳ 明朝" w:hAnsi="ＭＳ 明朝" w:cs="Arial"/>
                <w:sz w:val="24"/>
              </w:rPr>
              <w:t>31</w:t>
            </w:r>
            <w:r w:rsidRPr="00F90E14">
              <w:rPr>
                <w:rFonts w:ascii="ＭＳ 明朝" w:hAnsi="ＭＳ 明朝" w:cs="Arial" w:hint="eastAsia"/>
                <w:sz w:val="24"/>
              </w:rPr>
              <w:t>日</w:t>
            </w:r>
          </w:p>
          <w:p w:rsidR="00FC3F1B" w:rsidRPr="00F90E14" w:rsidRDefault="00FC3F1B" w:rsidP="00FC3F1B">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調査区間　　管理河川のうち、河川沿いを散策できる区間</w:t>
            </w:r>
          </w:p>
          <w:p w:rsidR="00FC3F1B" w:rsidRPr="00F90E14" w:rsidRDefault="00FC3F1B" w:rsidP="00FC3F1B">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調査対象　　①既存の柵（フェンス、転落防止柵、門扉）　　　②看板</w:t>
            </w:r>
          </w:p>
          <w:p w:rsidR="00FC3F1B" w:rsidRPr="00F90E14" w:rsidRDefault="00FC3F1B" w:rsidP="00FC3F1B">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調査手法　　職員による目視</w:t>
            </w:r>
          </w:p>
          <w:p w:rsidR="00FC3F1B" w:rsidRPr="00F90E14" w:rsidRDefault="00FC3F1B" w:rsidP="00FC3F1B">
            <w:pPr>
              <w:autoSpaceDE w:val="0"/>
              <w:autoSpaceDN w:val="0"/>
              <w:snapToGrid w:val="0"/>
              <w:spacing w:line="300" w:lineRule="exact"/>
              <w:ind w:leftChars="229" w:left="2099" w:hangingChars="674" w:hanging="1618"/>
              <w:jc w:val="left"/>
              <w:rPr>
                <w:rFonts w:ascii="ＭＳ 明朝" w:hAnsi="ＭＳ 明朝" w:cs="Arial"/>
                <w:sz w:val="24"/>
              </w:rPr>
            </w:pPr>
            <w:r w:rsidRPr="00F90E14">
              <w:rPr>
                <w:rFonts w:ascii="ＭＳ 明朝" w:hAnsi="ＭＳ 明朝" w:cs="Arial" w:hint="eastAsia"/>
                <w:sz w:val="24"/>
              </w:rPr>
              <w:t>調査結果　　①柵については、枚方土木事務所管内において３河川７カ所において安全利用に支障のある個所があった。令和元年</w:t>
            </w:r>
            <w:r w:rsidRPr="00F90E14">
              <w:rPr>
                <w:rFonts w:ascii="ＭＳ 明朝" w:hAnsi="ＭＳ 明朝" w:cs="Arial"/>
                <w:sz w:val="24"/>
              </w:rPr>
              <w:t>11</w:t>
            </w:r>
            <w:r w:rsidRPr="00F90E14">
              <w:rPr>
                <w:rFonts w:ascii="ＭＳ 明朝" w:hAnsi="ＭＳ 明朝" w:cs="Arial" w:hint="eastAsia"/>
                <w:sz w:val="24"/>
              </w:rPr>
              <w:t>月８日までに応急措置を、令和２年３月</w:t>
            </w:r>
            <w:r w:rsidRPr="00F90E14">
              <w:rPr>
                <w:rFonts w:ascii="ＭＳ 明朝" w:hAnsi="ＭＳ 明朝" w:cs="Arial"/>
                <w:sz w:val="24"/>
              </w:rPr>
              <w:t>31</w:t>
            </w:r>
            <w:r w:rsidRPr="00F90E14">
              <w:rPr>
                <w:rFonts w:ascii="ＭＳ 明朝" w:hAnsi="ＭＳ 明朝" w:cs="Arial" w:hint="eastAsia"/>
                <w:sz w:val="24"/>
              </w:rPr>
              <w:t>日までに本復旧を完了予定</w:t>
            </w:r>
          </w:p>
          <w:p w:rsidR="00FC3F1B" w:rsidRPr="00F90E14" w:rsidRDefault="00FC3F1B" w:rsidP="00FC3F1B">
            <w:pPr>
              <w:autoSpaceDE w:val="0"/>
              <w:autoSpaceDN w:val="0"/>
              <w:snapToGrid w:val="0"/>
              <w:spacing w:line="300" w:lineRule="exact"/>
              <w:ind w:leftChars="881" w:left="2090" w:hangingChars="100" w:hanging="240"/>
              <w:jc w:val="left"/>
              <w:rPr>
                <w:rFonts w:ascii="ＭＳ 明朝" w:hAnsi="ＭＳ 明朝" w:cs="Arial"/>
                <w:sz w:val="24"/>
              </w:rPr>
            </w:pPr>
            <w:r w:rsidRPr="00F90E14">
              <w:rPr>
                <w:rFonts w:ascii="ＭＳ 明朝" w:hAnsi="ＭＳ 明朝" w:cs="Arial" w:hint="eastAsia"/>
                <w:sz w:val="24"/>
              </w:rPr>
              <w:t>②看板については、１河川１カ所において劣化等により表示が不明瞭な注意喚起看板があった。令和元年11月８日までに復旧を完了</w:t>
            </w:r>
          </w:p>
          <w:p w:rsidR="00FC3F1B" w:rsidRPr="00F90E14" w:rsidRDefault="00FC3F1B" w:rsidP="00FC3F1B">
            <w:pPr>
              <w:autoSpaceDE w:val="0"/>
              <w:autoSpaceDN w:val="0"/>
              <w:snapToGrid w:val="0"/>
              <w:spacing w:line="300" w:lineRule="exact"/>
              <w:rPr>
                <w:rFonts w:ascii="ＭＳ 明朝" w:hAnsi="ＭＳ 明朝" w:cs="Arial"/>
                <w:sz w:val="24"/>
              </w:rPr>
            </w:pPr>
          </w:p>
          <w:p w:rsidR="00FC3F1B" w:rsidRPr="00F90E14" w:rsidRDefault="00FC3F1B" w:rsidP="00FC3F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(3)</w:t>
            </w:r>
            <w:r w:rsidRPr="00F90E14">
              <w:rPr>
                <w:rFonts w:ascii="ＭＳ 明朝" w:hAnsi="ＭＳ 明朝" w:cs="Arial" w:hint="eastAsia"/>
                <w:sz w:val="24"/>
              </w:rPr>
              <w:t>その他（本庁）</w:t>
            </w:r>
          </w:p>
          <w:p w:rsidR="00FC3F1B" w:rsidRPr="00F90E14" w:rsidRDefault="00FC3F1B" w:rsidP="00FC3F1B">
            <w:pPr>
              <w:tabs>
                <w:tab w:val="left" w:pos="6360"/>
              </w:tabs>
              <w:autoSpaceDE w:val="0"/>
              <w:autoSpaceDN w:val="0"/>
              <w:snapToGrid w:val="0"/>
              <w:spacing w:line="300" w:lineRule="exact"/>
              <w:ind w:leftChars="100" w:left="450" w:hangingChars="100" w:hanging="240"/>
              <w:rPr>
                <w:rFonts w:ascii="ＭＳ 明朝" w:hAnsi="ＭＳ 明朝" w:cs="Arial"/>
                <w:sz w:val="24"/>
              </w:rPr>
            </w:pPr>
            <w:r w:rsidRPr="00F90E14">
              <w:rPr>
                <w:rFonts w:ascii="ＭＳ 明朝" w:hAnsi="ＭＳ 明朝" w:cs="Arial" w:hint="eastAsia"/>
                <w:sz w:val="24"/>
              </w:rPr>
              <w:t>・本庁河川室において、教育委員会等への改めての周知・啓発の依頼（令和元年９月９日付け）が行われた。また、府ホームページ（啓発）の充実、看板の設置基準の策定等が予定されている。</w:t>
            </w: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tc>
        <w:tc>
          <w:tcPr>
            <w:tcW w:w="3756" w:type="dxa"/>
            <w:shd w:val="clear" w:color="auto" w:fill="auto"/>
          </w:tcPr>
          <w:p w:rsidR="00FC3F1B" w:rsidRPr="00F90E14" w:rsidRDefault="00FC3F1B" w:rsidP="00FC3F1B">
            <w:pPr>
              <w:autoSpaceDE w:val="0"/>
              <w:autoSpaceDN w:val="0"/>
              <w:snapToGrid w:val="0"/>
              <w:spacing w:line="300" w:lineRule="exact"/>
              <w:ind w:left="241" w:hangingChars="100" w:hanging="241"/>
              <w:rPr>
                <w:rFonts w:ascii="ＭＳ ゴシック" w:eastAsia="ＭＳ ゴシック" w:hAnsi="ＭＳ ゴシック" w:cs="Arial"/>
                <w:b/>
                <w:sz w:val="24"/>
              </w:rPr>
            </w:pPr>
          </w:p>
          <w:p w:rsidR="00FC3F1B" w:rsidRPr="00B21B0E" w:rsidRDefault="00FC3F1B" w:rsidP="00FC3F1B">
            <w:pPr>
              <w:autoSpaceDE w:val="0"/>
              <w:autoSpaceDN w:val="0"/>
              <w:snapToGrid w:val="0"/>
              <w:spacing w:line="300" w:lineRule="exact"/>
              <w:ind w:left="240" w:hangingChars="100" w:hanging="240"/>
              <w:rPr>
                <w:rFonts w:ascii="ＭＳ 明朝" w:hAnsi="ＭＳ 明朝" w:cs="Arial"/>
                <w:sz w:val="24"/>
              </w:rPr>
            </w:pPr>
            <w:r w:rsidRPr="00B21B0E">
              <w:rPr>
                <w:rFonts w:ascii="ＭＳ 明朝" w:hAnsi="ＭＳ 明朝" w:cs="Arial" w:hint="eastAsia"/>
                <w:sz w:val="24"/>
              </w:rPr>
              <w:t>１　河川の危険性を示す看板の記載内容と設置場所</w:t>
            </w:r>
          </w:p>
          <w:p w:rsidR="00FC3F1B" w:rsidRPr="00F90E14" w:rsidRDefault="00FC3F1B" w:rsidP="00FC3F1B">
            <w:pPr>
              <w:autoSpaceDE w:val="0"/>
              <w:autoSpaceDN w:val="0"/>
              <w:snapToGrid w:val="0"/>
              <w:spacing w:line="300" w:lineRule="exact"/>
              <w:ind w:left="480" w:hangingChars="200" w:hanging="48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枚方土木事務所では、親水施設を利用する府民等へ向けて、河川の危険性を示す看板を設置している。しかし、その記載内容については、「増水」の危険性について示されたものが大半であり、文字のみのものや文字数が多いものが見受けられる。すなわち、くぼみ等の増水以外の河川の危険性について十分に周知や注意喚起がされているとは言い難い。また、表現について、危険判断能力や危険回避能力が小さい子ども等にも危険が十分伝わるよう配慮がされているとは言い難い。</w:t>
            </w: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また、設置場所について、増水による破損や流失を想定し、河川空間へと続く入口付近の側面の手すりや柵等に設置されているものが多い。このため、水際に設置した場合や、入口付近であっても利用者の進行方向（正面）に設置した場合と比較すると、見過されやすく、注意喚起効果は低いものとなっている。</w:t>
            </w: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B21B0E" w:rsidRDefault="00FC3F1B" w:rsidP="00FC3F1B">
            <w:pPr>
              <w:autoSpaceDE w:val="0"/>
              <w:autoSpaceDN w:val="0"/>
              <w:snapToGrid w:val="0"/>
              <w:spacing w:line="300" w:lineRule="exact"/>
              <w:ind w:left="240" w:hangingChars="100" w:hanging="240"/>
              <w:rPr>
                <w:rFonts w:ascii="ＭＳ 明朝" w:hAnsi="ＭＳ 明朝" w:cs="Arial"/>
                <w:sz w:val="24"/>
              </w:rPr>
            </w:pPr>
            <w:r w:rsidRPr="00B21B0E">
              <w:rPr>
                <w:rFonts w:ascii="ＭＳ 明朝" w:hAnsi="ＭＳ 明朝" w:cs="Arial" w:hint="eastAsia"/>
                <w:sz w:val="24"/>
              </w:rPr>
              <w:lastRenderedPageBreak/>
              <w:t>２　河川の危険性についての周知・啓発</w:t>
            </w: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毎年度、「水辺の楽校」等の地域住民等への周知啓発イベント等を行い、河川の危険性や注意点を説明することとしているが、枚方市域では昨年、交野市域では今年・昨年と２年連続で、天候事情により中止となっており、地域住民等に対する周知・啓発の実効性が確保されているとは言い難い。</w:t>
            </w:r>
          </w:p>
          <w:p w:rsidR="00FC3F1B" w:rsidRPr="00F90E14" w:rsidRDefault="00FC3F1B" w:rsidP="00FC3F1B">
            <w:pPr>
              <w:autoSpaceDE w:val="0"/>
              <w:autoSpaceDN w:val="0"/>
              <w:snapToGrid w:val="0"/>
              <w:spacing w:line="300" w:lineRule="exact"/>
              <w:rPr>
                <w:rFonts w:ascii="ＭＳ 明朝" w:hAnsi="ＭＳ 明朝" w:cs="Arial"/>
                <w:sz w:val="24"/>
              </w:rPr>
            </w:pPr>
          </w:p>
        </w:tc>
        <w:tc>
          <w:tcPr>
            <w:tcW w:w="3757" w:type="dxa"/>
            <w:shd w:val="clear" w:color="auto" w:fill="auto"/>
          </w:tcPr>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B21B0E" w:rsidRDefault="00FC3F1B" w:rsidP="00FC3F1B">
            <w:pPr>
              <w:autoSpaceDE w:val="0"/>
              <w:autoSpaceDN w:val="0"/>
              <w:snapToGrid w:val="0"/>
              <w:spacing w:line="300" w:lineRule="exact"/>
              <w:ind w:left="240" w:hangingChars="100" w:hanging="240"/>
              <w:rPr>
                <w:rFonts w:ascii="ＭＳ 明朝" w:hAnsi="ＭＳ 明朝" w:cs="Arial"/>
                <w:sz w:val="24"/>
              </w:rPr>
            </w:pPr>
            <w:r w:rsidRPr="00B21B0E">
              <w:rPr>
                <w:rFonts w:ascii="ＭＳ 明朝" w:hAnsi="ＭＳ 明朝" w:cs="Arial" w:hint="eastAsia"/>
                <w:sz w:val="24"/>
              </w:rPr>
              <w:t>１　河川の危険性を示す看板の記載内容と設置場所</w:t>
            </w: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親水施設を利用する府民等へ向けて、河川の危険性を示す看板については、現場ごとに利用者視点に立った検証を行い、くぼみ等の増水以外の危険性についても十分に周知・注意喚起を図るとともに、より注意喚起効果が高まるよう表現や設置場所等を工夫されたい。</w:t>
            </w:r>
          </w:p>
          <w:p w:rsidR="00FC3F1B" w:rsidRPr="00F90E14" w:rsidRDefault="00FC3F1B" w:rsidP="00FC3F1B">
            <w:pPr>
              <w:autoSpaceDE w:val="0"/>
              <w:autoSpaceDN w:val="0"/>
              <w:snapToGrid w:val="0"/>
              <w:spacing w:line="300" w:lineRule="exact"/>
              <w:ind w:left="240" w:hangingChars="100" w:hanging="240"/>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F90E14" w:rsidRDefault="00FC3F1B" w:rsidP="00FC3F1B">
            <w:pPr>
              <w:autoSpaceDE w:val="0"/>
              <w:autoSpaceDN w:val="0"/>
              <w:snapToGrid w:val="0"/>
              <w:spacing w:line="300" w:lineRule="exact"/>
              <w:rPr>
                <w:rFonts w:ascii="ＭＳ 明朝" w:hAnsi="ＭＳ 明朝"/>
                <w:sz w:val="24"/>
              </w:rPr>
            </w:pPr>
          </w:p>
          <w:p w:rsidR="00FC3F1B" w:rsidRPr="00B21B0E" w:rsidRDefault="00FC3F1B" w:rsidP="00FC3F1B">
            <w:pPr>
              <w:autoSpaceDE w:val="0"/>
              <w:autoSpaceDN w:val="0"/>
              <w:snapToGrid w:val="0"/>
              <w:spacing w:line="300" w:lineRule="exact"/>
              <w:ind w:left="240" w:hangingChars="100" w:hanging="240"/>
              <w:rPr>
                <w:rFonts w:ascii="ＭＳ 明朝" w:hAnsi="ＭＳ 明朝" w:cs="Arial"/>
                <w:sz w:val="24"/>
              </w:rPr>
            </w:pPr>
            <w:r w:rsidRPr="00B21B0E">
              <w:rPr>
                <w:rFonts w:ascii="ＭＳ 明朝" w:hAnsi="ＭＳ 明朝" w:cs="Arial" w:hint="eastAsia"/>
                <w:sz w:val="24"/>
              </w:rPr>
              <w:lastRenderedPageBreak/>
              <w:t>２　河川の危険性についての周知・啓発</w:t>
            </w:r>
          </w:p>
          <w:p w:rsidR="00FC3F1B" w:rsidRPr="00F90E14" w:rsidRDefault="00FC3F1B" w:rsidP="00FC3F1B">
            <w:pPr>
              <w:autoSpaceDE w:val="0"/>
              <w:autoSpaceDN w:val="0"/>
              <w:snapToGrid w:val="0"/>
              <w:spacing w:line="300" w:lineRule="exact"/>
              <w:ind w:left="241" w:hangingChars="100" w:hanging="241"/>
              <w:rPr>
                <w:rFonts w:ascii="ＭＳ ゴシック" w:eastAsia="ＭＳ ゴシック" w:hAnsi="ＭＳ ゴシック" w:cs="Arial"/>
                <w:b/>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sz w:val="24"/>
              </w:rPr>
            </w:pPr>
            <w:r w:rsidRPr="00F90E14">
              <w:rPr>
                <w:rFonts w:ascii="ＭＳ 明朝" w:hAnsi="ＭＳ 明朝" w:hint="eastAsia"/>
                <w:sz w:val="24"/>
              </w:rPr>
              <w:t>・ハード面での取組には限界があることから、府民の安全・安心を確保するためには、河川には危険が内在することの周知・啓発が極めて重要であることに鑑みると、「水辺の楽校」が天候事情により、開催不能となった場合の代替措置について</w:t>
            </w:r>
            <w:r w:rsidRPr="00F90E14">
              <w:rPr>
                <w:rFonts w:ascii="ＭＳ 明朝" w:hAnsi="ＭＳ 明朝" w:cs="Arial" w:hint="eastAsia"/>
                <w:sz w:val="24"/>
              </w:rPr>
              <w:t>検討</w:t>
            </w:r>
            <w:r w:rsidRPr="00F90E14">
              <w:rPr>
                <w:rFonts w:ascii="ＭＳ 明朝" w:hAnsi="ＭＳ 明朝" w:hint="eastAsia"/>
                <w:sz w:val="24"/>
              </w:rPr>
              <w:t>されたい。</w:t>
            </w:r>
          </w:p>
          <w:p w:rsidR="00FC3F1B" w:rsidRPr="00F90E14" w:rsidRDefault="00FC3F1B" w:rsidP="00FC3F1B">
            <w:pPr>
              <w:autoSpaceDE w:val="0"/>
              <w:autoSpaceDN w:val="0"/>
              <w:snapToGrid w:val="0"/>
              <w:spacing w:line="300" w:lineRule="exact"/>
              <w:ind w:left="240" w:hangingChars="100" w:hanging="240"/>
              <w:rPr>
                <w:rFonts w:ascii="ＭＳ 明朝" w:hAnsi="ＭＳ 明朝"/>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sz w:val="24"/>
              </w:rPr>
            </w:pPr>
          </w:p>
          <w:p w:rsidR="00FC3F1B" w:rsidRPr="00F90E14" w:rsidRDefault="00FC3F1B" w:rsidP="00FC3F1B">
            <w:pPr>
              <w:autoSpaceDE w:val="0"/>
              <w:autoSpaceDN w:val="0"/>
              <w:snapToGrid w:val="0"/>
              <w:spacing w:line="300" w:lineRule="exact"/>
              <w:ind w:left="240" w:hangingChars="100" w:hanging="240"/>
              <w:rPr>
                <w:rFonts w:ascii="ＭＳ 明朝" w:hAnsi="ＭＳ 明朝"/>
                <w:sz w:val="24"/>
              </w:rPr>
            </w:pPr>
          </w:p>
        </w:tc>
      </w:tr>
    </w:tbl>
    <w:p w:rsidR="00FC3F1B" w:rsidRPr="00F90E14" w:rsidRDefault="00FC3F1B" w:rsidP="00FC3F1B">
      <w:pPr>
        <w:autoSpaceDE w:val="0"/>
        <w:autoSpaceDN w:val="0"/>
        <w:spacing w:line="300" w:lineRule="exact"/>
        <w:jc w:val="right"/>
        <w:rPr>
          <w:rFonts w:ascii="ＭＳ ゴシック" w:eastAsia="ＭＳ ゴシック" w:hAnsi="ＭＳ ゴシック"/>
          <w:sz w:val="24"/>
          <w:szCs w:val="22"/>
        </w:rPr>
      </w:pPr>
      <w:r w:rsidRPr="00F90E14">
        <w:rPr>
          <w:rFonts w:ascii="ＭＳ ゴシック" w:eastAsia="ＭＳ ゴシック" w:hAnsi="ＭＳ ゴシック" w:hint="eastAsia"/>
          <w:sz w:val="24"/>
          <w:szCs w:val="22"/>
        </w:rPr>
        <w:lastRenderedPageBreak/>
        <w:t>監査（検査）実施年月日（委員：令和元年12月３日、事務局：令和元年10月31日）</w:t>
      </w:r>
    </w:p>
    <w:p w:rsidR="00FC3F1B" w:rsidRDefault="00FC3F1B" w:rsidP="00FC3F1B">
      <w:pPr>
        <w:widowControl/>
        <w:jc w:val="left"/>
        <w:rPr>
          <w:rFonts w:ascii="ＭＳ ゴシック" w:eastAsia="ＭＳ ゴシック" w:hAnsi="ＭＳ ゴシック"/>
          <w:sz w:val="24"/>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FC3F1B" w:rsidRDefault="00FC3F1B" w:rsidP="00FC3F1B">
      <w:pPr>
        <w:autoSpaceDN w:val="0"/>
        <w:rPr>
          <w:rFonts w:ascii="ＭＳ ゴシック" w:eastAsia="ＭＳ ゴシック" w:hAnsi="ＭＳ ゴシック" w:cs="Arial"/>
          <w:kern w:val="0"/>
          <w:sz w:val="24"/>
        </w:rPr>
      </w:pPr>
      <w:r w:rsidRPr="00FC3F1B">
        <w:rPr>
          <w:rFonts w:ascii="ＭＳ ゴシック" w:eastAsia="ＭＳ ゴシック" w:hAnsi="ＭＳ ゴシック" w:cs="Arial" w:hint="eastAsia"/>
          <w:kern w:val="0"/>
          <w:sz w:val="24"/>
        </w:rPr>
        <w:lastRenderedPageBreak/>
        <w:t>非常勤職員の年次休暇の不適切な管理</w:t>
      </w:r>
    </w:p>
    <w:tbl>
      <w:tblPr>
        <w:tblpPr w:leftFromText="142" w:rightFromText="142" w:vertAnchor="text" w:horzAnchor="margin" w:tblpXSpec="center" w:tblpY="5"/>
        <w:tblW w:w="2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9030"/>
        <w:gridCol w:w="9378"/>
      </w:tblGrid>
      <w:tr w:rsidR="00FC3F1B" w:rsidRPr="00FC3F1B" w:rsidTr="00FC3F1B">
        <w:trPr>
          <w:trHeight w:val="851"/>
        </w:trPr>
        <w:tc>
          <w:tcPr>
            <w:tcW w:w="1964" w:type="dxa"/>
            <w:shd w:val="clear" w:color="auto" w:fill="auto"/>
            <w:vAlign w:val="center"/>
          </w:tcPr>
          <w:p w:rsidR="00FC3F1B" w:rsidRPr="00FC3F1B" w:rsidRDefault="00FC3F1B" w:rsidP="00FC3F1B">
            <w:pPr>
              <w:autoSpaceDE w:val="0"/>
              <w:autoSpaceDN w:val="0"/>
              <w:ind w:leftChars="8" w:left="17"/>
              <w:jc w:val="center"/>
              <w:rPr>
                <w:rFonts w:ascii="ＭＳ Ｐゴシック" w:eastAsia="ＭＳ Ｐゴシック" w:hAnsi="ＭＳ Ｐゴシック"/>
                <w:sz w:val="24"/>
              </w:rPr>
            </w:pPr>
            <w:r w:rsidRPr="00FC3F1B">
              <w:rPr>
                <w:rFonts w:ascii="ＭＳ Ｐゴシック" w:eastAsia="ＭＳ Ｐゴシック" w:hAnsi="ＭＳ Ｐゴシック" w:cs="Arial" w:hint="eastAsia"/>
                <w:kern w:val="0"/>
                <w:sz w:val="24"/>
              </w:rPr>
              <w:t>対象受検機関</w:t>
            </w:r>
          </w:p>
        </w:tc>
        <w:tc>
          <w:tcPr>
            <w:tcW w:w="9030" w:type="dxa"/>
            <w:shd w:val="clear" w:color="auto" w:fill="auto"/>
            <w:vAlign w:val="center"/>
          </w:tcPr>
          <w:p w:rsidR="00FC3F1B" w:rsidRPr="00FC3F1B" w:rsidRDefault="00FC3F1B" w:rsidP="00FC3F1B">
            <w:pPr>
              <w:autoSpaceDE w:val="0"/>
              <w:autoSpaceDN w:val="0"/>
              <w:jc w:val="center"/>
              <w:rPr>
                <w:rFonts w:ascii="ＭＳ Ｐゴシック" w:eastAsia="ＭＳ Ｐゴシック" w:hAnsi="ＭＳ Ｐゴシック"/>
                <w:sz w:val="24"/>
              </w:rPr>
            </w:pPr>
            <w:r w:rsidRPr="00FC3F1B">
              <w:rPr>
                <w:rFonts w:ascii="ＭＳ Ｐゴシック" w:eastAsia="ＭＳ Ｐゴシック" w:hAnsi="ＭＳ Ｐゴシック" w:cs="Arial" w:hint="eastAsia"/>
                <w:kern w:val="0"/>
                <w:sz w:val="24"/>
              </w:rPr>
              <w:t>検出事項</w:t>
            </w:r>
          </w:p>
        </w:tc>
        <w:tc>
          <w:tcPr>
            <w:tcW w:w="9378" w:type="dxa"/>
            <w:shd w:val="clear" w:color="auto" w:fill="auto"/>
            <w:vAlign w:val="center"/>
          </w:tcPr>
          <w:p w:rsidR="00FC3F1B" w:rsidRPr="00FC3F1B" w:rsidRDefault="00FC3F1B" w:rsidP="00FC3F1B">
            <w:pPr>
              <w:autoSpaceDE w:val="0"/>
              <w:autoSpaceDN w:val="0"/>
              <w:ind w:leftChars="-117" w:left="-1" w:hangingChars="102" w:hanging="245"/>
              <w:jc w:val="center"/>
              <w:rPr>
                <w:rFonts w:ascii="ＭＳ Ｐゴシック" w:eastAsia="ＭＳ Ｐゴシック" w:hAnsi="ＭＳ Ｐゴシック" w:cs="Arial"/>
                <w:kern w:val="0"/>
                <w:sz w:val="24"/>
              </w:rPr>
            </w:pPr>
            <w:r w:rsidRPr="00FC3F1B">
              <w:rPr>
                <w:rFonts w:ascii="ＭＳ Ｐゴシック" w:eastAsia="ＭＳ Ｐゴシック" w:hAnsi="ＭＳ Ｐゴシック" w:cs="Arial" w:hint="eastAsia"/>
                <w:kern w:val="0"/>
                <w:sz w:val="24"/>
              </w:rPr>
              <w:t>是正を求める事項</w:t>
            </w:r>
          </w:p>
        </w:tc>
      </w:tr>
      <w:tr w:rsidR="00FC3F1B" w:rsidRPr="00FC3F1B" w:rsidTr="00FC3F1B">
        <w:trPr>
          <w:trHeight w:val="9904"/>
        </w:trPr>
        <w:tc>
          <w:tcPr>
            <w:tcW w:w="1964" w:type="dxa"/>
            <w:shd w:val="clear" w:color="auto" w:fill="auto"/>
          </w:tcPr>
          <w:p w:rsidR="00FC3F1B" w:rsidRPr="00FC3F1B" w:rsidRDefault="00FC3F1B" w:rsidP="00FC3F1B">
            <w:pPr>
              <w:autoSpaceDE w:val="0"/>
              <w:autoSpaceDN w:val="0"/>
              <w:ind w:leftChars="8" w:left="17"/>
              <w:rPr>
                <w:rFonts w:ascii="ＭＳ 明朝" w:hAnsi="ＭＳ 明朝"/>
                <w:sz w:val="24"/>
              </w:rPr>
            </w:pPr>
          </w:p>
          <w:p w:rsidR="00FC3F1B" w:rsidRPr="00FC3F1B" w:rsidRDefault="00FC3F1B" w:rsidP="00FC3F1B">
            <w:pPr>
              <w:autoSpaceDE w:val="0"/>
              <w:autoSpaceDN w:val="0"/>
              <w:spacing w:line="300" w:lineRule="exact"/>
              <w:ind w:leftChars="8" w:left="17"/>
              <w:rPr>
                <w:rFonts w:ascii="ＭＳ 明朝" w:hAnsi="ＭＳ 明朝"/>
                <w:sz w:val="24"/>
              </w:rPr>
            </w:pPr>
            <w:r w:rsidRPr="00FC3F1B">
              <w:rPr>
                <w:rFonts w:ascii="ＭＳ 明朝" w:hAnsi="ＭＳ 明朝" w:hint="eastAsia"/>
                <w:sz w:val="24"/>
              </w:rPr>
              <w:t>収用委員会</w:t>
            </w:r>
          </w:p>
          <w:p w:rsidR="00FC3F1B" w:rsidRPr="00FC3F1B" w:rsidRDefault="00FC3F1B" w:rsidP="00FC3F1B">
            <w:pPr>
              <w:autoSpaceDE w:val="0"/>
              <w:autoSpaceDN w:val="0"/>
              <w:spacing w:line="300" w:lineRule="exact"/>
              <w:ind w:leftChars="8" w:left="17"/>
              <w:rPr>
                <w:rFonts w:ascii="ＭＳ 明朝" w:hAnsi="ＭＳ 明朝"/>
                <w:sz w:val="24"/>
              </w:rPr>
            </w:pPr>
            <w:r w:rsidRPr="00FC3F1B">
              <w:rPr>
                <w:rFonts w:ascii="ＭＳ 明朝" w:hAnsi="ＭＳ 明朝" w:hint="eastAsia"/>
                <w:sz w:val="24"/>
              </w:rPr>
              <w:t>事務局</w:t>
            </w:r>
          </w:p>
          <w:p w:rsidR="00FC3F1B" w:rsidRPr="00FC3F1B" w:rsidRDefault="00FC3F1B" w:rsidP="00FC3F1B">
            <w:pPr>
              <w:autoSpaceDE w:val="0"/>
              <w:autoSpaceDN w:val="0"/>
              <w:ind w:leftChars="8" w:left="17"/>
              <w:rPr>
                <w:rFonts w:hAnsi="ＭＳ 明朝"/>
                <w:strike/>
                <w:sz w:val="24"/>
              </w:rPr>
            </w:pPr>
          </w:p>
        </w:tc>
        <w:tc>
          <w:tcPr>
            <w:tcW w:w="9030" w:type="dxa"/>
            <w:shd w:val="clear" w:color="auto" w:fill="auto"/>
          </w:tcPr>
          <w:p w:rsidR="00FC3F1B" w:rsidRPr="00FC3F1B" w:rsidRDefault="00FC3F1B" w:rsidP="00FC3F1B">
            <w:pPr>
              <w:spacing w:line="240" w:lineRule="exact"/>
              <w:ind w:firstLineChars="100" w:firstLine="240"/>
              <w:rPr>
                <w:rFonts w:ascii="ＭＳ 明朝" w:hAnsi="ＭＳ 明朝"/>
                <w:sz w:val="24"/>
                <w:highlight w:val="green"/>
              </w:rPr>
            </w:pPr>
          </w:p>
          <w:p w:rsidR="00FC3F1B" w:rsidRPr="00FC3F1B" w:rsidRDefault="00FC3F1B" w:rsidP="00FC3F1B">
            <w:pPr>
              <w:autoSpaceDE w:val="0"/>
              <w:autoSpaceDN w:val="0"/>
              <w:spacing w:line="300" w:lineRule="exact"/>
              <w:ind w:firstLineChars="100" w:firstLine="240"/>
              <w:rPr>
                <w:rFonts w:ascii="ＭＳ 明朝" w:hAnsi="ＭＳ 明朝"/>
                <w:sz w:val="24"/>
              </w:rPr>
            </w:pPr>
            <w:r w:rsidRPr="00FC3F1B">
              <w:rPr>
                <w:rFonts w:ascii="ＭＳ 明朝" w:hAnsi="ＭＳ 明朝" w:hint="eastAsia"/>
                <w:sz w:val="24"/>
              </w:rPr>
              <w:t>非常勤職員の年次休暇については、任用の日から１年以上継続して勤務し、前年度の１年間の勤務日の日数の８割以上の日に出勤をした場合は、</w:t>
            </w:r>
            <w:r w:rsidRPr="00FC3F1B">
              <w:rPr>
                <w:rFonts w:ascii="ＭＳ 明朝" w:hAnsi="ＭＳ 明朝" w:hint="eastAsia"/>
                <w:sz w:val="24"/>
                <w:szCs w:val="22"/>
              </w:rPr>
              <w:t>一般職非常勤職員就業等規則別表第２</w:t>
            </w:r>
            <w:r w:rsidRPr="00FC3F1B">
              <w:rPr>
                <w:rFonts w:ascii="ＭＳ 明朝" w:hAnsi="ＭＳ 明朝" w:hint="eastAsia"/>
                <w:sz w:val="24"/>
              </w:rPr>
              <w:t>に掲げる日数を付与するものとされている。</w:t>
            </w:r>
          </w:p>
          <w:p w:rsidR="00FC3F1B" w:rsidRPr="00FC3F1B" w:rsidRDefault="00FC3F1B" w:rsidP="00FC3F1B">
            <w:pPr>
              <w:autoSpaceDE w:val="0"/>
              <w:autoSpaceDN w:val="0"/>
              <w:spacing w:line="300" w:lineRule="exact"/>
              <w:ind w:firstLineChars="100" w:firstLine="240"/>
              <w:rPr>
                <w:rFonts w:ascii="ＭＳ 明朝" w:hAnsi="ＭＳ 明朝"/>
                <w:color w:val="000000"/>
                <w:sz w:val="24"/>
              </w:rPr>
            </w:pPr>
            <w:r w:rsidRPr="00FC3F1B">
              <w:rPr>
                <w:rFonts w:ascii="ＭＳ 明朝" w:hAnsi="ＭＳ 明朝" w:hint="eastAsia"/>
                <w:sz w:val="24"/>
              </w:rPr>
              <w:t>しかし、収用委員会事務局において、平成27年10月１日に任用し以降継続して勤務した非常勤職員に対し、平成30年４月１日に付与した年次休暇については、別表第２における「勤続勤務年数が２年以上３年未満」に該当することから12日とすべきところを０日としていた。</w:t>
            </w:r>
          </w:p>
          <w:p w:rsidR="00FC3F1B" w:rsidRPr="00FC3F1B" w:rsidRDefault="00FC3F1B" w:rsidP="00FC3F1B">
            <w:pPr>
              <w:spacing w:line="300" w:lineRule="exact"/>
              <w:ind w:firstLineChars="100" w:firstLine="240"/>
              <w:rPr>
                <w:rFonts w:ascii="ＭＳ 明朝" w:hAnsi="ＭＳ 明朝"/>
                <w:sz w:val="24"/>
              </w:rPr>
            </w:pP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2888"/>
              <w:gridCol w:w="3119"/>
              <w:gridCol w:w="1418"/>
              <w:gridCol w:w="1418"/>
            </w:tblGrid>
            <w:tr w:rsidR="00FC3F1B" w:rsidRPr="00FC3F1B" w:rsidTr="00FC3F1B">
              <w:trPr>
                <w:trHeight w:val="570"/>
              </w:trPr>
              <w:tc>
                <w:tcPr>
                  <w:tcW w:w="2888" w:type="dxa"/>
                  <w:vMerge w:val="restart"/>
                  <w:shd w:val="clear" w:color="auto" w:fill="auto"/>
                  <w:vAlign w:val="center"/>
                  <w:hideMark/>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雇用期間</w:t>
                  </w:r>
                </w:p>
              </w:tc>
              <w:tc>
                <w:tcPr>
                  <w:tcW w:w="3119" w:type="dxa"/>
                  <w:vMerge w:val="restart"/>
                  <w:vAlign w:val="center"/>
                </w:tcPr>
                <w:p w:rsidR="00FC3F1B" w:rsidRPr="00FC3F1B" w:rsidRDefault="00FC3F1B" w:rsidP="00FC3F1B">
                  <w:pPr>
                    <w:framePr w:hSpace="142" w:wrap="around" w:vAnchor="text" w:hAnchor="margin" w:xAlign="center" w:y="5"/>
                    <w:widowControl/>
                    <w:spacing w:line="300" w:lineRule="exact"/>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任用の日（平成27年10月１日）からの継続勤務期間</w:t>
                  </w:r>
                </w:p>
              </w:tc>
              <w:tc>
                <w:tcPr>
                  <w:tcW w:w="2836" w:type="dxa"/>
                  <w:gridSpan w:val="2"/>
                  <w:shd w:val="clear" w:color="auto" w:fill="auto"/>
                  <w:vAlign w:val="center"/>
                  <w:hideMark/>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年度当初に付与される</w:t>
                  </w:r>
                </w:p>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年次休暇付与日数</w:t>
                  </w:r>
                </w:p>
              </w:tc>
            </w:tr>
            <w:tr w:rsidR="00FC3F1B" w:rsidRPr="00FC3F1B" w:rsidTr="00FC3F1B">
              <w:trPr>
                <w:trHeight w:val="285"/>
              </w:trPr>
              <w:tc>
                <w:tcPr>
                  <w:tcW w:w="2888" w:type="dxa"/>
                  <w:vMerge/>
                  <w:vAlign w:val="center"/>
                  <w:hideMark/>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p>
              </w:tc>
              <w:tc>
                <w:tcPr>
                  <w:tcW w:w="3119" w:type="dxa"/>
                  <w:vMerge/>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（正）</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（誤）</w:t>
                  </w:r>
                </w:p>
              </w:tc>
            </w:tr>
            <w:tr w:rsidR="00FC3F1B" w:rsidRPr="00FC3F1B" w:rsidTr="00FC3F1B">
              <w:trPr>
                <w:trHeight w:val="285"/>
              </w:trPr>
              <w:tc>
                <w:tcPr>
                  <w:tcW w:w="2888" w:type="dxa"/>
                  <w:shd w:val="clear" w:color="auto" w:fill="auto"/>
                  <w:vAlign w:val="center"/>
                  <w:hideMark/>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平成27年10月１日</w:t>
                  </w:r>
                </w:p>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～平成28年３月31日</w:t>
                  </w:r>
                </w:p>
              </w:tc>
              <w:tc>
                <w:tcPr>
                  <w:tcW w:w="3119" w:type="dxa"/>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０日</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w:t>
                  </w:r>
                </w:p>
              </w:tc>
            </w:tr>
            <w:tr w:rsidR="00FC3F1B" w:rsidRPr="00FC3F1B" w:rsidTr="00FC3F1B">
              <w:trPr>
                <w:trHeight w:val="285"/>
              </w:trPr>
              <w:tc>
                <w:tcPr>
                  <w:tcW w:w="2888" w:type="dxa"/>
                  <w:shd w:val="clear" w:color="auto" w:fill="auto"/>
                  <w:vAlign w:val="center"/>
                  <w:hideMark/>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平成28年４月１日</w:t>
                  </w:r>
                </w:p>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～平成29年３月31日</w:t>
                  </w:r>
                </w:p>
              </w:tc>
              <w:tc>
                <w:tcPr>
                  <w:tcW w:w="3119" w:type="dxa"/>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６月を超える</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10日</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w:t>
                  </w:r>
                </w:p>
              </w:tc>
            </w:tr>
            <w:tr w:rsidR="00FC3F1B" w:rsidRPr="00FC3F1B" w:rsidTr="00FC3F1B">
              <w:trPr>
                <w:trHeight w:val="285"/>
              </w:trPr>
              <w:tc>
                <w:tcPr>
                  <w:tcW w:w="2888" w:type="dxa"/>
                  <w:shd w:val="clear" w:color="auto" w:fill="auto"/>
                  <w:vAlign w:val="center"/>
                  <w:hideMark/>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平成29年４月１日</w:t>
                  </w:r>
                </w:p>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～平成30年３月31日</w:t>
                  </w:r>
                </w:p>
              </w:tc>
              <w:tc>
                <w:tcPr>
                  <w:tcW w:w="3119" w:type="dxa"/>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１年６月以上</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11日</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w:t>
                  </w:r>
                </w:p>
              </w:tc>
            </w:tr>
            <w:tr w:rsidR="00FC3F1B" w:rsidRPr="00FC3F1B" w:rsidTr="00FC3F1B">
              <w:trPr>
                <w:trHeight w:val="285"/>
              </w:trPr>
              <w:tc>
                <w:tcPr>
                  <w:tcW w:w="2888" w:type="dxa"/>
                  <w:shd w:val="clear" w:color="auto" w:fill="auto"/>
                  <w:vAlign w:val="center"/>
                  <w:hideMark/>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平成30年４月１日</w:t>
                  </w:r>
                </w:p>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～平成30年９月30日</w:t>
                  </w:r>
                </w:p>
              </w:tc>
              <w:tc>
                <w:tcPr>
                  <w:tcW w:w="3119" w:type="dxa"/>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２年６月以上</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12日</w:t>
                  </w:r>
                </w:p>
              </w:tc>
              <w:tc>
                <w:tcPr>
                  <w:tcW w:w="1418" w:type="dxa"/>
                  <w:shd w:val="clear" w:color="auto" w:fill="auto"/>
                  <w:vAlign w:val="center"/>
                </w:tcPr>
                <w:p w:rsidR="00FC3F1B" w:rsidRPr="00FC3F1B" w:rsidRDefault="00FC3F1B" w:rsidP="00FC3F1B">
                  <w:pPr>
                    <w:framePr w:hSpace="142" w:wrap="around" w:vAnchor="text" w:hAnchor="margin" w:xAlign="center" w:y="5"/>
                    <w:widowControl/>
                    <w:spacing w:line="300" w:lineRule="exact"/>
                    <w:jc w:val="center"/>
                    <w:rPr>
                      <w:rFonts w:ascii="ＭＳ 明朝" w:hAnsi="ＭＳ 明朝" w:cs="ＭＳ Ｐゴシック"/>
                      <w:color w:val="000000"/>
                      <w:kern w:val="0"/>
                      <w:sz w:val="24"/>
                    </w:rPr>
                  </w:pPr>
                  <w:r w:rsidRPr="00FC3F1B">
                    <w:rPr>
                      <w:rFonts w:ascii="ＭＳ 明朝" w:hAnsi="ＭＳ 明朝" w:cs="ＭＳ Ｐゴシック" w:hint="eastAsia"/>
                      <w:color w:val="000000"/>
                      <w:kern w:val="0"/>
                      <w:sz w:val="24"/>
                    </w:rPr>
                    <w:t>０日</w:t>
                  </w:r>
                </w:p>
              </w:tc>
            </w:tr>
          </w:tbl>
          <w:p w:rsidR="00FC3F1B" w:rsidRPr="00FC3F1B" w:rsidRDefault="00FC3F1B" w:rsidP="00FC3F1B">
            <w:pPr>
              <w:spacing w:line="300" w:lineRule="exact"/>
              <w:ind w:firstLineChars="100" w:firstLine="240"/>
              <w:rPr>
                <w:rFonts w:ascii="ＭＳ 明朝" w:hAnsi="ＭＳ 明朝"/>
                <w:sz w:val="24"/>
              </w:rPr>
            </w:pPr>
          </w:p>
          <w:p w:rsidR="00FC3F1B" w:rsidRPr="00FC3F1B" w:rsidRDefault="00FC3F1B" w:rsidP="00FC3F1B">
            <w:pPr>
              <w:spacing w:line="300" w:lineRule="exact"/>
              <w:ind w:firstLineChars="100" w:firstLine="240"/>
              <w:rPr>
                <w:rFonts w:ascii="ＭＳ 明朝" w:hAnsi="ＭＳ 明朝"/>
                <w:sz w:val="24"/>
              </w:rPr>
            </w:pPr>
          </w:p>
          <w:p w:rsidR="00FC3F1B" w:rsidRPr="00FC3F1B" w:rsidRDefault="00FC3F1B" w:rsidP="00FC3F1B">
            <w:pPr>
              <w:spacing w:line="240" w:lineRule="exact"/>
              <w:ind w:firstLineChars="100" w:firstLine="240"/>
              <w:rPr>
                <w:rFonts w:ascii="ＭＳ 明朝" w:hAnsi="ＭＳ 明朝"/>
                <w:sz w:val="24"/>
                <w:highlight w:val="green"/>
              </w:rPr>
            </w:pPr>
          </w:p>
        </w:tc>
        <w:tc>
          <w:tcPr>
            <w:tcW w:w="9378" w:type="dxa"/>
            <w:shd w:val="clear" w:color="auto" w:fill="auto"/>
          </w:tcPr>
          <w:p w:rsidR="00FC3F1B" w:rsidRPr="00FC3F1B" w:rsidRDefault="00FC3F1B" w:rsidP="00FC3F1B">
            <w:pPr>
              <w:autoSpaceDE w:val="0"/>
              <w:autoSpaceDN w:val="0"/>
              <w:spacing w:line="300" w:lineRule="exact"/>
              <w:rPr>
                <w:rFonts w:ascii="ＭＳ 明朝" w:hAnsi="ＭＳ 明朝"/>
                <w:sz w:val="24"/>
                <w:szCs w:val="22"/>
              </w:rPr>
            </w:pPr>
          </w:p>
          <w:p w:rsidR="00FC3F1B" w:rsidRPr="00FC3F1B" w:rsidRDefault="00FC3F1B" w:rsidP="00FC3F1B">
            <w:pPr>
              <w:autoSpaceDE w:val="0"/>
              <w:autoSpaceDN w:val="0"/>
              <w:spacing w:line="300" w:lineRule="exact"/>
              <w:ind w:firstLineChars="100" w:firstLine="240"/>
              <w:rPr>
                <w:rFonts w:ascii="ＭＳ 明朝" w:hAnsi="ＭＳ 明朝"/>
                <w:color w:val="000000"/>
                <w:sz w:val="24"/>
              </w:rPr>
            </w:pPr>
            <w:r w:rsidRPr="00FC3F1B">
              <w:rPr>
                <w:rFonts w:ascii="ＭＳ 明朝" w:hAnsi="ＭＳ 明朝" w:hint="eastAsia"/>
                <w:color w:val="000000"/>
                <w:sz w:val="24"/>
              </w:rPr>
              <w:t>検出事項について原因を確認し、所属のチェック体制を強化する等、再発防止に向け必要な措置を講じられたい。</w:t>
            </w:r>
          </w:p>
          <w:p w:rsidR="00FC3F1B" w:rsidRPr="00FC3F1B" w:rsidRDefault="00FC3F1B" w:rsidP="00FC3F1B">
            <w:pPr>
              <w:autoSpaceDE w:val="0"/>
              <w:autoSpaceDN w:val="0"/>
              <w:spacing w:line="300" w:lineRule="exact"/>
              <w:ind w:firstLineChars="100" w:firstLine="240"/>
              <w:rPr>
                <w:rFonts w:ascii="ＭＳ 明朝" w:hAnsi="ＭＳ 明朝"/>
                <w:sz w:val="24"/>
                <w:szCs w:val="22"/>
              </w:rPr>
            </w:pPr>
          </w:p>
          <w:tbl>
            <w:tblPr>
              <w:tblStyle w:val="4"/>
              <w:tblW w:w="0" w:type="auto"/>
              <w:tblLayout w:type="fixed"/>
              <w:tblLook w:val="04A0" w:firstRow="1" w:lastRow="0" w:firstColumn="1" w:lastColumn="0" w:noHBand="0" w:noVBand="1"/>
            </w:tblPr>
            <w:tblGrid>
              <w:gridCol w:w="9152"/>
            </w:tblGrid>
            <w:tr w:rsidR="00FC3F1B" w:rsidRPr="00FC3F1B" w:rsidTr="00FC3F1B">
              <w:tc>
                <w:tcPr>
                  <w:tcW w:w="9152" w:type="dxa"/>
                </w:tcPr>
                <w:p w:rsidR="00FC3F1B" w:rsidRPr="00FC3F1B" w:rsidRDefault="00FC3F1B" w:rsidP="00FC3F1B">
                  <w:pPr>
                    <w:framePr w:hSpace="142" w:wrap="around" w:vAnchor="text" w:hAnchor="margin" w:xAlign="center" w:y="5"/>
                    <w:autoSpaceDE w:val="0"/>
                    <w:autoSpaceDN w:val="0"/>
                    <w:spacing w:line="300" w:lineRule="exact"/>
                    <w:rPr>
                      <w:rFonts w:ascii="ＭＳ 明朝" w:hAnsi="ＭＳ 明朝"/>
                      <w:sz w:val="24"/>
                      <w:szCs w:val="22"/>
                    </w:rPr>
                  </w:pPr>
                  <w:r w:rsidRPr="00FC3F1B">
                    <w:rPr>
                      <w:rFonts w:ascii="ＭＳ 明朝" w:hAnsi="ＭＳ 明朝" w:hint="eastAsia"/>
                      <w:sz w:val="24"/>
                      <w:szCs w:val="22"/>
                    </w:rPr>
                    <w:t>【一般職非常勤職員就業等規則】</w:t>
                  </w:r>
                </w:p>
                <w:p w:rsidR="00FC3F1B" w:rsidRPr="00FC3F1B" w:rsidRDefault="00FC3F1B" w:rsidP="00FC3F1B">
                  <w:pPr>
                    <w:framePr w:hSpace="142" w:wrap="around" w:vAnchor="text" w:hAnchor="margin" w:xAlign="center" w:y="5"/>
                    <w:autoSpaceDE w:val="0"/>
                    <w:autoSpaceDN w:val="0"/>
                    <w:spacing w:line="300" w:lineRule="exact"/>
                    <w:rPr>
                      <w:rFonts w:ascii="ＭＳ 明朝" w:hAnsi="ＭＳ 明朝"/>
                      <w:sz w:val="24"/>
                      <w:szCs w:val="22"/>
                    </w:rPr>
                  </w:pPr>
                  <w:r w:rsidRPr="00FC3F1B">
                    <w:rPr>
                      <w:rFonts w:ascii="ＭＳ 明朝" w:hAnsi="ＭＳ 明朝" w:hint="eastAsia"/>
                      <w:sz w:val="24"/>
                      <w:szCs w:val="22"/>
                    </w:rPr>
                    <w:t>(年次休暇)</w:t>
                  </w:r>
                </w:p>
                <w:p w:rsidR="00FC3F1B" w:rsidRPr="00FC3F1B" w:rsidRDefault="00FC3F1B" w:rsidP="00FC3F1B">
                  <w:pPr>
                    <w:framePr w:hSpace="142" w:wrap="around" w:vAnchor="text" w:hAnchor="margin" w:xAlign="center" w:y="5"/>
                    <w:tabs>
                      <w:tab w:val="left" w:pos="7773"/>
                      <w:tab w:val="left" w:pos="9076"/>
                      <w:tab w:val="left" w:pos="9113"/>
                    </w:tabs>
                    <w:autoSpaceDE w:val="0"/>
                    <w:autoSpaceDN w:val="0"/>
                    <w:spacing w:line="300" w:lineRule="exact"/>
                    <w:ind w:leftChars="30" w:left="303" w:rightChars="286" w:right="601" w:hangingChars="100" w:hanging="240"/>
                    <w:rPr>
                      <w:rFonts w:ascii="ＭＳ 明朝" w:hAnsi="ＭＳ 明朝"/>
                      <w:sz w:val="24"/>
                    </w:rPr>
                  </w:pPr>
                  <w:r w:rsidRPr="00FC3F1B">
                    <w:rPr>
                      <w:rFonts w:ascii="ＭＳ 明朝" w:hAnsi="ＭＳ 明朝" w:hint="eastAsia"/>
                      <w:sz w:val="24"/>
                    </w:rPr>
                    <w:t>第13条　一般職非常勤職員のうち、６月を超える期間の定めにより勤務するものの年次休暇は、定められた任用期間につき別表第一に掲げる日数とする。</w:t>
                  </w:r>
                </w:p>
                <w:p w:rsidR="00FC3F1B" w:rsidRPr="00FC3F1B" w:rsidRDefault="00FC3F1B" w:rsidP="00FC3F1B">
                  <w:pPr>
                    <w:framePr w:hSpace="142" w:wrap="around" w:vAnchor="text" w:hAnchor="margin" w:xAlign="center" w:y="5"/>
                    <w:tabs>
                      <w:tab w:val="left" w:pos="9113"/>
                    </w:tabs>
                    <w:autoSpaceDE w:val="0"/>
                    <w:autoSpaceDN w:val="0"/>
                    <w:spacing w:line="300" w:lineRule="exact"/>
                    <w:ind w:leftChars="151" w:left="557" w:rightChars="157" w:right="330" w:hangingChars="100" w:hanging="240"/>
                    <w:rPr>
                      <w:rFonts w:ascii="ＭＳ 明朝" w:hAnsi="ＭＳ 明朝"/>
                      <w:sz w:val="24"/>
                    </w:rPr>
                  </w:pPr>
                  <w:r w:rsidRPr="00FC3F1B">
                    <w:rPr>
                      <w:rFonts w:ascii="ＭＳ 明朝" w:hAnsi="ＭＳ 明朝" w:hint="eastAsia"/>
                      <w:sz w:val="24"/>
                    </w:rPr>
                    <w:t>２　一般職非常勤職員のうち、６月を超える期間の定めにより勤務するものが、任用の日から１年（年度の途中に任用された一般職非常勤職員の６月を超え１年未満の勤務期間は、１年とみなす。）以上継続して勤務し、前年度の１年間の勤務日の日数の８割以上の日に出勤（この条及び次条の規定に基づく休暇並びに第15条の規定に基づく育児休業に係る日については、出勤したものとみなす。）をした場合における当該一般職非常勤職員の年次休暇は、前項の規定にかかわらず、別表第２に掲げる日数とする。</w:t>
                  </w:r>
                </w:p>
                <w:p w:rsidR="00FC3F1B" w:rsidRPr="00FC3F1B" w:rsidRDefault="00FC3F1B" w:rsidP="00FC3F1B">
                  <w:pPr>
                    <w:framePr w:hSpace="142" w:wrap="around" w:vAnchor="text" w:hAnchor="margin" w:xAlign="center" w:y="5"/>
                    <w:autoSpaceDE w:val="0"/>
                    <w:autoSpaceDN w:val="0"/>
                    <w:spacing w:line="300" w:lineRule="exact"/>
                    <w:ind w:leftChars="127" w:left="507" w:rightChars="157" w:right="330" w:hangingChars="100" w:hanging="240"/>
                    <w:rPr>
                      <w:rFonts w:ascii="ＭＳ 明朝" w:hAnsi="ＭＳ 明朝"/>
                      <w:sz w:val="24"/>
                    </w:rPr>
                  </w:pPr>
                  <w:r w:rsidRPr="00FC3F1B">
                    <w:rPr>
                      <w:rFonts w:ascii="ＭＳ 明朝" w:hAnsi="ＭＳ 明朝" w:hint="eastAsia"/>
                      <w:sz w:val="24"/>
                    </w:rPr>
                    <w:t>４　一般職非常勤職員の任用期間が連続する場合において、当該連続する任用期間において知事、労働委員会若しくは収用委員会の事務部局又は教育委員会、選挙管理委員会、監査委員、人事委員会、海区漁業調整委員会、内水面漁場管理委員会若しくは議会の事務部局（以下「教育委員会等の事務部局」という。）に所属するとき（当該連続する任用期間において、いずれも教育委員会等の事務部局に所属するときを除く。）は、これらの任用期間を合算した期間を一の任用期間とみなして、第１項及び第２項の規定を適用するものとする。</w:t>
                  </w:r>
                </w:p>
                <w:p w:rsidR="00FC3F1B" w:rsidRPr="00FC3F1B" w:rsidRDefault="00FC3F1B" w:rsidP="00FC3F1B">
                  <w:pPr>
                    <w:framePr w:hSpace="142" w:wrap="around" w:vAnchor="text" w:hAnchor="margin" w:xAlign="center" w:y="5"/>
                    <w:autoSpaceDE w:val="0"/>
                    <w:autoSpaceDN w:val="0"/>
                    <w:spacing w:line="300" w:lineRule="exact"/>
                    <w:ind w:leftChars="127" w:left="507" w:rightChars="157" w:right="330" w:hangingChars="100" w:hanging="240"/>
                    <w:rPr>
                      <w:rFonts w:ascii="ＭＳ 明朝" w:hAnsi="ＭＳ 明朝"/>
                      <w:sz w:val="24"/>
                    </w:rPr>
                  </w:pPr>
                  <w:r w:rsidRPr="00FC3F1B">
                    <w:rPr>
                      <w:rFonts w:ascii="ＭＳ 明朝" w:hAnsi="ＭＳ 明朝" w:hint="eastAsia"/>
                      <w:sz w:val="24"/>
                    </w:rPr>
                    <w:t>７　年次休暇の日数の計算は、会計年度による。</w:t>
                  </w:r>
                </w:p>
                <w:p w:rsidR="00FC3F1B" w:rsidRPr="00FC3F1B" w:rsidRDefault="00FC3F1B" w:rsidP="00FC3F1B">
                  <w:pPr>
                    <w:framePr w:hSpace="142" w:wrap="around" w:vAnchor="text" w:hAnchor="margin" w:xAlign="center" w:y="5"/>
                    <w:autoSpaceDE w:val="0"/>
                    <w:autoSpaceDN w:val="0"/>
                    <w:spacing w:line="300" w:lineRule="exact"/>
                    <w:ind w:leftChars="127" w:left="507" w:rightChars="221" w:right="464" w:hangingChars="100" w:hanging="240"/>
                    <w:rPr>
                      <w:rFonts w:ascii="ＭＳ 明朝" w:hAnsi="ＭＳ 明朝"/>
                      <w:sz w:val="24"/>
                    </w:rPr>
                  </w:pPr>
                  <w:r w:rsidRPr="00FC3F1B">
                    <w:rPr>
                      <w:rFonts w:ascii="ＭＳ 明朝" w:hAnsi="ＭＳ 明朝" w:hint="eastAsia"/>
                      <w:sz w:val="24"/>
                    </w:rPr>
                    <w:t>８　年次休暇（この項の規定により繰り越されたものを除く。）は、当該年度の翌年度に繰り越すことができる。</w:t>
                  </w:r>
                </w:p>
                <w:p w:rsidR="00FC3F1B" w:rsidRPr="00FC3F1B" w:rsidRDefault="00FC3F1B" w:rsidP="00FC3F1B">
                  <w:pPr>
                    <w:framePr w:hSpace="142" w:wrap="around" w:vAnchor="text" w:hAnchor="margin" w:xAlign="center" w:y="5"/>
                    <w:autoSpaceDE w:val="0"/>
                    <w:autoSpaceDN w:val="0"/>
                    <w:spacing w:line="300" w:lineRule="exact"/>
                    <w:ind w:leftChars="127" w:left="507" w:rightChars="221" w:right="464" w:hangingChars="100" w:hanging="240"/>
                    <w:rPr>
                      <w:rFonts w:ascii="ＭＳ 明朝" w:hAnsi="ＭＳ 明朝"/>
                      <w:sz w:val="24"/>
                    </w:rPr>
                  </w:pPr>
                </w:p>
                <w:p w:rsidR="00FC3F1B" w:rsidRPr="00FC3F1B" w:rsidRDefault="00FC3F1B" w:rsidP="00FC3F1B">
                  <w:pPr>
                    <w:framePr w:hSpace="142" w:wrap="around" w:vAnchor="text" w:hAnchor="margin" w:xAlign="center" w:y="5"/>
                    <w:autoSpaceDE w:val="0"/>
                    <w:autoSpaceDN w:val="0"/>
                    <w:spacing w:line="300" w:lineRule="exact"/>
                    <w:ind w:rightChars="221" w:right="464"/>
                    <w:rPr>
                      <w:rFonts w:ascii="ＭＳ 明朝" w:hAnsi="ＭＳ 明朝"/>
                      <w:sz w:val="24"/>
                    </w:rPr>
                  </w:pPr>
                  <w:r w:rsidRPr="00FC3F1B">
                    <w:rPr>
                      <w:rFonts w:ascii="ＭＳ 明朝" w:hAnsi="ＭＳ 明朝" w:hint="eastAsia"/>
                      <w:sz w:val="24"/>
                    </w:rPr>
                    <w:t>【</w:t>
                  </w:r>
                  <w:r w:rsidRPr="00FC3F1B">
                    <w:rPr>
                      <w:rFonts w:ascii="ＭＳ 明朝" w:hAnsi="ＭＳ 明朝"/>
                      <w:sz w:val="24"/>
                    </w:rPr>
                    <w:t>別表</w:t>
                  </w:r>
                  <w:r w:rsidRPr="00FC3F1B">
                    <w:rPr>
                      <w:rFonts w:ascii="ＭＳ 明朝" w:hAnsi="ＭＳ 明朝" w:hint="eastAsia"/>
                      <w:sz w:val="24"/>
                    </w:rPr>
                    <w:t>第</w:t>
                  </w:r>
                  <w:r w:rsidRPr="00FC3F1B">
                    <w:rPr>
                      <w:rFonts w:ascii="ＭＳ 明朝" w:hAnsi="ＭＳ 明朝"/>
                      <w:sz w:val="24"/>
                    </w:rPr>
                    <w:t>1</w:t>
                  </w:r>
                  <w:r w:rsidRPr="00FC3F1B">
                    <w:rPr>
                      <w:rFonts w:ascii="ＭＳ 明朝" w:hAnsi="ＭＳ 明朝" w:hint="eastAsia"/>
                      <w:sz w:val="24"/>
                    </w:rPr>
                    <w:t>】</w:t>
                  </w:r>
                </w:p>
                <w:tbl>
                  <w:tblPr>
                    <w:tblStyle w:val="4"/>
                    <w:tblpPr w:leftFromText="142" w:rightFromText="142" w:vertAnchor="text" w:tblpXSpec="center" w:tblpY="1"/>
                    <w:tblOverlap w:val="never"/>
                    <w:tblW w:w="4250" w:type="pct"/>
                    <w:jc w:val="center"/>
                    <w:tblLayout w:type="fixed"/>
                    <w:tblCellMar>
                      <w:top w:w="57" w:type="dxa"/>
                      <w:left w:w="57" w:type="dxa"/>
                      <w:bottom w:w="57" w:type="dxa"/>
                      <w:right w:w="57" w:type="dxa"/>
                    </w:tblCellMar>
                    <w:tblLook w:val="04A0" w:firstRow="1" w:lastRow="0" w:firstColumn="1" w:lastColumn="0" w:noHBand="0" w:noVBand="1"/>
                  </w:tblPr>
                  <w:tblGrid>
                    <w:gridCol w:w="6070"/>
                    <w:gridCol w:w="1517"/>
                  </w:tblGrid>
                  <w:tr w:rsidR="00FC3F1B" w:rsidRPr="00FC3F1B" w:rsidTr="00FC3F1B">
                    <w:trPr>
                      <w:trHeight w:val="367"/>
                      <w:jc w:val="center"/>
                    </w:trPr>
                    <w:tc>
                      <w:tcPr>
                        <w:tcW w:w="4000" w:type="pct"/>
                        <w:vAlign w:val="center"/>
                      </w:tcPr>
                      <w:p w:rsidR="00FC3F1B" w:rsidRPr="00FC3F1B" w:rsidRDefault="00FC3F1B" w:rsidP="00FC3F1B">
                        <w:pPr>
                          <w:autoSpaceDE w:val="0"/>
                          <w:autoSpaceDN w:val="0"/>
                          <w:spacing w:line="300" w:lineRule="exact"/>
                          <w:ind w:rightChars="221" w:right="464"/>
                          <w:jc w:val="center"/>
                          <w:rPr>
                            <w:rFonts w:ascii="ＭＳ 明朝" w:hAnsi="ＭＳ 明朝"/>
                            <w:sz w:val="24"/>
                          </w:rPr>
                        </w:pPr>
                        <w:r w:rsidRPr="00FC3F1B">
                          <w:rPr>
                            <w:rFonts w:ascii="ＭＳ 明朝" w:hAnsi="ＭＳ 明朝" w:hint="eastAsia"/>
                            <w:sz w:val="24"/>
                          </w:rPr>
                          <w:t>区　　　分</w:t>
                        </w:r>
                      </w:p>
                    </w:tc>
                    <w:tc>
                      <w:tcPr>
                        <w:tcW w:w="1000" w:type="pct"/>
                        <w:noWrap/>
                        <w:vAlign w:val="center"/>
                      </w:tcPr>
                      <w:p w:rsidR="00FC3F1B" w:rsidRPr="00FC3F1B" w:rsidRDefault="00FC3F1B" w:rsidP="00FC3F1B">
                        <w:pPr>
                          <w:autoSpaceDE w:val="0"/>
                          <w:autoSpaceDN w:val="0"/>
                          <w:spacing w:line="300" w:lineRule="exact"/>
                          <w:ind w:rightChars="221" w:right="464"/>
                          <w:jc w:val="center"/>
                          <w:rPr>
                            <w:rFonts w:ascii="ＭＳ 明朝" w:hAnsi="ＭＳ 明朝"/>
                            <w:sz w:val="24"/>
                          </w:rPr>
                        </w:pPr>
                        <w:r w:rsidRPr="00FC3F1B">
                          <w:rPr>
                            <w:rFonts w:ascii="ＭＳ 明朝" w:hAnsi="ＭＳ 明朝" w:hint="eastAsia"/>
                            <w:sz w:val="24"/>
                          </w:rPr>
                          <w:t>日数</w:t>
                        </w:r>
                      </w:p>
                    </w:tc>
                  </w:tr>
                  <w:tr w:rsidR="00FC3F1B" w:rsidRPr="00FC3F1B" w:rsidTr="00FC3F1B">
                    <w:trPr>
                      <w:trHeight w:val="389"/>
                      <w:jc w:val="center"/>
                    </w:trPr>
                    <w:tc>
                      <w:tcPr>
                        <w:tcW w:w="4000" w:type="pct"/>
                        <w:vAlign w:val="center"/>
                      </w:tcPr>
                      <w:p w:rsidR="00FC3F1B" w:rsidRPr="00FC3F1B" w:rsidRDefault="00FC3F1B" w:rsidP="00FC3F1B">
                        <w:pPr>
                          <w:autoSpaceDE w:val="0"/>
                          <w:autoSpaceDN w:val="0"/>
                          <w:spacing w:line="300" w:lineRule="exact"/>
                          <w:ind w:rightChars="221" w:right="464"/>
                          <w:jc w:val="center"/>
                          <w:rPr>
                            <w:rFonts w:ascii="ＭＳ 明朝" w:hAnsi="ＭＳ 明朝"/>
                            <w:sz w:val="24"/>
                          </w:rPr>
                        </w:pPr>
                        <w:r w:rsidRPr="00FC3F1B">
                          <w:rPr>
                            <w:rFonts w:ascii="ＭＳ 明朝" w:hAnsi="ＭＳ 明朝" w:hint="eastAsia"/>
                            <w:sz w:val="24"/>
                          </w:rPr>
                          <w:t>１週間当たりの勤務日の日数が５日以上の者</w:t>
                        </w:r>
                      </w:p>
                    </w:tc>
                    <w:tc>
                      <w:tcPr>
                        <w:tcW w:w="1000" w:type="pct"/>
                        <w:noWrap/>
                        <w:vAlign w:val="center"/>
                      </w:tcPr>
                      <w:p w:rsidR="00FC3F1B" w:rsidRPr="00FC3F1B" w:rsidRDefault="00FC3F1B" w:rsidP="00FC3F1B">
                        <w:pPr>
                          <w:autoSpaceDE w:val="0"/>
                          <w:autoSpaceDN w:val="0"/>
                          <w:spacing w:line="300" w:lineRule="exact"/>
                          <w:ind w:rightChars="221" w:right="464"/>
                          <w:jc w:val="center"/>
                          <w:rPr>
                            <w:rFonts w:ascii="ＭＳ 明朝" w:hAnsi="ＭＳ 明朝"/>
                            <w:sz w:val="24"/>
                          </w:rPr>
                        </w:pPr>
                        <w:r w:rsidRPr="00FC3F1B">
                          <w:rPr>
                            <w:rFonts w:ascii="ＭＳ 明朝" w:hAnsi="ＭＳ 明朝" w:hint="eastAsia"/>
                            <w:sz w:val="24"/>
                          </w:rPr>
                          <w:t>10日</w:t>
                        </w:r>
                      </w:p>
                    </w:tc>
                  </w:tr>
                </w:tbl>
                <w:p w:rsidR="00FC3F1B" w:rsidRPr="00FC3F1B" w:rsidRDefault="00FC3F1B" w:rsidP="00FC3F1B">
                  <w:pPr>
                    <w:framePr w:hSpace="142" w:wrap="around" w:vAnchor="text" w:hAnchor="margin" w:xAlign="center" w:y="5"/>
                    <w:autoSpaceDE w:val="0"/>
                    <w:autoSpaceDN w:val="0"/>
                    <w:spacing w:line="300" w:lineRule="exact"/>
                    <w:rPr>
                      <w:rFonts w:ascii="ＭＳ 明朝" w:hAnsi="ＭＳ 明朝"/>
                      <w:sz w:val="24"/>
                      <w:szCs w:val="22"/>
                    </w:rPr>
                  </w:pPr>
                </w:p>
              </w:tc>
            </w:tr>
          </w:tbl>
          <w:p w:rsidR="00FC3F1B" w:rsidRPr="00FC3F1B" w:rsidRDefault="00FC3F1B" w:rsidP="00FC3F1B">
            <w:pPr>
              <w:autoSpaceDE w:val="0"/>
              <w:autoSpaceDN w:val="0"/>
              <w:spacing w:line="300" w:lineRule="exact"/>
              <w:rPr>
                <w:rFonts w:ascii="ＭＳ 明朝" w:hAnsi="ＭＳ 明朝"/>
                <w:sz w:val="24"/>
                <w:szCs w:val="22"/>
              </w:rPr>
            </w:pPr>
          </w:p>
        </w:tc>
      </w:tr>
      <w:tr w:rsidR="00FC3F1B" w:rsidRPr="00FC3F1B" w:rsidTr="00FC3F1B">
        <w:trPr>
          <w:trHeight w:val="8923"/>
        </w:trPr>
        <w:tc>
          <w:tcPr>
            <w:tcW w:w="1964" w:type="dxa"/>
            <w:shd w:val="clear" w:color="auto" w:fill="auto"/>
          </w:tcPr>
          <w:p w:rsidR="00FC3F1B" w:rsidRPr="00FC3F1B" w:rsidRDefault="00FC3F1B" w:rsidP="00FC3F1B">
            <w:pPr>
              <w:autoSpaceDE w:val="0"/>
              <w:autoSpaceDN w:val="0"/>
              <w:ind w:leftChars="8" w:left="17"/>
              <w:rPr>
                <w:rFonts w:hAnsi="ＭＳ 明朝"/>
                <w:strike/>
                <w:sz w:val="24"/>
              </w:rPr>
            </w:pPr>
          </w:p>
        </w:tc>
        <w:tc>
          <w:tcPr>
            <w:tcW w:w="9030" w:type="dxa"/>
            <w:shd w:val="clear" w:color="auto" w:fill="auto"/>
          </w:tcPr>
          <w:p w:rsidR="00FC3F1B" w:rsidRPr="00FC3F1B" w:rsidRDefault="00FC3F1B" w:rsidP="00FC3F1B">
            <w:pPr>
              <w:spacing w:line="300" w:lineRule="exact"/>
              <w:ind w:firstLineChars="100" w:firstLine="240"/>
              <w:rPr>
                <w:rFonts w:ascii="ＭＳ 明朝" w:hAnsi="ＭＳ 明朝"/>
                <w:strike/>
                <w:sz w:val="24"/>
                <w:highlight w:val="green"/>
              </w:rPr>
            </w:pPr>
          </w:p>
        </w:tc>
        <w:tc>
          <w:tcPr>
            <w:tcW w:w="9378" w:type="dxa"/>
            <w:shd w:val="clear" w:color="auto" w:fill="auto"/>
          </w:tcPr>
          <w:tbl>
            <w:tblPr>
              <w:tblStyle w:val="4"/>
              <w:tblW w:w="0" w:type="auto"/>
              <w:tblLayout w:type="fixed"/>
              <w:tblLook w:val="04A0" w:firstRow="1" w:lastRow="0" w:firstColumn="1" w:lastColumn="0" w:noHBand="0" w:noVBand="1"/>
            </w:tblPr>
            <w:tblGrid>
              <w:gridCol w:w="9152"/>
            </w:tblGrid>
            <w:tr w:rsidR="00FC3F1B" w:rsidRPr="00FC3F1B" w:rsidTr="00FC3F1B">
              <w:tc>
                <w:tcPr>
                  <w:tcW w:w="9152" w:type="dxa"/>
                </w:tcPr>
                <w:p w:rsidR="00FC3F1B" w:rsidRPr="00FC3F1B" w:rsidRDefault="00FC3F1B" w:rsidP="00FC3F1B">
                  <w:pPr>
                    <w:framePr w:hSpace="142" w:wrap="around" w:vAnchor="text" w:hAnchor="margin" w:xAlign="center" w:y="5"/>
                    <w:autoSpaceDE w:val="0"/>
                    <w:autoSpaceDN w:val="0"/>
                    <w:spacing w:line="300" w:lineRule="exact"/>
                    <w:rPr>
                      <w:rFonts w:ascii="ＭＳ 明朝" w:hAnsi="ＭＳ 明朝"/>
                      <w:sz w:val="24"/>
                      <w:szCs w:val="22"/>
                    </w:rPr>
                  </w:pPr>
                  <w:r w:rsidRPr="00FC3F1B">
                    <w:rPr>
                      <w:rFonts w:ascii="ＭＳ 明朝" w:hAnsi="ＭＳ 明朝" w:hint="eastAsia"/>
                      <w:sz w:val="24"/>
                      <w:szCs w:val="22"/>
                    </w:rPr>
                    <w:t>【別表第２　１週間当たりの勤務日の日数が定められている者】</w:t>
                  </w:r>
                </w:p>
                <w:tbl>
                  <w:tblPr>
                    <w:tblStyle w:val="4"/>
                    <w:tblW w:w="4900" w:type="pct"/>
                    <w:tblInd w:w="65" w:type="dxa"/>
                    <w:tblLayout w:type="fixed"/>
                    <w:tblLook w:val="04A0" w:firstRow="1" w:lastRow="0" w:firstColumn="1" w:lastColumn="0" w:noHBand="0" w:noVBand="1"/>
                  </w:tblPr>
                  <w:tblGrid>
                    <w:gridCol w:w="2914"/>
                    <w:gridCol w:w="972"/>
                    <w:gridCol w:w="973"/>
                    <w:gridCol w:w="973"/>
                    <w:gridCol w:w="973"/>
                    <w:gridCol w:w="973"/>
                    <w:gridCol w:w="969"/>
                  </w:tblGrid>
                  <w:tr w:rsidR="00FC3F1B" w:rsidRPr="00FC3F1B" w:rsidTr="00FC3F1B">
                    <w:trPr>
                      <w:trHeight w:val="354"/>
                    </w:trPr>
                    <w:tc>
                      <w:tcPr>
                        <w:tcW w:w="1666" w:type="pct"/>
                        <w:vMerge w:val="restar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区分</w:t>
                        </w:r>
                      </w:p>
                    </w:tc>
                    <w:tc>
                      <w:tcPr>
                        <w:tcW w:w="3334" w:type="pct"/>
                        <w:gridSpan w:val="6"/>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日数</w:t>
                        </w:r>
                      </w:p>
                    </w:tc>
                  </w:tr>
                  <w:tr w:rsidR="00FC3F1B" w:rsidRPr="00FC3F1B" w:rsidTr="00FC3F1B">
                    <w:trPr>
                      <w:trHeight w:val="1943"/>
                    </w:trPr>
                    <w:tc>
                      <w:tcPr>
                        <w:tcW w:w="1666" w:type="pct"/>
                        <w:vMerge/>
                      </w:tcPr>
                      <w:p w:rsidR="00FC3F1B" w:rsidRPr="00FC3F1B" w:rsidRDefault="00FC3F1B" w:rsidP="00FC3F1B">
                        <w:pPr>
                          <w:framePr w:hSpace="142" w:wrap="around" w:vAnchor="text" w:hAnchor="margin" w:xAlign="center" w:y="5"/>
                          <w:spacing w:line="300" w:lineRule="exact"/>
                          <w:rPr>
                            <w:rFonts w:ascii="ＭＳ 明朝" w:hAnsi="ＭＳ 明朝"/>
                            <w:sz w:val="24"/>
                          </w:rPr>
                        </w:pP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勤続勤務年数が</w:t>
                        </w:r>
                      </w:p>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１年以上２年未満</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勤続勤務年数が</w:t>
                        </w:r>
                      </w:p>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２年以上３年未満</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勤続勤務年数が</w:t>
                        </w:r>
                      </w:p>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３年以上４年未満</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勤続勤務年数が</w:t>
                        </w:r>
                      </w:p>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４年以上５年未満</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勤続勤務年数が</w:t>
                        </w:r>
                      </w:p>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５年以上６年未満</w:t>
                        </w:r>
                      </w:p>
                    </w:tc>
                    <w:tc>
                      <w:tcPr>
                        <w:tcW w:w="554"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勤続勤務年数が</w:t>
                        </w:r>
                      </w:p>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６年以上</w:t>
                        </w:r>
                      </w:p>
                    </w:tc>
                  </w:tr>
                  <w:tr w:rsidR="00FC3F1B" w:rsidRPr="00FC3F1B" w:rsidTr="00FC3F1B">
                    <w:trPr>
                      <w:trHeight w:val="723"/>
                    </w:trPr>
                    <w:tc>
                      <w:tcPr>
                        <w:tcW w:w="1666" w:type="pct"/>
                      </w:tcPr>
                      <w:p w:rsidR="00FC3F1B" w:rsidRPr="00FC3F1B" w:rsidRDefault="00FC3F1B" w:rsidP="00FC3F1B">
                        <w:pPr>
                          <w:framePr w:hSpace="142" w:wrap="around" w:vAnchor="text" w:hAnchor="margin" w:xAlign="center" w:y="5"/>
                          <w:spacing w:line="300" w:lineRule="exact"/>
                          <w:rPr>
                            <w:rFonts w:ascii="ＭＳ 明朝" w:hAnsi="ＭＳ 明朝"/>
                            <w:sz w:val="24"/>
                          </w:rPr>
                        </w:pPr>
                        <w:r w:rsidRPr="00FC3F1B">
                          <w:rPr>
                            <w:rFonts w:ascii="ＭＳ 明朝" w:hAnsi="ＭＳ 明朝" w:hint="eastAsia"/>
                            <w:sz w:val="24"/>
                          </w:rPr>
                          <w:t>１週間当たりの勤務日の日数が５日以上の者</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11日</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12日</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14日</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16日</w:t>
                        </w:r>
                      </w:p>
                    </w:tc>
                    <w:tc>
                      <w:tcPr>
                        <w:tcW w:w="556"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18日</w:t>
                        </w:r>
                      </w:p>
                    </w:tc>
                    <w:tc>
                      <w:tcPr>
                        <w:tcW w:w="554" w:type="pct"/>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20日</w:t>
                        </w:r>
                      </w:p>
                    </w:tc>
                  </w:tr>
                  <w:tr w:rsidR="00FC3F1B" w:rsidRPr="00FC3F1B" w:rsidTr="00FC3F1B">
                    <w:trPr>
                      <w:trHeight w:val="670"/>
                    </w:trPr>
                    <w:tc>
                      <w:tcPr>
                        <w:tcW w:w="5000" w:type="pct"/>
                        <w:gridSpan w:val="7"/>
                        <w:vAlign w:val="center"/>
                      </w:tcPr>
                      <w:p w:rsidR="00FC3F1B" w:rsidRPr="00FC3F1B" w:rsidRDefault="00FC3F1B" w:rsidP="00FC3F1B">
                        <w:pPr>
                          <w:framePr w:hSpace="142" w:wrap="around" w:vAnchor="text" w:hAnchor="margin" w:xAlign="center" w:y="5"/>
                          <w:spacing w:line="300" w:lineRule="exact"/>
                          <w:jc w:val="center"/>
                          <w:rPr>
                            <w:rFonts w:ascii="ＭＳ 明朝" w:hAnsi="ＭＳ 明朝"/>
                            <w:sz w:val="24"/>
                          </w:rPr>
                        </w:pPr>
                        <w:r w:rsidRPr="00FC3F1B">
                          <w:rPr>
                            <w:rFonts w:ascii="ＭＳ 明朝" w:hAnsi="ＭＳ 明朝" w:hint="eastAsia"/>
                            <w:sz w:val="24"/>
                          </w:rPr>
                          <w:t>以下略</w:t>
                        </w:r>
                      </w:p>
                    </w:tc>
                  </w:tr>
                </w:tbl>
                <w:p w:rsidR="00FC3F1B" w:rsidRPr="00FC3F1B" w:rsidRDefault="00FC3F1B" w:rsidP="00FC3F1B">
                  <w:pPr>
                    <w:framePr w:hSpace="142" w:wrap="around" w:vAnchor="text" w:hAnchor="margin" w:xAlign="center" w:y="5"/>
                    <w:autoSpaceDE w:val="0"/>
                    <w:autoSpaceDN w:val="0"/>
                    <w:spacing w:line="300" w:lineRule="exact"/>
                    <w:rPr>
                      <w:rFonts w:ascii="ＭＳ 明朝" w:hAnsi="ＭＳ 明朝"/>
                      <w:sz w:val="24"/>
                      <w:szCs w:val="22"/>
                    </w:rPr>
                  </w:pPr>
                </w:p>
              </w:tc>
            </w:tr>
          </w:tbl>
          <w:p w:rsidR="00FC3F1B" w:rsidRPr="00FC3F1B" w:rsidRDefault="00FC3F1B" w:rsidP="00FC3F1B">
            <w:pPr>
              <w:autoSpaceDE w:val="0"/>
              <w:autoSpaceDN w:val="0"/>
              <w:ind w:rightChars="221" w:right="464"/>
              <w:rPr>
                <w:rFonts w:ascii="ＭＳ 明朝" w:hAnsi="ＭＳ 明朝"/>
                <w:sz w:val="24"/>
              </w:rPr>
            </w:pPr>
          </w:p>
        </w:tc>
      </w:tr>
    </w:tbl>
    <w:p w:rsidR="00FC3F1B" w:rsidRPr="00FC3F1B" w:rsidRDefault="00FC3F1B" w:rsidP="00FC3F1B">
      <w:pPr>
        <w:widowControl/>
        <w:tabs>
          <w:tab w:val="left" w:pos="20412"/>
        </w:tabs>
        <w:autoSpaceDN w:val="0"/>
        <w:ind w:right="145" w:firstLineChars="3700" w:firstLine="8880"/>
        <w:jc w:val="right"/>
        <w:rPr>
          <w:rFonts w:ascii="ＭＳ ゴシック" w:eastAsia="ＭＳ ゴシック" w:hAnsi="ＭＳ ゴシック"/>
          <w:sz w:val="24"/>
        </w:rPr>
      </w:pPr>
      <w:r w:rsidRPr="00FC3F1B">
        <w:rPr>
          <w:rFonts w:ascii="ＭＳ ゴシック" w:eastAsia="ＭＳ ゴシック" w:hAnsi="ＭＳ ゴシック" w:hint="eastAsia"/>
          <w:sz w:val="24"/>
        </w:rPr>
        <w:t>監査（検査）実施年月日（委員：令和－年－月－日、事務局：令和２年１月22日）</w:t>
      </w: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FC3F1B" w:rsidRPr="00B91987" w:rsidRDefault="00FC3F1B" w:rsidP="00FC3F1B">
      <w:pPr>
        <w:autoSpaceDE w:val="0"/>
        <w:autoSpaceDN w:val="0"/>
        <w:spacing w:line="300" w:lineRule="exact"/>
        <w:rPr>
          <w:rFonts w:ascii="ＭＳ ゴシック" w:eastAsia="ＭＳ ゴシック" w:hAnsi="ＭＳ ゴシック"/>
          <w:sz w:val="24"/>
        </w:rPr>
      </w:pPr>
      <w:r w:rsidRPr="00F8763B">
        <w:rPr>
          <w:rFonts w:ascii="ＭＳ ゴシック" w:eastAsia="ＭＳ ゴシック" w:hAnsi="ＭＳ ゴシック" w:hint="eastAsia"/>
          <w:sz w:val="24"/>
        </w:rPr>
        <w:lastRenderedPageBreak/>
        <w:t>行政財産使用料徴収の不備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8935"/>
        <w:gridCol w:w="9497"/>
      </w:tblGrid>
      <w:tr w:rsidR="00FC3F1B" w:rsidRPr="009727D9" w:rsidTr="00FC3F1B">
        <w:trPr>
          <w:trHeight w:val="558"/>
        </w:trPr>
        <w:tc>
          <w:tcPr>
            <w:tcW w:w="1975"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935"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497" w:type="dxa"/>
            <w:shd w:val="clear" w:color="auto" w:fill="auto"/>
            <w:vAlign w:val="center"/>
          </w:tcPr>
          <w:p w:rsidR="00FC3F1B" w:rsidRPr="009727D9" w:rsidRDefault="00FC3F1B" w:rsidP="00FC3F1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FC3F1B" w:rsidRPr="009727D9" w:rsidTr="00FC3F1B">
        <w:trPr>
          <w:trHeight w:val="10763"/>
        </w:trPr>
        <w:tc>
          <w:tcPr>
            <w:tcW w:w="1975" w:type="dxa"/>
          </w:tcPr>
          <w:p w:rsidR="00FC3F1B" w:rsidRDefault="00FC3F1B" w:rsidP="00FC3F1B">
            <w:pPr>
              <w:autoSpaceDE w:val="0"/>
              <w:autoSpaceDN w:val="0"/>
              <w:spacing w:line="300" w:lineRule="exact"/>
              <w:rPr>
                <w:rFonts w:ascii="ＭＳ 明朝" w:hAnsi="ＭＳ 明朝"/>
                <w:sz w:val="24"/>
              </w:rPr>
            </w:pPr>
          </w:p>
          <w:p w:rsidR="00FC3F1B" w:rsidRPr="009727D9" w:rsidRDefault="00FC3F1B" w:rsidP="00FC3F1B">
            <w:pPr>
              <w:autoSpaceDE w:val="0"/>
              <w:autoSpaceDN w:val="0"/>
              <w:spacing w:line="300" w:lineRule="exact"/>
              <w:rPr>
                <w:rFonts w:ascii="ＭＳ 明朝" w:hAnsi="ＭＳ 明朝"/>
                <w:sz w:val="24"/>
              </w:rPr>
            </w:pPr>
            <w:r>
              <w:rPr>
                <w:rFonts w:ascii="ＭＳ 明朝" w:hAnsi="ＭＳ 明朝" w:hint="eastAsia"/>
                <w:sz w:val="24"/>
              </w:rPr>
              <w:t>池田土木事務所</w:t>
            </w:r>
          </w:p>
        </w:tc>
        <w:tc>
          <w:tcPr>
            <w:tcW w:w="8935" w:type="dxa"/>
          </w:tcPr>
          <w:p w:rsidR="00FC3F1B" w:rsidRPr="009727D9" w:rsidRDefault="00FC3F1B" w:rsidP="00FC3F1B">
            <w:pPr>
              <w:autoSpaceDE w:val="0"/>
              <w:autoSpaceDN w:val="0"/>
              <w:spacing w:line="300" w:lineRule="exact"/>
              <w:ind w:firstLineChars="100" w:firstLine="240"/>
              <w:rPr>
                <w:rFonts w:ascii="ＭＳ 明朝" w:hAnsi="ＭＳ 明朝" w:cs="Arial"/>
                <w:sz w:val="24"/>
              </w:rPr>
            </w:pPr>
          </w:p>
          <w:p w:rsidR="00FC3F1B" w:rsidRDefault="00FC3F1B" w:rsidP="00FC3F1B">
            <w:pPr>
              <w:autoSpaceDE w:val="0"/>
              <w:autoSpaceDN w:val="0"/>
              <w:spacing w:line="300" w:lineRule="exact"/>
              <w:ind w:firstLineChars="100" w:firstLine="240"/>
              <w:rPr>
                <w:rFonts w:ascii="ＭＳ 明朝" w:hAnsi="ＭＳ 明朝"/>
                <w:sz w:val="24"/>
              </w:rPr>
            </w:pPr>
            <w:r w:rsidRPr="00853C22">
              <w:rPr>
                <w:rFonts w:ascii="ＭＳ 明朝" w:hAnsi="ＭＳ 明朝" w:hint="eastAsia"/>
                <w:sz w:val="24"/>
              </w:rPr>
              <w:t>行政財産の使用料は、使用開始の日前に全部を納付させなければならないが、下記について、使用開始の日前に</w:t>
            </w:r>
            <w:r w:rsidRPr="00405F31">
              <w:rPr>
                <w:rFonts w:ascii="ＭＳ 明朝" w:hAnsi="ＭＳ 明朝" w:hint="eastAsia"/>
                <w:sz w:val="24"/>
              </w:rPr>
              <w:t>使用料が納付されていなかった。</w:t>
            </w:r>
          </w:p>
          <w:p w:rsidR="00FC3F1B" w:rsidRPr="003F3174"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tbl>
            <w:tblPr>
              <w:tblW w:w="856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1598"/>
              <w:gridCol w:w="2194"/>
              <w:gridCol w:w="1307"/>
              <w:gridCol w:w="2194"/>
            </w:tblGrid>
            <w:tr w:rsidR="00FC3F1B" w:rsidRPr="00637E0E" w:rsidTr="00FC3F1B">
              <w:trPr>
                <w:trHeight w:val="501"/>
              </w:trPr>
              <w:tc>
                <w:tcPr>
                  <w:tcW w:w="1342" w:type="dxa"/>
                  <w:vAlign w:val="center"/>
                </w:tcPr>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sidRPr="00637E0E">
                    <w:rPr>
                      <w:rFonts w:ascii="ＭＳ 明朝" w:hAnsi="ＭＳ 明朝" w:hint="eastAsia"/>
                      <w:color w:val="000000"/>
                      <w:sz w:val="24"/>
                    </w:rPr>
                    <w:t>使用目的</w:t>
                  </w:r>
                </w:p>
              </w:tc>
              <w:tc>
                <w:tcPr>
                  <w:tcW w:w="1679" w:type="dxa"/>
                  <w:vAlign w:val="center"/>
                </w:tcPr>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種別・数量</w:t>
                  </w:r>
                </w:p>
              </w:tc>
              <w:tc>
                <w:tcPr>
                  <w:tcW w:w="2350" w:type="dxa"/>
                  <w:vAlign w:val="center"/>
                </w:tcPr>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sidRPr="00637E0E">
                    <w:rPr>
                      <w:rFonts w:ascii="ＭＳ 明朝" w:hAnsi="ＭＳ 明朝" w:hint="eastAsia"/>
                      <w:color w:val="000000"/>
                      <w:sz w:val="24"/>
                    </w:rPr>
                    <w:t>使用許可期間</w:t>
                  </w:r>
                </w:p>
              </w:tc>
              <w:tc>
                <w:tcPr>
                  <w:tcW w:w="1342" w:type="dxa"/>
                  <w:vAlign w:val="center"/>
                </w:tcPr>
                <w:p w:rsidR="00FC3F1B"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sidRPr="00637E0E">
                    <w:rPr>
                      <w:rFonts w:ascii="ＭＳ 明朝" w:hAnsi="ＭＳ 明朝" w:hint="eastAsia"/>
                      <w:color w:val="000000"/>
                      <w:sz w:val="24"/>
                    </w:rPr>
                    <w:t>年間</w:t>
                  </w:r>
                </w:p>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sidRPr="00637E0E">
                    <w:rPr>
                      <w:rFonts w:ascii="ＭＳ 明朝" w:hAnsi="ＭＳ 明朝" w:hint="eastAsia"/>
                      <w:color w:val="000000"/>
                      <w:sz w:val="24"/>
                    </w:rPr>
                    <w:t>使用料</w:t>
                  </w:r>
                </w:p>
              </w:tc>
              <w:tc>
                <w:tcPr>
                  <w:tcW w:w="2350" w:type="dxa"/>
                  <w:vAlign w:val="center"/>
                </w:tcPr>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sidRPr="00637E0E">
                    <w:rPr>
                      <w:rFonts w:ascii="ＭＳ 明朝" w:hAnsi="ＭＳ 明朝" w:hint="eastAsia"/>
                      <w:color w:val="000000"/>
                      <w:sz w:val="24"/>
                    </w:rPr>
                    <w:t>納付日</w:t>
                  </w:r>
                </w:p>
              </w:tc>
            </w:tr>
            <w:tr w:rsidR="00FC3F1B" w:rsidRPr="00637E0E" w:rsidTr="00FC3F1B">
              <w:trPr>
                <w:trHeight w:val="808"/>
              </w:trPr>
              <w:tc>
                <w:tcPr>
                  <w:tcW w:w="1342" w:type="dxa"/>
                  <w:vAlign w:val="center"/>
                </w:tcPr>
                <w:p w:rsidR="00FC3F1B"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電力供給</w:t>
                  </w:r>
                </w:p>
              </w:tc>
              <w:tc>
                <w:tcPr>
                  <w:tcW w:w="1679" w:type="dxa"/>
                  <w:vAlign w:val="center"/>
                </w:tcPr>
                <w:p w:rsidR="00FC3F1B"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電柱６本</w:t>
                  </w:r>
                </w:p>
                <w:p w:rsidR="00FC3F1B"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支柱３本</w:t>
                  </w:r>
                </w:p>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支線３本</w:t>
                  </w:r>
                </w:p>
              </w:tc>
              <w:tc>
                <w:tcPr>
                  <w:tcW w:w="2350" w:type="dxa"/>
                  <w:vAlign w:val="center"/>
                </w:tcPr>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sidRPr="00637E0E">
                    <w:rPr>
                      <w:rFonts w:ascii="ＭＳ 明朝" w:hAnsi="ＭＳ 明朝" w:hint="eastAsia"/>
                      <w:color w:val="000000"/>
                      <w:sz w:val="24"/>
                    </w:rPr>
                    <w:t>平成</w:t>
                  </w:r>
                  <w:r>
                    <w:rPr>
                      <w:rFonts w:ascii="ＭＳ 明朝" w:hAnsi="ＭＳ 明朝" w:hint="eastAsia"/>
                      <w:color w:val="000000"/>
                      <w:sz w:val="24"/>
                    </w:rPr>
                    <w:t>30</w:t>
                  </w:r>
                  <w:r w:rsidRPr="00637E0E">
                    <w:rPr>
                      <w:rFonts w:ascii="ＭＳ 明朝" w:hAnsi="ＭＳ 明朝" w:hint="eastAsia"/>
                      <w:color w:val="000000"/>
                      <w:sz w:val="24"/>
                    </w:rPr>
                    <w:t>年</w:t>
                  </w:r>
                  <w:r>
                    <w:rPr>
                      <w:rFonts w:ascii="ＭＳ 明朝" w:hAnsi="ＭＳ 明朝" w:hint="eastAsia"/>
                      <w:color w:val="000000"/>
                      <w:sz w:val="24"/>
                    </w:rPr>
                    <w:t>６</w:t>
                  </w:r>
                  <w:r w:rsidRPr="00637E0E">
                    <w:rPr>
                      <w:rFonts w:ascii="ＭＳ 明朝" w:hAnsi="ＭＳ 明朝" w:hint="eastAsia"/>
                      <w:color w:val="000000"/>
                      <w:sz w:val="24"/>
                    </w:rPr>
                    <w:t>月１日から</w:t>
                  </w:r>
                </w:p>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sidRPr="00637E0E">
                    <w:rPr>
                      <w:rFonts w:ascii="ＭＳ 明朝" w:hAnsi="ＭＳ 明朝" w:hint="eastAsia"/>
                      <w:color w:val="000000"/>
                      <w:sz w:val="24"/>
                    </w:rPr>
                    <w:t>平成</w:t>
                  </w:r>
                  <w:r>
                    <w:rPr>
                      <w:rFonts w:ascii="ＭＳ 明朝" w:hAnsi="ＭＳ 明朝" w:hint="eastAsia"/>
                      <w:color w:val="000000"/>
                      <w:sz w:val="24"/>
                    </w:rPr>
                    <w:t>31</w:t>
                  </w:r>
                  <w:r w:rsidRPr="00637E0E">
                    <w:rPr>
                      <w:rFonts w:ascii="ＭＳ 明朝" w:hAnsi="ＭＳ 明朝" w:hint="eastAsia"/>
                      <w:color w:val="000000"/>
                      <w:sz w:val="24"/>
                    </w:rPr>
                    <w:t>年３月31日まで</w:t>
                  </w:r>
                </w:p>
              </w:tc>
              <w:tc>
                <w:tcPr>
                  <w:tcW w:w="1342" w:type="dxa"/>
                  <w:vAlign w:val="center"/>
                </w:tcPr>
                <w:p w:rsidR="00FC3F1B" w:rsidRPr="00637E0E" w:rsidRDefault="00FC3F1B" w:rsidP="00FC3F1B">
                  <w:pPr>
                    <w:framePr w:hSpace="142" w:wrap="around" w:vAnchor="text" w:hAnchor="margin" w:y="2"/>
                    <w:widowControl/>
                    <w:autoSpaceDE w:val="0"/>
                    <w:autoSpaceDN w:val="0"/>
                    <w:spacing w:line="300" w:lineRule="exact"/>
                    <w:jc w:val="right"/>
                    <w:rPr>
                      <w:rFonts w:ascii="ＭＳ 明朝" w:hAnsi="ＭＳ 明朝"/>
                      <w:color w:val="000000"/>
                      <w:sz w:val="24"/>
                    </w:rPr>
                  </w:pPr>
                  <w:r>
                    <w:rPr>
                      <w:rFonts w:ascii="ＭＳ 明朝" w:hAnsi="ＭＳ 明朝" w:hint="eastAsia"/>
                      <w:color w:val="000000"/>
                      <w:sz w:val="24"/>
                    </w:rPr>
                    <w:t>22,000</w:t>
                  </w:r>
                  <w:r w:rsidRPr="00637E0E">
                    <w:rPr>
                      <w:rFonts w:ascii="ＭＳ 明朝" w:hAnsi="ＭＳ 明朝" w:hint="eastAsia"/>
                      <w:color w:val="000000"/>
                      <w:sz w:val="24"/>
                    </w:rPr>
                    <w:t>円</w:t>
                  </w:r>
                </w:p>
              </w:tc>
              <w:tc>
                <w:tcPr>
                  <w:tcW w:w="2350" w:type="dxa"/>
                  <w:vAlign w:val="center"/>
                </w:tcPr>
                <w:p w:rsidR="00FC3F1B" w:rsidRPr="00637E0E" w:rsidRDefault="00FC3F1B" w:rsidP="00FC3F1B">
                  <w:pPr>
                    <w:framePr w:hSpace="142" w:wrap="around" w:vAnchor="text" w:hAnchor="margin" w:y="2"/>
                    <w:widowControl/>
                    <w:autoSpaceDE w:val="0"/>
                    <w:autoSpaceDN w:val="0"/>
                    <w:spacing w:line="300" w:lineRule="exact"/>
                    <w:jc w:val="center"/>
                    <w:rPr>
                      <w:rFonts w:ascii="ＭＳ 明朝" w:hAnsi="ＭＳ 明朝"/>
                      <w:color w:val="000000"/>
                      <w:sz w:val="24"/>
                    </w:rPr>
                  </w:pPr>
                  <w:r w:rsidRPr="00637E0E">
                    <w:rPr>
                      <w:rFonts w:ascii="ＭＳ 明朝" w:hAnsi="ＭＳ 明朝" w:hint="eastAsia"/>
                      <w:color w:val="000000"/>
                      <w:sz w:val="24"/>
                    </w:rPr>
                    <w:t>平成</w:t>
                  </w:r>
                  <w:r>
                    <w:rPr>
                      <w:rFonts w:ascii="ＭＳ 明朝" w:hAnsi="ＭＳ 明朝" w:hint="eastAsia"/>
                      <w:color w:val="000000"/>
                      <w:sz w:val="24"/>
                    </w:rPr>
                    <w:t>30</w:t>
                  </w:r>
                  <w:r w:rsidRPr="00637E0E">
                    <w:rPr>
                      <w:rFonts w:ascii="ＭＳ 明朝" w:hAnsi="ＭＳ 明朝" w:hint="eastAsia"/>
                      <w:color w:val="000000"/>
                      <w:sz w:val="24"/>
                    </w:rPr>
                    <w:t>年</w:t>
                  </w:r>
                  <w:r>
                    <w:rPr>
                      <w:rFonts w:ascii="ＭＳ 明朝" w:hAnsi="ＭＳ 明朝" w:hint="eastAsia"/>
                      <w:color w:val="000000"/>
                      <w:sz w:val="24"/>
                    </w:rPr>
                    <w:t>６</w:t>
                  </w:r>
                  <w:r w:rsidRPr="00637E0E">
                    <w:rPr>
                      <w:rFonts w:ascii="ＭＳ 明朝" w:hAnsi="ＭＳ 明朝" w:hint="eastAsia"/>
                      <w:color w:val="000000"/>
                      <w:sz w:val="24"/>
                    </w:rPr>
                    <w:t>月</w:t>
                  </w:r>
                  <w:r>
                    <w:rPr>
                      <w:rFonts w:ascii="ＭＳ 明朝" w:hAnsi="ＭＳ 明朝" w:hint="eastAsia"/>
                      <w:color w:val="000000"/>
                      <w:sz w:val="24"/>
                    </w:rPr>
                    <w:t>20</w:t>
                  </w:r>
                  <w:r w:rsidRPr="00637E0E">
                    <w:rPr>
                      <w:rFonts w:ascii="ＭＳ 明朝" w:hAnsi="ＭＳ 明朝" w:hint="eastAsia"/>
                      <w:color w:val="000000"/>
                      <w:sz w:val="24"/>
                    </w:rPr>
                    <w:t>日</w:t>
                  </w:r>
                </w:p>
              </w:tc>
            </w:tr>
          </w:tbl>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Pr="009727D9" w:rsidRDefault="00FC3F1B" w:rsidP="00FC3F1B">
            <w:pPr>
              <w:autoSpaceDE w:val="0"/>
              <w:autoSpaceDN w:val="0"/>
              <w:spacing w:line="300" w:lineRule="exact"/>
              <w:rPr>
                <w:rFonts w:ascii="ＭＳ 明朝" w:hAnsi="ＭＳ 明朝"/>
                <w:sz w:val="24"/>
              </w:rPr>
            </w:pPr>
          </w:p>
        </w:tc>
        <w:tc>
          <w:tcPr>
            <w:tcW w:w="9497" w:type="dxa"/>
          </w:tcPr>
          <w:p w:rsidR="00FC3F1B" w:rsidRPr="009727D9" w:rsidRDefault="00FC3F1B" w:rsidP="00FC3F1B">
            <w:pPr>
              <w:autoSpaceDE w:val="0"/>
              <w:autoSpaceDN w:val="0"/>
              <w:spacing w:line="300" w:lineRule="exact"/>
              <w:rPr>
                <w:rFonts w:ascii="ＭＳ 明朝" w:hAnsi="ＭＳ 明朝"/>
                <w:sz w:val="24"/>
              </w:rPr>
            </w:pPr>
          </w:p>
          <w:p w:rsidR="00FC3F1B" w:rsidRPr="00CE1A52" w:rsidRDefault="00FC3F1B" w:rsidP="00FC3F1B">
            <w:pPr>
              <w:autoSpaceDE w:val="0"/>
              <w:autoSpaceDN w:val="0"/>
              <w:spacing w:line="300" w:lineRule="exact"/>
              <w:ind w:left="1" w:firstLineChars="100" w:firstLine="240"/>
              <w:rPr>
                <w:rFonts w:ascii="ＭＳ 明朝" w:hAnsi="ＭＳ 明朝"/>
                <w:sz w:val="24"/>
              </w:rPr>
            </w:pPr>
            <w:r>
              <w:rPr>
                <w:rFonts w:ascii="ＭＳ 明朝" w:hAnsi="ＭＳ 明朝" w:hint="eastAsia"/>
                <w:sz w:val="24"/>
              </w:rPr>
              <w:t>検出事項について原因を確認し、所属のチェック体制を強化する等、再発防止に向け必要な措置を講じられたい。</w: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8960" behindDoc="0" locked="0" layoutInCell="1" allowOverlap="1" wp14:anchorId="4ACCB6B2" wp14:editId="2A89A51B">
                      <wp:simplePos x="0" y="0"/>
                      <wp:positionH relativeFrom="column">
                        <wp:posOffset>-9525</wp:posOffset>
                      </wp:positionH>
                      <wp:positionV relativeFrom="paragraph">
                        <wp:posOffset>194310</wp:posOffset>
                      </wp:positionV>
                      <wp:extent cx="5829300" cy="6858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5829300" cy="685800"/>
                              </a:xfrm>
                              <a:prstGeom prst="rect">
                                <a:avLst/>
                              </a:prstGeom>
                              <a:solidFill>
                                <a:sysClr val="window" lastClr="FFFFFF"/>
                              </a:solidFill>
                              <a:ln w="6350">
                                <a:solidFill>
                                  <a:prstClr val="black"/>
                                </a:solidFill>
                                <a:prstDash val="dash"/>
                              </a:ln>
                            </wps:spPr>
                            <wps:txbx>
                              <w:txbxContent>
                                <w:p w:rsidR="00FC3F1B" w:rsidRPr="006B6779" w:rsidRDefault="00FC3F1B" w:rsidP="00FC3F1B">
                                  <w:pPr>
                                    <w:widowControl/>
                                    <w:autoSpaceDE w:val="0"/>
                                    <w:autoSpaceDN w:val="0"/>
                                    <w:spacing w:line="300" w:lineRule="exac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FC3F1B" w:rsidRPr="006B6779" w:rsidRDefault="00FC3F1B" w:rsidP="00FC3F1B">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FC3F1B" w:rsidRPr="00853C22" w:rsidRDefault="00FC3F1B" w:rsidP="00FC3F1B">
                                  <w:pPr>
                                    <w:autoSpaceDE w:val="0"/>
                                    <w:autoSpaceDN w:val="0"/>
                                    <w:spacing w:line="300" w:lineRule="exact"/>
                                    <w:ind w:leftChars="100" w:left="21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CB6B2" id="テキスト ボックス 18" o:spid="_x0000_s1043" type="#_x0000_t202" style="position:absolute;left:0;text-align:left;margin-left:-.75pt;margin-top:15.3pt;width:459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" fillcolor="window" strokeweight=".5pt">
                      <v:stroke dashstyle="dash"/>
                      <v:textbox>
                        <w:txbxContent>
                          <w:p w:rsidR="00FC3F1B" w:rsidRPr="006B6779" w:rsidRDefault="00FC3F1B" w:rsidP="00FC3F1B">
                            <w:pPr>
                              <w:widowControl/>
                              <w:autoSpaceDE w:val="0"/>
                              <w:autoSpaceDN w:val="0"/>
                              <w:spacing w:line="300" w:lineRule="exac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FC3F1B" w:rsidRPr="006B6779" w:rsidRDefault="00FC3F1B" w:rsidP="00FC3F1B">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FC3F1B" w:rsidRPr="00853C22" w:rsidRDefault="00FC3F1B" w:rsidP="00FC3F1B">
                            <w:pPr>
                              <w:autoSpaceDE w:val="0"/>
                              <w:autoSpaceDN w:val="0"/>
                              <w:spacing w:line="300" w:lineRule="exact"/>
                              <w:ind w:leftChars="100" w:left="21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v:textbox>
                    </v:shape>
                  </w:pict>
                </mc:Fallback>
              </mc:AlternateContent>
            </w: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Default="00FC3F1B" w:rsidP="00FC3F1B">
            <w:pPr>
              <w:autoSpaceDE w:val="0"/>
              <w:autoSpaceDN w:val="0"/>
              <w:spacing w:line="300" w:lineRule="exact"/>
              <w:rPr>
                <w:rFonts w:ascii="ＭＳ 明朝" w:hAnsi="ＭＳ 明朝"/>
                <w:sz w:val="24"/>
              </w:rPr>
            </w:pPr>
          </w:p>
          <w:p w:rsidR="00FC3F1B" w:rsidRPr="00F8763B" w:rsidRDefault="00FC3F1B" w:rsidP="00FC3F1B">
            <w:pPr>
              <w:autoSpaceDE w:val="0"/>
              <w:autoSpaceDN w:val="0"/>
              <w:spacing w:line="300" w:lineRule="exact"/>
              <w:rPr>
                <w:rFonts w:ascii="ＭＳ 明朝" w:hAnsi="ＭＳ 明朝"/>
                <w:sz w:val="24"/>
              </w:rPr>
            </w:pPr>
          </w:p>
        </w:tc>
      </w:tr>
    </w:tbl>
    <w:p w:rsidR="00FC3F1B" w:rsidRDefault="00FC3F1B" w:rsidP="00FC3F1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監査（検査）実施年月日（委員：－年－月－日、事務局：令和元年1</w:t>
      </w:r>
      <w:r>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FC3F1B" w:rsidRDefault="00FC3F1B" w:rsidP="00FC3F1B">
      <w:pPr>
        <w:widowControl/>
        <w:jc w:val="left"/>
        <w:rPr>
          <w:rFonts w:ascii="ＭＳ ゴシック" w:eastAsia="ＭＳ ゴシック" w:hAnsi="ＭＳ ゴシック"/>
          <w:sz w:val="24"/>
          <w:szCs w:val="22"/>
        </w:rPr>
      </w:pPr>
    </w:p>
    <w:p w:rsidR="00FC3F1B" w:rsidRDefault="00FC3F1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F90E14" w:rsidRDefault="0020247B" w:rsidP="0020247B">
      <w:pPr>
        <w:autoSpaceDE w:val="0"/>
        <w:autoSpaceDN w:val="0"/>
        <w:spacing w:line="300" w:lineRule="exact"/>
        <w:rPr>
          <w:rFonts w:ascii="ＭＳ ゴシック" w:eastAsia="ＭＳ ゴシック" w:hAnsi="ＭＳ ゴシック"/>
          <w:sz w:val="24"/>
        </w:rPr>
      </w:pPr>
      <w:r w:rsidRPr="00F90E14">
        <w:rPr>
          <w:rFonts w:ascii="ＭＳ ゴシック" w:eastAsia="ＭＳ ゴシック" w:hAnsi="ＭＳ ゴシック" w:hint="eastAsia"/>
          <w:sz w:val="28"/>
        </w:rPr>
        <w:lastRenderedPageBreak/>
        <w:t>教育センターにおける教職員研修の効果測定について　　　　　　　　　　　　　　　　　　　　　　　　　　　　　　　　　　　　対象受検機関：教育センター</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gridCol w:w="4507"/>
        <w:gridCol w:w="4961"/>
      </w:tblGrid>
      <w:tr w:rsidR="0020247B" w:rsidRPr="00F90E14" w:rsidTr="00D64575">
        <w:trPr>
          <w:trHeight w:val="567"/>
        </w:trPr>
        <w:tc>
          <w:tcPr>
            <w:tcW w:w="11052" w:type="dxa"/>
            <w:shd w:val="clear" w:color="auto" w:fill="auto"/>
            <w:vAlign w:val="center"/>
          </w:tcPr>
          <w:p w:rsidR="0020247B" w:rsidRPr="00F90E14"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F90E14">
              <w:rPr>
                <w:rFonts w:ascii="ＭＳ Ｐゴシック" w:eastAsia="ＭＳ Ｐゴシック" w:hAnsi="ＭＳ Ｐゴシック" w:cs="Arial" w:hint="eastAsia"/>
                <w:kern w:val="0"/>
                <w:sz w:val="24"/>
              </w:rPr>
              <w:t>事務事業の概要</w:t>
            </w:r>
          </w:p>
        </w:tc>
        <w:tc>
          <w:tcPr>
            <w:tcW w:w="4507" w:type="dxa"/>
            <w:shd w:val="clear" w:color="auto" w:fill="auto"/>
            <w:vAlign w:val="center"/>
          </w:tcPr>
          <w:p w:rsidR="0020247B" w:rsidRPr="00F90E14"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F90E14">
              <w:rPr>
                <w:rFonts w:ascii="ＭＳ Ｐゴシック" w:eastAsia="ＭＳ Ｐゴシック" w:hAnsi="ＭＳ Ｐゴシック" w:cs="Arial" w:hint="eastAsia"/>
                <w:kern w:val="0"/>
                <w:sz w:val="24"/>
              </w:rPr>
              <w:t>検出事項</w:t>
            </w:r>
          </w:p>
        </w:tc>
        <w:tc>
          <w:tcPr>
            <w:tcW w:w="4961" w:type="dxa"/>
            <w:shd w:val="clear" w:color="auto" w:fill="auto"/>
            <w:vAlign w:val="center"/>
          </w:tcPr>
          <w:p w:rsidR="0020247B" w:rsidRPr="00F90E14"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F90E14">
              <w:rPr>
                <w:rFonts w:ascii="ＭＳ Ｐゴシック" w:eastAsia="ＭＳ Ｐゴシック" w:hAnsi="ＭＳ Ｐゴシック" w:hint="eastAsia"/>
                <w:sz w:val="24"/>
              </w:rPr>
              <w:t>改善を求める事項（意見）</w:t>
            </w:r>
          </w:p>
        </w:tc>
      </w:tr>
      <w:tr w:rsidR="0020247B" w:rsidRPr="00F90E14" w:rsidTr="00D64575">
        <w:trPr>
          <w:trHeight w:val="3676"/>
        </w:trPr>
        <w:tc>
          <w:tcPr>
            <w:tcW w:w="11052" w:type="dxa"/>
            <w:shd w:val="clear" w:color="auto" w:fill="auto"/>
          </w:tcPr>
          <w:p w:rsidR="0020247B" w:rsidRPr="00F90E14" w:rsidRDefault="0020247B" w:rsidP="00D64575">
            <w:pPr>
              <w:widowControl/>
              <w:autoSpaceDE w:val="0"/>
              <w:autoSpaceDN w:val="0"/>
              <w:spacing w:line="300" w:lineRule="exact"/>
              <w:rPr>
                <w:rFonts w:ascii="ＭＳ 明朝" w:hAnsi="ＭＳ 明朝" w:cs="Arial"/>
                <w:kern w:val="0"/>
                <w:sz w:val="24"/>
              </w:rPr>
            </w:pPr>
          </w:p>
          <w:p w:rsidR="0020247B" w:rsidRPr="00F90E14" w:rsidRDefault="0020247B" w:rsidP="00D64575">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sz w:val="24"/>
              </w:rPr>
              <w:t>1　教育センターでは、教職員の資質向上及び指導力向上を図るため、教職員のキャリアステージや</w:t>
            </w:r>
          </w:p>
          <w:p w:rsidR="0020247B" w:rsidRPr="00F90E14" w:rsidRDefault="0020247B" w:rsidP="00D64575">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それぞれの職に応じて実施する｢①総合研修｣、さまざまな教育課題をテーマとした｢②課題別研</w:t>
            </w:r>
          </w:p>
          <w:p w:rsidR="0020247B" w:rsidRPr="00F90E14" w:rsidRDefault="0020247B" w:rsidP="00D64575">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修｣、教科指導等の専門性や授業力の向上を図る｢③授業力向上研修｣を実施している。</w:t>
            </w:r>
          </w:p>
          <w:p w:rsidR="0020247B" w:rsidRPr="00F90E14" w:rsidRDefault="0020247B" w:rsidP="00D64575">
            <w:pPr>
              <w:autoSpaceDE w:val="0"/>
              <w:autoSpaceDN w:val="0"/>
              <w:snapToGrid w:val="0"/>
              <w:spacing w:line="300" w:lineRule="exact"/>
              <w:ind w:firstLineChars="200" w:firstLine="480"/>
              <w:rPr>
                <w:rFonts w:ascii="ＭＳ 明朝" w:hAnsi="ＭＳ 明朝" w:cs="Arial"/>
                <w:sz w:val="24"/>
              </w:rPr>
            </w:pPr>
          </w:p>
          <w:p w:rsidR="0020247B" w:rsidRPr="00F90E14" w:rsidRDefault="0020247B" w:rsidP="00D64575">
            <w:pPr>
              <w:autoSpaceDE w:val="0"/>
              <w:autoSpaceDN w:val="0"/>
              <w:snapToGrid w:val="0"/>
              <w:spacing w:line="300" w:lineRule="exact"/>
              <w:ind w:firstLineChars="100" w:firstLine="240"/>
              <w:rPr>
                <w:rFonts w:ascii="ＭＳ 明朝" w:hAnsi="ＭＳ 明朝" w:cs="Arial"/>
                <w:sz w:val="24"/>
              </w:rPr>
            </w:pPr>
            <w:r w:rsidRPr="00F90E14">
              <w:rPr>
                <w:rFonts w:ascii="ＭＳ 明朝" w:hAnsi="ＭＳ 明朝" w:cs="Arial" w:hint="eastAsia"/>
                <w:sz w:val="24"/>
              </w:rPr>
              <w:t>２　研修の対象者</w:t>
            </w:r>
          </w:p>
          <w:p w:rsidR="0020247B" w:rsidRPr="00F90E14" w:rsidRDefault="0020247B" w:rsidP="00D64575">
            <w:pPr>
              <w:autoSpaceDE w:val="0"/>
              <w:autoSpaceDN w:val="0"/>
              <w:snapToGrid w:val="0"/>
              <w:spacing w:line="300" w:lineRule="exact"/>
              <w:ind w:firstLineChars="300" w:firstLine="720"/>
              <w:rPr>
                <w:rFonts w:ascii="ＭＳ 明朝" w:hAnsi="ＭＳ 明朝" w:cs="Arial"/>
                <w:sz w:val="24"/>
              </w:rPr>
            </w:pPr>
            <w:r w:rsidRPr="00F90E14">
              <w:rPr>
                <w:rFonts w:ascii="ＭＳ 明朝" w:hAnsi="ＭＳ 明朝" w:cs="Arial" w:hint="eastAsia"/>
                <w:sz w:val="24"/>
              </w:rPr>
              <w:t>府立学校・市町村立学校園・私立学校園・国立学校園の教職員</w:t>
            </w:r>
          </w:p>
          <w:p w:rsidR="0020247B" w:rsidRPr="00F90E14" w:rsidRDefault="0020247B" w:rsidP="00D64575">
            <w:pPr>
              <w:autoSpaceDE w:val="0"/>
              <w:autoSpaceDN w:val="0"/>
              <w:snapToGrid w:val="0"/>
              <w:spacing w:line="300" w:lineRule="exact"/>
              <w:ind w:firstLineChars="300" w:firstLine="720"/>
              <w:rPr>
                <w:rFonts w:ascii="ＭＳ 明朝" w:hAnsi="ＭＳ 明朝" w:cs="Arial"/>
                <w:sz w:val="24"/>
              </w:rPr>
            </w:pP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３　実施状況</w:t>
            </w:r>
          </w:p>
          <w:tbl>
            <w:tblPr>
              <w:tblStyle w:val="5"/>
              <w:tblW w:w="0" w:type="auto"/>
              <w:tblInd w:w="588" w:type="dxa"/>
              <w:tblLayout w:type="fixed"/>
              <w:tblLook w:val="04A0" w:firstRow="1" w:lastRow="0" w:firstColumn="1" w:lastColumn="0" w:noHBand="0" w:noVBand="1"/>
            </w:tblPr>
            <w:tblGrid>
              <w:gridCol w:w="2032"/>
              <w:gridCol w:w="6379"/>
              <w:gridCol w:w="1701"/>
            </w:tblGrid>
            <w:tr w:rsidR="0020247B" w:rsidRPr="00F90E14" w:rsidTr="00D64575">
              <w:trPr>
                <w:trHeight w:val="510"/>
              </w:trPr>
              <w:tc>
                <w:tcPr>
                  <w:tcW w:w="2032"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区　分</w:t>
                  </w:r>
                </w:p>
              </w:tc>
              <w:tc>
                <w:tcPr>
                  <w:tcW w:w="6379"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種　　　　　　　　　　別</w:t>
                  </w:r>
                </w:p>
              </w:tc>
              <w:tc>
                <w:tcPr>
                  <w:tcW w:w="1701" w:type="dxa"/>
                  <w:vAlign w:val="center"/>
                </w:tcPr>
                <w:p w:rsidR="0020247B" w:rsidRPr="00F90E14" w:rsidRDefault="0020247B" w:rsidP="00D64575">
                  <w:pPr>
                    <w:framePr w:hSpace="142" w:wrap="around" w:vAnchor="text" w:hAnchor="margin" w:y="2"/>
                    <w:spacing w:line="300" w:lineRule="exact"/>
                    <w:jc w:val="center"/>
                    <w:rPr>
                      <w:rFonts w:ascii="ＭＳ 明朝" w:hAnsi="ＭＳ 明朝"/>
                    </w:rPr>
                  </w:pPr>
                  <w:r w:rsidRPr="00F90E14">
                    <w:rPr>
                      <w:rFonts w:ascii="ＭＳ 明朝" w:hAnsi="ＭＳ 明朝" w:cs="Arial" w:hint="eastAsia"/>
                      <w:kern w:val="0"/>
                      <w:sz w:val="24"/>
                    </w:rPr>
                    <w:t>平成30年度</w:t>
                  </w:r>
                </w:p>
              </w:tc>
            </w:tr>
            <w:tr w:rsidR="0020247B" w:rsidRPr="00F90E14" w:rsidTr="00D64575">
              <w:trPr>
                <w:trHeight w:val="907"/>
              </w:trPr>
              <w:tc>
                <w:tcPr>
                  <w:tcW w:w="2032"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20247B">
                    <w:rPr>
                      <w:rFonts w:ascii="ＭＳ 明朝" w:hAnsi="ＭＳ 明朝" w:cs="Arial" w:hint="eastAsia"/>
                      <w:spacing w:val="120"/>
                      <w:kern w:val="0"/>
                      <w:sz w:val="24"/>
                      <w:fitText w:val="1680" w:id="-2103603200"/>
                    </w:rPr>
                    <w:t>総合研</w:t>
                  </w:r>
                  <w:r w:rsidRPr="0020247B">
                    <w:rPr>
                      <w:rFonts w:ascii="ＭＳ 明朝" w:hAnsi="ＭＳ 明朝" w:cs="Arial" w:hint="eastAsia"/>
                      <w:kern w:val="0"/>
                      <w:sz w:val="24"/>
                      <w:fitText w:val="1680" w:id="-2103603200"/>
                    </w:rPr>
                    <w:t>修</w:t>
                  </w:r>
                </w:p>
              </w:tc>
              <w:tc>
                <w:tcPr>
                  <w:tcW w:w="6379"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初任者、教職等経験者（５年次・10年次等）、</w:t>
                  </w:r>
                </w:p>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管理職、養護教諭など</w:t>
                  </w:r>
                </w:p>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u w:val="single"/>
                    </w:rPr>
                  </w:pPr>
                  <w:r w:rsidRPr="00F90E14">
                    <w:rPr>
                      <w:rFonts w:ascii="ＭＳ 明朝" w:hAnsi="ＭＳ 明朝" w:cs="Arial" w:hint="eastAsia"/>
                      <w:kern w:val="0"/>
                      <w:sz w:val="24"/>
                      <w:u w:val="single"/>
                    </w:rPr>
                    <w:t>70コースを設定（主に法定研修）</w:t>
                  </w:r>
                </w:p>
              </w:tc>
              <w:tc>
                <w:tcPr>
                  <w:tcW w:w="1701"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10,777人</w:t>
                  </w:r>
                </w:p>
              </w:tc>
            </w:tr>
            <w:tr w:rsidR="0020247B" w:rsidRPr="00F90E14" w:rsidTr="00D64575">
              <w:trPr>
                <w:trHeight w:val="907"/>
              </w:trPr>
              <w:tc>
                <w:tcPr>
                  <w:tcW w:w="2032"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20247B">
                    <w:rPr>
                      <w:rFonts w:ascii="ＭＳ 明朝" w:hAnsi="ＭＳ 明朝" w:cs="Arial" w:hint="eastAsia"/>
                      <w:spacing w:val="60"/>
                      <w:kern w:val="0"/>
                      <w:sz w:val="24"/>
                      <w:fitText w:val="1680" w:id="-2103603199"/>
                    </w:rPr>
                    <w:t>課題別研</w:t>
                  </w:r>
                  <w:r w:rsidRPr="0020247B">
                    <w:rPr>
                      <w:rFonts w:ascii="ＭＳ 明朝" w:hAnsi="ＭＳ 明朝" w:cs="Arial" w:hint="eastAsia"/>
                      <w:kern w:val="0"/>
                      <w:sz w:val="24"/>
                      <w:fitText w:val="1680" w:id="-2103603199"/>
                    </w:rPr>
                    <w:t>修</w:t>
                  </w:r>
                </w:p>
              </w:tc>
              <w:tc>
                <w:tcPr>
                  <w:tcW w:w="6379" w:type="dxa"/>
                  <w:vAlign w:val="center"/>
                </w:tcPr>
                <w:p w:rsidR="0020247B" w:rsidRPr="00F90E14" w:rsidRDefault="0020247B" w:rsidP="00D64575">
                  <w:pPr>
                    <w:framePr w:hSpace="142" w:wrap="around" w:vAnchor="text" w:hAnchor="margin" w:y="2"/>
                    <w:widowControl/>
                    <w:spacing w:line="300" w:lineRule="exact"/>
                    <w:ind w:firstLineChars="100" w:firstLine="240"/>
                    <w:rPr>
                      <w:rFonts w:ascii="ＭＳ 明朝" w:hAnsi="ＭＳ 明朝" w:cs="Arial"/>
                      <w:kern w:val="0"/>
                      <w:sz w:val="24"/>
                    </w:rPr>
                  </w:pPr>
                  <w:r w:rsidRPr="00F90E14">
                    <w:rPr>
                      <w:rFonts w:ascii="ＭＳ 明朝" w:hAnsi="ＭＳ 明朝" w:cs="Arial" w:hint="eastAsia"/>
                      <w:kern w:val="0"/>
                      <w:sz w:val="24"/>
                    </w:rPr>
                    <w:t>「教育相談・生徒指導」、人権教育、特別支援教育、</w:t>
                  </w:r>
                </w:p>
                <w:p w:rsidR="0020247B" w:rsidRPr="00F90E14" w:rsidRDefault="0020247B" w:rsidP="00D64575">
                  <w:pPr>
                    <w:framePr w:hSpace="142" w:wrap="around" w:vAnchor="text" w:hAnchor="margin" w:y="2"/>
                    <w:widowControl/>
                    <w:spacing w:line="300" w:lineRule="exact"/>
                    <w:ind w:firstLineChars="100" w:firstLine="240"/>
                    <w:rPr>
                      <w:rFonts w:ascii="ＭＳ 明朝" w:hAnsi="ＭＳ 明朝" w:cs="Arial"/>
                      <w:kern w:val="0"/>
                      <w:sz w:val="24"/>
                    </w:rPr>
                  </w:pPr>
                  <w:r w:rsidRPr="00F90E14">
                    <w:rPr>
                      <w:rFonts w:ascii="ＭＳ 明朝" w:hAnsi="ＭＳ 明朝" w:cs="Arial" w:hint="eastAsia"/>
                      <w:kern w:val="0"/>
                      <w:sz w:val="24"/>
                    </w:rPr>
                    <w:t xml:space="preserve">ＩＣＴ活用など　</w:t>
                  </w:r>
                  <w:r w:rsidRPr="00F90E14">
                    <w:rPr>
                      <w:rFonts w:ascii="ＭＳ 明朝" w:hAnsi="ＭＳ 明朝" w:cs="Arial" w:hint="eastAsia"/>
                      <w:kern w:val="0"/>
                      <w:sz w:val="24"/>
                      <w:u w:val="single"/>
                    </w:rPr>
                    <w:t>56コースを設定</w:t>
                  </w:r>
                </w:p>
              </w:tc>
              <w:tc>
                <w:tcPr>
                  <w:tcW w:w="1701"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6,373人</w:t>
                  </w:r>
                </w:p>
              </w:tc>
            </w:tr>
            <w:tr w:rsidR="0020247B" w:rsidRPr="00F90E14" w:rsidTr="00D64575">
              <w:trPr>
                <w:trHeight w:val="1134"/>
              </w:trPr>
              <w:tc>
                <w:tcPr>
                  <w:tcW w:w="2032"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授業力向上研修</w:t>
                  </w:r>
                </w:p>
              </w:tc>
              <w:tc>
                <w:tcPr>
                  <w:tcW w:w="6379"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授業づくり全般、国語、「社会・地理歴史・公民」、「算数・数学」、理科、体育、「音楽・図画工作・</w:t>
                  </w:r>
                </w:p>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美術・書道」、英語、道徳など</w:t>
                  </w:r>
                </w:p>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u w:val="single"/>
                    </w:rPr>
                  </w:pPr>
                  <w:r w:rsidRPr="00F90E14">
                    <w:rPr>
                      <w:rFonts w:ascii="ＭＳ 明朝" w:hAnsi="ＭＳ 明朝" w:cs="Arial" w:hint="eastAsia"/>
                      <w:kern w:val="0"/>
                      <w:sz w:val="24"/>
                      <w:u w:val="single"/>
                    </w:rPr>
                    <w:t>55コースを設定</w:t>
                  </w:r>
                </w:p>
              </w:tc>
              <w:tc>
                <w:tcPr>
                  <w:tcW w:w="1701"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2,411人</w:t>
                  </w:r>
                </w:p>
              </w:tc>
            </w:tr>
            <w:tr w:rsidR="0020247B" w:rsidRPr="00F90E14" w:rsidTr="00D64575">
              <w:trPr>
                <w:trHeight w:val="510"/>
              </w:trPr>
              <w:tc>
                <w:tcPr>
                  <w:tcW w:w="8411" w:type="dxa"/>
                  <w:gridSpan w:val="2"/>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計</w:t>
                  </w:r>
                </w:p>
              </w:tc>
              <w:tc>
                <w:tcPr>
                  <w:tcW w:w="1701" w:type="dxa"/>
                  <w:vAlign w:val="center"/>
                </w:tcPr>
                <w:p w:rsidR="0020247B" w:rsidRPr="00F90E14" w:rsidRDefault="0020247B" w:rsidP="00D64575">
                  <w:pPr>
                    <w:framePr w:hSpace="142" w:wrap="around" w:vAnchor="text" w:hAnchor="margin" w:y="2"/>
                    <w:widowControl/>
                    <w:spacing w:line="300" w:lineRule="exact"/>
                    <w:jc w:val="center"/>
                    <w:rPr>
                      <w:rFonts w:ascii="ＭＳ 明朝" w:hAnsi="ＭＳ 明朝" w:cs="Arial"/>
                      <w:kern w:val="0"/>
                      <w:sz w:val="24"/>
                    </w:rPr>
                  </w:pPr>
                  <w:r w:rsidRPr="00F90E14">
                    <w:rPr>
                      <w:rFonts w:ascii="ＭＳ 明朝" w:hAnsi="ＭＳ 明朝" w:cs="Arial" w:hint="eastAsia"/>
                      <w:kern w:val="0"/>
                      <w:sz w:val="24"/>
                    </w:rPr>
                    <w:t>19,561人</w:t>
                  </w:r>
                </w:p>
              </w:tc>
            </w:tr>
          </w:tbl>
          <w:p w:rsidR="0020247B" w:rsidRPr="00F90E14" w:rsidRDefault="0020247B" w:rsidP="00D64575">
            <w:pPr>
              <w:autoSpaceDE w:val="0"/>
              <w:autoSpaceDN w:val="0"/>
              <w:snapToGrid w:val="0"/>
              <w:spacing w:line="300" w:lineRule="exact"/>
              <w:rPr>
                <w:rFonts w:ascii="ＭＳ 明朝" w:hAnsi="ＭＳ 明朝" w:cs="Arial"/>
                <w:sz w:val="24"/>
              </w:rPr>
            </w:pP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４　研修の効果測定</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(1)　研修終了時におけるアンケート調査（実施対象：全研修）</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noProof/>
                <w:sz w:val="24"/>
              </w:rPr>
              <mc:AlternateContent>
                <mc:Choice Requires="wps">
                  <w:drawing>
                    <wp:anchor distT="0" distB="0" distL="114300" distR="114300" simplePos="0" relativeHeight="251691008" behindDoc="0" locked="0" layoutInCell="1" allowOverlap="1" wp14:anchorId="3A31F1B4" wp14:editId="2912621B">
                      <wp:simplePos x="0" y="0"/>
                      <wp:positionH relativeFrom="column">
                        <wp:posOffset>603250</wp:posOffset>
                      </wp:positionH>
                      <wp:positionV relativeFrom="paragraph">
                        <wp:posOffset>69215</wp:posOffset>
                      </wp:positionV>
                      <wp:extent cx="6248400" cy="13906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6248400" cy="1390650"/>
                              </a:xfrm>
                              <a:prstGeom prst="rect">
                                <a:avLst/>
                              </a:prstGeom>
                              <a:noFill/>
                              <a:ln w="12700" cap="flat" cmpd="sng" algn="ctr">
                                <a:solidFill>
                                  <a:srgbClr val="70AD47"/>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A10EC" id="正方形/長方形 23" o:spid="_x0000_s1026" style="position:absolute;left:0;text-align:left;margin-left:47.5pt;margin-top:5.45pt;width:492pt;height:10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" filled="f" strokecolor="#70ad47" strokeweight="1pt">
                      <v:stroke dashstyle="1 1"/>
                    </v:rect>
                  </w:pict>
                </mc:Fallback>
              </mc:AlternateContent>
            </w:r>
            <w:r w:rsidRPr="00F90E14">
              <w:rPr>
                <w:rFonts w:ascii="ＭＳ 明朝" w:hAnsi="ＭＳ 明朝" w:cs="Arial" w:hint="eastAsia"/>
                <w:sz w:val="24"/>
              </w:rPr>
              <w:t xml:space="preserve">　　　</w:t>
            </w:r>
          </w:p>
          <w:p w:rsidR="0020247B" w:rsidRPr="00F90E14" w:rsidRDefault="0020247B" w:rsidP="00D64575">
            <w:pPr>
              <w:autoSpaceDE w:val="0"/>
              <w:autoSpaceDN w:val="0"/>
              <w:snapToGrid w:val="0"/>
              <w:spacing w:line="300" w:lineRule="exact"/>
              <w:ind w:firstLineChars="300" w:firstLine="720"/>
              <w:rPr>
                <w:rFonts w:ascii="ＭＳ 明朝" w:hAnsi="ＭＳ 明朝" w:cs="Arial"/>
                <w:sz w:val="24"/>
              </w:rPr>
            </w:pPr>
            <w:r w:rsidRPr="00F90E14">
              <w:rPr>
                <w:rFonts w:ascii="ＭＳ 明朝" w:hAnsi="ＭＳ 明朝" w:cs="Arial" w:hint="eastAsia"/>
                <w:sz w:val="24"/>
              </w:rPr>
              <w:t xml:space="preserve">　（主な質問項目）</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①　受講された研修はあなたの期待やニーズにこたえたものでしたか。</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②　研修の内容は理解できたと思いますか。</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③　研修の内容は充実していたと思いますか。</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④　この研修で得たことを、今後の職務に生かすことができると思いますか。</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⑤　この研修で得たことを、あなたの学校で報告したり、広めたりしたいと思いますか。</w:t>
            </w:r>
          </w:p>
          <w:p w:rsidR="0020247B" w:rsidRPr="00F90E14" w:rsidRDefault="0020247B" w:rsidP="00D64575">
            <w:pPr>
              <w:autoSpaceDE w:val="0"/>
              <w:autoSpaceDN w:val="0"/>
              <w:snapToGrid w:val="0"/>
              <w:spacing w:line="300" w:lineRule="exact"/>
              <w:rPr>
                <w:rFonts w:ascii="ＭＳ 明朝" w:hAnsi="ＭＳ 明朝" w:cs="Arial"/>
                <w:sz w:val="24"/>
              </w:rPr>
            </w:pP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(2)　「自己成長・確認シート」による受講者本人の自己評価（実施対象：初任者研修）</w:t>
            </w:r>
          </w:p>
          <w:p w:rsidR="0020247B" w:rsidRPr="00F90E14" w:rsidRDefault="0020247B" w:rsidP="00D64575">
            <w:pPr>
              <w:autoSpaceDE w:val="0"/>
              <w:autoSpaceDN w:val="0"/>
              <w:snapToGrid w:val="0"/>
              <w:spacing w:line="300" w:lineRule="exact"/>
              <w:rPr>
                <w:rFonts w:ascii="ＭＳ 明朝" w:hAnsi="ＭＳ 明朝" w:cs="Arial"/>
                <w:sz w:val="24"/>
              </w:rPr>
            </w:pPr>
            <w:r w:rsidRPr="00F90E14">
              <w:rPr>
                <w:rFonts w:ascii="ＭＳ 明朝" w:hAnsi="ＭＳ 明朝" w:cs="Arial" w:hint="eastAsia"/>
                <w:sz w:val="24"/>
              </w:rPr>
              <w:t xml:space="preserve">　　　　小学校・中学校、高等学校、支援学校の初任者研修（４月～２月[約20回]）時において、「①</w:t>
            </w:r>
          </w:p>
          <w:p w:rsidR="0020247B" w:rsidRPr="00F90E14" w:rsidRDefault="0020247B" w:rsidP="00D64575">
            <w:pPr>
              <w:autoSpaceDE w:val="0"/>
              <w:autoSpaceDN w:val="0"/>
              <w:snapToGrid w:val="0"/>
              <w:spacing w:line="300" w:lineRule="exact"/>
              <w:ind w:firstLineChars="300" w:firstLine="720"/>
              <w:rPr>
                <w:rFonts w:ascii="ＭＳ 明朝" w:hAnsi="ＭＳ 明朝" w:cs="Arial"/>
                <w:sz w:val="24"/>
              </w:rPr>
            </w:pPr>
            <w:r w:rsidRPr="00F90E14">
              <w:rPr>
                <w:rFonts w:ascii="ＭＳ 明朝" w:hAnsi="ＭＳ 明朝" w:cs="Arial" w:hint="eastAsia"/>
                <w:sz w:val="24"/>
              </w:rPr>
              <w:t>授業づくり、②学級</w:t>
            </w:r>
            <w:r w:rsidRPr="00F90E14">
              <w:rPr>
                <w:rFonts w:ascii="ＭＳ 明朝" w:hAnsi="ＭＳ 明朝" w:cs="Arial" w:hint="eastAsia"/>
                <w:color w:val="000000" w:themeColor="text1"/>
                <w:sz w:val="24"/>
              </w:rPr>
              <w:t>（ＨＲ）</w:t>
            </w:r>
            <w:r w:rsidRPr="00F90E14">
              <w:rPr>
                <w:rFonts w:ascii="ＭＳ 明朝" w:hAnsi="ＭＳ 明朝" w:cs="Arial" w:hint="eastAsia"/>
                <w:sz w:val="24"/>
              </w:rPr>
              <w:t>づくり、③子ども理解</w:t>
            </w:r>
            <w:r w:rsidRPr="00F90E14">
              <w:rPr>
                <w:rFonts w:ascii="ＭＳ 明朝" w:hAnsi="ＭＳ 明朝" w:cs="Arial" w:hint="eastAsia"/>
                <w:color w:val="000000" w:themeColor="text1"/>
                <w:sz w:val="24"/>
              </w:rPr>
              <w:t>・生徒指導、</w:t>
            </w:r>
            <w:r w:rsidRPr="00F90E14">
              <w:rPr>
                <w:rFonts w:ascii="ＭＳ 明朝" w:hAnsi="ＭＳ 明朝" w:cs="Arial" w:hint="eastAsia"/>
                <w:sz w:val="24"/>
              </w:rPr>
              <w:t>④教員としての基礎的素養」</w:t>
            </w:r>
          </w:p>
          <w:p w:rsidR="0020247B" w:rsidRPr="00F90E14" w:rsidRDefault="0020247B" w:rsidP="00D64575">
            <w:pPr>
              <w:autoSpaceDE w:val="0"/>
              <w:autoSpaceDN w:val="0"/>
              <w:snapToGrid w:val="0"/>
              <w:spacing w:line="300" w:lineRule="exact"/>
              <w:ind w:firstLineChars="300" w:firstLine="720"/>
              <w:rPr>
                <w:rFonts w:ascii="ＭＳ 明朝" w:hAnsi="ＭＳ 明朝" w:cs="Arial"/>
                <w:sz w:val="24"/>
              </w:rPr>
            </w:pPr>
            <w:r w:rsidRPr="00F90E14">
              <w:rPr>
                <w:rFonts w:ascii="ＭＳ 明朝" w:hAnsi="ＭＳ 明朝" w:cs="Arial" w:hint="eastAsia"/>
                <w:sz w:val="24"/>
              </w:rPr>
              <w:t>の４つの領域ごとに８項目（計32項目）の視点を設定し、研修の前期、中間期、後期の年３回</w:t>
            </w:r>
          </w:p>
          <w:p w:rsidR="0020247B" w:rsidRPr="00F90E14" w:rsidRDefault="0020247B" w:rsidP="00D64575">
            <w:pPr>
              <w:autoSpaceDE w:val="0"/>
              <w:autoSpaceDN w:val="0"/>
              <w:snapToGrid w:val="0"/>
              <w:spacing w:line="300" w:lineRule="exact"/>
              <w:ind w:firstLineChars="300" w:firstLine="720"/>
              <w:rPr>
                <w:rFonts w:ascii="ＭＳ 明朝" w:hAnsi="ＭＳ 明朝" w:cs="Arial"/>
                <w:sz w:val="24"/>
              </w:rPr>
            </w:pPr>
            <w:r w:rsidRPr="00F90E14">
              <w:rPr>
                <w:rFonts w:ascii="ＭＳ 明朝" w:hAnsi="ＭＳ 明朝" w:cs="Arial" w:hint="eastAsia"/>
                <w:sz w:val="24"/>
              </w:rPr>
              <w:lastRenderedPageBreak/>
              <w:t>において、受講者本人が自己評価を行っている。</w:t>
            </w:r>
          </w:p>
          <w:p w:rsidR="0020247B" w:rsidRPr="00F90E14" w:rsidRDefault="0020247B" w:rsidP="00D64575">
            <w:pPr>
              <w:autoSpaceDE w:val="0"/>
              <w:autoSpaceDN w:val="0"/>
              <w:snapToGrid w:val="0"/>
              <w:spacing w:line="300" w:lineRule="exact"/>
              <w:ind w:firstLineChars="300" w:firstLine="720"/>
              <w:rPr>
                <w:rFonts w:ascii="ＭＳ 明朝" w:hAnsi="ＭＳ 明朝" w:cs="Arial"/>
                <w:sz w:val="24"/>
              </w:rPr>
            </w:pPr>
          </w:p>
          <w:p w:rsidR="0020247B" w:rsidRPr="00F90E14" w:rsidRDefault="0020247B" w:rsidP="00D64575">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(3)　研修最終回における振返り（実施対象：初任者・10年経験者研修）</w:t>
            </w:r>
          </w:p>
          <w:p w:rsidR="0020247B" w:rsidRPr="00F90E14" w:rsidRDefault="0020247B" w:rsidP="00D64575">
            <w:pPr>
              <w:autoSpaceDE w:val="0"/>
              <w:autoSpaceDN w:val="0"/>
              <w:snapToGrid w:val="0"/>
              <w:spacing w:line="300" w:lineRule="exact"/>
              <w:ind w:firstLineChars="450" w:firstLine="1080"/>
              <w:rPr>
                <w:rFonts w:ascii="ＭＳ 明朝" w:hAnsi="ＭＳ 明朝" w:cs="Arial"/>
                <w:sz w:val="24"/>
              </w:rPr>
            </w:pPr>
            <w:r w:rsidRPr="00F90E14">
              <w:rPr>
                <w:rFonts w:ascii="ＭＳ 明朝" w:hAnsi="ＭＳ 明朝" w:cs="Arial" w:hint="eastAsia"/>
                <w:sz w:val="24"/>
              </w:rPr>
              <w:t>初任者研修及び10年経験者研修では、研修の最終回で１年間の研修について振り返る機会を</w:t>
            </w:r>
          </w:p>
          <w:p w:rsidR="0020247B" w:rsidRPr="00F90E14" w:rsidRDefault="0020247B" w:rsidP="00D64575">
            <w:pPr>
              <w:autoSpaceDE w:val="0"/>
              <w:autoSpaceDN w:val="0"/>
              <w:snapToGrid w:val="0"/>
              <w:spacing w:line="300" w:lineRule="exact"/>
              <w:ind w:firstLineChars="350" w:firstLine="840"/>
              <w:rPr>
                <w:rFonts w:ascii="ＭＳ 明朝" w:hAnsi="ＭＳ 明朝" w:cs="Arial"/>
                <w:sz w:val="24"/>
              </w:rPr>
            </w:pPr>
            <w:r w:rsidRPr="00F90E14">
              <w:rPr>
                <w:rFonts w:ascii="ＭＳ 明朝" w:hAnsi="ＭＳ 明朝" w:cs="Arial" w:hint="eastAsia"/>
                <w:sz w:val="24"/>
              </w:rPr>
              <w:t>設けている。</w:t>
            </w:r>
          </w:p>
          <w:p w:rsidR="0020247B" w:rsidRPr="00F90E14" w:rsidRDefault="0020247B" w:rsidP="00D64575">
            <w:pPr>
              <w:autoSpaceDE w:val="0"/>
              <w:autoSpaceDN w:val="0"/>
              <w:snapToGrid w:val="0"/>
              <w:spacing w:line="300" w:lineRule="exact"/>
              <w:rPr>
                <w:rFonts w:ascii="ＭＳ 明朝" w:hAnsi="ＭＳ 明朝" w:cs="Arial"/>
                <w:sz w:val="24"/>
              </w:rPr>
            </w:pPr>
          </w:p>
          <w:p w:rsidR="0020247B" w:rsidRPr="00F90E14" w:rsidRDefault="0020247B" w:rsidP="00D64575">
            <w:pPr>
              <w:autoSpaceDE w:val="0"/>
              <w:autoSpaceDN w:val="0"/>
              <w:snapToGrid w:val="0"/>
              <w:spacing w:line="300" w:lineRule="exact"/>
              <w:ind w:firstLineChars="200" w:firstLine="480"/>
              <w:rPr>
                <w:rFonts w:ascii="ＭＳ 明朝" w:hAnsi="ＭＳ 明朝" w:cs="Arial"/>
                <w:sz w:val="24"/>
              </w:rPr>
            </w:pPr>
            <w:r w:rsidRPr="00F90E14">
              <w:rPr>
                <w:rFonts w:ascii="ＭＳ 明朝" w:hAnsi="ＭＳ 明朝" w:cs="Arial" w:hint="eastAsia"/>
                <w:sz w:val="24"/>
              </w:rPr>
              <w:t>(4)　研修課題の一環として行っている自己評価</w:t>
            </w:r>
          </w:p>
          <w:p w:rsidR="0020247B" w:rsidRPr="00F90E14" w:rsidRDefault="0020247B" w:rsidP="00D64575">
            <w:pPr>
              <w:autoSpaceDE w:val="0"/>
              <w:autoSpaceDN w:val="0"/>
              <w:snapToGrid w:val="0"/>
              <w:spacing w:line="300" w:lineRule="exact"/>
              <w:ind w:firstLineChars="400" w:firstLine="960"/>
              <w:rPr>
                <w:rFonts w:ascii="ＭＳ 明朝" w:hAnsi="ＭＳ 明朝" w:cs="Arial"/>
                <w:color w:val="000000" w:themeColor="text1"/>
                <w:sz w:val="24"/>
              </w:rPr>
            </w:pPr>
            <w:r w:rsidRPr="00F90E14">
              <w:rPr>
                <w:rFonts w:ascii="ＭＳ 明朝" w:hAnsi="ＭＳ 明朝" w:cs="Arial" w:hint="eastAsia"/>
                <w:sz w:val="24"/>
              </w:rPr>
              <w:t>（実施対象：10年経験者等の中堅教</w:t>
            </w:r>
            <w:r w:rsidRPr="00F90E14">
              <w:rPr>
                <w:rFonts w:ascii="ＭＳ 明朝" w:hAnsi="ＭＳ 明朝" w:cs="Arial" w:hint="eastAsia"/>
                <w:color w:val="000000" w:themeColor="text1"/>
                <w:sz w:val="24"/>
              </w:rPr>
              <w:t>諭等資質向上研修）</w:t>
            </w:r>
          </w:p>
          <w:p w:rsidR="0020247B" w:rsidRPr="00F90E14" w:rsidRDefault="0020247B" w:rsidP="00D64575">
            <w:pPr>
              <w:autoSpaceDE w:val="0"/>
              <w:autoSpaceDN w:val="0"/>
              <w:snapToGrid w:val="0"/>
              <w:spacing w:line="300" w:lineRule="exact"/>
              <w:ind w:leftChars="400" w:left="840" w:firstLineChars="100" w:firstLine="240"/>
              <w:rPr>
                <w:rFonts w:ascii="ＭＳ 明朝" w:hAnsi="ＭＳ 明朝" w:cs="Arial"/>
                <w:sz w:val="24"/>
              </w:rPr>
            </w:pPr>
            <w:r w:rsidRPr="00F90E14">
              <w:rPr>
                <w:rFonts w:ascii="ＭＳ 明朝" w:hAnsi="ＭＳ 明朝" w:cs="Arial" w:hint="eastAsia"/>
                <w:color w:val="000000" w:themeColor="text1"/>
                <w:sz w:val="24"/>
              </w:rPr>
              <w:t>法定研修のうち10年経験者等の中堅教諭等資質向上研修時においては「理論」「実践」「検証」の３回を１セットとした「ユニット型研修」を実施。受講者は、集合研修「理論」で学んだ内容を、所属の学校で「実践」し、その成果・課題をレポートにまとめ、再度</w:t>
            </w:r>
            <w:r w:rsidRPr="00F90E14">
              <w:rPr>
                <w:rFonts w:ascii="ＭＳ 明朝" w:hAnsi="ＭＳ 明朝" w:cs="Arial" w:hint="eastAsia"/>
                <w:sz w:val="24"/>
              </w:rPr>
              <w:t>、集合研修「検証」にて自己評価を行っている。</w:t>
            </w:r>
          </w:p>
        </w:tc>
        <w:tc>
          <w:tcPr>
            <w:tcW w:w="4507" w:type="dxa"/>
            <w:shd w:val="clear" w:color="auto" w:fill="auto"/>
          </w:tcPr>
          <w:p w:rsidR="0020247B" w:rsidRPr="00F90E14" w:rsidRDefault="0020247B" w:rsidP="00D64575">
            <w:pPr>
              <w:autoSpaceDE w:val="0"/>
              <w:autoSpaceDN w:val="0"/>
              <w:snapToGrid w:val="0"/>
              <w:spacing w:line="300" w:lineRule="exact"/>
              <w:ind w:left="480" w:hangingChars="200" w:hanging="48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 xml:space="preserve">　研修期間中及び研修終了時点におい</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て一定のアンケート調査等を実施して</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いるが、これについては研修内容に対す</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る感想（満足度）や自己評価にすぎず、</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研修により習得したスキル等を学校現</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場に持帰り「実践・活用」されているか</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について把握されていない。</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 xml:space="preserve">　また、受講者が研修で学習した内容の</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理解度・習得度についても、把握されて</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r w:rsidRPr="00F90E14">
              <w:rPr>
                <w:rFonts w:ascii="ＭＳ 明朝" w:hAnsi="ＭＳ 明朝" w:cs="Arial" w:hint="eastAsia"/>
                <w:sz w:val="24"/>
              </w:rPr>
              <w:t>いない。</w:t>
            </w: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rPr>
                <w:rFonts w:ascii="ＭＳ 明朝" w:hAnsi="ＭＳ 明朝" w:cs="Arial"/>
                <w:sz w:val="24"/>
              </w:rPr>
            </w:pPr>
          </w:p>
        </w:tc>
        <w:tc>
          <w:tcPr>
            <w:tcW w:w="4961" w:type="dxa"/>
            <w:shd w:val="clear" w:color="auto" w:fill="auto"/>
          </w:tcPr>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rPr>
                <w:rFonts w:ascii="ＭＳ 明朝" w:hAnsi="ＭＳ 明朝"/>
                <w:sz w:val="24"/>
              </w:rPr>
            </w:pPr>
            <w:r w:rsidRPr="00F90E14">
              <w:rPr>
                <w:rFonts w:ascii="ＭＳ 明朝" w:hAnsi="ＭＳ 明朝" w:hint="eastAsia"/>
                <w:sz w:val="24"/>
              </w:rPr>
              <w:t xml:space="preserve">　研修により習得したスキル等は学校現場において、児童・生徒等へ還元されるべきものである。このことから、研修の効果をより的確に把握するためには、研修で学習した内容の理解度・習得度の測定や研修終了時から一定期間経過した後における、学校現場での行動変容（スキルの活用実態等）が把握できる仕組みを検討するとともに、把握した測定結果等を分析・評価し、その成果を研修内容の改善・工夫に活用されたい。</w:t>
            </w: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Pr="00F90E14" w:rsidRDefault="0020247B" w:rsidP="00D64575">
            <w:pPr>
              <w:autoSpaceDE w:val="0"/>
              <w:autoSpaceDN w:val="0"/>
              <w:snapToGrid w:val="0"/>
              <w:spacing w:line="300" w:lineRule="exact"/>
              <w:rPr>
                <w:rFonts w:ascii="ＭＳ 明朝" w:hAnsi="ＭＳ 明朝"/>
                <w:sz w:val="24"/>
              </w:rPr>
            </w:pPr>
          </w:p>
          <w:p w:rsidR="0020247B" w:rsidRPr="00F90E14" w:rsidRDefault="0020247B" w:rsidP="00D64575">
            <w:pPr>
              <w:autoSpaceDE w:val="0"/>
              <w:autoSpaceDN w:val="0"/>
              <w:snapToGrid w:val="0"/>
              <w:spacing w:line="300" w:lineRule="exact"/>
              <w:rPr>
                <w:rFonts w:ascii="ＭＳ 明朝" w:hAnsi="ＭＳ 明朝"/>
                <w:sz w:val="24"/>
              </w:rPr>
            </w:pPr>
          </w:p>
          <w:p w:rsidR="0020247B" w:rsidRPr="00F90E14" w:rsidRDefault="0020247B" w:rsidP="00D64575">
            <w:pPr>
              <w:autoSpaceDE w:val="0"/>
              <w:autoSpaceDN w:val="0"/>
              <w:snapToGrid w:val="0"/>
              <w:spacing w:line="300" w:lineRule="exact"/>
              <w:rPr>
                <w:rFonts w:ascii="ＭＳ 明朝" w:hAnsi="ＭＳ 明朝"/>
                <w:sz w:val="24"/>
              </w:rPr>
            </w:pPr>
          </w:p>
          <w:p w:rsidR="0020247B" w:rsidRPr="00F90E14" w:rsidRDefault="0020247B" w:rsidP="00D64575">
            <w:pPr>
              <w:autoSpaceDE w:val="0"/>
              <w:autoSpaceDN w:val="0"/>
              <w:snapToGrid w:val="0"/>
              <w:spacing w:line="300" w:lineRule="exact"/>
              <w:rPr>
                <w:rFonts w:ascii="ＭＳ 明朝" w:hAnsi="ＭＳ 明朝"/>
                <w:sz w:val="24"/>
              </w:rPr>
            </w:pPr>
          </w:p>
          <w:p w:rsidR="0020247B" w:rsidRPr="00F90E14" w:rsidRDefault="0020247B" w:rsidP="00D64575">
            <w:pPr>
              <w:autoSpaceDE w:val="0"/>
              <w:autoSpaceDN w:val="0"/>
              <w:snapToGrid w:val="0"/>
              <w:spacing w:line="300" w:lineRule="exact"/>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F90E14" w:rsidRDefault="0020247B" w:rsidP="00D64575">
            <w:pPr>
              <w:autoSpaceDE w:val="0"/>
              <w:autoSpaceDN w:val="0"/>
              <w:snapToGrid w:val="0"/>
              <w:spacing w:line="300" w:lineRule="exact"/>
              <w:ind w:left="240" w:hangingChars="100" w:hanging="240"/>
              <w:rPr>
                <w:rFonts w:ascii="ＭＳ 明朝" w:hAnsi="ＭＳ 明朝"/>
                <w:sz w:val="24"/>
              </w:rPr>
            </w:pPr>
          </w:p>
        </w:tc>
      </w:tr>
    </w:tbl>
    <w:p w:rsidR="0020247B" w:rsidRPr="00F90E14" w:rsidRDefault="0020247B" w:rsidP="0020247B">
      <w:pPr>
        <w:autoSpaceDE w:val="0"/>
        <w:autoSpaceDN w:val="0"/>
        <w:spacing w:line="300" w:lineRule="exact"/>
        <w:jc w:val="right"/>
        <w:rPr>
          <w:rFonts w:ascii="ＭＳ ゴシック" w:eastAsia="ＭＳ ゴシック" w:hAnsi="ＭＳ ゴシック"/>
          <w:sz w:val="24"/>
        </w:rPr>
      </w:pPr>
      <w:r w:rsidRPr="00F90E14">
        <w:rPr>
          <w:rFonts w:ascii="ＭＳ ゴシック" w:eastAsia="ＭＳ ゴシック" w:hAnsi="ＭＳ ゴシック" w:hint="eastAsia"/>
          <w:sz w:val="24"/>
          <w:szCs w:val="22"/>
        </w:rPr>
        <w:t>監査（検査）実施年月日（委員：令和元年12月11日、事務局：令和元年10月30日）</w:t>
      </w:r>
    </w:p>
    <w:p w:rsidR="0020247B" w:rsidRPr="00F90E14" w:rsidRDefault="0020247B" w:rsidP="0020247B">
      <w:pPr>
        <w:widowControl/>
        <w:jc w:val="left"/>
        <w:rPr>
          <w:rFonts w:ascii="ＭＳ ゴシック" w:eastAsia="ＭＳ ゴシック" w:hAnsi="ＭＳ ゴシック"/>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20247B" w:rsidRDefault="0020247B" w:rsidP="0020247B">
      <w:pPr>
        <w:autoSpaceDE w:val="0"/>
        <w:autoSpaceDN w:val="0"/>
        <w:spacing w:line="300" w:lineRule="exact"/>
        <w:rPr>
          <w:rFonts w:ascii="ＭＳ ゴシック" w:eastAsia="ＭＳ ゴシック" w:hAnsi="ＭＳ ゴシック" w:hint="eastAsia"/>
          <w:sz w:val="24"/>
        </w:rPr>
      </w:pPr>
      <w:r w:rsidRPr="0020247B">
        <w:rPr>
          <w:rFonts w:ascii="ＭＳ ゴシック" w:eastAsia="ＭＳ ゴシック" w:hAnsi="ＭＳ ゴシック" w:hint="eastAsia"/>
          <w:sz w:val="24"/>
        </w:rPr>
        <w:lastRenderedPageBreak/>
        <w:t>契約手続、履行確認及び支出手続の不備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20247B" w:rsidRPr="0020247B" w:rsidTr="00D64575">
        <w:trPr>
          <w:trHeight w:val="558"/>
        </w:trPr>
        <w:tc>
          <w:tcPr>
            <w:tcW w:w="2235"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是正を求める事項</w:t>
            </w:r>
          </w:p>
        </w:tc>
      </w:tr>
      <w:tr w:rsidR="0020247B" w:rsidRPr="0020247B" w:rsidTr="00D64575">
        <w:trPr>
          <w:trHeight w:val="6216"/>
        </w:trPr>
        <w:tc>
          <w:tcPr>
            <w:tcW w:w="2235"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hint="eastAsia"/>
                <w:sz w:val="24"/>
              </w:rPr>
            </w:pPr>
            <w:r w:rsidRPr="0020247B">
              <w:rPr>
                <w:rFonts w:ascii="ＭＳ 明朝" w:hAnsi="ＭＳ 明朝" w:hint="eastAsia"/>
                <w:sz w:val="24"/>
              </w:rPr>
              <w:t>今宮高等学校</w:t>
            </w:r>
          </w:p>
        </w:tc>
        <w:tc>
          <w:tcPr>
            <w:tcW w:w="9355" w:type="dxa"/>
          </w:tcPr>
          <w:p w:rsidR="0020247B" w:rsidRPr="0020247B" w:rsidRDefault="0020247B" w:rsidP="0020247B">
            <w:pPr>
              <w:autoSpaceDE w:val="0"/>
              <w:autoSpaceDN w:val="0"/>
              <w:spacing w:line="300" w:lineRule="exact"/>
              <w:ind w:firstLineChars="100" w:firstLine="240"/>
              <w:rPr>
                <w:rFonts w:ascii="ＭＳ 明朝" w:hAnsi="ＭＳ 明朝" w:cs="Arial"/>
                <w:sz w:val="24"/>
              </w:rPr>
            </w:pPr>
          </w:p>
          <w:p w:rsidR="0020247B" w:rsidRPr="0020247B" w:rsidRDefault="0020247B" w:rsidP="0020247B">
            <w:pPr>
              <w:autoSpaceDE w:val="0"/>
              <w:autoSpaceDN w:val="0"/>
              <w:spacing w:line="300" w:lineRule="exact"/>
              <w:rPr>
                <w:rFonts w:ascii="ＭＳ 明朝" w:hAnsi="ＭＳ 明朝"/>
                <w:sz w:val="24"/>
              </w:rPr>
            </w:pPr>
            <w:r w:rsidRPr="0020247B">
              <w:rPr>
                <w:rFonts w:ascii="ＭＳ 明朝" w:hAnsi="ＭＳ 明朝" w:hint="eastAsia"/>
                <w:sz w:val="24"/>
              </w:rPr>
              <w:t xml:space="preserve">　下記の業務委託契約について、受注者から徴取した見積書に発行年月日の記載がなかった。また、契約書（仕様書）で定める必要な届出等が受注者からなされていなかった。さらに、請求書の原本を徴取することなく、支払手続を行っていた。</w:t>
            </w: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ind w:firstLineChars="100" w:firstLine="240"/>
              <w:rPr>
                <w:rFonts w:ascii="ＭＳ 明朝" w:hAnsi="ＭＳ 明朝"/>
                <w:sz w:val="24"/>
                <w:u w:val="single"/>
              </w:rPr>
            </w:pPr>
            <w:r w:rsidRPr="0020247B">
              <w:rPr>
                <w:rFonts w:ascii="ＭＳ 明朝" w:hAnsi="ＭＳ 明朝" w:hint="eastAsia"/>
                <w:sz w:val="24"/>
                <w:u w:val="single"/>
              </w:rPr>
              <w:t>委託名称　英語検定２級・準２級対策講座（550,560円）</w:t>
            </w:r>
          </w:p>
          <w:p w:rsidR="0020247B" w:rsidRPr="0020247B" w:rsidRDefault="0020247B" w:rsidP="0020247B">
            <w:pPr>
              <w:autoSpaceDE w:val="0"/>
              <w:autoSpaceDN w:val="0"/>
              <w:spacing w:line="300" w:lineRule="exact"/>
              <w:ind w:left="1200" w:hangingChars="500" w:hanging="1200"/>
              <w:rPr>
                <w:rFonts w:ascii="ＭＳ 明朝" w:hAnsi="ＭＳ 明朝" w:hint="eastAsia"/>
                <w:sz w:val="24"/>
              </w:rPr>
            </w:pPr>
            <w:r w:rsidRPr="0020247B">
              <w:rPr>
                <w:rFonts w:ascii="ＭＳ 明朝" w:hAnsi="ＭＳ 明朝" w:hint="eastAsia"/>
                <w:sz w:val="24"/>
              </w:rPr>
              <w:t xml:space="preserve">　・個人情報取扱作業責任者届（契約書第６条関係　特記仕様書Ⅱ個人情報取扱特記</w:t>
            </w:r>
          </w:p>
          <w:p w:rsidR="0020247B" w:rsidRPr="0020247B" w:rsidRDefault="0020247B" w:rsidP="0020247B">
            <w:pPr>
              <w:autoSpaceDE w:val="0"/>
              <w:autoSpaceDN w:val="0"/>
              <w:spacing w:line="300" w:lineRule="exact"/>
              <w:ind w:firstLineChars="200" w:firstLine="480"/>
              <w:rPr>
                <w:rFonts w:ascii="ＭＳ 明朝" w:hAnsi="ＭＳ 明朝"/>
                <w:sz w:val="24"/>
              </w:rPr>
            </w:pPr>
            <w:r w:rsidRPr="0020247B">
              <w:rPr>
                <w:rFonts w:ascii="ＭＳ 明朝" w:hAnsi="ＭＳ 明朝" w:hint="eastAsia"/>
                <w:sz w:val="24"/>
              </w:rPr>
              <w:t>事項第３）</w:t>
            </w:r>
          </w:p>
          <w:p w:rsidR="0020247B" w:rsidRPr="0020247B" w:rsidRDefault="0020247B" w:rsidP="0020247B">
            <w:pPr>
              <w:autoSpaceDE w:val="0"/>
              <w:autoSpaceDN w:val="0"/>
              <w:spacing w:line="300" w:lineRule="exact"/>
              <w:ind w:left="960" w:hangingChars="400" w:hanging="960"/>
              <w:rPr>
                <w:rFonts w:ascii="ＭＳ 明朝" w:hAnsi="ＭＳ 明朝" w:hint="eastAsia"/>
                <w:sz w:val="24"/>
              </w:rPr>
            </w:pPr>
            <w:r w:rsidRPr="0020247B">
              <w:rPr>
                <w:rFonts w:ascii="ＭＳ 明朝" w:hAnsi="ＭＳ 明朝" w:hint="eastAsia"/>
                <w:sz w:val="24"/>
              </w:rPr>
              <w:t xml:space="preserve">　・授業計画書（契約書第８条及び仕様書10）</w:t>
            </w:r>
          </w:p>
          <w:p w:rsidR="0020247B" w:rsidRPr="0020247B" w:rsidRDefault="0020247B" w:rsidP="0020247B">
            <w:pPr>
              <w:autoSpaceDE w:val="0"/>
              <w:autoSpaceDN w:val="0"/>
              <w:spacing w:line="300" w:lineRule="exact"/>
              <w:ind w:left="960" w:hanging="960"/>
              <w:rPr>
                <w:rFonts w:ascii="ＭＳ 明朝" w:hAnsi="ＭＳ 明朝" w:hint="eastAsia"/>
                <w:sz w:val="24"/>
              </w:rPr>
            </w:pPr>
            <w:r w:rsidRPr="0020247B">
              <w:rPr>
                <w:rFonts w:ascii="ＭＳ 明朝" w:hAnsi="ＭＳ 明朝" w:hint="eastAsia"/>
                <w:sz w:val="24"/>
              </w:rPr>
              <w:t xml:space="preserve">　・業務報告書（契約書第13条第３項）</w:t>
            </w: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hint="eastAsia"/>
                <w:sz w:val="24"/>
              </w:rPr>
            </w:pPr>
          </w:p>
        </w:tc>
        <w:tc>
          <w:tcPr>
            <w:tcW w:w="8930"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r w:rsidRPr="0020247B">
              <w:rPr>
                <w:rFonts w:ascii="ＭＳ 明朝" w:hAnsi="ＭＳ 明朝" w:hint="eastAsia"/>
                <w:sz w:val="24"/>
              </w:rPr>
              <w:t xml:space="preserve">　検出事項について原因を確認し、所属のチェック体制を強化する等、再発防止</w:t>
            </w:r>
          </w:p>
          <w:p w:rsidR="0020247B" w:rsidRPr="0020247B" w:rsidRDefault="0020247B" w:rsidP="0020247B">
            <w:pPr>
              <w:autoSpaceDE w:val="0"/>
              <w:autoSpaceDN w:val="0"/>
              <w:spacing w:line="300" w:lineRule="exact"/>
              <w:ind w:left="480" w:hangingChars="200" w:hanging="480"/>
              <w:rPr>
                <w:rFonts w:ascii="ＭＳ 明朝" w:hAnsi="ＭＳ 明朝" w:hint="eastAsia"/>
                <w:sz w:val="24"/>
              </w:rPr>
            </w:pPr>
            <w:r w:rsidRPr="0020247B">
              <w:rPr>
                <w:rFonts w:ascii="ＭＳ 明朝" w:hAnsi="ＭＳ 明朝" w:hint="eastAsia"/>
                <w:sz w:val="24"/>
              </w:rPr>
              <w:t>に向け必要な措置を講じられたい。</w:t>
            </w:r>
          </w:p>
          <w:p w:rsidR="0020247B" w:rsidRPr="0020247B" w:rsidRDefault="0020247B" w:rsidP="0020247B">
            <w:pPr>
              <w:autoSpaceDE w:val="0"/>
              <w:autoSpaceDN w:val="0"/>
              <w:spacing w:line="300" w:lineRule="exact"/>
              <w:ind w:left="480" w:hangingChars="200" w:hanging="480"/>
              <w:rPr>
                <w:rFonts w:ascii="ＭＳ 明朝" w:hAnsi="ＭＳ 明朝" w:hint="eastAsia"/>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r w:rsidRPr="0020247B">
              <w:rPr>
                <w:rFonts w:ascii="ＭＳ 明朝" w:hAnsi="ＭＳ 明朝"/>
                <w:noProof/>
                <w:sz w:val="24"/>
              </w:rPr>
              <mc:AlternateContent>
                <mc:Choice Requires="wps">
                  <w:drawing>
                    <wp:anchor distT="0" distB="0" distL="114300" distR="114300" simplePos="0" relativeHeight="251693056" behindDoc="0" locked="0" layoutInCell="1" allowOverlap="1">
                      <wp:simplePos x="0" y="0"/>
                      <wp:positionH relativeFrom="column">
                        <wp:posOffset>47625</wp:posOffset>
                      </wp:positionH>
                      <wp:positionV relativeFrom="paragraph">
                        <wp:posOffset>59690</wp:posOffset>
                      </wp:positionV>
                      <wp:extent cx="5423535" cy="6453505"/>
                      <wp:effectExtent l="0" t="0" r="24765" b="2349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6453505"/>
                              </a:xfrm>
                              <a:prstGeom prst="rect">
                                <a:avLst/>
                              </a:prstGeom>
                              <a:solidFill>
                                <a:srgbClr val="FFFFFF"/>
                              </a:solidFill>
                              <a:ln w="6350">
                                <a:solidFill>
                                  <a:srgbClr val="000000"/>
                                </a:solidFill>
                                <a:prstDash val="dash"/>
                                <a:miter lim="800000"/>
                                <a:headEnd/>
                                <a:tailEnd/>
                              </a:ln>
                            </wps:spPr>
                            <wps:txbx id="19">
                              <w:txbxContent>
                                <w:p w:rsidR="0020247B" w:rsidRPr="005935D6" w:rsidRDefault="0020247B" w:rsidP="0020247B">
                                  <w:pPr>
                                    <w:widowControl/>
                                    <w:autoSpaceDE w:val="0"/>
                                    <w:autoSpaceDN w:val="0"/>
                                    <w:spacing w:line="300" w:lineRule="exact"/>
                                    <w:rPr>
                                      <w:rFonts w:ascii="ＭＳ 明朝" w:hAnsi="ＭＳ 明朝" w:cs="Arial"/>
                                      <w:kern w:val="0"/>
                                      <w:sz w:val="24"/>
                                    </w:rPr>
                                  </w:pPr>
                                  <w:r w:rsidRPr="005935D6">
                                    <w:rPr>
                                      <w:rFonts w:ascii="ＭＳ 明朝" w:hAnsi="ＭＳ 明朝" w:cs="Arial" w:hint="eastAsia"/>
                                      <w:kern w:val="0"/>
                                      <w:sz w:val="24"/>
                                    </w:rPr>
                                    <w:t>【地方自治法】</w:t>
                                  </w:r>
                                </w:p>
                                <w:p w:rsidR="0020247B" w:rsidRPr="005935D6" w:rsidRDefault="0020247B" w:rsidP="0020247B">
                                  <w:pPr>
                                    <w:widowControl/>
                                    <w:autoSpaceDE w:val="0"/>
                                    <w:autoSpaceDN w:val="0"/>
                                    <w:spacing w:line="300" w:lineRule="exact"/>
                                    <w:rPr>
                                      <w:rFonts w:ascii="ＭＳ 明朝" w:hAnsi="ＭＳ 明朝" w:cs="Arial"/>
                                      <w:kern w:val="0"/>
                                      <w:sz w:val="24"/>
                                    </w:rPr>
                                  </w:pPr>
                                  <w:r w:rsidRPr="005935D6">
                                    <w:rPr>
                                      <w:rFonts w:ascii="ＭＳ 明朝" w:hAnsi="ＭＳ 明朝" w:cs="Arial" w:hint="eastAsia"/>
                                      <w:kern w:val="0"/>
                                      <w:sz w:val="24"/>
                                    </w:rPr>
                                    <w:t>（支出の方法）</w:t>
                                  </w:r>
                                </w:p>
                                <w:p w:rsidR="0020247B" w:rsidRPr="005935D6" w:rsidRDefault="0020247B" w:rsidP="0020247B">
                                  <w:pPr>
                                    <w:widowControl/>
                                    <w:autoSpaceDE w:val="0"/>
                                    <w:autoSpaceDN w:val="0"/>
                                    <w:spacing w:line="300" w:lineRule="exact"/>
                                    <w:ind w:left="240" w:hangingChars="100" w:hanging="240"/>
                                    <w:rPr>
                                      <w:rFonts w:ascii="ＭＳ 明朝" w:hAnsi="ＭＳ 明朝" w:cs="Arial"/>
                                      <w:kern w:val="0"/>
                                      <w:sz w:val="24"/>
                                    </w:rPr>
                                  </w:pPr>
                                  <w:r w:rsidRPr="005935D6">
                                    <w:rPr>
                                      <w:rFonts w:ascii="ＭＳ 明朝" w:hAnsi="ＭＳ 明朝" w:cs="Arial" w:hint="eastAsia"/>
                                      <w:kern w:val="0"/>
                                      <w:sz w:val="24"/>
                                    </w:rPr>
                                    <w:t>第232条の５　普通地方公共団体の支出は、債権者のためでなければ、これをすることができない。</w:t>
                                  </w:r>
                                </w:p>
                                <w:p w:rsidR="0020247B" w:rsidRPr="005935D6" w:rsidRDefault="0020247B" w:rsidP="0020247B">
                                  <w:pPr>
                                    <w:widowControl/>
                                    <w:autoSpaceDE w:val="0"/>
                                    <w:autoSpaceDN w:val="0"/>
                                    <w:spacing w:line="300" w:lineRule="exact"/>
                                    <w:rPr>
                                      <w:rFonts w:ascii="ＭＳ 明朝" w:hAnsi="ＭＳ 明朝" w:cs="Arial"/>
                                      <w:kern w:val="0"/>
                                      <w:sz w:val="24"/>
                                    </w:rPr>
                                  </w:pPr>
                                </w:p>
                                <w:p w:rsidR="0020247B" w:rsidRPr="005935D6" w:rsidRDefault="0020247B" w:rsidP="0020247B">
                                  <w:pPr>
                                    <w:widowControl/>
                                    <w:autoSpaceDE w:val="0"/>
                                    <w:autoSpaceDN w:val="0"/>
                                    <w:spacing w:line="300" w:lineRule="exact"/>
                                    <w:rPr>
                                      <w:rFonts w:ascii="ＭＳ 明朝" w:hAnsi="ＭＳ 明朝" w:cs="Arial"/>
                                      <w:kern w:val="0"/>
                                      <w:sz w:val="24"/>
                                    </w:rPr>
                                  </w:pPr>
                                  <w:r w:rsidRPr="005935D6">
                                    <w:rPr>
                                      <w:rFonts w:ascii="ＭＳ 明朝" w:hAnsi="ＭＳ 明朝" w:cs="Arial" w:hint="eastAsia"/>
                                      <w:kern w:val="0"/>
                                      <w:sz w:val="24"/>
                                    </w:rPr>
                                    <w:t>【</w:t>
                                  </w:r>
                                  <w:r>
                                    <w:rPr>
                                      <w:rFonts w:ascii="ＭＳ 明朝" w:hAnsi="ＭＳ 明朝" w:cs="Arial" w:hint="eastAsia"/>
                                      <w:kern w:val="0"/>
                                      <w:sz w:val="24"/>
                                    </w:rPr>
                                    <w:t>大阪府</w:t>
                                  </w:r>
                                  <w:r w:rsidRPr="005935D6">
                                    <w:rPr>
                                      <w:rFonts w:ascii="ＭＳ 明朝" w:hAnsi="ＭＳ 明朝" w:cs="Arial" w:hint="eastAsia"/>
                                      <w:kern w:val="0"/>
                                      <w:sz w:val="24"/>
                                    </w:rPr>
                                    <w:t>財務</w:t>
                                  </w:r>
                                  <w:r w:rsidRPr="005935D6">
                                    <w:rPr>
                                      <w:rFonts w:ascii="ＭＳ 明朝" w:hAnsi="ＭＳ 明朝" w:cs="Arial"/>
                                      <w:kern w:val="0"/>
                                      <w:sz w:val="24"/>
                                    </w:rPr>
                                    <w:t>規則</w:t>
                                  </w:r>
                                  <w:r w:rsidRPr="005935D6">
                                    <w:rPr>
                                      <w:rFonts w:ascii="ＭＳ 明朝" w:hAnsi="ＭＳ 明朝" w:cs="Arial" w:hint="eastAsia"/>
                                      <w:kern w:val="0"/>
                                      <w:sz w:val="24"/>
                                    </w:rPr>
                                    <w:t>】</w:t>
                                  </w:r>
                                </w:p>
                                <w:p w:rsidR="0020247B" w:rsidRPr="005935D6" w:rsidRDefault="0020247B" w:rsidP="0020247B">
                                  <w:pPr>
                                    <w:widowControl/>
                                    <w:autoSpaceDE w:val="0"/>
                                    <w:autoSpaceDN w:val="0"/>
                                    <w:spacing w:line="300" w:lineRule="exact"/>
                                    <w:rPr>
                                      <w:rFonts w:ascii="ＭＳ 明朝" w:hAnsi="ＭＳ 明朝" w:cs="Arial"/>
                                      <w:bCs/>
                                      <w:kern w:val="0"/>
                                      <w:sz w:val="24"/>
                                    </w:rPr>
                                  </w:pPr>
                                  <w:r w:rsidRPr="005935D6">
                                    <w:rPr>
                                      <w:rFonts w:ascii="ＭＳ 明朝" w:hAnsi="ＭＳ 明朝" w:cs="Arial" w:hint="eastAsia"/>
                                      <w:bCs/>
                                      <w:kern w:val="0"/>
                                      <w:sz w:val="24"/>
                                    </w:rPr>
                                    <w:t>（支出の命令）</w:t>
                                  </w:r>
                                </w:p>
                                <w:p w:rsidR="0020247B" w:rsidRPr="005935D6" w:rsidRDefault="0020247B" w:rsidP="0020247B">
                                  <w:pPr>
                                    <w:widowControl/>
                                    <w:autoSpaceDE w:val="0"/>
                                    <w:autoSpaceDN w:val="0"/>
                                    <w:spacing w:line="300" w:lineRule="exact"/>
                                    <w:ind w:left="240" w:hangingChars="100" w:hanging="240"/>
                                    <w:rPr>
                                      <w:rFonts w:ascii="ＭＳ 明朝" w:hAnsi="ＭＳ 明朝" w:cs="Arial"/>
                                      <w:kern w:val="0"/>
                                      <w:sz w:val="24"/>
                                    </w:rPr>
                                  </w:pPr>
                                  <w:r w:rsidRPr="005935D6">
                                    <w:rPr>
                                      <w:rFonts w:ascii="ＭＳ 明朝" w:hAnsi="ＭＳ 明朝" w:cs="Arial" w:hint="eastAsia"/>
                                      <w:bCs/>
                                      <w:kern w:val="0"/>
                                      <w:sz w:val="24"/>
                                    </w:rPr>
                                    <w:t xml:space="preserve">第40条　</w:t>
                                  </w:r>
                                  <w:r w:rsidRPr="005935D6">
                                    <w:rPr>
                                      <w:rFonts w:ascii="ＭＳ 明朝" w:hAnsi="ＭＳ 明朝" w:cs="Arial" w:hint="eastAsia"/>
                                      <w:kern w:val="0"/>
                                      <w:sz w:val="24"/>
                                    </w:rPr>
                                    <w:t>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rsidR="0020247B" w:rsidRPr="005935D6" w:rsidRDefault="0020247B" w:rsidP="0020247B">
                                  <w:pPr>
                                    <w:widowControl/>
                                    <w:autoSpaceDE w:val="0"/>
                                    <w:autoSpaceDN w:val="0"/>
                                    <w:spacing w:line="300" w:lineRule="exact"/>
                                    <w:rPr>
                                      <w:rFonts w:ascii="ＭＳ 明朝" w:hAnsi="ＭＳ 明朝" w:cs="Arial" w:hint="eastAsia"/>
                                      <w:kern w:val="0"/>
                                      <w:sz w:val="24"/>
                                    </w:rPr>
                                  </w:pPr>
                                </w:p>
                                <w:p w:rsidR="0020247B" w:rsidRPr="005935D6" w:rsidRDefault="0020247B" w:rsidP="0020247B">
                                  <w:pPr>
                                    <w:widowControl/>
                                    <w:autoSpaceDE w:val="0"/>
                                    <w:autoSpaceDN w:val="0"/>
                                    <w:spacing w:line="300" w:lineRule="exact"/>
                                    <w:rPr>
                                      <w:rFonts w:ascii="ＭＳ 明朝" w:hAnsi="ＭＳ 明朝" w:cs="Arial"/>
                                      <w:kern w:val="0"/>
                                      <w:sz w:val="24"/>
                                    </w:rPr>
                                  </w:pPr>
                                  <w:r w:rsidRPr="005935D6">
                                    <w:rPr>
                                      <w:rFonts w:ascii="ＭＳ 明朝" w:hAnsi="ＭＳ 明朝" w:cs="Arial" w:hint="eastAsia"/>
                                      <w:kern w:val="0"/>
                                      <w:sz w:val="24"/>
                                    </w:rPr>
                                    <w:t>【会計事務の手引】</w:t>
                                  </w:r>
                                </w:p>
                                <w:p w:rsidR="0020247B" w:rsidRPr="005935D6" w:rsidRDefault="0020247B" w:rsidP="0020247B">
                                  <w:pPr>
                                    <w:widowControl/>
                                    <w:autoSpaceDE w:val="0"/>
                                    <w:autoSpaceDN w:val="0"/>
                                    <w:spacing w:line="300" w:lineRule="exact"/>
                                    <w:rPr>
                                      <w:rFonts w:ascii="ＭＳ 明朝" w:hAnsi="ＭＳ 明朝" w:cs="Arial"/>
                                      <w:bCs/>
                                      <w:kern w:val="0"/>
                                      <w:sz w:val="24"/>
                                    </w:rPr>
                                  </w:pPr>
                                  <w:r w:rsidRPr="005935D6">
                                    <w:rPr>
                                      <w:rFonts w:ascii="ＭＳ 明朝" w:hAnsi="ＭＳ 明朝" w:cs="Arial" w:hint="eastAsia"/>
                                      <w:bCs/>
                                      <w:kern w:val="0"/>
                                      <w:sz w:val="24"/>
                                    </w:rPr>
                                    <w:t>第４章</w:t>
                                  </w:r>
                                  <w:r w:rsidRPr="005935D6">
                                    <w:rPr>
                                      <w:rFonts w:ascii="ＭＳ 明朝" w:hAnsi="ＭＳ 明朝" w:cs="Arial"/>
                                      <w:bCs/>
                                      <w:kern w:val="0"/>
                                      <w:sz w:val="24"/>
                                    </w:rPr>
                                    <w:t xml:space="preserve">　</w:t>
                                  </w:r>
                                  <w:r w:rsidRPr="005935D6">
                                    <w:rPr>
                                      <w:rFonts w:ascii="ＭＳ 明朝" w:hAnsi="ＭＳ 明朝" w:cs="Arial" w:hint="eastAsia"/>
                                      <w:bCs/>
                                      <w:kern w:val="0"/>
                                      <w:sz w:val="24"/>
                                    </w:rPr>
                                    <w:t>支出</w:t>
                                  </w:r>
                                </w:p>
                                <w:p w:rsidR="0020247B" w:rsidRPr="005935D6" w:rsidRDefault="0020247B" w:rsidP="0020247B">
                                  <w:pPr>
                                    <w:widowControl/>
                                    <w:autoSpaceDE w:val="0"/>
                                    <w:autoSpaceDN w:val="0"/>
                                    <w:spacing w:line="300" w:lineRule="exact"/>
                                    <w:rPr>
                                      <w:rFonts w:ascii="ＭＳ 明朝" w:hAnsi="ＭＳ 明朝" w:cs="Arial"/>
                                      <w:bCs/>
                                      <w:kern w:val="0"/>
                                      <w:sz w:val="24"/>
                                    </w:rPr>
                                  </w:pPr>
                                  <w:r w:rsidRPr="005935D6">
                                    <w:rPr>
                                      <w:rFonts w:ascii="ＭＳ 明朝" w:hAnsi="ＭＳ 明朝" w:cs="Arial" w:hint="eastAsia"/>
                                      <w:bCs/>
                                      <w:kern w:val="0"/>
                                      <w:sz w:val="24"/>
                                    </w:rPr>
                                    <w:t>第３節</w:t>
                                  </w:r>
                                  <w:r w:rsidRPr="005935D6">
                                    <w:rPr>
                                      <w:rFonts w:ascii="ＭＳ 明朝" w:hAnsi="ＭＳ 明朝" w:cs="Arial"/>
                                      <w:bCs/>
                                      <w:kern w:val="0"/>
                                      <w:sz w:val="24"/>
                                    </w:rPr>
                                    <w:t xml:space="preserve">　支出</w:t>
                                  </w:r>
                                  <w:r w:rsidRPr="005935D6">
                                    <w:rPr>
                                      <w:rFonts w:ascii="ＭＳ 明朝" w:hAnsi="ＭＳ 明朝" w:cs="Arial" w:hint="eastAsia"/>
                                      <w:bCs/>
                                      <w:kern w:val="0"/>
                                      <w:sz w:val="24"/>
                                    </w:rPr>
                                    <w:t>命令</w:t>
                                  </w:r>
                                </w:p>
                                <w:p w:rsidR="0020247B" w:rsidRDefault="0020247B" w:rsidP="0020247B">
                                  <w:pPr>
                                    <w:widowControl/>
                                    <w:autoSpaceDE w:val="0"/>
                                    <w:autoSpaceDN w:val="0"/>
                                    <w:spacing w:line="300" w:lineRule="exact"/>
                                    <w:rPr>
                                      <w:rFonts w:ascii="ＭＳ 明朝" w:hAnsi="ＭＳ 明朝" w:cs="Arial"/>
                                      <w:bCs/>
                                      <w:kern w:val="0"/>
                                      <w:sz w:val="24"/>
                                    </w:rPr>
                                  </w:pPr>
                                  <w:r>
                                    <w:rPr>
                                      <w:rFonts w:ascii="ＭＳ 明朝" w:hAnsi="ＭＳ 明朝" w:cs="Arial" w:hint="eastAsia"/>
                                      <w:bCs/>
                                      <w:kern w:val="0"/>
                                      <w:sz w:val="24"/>
                                    </w:rPr>
                                    <w:t>３</w:t>
                                  </w:r>
                                  <w:r w:rsidRPr="005935D6">
                                    <w:rPr>
                                      <w:rFonts w:ascii="ＭＳ 明朝" w:hAnsi="ＭＳ 明朝" w:cs="Arial" w:hint="eastAsia"/>
                                      <w:bCs/>
                                      <w:kern w:val="0"/>
                                      <w:sz w:val="24"/>
                                    </w:rPr>
                                    <w:t xml:space="preserve">　支出命令(支出命令審査)の留意点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651"/>
                                    <w:gridCol w:w="1114"/>
                                  </w:tblGrid>
                                  <w:tr w:rsidR="0020247B" w:rsidRPr="00A13EB2" w:rsidTr="00A13EB2">
                                    <w:tc>
                                      <w:tcPr>
                                        <w:tcW w:w="1526" w:type="dxa"/>
                                        <w:shd w:val="clear" w:color="auto" w:fill="auto"/>
                                      </w:tcPr>
                                      <w:p w:rsidR="0020247B" w:rsidRPr="00A13EB2" w:rsidRDefault="0020247B" w:rsidP="008455BE">
                                        <w:pPr>
                                          <w:widowControl/>
                                          <w:autoSpaceDE w:val="0"/>
                                          <w:autoSpaceDN w:val="0"/>
                                          <w:spacing w:line="300" w:lineRule="exact"/>
                                          <w:jc w:val="center"/>
                                          <w:rPr>
                                            <w:rFonts w:ascii="ＭＳ 明朝" w:hAnsi="ＭＳ 明朝" w:cs="Arial"/>
                                            <w:bCs/>
                                            <w:kern w:val="0"/>
                                            <w:sz w:val="24"/>
                                          </w:rPr>
                                        </w:pPr>
                                        <w:r w:rsidRPr="00A13EB2">
                                          <w:rPr>
                                            <w:rFonts w:ascii="ＭＳ 明朝" w:hAnsi="ＭＳ 明朝" w:cs="Arial" w:hint="eastAsia"/>
                                            <w:bCs/>
                                            <w:kern w:val="0"/>
                                            <w:sz w:val="24"/>
                                          </w:rPr>
                                          <w:t>留意点</w:t>
                                        </w:r>
                                      </w:p>
                                    </w:tc>
                                    <w:tc>
                                      <w:tcPr>
                                        <w:tcW w:w="5670" w:type="dxa"/>
                                        <w:shd w:val="clear" w:color="auto" w:fill="auto"/>
                                      </w:tcPr>
                                      <w:p w:rsidR="0020247B" w:rsidRPr="00A13EB2" w:rsidRDefault="0020247B" w:rsidP="008455BE">
                                        <w:pPr>
                                          <w:widowControl/>
                                          <w:autoSpaceDE w:val="0"/>
                                          <w:autoSpaceDN w:val="0"/>
                                          <w:spacing w:line="300" w:lineRule="exact"/>
                                          <w:jc w:val="center"/>
                                          <w:rPr>
                                            <w:rFonts w:ascii="ＭＳ 明朝" w:hAnsi="ＭＳ 明朝" w:cs="Arial"/>
                                            <w:bCs/>
                                            <w:kern w:val="0"/>
                                            <w:sz w:val="24"/>
                                          </w:rPr>
                                        </w:pPr>
                                        <w:r w:rsidRPr="00A13EB2">
                                          <w:rPr>
                                            <w:rFonts w:ascii="ＭＳ 明朝" w:hAnsi="ＭＳ 明朝" w:cs="Arial" w:hint="eastAsia"/>
                                            <w:bCs/>
                                            <w:kern w:val="0"/>
                                            <w:sz w:val="24"/>
                                          </w:rPr>
                                          <w:t>説明</w:t>
                                        </w:r>
                                      </w:p>
                                    </w:tc>
                                    <w:tc>
                                      <w:tcPr>
                                        <w:tcW w:w="1116" w:type="dxa"/>
                                        <w:shd w:val="clear" w:color="auto" w:fill="auto"/>
                                      </w:tcPr>
                                      <w:p w:rsidR="0020247B" w:rsidRPr="00A13EB2" w:rsidRDefault="0020247B" w:rsidP="0081525B">
                                        <w:pPr>
                                          <w:widowControl/>
                                          <w:autoSpaceDE w:val="0"/>
                                          <w:autoSpaceDN w:val="0"/>
                                          <w:spacing w:line="300" w:lineRule="exact"/>
                                          <w:jc w:val="center"/>
                                          <w:rPr>
                                            <w:rFonts w:ascii="ＭＳ 明朝" w:hAnsi="ＭＳ 明朝" w:cs="Arial"/>
                                            <w:bCs/>
                                            <w:kern w:val="0"/>
                                            <w:sz w:val="24"/>
                                          </w:rPr>
                                        </w:pPr>
                                        <w:r w:rsidRPr="00A13EB2">
                                          <w:rPr>
                                            <w:rFonts w:ascii="ＭＳ 明朝" w:hAnsi="ＭＳ 明朝" w:cs="Arial" w:hint="eastAsia"/>
                                            <w:bCs/>
                                            <w:kern w:val="0"/>
                                            <w:sz w:val="24"/>
                                          </w:rPr>
                                          <w:t>法令</w:t>
                                        </w:r>
                                        <w:r w:rsidRPr="00A13EB2">
                                          <w:rPr>
                                            <w:rFonts w:ascii="ＭＳ 明朝" w:hAnsi="ＭＳ 明朝" w:cs="Arial"/>
                                            <w:bCs/>
                                            <w:kern w:val="0"/>
                                            <w:sz w:val="24"/>
                                          </w:rPr>
                                          <w:t>等</w:t>
                                        </w:r>
                                      </w:p>
                                    </w:tc>
                                  </w:tr>
                                  <w:tr w:rsidR="0020247B" w:rsidRPr="00A13EB2" w:rsidTr="00A13EB2">
                                    <w:tc>
                                      <w:tcPr>
                                        <w:tcW w:w="1526" w:type="dxa"/>
                                        <w:shd w:val="clear" w:color="auto" w:fill="auto"/>
                                      </w:tcPr>
                                      <w:p w:rsidR="0020247B" w:rsidRPr="00A13EB2" w:rsidRDefault="0020247B" w:rsidP="008455BE">
                                        <w:pPr>
                                          <w:widowControl/>
                                          <w:autoSpaceDE w:val="0"/>
                                          <w:autoSpaceDN w:val="0"/>
                                          <w:spacing w:line="300" w:lineRule="exact"/>
                                          <w:rPr>
                                            <w:rFonts w:ascii="ＭＳ 明朝" w:hAnsi="ＭＳ 明朝" w:cs="Arial"/>
                                            <w:bCs/>
                                            <w:kern w:val="0"/>
                                            <w:sz w:val="24"/>
                                          </w:rPr>
                                        </w:pPr>
                                        <w:r>
                                          <w:rPr>
                                            <w:rFonts w:ascii="ＭＳ 明朝" w:hAnsi="ＭＳ 明朝" w:cs="Arial" w:hint="eastAsia"/>
                                            <w:bCs/>
                                            <w:kern w:val="0"/>
                                            <w:sz w:val="24"/>
                                          </w:rPr>
                                          <w:t>６</w:t>
                                        </w:r>
                                        <w:r w:rsidRPr="00A13EB2">
                                          <w:rPr>
                                            <w:rFonts w:ascii="ＭＳ 明朝" w:hAnsi="ＭＳ 明朝" w:cs="Arial" w:hint="eastAsia"/>
                                            <w:bCs/>
                                            <w:kern w:val="0"/>
                                            <w:sz w:val="24"/>
                                          </w:rPr>
                                          <w:t>必要書類は添付されていますか</w:t>
                                        </w:r>
                                      </w:p>
                                    </w:tc>
                                    <w:tc>
                                      <w:tcPr>
                                        <w:tcW w:w="5670" w:type="dxa"/>
                                        <w:shd w:val="clear" w:color="auto" w:fill="auto"/>
                                      </w:tcPr>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（第10節　節別必要添付書類　参照）</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 </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※請求書について</w:t>
                                        </w:r>
                                      </w:p>
                                      <w:p w:rsidR="0020247B" w:rsidRPr="00A13EB2" w:rsidRDefault="0020247B" w:rsidP="008455BE">
                                        <w:pPr>
                                          <w:widowControl/>
                                          <w:autoSpaceDE w:val="0"/>
                                          <w:autoSpaceDN w:val="0"/>
                                          <w:spacing w:line="300" w:lineRule="exact"/>
                                          <w:rPr>
                                            <w:rFonts w:ascii="ＭＳ 明朝" w:hAnsi="ＭＳ 明朝" w:cs="Arial" w:hint="eastAsia"/>
                                            <w:bCs/>
                                            <w:kern w:val="0"/>
                                            <w:sz w:val="24"/>
                                          </w:rPr>
                                        </w:pPr>
                                        <w:r>
                                          <w:rPr>
                                            <w:rFonts w:ascii="ＭＳ 明朝" w:hAnsi="ＭＳ 明朝" w:cs="Arial" w:hint="eastAsia"/>
                                            <w:bCs/>
                                            <w:kern w:val="0"/>
                                            <w:sz w:val="24"/>
                                          </w:rPr>
                                          <w:t xml:space="preserve">　</w:t>
                                        </w:r>
                                        <w:r w:rsidRPr="00A13EB2">
                                          <w:rPr>
                                            <w:rFonts w:ascii="ＭＳ 明朝" w:hAnsi="ＭＳ 明朝" w:cs="Arial" w:hint="eastAsia"/>
                                            <w:bCs/>
                                            <w:kern w:val="0"/>
                                            <w:sz w:val="24"/>
                                          </w:rPr>
                                          <w:t>地方財務実務提要によると、請求書とは、債権者が地方公共団体に対して有する債権額の支払いを請求する書類であって、債権債務関係を確定する一手段です。このことから、請求書は、正当債権者が発行したもので、その意思が正しく表示されたものでなくてはならず、経理担当者が債権者から直接受理したものであるから間違いは無いというのではなく、第三者</w:t>
                                        </w:r>
                                        <w:r w:rsidRPr="00A13EB2">
                                          <w:rPr>
                                            <w:rFonts w:ascii="ＭＳ 明朝" w:hAnsi="ＭＳ 明朝" w:cs="Arial"/>
                                            <w:bCs/>
                                            <w:kern w:val="0"/>
                                            <w:sz w:val="24"/>
                                          </w:rPr>
                                          <w:t>(</w:t>
                                        </w:r>
                                        <w:r w:rsidRPr="00A13EB2">
                                          <w:rPr>
                                            <w:rFonts w:ascii="ＭＳ 明朝" w:hAnsi="ＭＳ 明朝" w:cs="Arial" w:hint="eastAsia"/>
                                            <w:bCs/>
                                            <w:kern w:val="0"/>
                                            <w:sz w:val="24"/>
                                          </w:rPr>
                                          <w:t>出納機関も当然含まれます。</w:t>
                                        </w:r>
                                        <w:r w:rsidRPr="00A13EB2">
                                          <w:rPr>
                                            <w:rFonts w:ascii="ＭＳ 明朝" w:hAnsi="ＭＳ 明朝" w:cs="Arial"/>
                                            <w:bCs/>
                                            <w:kern w:val="0"/>
                                            <w:sz w:val="24"/>
                                          </w:rPr>
                                          <w:t>)</w:t>
                                        </w:r>
                                        <w:r w:rsidRPr="00A13EB2">
                                          <w:rPr>
                                            <w:rFonts w:ascii="ＭＳ 明朝" w:hAnsi="ＭＳ 明朝" w:cs="Arial" w:hint="eastAsia"/>
                                            <w:bCs/>
                                            <w:kern w:val="0"/>
                                            <w:sz w:val="24"/>
                                          </w:rPr>
                                          <w:t>が見ても、正当なものとして確認できなければなりません。</w:t>
                                        </w:r>
                                      </w:p>
                                    </w:tc>
                                    <w:tc>
                                      <w:tcPr>
                                        <w:tcW w:w="1116" w:type="dxa"/>
                                        <w:shd w:val="clear" w:color="auto" w:fill="auto"/>
                                      </w:tcPr>
                                      <w:p w:rsidR="0020247B" w:rsidRPr="00A13EB2" w:rsidRDefault="0020247B" w:rsidP="00A13EB2">
                                        <w:pPr>
                                          <w:widowControl/>
                                          <w:autoSpaceDE w:val="0"/>
                                          <w:autoSpaceDN w:val="0"/>
                                          <w:spacing w:line="300" w:lineRule="exact"/>
                                          <w:rPr>
                                            <w:rFonts w:ascii="ＭＳ 明朝" w:hAnsi="ＭＳ 明朝" w:cs="Arial"/>
                                            <w:bCs/>
                                            <w:kern w:val="0"/>
                                            <w:sz w:val="24"/>
                                          </w:rPr>
                                        </w:pPr>
                                      </w:p>
                                    </w:tc>
                                  </w:tr>
                                  <w:tr w:rsidR="0020247B" w:rsidRPr="00A13EB2" w:rsidTr="00A13EB2">
                                    <w:trPr>
                                      <w:trHeight w:val="3390"/>
                                    </w:trPr>
                                    <w:tc>
                                      <w:tcPr>
                                        <w:tcW w:w="1526" w:type="dxa"/>
                                        <w:shd w:val="clear" w:color="auto" w:fill="auto"/>
                                      </w:tcPr>
                                      <w:p w:rsidR="0020247B" w:rsidRPr="00A13EB2" w:rsidRDefault="0020247B" w:rsidP="00A13EB2">
                                        <w:pPr>
                                          <w:widowControl/>
                                          <w:autoSpaceDE w:val="0"/>
                                          <w:autoSpaceDN w:val="0"/>
                                          <w:spacing w:line="300" w:lineRule="exact"/>
                                          <w:rPr>
                                            <w:rFonts w:ascii="ＭＳ 明朝" w:hAnsi="ＭＳ 明朝" w:cs="Arial"/>
                                            <w:bCs/>
                                            <w:kern w:val="0"/>
                                            <w:sz w:val="24"/>
                                          </w:rPr>
                                        </w:pPr>
                                      </w:p>
                                    </w:tc>
                                    <w:tc>
                                      <w:tcPr>
                                        <w:tcW w:w="5670" w:type="dxa"/>
                                        <w:shd w:val="clear" w:color="auto" w:fill="auto"/>
                                      </w:tcPr>
                                      <w:p w:rsidR="0020247B" w:rsidRPr="00A13EB2" w:rsidRDefault="0020247B" w:rsidP="008455BE">
                                        <w:pPr>
                                          <w:widowControl/>
                                          <w:autoSpaceDE w:val="0"/>
                                          <w:autoSpaceDN w:val="0"/>
                                          <w:spacing w:line="300" w:lineRule="exact"/>
                                          <w:ind w:firstLineChars="100" w:firstLine="240"/>
                                          <w:rPr>
                                            <w:rFonts w:ascii="ＭＳ 明朝" w:hAnsi="ＭＳ 明朝" w:cs="Arial"/>
                                            <w:bCs/>
                                            <w:kern w:val="0"/>
                                            <w:sz w:val="24"/>
                                          </w:rPr>
                                        </w:pPr>
                                        <w:r w:rsidRPr="00A13EB2">
                                          <w:rPr>
                                            <w:rFonts w:ascii="ＭＳ 明朝" w:hAnsi="ＭＳ 明朝" w:cs="Arial" w:hint="eastAsia"/>
                                            <w:bCs/>
                                            <w:kern w:val="0"/>
                                            <w:sz w:val="24"/>
                                          </w:rPr>
                                          <w:t>以上のことから、適法な請求書とは、次の要件を備えているものをいいます。</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(1)</w:t>
                                        </w:r>
                                        <w:r w:rsidRPr="00A13EB2">
                                          <w:rPr>
                                            <w:rFonts w:ascii="ＭＳ 明朝" w:hAnsi="ＭＳ 明朝" w:cs="Arial" w:hint="eastAsia"/>
                                            <w:bCs/>
                                            <w:kern w:val="0"/>
                                            <w:sz w:val="24"/>
                                          </w:rPr>
                                          <w:t>債権者の表示（住所、氏名</w:t>
                                        </w:r>
                                        <w:r w:rsidRPr="00A13EB2">
                                          <w:rPr>
                                            <w:rFonts w:ascii="ＭＳ 明朝" w:hAnsi="ＭＳ 明朝" w:cs="Arial"/>
                                            <w:bCs/>
                                            <w:kern w:val="0"/>
                                            <w:sz w:val="24"/>
                                          </w:rPr>
                                          <w:t>(</w:t>
                                        </w:r>
                                        <w:r w:rsidRPr="00A13EB2">
                                          <w:rPr>
                                            <w:rFonts w:ascii="ＭＳ 明朝" w:hAnsi="ＭＳ 明朝" w:cs="Arial" w:hint="eastAsia"/>
                                            <w:bCs/>
                                            <w:kern w:val="0"/>
                                            <w:sz w:val="24"/>
                                          </w:rPr>
                                          <w:t>法人にあっては、法人名及び代表者の氏名）並びに押印</w:t>
                                        </w:r>
                                        <w:r w:rsidRPr="00A13EB2">
                                          <w:rPr>
                                            <w:rFonts w:ascii="ＭＳ 明朝" w:hAnsi="ＭＳ 明朝" w:cs="Arial"/>
                                            <w:bCs/>
                                            <w:kern w:val="0"/>
                                            <w:sz w:val="24"/>
                                          </w:rPr>
                                          <w:t>)</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(2)</w:t>
                                        </w:r>
                                        <w:r w:rsidRPr="00A13EB2">
                                          <w:rPr>
                                            <w:rFonts w:ascii="ＭＳ 明朝" w:hAnsi="ＭＳ 明朝" w:cs="Arial" w:hint="eastAsia"/>
                                            <w:bCs/>
                                            <w:kern w:val="0"/>
                                            <w:sz w:val="24"/>
                                          </w:rPr>
                                          <w:t>債務者の表示</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(3)</w:t>
                                        </w:r>
                                        <w:r w:rsidRPr="00A13EB2">
                                          <w:rPr>
                                            <w:rFonts w:ascii="ＭＳ 明朝" w:hAnsi="ＭＳ 明朝" w:cs="Arial" w:hint="eastAsia"/>
                                            <w:bCs/>
                                            <w:kern w:val="0"/>
                                            <w:sz w:val="24"/>
                                          </w:rPr>
                                          <w:t>債権の内容</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(4)</w:t>
                                        </w:r>
                                        <w:r w:rsidRPr="00A13EB2">
                                          <w:rPr>
                                            <w:rFonts w:ascii="ＭＳ 明朝" w:hAnsi="ＭＳ 明朝" w:cs="Arial" w:hint="eastAsia"/>
                                            <w:bCs/>
                                            <w:kern w:val="0"/>
                                            <w:sz w:val="24"/>
                                          </w:rPr>
                                          <w:t>請求金額</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(5)</w:t>
                                        </w:r>
                                        <w:r w:rsidRPr="00A13EB2">
                                          <w:rPr>
                                            <w:rFonts w:ascii="ＭＳ 明朝" w:hAnsi="ＭＳ 明朝" w:cs="Arial" w:hint="eastAsia"/>
                                            <w:bCs/>
                                            <w:kern w:val="0"/>
                                            <w:sz w:val="24"/>
                                          </w:rPr>
                                          <w:t>請求年月日</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となっています。</w:t>
                                        </w:r>
                                        <w:r w:rsidRPr="00A13EB2">
                                          <w:rPr>
                                            <w:rFonts w:ascii="ＭＳ 明朝" w:hAnsi="ＭＳ 明朝" w:cs="Arial"/>
                                            <w:bCs/>
                                            <w:kern w:val="0"/>
                                            <w:sz w:val="24"/>
                                          </w:rPr>
                                          <w:t>(</w:t>
                                        </w:r>
                                        <w:r w:rsidRPr="00A13EB2">
                                          <w:rPr>
                                            <w:rFonts w:ascii="ＭＳ 明朝" w:hAnsi="ＭＳ 明朝" w:cs="Arial" w:hint="eastAsia"/>
                                            <w:bCs/>
                                            <w:kern w:val="0"/>
                                            <w:sz w:val="24"/>
                                          </w:rPr>
                                          <w:t>地方財務実務提要</w:t>
                                        </w:r>
                                        <w:r w:rsidRPr="00A13EB2">
                                          <w:rPr>
                                            <w:rFonts w:ascii="ＭＳ 明朝" w:hAnsi="ＭＳ 明朝" w:cs="Arial"/>
                                            <w:bCs/>
                                            <w:kern w:val="0"/>
                                            <w:sz w:val="24"/>
                                          </w:rPr>
                                          <w:t>P3075)</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（以下</w:t>
                                        </w:r>
                                        <w:r w:rsidRPr="00A13EB2">
                                          <w:rPr>
                                            <w:rFonts w:ascii="ＭＳ 明朝" w:hAnsi="ＭＳ 明朝" w:cs="Arial"/>
                                            <w:bCs/>
                                            <w:kern w:val="0"/>
                                            <w:sz w:val="24"/>
                                          </w:rPr>
                                          <w:t>略</w:t>
                                        </w:r>
                                        <w:r w:rsidRPr="00A13EB2">
                                          <w:rPr>
                                            <w:rFonts w:ascii="ＭＳ 明朝" w:hAnsi="ＭＳ 明朝" w:cs="Arial" w:hint="eastAsia"/>
                                            <w:bCs/>
                                            <w:kern w:val="0"/>
                                            <w:sz w:val="24"/>
                                          </w:rPr>
                                          <w:t>）</w:t>
                                        </w:r>
                                      </w:p>
                                    </w:tc>
                                    <w:tc>
                                      <w:tcPr>
                                        <w:tcW w:w="1116" w:type="dxa"/>
                                        <w:shd w:val="clear" w:color="auto" w:fill="auto"/>
                                      </w:tcPr>
                                      <w:p w:rsidR="0020247B" w:rsidRPr="00A13EB2" w:rsidRDefault="0020247B" w:rsidP="008455BE">
                                        <w:pPr>
                                          <w:widowControl/>
                                          <w:autoSpaceDE w:val="0"/>
                                          <w:autoSpaceDN w:val="0"/>
                                          <w:spacing w:line="300" w:lineRule="exact"/>
                                          <w:rPr>
                                            <w:rFonts w:ascii="ＭＳ 明朝" w:hAnsi="ＭＳ 明朝" w:cs="Arial" w:hint="eastAsia"/>
                                            <w:bCs/>
                                            <w:kern w:val="0"/>
                                            <w:sz w:val="24"/>
                                          </w:rPr>
                                        </w:pPr>
                                      </w:p>
                                    </w:tc>
                                  </w:tr>
                                  <w:tr w:rsidR="0020247B" w:rsidRPr="00A13EB2" w:rsidTr="00A13EB2">
                                    <w:trPr>
                                      <w:trHeight w:val="1410"/>
                                    </w:trPr>
                                    <w:tc>
                                      <w:tcPr>
                                        <w:tcW w:w="1526" w:type="dxa"/>
                                        <w:shd w:val="clear" w:color="auto" w:fill="auto"/>
                                      </w:tcPr>
                                      <w:p w:rsidR="0020247B" w:rsidRPr="00A13EB2" w:rsidRDefault="0020247B" w:rsidP="00A13EB2">
                                        <w:pPr>
                                          <w:widowControl/>
                                          <w:autoSpaceDE w:val="0"/>
                                          <w:autoSpaceDN w:val="0"/>
                                          <w:spacing w:line="300" w:lineRule="exact"/>
                                          <w:rPr>
                                            <w:rFonts w:ascii="ＭＳ 明朝" w:hAnsi="ＭＳ 明朝" w:cs="Arial"/>
                                            <w:bCs/>
                                            <w:kern w:val="0"/>
                                            <w:sz w:val="24"/>
                                          </w:rPr>
                                        </w:pPr>
                                        <w:r>
                                          <w:rPr>
                                            <w:rFonts w:ascii="ＭＳ 明朝" w:hAnsi="ＭＳ 明朝" w:cs="Arial" w:hint="eastAsia"/>
                                            <w:bCs/>
                                            <w:kern w:val="0"/>
                                            <w:sz w:val="24"/>
                                          </w:rPr>
                                          <w:t>７</w:t>
                                        </w:r>
                                        <w:r w:rsidRPr="00A13EB2">
                                          <w:rPr>
                                            <w:rFonts w:ascii="ＭＳ 明朝" w:hAnsi="ＭＳ 明朝" w:cs="Arial" w:hint="eastAsia"/>
                                            <w:bCs/>
                                            <w:kern w:val="0"/>
                                            <w:sz w:val="24"/>
                                          </w:rPr>
                                          <w:t>正当債権者のための支出ですか</w:t>
                                        </w:r>
                                      </w:p>
                                    </w:tc>
                                    <w:tc>
                                      <w:tcPr>
                                        <w:tcW w:w="5670" w:type="dxa"/>
                                        <w:shd w:val="clear" w:color="auto" w:fill="auto"/>
                                      </w:tcPr>
                                      <w:p w:rsidR="0020247B" w:rsidRPr="00A13EB2" w:rsidRDefault="0020247B" w:rsidP="008455BE">
                                        <w:pPr>
                                          <w:widowControl/>
                                          <w:autoSpaceDE w:val="0"/>
                                          <w:autoSpaceDN w:val="0"/>
                                          <w:spacing w:line="300" w:lineRule="exact"/>
                                          <w:rPr>
                                            <w:rFonts w:ascii="ＭＳ 明朝" w:hAnsi="ＭＳ 明朝" w:cs="Arial" w:hint="eastAsia"/>
                                            <w:bCs/>
                                            <w:kern w:val="0"/>
                                            <w:sz w:val="24"/>
                                          </w:rPr>
                                        </w:pPr>
                                      </w:p>
                                    </w:tc>
                                    <w:tc>
                                      <w:tcPr>
                                        <w:tcW w:w="1116" w:type="dxa"/>
                                        <w:shd w:val="clear" w:color="auto" w:fill="auto"/>
                                      </w:tcPr>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地方自治法</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第232条の</w:t>
                                        </w:r>
                                        <w:r>
                                          <w:rPr>
                                            <w:rFonts w:ascii="ＭＳ 明朝" w:hAnsi="ＭＳ 明朝" w:cs="Arial" w:hint="eastAsia"/>
                                            <w:bCs/>
                                            <w:kern w:val="0"/>
                                            <w:sz w:val="24"/>
                                          </w:rPr>
                                          <w:t>５</w:t>
                                        </w:r>
                                      </w:p>
                                    </w:tc>
                                  </w:tr>
                                  <w:tr w:rsidR="0020247B" w:rsidRPr="00A13EB2" w:rsidTr="00A13EB2">
                                    <w:trPr>
                                      <w:trHeight w:val="1417"/>
                                    </w:trPr>
                                    <w:tc>
                                      <w:tcPr>
                                        <w:tcW w:w="1526" w:type="dxa"/>
                                        <w:shd w:val="clear" w:color="auto" w:fill="auto"/>
                                      </w:tcPr>
                                      <w:p w:rsidR="0020247B" w:rsidRPr="00A13EB2" w:rsidRDefault="0020247B" w:rsidP="00A13EB2">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(1)債権者名に誤りは、ありませんか。</w:t>
                                        </w:r>
                                      </w:p>
                                    </w:tc>
                                    <w:tc>
                                      <w:tcPr>
                                        <w:tcW w:w="5670" w:type="dxa"/>
                                        <w:shd w:val="clear" w:color="auto" w:fill="auto"/>
                                      </w:tcPr>
                                      <w:p w:rsidR="0020247B" w:rsidRPr="00A13EB2" w:rsidRDefault="0020247B" w:rsidP="008455BE">
                                        <w:pPr>
                                          <w:widowControl/>
                                          <w:autoSpaceDE w:val="0"/>
                                          <w:autoSpaceDN w:val="0"/>
                                          <w:spacing w:line="300" w:lineRule="exact"/>
                                          <w:rPr>
                                            <w:rFonts w:ascii="ＭＳ 明朝" w:hAnsi="ＭＳ 明朝" w:cs="Arial" w:hint="eastAsia"/>
                                            <w:bCs/>
                                            <w:kern w:val="0"/>
                                            <w:sz w:val="24"/>
                                          </w:rPr>
                                        </w:pPr>
                                        <w:r w:rsidRPr="00A13EB2">
                                          <w:rPr>
                                            <w:rFonts w:ascii="ＭＳ 明朝" w:hAnsi="ＭＳ 明朝" w:cs="Arial" w:hint="eastAsia"/>
                                            <w:bCs/>
                                            <w:kern w:val="0"/>
                                            <w:sz w:val="24"/>
                                          </w:rPr>
                                          <w:t>・請求書の住所及び氏名(印)と契約書、請書、見積書等の住所及び氏名(印)と照合、確認します。</w:t>
                                        </w:r>
                                      </w:p>
                                    </w:tc>
                                    <w:tc>
                                      <w:tcPr>
                                        <w:tcW w:w="1116" w:type="dxa"/>
                                        <w:shd w:val="clear" w:color="auto" w:fill="auto"/>
                                      </w:tcPr>
                                      <w:p w:rsidR="0020247B" w:rsidRPr="00A13EB2" w:rsidRDefault="0020247B" w:rsidP="008455BE">
                                        <w:pPr>
                                          <w:widowControl/>
                                          <w:autoSpaceDE w:val="0"/>
                                          <w:autoSpaceDN w:val="0"/>
                                          <w:spacing w:line="300" w:lineRule="exact"/>
                                          <w:rPr>
                                            <w:rFonts w:ascii="ＭＳ 明朝" w:hAnsi="ＭＳ 明朝" w:cs="Arial"/>
                                            <w:bCs/>
                                            <w:kern w:val="0"/>
                                            <w:sz w:val="24"/>
                                          </w:rPr>
                                        </w:pPr>
                                      </w:p>
                                    </w:tc>
                                  </w:tr>
                                </w:tbl>
                                <w:p w:rsidR="0020247B" w:rsidRDefault="0020247B" w:rsidP="0020247B">
                                  <w:pPr>
                                    <w:widowControl/>
                                    <w:autoSpaceDE w:val="0"/>
                                    <w:autoSpaceDN w:val="0"/>
                                    <w:spacing w:line="300" w:lineRule="exact"/>
                                    <w:rPr>
                                      <w:rFonts w:ascii="ＭＳ 明朝" w:hAnsi="ＭＳ 明朝" w:cs="Arial" w:hint="eastAsia"/>
                                      <w:bCs/>
                                      <w:kern w:val="0"/>
                                      <w:sz w:val="24"/>
                                    </w:rPr>
                                  </w:pPr>
                                </w:p>
                                <w:p w:rsidR="0020247B" w:rsidRDefault="0020247B" w:rsidP="0020247B">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w:t>
                                  </w:r>
                                  <w:r w:rsidRPr="00915D45">
                                    <w:rPr>
                                      <w:rFonts w:ascii="ＭＳ 明朝" w:hAnsi="ＭＳ 明朝" w:cs="Arial" w:hint="eastAsia"/>
                                      <w:kern w:val="0"/>
                                      <w:sz w:val="24"/>
                                    </w:rPr>
                                    <w:t>見積書、</w:t>
                                  </w:r>
                                  <w:r w:rsidRPr="00915D45">
                                    <w:rPr>
                                      <w:rFonts w:ascii="ＭＳ 明朝" w:hAnsi="ＭＳ 明朝" w:cs="Arial"/>
                                      <w:kern w:val="0"/>
                                      <w:sz w:val="24"/>
                                    </w:rPr>
                                    <w:t>納品書及び</w:t>
                                  </w:r>
                                  <w:r w:rsidRPr="00915D45">
                                    <w:rPr>
                                      <w:rFonts w:ascii="ＭＳ 明朝" w:hAnsi="ＭＳ 明朝" w:cs="Arial" w:hint="eastAsia"/>
                                      <w:kern w:val="0"/>
                                      <w:sz w:val="24"/>
                                    </w:rPr>
                                    <w:t>請求書</w:t>
                                  </w:r>
                                  <w:r w:rsidRPr="00915D45">
                                    <w:rPr>
                                      <w:rFonts w:ascii="ＭＳ 明朝" w:hAnsi="ＭＳ 明朝" w:cs="Arial"/>
                                      <w:kern w:val="0"/>
                                      <w:sz w:val="24"/>
                                    </w:rPr>
                                    <w:t>などの</w:t>
                                  </w:r>
                                  <w:r w:rsidRPr="00915D45">
                                    <w:rPr>
                                      <w:rFonts w:ascii="ＭＳ 明朝" w:hAnsi="ＭＳ 明朝" w:cs="Arial" w:hint="eastAsia"/>
                                      <w:kern w:val="0"/>
                                      <w:sz w:val="24"/>
                                    </w:rPr>
                                    <w:t>日付</w:t>
                                  </w:r>
                                  <w:r w:rsidRPr="00915D45">
                                    <w:rPr>
                                      <w:rFonts w:ascii="ＭＳ 明朝" w:hAnsi="ＭＳ 明朝" w:cs="Arial"/>
                                      <w:kern w:val="0"/>
                                      <w:sz w:val="24"/>
                                    </w:rPr>
                                    <w:t>記載</w:t>
                                  </w:r>
                                  <w:r w:rsidRPr="00915D45">
                                    <w:rPr>
                                      <w:rFonts w:ascii="ＭＳ 明朝" w:hAnsi="ＭＳ 明朝" w:cs="Arial" w:hint="eastAsia"/>
                                      <w:kern w:val="0"/>
                                      <w:sz w:val="24"/>
                                    </w:rPr>
                                    <w:t>について（通知）</w:t>
                                  </w:r>
                                  <w:r>
                                    <w:rPr>
                                      <w:rFonts w:ascii="ＭＳ 明朝" w:hAnsi="ＭＳ 明朝" w:cs="Arial" w:hint="eastAsia"/>
                                      <w:kern w:val="0"/>
                                      <w:sz w:val="24"/>
                                    </w:rPr>
                                    <w:t>（抜粋）</w:t>
                                  </w:r>
                                  <w:r w:rsidRPr="007C157A">
                                    <w:rPr>
                                      <w:rFonts w:ascii="ＭＳ 明朝" w:hAnsi="ＭＳ 明朝" w:cs="Arial" w:hint="eastAsia"/>
                                      <w:kern w:val="0"/>
                                      <w:sz w:val="24"/>
                                    </w:rPr>
                                    <w:t>】</w:t>
                                  </w:r>
                                </w:p>
                                <w:p w:rsidR="0020247B" w:rsidRPr="00915D45" w:rsidRDefault="0020247B" w:rsidP="0020247B">
                                  <w:pPr>
                                    <w:widowControl/>
                                    <w:autoSpaceDE w:val="0"/>
                                    <w:autoSpaceDN w:val="0"/>
                                    <w:spacing w:line="300" w:lineRule="exact"/>
                                    <w:rPr>
                                      <w:rFonts w:ascii="ＭＳ 明朝" w:hAnsi="ＭＳ 明朝" w:cs="Arial"/>
                                      <w:kern w:val="0"/>
                                      <w:sz w:val="24"/>
                                    </w:rPr>
                                  </w:pPr>
                                  <w:r w:rsidRPr="00915D45">
                                    <w:rPr>
                                      <w:rFonts w:ascii="ＭＳ 明朝" w:hAnsi="ＭＳ 明朝" w:hint="eastAsia"/>
                                      <w:sz w:val="24"/>
                                    </w:rPr>
                                    <w:t>（平成22年３月26日付け会第3415号　会計局長通知）</w:t>
                                  </w:r>
                                </w:p>
                                <w:p w:rsidR="0020247B" w:rsidRPr="00915D45" w:rsidRDefault="0020247B" w:rsidP="0020247B">
                                  <w:pPr>
                                    <w:autoSpaceDE w:val="0"/>
                                    <w:autoSpaceDN w:val="0"/>
                                    <w:spacing w:line="300" w:lineRule="exact"/>
                                    <w:ind w:leftChars="100" w:left="210"/>
                                    <w:rPr>
                                      <w:rFonts w:ascii="ＭＳ 明朝" w:hAnsi="ＭＳ 明朝" w:hint="eastAsia"/>
                                      <w:sz w:val="24"/>
                                    </w:rPr>
                                  </w:pPr>
                                  <w:r w:rsidRPr="00915D45">
                                    <w:rPr>
                                      <w:rFonts w:ascii="ＭＳ 明朝" w:hAnsi="ＭＳ 明朝" w:hint="eastAsia"/>
                                      <w:sz w:val="24"/>
                                    </w:rPr>
                                    <w:t xml:space="preserve">　</w:t>
                                  </w:r>
                                  <w:r w:rsidRPr="00915D45">
                                    <w:rPr>
                                      <w:rFonts w:ascii="ＭＳ 明朝" w:hAnsi="ＭＳ 明朝"/>
                                      <w:sz w:val="24"/>
                                    </w:rPr>
                                    <w:t>業者等から</w:t>
                                  </w:r>
                                  <w:r w:rsidRPr="00915D45">
                                    <w:rPr>
                                      <w:rFonts w:ascii="ＭＳ 明朝" w:hAnsi="ＭＳ 明朝" w:hint="eastAsia"/>
                                      <w:sz w:val="24"/>
                                    </w:rPr>
                                    <w:t>提出</w:t>
                                  </w:r>
                                  <w:r w:rsidRPr="00915D45">
                                    <w:rPr>
                                      <w:rFonts w:ascii="ＭＳ 明朝" w:hAnsi="ＭＳ 明朝"/>
                                      <w:sz w:val="24"/>
                                    </w:rPr>
                                    <w:t>される</w:t>
                                  </w:r>
                                  <w:r w:rsidRPr="00915D45">
                                    <w:rPr>
                                      <w:rFonts w:ascii="ＭＳ 明朝" w:hAnsi="ＭＳ 明朝" w:hint="eastAsia"/>
                                      <w:sz w:val="24"/>
                                    </w:rPr>
                                    <w:t>納品書</w:t>
                                  </w:r>
                                  <w:r w:rsidRPr="00915D45">
                                    <w:rPr>
                                      <w:rFonts w:ascii="ＭＳ 明朝" w:hAnsi="ＭＳ 明朝"/>
                                      <w:sz w:val="24"/>
                                    </w:rPr>
                                    <w:t>及び</w:t>
                                  </w:r>
                                  <w:r w:rsidRPr="00915D45">
                                    <w:rPr>
                                      <w:rFonts w:ascii="ＭＳ 明朝" w:hAnsi="ＭＳ 明朝" w:hint="eastAsia"/>
                                      <w:sz w:val="24"/>
                                    </w:rPr>
                                    <w:t>完了届</w:t>
                                  </w:r>
                                  <w:r w:rsidRPr="00915D45">
                                    <w:rPr>
                                      <w:rFonts w:ascii="ＭＳ 明朝" w:hAnsi="ＭＳ 明朝"/>
                                      <w:sz w:val="24"/>
                                    </w:rPr>
                                    <w:t>については</w:t>
                                  </w:r>
                                  <w:r w:rsidRPr="00915D45">
                                    <w:rPr>
                                      <w:rFonts w:ascii="ＭＳ 明朝" w:hAnsi="ＭＳ 明朝" w:hint="eastAsia"/>
                                      <w:sz w:val="24"/>
                                    </w:rPr>
                                    <w:t>納品日又は</w:t>
                                  </w:r>
                                  <w:r w:rsidRPr="00915D45">
                                    <w:rPr>
                                      <w:rFonts w:ascii="ＭＳ 明朝" w:hAnsi="ＭＳ 明朝"/>
                                      <w:sz w:val="24"/>
                                    </w:rPr>
                                    <w:t>完了</w:t>
                                  </w:r>
                                  <w:r w:rsidRPr="00915D45">
                                    <w:rPr>
                                      <w:rFonts w:ascii="ＭＳ 明朝" w:hAnsi="ＭＳ 明朝" w:hint="eastAsia"/>
                                      <w:sz w:val="24"/>
                                    </w:rPr>
                                    <w:t>日、</w:t>
                                  </w:r>
                                  <w:r w:rsidRPr="00915D45">
                                    <w:rPr>
                                      <w:rFonts w:ascii="ＭＳ 明朝" w:hAnsi="ＭＳ 明朝"/>
                                      <w:sz w:val="24"/>
                                    </w:rPr>
                                    <w:t>見積書及び請求書</w:t>
                                  </w:r>
                                  <w:r w:rsidRPr="00915D45">
                                    <w:rPr>
                                      <w:rFonts w:ascii="ＭＳ 明朝" w:hAnsi="ＭＳ 明朝" w:hint="eastAsia"/>
                                      <w:sz w:val="24"/>
                                    </w:rPr>
                                    <w:t>については発行年月日が記載</w:t>
                                  </w:r>
                                  <w:r w:rsidRPr="00915D45">
                                    <w:rPr>
                                      <w:rFonts w:ascii="ＭＳ 明朝" w:hAnsi="ＭＳ 明朝"/>
                                      <w:sz w:val="24"/>
                                    </w:rPr>
                                    <w:t>されているものを</w:t>
                                  </w:r>
                                  <w:r w:rsidRPr="00915D45">
                                    <w:rPr>
                                      <w:rFonts w:ascii="ＭＳ 明朝" w:hAnsi="ＭＳ 明朝" w:hint="eastAsia"/>
                                      <w:sz w:val="24"/>
                                    </w:rPr>
                                    <w:t>提出</w:t>
                                  </w:r>
                                  <w:r w:rsidRPr="00915D45">
                                    <w:rPr>
                                      <w:rFonts w:ascii="ＭＳ 明朝" w:hAnsi="ＭＳ 明朝"/>
                                      <w:sz w:val="24"/>
                                    </w:rPr>
                                    <w:t>するよう</w:t>
                                  </w:r>
                                  <w:r w:rsidRPr="00915D45">
                                    <w:rPr>
                                      <w:rFonts w:ascii="ＭＳ 明朝" w:hAnsi="ＭＳ 明朝" w:hint="eastAsia"/>
                                      <w:sz w:val="24"/>
                                    </w:rPr>
                                    <w:t>依頼</w:t>
                                  </w:r>
                                  <w:r w:rsidRPr="00915D45">
                                    <w:rPr>
                                      <w:rFonts w:ascii="ＭＳ 明朝" w:hAnsi="ＭＳ 明朝"/>
                                      <w:sz w:val="24"/>
                                    </w:rPr>
                                    <w:t>し、</w:t>
                                  </w:r>
                                  <w:r w:rsidRPr="00915D45">
                                    <w:rPr>
                                      <w:rFonts w:ascii="ＭＳ 明朝" w:hAnsi="ＭＳ 明朝" w:hint="eastAsia"/>
                                      <w:sz w:val="24"/>
                                    </w:rPr>
                                    <w:t>日付</w:t>
                                  </w:r>
                                  <w:r w:rsidRPr="00915D45">
                                    <w:rPr>
                                      <w:rFonts w:ascii="ＭＳ 明朝" w:hAnsi="ＭＳ 明朝"/>
                                      <w:sz w:val="24"/>
                                    </w:rPr>
                                    <w:t>の</w:t>
                                  </w:r>
                                  <w:r w:rsidRPr="00915D45">
                                    <w:rPr>
                                      <w:rFonts w:ascii="ＭＳ 明朝" w:hAnsi="ＭＳ 明朝" w:hint="eastAsia"/>
                                      <w:sz w:val="24"/>
                                    </w:rPr>
                                    <w:t>記載</w:t>
                                  </w:r>
                                  <w:r w:rsidRPr="00915D45">
                                    <w:rPr>
                                      <w:rFonts w:ascii="ＭＳ 明朝" w:hAnsi="ＭＳ 明朝"/>
                                      <w:sz w:val="24"/>
                                    </w:rPr>
                                    <w:t>を</w:t>
                                  </w:r>
                                  <w:r w:rsidRPr="00915D45">
                                    <w:rPr>
                                      <w:rFonts w:ascii="ＭＳ 明朝" w:hAnsi="ＭＳ 明朝" w:hint="eastAsia"/>
                                      <w:sz w:val="24"/>
                                    </w:rPr>
                                    <w:t>確認</w:t>
                                  </w:r>
                                  <w:r w:rsidRPr="00915D45">
                                    <w:rPr>
                                      <w:rFonts w:ascii="ＭＳ 明朝" w:hAnsi="ＭＳ 明朝"/>
                                      <w:sz w:val="24"/>
                                    </w:rPr>
                                    <w:t>の</w:t>
                                  </w:r>
                                  <w:r w:rsidRPr="00915D45">
                                    <w:rPr>
                                      <w:rFonts w:ascii="ＭＳ 明朝" w:hAnsi="ＭＳ 明朝" w:hint="eastAsia"/>
                                      <w:sz w:val="24"/>
                                    </w:rPr>
                                    <w:t>上受領</w:t>
                                  </w:r>
                                  <w:r w:rsidRPr="00915D45">
                                    <w:rPr>
                                      <w:rFonts w:ascii="ＭＳ 明朝" w:hAnsi="ＭＳ 明朝"/>
                                      <w:sz w:val="24"/>
                                    </w:rPr>
                                    <w:t>すること</w:t>
                                  </w:r>
                                  <w:r>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44" type="#_x0000_t202" style="position:absolute;left:0;text-align:left;margin-left:3.75pt;margin-top:4.7pt;width:427.05pt;height:50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" strokeweight=".5pt">
                      <v:stroke dashstyle="dash"/>
                      <v:textbox style="mso-next-textbox:#テキスト ボックス 19" inset="5.85pt,.7pt,5.85pt,.7pt">
                        <w:txbxContent>
                          <w:p w:rsidR="0020247B" w:rsidRPr="005935D6" w:rsidRDefault="0020247B" w:rsidP="0020247B">
                            <w:pPr>
                              <w:widowControl/>
                              <w:autoSpaceDE w:val="0"/>
                              <w:autoSpaceDN w:val="0"/>
                              <w:spacing w:line="300" w:lineRule="exact"/>
                              <w:rPr>
                                <w:rFonts w:ascii="ＭＳ 明朝" w:hAnsi="ＭＳ 明朝" w:cs="Arial"/>
                                <w:kern w:val="0"/>
                                <w:sz w:val="24"/>
                              </w:rPr>
                            </w:pPr>
                            <w:r w:rsidRPr="005935D6">
                              <w:rPr>
                                <w:rFonts w:ascii="ＭＳ 明朝" w:hAnsi="ＭＳ 明朝" w:cs="Arial" w:hint="eastAsia"/>
                                <w:kern w:val="0"/>
                                <w:sz w:val="24"/>
                              </w:rPr>
                              <w:t>【地方自治法】</w:t>
                            </w:r>
                          </w:p>
                          <w:p w:rsidR="0020247B" w:rsidRPr="005935D6" w:rsidRDefault="0020247B" w:rsidP="0020247B">
                            <w:pPr>
                              <w:widowControl/>
                              <w:autoSpaceDE w:val="0"/>
                              <w:autoSpaceDN w:val="0"/>
                              <w:spacing w:line="300" w:lineRule="exact"/>
                              <w:rPr>
                                <w:rFonts w:ascii="ＭＳ 明朝" w:hAnsi="ＭＳ 明朝" w:cs="Arial"/>
                                <w:kern w:val="0"/>
                                <w:sz w:val="24"/>
                              </w:rPr>
                            </w:pPr>
                            <w:r w:rsidRPr="005935D6">
                              <w:rPr>
                                <w:rFonts w:ascii="ＭＳ 明朝" w:hAnsi="ＭＳ 明朝" w:cs="Arial" w:hint="eastAsia"/>
                                <w:kern w:val="0"/>
                                <w:sz w:val="24"/>
                              </w:rPr>
                              <w:t>（支出の方法）</w:t>
                            </w:r>
                          </w:p>
                          <w:p w:rsidR="0020247B" w:rsidRPr="005935D6" w:rsidRDefault="0020247B" w:rsidP="0020247B">
                            <w:pPr>
                              <w:widowControl/>
                              <w:autoSpaceDE w:val="0"/>
                              <w:autoSpaceDN w:val="0"/>
                              <w:spacing w:line="300" w:lineRule="exact"/>
                              <w:ind w:left="240" w:hangingChars="100" w:hanging="240"/>
                              <w:rPr>
                                <w:rFonts w:ascii="ＭＳ 明朝" w:hAnsi="ＭＳ 明朝" w:cs="Arial"/>
                                <w:kern w:val="0"/>
                                <w:sz w:val="24"/>
                              </w:rPr>
                            </w:pPr>
                            <w:r w:rsidRPr="005935D6">
                              <w:rPr>
                                <w:rFonts w:ascii="ＭＳ 明朝" w:hAnsi="ＭＳ 明朝" w:cs="Arial" w:hint="eastAsia"/>
                                <w:kern w:val="0"/>
                                <w:sz w:val="24"/>
                              </w:rPr>
                              <w:t>第232条の５　普通地方公共団体の支出は、債権者のためでなければ、これをすることができない。</w:t>
                            </w:r>
                          </w:p>
                          <w:p w:rsidR="0020247B" w:rsidRPr="005935D6" w:rsidRDefault="0020247B" w:rsidP="0020247B">
                            <w:pPr>
                              <w:widowControl/>
                              <w:autoSpaceDE w:val="0"/>
                              <w:autoSpaceDN w:val="0"/>
                              <w:spacing w:line="300" w:lineRule="exact"/>
                              <w:rPr>
                                <w:rFonts w:ascii="ＭＳ 明朝" w:hAnsi="ＭＳ 明朝" w:cs="Arial"/>
                                <w:kern w:val="0"/>
                                <w:sz w:val="24"/>
                              </w:rPr>
                            </w:pPr>
                          </w:p>
                          <w:p w:rsidR="0020247B" w:rsidRPr="005935D6" w:rsidRDefault="0020247B" w:rsidP="0020247B">
                            <w:pPr>
                              <w:widowControl/>
                              <w:autoSpaceDE w:val="0"/>
                              <w:autoSpaceDN w:val="0"/>
                              <w:spacing w:line="300" w:lineRule="exact"/>
                              <w:rPr>
                                <w:rFonts w:ascii="ＭＳ 明朝" w:hAnsi="ＭＳ 明朝" w:cs="Arial"/>
                                <w:kern w:val="0"/>
                                <w:sz w:val="24"/>
                              </w:rPr>
                            </w:pPr>
                            <w:r w:rsidRPr="005935D6">
                              <w:rPr>
                                <w:rFonts w:ascii="ＭＳ 明朝" w:hAnsi="ＭＳ 明朝" w:cs="Arial" w:hint="eastAsia"/>
                                <w:kern w:val="0"/>
                                <w:sz w:val="24"/>
                              </w:rPr>
                              <w:t>【</w:t>
                            </w:r>
                            <w:r>
                              <w:rPr>
                                <w:rFonts w:ascii="ＭＳ 明朝" w:hAnsi="ＭＳ 明朝" w:cs="Arial" w:hint="eastAsia"/>
                                <w:kern w:val="0"/>
                                <w:sz w:val="24"/>
                              </w:rPr>
                              <w:t>大阪府</w:t>
                            </w:r>
                            <w:r w:rsidRPr="005935D6">
                              <w:rPr>
                                <w:rFonts w:ascii="ＭＳ 明朝" w:hAnsi="ＭＳ 明朝" w:cs="Arial" w:hint="eastAsia"/>
                                <w:kern w:val="0"/>
                                <w:sz w:val="24"/>
                              </w:rPr>
                              <w:t>財務</w:t>
                            </w:r>
                            <w:r w:rsidRPr="005935D6">
                              <w:rPr>
                                <w:rFonts w:ascii="ＭＳ 明朝" w:hAnsi="ＭＳ 明朝" w:cs="Arial"/>
                                <w:kern w:val="0"/>
                                <w:sz w:val="24"/>
                              </w:rPr>
                              <w:t>規則</w:t>
                            </w:r>
                            <w:r w:rsidRPr="005935D6">
                              <w:rPr>
                                <w:rFonts w:ascii="ＭＳ 明朝" w:hAnsi="ＭＳ 明朝" w:cs="Arial" w:hint="eastAsia"/>
                                <w:kern w:val="0"/>
                                <w:sz w:val="24"/>
                              </w:rPr>
                              <w:t>】</w:t>
                            </w:r>
                          </w:p>
                          <w:p w:rsidR="0020247B" w:rsidRPr="005935D6" w:rsidRDefault="0020247B" w:rsidP="0020247B">
                            <w:pPr>
                              <w:widowControl/>
                              <w:autoSpaceDE w:val="0"/>
                              <w:autoSpaceDN w:val="0"/>
                              <w:spacing w:line="300" w:lineRule="exact"/>
                              <w:rPr>
                                <w:rFonts w:ascii="ＭＳ 明朝" w:hAnsi="ＭＳ 明朝" w:cs="Arial"/>
                                <w:bCs/>
                                <w:kern w:val="0"/>
                                <w:sz w:val="24"/>
                              </w:rPr>
                            </w:pPr>
                            <w:r w:rsidRPr="005935D6">
                              <w:rPr>
                                <w:rFonts w:ascii="ＭＳ 明朝" w:hAnsi="ＭＳ 明朝" w:cs="Arial" w:hint="eastAsia"/>
                                <w:bCs/>
                                <w:kern w:val="0"/>
                                <w:sz w:val="24"/>
                              </w:rPr>
                              <w:t>（支出の命令）</w:t>
                            </w:r>
                          </w:p>
                          <w:p w:rsidR="0020247B" w:rsidRPr="005935D6" w:rsidRDefault="0020247B" w:rsidP="0020247B">
                            <w:pPr>
                              <w:widowControl/>
                              <w:autoSpaceDE w:val="0"/>
                              <w:autoSpaceDN w:val="0"/>
                              <w:spacing w:line="300" w:lineRule="exact"/>
                              <w:ind w:left="240" w:hangingChars="100" w:hanging="240"/>
                              <w:rPr>
                                <w:rFonts w:ascii="ＭＳ 明朝" w:hAnsi="ＭＳ 明朝" w:cs="Arial"/>
                                <w:kern w:val="0"/>
                                <w:sz w:val="24"/>
                              </w:rPr>
                            </w:pPr>
                            <w:r w:rsidRPr="005935D6">
                              <w:rPr>
                                <w:rFonts w:ascii="ＭＳ 明朝" w:hAnsi="ＭＳ 明朝" w:cs="Arial" w:hint="eastAsia"/>
                                <w:bCs/>
                                <w:kern w:val="0"/>
                                <w:sz w:val="24"/>
                              </w:rPr>
                              <w:t xml:space="preserve">第40条　</w:t>
                            </w:r>
                            <w:r w:rsidRPr="005935D6">
                              <w:rPr>
                                <w:rFonts w:ascii="ＭＳ 明朝" w:hAnsi="ＭＳ 明朝" w:cs="Arial" w:hint="eastAsia"/>
                                <w:kern w:val="0"/>
                                <w:sz w:val="24"/>
                              </w:rPr>
                              <w:t>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rsidR="0020247B" w:rsidRPr="005935D6" w:rsidRDefault="0020247B" w:rsidP="0020247B">
                            <w:pPr>
                              <w:widowControl/>
                              <w:autoSpaceDE w:val="0"/>
                              <w:autoSpaceDN w:val="0"/>
                              <w:spacing w:line="300" w:lineRule="exact"/>
                              <w:rPr>
                                <w:rFonts w:ascii="ＭＳ 明朝" w:hAnsi="ＭＳ 明朝" w:cs="Arial" w:hint="eastAsia"/>
                                <w:kern w:val="0"/>
                                <w:sz w:val="24"/>
                              </w:rPr>
                            </w:pPr>
                          </w:p>
                          <w:p w:rsidR="0020247B" w:rsidRPr="005935D6" w:rsidRDefault="0020247B" w:rsidP="0020247B">
                            <w:pPr>
                              <w:widowControl/>
                              <w:autoSpaceDE w:val="0"/>
                              <w:autoSpaceDN w:val="0"/>
                              <w:spacing w:line="300" w:lineRule="exact"/>
                              <w:rPr>
                                <w:rFonts w:ascii="ＭＳ 明朝" w:hAnsi="ＭＳ 明朝" w:cs="Arial"/>
                                <w:kern w:val="0"/>
                                <w:sz w:val="24"/>
                              </w:rPr>
                            </w:pPr>
                            <w:r w:rsidRPr="005935D6">
                              <w:rPr>
                                <w:rFonts w:ascii="ＭＳ 明朝" w:hAnsi="ＭＳ 明朝" w:cs="Arial" w:hint="eastAsia"/>
                                <w:kern w:val="0"/>
                                <w:sz w:val="24"/>
                              </w:rPr>
                              <w:t>【会計事務の手引】</w:t>
                            </w:r>
                          </w:p>
                          <w:p w:rsidR="0020247B" w:rsidRPr="005935D6" w:rsidRDefault="0020247B" w:rsidP="0020247B">
                            <w:pPr>
                              <w:widowControl/>
                              <w:autoSpaceDE w:val="0"/>
                              <w:autoSpaceDN w:val="0"/>
                              <w:spacing w:line="300" w:lineRule="exact"/>
                              <w:rPr>
                                <w:rFonts w:ascii="ＭＳ 明朝" w:hAnsi="ＭＳ 明朝" w:cs="Arial"/>
                                <w:bCs/>
                                <w:kern w:val="0"/>
                                <w:sz w:val="24"/>
                              </w:rPr>
                            </w:pPr>
                            <w:r w:rsidRPr="005935D6">
                              <w:rPr>
                                <w:rFonts w:ascii="ＭＳ 明朝" w:hAnsi="ＭＳ 明朝" w:cs="Arial" w:hint="eastAsia"/>
                                <w:bCs/>
                                <w:kern w:val="0"/>
                                <w:sz w:val="24"/>
                              </w:rPr>
                              <w:t>第４章</w:t>
                            </w:r>
                            <w:r w:rsidRPr="005935D6">
                              <w:rPr>
                                <w:rFonts w:ascii="ＭＳ 明朝" w:hAnsi="ＭＳ 明朝" w:cs="Arial"/>
                                <w:bCs/>
                                <w:kern w:val="0"/>
                                <w:sz w:val="24"/>
                              </w:rPr>
                              <w:t xml:space="preserve">　</w:t>
                            </w:r>
                            <w:r w:rsidRPr="005935D6">
                              <w:rPr>
                                <w:rFonts w:ascii="ＭＳ 明朝" w:hAnsi="ＭＳ 明朝" w:cs="Arial" w:hint="eastAsia"/>
                                <w:bCs/>
                                <w:kern w:val="0"/>
                                <w:sz w:val="24"/>
                              </w:rPr>
                              <w:t>支出</w:t>
                            </w:r>
                          </w:p>
                          <w:p w:rsidR="0020247B" w:rsidRPr="005935D6" w:rsidRDefault="0020247B" w:rsidP="0020247B">
                            <w:pPr>
                              <w:widowControl/>
                              <w:autoSpaceDE w:val="0"/>
                              <w:autoSpaceDN w:val="0"/>
                              <w:spacing w:line="300" w:lineRule="exact"/>
                              <w:rPr>
                                <w:rFonts w:ascii="ＭＳ 明朝" w:hAnsi="ＭＳ 明朝" w:cs="Arial"/>
                                <w:bCs/>
                                <w:kern w:val="0"/>
                                <w:sz w:val="24"/>
                              </w:rPr>
                            </w:pPr>
                            <w:r w:rsidRPr="005935D6">
                              <w:rPr>
                                <w:rFonts w:ascii="ＭＳ 明朝" w:hAnsi="ＭＳ 明朝" w:cs="Arial" w:hint="eastAsia"/>
                                <w:bCs/>
                                <w:kern w:val="0"/>
                                <w:sz w:val="24"/>
                              </w:rPr>
                              <w:t>第３節</w:t>
                            </w:r>
                            <w:r w:rsidRPr="005935D6">
                              <w:rPr>
                                <w:rFonts w:ascii="ＭＳ 明朝" w:hAnsi="ＭＳ 明朝" w:cs="Arial"/>
                                <w:bCs/>
                                <w:kern w:val="0"/>
                                <w:sz w:val="24"/>
                              </w:rPr>
                              <w:t xml:space="preserve">　支出</w:t>
                            </w:r>
                            <w:r w:rsidRPr="005935D6">
                              <w:rPr>
                                <w:rFonts w:ascii="ＭＳ 明朝" w:hAnsi="ＭＳ 明朝" w:cs="Arial" w:hint="eastAsia"/>
                                <w:bCs/>
                                <w:kern w:val="0"/>
                                <w:sz w:val="24"/>
                              </w:rPr>
                              <w:t>命令</w:t>
                            </w:r>
                          </w:p>
                          <w:p w:rsidR="0020247B" w:rsidRDefault="0020247B" w:rsidP="0020247B">
                            <w:pPr>
                              <w:widowControl/>
                              <w:autoSpaceDE w:val="0"/>
                              <w:autoSpaceDN w:val="0"/>
                              <w:spacing w:line="300" w:lineRule="exact"/>
                              <w:rPr>
                                <w:rFonts w:ascii="ＭＳ 明朝" w:hAnsi="ＭＳ 明朝" w:cs="Arial"/>
                                <w:bCs/>
                                <w:kern w:val="0"/>
                                <w:sz w:val="24"/>
                              </w:rPr>
                            </w:pPr>
                            <w:r>
                              <w:rPr>
                                <w:rFonts w:ascii="ＭＳ 明朝" w:hAnsi="ＭＳ 明朝" w:cs="Arial" w:hint="eastAsia"/>
                                <w:bCs/>
                                <w:kern w:val="0"/>
                                <w:sz w:val="24"/>
                              </w:rPr>
                              <w:t>３</w:t>
                            </w:r>
                            <w:r w:rsidRPr="005935D6">
                              <w:rPr>
                                <w:rFonts w:ascii="ＭＳ 明朝" w:hAnsi="ＭＳ 明朝" w:cs="Arial" w:hint="eastAsia"/>
                                <w:bCs/>
                                <w:kern w:val="0"/>
                                <w:sz w:val="24"/>
                              </w:rPr>
                              <w:t xml:space="preserve">　支出命令(支出命令審査)の留意点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651"/>
                              <w:gridCol w:w="1114"/>
                            </w:tblGrid>
                            <w:tr w:rsidR="0020247B" w:rsidRPr="00A13EB2" w:rsidTr="00A13EB2">
                              <w:tc>
                                <w:tcPr>
                                  <w:tcW w:w="1526" w:type="dxa"/>
                                  <w:shd w:val="clear" w:color="auto" w:fill="auto"/>
                                </w:tcPr>
                                <w:p w:rsidR="0020247B" w:rsidRPr="00A13EB2" w:rsidRDefault="0020247B" w:rsidP="008455BE">
                                  <w:pPr>
                                    <w:widowControl/>
                                    <w:autoSpaceDE w:val="0"/>
                                    <w:autoSpaceDN w:val="0"/>
                                    <w:spacing w:line="300" w:lineRule="exact"/>
                                    <w:jc w:val="center"/>
                                    <w:rPr>
                                      <w:rFonts w:ascii="ＭＳ 明朝" w:hAnsi="ＭＳ 明朝" w:cs="Arial"/>
                                      <w:bCs/>
                                      <w:kern w:val="0"/>
                                      <w:sz w:val="24"/>
                                    </w:rPr>
                                  </w:pPr>
                                  <w:r w:rsidRPr="00A13EB2">
                                    <w:rPr>
                                      <w:rFonts w:ascii="ＭＳ 明朝" w:hAnsi="ＭＳ 明朝" w:cs="Arial" w:hint="eastAsia"/>
                                      <w:bCs/>
                                      <w:kern w:val="0"/>
                                      <w:sz w:val="24"/>
                                    </w:rPr>
                                    <w:t>留意点</w:t>
                                  </w:r>
                                </w:p>
                              </w:tc>
                              <w:tc>
                                <w:tcPr>
                                  <w:tcW w:w="5670" w:type="dxa"/>
                                  <w:shd w:val="clear" w:color="auto" w:fill="auto"/>
                                </w:tcPr>
                                <w:p w:rsidR="0020247B" w:rsidRPr="00A13EB2" w:rsidRDefault="0020247B" w:rsidP="008455BE">
                                  <w:pPr>
                                    <w:widowControl/>
                                    <w:autoSpaceDE w:val="0"/>
                                    <w:autoSpaceDN w:val="0"/>
                                    <w:spacing w:line="300" w:lineRule="exact"/>
                                    <w:jc w:val="center"/>
                                    <w:rPr>
                                      <w:rFonts w:ascii="ＭＳ 明朝" w:hAnsi="ＭＳ 明朝" w:cs="Arial"/>
                                      <w:bCs/>
                                      <w:kern w:val="0"/>
                                      <w:sz w:val="24"/>
                                    </w:rPr>
                                  </w:pPr>
                                  <w:r w:rsidRPr="00A13EB2">
                                    <w:rPr>
                                      <w:rFonts w:ascii="ＭＳ 明朝" w:hAnsi="ＭＳ 明朝" w:cs="Arial" w:hint="eastAsia"/>
                                      <w:bCs/>
                                      <w:kern w:val="0"/>
                                      <w:sz w:val="24"/>
                                    </w:rPr>
                                    <w:t>説明</w:t>
                                  </w:r>
                                </w:p>
                              </w:tc>
                              <w:tc>
                                <w:tcPr>
                                  <w:tcW w:w="1116" w:type="dxa"/>
                                  <w:shd w:val="clear" w:color="auto" w:fill="auto"/>
                                </w:tcPr>
                                <w:p w:rsidR="0020247B" w:rsidRPr="00A13EB2" w:rsidRDefault="0020247B" w:rsidP="0081525B">
                                  <w:pPr>
                                    <w:widowControl/>
                                    <w:autoSpaceDE w:val="0"/>
                                    <w:autoSpaceDN w:val="0"/>
                                    <w:spacing w:line="300" w:lineRule="exact"/>
                                    <w:jc w:val="center"/>
                                    <w:rPr>
                                      <w:rFonts w:ascii="ＭＳ 明朝" w:hAnsi="ＭＳ 明朝" w:cs="Arial"/>
                                      <w:bCs/>
                                      <w:kern w:val="0"/>
                                      <w:sz w:val="24"/>
                                    </w:rPr>
                                  </w:pPr>
                                  <w:r w:rsidRPr="00A13EB2">
                                    <w:rPr>
                                      <w:rFonts w:ascii="ＭＳ 明朝" w:hAnsi="ＭＳ 明朝" w:cs="Arial" w:hint="eastAsia"/>
                                      <w:bCs/>
                                      <w:kern w:val="0"/>
                                      <w:sz w:val="24"/>
                                    </w:rPr>
                                    <w:t>法令</w:t>
                                  </w:r>
                                  <w:r w:rsidRPr="00A13EB2">
                                    <w:rPr>
                                      <w:rFonts w:ascii="ＭＳ 明朝" w:hAnsi="ＭＳ 明朝" w:cs="Arial"/>
                                      <w:bCs/>
                                      <w:kern w:val="0"/>
                                      <w:sz w:val="24"/>
                                    </w:rPr>
                                    <w:t>等</w:t>
                                  </w:r>
                                </w:p>
                              </w:tc>
                            </w:tr>
                            <w:tr w:rsidR="0020247B" w:rsidRPr="00A13EB2" w:rsidTr="00A13EB2">
                              <w:tc>
                                <w:tcPr>
                                  <w:tcW w:w="1526" w:type="dxa"/>
                                  <w:shd w:val="clear" w:color="auto" w:fill="auto"/>
                                </w:tcPr>
                                <w:p w:rsidR="0020247B" w:rsidRPr="00A13EB2" w:rsidRDefault="0020247B" w:rsidP="008455BE">
                                  <w:pPr>
                                    <w:widowControl/>
                                    <w:autoSpaceDE w:val="0"/>
                                    <w:autoSpaceDN w:val="0"/>
                                    <w:spacing w:line="300" w:lineRule="exact"/>
                                    <w:rPr>
                                      <w:rFonts w:ascii="ＭＳ 明朝" w:hAnsi="ＭＳ 明朝" w:cs="Arial"/>
                                      <w:bCs/>
                                      <w:kern w:val="0"/>
                                      <w:sz w:val="24"/>
                                    </w:rPr>
                                  </w:pPr>
                                  <w:r>
                                    <w:rPr>
                                      <w:rFonts w:ascii="ＭＳ 明朝" w:hAnsi="ＭＳ 明朝" w:cs="Arial" w:hint="eastAsia"/>
                                      <w:bCs/>
                                      <w:kern w:val="0"/>
                                      <w:sz w:val="24"/>
                                    </w:rPr>
                                    <w:t>６</w:t>
                                  </w:r>
                                  <w:r w:rsidRPr="00A13EB2">
                                    <w:rPr>
                                      <w:rFonts w:ascii="ＭＳ 明朝" w:hAnsi="ＭＳ 明朝" w:cs="Arial" w:hint="eastAsia"/>
                                      <w:bCs/>
                                      <w:kern w:val="0"/>
                                      <w:sz w:val="24"/>
                                    </w:rPr>
                                    <w:t>必要書類は添付されていますか</w:t>
                                  </w:r>
                                </w:p>
                              </w:tc>
                              <w:tc>
                                <w:tcPr>
                                  <w:tcW w:w="5670" w:type="dxa"/>
                                  <w:shd w:val="clear" w:color="auto" w:fill="auto"/>
                                </w:tcPr>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（第10節　節別必要添付書類　参照）</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 </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※請求書について</w:t>
                                  </w:r>
                                </w:p>
                                <w:p w:rsidR="0020247B" w:rsidRPr="00A13EB2" w:rsidRDefault="0020247B" w:rsidP="008455BE">
                                  <w:pPr>
                                    <w:widowControl/>
                                    <w:autoSpaceDE w:val="0"/>
                                    <w:autoSpaceDN w:val="0"/>
                                    <w:spacing w:line="300" w:lineRule="exact"/>
                                    <w:rPr>
                                      <w:rFonts w:ascii="ＭＳ 明朝" w:hAnsi="ＭＳ 明朝" w:cs="Arial" w:hint="eastAsia"/>
                                      <w:bCs/>
                                      <w:kern w:val="0"/>
                                      <w:sz w:val="24"/>
                                    </w:rPr>
                                  </w:pPr>
                                  <w:r>
                                    <w:rPr>
                                      <w:rFonts w:ascii="ＭＳ 明朝" w:hAnsi="ＭＳ 明朝" w:cs="Arial" w:hint="eastAsia"/>
                                      <w:bCs/>
                                      <w:kern w:val="0"/>
                                      <w:sz w:val="24"/>
                                    </w:rPr>
                                    <w:t xml:space="preserve">　</w:t>
                                  </w:r>
                                  <w:r w:rsidRPr="00A13EB2">
                                    <w:rPr>
                                      <w:rFonts w:ascii="ＭＳ 明朝" w:hAnsi="ＭＳ 明朝" w:cs="Arial" w:hint="eastAsia"/>
                                      <w:bCs/>
                                      <w:kern w:val="0"/>
                                      <w:sz w:val="24"/>
                                    </w:rPr>
                                    <w:t>地方財務実務提要によると、請求書とは、債権者が地方公共団体に対して有する債権額の支払いを請求する書類であって、債権債務関係を確定する一手段です。このことから、請求書は、正当債権者が発行したもので、その意思が正しく表示されたものでなくてはならず、経理担当者が債権者から直接受理したものであるから間違いは無いというのではなく、第三者</w:t>
                                  </w:r>
                                  <w:r w:rsidRPr="00A13EB2">
                                    <w:rPr>
                                      <w:rFonts w:ascii="ＭＳ 明朝" w:hAnsi="ＭＳ 明朝" w:cs="Arial"/>
                                      <w:bCs/>
                                      <w:kern w:val="0"/>
                                      <w:sz w:val="24"/>
                                    </w:rPr>
                                    <w:t>(</w:t>
                                  </w:r>
                                  <w:r w:rsidRPr="00A13EB2">
                                    <w:rPr>
                                      <w:rFonts w:ascii="ＭＳ 明朝" w:hAnsi="ＭＳ 明朝" w:cs="Arial" w:hint="eastAsia"/>
                                      <w:bCs/>
                                      <w:kern w:val="0"/>
                                      <w:sz w:val="24"/>
                                    </w:rPr>
                                    <w:t>出納機関も当然含まれます。</w:t>
                                  </w:r>
                                  <w:r w:rsidRPr="00A13EB2">
                                    <w:rPr>
                                      <w:rFonts w:ascii="ＭＳ 明朝" w:hAnsi="ＭＳ 明朝" w:cs="Arial"/>
                                      <w:bCs/>
                                      <w:kern w:val="0"/>
                                      <w:sz w:val="24"/>
                                    </w:rPr>
                                    <w:t>)</w:t>
                                  </w:r>
                                  <w:r w:rsidRPr="00A13EB2">
                                    <w:rPr>
                                      <w:rFonts w:ascii="ＭＳ 明朝" w:hAnsi="ＭＳ 明朝" w:cs="Arial" w:hint="eastAsia"/>
                                      <w:bCs/>
                                      <w:kern w:val="0"/>
                                      <w:sz w:val="24"/>
                                    </w:rPr>
                                    <w:t>が見ても、正当なものとして確認できなければなりません。</w:t>
                                  </w:r>
                                </w:p>
                              </w:tc>
                              <w:tc>
                                <w:tcPr>
                                  <w:tcW w:w="1116" w:type="dxa"/>
                                  <w:shd w:val="clear" w:color="auto" w:fill="auto"/>
                                </w:tcPr>
                                <w:p w:rsidR="0020247B" w:rsidRPr="00A13EB2" w:rsidRDefault="0020247B" w:rsidP="00A13EB2">
                                  <w:pPr>
                                    <w:widowControl/>
                                    <w:autoSpaceDE w:val="0"/>
                                    <w:autoSpaceDN w:val="0"/>
                                    <w:spacing w:line="300" w:lineRule="exact"/>
                                    <w:rPr>
                                      <w:rFonts w:ascii="ＭＳ 明朝" w:hAnsi="ＭＳ 明朝" w:cs="Arial"/>
                                      <w:bCs/>
                                      <w:kern w:val="0"/>
                                      <w:sz w:val="24"/>
                                    </w:rPr>
                                  </w:pPr>
                                </w:p>
                              </w:tc>
                            </w:tr>
                            <w:tr w:rsidR="0020247B" w:rsidRPr="00A13EB2" w:rsidTr="00A13EB2">
                              <w:trPr>
                                <w:trHeight w:val="3390"/>
                              </w:trPr>
                              <w:tc>
                                <w:tcPr>
                                  <w:tcW w:w="1526" w:type="dxa"/>
                                  <w:shd w:val="clear" w:color="auto" w:fill="auto"/>
                                </w:tcPr>
                                <w:p w:rsidR="0020247B" w:rsidRPr="00A13EB2" w:rsidRDefault="0020247B" w:rsidP="00A13EB2">
                                  <w:pPr>
                                    <w:widowControl/>
                                    <w:autoSpaceDE w:val="0"/>
                                    <w:autoSpaceDN w:val="0"/>
                                    <w:spacing w:line="300" w:lineRule="exact"/>
                                    <w:rPr>
                                      <w:rFonts w:ascii="ＭＳ 明朝" w:hAnsi="ＭＳ 明朝" w:cs="Arial"/>
                                      <w:bCs/>
                                      <w:kern w:val="0"/>
                                      <w:sz w:val="24"/>
                                    </w:rPr>
                                  </w:pPr>
                                </w:p>
                              </w:tc>
                              <w:tc>
                                <w:tcPr>
                                  <w:tcW w:w="5670" w:type="dxa"/>
                                  <w:shd w:val="clear" w:color="auto" w:fill="auto"/>
                                </w:tcPr>
                                <w:p w:rsidR="0020247B" w:rsidRPr="00A13EB2" w:rsidRDefault="0020247B" w:rsidP="008455BE">
                                  <w:pPr>
                                    <w:widowControl/>
                                    <w:autoSpaceDE w:val="0"/>
                                    <w:autoSpaceDN w:val="0"/>
                                    <w:spacing w:line="300" w:lineRule="exact"/>
                                    <w:ind w:firstLineChars="100" w:firstLine="240"/>
                                    <w:rPr>
                                      <w:rFonts w:ascii="ＭＳ 明朝" w:hAnsi="ＭＳ 明朝" w:cs="Arial"/>
                                      <w:bCs/>
                                      <w:kern w:val="0"/>
                                      <w:sz w:val="24"/>
                                    </w:rPr>
                                  </w:pPr>
                                  <w:r w:rsidRPr="00A13EB2">
                                    <w:rPr>
                                      <w:rFonts w:ascii="ＭＳ 明朝" w:hAnsi="ＭＳ 明朝" w:cs="Arial" w:hint="eastAsia"/>
                                      <w:bCs/>
                                      <w:kern w:val="0"/>
                                      <w:sz w:val="24"/>
                                    </w:rPr>
                                    <w:t>以上のことから、適法な請求書とは、次の要件を備えているものをいいます。</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(1)</w:t>
                                  </w:r>
                                  <w:r w:rsidRPr="00A13EB2">
                                    <w:rPr>
                                      <w:rFonts w:ascii="ＭＳ 明朝" w:hAnsi="ＭＳ 明朝" w:cs="Arial" w:hint="eastAsia"/>
                                      <w:bCs/>
                                      <w:kern w:val="0"/>
                                      <w:sz w:val="24"/>
                                    </w:rPr>
                                    <w:t>債権者の表示（住所、氏名</w:t>
                                  </w:r>
                                  <w:r w:rsidRPr="00A13EB2">
                                    <w:rPr>
                                      <w:rFonts w:ascii="ＭＳ 明朝" w:hAnsi="ＭＳ 明朝" w:cs="Arial"/>
                                      <w:bCs/>
                                      <w:kern w:val="0"/>
                                      <w:sz w:val="24"/>
                                    </w:rPr>
                                    <w:t>(</w:t>
                                  </w:r>
                                  <w:r w:rsidRPr="00A13EB2">
                                    <w:rPr>
                                      <w:rFonts w:ascii="ＭＳ 明朝" w:hAnsi="ＭＳ 明朝" w:cs="Arial" w:hint="eastAsia"/>
                                      <w:bCs/>
                                      <w:kern w:val="0"/>
                                      <w:sz w:val="24"/>
                                    </w:rPr>
                                    <w:t>法人にあっては、法人名及び代表者の氏名）並びに押印</w:t>
                                  </w:r>
                                  <w:r w:rsidRPr="00A13EB2">
                                    <w:rPr>
                                      <w:rFonts w:ascii="ＭＳ 明朝" w:hAnsi="ＭＳ 明朝" w:cs="Arial"/>
                                      <w:bCs/>
                                      <w:kern w:val="0"/>
                                      <w:sz w:val="24"/>
                                    </w:rPr>
                                    <w:t>)</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(2)</w:t>
                                  </w:r>
                                  <w:r w:rsidRPr="00A13EB2">
                                    <w:rPr>
                                      <w:rFonts w:ascii="ＭＳ 明朝" w:hAnsi="ＭＳ 明朝" w:cs="Arial" w:hint="eastAsia"/>
                                      <w:bCs/>
                                      <w:kern w:val="0"/>
                                      <w:sz w:val="24"/>
                                    </w:rPr>
                                    <w:t>債務者の表示</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(3)</w:t>
                                  </w:r>
                                  <w:r w:rsidRPr="00A13EB2">
                                    <w:rPr>
                                      <w:rFonts w:ascii="ＭＳ 明朝" w:hAnsi="ＭＳ 明朝" w:cs="Arial" w:hint="eastAsia"/>
                                      <w:bCs/>
                                      <w:kern w:val="0"/>
                                      <w:sz w:val="24"/>
                                    </w:rPr>
                                    <w:t>債権の内容</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(4)</w:t>
                                  </w:r>
                                  <w:r w:rsidRPr="00A13EB2">
                                    <w:rPr>
                                      <w:rFonts w:ascii="ＭＳ 明朝" w:hAnsi="ＭＳ 明朝" w:cs="Arial" w:hint="eastAsia"/>
                                      <w:bCs/>
                                      <w:kern w:val="0"/>
                                      <w:sz w:val="24"/>
                                    </w:rPr>
                                    <w:t>請求金額</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bCs/>
                                      <w:kern w:val="0"/>
                                      <w:sz w:val="24"/>
                                    </w:rPr>
                                    <w:t>(5)</w:t>
                                  </w:r>
                                  <w:r w:rsidRPr="00A13EB2">
                                    <w:rPr>
                                      <w:rFonts w:ascii="ＭＳ 明朝" w:hAnsi="ＭＳ 明朝" w:cs="Arial" w:hint="eastAsia"/>
                                      <w:bCs/>
                                      <w:kern w:val="0"/>
                                      <w:sz w:val="24"/>
                                    </w:rPr>
                                    <w:t>請求年月日</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となっています。</w:t>
                                  </w:r>
                                  <w:r w:rsidRPr="00A13EB2">
                                    <w:rPr>
                                      <w:rFonts w:ascii="ＭＳ 明朝" w:hAnsi="ＭＳ 明朝" w:cs="Arial"/>
                                      <w:bCs/>
                                      <w:kern w:val="0"/>
                                      <w:sz w:val="24"/>
                                    </w:rPr>
                                    <w:t>(</w:t>
                                  </w:r>
                                  <w:r w:rsidRPr="00A13EB2">
                                    <w:rPr>
                                      <w:rFonts w:ascii="ＭＳ 明朝" w:hAnsi="ＭＳ 明朝" w:cs="Arial" w:hint="eastAsia"/>
                                      <w:bCs/>
                                      <w:kern w:val="0"/>
                                      <w:sz w:val="24"/>
                                    </w:rPr>
                                    <w:t>地方財務実務提要</w:t>
                                  </w:r>
                                  <w:r w:rsidRPr="00A13EB2">
                                    <w:rPr>
                                      <w:rFonts w:ascii="ＭＳ 明朝" w:hAnsi="ＭＳ 明朝" w:cs="Arial"/>
                                      <w:bCs/>
                                      <w:kern w:val="0"/>
                                      <w:sz w:val="24"/>
                                    </w:rPr>
                                    <w:t>P3075)</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（以下</w:t>
                                  </w:r>
                                  <w:r w:rsidRPr="00A13EB2">
                                    <w:rPr>
                                      <w:rFonts w:ascii="ＭＳ 明朝" w:hAnsi="ＭＳ 明朝" w:cs="Arial"/>
                                      <w:bCs/>
                                      <w:kern w:val="0"/>
                                      <w:sz w:val="24"/>
                                    </w:rPr>
                                    <w:t>略</w:t>
                                  </w:r>
                                  <w:r w:rsidRPr="00A13EB2">
                                    <w:rPr>
                                      <w:rFonts w:ascii="ＭＳ 明朝" w:hAnsi="ＭＳ 明朝" w:cs="Arial" w:hint="eastAsia"/>
                                      <w:bCs/>
                                      <w:kern w:val="0"/>
                                      <w:sz w:val="24"/>
                                    </w:rPr>
                                    <w:t>）</w:t>
                                  </w:r>
                                </w:p>
                              </w:tc>
                              <w:tc>
                                <w:tcPr>
                                  <w:tcW w:w="1116" w:type="dxa"/>
                                  <w:shd w:val="clear" w:color="auto" w:fill="auto"/>
                                </w:tcPr>
                                <w:p w:rsidR="0020247B" w:rsidRPr="00A13EB2" w:rsidRDefault="0020247B" w:rsidP="008455BE">
                                  <w:pPr>
                                    <w:widowControl/>
                                    <w:autoSpaceDE w:val="0"/>
                                    <w:autoSpaceDN w:val="0"/>
                                    <w:spacing w:line="300" w:lineRule="exact"/>
                                    <w:rPr>
                                      <w:rFonts w:ascii="ＭＳ 明朝" w:hAnsi="ＭＳ 明朝" w:cs="Arial" w:hint="eastAsia"/>
                                      <w:bCs/>
                                      <w:kern w:val="0"/>
                                      <w:sz w:val="24"/>
                                    </w:rPr>
                                  </w:pPr>
                                </w:p>
                              </w:tc>
                            </w:tr>
                            <w:tr w:rsidR="0020247B" w:rsidRPr="00A13EB2" w:rsidTr="00A13EB2">
                              <w:trPr>
                                <w:trHeight w:val="1410"/>
                              </w:trPr>
                              <w:tc>
                                <w:tcPr>
                                  <w:tcW w:w="1526" w:type="dxa"/>
                                  <w:shd w:val="clear" w:color="auto" w:fill="auto"/>
                                </w:tcPr>
                                <w:p w:rsidR="0020247B" w:rsidRPr="00A13EB2" w:rsidRDefault="0020247B" w:rsidP="00A13EB2">
                                  <w:pPr>
                                    <w:widowControl/>
                                    <w:autoSpaceDE w:val="0"/>
                                    <w:autoSpaceDN w:val="0"/>
                                    <w:spacing w:line="300" w:lineRule="exact"/>
                                    <w:rPr>
                                      <w:rFonts w:ascii="ＭＳ 明朝" w:hAnsi="ＭＳ 明朝" w:cs="Arial"/>
                                      <w:bCs/>
                                      <w:kern w:val="0"/>
                                      <w:sz w:val="24"/>
                                    </w:rPr>
                                  </w:pPr>
                                  <w:r>
                                    <w:rPr>
                                      <w:rFonts w:ascii="ＭＳ 明朝" w:hAnsi="ＭＳ 明朝" w:cs="Arial" w:hint="eastAsia"/>
                                      <w:bCs/>
                                      <w:kern w:val="0"/>
                                      <w:sz w:val="24"/>
                                    </w:rPr>
                                    <w:t>７</w:t>
                                  </w:r>
                                  <w:r w:rsidRPr="00A13EB2">
                                    <w:rPr>
                                      <w:rFonts w:ascii="ＭＳ 明朝" w:hAnsi="ＭＳ 明朝" w:cs="Arial" w:hint="eastAsia"/>
                                      <w:bCs/>
                                      <w:kern w:val="0"/>
                                      <w:sz w:val="24"/>
                                    </w:rPr>
                                    <w:t>正当債権者のための支出ですか</w:t>
                                  </w:r>
                                </w:p>
                              </w:tc>
                              <w:tc>
                                <w:tcPr>
                                  <w:tcW w:w="5670" w:type="dxa"/>
                                  <w:shd w:val="clear" w:color="auto" w:fill="auto"/>
                                </w:tcPr>
                                <w:p w:rsidR="0020247B" w:rsidRPr="00A13EB2" w:rsidRDefault="0020247B" w:rsidP="008455BE">
                                  <w:pPr>
                                    <w:widowControl/>
                                    <w:autoSpaceDE w:val="0"/>
                                    <w:autoSpaceDN w:val="0"/>
                                    <w:spacing w:line="300" w:lineRule="exact"/>
                                    <w:rPr>
                                      <w:rFonts w:ascii="ＭＳ 明朝" w:hAnsi="ＭＳ 明朝" w:cs="Arial" w:hint="eastAsia"/>
                                      <w:bCs/>
                                      <w:kern w:val="0"/>
                                      <w:sz w:val="24"/>
                                    </w:rPr>
                                  </w:pPr>
                                </w:p>
                              </w:tc>
                              <w:tc>
                                <w:tcPr>
                                  <w:tcW w:w="1116" w:type="dxa"/>
                                  <w:shd w:val="clear" w:color="auto" w:fill="auto"/>
                                </w:tcPr>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地方自治法</w:t>
                                  </w:r>
                                </w:p>
                                <w:p w:rsidR="0020247B" w:rsidRPr="00A13EB2" w:rsidRDefault="0020247B" w:rsidP="008455BE">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第232条の</w:t>
                                  </w:r>
                                  <w:r>
                                    <w:rPr>
                                      <w:rFonts w:ascii="ＭＳ 明朝" w:hAnsi="ＭＳ 明朝" w:cs="Arial" w:hint="eastAsia"/>
                                      <w:bCs/>
                                      <w:kern w:val="0"/>
                                      <w:sz w:val="24"/>
                                    </w:rPr>
                                    <w:t>５</w:t>
                                  </w:r>
                                </w:p>
                              </w:tc>
                            </w:tr>
                            <w:tr w:rsidR="0020247B" w:rsidRPr="00A13EB2" w:rsidTr="00A13EB2">
                              <w:trPr>
                                <w:trHeight w:val="1417"/>
                              </w:trPr>
                              <w:tc>
                                <w:tcPr>
                                  <w:tcW w:w="1526" w:type="dxa"/>
                                  <w:shd w:val="clear" w:color="auto" w:fill="auto"/>
                                </w:tcPr>
                                <w:p w:rsidR="0020247B" w:rsidRPr="00A13EB2" w:rsidRDefault="0020247B" w:rsidP="00A13EB2">
                                  <w:pPr>
                                    <w:widowControl/>
                                    <w:autoSpaceDE w:val="0"/>
                                    <w:autoSpaceDN w:val="0"/>
                                    <w:spacing w:line="300" w:lineRule="exact"/>
                                    <w:rPr>
                                      <w:rFonts w:ascii="ＭＳ 明朝" w:hAnsi="ＭＳ 明朝" w:cs="Arial"/>
                                      <w:bCs/>
                                      <w:kern w:val="0"/>
                                      <w:sz w:val="24"/>
                                    </w:rPr>
                                  </w:pPr>
                                  <w:r w:rsidRPr="00A13EB2">
                                    <w:rPr>
                                      <w:rFonts w:ascii="ＭＳ 明朝" w:hAnsi="ＭＳ 明朝" w:cs="Arial" w:hint="eastAsia"/>
                                      <w:bCs/>
                                      <w:kern w:val="0"/>
                                      <w:sz w:val="24"/>
                                    </w:rPr>
                                    <w:t>(1)債権者名に誤りは、ありませんか。</w:t>
                                  </w:r>
                                </w:p>
                              </w:tc>
                              <w:tc>
                                <w:tcPr>
                                  <w:tcW w:w="5670" w:type="dxa"/>
                                  <w:shd w:val="clear" w:color="auto" w:fill="auto"/>
                                </w:tcPr>
                                <w:p w:rsidR="0020247B" w:rsidRPr="00A13EB2" w:rsidRDefault="0020247B" w:rsidP="008455BE">
                                  <w:pPr>
                                    <w:widowControl/>
                                    <w:autoSpaceDE w:val="0"/>
                                    <w:autoSpaceDN w:val="0"/>
                                    <w:spacing w:line="300" w:lineRule="exact"/>
                                    <w:rPr>
                                      <w:rFonts w:ascii="ＭＳ 明朝" w:hAnsi="ＭＳ 明朝" w:cs="Arial" w:hint="eastAsia"/>
                                      <w:bCs/>
                                      <w:kern w:val="0"/>
                                      <w:sz w:val="24"/>
                                    </w:rPr>
                                  </w:pPr>
                                  <w:r w:rsidRPr="00A13EB2">
                                    <w:rPr>
                                      <w:rFonts w:ascii="ＭＳ 明朝" w:hAnsi="ＭＳ 明朝" w:cs="Arial" w:hint="eastAsia"/>
                                      <w:bCs/>
                                      <w:kern w:val="0"/>
                                      <w:sz w:val="24"/>
                                    </w:rPr>
                                    <w:t>・請求書の住所及び氏名(印)と契約書、請書、見積書等の住所及び氏名(印)と照合、確認します。</w:t>
                                  </w:r>
                                </w:p>
                              </w:tc>
                              <w:tc>
                                <w:tcPr>
                                  <w:tcW w:w="1116" w:type="dxa"/>
                                  <w:shd w:val="clear" w:color="auto" w:fill="auto"/>
                                </w:tcPr>
                                <w:p w:rsidR="0020247B" w:rsidRPr="00A13EB2" w:rsidRDefault="0020247B" w:rsidP="008455BE">
                                  <w:pPr>
                                    <w:widowControl/>
                                    <w:autoSpaceDE w:val="0"/>
                                    <w:autoSpaceDN w:val="0"/>
                                    <w:spacing w:line="300" w:lineRule="exact"/>
                                    <w:rPr>
                                      <w:rFonts w:ascii="ＭＳ 明朝" w:hAnsi="ＭＳ 明朝" w:cs="Arial"/>
                                      <w:bCs/>
                                      <w:kern w:val="0"/>
                                      <w:sz w:val="24"/>
                                    </w:rPr>
                                  </w:pPr>
                                </w:p>
                              </w:tc>
                            </w:tr>
                          </w:tbl>
                          <w:p w:rsidR="0020247B" w:rsidRDefault="0020247B" w:rsidP="0020247B">
                            <w:pPr>
                              <w:widowControl/>
                              <w:autoSpaceDE w:val="0"/>
                              <w:autoSpaceDN w:val="0"/>
                              <w:spacing w:line="300" w:lineRule="exact"/>
                              <w:rPr>
                                <w:rFonts w:ascii="ＭＳ 明朝" w:hAnsi="ＭＳ 明朝" w:cs="Arial" w:hint="eastAsia"/>
                                <w:bCs/>
                                <w:kern w:val="0"/>
                                <w:sz w:val="24"/>
                              </w:rPr>
                            </w:pPr>
                          </w:p>
                          <w:p w:rsidR="0020247B" w:rsidRDefault="0020247B" w:rsidP="0020247B">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w:t>
                            </w:r>
                            <w:r w:rsidRPr="00915D45">
                              <w:rPr>
                                <w:rFonts w:ascii="ＭＳ 明朝" w:hAnsi="ＭＳ 明朝" w:cs="Arial" w:hint="eastAsia"/>
                                <w:kern w:val="0"/>
                                <w:sz w:val="24"/>
                              </w:rPr>
                              <w:t>見積書、</w:t>
                            </w:r>
                            <w:r w:rsidRPr="00915D45">
                              <w:rPr>
                                <w:rFonts w:ascii="ＭＳ 明朝" w:hAnsi="ＭＳ 明朝" w:cs="Arial"/>
                                <w:kern w:val="0"/>
                                <w:sz w:val="24"/>
                              </w:rPr>
                              <w:t>納品書及び</w:t>
                            </w:r>
                            <w:r w:rsidRPr="00915D45">
                              <w:rPr>
                                <w:rFonts w:ascii="ＭＳ 明朝" w:hAnsi="ＭＳ 明朝" w:cs="Arial" w:hint="eastAsia"/>
                                <w:kern w:val="0"/>
                                <w:sz w:val="24"/>
                              </w:rPr>
                              <w:t>請求書</w:t>
                            </w:r>
                            <w:r w:rsidRPr="00915D45">
                              <w:rPr>
                                <w:rFonts w:ascii="ＭＳ 明朝" w:hAnsi="ＭＳ 明朝" w:cs="Arial"/>
                                <w:kern w:val="0"/>
                                <w:sz w:val="24"/>
                              </w:rPr>
                              <w:t>などの</w:t>
                            </w:r>
                            <w:r w:rsidRPr="00915D45">
                              <w:rPr>
                                <w:rFonts w:ascii="ＭＳ 明朝" w:hAnsi="ＭＳ 明朝" w:cs="Arial" w:hint="eastAsia"/>
                                <w:kern w:val="0"/>
                                <w:sz w:val="24"/>
                              </w:rPr>
                              <w:t>日付</w:t>
                            </w:r>
                            <w:r w:rsidRPr="00915D45">
                              <w:rPr>
                                <w:rFonts w:ascii="ＭＳ 明朝" w:hAnsi="ＭＳ 明朝" w:cs="Arial"/>
                                <w:kern w:val="0"/>
                                <w:sz w:val="24"/>
                              </w:rPr>
                              <w:t>記載</w:t>
                            </w:r>
                            <w:r w:rsidRPr="00915D45">
                              <w:rPr>
                                <w:rFonts w:ascii="ＭＳ 明朝" w:hAnsi="ＭＳ 明朝" w:cs="Arial" w:hint="eastAsia"/>
                                <w:kern w:val="0"/>
                                <w:sz w:val="24"/>
                              </w:rPr>
                              <w:t>について（通知）</w:t>
                            </w:r>
                            <w:r>
                              <w:rPr>
                                <w:rFonts w:ascii="ＭＳ 明朝" w:hAnsi="ＭＳ 明朝" w:cs="Arial" w:hint="eastAsia"/>
                                <w:kern w:val="0"/>
                                <w:sz w:val="24"/>
                              </w:rPr>
                              <w:t>（抜粋）</w:t>
                            </w:r>
                            <w:r w:rsidRPr="007C157A">
                              <w:rPr>
                                <w:rFonts w:ascii="ＭＳ 明朝" w:hAnsi="ＭＳ 明朝" w:cs="Arial" w:hint="eastAsia"/>
                                <w:kern w:val="0"/>
                                <w:sz w:val="24"/>
                              </w:rPr>
                              <w:t>】</w:t>
                            </w:r>
                          </w:p>
                          <w:p w:rsidR="0020247B" w:rsidRPr="00915D45" w:rsidRDefault="0020247B" w:rsidP="0020247B">
                            <w:pPr>
                              <w:widowControl/>
                              <w:autoSpaceDE w:val="0"/>
                              <w:autoSpaceDN w:val="0"/>
                              <w:spacing w:line="300" w:lineRule="exact"/>
                              <w:rPr>
                                <w:rFonts w:ascii="ＭＳ 明朝" w:hAnsi="ＭＳ 明朝" w:cs="Arial"/>
                                <w:kern w:val="0"/>
                                <w:sz w:val="24"/>
                              </w:rPr>
                            </w:pPr>
                            <w:r w:rsidRPr="00915D45">
                              <w:rPr>
                                <w:rFonts w:ascii="ＭＳ 明朝" w:hAnsi="ＭＳ 明朝" w:hint="eastAsia"/>
                                <w:sz w:val="24"/>
                              </w:rPr>
                              <w:t>（平成22年３月26日付け会第3415号　会計局長通知）</w:t>
                            </w:r>
                          </w:p>
                          <w:p w:rsidR="0020247B" w:rsidRPr="00915D45" w:rsidRDefault="0020247B" w:rsidP="0020247B">
                            <w:pPr>
                              <w:autoSpaceDE w:val="0"/>
                              <w:autoSpaceDN w:val="0"/>
                              <w:spacing w:line="300" w:lineRule="exact"/>
                              <w:ind w:leftChars="100" w:left="210"/>
                              <w:rPr>
                                <w:rFonts w:ascii="ＭＳ 明朝" w:hAnsi="ＭＳ 明朝" w:hint="eastAsia"/>
                                <w:sz w:val="24"/>
                              </w:rPr>
                            </w:pPr>
                            <w:r w:rsidRPr="00915D45">
                              <w:rPr>
                                <w:rFonts w:ascii="ＭＳ 明朝" w:hAnsi="ＭＳ 明朝" w:hint="eastAsia"/>
                                <w:sz w:val="24"/>
                              </w:rPr>
                              <w:t xml:space="preserve">　</w:t>
                            </w:r>
                            <w:r w:rsidRPr="00915D45">
                              <w:rPr>
                                <w:rFonts w:ascii="ＭＳ 明朝" w:hAnsi="ＭＳ 明朝"/>
                                <w:sz w:val="24"/>
                              </w:rPr>
                              <w:t>業者等から</w:t>
                            </w:r>
                            <w:r w:rsidRPr="00915D45">
                              <w:rPr>
                                <w:rFonts w:ascii="ＭＳ 明朝" w:hAnsi="ＭＳ 明朝" w:hint="eastAsia"/>
                                <w:sz w:val="24"/>
                              </w:rPr>
                              <w:t>提出</w:t>
                            </w:r>
                            <w:r w:rsidRPr="00915D45">
                              <w:rPr>
                                <w:rFonts w:ascii="ＭＳ 明朝" w:hAnsi="ＭＳ 明朝"/>
                                <w:sz w:val="24"/>
                              </w:rPr>
                              <w:t>される</w:t>
                            </w:r>
                            <w:r w:rsidRPr="00915D45">
                              <w:rPr>
                                <w:rFonts w:ascii="ＭＳ 明朝" w:hAnsi="ＭＳ 明朝" w:hint="eastAsia"/>
                                <w:sz w:val="24"/>
                              </w:rPr>
                              <w:t>納品書</w:t>
                            </w:r>
                            <w:r w:rsidRPr="00915D45">
                              <w:rPr>
                                <w:rFonts w:ascii="ＭＳ 明朝" w:hAnsi="ＭＳ 明朝"/>
                                <w:sz w:val="24"/>
                              </w:rPr>
                              <w:t>及び</w:t>
                            </w:r>
                            <w:r w:rsidRPr="00915D45">
                              <w:rPr>
                                <w:rFonts w:ascii="ＭＳ 明朝" w:hAnsi="ＭＳ 明朝" w:hint="eastAsia"/>
                                <w:sz w:val="24"/>
                              </w:rPr>
                              <w:t>完了届</w:t>
                            </w:r>
                            <w:r w:rsidRPr="00915D45">
                              <w:rPr>
                                <w:rFonts w:ascii="ＭＳ 明朝" w:hAnsi="ＭＳ 明朝"/>
                                <w:sz w:val="24"/>
                              </w:rPr>
                              <w:t>については</w:t>
                            </w:r>
                            <w:r w:rsidRPr="00915D45">
                              <w:rPr>
                                <w:rFonts w:ascii="ＭＳ 明朝" w:hAnsi="ＭＳ 明朝" w:hint="eastAsia"/>
                                <w:sz w:val="24"/>
                              </w:rPr>
                              <w:t>納品日又は</w:t>
                            </w:r>
                            <w:r w:rsidRPr="00915D45">
                              <w:rPr>
                                <w:rFonts w:ascii="ＭＳ 明朝" w:hAnsi="ＭＳ 明朝"/>
                                <w:sz w:val="24"/>
                              </w:rPr>
                              <w:t>完了</w:t>
                            </w:r>
                            <w:r w:rsidRPr="00915D45">
                              <w:rPr>
                                <w:rFonts w:ascii="ＭＳ 明朝" w:hAnsi="ＭＳ 明朝" w:hint="eastAsia"/>
                                <w:sz w:val="24"/>
                              </w:rPr>
                              <w:t>日、</w:t>
                            </w:r>
                            <w:r w:rsidRPr="00915D45">
                              <w:rPr>
                                <w:rFonts w:ascii="ＭＳ 明朝" w:hAnsi="ＭＳ 明朝"/>
                                <w:sz w:val="24"/>
                              </w:rPr>
                              <w:t>見積書及び請求書</w:t>
                            </w:r>
                            <w:r w:rsidRPr="00915D45">
                              <w:rPr>
                                <w:rFonts w:ascii="ＭＳ 明朝" w:hAnsi="ＭＳ 明朝" w:hint="eastAsia"/>
                                <w:sz w:val="24"/>
                              </w:rPr>
                              <w:t>については発行年月日が記載</w:t>
                            </w:r>
                            <w:r w:rsidRPr="00915D45">
                              <w:rPr>
                                <w:rFonts w:ascii="ＭＳ 明朝" w:hAnsi="ＭＳ 明朝"/>
                                <w:sz w:val="24"/>
                              </w:rPr>
                              <w:t>されているものを</w:t>
                            </w:r>
                            <w:r w:rsidRPr="00915D45">
                              <w:rPr>
                                <w:rFonts w:ascii="ＭＳ 明朝" w:hAnsi="ＭＳ 明朝" w:hint="eastAsia"/>
                                <w:sz w:val="24"/>
                              </w:rPr>
                              <w:t>提出</w:t>
                            </w:r>
                            <w:r w:rsidRPr="00915D45">
                              <w:rPr>
                                <w:rFonts w:ascii="ＭＳ 明朝" w:hAnsi="ＭＳ 明朝"/>
                                <w:sz w:val="24"/>
                              </w:rPr>
                              <w:t>するよう</w:t>
                            </w:r>
                            <w:r w:rsidRPr="00915D45">
                              <w:rPr>
                                <w:rFonts w:ascii="ＭＳ 明朝" w:hAnsi="ＭＳ 明朝" w:hint="eastAsia"/>
                                <w:sz w:val="24"/>
                              </w:rPr>
                              <w:t>依頼</w:t>
                            </w:r>
                            <w:r w:rsidRPr="00915D45">
                              <w:rPr>
                                <w:rFonts w:ascii="ＭＳ 明朝" w:hAnsi="ＭＳ 明朝"/>
                                <w:sz w:val="24"/>
                              </w:rPr>
                              <w:t>し、</w:t>
                            </w:r>
                            <w:r w:rsidRPr="00915D45">
                              <w:rPr>
                                <w:rFonts w:ascii="ＭＳ 明朝" w:hAnsi="ＭＳ 明朝" w:hint="eastAsia"/>
                                <w:sz w:val="24"/>
                              </w:rPr>
                              <w:t>日付</w:t>
                            </w:r>
                            <w:r w:rsidRPr="00915D45">
                              <w:rPr>
                                <w:rFonts w:ascii="ＭＳ 明朝" w:hAnsi="ＭＳ 明朝"/>
                                <w:sz w:val="24"/>
                              </w:rPr>
                              <w:t>の</w:t>
                            </w:r>
                            <w:r w:rsidRPr="00915D45">
                              <w:rPr>
                                <w:rFonts w:ascii="ＭＳ 明朝" w:hAnsi="ＭＳ 明朝" w:hint="eastAsia"/>
                                <w:sz w:val="24"/>
                              </w:rPr>
                              <w:t>記載</w:t>
                            </w:r>
                            <w:r w:rsidRPr="00915D45">
                              <w:rPr>
                                <w:rFonts w:ascii="ＭＳ 明朝" w:hAnsi="ＭＳ 明朝"/>
                                <w:sz w:val="24"/>
                              </w:rPr>
                              <w:t>を</w:t>
                            </w:r>
                            <w:r w:rsidRPr="00915D45">
                              <w:rPr>
                                <w:rFonts w:ascii="ＭＳ 明朝" w:hAnsi="ＭＳ 明朝" w:hint="eastAsia"/>
                                <w:sz w:val="24"/>
                              </w:rPr>
                              <w:t>確認</w:t>
                            </w:r>
                            <w:r w:rsidRPr="00915D45">
                              <w:rPr>
                                <w:rFonts w:ascii="ＭＳ 明朝" w:hAnsi="ＭＳ 明朝"/>
                                <w:sz w:val="24"/>
                              </w:rPr>
                              <w:t>の</w:t>
                            </w:r>
                            <w:r w:rsidRPr="00915D45">
                              <w:rPr>
                                <w:rFonts w:ascii="ＭＳ 明朝" w:hAnsi="ＭＳ 明朝" w:hint="eastAsia"/>
                                <w:sz w:val="24"/>
                              </w:rPr>
                              <w:t>上受領</w:t>
                            </w:r>
                            <w:r w:rsidRPr="00915D45">
                              <w:rPr>
                                <w:rFonts w:ascii="ＭＳ 明朝" w:hAnsi="ＭＳ 明朝"/>
                                <w:sz w:val="24"/>
                              </w:rPr>
                              <w:t>すること</w:t>
                            </w:r>
                            <w:r>
                              <w:rPr>
                                <w:rFonts w:ascii="ＭＳ 明朝" w:hAnsi="ＭＳ 明朝" w:hint="eastAsia"/>
                                <w:sz w:val="24"/>
                              </w:rPr>
                              <w:t>。</w:t>
                            </w:r>
                          </w:p>
                        </w:txbxContent>
                      </v:textbox>
                    </v:shape>
                  </w:pict>
                </mc:Fallback>
              </mc:AlternateContent>
            </w: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r w:rsidRPr="0020247B">
              <w:rPr>
                <w:rFonts w:ascii="ＭＳ 明朝" w:hAnsi="ＭＳ 明朝"/>
                <w:noProof/>
                <w:sz w:val="24"/>
              </w:rPr>
              <w:lastRenderedPageBreak/>
              <mc:AlternateContent>
                <mc:Choice Requires="wps">
                  <w:drawing>
                    <wp:anchor distT="0" distB="0" distL="114300" distR="114300" simplePos="0" relativeHeight="251694080" behindDoc="0" locked="0" layoutInCell="1" allowOverlap="1">
                      <wp:simplePos x="0" y="0"/>
                      <wp:positionH relativeFrom="column">
                        <wp:posOffset>82550</wp:posOffset>
                      </wp:positionH>
                      <wp:positionV relativeFrom="paragraph">
                        <wp:posOffset>154305</wp:posOffset>
                      </wp:positionV>
                      <wp:extent cx="5335270" cy="5335905"/>
                      <wp:effectExtent l="0" t="0" r="17780" b="1714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5335905"/>
                              </a:xfrm>
                              <a:prstGeom prst="rect">
                                <a:avLst/>
                              </a:prstGeom>
                              <a:solidFill>
                                <a:srgbClr val="FFFFFF"/>
                              </a:solidFill>
                              <a:ln w="6350">
                                <a:solidFill>
                                  <a:srgbClr val="000000"/>
                                </a:solidFill>
                                <a:prstDash val="dash"/>
                                <a:miter lim="800000"/>
                                <a:headEnd/>
                                <a:tailEnd/>
                              </a:ln>
                            </wps:spPr>
                            <wps:linkedTxbx id="19"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45" type="#_x0000_t202" style="position:absolute;left:0;text-align:left;margin-left:6.5pt;margin-top:12.15pt;width:420.1pt;height:42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" strokeweight=".5pt">
                      <v:stroke dashstyle="dash"/>
                      <v:textbox inset="5.85pt,.7pt,5.85pt,.7pt">
                        <w:txbxContent/>
                      </v:textbox>
                    </v:shape>
                  </w:pict>
                </mc:Fallback>
              </mc:AlternateContent>
            </w: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hint="eastAsia"/>
                <w:sz w:val="24"/>
              </w:rPr>
            </w:pPr>
          </w:p>
        </w:tc>
      </w:tr>
    </w:tbl>
    <w:p w:rsidR="0020247B" w:rsidRPr="0020247B" w:rsidRDefault="0020247B" w:rsidP="0020247B">
      <w:pPr>
        <w:autoSpaceDE w:val="0"/>
        <w:autoSpaceDN w:val="0"/>
        <w:spacing w:line="300" w:lineRule="exact"/>
        <w:jc w:val="right"/>
        <w:rPr>
          <w:rFonts w:ascii="ＭＳ ゴシック" w:eastAsia="ＭＳ ゴシック" w:hAnsi="ＭＳ ゴシック"/>
          <w:sz w:val="24"/>
          <w:szCs w:val="22"/>
        </w:rPr>
      </w:pPr>
      <w:r w:rsidRPr="0020247B">
        <w:rPr>
          <w:rFonts w:ascii="ＭＳ ゴシック" w:eastAsia="ＭＳ ゴシック" w:hAnsi="ＭＳ ゴシック" w:hint="eastAsia"/>
          <w:sz w:val="24"/>
          <w:szCs w:val="22"/>
        </w:rPr>
        <w:lastRenderedPageBreak/>
        <w:t>監査（検査）実施年月日（委員：令和－年－月－日、事務局：令和元年10月29日）</w:t>
      </w:r>
    </w:p>
    <w:p w:rsidR="00D61FCC" w:rsidRDefault="00D61FCC">
      <w:pPr>
        <w:widowControl/>
        <w:jc w:val="left"/>
        <w:rPr>
          <w:rFonts w:ascii="ＭＳ ゴシック" w:eastAsia="ＭＳ ゴシック" w:hAnsi="ＭＳ ゴシック"/>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20247B" w:rsidRDefault="0020247B" w:rsidP="0020247B">
      <w:pPr>
        <w:widowControl/>
        <w:autoSpaceDE w:val="0"/>
        <w:autoSpaceDN w:val="0"/>
        <w:spacing w:line="300" w:lineRule="exact"/>
        <w:rPr>
          <w:rFonts w:ascii="ＭＳ ゴシック" w:eastAsia="ＭＳ ゴシック" w:hAnsi="ＭＳ ゴシック" w:hint="eastAsia"/>
          <w:sz w:val="24"/>
        </w:rPr>
      </w:pPr>
      <w:r w:rsidRPr="0020247B">
        <w:rPr>
          <w:rFonts w:ascii="ＭＳ ゴシック" w:eastAsia="ＭＳ ゴシック" w:hAnsi="ＭＳ ゴシック" w:hint="eastAsia"/>
          <w:sz w:val="24"/>
        </w:rPr>
        <w:lastRenderedPageBreak/>
        <w:t>経費支出手続の不備</w:t>
      </w:r>
    </w:p>
    <w:tbl>
      <w:tblPr>
        <w:tblpPr w:leftFromText="142" w:rightFromText="142" w:vertAnchor="text" w:horzAnchor="margin" w:tblpX="108" w:tblpY="2"/>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6"/>
        <w:gridCol w:w="8930"/>
      </w:tblGrid>
      <w:tr w:rsidR="0020247B" w:rsidRPr="0020247B" w:rsidTr="00D64575">
        <w:trPr>
          <w:trHeight w:val="558"/>
        </w:trPr>
        <w:tc>
          <w:tcPr>
            <w:tcW w:w="2268"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是正を求める事項</w:t>
            </w:r>
          </w:p>
        </w:tc>
      </w:tr>
      <w:tr w:rsidR="0020247B" w:rsidRPr="0020247B" w:rsidTr="00D64575">
        <w:trPr>
          <w:trHeight w:val="2825"/>
        </w:trPr>
        <w:tc>
          <w:tcPr>
            <w:tcW w:w="2268"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r w:rsidRPr="0020247B">
              <w:rPr>
                <w:rFonts w:ascii="ＭＳ 明朝" w:hAnsi="ＭＳ 明朝" w:hint="eastAsia"/>
                <w:sz w:val="24"/>
              </w:rPr>
              <w:t>中津支援学校</w:t>
            </w:r>
          </w:p>
        </w:tc>
        <w:tc>
          <w:tcPr>
            <w:tcW w:w="9356" w:type="dxa"/>
          </w:tcPr>
          <w:p w:rsidR="0020247B" w:rsidRPr="0020247B" w:rsidRDefault="0020247B" w:rsidP="0020247B">
            <w:pPr>
              <w:autoSpaceDE w:val="0"/>
              <w:autoSpaceDN w:val="0"/>
              <w:spacing w:line="300" w:lineRule="exact"/>
              <w:rPr>
                <w:rFonts w:ascii="ＭＳ 明朝" w:hAnsi="ＭＳ 明朝" w:cs="Arial"/>
                <w:sz w:val="24"/>
              </w:rPr>
            </w:pPr>
          </w:p>
          <w:p w:rsidR="0020247B" w:rsidRPr="0020247B" w:rsidRDefault="0020247B" w:rsidP="0020247B">
            <w:pPr>
              <w:autoSpaceDE w:val="0"/>
              <w:autoSpaceDN w:val="0"/>
              <w:spacing w:line="300" w:lineRule="exact"/>
              <w:rPr>
                <w:rFonts w:ascii="ＭＳ 明朝" w:hAnsi="ＭＳ 明朝"/>
                <w:sz w:val="24"/>
              </w:rPr>
            </w:pPr>
            <w:r w:rsidRPr="0020247B">
              <w:rPr>
                <w:rFonts w:ascii="ＭＳ 明朝" w:hAnsi="ＭＳ 明朝" w:hint="eastAsia"/>
                <w:sz w:val="24"/>
              </w:rPr>
              <w:t xml:space="preserve">　下記の事業に係る講師謝礼（併せて講師に対して支給された旅費を含む。）の支出について、所得税の源泉徴収額に誤りがあった。</w:t>
            </w:r>
          </w:p>
          <w:p w:rsidR="0020247B" w:rsidRPr="0020247B" w:rsidRDefault="0020247B" w:rsidP="0020247B">
            <w:pPr>
              <w:autoSpaceDE w:val="0"/>
              <w:autoSpaceDN w:val="0"/>
              <w:snapToGrid w:val="0"/>
              <w:spacing w:line="300" w:lineRule="exact"/>
              <w:rPr>
                <w:rFonts w:ascii="ＭＳ 明朝" w:hAnsi="ＭＳ 明朝" w:cs="Arial"/>
                <w:sz w:val="24"/>
              </w:rPr>
            </w:pPr>
            <w:r w:rsidRPr="0020247B">
              <w:rPr>
                <w:rFonts w:ascii="ＭＳ 明朝" w:hAnsi="ＭＳ 明朝" w:cs="Arial" w:hint="eastAsia"/>
                <w:sz w:val="24"/>
              </w:rPr>
              <w:t xml:space="preserve">　　　　　　　　　　　　　　　　　　　　　　　　　　　　　　　　 単位（円）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54"/>
              <w:gridCol w:w="980"/>
              <w:gridCol w:w="1961"/>
              <w:gridCol w:w="1962"/>
              <w:gridCol w:w="1962"/>
            </w:tblGrid>
            <w:tr w:rsidR="0020247B" w:rsidRPr="0020247B" w:rsidTr="00D64575">
              <w:trPr>
                <w:trHeight w:val="490"/>
              </w:trPr>
              <w:tc>
                <w:tcPr>
                  <w:tcW w:w="1719"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r w:rsidRPr="0020247B">
                    <w:rPr>
                      <w:rFonts w:ascii="ＭＳ 明朝" w:hAnsi="ＭＳ 明朝" w:cs="Arial" w:hint="eastAsia"/>
                      <w:sz w:val="24"/>
                    </w:rPr>
                    <w:t>事業の実施日</w:t>
                  </w:r>
                </w:p>
              </w:tc>
              <w:tc>
                <w:tcPr>
                  <w:tcW w:w="1434" w:type="dxa"/>
                  <w:gridSpan w:val="2"/>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r w:rsidRPr="0020247B">
                    <w:rPr>
                      <w:rFonts w:ascii="ＭＳ 明朝" w:hAnsi="ＭＳ 明朝" w:cs="Arial" w:hint="eastAsia"/>
                      <w:sz w:val="24"/>
                    </w:rPr>
                    <w:t>区　分</w:t>
                  </w:r>
                </w:p>
              </w:tc>
              <w:tc>
                <w:tcPr>
                  <w:tcW w:w="1961"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r w:rsidRPr="0020247B">
                    <w:rPr>
                      <w:rFonts w:ascii="ＭＳ 明朝" w:hAnsi="ＭＳ 明朝" w:cs="Arial" w:hint="eastAsia"/>
                      <w:sz w:val="24"/>
                    </w:rPr>
                    <w:t>講師謝礼の金額</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r w:rsidRPr="0020247B">
                    <w:rPr>
                      <w:rFonts w:ascii="ＭＳ 明朝" w:hAnsi="ＭＳ 明朝" w:cs="Arial" w:hint="eastAsia"/>
                      <w:sz w:val="24"/>
                    </w:rPr>
                    <w:t>源泉徴収額</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r w:rsidRPr="0020247B">
                    <w:rPr>
                      <w:rFonts w:ascii="ＭＳ 明朝" w:hAnsi="ＭＳ 明朝" w:cs="Arial" w:hint="eastAsia"/>
                      <w:sz w:val="24"/>
                    </w:rPr>
                    <w:t>差引支給額</w:t>
                  </w:r>
                </w:p>
              </w:tc>
            </w:tr>
            <w:tr w:rsidR="0020247B" w:rsidRPr="0020247B" w:rsidTr="00D64575">
              <w:trPr>
                <w:trHeight w:val="539"/>
              </w:trPr>
              <w:tc>
                <w:tcPr>
                  <w:tcW w:w="1719" w:type="dxa"/>
                  <w:vMerge w:val="restart"/>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leftChars="100" w:left="210"/>
                    <w:jc w:val="left"/>
                    <w:rPr>
                      <w:rFonts w:ascii="ＭＳ 明朝" w:hAnsi="ＭＳ 明朝" w:cs="Arial"/>
                      <w:sz w:val="24"/>
                    </w:rPr>
                  </w:pPr>
                  <w:r w:rsidRPr="0020247B">
                    <w:rPr>
                      <w:rFonts w:ascii="ＭＳ 明朝" w:hAnsi="ＭＳ 明朝" w:cs="Arial" w:hint="eastAsia"/>
                      <w:sz w:val="24"/>
                    </w:rPr>
                    <w:t>平成30年</w:t>
                  </w:r>
                </w:p>
                <w:p w:rsidR="0020247B" w:rsidRPr="0020247B" w:rsidRDefault="0020247B" w:rsidP="0020247B">
                  <w:pPr>
                    <w:framePr w:hSpace="142" w:wrap="around" w:vAnchor="text" w:hAnchor="margin" w:x="108" w:y="2"/>
                    <w:autoSpaceDE w:val="0"/>
                    <w:autoSpaceDN w:val="0"/>
                    <w:snapToGrid w:val="0"/>
                    <w:spacing w:line="300" w:lineRule="exact"/>
                    <w:ind w:leftChars="100" w:left="210"/>
                    <w:jc w:val="left"/>
                    <w:rPr>
                      <w:rFonts w:ascii="ＭＳ 明朝" w:hAnsi="ＭＳ 明朝" w:cs="Arial"/>
                      <w:sz w:val="24"/>
                    </w:rPr>
                  </w:pPr>
                  <w:r w:rsidRPr="0020247B">
                    <w:rPr>
                      <w:rFonts w:ascii="ＭＳ 明朝" w:hAnsi="ＭＳ 明朝" w:cs="Arial" w:hint="eastAsia"/>
                      <w:sz w:val="24"/>
                    </w:rPr>
                    <w:t>12月25日</w:t>
                  </w:r>
                </w:p>
              </w:tc>
              <w:tc>
                <w:tcPr>
                  <w:tcW w:w="1434" w:type="dxa"/>
                  <w:gridSpan w:val="2"/>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r w:rsidRPr="0020247B">
                    <w:rPr>
                      <w:rFonts w:ascii="ＭＳ 明朝" w:hAnsi="ＭＳ 明朝" w:cs="Arial" w:hint="eastAsia"/>
                      <w:sz w:val="24"/>
                    </w:rPr>
                    <w:t>誤</w:t>
                  </w:r>
                </w:p>
              </w:tc>
              <w:tc>
                <w:tcPr>
                  <w:tcW w:w="1961"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21,980</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2,042</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19,938</w:t>
                  </w:r>
                </w:p>
              </w:tc>
            </w:tr>
            <w:tr w:rsidR="0020247B" w:rsidRPr="0020247B" w:rsidTr="00D64575">
              <w:trPr>
                <w:trHeight w:val="539"/>
              </w:trPr>
              <w:tc>
                <w:tcPr>
                  <w:tcW w:w="1719" w:type="dxa"/>
                  <w:vMerge/>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454" w:type="dxa"/>
                  <w:vMerge w:val="restart"/>
                  <w:shd w:val="clear" w:color="auto" w:fill="auto"/>
                  <w:textDirection w:val="tbRlV"/>
                  <w:vAlign w:val="center"/>
                </w:tcPr>
                <w:p w:rsidR="0020247B" w:rsidRPr="0020247B" w:rsidRDefault="0020247B" w:rsidP="0020247B">
                  <w:pPr>
                    <w:framePr w:hSpace="142" w:wrap="around" w:vAnchor="text" w:hAnchor="margin" w:x="108" w:y="2"/>
                    <w:autoSpaceDE w:val="0"/>
                    <w:autoSpaceDN w:val="0"/>
                    <w:snapToGrid w:val="0"/>
                    <w:spacing w:line="300" w:lineRule="exact"/>
                    <w:ind w:left="113" w:right="113"/>
                    <w:jc w:val="center"/>
                    <w:rPr>
                      <w:rFonts w:ascii="ＭＳ 明朝" w:hAnsi="ＭＳ 明朝" w:cs="Arial"/>
                      <w:sz w:val="24"/>
                    </w:rPr>
                  </w:pPr>
                  <w:r w:rsidRPr="0020247B">
                    <w:rPr>
                      <w:rFonts w:ascii="ＭＳ 明朝" w:hAnsi="ＭＳ 明朝" w:cs="Arial" w:hint="eastAsia"/>
                      <w:sz w:val="24"/>
                    </w:rPr>
                    <w:t>内　訳</w:t>
                  </w:r>
                </w:p>
              </w:tc>
              <w:tc>
                <w:tcPr>
                  <w:tcW w:w="980"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left"/>
                    <w:rPr>
                      <w:rFonts w:ascii="ＭＳ 明朝" w:hAnsi="ＭＳ 明朝" w:cs="Arial"/>
                      <w:sz w:val="24"/>
                    </w:rPr>
                  </w:pPr>
                  <w:r w:rsidRPr="0020247B">
                    <w:rPr>
                      <w:rFonts w:ascii="ＭＳ 明朝" w:hAnsi="ＭＳ 明朝" w:cs="Arial" w:hint="eastAsia"/>
                      <w:sz w:val="24"/>
                    </w:rPr>
                    <w:t>報償費</w:t>
                  </w:r>
                </w:p>
              </w:tc>
              <w:tc>
                <w:tcPr>
                  <w:tcW w:w="1961"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20,000</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2,042</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17,958</w:t>
                  </w:r>
                </w:p>
              </w:tc>
            </w:tr>
            <w:tr w:rsidR="0020247B" w:rsidRPr="0020247B" w:rsidTr="00D64575">
              <w:trPr>
                <w:trHeight w:val="539"/>
              </w:trPr>
              <w:tc>
                <w:tcPr>
                  <w:tcW w:w="1719" w:type="dxa"/>
                  <w:vMerge/>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454" w:type="dxa"/>
                  <w:vMerge/>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980"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left"/>
                    <w:rPr>
                      <w:rFonts w:ascii="ＭＳ 明朝" w:hAnsi="ＭＳ 明朝" w:cs="Arial"/>
                      <w:sz w:val="24"/>
                    </w:rPr>
                  </w:pPr>
                  <w:r w:rsidRPr="0020247B">
                    <w:rPr>
                      <w:rFonts w:ascii="ＭＳ 明朝" w:hAnsi="ＭＳ 明朝" w:cs="Arial" w:hint="eastAsia"/>
                      <w:sz w:val="24"/>
                    </w:rPr>
                    <w:t>旅費</w:t>
                  </w:r>
                </w:p>
              </w:tc>
              <w:tc>
                <w:tcPr>
                  <w:tcW w:w="1961"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1,980</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0</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1,980</w:t>
                  </w:r>
                </w:p>
              </w:tc>
            </w:tr>
            <w:tr w:rsidR="0020247B" w:rsidRPr="0020247B" w:rsidTr="00D64575">
              <w:trPr>
                <w:trHeight w:val="539"/>
              </w:trPr>
              <w:tc>
                <w:tcPr>
                  <w:tcW w:w="1719" w:type="dxa"/>
                  <w:vMerge/>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1434" w:type="dxa"/>
                  <w:gridSpan w:val="2"/>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r w:rsidRPr="0020247B">
                    <w:rPr>
                      <w:rFonts w:ascii="ＭＳ 明朝" w:hAnsi="ＭＳ 明朝" w:cs="Arial" w:hint="eastAsia"/>
                      <w:sz w:val="24"/>
                    </w:rPr>
                    <w:t>正</w:t>
                  </w:r>
                </w:p>
              </w:tc>
              <w:tc>
                <w:tcPr>
                  <w:tcW w:w="1961"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21,980</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hint="eastAsia"/>
                      <w:sz w:val="24"/>
                    </w:rPr>
                  </w:pPr>
                  <w:r w:rsidRPr="0020247B">
                    <w:rPr>
                      <w:rFonts w:ascii="ＭＳ 明朝" w:hAnsi="ＭＳ 明朝" w:cs="Arial" w:hint="eastAsia"/>
                      <w:sz w:val="24"/>
                    </w:rPr>
                    <w:t xml:space="preserve">　　　2,244</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19,736</w:t>
                  </w:r>
                </w:p>
              </w:tc>
            </w:tr>
            <w:tr w:rsidR="0020247B" w:rsidRPr="0020247B" w:rsidTr="00D64575">
              <w:trPr>
                <w:trHeight w:val="539"/>
              </w:trPr>
              <w:tc>
                <w:tcPr>
                  <w:tcW w:w="1719" w:type="dxa"/>
                  <w:vMerge/>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454" w:type="dxa"/>
                  <w:vMerge w:val="restart"/>
                  <w:shd w:val="clear" w:color="auto" w:fill="auto"/>
                  <w:textDirection w:val="tbRlV"/>
                  <w:vAlign w:val="center"/>
                </w:tcPr>
                <w:p w:rsidR="0020247B" w:rsidRPr="0020247B" w:rsidRDefault="0020247B" w:rsidP="0020247B">
                  <w:pPr>
                    <w:framePr w:hSpace="142" w:wrap="around" w:vAnchor="text" w:hAnchor="margin" w:x="108" w:y="2"/>
                    <w:autoSpaceDE w:val="0"/>
                    <w:autoSpaceDN w:val="0"/>
                    <w:snapToGrid w:val="0"/>
                    <w:spacing w:line="300" w:lineRule="exact"/>
                    <w:ind w:left="113" w:right="113"/>
                    <w:jc w:val="center"/>
                    <w:rPr>
                      <w:rFonts w:ascii="ＭＳ 明朝" w:hAnsi="ＭＳ 明朝" w:cs="Arial"/>
                      <w:sz w:val="24"/>
                    </w:rPr>
                  </w:pPr>
                  <w:r w:rsidRPr="0020247B">
                    <w:rPr>
                      <w:rFonts w:ascii="ＭＳ 明朝" w:hAnsi="ＭＳ 明朝" w:cs="Arial" w:hint="eastAsia"/>
                      <w:sz w:val="24"/>
                    </w:rPr>
                    <w:t>内　訳</w:t>
                  </w:r>
                </w:p>
              </w:tc>
              <w:tc>
                <w:tcPr>
                  <w:tcW w:w="980"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left"/>
                    <w:rPr>
                      <w:rFonts w:ascii="ＭＳ 明朝" w:hAnsi="ＭＳ 明朝" w:cs="Arial"/>
                      <w:sz w:val="24"/>
                    </w:rPr>
                  </w:pPr>
                  <w:r w:rsidRPr="0020247B">
                    <w:rPr>
                      <w:rFonts w:ascii="ＭＳ 明朝" w:hAnsi="ＭＳ 明朝" w:cs="Arial" w:hint="eastAsia"/>
                      <w:sz w:val="24"/>
                    </w:rPr>
                    <w:t>報償費</w:t>
                  </w:r>
                </w:p>
              </w:tc>
              <w:tc>
                <w:tcPr>
                  <w:tcW w:w="1961"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20,000</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2,042</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17,958</w:t>
                  </w:r>
                </w:p>
              </w:tc>
            </w:tr>
            <w:tr w:rsidR="0020247B" w:rsidRPr="0020247B" w:rsidTr="00D64575">
              <w:trPr>
                <w:trHeight w:val="539"/>
              </w:trPr>
              <w:tc>
                <w:tcPr>
                  <w:tcW w:w="1719" w:type="dxa"/>
                  <w:vMerge/>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454" w:type="dxa"/>
                  <w:vMerge/>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980"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jc w:val="left"/>
                    <w:rPr>
                      <w:rFonts w:ascii="ＭＳ 明朝" w:hAnsi="ＭＳ 明朝" w:cs="Arial"/>
                      <w:sz w:val="24"/>
                    </w:rPr>
                  </w:pPr>
                  <w:r w:rsidRPr="0020247B">
                    <w:rPr>
                      <w:rFonts w:ascii="ＭＳ 明朝" w:hAnsi="ＭＳ 明朝" w:cs="Arial" w:hint="eastAsia"/>
                      <w:sz w:val="24"/>
                    </w:rPr>
                    <w:t>旅費</w:t>
                  </w:r>
                </w:p>
              </w:tc>
              <w:tc>
                <w:tcPr>
                  <w:tcW w:w="1961"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1,980</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202</w:t>
                  </w:r>
                </w:p>
              </w:tc>
              <w:tc>
                <w:tcPr>
                  <w:tcW w:w="1962" w:type="dxa"/>
                  <w:shd w:val="clear" w:color="auto" w:fill="auto"/>
                  <w:vAlign w:val="center"/>
                </w:tcPr>
                <w:p w:rsidR="0020247B" w:rsidRPr="0020247B" w:rsidRDefault="0020247B" w:rsidP="0020247B">
                  <w:pPr>
                    <w:framePr w:hSpace="142" w:wrap="around" w:vAnchor="text" w:hAnchor="margin" w:x="108" w:y="2"/>
                    <w:autoSpaceDE w:val="0"/>
                    <w:autoSpaceDN w:val="0"/>
                    <w:snapToGrid w:val="0"/>
                    <w:spacing w:line="300" w:lineRule="exact"/>
                    <w:ind w:right="120"/>
                    <w:jc w:val="right"/>
                    <w:rPr>
                      <w:rFonts w:ascii="ＭＳ 明朝" w:hAnsi="ＭＳ 明朝" w:cs="Arial"/>
                      <w:sz w:val="24"/>
                    </w:rPr>
                  </w:pPr>
                  <w:r w:rsidRPr="0020247B">
                    <w:rPr>
                      <w:rFonts w:ascii="ＭＳ 明朝" w:hAnsi="ＭＳ 明朝" w:cs="Arial" w:hint="eastAsia"/>
                      <w:sz w:val="24"/>
                    </w:rPr>
                    <w:t>1,778</w:t>
                  </w:r>
                </w:p>
              </w:tc>
            </w:tr>
          </w:tbl>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p>
        </w:tc>
        <w:tc>
          <w:tcPr>
            <w:tcW w:w="8930"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widowControl/>
              <w:autoSpaceDE w:val="0"/>
              <w:autoSpaceDN w:val="0"/>
              <w:spacing w:line="300" w:lineRule="exact"/>
              <w:rPr>
                <w:rFonts w:ascii="ＭＳ 明朝" w:hAnsi="ＭＳ 明朝"/>
                <w:sz w:val="24"/>
              </w:rPr>
            </w:pPr>
            <w:r w:rsidRPr="0020247B">
              <w:rPr>
                <w:rFonts w:ascii="ＭＳ 明朝" w:hAnsi="ＭＳ 明朝" w:hint="eastAsia"/>
                <w:sz w:val="24"/>
              </w:rPr>
              <w:t xml:space="preserve">　検出事項について、速やかに是正措置を講じるとともに、法令等に基づき、適正な事務処理を行われたい。</w:t>
            </w:r>
          </w:p>
          <w:p w:rsidR="0020247B" w:rsidRPr="0020247B" w:rsidRDefault="0020247B" w:rsidP="0020247B">
            <w:pPr>
              <w:widowControl/>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05"/>
            </w:tblGrid>
            <w:tr w:rsidR="0020247B" w:rsidRPr="0020247B" w:rsidTr="00D64575">
              <w:trPr>
                <w:trHeight w:val="1557"/>
              </w:trPr>
              <w:tc>
                <w:tcPr>
                  <w:tcW w:w="8505" w:type="dxa"/>
                </w:tcPr>
                <w:p w:rsidR="0020247B" w:rsidRPr="0020247B" w:rsidRDefault="0020247B" w:rsidP="0020247B">
                  <w:pPr>
                    <w:framePr w:hSpace="142" w:wrap="around" w:vAnchor="text" w:hAnchor="margin" w:x="108" w:y="2"/>
                    <w:widowControl/>
                    <w:autoSpaceDE w:val="0"/>
                    <w:autoSpaceDN w:val="0"/>
                    <w:spacing w:line="300" w:lineRule="exact"/>
                    <w:rPr>
                      <w:rFonts w:ascii="ＭＳ 明朝" w:hAnsi="ＭＳ 明朝"/>
                      <w:sz w:val="24"/>
                    </w:rPr>
                  </w:pPr>
                  <w:r w:rsidRPr="0020247B">
                    <w:rPr>
                      <w:rFonts w:ascii="ＭＳ 明朝" w:hAnsi="ＭＳ 明朝" w:hint="eastAsia"/>
                      <w:sz w:val="24"/>
                    </w:rPr>
                    <w:t>【所得税法】</w:t>
                  </w:r>
                </w:p>
                <w:p w:rsidR="0020247B" w:rsidRPr="0020247B" w:rsidRDefault="0020247B" w:rsidP="0020247B">
                  <w:pPr>
                    <w:framePr w:hSpace="142" w:wrap="around" w:vAnchor="text" w:hAnchor="margin" w:x="108" w:y="2"/>
                    <w:widowControl/>
                    <w:autoSpaceDE w:val="0"/>
                    <w:autoSpaceDN w:val="0"/>
                    <w:spacing w:line="300" w:lineRule="exact"/>
                    <w:rPr>
                      <w:rFonts w:ascii="ＭＳ 明朝" w:hAnsi="ＭＳ 明朝"/>
                      <w:sz w:val="24"/>
                    </w:rPr>
                  </w:pPr>
                  <w:r w:rsidRPr="0020247B">
                    <w:rPr>
                      <w:rFonts w:ascii="ＭＳ 明朝" w:hAnsi="ＭＳ 明朝" w:hint="eastAsia"/>
                      <w:sz w:val="24"/>
                    </w:rPr>
                    <w:t>（源泉徴収義務）</w:t>
                  </w:r>
                </w:p>
                <w:p w:rsidR="0020247B" w:rsidRPr="0020247B" w:rsidRDefault="0020247B" w:rsidP="0020247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20247B">
                    <w:rPr>
                      <w:rFonts w:ascii="ＭＳ 明朝" w:hAnsi="ＭＳ 明朝" w:hint="eastAsia"/>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10日までに、これを国に納付しなければならない。</w:t>
                  </w:r>
                </w:p>
                <w:p w:rsidR="0020247B" w:rsidRPr="0020247B" w:rsidRDefault="0020247B" w:rsidP="0020247B">
                  <w:pPr>
                    <w:framePr w:hSpace="142" w:wrap="around" w:vAnchor="text" w:hAnchor="margin" w:x="108" w:y="2"/>
                    <w:widowControl/>
                    <w:autoSpaceDE w:val="0"/>
                    <w:autoSpaceDN w:val="0"/>
                    <w:spacing w:line="300" w:lineRule="exact"/>
                    <w:ind w:left="480" w:hangingChars="200" w:hanging="480"/>
                    <w:rPr>
                      <w:rFonts w:ascii="ＭＳ 明朝" w:hAnsi="ＭＳ 明朝"/>
                      <w:sz w:val="24"/>
                    </w:rPr>
                  </w:pPr>
                  <w:r w:rsidRPr="0020247B">
                    <w:rPr>
                      <w:rFonts w:ascii="ＭＳ 明朝" w:hAnsi="ＭＳ 明朝" w:hint="eastAsia"/>
                      <w:sz w:val="24"/>
                    </w:rPr>
                    <w:t xml:space="preserve">　一　原稿、さし絵、作曲、レコード吹込み又はデザインの報酬、放送謝金、著作権（著作隣接権を含む。）又は工業所有権の使用料及び講演料並びにこれらに類するもので政令で定める報酬又は料金</w:t>
                  </w:r>
                </w:p>
                <w:p w:rsidR="0020247B" w:rsidRPr="0020247B" w:rsidRDefault="0020247B" w:rsidP="0020247B">
                  <w:pPr>
                    <w:framePr w:hSpace="142" w:wrap="around" w:vAnchor="text" w:hAnchor="margin" w:x="108" w:y="2"/>
                    <w:widowControl/>
                    <w:autoSpaceDE w:val="0"/>
                    <w:autoSpaceDN w:val="0"/>
                    <w:spacing w:line="300" w:lineRule="exact"/>
                    <w:ind w:left="480" w:hangingChars="200" w:hanging="480"/>
                    <w:rPr>
                      <w:rFonts w:ascii="ＭＳ 明朝" w:hAnsi="ＭＳ 明朝"/>
                      <w:sz w:val="24"/>
                    </w:rPr>
                  </w:pPr>
                </w:p>
                <w:p w:rsidR="0020247B" w:rsidRPr="0020247B" w:rsidRDefault="0020247B" w:rsidP="0020247B">
                  <w:pPr>
                    <w:framePr w:hSpace="142" w:wrap="around" w:vAnchor="text" w:hAnchor="margin" w:x="108" w:y="2"/>
                    <w:widowControl/>
                    <w:autoSpaceDE w:val="0"/>
                    <w:autoSpaceDN w:val="0"/>
                    <w:spacing w:line="300" w:lineRule="exact"/>
                    <w:ind w:left="480" w:hangingChars="200" w:hanging="480"/>
                    <w:rPr>
                      <w:rFonts w:ascii="ＭＳ 明朝" w:hAnsi="ＭＳ 明朝"/>
                      <w:sz w:val="24"/>
                    </w:rPr>
                  </w:pPr>
                  <w:r w:rsidRPr="0020247B">
                    <w:rPr>
                      <w:rFonts w:ascii="ＭＳ 明朝" w:hAnsi="ＭＳ 明朝" w:hint="eastAsia"/>
                      <w:sz w:val="24"/>
                    </w:rPr>
                    <w:t>【所得税法施行令】</w:t>
                  </w:r>
                </w:p>
                <w:p w:rsidR="0020247B" w:rsidRPr="0020247B" w:rsidRDefault="0020247B" w:rsidP="0020247B">
                  <w:pPr>
                    <w:framePr w:hSpace="142" w:wrap="around" w:vAnchor="text" w:hAnchor="margin" w:x="108" w:y="2"/>
                    <w:widowControl/>
                    <w:autoSpaceDE w:val="0"/>
                    <w:autoSpaceDN w:val="0"/>
                    <w:spacing w:line="300" w:lineRule="exact"/>
                    <w:ind w:left="480" w:hangingChars="200" w:hanging="480"/>
                    <w:rPr>
                      <w:rFonts w:ascii="ＭＳ 明朝" w:hAnsi="ＭＳ 明朝"/>
                      <w:sz w:val="24"/>
                    </w:rPr>
                  </w:pPr>
                  <w:r w:rsidRPr="0020247B">
                    <w:rPr>
                      <w:rFonts w:ascii="ＭＳ 明朝" w:hAnsi="ＭＳ 明朝" w:hint="eastAsia"/>
                      <w:sz w:val="24"/>
                    </w:rPr>
                    <w:t>（報酬、料金、契約金又は賞金に係る源泉徴収）</w:t>
                  </w:r>
                </w:p>
                <w:p w:rsidR="0020247B" w:rsidRPr="0020247B" w:rsidRDefault="0020247B" w:rsidP="0020247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20247B">
                    <w:rPr>
                      <w:rFonts w:ascii="ＭＳ 明朝" w:hAnsi="ＭＳ 明朝" w:hint="eastAsia"/>
                      <w:sz w:val="24"/>
                    </w:rPr>
                    <w:t>第320条　法第204条第１項第１号（源泉徴収義務）に規定する政令で定める報酬又は料金は、テープ若しくはワイヤーの吹込み、脚本、脚色、翻訳、通訳、校正、書籍の装てい、速記、版下（写真製版用写真原板の修整を含むものとし、写真植字を除くものとする。）若しくは雑誌、広告その他の印刷物に掲載するための写真の報酬若しくは料金、技術に関する権利、特別の技術による生産方式若しくはこれらに準ずるものの使用料、技芸、スポーツその他これらに類するものの教授若しくは指導若しくは知識の教授の報酬若しくは料金又は金融商品取引法第28条第６項（通則）に規定する投資助言業務に係る報酬若しくは料金とする。</w:t>
                  </w:r>
                </w:p>
                <w:p w:rsidR="0020247B" w:rsidRPr="0020247B" w:rsidRDefault="0020247B" w:rsidP="0020247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p>
                <w:p w:rsidR="0020247B" w:rsidRPr="0020247B" w:rsidRDefault="0020247B" w:rsidP="0020247B">
                  <w:pPr>
                    <w:framePr w:hSpace="142" w:wrap="around" w:vAnchor="text" w:hAnchor="margin" w:x="108" w:y="2"/>
                    <w:widowControl/>
                    <w:autoSpaceDE w:val="0"/>
                    <w:autoSpaceDN w:val="0"/>
                    <w:spacing w:line="300" w:lineRule="exact"/>
                    <w:ind w:left="480" w:hangingChars="200" w:hanging="480"/>
                    <w:rPr>
                      <w:rFonts w:ascii="ＭＳ 明朝" w:hAnsi="ＭＳ 明朝"/>
                      <w:sz w:val="24"/>
                    </w:rPr>
                  </w:pPr>
                  <w:r w:rsidRPr="0020247B">
                    <w:rPr>
                      <w:rFonts w:ascii="ＭＳ 明朝" w:hAnsi="ＭＳ 明朝" w:hint="eastAsia"/>
                      <w:sz w:val="24"/>
                    </w:rPr>
                    <w:t>【所得税基本通達】</w:t>
                  </w:r>
                </w:p>
                <w:p w:rsidR="0020247B" w:rsidRPr="0020247B" w:rsidRDefault="0020247B" w:rsidP="0020247B">
                  <w:pPr>
                    <w:framePr w:hSpace="142" w:wrap="around" w:vAnchor="text" w:hAnchor="margin" w:x="108" w:y="2"/>
                    <w:widowControl/>
                    <w:autoSpaceDE w:val="0"/>
                    <w:autoSpaceDN w:val="0"/>
                    <w:spacing w:line="300" w:lineRule="exact"/>
                    <w:rPr>
                      <w:rFonts w:ascii="ＭＳ 明朝" w:hAnsi="ＭＳ 明朝"/>
                      <w:sz w:val="24"/>
                    </w:rPr>
                  </w:pPr>
                  <w:r w:rsidRPr="0020247B">
                    <w:rPr>
                      <w:rFonts w:ascii="ＭＳ 明朝" w:hAnsi="ＭＳ 明朝" w:hint="eastAsia"/>
                      <w:sz w:val="24"/>
                    </w:rPr>
                    <w:t>第６章　報酬、料金等に係る源泉徴収</w:t>
                  </w:r>
                </w:p>
                <w:p w:rsidR="0020247B" w:rsidRPr="0020247B" w:rsidRDefault="0020247B" w:rsidP="0020247B">
                  <w:pPr>
                    <w:framePr w:hSpace="142" w:wrap="around" w:vAnchor="text" w:hAnchor="margin" w:x="108" w:y="2"/>
                    <w:widowControl/>
                    <w:autoSpaceDE w:val="0"/>
                    <w:autoSpaceDN w:val="0"/>
                    <w:spacing w:line="300" w:lineRule="exact"/>
                    <w:rPr>
                      <w:rFonts w:ascii="ＭＳ 明朝" w:hAnsi="ＭＳ 明朝"/>
                      <w:sz w:val="24"/>
                    </w:rPr>
                  </w:pPr>
                  <w:r w:rsidRPr="0020247B">
                    <w:rPr>
                      <w:rFonts w:ascii="ＭＳ 明朝" w:hAnsi="ＭＳ 明朝" w:hint="eastAsia"/>
                      <w:sz w:val="24"/>
                    </w:rPr>
                    <w:t xml:space="preserve">　法第204条《源泉徴収義務》関係</w:t>
                  </w:r>
                </w:p>
                <w:p w:rsidR="0020247B" w:rsidRPr="0020247B" w:rsidRDefault="0020247B" w:rsidP="0020247B">
                  <w:pPr>
                    <w:framePr w:hSpace="142" w:wrap="around" w:vAnchor="text" w:hAnchor="margin" w:x="108" w:y="2"/>
                    <w:widowControl/>
                    <w:autoSpaceDE w:val="0"/>
                    <w:autoSpaceDN w:val="0"/>
                    <w:spacing w:line="300" w:lineRule="exact"/>
                    <w:rPr>
                      <w:rFonts w:ascii="ＭＳ 明朝" w:hAnsi="ＭＳ 明朝"/>
                      <w:sz w:val="24"/>
                    </w:rPr>
                  </w:pPr>
                  <w:r w:rsidRPr="0020247B">
                    <w:rPr>
                      <w:rFonts w:ascii="ＭＳ 明朝" w:hAnsi="ＭＳ 明朝" w:hint="eastAsia"/>
                      <w:sz w:val="24"/>
                    </w:rPr>
                    <w:t>〔共通関係〕</w:t>
                  </w:r>
                </w:p>
                <w:p w:rsidR="0020247B" w:rsidRPr="0020247B" w:rsidRDefault="0020247B" w:rsidP="0020247B">
                  <w:pPr>
                    <w:framePr w:hSpace="142" w:wrap="around" w:vAnchor="text" w:hAnchor="margin" w:x="108" w:y="2"/>
                    <w:widowControl/>
                    <w:autoSpaceDE w:val="0"/>
                    <w:autoSpaceDN w:val="0"/>
                    <w:spacing w:line="300" w:lineRule="exact"/>
                    <w:rPr>
                      <w:rFonts w:ascii="ＭＳ 明朝" w:hAnsi="ＭＳ 明朝"/>
                      <w:sz w:val="24"/>
                    </w:rPr>
                  </w:pPr>
                  <w:r w:rsidRPr="0020247B">
                    <w:rPr>
                      <w:rFonts w:ascii="ＭＳ 明朝" w:hAnsi="ＭＳ 明朝" w:hint="eastAsia"/>
                      <w:sz w:val="24"/>
                    </w:rPr>
                    <w:t>（報酬、料金等の性質を有するもの）</w:t>
                  </w:r>
                </w:p>
                <w:p w:rsidR="0020247B" w:rsidRPr="0020247B" w:rsidRDefault="0020247B" w:rsidP="0020247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20247B">
                    <w:rPr>
                      <w:rFonts w:ascii="ＭＳ 明朝" w:hAnsi="ＭＳ 明朝" w:hint="eastAsia"/>
                      <w:sz w:val="24"/>
                    </w:rPr>
                    <w:t>204－2　法第204条第１項第１号、第２号及び第４号から第７号までに掲げる報酬、料金又は契約金の性質を有するものについては、たとえ謝礼、賞金、研究費、取材費、材料費、車賃、記念品代、酒こう料等の名義で支払うものであっても、同項の規定が適用されることに留意する。</w:t>
                  </w:r>
                </w:p>
                <w:p w:rsidR="0020247B" w:rsidRPr="0020247B" w:rsidRDefault="0020247B" w:rsidP="0020247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p>
                <w:p w:rsidR="0020247B" w:rsidRPr="0020247B" w:rsidRDefault="0020247B" w:rsidP="0020247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20247B">
                    <w:rPr>
                      <w:rFonts w:ascii="ＭＳ 明朝" w:hAnsi="ＭＳ 明朝" w:hint="eastAsia"/>
                      <w:sz w:val="24"/>
                    </w:rPr>
                    <w:t>（報酬又は料金の支払者が負担する旅費）</w:t>
                  </w:r>
                </w:p>
                <w:p w:rsidR="0020247B" w:rsidRPr="0020247B" w:rsidRDefault="0020247B" w:rsidP="0020247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20247B">
                    <w:rPr>
                      <w:rFonts w:ascii="ＭＳ 明朝" w:hAnsi="ＭＳ 明朝" w:hint="eastAsia"/>
                      <w:sz w:val="24"/>
                    </w:rPr>
                    <w:t>204－4　法第204条第１項第１号、第２号、第４号及び第５号に掲げる報酬又は料金の支払をする者が、これらの号に掲げる報酬又は料金の支払の基因と</w:t>
                  </w:r>
                  <w:r w:rsidRPr="0020247B">
                    <w:rPr>
                      <w:rFonts w:ascii="ＭＳ 明朝" w:hAnsi="ＭＳ 明朝" w:hint="eastAsia"/>
                      <w:sz w:val="24"/>
                    </w:rPr>
                    <w:lastRenderedPageBreak/>
                    <w:t>なる役務を提供する者の当該役務を提供するために行う旅行、宿泊等の費用も負担する場合において、その費用として支出する金銭等が、当該役務を提供する者（同項第５号に規定する事業を営む個人を含む。）に対して交付されるものでなく、当該報酬又は料金の支払をする者から交通機関、ホテル、旅館等に直接支払われ、かつ、その金額がその費用として通常必要であると認められる範囲内のものであるときは、当該金銭等については、204－2及び204－3にかかわらず、源泉徴収をしなくて差し支えない。</w:t>
                  </w:r>
                </w:p>
                <w:p w:rsidR="0020247B" w:rsidRPr="0020247B" w:rsidRDefault="0020247B" w:rsidP="0020247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p>
              </w:tc>
            </w:tr>
          </w:tbl>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80" w:hangingChars="200" w:hanging="480"/>
              <w:rPr>
                <w:rFonts w:ascii="ＭＳ 明朝" w:hAnsi="ＭＳ 明朝"/>
                <w:sz w:val="24"/>
              </w:rPr>
            </w:pPr>
          </w:p>
        </w:tc>
      </w:tr>
    </w:tbl>
    <w:p w:rsidR="0020247B" w:rsidRPr="0020247B" w:rsidRDefault="0020247B" w:rsidP="0020247B">
      <w:pPr>
        <w:autoSpaceDE w:val="0"/>
        <w:autoSpaceDN w:val="0"/>
        <w:spacing w:line="300" w:lineRule="exact"/>
        <w:jc w:val="right"/>
        <w:rPr>
          <w:rFonts w:ascii="ＭＳ ゴシック" w:eastAsia="ＭＳ ゴシック" w:hAnsi="ＭＳ ゴシック"/>
          <w:sz w:val="24"/>
          <w:szCs w:val="22"/>
        </w:rPr>
      </w:pPr>
      <w:r w:rsidRPr="0020247B">
        <w:rPr>
          <w:rFonts w:ascii="ＭＳ ゴシック" w:eastAsia="ＭＳ ゴシック" w:hAnsi="ＭＳ ゴシック" w:hint="eastAsia"/>
          <w:sz w:val="24"/>
          <w:szCs w:val="22"/>
        </w:rPr>
        <w:lastRenderedPageBreak/>
        <w:t>監査（検査）実施年月日（委員：令和－年－月－日、事務局：令和元年11月28日）</w:t>
      </w:r>
    </w:p>
    <w:p w:rsidR="0020247B" w:rsidRPr="0020247B" w:rsidRDefault="0020247B" w:rsidP="0020247B">
      <w:pPr>
        <w:autoSpaceDE w:val="0"/>
        <w:autoSpaceDN w:val="0"/>
        <w:spacing w:line="300" w:lineRule="exact"/>
        <w:rPr>
          <w:rFonts w:ascii="ＭＳ ゴシック" w:eastAsia="ＭＳ ゴシック" w:hAnsi="ＭＳ ゴシック" w:cs="Arial"/>
          <w:sz w:val="24"/>
        </w:rPr>
      </w:pPr>
    </w:p>
    <w:p w:rsidR="0020247B" w:rsidRPr="0020247B" w:rsidRDefault="0020247B" w:rsidP="0020247B">
      <w:pPr>
        <w:autoSpaceDE w:val="0"/>
        <w:autoSpaceDN w:val="0"/>
        <w:spacing w:line="300" w:lineRule="exact"/>
        <w:rPr>
          <w:rFonts w:ascii="ＭＳ ゴシック" w:eastAsia="ＭＳ ゴシック" w:hAnsi="ＭＳ ゴシック"/>
          <w:sz w:val="24"/>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B91987" w:rsidRDefault="0020247B" w:rsidP="0020247B">
      <w:pPr>
        <w:autoSpaceDE w:val="0"/>
        <w:autoSpaceDN w:val="0"/>
        <w:spacing w:line="300" w:lineRule="exact"/>
        <w:rPr>
          <w:rFonts w:ascii="ＭＳ ゴシック" w:eastAsia="ＭＳ ゴシック" w:hAnsi="ＭＳ ゴシック"/>
          <w:sz w:val="24"/>
        </w:rPr>
      </w:pPr>
      <w:r w:rsidRPr="00F8763B">
        <w:rPr>
          <w:rFonts w:ascii="ＭＳ ゴシック" w:eastAsia="ＭＳ ゴシック" w:hAnsi="ＭＳ ゴシック" w:hint="eastAsia"/>
          <w:sz w:val="24"/>
        </w:rPr>
        <w:lastRenderedPageBreak/>
        <w:t>行政財産使用料徴収の不備</w:t>
      </w:r>
    </w:p>
    <w:tbl>
      <w:tblPr>
        <w:tblpPr w:leftFromText="142" w:rightFromText="142" w:vertAnchor="text" w:horzAnchor="margin" w:tblpX="-39" w:tblpY="2"/>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0994"/>
        <w:gridCol w:w="7950"/>
      </w:tblGrid>
      <w:tr w:rsidR="0020247B" w:rsidRPr="009A16A6" w:rsidTr="00D64575">
        <w:trPr>
          <w:trHeight w:val="558"/>
        </w:trPr>
        <w:tc>
          <w:tcPr>
            <w:tcW w:w="1684" w:type="dxa"/>
            <w:shd w:val="clear" w:color="auto" w:fill="auto"/>
            <w:vAlign w:val="center"/>
          </w:tcPr>
          <w:p w:rsidR="0020247B" w:rsidRPr="009A16A6"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A16A6">
              <w:rPr>
                <w:rFonts w:ascii="ＭＳ Ｐゴシック" w:eastAsia="ＭＳ Ｐゴシック" w:hAnsi="ＭＳ Ｐゴシック" w:cs="Arial" w:hint="eastAsia"/>
                <w:kern w:val="0"/>
                <w:sz w:val="24"/>
              </w:rPr>
              <w:t>対象受検機関</w:t>
            </w:r>
          </w:p>
        </w:tc>
        <w:tc>
          <w:tcPr>
            <w:tcW w:w="10994" w:type="dxa"/>
            <w:shd w:val="clear" w:color="auto" w:fill="auto"/>
            <w:vAlign w:val="center"/>
          </w:tcPr>
          <w:p w:rsidR="0020247B" w:rsidRPr="009A16A6"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A16A6">
              <w:rPr>
                <w:rFonts w:ascii="ＭＳ Ｐゴシック" w:eastAsia="ＭＳ Ｐゴシック" w:hAnsi="ＭＳ Ｐゴシック" w:cs="Arial" w:hint="eastAsia"/>
                <w:kern w:val="0"/>
                <w:sz w:val="24"/>
              </w:rPr>
              <w:t>検出事項</w:t>
            </w:r>
          </w:p>
        </w:tc>
        <w:tc>
          <w:tcPr>
            <w:tcW w:w="7950" w:type="dxa"/>
            <w:shd w:val="clear" w:color="auto" w:fill="auto"/>
            <w:vAlign w:val="center"/>
          </w:tcPr>
          <w:p w:rsidR="0020247B" w:rsidRPr="009A16A6"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A16A6">
              <w:rPr>
                <w:rFonts w:ascii="ＭＳ Ｐゴシック" w:eastAsia="ＭＳ Ｐゴシック" w:hAnsi="ＭＳ Ｐゴシック" w:cs="Arial" w:hint="eastAsia"/>
                <w:kern w:val="0"/>
                <w:sz w:val="24"/>
              </w:rPr>
              <w:t>是正を求める事項</w:t>
            </w:r>
          </w:p>
        </w:tc>
      </w:tr>
      <w:tr w:rsidR="0020247B" w:rsidRPr="009A16A6" w:rsidTr="00D64575">
        <w:trPr>
          <w:trHeight w:val="8051"/>
        </w:trPr>
        <w:tc>
          <w:tcPr>
            <w:tcW w:w="1684" w:type="dxa"/>
          </w:tcPr>
          <w:p w:rsidR="0020247B" w:rsidRPr="009A16A6" w:rsidRDefault="0020247B" w:rsidP="00D64575">
            <w:pPr>
              <w:autoSpaceDE w:val="0"/>
              <w:autoSpaceDN w:val="0"/>
              <w:spacing w:line="300" w:lineRule="exact"/>
              <w:rPr>
                <w:rFonts w:ascii="ＭＳ 明朝" w:hAnsi="ＭＳ 明朝"/>
                <w:sz w:val="24"/>
              </w:rPr>
            </w:pPr>
          </w:p>
          <w:p w:rsidR="0020247B" w:rsidRPr="009A16A6" w:rsidRDefault="0020247B" w:rsidP="00D64575">
            <w:pPr>
              <w:autoSpaceDE w:val="0"/>
              <w:autoSpaceDN w:val="0"/>
              <w:spacing w:line="300" w:lineRule="exact"/>
              <w:rPr>
                <w:rFonts w:ascii="ＭＳ 明朝" w:hAnsi="ＭＳ 明朝"/>
                <w:sz w:val="24"/>
              </w:rPr>
            </w:pPr>
            <w:r w:rsidRPr="009A16A6">
              <w:rPr>
                <w:rFonts w:ascii="ＭＳ 明朝" w:hAnsi="ＭＳ 明朝" w:hint="eastAsia"/>
                <w:sz w:val="24"/>
              </w:rPr>
              <w:t>港南造形高等学校</w:t>
            </w:r>
          </w:p>
          <w:p w:rsidR="0020247B" w:rsidRPr="009A16A6" w:rsidRDefault="0020247B" w:rsidP="00D64575">
            <w:pPr>
              <w:autoSpaceDE w:val="0"/>
              <w:autoSpaceDN w:val="0"/>
              <w:spacing w:line="300" w:lineRule="exact"/>
              <w:rPr>
                <w:rFonts w:ascii="ＭＳ 明朝" w:hAnsi="ＭＳ 明朝"/>
                <w:sz w:val="24"/>
              </w:rPr>
            </w:pPr>
          </w:p>
        </w:tc>
        <w:tc>
          <w:tcPr>
            <w:tcW w:w="10994" w:type="dxa"/>
          </w:tcPr>
          <w:p w:rsidR="0020247B" w:rsidRPr="009A16A6"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9A16A6" w:rsidRDefault="0020247B" w:rsidP="00D64575">
            <w:pPr>
              <w:autoSpaceDE w:val="0"/>
              <w:autoSpaceDN w:val="0"/>
              <w:snapToGrid w:val="0"/>
              <w:spacing w:line="300" w:lineRule="exact"/>
              <w:ind w:firstLineChars="100" w:firstLine="240"/>
              <w:rPr>
                <w:rFonts w:ascii="ＭＳ 明朝" w:hAnsi="ＭＳ 明朝" w:cs="Arial"/>
                <w:sz w:val="24"/>
              </w:rPr>
            </w:pPr>
            <w:r w:rsidRPr="009A16A6">
              <w:rPr>
                <w:rFonts w:ascii="ＭＳ 明朝" w:hAnsi="ＭＳ 明朝" w:cs="Arial" w:hint="eastAsia"/>
                <w:kern w:val="0"/>
                <w:sz w:val="24"/>
              </w:rPr>
              <w:t>行政財産使用許可に係る使用料の徴収事務において、令和元年度分について、使用開始の日前（平成30年度末）までに使用料を徴収していないものがあった。</w:t>
            </w:r>
          </w:p>
          <w:p w:rsidR="0020247B" w:rsidRPr="009A16A6" w:rsidRDefault="0020247B" w:rsidP="00D64575">
            <w:pPr>
              <w:autoSpaceDE w:val="0"/>
              <w:autoSpaceDN w:val="0"/>
              <w:snapToGrid w:val="0"/>
              <w:spacing w:line="300" w:lineRule="exact"/>
              <w:ind w:firstLineChars="200" w:firstLine="480"/>
              <w:rPr>
                <w:rFonts w:ascii="ＭＳ 明朝" w:hAnsi="ＭＳ 明朝" w:cs="Arial"/>
                <w:sz w:val="24"/>
              </w:rPr>
            </w:pPr>
          </w:p>
          <w:tbl>
            <w:tblPr>
              <w:tblpPr w:leftFromText="142" w:rightFromText="142" w:vertAnchor="text" w:horzAnchor="margin" w:tblpY="56"/>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1842"/>
              <w:gridCol w:w="1701"/>
              <w:gridCol w:w="2268"/>
            </w:tblGrid>
            <w:tr w:rsidR="0020247B" w:rsidRPr="009A16A6" w:rsidTr="00D64575">
              <w:trPr>
                <w:trHeight w:val="308"/>
              </w:trPr>
              <w:tc>
                <w:tcPr>
                  <w:tcW w:w="2263" w:type="dxa"/>
                  <w:vAlign w:val="center"/>
                </w:tcPr>
                <w:p w:rsidR="0020247B" w:rsidRPr="009A16A6" w:rsidRDefault="0020247B" w:rsidP="00D64575">
                  <w:pPr>
                    <w:autoSpaceDE w:val="0"/>
                    <w:autoSpaceDN w:val="0"/>
                    <w:snapToGrid w:val="0"/>
                    <w:spacing w:line="300" w:lineRule="exact"/>
                    <w:jc w:val="center"/>
                    <w:rPr>
                      <w:rFonts w:ascii="ＭＳ 明朝" w:hAnsi="ＭＳ 明朝" w:cs="Arial"/>
                      <w:sz w:val="24"/>
                    </w:rPr>
                  </w:pPr>
                  <w:r w:rsidRPr="009A16A6">
                    <w:rPr>
                      <w:rFonts w:ascii="ＭＳ 明朝" w:hAnsi="ＭＳ 明朝" w:cs="Arial" w:hint="eastAsia"/>
                      <w:sz w:val="24"/>
                    </w:rPr>
                    <w:t>使用目的</w:t>
                  </w:r>
                </w:p>
              </w:tc>
              <w:tc>
                <w:tcPr>
                  <w:tcW w:w="2694" w:type="dxa"/>
                  <w:vAlign w:val="center"/>
                </w:tcPr>
                <w:p w:rsidR="0020247B" w:rsidRPr="009A16A6" w:rsidRDefault="0020247B" w:rsidP="00D64575">
                  <w:pPr>
                    <w:autoSpaceDE w:val="0"/>
                    <w:autoSpaceDN w:val="0"/>
                    <w:snapToGrid w:val="0"/>
                    <w:spacing w:line="300" w:lineRule="exact"/>
                    <w:jc w:val="center"/>
                    <w:rPr>
                      <w:rFonts w:ascii="ＭＳ 明朝" w:hAnsi="ＭＳ 明朝" w:cs="Arial"/>
                      <w:sz w:val="24"/>
                    </w:rPr>
                  </w:pPr>
                  <w:r w:rsidRPr="009A16A6">
                    <w:rPr>
                      <w:rFonts w:ascii="ＭＳ 明朝" w:hAnsi="ＭＳ 明朝" w:cs="Arial" w:hint="eastAsia"/>
                      <w:sz w:val="24"/>
                    </w:rPr>
                    <w:t>許可期間</w:t>
                  </w:r>
                </w:p>
              </w:tc>
              <w:tc>
                <w:tcPr>
                  <w:tcW w:w="1842" w:type="dxa"/>
                  <w:vAlign w:val="center"/>
                </w:tcPr>
                <w:p w:rsidR="0020247B" w:rsidRPr="009A16A6" w:rsidRDefault="0020247B" w:rsidP="00D64575">
                  <w:pPr>
                    <w:widowControl/>
                    <w:autoSpaceDE w:val="0"/>
                    <w:autoSpaceDN w:val="0"/>
                    <w:spacing w:line="300" w:lineRule="exact"/>
                    <w:ind w:rightChars="-50" w:right="-105"/>
                    <w:jc w:val="center"/>
                    <w:rPr>
                      <w:rFonts w:ascii="ＭＳ 明朝" w:hAnsi="ＭＳ 明朝" w:cs="Arial"/>
                      <w:sz w:val="24"/>
                    </w:rPr>
                  </w:pPr>
                  <w:r w:rsidRPr="009A16A6">
                    <w:rPr>
                      <w:rFonts w:ascii="ＭＳ 明朝" w:hAnsi="ＭＳ 明朝" w:cs="Arial" w:hint="eastAsia"/>
                      <w:sz w:val="24"/>
                    </w:rPr>
                    <w:t>許可数量</w:t>
                  </w:r>
                </w:p>
              </w:tc>
              <w:tc>
                <w:tcPr>
                  <w:tcW w:w="1701" w:type="dxa"/>
                  <w:vAlign w:val="center"/>
                </w:tcPr>
                <w:p w:rsidR="0020247B" w:rsidRPr="009A16A6" w:rsidRDefault="0020247B" w:rsidP="00D64575">
                  <w:pPr>
                    <w:autoSpaceDE w:val="0"/>
                    <w:autoSpaceDN w:val="0"/>
                    <w:spacing w:line="300" w:lineRule="exact"/>
                    <w:ind w:rightChars="-50" w:right="-105"/>
                    <w:jc w:val="center"/>
                    <w:rPr>
                      <w:rFonts w:ascii="ＭＳ 明朝" w:hAnsi="ＭＳ 明朝" w:cs="Arial"/>
                      <w:sz w:val="24"/>
                    </w:rPr>
                  </w:pPr>
                  <w:r w:rsidRPr="009A16A6">
                    <w:rPr>
                      <w:rFonts w:ascii="ＭＳ 明朝" w:hAnsi="ＭＳ 明朝" w:cs="Arial" w:hint="eastAsia"/>
                      <w:sz w:val="24"/>
                    </w:rPr>
                    <w:t>金額（円／年）</w:t>
                  </w:r>
                </w:p>
              </w:tc>
              <w:tc>
                <w:tcPr>
                  <w:tcW w:w="2268" w:type="dxa"/>
                  <w:vAlign w:val="center"/>
                </w:tcPr>
                <w:p w:rsidR="0020247B" w:rsidRPr="009A16A6" w:rsidRDefault="0020247B" w:rsidP="00D64575">
                  <w:pPr>
                    <w:autoSpaceDE w:val="0"/>
                    <w:autoSpaceDN w:val="0"/>
                    <w:spacing w:line="300" w:lineRule="exact"/>
                    <w:ind w:left="15"/>
                    <w:jc w:val="center"/>
                    <w:rPr>
                      <w:rFonts w:ascii="ＭＳ 明朝" w:hAnsi="ＭＳ 明朝" w:cs="Arial"/>
                      <w:sz w:val="24"/>
                    </w:rPr>
                  </w:pPr>
                  <w:r w:rsidRPr="009A16A6">
                    <w:rPr>
                      <w:rFonts w:ascii="ＭＳ 明朝" w:hAnsi="ＭＳ 明朝" w:cs="Arial" w:hint="eastAsia"/>
                      <w:sz w:val="24"/>
                    </w:rPr>
                    <w:t>納付日</w:t>
                  </w:r>
                </w:p>
              </w:tc>
            </w:tr>
            <w:tr w:rsidR="0020247B" w:rsidRPr="009A16A6" w:rsidTr="00D64575">
              <w:trPr>
                <w:trHeight w:val="1633"/>
              </w:trPr>
              <w:tc>
                <w:tcPr>
                  <w:tcW w:w="2263" w:type="dxa"/>
                  <w:vAlign w:val="center"/>
                </w:tcPr>
                <w:p w:rsidR="0020247B" w:rsidRPr="009A16A6" w:rsidRDefault="0020247B" w:rsidP="00D64575">
                  <w:pPr>
                    <w:autoSpaceDE w:val="0"/>
                    <w:autoSpaceDN w:val="0"/>
                    <w:snapToGrid w:val="0"/>
                    <w:spacing w:line="300" w:lineRule="exact"/>
                    <w:rPr>
                      <w:rFonts w:ascii="ＭＳ 明朝" w:hAnsi="ＭＳ 明朝" w:cs="Arial"/>
                      <w:sz w:val="24"/>
                    </w:rPr>
                  </w:pPr>
                  <w:r w:rsidRPr="009A16A6">
                    <w:rPr>
                      <w:rFonts w:ascii="ＭＳ 明朝" w:hAnsi="ＭＳ 明朝" w:cs="Arial" w:hint="eastAsia"/>
                      <w:sz w:val="24"/>
                    </w:rPr>
                    <w:t>学校食堂</w:t>
                  </w:r>
                </w:p>
              </w:tc>
              <w:tc>
                <w:tcPr>
                  <w:tcW w:w="2694" w:type="dxa"/>
                  <w:vAlign w:val="center"/>
                </w:tcPr>
                <w:p w:rsidR="0020247B" w:rsidRPr="009A16A6" w:rsidRDefault="0020247B" w:rsidP="00D64575">
                  <w:pPr>
                    <w:widowControl/>
                    <w:autoSpaceDE w:val="0"/>
                    <w:autoSpaceDN w:val="0"/>
                    <w:spacing w:line="300" w:lineRule="exact"/>
                    <w:jc w:val="center"/>
                    <w:rPr>
                      <w:rFonts w:ascii="ＭＳ 明朝" w:hAnsi="ＭＳ 明朝" w:cs="Arial"/>
                      <w:sz w:val="24"/>
                    </w:rPr>
                  </w:pPr>
                  <w:r w:rsidRPr="009A16A6">
                    <w:rPr>
                      <w:rFonts w:ascii="ＭＳ 明朝" w:hAnsi="ＭＳ 明朝" w:cs="Arial" w:hint="eastAsia"/>
                      <w:sz w:val="24"/>
                    </w:rPr>
                    <w:t>平成28年４月１日から</w:t>
                  </w:r>
                </w:p>
                <w:p w:rsidR="0020247B" w:rsidRPr="009A16A6" w:rsidRDefault="0020247B" w:rsidP="00D64575">
                  <w:pPr>
                    <w:widowControl/>
                    <w:autoSpaceDE w:val="0"/>
                    <w:autoSpaceDN w:val="0"/>
                    <w:spacing w:line="300" w:lineRule="exact"/>
                    <w:jc w:val="center"/>
                    <w:rPr>
                      <w:rFonts w:ascii="ＭＳ 明朝" w:hAnsi="ＭＳ 明朝" w:cs="Arial"/>
                      <w:sz w:val="24"/>
                    </w:rPr>
                  </w:pPr>
                  <w:r w:rsidRPr="009A16A6">
                    <w:rPr>
                      <w:rFonts w:ascii="ＭＳ 明朝" w:hAnsi="ＭＳ 明朝" w:cs="Arial" w:hint="eastAsia"/>
                      <w:sz w:val="24"/>
                    </w:rPr>
                    <w:t>令和３年３月31日まで</w:t>
                  </w:r>
                </w:p>
              </w:tc>
              <w:tc>
                <w:tcPr>
                  <w:tcW w:w="1842" w:type="dxa"/>
                  <w:vAlign w:val="center"/>
                </w:tcPr>
                <w:p w:rsidR="0020247B" w:rsidRPr="009A16A6" w:rsidRDefault="0020247B" w:rsidP="00D64575">
                  <w:pPr>
                    <w:widowControl/>
                    <w:autoSpaceDE w:val="0"/>
                    <w:autoSpaceDN w:val="0"/>
                    <w:spacing w:line="300" w:lineRule="exact"/>
                    <w:ind w:rightChars="-50" w:right="-105"/>
                    <w:jc w:val="center"/>
                    <w:rPr>
                      <w:rFonts w:ascii="ＭＳ 明朝" w:hAnsi="ＭＳ 明朝" w:cs="Arial"/>
                      <w:sz w:val="24"/>
                    </w:rPr>
                  </w:pPr>
                  <w:r w:rsidRPr="009A16A6">
                    <w:rPr>
                      <w:rFonts w:ascii="ＭＳ 明朝" w:hAnsi="ＭＳ 明朝" w:cs="Arial" w:hint="eastAsia"/>
                      <w:sz w:val="24"/>
                    </w:rPr>
                    <w:t>101.60㎡</w:t>
                  </w:r>
                </w:p>
              </w:tc>
              <w:tc>
                <w:tcPr>
                  <w:tcW w:w="1701" w:type="dxa"/>
                  <w:vAlign w:val="center"/>
                </w:tcPr>
                <w:p w:rsidR="0020247B" w:rsidRPr="009A16A6" w:rsidRDefault="0020247B" w:rsidP="00D64575">
                  <w:pPr>
                    <w:autoSpaceDE w:val="0"/>
                    <w:autoSpaceDN w:val="0"/>
                    <w:spacing w:line="300" w:lineRule="exact"/>
                    <w:ind w:rightChars="-50" w:right="-105"/>
                    <w:jc w:val="center"/>
                    <w:rPr>
                      <w:rFonts w:ascii="ＭＳ 明朝" w:hAnsi="ＭＳ 明朝" w:cs="Arial"/>
                      <w:sz w:val="24"/>
                    </w:rPr>
                  </w:pPr>
                  <w:r w:rsidRPr="009A16A6">
                    <w:rPr>
                      <w:rFonts w:ascii="ＭＳ 明朝" w:hAnsi="ＭＳ 明朝" w:cs="Arial"/>
                      <w:sz w:val="24"/>
                    </w:rPr>
                    <w:t>318</w:t>
                  </w:r>
                  <w:r w:rsidRPr="009A16A6">
                    <w:rPr>
                      <w:rFonts w:ascii="ＭＳ 明朝" w:hAnsi="ＭＳ 明朝" w:cs="Arial" w:hint="eastAsia"/>
                      <w:sz w:val="24"/>
                    </w:rPr>
                    <w:t>,</w:t>
                  </w:r>
                  <w:r w:rsidRPr="009A16A6">
                    <w:rPr>
                      <w:rFonts w:ascii="ＭＳ 明朝" w:hAnsi="ＭＳ 明朝" w:cs="Arial"/>
                      <w:sz w:val="24"/>
                    </w:rPr>
                    <w:t>270</w:t>
                  </w:r>
                </w:p>
              </w:tc>
              <w:tc>
                <w:tcPr>
                  <w:tcW w:w="2268" w:type="dxa"/>
                  <w:vAlign w:val="center"/>
                </w:tcPr>
                <w:p w:rsidR="0020247B" w:rsidRPr="009A16A6" w:rsidRDefault="0020247B" w:rsidP="00D64575">
                  <w:pPr>
                    <w:widowControl/>
                    <w:autoSpaceDE w:val="0"/>
                    <w:autoSpaceDN w:val="0"/>
                    <w:spacing w:line="300" w:lineRule="exact"/>
                    <w:ind w:rightChars="-50" w:right="-105"/>
                    <w:jc w:val="center"/>
                    <w:rPr>
                      <w:rFonts w:ascii="ＭＳ 明朝" w:hAnsi="ＭＳ 明朝" w:cs="Arial"/>
                      <w:sz w:val="24"/>
                    </w:rPr>
                  </w:pPr>
                  <w:r w:rsidRPr="009A16A6">
                    <w:rPr>
                      <w:rFonts w:ascii="ＭＳ 明朝" w:hAnsi="ＭＳ 明朝" w:cs="Arial" w:hint="eastAsia"/>
                      <w:sz w:val="24"/>
                    </w:rPr>
                    <w:t>令和元年５月31日</w:t>
                  </w:r>
                </w:p>
              </w:tc>
            </w:tr>
            <w:tr w:rsidR="0020247B" w:rsidRPr="009A16A6" w:rsidTr="00D64575">
              <w:trPr>
                <w:trHeight w:val="1633"/>
              </w:trPr>
              <w:tc>
                <w:tcPr>
                  <w:tcW w:w="2263" w:type="dxa"/>
                  <w:vAlign w:val="center"/>
                </w:tcPr>
                <w:p w:rsidR="0020247B" w:rsidRPr="009A16A6" w:rsidRDefault="0020247B" w:rsidP="00D64575">
                  <w:pPr>
                    <w:autoSpaceDE w:val="0"/>
                    <w:autoSpaceDN w:val="0"/>
                    <w:snapToGrid w:val="0"/>
                    <w:spacing w:line="300" w:lineRule="exact"/>
                    <w:rPr>
                      <w:rFonts w:ascii="ＭＳ 明朝" w:hAnsi="ＭＳ 明朝" w:cs="Arial"/>
                      <w:sz w:val="24"/>
                    </w:rPr>
                  </w:pPr>
                  <w:r w:rsidRPr="009A16A6">
                    <w:rPr>
                      <w:rFonts w:ascii="ＭＳ 明朝" w:hAnsi="ＭＳ 明朝" w:cs="Arial" w:hint="eastAsia"/>
                      <w:sz w:val="24"/>
                    </w:rPr>
                    <w:t>自動販売機</w:t>
                  </w:r>
                </w:p>
              </w:tc>
              <w:tc>
                <w:tcPr>
                  <w:tcW w:w="2694" w:type="dxa"/>
                  <w:vAlign w:val="center"/>
                </w:tcPr>
                <w:p w:rsidR="0020247B" w:rsidRPr="009A16A6" w:rsidRDefault="0020247B" w:rsidP="00D64575">
                  <w:pPr>
                    <w:widowControl/>
                    <w:autoSpaceDE w:val="0"/>
                    <w:autoSpaceDN w:val="0"/>
                    <w:spacing w:line="300" w:lineRule="exact"/>
                    <w:jc w:val="center"/>
                    <w:rPr>
                      <w:rFonts w:ascii="ＭＳ 明朝" w:hAnsi="ＭＳ 明朝" w:cs="Arial"/>
                      <w:sz w:val="24"/>
                    </w:rPr>
                  </w:pPr>
                  <w:r w:rsidRPr="009A16A6">
                    <w:rPr>
                      <w:rFonts w:ascii="ＭＳ 明朝" w:hAnsi="ＭＳ 明朝" w:cs="Arial" w:hint="eastAsia"/>
                      <w:sz w:val="24"/>
                    </w:rPr>
                    <w:t>平成28年４月１日から</w:t>
                  </w:r>
                </w:p>
                <w:p w:rsidR="0020247B" w:rsidRPr="009A16A6" w:rsidRDefault="0020247B" w:rsidP="00D64575">
                  <w:pPr>
                    <w:widowControl/>
                    <w:autoSpaceDE w:val="0"/>
                    <w:autoSpaceDN w:val="0"/>
                    <w:spacing w:line="300" w:lineRule="exact"/>
                    <w:jc w:val="center"/>
                    <w:rPr>
                      <w:rFonts w:ascii="ＭＳ 明朝" w:hAnsi="ＭＳ 明朝" w:cs="Arial"/>
                      <w:sz w:val="24"/>
                    </w:rPr>
                  </w:pPr>
                  <w:r w:rsidRPr="009A16A6">
                    <w:rPr>
                      <w:rFonts w:ascii="ＭＳ 明朝" w:hAnsi="ＭＳ 明朝" w:cs="Arial" w:hint="eastAsia"/>
                      <w:sz w:val="24"/>
                    </w:rPr>
                    <w:t>令和３年３月31日まで</w:t>
                  </w:r>
                </w:p>
              </w:tc>
              <w:tc>
                <w:tcPr>
                  <w:tcW w:w="1842" w:type="dxa"/>
                  <w:vAlign w:val="center"/>
                </w:tcPr>
                <w:p w:rsidR="0020247B" w:rsidRPr="009A16A6" w:rsidRDefault="0020247B" w:rsidP="00D64575">
                  <w:pPr>
                    <w:widowControl/>
                    <w:autoSpaceDE w:val="0"/>
                    <w:autoSpaceDN w:val="0"/>
                    <w:spacing w:line="300" w:lineRule="exact"/>
                    <w:ind w:rightChars="-50" w:right="-105"/>
                    <w:jc w:val="center"/>
                    <w:rPr>
                      <w:rFonts w:ascii="ＭＳ 明朝" w:hAnsi="ＭＳ 明朝" w:cs="Arial"/>
                      <w:sz w:val="24"/>
                    </w:rPr>
                  </w:pPr>
                  <w:r w:rsidRPr="009A16A6">
                    <w:rPr>
                      <w:rFonts w:ascii="ＭＳ 明朝" w:hAnsi="ＭＳ 明朝" w:cs="Arial" w:hint="eastAsia"/>
                      <w:sz w:val="24"/>
                    </w:rPr>
                    <w:t>４台</w:t>
                  </w:r>
                </w:p>
              </w:tc>
              <w:tc>
                <w:tcPr>
                  <w:tcW w:w="1701" w:type="dxa"/>
                  <w:vAlign w:val="center"/>
                </w:tcPr>
                <w:p w:rsidR="0020247B" w:rsidRPr="009A16A6" w:rsidRDefault="0020247B" w:rsidP="00D64575">
                  <w:pPr>
                    <w:autoSpaceDE w:val="0"/>
                    <w:autoSpaceDN w:val="0"/>
                    <w:spacing w:line="300" w:lineRule="exact"/>
                    <w:ind w:rightChars="-50" w:right="-105"/>
                    <w:jc w:val="center"/>
                    <w:rPr>
                      <w:rFonts w:ascii="ＭＳ 明朝" w:hAnsi="ＭＳ 明朝" w:cs="Arial"/>
                      <w:sz w:val="24"/>
                    </w:rPr>
                  </w:pPr>
                  <w:r w:rsidRPr="009A16A6">
                    <w:rPr>
                      <w:rFonts w:ascii="ＭＳ 明朝" w:hAnsi="ＭＳ 明朝" w:cs="Arial" w:hint="eastAsia"/>
                      <w:sz w:val="24"/>
                    </w:rPr>
                    <w:t>74,730</w:t>
                  </w:r>
                </w:p>
              </w:tc>
              <w:tc>
                <w:tcPr>
                  <w:tcW w:w="2268" w:type="dxa"/>
                  <w:vAlign w:val="center"/>
                </w:tcPr>
                <w:p w:rsidR="0020247B" w:rsidRPr="009A16A6" w:rsidRDefault="0020247B" w:rsidP="00D64575">
                  <w:pPr>
                    <w:widowControl/>
                    <w:autoSpaceDE w:val="0"/>
                    <w:autoSpaceDN w:val="0"/>
                    <w:spacing w:line="300" w:lineRule="exact"/>
                    <w:ind w:rightChars="-50" w:right="-105"/>
                    <w:jc w:val="center"/>
                    <w:rPr>
                      <w:rFonts w:ascii="ＭＳ 明朝" w:hAnsi="ＭＳ 明朝" w:cs="Arial"/>
                      <w:sz w:val="24"/>
                    </w:rPr>
                  </w:pPr>
                  <w:r w:rsidRPr="009A16A6">
                    <w:rPr>
                      <w:rFonts w:ascii="ＭＳ 明朝" w:hAnsi="ＭＳ 明朝" w:cs="Arial" w:hint="eastAsia"/>
                      <w:sz w:val="24"/>
                    </w:rPr>
                    <w:t>令和元年５月31日</w:t>
                  </w:r>
                </w:p>
              </w:tc>
            </w:tr>
          </w:tbl>
          <w:p w:rsidR="0020247B" w:rsidRPr="009A16A6" w:rsidRDefault="0020247B" w:rsidP="00D64575">
            <w:pPr>
              <w:widowControl/>
              <w:autoSpaceDE w:val="0"/>
              <w:autoSpaceDN w:val="0"/>
              <w:spacing w:line="300" w:lineRule="exact"/>
              <w:ind w:firstLineChars="100" w:firstLine="240"/>
              <w:rPr>
                <w:rFonts w:ascii="ＭＳ 明朝" w:hAnsi="ＭＳ 明朝"/>
                <w:sz w:val="24"/>
              </w:rPr>
            </w:pPr>
          </w:p>
        </w:tc>
        <w:tc>
          <w:tcPr>
            <w:tcW w:w="7950" w:type="dxa"/>
          </w:tcPr>
          <w:p w:rsidR="0020247B" w:rsidRPr="009A16A6" w:rsidRDefault="0020247B" w:rsidP="00D64575">
            <w:pPr>
              <w:widowControl/>
              <w:autoSpaceDE w:val="0"/>
              <w:autoSpaceDN w:val="0"/>
              <w:spacing w:line="300" w:lineRule="exact"/>
              <w:rPr>
                <w:rFonts w:ascii="ＭＳ 明朝" w:hAnsi="ＭＳ 明朝"/>
                <w:sz w:val="24"/>
              </w:rPr>
            </w:pPr>
          </w:p>
          <w:p w:rsidR="0020247B" w:rsidRPr="009A16A6" w:rsidRDefault="0020247B" w:rsidP="00D64575">
            <w:pPr>
              <w:widowControl/>
              <w:autoSpaceDE w:val="0"/>
              <w:autoSpaceDN w:val="0"/>
              <w:spacing w:line="300" w:lineRule="exact"/>
              <w:ind w:firstLineChars="100" w:firstLine="240"/>
              <w:rPr>
                <w:rFonts w:ascii="ＭＳ ゴシック" w:eastAsia="ＭＳ ゴシック" w:hAnsi="ＭＳ ゴシック"/>
                <w:sz w:val="24"/>
              </w:rPr>
            </w:pPr>
            <w:r w:rsidRPr="009A16A6">
              <w:rPr>
                <w:rFonts w:ascii="ＭＳ 明朝" w:hAnsi="ＭＳ 明朝" w:hint="eastAsia"/>
                <w:sz w:val="24"/>
              </w:rPr>
              <w:t>行政財産使用料の徴収について、今後は法令等に基づく適正な事務処理を行われたい。</w:t>
            </w:r>
          </w:p>
          <w:p w:rsidR="0020247B" w:rsidRPr="009A16A6" w:rsidRDefault="0020247B" w:rsidP="00D64575">
            <w:pPr>
              <w:widowControl/>
              <w:autoSpaceDE w:val="0"/>
              <w:autoSpaceDN w:val="0"/>
              <w:spacing w:line="300" w:lineRule="exact"/>
              <w:ind w:firstLineChars="100" w:firstLine="240"/>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669"/>
            </w:tblGrid>
            <w:tr w:rsidR="0020247B" w:rsidRPr="009A16A6" w:rsidTr="00D64575">
              <w:trPr>
                <w:trHeight w:val="2039"/>
              </w:trPr>
              <w:tc>
                <w:tcPr>
                  <w:tcW w:w="8898" w:type="dxa"/>
                </w:tcPr>
                <w:p w:rsidR="0020247B" w:rsidRPr="009A16A6" w:rsidRDefault="0020247B" w:rsidP="00D64575">
                  <w:pPr>
                    <w:framePr w:hSpace="142" w:wrap="around" w:vAnchor="text" w:hAnchor="margin" w:x="-39" w:y="2"/>
                    <w:autoSpaceDE w:val="0"/>
                    <w:autoSpaceDN w:val="0"/>
                    <w:spacing w:line="300" w:lineRule="exact"/>
                    <w:rPr>
                      <w:rFonts w:ascii="ＭＳ 明朝" w:hAnsi="ＭＳ 明朝"/>
                      <w:sz w:val="24"/>
                    </w:rPr>
                  </w:pPr>
                  <w:r w:rsidRPr="009A16A6">
                    <w:rPr>
                      <w:rFonts w:ascii="ＭＳ 明朝" w:hAnsi="ＭＳ 明朝" w:hint="eastAsia"/>
                      <w:sz w:val="24"/>
                    </w:rPr>
                    <w:t>【行政財産使用料条例】</w:t>
                  </w:r>
                </w:p>
                <w:p w:rsidR="0020247B" w:rsidRPr="009A16A6" w:rsidRDefault="0020247B" w:rsidP="00D64575">
                  <w:pPr>
                    <w:framePr w:hSpace="142" w:wrap="around" w:vAnchor="text" w:hAnchor="margin" w:x="-39" w:y="2"/>
                    <w:autoSpaceDE w:val="0"/>
                    <w:autoSpaceDN w:val="0"/>
                    <w:spacing w:line="300" w:lineRule="exact"/>
                    <w:rPr>
                      <w:rFonts w:ascii="ＭＳ 明朝" w:hAnsi="ＭＳ 明朝"/>
                      <w:sz w:val="24"/>
                    </w:rPr>
                  </w:pPr>
                  <w:r w:rsidRPr="009A16A6">
                    <w:rPr>
                      <w:rFonts w:ascii="ＭＳ 明朝" w:hAnsi="ＭＳ 明朝" w:hint="eastAsia"/>
                      <w:sz w:val="24"/>
                    </w:rPr>
                    <w:t>（納付の時期）</w:t>
                  </w:r>
                </w:p>
                <w:p w:rsidR="0020247B" w:rsidRPr="009A16A6" w:rsidRDefault="0020247B" w:rsidP="00D64575">
                  <w:pPr>
                    <w:framePr w:hSpace="142" w:wrap="around" w:vAnchor="text" w:hAnchor="margin" w:x="-39" w:y="2"/>
                    <w:autoSpaceDE w:val="0"/>
                    <w:autoSpaceDN w:val="0"/>
                    <w:spacing w:line="300" w:lineRule="exact"/>
                    <w:ind w:left="240" w:hangingChars="100" w:hanging="240"/>
                    <w:rPr>
                      <w:rFonts w:ascii="ＭＳ 明朝" w:hAnsi="ＭＳ 明朝"/>
                      <w:sz w:val="24"/>
                    </w:rPr>
                  </w:pPr>
                  <w:r w:rsidRPr="009A16A6">
                    <w:rPr>
                      <w:rFonts w:ascii="ＭＳ 明朝" w:hAnsi="ＭＳ 明朝" w:hint="eastAsia"/>
                      <w:sz w:val="24"/>
                    </w:rPr>
                    <w:t>第４条　使用料は、使用開始の日前に全部を納入させなければならない。ただし、特別の理由があるときは、使用開始の日以後にその全部又は一部を納付させることができる。</w:t>
                  </w:r>
                </w:p>
              </w:tc>
            </w:tr>
          </w:tbl>
          <w:p w:rsidR="0020247B" w:rsidRPr="009A16A6" w:rsidRDefault="0020247B" w:rsidP="00D64575">
            <w:pPr>
              <w:widowControl/>
              <w:autoSpaceDE w:val="0"/>
              <w:autoSpaceDN w:val="0"/>
              <w:spacing w:line="300" w:lineRule="exact"/>
              <w:ind w:left="480" w:hangingChars="200" w:hanging="480"/>
              <w:rPr>
                <w:rFonts w:ascii="ＭＳ 明朝" w:hAnsi="ＭＳ 明朝"/>
                <w:sz w:val="24"/>
              </w:rPr>
            </w:pPr>
          </w:p>
        </w:tc>
      </w:tr>
    </w:tbl>
    <w:p w:rsidR="0020247B" w:rsidRPr="009A16A6" w:rsidRDefault="0020247B" w:rsidP="0020247B">
      <w:pPr>
        <w:autoSpaceDE w:val="0"/>
        <w:autoSpaceDN w:val="0"/>
        <w:spacing w:line="300" w:lineRule="exact"/>
        <w:jc w:val="right"/>
        <w:rPr>
          <w:rFonts w:ascii="ＭＳ ゴシック" w:eastAsia="ＭＳ ゴシック" w:hAnsi="ＭＳ ゴシック"/>
          <w:sz w:val="24"/>
        </w:rPr>
      </w:pPr>
      <w:r w:rsidRPr="009A16A6">
        <w:rPr>
          <w:rFonts w:ascii="ＭＳ ゴシック" w:eastAsia="ＭＳ ゴシック" w:hAnsi="ＭＳ ゴシック" w:hint="eastAsia"/>
          <w:sz w:val="24"/>
        </w:rPr>
        <w:t>監査（検査）実施年月日（委員：令和－年－月－日、事務局：令和元年12月10日）</w:t>
      </w:r>
    </w:p>
    <w:p w:rsidR="0020247B" w:rsidRDefault="0020247B" w:rsidP="0020247B">
      <w:pPr>
        <w:widowControl/>
        <w:jc w:val="left"/>
        <w:rPr>
          <w:rFonts w:ascii="ＭＳ ゴシック" w:eastAsia="ＭＳ ゴシック" w:hAnsi="ＭＳ ゴシック"/>
          <w:sz w:val="24"/>
          <w:szCs w:val="22"/>
        </w:rPr>
      </w:pPr>
    </w:p>
    <w:p w:rsidR="0020247B" w:rsidRPr="009A16A6" w:rsidRDefault="0020247B" w:rsidP="0020247B">
      <w:pPr>
        <w:autoSpaceDE w:val="0"/>
        <w:autoSpaceDN w:val="0"/>
        <w:spacing w:line="300" w:lineRule="exact"/>
        <w:ind w:right="960"/>
        <w:rPr>
          <w:rFonts w:ascii="ＭＳ ゴシック" w:eastAsia="ＭＳ ゴシック" w:hAnsi="ＭＳ ゴシック"/>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B91987" w:rsidRDefault="0020247B" w:rsidP="0020247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497"/>
        <w:gridCol w:w="8618"/>
      </w:tblGrid>
      <w:tr w:rsidR="0020247B" w:rsidRPr="009727D9" w:rsidTr="00D64575">
        <w:trPr>
          <w:trHeight w:val="558"/>
        </w:trPr>
        <w:tc>
          <w:tcPr>
            <w:tcW w:w="2405" w:type="dxa"/>
            <w:shd w:val="clear" w:color="auto" w:fill="auto"/>
            <w:vAlign w:val="center"/>
          </w:tcPr>
          <w:p w:rsidR="0020247B" w:rsidRPr="009727D9"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20247B" w:rsidRPr="009727D9"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618" w:type="dxa"/>
            <w:shd w:val="clear" w:color="auto" w:fill="auto"/>
            <w:vAlign w:val="center"/>
          </w:tcPr>
          <w:p w:rsidR="0020247B" w:rsidRPr="009727D9"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0247B" w:rsidRPr="009727D9" w:rsidTr="00D64575">
        <w:trPr>
          <w:trHeight w:val="10341"/>
        </w:trPr>
        <w:tc>
          <w:tcPr>
            <w:tcW w:w="2405" w:type="dxa"/>
          </w:tcPr>
          <w:p w:rsidR="0020247B" w:rsidRPr="009727D9" w:rsidRDefault="0020247B" w:rsidP="00D64575">
            <w:pPr>
              <w:autoSpaceDE w:val="0"/>
              <w:autoSpaceDN w:val="0"/>
              <w:spacing w:line="300" w:lineRule="exact"/>
              <w:rPr>
                <w:rFonts w:ascii="ＭＳ 明朝" w:hAnsi="ＭＳ 明朝"/>
                <w:sz w:val="24"/>
              </w:rPr>
            </w:pPr>
          </w:p>
          <w:p w:rsidR="0020247B" w:rsidRPr="009727D9" w:rsidRDefault="0020247B" w:rsidP="00D64575">
            <w:pPr>
              <w:autoSpaceDE w:val="0"/>
              <w:autoSpaceDN w:val="0"/>
              <w:spacing w:line="300" w:lineRule="exact"/>
              <w:rPr>
                <w:rFonts w:ascii="ＭＳ 明朝" w:hAnsi="ＭＳ 明朝"/>
                <w:sz w:val="24"/>
              </w:rPr>
            </w:pPr>
            <w:r>
              <w:rPr>
                <w:rFonts w:ascii="ＭＳ 明朝" w:hAnsi="ＭＳ 明朝" w:hint="eastAsia"/>
                <w:sz w:val="24"/>
              </w:rPr>
              <w:t>城東工科高等学校</w:t>
            </w:r>
          </w:p>
        </w:tc>
        <w:tc>
          <w:tcPr>
            <w:tcW w:w="9497" w:type="dxa"/>
          </w:tcPr>
          <w:p w:rsidR="0020247B" w:rsidRPr="009727D9" w:rsidRDefault="0020247B" w:rsidP="00D64575">
            <w:pPr>
              <w:autoSpaceDE w:val="0"/>
              <w:autoSpaceDN w:val="0"/>
              <w:spacing w:line="300" w:lineRule="exact"/>
              <w:ind w:firstLineChars="100" w:firstLine="240"/>
              <w:rPr>
                <w:rFonts w:ascii="ＭＳ 明朝" w:hAnsi="ＭＳ 明朝" w:cs="Arial"/>
                <w:sz w:val="24"/>
              </w:rPr>
            </w:pPr>
          </w:p>
          <w:p w:rsidR="0020247B" w:rsidRDefault="0020247B" w:rsidP="00D64575">
            <w:pPr>
              <w:autoSpaceDE w:val="0"/>
              <w:autoSpaceDN w:val="0"/>
              <w:snapToGrid w:val="0"/>
              <w:spacing w:line="300" w:lineRule="exact"/>
              <w:ind w:left="240" w:hangingChars="100" w:hanging="240"/>
              <w:rPr>
                <w:rFonts w:ascii="ＭＳ 明朝" w:hAnsi="ＭＳ 明朝" w:cs="Arial"/>
                <w:sz w:val="24"/>
              </w:rPr>
            </w:pPr>
            <w:r w:rsidRPr="007B0A74">
              <w:rPr>
                <w:rFonts w:ascii="ＭＳ 明朝" w:hAnsi="ＭＳ 明朝" w:cs="Arial" w:hint="eastAsia"/>
                <w:sz w:val="24"/>
              </w:rPr>
              <w:t xml:space="preserve">１　</w:t>
            </w:r>
            <w:r>
              <w:rPr>
                <w:rFonts w:ascii="ＭＳ 明朝" w:hAnsi="ＭＳ 明朝" w:cs="Arial" w:hint="eastAsia"/>
                <w:sz w:val="24"/>
              </w:rPr>
              <w:t>平成31年１月に３箇月分を支給した通勤手当について、病気休暇に伴い通勤しなかった期間のうち平成30年12月において通勤実績があるにもかかわらず、同月分の通勤手当を含めずに算出したため、手当支給額に誤りがあった</w:t>
            </w:r>
            <w:r w:rsidRPr="007B0A74">
              <w:rPr>
                <w:rFonts w:ascii="ＭＳ 明朝" w:hAnsi="ＭＳ 明朝" w:cs="Arial" w:hint="eastAsia"/>
                <w:sz w:val="24"/>
              </w:rPr>
              <w:t>。</w:t>
            </w:r>
          </w:p>
          <w:tbl>
            <w:tblPr>
              <w:tblpPr w:leftFromText="142" w:rightFromText="142" w:vertAnchor="text" w:horzAnchor="margin" w:tblpY="6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72"/>
              <w:gridCol w:w="1772"/>
              <w:gridCol w:w="1701"/>
            </w:tblGrid>
            <w:tr w:rsidR="0020247B" w:rsidTr="00D64575">
              <w:trPr>
                <w:trHeight w:val="462"/>
              </w:trPr>
              <w:tc>
                <w:tcPr>
                  <w:tcW w:w="3964"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対象期間</w:t>
                  </w:r>
                </w:p>
              </w:tc>
              <w:tc>
                <w:tcPr>
                  <w:tcW w:w="1772"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既支給額</w:t>
                  </w:r>
                </w:p>
              </w:tc>
              <w:tc>
                <w:tcPr>
                  <w:tcW w:w="1772"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正規支給額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追給すべき額</w:t>
                  </w:r>
                </w:p>
              </w:tc>
            </w:tr>
            <w:tr w:rsidR="0020247B" w:rsidTr="00D64575">
              <w:trPr>
                <w:trHeight w:val="639"/>
              </w:trPr>
              <w:tc>
                <w:tcPr>
                  <w:tcW w:w="3964"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rPr>
                      <w:rFonts w:ascii="ＭＳ 明朝" w:hAnsi="ＭＳ 明朝" w:cs="Arial"/>
                      <w:kern w:val="0"/>
                      <w:sz w:val="24"/>
                    </w:rPr>
                  </w:pPr>
                  <w:r>
                    <w:rPr>
                      <w:rFonts w:ascii="ＭＳ 明朝" w:hAnsi="ＭＳ 明朝" w:hint="eastAsia"/>
                      <w:sz w:val="24"/>
                    </w:rPr>
                    <w:t>平成30年12月から平成31年３月まで</w:t>
                  </w:r>
                </w:p>
              </w:tc>
              <w:tc>
                <w:tcPr>
                  <w:tcW w:w="1772"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52,790円</w:t>
                  </w:r>
                </w:p>
              </w:tc>
              <w:tc>
                <w:tcPr>
                  <w:tcW w:w="1772"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71,310円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18,520円</w:t>
                  </w:r>
                </w:p>
              </w:tc>
            </w:tr>
          </w:tbl>
          <w:p w:rsidR="0020247B" w:rsidRDefault="0020247B" w:rsidP="00D64575">
            <w:pPr>
              <w:autoSpaceDE w:val="0"/>
              <w:autoSpaceDN w:val="0"/>
              <w:snapToGrid w:val="0"/>
              <w:spacing w:line="300" w:lineRule="exact"/>
              <w:ind w:left="240" w:hangingChars="100" w:hanging="240"/>
              <w:rPr>
                <w:rFonts w:ascii="ＭＳ 明朝" w:hAnsi="ＭＳ 明朝" w:cs="Arial"/>
                <w:sz w:val="24"/>
              </w:rPr>
            </w:pPr>
          </w:p>
          <w:p w:rsidR="0020247B" w:rsidRDefault="0020247B" w:rsidP="00D6457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EB5CEB">
              <w:rPr>
                <w:rFonts w:ascii="ＭＳ 明朝" w:hAnsi="ＭＳ 明朝" w:hint="eastAsia"/>
                <w:sz w:val="24"/>
              </w:rPr>
              <w:t>平成</w:t>
            </w:r>
            <w:r>
              <w:rPr>
                <w:rFonts w:ascii="ＭＳ 明朝" w:hAnsi="ＭＳ 明朝" w:hint="eastAsia"/>
                <w:sz w:val="24"/>
              </w:rPr>
              <w:t>30</w:t>
            </w:r>
            <w:r w:rsidRPr="00EB5CEB">
              <w:rPr>
                <w:rFonts w:ascii="ＭＳ 明朝" w:hAnsi="ＭＳ 明朝" w:hint="eastAsia"/>
                <w:sz w:val="24"/>
              </w:rPr>
              <w:t>年４月に６箇月分を支給した通勤手当について、病気休暇に伴い通勤しなかった期間の精算事務（戻入）が行われず、</w:t>
            </w:r>
            <w:r>
              <w:rPr>
                <w:rFonts w:ascii="ＭＳ 明朝" w:hAnsi="ＭＳ 明朝" w:hint="eastAsia"/>
                <w:sz w:val="24"/>
              </w:rPr>
              <w:t>また同年６月に誤って必要のない追給を行い、過払となっていた</w:t>
            </w:r>
            <w:r w:rsidRPr="00EB5CEB">
              <w:rPr>
                <w:rFonts w:ascii="ＭＳ 明朝" w:hAnsi="ＭＳ 明朝" w:hint="eastAsia"/>
                <w:sz w:val="24"/>
              </w:rPr>
              <w:t>。</w:t>
            </w:r>
          </w:p>
          <w:tbl>
            <w:tblPr>
              <w:tblpPr w:leftFromText="142" w:rightFromText="142" w:vertAnchor="text" w:horzAnchor="margin" w:tblpY="6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72"/>
              <w:gridCol w:w="1772"/>
              <w:gridCol w:w="1701"/>
            </w:tblGrid>
            <w:tr w:rsidR="0020247B" w:rsidTr="00D64575">
              <w:trPr>
                <w:trHeight w:val="462"/>
              </w:trPr>
              <w:tc>
                <w:tcPr>
                  <w:tcW w:w="3964"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対象期間</w:t>
                  </w:r>
                </w:p>
              </w:tc>
              <w:tc>
                <w:tcPr>
                  <w:tcW w:w="1772"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既支給額</w:t>
                  </w:r>
                </w:p>
              </w:tc>
              <w:tc>
                <w:tcPr>
                  <w:tcW w:w="1772"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正規支給額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戻入すべき額</w:t>
                  </w:r>
                </w:p>
              </w:tc>
            </w:tr>
            <w:tr w:rsidR="0020247B" w:rsidTr="00D64575">
              <w:trPr>
                <w:trHeight w:val="639"/>
              </w:trPr>
              <w:tc>
                <w:tcPr>
                  <w:tcW w:w="3964"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rPr>
                      <w:rFonts w:ascii="ＭＳ 明朝" w:hAnsi="ＭＳ 明朝" w:cs="Arial"/>
                      <w:kern w:val="0"/>
                      <w:sz w:val="24"/>
                    </w:rPr>
                  </w:pPr>
                  <w:r>
                    <w:rPr>
                      <w:rFonts w:ascii="ＭＳ 明朝" w:hAnsi="ＭＳ 明朝" w:hint="eastAsia"/>
                      <w:sz w:val="24"/>
                    </w:rPr>
                    <w:t>平成30年４月から同年９月まで</w:t>
                  </w:r>
                </w:p>
              </w:tc>
              <w:tc>
                <w:tcPr>
                  <w:tcW w:w="1772"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128,500円</w:t>
                  </w:r>
                </w:p>
              </w:tc>
              <w:tc>
                <w:tcPr>
                  <w:tcW w:w="1772"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56,990円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71,510円</w:t>
                  </w:r>
                </w:p>
              </w:tc>
            </w:tr>
          </w:tbl>
          <w:p w:rsidR="0020247B" w:rsidRPr="009727D9" w:rsidRDefault="0020247B" w:rsidP="00D64575">
            <w:pPr>
              <w:autoSpaceDE w:val="0"/>
              <w:autoSpaceDN w:val="0"/>
              <w:spacing w:line="300" w:lineRule="exact"/>
              <w:rPr>
                <w:rFonts w:ascii="ＭＳ 明朝" w:hAnsi="ＭＳ 明朝"/>
                <w:sz w:val="24"/>
              </w:rPr>
            </w:pPr>
          </w:p>
        </w:tc>
        <w:tc>
          <w:tcPr>
            <w:tcW w:w="8618" w:type="dxa"/>
          </w:tcPr>
          <w:p w:rsidR="0020247B" w:rsidRPr="00876326" w:rsidRDefault="0020247B" w:rsidP="00D64575">
            <w:pPr>
              <w:autoSpaceDE w:val="0"/>
              <w:autoSpaceDN w:val="0"/>
              <w:spacing w:line="300" w:lineRule="exact"/>
              <w:rPr>
                <w:rFonts w:ascii="ＭＳ 明朝" w:hAnsi="ＭＳ 明朝"/>
                <w:sz w:val="24"/>
              </w:rPr>
            </w:pPr>
          </w:p>
          <w:p w:rsidR="0020247B" w:rsidRPr="00876326" w:rsidRDefault="0020247B" w:rsidP="00D64575">
            <w:pPr>
              <w:autoSpaceDE w:val="0"/>
              <w:autoSpaceDN w:val="0"/>
              <w:spacing w:line="300" w:lineRule="exact"/>
              <w:rPr>
                <w:rFonts w:ascii="ＭＳ 明朝" w:hAnsi="ＭＳ 明朝"/>
                <w:sz w:val="24"/>
              </w:rPr>
            </w:pPr>
            <w:r w:rsidRPr="00876326">
              <w:rPr>
                <w:rFonts w:ascii="ＭＳ 明朝" w:hAnsi="ＭＳ 明朝" w:hint="eastAsia"/>
                <w:sz w:val="24"/>
              </w:rPr>
              <w:t xml:space="preserve">　検出事項について、速やかに是正措置を講じるとともに、</w:t>
            </w:r>
            <w:r>
              <w:rPr>
                <w:rFonts w:ascii="ＭＳ 明朝" w:hAnsi="ＭＳ 明朝" w:hint="eastAsia"/>
                <w:sz w:val="24"/>
              </w:rPr>
              <w:t>その原因を確認し、所属のチェック体制の強化や通勤手当に関するルールの周知徹底を図ることなどにより、再発防止に向け必要な措置を講じられたい</w:t>
            </w:r>
            <w:r w:rsidRPr="00876326">
              <w:rPr>
                <w:rFonts w:ascii="ＭＳ 明朝" w:hAnsi="ＭＳ 明朝" w:hint="eastAsia"/>
                <w:sz w:val="24"/>
              </w:rPr>
              <w:t>。</w:t>
            </w:r>
          </w:p>
          <w:p w:rsidR="0020247B" w:rsidRPr="00876326" w:rsidRDefault="0020247B" w:rsidP="00D64575">
            <w:pPr>
              <w:autoSpaceDE w:val="0"/>
              <w:autoSpaceDN w:val="0"/>
              <w:spacing w:line="300" w:lineRule="exact"/>
              <w:ind w:left="480" w:hangingChars="200" w:hanging="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96128" behindDoc="0" locked="0" layoutInCell="1" allowOverlap="1" wp14:anchorId="2AA39D35" wp14:editId="61D2C674">
                      <wp:simplePos x="0" y="0"/>
                      <wp:positionH relativeFrom="column">
                        <wp:posOffset>35944</wp:posOffset>
                      </wp:positionH>
                      <wp:positionV relativeFrom="paragraph">
                        <wp:posOffset>157347</wp:posOffset>
                      </wp:positionV>
                      <wp:extent cx="5272405" cy="4514215"/>
                      <wp:effectExtent l="0" t="0" r="23495" b="1968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4514215"/>
                              </a:xfrm>
                              <a:prstGeom prst="rect">
                                <a:avLst/>
                              </a:prstGeom>
                              <a:solidFill>
                                <a:srgbClr val="FFFFFF"/>
                              </a:solidFill>
                              <a:ln w="6350">
                                <a:solidFill>
                                  <a:srgbClr val="000000"/>
                                </a:solidFill>
                                <a:prstDash val="dash"/>
                                <a:miter lim="800000"/>
                                <a:headEnd/>
                                <a:tailEnd/>
                              </a:ln>
                            </wps:spPr>
                            <wps:txbx>
                              <w:txbxContent>
                                <w:p w:rsidR="0020247B" w:rsidRDefault="0020247B" w:rsidP="0020247B">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0247B" w:rsidRPr="007C157A" w:rsidRDefault="0020247B" w:rsidP="0020247B">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0247B" w:rsidRPr="007C157A" w:rsidRDefault="0020247B" w:rsidP="0020247B">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20247B" w:rsidRPr="007C157A" w:rsidRDefault="0020247B" w:rsidP="0020247B">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39D35" id="テキスト ボックス 21" o:spid="_x0000_s1046" type="#_x0000_t202" style="position:absolute;left:0;text-align:left;margin-left:2.85pt;margin-top:12.4pt;width:415.15pt;height:35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" strokeweight=".5pt">
                      <v:stroke dashstyle="dash"/>
                      <v:textbox inset="5.85pt,.7pt,5.85pt,.7pt">
                        <w:txbxContent>
                          <w:p w:rsidR="0020247B" w:rsidRDefault="0020247B" w:rsidP="0020247B">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0247B" w:rsidRPr="007C157A" w:rsidRDefault="0020247B" w:rsidP="0020247B">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0247B" w:rsidRPr="007C157A" w:rsidRDefault="0020247B" w:rsidP="0020247B">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20247B" w:rsidRPr="007C157A" w:rsidRDefault="0020247B" w:rsidP="0020247B">
                            <w:pPr>
                              <w:autoSpaceDE w:val="0"/>
                              <w:autoSpaceDN w:val="0"/>
                              <w:spacing w:line="300" w:lineRule="exact"/>
                              <w:rPr>
                                <w:rFonts w:ascii="ＭＳ 明朝" w:hAnsi="ＭＳ 明朝"/>
                                <w:sz w:val="24"/>
                              </w:rPr>
                            </w:pPr>
                          </w:p>
                        </w:txbxContent>
                      </v:textbox>
                    </v:shape>
                  </w:pict>
                </mc:Fallback>
              </mc:AlternateContent>
            </w:r>
          </w:p>
          <w:p w:rsidR="0020247B" w:rsidRPr="00876326" w:rsidRDefault="0020247B" w:rsidP="00D64575">
            <w:pPr>
              <w:autoSpaceDE w:val="0"/>
              <w:autoSpaceDN w:val="0"/>
              <w:spacing w:line="300" w:lineRule="exact"/>
              <w:ind w:left="480" w:hangingChars="200" w:hanging="480"/>
              <w:rPr>
                <w:rFonts w:ascii="ＭＳ 明朝" w:hAnsi="ＭＳ 明朝"/>
                <w:sz w:val="24"/>
              </w:rPr>
            </w:pPr>
          </w:p>
          <w:p w:rsidR="0020247B" w:rsidRPr="00876326" w:rsidRDefault="0020247B" w:rsidP="00D64575">
            <w:pPr>
              <w:autoSpaceDE w:val="0"/>
              <w:autoSpaceDN w:val="0"/>
              <w:spacing w:line="300" w:lineRule="exact"/>
              <w:ind w:left="480" w:hangingChars="200" w:hanging="480"/>
              <w:rPr>
                <w:rFonts w:ascii="ＭＳ 明朝" w:hAnsi="ＭＳ 明朝"/>
                <w:sz w:val="24"/>
              </w:rPr>
            </w:pPr>
          </w:p>
          <w:p w:rsidR="0020247B" w:rsidRPr="00876326" w:rsidRDefault="0020247B" w:rsidP="00D64575">
            <w:pPr>
              <w:autoSpaceDE w:val="0"/>
              <w:autoSpaceDN w:val="0"/>
              <w:spacing w:line="300" w:lineRule="exact"/>
              <w:ind w:left="480" w:hangingChars="200" w:hanging="480"/>
              <w:rPr>
                <w:rFonts w:ascii="ＭＳ 明朝" w:hAnsi="ＭＳ 明朝"/>
                <w:sz w:val="24"/>
              </w:rPr>
            </w:pPr>
          </w:p>
          <w:p w:rsidR="0020247B" w:rsidRPr="00876326" w:rsidRDefault="0020247B" w:rsidP="00D64575">
            <w:pPr>
              <w:autoSpaceDE w:val="0"/>
              <w:autoSpaceDN w:val="0"/>
              <w:spacing w:line="300" w:lineRule="exact"/>
              <w:ind w:left="480" w:hangingChars="200" w:hanging="480"/>
              <w:rPr>
                <w:rFonts w:ascii="ＭＳ 明朝" w:hAnsi="ＭＳ 明朝"/>
                <w:sz w:val="24"/>
              </w:rPr>
            </w:pPr>
          </w:p>
          <w:p w:rsidR="0020247B" w:rsidRPr="00876326" w:rsidRDefault="0020247B" w:rsidP="00D64575">
            <w:pPr>
              <w:autoSpaceDE w:val="0"/>
              <w:autoSpaceDN w:val="0"/>
              <w:spacing w:line="300" w:lineRule="exact"/>
              <w:ind w:left="480" w:hangingChars="200" w:hanging="480"/>
              <w:rPr>
                <w:rFonts w:ascii="ＭＳ 明朝" w:hAnsi="ＭＳ 明朝"/>
                <w:sz w:val="24"/>
              </w:rPr>
            </w:pPr>
          </w:p>
          <w:p w:rsidR="0020247B" w:rsidRPr="00876326" w:rsidRDefault="0020247B" w:rsidP="00D64575">
            <w:pPr>
              <w:autoSpaceDE w:val="0"/>
              <w:autoSpaceDN w:val="0"/>
              <w:spacing w:line="300" w:lineRule="exact"/>
              <w:ind w:left="480" w:hangingChars="200" w:hanging="480"/>
              <w:rPr>
                <w:rFonts w:ascii="ＭＳ 明朝" w:hAnsi="ＭＳ 明朝"/>
                <w:sz w:val="24"/>
              </w:rPr>
            </w:pPr>
          </w:p>
          <w:p w:rsidR="0020247B" w:rsidRPr="00876326" w:rsidRDefault="0020247B" w:rsidP="00D64575">
            <w:pPr>
              <w:autoSpaceDE w:val="0"/>
              <w:autoSpaceDN w:val="0"/>
              <w:spacing w:line="300" w:lineRule="exact"/>
              <w:rPr>
                <w:rFonts w:ascii="ＭＳ 明朝" w:hAnsi="ＭＳ 明朝"/>
                <w:sz w:val="24"/>
              </w:rPr>
            </w:pPr>
          </w:p>
        </w:tc>
      </w:tr>
    </w:tbl>
    <w:p w:rsidR="0020247B" w:rsidRDefault="0020247B" w:rsidP="0020247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監査（検査）実施年月日（委員：令和－年－月－日、事務局：令和元年12</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５日</w:t>
      </w:r>
      <w:r w:rsidRPr="00947FAA">
        <w:rPr>
          <w:rFonts w:ascii="ＭＳ ゴシック" w:eastAsia="ＭＳ ゴシック" w:hAnsi="ＭＳ ゴシック" w:hint="eastAsia"/>
          <w:sz w:val="24"/>
          <w:szCs w:val="22"/>
        </w:rPr>
        <w:t>）</w:t>
      </w: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E41327"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9214"/>
        <w:gridCol w:w="8930"/>
      </w:tblGrid>
      <w:tr w:rsidR="0020247B" w:rsidRPr="00E41327" w:rsidTr="00D64575">
        <w:trPr>
          <w:trHeight w:val="558"/>
        </w:trPr>
        <w:tc>
          <w:tcPr>
            <w:tcW w:w="2405" w:type="dxa"/>
            <w:shd w:val="clear" w:color="auto" w:fill="auto"/>
            <w:vAlign w:val="center"/>
          </w:tcPr>
          <w:p w:rsidR="0020247B" w:rsidRPr="00E4132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41327">
              <w:rPr>
                <w:rFonts w:ascii="ＭＳ Ｐゴシック" w:eastAsia="ＭＳ Ｐゴシック" w:hAnsi="ＭＳ Ｐゴシック" w:cs="Arial" w:hint="eastAsia"/>
                <w:kern w:val="0"/>
                <w:sz w:val="24"/>
              </w:rPr>
              <w:t>対象受検機関</w:t>
            </w:r>
          </w:p>
        </w:tc>
        <w:tc>
          <w:tcPr>
            <w:tcW w:w="9214" w:type="dxa"/>
            <w:shd w:val="clear" w:color="auto" w:fill="auto"/>
            <w:vAlign w:val="center"/>
          </w:tcPr>
          <w:p w:rsidR="0020247B" w:rsidRPr="00E4132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41327">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0247B" w:rsidRPr="00E4132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41327">
              <w:rPr>
                <w:rFonts w:ascii="ＭＳ Ｐゴシック" w:eastAsia="ＭＳ Ｐゴシック" w:hAnsi="ＭＳ Ｐゴシック" w:cs="Arial" w:hint="eastAsia"/>
                <w:kern w:val="0"/>
                <w:sz w:val="24"/>
              </w:rPr>
              <w:t>是正を求める事項</w:t>
            </w:r>
          </w:p>
        </w:tc>
      </w:tr>
      <w:tr w:rsidR="0020247B" w:rsidRPr="00E41327" w:rsidTr="00D64575">
        <w:trPr>
          <w:trHeight w:val="9631"/>
        </w:trPr>
        <w:tc>
          <w:tcPr>
            <w:tcW w:w="2405" w:type="dxa"/>
          </w:tcPr>
          <w:p w:rsidR="0020247B" w:rsidRPr="00E41327" w:rsidRDefault="0020247B" w:rsidP="00D64575">
            <w:pPr>
              <w:autoSpaceDE w:val="0"/>
              <w:autoSpaceDN w:val="0"/>
              <w:spacing w:line="300" w:lineRule="exact"/>
              <w:rPr>
                <w:rFonts w:ascii="ＭＳ 明朝" w:hAnsi="ＭＳ 明朝"/>
                <w:sz w:val="24"/>
              </w:rPr>
            </w:pPr>
          </w:p>
          <w:p w:rsidR="0020247B" w:rsidRPr="00E41327" w:rsidRDefault="0020247B" w:rsidP="00D64575">
            <w:pPr>
              <w:autoSpaceDE w:val="0"/>
              <w:autoSpaceDN w:val="0"/>
              <w:spacing w:line="300" w:lineRule="exact"/>
              <w:rPr>
                <w:rFonts w:ascii="ＭＳ 明朝" w:hAnsi="ＭＳ 明朝"/>
                <w:sz w:val="24"/>
              </w:rPr>
            </w:pPr>
            <w:r w:rsidRPr="00E41327">
              <w:rPr>
                <w:rFonts w:ascii="ＭＳ 明朝" w:hAnsi="ＭＳ 明朝" w:hint="eastAsia"/>
                <w:sz w:val="24"/>
              </w:rPr>
              <w:t>八尾支援学校</w:t>
            </w:r>
          </w:p>
        </w:tc>
        <w:tc>
          <w:tcPr>
            <w:tcW w:w="9214" w:type="dxa"/>
          </w:tcPr>
          <w:p w:rsidR="0020247B" w:rsidRPr="00E41327" w:rsidRDefault="0020247B" w:rsidP="00D64575">
            <w:pPr>
              <w:autoSpaceDE w:val="0"/>
              <w:autoSpaceDN w:val="0"/>
              <w:spacing w:line="300" w:lineRule="exact"/>
              <w:ind w:firstLineChars="100" w:firstLine="240"/>
              <w:rPr>
                <w:rFonts w:ascii="ＭＳ 明朝" w:hAnsi="ＭＳ 明朝" w:cs="Arial"/>
                <w:kern w:val="0"/>
                <w:sz w:val="24"/>
              </w:rPr>
            </w:pPr>
          </w:p>
          <w:p w:rsidR="0020247B" w:rsidRPr="00E41327" w:rsidRDefault="0020247B" w:rsidP="00D64575">
            <w:pPr>
              <w:autoSpaceDE w:val="0"/>
              <w:autoSpaceDN w:val="0"/>
              <w:spacing w:line="300" w:lineRule="exact"/>
              <w:ind w:firstLineChars="100" w:firstLine="240"/>
              <w:rPr>
                <w:rFonts w:ascii="ＭＳ 明朝" w:hAnsi="ＭＳ 明朝" w:cs="Arial"/>
                <w:kern w:val="0"/>
                <w:sz w:val="24"/>
              </w:rPr>
            </w:pPr>
            <w:r w:rsidRPr="00E41327">
              <w:rPr>
                <w:rFonts w:ascii="ＭＳ 明朝" w:hAnsi="ＭＳ 明朝" w:cs="Arial" w:hint="eastAsia"/>
                <w:kern w:val="0"/>
                <w:sz w:val="24"/>
              </w:rPr>
              <w:t>平成30年度に支給した通勤手当について、病気休暇等により勤務実績のない月が発生したにもかかわらず、精算事務が行われていないものが２件あった。</w:t>
            </w:r>
          </w:p>
          <w:p w:rsidR="0020247B" w:rsidRPr="00E41327" w:rsidRDefault="0020247B" w:rsidP="00D64575">
            <w:pPr>
              <w:autoSpaceDE w:val="0"/>
              <w:autoSpaceDN w:val="0"/>
              <w:spacing w:line="300" w:lineRule="exact"/>
              <w:rPr>
                <w:rFonts w:ascii="ＭＳ 明朝" w:hAnsi="ＭＳ 明朝"/>
                <w:sz w:val="24"/>
              </w:rPr>
            </w:pP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449"/>
              <w:gridCol w:w="1450"/>
              <w:gridCol w:w="2306"/>
            </w:tblGrid>
            <w:tr w:rsidR="0020247B" w:rsidRPr="00E41327" w:rsidTr="00D64575">
              <w:trPr>
                <w:trHeight w:val="462"/>
                <w:jc w:val="center"/>
              </w:trPr>
              <w:tc>
                <w:tcPr>
                  <w:tcW w:w="3532" w:type="dxa"/>
                  <w:vAlign w:val="center"/>
                  <w:hideMark/>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color w:val="000000"/>
                      <w:kern w:val="0"/>
                      <w:sz w:val="24"/>
                    </w:rPr>
                  </w:pPr>
                  <w:r w:rsidRPr="00E41327">
                    <w:rPr>
                      <w:rFonts w:ascii="ＭＳ 明朝" w:hAnsi="ＭＳ 明朝" w:hint="eastAsia"/>
                      <w:color w:val="000000"/>
                      <w:sz w:val="24"/>
                    </w:rPr>
                    <w:t>対象期間</w:t>
                  </w:r>
                </w:p>
              </w:tc>
              <w:tc>
                <w:tcPr>
                  <w:tcW w:w="1449" w:type="dxa"/>
                  <w:vAlign w:val="center"/>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E41327">
                    <w:rPr>
                      <w:rFonts w:ascii="ＭＳ 明朝" w:hAnsi="ＭＳ 明朝" w:hint="eastAsia"/>
                      <w:color w:val="000000"/>
                      <w:sz w:val="24"/>
                    </w:rPr>
                    <w:t>既支給額</w:t>
                  </w:r>
                </w:p>
              </w:tc>
              <w:tc>
                <w:tcPr>
                  <w:tcW w:w="1450" w:type="dxa"/>
                  <w:vAlign w:val="center"/>
                  <w:hideMark/>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color w:val="000000"/>
                      <w:kern w:val="0"/>
                      <w:sz w:val="24"/>
                    </w:rPr>
                  </w:pPr>
                  <w:r w:rsidRPr="00E41327">
                    <w:rPr>
                      <w:rFonts w:ascii="ＭＳ 明朝" w:hAnsi="ＭＳ 明朝" w:cs="Arial" w:hint="eastAsia"/>
                      <w:color w:val="000000"/>
                      <w:kern w:val="0"/>
                      <w:sz w:val="24"/>
                    </w:rPr>
                    <w:t>正規支給額</w:t>
                  </w:r>
                </w:p>
              </w:tc>
              <w:tc>
                <w:tcPr>
                  <w:tcW w:w="2306" w:type="dxa"/>
                  <w:vAlign w:val="center"/>
                  <w:hideMark/>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color w:val="000000"/>
                      <w:kern w:val="0"/>
                      <w:sz w:val="24"/>
                    </w:rPr>
                  </w:pPr>
                  <w:r w:rsidRPr="00E41327">
                    <w:rPr>
                      <w:rFonts w:ascii="ＭＳ 明朝" w:hAnsi="ＭＳ 明朝" w:hint="eastAsia"/>
                      <w:color w:val="000000"/>
                      <w:sz w:val="24"/>
                    </w:rPr>
                    <w:t>追給又は戻入すべき額</w:t>
                  </w:r>
                </w:p>
              </w:tc>
            </w:tr>
            <w:tr w:rsidR="0020247B" w:rsidRPr="00E41327" w:rsidTr="00D64575">
              <w:trPr>
                <w:trHeight w:val="639"/>
                <w:jc w:val="center"/>
              </w:trPr>
              <w:tc>
                <w:tcPr>
                  <w:tcW w:w="3532" w:type="dxa"/>
                  <w:vAlign w:val="center"/>
                  <w:hideMark/>
                </w:tcPr>
                <w:p w:rsidR="0020247B" w:rsidRPr="00E41327" w:rsidRDefault="0020247B" w:rsidP="00D64575">
                  <w:pPr>
                    <w:framePr w:hSpace="142" w:wrap="around" w:vAnchor="text" w:hAnchor="margin" w:x="-39" w:y="2"/>
                    <w:widowControl/>
                    <w:autoSpaceDE w:val="0"/>
                    <w:autoSpaceDN w:val="0"/>
                    <w:spacing w:line="300" w:lineRule="exact"/>
                    <w:rPr>
                      <w:rFonts w:ascii="ＭＳ 明朝" w:hAnsi="ＭＳ 明朝"/>
                      <w:color w:val="000000"/>
                      <w:sz w:val="24"/>
                    </w:rPr>
                  </w:pPr>
                  <w:r w:rsidRPr="00E41327">
                    <w:rPr>
                      <w:rFonts w:ascii="ＭＳ 明朝" w:hAnsi="ＭＳ 明朝" w:hint="eastAsia"/>
                      <w:color w:val="000000"/>
                      <w:sz w:val="24"/>
                    </w:rPr>
                    <w:t>平成30年４月から同年９月まで</w:t>
                  </w:r>
                </w:p>
              </w:tc>
              <w:tc>
                <w:tcPr>
                  <w:tcW w:w="1449" w:type="dxa"/>
                  <w:vAlign w:val="center"/>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color w:val="000000"/>
                      <w:kern w:val="0"/>
                      <w:sz w:val="24"/>
                    </w:rPr>
                  </w:pPr>
                  <w:r w:rsidRPr="00E41327">
                    <w:rPr>
                      <w:rFonts w:ascii="ＭＳ 明朝" w:hAnsi="ＭＳ 明朝" w:cs="Arial" w:hint="eastAsia"/>
                      <w:color w:val="000000"/>
                      <w:kern w:val="0"/>
                      <w:sz w:val="24"/>
                    </w:rPr>
                    <w:t>93,810円</w:t>
                  </w:r>
                </w:p>
              </w:tc>
              <w:tc>
                <w:tcPr>
                  <w:tcW w:w="1450" w:type="dxa"/>
                  <w:vAlign w:val="center"/>
                  <w:hideMark/>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color w:val="000000"/>
                      <w:kern w:val="0"/>
                      <w:sz w:val="24"/>
                    </w:rPr>
                  </w:pPr>
                  <w:r w:rsidRPr="00E41327">
                    <w:rPr>
                      <w:rFonts w:ascii="ＭＳ 明朝" w:hAnsi="ＭＳ 明朝" w:cs="Arial" w:hint="eastAsia"/>
                      <w:color w:val="000000"/>
                      <w:kern w:val="0"/>
                      <w:sz w:val="24"/>
                    </w:rPr>
                    <w:t>94,550円</w:t>
                  </w:r>
                </w:p>
              </w:tc>
              <w:tc>
                <w:tcPr>
                  <w:tcW w:w="2306" w:type="dxa"/>
                  <w:vAlign w:val="center"/>
                  <w:hideMark/>
                </w:tcPr>
                <w:p w:rsidR="0020247B" w:rsidRPr="00E41327" w:rsidRDefault="0020247B" w:rsidP="00D64575">
                  <w:pPr>
                    <w:framePr w:hSpace="142" w:wrap="around" w:vAnchor="text" w:hAnchor="margin" w:x="-39" w:y="2"/>
                    <w:widowControl/>
                    <w:autoSpaceDE w:val="0"/>
                    <w:autoSpaceDN w:val="0"/>
                    <w:spacing w:line="300" w:lineRule="exact"/>
                    <w:ind w:firstLineChars="100" w:firstLine="240"/>
                    <w:rPr>
                      <w:rFonts w:ascii="ＭＳ 明朝" w:hAnsi="ＭＳ 明朝" w:cs="Arial"/>
                      <w:color w:val="000000"/>
                      <w:kern w:val="0"/>
                      <w:sz w:val="24"/>
                    </w:rPr>
                  </w:pPr>
                  <w:r w:rsidRPr="00E41327">
                    <w:rPr>
                      <w:rFonts w:ascii="ＭＳ 明朝" w:hAnsi="ＭＳ 明朝" w:cs="Arial" w:hint="eastAsia"/>
                      <w:color w:val="000000"/>
                      <w:kern w:val="0"/>
                      <w:sz w:val="24"/>
                    </w:rPr>
                    <w:t>追給額　  740円</w:t>
                  </w:r>
                </w:p>
              </w:tc>
            </w:tr>
            <w:tr w:rsidR="0020247B" w:rsidRPr="00E41327" w:rsidTr="00D64575">
              <w:trPr>
                <w:trHeight w:val="639"/>
                <w:jc w:val="center"/>
              </w:trPr>
              <w:tc>
                <w:tcPr>
                  <w:tcW w:w="3532" w:type="dxa"/>
                  <w:vAlign w:val="center"/>
                </w:tcPr>
                <w:p w:rsidR="0020247B" w:rsidRPr="00E41327" w:rsidRDefault="0020247B" w:rsidP="00D64575">
                  <w:pPr>
                    <w:framePr w:hSpace="142" w:wrap="around" w:vAnchor="text" w:hAnchor="margin" w:x="-39" w:y="2"/>
                    <w:widowControl/>
                    <w:autoSpaceDE w:val="0"/>
                    <w:autoSpaceDN w:val="0"/>
                    <w:spacing w:line="300" w:lineRule="exact"/>
                    <w:rPr>
                      <w:rFonts w:ascii="ＭＳ 明朝" w:hAnsi="ＭＳ 明朝"/>
                      <w:sz w:val="24"/>
                    </w:rPr>
                  </w:pPr>
                  <w:r w:rsidRPr="00E41327">
                    <w:rPr>
                      <w:rFonts w:ascii="ＭＳ 明朝" w:hAnsi="ＭＳ 明朝" w:hint="eastAsia"/>
                      <w:sz w:val="24"/>
                    </w:rPr>
                    <w:t>平成30年10月から平成31年3月まで</w:t>
                  </w:r>
                </w:p>
              </w:tc>
              <w:tc>
                <w:tcPr>
                  <w:tcW w:w="1449" w:type="dxa"/>
                  <w:vAlign w:val="center"/>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kern w:val="0"/>
                      <w:sz w:val="24"/>
                    </w:rPr>
                  </w:pPr>
                  <w:r w:rsidRPr="00E41327">
                    <w:rPr>
                      <w:rFonts w:ascii="ＭＳ 明朝" w:hAnsi="ＭＳ 明朝" w:cs="Arial" w:hint="eastAsia"/>
                      <w:kern w:val="0"/>
                      <w:sz w:val="24"/>
                    </w:rPr>
                    <w:t>25,200円</w:t>
                  </w:r>
                </w:p>
              </w:tc>
              <w:tc>
                <w:tcPr>
                  <w:tcW w:w="1450" w:type="dxa"/>
                  <w:vAlign w:val="center"/>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kern w:val="0"/>
                      <w:sz w:val="24"/>
                    </w:rPr>
                  </w:pPr>
                  <w:r w:rsidRPr="00E41327">
                    <w:rPr>
                      <w:rFonts w:ascii="ＭＳ 明朝" w:hAnsi="ＭＳ 明朝" w:cs="Arial" w:hint="eastAsia"/>
                      <w:kern w:val="0"/>
                      <w:sz w:val="24"/>
                    </w:rPr>
                    <w:t>21,000円</w:t>
                  </w:r>
                </w:p>
              </w:tc>
              <w:tc>
                <w:tcPr>
                  <w:tcW w:w="2306" w:type="dxa"/>
                  <w:vAlign w:val="center"/>
                </w:tcPr>
                <w:p w:rsidR="0020247B" w:rsidRPr="00E41327" w:rsidRDefault="0020247B" w:rsidP="00D64575">
                  <w:pPr>
                    <w:framePr w:hSpace="142" w:wrap="around" w:vAnchor="text" w:hAnchor="margin" w:x="-39" w:y="2"/>
                    <w:widowControl/>
                    <w:autoSpaceDE w:val="0"/>
                    <w:autoSpaceDN w:val="0"/>
                    <w:spacing w:line="300" w:lineRule="exact"/>
                    <w:ind w:firstLineChars="100" w:firstLine="240"/>
                    <w:rPr>
                      <w:rFonts w:ascii="ＭＳ 明朝" w:hAnsi="ＭＳ 明朝" w:cs="Arial"/>
                      <w:kern w:val="0"/>
                      <w:sz w:val="24"/>
                    </w:rPr>
                  </w:pPr>
                  <w:r w:rsidRPr="00E41327">
                    <w:rPr>
                      <w:rFonts w:ascii="ＭＳ 明朝" w:hAnsi="ＭＳ 明朝" w:cs="Arial" w:hint="eastAsia"/>
                      <w:kern w:val="0"/>
                      <w:sz w:val="24"/>
                    </w:rPr>
                    <w:t xml:space="preserve">戻入額　</w:t>
                  </w:r>
                  <w:r w:rsidRPr="00E41327">
                    <w:rPr>
                      <w:rFonts w:ascii="ＭＳ 明朝" w:hAnsi="ＭＳ 明朝" w:cs="Arial"/>
                      <w:kern w:val="0"/>
                      <w:sz w:val="24"/>
                    </w:rPr>
                    <w:t>4,200</w:t>
                  </w:r>
                  <w:r w:rsidRPr="00E41327">
                    <w:rPr>
                      <w:rFonts w:ascii="ＭＳ 明朝" w:hAnsi="ＭＳ 明朝" w:cs="Arial" w:hint="eastAsia"/>
                      <w:kern w:val="0"/>
                      <w:sz w:val="24"/>
                    </w:rPr>
                    <w:t>円</w:t>
                  </w:r>
                </w:p>
              </w:tc>
            </w:tr>
          </w:tbl>
          <w:p w:rsidR="0020247B" w:rsidRPr="00E41327" w:rsidRDefault="0020247B" w:rsidP="00D64575">
            <w:pPr>
              <w:autoSpaceDE w:val="0"/>
              <w:autoSpaceDN w:val="0"/>
              <w:spacing w:line="300" w:lineRule="exact"/>
              <w:rPr>
                <w:rFonts w:ascii="ＭＳ 明朝" w:hAnsi="ＭＳ 明朝" w:cs="Arial"/>
                <w:kern w:val="0"/>
                <w:sz w:val="24"/>
              </w:rPr>
            </w:pPr>
          </w:p>
        </w:tc>
        <w:tc>
          <w:tcPr>
            <w:tcW w:w="8930" w:type="dxa"/>
          </w:tcPr>
          <w:p w:rsidR="0020247B" w:rsidRPr="00E41327" w:rsidRDefault="0020247B" w:rsidP="00D64575">
            <w:pPr>
              <w:autoSpaceDE w:val="0"/>
              <w:autoSpaceDN w:val="0"/>
              <w:spacing w:line="300" w:lineRule="exact"/>
              <w:rPr>
                <w:rFonts w:ascii="ＭＳ 明朝" w:hAnsi="ＭＳ 明朝"/>
                <w:sz w:val="24"/>
              </w:rPr>
            </w:pPr>
          </w:p>
          <w:p w:rsidR="0020247B" w:rsidRPr="00E41327" w:rsidRDefault="0020247B" w:rsidP="00D64575">
            <w:pPr>
              <w:autoSpaceDE w:val="0"/>
              <w:autoSpaceDN w:val="0"/>
              <w:spacing w:line="300" w:lineRule="exact"/>
              <w:ind w:firstLineChars="100" w:firstLine="240"/>
              <w:rPr>
                <w:rFonts w:ascii="ＭＳ 明朝" w:hAnsi="ＭＳ 明朝"/>
                <w:sz w:val="24"/>
              </w:rPr>
            </w:pPr>
            <w:r w:rsidRPr="00E41327">
              <w:rPr>
                <w:rFonts w:ascii="ＭＳ 明朝" w:hAnsi="ＭＳ 明朝" w:hint="eastAsia"/>
                <w:sz w:val="24"/>
              </w:rPr>
              <w:t>検出事項について、速やかに是正措置を講じるとともに、精算事務が行われなかった原因を確認し、所属のチェック体制の強化や通勤手当に関するルールの周知徹底を図ることなどにより、再発防止に向け必要な措置を講じられたい。</w:t>
            </w:r>
          </w:p>
          <w:p w:rsidR="0020247B" w:rsidRPr="00E41327" w:rsidRDefault="0020247B" w:rsidP="00D64575">
            <w:pPr>
              <w:autoSpaceDE w:val="0"/>
              <w:autoSpaceDN w:val="0"/>
              <w:spacing w:line="300" w:lineRule="exact"/>
              <w:rPr>
                <w:rFonts w:ascii="ＭＳ 明朝" w:hAnsi="ＭＳ 明朝"/>
                <w:sz w:val="24"/>
              </w:rPr>
            </w:pPr>
          </w:p>
          <w:p w:rsidR="0020247B" w:rsidRPr="00E41327" w:rsidRDefault="0020247B" w:rsidP="00D64575">
            <w:pPr>
              <w:autoSpaceDE w:val="0"/>
              <w:autoSpaceDN w:val="0"/>
              <w:spacing w:line="300" w:lineRule="exact"/>
              <w:ind w:left="420" w:hangingChars="200" w:hanging="420"/>
              <w:rPr>
                <w:rFonts w:ascii="ＭＳ 明朝" w:hAnsi="ＭＳ 明朝"/>
                <w:sz w:val="24"/>
              </w:rPr>
            </w:pPr>
            <w:r w:rsidRPr="00E41327">
              <w:rPr>
                <w:rFonts w:ascii="ＭＳ 明朝" w:hAnsi="ＭＳ 明朝"/>
                <w:noProof/>
              </w:rPr>
              <mc:AlternateContent>
                <mc:Choice Requires="wps">
                  <w:drawing>
                    <wp:anchor distT="0" distB="0" distL="114300" distR="114300" simplePos="0" relativeHeight="251697152" behindDoc="0" locked="0" layoutInCell="1" allowOverlap="1" wp14:anchorId="6E1445ED" wp14:editId="1ACB839F">
                      <wp:simplePos x="0" y="0"/>
                      <wp:positionH relativeFrom="column">
                        <wp:posOffset>91440</wp:posOffset>
                      </wp:positionH>
                      <wp:positionV relativeFrom="paragraph">
                        <wp:posOffset>52070</wp:posOffset>
                      </wp:positionV>
                      <wp:extent cx="5272405" cy="4514215"/>
                      <wp:effectExtent l="0" t="0" r="23495" b="1968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4514215"/>
                              </a:xfrm>
                              <a:prstGeom prst="rect">
                                <a:avLst/>
                              </a:prstGeom>
                              <a:solidFill>
                                <a:srgbClr val="FFFFFF"/>
                              </a:solidFill>
                              <a:ln w="6350">
                                <a:solidFill>
                                  <a:srgbClr val="000000"/>
                                </a:solidFill>
                                <a:prstDash val="dash"/>
                                <a:miter lim="800000"/>
                                <a:headEnd/>
                                <a:tailEnd/>
                              </a:ln>
                            </wps:spPr>
                            <wps:txbx>
                              <w:txbxContent>
                                <w:p w:rsidR="0020247B" w:rsidRDefault="0020247B" w:rsidP="0020247B">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0247B" w:rsidRPr="007C157A" w:rsidRDefault="0020247B" w:rsidP="0020247B">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0247B" w:rsidRPr="007C157A" w:rsidRDefault="0020247B" w:rsidP="0020247B">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20247B" w:rsidRPr="007C157A" w:rsidRDefault="0020247B" w:rsidP="0020247B">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45ED" id="テキスト ボックス 22" o:spid="_x0000_s1047" type="#_x0000_t202" style="position:absolute;left:0;text-align:left;margin-left:7.2pt;margin-top:4.1pt;width:415.15pt;height:355.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" strokeweight=".5pt">
                      <v:stroke dashstyle="dash"/>
                      <v:textbox inset="5.85pt,.7pt,5.85pt,.7pt">
                        <w:txbxContent>
                          <w:p w:rsidR="0020247B" w:rsidRDefault="0020247B" w:rsidP="0020247B">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0247B" w:rsidRPr="007C157A" w:rsidRDefault="0020247B" w:rsidP="0020247B">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0247B" w:rsidRPr="007C157A" w:rsidRDefault="0020247B" w:rsidP="0020247B">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20247B" w:rsidRPr="007C157A" w:rsidRDefault="0020247B" w:rsidP="0020247B">
                            <w:pPr>
                              <w:autoSpaceDE w:val="0"/>
                              <w:autoSpaceDN w:val="0"/>
                              <w:spacing w:line="300" w:lineRule="exact"/>
                              <w:rPr>
                                <w:rFonts w:ascii="ＭＳ 明朝" w:hAnsi="ＭＳ 明朝"/>
                                <w:sz w:val="24"/>
                              </w:rPr>
                            </w:pPr>
                          </w:p>
                        </w:txbxContent>
                      </v:textbox>
                    </v:shape>
                  </w:pict>
                </mc:Fallback>
              </mc:AlternateContent>
            </w: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rPr>
                <w:rFonts w:ascii="ＭＳ 明朝" w:hAnsi="ＭＳ 明朝"/>
                <w:sz w:val="24"/>
              </w:rPr>
            </w:pPr>
          </w:p>
          <w:p w:rsidR="0020247B" w:rsidRPr="00E41327" w:rsidRDefault="0020247B" w:rsidP="00D64575">
            <w:pPr>
              <w:autoSpaceDE w:val="0"/>
              <w:autoSpaceDN w:val="0"/>
              <w:spacing w:line="300" w:lineRule="exact"/>
              <w:rPr>
                <w:rFonts w:ascii="ＭＳ 明朝" w:hAnsi="ＭＳ 明朝"/>
                <w:sz w:val="24"/>
              </w:rPr>
            </w:pPr>
            <w:r w:rsidRPr="00E41327">
              <w:rPr>
                <w:rFonts w:ascii="ＭＳ 明朝" w:hAnsi="ＭＳ 明朝" w:hint="eastAsia"/>
                <w:sz w:val="24"/>
              </w:rPr>
              <w:t xml:space="preserve">　</w:t>
            </w:r>
          </w:p>
        </w:tc>
      </w:tr>
    </w:tbl>
    <w:p w:rsidR="0020247B" w:rsidRPr="00E41327" w:rsidRDefault="0020247B" w:rsidP="0020247B">
      <w:pPr>
        <w:autoSpaceDE w:val="0"/>
        <w:autoSpaceDN w:val="0"/>
        <w:spacing w:line="300" w:lineRule="exact"/>
        <w:jc w:val="right"/>
        <w:rPr>
          <w:rFonts w:ascii="ＭＳ ゴシック" w:eastAsia="ＭＳ ゴシック" w:hAnsi="ＭＳ ゴシック"/>
          <w:sz w:val="24"/>
        </w:rPr>
      </w:pPr>
      <w:r w:rsidRPr="00E41327">
        <w:rPr>
          <w:rFonts w:ascii="ＭＳ ゴシック" w:eastAsia="ＭＳ ゴシック" w:hAnsi="ＭＳ ゴシック" w:hint="eastAsia"/>
          <w:sz w:val="24"/>
          <w:szCs w:val="22"/>
        </w:rPr>
        <w:t xml:space="preserve">　監査（検査）実施年月日（委員：令和－年－月－日、事務局：令和元年11月６日）</w:t>
      </w: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0D31D8"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214"/>
        <w:gridCol w:w="8930"/>
      </w:tblGrid>
      <w:tr w:rsidR="0020247B" w:rsidRPr="00E41327" w:rsidTr="00D64575">
        <w:trPr>
          <w:trHeight w:val="558"/>
        </w:trPr>
        <w:tc>
          <w:tcPr>
            <w:tcW w:w="2405" w:type="dxa"/>
            <w:shd w:val="clear" w:color="auto" w:fill="auto"/>
            <w:vAlign w:val="center"/>
          </w:tcPr>
          <w:p w:rsidR="0020247B" w:rsidRPr="00E4132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41327">
              <w:rPr>
                <w:rFonts w:ascii="ＭＳ Ｐゴシック" w:eastAsia="ＭＳ Ｐゴシック" w:hAnsi="ＭＳ Ｐゴシック" w:cs="Arial" w:hint="eastAsia"/>
                <w:kern w:val="0"/>
                <w:sz w:val="24"/>
              </w:rPr>
              <w:t>対象受検機関</w:t>
            </w:r>
          </w:p>
        </w:tc>
        <w:tc>
          <w:tcPr>
            <w:tcW w:w="9214" w:type="dxa"/>
            <w:shd w:val="clear" w:color="auto" w:fill="auto"/>
            <w:vAlign w:val="center"/>
          </w:tcPr>
          <w:p w:rsidR="0020247B" w:rsidRPr="00E4132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41327">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0247B" w:rsidRPr="00E4132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41327">
              <w:rPr>
                <w:rFonts w:ascii="ＭＳ Ｐゴシック" w:eastAsia="ＭＳ Ｐゴシック" w:hAnsi="ＭＳ Ｐゴシック" w:cs="Arial" w:hint="eastAsia"/>
                <w:kern w:val="0"/>
                <w:sz w:val="24"/>
              </w:rPr>
              <w:t>是正を求める事項</w:t>
            </w:r>
          </w:p>
        </w:tc>
      </w:tr>
      <w:tr w:rsidR="0020247B" w:rsidRPr="00E41327" w:rsidTr="00D64575">
        <w:trPr>
          <w:trHeight w:val="9631"/>
        </w:trPr>
        <w:tc>
          <w:tcPr>
            <w:tcW w:w="2405" w:type="dxa"/>
          </w:tcPr>
          <w:p w:rsidR="0020247B" w:rsidRPr="00E41327" w:rsidRDefault="0020247B" w:rsidP="00D64575">
            <w:pPr>
              <w:autoSpaceDE w:val="0"/>
              <w:autoSpaceDN w:val="0"/>
              <w:spacing w:line="300" w:lineRule="exact"/>
              <w:rPr>
                <w:rFonts w:ascii="ＭＳ 明朝" w:hAnsi="ＭＳ 明朝"/>
                <w:sz w:val="24"/>
              </w:rPr>
            </w:pPr>
          </w:p>
          <w:p w:rsidR="0020247B" w:rsidRPr="00E41327" w:rsidRDefault="0020247B" w:rsidP="00D64575">
            <w:pPr>
              <w:autoSpaceDE w:val="0"/>
              <w:autoSpaceDN w:val="0"/>
              <w:spacing w:line="300" w:lineRule="exact"/>
              <w:rPr>
                <w:rFonts w:ascii="ＭＳ 明朝" w:hAnsi="ＭＳ 明朝"/>
                <w:sz w:val="24"/>
              </w:rPr>
            </w:pPr>
            <w:r w:rsidRPr="00E41327">
              <w:rPr>
                <w:rFonts w:ascii="ＭＳ 明朝" w:hAnsi="ＭＳ 明朝" w:hint="eastAsia"/>
                <w:sz w:val="24"/>
              </w:rPr>
              <w:t>堺支援学校</w:t>
            </w:r>
          </w:p>
        </w:tc>
        <w:tc>
          <w:tcPr>
            <w:tcW w:w="9214" w:type="dxa"/>
          </w:tcPr>
          <w:p w:rsidR="0020247B" w:rsidRPr="00E41327" w:rsidRDefault="0020247B" w:rsidP="00D64575">
            <w:pPr>
              <w:autoSpaceDE w:val="0"/>
              <w:autoSpaceDN w:val="0"/>
              <w:spacing w:line="300" w:lineRule="exact"/>
              <w:ind w:firstLineChars="100" w:firstLine="240"/>
              <w:rPr>
                <w:rFonts w:ascii="ＭＳ 明朝" w:hAnsi="ＭＳ 明朝" w:cs="Arial"/>
                <w:kern w:val="0"/>
                <w:sz w:val="24"/>
              </w:rPr>
            </w:pPr>
          </w:p>
          <w:p w:rsidR="0020247B" w:rsidRPr="00E41327" w:rsidRDefault="0020247B" w:rsidP="00D64575">
            <w:pPr>
              <w:autoSpaceDE w:val="0"/>
              <w:autoSpaceDN w:val="0"/>
              <w:spacing w:line="300" w:lineRule="exact"/>
              <w:ind w:firstLineChars="100" w:firstLine="240"/>
              <w:rPr>
                <w:rFonts w:ascii="ＭＳ 明朝" w:hAnsi="ＭＳ 明朝" w:cs="Arial"/>
                <w:kern w:val="0"/>
                <w:sz w:val="24"/>
              </w:rPr>
            </w:pPr>
            <w:r w:rsidRPr="00E41327">
              <w:rPr>
                <w:rFonts w:ascii="ＭＳ 明朝" w:hAnsi="ＭＳ 明朝" w:cs="Arial" w:hint="eastAsia"/>
                <w:kern w:val="0"/>
                <w:sz w:val="24"/>
              </w:rPr>
              <w:t>平成30年度に支給した通勤手当について、病気休暇等により勤務実績のない月が発生したにもかかわらず、精算事務が行われていないものが１件あった。</w:t>
            </w:r>
          </w:p>
          <w:p w:rsidR="0020247B" w:rsidRPr="00E41327" w:rsidRDefault="0020247B" w:rsidP="00D64575">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4"/>
              <w:gridCol w:w="1503"/>
              <w:gridCol w:w="1504"/>
              <w:gridCol w:w="1701"/>
            </w:tblGrid>
            <w:tr w:rsidR="0020247B" w:rsidRPr="00E41327" w:rsidTr="00D64575">
              <w:trPr>
                <w:trHeight w:val="472"/>
                <w:jc w:val="center"/>
              </w:trPr>
              <w:tc>
                <w:tcPr>
                  <w:tcW w:w="3624" w:type="dxa"/>
                  <w:vAlign w:val="center"/>
                  <w:hideMark/>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kern w:val="0"/>
                      <w:sz w:val="24"/>
                    </w:rPr>
                  </w:pPr>
                  <w:r w:rsidRPr="00E41327">
                    <w:rPr>
                      <w:rFonts w:ascii="ＭＳ 明朝" w:hAnsi="ＭＳ 明朝" w:hint="eastAsia"/>
                      <w:sz w:val="24"/>
                    </w:rPr>
                    <w:t>対象期間</w:t>
                  </w:r>
                </w:p>
              </w:tc>
              <w:tc>
                <w:tcPr>
                  <w:tcW w:w="1503" w:type="dxa"/>
                  <w:vAlign w:val="center"/>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sz w:val="24"/>
                    </w:rPr>
                  </w:pPr>
                  <w:r w:rsidRPr="00E41327">
                    <w:rPr>
                      <w:rFonts w:ascii="ＭＳ 明朝" w:hAnsi="ＭＳ 明朝" w:hint="eastAsia"/>
                      <w:sz w:val="24"/>
                    </w:rPr>
                    <w:t>既支給額</w:t>
                  </w:r>
                </w:p>
              </w:tc>
              <w:tc>
                <w:tcPr>
                  <w:tcW w:w="1504" w:type="dxa"/>
                  <w:vAlign w:val="center"/>
                  <w:hideMark/>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color w:val="000000"/>
                      <w:kern w:val="0"/>
                      <w:sz w:val="24"/>
                    </w:rPr>
                  </w:pPr>
                  <w:r w:rsidRPr="00E41327">
                    <w:rPr>
                      <w:rFonts w:ascii="ＭＳ 明朝" w:hAnsi="ＭＳ 明朝" w:cs="Arial" w:hint="eastAsia"/>
                      <w:color w:val="000000"/>
                      <w:kern w:val="0"/>
                      <w:sz w:val="24"/>
                    </w:rPr>
                    <w:t>正規支給額</w:t>
                  </w:r>
                </w:p>
              </w:tc>
              <w:tc>
                <w:tcPr>
                  <w:tcW w:w="1701" w:type="dxa"/>
                  <w:vAlign w:val="center"/>
                  <w:hideMark/>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kern w:val="0"/>
                      <w:sz w:val="24"/>
                    </w:rPr>
                  </w:pPr>
                  <w:r w:rsidRPr="00E41327">
                    <w:rPr>
                      <w:rFonts w:ascii="ＭＳ 明朝" w:hAnsi="ＭＳ 明朝" w:hint="eastAsia"/>
                      <w:sz w:val="24"/>
                    </w:rPr>
                    <w:t>戻入すべき額</w:t>
                  </w:r>
                </w:p>
              </w:tc>
            </w:tr>
            <w:tr w:rsidR="0020247B" w:rsidRPr="00E41327" w:rsidTr="00D64575">
              <w:trPr>
                <w:trHeight w:val="850"/>
                <w:jc w:val="center"/>
              </w:trPr>
              <w:tc>
                <w:tcPr>
                  <w:tcW w:w="3624" w:type="dxa"/>
                  <w:vAlign w:val="center"/>
                  <w:hideMark/>
                </w:tcPr>
                <w:p w:rsidR="0020247B" w:rsidRPr="00E41327" w:rsidRDefault="0020247B" w:rsidP="00D64575">
                  <w:pPr>
                    <w:framePr w:hSpace="142" w:wrap="around" w:vAnchor="text" w:hAnchor="margin" w:x="-39" w:y="2"/>
                    <w:widowControl/>
                    <w:autoSpaceDE w:val="0"/>
                    <w:autoSpaceDN w:val="0"/>
                    <w:spacing w:line="300" w:lineRule="exact"/>
                    <w:rPr>
                      <w:rFonts w:ascii="ＭＳ 明朝" w:hAnsi="ＭＳ 明朝"/>
                      <w:sz w:val="24"/>
                    </w:rPr>
                  </w:pPr>
                  <w:r w:rsidRPr="00E41327">
                    <w:rPr>
                      <w:rFonts w:ascii="ＭＳ 明朝" w:hAnsi="ＭＳ 明朝" w:hint="eastAsia"/>
                      <w:sz w:val="24"/>
                    </w:rPr>
                    <w:t>平成30年５月から同年９月まで</w:t>
                  </w:r>
                </w:p>
              </w:tc>
              <w:tc>
                <w:tcPr>
                  <w:tcW w:w="1503" w:type="dxa"/>
                  <w:vAlign w:val="center"/>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kern w:val="0"/>
                      <w:sz w:val="24"/>
                    </w:rPr>
                  </w:pPr>
                  <w:r w:rsidRPr="00E41327">
                    <w:rPr>
                      <w:rFonts w:ascii="ＭＳ 明朝" w:hAnsi="ＭＳ 明朝" w:cs="Arial"/>
                      <w:kern w:val="0"/>
                      <w:sz w:val="24"/>
                    </w:rPr>
                    <w:t>35,500</w:t>
                  </w:r>
                  <w:r w:rsidRPr="00E41327">
                    <w:rPr>
                      <w:rFonts w:ascii="ＭＳ 明朝" w:hAnsi="ＭＳ 明朝" w:cs="Arial" w:hint="eastAsia"/>
                      <w:kern w:val="0"/>
                      <w:sz w:val="24"/>
                    </w:rPr>
                    <w:t>円</w:t>
                  </w:r>
                </w:p>
              </w:tc>
              <w:tc>
                <w:tcPr>
                  <w:tcW w:w="1504" w:type="dxa"/>
                  <w:vAlign w:val="center"/>
                  <w:hideMark/>
                </w:tcPr>
                <w:p w:rsidR="0020247B" w:rsidRPr="00E41327" w:rsidRDefault="0020247B" w:rsidP="00D64575">
                  <w:pPr>
                    <w:framePr w:hSpace="142" w:wrap="around" w:vAnchor="text" w:hAnchor="margin" w:x="-39" w:y="2"/>
                    <w:widowControl/>
                    <w:autoSpaceDE w:val="0"/>
                    <w:autoSpaceDN w:val="0"/>
                    <w:spacing w:line="300" w:lineRule="exact"/>
                    <w:jc w:val="center"/>
                    <w:rPr>
                      <w:rFonts w:ascii="ＭＳ 明朝" w:hAnsi="ＭＳ 明朝" w:cs="Arial"/>
                      <w:color w:val="000000"/>
                      <w:kern w:val="0"/>
                      <w:sz w:val="24"/>
                    </w:rPr>
                  </w:pPr>
                  <w:r w:rsidRPr="00E41327">
                    <w:rPr>
                      <w:rFonts w:ascii="ＭＳ 明朝" w:hAnsi="ＭＳ 明朝" w:cs="Arial" w:hint="eastAsia"/>
                      <w:color w:val="000000"/>
                      <w:kern w:val="0"/>
                      <w:sz w:val="24"/>
                    </w:rPr>
                    <w:t>28,400円</w:t>
                  </w:r>
                </w:p>
              </w:tc>
              <w:tc>
                <w:tcPr>
                  <w:tcW w:w="1701" w:type="dxa"/>
                  <w:vAlign w:val="center"/>
                  <w:hideMark/>
                </w:tcPr>
                <w:p w:rsidR="0020247B" w:rsidRPr="00E41327" w:rsidRDefault="0020247B" w:rsidP="00D64575">
                  <w:pPr>
                    <w:framePr w:hSpace="142" w:wrap="around" w:vAnchor="text" w:hAnchor="margin" w:x="-39" w:y="2"/>
                    <w:widowControl/>
                    <w:autoSpaceDE w:val="0"/>
                    <w:autoSpaceDN w:val="0"/>
                    <w:spacing w:line="300" w:lineRule="exact"/>
                    <w:ind w:firstLineChars="209" w:firstLine="502"/>
                    <w:rPr>
                      <w:rFonts w:ascii="ＭＳ 明朝" w:hAnsi="ＭＳ 明朝" w:cs="Arial"/>
                      <w:kern w:val="0"/>
                      <w:sz w:val="24"/>
                    </w:rPr>
                  </w:pPr>
                  <w:r w:rsidRPr="00E41327">
                    <w:rPr>
                      <w:rFonts w:ascii="ＭＳ 明朝" w:hAnsi="ＭＳ 明朝" w:cs="Arial" w:hint="eastAsia"/>
                      <w:kern w:val="0"/>
                      <w:sz w:val="24"/>
                    </w:rPr>
                    <w:t>7,100円</w:t>
                  </w:r>
                </w:p>
              </w:tc>
            </w:tr>
          </w:tbl>
          <w:p w:rsidR="0020247B" w:rsidRPr="00E41327" w:rsidRDefault="0020247B" w:rsidP="00D64575">
            <w:pPr>
              <w:autoSpaceDE w:val="0"/>
              <w:autoSpaceDN w:val="0"/>
              <w:spacing w:line="300" w:lineRule="exact"/>
              <w:rPr>
                <w:rFonts w:ascii="ＭＳ 明朝" w:hAnsi="ＭＳ 明朝" w:cs="Arial"/>
                <w:kern w:val="0"/>
                <w:sz w:val="24"/>
              </w:rPr>
            </w:pPr>
          </w:p>
        </w:tc>
        <w:tc>
          <w:tcPr>
            <w:tcW w:w="8930" w:type="dxa"/>
          </w:tcPr>
          <w:p w:rsidR="0020247B" w:rsidRPr="00E41327" w:rsidRDefault="0020247B" w:rsidP="00D64575">
            <w:pPr>
              <w:autoSpaceDE w:val="0"/>
              <w:autoSpaceDN w:val="0"/>
              <w:spacing w:line="300" w:lineRule="exact"/>
              <w:rPr>
                <w:rFonts w:ascii="ＭＳ 明朝" w:hAnsi="ＭＳ 明朝"/>
                <w:sz w:val="24"/>
              </w:rPr>
            </w:pPr>
          </w:p>
          <w:p w:rsidR="0020247B" w:rsidRPr="00E41327" w:rsidRDefault="0020247B" w:rsidP="00D64575">
            <w:pPr>
              <w:autoSpaceDE w:val="0"/>
              <w:autoSpaceDN w:val="0"/>
              <w:spacing w:line="300" w:lineRule="exact"/>
              <w:ind w:firstLineChars="100" w:firstLine="240"/>
              <w:rPr>
                <w:rFonts w:ascii="ＭＳ 明朝" w:hAnsi="ＭＳ 明朝"/>
                <w:sz w:val="24"/>
              </w:rPr>
            </w:pPr>
            <w:r w:rsidRPr="00E41327">
              <w:rPr>
                <w:rFonts w:ascii="ＭＳ 明朝" w:hAnsi="ＭＳ 明朝" w:hint="eastAsia"/>
                <w:sz w:val="24"/>
              </w:rPr>
              <w:t>検出事項について、速やかに是正措置を講じるとともに、精算事務が行われなかった原因を確認し、所属のチェック体制の強化や通勤手当に関するルールの周知徹底を図ることなどにより、再発防止に向け必要な措置を講じられたい。</w:t>
            </w:r>
          </w:p>
          <w:p w:rsidR="0020247B" w:rsidRPr="00E41327" w:rsidRDefault="0020247B" w:rsidP="00D64575">
            <w:pPr>
              <w:autoSpaceDE w:val="0"/>
              <w:autoSpaceDN w:val="0"/>
              <w:spacing w:line="300" w:lineRule="exact"/>
              <w:rPr>
                <w:rFonts w:ascii="ＭＳ 明朝" w:hAnsi="ＭＳ 明朝"/>
                <w:sz w:val="24"/>
              </w:rPr>
            </w:pPr>
          </w:p>
          <w:p w:rsidR="0020247B" w:rsidRPr="00E41327" w:rsidRDefault="0020247B" w:rsidP="00D64575">
            <w:pPr>
              <w:autoSpaceDE w:val="0"/>
              <w:autoSpaceDN w:val="0"/>
              <w:spacing w:line="300" w:lineRule="exact"/>
              <w:ind w:left="420" w:hangingChars="200" w:hanging="420"/>
              <w:rPr>
                <w:rFonts w:ascii="ＭＳ 明朝" w:hAnsi="ＭＳ 明朝"/>
                <w:sz w:val="24"/>
              </w:rPr>
            </w:pPr>
            <w:r w:rsidRPr="00E41327">
              <w:rPr>
                <w:rFonts w:ascii="ＭＳ 明朝" w:hAnsi="ＭＳ 明朝"/>
                <w:noProof/>
              </w:rPr>
              <mc:AlternateContent>
                <mc:Choice Requires="wps">
                  <w:drawing>
                    <wp:anchor distT="0" distB="0" distL="114300" distR="114300" simplePos="0" relativeHeight="251698176" behindDoc="0" locked="0" layoutInCell="1" allowOverlap="1" wp14:anchorId="0C851B3E" wp14:editId="6972E101">
                      <wp:simplePos x="0" y="0"/>
                      <wp:positionH relativeFrom="column">
                        <wp:posOffset>91440</wp:posOffset>
                      </wp:positionH>
                      <wp:positionV relativeFrom="paragraph">
                        <wp:posOffset>52070</wp:posOffset>
                      </wp:positionV>
                      <wp:extent cx="5272405" cy="4514215"/>
                      <wp:effectExtent l="0" t="0" r="23495" b="196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4514215"/>
                              </a:xfrm>
                              <a:prstGeom prst="rect">
                                <a:avLst/>
                              </a:prstGeom>
                              <a:solidFill>
                                <a:srgbClr val="FFFFFF"/>
                              </a:solidFill>
                              <a:ln w="6350">
                                <a:solidFill>
                                  <a:srgbClr val="000000"/>
                                </a:solidFill>
                                <a:prstDash val="dash"/>
                                <a:miter lim="800000"/>
                                <a:headEnd/>
                                <a:tailEnd/>
                              </a:ln>
                            </wps:spPr>
                            <wps:txbx>
                              <w:txbxContent>
                                <w:p w:rsidR="0020247B" w:rsidRDefault="0020247B" w:rsidP="0020247B">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0247B" w:rsidRPr="007C157A" w:rsidRDefault="0020247B" w:rsidP="0020247B">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0247B" w:rsidRPr="007C157A" w:rsidRDefault="0020247B" w:rsidP="0020247B">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20247B" w:rsidRPr="007C157A" w:rsidRDefault="0020247B" w:rsidP="0020247B">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51B3E" id="テキスト ボックス 24" o:spid="_x0000_s1048" type="#_x0000_t202" style="position:absolute;left:0;text-align:left;margin-left:7.2pt;margin-top:4.1pt;width:415.15pt;height:355.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" strokeweight=".5pt">
                      <v:stroke dashstyle="dash"/>
                      <v:textbox inset="5.85pt,.7pt,5.85pt,.7pt">
                        <w:txbxContent>
                          <w:p w:rsidR="0020247B" w:rsidRDefault="0020247B" w:rsidP="0020247B">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0247B" w:rsidRPr="007C157A" w:rsidRDefault="0020247B" w:rsidP="0020247B">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0247B" w:rsidRPr="007C157A" w:rsidRDefault="0020247B" w:rsidP="0020247B">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0247B" w:rsidRDefault="0020247B" w:rsidP="0020247B">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0247B" w:rsidRDefault="0020247B" w:rsidP="0020247B">
                            <w:pPr>
                              <w:autoSpaceDE w:val="0"/>
                              <w:autoSpaceDN w:val="0"/>
                              <w:spacing w:line="300" w:lineRule="exact"/>
                              <w:ind w:left="240" w:hangingChars="100" w:hanging="240"/>
                              <w:rPr>
                                <w:rFonts w:ascii="ＭＳ 明朝" w:hAnsi="ＭＳ 明朝" w:cs="Arial"/>
                                <w:kern w:val="0"/>
                                <w:sz w:val="24"/>
                              </w:rPr>
                            </w:pP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0247B" w:rsidRPr="007C157A" w:rsidRDefault="0020247B" w:rsidP="0020247B">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0247B" w:rsidRPr="007C157A" w:rsidRDefault="0020247B" w:rsidP="0020247B">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20247B" w:rsidRPr="007C157A" w:rsidRDefault="0020247B" w:rsidP="0020247B">
                            <w:pPr>
                              <w:autoSpaceDE w:val="0"/>
                              <w:autoSpaceDN w:val="0"/>
                              <w:spacing w:line="300" w:lineRule="exact"/>
                              <w:rPr>
                                <w:rFonts w:ascii="ＭＳ 明朝" w:hAnsi="ＭＳ 明朝"/>
                                <w:sz w:val="24"/>
                              </w:rPr>
                            </w:pPr>
                          </w:p>
                        </w:txbxContent>
                      </v:textbox>
                    </v:shape>
                  </w:pict>
                </mc:Fallback>
              </mc:AlternateContent>
            </w: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ind w:left="480" w:hangingChars="200" w:hanging="480"/>
              <w:rPr>
                <w:rFonts w:ascii="ＭＳ 明朝" w:hAnsi="ＭＳ 明朝"/>
                <w:sz w:val="24"/>
              </w:rPr>
            </w:pPr>
          </w:p>
          <w:p w:rsidR="0020247B" w:rsidRPr="00E41327" w:rsidRDefault="0020247B" w:rsidP="00D64575">
            <w:pPr>
              <w:autoSpaceDE w:val="0"/>
              <w:autoSpaceDN w:val="0"/>
              <w:spacing w:line="300" w:lineRule="exact"/>
              <w:rPr>
                <w:rFonts w:ascii="ＭＳ 明朝" w:hAnsi="ＭＳ 明朝"/>
                <w:sz w:val="24"/>
              </w:rPr>
            </w:pPr>
          </w:p>
          <w:p w:rsidR="0020247B" w:rsidRPr="00E41327" w:rsidRDefault="0020247B" w:rsidP="00D64575">
            <w:pPr>
              <w:autoSpaceDE w:val="0"/>
              <w:autoSpaceDN w:val="0"/>
              <w:spacing w:line="300" w:lineRule="exact"/>
              <w:rPr>
                <w:rFonts w:ascii="ＭＳ 明朝" w:hAnsi="ＭＳ 明朝"/>
                <w:sz w:val="24"/>
              </w:rPr>
            </w:pPr>
            <w:r w:rsidRPr="00E41327">
              <w:rPr>
                <w:rFonts w:ascii="ＭＳ 明朝" w:hAnsi="ＭＳ 明朝" w:hint="eastAsia"/>
                <w:sz w:val="24"/>
              </w:rPr>
              <w:t xml:space="preserve">　</w:t>
            </w:r>
          </w:p>
        </w:tc>
      </w:tr>
    </w:tbl>
    <w:p w:rsidR="0020247B" w:rsidRPr="00E41327" w:rsidRDefault="0020247B" w:rsidP="0020247B">
      <w:pPr>
        <w:autoSpaceDE w:val="0"/>
        <w:autoSpaceDN w:val="0"/>
        <w:spacing w:line="300" w:lineRule="exact"/>
        <w:jc w:val="right"/>
        <w:rPr>
          <w:rFonts w:ascii="ＭＳ ゴシック" w:eastAsia="ＭＳ ゴシック" w:hAnsi="ＭＳ ゴシック"/>
          <w:sz w:val="24"/>
        </w:rPr>
      </w:pPr>
      <w:r w:rsidRPr="00E41327">
        <w:rPr>
          <w:rFonts w:ascii="ＭＳ ゴシック" w:eastAsia="ＭＳ ゴシック" w:hAnsi="ＭＳ ゴシック" w:hint="eastAsia"/>
          <w:sz w:val="24"/>
          <w:szCs w:val="22"/>
        </w:rPr>
        <w:t xml:space="preserve">　監査（検査）実施年月日（委員：令和－年－月－日、事務局：令和元年11月19日）</w:t>
      </w:r>
    </w:p>
    <w:p w:rsidR="0020247B" w:rsidRPr="00E41327" w:rsidRDefault="0020247B" w:rsidP="0020247B">
      <w:pPr>
        <w:autoSpaceDE w:val="0"/>
        <w:autoSpaceDN w:val="0"/>
        <w:spacing w:line="300" w:lineRule="exact"/>
        <w:ind w:right="960"/>
        <w:rPr>
          <w:rFonts w:ascii="ＭＳ ゴシック" w:eastAsia="ＭＳ ゴシック" w:hAnsi="ＭＳ ゴシック"/>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D61FCC" w:rsidRDefault="0020247B" w:rsidP="0020247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不適切な服務管理</w:t>
      </w:r>
    </w:p>
    <w:tbl>
      <w:tblPr>
        <w:tblpPr w:leftFromText="142" w:rightFromText="142" w:vertAnchor="text" w:horzAnchor="margin" w:tblpX="-39" w:tblpY="128"/>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497"/>
        <w:gridCol w:w="8647"/>
      </w:tblGrid>
      <w:tr w:rsidR="0020247B" w:rsidRPr="00D61FCC" w:rsidTr="00D64575">
        <w:trPr>
          <w:trHeight w:val="558"/>
        </w:trPr>
        <w:tc>
          <w:tcPr>
            <w:tcW w:w="2405" w:type="dxa"/>
            <w:shd w:val="clear" w:color="auto" w:fill="auto"/>
            <w:vAlign w:val="center"/>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61FCC">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61FCC">
              <w:rPr>
                <w:rFonts w:ascii="ＭＳ Ｐゴシック" w:eastAsia="ＭＳ Ｐゴシック" w:hAnsi="ＭＳ Ｐゴシック" w:cs="Arial" w:hint="eastAsia"/>
                <w:kern w:val="0"/>
                <w:sz w:val="24"/>
              </w:rPr>
              <w:t>検出事項</w:t>
            </w:r>
          </w:p>
        </w:tc>
        <w:tc>
          <w:tcPr>
            <w:tcW w:w="8647" w:type="dxa"/>
            <w:shd w:val="clear" w:color="auto" w:fill="auto"/>
            <w:vAlign w:val="center"/>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61FCC">
              <w:rPr>
                <w:rFonts w:ascii="ＭＳ Ｐゴシック" w:eastAsia="ＭＳ Ｐゴシック" w:hAnsi="ＭＳ Ｐゴシック" w:cs="Arial" w:hint="eastAsia"/>
                <w:kern w:val="0"/>
                <w:sz w:val="24"/>
              </w:rPr>
              <w:t>是正を求める事項</w:t>
            </w:r>
          </w:p>
        </w:tc>
      </w:tr>
      <w:tr w:rsidR="0020247B" w:rsidRPr="00D61FCC" w:rsidTr="00D64575">
        <w:trPr>
          <w:trHeight w:val="6216"/>
        </w:trPr>
        <w:tc>
          <w:tcPr>
            <w:tcW w:w="2405" w:type="dxa"/>
          </w:tcPr>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r w:rsidRPr="00D61FCC">
              <w:rPr>
                <w:rFonts w:ascii="ＭＳ 明朝" w:hAnsi="ＭＳ 明朝" w:hint="eastAsia"/>
                <w:sz w:val="24"/>
              </w:rPr>
              <w:t>和泉総合高等学校</w:t>
            </w:r>
          </w:p>
          <w:p w:rsidR="0020247B" w:rsidRPr="00D61FCC" w:rsidRDefault="0020247B" w:rsidP="00D64575">
            <w:pPr>
              <w:autoSpaceDE w:val="0"/>
              <w:autoSpaceDN w:val="0"/>
              <w:spacing w:line="300" w:lineRule="exact"/>
              <w:rPr>
                <w:rFonts w:ascii="ＭＳ 明朝" w:hAnsi="ＭＳ 明朝"/>
                <w:sz w:val="24"/>
              </w:rPr>
            </w:pPr>
          </w:p>
        </w:tc>
        <w:tc>
          <w:tcPr>
            <w:tcW w:w="9497" w:type="dxa"/>
          </w:tcPr>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r w:rsidRPr="00D61FCC">
              <w:rPr>
                <w:rFonts w:ascii="ＭＳ 明朝" w:hAnsi="ＭＳ 明朝" w:hint="eastAsia"/>
                <w:sz w:val="24"/>
              </w:rPr>
              <w:t xml:space="preserve">　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tbl>
            <w:tblPr>
              <w:tblpPr w:leftFromText="142" w:rightFromText="142" w:vertAnchor="text" w:horzAnchor="page" w:tblpX="976"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1"/>
            </w:tblGrid>
            <w:tr w:rsidR="0020247B" w:rsidRPr="00D61FCC" w:rsidTr="00D64575">
              <w:tc>
                <w:tcPr>
                  <w:tcW w:w="5811" w:type="dxa"/>
                  <w:shd w:val="clear" w:color="auto" w:fill="auto"/>
                  <w:vAlign w:val="center"/>
                </w:tcPr>
                <w:p w:rsidR="0020247B" w:rsidRPr="00D61FCC" w:rsidRDefault="0020247B" w:rsidP="00D64575">
                  <w:pPr>
                    <w:autoSpaceDE w:val="0"/>
                    <w:autoSpaceDN w:val="0"/>
                    <w:snapToGrid w:val="0"/>
                    <w:spacing w:line="300" w:lineRule="exact"/>
                    <w:jc w:val="center"/>
                    <w:rPr>
                      <w:rFonts w:ascii="ＭＳ 明朝" w:hAnsi="ＭＳ 明朝" w:cs="Arial"/>
                      <w:sz w:val="24"/>
                    </w:rPr>
                  </w:pPr>
                  <w:r w:rsidRPr="00D61FCC">
                    <w:rPr>
                      <w:rFonts w:ascii="ＭＳ 明朝" w:hAnsi="ＭＳ 明朝" w:cs="Arial" w:hint="eastAsia"/>
                      <w:sz w:val="24"/>
                    </w:rPr>
                    <w:t>診断書における休業期間</w:t>
                  </w:r>
                </w:p>
              </w:tc>
            </w:tr>
            <w:tr w:rsidR="0020247B" w:rsidRPr="00D61FCC" w:rsidTr="00D64575">
              <w:trPr>
                <w:trHeight w:val="1204"/>
              </w:trPr>
              <w:tc>
                <w:tcPr>
                  <w:tcW w:w="5811"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平成30年５月15日から同年７月14日まで（61日間）</w:t>
                  </w:r>
                </w:p>
              </w:tc>
            </w:tr>
          </w:tbl>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tc>
        <w:tc>
          <w:tcPr>
            <w:tcW w:w="8647" w:type="dxa"/>
          </w:tcPr>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ind w:left="34"/>
              <w:rPr>
                <w:rFonts w:ascii="ＭＳ 明朝" w:hAnsi="ＭＳ 明朝"/>
                <w:sz w:val="24"/>
              </w:rPr>
            </w:pPr>
            <w:r w:rsidRPr="00D61FCC">
              <w:rPr>
                <w:rFonts w:ascii="ＭＳ 明朝" w:hAnsi="ＭＳ 明朝" w:hint="eastAsia"/>
                <w:sz w:val="24"/>
              </w:rPr>
              <w:t xml:space="preserve">　今後は、大阪府立学校職員安全衛生管理規程に基づき、適正な事務処理を行なわれたい。</w:t>
            </w:r>
          </w:p>
          <w:p w:rsidR="0020247B" w:rsidRPr="00D61FCC" w:rsidRDefault="0020247B" w:rsidP="00D64575">
            <w:pPr>
              <w:autoSpaceDE w:val="0"/>
              <w:autoSpaceDN w:val="0"/>
              <w:spacing w:line="300" w:lineRule="exact"/>
              <w:ind w:left="34"/>
              <w:rPr>
                <w:rFonts w:ascii="ＭＳ 明朝" w:hAnsi="ＭＳ 明朝"/>
                <w:sz w:val="24"/>
              </w:rPr>
            </w:pPr>
            <w:r w:rsidRPr="00D61FCC">
              <w:rPr>
                <w:rFonts w:ascii="ＭＳ 明朝" w:hAnsi="ＭＳ 明朝" w:hint="eastAsia"/>
                <w:noProof/>
                <w:sz w:val="24"/>
              </w:rPr>
              <mc:AlternateContent>
                <mc:Choice Requires="wps">
                  <w:drawing>
                    <wp:anchor distT="0" distB="0" distL="114300" distR="114300" simplePos="0" relativeHeight="251700224" behindDoc="0" locked="0" layoutInCell="1" allowOverlap="1" wp14:anchorId="2E3F0094" wp14:editId="4205F193">
                      <wp:simplePos x="0" y="0"/>
                      <wp:positionH relativeFrom="column">
                        <wp:posOffset>34925</wp:posOffset>
                      </wp:positionH>
                      <wp:positionV relativeFrom="paragraph">
                        <wp:posOffset>24130</wp:posOffset>
                      </wp:positionV>
                      <wp:extent cx="5273040" cy="2435225"/>
                      <wp:effectExtent l="6985" t="5080" r="6350" b="762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2435225"/>
                              </a:xfrm>
                              <a:prstGeom prst="rect">
                                <a:avLst/>
                              </a:prstGeom>
                              <a:solidFill>
                                <a:srgbClr val="FFFFFF"/>
                              </a:solidFill>
                              <a:ln w="6350">
                                <a:solidFill>
                                  <a:srgbClr val="000000"/>
                                </a:solidFill>
                                <a:prstDash val="dash"/>
                                <a:miter lim="800000"/>
                                <a:headEnd/>
                                <a:tailEnd/>
                              </a:ln>
                            </wps:spPr>
                            <wps:txbx>
                              <w:txbxContent>
                                <w:p w:rsidR="0020247B" w:rsidRPr="00B101E9" w:rsidRDefault="0020247B" w:rsidP="0020247B">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0247B" w:rsidRPr="00C84B12" w:rsidRDefault="0020247B" w:rsidP="0020247B">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0247B" w:rsidRPr="005E426C" w:rsidRDefault="0020247B" w:rsidP="0020247B">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F0094" id="正方形/長方形 25" o:spid="_x0000_s1049" style="position:absolute;left:0;text-align:left;margin-left:2.75pt;margin-top:1.9pt;width:415.2pt;height:19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" strokeweight=".5pt">
                      <v:stroke dashstyle="dash"/>
                      <v:textbox inset="5.85pt,.7pt,5.85pt,.7pt">
                        <w:txbxContent>
                          <w:p w:rsidR="0020247B" w:rsidRPr="00B101E9" w:rsidRDefault="0020247B" w:rsidP="0020247B">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0247B" w:rsidRPr="00C84B12" w:rsidRDefault="0020247B" w:rsidP="0020247B">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0247B" w:rsidRPr="005E426C" w:rsidRDefault="0020247B" w:rsidP="0020247B">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rsidR="0020247B" w:rsidRPr="00D61FCC" w:rsidRDefault="0020247B" w:rsidP="00D64575">
            <w:pPr>
              <w:autoSpaceDE w:val="0"/>
              <w:autoSpaceDN w:val="0"/>
              <w:spacing w:line="300" w:lineRule="exact"/>
              <w:ind w:left="34"/>
              <w:rPr>
                <w:rFonts w:ascii="ＭＳ 明朝" w:hAnsi="ＭＳ 明朝"/>
                <w:sz w:val="24"/>
              </w:rPr>
            </w:pPr>
          </w:p>
        </w:tc>
      </w:tr>
    </w:tbl>
    <w:p w:rsidR="0020247B" w:rsidRDefault="0020247B" w:rsidP="0020247B">
      <w:pPr>
        <w:autoSpaceDE w:val="0"/>
        <w:autoSpaceDN w:val="0"/>
        <w:spacing w:line="300" w:lineRule="exact"/>
        <w:jc w:val="right"/>
        <w:rPr>
          <w:rFonts w:ascii="ＭＳ ゴシック" w:eastAsia="ＭＳ ゴシック" w:hAnsi="ＭＳ ゴシック"/>
          <w:sz w:val="24"/>
          <w:szCs w:val="28"/>
        </w:rPr>
      </w:pPr>
      <w:r w:rsidRPr="00D61FCC">
        <w:rPr>
          <w:rFonts w:ascii="ＭＳ ゴシック" w:eastAsia="ＭＳ ゴシック" w:hAnsi="ＭＳ ゴシック" w:hint="eastAsia"/>
          <w:sz w:val="24"/>
          <w:szCs w:val="28"/>
        </w:rPr>
        <w:t>監査（検査）実施年月日（委員：令和－年－月－日、事務局：令和元年10月31日）</w:t>
      </w:r>
    </w:p>
    <w:p w:rsidR="0020247B" w:rsidRDefault="0020247B" w:rsidP="0020247B">
      <w:pPr>
        <w:widowControl/>
        <w:jc w:val="left"/>
      </w:pPr>
      <w:r>
        <w:br w:type="page"/>
      </w:r>
    </w:p>
    <w:p w:rsidR="0020247B" w:rsidRPr="00B91987"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930"/>
        <w:gridCol w:w="9185"/>
      </w:tblGrid>
      <w:tr w:rsidR="0020247B" w:rsidRPr="009727D9" w:rsidTr="00D64575">
        <w:trPr>
          <w:trHeight w:val="558"/>
        </w:trPr>
        <w:tc>
          <w:tcPr>
            <w:tcW w:w="2405" w:type="dxa"/>
            <w:shd w:val="clear" w:color="auto" w:fill="auto"/>
            <w:vAlign w:val="center"/>
          </w:tcPr>
          <w:p w:rsidR="0020247B" w:rsidRPr="009727D9"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rsidR="0020247B" w:rsidRPr="009727D9"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5" w:type="dxa"/>
            <w:shd w:val="clear" w:color="auto" w:fill="auto"/>
            <w:vAlign w:val="center"/>
          </w:tcPr>
          <w:p w:rsidR="0020247B" w:rsidRPr="009727D9"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0247B" w:rsidRPr="009727D9" w:rsidTr="00D64575">
        <w:trPr>
          <w:trHeight w:val="11050"/>
        </w:trPr>
        <w:tc>
          <w:tcPr>
            <w:tcW w:w="2405" w:type="dxa"/>
          </w:tcPr>
          <w:p w:rsidR="0020247B" w:rsidRPr="009727D9" w:rsidRDefault="0020247B" w:rsidP="00D64575">
            <w:pPr>
              <w:autoSpaceDE w:val="0"/>
              <w:autoSpaceDN w:val="0"/>
              <w:spacing w:line="300" w:lineRule="exact"/>
              <w:rPr>
                <w:rFonts w:ascii="ＭＳ 明朝" w:hAnsi="ＭＳ 明朝"/>
                <w:sz w:val="24"/>
              </w:rPr>
            </w:pPr>
          </w:p>
          <w:p w:rsidR="0020247B" w:rsidRPr="009727D9" w:rsidRDefault="0020247B" w:rsidP="00D64575">
            <w:pPr>
              <w:autoSpaceDE w:val="0"/>
              <w:autoSpaceDN w:val="0"/>
              <w:spacing w:line="300" w:lineRule="exact"/>
              <w:rPr>
                <w:rFonts w:ascii="ＭＳ 明朝" w:hAnsi="ＭＳ 明朝"/>
                <w:sz w:val="24"/>
              </w:rPr>
            </w:pPr>
            <w:r>
              <w:rPr>
                <w:rFonts w:ascii="ＭＳ 明朝" w:hAnsi="ＭＳ 明朝" w:hint="eastAsia"/>
                <w:sz w:val="24"/>
              </w:rPr>
              <w:t>堺聴覚支援学校</w:t>
            </w:r>
          </w:p>
        </w:tc>
        <w:tc>
          <w:tcPr>
            <w:tcW w:w="8930" w:type="dxa"/>
          </w:tcPr>
          <w:p w:rsidR="0020247B" w:rsidRPr="009727D9" w:rsidRDefault="0020247B" w:rsidP="00D64575">
            <w:pPr>
              <w:autoSpaceDE w:val="0"/>
              <w:autoSpaceDN w:val="0"/>
              <w:spacing w:line="300" w:lineRule="exact"/>
              <w:ind w:firstLineChars="100" w:firstLine="240"/>
              <w:rPr>
                <w:rFonts w:ascii="ＭＳ 明朝" w:hAnsi="ＭＳ 明朝" w:cs="Arial"/>
                <w:sz w:val="24"/>
              </w:rPr>
            </w:pPr>
          </w:p>
          <w:p w:rsidR="0020247B" w:rsidRPr="005F153E" w:rsidRDefault="0020247B" w:rsidP="00D64575">
            <w:pPr>
              <w:autoSpaceDE w:val="0"/>
              <w:autoSpaceDN w:val="0"/>
              <w:snapToGrid w:val="0"/>
              <w:spacing w:line="300" w:lineRule="exact"/>
              <w:ind w:firstLineChars="100" w:firstLine="240"/>
              <w:rPr>
                <w:rFonts w:ascii="ＭＳ 明朝" w:hAnsi="ＭＳ 明朝" w:cs="Arial"/>
                <w:sz w:val="24"/>
              </w:rPr>
            </w:pPr>
            <w:r w:rsidRPr="005F153E">
              <w:rPr>
                <w:rFonts w:ascii="ＭＳ 明朝" w:hAnsi="ＭＳ 明朝" w:cs="Arial" w:hint="eastAsia"/>
                <w:sz w:val="24"/>
              </w:rPr>
              <w:t>人間ドック等の受診に係る職務専念義務の免除について、受診終了後の勤務に服さなかった時間は年休取得の手続を行わなければならないが、全日</w:t>
            </w:r>
            <w:r>
              <w:rPr>
                <w:rFonts w:ascii="ＭＳ 明朝" w:hAnsi="ＭＳ 明朝" w:cs="Arial" w:hint="eastAsia"/>
                <w:sz w:val="24"/>
              </w:rPr>
              <w:t>に</w:t>
            </w:r>
            <w:r w:rsidRPr="005F153E">
              <w:rPr>
                <w:rFonts w:ascii="ＭＳ 明朝" w:hAnsi="ＭＳ 明朝" w:cs="Arial" w:hint="eastAsia"/>
                <w:sz w:val="24"/>
              </w:rPr>
              <w:t>わたって職務専念義務が免除されていた。</w:t>
            </w:r>
          </w:p>
          <w:p w:rsidR="0020247B" w:rsidRPr="007A4C80" w:rsidRDefault="0020247B" w:rsidP="00D64575">
            <w:pPr>
              <w:autoSpaceDE w:val="0"/>
              <w:autoSpaceDN w:val="0"/>
              <w:snapToGrid w:val="0"/>
              <w:spacing w:line="300" w:lineRule="exact"/>
              <w:rPr>
                <w:rFonts w:ascii="ＭＳ 明朝" w:hAnsi="ＭＳ 明朝" w:cs="Arial"/>
                <w:sz w:val="24"/>
              </w:rPr>
            </w:pPr>
          </w:p>
          <w:tbl>
            <w:tblPr>
              <w:tblpPr w:leftFromText="142" w:rightFromText="142" w:vertAnchor="text" w:horzAnchor="margin" w:tblpX="122" w:tblpY="106"/>
              <w:tblOverlap w:val="neve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417"/>
              <w:gridCol w:w="2211"/>
              <w:gridCol w:w="2211"/>
            </w:tblGrid>
            <w:tr w:rsidR="0020247B" w:rsidRPr="005F153E" w:rsidTr="00D64575">
              <w:trPr>
                <w:trHeight w:val="699"/>
              </w:trPr>
              <w:tc>
                <w:tcPr>
                  <w:tcW w:w="1129" w:type="dxa"/>
                  <w:tcBorders>
                    <w:top w:val="single" w:sz="4" w:space="0" w:color="auto"/>
                    <w:left w:val="single" w:sz="4" w:space="0" w:color="auto"/>
                    <w:bottom w:val="single" w:sz="4" w:space="0" w:color="auto"/>
                    <w:right w:val="single" w:sz="4" w:space="0" w:color="auto"/>
                  </w:tcBorders>
                  <w:vAlign w:val="center"/>
                  <w:hideMark/>
                </w:tcPr>
                <w:p w:rsidR="0020247B" w:rsidRPr="005F153E" w:rsidRDefault="0020247B" w:rsidP="00D64575">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職員名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247B" w:rsidRPr="005F153E" w:rsidRDefault="0020247B" w:rsidP="00D64575">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健康診断名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247B" w:rsidRPr="005F153E"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健診日</w:t>
                  </w:r>
                </w:p>
              </w:tc>
              <w:tc>
                <w:tcPr>
                  <w:tcW w:w="2211" w:type="dxa"/>
                  <w:tcBorders>
                    <w:top w:val="single" w:sz="4" w:space="0" w:color="auto"/>
                    <w:left w:val="single" w:sz="4" w:space="0" w:color="auto"/>
                    <w:bottom w:val="single" w:sz="4" w:space="0" w:color="auto"/>
                    <w:right w:val="single" w:sz="4" w:space="0" w:color="auto"/>
                  </w:tcBorders>
                  <w:vAlign w:val="center"/>
                </w:tcPr>
                <w:p w:rsidR="0020247B" w:rsidRPr="005F153E" w:rsidRDefault="0020247B" w:rsidP="00D64575">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健診等の時間</w:t>
                  </w:r>
                </w:p>
              </w:tc>
              <w:tc>
                <w:tcPr>
                  <w:tcW w:w="2211"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職務に専念する</w:t>
                  </w:r>
                </w:p>
                <w:p w:rsidR="0020247B"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義務の免除を</w:t>
                  </w:r>
                </w:p>
                <w:p w:rsidR="0020247B" w:rsidRPr="005F153E"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承認した</w:t>
                  </w:r>
                  <w:r w:rsidRPr="005F153E">
                    <w:rPr>
                      <w:rFonts w:ascii="ＭＳ 明朝" w:hAnsi="ＭＳ 明朝" w:hint="eastAsia"/>
                      <w:sz w:val="24"/>
                    </w:rPr>
                    <w:t>時間</w:t>
                  </w:r>
                </w:p>
              </w:tc>
            </w:tr>
            <w:tr w:rsidR="0020247B" w:rsidRPr="005F153E" w:rsidTr="00D64575">
              <w:trPr>
                <w:trHeight w:val="1633"/>
              </w:trPr>
              <w:tc>
                <w:tcPr>
                  <w:tcW w:w="1129" w:type="dxa"/>
                  <w:tcBorders>
                    <w:top w:val="single" w:sz="4" w:space="0" w:color="auto"/>
                    <w:left w:val="single" w:sz="4" w:space="0" w:color="auto"/>
                    <w:bottom w:val="single" w:sz="4" w:space="0" w:color="auto"/>
                    <w:right w:val="single" w:sz="4" w:space="0" w:color="auto"/>
                  </w:tcBorders>
                  <w:vAlign w:val="center"/>
                  <w:hideMark/>
                </w:tcPr>
                <w:p w:rsidR="0020247B" w:rsidRPr="005F153E"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247B" w:rsidRPr="005F153E" w:rsidRDefault="0020247B" w:rsidP="00D64575">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人間ドック</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平成</w:t>
                  </w:r>
                  <w:r>
                    <w:rPr>
                      <w:rFonts w:ascii="ＭＳ 明朝" w:hAnsi="ＭＳ 明朝" w:hint="eastAsia"/>
                      <w:sz w:val="24"/>
                    </w:rPr>
                    <w:t>30</w:t>
                  </w:r>
                  <w:r w:rsidRPr="005F153E">
                    <w:rPr>
                      <w:rFonts w:ascii="ＭＳ 明朝" w:hAnsi="ＭＳ 明朝" w:hint="eastAsia"/>
                      <w:sz w:val="24"/>
                    </w:rPr>
                    <w:t>年</w:t>
                  </w:r>
                </w:p>
                <w:p w:rsidR="0020247B" w:rsidRPr="005F153E"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８</w:t>
                  </w:r>
                  <w:r w:rsidRPr="005F153E">
                    <w:rPr>
                      <w:rFonts w:ascii="ＭＳ 明朝" w:hAnsi="ＭＳ 明朝" w:hint="eastAsia"/>
                      <w:sz w:val="24"/>
                    </w:rPr>
                    <w:t>月</w:t>
                  </w:r>
                  <w:r>
                    <w:rPr>
                      <w:rFonts w:ascii="ＭＳ 明朝" w:hAnsi="ＭＳ 明朝" w:hint="eastAsia"/>
                      <w:sz w:val="24"/>
                    </w:rPr>
                    <w:t>７</w:t>
                  </w:r>
                  <w:r w:rsidRPr="005F153E">
                    <w:rPr>
                      <w:rFonts w:ascii="ＭＳ 明朝" w:hAnsi="ＭＳ 明朝" w:hint="eastAsia"/>
                      <w:sz w:val="24"/>
                    </w:rPr>
                    <w:t>日</w:t>
                  </w:r>
                </w:p>
              </w:tc>
              <w:tc>
                <w:tcPr>
                  <w:tcW w:w="2211" w:type="dxa"/>
                  <w:tcBorders>
                    <w:top w:val="single" w:sz="4" w:space="0" w:color="auto"/>
                    <w:left w:val="single" w:sz="4" w:space="0" w:color="auto"/>
                    <w:bottom w:val="single" w:sz="4" w:space="0" w:color="auto"/>
                    <w:right w:val="single" w:sz="4" w:space="0" w:color="auto"/>
                  </w:tcBorders>
                  <w:vAlign w:val="center"/>
                </w:tcPr>
                <w:p w:rsidR="0020247B"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午前８時30分</w:t>
                  </w:r>
                </w:p>
                <w:p w:rsidR="0020247B"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から</w:t>
                  </w:r>
                </w:p>
                <w:p w:rsidR="0020247B" w:rsidRDefault="0020247B" w:rsidP="00D64575">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午後</w:t>
                  </w:r>
                  <w:r>
                    <w:rPr>
                      <w:rFonts w:ascii="ＭＳ 明朝" w:hAnsi="ＭＳ 明朝" w:hint="eastAsia"/>
                      <w:sz w:val="24"/>
                    </w:rPr>
                    <w:t>２</w:t>
                  </w:r>
                  <w:r w:rsidRPr="005F153E">
                    <w:rPr>
                      <w:rFonts w:ascii="ＭＳ 明朝" w:hAnsi="ＭＳ 明朝" w:hint="eastAsia"/>
                      <w:sz w:val="24"/>
                    </w:rPr>
                    <w:t>時</w:t>
                  </w:r>
                  <w:r>
                    <w:rPr>
                      <w:rFonts w:ascii="ＭＳ 明朝" w:hAnsi="ＭＳ 明朝" w:hint="eastAsia"/>
                      <w:sz w:val="24"/>
                    </w:rPr>
                    <w:t>3</w:t>
                  </w:r>
                  <w:r w:rsidRPr="005F153E">
                    <w:rPr>
                      <w:rFonts w:ascii="ＭＳ 明朝" w:hAnsi="ＭＳ 明朝" w:hint="eastAsia"/>
                      <w:sz w:val="24"/>
                    </w:rPr>
                    <w:t>0分</w:t>
                  </w:r>
                </w:p>
                <w:p w:rsidR="0020247B" w:rsidRPr="005F153E"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まで</w:t>
                  </w:r>
                </w:p>
              </w:tc>
              <w:tc>
                <w:tcPr>
                  <w:tcW w:w="2211" w:type="dxa"/>
                  <w:tcBorders>
                    <w:top w:val="single" w:sz="4" w:space="0" w:color="auto"/>
                    <w:left w:val="single" w:sz="4" w:space="0" w:color="auto"/>
                    <w:bottom w:val="single" w:sz="4" w:space="0" w:color="auto"/>
                    <w:right w:val="single" w:sz="4" w:space="0" w:color="auto"/>
                  </w:tcBorders>
                  <w:vAlign w:val="center"/>
                  <w:hideMark/>
                </w:tcPr>
                <w:p w:rsidR="0020247B" w:rsidRDefault="0020247B" w:rsidP="00D64575">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午前</w:t>
                  </w:r>
                  <w:r>
                    <w:rPr>
                      <w:rFonts w:ascii="ＭＳ 明朝" w:hAnsi="ＭＳ 明朝" w:hint="eastAsia"/>
                      <w:sz w:val="24"/>
                    </w:rPr>
                    <w:t>８</w:t>
                  </w:r>
                  <w:r w:rsidRPr="005F153E">
                    <w:rPr>
                      <w:rFonts w:ascii="ＭＳ 明朝" w:hAnsi="ＭＳ 明朝" w:hint="eastAsia"/>
                      <w:sz w:val="24"/>
                    </w:rPr>
                    <w:t>時</w:t>
                  </w:r>
                  <w:r>
                    <w:rPr>
                      <w:rFonts w:ascii="ＭＳ 明朝" w:hAnsi="ＭＳ 明朝" w:hint="eastAsia"/>
                      <w:sz w:val="24"/>
                    </w:rPr>
                    <w:t>30</w:t>
                  </w:r>
                  <w:r w:rsidRPr="005F153E">
                    <w:rPr>
                      <w:rFonts w:ascii="ＭＳ 明朝" w:hAnsi="ＭＳ 明朝" w:hint="eastAsia"/>
                      <w:sz w:val="24"/>
                    </w:rPr>
                    <w:t>分</w:t>
                  </w:r>
                </w:p>
                <w:p w:rsidR="0020247B" w:rsidRDefault="0020247B" w:rsidP="00D64575">
                  <w:pPr>
                    <w:widowControl/>
                    <w:autoSpaceDE w:val="0"/>
                    <w:autoSpaceDN w:val="0"/>
                    <w:spacing w:line="300" w:lineRule="exact"/>
                    <w:jc w:val="center"/>
                    <w:rPr>
                      <w:rFonts w:ascii="ＭＳ 明朝" w:hAnsi="ＭＳ 明朝"/>
                      <w:sz w:val="24"/>
                    </w:rPr>
                  </w:pPr>
                  <w:r w:rsidRPr="005F153E">
                    <w:rPr>
                      <w:rFonts w:ascii="ＭＳ 明朝" w:hAnsi="ＭＳ 明朝" w:hint="eastAsia"/>
                      <w:sz w:val="24"/>
                    </w:rPr>
                    <w:t>から</w:t>
                  </w:r>
                </w:p>
                <w:p w:rsidR="0020247B"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午後５時00分</w:t>
                  </w:r>
                </w:p>
                <w:p w:rsidR="0020247B"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まで</w:t>
                  </w:r>
                </w:p>
                <w:p w:rsidR="0020247B" w:rsidRPr="005F153E" w:rsidRDefault="0020247B" w:rsidP="00D64575">
                  <w:pPr>
                    <w:widowControl/>
                    <w:autoSpaceDE w:val="0"/>
                    <w:autoSpaceDN w:val="0"/>
                    <w:spacing w:line="300" w:lineRule="exact"/>
                    <w:jc w:val="center"/>
                    <w:rPr>
                      <w:rFonts w:ascii="ＭＳ 明朝" w:hAnsi="ＭＳ 明朝"/>
                      <w:sz w:val="24"/>
                    </w:rPr>
                  </w:pPr>
                  <w:r>
                    <w:rPr>
                      <w:rFonts w:ascii="ＭＳ 明朝" w:hAnsi="ＭＳ 明朝" w:hint="eastAsia"/>
                      <w:sz w:val="24"/>
                    </w:rPr>
                    <w:t>（全日）</w:t>
                  </w:r>
                </w:p>
              </w:tc>
            </w:tr>
          </w:tbl>
          <w:p w:rsidR="0020247B" w:rsidRPr="005F153E" w:rsidRDefault="0020247B" w:rsidP="00D64575">
            <w:pPr>
              <w:snapToGrid w:val="0"/>
              <w:spacing w:line="300" w:lineRule="exact"/>
              <w:rPr>
                <w:rFonts w:ascii="ＭＳ 明朝" w:hAnsi="ＭＳ 明朝" w:cs="Arial"/>
                <w:sz w:val="24"/>
              </w:rPr>
            </w:pPr>
          </w:p>
          <w:p w:rsidR="0020247B" w:rsidRPr="00507475"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Pr="009727D9" w:rsidRDefault="0020247B" w:rsidP="00D64575">
            <w:pPr>
              <w:autoSpaceDE w:val="0"/>
              <w:autoSpaceDN w:val="0"/>
              <w:spacing w:line="300" w:lineRule="exact"/>
              <w:rPr>
                <w:rFonts w:ascii="ＭＳ 明朝" w:hAnsi="ＭＳ 明朝"/>
                <w:sz w:val="24"/>
              </w:rPr>
            </w:pPr>
          </w:p>
        </w:tc>
        <w:tc>
          <w:tcPr>
            <w:tcW w:w="9185" w:type="dxa"/>
          </w:tcPr>
          <w:p w:rsidR="0020247B" w:rsidRPr="009727D9" w:rsidRDefault="0020247B" w:rsidP="00D64575">
            <w:pPr>
              <w:autoSpaceDE w:val="0"/>
              <w:autoSpaceDN w:val="0"/>
              <w:spacing w:line="300" w:lineRule="exact"/>
              <w:rPr>
                <w:rFonts w:ascii="ＭＳ 明朝" w:hAnsi="ＭＳ 明朝"/>
                <w:sz w:val="24"/>
              </w:rPr>
            </w:pPr>
          </w:p>
          <w:p w:rsidR="0020247B" w:rsidRPr="005F153E" w:rsidRDefault="0020247B" w:rsidP="00D64575">
            <w:pPr>
              <w:autoSpaceDE w:val="0"/>
              <w:autoSpaceDN w:val="0"/>
              <w:spacing w:line="300" w:lineRule="exact"/>
              <w:ind w:left="1" w:firstLineChars="100" w:firstLine="240"/>
              <w:rPr>
                <w:rFonts w:ascii="ＭＳ 明朝" w:hAnsi="ＭＳ 明朝"/>
                <w:sz w:val="24"/>
              </w:rPr>
            </w:pPr>
            <w:r w:rsidRPr="005005EB">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01248" behindDoc="0" locked="0" layoutInCell="1" allowOverlap="1" wp14:anchorId="79117D00" wp14:editId="2EF558B8">
                      <wp:simplePos x="0" y="0"/>
                      <wp:positionH relativeFrom="column">
                        <wp:posOffset>82550</wp:posOffset>
                      </wp:positionH>
                      <wp:positionV relativeFrom="paragraph">
                        <wp:posOffset>13335</wp:posOffset>
                      </wp:positionV>
                      <wp:extent cx="5619750" cy="6057900"/>
                      <wp:effectExtent l="0" t="0" r="19050"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6057900"/>
                              </a:xfrm>
                              <a:prstGeom prst="rect">
                                <a:avLst/>
                              </a:prstGeom>
                              <a:solidFill>
                                <a:sysClr val="window" lastClr="FFFFFF"/>
                              </a:solidFill>
                              <a:ln w="6350">
                                <a:solidFill>
                                  <a:prstClr val="black"/>
                                </a:solidFill>
                                <a:prstDash val="dash"/>
                              </a:ln>
                              <a:effectLst/>
                            </wps:spPr>
                            <wps:txbx>
                              <w:txbxContent>
                                <w:p w:rsidR="0020247B" w:rsidRPr="003B55E6" w:rsidRDefault="0020247B" w:rsidP="0020247B">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【地方公務員法】</w:t>
                                  </w:r>
                                </w:p>
                                <w:p w:rsidR="0020247B" w:rsidRPr="003B55E6" w:rsidRDefault="0020247B" w:rsidP="0020247B">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(職務に専念する義務)</w:t>
                                  </w:r>
                                </w:p>
                                <w:p w:rsidR="0020247B" w:rsidRPr="003B55E6" w:rsidRDefault="0020247B" w:rsidP="0020247B">
                                  <w:pPr>
                                    <w:widowControl/>
                                    <w:autoSpaceDE w:val="0"/>
                                    <w:autoSpaceDN w:val="0"/>
                                    <w:snapToGrid w:val="0"/>
                                    <w:spacing w:line="300" w:lineRule="exact"/>
                                    <w:ind w:left="240" w:hangingChars="100" w:hanging="240"/>
                                    <w:rPr>
                                      <w:rFonts w:ascii="ＭＳ 明朝" w:hAnsi="ＭＳ 明朝"/>
                                      <w:sz w:val="24"/>
                                    </w:rPr>
                                  </w:pPr>
                                  <w:r w:rsidRPr="003B55E6">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r>
                                    <w:rPr>
                                      <w:rFonts w:ascii="ＭＳ 明朝" w:hAnsi="ＭＳ 明朝" w:hint="eastAsia"/>
                                      <w:sz w:val="24"/>
                                    </w:rPr>
                                    <w:t>。</w:t>
                                  </w:r>
                                </w:p>
                                <w:p w:rsidR="0020247B" w:rsidRDefault="0020247B" w:rsidP="0020247B">
                                  <w:pPr>
                                    <w:autoSpaceDE w:val="0"/>
                                    <w:autoSpaceDN w:val="0"/>
                                    <w:spacing w:line="300" w:lineRule="exact"/>
                                    <w:rPr>
                                      <w:rFonts w:ascii="ＭＳ 明朝" w:hAnsi="ＭＳ 明朝"/>
                                      <w:sz w:val="24"/>
                                    </w:rPr>
                                  </w:pPr>
                                </w:p>
                                <w:p w:rsidR="0020247B" w:rsidRDefault="0020247B" w:rsidP="0020247B">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w:t>
                                  </w:r>
                                  <w:r>
                                    <w:rPr>
                                      <w:rFonts w:ascii="ＭＳ 明朝" w:hAnsi="ＭＳ 明朝" w:hint="eastAsia"/>
                                      <w:sz w:val="24"/>
                                    </w:rPr>
                                    <w:t>職務に専念する義務の特例</w:t>
                                  </w:r>
                                  <w:r w:rsidRPr="001B15BF">
                                    <w:rPr>
                                      <w:rFonts w:ascii="ＭＳ 明朝" w:hAnsi="ＭＳ 明朝" w:hint="eastAsia"/>
                                      <w:sz w:val="24"/>
                                    </w:rPr>
                                    <w:t>に関する条例】</w:t>
                                  </w:r>
                                </w:p>
                                <w:p w:rsidR="0020247B" w:rsidRPr="001B15BF"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（職務に専念する義務の免除）</w:t>
                                  </w:r>
                                </w:p>
                                <w:p w:rsidR="0020247B" w:rsidRPr="001B15BF" w:rsidRDefault="0020247B" w:rsidP="0020247B">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第</w:t>
                                  </w:r>
                                  <w:r>
                                    <w:rPr>
                                      <w:rFonts w:ascii="ＭＳ 明朝" w:hAnsi="ＭＳ 明朝" w:hint="eastAsia"/>
                                      <w:sz w:val="24"/>
                                    </w:rPr>
                                    <w:t>２</w:t>
                                  </w:r>
                                  <w:r w:rsidRPr="001B15BF">
                                    <w:rPr>
                                      <w:rFonts w:ascii="ＭＳ 明朝" w:hAnsi="ＭＳ 明朝" w:hint="eastAsia"/>
                                      <w:sz w:val="24"/>
                                    </w:rPr>
                                    <w:t xml:space="preserve">条　</w:t>
                                  </w:r>
                                  <w:r>
                                    <w:rPr>
                                      <w:rFonts w:ascii="ＭＳ 明朝" w:hAnsi="ＭＳ 明朝" w:hint="eastAsia"/>
                                      <w:sz w:val="24"/>
                                    </w:rPr>
                                    <w:t>府の職員及び府が設立した地方独立行政法人法第２条第２項に規定する特定地方独立行政法人（以下「特定地方独立行政法人」という。）の職員は、次の各号の１に該当する場合においては、あらかじめ任命権者（特定地方独立行政法人の理事長を含む。）又はこれらの委任を受けた者の承認を得て、その職務に専念する義務を免除されることができる。</w:t>
                                  </w:r>
                                </w:p>
                                <w:p w:rsidR="0020247B" w:rsidRPr="001B15BF" w:rsidRDefault="0020247B" w:rsidP="0020247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二　厚生に関する計画の実施に参加する場合</w:t>
                                  </w:r>
                                </w:p>
                                <w:p w:rsidR="0020247B" w:rsidRPr="001B15BF" w:rsidRDefault="0020247B" w:rsidP="0020247B">
                                  <w:pPr>
                                    <w:autoSpaceDE w:val="0"/>
                                    <w:autoSpaceDN w:val="0"/>
                                    <w:spacing w:line="300" w:lineRule="exact"/>
                                    <w:ind w:left="240" w:hangingChars="100" w:hanging="240"/>
                                    <w:rPr>
                                      <w:rFonts w:ascii="ＭＳ 明朝" w:hAnsi="ＭＳ 明朝"/>
                                      <w:sz w:val="24"/>
                                    </w:rPr>
                                  </w:pPr>
                                </w:p>
                                <w:p w:rsidR="0020247B" w:rsidRDefault="0020247B" w:rsidP="0020247B">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w:t>
                                  </w:r>
                                  <w:r>
                                    <w:rPr>
                                      <w:rFonts w:ascii="ＭＳ 明朝" w:hAnsi="ＭＳ 明朝" w:hint="eastAsia"/>
                                      <w:sz w:val="24"/>
                                    </w:rPr>
                                    <w:t>学校職場における勤務条件等（制度解説）</w:t>
                                  </w:r>
                                  <w:r w:rsidRPr="001B15BF">
                                    <w:rPr>
                                      <w:rFonts w:ascii="ＭＳ 明朝" w:hAnsi="ＭＳ 明朝" w:hint="eastAsia"/>
                                      <w:sz w:val="24"/>
                                    </w:rPr>
                                    <w:t>】</w:t>
                                  </w:r>
                                  <w:r>
                                    <w:rPr>
                                      <w:rFonts w:ascii="ＭＳ 明朝" w:hAnsi="ＭＳ 明朝" w:hint="eastAsia"/>
                                      <w:sz w:val="24"/>
                                    </w:rPr>
                                    <w:t>（府立学校版）</w:t>
                                  </w:r>
                                </w:p>
                                <w:p w:rsidR="0020247B"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第７章　服務</w:t>
                                  </w:r>
                                </w:p>
                                <w:p w:rsidR="0020247B" w:rsidRPr="001B15BF" w:rsidRDefault="0020247B" w:rsidP="0020247B">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 xml:space="preserve">　７　職務専念義務の免除（職務に専念する義務の特例に関する条例に基づく）</w:t>
                                  </w:r>
                                </w:p>
                                <w:p w:rsidR="0020247B"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○条例に基づく職務専念義務の免除</w:t>
                                  </w:r>
                                </w:p>
                                <w:p w:rsidR="0020247B" w:rsidRDefault="0020247B" w:rsidP="0020247B">
                                  <w:pPr>
                                    <w:autoSpaceDE w:val="0"/>
                                    <w:autoSpaceDN w:val="0"/>
                                    <w:spacing w:line="300" w:lineRule="exact"/>
                                    <w:ind w:left="720" w:hangingChars="300" w:hanging="720"/>
                                    <w:rPr>
                                      <w:rFonts w:ascii="ＭＳ 明朝" w:hAnsi="ＭＳ 明朝"/>
                                      <w:sz w:val="24"/>
                                    </w:rPr>
                                  </w:pPr>
                                  <w:r>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797"/>
                                  </w:tblGrid>
                                  <w:tr w:rsidR="0020247B" w:rsidTr="00A21B6B">
                                    <w:tc>
                                      <w:tcPr>
                                        <w:tcW w:w="1373"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根拠</w:t>
                                        </w:r>
                                      </w:p>
                                    </w:tc>
                                    <w:tc>
                                      <w:tcPr>
                                        <w:tcW w:w="2192"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条文</w:t>
                                        </w:r>
                                      </w:p>
                                    </w:tc>
                                    <w:tc>
                                      <w:tcPr>
                                        <w:tcW w:w="2769"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具体例</w:t>
                                        </w:r>
                                      </w:p>
                                    </w:tc>
                                    <w:tc>
                                      <w:tcPr>
                                        <w:tcW w:w="797"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備考</w:t>
                                        </w:r>
                                      </w:p>
                                    </w:tc>
                                  </w:tr>
                                  <w:tr w:rsidR="0020247B" w:rsidTr="00A21B6B">
                                    <w:trPr>
                                      <w:trHeight w:val="636"/>
                                    </w:trPr>
                                    <w:tc>
                                      <w:tcPr>
                                        <w:tcW w:w="1373"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条　例</w:t>
                                        </w:r>
                                      </w:p>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第２条</w:t>
                                        </w:r>
                                      </w:p>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第２号</w:t>
                                        </w:r>
                                      </w:p>
                                    </w:tc>
                                    <w:tc>
                                      <w:tcPr>
                                        <w:tcW w:w="2192" w:type="dxa"/>
                                        <w:shd w:val="clear" w:color="auto" w:fill="auto"/>
                                      </w:tcPr>
                                      <w:p w:rsidR="0020247B" w:rsidRPr="00021C4A" w:rsidRDefault="0020247B" w:rsidP="00A21B6B">
                                        <w:pPr>
                                          <w:autoSpaceDE w:val="0"/>
                                          <w:autoSpaceDN w:val="0"/>
                                          <w:spacing w:line="300" w:lineRule="exact"/>
                                          <w:rPr>
                                            <w:rFonts w:ascii="ＭＳ 明朝" w:hAnsi="ＭＳ 明朝"/>
                                            <w:sz w:val="24"/>
                                          </w:rPr>
                                        </w:pPr>
                                        <w:r w:rsidRPr="00021C4A">
                                          <w:rPr>
                                            <w:rFonts w:ascii="ＭＳ 明朝" w:hAnsi="ＭＳ 明朝" w:hint="eastAsia"/>
                                            <w:sz w:val="24"/>
                                          </w:rPr>
                                          <w:t>厚生に関する計画の実施に参加する場合</w:t>
                                        </w:r>
                                      </w:p>
                                    </w:tc>
                                    <w:tc>
                                      <w:tcPr>
                                        <w:tcW w:w="2769" w:type="dxa"/>
                                        <w:shd w:val="clear" w:color="auto" w:fill="auto"/>
                                      </w:tcPr>
                                      <w:p w:rsidR="0020247B" w:rsidRPr="00021C4A" w:rsidRDefault="0020247B" w:rsidP="00A21B6B">
                                        <w:pPr>
                                          <w:autoSpaceDE w:val="0"/>
                                          <w:autoSpaceDN w:val="0"/>
                                          <w:spacing w:line="300" w:lineRule="exact"/>
                                          <w:rPr>
                                            <w:rFonts w:ascii="ＭＳ 明朝" w:hAnsi="ＭＳ 明朝"/>
                                            <w:sz w:val="24"/>
                                          </w:rPr>
                                        </w:pPr>
                                        <w:r w:rsidRPr="00021C4A">
                                          <w:rPr>
                                            <w:rFonts w:ascii="ＭＳ 明朝" w:hAnsi="ＭＳ 明朝" w:hint="eastAsia"/>
                                            <w:sz w:val="24"/>
                                          </w:rPr>
                                          <w:t>健康管理</w:t>
                                        </w:r>
                                      </w:p>
                                      <w:p w:rsidR="0020247B" w:rsidRPr="00021C4A" w:rsidRDefault="0020247B" w:rsidP="00A21B6B">
                                        <w:pPr>
                                          <w:autoSpaceDE w:val="0"/>
                                          <w:autoSpaceDN w:val="0"/>
                                          <w:spacing w:line="300" w:lineRule="exact"/>
                                          <w:rPr>
                                            <w:rFonts w:ascii="ＭＳ 明朝" w:hAnsi="ＭＳ 明朝"/>
                                            <w:sz w:val="24"/>
                                          </w:rPr>
                                        </w:pPr>
                                        <w:r w:rsidRPr="00021C4A">
                                          <w:rPr>
                                            <w:rFonts w:ascii="ＭＳ 明朝" w:hAnsi="ＭＳ 明朝" w:hint="eastAsia"/>
                                            <w:sz w:val="24"/>
                                          </w:rPr>
                                          <w:t>ア．希望者を対象のもの</w:t>
                                        </w:r>
                                      </w:p>
                                      <w:p w:rsidR="0020247B" w:rsidRPr="00021C4A" w:rsidRDefault="0020247B" w:rsidP="00A21B6B">
                                        <w:pPr>
                                          <w:autoSpaceDE w:val="0"/>
                                          <w:autoSpaceDN w:val="0"/>
                                          <w:spacing w:line="300" w:lineRule="exact"/>
                                          <w:ind w:left="360" w:hangingChars="150" w:hanging="360"/>
                                          <w:rPr>
                                            <w:rFonts w:ascii="ＭＳ 明朝" w:hAnsi="ＭＳ 明朝"/>
                                            <w:sz w:val="24"/>
                                          </w:rPr>
                                        </w:pPr>
                                        <w:r w:rsidRPr="00021C4A">
                                          <w:rPr>
                                            <w:rFonts w:ascii="ＭＳ 明朝" w:hAnsi="ＭＳ 明朝" w:hint="eastAsia"/>
                                            <w:sz w:val="24"/>
                                          </w:rPr>
                                          <w:t xml:space="preserve">　 人間ドック、乳がん・子宮がん検診、大腸検診</w:t>
                                        </w:r>
                                      </w:p>
                                    </w:tc>
                                    <w:tc>
                                      <w:tcPr>
                                        <w:tcW w:w="797" w:type="dxa"/>
                                        <w:shd w:val="clear" w:color="auto" w:fill="auto"/>
                                      </w:tcPr>
                                      <w:p w:rsidR="0020247B" w:rsidRPr="00021C4A" w:rsidRDefault="0020247B" w:rsidP="00A21B6B">
                                        <w:pPr>
                                          <w:autoSpaceDE w:val="0"/>
                                          <w:autoSpaceDN w:val="0"/>
                                          <w:spacing w:line="300" w:lineRule="exact"/>
                                          <w:rPr>
                                            <w:rFonts w:ascii="ＭＳ 明朝" w:hAnsi="ＭＳ 明朝"/>
                                            <w:sz w:val="24"/>
                                          </w:rPr>
                                        </w:pPr>
                                      </w:p>
                                    </w:tc>
                                  </w:tr>
                                </w:tbl>
                                <w:p w:rsidR="0020247B" w:rsidRPr="006008BB" w:rsidRDefault="0020247B" w:rsidP="0020247B">
                                  <w:pPr>
                                    <w:autoSpaceDE w:val="0"/>
                                    <w:autoSpaceDN w:val="0"/>
                                    <w:spacing w:line="300" w:lineRule="exact"/>
                                    <w:ind w:left="720" w:hangingChars="300" w:hanging="720"/>
                                    <w:rPr>
                                      <w:rFonts w:ascii="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17D00" id="テキスト ボックス 26" o:spid="_x0000_s1050" type="#_x0000_t202" style="position:absolute;left:0;text-align:left;margin-left:6.5pt;margin-top:1.05pt;width:442.5pt;height:4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" fillcolor="window" strokeweight=".5pt">
                      <v:stroke dashstyle="dash"/>
                      <v:path arrowok="t"/>
                      <v:textbox>
                        <w:txbxContent>
                          <w:p w:rsidR="0020247B" w:rsidRPr="003B55E6" w:rsidRDefault="0020247B" w:rsidP="0020247B">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【地方公務員法】</w:t>
                            </w:r>
                          </w:p>
                          <w:p w:rsidR="0020247B" w:rsidRPr="003B55E6" w:rsidRDefault="0020247B" w:rsidP="0020247B">
                            <w:pPr>
                              <w:widowControl/>
                              <w:autoSpaceDE w:val="0"/>
                              <w:autoSpaceDN w:val="0"/>
                              <w:snapToGrid w:val="0"/>
                              <w:spacing w:line="300" w:lineRule="exact"/>
                              <w:rPr>
                                <w:rFonts w:ascii="ＭＳ 明朝" w:hAnsi="ＭＳ 明朝"/>
                                <w:sz w:val="24"/>
                              </w:rPr>
                            </w:pPr>
                            <w:r w:rsidRPr="003B55E6">
                              <w:rPr>
                                <w:rFonts w:ascii="ＭＳ 明朝" w:hAnsi="ＭＳ 明朝" w:hint="eastAsia"/>
                                <w:sz w:val="24"/>
                              </w:rPr>
                              <w:t>(職務に専念する義務)</w:t>
                            </w:r>
                          </w:p>
                          <w:p w:rsidR="0020247B" w:rsidRPr="003B55E6" w:rsidRDefault="0020247B" w:rsidP="0020247B">
                            <w:pPr>
                              <w:widowControl/>
                              <w:autoSpaceDE w:val="0"/>
                              <w:autoSpaceDN w:val="0"/>
                              <w:snapToGrid w:val="0"/>
                              <w:spacing w:line="300" w:lineRule="exact"/>
                              <w:ind w:left="240" w:hangingChars="100" w:hanging="240"/>
                              <w:rPr>
                                <w:rFonts w:ascii="ＭＳ 明朝" w:hAnsi="ＭＳ 明朝"/>
                                <w:sz w:val="24"/>
                              </w:rPr>
                            </w:pPr>
                            <w:r w:rsidRPr="003B55E6">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r>
                              <w:rPr>
                                <w:rFonts w:ascii="ＭＳ 明朝" w:hAnsi="ＭＳ 明朝" w:hint="eastAsia"/>
                                <w:sz w:val="24"/>
                              </w:rPr>
                              <w:t>。</w:t>
                            </w:r>
                          </w:p>
                          <w:p w:rsidR="0020247B" w:rsidRDefault="0020247B" w:rsidP="0020247B">
                            <w:pPr>
                              <w:autoSpaceDE w:val="0"/>
                              <w:autoSpaceDN w:val="0"/>
                              <w:spacing w:line="300" w:lineRule="exact"/>
                              <w:rPr>
                                <w:rFonts w:ascii="ＭＳ 明朝" w:hAnsi="ＭＳ 明朝"/>
                                <w:sz w:val="24"/>
                              </w:rPr>
                            </w:pPr>
                          </w:p>
                          <w:p w:rsidR="0020247B" w:rsidRDefault="0020247B" w:rsidP="0020247B">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w:t>
                            </w:r>
                            <w:r>
                              <w:rPr>
                                <w:rFonts w:ascii="ＭＳ 明朝" w:hAnsi="ＭＳ 明朝" w:hint="eastAsia"/>
                                <w:sz w:val="24"/>
                              </w:rPr>
                              <w:t>職務に専念する義務の特例</w:t>
                            </w:r>
                            <w:r w:rsidRPr="001B15BF">
                              <w:rPr>
                                <w:rFonts w:ascii="ＭＳ 明朝" w:hAnsi="ＭＳ 明朝" w:hint="eastAsia"/>
                                <w:sz w:val="24"/>
                              </w:rPr>
                              <w:t>に関する条例】</w:t>
                            </w:r>
                          </w:p>
                          <w:p w:rsidR="0020247B" w:rsidRPr="001B15BF"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（職務に専念する義務の免除）</w:t>
                            </w:r>
                          </w:p>
                          <w:p w:rsidR="0020247B" w:rsidRPr="001B15BF" w:rsidRDefault="0020247B" w:rsidP="0020247B">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第</w:t>
                            </w:r>
                            <w:r>
                              <w:rPr>
                                <w:rFonts w:ascii="ＭＳ 明朝" w:hAnsi="ＭＳ 明朝" w:hint="eastAsia"/>
                                <w:sz w:val="24"/>
                              </w:rPr>
                              <w:t>２</w:t>
                            </w:r>
                            <w:r w:rsidRPr="001B15BF">
                              <w:rPr>
                                <w:rFonts w:ascii="ＭＳ 明朝" w:hAnsi="ＭＳ 明朝" w:hint="eastAsia"/>
                                <w:sz w:val="24"/>
                              </w:rPr>
                              <w:t xml:space="preserve">条　</w:t>
                            </w:r>
                            <w:r>
                              <w:rPr>
                                <w:rFonts w:ascii="ＭＳ 明朝" w:hAnsi="ＭＳ 明朝" w:hint="eastAsia"/>
                                <w:sz w:val="24"/>
                              </w:rPr>
                              <w:t>府の職員及び府が設立した地方独立行政法人法第２条第２項に規定する特定地方独立行政法人（以下「特定地方独立行政法人」という。）の職員は、次の各号の１に該当する場合においては、あらかじめ任命権者（特定地方独立行政法人の理事長を含む。）又はこれらの委任を受けた者の承認を得て、その職務に専念する義務を免除されることができる。</w:t>
                            </w:r>
                          </w:p>
                          <w:p w:rsidR="0020247B" w:rsidRPr="001B15BF" w:rsidRDefault="0020247B" w:rsidP="0020247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二　厚生に関する計画の実施に参加する場合</w:t>
                            </w:r>
                          </w:p>
                          <w:p w:rsidR="0020247B" w:rsidRPr="001B15BF" w:rsidRDefault="0020247B" w:rsidP="0020247B">
                            <w:pPr>
                              <w:autoSpaceDE w:val="0"/>
                              <w:autoSpaceDN w:val="0"/>
                              <w:spacing w:line="300" w:lineRule="exact"/>
                              <w:ind w:left="240" w:hangingChars="100" w:hanging="240"/>
                              <w:rPr>
                                <w:rFonts w:ascii="ＭＳ 明朝" w:hAnsi="ＭＳ 明朝"/>
                                <w:sz w:val="24"/>
                              </w:rPr>
                            </w:pPr>
                          </w:p>
                          <w:p w:rsidR="0020247B" w:rsidRDefault="0020247B" w:rsidP="0020247B">
                            <w:pPr>
                              <w:autoSpaceDE w:val="0"/>
                              <w:autoSpaceDN w:val="0"/>
                              <w:spacing w:line="300" w:lineRule="exact"/>
                              <w:ind w:left="240" w:hangingChars="100" w:hanging="240"/>
                              <w:rPr>
                                <w:rFonts w:ascii="ＭＳ 明朝" w:hAnsi="ＭＳ 明朝"/>
                                <w:sz w:val="24"/>
                              </w:rPr>
                            </w:pPr>
                            <w:r w:rsidRPr="001B15BF">
                              <w:rPr>
                                <w:rFonts w:ascii="ＭＳ 明朝" w:hAnsi="ＭＳ 明朝" w:hint="eastAsia"/>
                                <w:sz w:val="24"/>
                              </w:rPr>
                              <w:t>【</w:t>
                            </w:r>
                            <w:r>
                              <w:rPr>
                                <w:rFonts w:ascii="ＭＳ 明朝" w:hAnsi="ＭＳ 明朝" w:hint="eastAsia"/>
                                <w:sz w:val="24"/>
                              </w:rPr>
                              <w:t>学校職場における勤務条件等（制度解説）</w:t>
                            </w:r>
                            <w:r w:rsidRPr="001B15BF">
                              <w:rPr>
                                <w:rFonts w:ascii="ＭＳ 明朝" w:hAnsi="ＭＳ 明朝" w:hint="eastAsia"/>
                                <w:sz w:val="24"/>
                              </w:rPr>
                              <w:t>】</w:t>
                            </w:r>
                            <w:r>
                              <w:rPr>
                                <w:rFonts w:ascii="ＭＳ 明朝" w:hAnsi="ＭＳ 明朝" w:hint="eastAsia"/>
                                <w:sz w:val="24"/>
                              </w:rPr>
                              <w:t>（府立学校版）</w:t>
                            </w:r>
                          </w:p>
                          <w:p w:rsidR="0020247B"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第７章　服務</w:t>
                            </w:r>
                          </w:p>
                          <w:p w:rsidR="0020247B" w:rsidRPr="001B15BF" w:rsidRDefault="0020247B" w:rsidP="0020247B">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 xml:space="preserve">　７　職務専念義務の免除（職務に専念する義務の特例に関する条例に基づく）</w:t>
                            </w:r>
                          </w:p>
                          <w:p w:rsidR="0020247B"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○条例に基づく職務専念義務の免除</w:t>
                            </w:r>
                          </w:p>
                          <w:p w:rsidR="0020247B" w:rsidRDefault="0020247B" w:rsidP="0020247B">
                            <w:pPr>
                              <w:autoSpaceDE w:val="0"/>
                              <w:autoSpaceDN w:val="0"/>
                              <w:spacing w:line="300" w:lineRule="exact"/>
                              <w:ind w:left="720" w:hangingChars="300" w:hanging="720"/>
                              <w:rPr>
                                <w:rFonts w:ascii="ＭＳ 明朝" w:hAnsi="ＭＳ 明朝"/>
                                <w:sz w:val="24"/>
                              </w:rPr>
                            </w:pPr>
                            <w:r>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797"/>
                            </w:tblGrid>
                            <w:tr w:rsidR="0020247B" w:rsidTr="00A21B6B">
                              <w:tc>
                                <w:tcPr>
                                  <w:tcW w:w="1373"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根拠</w:t>
                                  </w:r>
                                </w:p>
                              </w:tc>
                              <w:tc>
                                <w:tcPr>
                                  <w:tcW w:w="2192"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条文</w:t>
                                  </w:r>
                                </w:p>
                              </w:tc>
                              <w:tc>
                                <w:tcPr>
                                  <w:tcW w:w="2769"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具体例</w:t>
                                  </w:r>
                                </w:p>
                              </w:tc>
                              <w:tc>
                                <w:tcPr>
                                  <w:tcW w:w="797"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備考</w:t>
                                  </w:r>
                                </w:p>
                              </w:tc>
                            </w:tr>
                            <w:tr w:rsidR="0020247B" w:rsidTr="00A21B6B">
                              <w:trPr>
                                <w:trHeight w:val="636"/>
                              </w:trPr>
                              <w:tc>
                                <w:tcPr>
                                  <w:tcW w:w="1373" w:type="dxa"/>
                                  <w:shd w:val="clear" w:color="auto" w:fill="auto"/>
                                </w:tcPr>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条　例</w:t>
                                  </w:r>
                                </w:p>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第２条</w:t>
                                  </w:r>
                                </w:p>
                                <w:p w:rsidR="0020247B" w:rsidRPr="00021C4A" w:rsidRDefault="0020247B" w:rsidP="00A21B6B">
                                  <w:pPr>
                                    <w:autoSpaceDE w:val="0"/>
                                    <w:autoSpaceDN w:val="0"/>
                                    <w:spacing w:line="300" w:lineRule="exact"/>
                                    <w:jc w:val="center"/>
                                    <w:rPr>
                                      <w:rFonts w:ascii="ＭＳ 明朝" w:hAnsi="ＭＳ 明朝"/>
                                      <w:sz w:val="24"/>
                                    </w:rPr>
                                  </w:pPr>
                                  <w:r w:rsidRPr="00021C4A">
                                    <w:rPr>
                                      <w:rFonts w:ascii="ＭＳ 明朝" w:hAnsi="ＭＳ 明朝" w:hint="eastAsia"/>
                                      <w:sz w:val="24"/>
                                    </w:rPr>
                                    <w:t>第２号</w:t>
                                  </w:r>
                                </w:p>
                              </w:tc>
                              <w:tc>
                                <w:tcPr>
                                  <w:tcW w:w="2192" w:type="dxa"/>
                                  <w:shd w:val="clear" w:color="auto" w:fill="auto"/>
                                </w:tcPr>
                                <w:p w:rsidR="0020247B" w:rsidRPr="00021C4A" w:rsidRDefault="0020247B" w:rsidP="00A21B6B">
                                  <w:pPr>
                                    <w:autoSpaceDE w:val="0"/>
                                    <w:autoSpaceDN w:val="0"/>
                                    <w:spacing w:line="300" w:lineRule="exact"/>
                                    <w:rPr>
                                      <w:rFonts w:ascii="ＭＳ 明朝" w:hAnsi="ＭＳ 明朝"/>
                                      <w:sz w:val="24"/>
                                    </w:rPr>
                                  </w:pPr>
                                  <w:r w:rsidRPr="00021C4A">
                                    <w:rPr>
                                      <w:rFonts w:ascii="ＭＳ 明朝" w:hAnsi="ＭＳ 明朝" w:hint="eastAsia"/>
                                      <w:sz w:val="24"/>
                                    </w:rPr>
                                    <w:t>厚生に関する計画の実施に参加する場合</w:t>
                                  </w:r>
                                </w:p>
                              </w:tc>
                              <w:tc>
                                <w:tcPr>
                                  <w:tcW w:w="2769" w:type="dxa"/>
                                  <w:shd w:val="clear" w:color="auto" w:fill="auto"/>
                                </w:tcPr>
                                <w:p w:rsidR="0020247B" w:rsidRPr="00021C4A" w:rsidRDefault="0020247B" w:rsidP="00A21B6B">
                                  <w:pPr>
                                    <w:autoSpaceDE w:val="0"/>
                                    <w:autoSpaceDN w:val="0"/>
                                    <w:spacing w:line="300" w:lineRule="exact"/>
                                    <w:rPr>
                                      <w:rFonts w:ascii="ＭＳ 明朝" w:hAnsi="ＭＳ 明朝"/>
                                      <w:sz w:val="24"/>
                                    </w:rPr>
                                  </w:pPr>
                                  <w:r w:rsidRPr="00021C4A">
                                    <w:rPr>
                                      <w:rFonts w:ascii="ＭＳ 明朝" w:hAnsi="ＭＳ 明朝" w:hint="eastAsia"/>
                                      <w:sz w:val="24"/>
                                    </w:rPr>
                                    <w:t>健康管理</w:t>
                                  </w:r>
                                </w:p>
                                <w:p w:rsidR="0020247B" w:rsidRPr="00021C4A" w:rsidRDefault="0020247B" w:rsidP="00A21B6B">
                                  <w:pPr>
                                    <w:autoSpaceDE w:val="0"/>
                                    <w:autoSpaceDN w:val="0"/>
                                    <w:spacing w:line="300" w:lineRule="exact"/>
                                    <w:rPr>
                                      <w:rFonts w:ascii="ＭＳ 明朝" w:hAnsi="ＭＳ 明朝"/>
                                      <w:sz w:val="24"/>
                                    </w:rPr>
                                  </w:pPr>
                                  <w:r w:rsidRPr="00021C4A">
                                    <w:rPr>
                                      <w:rFonts w:ascii="ＭＳ 明朝" w:hAnsi="ＭＳ 明朝" w:hint="eastAsia"/>
                                      <w:sz w:val="24"/>
                                    </w:rPr>
                                    <w:t>ア．希望者を対象のもの</w:t>
                                  </w:r>
                                </w:p>
                                <w:p w:rsidR="0020247B" w:rsidRPr="00021C4A" w:rsidRDefault="0020247B" w:rsidP="00A21B6B">
                                  <w:pPr>
                                    <w:autoSpaceDE w:val="0"/>
                                    <w:autoSpaceDN w:val="0"/>
                                    <w:spacing w:line="300" w:lineRule="exact"/>
                                    <w:ind w:left="360" w:hangingChars="150" w:hanging="360"/>
                                    <w:rPr>
                                      <w:rFonts w:ascii="ＭＳ 明朝" w:hAnsi="ＭＳ 明朝"/>
                                      <w:sz w:val="24"/>
                                    </w:rPr>
                                  </w:pPr>
                                  <w:r w:rsidRPr="00021C4A">
                                    <w:rPr>
                                      <w:rFonts w:ascii="ＭＳ 明朝" w:hAnsi="ＭＳ 明朝" w:hint="eastAsia"/>
                                      <w:sz w:val="24"/>
                                    </w:rPr>
                                    <w:t xml:space="preserve">　 人間ドック、乳がん・子宮がん検診、大腸検診</w:t>
                                  </w:r>
                                </w:p>
                              </w:tc>
                              <w:tc>
                                <w:tcPr>
                                  <w:tcW w:w="797" w:type="dxa"/>
                                  <w:shd w:val="clear" w:color="auto" w:fill="auto"/>
                                </w:tcPr>
                                <w:p w:rsidR="0020247B" w:rsidRPr="00021C4A" w:rsidRDefault="0020247B" w:rsidP="00A21B6B">
                                  <w:pPr>
                                    <w:autoSpaceDE w:val="0"/>
                                    <w:autoSpaceDN w:val="0"/>
                                    <w:spacing w:line="300" w:lineRule="exact"/>
                                    <w:rPr>
                                      <w:rFonts w:ascii="ＭＳ 明朝" w:hAnsi="ＭＳ 明朝"/>
                                      <w:sz w:val="24"/>
                                    </w:rPr>
                                  </w:pPr>
                                </w:p>
                              </w:tc>
                            </w:tr>
                          </w:tbl>
                          <w:p w:rsidR="0020247B" w:rsidRPr="006008BB" w:rsidRDefault="0020247B" w:rsidP="0020247B">
                            <w:pPr>
                              <w:autoSpaceDE w:val="0"/>
                              <w:autoSpaceDN w:val="0"/>
                              <w:spacing w:line="300" w:lineRule="exact"/>
                              <w:ind w:left="720" w:hangingChars="300" w:hanging="720"/>
                              <w:rPr>
                                <w:rFonts w:ascii="ＭＳ 明朝" w:hAnsi="ＭＳ 明朝"/>
                                <w:sz w:val="24"/>
                              </w:rPr>
                            </w:pPr>
                          </w:p>
                        </w:txbxContent>
                      </v:textbox>
                    </v:shape>
                  </w:pict>
                </mc:Fallback>
              </mc:AlternateConten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Pr="0021337C" w:rsidRDefault="0020247B" w:rsidP="00D64575">
            <w:pPr>
              <w:autoSpaceDE w:val="0"/>
              <w:autoSpaceDN w:val="0"/>
              <w:spacing w:line="300" w:lineRule="exac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702272" behindDoc="0" locked="0" layoutInCell="1" allowOverlap="1" wp14:anchorId="15595E18" wp14:editId="207B6AA1">
                      <wp:simplePos x="0" y="0"/>
                      <wp:positionH relativeFrom="column">
                        <wp:posOffset>339725</wp:posOffset>
                      </wp:positionH>
                      <wp:positionV relativeFrom="paragraph">
                        <wp:posOffset>203835</wp:posOffset>
                      </wp:positionV>
                      <wp:extent cx="5200650" cy="6657975"/>
                      <wp:effectExtent l="0" t="0" r="19050"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6657975"/>
                              </a:xfrm>
                              <a:prstGeom prst="rect">
                                <a:avLst/>
                              </a:prstGeom>
                              <a:solidFill>
                                <a:sysClr val="window" lastClr="FFFFFF"/>
                              </a:solidFill>
                              <a:ln w="6350">
                                <a:solidFill>
                                  <a:prstClr val="black"/>
                                </a:solidFill>
                                <a:prstDash val="dash"/>
                              </a:ln>
                              <a:effectLst/>
                            </wps:spPr>
                            <wps:txbx>
                              <w:txbxContent>
                                <w:p w:rsidR="0020247B"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【平成30年度公立学校共済組合大阪支部主催による保健事業参加者に対する職務に専念する義務の免除について（回答）】</w:t>
                                  </w:r>
                                </w:p>
                                <w:p w:rsidR="0020247B" w:rsidRDefault="0020247B" w:rsidP="0020247B">
                                  <w:pPr>
                                    <w:autoSpaceDE w:val="0"/>
                                    <w:autoSpaceDN w:val="0"/>
                                    <w:spacing w:line="300" w:lineRule="exact"/>
                                    <w:jc w:val="right"/>
                                    <w:rPr>
                                      <w:rFonts w:ascii="ＭＳ 明朝" w:hAnsi="ＭＳ 明朝"/>
                                      <w:sz w:val="24"/>
                                    </w:rPr>
                                  </w:pPr>
                                  <w:r>
                                    <w:rPr>
                                      <w:rFonts w:ascii="ＭＳ 明朝" w:hAnsi="ＭＳ 明朝" w:hint="eastAsia"/>
                                      <w:sz w:val="24"/>
                                    </w:rPr>
                                    <w:t>大阪府教育委員会教育長（教福第1391号　平成</w:t>
                                  </w:r>
                                  <w:r>
                                    <w:rPr>
                                      <w:rFonts w:ascii="ＭＳ 明朝" w:hAnsi="ＭＳ 明朝"/>
                                      <w:sz w:val="24"/>
                                    </w:rPr>
                                    <w:t>30年</w:t>
                                  </w:r>
                                  <w:r>
                                    <w:rPr>
                                      <w:rFonts w:ascii="ＭＳ 明朝" w:hAnsi="ＭＳ 明朝" w:hint="eastAsia"/>
                                      <w:sz w:val="24"/>
                                    </w:rPr>
                                    <w:t>３月30日）</w:t>
                                  </w:r>
                                </w:p>
                                <w:p w:rsidR="0020247B" w:rsidRDefault="0020247B" w:rsidP="0020247B">
                                  <w:pPr>
                                    <w:autoSpaceDE w:val="0"/>
                                    <w:autoSpaceDN w:val="0"/>
                                    <w:spacing w:line="300" w:lineRule="exact"/>
                                    <w:rPr>
                                      <w:rFonts w:ascii="ＭＳ 明朝" w:hAnsi="ＭＳ 明朝"/>
                                      <w:sz w:val="24"/>
                                    </w:rPr>
                                  </w:pPr>
                                </w:p>
                                <w:p w:rsidR="0020247B" w:rsidRDefault="0020247B" w:rsidP="0020247B">
                                  <w:pPr>
                                    <w:autoSpaceDE w:val="0"/>
                                    <w:autoSpaceDN w:val="0"/>
                                    <w:spacing w:line="300" w:lineRule="exact"/>
                                    <w:ind w:firstLineChars="100" w:firstLine="240"/>
                                    <w:rPr>
                                      <w:rFonts w:ascii="ＭＳ 明朝" w:hAnsi="ＭＳ 明朝"/>
                                      <w:sz w:val="24"/>
                                    </w:rPr>
                                  </w:pPr>
                                  <w:r>
                                    <w:rPr>
                                      <w:rFonts w:ascii="ＭＳ 明朝" w:hAnsi="ＭＳ 明朝" w:hint="eastAsia"/>
                                      <w:sz w:val="24"/>
                                    </w:rPr>
                                    <w:t>平成30年３月29日付け公立阪第584号で依頼のありました標記保健事業</w:t>
                                  </w:r>
                                  <w:r>
                                    <w:rPr>
                                      <w:rFonts w:ascii="ＭＳ 明朝" w:hAnsi="ＭＳ 明朝"/>
                                      <w:sz w:val="24"/>
                                    </w:rPr>
                                    <w:t>に</w:t>
                                  </w:r>
                                  <w:r>
                                    <w:rPr>
                                      <w:rFonts w:ascii="ＭＳ 明朝" w:hAnsi="ＭＳ 明朝" w:hint="eastAsia"/>
                                      <w:sz w:val="24"/>
                                    </w:rPr>
                                    <w:t>ついては、「大阪府教育委員会の教育長の職務に専念する義務の特例に関する条例」（平成27年大阪府条例第６号）第２条第１項及び「職務に専念する義務の特例に関する条例」（昭和26年大阪府条例第21号）第２条第２号に基づく厚生に関する計画として承認し、教育長及び下記の機関に勤務する職員が別紙「平成30年度保健事業計画一覧」に掲げる事業への参加に必要な範囲において、職務に専念する義務を免除することとします。</w:t>
                                  </w:r>
                                </w:p>
                                <w:p w:rsidR="0020247B" w:rsidRDefault="0020247B" w:rsidP="0020247B">
                                  <w:pPr>
                                    <w:autoSpaceDE w:val="0"/>
                                    <w:autoSpaceDN w:val="0"/>
                                    <w:spacing w:line="300" w:lineRule="exact"/>
                                    <w:ind w:firstLineChars="100" w:firstLine="240"/>
                                    <w:jc w:val="center"/>
                                    <w:rPr>
                                      <w:rFonts w:ascii="ＭＳ 明朝" w:hAnsi="ＭＳ 明朝"/>
                                      <w:sz w:val="24"/>
                                    </w:rPr>
                                  </w:pPr>
                                </w:p>
                                <w:p w:rsidR="0020247B" w:rsidRDefault="0020247B" w:rsidP="0020247B">
                                  <w:pPr>
                                    <w:autoSpaceDE w:val="0"/>
                                    <w:autoSpaceDN w:val="0"/>
                                    <w:spacing w:line="300" w:lineRule="exact"/>
                                    <w:ind w:firstLineChars="100" w:firstLine="240"/>
                                    <w:jc w:val="center"/>
                                    <w:rPr>
                                      <w:rFonts w:ascii="ＭＳ 明朝" w:hAnsi="ＭＳ 明朝"/>
                                      <w:sz w:val="24"/>
                                    </w:rPr>
                                  </w:pPr>
                                  <w:r>
                                    <w:rPr>
                                      <w:rFonts w:ascii="ＭＳ 明朝" w:hAnsi="ＭＳ 明朝" w:hint="eastAsia"/>
                                      <w:sz w:val="24"/>
                                    </w:rPr>
                                    <w:t>記</w:t>
                                  </w:r>
                                </w:p>
                                <w:p w:rsidR="0020247B" w:rsidRPr="000B3A3C" w:rsidRDefault="0020247B" w:rsidP="0020247B">
                                  <w:pPr>
                                    <w:autoSpaceDE w:val="0"/>
                                    <w:autoSpaceDN w:val="0"/>
                                    <w:spacing w:line="300" w:lineRule="exact"/>
                                    <w:rPr>
                                      <w:rFonts w:ascii="ＭＳ 明朝" w:hAnsi="ＭＳ 明朝"/>
                                      <w:sz w:val="24"/>
                                    </w:rPr>
                                  </w:pP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１　大阪府教育庁</w:t>
                                  </w: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２　大阪府教育センター</w:t>
                                  </w: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３　大阪府立中之島図書館</w:t>
                                  </w: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４　大阪府立中央図書館</w:t>
                                  </w: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５　大阪府立学校</w:t>
                                  </w:r>
                                </w:p>
                                <w:p w:rsidR="0020247B" w:rsidRPr="000B3A3C" w:rsidRDefault="0020247B" w:rsidP="0020247B">
                                  <w:pPr>
                                    <w:autoSpaceDE w:val="0"/>
                                    <w:autoSpaceDN w:val="0"/>
                                    <w:spacing w:line="300" w:lineRule="exact"/>
                                    <w:rPr>
                                      <w:rFonts w:ascii="ＭＳ 明朝" w:hAnsi="ＭＳ 明朝"/>
                                      <w:sz w:val="24"/>
                                    </w:rPr>
                                  </w:pPr>
                                </w:p>
                                <w:p w:rsidR="0020247B" w:rsidRDefault="0020247B" w:rsidP="0020247B">
                                  <w:pPr>
                                    <w:autoSpaceDE w:val="0"/>
                                    <w:autoSpaceDN w:val="0"/>
                                    <w:spacing w:line="300" w:lineRule="exact"/>
                                    <w:ind w:left="240" w:hangingChars="100" w:hanging="240"/>
                                    <w:jc w:val="right"/>
                                    <w:rPr>
                                      <w:rFonts w:ascii="ＭＳ 明朝" w:hAnsi="ＭＳ 明朝"/>
                                      <w:sz w:val="24"/>
                                    </w:rPr>
                                  </w:pPr>
                                  <w:r>
                                    <w:rPr>
                                      <w:rFonts w:ascii="ＭＳ 明朝" w:hAnsi="ＭＳ 明朝" w:hint="eastAsia"/>
                                      <w:sz w:val="24"/>
                                    </w:rPr>
                                    <w:t>（別紙）</w:t>
                                  </w:r>
                                </w:p>
                                <w:p w:rsidR="0020247B" w:rsidRDefault="0020247B" w:rsidP="0020247B">
                                  <w:pPr>
                                    <w:autoSpaceDE w:val="0"/>
                                    <w:autoSpaceDN w:val="0"/>
                                    <w:spacing w:line="300" w:lineRule="exact"/>
                                    <w:ind w:left="240" w:hangingChars="100" w:hanging="240"/>
                                    <w:jc w:val="center"/>
                                    <w:rPr>
                                      <w:rFonts w:ascii="ＭＳ 明朝" w:hAnsi="ＭＳ 明朝"/>
                                      <w:sz w:val="24"/>
                                    </w:rPr>
                                  </w:pPr>
                                  <w:r>
                                    <w:rPr>
                                      <w:rFonts w:ascii="ＭＳ 明朝" w:hAnsi="ＭＳ 明朝" w:hint="eastAsia"/>
                                      <w:sz w:val="24"/>
                                    </w:rPr>
                                    <w:t>平成30年度保健事業計画一覧</w:t>
                                  </w: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注意事項</w:t>
                                  </w: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〇</w:t>
                                  </w:r>
                                  <w:r>
                                    <w:rPr>
                                      <w:rFonts w:ascii="ＭＳ 明朝" w:hAnsi="ＭＳ 明朝"/>
                                      <w:sz w:val="24"/>
                                    </w:rPr>
                                    <w:t>職務</w:t>
                                  </w:r>
                                  <w:r>
                                    <w:rPr>
                                      <w:rFonts w:ascii="ＭＳ 明朝" w:hAnsi="ＭＳ 明朝" w:hint="eastAsia"/>
                                      <w:sz w:val="24"/>
                                    </w:rPr>
                                    <w:t>免除</w:t>
                                  </w:r>
                                  <w:r>
                                    <w:rPr>
                                      <w:rFonts w:ascii="ＭＳ 明朝" w:hAnsi="ＭＳ 明朝"/>
                                      <w:sz w:val="24"/>
                                    </w:rPr>
                                    <w:t>申請</w:t>
                                  </w: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 xml:space="preserve">　職務</w:t>
                                  </w:r>
                                  <w:r>
                                    <w:rPr>
                                      <w:rFonts w:ascii="ＭＳ 明朝" w:hAnsi="ＭＳ 明朝"/>
                                      <w:sz w:val="24"/>
                                    </w:rPr>
                                    <w:t>に</w:t>
                                  </w:r>
                                  <w:r>
                                    <w:rPr>
                                      <w:rFonts w:ascii="ＭＳ 明朝" w:hAnsi="ＭＳ 明朝" w:hint="eastAsia"/>
                                      <w:sz w:val="24"/>
                                    </w:rPr>
                                    <w:t>専念</w:t>
                                  </w:r>
                                  <w:r>
                                    <w:rPr>
                                      <w:rFonts w:ascii="ＭＳ 明朝" w:hAnsi="ＭＳ 明朝"/>
                                      <w:sz w:val="24"/>
                                    </w:rPr>
                                    <w:t>する</w:t>
                                  </w:r>
                                  <w:r>
                                    <w:rPr>
                                      <w:rFonts w:ascii="ＭＳ 明朝" w:hAnsi="ＭＳ 明朝" w:hint="eastAsia"/>
                                      <w:sz w:val="24"/>
                                    </w:rPr>
                                    <w:t>義務</w:t>
                                  </w:r>
                                  <w:r>
                                    <w:rPr>
                                      <w:rFonts w:ascii="ＭＳ 明朝" w:hAnsi="ＭＳ 明朝"/>
                                      <w:sz w:val="24"/>
                                    </w:rPr>
                                    <w:t>の</w:t>
                                  </w:r>
                                  <w:r>
                                    <w:rPr>
                                      <w:rFonts w:ascii="ＭＳ 明朝" w:hAnsi="ＭＳ 明朝" w:hint="eastAsia"/>
                                      <w:sz w:val="24"/>
                                    </w:rPr>
                                    <w:t>特例</w:t>
                                  </w:r>
                                  <w:r>
                                    <w:rPr>
                                      <w:rFonts w:ascii="ＭＳ 明朝" w:hAnsi="ＭＳ 明朝"/>
                                      <w:sz w:val="24"/>
                                    </w:rPr>
                                    <w:t>に</w:t>
                                  </w:r>
                                  <w:r>
                                    <w:rPr>
                                      <w:rFonts w:ascii="ＭＳ 明朝" w:hAnsi="ＭＳ 明朝" w:hint="eastAsia"/>
                                      <w:sz w:val="24"/>
                                    </w:rPr>
                                    <w:t>関する</w:t>
                                  </w:r>
                                  <w:r>
                                    <w:rPr>
                                      <w:rFonts w:ascii="ＭＳ 明朝" w:hAnsi="ＭＳ 明朝"/>
                                      <w:sz w:val="24"/>
                                    </w:rPr>
                                    <w:t>条例</w:t>
                                  </w:r>
                                  <w:r>
                                    <w:rPr>
                                      <w:rFonts w:ascii="ＭＳ 明朝" w:hAnsi="ＭＳ 明朝" w:hint="eastAsia"/>
                                      <w:sz w:val="24"/>
                                    </w:rPr>
                                    <w:t>第</w:t>
                                  </w:r>
                                  <w:r>
                                    <w:rPr>
                                      <w:rFonts w:ascii="ＭＳ 明朝" w:hAnsi="ＭＳ 明朝"/>
                                      <w:sz w:val="24"/>
                                    </w:rPr>
                                    <w:t>２</w:t>
                                  </w:r>
                                  <w:r>
                                    <w:rPr>
                                      <w:rFonts w:ascii="ＭＳ 明朝" w:hAnsi="ＭＳ 明朝" w:hint="eastAsia"/>
                                      <w:sz w:val="24"/>
                                    </w:rPr>
                                    <w:t>条</w:t>
                                  </w:r>
                                  <w:r>
                                    <w:rPr>
                                      <w:rFonts w:ascii="ＭＳ 明朝" w:hAnsi="ＭＳ 明朝"/>
                                      <w:sz w:val="24"/>
                                    </w:rPr>
                                    <w:t>第</w:t>
                                  </w:r>
                                  <w:r>
                                    <w:rPr>
                                      <w:rFonts w:ascii="ＭＳ 明朝" w:hAnsi="ＭＳ 明朝" w:hint="eastAsia"/>
                                      <w:sz w:val="24"/>
                                    </w:rPr>
                                    <w:t>２号に基づき</w:t>
                                  </w:r>
                                  <w:r>
                                    <w:rPr>
                                      <w:rFonts w:ascii="ＭＳ 明朝" w:hAnsi="ＭＳ 明朝"/>
                                      <w:sz w:val="24"/>
                                    </w:rPr>
                                    <w:t>、</w:t>
                                  </w:r>
                                  <w:r>
                                    <w:rPr>
                                      <w:rFonts w:ascii="ＭＳ 明朝" w:hAnsi="ＭＳ 明朝" w:hint="eastAsia"/>
                                      <w:sz w:val="24"/>
                                    </w:rPr>
                                    <w:t>「厚生に関する計画</w:t>
                                  </w:r>
                                  <w:r>
                                    <w:rPr>
                                      <w:rFonts w:ascii="ＭＳ 明朝" w:hAnsi="ＭＳ 明朝"/>
                                      <w:sz w:val="24"/>
                                    </w:rPr>
                                    <w:t>の</w:t>
                                  </w:r>
                                  <w:r>
                                    <w:rPr>
                                      <w:rFonts w:ascii="ＭＳ 明朝" w:hAnsi="ＭＳ 明朝" w:hint="eastAsia"/>
                                      <w:sz w:val="24"/>
                                    </w:rPr>
                                    <w:t>実施</w:t>
                                  </w:r>
                                  <w:r>
                                    <w:rPr>
                                      <w:rFonts w:ascii="ＭＳ 明朝" w:hAnsi="ＭＳ 明朝"/>
                                      <w:sz w:val="24"/>
                                    </w:rPr>
                                    <w:t>に参加</w:t>
                                  </w:r>
                                  <w:r>
                                    <w:rPr>
                                      <w:rFonts w:ascii="ＭＳ 明朝" w:hAnsi="ＭＳ 明朝" w:hint="eastAsia"/>
                                      <w:sz w:val="24"/>
                                    </w:rPr>
                                    <w:t>する</w:t>
                                  </w:r>
                                  <w:r>
                                    <w:rPr>
                                      <w:rFonts w:ascii="ＭＳ 明朝" w:hAnsi="ＭＳ 明朝"/>
                                      <w:sz w:val="24"/>
                                    </w:rPr>
                                    <w:t>場合</w:t>
                                  </w:r>
                                  <w:r>
                                    <w:rPr>
                                      <w:rFonts w:ascii="ＭＳ 明朝" w:hAnsi="ＭＳ 明朝" w:hint="eastAsia"/>
                                      <w:sz w:val="24"/>
                                    </w:rPr>
                                    <w:t>」として、参加</w:t>
                                  </w:r>
                                  <w:r>
                                    <w:rPr>
                                      <w:rFonts w:ascii="ＭＳ 明朝" w:hAnsi="ＭＳ 明朝"/>
                                      <w:sz w:val="24"/>
                                    </w:rPr>
                                    <w:t>さ</w:t>
                                  </w:r>
                                  <w:r>
                                    <w:rPr>
                                      <w:rFonts w:ascii="ＭＳ 明朝" w:hAnsi="ＭＳ 明朝" w:hint="eastAsia"/>
                                      <w:sz w:val="24"/>
                                    </w:rPr>
                                    <w:t>れる教職員が必要な範囲内（時間単位又は</w:t>
                                  </w:r>
                                  <w:r>
                                    <w:rPr>
                                      <w:rFonts w:ascii="ＭＳ 明朝" w:hAnsi="ＭＳ 明朝"/>
                                      <w:sz w:val="24"/>
                                    </w:rPr>
                                    <w:t>日単位</w:t>
                                  </w:r>
                                  <w:r>
                                    <w:rPr>
                                      <w:rFonts w:ascii="ＭＳ 明朝" w:hAnsi="ＭＳ 明朝" w:hint="eastAsia"/>
                                      <w:sz w:val="24"/>
                                    </w:rPr>
                                    <w:t>）で服務</w:t>
                                  </w:r>
                                  <w:r>
                                    <w:rPr>
                                      <w:rFonts w:ascii="ＭＳ 明朝" w:hAnsi="ＭＳ 明朝"/>
                                      <w:sz w:val="24"/>
                                    </w:rPr>
                                    <w:t>権限者（</w:t>
                                  </w:r>
                                  <w:r>
                                    <w:rPr>
                                      <w:rFonts w:ascii="ＭＳ 明朝" w:hAnsi="ＭＳ 明朝" w:hint="eastAsia"/>
                                      <w:sz w:val="24"/>
                                    </w:rPr>
                                    <w:t>学校長等</w:t>
                                  </w:r>
                                  <w:r>
                                    <w:rPr>
                                      <w:rFonts w:ascii="ＭＳ 明朝" w:hAnsi="ＭＳ 明朝"/>
                                      <w:sz w:val="24"/>
                                    </w:rPr>
                                    <w:t>）</w:t>
                                  </w:r>
                                  <w:r>
                                    <w:rPr>
                                      <w:rFonts w:ascii="ＭＳ 明朝" w:hAnsi="ＭＳ 明朝" w:hint="eastAsia"/>
                                      <w:sz w:val="24"/>
                                    </w:rPr>
                                    <w:t>に申請すること。</w:t>
                                  </w:r>
                                </w:p>
                                <w:p w:rsidR="0020247B" w:rsidRDefault="0020247B" w:rsidP="0020247B">
                                  <w:pPr>
                                    <w:autoSpaceDE w:val="0"/>
                                    <w:autoSpaceDN w:val="0"/>
                                    <w:spacing w:line="300" w:lineRule="exact"/>
                                    <w:jc w:val="left"/>
                                    <w:rPr>
                                      <w:rFonts w:ascii="ＭＳ 明朝" w:hAnsi="ＭＳ 明朝"/>
                                      <w:sz w:val="24"/>
                                    </w:rPr>
                                  </w:pP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○職務免除の範囲</w:t>
                                  </w: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 xml:space="preserve">　当該厚生計画の参加</w:t>
                                  </w:r>
                                  <w:r>
                                    <w:rPr>
                                      <w:rFonts w:ascii="ＭＳ 明朝" w:hAnsi="ＭＳ 明朝"/>
                                      <w:sz w:val="24"/>
                                    </w:rPr>
                                    <w:t>に</w:t>
                                  </w:r>
                                  <w:r>
                                    <w:rPr>
                                      <w:rFonts w:ascii="ＭＳ 明朝" w:hAnsi="ＭＳ 明朝" w:hint="eastAsia"/>
                                      <w:sz w:val="24"/>
                                    </w:rPr>
                                    <w:t>要する時間</w:t>
                                  </w:r>
                                  <w:r>
                                    <w:rPr>
                                      <w:rFonts w:ascii="ＭＳ 明朝" w:hAnsi="ＭＳ 明朝"/>
                                      <w:sz w:val="24"/>
                                    </w:rPr>
                                    <w:t>又は</w:t>
                                  </w:r>
                                  <w:r>
                                    <w:rPr>
                                      <w:rFonts w:ascii="ＭＳ 明朝" w:hAnsi="ＭＳ 明朝" w:hint="eastAsia"/>
                                      <w:sz w:val="24"/>
                                    </w:rPr>
                                    <w:t>日（往復</w:t>
                                  </w:r>
                                  <w:r>
                                    <w:rPr>
                                      <w:rFonts w:ascii="ＭＳ 明朝" w:hAnsi="ＭＳ 明朝"/>
                                      <w:sz w:val="24"/>
                                    </w:rPr>
                                    <w:t>の</w:t>
                                  </w:r>
                                  <w:r>
                                    <w:rPr>
                                      <w:rFonts w:ascii="ＭＳ 明朝" w:hAnsi="ＭＳ 明朝" w:hint="eastAsia"/>
                                      <w:sz w:val="24"/>
                                    </w:rPr>
                                    <w:t>交通手段</w:t>
                                  </w:r>
                                  <w:r>
                                    <w:rPr>
                                      <w:rFonts w:ascii="ＭＳ 明朝" w:hAnsi="ＭＳ 明朝"/>
                                      <w:sz w:val="24"/>
                                    </w:rPr>
                                    <w:t>の</w:t>
                                  </w:r>
                                  <w:r>
                                    <w:rPr>
                                      <w:rFonts w:ascii="ＭＳ 明朝" w:hAnsi="ＭＳ 明朝" w:hint="eastAsia"/>
                                      <w:sz w:val="24"/>
                                    </w:rPr>
                                    <w:t>時間</w:t>
                                  </w:r>
                                  <w:r>
                                    <w:rPr>
                                      <w:rFonts w:ascii="ＭＳ 明朝" w:hAnsi="ＭＳ 明朝"/>
                                      <w:sz w:val="24"/>
                                    </w:rPr>
                                    <w:t>を</w:t>
                                  </w:r>
                                  <w:r>
                                    <w:rPr>
                                      <w:rFonts w:ascii="ＭＳ 明朝" w:hAnsi="ＭＳ 明朝" w:hint="eastAsia"/>
                                      <w:sz w:val="24"/>
                                    </w:rPr>
                                    <w:t>含む</w:t>
                                  </w:r>
                                  <w:r>
                                    <w:rPr>
                                      <w:rFonts w:ascii="ＭＳ 明朝" w:hAnsi="ＭＳ 明朝"/>
                                      <w:sz w:val="24"/>
                                    </w:rPr>
                                    <w:t>。</w:t>
                                  </w:r>
                                  <w:r>
                                    <w:rPr>
                                      <w:rFonts w:ascii="ＭＳ 明朝" w:hAnsi="ＭＳ 明朝" w:hint="eastAsia"/>
                                      <w:sz w:val="24"/>
                                    </w:rPr>
                                    <w:t>）は、申請</w:t>
                                  </w:r>
                                  <w:r>
                                    <w:rPr>
                                      <w:rFonts w:ascii="ＭＳ 明朝" w:hAnsi="ＭＳ 明朝"/>
                                      <w:sz w:val="24"/>
                                    </w:rPr>
                                    <w:t>に</w:t>
                                  </w:r>
                                  <w:r>
                                    <w:rPr>
                                      <w:rFonts w:ascii="ＭＳ 明朝" w:hAnsi="ＭＳ 明朝" w:hint="eastAsia"/>
                                      <w:sz w:val="24"/>
                                    </w:rPr>
                                    <w:t>応じて服務</w:t>
                                  </w:r>
                                  <w:r>
                                    <w:rPr>
                                      <w:rFonts w:ascii="ＭＳ 明朝" w:hAnsi="ＭＳ 明朝"/>
                                      <w:sz w:val="24"/>
                                    </w:rPr>
                                    <w:t>権限者</w:t>
                                  </w:r>
                                  <w:r>
                                    <w:rPr>
                                      <w:rFonts w:ascii="ＭＳ 明朝" w:hAnsi="ＭＳ 明朝" w:hint="eastAsia"/>
                                      <w:sz w:val="24"/>
                                    </w:rPr>
                                    <w:t>（学校長等）において判断</w:t>
                                  </w:r>
                                  <w:r>
                                    <w:rPr>
                                      <w:rFonts w:ascii="ＭＳ 明朝" w:hAnsi="ＭＳ 明朝"/>
                                      <w:sz w:val="24"/>
                                    </w:rPr>
                                    <w:t>し</w:t>
                                  </w:r>
                                  <w:r>
                                    <w:rPr>
                                      <w:rFonts w:ascii="ＭＳ 明朝" w:hAnsi="ＭＳ 明朝" w:hint="eastAsia"/>
                                      <w:sz w:val="24"/>
                                    </w:rPr>
                                    <w:t>、承認されること。</w:t>
                                  </w:r>
                                </w:p>
                                <w:p w:rsidR="0020247B" w:rsidRPr="00ED0845" w:rsidRDefault="0020247B" w:rsidP="0020247B">
                                  <w:pPr>
                                    <w:autoSpaceDE w:val="0"/>
                                    <w:autoSpaceDN w:val="0"/>
                                    <w:spacing w:line="300" w:lineRule="exact"/>
                                    <w:ind w:left="720" w:hangingChars="300" w:hanging="720"/>
                                    <w:jc w:val="left"/>
                                    <w:rPr>
                                      <w:rFonts w:ascii="ＭＳ 明朝" w:hAnsi="ＭＳ 明朝"/>
                                      <w:sz w:val="24"/>
                                    </w:rPr>
                                  </w:pPr>
                                  <w:r>
                                    <w:rPr>
                                      <w:rFonts w:ascii="ＭＳ 明朝" w:hAnsi="ＭＳ 明朝" w:hint="eastAsia"/>
                                      <w:sz w:val="24"/>
                                    </w:rPr>
                                    <w:t xml:space="preserve">　（以下略）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95E18" id="テキスト ボックス 27" o:spid="_x0000_s1051" type="#_x0000_t202" style="position:absolute;left:0;text-align:left;margin-left:26.75pt;margin-top:16.05pt;width:409.5pt;height:5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" fillcolor="window" strokeweight=".5pt">
                      <v:stroke dashstyle="dash"/>
                      <v:path arrowok="t"/>
                      <v:textbox>
                        <w:txbxContent>
                          <w:p w:rsidR="0020247B"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【平成30年度公立学校共済組合大阪支部主催による保健事業参加者に対する職務に専念する義務の免除について（回答）】</w:t>
                            </w:r>
                          </w:p>
                          <w:p w:rsidR="0020247B" w:rsidRDefault="0020247B" w:rsidP="0020247B">
                            <w:pPr>
                              <w:autoSpaceDE w:val="0"/>
                              <w:autoSpaceDN w:val="0"/>
                              <w:spacing w:line="300" w:lineRule="exact"/>
                              <w:jc w:val="right"/>
                              <w:rPr>
                                <w:rFonts w:ascii="ＭＳ 明朝" w:hAnsi="ＭＳ 明朝"/>
                                <w:sz w:val="24"/>
                              </w:rPr>
                            </w:pPr>
                            <w:r>
                              <w:rPr>
                                <w:rFonts w:ascii="ＭＳ 明朝" w:hAnsi="ＭＳ 明朝" w:hint="eastAsia"/>
                                <w:sz w:val="24"/>
                              </w:rPr>
                              <w:t>大阪府教育委員会教育長（教福第1391号　平成</w:t>
                            </w:r>
                            <w:r>
                              <w:rPr>
                                <w:rFonts w:ascii="ＭＳ 明朝" w:hAnsi="ＭＳ 明朝"/>
                                <w:sz w:val="24"/>
                              </w:rPr>
                              <w:t>30年</w:t>
                            </w:r>
                            <w:r>
                              <w:rPr>
                                <w:rFonts w:ascii="ＭＳ 明朝" w:hAnsi="ＭＳ 明朝" w:hint="eastAsia"/>
                                <w:sz w:val="24"/>
                              </w:rPr>
                              <w:t>３月30日）</w:t>
                            </w:r>
                          </w:p>
                          <w:p w:rsidR="0020247B" w:rsidRDefault="0020247B" w:rsidP="0020247B">
                            <w:pPr>
                              <w:autoSpaceDE w:val="0"/>
                              <w:autoSpaceDN w:val="0"/>
                              <w:spacing w:line="300" w:lineRule="exact"/>
                              <w:rPr>
                                <w:rFonts w:ascii="ＭＳ 明朝" w:hAnsi="ＭＳ 明朝"/>
                                <w:sz w:val="24"/>
                              </w:rPr>
                            </w:pPr>
                          </w:p>
                          <w:p w:rsidR="0020247B" w:rsidRDefault="0020247B" w:rsidP="0020247B">
                            <w:pPr>
                              <w:autoSpaceDE w:val="0"/>
                              <w:autoSpaceDN w:val="0"/>
                              <w:spacing w:line="300" w:lineRule="exact"/>
                              <w:ind w:firstLineChars="100" w:firstLine="240"/>
                              <w:rPr>
                                <w:rFonts w:ascii="ＭＳ 明朝" w:hAnsi="ＭＳ 明朝"/>
                                <w:sz w:val="24"/>
                              </w:rPr>
                            </w:pPr>
                            <w:r>
                              <w:rPr>
                                <w:rFonts w:ascii="ＭＳ 明朝" w:hAnsi="ＭＳ 明朝" w:hint="eastAsia"/>
                                <w:sz w:val="24"/>
                              </w:rPr>
                              <w:t>平成30年３月29日付け公立阪第584号で依頼のありました標記保健事業</w:t>
                            </w:r>
                            <w:r>
                              <w:rPr>
                                <w:rFonts w:ascii="ＭＳ 明朝" w:hAnsi="ＭＳ 明朝"/>
                                <w:sz w:val="24"/>
                              </w:rPr>
                              <w:t>に</w:t>
                            </w:r>
                            <w:r>
                              <w:rPr>
                                <w:rFonts w:ascii="ＭＳ 明朝" w:hAnsi="ＭＳ 明朝" w:hint="eastAsia"/>
                                <w:sz w:val="24"/>
                              </w:rPr>
                              <w:t>ついては、「大阪府教育委員会の教育長の職務に専念する義務の特例に関する条例」（平成27年大阪府条例第６号）第２条第１項及び「職務に専念する義務の特例に関する条例」（昭和26年大阪府条例第21号）第２条第２号に基づく厚生に関する計画として承認し、教育長及び下記の機関に勤務する職員が別紙「平成30年度保健事業計画一覧」に掲げる事業への参加に必要な範囲において、職務に専念する義務を免除することとします。</w:t>
                            </w:r>
                          </w:p>
                          <w:p w:rsidR="0020247B" w:rsidRDefault="0020247B" w:rsidP="0020247B">
                            <w:pPr>
                              <w:autoSpaceDE w:val="0"/>
                              <w:autoSpaceDN w:val="0"/>
                              <w:spacing w:line="300" w:lineRule="exact"/>
                              <w:ind w:firstLineChars="100" w:firstLine="240"/>
                              <w:jc w:val="center"/>
                              <w:rPr>
                                <w:rFonts w:ascii="ＭＳ 明朝" w:hAnsi="ＭＳ 明朝"/>
                                <w:sz w:val="24"/>
                              </w:rPr>
                            </w:pPr>
                          </w:p>
                          <w:p w:rsidR="0020247B" w:rsidRDefault="0020247B" w:rsidP="0020247B">
                            <w:pPr>
                              <w:autoSpaceDE w:val="0"/>
                              <w:autoSpaceDN w:val="0"/>
                              <w:spacing w:line="300" w:lineRule="exact"/>
                              <w:ind w:firstLineChars="100" w:firstLine="240"/>
                              <w:jc w:val="center"/>
                              <w:rPr>
                                <w:rFonts w:ascii="ＭＳ 明朝" w:hAnsi="ＭＳ 明朝"/>
                                <w:sz w:val="24"/>
                              </w:rPr>
                            </w:pPr>
                            <w:r>
                              <w:rPr>
                                <w:rFonts w:ascii="ＭＳ 明朝" w:hAnsi="ＭＳ 明朝" w:hint="eastAsia"/>
                                <w:sz w:val="24"/>
                              </w:rPr>
                              <w:t>記</w:t>
                            </w:r>
                          </w:p>
                          <w:p w:rsidR="0020247B" w:rsidRPr="000B3A3C" w:rsidRDefault="0020247B" w:rsidP="0020247B">
                            <w:pPr>
                              <w:autoSpaceDE w:val="0"/>
                              <w:autoSpaceDN w:val="0"/>
                              <w:spacing w:line="300" w:lineRule="exact"/>
                              <w:rPr>
                                <w:rFonts w:ascii="ＭＳ 明朝" w:hAnsi="ＭＳ 明朝"/>
                                <w:sz w:val="24"/>
                              </w:rPr>
                            </w:pP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１　大阪府教育庁</w:t>
                            </w: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２　大阪府教育センター</w:t>
                            </w: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３　大阪府立中之島図書館</w:t>
                            </w: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４　大阪府立中央図書館</w:t>
                            </w:r>
                          </w:p>
                          <w:p w:rsidR="0020247B" w:rsidRDefault="0020247B" w:rsidP="0020247B">
                            <w:pPr>
                              <w:autoSpaceDE w:val="0"/>
                              <w:autoSpaceDN w:val="0"/>
                              <w:spacing w:line="300" w:lineRule="exact"/>
                              <w:ind w:leftChars="100" w:left="210" w:firstLineChars="800" w:firstLine="1920"/>
                              <w:rPr>
                                <w:rFonts w:ascii="ＭＳ 明朝" w:hAnsi="ＭＳ 明朝"/>
                                <w:sz w:val="24"/>
                              </w:rPr>
                            </w:pPr>
                            <w:r>
                              <w:rPr>
                                <w:rFonts w:ascii="ＭＳ 明朝" w:hAnsi="ＭＳ 明朝" w:hint="eastAsia"/>
                                <w:sz w:val="24"/>
                              </w:rPr>
                              <w:t>５　大阪府立学校</w:t>
                            </w:r>
                          </w:p>
                          <w:p w:rsidR="0020247B" w:rsidRPr="000B3A3C" w:rsidRDefault="0020247B" w:rsidP="0020247B">
                            <w:pPr>
                              <w:autoSpaceDE w:val="0"/>
                              <w:autoSpaceDN w:val="0"/>
                              <w:spacing w:line="300" w:lineRule="exact"/>
                              <w:rPr>
                                <w:rFonts w:ascii="ＭＳ 明朝" w:hAnsi="ＭＳ 明朝"/>
                                <w:sz w:val="24"/>
                              </w:rPr>
                            </w:pPr>
                          </w:p>
                          <w:p w:rsidR="0020247B" w:rsidRDefault="0020247B" w:rsidP="0020247B">
                            <w:pPr>
                              <w:autoSpaceDE w:val="0"/>
                              <w:autoSpaceDN w:val="0"/>
                              <w:spacing w:line="300" w:lineRule="exact"/>
                              <w:ind w:left="240" w:hangingChars="100" w:hanging="240"/>
                              <w:jc w:val="right"/>
                              <w:rPr>
                                <w:rFonts w:ascii="ＭＳ 明朝" w:hAnsi="ＭＳ 明朝"/>
                                <w:sz w:val="24"/>
                              </w:rPr>
                            </w:pPr>
                            <w:r>
                              <w:rPr>
                                <w:rFonts w:ascii="ＭＳ 明朝" w:hAnsi="ＭＳ 明朝" w:hint="eastAsia"/>
                                <w:sz w:val="24"/>
                              </w:rPr>
                              <w:t>（別紙）</w:t>
                            </w:r>
                          </w:p>
                          <w:p w:rsidR="0020247B" w:rsidRDefault="0020247B" w:rsidP="0020247B">
                            <w:pPr>
                              <w:autoSpaceDE w:val="0"/>
                              <w:autoSpaceDN w:val="0"/>
                              <w:spacing w:line="300" w:lineRule="exact"/>
                              <w:ind w:left="240" w:hangingChars="100" w:hanging="240"/>
                              <w:jc w:val="center"/>
                              <w:rPr>
                                <w:rFonts w:ascii="ＭＳ 明朝" w:hAnsi="ＭＳ 明朝"/>
                                <w:sz w:val="24"/>
                              </w:rPr>
                            </w:pPr>
                            <w:r>
                              <w:rPr>
                                <w:rFonts w:ascii="ＭＳ 明朝" w:hAnsi="ＭＳ 明朝" w:hint="eastAsia"/>
                                <w:sz w:val="24"/>
                              </w:rPr>
                              <w:t>平成30年度保健事業計画一覧</w:t>
                            </w: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注意事項</w:t>
                            </w: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〇</w:t>
                            </w:r>
                            <w:r>
                              <w:rPr>
                                <w:rFonts w:ascii="ＭＳ 明朝" w:hAnsi="ＭＳ 明朝"/>
                                <w:sz w:val="24"/>
                              </w:rPr>
                              <w:t>職務</w:t>
                            </w:r>
                            <w:r>
                              <w:rPr>
                                <w:rFonts w:ascii="ＭＳ 明朝" w:hAnsi="ＭＳ 明朝" w:hint="eastAsia"/>
                                <w:sz w:val="24"/>
                              </w:rPr>
                              <w:t>免除</w:t>
                            </w:r>
                            <w:r>
                              <w:rPr>
                                <w:rFonts w:ascii="ＭＳ 明朝" w:hAnsi="ＭＳ 明朝"/>
                                <w:sz w:val="24"/>
                              </w:rPr>
                              <w:t>申請</w:t>
                            </w: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 xml:space="preserve">　職務</w:t>
                            </w:r>
                            <w:r>
                              <w:rPr>
                                <w:rFonts w:ascii="ＭＳ 明朝" w:hAnsi="ＭＳ 明朝"/>
                                <w:sz w:val="24"/>
                              </w:rPr>
                              <w:t>に</w:t>
                            </w:r>
                            <w:r>
                              <w:rPr>
                                <w:rFonts w:ascii="ＭＳ 明朝" w:hAnsi="ＭＳ 明朝" w:hint="eastAsia"/>
                                <w:sz w:val="24"/>
                              </w:rPr>
                              <w:t>専念</w:t>
                            </w:r>
                            <w:r>
                              <w:rPr>
                                <w:rFonts w:ascii="ＭＳ 明朝" w:hAnsi="ＭＳ 明朝"/>
                                <w:sz w:val="24"/>
                              </w:rPr>
                              <w:t>する</w:t>
                            </w:r>
                            <w:r>
                              <w:rPr>
                                <w:rFonts w:ascii="ＭＳ 明朝" w:hAnsi="ＭＳ 明朝" w:hint="eastAsia"/>
                                <w:sz w:val="24"/>
                              </w:rPr>
                              <w:t>義務</w:t>
                            </w:r>
                            <w:r>
                              <w:rPr>
                                <w:rFonts w:ascii="ＭＳ 明朝" w:hAnsi="ＭＳ 明朝"/>
                                <w:sz w:val="24"/>
                              </w:rPr>
                              <w:t>の</w:t>
                            </w:r>
                            <w:r>
                              <w:rPr>
                                <w:rFonts w:ascii="ＭＳ 明朝" w:hAnsi="ＭＳ 明朝" w:hint="eastAsia"/>
                                <w:sz w:val="24"/>
                              </w:rPr>
                              <w:t>特例</w:t>
                            </w:r>
                            <w:r>
                              <w:rPr>
                                <w:rFonts w:ascii="ＭＳ 明朝" w:hAnsi="ＭＳ 明朝"/>
                                <w:sz w:val="24"/>
                              </w:rPr>
                              <w:t>に</w:t>
                            </w:r>
                            <w:r>
                              <w:rPr>
                                <w:rFonts w:ascii="ＭＳ 明朝" w:hAnsi="ＭＳ 明朝" w:hint="eastAsia"/>
                                <w:sz w:val="24"/>
                              </w:rPr>
                              <w:t>関する</w:t>
                            </w:r>
                            <w:r>
                              <w:rPr>
                                <w:rFonts w:ascii="ＭＳ 明朝" w:hAnsi="ＭＳ 明朝"/>
                                <w:sz w:val="24"/>
                              </w:rPr>
                              <w:t>条例</w:t>
                            </w:r>
                            <w:r>
                              <w:rPr>
                                <w:rFonts w:ascii="ＭＳ 明朝" w:hAnsi="ＭＳ 明朝" w:hint="eastAsia"/>
                                <w:sz w:val="24"/>
                              </w:rPr>
                              <w:t>第</w:t>
                            </w:r>
                            <w:r>
                              <w:rPr>
                                <w:rFonts w:ascii="ＭＳ 明朝" w:hAnsi="ＭＳ 明朝"/>
                                <w:sz w:val="24"/>
                              </w:rPr>
                              <w:t>２</w:t>
                            </w:r>
                            <w:r>
                              <w:rPr>
                                <w:rFonts w:ascii="ＭＳ 明朝" w:hAnsi="ＭＳ 明朝" w:hint="eastAsia"/>
                                <w:sz w:val="24"/>
                              </w:rPr>
                              <w:t>条</w:t>
                            </w:r>
                            <w:r>
                              <w:rPr>
                                <w:rFonts w:ascii="ＭＳ 明朝" w:hAnsi="ＭＳ 明朝"/>
                                <w:sz w:val="24"/>
                              </w:rPr>
                              <w:t>第</w:t>
                            </w:r>
                            <w:r>
                              <w:rPr>
                                <w:rFonts w:ascii="ＭＳ 明朝" w:hAnsi="ＭＳ 明朝" w:hint="eastAsia"/>
                                <w:sz w:val="24"/>
                              </w:rPr>
                              <w:t>２号に基づき</w:t>
                            </w:r>
                            <w:r>
                              <w:rPr>
                                <w:rFonts w:ascii="ＭＳ 明朝" w:hAnsi="ＭＳ 明朝"/>
                                <w:sz w:val="24"/>
                              </w:rPr>
                              <w:t>、</w:t>
                            </w:r>
                            <w:r>
                              <w:rPr>
                                <w:rFonts w:ascii="ＭＳ 明朝" w:hAnsi="ＭＳ 明朝" w:hint="eastAsia"/>
                                <w:sz w:val="24"/>
                              </w:rPr>
                              <w:t>「厚生に関する計画</w:t>
                            </w:r>
                            <w:r>
                              <w:rPr>
                                <w:rFonts w:ascii="ＭＳ 明朝" w:hAnsi="ＭＳ 明朝"/>
                                <w:sz w:val="24"/>
                              </w:rPr>
                              <w:t>の</w:t>
                            </w:r>
                            <w:r>
                              <w:rPr>
                                <w:rFonts w:ascii="ＭＳ 明朝" w:hAnsi="ＭＳ 明朝" w:hint="eastAsia"/>
                                <w:sz w:val="24"/>
                              </w:rPr>
                              <w:t>実施</w:t>
                            </w:r>
                            <w:r>
                              <w:rPr>
                                <w:rFonts w:ascii="ＭＳ 明朝" w:hAnsi="ＭＳ 明朝"/>
                                <w:sz w:val="24"/>
                              </w:rPr>
                              <w:t>に参加</w:t>
                            </w:r>
                            <w:r>
                              <w:rPr>
                                <w:rFonts w:ascii="ＭＳ 明朝" w:hAnsi="ＭＳ 明朝" w:hint="eastAsia"/>
                                <w:sz w:val="24"/>
                              </w:rPr>
                              <w:t>する</w:t>
                            </w:r>
                            <w:r>
                              <w:rPr>
                                <w:rFonts w:ascii="ＭＳ 明朝" w:hAnsi="ＭＳ 明朝"/>
                                <w:sz w:val="24"/>
                              </w:rPr>
                              <w:t>場合</w:t>
                            </w:r>
                            <w:r>
                              <w:rPr>
                                <w:rFonts w:ascii="ＭＳ 明朝" w:hAnsi="ＭＳ 明朝" w:hint="eastAsia"/>
                                <w:sz w:val="24"/>
                              </w:rPr>
                              <w:t>」として、参加</w:t>
                            </w:r>
                            <w:r>
                              <w:rPr>
                                <w:rFonts w:ascii="ＭＳ 明朝" w:hAnsi="ＭＳ 明朝"/>
                                <w:sz w:val="24"/>
                              </w:rPr>
                              <w:t>さ</w:t>
                            </w:r>
                            <w:r>
                              <w:rPr>
                                <w:rFonts w:ascii="ＭＳ 明朝" w:hAnsi="ＭＳ 明朝" w:hint="eastAsia"/>
                                <w:sz w:val="24"/>
                              </w:rPr>
                              <w:t>れる教職員が必要な範囲内（時間単位又は</w:t>
                            </w:r>
                            <w:r>
                              <w:rPr>
                                <w:rFonts w:ascii="ＭＳ 明朝" w:hAnsi="ＭＳ 明朝"/>
                                <w:sz w:val="24"/>
                              </w:rPr>
                              <w:t>日単位</w:t>
                            </w:r>
                            <w:r>
                              <w:rPr>
                                <w:rFonts w:ascii="ＭＳ 明朝" w:hAnsi="ＭＳ 明朝" w:hint="eastAsia"/>
                                <w:sz w:val="24"/>
                              </w:rPr>
                              <w:t>）で服務</w:t>
                            </w:r>
                            <w:r>
                              <w:rPr>
                                <w:rFonts w:ascii="ＭＳ 明朝" w:hAnsi="ＭＳ 明朝"/>
                                <w:sz w:val="24"/>
                              </w:rPr>
                              <w:t>権限者（</w:t>
                            </w:r>
                            <w:r>
                              <w:rPr>
                                <w:rFonts w:ascii="ＭＳ 明朝" w:hAnsi="ＭＳ 明朝" w:hint="eastAsia"/>
                                <w:sz w:val="24"/>
                              </w:rPr>
                              <w:t>学校長等</w:t>
                            </w:r>
                            <w:r>
                              <w:rPr>
                                <w:rFonts w:ascii="ＭＳ 明朝" w:hAnsi="ＭＳ 明朝"/>
                                <w:sz w:val="24"/>
                              </w:rPr>
                              <w:t>）</w:t>
                            </w:r>
                            <w:r>
                              <w:rPr>
                                <w:rFonts w:ascii="ＭＳ 明朝" w:hAnsi="ＭＳ 明朝" w:hint="eastAsia"/>
                                <w:sz w:val="24"/>
                              </w:rPr>
                              <w:t>に申請すること。</w:t>
                            </w:r>
                          </w:p>
                          <w:p w:rsidR="0020247B" w:rsidRDefault="0020247B" w:rsidP="0020247B">
                            <w:pPr>
                              <w:autoSpaceDE w:val="0"/>
                              <w:autoSpaceDN w:val="0"/>
                              <w:spacing w:line="300" w:lineRule="exact"/>
                              <w:jc w:val="left"/>
                              <w:rPr>
                                <w:rFonts w:ascii="ＭＳ 明朝" w:hAnsi="ＭＳ 明朝"/>
                                <w:sz w:val="24"/>
                              </w:rPr>
                            </w:pP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○職務免除の範囲</w:t>
                            </w:r>
                          </w:p>
                          <w:p w:rsidR="0020247B" w:rsidRDefault="0020247B" w:rsidP="0020247B">
                            <w:pPr>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 xml:space="preserve">　当該厚生計画の参加</w:t>
                            </w:r>
                            <w:r>
                              <w:rPr>
                                <w:rFonts w:ascii="ＭＳ 明朝" w:hAnsi="ＭＳ 明朝"/>
                                <w:sz w:val="24"/>
                              </w:rPr>
                              <w:t>に</w:t>
                            </w:r>
                            <w:r>
                              <w:rPr>
                                <w:rFonts w:ascii="ＭＳ 明朝" w:hAnsi="ＭＳ 明朝" w:hint="eastAsia"/>
                                <w:sz w:val="24"/>
                              </w:rPr>
                              <w:t>要する時間</w:t>
                            </w:r>
                            <w:r>
                              <w:rPr>
                                <w:rFonts w:ascii="ＭＳ 明朝" w:hAnsi="ＭＳ 明朝"/>
                                <w:sz w:val="24"/>
                              </w:rPr>
                              <w:t>又は</w:t>
                            </w:r>
                            <w:r>
                              <w:rPr>
                                <w:rFonts w:ascii="ＭＳ 明朝" w:hAnsi="ＭＳ 明朝" w:hint="eastAsia"/>
                                <w:sz w:val="24"/>
                              </w:rPr>
                              <w:t>日（往復</w:t>
                            </w:r>
                            <w:r>
                              <w:rPr>
                                <w:rFonts w:ascii="ＭＳ 明朝" w:hAnsi="ＭＳ 明朝"/>
                                <w:sz w:val="24"/>
                              </w:rPr>
                              <w:t>の</w:t>
                            </w:r>
                            <w:r>
                              <w:rPr>
                                <w:rFonts w:ascii="ＭＳ 明朝" w:hAnsi="ＭＳ 明朝" w:hint="eastAsia"/>
                                <w:sz w:val="24"/>
                              </w:rPr>
                              <w:t>交通手段</w:t>
                            </w:r>
                            <w:r>
                              <w:rPr>
                                <w:rFonts w:ascii="ＭＳ 明朝" w:hAnsi="ＭＳ 明朝"/>
                                <w:sz w:val="24"/>
                              </w:rPr>
                              <w:t>の</w:t>
                            </w:r>
                            <w:r>
                              <w:rPr>
                                <w:rFonts w:ascii="ＭＳ 明朝" w:hAnsi="ＭＳ 明朝" w:hint="eastAsia"/>
                                <w:sz w:val="24"/>
                              </w:rPr>
                              <w:t>時間</w:t>
                            </w:r>
                            <w:r>
                              <w:rPr>
                                <w:rFonts w:ascii="ＭＳ 明朝" w:hAnsi="ＭＳ 明朝"/>
                                <w:sz w:val="24"/>
                              </w:rPr>
                              <w:t>を</w:t>
                            </w:r>
                            <w:r>
                              <w:rPr>
                                <w:rFonts w:ascii="ＭＳ 明朝" w:hAnsi="ＭＳ 明朝" w:hint="eastAsia"/>
                                <w:sz w:val="24"/>
                              </w:rPr>
                              <w:t>含む</w:t>
                            </w:r>
                            <w:r>
                              <w:rPr>
                                <w:rFonts w:ascii="ＭＳ 明朝" w:hAnsi="ＭＳ 明朝"/>
                                <w:sz w:val="24"/>
                              </w:rPr>
                              <w:t>。</w:t>
                            </w:r>
                            <w:r>
                              <w:rPr>
                                <w:rFonts w:ascii="ＭＳ 明朝" w:hAnsi="ＭＳ 明朝" w:hint="eastAsia"/>
                                <w:sz w:val="24"/>
                              </w:rPr>
                              <w:t>）は、申請</w:t>
                            </w:r>
                            <w:r>
                              <w:rPr>
                                <w:rFonts w:ascii="ＭＳ 明朝" w:hAnsi="ＭＳ 明朝"/>
                                <w:sz w:val="24"/>
                              </w:rPr>
                              <w:t>に</w:t>
                            </w:r>
                            <w:r>
                              <w:rPr>
                                <w:rFonts w:ascii="ＭＳ 明朝" w:hAnsi="ＭＳ 明朝" w:hint="eastAsia"/>
                                <w:sz w:val="24"/>
                              </w:rPr>
                              <w:t>応じて服務</w:t>
                            </w:r>
                            <w:r>
                              <w:rPr>
                                <w:rFonts w:ascii="ＭＳ 明朝" w:hAnsi="ＭＳ 明朝"/>
                                <w:sz w:val="24"/>
                              </w:rPr>
                              <w:t>権限者</w:t>
                            </w:r>
                            <w:r>
                              <w:rPr>
                                <w:rFonts w:ascii="ＭＳ 明朝" w:hAnsi="ＭＳ 明朝" w:hint="eastAsia"/>
                                <w:sz w:val="24"/>
                              </w:rPr>
                              <w:t>（学校長等）において判断</w:t>
                            </w:r>
                            <w:r>
                              <w:rPr>
                                <w:rFonts w:ascii="ＭＳ 明朝" w:hAnsi="ＭＳ 明朝"/>
                                <w:sz w:val="24"/>
                              </w:rPr>
                              <w:t>し</w:t>
                            </w:r>
                            <w:r>
                              <w:rPr>
                                <w:rFonts w:ascii="ＭＳ 明朝" w:hAnsi="ＭＳ 明朝" w:hint="eastAsia"/>
                                <w:sz w:val="24"/>
                              </w:rPr>
                              <w:t>、承認されること。</w:t>
                            </w:r>
                          </w:p>
                          <w:p w:rsidR="0020247B" w:rsidRPr="00ED0845" w:rsidRDefault="0020247B" w:rsidP="0020247B">
                            <w:pPr>
                              <w:autoSpaceDE w:val="0"/>
                              <w:autoSpaceDN w:val="0"/>
                              <w:spacing w:line="300" w:lineRule="exact"/>
                              <w:ind w:left="720" w:hangingChars="300" w:hanging="720"/>
                              <w:jc w:val="left"/>
                              <w:rPr>
                                <w:rFonts w:ascii="ＭＳ 明朝" w:hAnsi="ＭＳ 明朝"/>
                                <w:sz w:val="24"/>
                              </w:rPr>
                            </w:pPr>
                            <w:r>
                              <w:rPr>
                                <w:rFonts w:ascii="ＭＳ 明朝" w:hAnsi="ＭＳ 明朝" w:hint="eastAsia"/>
                                <w:sz w:val="24"/>
                              </w:rPr>
                              <w:t xml:space="preserve">　（以下略）</w:t>
                            </w:r>
                          </w:p>
                        </w:txbxContent>
                      </v:textbox>
                    </v:shape>
                  </w:pict>
                </mc:Fallback>
              </mc:AlternateContent>
            </w:r>
          </w:p>
        </w:tc>
      </w:tr>
    </w:tbl>
    <w:p w:rsidR="0020247B" w:rsidRPr="009727D9" w:rsidRDefault="0020247B" w:rsidP="0020247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監査（検査）実施年月日（委員：令和－年－月－日、事務局：令和元年11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12日</w:t>
      </w:r>
      <w:r w:rsidRPr="00947FAA">
        <w:rPr>
          <w:rFonts w:ascii="ＭＳ ゴシック" w:eastAsia="ＭＳ ゴシック" w:hAnsi="ＭＳ ゴシック" w:hint="eastAsia"/>
          <w:sz w:val="24"/>
          <w:szCs w:val="22"/>
        </w:rPr>
        <w:t>）</w:t>
      </w:r>
    </w:p>
    <w:p w:rsidR="0020247B" w:rsidRPr="00D61FCC" w:rsidRDefault="0020247B" w:rsidP="0020247B">
      <w:pPr>
        <w:autoSpaceDE w:val="0"/>
        <w:autoSpaceDN w:val="0"/>
        <w:spacing w:line="300" w:lineRule="exact"/>
      </w:pP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D61FCC"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39" w:tblpY="31"/>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072"/>
        <w:gridCol w:w="9072"/>
      </w:tblGrid>
      <w:tr w:rsidR="0020247B" w:rsidRPr="00D61FCC" w:rsidTr="00D64575">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D61FCC">
              <w:rPr>
                <w:rFonts w:ascii="ＭＳ Ｐゴシック" w:eastAsia="ＭＳ Ｐゴシック" w:hAnsi="ＭＳ Ｐゴシック" w:cs="Arial" w:hint="eastAsia"/>
                <w:kern w:val="0"/>
                <w:sz w:val="24"/>
              </w:rPr>
              <w:t>対象受検機関</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D61FCC">
              <w:rPr>
                <w:rFonts w:ascii="ＭＳ Ｐゴシック" w:eastAsia="ＭＳ Ｐゴシック" w:hAnsi="ＭＳ Ｐゴシック" w:cs="Arial" w:hint="eastAsia"/>
                <w:kern w:val="0"/>
                <w:sz w:val="24"/>
              </w:rPr>
              <w:t>検出事項</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D61FCC">
              <w:rPr>
                <w:rFonts w:ascii="ＭＳ Ｐゴシック" w:eastAsia="ＭＳ Ｐゴシック" w:hAnsi="ＭＳ Ｐゴシック" w:cs="Arial" w:hint="eastAsia"/>
                <w:kern w:val="0"/>
                <w:sz w:val="24"/>
              </w:rPr>
              <w:t>是正を求める事項</w:t>
            </w:r>
          </w:p>
        </w:tc>
      </w:tr>
      <w:tr w:rsidR="0020247B" w:rsidRPr="00D61FCC" w:rsidTr="00D64575">
        <w:trPr>
          <w:trHeight w:val="6901"/>
        </w:trPr>
        <w:tc>
          <w:tcPr>
            <w:tcW w:w="2405" w:type="dxa"/>
            <w:tcBorders>
              <w:top w:val="single" w:sz="4" w:space="0" w:color="auto"/>
              <w:left w:val="single" w:sz="4" w:space="0" w:color="auto"/>
              <w:right w:val="single" w:sz="4" w:space="0" w:color="auto"/>
            </w:tcBorders>
            <w:shd w:val="clear" w:color="auto" w:fill="auto"/>
          </w:tcPr>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r w:rsidRPr="00D61FCC">
              <w:rPr>
                <w:rFonts w:ascii="ＭＳ 明朝" w:hAnsi="ＭＳ 明朝" w:hint="eastAsia"/>
                <w:sz w:val="24"/>
              </w:rPr>
              <w:t>八尾支援学校</w:t>
            </w:r>
          </w:p>
          <w:p w:rsidR="0020247B" w:rsidRPr="00D61FCC" w:rsidRDefault="0020247B" w:rsidP="00D64575">
            <w:pPr>
              <w:autoSpaceDE w:val="0"/>
              <w:autoSpaceDN w:val="0"/>
              <w:snapToGrid w:val="0"/>
              <w:spacing w:line="300" w:lineRule="exact"/>
              <w:rPr>
                <w:rFonts w:ascii="ＭＳ 明朝" w:hAnsi="ＭＳ 明朝"/>
                <w:sz w:val="24"/>
              </w:rPr>
            </w:pPr>
          </w:p>
          <w:p w:rsidR="0020247B" w:rsidRPr="00D61FCC" w:rsidRDefault="0020247B" w:rsidP="00D64575">
            <w:pPr>
              <w:autoSpaceDE w:val="0"/>
              <w:autoSpaceDN w:val="0"/>
              <w:snapToGrid w:val="0"/>
              <w:spacing w:line="300" w:lineRule="exact"/>
              <w:rPr>
                <w:rFonts w:ascii="ＭＳ 明朝" w:hAnsi="ＭＳ 明朝"/>
                <w:sz w:val="24"/>
              </w:rPr>
            </w:pPr>
          </w:p>
        </w:tc>
        <w:tc>
          <w:tcPr>
            <w:tcW w:w="9072" w:type="dxa"/>
            <w:tcBorders>
              <w:top w:val="single" w:sz="4" w:space="0" w:color="auto"/>
              <w:left w:val="single" w:sz="4" w:space="0" w:color="auto"/>
              <w:right w:val="single" w:sz="4" w:space="0" w:color="auto"/>
            </w:tcBorders>
            <w:shd w:val="clear" w:color="auto" w:fill="auto"/>
            <w:hideMark/>
          </w:tcPr>
          <w:p w:rsidR="0020247B" w:rsidRPr="00D61FCC" w:rsidRDefault="0020247B" w:rsidP="00D64575">
            <w:pPr>
              <w:autoSpaceDE w:val="0"/>
              <w:autoSpaceDN w:val="0"/>
              <w:spacing w:line="300" w:lineRule="exact"/>
              <w:rPr>
                <w:rFonts w:ascii="ＭＳ 明朝" w:hAnsi="ＭＳ 明朝" w:cs="Arial"/>
                <w:sz w:val="24"/>
                <w:szCs w:val="22"/>
              </w:rPr>
            </w:pPr>
          </w:p>
          <w:p w:rsidR="0020247B" w:rsidRPr="00D61FCC" w:rsidRDefault="0020247B" w:rsidP="00D64575">
            <w:pPr>
              <w:autoSpaceDE w:val="0"/>
              <w:autoSpaceDN w:val="0"/>
              <w:spacing w:line="300" w:lineRule="exact"/>
              <w:ind w:firstLineChars="100" w:firstLine="240"/>
              <w:rPr>
                <w:rFonts w:ascii="ＭＳ 明朝" w:hAnsi="ＭＳ 明朝" w:cs="Arial"/>
                <w:sz w:val="24"/>
                <w:szCs w:val="22"/>
              </w:rPr>
            </w:pPr>
            <w:r w:rsidRPr="00D61FCC">
              <w:rPr>
                <w:rFonts w:ascii="ＭＳ 明朝" w:hAnsi="ＭＳ 明朝" w:cs="Arial" w:hint="eastAsia"/>
                <w:sz w:val="24"/>
                <w:szCs w:val="22"/>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３件あった。</w:t>
            </w:r>
          </w:p>
          <w:p w:rsidR="0020247B" w:rsidRPr="00D61FCC" w:rsidRDefault="0020247B" w:rsidP="00D64575">
            <w:pPr>
              <w:autoSpaceDE w:val="0"/>
              <w:autoSpaceDN w:val="0"/>
              <w:spacing w:line="300" w:lineRule="exact"/>
              <w:ind w:firstLineChars="100" w:firstLine="240"/>
              <w:rPr>
                <w:rFonts w:ascii="ＭＳ 明朝" w:hAnsi="ＭＳ 明朝" w:cs="Arial"/>
                <w:sz w:val="24"/>
              </w:rPr>
            </w:pPr>
          </w:p>
          <w:tbl>
            <w:tblPr>
              <w:tblpPr w:leftFromText="142" w:rightFromText="142" w:vertAnchor="text" w:horzAnchor="page" w:tblpX="973" w:tblpY="2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tblGrid>
            <w:tr w:rsidR="0020247B" w:rsidRPr="00D61FCC" w:rsidTr="00D64575">
              <w:tc>
                <w:tcPr>
                  <w:tcW w:w="6232" w:type="dxa"/>
                  <w:shd w:val="clear" w:color="auto" w:fill="auto"/>
                  <w:vAlign w:val="center"/>
                </w:tcPr>
                <w:p w:rsidR="0020247B" w:rsidRPr="00D61FCC" w:rsidRDefault="0020247B" w:rsidP="00D64575">
                  <w:pPr>
                    <w:autoSpaceDE w:val="0"/>
                    <w:autoSpaceDN w:val="0"/>
                    <w:snapToGrid w:val="0"/>
                    <w:spacing w:line="300" w:lineRule="exact"/>
                    <w:jc w:val="center"/>
                    <w:rPr>
                      <w:rFonts w:ascii="ＭＳ 明朝" w:hAnsi="ＭＳ 明朝" w:cs="Arial"/>
                      <w:sz w:val="24"/>
                    </w:rPr>
                  </w:pPr>
                  <w:r w:rsidRPr="00D61FCC">
                    <w:rPr>
                      <w:rFonts w:ascii="ＭＳ 明朝" w:hAnsi="ＭＳ 明朝" w:cs="Arial" w:hint="eastAsia"/>
                      <w:sz w:val="24"/>
                    </w:rPr>
                    <w:t>診断書における休業期間</w:t>
                  </w:r>
                </w:p>
              </w:tc>
            </w:tr>
            <w:tr w:rsidR="0020247B" w:rsidRPr="00D61FCC" w:rsidTr="00D64575">
              <w:trPr>
                <w:trHeight w:val="567"/>
              </w:trPr>
              <w:tc>
                <w:tcPr>
                  <w:tcW w:w="6232"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平成30年12月17日から平成31年２月７日まで（53日間）</w:t>
                  </w:r>
                </w:p>
              </w:tc>
            </w:tr>
            <w:tr w:rsidR="0020247B" w:rsidRPr="00D61FCC" w:rsidTr="00D64575">
              <w:trPr>
                <w:trHeight w:val="567"/>
              </w:trPr>
              <w:tc>
                <w:tcPr>
                  <w:tcW w:w="6232"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平成30年７月23日から同年８月23日まで（32日間）</w:t>
                  </w:r>
                </w:p>
              </w:tc>
            </w:tr>
            <w:tr w:rsidR="0020247B" w:rsidRPr="00D61FCC" w:rsidTr="00D64575">
              <w:trPr>
                <w:trHeight w:val="567"/>
              </w:trPr>
              <w:tc>
                <w:tcPr>
                  <w:tcW w:w="6232"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平成30年８月７日から同年９月６日まで（31日間）</w:t>
                  </w:r>
                </w:p>
              </w:tc>
            </w:tr>
          </w:tbl>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20247B" w:rsidRPr="00D61FCC" w:rsidRDefault="0020247B" w:rsidP="00D64575">
            <w:pPr>
              <w:autoSpaceDE w:val="0"/>
              <w:autoSpaceDN w:val="0"/>
              <w:spacing w:line="300" w:lineRule="exact"/>
              <w:rPr>
                <w:rFonts w:ascii="ＭＳ ゴシック" w:eastAsia="ＭＳ ゴシック" w:hAnsi="ＭＳ ゴシック"/>
                <w:sz w:val="24"/>
              </w:rPr>
            </w:pPr>
          </w:p>
          <w:p w:rsidR="0020247B" w:rsidRPr="00D61FCC" w:rsidRDefault="0020247B" w:rsidP="00D64575">
            <w:pPr>
              <w:autoSpaceDE w:val="0"/>
              <w:autoSpaceDN w:val="0"/>
              <w:spacing w:line="300" w:lineRule="exact"/>
              <w:ind w:firstLineChars="100" w:firstLine="240"/>
              <w:rPr>
                <w:rFonts w:ascii="ＭＳ 明朝" w:hAnsi="ＭＳ 明朝"/>
                <w:sz w:val="24"/>
              </w:rPr>
            </w:pPr>
            <w:r w:rsidRPr="00D61FCC">
              <w:rPr>
                <w:rFonts w:ascii="ＭＳ 明朝" w:hAnsi="ＭＳ 明朝" w:cs="Arial" w:hint="eastAsia"/>
                <w:sz w:val="24"/>
                <w:szCs w:val="22"/>
              </w:rPr>
              <w:t>今後は、大阪府立学校職員安全衛生管理規程に基づき、適正な事務処理を行なわれたい。</w:t>
            </w: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pacing w:line="300" w:lineRule="exact"/>
              <w:ind w:firstLineChars="100" w:firstLine="210"/>
              <w:rPr>
                <w:rFonts w:ascii="ＭＳ 明朝" w:hAnsi="ＭＳ 明朝"/>
                <w:sz w:val="24"/>
              </w:rPr>
            </w:pPr>
            <w:r w:rsidRPr="00D61FCC">
              <w:rPr>
                <w:noProof/>
                <w:szCs w:val="22"/>
              </w:rPr>
              <mc:AlternateContent>
                <mc:Choice Requires="wps">
                  <w:drawing>
                    <wp:anchor distT="0" distB="0" distL="114300" distR="114300" simplePos="0" relativeHeight="251705344" behindDoc="0" locked="0" layoutInCell="1" allowOverlap="1" wp14:anchorId="39B666E6" wp14:editId="2596592D">
                      <wp:simplePos x="0" y="0"/>
                      <wp:positionH relativeFrom="column">
                        <wp:posOffset>33020</wp:posOffset>
                      </wp:positionH>
                      <wp:positionV relativeFrom="paragraph">
                        <wp:posOffset>45720</wp:posOffset>
                      </wp:positionV>
                      <wp:extent cx="5488940" cy="2435225"/>
                      <wp:effectExtent l="8890" t="10795" r="7620" b="1143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2435225"/>
                              </a:xfrm>
                              <a:prstGeom prst="rect">
                                <a:avLst/>
                              </a:prstGeom>
                              <a:solidFill>
                                <a:srgbClr val="FFFFFF"/>
                              </a:solidFill>
                              <a:ln w="6350">
                                <a:solidFill>
                                  <a:srgbClr val="000000"/>
                                </a:solidFill>
                                <a:prstDash val="dash"/>
                                <a:miter lim="800000"/>
                                <a:headEnd/>
                                <a:tailEnd/>
                              </a:ln>
                            </wps:spPr>
                            <wps:txbx>
                              <w:txbxContent>
                                <w:p w:rsidR="0020247B" w:rsidRPr="00B101E9" w:rsidRDefault="0020247B" w:rsidP="0020247B">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w:t>
                                  </w:r>
                                  <w:r>
                                    <w:rPr>
                                      <w:rFonts w:ascii="ＭＳ 明朝" w:hAnsi="ＭＳ 明朝" w:cs="Arial" w:hint="eastAsia"/>
                                      <w:sz w:val="24"/>
                                    </w:rPr>
                                    <w:t>と認めるときは、病者報告書（様式第４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0247B" w:rsidRPr="00C84B12" w:rsidRDefault="0020247B" w:rsidP="0020247B">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0247B" w:rsidRPr="005E426C" w:rsidRDefault="0020247B" w:rsidP="0020247B">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666E6" id="正方形/長方形 28" o:spid="_x0000_s1052" style="position:absolute;left:0;text-align:left;margin-left:2.6pt;margin-top:3.6pt;width:432.2pt;height:19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" strokeweight=".5pt">
                      <v:stroke dashstyle="dash"/>
                      <v:textbox inset="5.85pt,.7pt,5.85pt,.7pt">
                        <w:txbxContent>
                          <w:p w:rsidR="0020247B" w:rsidRPr="00B101E9" w:rsidRDefault="0020247B" w:rsidP="0020247B">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w:t>
                            </w:r>
                            <w:r>
                              <w:rPr>
                                <w:rFonts w:ascii="ＭＳ 明朝" w:hAnsi="ＭＳ 明朝" w:cs="Arial" w:hint="eastAsia"/>
                                <w:sz w:val="24"/>
                              </w:rPr>
                              <w:t>と認めるときは、病者報告書（様式第４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0247B" w:rsidRPr="00C84B12" w:rsidRDefault="0020247B" w:rsidP="0020247B">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0247B" w:rsidRPr="005E426C" w:rsidRDefault="0020247B" w:rsidP="0020247B">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r w:rsidRPr="00D61FCC">
              <w:rPr>
                <w:noProof/>
                <w:szCs w:val="22"/>
              </w:rPr>
              <mc:AlternateContent>
                <mc:Choice Requires="wps">
                  <w:drawing>
                    <wp:anchor distT="0" distB="0" distL="114300" distR="114300" simplePos="0" relativeHeight="251704320" behindDoc="0" locked="0" layoutInCell="1" allowOverlap="1" wp14:anchorId="13E7E21A" wp14:editId="41D9AF40">
                      <wp:simplePos x="0" y="0"/>
                      <wp:positionH relativeFrom="column">
                        <wp:posOffset>8738235</wp:posOffset>
                      </wp:positionH>
                      <wp:positionV relativeFrom="paragraph">
                        <wp:posOffset>4102100</wp:posOffset>
                      </wp:positionV>
                      <wp:extent cx="5367020" cy="4109085"/>
                      <wp:effectExtent l="0" t="0" r="24130" b="2476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020" cy="4109085"/>
                              </a:xfrm>
                              <a:prstGeom prst="rect">
                                <a:avLst/>
                              </a:prstGeom>
                              <a:solidFill>
                                <a:sysClr val="window" lastClr="FFFFFF"/>
                              </a:solidFill>
                              <a:ln w="6350">
                                <a:solidFill>
                                  <a:prstClr val="black"/>
                                </a:solidFill>
                                <a:prstDash val="dash"/>
                              </a:ln>
                              <a:effectLst/>
                            </wps:spPr>
                            <wps:txbx>
                              <w:txbxContent>
                                <w:p w:rsidR="0020247B" w:rsidRDefault="0020247B" w:rsidP="0020247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20247B" w:rsidRPr="00125E81" w:rsidRDefault="0020247B" w:rsidP="0020247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20247B" w:rsidRPr="00125E81" w:rsidRDefault="0020247B" w:rsidP="0020247B">
                                  <w:pPr>
                                    <w:autoSpaceDE w:val="0"/>
                                    <w:autoSpaceDN w:val="0"/>
                                    <w:snapToGrid w:val="0"/>
                                    <w:rPr>
                                      <w:rFonts w:ascii="ＭＳ 明朝" w:hAnsi="ＭＳ 明朝" w:cs="Arial"/>
                                      <w:sz w:val="24"/>
                                    </w:rPr>
                                  </w:pP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20247B" w:rsidRPr="00125E81" w:rsidRDefault="0020247B" w:rsidP="0020247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20247B" w:rsidRPr="00125E81" w:rsidRDefault="0020247B" w:rsidP="0020247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20247B" w:rsidRPr="00125E81" w:rsidRDefault="0020247B" w:rsidP="0020247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20247B" w:rsidRPr="00125E81" w:rsidRDefault="0020247B" w:rsidP="0020247B">
                                  <w:pPr>
                                    <w:autoSpaceDE w:val="0"/>
                                    <w:autoSpaceDN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E21A" id="テキスト ボックス 29" o:spid="_x0000_s1053" type="#_x0000_t202" style="position:absolute;left:0;text-align:left;margin-left:688.05pt;margin-top:323pt;width:422.6pt;height:3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" fillcolor="window" strokeweight=".5pt">
                      <v:stroke dashstyle="dash"/>
                      <v:path arrowok="t"/>
                      <v:textbox>
                        <w:txbxContent>
                          <w:p w:rsidR="0020247B" w:rsidRDefault="0020247B" w:rsidP="0020247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20247B" w:rsidRPr="00125E81" w:rsidRDefault="0020247B" w:rsidP="0020247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20247B" w:rsidRPr="00125E81" w:rsidRDefault="0020247B" w:rsidP="0020247B">
                            <w:pPr>
                              <w:autoSpaceDE w:val="0"/>
                              <w:autoSpaceDN w:val="0"/>
                              <w:snapToGrid w:val="0"/>
                              <w:rPr>
                                <w:rFonts w:ascii="ＭＳ 明朝" w:hAnsi="ＭＳ 明朝" w:cs="Arial"/>
                                <w:sz w:val="24"/>
                              </w:rPr>
                            </w:pP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20247B" w:rsidRPr="00125E81" w:rsidRDefault="0020247B" w:rsidP="0020247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20247B" w:rsidRPr="00125E81" w:rsidRDefault="0020247B" w:rsidP="0020247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20247B" w:rsidRPr="00125E81" w:rsidRDefault="0020247B" w:rsidP="0020247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20247B" w:rsidRPr="00125E81" w:rsidRDefault="0020247B" w:rsidP="0020247B">
                            <w:pPr>
                              <w:autoSpaceDE w:val="0"/>
                              <w:autoSpaceDN w:val="0"/>
                            </w:pPr>
                          </w:p>
                        </w:txbxContent>
                      </v:textbox>
                    </v:shape>
                  </w:pict>
                </mc:Fallback>
              </mc:AlternateContent>
            </w:r>
            <w:r w:rsidRPr="00D61FCC">
              <w:rPr>
                <w:noProof/>
                <w:szCs w:val="22"/>
              </w:rPr>
              <mc:AlternateContent>
                <mc:Choice Requires="wps">
                  <w:drawing>
                    <wp:anchor distT="0" distB="0" distL="114300" distR="114300" simplePos="0" relativeHeight="251703296" behindDoc="0" locked="0" layoutInCell="1" allowOverlap="1" wp14:anchorId="5724FFBE" wp14:editId="4173FF87">
                      <wp:simplePos x="0" y="0"/>
                      <wp:positionH relativeFrom="column">
                        <wp:posOffset>8738235</wp:posOffset>
                      </wp:positionH>
                      <wp:positionV relativeFrom="paragraph">
                        <wp:posOffset>4102100</wp:posOffset>
                      </wp:positionV>
                      <wp:extent cx="5367020" cy="4109085"/>
                      <wp:effectExtent l="0" t="0" r="24130" b="2476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020" cy="4109085"/>
                              </a:xfrm>
                              <a:prstGeom prst="rect">
                                <a:avLst/>
                              </a:prstGeom>
                              <a:solidFill>
                                <a:sysClr val="window" lastClr="FFFFFF"/>
                              </a:solidFill>
                              <a:ln w="6350">
                                <a:solidFill>
                                  <a:prstClr val="black"/>
                                </a:solidFill>
                                <a:prstDash val="dash"/>
                              </a:ln>
                              <a:effectLst/>
                            </wps:spPr>
                            <wps:txbx>
                              <w:txbxContent>
                                <w:p w:rsidR="0020247B" w:rsidRDefault="0020247B" w:rsidP="0020247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20247B" w:rsidRPr="00125E81" w:rsidRDefault="0020247B" w:rsidP="0020247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20247B" w:rsidRPr="00125E81" w:rsidRDefault="0020247B" w:rsidP="0020247B">
                                  <w:pPr>
                                    <w:autoSpaceDE w:val="0"/>
                                    <w:autoSpaceDN w:val="0"/>
                                    <w:snapToGrid w:val="0"/>
                                    <w:rPr>
                                      <w:rFonts w:ascii="ＭＳ 明朝" w:hAnsi="ＭＳ 明朝" w:cs="Arial"/>
                                      <w:sz w:val="24"/>
                                    </w:rPr>
                                  </w:pP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20247B" w:rsidRPr="00125E81" w:rsidRDefault="0020247B" w:rsidP="0020247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20247B" w:rsidRPr="00125E81" w:rsidRDefault="0020247B" w:rsidP="0020247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20247B" w:rsidRPr="00125E81" w:rsidRDefault="0020247B" w:rsidP="0020247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20247B" w:rsidRPr="00125E81" w:rsidRDefault="0020247B" w:rsidP="0020247B">
                                  <w:pPr>
                                    <w:autoSpaceDE w:val="0"/>
                                    <w:autoSpaceDN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4FFBE" id="テキスト ボックス 30" o:spid="_x0000_s1054" type="#_x0000_t202" style="position:absolute;left:0;text-align:left;margin-left:688.05pt;margin-top:323pt;width:422.6pt;height:32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" fillcolor="window" strokeweight=".5pt">
                      <v:stroke dashstyle="dash"/>
                      <v:path arrowok="t"/>
                      <v:textbox>
                        <w:txbxContent>
                          <w:p w:rsidR="0020247B" w:rsidRDefault="0020247B" w:rsidP="0020247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20247B" w:rsidRPr="00125E81" w:rsidRDefault="0020247B" w:rsidP="0020247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20247B" w:rsidRPr="00125E81" w:rsidRDefault="0020247B" w:rsidP="0020247B">
                            <w:pPr>
                              <w:autoSpaceDE w:val="0"/>
                              <w:autoSpaceDN w:val="0"/>
                              <w:snapToGrid w:val="0"/>
                              <w:rPr>
                                <w:rFonts w:ascii="ＭＳ 明朝" w:hAnsi="ＭＳ 明朝" w:cs="Arial"/>
                                <w:sz w:val="24"/>
                              </w:rPr>
                            </w:pP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20247B" w:rsidRPr="00125E81" w:rsidRDefault="0020247B" w:rsidP="0020247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20247B" w:rsidRPr="00125E81" w:rsidRDefault="0020247B" w:rsidP="0020247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20247B" w:rsidRPr="00125E81" w:rsidRDefault="0020247B" w:rsidP="0020247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20247B" w:rsidRPr="00125E81" w:rsidRDefault="0020247B" w:rsidP="0020247B">
                            <w:pPr>
                              <w:autoSpaceDE w:val="0"/>
                              <w:autoSpaceDN w:val="0"/>
                            </w:pPr>
                          </w:p>
                        </w:txbxContent>
                      </v:textbox>
                    </v:shape>
                  </w:pict>
                </mc:Fallback>
              </mc:AlternateContent>
            </w: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r w:rsidRPr="00D61FCC">
              <w:rPr>
                <w:rFonts w:ascii="ＭＳ 明朝" w:hAnsi="ＭＳ 明朝"/>
                <w:sz w:val="24"/>
              </w:rPr>
              <w:t xml:space="preserve"> </w:t>
            </w: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tc>
      </w:tr>
    </w:tbl>
    <w:p w:rsidR="0020247B" w:rsidRPr="00D61FCC" w:rsidRDefault="0020247B" w:rsidP="0020247B">
      <w:pPr>
        <w:widowControl/>
        <w:wordWrap w:val="0"/>
        <w:autoSpaceDE w:val="0"/>
        <w:autoSpaceDN w:val="0"/>
        <w:spacing w:line="300" w:lineRule="exact"/>
        <w:jc w:val="right"/>
        <w:rPr>
          <w:rFonts w:ascii="ＭＳ 明朝" w:hAnsi="ＭＳ 明朝"/>
          <w:szCs w:val="22"/>
        </w:rPr>
      </w:pPr>
      <w:r w:rsidRPr="00D61FCC">
        <w:rPr>
          <w:rFonts w:ascii="ＭＳ ゴシック" w:eastAsia="ＭＳ ゴシック" w:hAnsi="ＭＳ ゴシック" w:hint="eastAsia"/>
          <w:sz w:val="24"/>
          <w:szCs w:val="28"/>
        </w:rPr>
        <w:t>監査（検査）実施年月日（委員：令和－年－月－日、事務局：</w:t>
      </w:r>
      <w:r w:rsidRPr="00D61FCC">
        <w:rPr>
          <w:rFonts w:ascii="ＭＳ ゴシック" w:eastAsia="ＭＳ ゴシック" w:hAnsi="ＭＳ ゴシック" w:hint="eastAsia"/>
          <w:sz w:val="24"/>
          <w:szCs w:val="22"/>
        </w:rPr>
        <w:t>令和元年11月６日</w:t>
      </w:r>
      <w:r w:rsidRPr="00D61FCC">
        <w:rPr>
          <w:rFonts w:ascii="ＭＳ ゴシック" w:eastAsia="ＭＳ ゴシック" w:hAnsi="ＭＳ ゴシック" w:hint="eastAsia"/>
          <w:sz w:val="24"/>
          <w:szCs w:val="28"/>
        </w:rPr>
        <w:t>）</w:t>
      </w: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D61FCC"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39" w:tblpY="31"/>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072"/>
        <w:gridCol w:w="9072"/>
      </w:tblGrid>
      <w:tr w:rsidR="0020247B" w:rsidRPr="00D61FCC" w:rsidTr="00D64575">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D61FCC">
              <w:rPr>
                <w:rFonts w:ascii="ＭＳ Ｐゴシック" w:eastAsia="ＭＳ Ｐゴシック" w:hAnsi="ＭＳ Ｐゴシック" w:cs="Arial" w:hint="eastAsia"/>
                <w:kern w:val="0"/>
                <w:sz w:val="24"/>
              </w:rPr>
              <w:t>対象受検機関</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D61FCC">
              <w:rPr>
                <w:rFonts w:ascii="ＭＳ Ｐゴシック" w:eastAsia="ＭＳ Ｐゴシック" w:hAnsi="ＭＳ Ｐゴシック" w:cs="Arial" w:hint="eastAsia"/>
                <w:kern w:val="0"/>
                <w:sz w:val="24"/>
              </w:rPr>
              <w:t>検出事項</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20247B" w:rsidRPr="00D61FC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D61FCC">
              <w:rPr>
                <w:rFonts w:ascii="ＭＳ Ｐゴシック" w:eastAsia="ＭＳ Ｐゴシック" w:hAnsi="ＭＳ Ｐゴシック" w:cs="Arial" w:hint="eastAsia"/>
                <w:kern w:val="0"/>
                <w:sz w:val="24"/>
              </w:rPr>
              <w:t>是正を求める事項</w:t>
            </w:r>
          </w:p>
        </w:tc>
      </w:tr>
      <w:tr w:rsidR="0020247B" w:rsidRPr="00D61FCC" w:rsidTr="00D64575">
        <w:trPr>
          <w:trHeight w:val="6901"/>
        </w:trPr>
        <w:tc>
          <w:tcPr>
            <w:tcW w:w="2405" w:type="dxa"/>
            <w:tcBorders>
              <w:top w:val="single" w:sz="4" w:space="0" w:color="auto"/>
              <w:left w:val="single" w:sz="4" w:space="0" w:color="auto"/>
              <w:right w:val="single" w:sz="4" w:space="0" w:color="auto"/>
            </w:tcBorders>
            <w:shd w:val="clear" w:color="auto" w:fill="auto"/>
          </w:tcPr>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r w:rsidRPr="00D61FCC">
              <w:rPr>
                <w:rFonts w:ascii="ＭＳ 明朝" w:hAnsi="ＭＳ 明朝" w:hint="eastAsia"/>
                <w:sz w:val="24"/>
              </w:rPr>
              <w:t>堺支援学校</w:t>
            </w:r>
          </w:p>
          <w:p w:rsidR="0020247B" w:rsidRPr="00D61FCC" w:rsidRDefault="0020247B" w:rsidP="00D64575">
            <w:pPr>
              <w:autoSpaceDE w:val="0"/>
              <w:autoSpaceDN w:val="0"/>
              <w:snapToGrid w:val="0"/>
              <w:spacing w:line="300" w:lineRule="exact"/>
              <w:rPr>
                <w:rFonts w:ascii="ＭＳ 明朝" w:hAnsi="ＭＳ 明朝"/>
                <w:sz w:val="24"/>
              </w:rPr>
            </w:pPr>
          </w:p>
          <w:p w:rsidR="0020247B" w:rsidRPr="00D61FCC" w:rsidRDefault="0020247B" w:rsidP="00D64575">
            <w:pPr>
              <w:autoSpaceDE w:val="0"/>
              <w:autoSpaceDN w:val="0"/>
              <w:snapToGrid w:val="0"/>
              <w:spacing w:line="300" w:lineRule="exact"/>
              <w:rPr>
                <w:rFonts w:ascii="ＭＳ 明朝" w:hAnsi="ＭＳ 明朝"/>
                <w:sz w:val="24"/>
              </w:rPr>
            </w:pPr>
          </w:p>
        </w:tc>
        <w:tc>
          <w:tcPr>
            <w:tcW w:w="9072" w:type="dxa"/>
            <w:tcBorders>
              <w:top w:val="single" w:sz="4" w:space="0" w:color="auto"/>
              <w:left w:val="single" w:sz="4" w:space="0" w:color="auto"/>
              <w:right w:val="single" w:sz="4" w:space="0" w:color="auto"/>
            </w:tcBorders>
            <w:shd w:val="clear" w:color="auto" w:fill="auto"/>
            <w:hideMark/>
          </w:tcPr>
          <w:p w:rsidR="0020247B" w:rsidRPr="00D61FCC" w:rsidRDefault="0020247B" w:rsidP="00D64575">
            <w:pPr>
              <w:autoSpaceDE w:val="0"/>
              <w:autoSpaceDN w:val="0"/>
              <w:spacing w:line="300" w:lineRule="exact"/>
              <w:rPr>
                <w:rFonts w:ascii="ＭＳ 明朝" w:hAnsi="ＭＳ 明朝" w:cs="Arial"/>
                <w:sz w:val="24"/>
                <w:szCs w:val="22"/>
              </w:rPr>
            </w:pPr>
          </w:p>
          <w:p w:rsidR="0020247B" w:rsidRPr="00D61FCC" w:rsidRDefault="0020247B" w:rsidP="00D64575">
            <w:pPr>
              <w:autoSpaceDE w:val="0"/>
              <w:autoSpaceDN w:val="0"/>
              <w:spacing w:line="300" w:lineRule="exact"/>
              <w:ind w:firstLineChars="100" w:firstLine="240"/>
              <w:rPr>
                <w:rFonts w:ascii="ＭＳ 明朝" w:hAnsi="ＭＳ 明朝" w:cs="Arial"/>
                <w:sz w:val="24"/>
                <w:szCs w:val="22"/>
              </w:rPr>
            </w:pPr>
            <w:r w:rsidRPr="00D61FCC">
              <w:rPr>
                <w:rFonts w:ascii="ＭＳ 明朝" w:hAnsi="ＭＳ 明朝" w:cs="Arial" w:hint="eastAsia"/>
                <w:sz w:val="24"/>
                <w:szCs w:val="22"/>
              </w:rPr>
              <w:t>30日以上病気休暇等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５件あった。</w:t>
            </w:r>
          </w:p>
          <w:p w:rsidR="0020247B" w:rsidRPr="00D61FCC" w:rsidRDefault="0020247B" w:rsidP="00D64575">
            <w:pPr>
              <w:autoSpaceDE w:val="0"/>
              <w:autoSpaceDN w:val="0"/>
              <w:spacing w:line="300" w:lineRule="exact"/>
              <w:ind w:firstLineChars="100" w:firstLine="240"/>
              <w:rPr>
                <w:rFonts w:ascii="ＭＳ 明朝" w:hAnsi="ＭＳ 明朝" w:cs="Arial"/>
                <w:sz w:val="24"/>
              </w:rPr>
            </w:pPr>
          </w:p>
          <w:tbl>
            <w:tblPr>
              <w:tblpPr w:leftFromText="142" w:rightFromText="142" w:vertAnchor="text" w:horzAnchor="page" w:tblpX="973" w:tblpY="2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tblGrid>
            <w:tr w:rsidR="0020247B" w:rsidRPr="00D61FCC" w:rsidTr="00D64575">
              <w:tc>
                <w:tcPr>
                  <w:tcW w:w="6232" w:type="dxa"/>
                  <w:shd w:val="clear" w:color="auto" w:fill="auto"/>
                  <w:vAlign w:val="center"/>
                </w:tcPr>
                <w:p w:rsidR="0020247B" w:rsidRPr="00D61FCC" w:rsidRDefault="0020247B" w:rsidP="00D64575">
                  <w:pPr>
                    <w:autoSpaceDE w:val="0"/>
                    <w:autoSpaceDN w:val="0"/>
                    <w:snapToGrid w:val="0"/>
                    <w:spacing w:line="300" w:lineRule="exact"/>
                    <w:jc w:val="center"/>
                    <w:rPr>
                      <w:rFonts w:ascii="ＭＳ 明朝" w:hAnsi="ＭＳ 明朝" w:cs="Arial"/>
                      <w:sz w:val="24"/>
                    </w:rPr>
                  </w:pPr>
                  <w:r w:rsidRPr="00D61FCC">
                    <w:rPr>
                      <w:rFonts w:ascii="ＭＳ 明朝" w:hAnsi="ＭＳ 明朝" w:cs="Arial" w:hint="eastAsia"/>
                      <w:sz w:val="24"/>
                    </w:rPr>
                    <w:t>診断書における休業・休職期間</w:t>
                  </w:r>
                </w:p>
              </w:tc>
            </w:tr>
            <w:tr w:rsidR="0020247B" w:rsidRPr="00D61FCC" w:rsidTr="00D64575">
              <w:trPr>
                <w:trHeight w:val="567"/>
              </w:trPr>
              <w:tc>
                <w:tcPr>
                  <w:tcW w:w="6232"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平成30年５月16日から同年10月28日まで（166日間）</w:t>
                  </w:r>
                </w:p>
              </w:tc>
            </w:tr>
            <w:tr w:rsidR="0020247B" w:rsidRPr="00D61FCC" w:rsidTr="00D64575">
              <w:trPr>
                <w:trHeight w:val="567"/>
              </w:trPr>
              <w:tc>
                <w:tcPr>
                  <w:tcW w:w="6232"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平成30年６月７日から同年７月６日まで（30日間）</w:t>
                  </w:r>
                </w:p>
              </w:tc>
            </w:tr>
            <w:tr w:rsidR="0020247B" w:rsidRPr="00D61FCC" w:rsidTr="00D64575">
              <w:trPr>
                <w:trHeight w:val="567"/>
              </w:trPr>
              <w:tc>
                <w:tcPr>
                  <w:tcW w:w="6232"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平成30年６月11日から同年９月７日まで（89日間）</w:t>
                  </w:r>
                </w:p>
              </w:tc>
            </w:tr>
            <w:tr w:rsidR="0020247B" w:rsidRPr="00D61FCC" w:rsidTr="00D64575">
              <w:trPr>
                <w:trHeight w:val="567"/>
              </w:trPr>
              <w:tc>
                <w:tcPr>
                  <w:tcW w:w="6232"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平成30年10月26日から同年12月28日まで（64日間）</w:t>
                  </w:r>
                </w:p>
              </w:tc>
            </w:tr>
            <w:tr w:rsidR="0020247B" w:rsidRPr="00D61FCC" w:rsidTr="00D64575">
              <w:trPr>
                <w:trHeight w:val="567"/>
              </w:trPr>
              <w:tc>
                <w:tcPr>
                  <w:tcW w:w="6232" w:type="dxa"/>
                  <w:shd w:val="clear" w:color="auto" w:fill="auto"/>
                  <w:vAlign w:val="center"/>
                </w:tcPr>
                <w:p w:rsidR="0020247B" w:rsidRPr="00D61FCC" w:rsidRDefault="0020247B" w:rsidP="00D64575">
                  <w:pPr>
                    <w:autoSpaceDE w:val="0"/>
                    <w:autoSpaceDN w:val="0"/>
                    <w:snapToGrid w:val="0"/>
                    <w:spacing w:line="300" w:lineRule="exact"/>
                    <w:rPr>
                      <w:rFonts w:ascii="ＭＳ 明朝" w:hAnsi="ＭＳ 明朝" w:cs="Arial"/>
                      <w:sz w:val="24"/>
                    </w:rPr>
                  </w:pPr>
                  <w:r w:rsidRPr="00D61FCC">
                    <w:rPr>
                      <w:rFonts w:ascii="ＭＳ 明朝" w:hAnsi="ＭＳ 明朝" w:cs="Arial" w:hint="eastAsia"/>
                      <w:sz w:val="24"/>
                    </w:rPr>
                    <w:t>平成31年１月15日から同年３月31日まで（76日間）</w:t>
                  </w:r>
                </w:p>
              </w:tc>
            </w:tr>
          </w:tbl>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D61FCC" w:rsidRDefault="0020247B" w:rsidP="00D64575">
            <w:pPr>
              <w:autoSpaceDE w:val="0"/>
              <w:autoSpaceDN w:val="0"/>
              <w:snapToGrid w:val="0"/>
              <w:spacing w:line="300" w:lineRule="exact"/>
              <w:ind w:firstLineChars="100" w:firstLine="240"/>
              <w:rPr>
                <w:rFonts w:ascii="ＭＳ 明朝" w:hAnsi="ＭＳ 明朝" w:cs="Arial"/>
                <w:sz w:val="24"/>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20247B" w:rsidRPr="00D61FCC" w:rsidRDefault="0020247B" w:rsidP="00D64575">
            <w:pPr>
              <w:autoSpaceDE w:val="0"/>
              <w:autoSpaceDN w:val="0"/>
              <w:spacing w:line="300" w:lineRule="exact"/>
              <w:rPr>
                <w:rFonts w:ascii="ＭＳ ゴシック" w:eastAsia="ＭＳ ゴシック" w:hAnsi="ＭＳ ゴシック"/>
                <w:sz w:val="24"/>
              </w:rPr>
            </w:pPr>
          </w:p>
          <w:p w:rsidR="0020247B" w:rsidRPr="00D61FCC" w:rsidRDefault="0020247B" w:rsidP="00D64575">
            <w:pPr>
              <w:autoSpaceDE w:val="0"/>
              <w:autoSpaceDN w:val="0"/>
              <w:spacing w:line="300" w:lineRule="exact"/>
              <w:ind w:firstLineChars="100" w:firstLine="240"/>
              <w:rPr>
                <w:rFonts w:ascii="ＭＳ 明朝" w:hAnsi="ＭＳ 明朝"/>
                <w:sz w:val="24"/>
              </w:rPr>
            </w:pPr>
            <w:r w:rsidRPr="00D61FCC">
              <w:rPr>
                <w:rFonts w:ascii="ＭＳ 明朝" w:hAnsi="ＭＳ 明朝" w:cs="Arial" w:hint="eastAsia"/>
                <w:sz w:val="24"/>
                <w:szCs w:val="22"/>
              </w:rPr>
              <w:t>今後は、大阪府立学校職員安全衛生管理規程に基づき、適正な事務処理を行なわれたい。</w:t>
            </w: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pacing w:line="300" w:lineRule="exact"/>
              <w:ind w:firstLineChars="100" w:firstLine="210"/>
              <w:rPr>
                <w:rFonts w:ascii="ＭＳ 明朝" w:hAnsi="ＭＳ 明朝"/>
                <w:sz w:val="24"/>
              </w:rPr>
            </w:pPr>
            <w:r w:rsidRPr="00D61FCC">
              <w:rPr>
                <w:noProof/>
                <w:szCs w:val="22"/>
              </w:rPr>
              <mc:AlternateContent>
                <mc:Choice Requires="wps">
                  <w:drawing>
                    <wp:anchor distT="0" distB="0" distL="114300" distR="114300" simplePos="0" relativeHeight="251708416" behindDoc="0" locked="0" layoutInCell="1" allowOverlap="1" wp14:anchorId="1A1EC047" wp14:editId="28C31C4A">
                      <wp:simplePos x="0" y="0"/>
                      <wp:positionH relativeFrom="column">
                        <wp:posOffset>33020</wp:posOffset>
                      </wp:positionH>
                      <wp:positionV relativeFrom="paragraph">
                        <wp:posOffset>45720</wp:posOffset>
                      </wp:positionV>
                      <wp:extent cx="5488940" cy="2435225"/>
                      <wp:effectExtent l="8890" t="10795" r="7620" b="1143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2435225"/>
                              </a:xfrm>
                              <a:prstGeom prst="rect">
                                <a:avLst/>
                              </a:prstGeom>
                              <a:solidFill>
                                <a:srgbClr val="FFFFFF"/>
                              </a:solidFill>
                              <a:ln w="6350">
                                <a:solidFill>
                                  <a:srgbClr val="000000"/>
                                </a:solidFill>
                                <a:prstDash val="dash"/>
                                <a:miter lim="800000"/>
                                <a:headEnd/>
                                <a:tailEnd/>
                              </a:ln>
                            </wps:spPr>
                            <wps:txbx>
                              <w:txbxContent>
                                <w:p w:rsidR="0020247B" w:rsidRPr="00B101E9" w:rsidRDefault="0020247B" w:rsidP="0020247B">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w:t>
                                  </w:r>
                                  <w:r>
                                    <w:rPr>
                                      <w:rFonts w:ascii="ＭＳ 明朝" w:hAnsi="ＭＳ 明朝" w:cs="Arial" w:hint="eastAsia"/>
                                      <w:sz w:val="24"/>
                                    </w:rPr>
                                    <w:t>めに就業を禁止する必要があると認めるときは、病者報告書（様式第４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0247B" w:rsidRPr="00C84B12" w:rsidRDefault="0020247B" w:rsidP="0020247B">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0247B" w:rsidRPr="005E426C" w:rsidRDefault="0020247B" w:rsidP="0020247B">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EC047" id="正方形/長方形 31" o:spid="_x0000_s1055" style="position:absolute;left:0;text-align:left;margin-left:2.6pt;margin-top:3.6pt;width:432.2pt;height:19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" strokeweight=".5pt">
                      <v:stroke dashstyle="dash"/>
                      <v:textbox inset="5.85pt,.7pt,5.85pt,.7pt">
                        <w:txbxContent>
                          <w:p w:rsidR="0020247B" w:rsidRPr="00B101E9" w:rsidRDefault="0020247B" w:rsidP="0020247B">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w:t>
                            </w:r>
                            <w:r>
                              <w:rPr>
                                <w:rFonts w:ascii="ＭＳ 明朝" w:hAnsi="ＭＳ 明朝" w:cs="Arial" w:hint="eastAsia"/>
                                <w:sz w:val="24"/>
                              </w:rPr>
                              <w:t>めに就業を禁止する必要があると認めるときは、病者報告書（様式第４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0247B" w:rsidRPr="00C84B12" w:rsidRDefault="0020247B" w:rsidP="0020247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0247B" w:rsidRPr="00C84B12" w:rsidRDefault="0020247B" w:rsidP="0020247B">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0247B" w:rsidRPr="005E426C" w:rsidRDefault="0020247B" w:rsidP="0020247B">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r w:rsidRPr="00D61FCC">
              <w:rPr>
                <w:noProof/>
                <w:szCs w:val="22"/>
              </w:rPr>
              <mc:AlternateContent>
                <mc:Choice Requires="wps">
                  <w:drawing>
                    <wp:anchor distT="0" distB="0" distL="114300" distR="114300" simplePos="0" relativeHeight="251707392" behindDoc="0" locked="0" layoutInCell="1" allowOverlap="1" wp14:anchorId="60211B12" wp14:editId="711879B9">
                      <wp:simplePos x="0" y="0"/>
                      <wp:positionH relativeFrom="column">
                        <wp:posOffset>8738235</wp:posOffset>
                      </wp:positionH>
                      <wp:positionV relativeFrom="paragraph">
                        <wp:posOffset>4102100</wp:posOffset>
                      </wp:positionV>
                      <wp:extent cx="5367020" cy="4109085"/>
                      <wp:effectExtent l="0" t="0" r="24130" b="2476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020" cy="4109085"/>
                              </a:xfrm>
                              <a:prstGeom prst="rect">
                                <a:avLst/>
                              </a:prstGeom>
                              <a:solidFill>
                                <a:sysClr val="window" lastClr="FFFFFF"/>
                              </a:solidFill>
                              <a:ln w="6350">
                                <a:solidFill>
                                  <a:prstClr val="black"/>
                                </a:solidFill>
                                <a:prstDash val="dash"/>
                              </a:ln>
                              <a:effectLst/>
                            </wps:spPr>
                            <wps:txbx>
                              <w:txbxContent>
                                <w:p w:rsidR="0020247B" w:rsidRDefault="0020247B" w:rsidP="0020247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20247B" w:rsidRPr="00125E81" w:rsidRDefault="0020247B" w:rsidP="0020247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20247B" w:rsidRPr="00125E81" w:rsidRDefault="0020247B" w:rsidP="0020247B">
                                  <w:pPr>
                                    <w:autoSpaceDE w:val="0"/>
                                    <w:autoSpaceDN w:val="0"/>
                                    <w:snapToGrid w:val="0"/>
                                    <w:rPr>
                                      <w:rFonts w:ascii="ＭＳ 明朝" w:hAnsi="ＭＳ 明朝" w:cs="Arial"/>
                                      <w:sz w:val="24"/>
                                    </w:rPr>
                                  </w:pP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20247B" w:rsidRPr="00125E81" w:rsidRDefault="0020247B" w:rsidP="0020247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20247B" w:rsidRPr="00125E81" w:rsidRDefault="0020247B" w:rsidP="0020247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20247B" w:rsidRPr="00125E81" w:rsidRDefault="0020247B" w:rsidP="0020247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20247B" w:rsidRPr="00125E81" w:rsidRDefault="0020247B" w:rsidP="0020247B">
                                  <w:pPr>
                                    <w:autoSpaceDE w:val="0"/>
                                    <w:autoSpaceDN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11B12" id="テキスト ボックス 32" o:spid="_x0000_s1056" type="#_x0000_t202" style="position:absolute;left:0;text-align:left;margin-left:688.05pt;margin-top:323pt;width:422.6pt;height:32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" fillcolor="window" strokeweight=".5pt">
                      <v:stroke dashstyle="dash"/>
                      <v:path arrowok="t"/>
                      <v:textbox>
                        <w:txbxContent>
                          <w:p w:rsidR="0020247B" w:rsidRDefault="0020247B" w:rsidP="0020247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20247B" w:rsidRPr="00125E81" w:rsidRDefault="0020247B" w:rsidP="0020247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20247B" w:rsidRPr="00125E81" w:rsidRDefault="0020247B" w:rsidP="0020247B">
                            <w:pPr>
                              <w:autoSpaceDE w:val="0"/>
                              <w:autoSpaceDN w:val="0"/>
                              <w:snapToGrid w:val="0"/>
                              <w:rPr>
                                <w:rFonts w:ascii="ＭＳ 明朝" w:hAnsi="ＭＳ 明朝" w:cs="Arial"/>
                                <w:sz w:val="24"/>
                              </w:rPr>
                            </w:pP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20247B" w:rsidRPr="00125E81" w:rsidRDefault="0020247B" w:rsidP="0020247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20247B" w:rsidRPr="00125E81" w:rsidRDefault="0020247B" w:rsidP="0020247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20247B" w:rsidRPr="00125E81" w:rsidRDefault="0020247B" w:rsidP="0020247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20247B" w:rsidRPr="00125E81" w:rsidRDefault="0020247B" w:rsidP="0020247B">
                            <w:pPr>
                              <w:autoSpaceDE w:val="0"/>
                              <w:autoSpaceDN w:val="0"/>
                            </w:pPr>
                          </w:p>
                        </w:txbxContent>
                      </v:textbox>
                    </v:shape>
                  </w:pict>
                </mc:Fallback>
              </mc:AlternateContent>
            </w:r>
            <w:r w:rsidRPr="00D61FCC">
              <w:rPr>
                <w:noProof/>
                <w:szCs w:val="22"/>
              </w:rPr>
              <mc:AlternateContent>
                <mc:Choice Requires="wps">
                  <w:drawing>
                    <wp:anchor distT="0" distB="0" distL="114300" distR="114300" simplePos="0" relativeHeight="251706368" behindDoc="0" locked="0" layoutInCell="1" allowOverlap="1" wp14:anchorId="53029588" wp14:editId="252F6ED4">
                      <wp:simplePos x="0" y="0"/>
                      <wp:positionH relativeFrom="column">
                        <wp:posOffset>8738235</wp:posOffset>
                      </wp:positionH>
                      <wp:positionV relativeFrom="paragraph">
                        <wp:posOffset>4102100</wp:posOffset>
                      </wp:positionV>
                      <wp:extent cx="5367020" cy="4109085"/>
                      <wp:effectExtent l="0" t="0" r="24130" b="2476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020" cy="4109085"/>
                              </a:xfrm>
                              <a:prstGeom prst="rect">
                                <a:avLst/>
                              </a:prstGeom>
                              <a:solidFill>
                                <a:sysClr val="window" lastClr="FFFFFF"/>
                              </a:solidFill>
                              <a:ln w="6350">
                                <a:solidFill>
                                  <a:prstClr val="black"/>
                                </a:solidFill>
                                <a:prstDash val="dash"/>
                              </a:ln>
                              <a:effectLst/>
                            </wps:spPr>
                            <wps:txbx>
                              <w:txbxContent>
                                <w:p w:rsidR="0020247B" w:rsidRDefault="0020247B" w:rsidP="0020247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20247B" w:rsidRPr="00125E81" w:rsidRDefault="0020247B" w:rsidP="0020247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20247B" w:rsidRPr="00125E81" w:rsidRDefault="0020247B" w:rsidP="0020247B">
                                  <w:pPr>
                                    <w:autoSpaceDE w:val="0"/>
                                    <w:autoSpaceDN w:val="0"/>
                                    <w:snapToGrid w:val="0"/>
                                    <w:rPr>
                                      <w:rFonts w:ascii="ＭＳ 明朝" w:hAnsi="ＭＳ 明朝" w:cs="Arial"/>
                                      <w:sz w:val="24"/>
                                    </w:rPr>
                                  </w:pP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20247B" w:rsidRPr="00125E81" w:rsidRDefault="0020247B" w:rsidP="0020247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20247B" w:rsidRPr="00125E81" w:rsidRDefault="0020247B" w:rsidP="0020247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20247B" w:rsidRPr="00125E81" w:rsidRDefault="0020247B" w:rsidP="0020247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20247B" w:rsidRPr="00125E81" w:rsidRDefault="0020247B" w:rsidP="0020247B">
                                  <w:pPr>
                                    <w:autoSpaceDE w:val="0"/>
                                    <w:autoSpaceDN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29588" id="テキスト ボックス 33" o:spid="_x0000_s1057" type="#_x0000_t202" style="position:absolute;left:0;text-align:left;margin-left:688.05pt;margin-top:323pt;width:422.6pt;height:32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" fillcolor="window" strokeweight=".5pt">
                      <v:stroke dashstyle="dash"/>
                      <v:path arrowok="t"/>
                      <v:textbox>
                        <w:txbxContent>
                          <w:p w:rsidR="0020247B" w:rsidRDefault="0020247B" w:rsidP="0020247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20247B" w:rsidRPr="00125E81" w:rsidRDefault="0020247B" w:rsidP="0020247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20247B" w:rsidRPr="00125E81" w:rsidRDefault="0020247B" w:rsidP="0020247B">
                            <w:pPr>
                              <w:autoSpaceDE w:val="0"/>
                              <w:autoSpaceDN w:val="0"/>
                              <w:snapToGrid w:val="0"/>
                              <w:rPr>
                                <w:rFonts w:ascii="ＭＳ 明朝" w:hAnsi="ＭＳ 明朝" w:cs="Arial"/>
                                <w:sz w:val="24"/>
                              </w:rPr>
                            </w:pPr>
                          </w:p>
                          <w:p w:rsidR="0020247B" w:rsidRPr="00125E81" w:rsidRDefault="0020247B" w:rsidP="0020247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20247B" w:rsidRPr="00125E81" w:rsidRDefault="0020247B" w:rsidP="0020247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20247B" w:rsidRPr="00125E81" w:rsidRDefault="0020247B" w:rsidP="0020247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20247B" w:rsidRPr="00125E81" w:rsidRDefault="0020247B" w:rsidP="0020247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20247B" w:rsidRPr="00125E81" w:rsidRDefault="0020247B" w:rsidP="0020247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20247B" w:rsidRPr="00125E81" w:rsidRDefault="0020247B" w:rsidP="0020247B">
                            <w:pPr>
                              <w:autoSpaceDE w:val="0"/>
                              <w:autoSpaceDN w:val="0"/>
                            </w:pPr>
                          </w:p>
                        </w:txbxContent>
                      </v:textbox>
                    </v:shape>
                  </w:pict>
                </mc:Fallback>
              </mc:AlternateContent>
            </w: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p>
          <w:p w:rsidR="0020247B" w:rsidRPr="00D61FCC" w:rsidRDefault="0020247B" w:rsidP="00D64575">
            <w:pPr>
              <w:autoSpaceDE w:val="0"/>
              <w:autoSpaceDN w:val="0"/>
              <w:snapToGrid w:val="0"/>
              <w:spacing w:line="300" w:lineRule="exact"/>
              <w:ind w:left="240" w:hangingChars="100" w:hanging="240"/>
              <w:rPr>
                <w:rFonts w:ascii="ＭＳ 明朝" w:hAnsi="ＭＳ 明朝"/>
                <w:sz w:val="24"/>
              </w:rPr>
            </w:pPr>
            <w:r w:rsidRPr="00D61FCC">
              <w:rPr>
                <w:rFonts w:ascii="ＭＳ 明朝" w:hAnsi="ＭＳ 明朝"/>
                <w:sz w:val="24"/>
              </w:rPr>
              <w:t xml:space="preserve"> </w:t>
            </w: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p w:rsidR="0020247B" w:rsidRPr="00D61FCC" w:rsidRDefault="0020247B" w:rsidP="00D64575">
            <w:pPr>
              <w:autoSpaceDE w:val="0"/>
              <w:autoSpaceDN w:val="0"/>
              <w:spacing w:line="300" w:lineRule="exact"/>
              <w:rPr>
                <w:rFonts w:ascii="ＭＳ 明朝" w:hAnsi="ＭＳ 明朝"/>
                <w:sz w:val="24"/>
              </w:rPr>
            </w:pPr>
          </w:p>
        </w:tc>
      </w:tr>
    </w:tbl>
    <w:p w:rsidR="0020247B" w:rsidRPr="00D61FCC" w:rsidRDefault="0020247B" w:rsidP="0020247B">
      <w:pPr>
        <w:widowControl/>
        <w:wordWrap w:val="0"/>
        <w:autoSpaceDE w:val="0"/>
        <w:autoSpaceDN w:val="0"/>
        <w:spacing w:line="300" w:lineRule="exact"/>
        <w:jc w:val="right"/>
        <w:rPr>
          <w:rFonts w:ascii="ＭＳ 明朝" w:hAnsi="ＭＳ 明朝"/>
          <w:szCs w:val="22"/>
        </w:rPr>
      </w:pPr>
      <w:r w:rsidRPr="00D61FCC">
        <w:rPr>
          <w:rFonts w:ascii="ＭＳ ゴシック" w:eastAsia="ＭＳ ゴシック" w:hAnsi="ＭＳ ゴシック" w:hint="eastAsia"/>
          <w:sz w:val="24"/>
          <w:szCs w:val="28"/>
        </w:rPr>
        <w:t>監査（検査）実施年月日（委員：令和－年－月－日、事務局：</w:t>
      </w:r>
      <w:r w:rsidRPr="00D61FCC">
        <w:rPr>
          <w:rFonts w:ascii="ＭＳ ゴシック" w:eastAsia="ＭＳ ゴシック" w:hAnsi="ＭＳ ゴシック" w:hint="eastAsia"/>
          <w:sz w:val="24"/>
          <w:szCs w:val="22"/>
        </w:rPr>
        <w:t>令和元年11月19日</w:t>
      </w:r>
      <w:r w:rsidRPr="00D61FCC">
        <w:rPr>
          <w:rFonts w:ascii="ＭＳ ゴシック" w:eastAsia="ＭＳ ゴシック" w:hAnsi="ＭＳ ゴシック" w:hint="eastAsia"/>
          <w:sz w:val="24"/>
          <w:szCs w:val="28"/>
        </w:rPr>
        <w:t>）</w:t>
      </w:r>
    </w:p>
    <w:p w:rsidR="0020247B" w:rsidRPr="00D61FCC" w:rsidRDefault="0020247B" w:rsidP="0020247B">
      <w:pPr>
        <w:autoSpaceDE w:val="0"/>
        <w:autoSpaceDN w:val="0"/>
        <w:spacing w:line="300" w:lineRule="exact"/>
        <w:ind w:right="960"/>
        <w:rPr>
          <w:rFonts w:ascii="ＭＳ ゴシック" w:eastAsia="ＭＳ ゴシック" w:hAnsi="ＭＳ ゴシック"/>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20247B" w:rsidRDefault="0020247B" w:rsidP="0020247B">
      <w:pPr>
        <w:autoSpaceDE w:val="0"/>
        <w:autoSpaceDN w:val="0"/>
        <w:spacing w:line="300" w:lineRule="exact"/>
        <w:jc w:val="left"/>
        <w:rPr>
          <w:rFonts w:ascii="ＭＳ ゴシック" w:eastAsia="ＭＳ ゴシック" w:hAnsi="ＭＳ ゴシック"/>
          <w:sz w:val="24"/>
          <w:szCs w:val="22"/>
        </w:rPr>
      </w:pPr>
      <w:r w:rsidRPr="0020247B">
        <w:rPr>
          <w:rFonts w:ascii="ＭＳ ゴシック" w:eastAsia="ＭＳ ゴシック" w:hAnsi="ＭＳ ゴシック" w:hint="eastAsia"/>
          <w:sz w:val="24"/>
          <w:szCs w:val="22"/>
        </w:rPr>
        <w:lastRenderedPageBreak/>
        <w:t>不適切な服務管理及び管内旅費の支給事務の不備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497"/>
        <w:gridCol w:w="8930"/>
      </w:tblGrid>
      <w:tr w:rsidR="0020247B" w:rsidRPr="0020247B" w:rsidTr="00D64575">
        <w:trPr>
          <w:trHeight w:val="558"/>
        </w:trPr>
        <w:tc>
          <w:tcPr>
            <w:tcW w:w="2093"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是正を求める事項</w:t>
            </w:r>
          </w:p>
        </w:tc>
      </w:tr>
      <w:tr w:rsidR="0020247B" w:rsidRPr="0020247B" w:rsidTr="00D64575">
        <w:trPr>
          <w:trHeight w:val="3684"/>
        </w:trPr>
        <w:tc>
          <w:tcPr>
            <w:tcW w:w="2093"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r w:rsidRPr="0020247B">
              <w:rPr>
                <w:rFonts w:ascii="ＭＳ 明朝" w:hAnsi="ＭＳ 明朝" w:hint="eastAsia"/>
                <w:sz w:val="24"/>
              </w:rPr>
              <w:t>教育センター</w:t>
            </w:r>
          </w:p>
        </w:tc>
        <w:tc>
          <w:tcPr>
            <w:tcW w:w="9497" w:type="dxa"/>
          </w:tcPr>
          <w:p w:rsidR="0020247B" w:rsidRPr="0020247B" w:rsidRDefault="0020247B" w:rsidP="0020247B">
            <w:pPr>
              <w:autoSpaceDE w:val="0"/>
              <w:autoSpaceDN w:val="0"/>
              <w:snapToGrid w:val="0"/>
              <w:spacing w:line="300" w:lineRule="exact"/>
              <w:rPr>
                <w:rFonts w:ascii="ＭＳ 明朝" w:hAnsi="ＭＳ 明朝" w:cs="Arial"/>
                <w:sz w:val="24"/>
              </w:rPr>
            </w:pPr>
          </w:p>
          <w:p w:rsidR="0020247B" w:rsidRPr="0020247B" w:rsidRDefault="0020247B" w:rsidP="0020247B">
            <w:pPr>
              <w:autoSpaceDE w:val="0"/>
              <w:autoSpaceDN w:val="0"/>
              <w:snapToGrid w:val="0"/>
              <w:spacing w:line="300" w:lineRule="exact"/>
              <w:ind w:firstLineChars="100" w:firstLine="240"/>
              <w:rPr>
                <w:rFonts w:ascii="ＭＳ 明朝" w:hAnsi="ＭＳ 明朝" w:hint="eastAsia"/>
                <w:sz w:val="24"/>
              </w:rPr>
            </w:pPr>
            <w:r w:rsidRPr="0020247B">
              <w:rPr>
                <w:rFonts w:ascii="ＭＳ 明朝" w:hAnsi="ＭＳ 明朝" w:hint="eastAsia"/>
                <w:sz w:val="24"/>
              </w:rPr>
              <w:t>職員Ａの出勤簿を確認したところ、当該日において出退勤の記録がなかった。原因を調査すると、管内出張（宅発宅着）をしていたにもかかわらず、システム入力を怠っていたため、出退勤の記録が未入力であった。また旅費についても未払であった。</w:t>
            </w:r>
          </w:p>
          <w:p w:rsidR="0020247B" w:rsidRPr="0020247B" w:rsidRDefault="0020247B" w:rsidP="0020247B">
            <w:pPr>
              <w:autoSpaceDE w:val="0"/>
              <w:autoSpaceDN w:val="0"/>
              <w:snapToGrid w:val="0"/>
              <w:spacing w:line="300" w:lineRule="exact"/>
              <w:rPr>
                <w:rFonts w:ascii="ＭＳ 明朝" w:hAnsi="ＭＳ 明朝"/>
                <w:sz w:val="24"/>
              </w:rPr>
            </w:pPr>
          </w:p>
          <w:tbl>
            <w:tblPr>
              <w:tblW w:w="7685"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2269"/>
              <w:gridCol w:w="2093"/>
            </w:tblGrid>
            <w:tr w:rsidR="0020247B" w:rsidRPr="0020247B" w:rsidTr="00D64575">
              <w:trPr>
                <w:trHeight w:val="374"/>
              </w:trPr>
              <w:tc>
                <w:tcPr>
                  <w:tcW w:w="2162" w:type="pct"/>
                  <w:vAlign w:val="center"/>
                  <w:hideMark/>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olor w:val="000000"/>
                      <w:sz w:val="24"/>
                    </w:rPr>
                  </w:pPr>
                  <w:r w:rsidRPr="0020247B">
                    <w:rPr>
                      <w:rFonts w:ascii="ＭＳ 明朝" w:hAnsi="ＭＳ 明朝" w:hint="eastAsia"/>
                      <w:color w:val="000000"/>
                      <w:sz w:val="24"/>
                    </w:rPr>
                    <w:t>出張先</w:t>
                  </w:r>
                </w:p>
              </w:tc>
              <w:tc>
                <w:tcPr>
                  <w:tcW w:w="1476" w:type="pct"/>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olor w:val="000000"/>
                      <w:sz w:val="24"/>
                    </w:rPr>
                  </w:pPr>
                  <w:r w:rsidRPr="0020247B">
                    <w:rPr>
                      <w:rFonts w:ascii="ＭＳ 明朝" w:hAnsi="ＭＳ 明朝" w:hint="eastAsia"/>
                      <w:color w:val="000000"/>
                      <w:sz w:val="24"/>
                    </w:rPr>
                    <w:t>旅行日</w:t>
                  </w:r>
                </w:p>
              </w:tc>
              <w:tc>
                <w:tcPr>
                  <w:tcW w:w="1362" w:type="pct"/>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olor w:val="000000"/>
                      <w:sz w:val="24"/>
                    </w:rPr>
                  </w:pPr>
                  <w:r w:rsidRPr="0020247B">
                    <w:rPr>
                      <w:rFonts w:ascii="ＭＳ 明朝" w:hAnsi="ＭＳ 明朝" w:hint="eastAsia"/>
                      <w:color w:val="000000"/>
                      <w:sz w:val="24"/>
                    </w:rPr>
                    <w:t>旅費支給額</w:t>
                  </w:r>
                </w:p>
              </w:tc>
            </w:tr>
            <w:tr w:rsidR="0020247B" w:rsidRPr="0020247B" w:rsidTr="00D64575">
              <w:trPr>
                <w:trHeight w:val="693"/>
              </w:trPr>
              <w:tc>
                <w:tcPr>
                  <w:tcW w:w="2162" w:type="pct"/>
                  <w:vAlign w:val="center"/>
                  <w:hideMark/>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olor w:val="000000"/>
                      <w:sz w:val="24"/>
                    </w:rPr>
                  </w:pPr>
                  <w:r w:rsidRPr="0020247B">
                    <w:rPr>
                      <w:rFonts w:ascii="ＭＳ 明朝" w:hAnsi="ＭＳ 明朝" w:hint="eastAsia"/>
                      <w:color w:val="000000"/>
                      <w:sz w:val="24"/>
                    </w:rPr>
                    <w:t>大阪市</w:t>
                  </w:r>
                </w:p>
              </w:tc>
              <w:tc>
                <w:tcPr>
                  <w:tcW w:w="1476" w:type="pct"/>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olor w:val="000000"/>
                      <w:sz w:val="24"/>
                    </w:rPr>
                  </w:pPr>
                  <w:r w:rsidRPr="0020247B">
                    <w:rPr>
                      <w:rFonts w:ascii="ＭＳ 明朝" w:hAnsi="ＭＳ 明朝" w:hint="eastAsia"/>
                      <w:color w:val="000000"/>
                      <w:sz w:val="24"/>
                    </w:rPr>
                    <w:t>平成31年２月15日</w:t>
                  </w:r>
                </w:p>
              </w:tc>
              <w:tc>
                <w:tcPr>
                  <w:tcW w:w="1362" w:type="pct"/>
                  <w:vAlign w:val="center"/>
                </w:tcPr>
                <w:p w:rsidR="0020247B" w:rsidRPr="0020247B" w:rsidRDefault="0020247B" w:rsidP="0020247B">
                  <w:pPr>
                    <w:framePr w:hSpace="142" w:wrap="around" w:vAnchor="text" w:hAnchor="margin" w:x="108" w:y="2"/>
                    <w:autoSpaceDE w:val="0"/>
                    <w:autoSpaceDN w:val="0"/>
                    <w:snapToGrid w:val="0"/>
                    <w:spacing w:line="300" w:lineRule="exact"/>
                    <w:jc w:val="center"/>
                    <w:rPr>
                      <w:rFonts w:ascii="ＭＳ 明朝" w:hAnsi="ＭＳ 明朝"/>
                      <w:color w:val="000000"/>
                      <w:sz w:val="24"/>
                    </w:rPr>
                  </w:pPr>
                  <w:r w:rsidRPr="0020247B">
                    <w:rPr>
                      <w:rFonts w:ascii="ＭＳ 明朝" w:hAnsi="ＭＳ 明朝" w:hint="eastAsia"/>
                      <w:color w:val="000000"/>
                      <w:sz w:val="24"/>
                    </w:rPr>
                    <w:t>360円</w:t>
                  </w:r>
                </w:p>
              </w:tc>
            </w:tr>
          </w:tbl>
          <w:p w:rsidR="0020247B" w:rsidRPr="0020247B" w:rsidRDefault="0020247B" w:rsidP="0020247B">
            <w:pPr>
              <w:autoSpaceDE w:val="0"/>
              <w:autoSpaceDN w:val="0"/>
              <w:snapToGrid w:val="0"/>
              <w:spacing w:line="300" w:lineRule="exact"/>
              <w:rPr>
                <w:rFonts w:ascii="ＭＳ 明朝" w:hAnsi="ＭＳ 明朝"/>
                <w:sz w:val="24"/>
              </w:rPr>
            </w:pPr>
          </w:p>
          <w:p w:rsidR="0020247B" w:rsidRPr="0020247B" w:rsidRDefault="0020247B" w:rsidP="0020247B">
            <w:pPr>
              <w:autoSpaceDE w:val="0"/>
              <w:autoSpaceDN w:val="0"/>
              <w:snapToGrid w:val="0"/>
              <w:spacing w:line="300" w:lineRule="exact"/>
              <w:rPr>
                <w:rFonts w:ascii="ＭＳ 明朝" w:hAnsi="ＭＳ 明朝"/>
                <w:sz w:val="24"/>
              </w:rPr>
            </w:pPr>
          </w:p>
          <w:p w:rsidR="0020247B" w:rsidRPr="0020247B" w:rsidRDefault="0020247B" w:rsidP="0020247B">
            <w:pPr>
              <w:autoSpaceDE w:val="0"/>
              <w:autoSpaceDN w:val="0"/>
              <w:snapToGrid w:val="0"/>
              <w:spacing w:line="300" w:lineRule="exact"/>
              <w:rPr>
                <w:rFonts w:ascii="ＭＳ 明朝" w:hAnsi="ＭＳ 明朝"/>
                <w:sz w:val="24"/>
              </w:rPr>
            </w:pPr>
          </w:p>
          <w:p w:rsidR="0020247B" w:rsidRPr="0020247B" w:rsidRDefault="0020247B" w:rsidP="0020247B">
            <w:pPr>
              <w:autoSpaceDE w:val="0"/>
              <w:autoSpaceDN w:val="0"/>
              <w:snapToGrid w:val="0"/>
              <w:spacing w:line="300" w:lineRule="exact"/>
              <w:rPr>
                <w:rFonts w:ascii="ＭＳ 明朝" w:hAnsi="ＭＳ 明朝" w:cs="Arial"/>
                <w:sz w:val="24"/>
              </w:rPr>
            </w:pPr>
          </w:p>
        </w:tc>
        <w:tc>
          <w:tcPr>
            <w:tcW w:w="8930" w:type="dxa"/>
          </w:tcPr>
          <w:p w:rsidR="0020247B" w:rsidRPr="0020247B" w:rsidRDefault="0020247B" w:rsidP="0020247B">
            <w:pPr>
              <w:autoSpaceDE w:val="0"/>
              <w:autoSpaceDN w:val="0"/>
              <w:adjustRightInd w:val="0"/>
              <w:spacing w:line="300" w:lineRule="exact"/>
              <w:rPr>
                <w:rFonts w:ascii="ＭＳ 明朝" w:hAnsi="ＭＳ 明朝"/>
                <w:sz w:val="24"/>
              </w:rPr>
            </w:pPr>
          </w:p>
          <w:p w:rsidR="0020247B" w:rsidRPr="0020247B" w:rsidRDefault="0020247B" w:rsidP="0020247B">
            <w:pPr>
              <w:autoSpaceDE w:val="0"/>
              <w:autoSpaceDN w:val="0"/>
              <w:snapToGrid w:val="0"/>
              <w:spacing w:line="300" w:lineRule="exact"/>
              <w:ind w:firstLineChars="100" w:firstLine="240"/>
              <w:jc w:val="left"/>
              <w:rPr>
                <w:rFonts w:ascii="ＭＳ 明朝" w:hAnsi="ＭＳ 明朝"/>
                <w:sz w:val="24"/>
              </w:rPr>
            </w:pPr>
            <w:r w:rsidRPr="0020247B">
              <w:rPr>
                <w:rFonts w:ascii="ＭＳ 明朝" w:hAnsi="ＭＳ 明朝" w:hint="eastAsia"/>
                <w:sz w:val="24"/>
              </w:rPr>
              <w:t>速やかに未支給旅費額の追給措置を講じるとともに、再発防止のため、出張に係るシステムの取扱いについて職員に周知徹底すること、また、直接監督責任者による確認を徹底し、チェック体制の強化を図るなどの措置を講じられたい。</w:t>
            </w:r>
          </w:p>
          <w:p w:rsidR="0020247B" w:rsidRPr="0020247B" w:rsidRDefault="0020247B" w:rsidP="0020247B">
            <w:pPr>
              <w:autoSpaceDE w:val="0"/>
              <w:autoSpaceDN w:val="0"/>
              <w:snapToGrid w:val="0"/>
              <w:spacing w:line="300" w:lineRule="exact"/>
              <w:jc w:val="left"/>
              <w:rPr>
                <w:rFonts w:ascii="ＭＳ 明朝" w:hAnsi="ＭＳ 明朝"/>
                <w:sz w:val="24"/>
              </w:rPr>
            </w:pPr>
          </w:p>
        </w:tc>
      </w:tr>
    </w:tbl>
    <w:p w:rsidR="0020247B" w:rsidRPr="0020247B" w:rsidRDefault="0020247B" w:rsidP="0020247B">
      <w:pPr>
        <w:autoSpaceDE w:val="0"/>
        <w:autoSpaceDN w:val="0"/>
        <w:spacing w:line="300" w:lineRule="exact"/>
        <w:jc w:val="right"/>
        <w:rPr>
          <w:rFonts w:ascii="ＭＳ ゴシック" w:eastAsia="ＭＳ ゴシック" w:hAnsi="ＭＳ ゴシック"/>
          <w:sz w:val="24"/>
        </w:rPr>
      </w:pPr>
      <w:r w:rsidRPr="0020247B">
        <w:rPr>
          <w:rFonts w:ascii="ＭＳ ゴシック" w:eastAsia="ＭＳ ゴシック" w:hAnsi="ＭＳ ゴシック" w:hint="eastAsia"/>
          <w:sz w:val="24"/>
          <w:szCs w:val="22"/>
        </w:rPr>
        <w:t>監査（検査）実施年月日（委員：令和－年－月－日、事務局：令和元年10月30日）</w:t>
      </w:r>
    </w:p>
    <w:p w:rsidR="0020247B" w:rsidRPr="0020247B" w:rsidRDefault="0020247B" w:rsidP="0020247B">
      <w:pPr>
        <w:autoSpaceDE w:val="0"/>
        <w:autoSpaceDN w:val="0"/>
        <w:spacing w:line="300" w:lineRule="exact"/>
        <w:ind w:right="960"/>
        <w:rPr>
          <w:rFonts w:ascii="ＭＳ ゴシック" w:eastAsia="ＭＳ ゴシック" w:hAnsi="ＭＳ ゴシック" w:hint="eastAsia"/>
          <w:sz w:val="24"/>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E83898" w:rsidRDefault="0020247B" w:rsidP="0020247B">
      <w:pPr>
        <w:autoSpaceDE w:val="0"/>
        <w:autoSpaceDN w:val="0"/>
        <w:spacing w:line="300" w:lineRule="exact"/>
        <w:rPr>
          <w:rFonts w:ascii="ＭＳ ゴシック" w:eastAsia="ＭＳ ゴシック" w:hAnsi="ＭＳ ゴシック"/>
          <w:b/>
          <w:sz w:val="24"/>
        </w:rPr>
      </w:pPr>
      <w:r w:rsidRPr="00E15555">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9063"/>
        <w:gridCol w:w="9330"/>
      </w:tblGrid>
      <w:tr w:rsidR="0020247B" w:rsidRPr="00E83898" w:rsidTr="00D64575">
        <w:trPr>
          <w:trHeight w:val="558"/>
        </w:trPr>
        <w:tc>
          <w:tcPr>
            <w:tcW w:w="2088" w:type="dxa"/>
            <w:shd w:val="clear" w:color="auto" w:fill="auto"/>
            <w:vAlign w:val="center"/>
          </w:tcPr>
          <w:p w:rsidR="0020247B" w:rsidRPr="00E8389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83898">
              <w:rPr>
                <w:rFonts w:ascii="ＭＳ Ｐゴシック" w:eastAsia="ＭＳ Ｐゴシック" w:hAnsi="ＭＳ Ｐゴシック" w:cs="Arial" w:hint="eastAsia"/>
                <w:kern w:val="0"/>
                <w:sz w:val="24"/>
              </w:rPr>
              <w:t>対象受検機関</w:t>
            </w:r>
          </w:p>
        </w:tc>
        <w:tc>
          <w:tcPr>
            <w:tcW w:w="9063" w:type="dxa"/>
            <w:shd w:val="clear" w:color="auto" w:fill="auto"/>
            <w:vAlign w:val="center"/>
          </w:tcPr>
          <w:p w:rsidR="0020247B" w:rsidRPr="00E8389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83898">
              <w:rPr>
                <w:rFonts w:ascii="ＭＳ Ｐゴシック" w:eastAsia="ＭＳ Ｐゴシック" w:hAnsi="ＭＳ Ｐゴシック" w:cs="Arial" w:hint="eastAsia"/>
                <w:kern w:val="0"/>
                <w:sz w:val="24"/>
              </w:rPr>
              <w:t>検出事項</w:t>
            </w:r>
          </w:p>
        </w:tc>
        <w:tc>
          <w:tcPr>
            <w:tcW w:w="9330" w:type="dxa"/>
            <w:shd w:val="clear" w:color="auto" w:fill="auto"/>
            <w:vAlign w:val="center"/>
          </w:tcPr>
          <w:p w:rsidR="0020247B" w:rsidRPr="00E8389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E83898">
              <w:rPr>
                <w:rFonts w:ascii="ＭＳ Ｐゴシック" w:eastAsia="ＭＳ Ｐゴシック" w:hAnsi="ＭＳ Ｐゴシック" w:cs="Arial" w:hint="eastAsia"/>
                <w:kern w:val="0"/>
                <w:sz w:val="24"/>
              </w:rPr>
              <w:t>是正を求める事項</w:t>
            </w:r>
          </w:p>
        </w:tc>
      </w:tr>
      <w:tr w:rsidR="0020247B" w:rsidRPr="00E83898" w:rsidTr="00D64575">
        <w:trPr>
          <w:trHeight w:val="8051"/>
        </w:trPr>
        <w:tc>
          <w:tcPr>
            <w:tcW w:w="2088" w:type="dxa"/>
          </w:tcPr>
          <w:p w:rsidR="0020247B" w:rsidRPr="00E83898" w:rsidRDefault="0020247B" w:rsidP="00D64575">
            <w:pPr>
              <w:autoSpaceDE w:val="0"/>
              <w:autoSpaceDN w:val="0"/>
              <w:spacing w:line="300" w:lineRule="exact"/>
              <w:rPr>
                <w:rFonts w:ascii="ＭＳ 明朝" w:hAnsi="ＭＳ 明朝"/>
                <w:sz w:val="24"/>
              </w:rPr>
            </w:pPr>
          </w:p>
          <w:p w:rsidR="0020247B" w:rsidRPr="00E83898" w:rsidRDefault="0020247B" w:rsidP="00D64575">
            <w:pPr>
              <w:autoSpaceDE w:val="0"/>
              <w:autoSpaceDN w:val="0"/>
              <w:spacing w:line="300" w:lineRule="exact"/>
              <w:rPr>
                <w:rFonts w:ascii="ＭＳ 明朝" w:hAnsi="ＭＳ 明朝"/>
                <w:sz w:val="24"/>
              </w:rPr>
            </w:pPr>
            <w:r w:rsidRPr="00E83898">
              <w:rPr>
                <w:rFonts w:ascii="ＭＳ 明朝" w:hAnsi="ＭＳ 明朝" w:hint="eastAsia"/>
                <w:sz w:val="24"/>
              </w:rPr>
              <w:t>教育センター</w:t>
            </w:r>
          </w:p>
          <w:p w:rsidR="0020247B" w:rsidRPr="00E83898" w:rsidRDefault="0020247B" w:rsidP="00D64575">
            <w:pPr>
              <w:autoSpaceDE w:val="0"/>
              <w:autoSpaceDN w:val="0"/>
              <w:spacing w:line="300" w:lineRule="exact"/>
              <w:rPr>
                <w:rFonts w:ascii="ＭＳ 明朝" w:hAnsi="ＭＳ 明朝"/>
                <w:sz w:val="24"/>
              </w:rPr>
            </w:pPr>
          </w:p>
          <w:p w:rsidR="0020247B" w:rsidRPr="00E83898" w:rsidRDefault="0020247B" w:rsidP="00D64575">
            <w:pPr>
              <w:autoSpaceDE w:val="0"/>
              <w:autoSpaceDN w:val="0"/>
              <w:spacing w:line="300" w:lineRule="exact"/>
              <w:ind w:firstLineChars="100" w:firstLine="240"/>
              <w:rPr>
                <w:rFonts w:ascii="ＭＳ 明朝" w:hAnsi="ＭＳ 明朝"/>
                <w:sz w:val="24"/>
              </w:rPr>
            </w:pPr>
          </w:p>
        </w:tc>
        <w:tc>
          <w:tcPr>
            <w:tcW w:w="9063" w:type="dxa"/>
          </w:tcPr>
          <w:p w:rsidR="0020247B" w:rsidRPr="00E83898" w:rsidRDefault="0020247B" w:rsidP="00D64575">
            <w:pPr>
              <w:autoSpaceDE w:val="0"/>
              <w:autoSpaceDN w:val="0"/>
              <w:spacing w:line="300" w:lineRule="exact"/>
              <w:ind w:firstLineChars="100" w:firstLine="240"/>
              <w:rPr>
                <w:rFonts w:ascii="ＭＳ 明朝" w:hAnsi="ＭＳ 明朝" w:cs="Arial"/>
                <w:sz w:val="24"/>
              </w:rPr>
            </w:pPr>
          </w:p>
          <w:p w:rsidR="0020247B" w:rsidRPr="00E83898" w:rsidRDefault="0020247B" w:rsidP="00D64575">
            <w:pPr>
              <w:autoSpaceDE w:val="0"/>
              <w:autoSpaceDN w:val="0"/>
              <w:spacing w:line="300" w:lineRule="exact"/>
              <w:ind w:firstLineChars="100" w:firstLine="240"/>
              <w:rPr>
                <w:rFonts w:ascii="ＭＳ 明朝" w:hAnsi="ＭＳ 明朝"/>
                <w:sz w:val="24"/>
              </w:rPr>
            </w:pPr>
            <w:r w:rsidRPr="00E83898">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２件あった。</w:t>
            </w:r>
          </w:p>
          <w:p w:rsidR="0020247B" w:rsidRPr="00E83898" w:rsidRDefault="0020247B" w:rsidP="00D64575">
            <w:pPr>
              <w:autoSpaceDE w:val="0"/>
              <w:autoSpaceDN w:val="0"/>
              <w:spacing w:line="300" w:lineRule="exact"/>
              <w:rPr>
                <w:rFonts w:ascii="ＭＳ 明朝" w:hAnsi="ＭＳ 明朝"/>
                <w:sz w:val="24"/>
              </w:rPr>
            </w:pPr>
          </w:p>
          <w:tbl>
            <w:tblPr>
              <w:tblW w:w="0" w:type="auto"/>
              <w:tblInd w:w="560" w:type="dxa"/>
              <w:tblCellMar>
                <w:left w:w="99" w:type="dxa"/>
                <w:right w:w="99" w:type="dxa"/>
              </w:tblCellMar>
              <w:tblLook w:val="04A0" w:firstRow="1" w:lastRow="0" w:firstColumn="1" w:lastColumn="0" w:noHBand="0" w:noVBand="1"/>
            </w:tblPr>
            <w:tblGrid>
              <w:gridCol w:w="2417"/>
              <w:gridCol w:w="2417"/>
              <w:gridCol w:w="2468"/>
            </w:tblGrid>
            <w:tr w:rsidR="0020247B" w:rsidRPr="00E83898" w:rsidTr="00D64575">
              <w:trPr>
                <w:trHeight w:val="423"/>
              </w:trPr>
              <w:tc>
                <w:tcPr>
                  <w:tcW w:w="2417" w:type="dxa"/>
                  <w:tcBorders>
                    <w:top w:val="single" w:sz="4" w:space="0" w:color="auto"/>
                    <w:left w:val="single" w:sz="4" w:space="0" w:color="auto"/>
                    <w:bottom w:val="single" w:sz="4" w:space="0" w:color="auto"/>
                    <w:right w:val="single" w:sz="4" w:space="0" w:color="auto"/>
                  </w:tcBorders>
                  <w:vAlign w:val="center"/>
                </w:tcPr>
                <w:p w:rsidR="0020247B" w:rsidRPr="00E83898"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E83898">
                    <w:rPr>
                      <w:rFonts w:ascii="ＭＳ 明朝" w:hAnsi="ＭＳ 明朝" w:cs="ＭＳ Ｐゴシック" w:hint="eastAsia"/>
                      <w:color w:val="000000"/>
                      <w:kern w:val="0"/>
                      <w:sz w:val="24"/>
                    </w:rPr>
                    <w:t>事実発生時期</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47B" w:rsidRPr="00E83898"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E83898">
                    <w:rPr>
                      <w:rFonts w:ascii="ＭＳ 明朝" w:hAnsi="ＭＳ 明朝" w:cs="ＭＳ Ｐゴシック" w:hint="eastAsia"/>
                      <w:color w:val="000000"/>
                      <w:kern w:val="0"/>
                      <w:sz w:val="24"/>
                    </w:rPr>
                    <w:t>人数</w:t>
                  </w:r>
                </w:p>
              </w:tc>
              <w:tc>
                <w:tcPr>
                  <w:tcW w:w="2468" w:type="dxa"/>
                  <w:tcBorders>
                    <w:top w:val="single" w:sz="4" w:space="0" w:color="auto"/>
                    <w:left w:val="nil"/>
                    <w:bottom w:val="single" w:sz="4" w:space="0" w:color="auto"/>
                    <w:right w:val="single" w:sz="4" w:space="0" w:color="auto"/>
                  </w:tcBorders>
                  <w:shd w:val="clear" w:color="auto" w:fill="auto"/>
                  <w:vAlign w:val="center"/>
                </w:tcPr>
                <w:p w:rsidR="0020247B" w:rsidRPr="00E83898"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E83898">
                    <w:rPr>
                      <w:rFonts w:ascii="ＭＳ 明朝" w:hAnsi="ＭＳ 明朝" w:cs="ＭＳ Ｐゴシック" w:hint="eastAsia"/>
                      <w:color w:val="000000"/>
                      <w:kern w:val="0"/>
                      <w:sz w:val="24"/>
                    </w:rPr>
                    <w:t>延べ件数</w:t>
                  </w:r>
                </w:p>
              </w:tc>
            </w:tr>
            <w:tr w:rsidR="0020247B" w:rsidRPr="00E83898" w:rsidTr="00D64575">
              <w:trPr>
                <w:trHeight w:val="645"/>
              </w:trPr>
              <w:tc>
                <w:tcPr>
                  <w:tcW w:w="2417" w:type="dxa"/>
                  <w:tcBorders>
                    <w:top w:val="single" w:sz="4" w:space="0" w:color="auto"/>
                    <w:left w:val="single" w:sz="4" w:space="0" w:color="auto"/>
                    <w:bottom w:val="single" w:sz="4" w:space="0" w:color="auto"/>
                    <w:right w:val="single" w:sz="4" w:space="0" w:color="auto"/>
                  </w:tcBorders>
                  <w:vAlign w:val="center"/>
                </w:tcPr>
                <w:p w:rsidR="0020247B" w:rsidRPr="00E83898"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E83898">
                    <w:rPr>
                      <w:rFonts w:ascii="ＭＳ 明朝" w:hAnsi="ＭＳ 明朝" w:cs="ＭＳ Ｐゴシック" w:hint="eastAsia"/>
                      <w:color w:val="000000"/>
                      <w:kern w:val="0"/>
                      <w:sz w:val="24"/>
                    </w:rPr>
                    <w:t>平成31年１月</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47B" w:rsidRPr="00E83898"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E83898">
                    <w:rPr>
                      <w:rFonts w:ascii="ＭＳ 明朝" w:hAnsi="ＭＳ 明朝" w:cs="ＭＳ Ｐゴシック" w:hint="eastAsia"/>
                      <w:color w:val="000000"/>
                      <w:kern w:val="0"/>
                      <w:sz w:val="24"/>
                    </w:rPr>
                    <w:t>１名</w:t>
                  </w:r>
                </w:p>
              </w:tc>
              <w:tc>
                <w:tcPr>
                  <w:tcW w:w="2468" w:type="dxa"/>
                  <w:tcBorders>
                    <w:top w:val="single" w:sz="4" w:space="0" w:color="auto"/>
                    <w:left w:val="nil"/>
                    <w:bottom w:val="single" w:sz="4" w:space="0" w:color="auto"/>
                    <w:right w:val="single" w:sz="4" w:space="0" w:color="auto"/>
                  </w:tcBorders>
                  <w:shd w:val="clear" w:color="auto" w:fill="auto"/>
                  <w:noWrap/>
                  <w:vAlign w:val="center"/>
                </w:tcPr>
                <w:p w:rsidR="0020247B" w:rsidRPr="00E83898"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E83898">
                    <w:rPr>
                      <w:rFonts w:ascii="ＭＳ 明朝" w:hAnsi="ＭＳ 明朝" w:cs="ＭＳ Ｐゴシック" w:hint="eastAsia"/>
                      <w:color w:val="000000"/>
                      <w:kern w:val="0"/>
                      <w:sz w:val="24"/>
                    </w:rPr>
                    <w:t>２件</w:t>
                  </w:r>
                </w:p>
              </w:tc>
            </w:tr>
          </w:tbl>
          <w:p w:rsidR="0020247B" w:rsidRPr="00E83898" w:rsidRDefault="0020247B" w:rsidP="00D64575">
            <w:pPr>
              <w:autoSpaceDE w:val="0"/>
              <w:autoSpaceDN w:val="0"/>
              <w:spacing w:line="300" w:lineRule="exact"/>
              <w:rPr>
                <w:rFonts w:ascii="ＭＳ 明朝" w:hAnsi="ＭＳ 明朝"/>
                <w:sz w:val="24"/>
              </w:rPr>
            </w:pPr>
          </w:p>
        </w:tc>
        <w:tc>
          <w:tcPr>
            <w:tcW w:w="9330" w:type="dxa"/>
          </w:tcPr>
          <w:p w:rsidR="0020247B" w:rsidRPr="00E83898" w:rsidRDefault="0020247B" w:rsidP="00D64575">
            <w:pPr>
              <w:autoSpaceDE w:val="0"/>
              <w:autoSpaceDN w:val="0"/>
              <w:spacing w:line="300" w:lineRule="exact"/>
              <w:rPr>
                <w:rFonts w:ascii="ＭＳ 明朝" w:hAnsi="ＭＳ 明朝"/>
                <w:sz w:val="24"/>
              </w:rPr>
            </w:pPr>
          </w:p>
          <w:p w:rsidR="0020247B" w:rsidRPr="00E83898" w:rsidRDefault="0020247B" w:rsidP="00D64575">
            <w:pPr>
              <w:autoSpaceDE w:val="0"/>
              <w:autoSpaceDN w:val="0"/>
              <w:spacing w:line="300" w:lineRule="exact"/>
              <w:rPr>
                <w:rFonts w:ascii="ＭＳ 明朝" w:hAnsi="ＭＳ 明朝"/>
                <w:sz w:val="24"/>
              </w:rPr>
            </w:pPr>
            <w:r w:rsidRPr="00E83898">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20247B" w:rsidRPr="00E83898" w:rsidRDefault="0020247B" w:rsidP="00D64575">
            <w:pPr>
              <w:autoSpaceDE w:val="0"/>
              <w:autoSpaceDN w:val="0"/>
              <w:spacing w:line="300" w:lineRule="exact"/>
              <w:ind w:left="480" w:hangingChars="200" w:hanging="480"/>
              <w:rPr>
                <w:rFonts w:ascii="ＭＳ 明朝" w:hAnsi="ＭＳ 明朝"/>
                <w:sz w:val="24"/>
              </w:rPr>
            </w:pPr>
          </w:p>
          <w:p w:rsidR="0020247B" w:rsidRPr="00E83898" w:rsidRDefault="0020247B" w:rsidP="00D64575">
            <w:pPr>
              <w:autoSpaceDE w:val="0"/>
              <w:autoSpaceDN w:val="0"/>
              <w:spacing w:line="300" w:lineRule="exact"/>
              <w:ind w:left="480" w:hangingChars="200" w:hanging="480"/>
              <w:rPr>
                <w:rFonts w:ascii="ＭＳ 明朝" w:hAnsi="ＭＳ 明朝"/>
                <w:sz w:val="24"/>
              </w:rPr>
            </w:pPr>
          </w:p>
          <w:p w:rsidR="0020247B" w:rsidRPr="00E83898" w:rsidRDefault="0020247B" w:rsidP="00D64575">
            <w:pPr>
              <w:autoSpaceDE w:val="0"/>
              <w:autoSpaceDN w:val="0"/>
              <w:spacing w:line="300" w:lineRule="exact"/>
              <w:ind w:left="480" w:hangingChars="200" w:hanging="480"/>
              <w:rPr>
                <w:rFonts w:ascii="ＭＳ 明朝" w:hAnsi="ＭＳ 明朝"/>
                <w:sz w:val="24"/>
              </w:rPr>
            </w:pPr>
          </w:p>
          <w:p w:rsidR="0020247B" w:rsidRPr="00E83898" w:rsidRDefault="0020247B" w:rsidP="00D64575">
            <w:pPr>
              <w:autoSpaceDE w:val="0"/>
              <w:autoSpaceDN w:val="0"/>
              <w:spacing w:line="300" w:lineRule="exact"/>
              <w:ind w:left="480" w:hangingChars="200" w:hanging="480"/>
              <w:rPr>
                <w:rFonts w:ascii="ＭＳ 明朝" w:hAnsi="ＭＳ 明朝"/>
                <w:sz w:val="24"/>
              </w:rPr>
            </w:pPr>
          </w:p>
          <w:p w:rsidR="0020247B" w:rsidRPr="00E83898" w:rsidRDefault="0020247B" w:rsidP="00D64575">
            <w:pPr>
              <w:autoSpaceDE w:val="0"/>
              <w:autoSpaceDN w:val="0"/>
              <w:spacing w:line="300" w:lineRule="exact"/>
              <w:ind w:left="480" w:hangingChars="200" w:hanging="480"/>
              <w:rPr>
                <w:rFonts w:ascii="ＭＳ 明朝" w:hAnsi="ＭＳ 明朝"/>
                <w:sz w:val="24"/>
              </w:rPr>
            </w:pPr>
          </w:p>
          <w:p w:rsidR="0020247B" w:rsidRPr="00E83898" w:rsidRDefault="0020247B" w:rsidP="00D64575">
            <w:pPr>
              <w:autoSpaceDE w:val="0"/>
              <w:autoSpaceDN w:val="0"/>
              <w:spacing w:line="300" w:lineRule="exact"/>
              <w:ind w:left="480" w:hangingChars="200" w:hanging="480"/>
              <w:rPr>
                <w:rFonts w:ascii="ＭＳ 明朝" w:hAnsi="ＭＳ 明朝"/>
                <w:sz w:val="24"/>
              </w:rPr>
            </w:pPr>
          </w:p>
          <w:p w:rsidR="0020247B" w:rsidRPr="00E83898" w:rsidRDefault="0020247B" w:rsidP="00D64575">
            <w:pPr>
              <w:autoSpaceDE w:val="0"/>
              <w:autoSpaceDN w:val="0"/>
              <w:spacing w:line="300" w:lineRule="exact"/>
              <w:ind w:left="480" w:hangingChars="200" w:hanging="480"/>
              <w:rPr>
                <w:rFonts w:ascii="ＭＳ 明朝" w:hAnsi="ＭＳ 明朝"/>
                <w:sz w:val="24"/>
              </w:rPr>
            </w:pPr>
          </w:p>
          <w:p w:rsidR="0020247B" w:rsidRPr="00E83898" w:rsidRDefault="0020247B" w:rsidP="00D64575">
            <w:pPr>
              <w:autoSpaceDE w:val="0"/>
              <w:autoSpaceDN w:val="0"/>
              <w:spacing w:line="300" w:lineRule="exact"/>
              <w:ind w:left="480" w:hangingChars="200" w:hanging="480"/>
              <w:rPr>
                <w:rFonts w:ascii="ＭＳ 明朝" w:hAnsi="ＭＳ 明朝"/>
                <w:sz w:val="24"/>
              </w:rPr>
            </w:pPr>
          </w:p>
          <w:p w:rsidR="0020247B" w:rsidRPr="00E83898" w:rsidRDefault="0020247B" w:rsidP="00D64575">
            <w:pPr>
              <w:autoSpaceDE w:val="0"/>
              <w:autoSpaceDN w:val="0"/>
              <w:spacing w:line="300" w:lineRule="exact"/>
              <w:rPr>
                <w:rFonts w:ascii="ＭＳ 明朝" w:hAnsi="ＭＳ 明朝"/>
                <w:sz w:val="24"/>
              </w:rPr>
            </w:pPr>
          </w:p>
          <w:p w:rsidR="0020247B" w:rsidRPr="00E83898" w:rsidRDefault="0020247B" w:rsidP="00D64575">
            <w:pPr>
              <w:autoSpaceDE w:val="0"/>
              <w:autoSpaceDN w:val="0"/>
              <w:spacing w:line="300" w:lineRule="exact"/>
              <w:rPr>
                <w:rFonts w:ascii="ＭＳ 明朝" w:hAnsi="ＭＳ 明朝"/>
                <w:sz w:val="24"/>
              </w:rPr>
            </w:pPr>
          </w:p>
        </w:tc>
      </w:tr>
    </w:tbl>
    <w:p w:rsidR="0020247B" w:rsidRPr="00E83898" w:rsidRDefault="0020247B" w:rsidP="0020247B">
      <w:pPr>
        <w:autoSpaceDE w:val="0"/>
        <w:autoSpaceDN w:val="0"/>
        <w:spacing w:line="300" w:lineRule="exact"/>
        <w:jc w:val="right"/>
        <w:rPr>
          <w:rFonts w:ascii="ＭＳ ゴシック" w:eastAsia="ＭＳ ゴシック" w:hAnsi="ＭＳ ゴシック"/>
          <w:sz w:val="24"/>
          <w:szCs w:val="22"/>
        </w:rPr>
      </w:pPr>
      <w:r w:rsidRPr="00E83898">
        <w:rPr>
          <w:rFonts w:ascii="ＭＳ ゴシック" w:eastAsia="ＭＳ ゴシック" w:hAnsi="ＭＳ ゴシック" w:hint="eastAsia"/>
          <w:sz w:val="24"/>
          <w:szCs w:val="22"/>
        </w:rPr>
        <w:t>監査（検査）実施年月日（委員：令和－年－月－日、事務局：令和元年10月30日）</w:t>
      </w:r>
    </w:p>
    <w:p w:rsidR="0020247B" w:rsidRDefault="0020247B" w:rsidP="0020247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20247B" w:rsidRPr="004578FB" w:rsidRDefault="0020247B" w:rsidP="0020247B">
      <w:pPr>
        <w:autoSpaceDE w:val="0"/>
        <w:autoSpaceDN w:val="0"/>
        <w:spacing w:line="300" w:lineRule="exact"/>
        <w:rPr>
          <w:rFonts w:ascii="ＭＳ ゴシック" w:eastAsia="ＭＳ ゴシック" w:hAnsi="ＭＳ ゴシック"/>
          <w:b/>
          <w:sz w:val="24"/>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9063"/>
        <w:gridCol w:w="9330"/>
      </w:tblGrid>
      <w:tr w:rsidR="0020247B" w:rsidRPr="004578FB" w:rsidTr="00D64575">
        <w:trPr>
          <w:trHeight w:val="558"/>
        </w:trPr>
        <w:tc>
          <w:tcPr>
            <w:tcW w:w="2088" w:type="dxa"/>
            <w:shd w:val="clear" w:color="auto" w:fill="auto"/>
            <w:vAlign w:val="center"/>
          </w:tcPr>
          <w:p w:rsidR="0020247B" w:rsidRPr="004578FB"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4578FB">
              <w:rPr>
                <w:rFonts w:ascii="ＭＳ Ｐゴシック" w:eastAsia="ＭＳ Ｐゴシック" w:hAnsi="ＭＳ Ｐゴシック" w:cs="Arial" w:hint="eastAsia"/>
                <w:kern w:val="0"/>
                <w:sz w:val="24"/>
              </w:rPr>
              <w:t>対象受検機関</w:t>
            </w:r>
          </w:p>
        </w:tc>
        <w:tc>
          <w:tcPr>
            <w:tcW w:w="9063" w:type="dxa"/>
            <w:shd w:val="clear" w:color="auto" w:fill="auto"/>
            <w:vAlign w:val="center"/>
          </w:tcPr>
          <w:p w:rsidR="0020247B" w:rsidRPr="004578FB"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4578FB">
              <w:rPr>
                <w:rFonts w:ascii="ＭＳ Ｐゴシック" w:eastAsia="ＭＳ Ｐゴシック" w:hAnsi="ＭＳ Ｐゴシック" w:cs="Arial" w:hint="eastAsia"/>
                <w:kern w:val="0"/>
                <w:sz w:val="24"/>
              </w:rPr>
              <w:t>検出事項</w:t>
            </w:r>
          </w:p>
        </w:tc>
        <w:tc>
          <w:tcPr>
            <w:tcW w:w="9330" w:type="dxa"/>
            <w:shd w:val="clear" w:color="auto" w:fill="auto"/>
            <w:vAlign w:val="center"/>
          </w:tcPr>
          <w:p w:rsidR="0020247B" w:rsidRPr="004578FB"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4578FB">
              <w:rPr>
                <w:rFonts w:ascii="ＭＳ Ｐゴシック" w:eastAsia="ＭＳ Ｐゴシック" w:hAnsi="ＭＳ Ｐゴシック" w:cs="Arial" w:hint="eastAsia"/>
                <w:kern w:val="0"/>
                <w:sz w:val="24"/>
              </w:rPr>
              <w:t>是正を求める事項</w:t>
            </w:r>
          </w:p>
        </w:tc>
      </w:tr>
      <w:tr w:rsidR="0020247B" w:rsidRPr="004578FB" w:rsidTr="00D64575">
        <w:trPr>
          <w:trHeight w:val="8051"/>
        </w:trPr>
        <w:tc>
          <w:tcPr>
            <w:tcW w:w="2088" w:type="dxa"/>
          </w:tcPr>
          <w:p w:rsidR="0020247B" w:rsidRPr="004578FB" w:rsidRDefault="0020247B" w:rsidP="00D64575">
            <w:pPr>
              <w:autoSpaceDE w:val="0"/>
              <w:autoSpaceDN w:val="0"/>
              <w:spacing w:line="300" w:lineRule="exact"/>
              <w:rPr>
                <w:rFonts w:ascii="ＭＳ 明朝" w:hAnsi="ＭＳ 明朝"/>
                <w:sz w:val="24"/>
              </w:rPr>
            </w:pPr>
          </w:p>
          <w:p w:rsidR="0020247B" w:rsidRPr="004578FB" w:rsidRDefault="0020247B" w:rsidP="00D64575">
            <w:pPr>
              <w:autoSpaceDE w:val="0"/>
              <w:autoSpaceDN w:val="0"/>
              <w:spacing w:line="300" w:lineRule="exact"/>
              <w:rPr>
                <w:rFonts w:ascii="ＭＳ 明朝" w:hAnsi="ＭＳ 明朝"/>
                <w:sz w:val="24"/>
              </w:rPr>
            </w:pPr>
            <w:r w:rsidRPr="004578FB">
              <w:rPr>
                <w:rFonts w:ascii="ＭＳ 明朝" w:hAnsi="ＭＳ 明朝" w:hint="eastAsia"/>
                <w:sz w:val="24"/>
              </w:rPr>
              <w:t>八尾支援学校</w:t>
            </w:r>
          </w:p>
          <w:p w:rsidR="0020247B" w:rsidRPr="004578FB" w:rsidRDefault="0020247B" w:rsidP="00D64575">
            <w:pPr>
              <w:autoSpaceDE w:val="0"/>
              <w:autoSpaceDN w:val="0"/>
              <w:spacing w:line="300" w:lineRule="exact"/>
              <w:rPr>
                <w:rFonts w:ascii="ＭＳ 明朝" w:hAnsi="ＭＳ 明朝"/>
                <w:sz w:val="24"/>
              </w:rPr>
            </w:pPr>
          </w:p>
          <w:p w:rsidR="0020247B" w:rsidRPr="004578FB" w:rsidRDefault="0020247B" w:rsidP="00D64575">
            <w:pPr>
              <w:autoSpaceDE w:val="0"/>
              <w:autoSpaceDN w:val="0"/>
              <w:spacing w:line="300" w:lineRule="exact"/>
              <w:ind w:firstLineChars="100" w:firstLine="240"/>
              <w:rPr>
                <w:rFonts w:ascii="ＭＳ 明朝" w:hAnsi="ＭＳ 明朝"/>
                <w:sz w:val="24"/>
              </w:rPr>
            </w:pPr>
          </w:p>
        </w:tc>
        <w:tc>
          <w:tcPr>
            <w:tcW w:w="9063" w:type="dxa"/>
          </w:tcPr>
          <w:p w:rsidR="0020247B" w:rsidRPr="004578FB" w:rsidRDefault="0020247B" w:rsidP="00D64575">
            <w:pPr>
              <w:autoSpaceDE w:val="0"/>
              <w:autoSpaceDN w:val="0"/>
              <w:spacing w:line="300" w:lineRule="exact"/>
              <w:ind w:firstLineChars="100" w:firstLine="240"/>
              <w:rPr>
                <w:rFonts w:ascii="ＭＳ 明朝" w:hAnsi="ＭＳ 明朝" w:cs="Arial"/>
                <w:sz w:val="24"/>
              </w:rPr>
            </w:pPr>
          </w:p>
          <w:p w:rsidR="0020247B" w:rsidRPr="004578FB" w:rsidRDefault="0020247B" w:rsidP="00D64575">
            <w:pPr>
              <w:autoSpaceDE w:val="0"/>
              <w:autoSpaceDN w:val="0"/>
              <w:spacing w:line="300" w:lineRule="exact"/>
              <w:ind w:firstLineChars="100" w:firstLine="240"/>
              <w:rPr>
                <w:rFonts w:ascii="ＭＳ 明朝" w:hAnsi="ＭＳ 明朝"/>
                <w:sz w:val="24"/>
              </w:rPr>
            </w:pPr>
            <w:r w:rsidRPr="004578FB">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６件あった。</w:t>
            </w:r>
          </w:p>
          <w:p w:rsidR="0020247B" w:rsidRPr="004578FB" w:rsidRDefault="0020247B" w:rsidP="00D64575">
            <w:pPr>
              <w:autoSpaceDE w:val="0"/>
              <w:autoSpaceDN w:val="0"/>
              <w:spacing w:line="300" w:lineRule="exact"/>
              <w:rPr>
                <w:rFonts w:ascii="ＭＳ 明朝" w:hAnsi="ＭＳ 明朝"/>
                <w:sz w:val="24"/>
              </w:rPr>
            </w:pPr>
          </w:p>
          <w:tbl>
            <w:tblPr>
              <w:tblW w:w="0" w:type="auto"/>
              <w:tblInd w:w="560" w:type="dxa"/>
              <w:tblCellMar>
                <w:left w:w="99" w:type="dxa"/>
                <w:right w:w="99" w:type="dxa"/>
              </w:tblCellMar>
              <w:tblLook w:val="04A0" w:firstRow="1" w:lastRow="0" w:firstColumn="1" w:lastColumn="0" w:noHBand="0" w:noVBand="1"/>
            </w:tblPr>
            <w:tblGrid>
              <w:gridCol w:w="2397"/>
              <w:gridCol w:w="2397"/>
              <w:gridCol w:w="2448"/>
            </w:tblGrid>
            <w:tr w:rsidR="0020247B" w:rsidRPr="004578FB" w:rsidTr="00D64575">
              <w:trPr>
                <w:trHeight w:val="479"/>
              </w:trPr>
              <w:tc>
                <w:tcPr>
                  <w:tcW w:w="2397" w:type="dxa"/>
                  <w:tcBorders>
                    <w:top w:val="single" w:sz="4" w:space="0" w:color="auto"/>
                    <w:left w:val="single" w:sz="4" w:space="0" w:color="auto"/>
                    <w:bottom w:val="single" w:sz="4" w:space="0" w:color="auto"/>
                    <w:right w:val="single" w:sz="4" w:space="0" w:color="auto"/>
                  </w:tcBorders>
                  <w:vAlign w:val="center"/>
                </w:tcPr>
                <w:p w:rsidR="0020247B" w:rsidRPr="004578FB"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事実発生時期</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47B" w:rsidRPr="004578FB"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人数</w:t>
                  </w:r>
                </w:p>
              </w:tc>
              <w:tc>
                <w:tcPr>
                  <w:tcW w:w="2448" w:type="dxa"/>
                  <w:tcBorders>
                    <w:top w:val="single" w:sz="4" w:space="0" w:color="auto"/>
                    <w:left w:val="nil"/>
                    <w:bottom w:val="single" w:sz="4" w:space="0" w:color="auto"/>
                    <w:right w:val="single" w:sz="4" w:space="0" w:color="auto"/>
                  </w:tcBorders>
                  <w:shd w:val="clear" w:color="auto" w:fill="auto"/>
                  <w:vAlign w:val="center"/>
                </w:tcPr>
                <w:p w:rsidR="0020247B" w:rsidRPr="004578FB"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延べ件数</w:t>
                  </w:r>
                </w:p>
              </w:tc>
            </w:tr>
            <w:tr w:rsidR="0020247B" w:rsidRPr="004578FB" w:rsidTr="00D64575">
              <w:trPr>
                <w:trHeight w:val="1390"/>
              </w:trPr>
              <w:tc>
                <w:tcPr>
                  <w:tcW w:w="2397" w:type="dxa"/>
                  <w:tcBorders>
                    <w:top w:val="single" w:sz="4" w:space="0" w:color="auto"/>
                    <w:left w:val="single" w:sz="4" w:space="0" w:color="auto"/>
                    <w:bottom w:val="single" w:sz="4" w:space="0" w:color="auto"/>
                    <w:right w:val="single" w:sz="4" w:space="0" w:color="auto"/>
                  </w:tcBorders>
                  <w:vAlign w:val="center"/>
                </w:tcPr>
                <w:p w:rsidR="0020247B" w:rsidRPr="004578FB"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平成30年３月</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平成30年５月</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平成30年６月</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平成30年11月</w:t>
                  </w: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47B" w:rsidRPr="004578FB"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１名</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１名</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１名</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１名</w:t>
                  </w:r>
                </w:p>
              </w:tc>
              <w:tc>
                <w:tcPr>
                  <w:tcW w:w="2448" w:type="dxa"/>
                  <w:tcBorders>
                    <w:top w:val="single" w:sz="4" w:space="0" w:color="auto"/>
                    <w:left w:val="nil"/>
                    <w:bottom w:val="single" w:sz="4" w:space="0" w:color="auto"/>
                    <w:right w:val="single" w:sz="4" w:space="0" w:color="auto"/>
                  </w:tcBorders>
                  <w:shd w:val="clear" w:color="auto" w:fill="auto"/>
                  <w:noWrap/>
                  <w:vAlign w:val="center"/>
                </w:tcPr>
                <w:p w:rsidR="0020247B" w:rsidRPr="004578FB" w:rsidRDefault="0020247B" w:rsidP="00D64575">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１件</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３件</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１件</w:t>
                  </w:r>
                </w:p>
                <w:p w:rsidR="0020247B" w:rsidRPr="004578FB" w:rsidRDefault="0020247B" w:rsidP="00D64575">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4578FB">
                    <w:rPr>
                      <w:rFonts w:ascii="ＭＳ 明朝" w:hAnsi="ＭＳ 明朝" w:cs="ＭＳ Ｐゴシック" w:hint="eastAsia"/>
                      <w:color w:val="000000"/>
                      <w:kern w:val="0"/>
                      <w:sz w:val="24"/>
                    </w:rPr>
                    <w:t>１件</w:t>
                  </w:r>
                </w:p>
              </w:tc>
            </w:tr>
          </w:tbl>
          <w:p w:rsidR="0020247B" w:rsidRPr="004578FB" w:rsidRDefault="0020247B" w:rsidP="00D64575">
            <w:pPr>
              <w:autoSpaceDE w:val="0"/>
              <w:autoSpaceDN w:val="0"/>
              <w:spacing w:line="300" w:lineRule="exact"/>
              <w:rPr>
                <w:rFonts w:ascii="ＭＳ 明朝" w:hAnsi="ＭＳ 明朝"/>
                <w:sz w:val="24"/>
              </w:rPr>
            </w:pPr>
          </w:p>
        </w:tc>
        <w:tc>
          <w:tcPr>
            <w:tcW w:w="9330" w:type="dxa"/>
          </w:tcPr>
          <w:p w:rsidR="0020247B" w:rsidRPr="004578FB" w:rsidRDefault="0020247B" w:rsidP="00D64575">
            <w:pPr>
              <w:autoSpaceDE w:val="0"/>
              <w:autoSpaceDN w:val="0"/>
              <w:spacing w:line="300" w:lineRule="exact"/>
              <w:rPr>
                <w:rFonts w:ascii="ＭＳ 明朝" w:hAnsi="ＭＳ 明朝"/>
                <w:sz w:val="24"/>
              </w:rPr>
            </w:pPr>
          </w:p>
          <w:p w:rsidR="0020247B" w:rsidRPr="004578FB" w:rsidRDefault="0020247B" w:rsidP="00D64575">
            <w:pPr>
              <w:autoSpaceDE w:val="0"/>
              <w:autoSpaceDN w:val="0"/>
              <w:spacing w:line="300" w:lineRule="exact"/>
              <w:rPr>
                <w:rFonts w:ascii="ＭＳ 明朝" w:hAnsi="ＭＳ 明朝"/>
                <w:sz w:val="24"/>
              </w:rPr>
            </w:pPr>
            <w:r w:rsidRPr="004578FB">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20247B" w:rsidRPr="004578FB" w:rsidRDefault="0020247B" w:rsidP="00D64575">
            <w:pPr>
              <w:autoSpaceDE w:val="0"/>
              <w:autoSpaceDN w:val="0"/>
              <w:spacing w:line="300" w:lineRule="exact"/>
              <w:ind w:left="480" w:hangingChars="200" w:hanging="480"/>
              <w:rPr>
                <w:rFonts w:ascii="ＭＳ 明朝" w:hAnsi="ＭＳ 明朝"/>
                <w:sz w:val="24"/>
              </w:rPr>
            </w:pPr>
          </w:p>
          <w:p w:rsidR="0020247B" w:rsidRPr="004578FB" w:rsidRDefault="0020247B" w:rsidP="00D64575">
            <w:pPr>
              <w:autoSpaceDE w:val="0"/>
              <w:autoSpaceDN w:val="0"/>
              <w:spacing w:line="300" w:lineRule="exact"/>
              <w:ind w:left="480" w:hangingChars="200" w:hanging="480"/>
              <w:rPr>
                <w:rFonts w:ascii="ＭＳ 明朝" w:hAnsi="ＭＳ 明朝"/>
                <w:sz w:val="24"/>
              </w:rPr>
            </w:pPr>
          </w:p>
          <w:p w:rsidR="0020247B" w:rsidRPr="004578FB" w:rsidRDefault="0020247B" w:rsidP="00D64575">
            <w:pPr>
              <w:autoSpaceDE w:val="0"/>
              <w:autoSpaceDN w:val="0"/>
              <w:spacing w:line="300" w:lineRule="exact"/>
              <w:ind w:left="480" w:hangingChars="200" w:hanging="480"/>
              <w:rPr>
                <w:rFonts w:ascii="ＭＳ 明朝" w:hAnsi="ＭＳ 明朝"/>
                <w:sz w:val="24"/>
              </w:rPr>
            </w:pPr>
          </w:p>
          <w:p w:rsidR="0020247B" w:rsidRPr="004578FB" w:rsidRDefault="0020247B" w:rsidP="00D64575">
            <w:pPr>
              <w:autoSpaceDE w:val="0"/>
              <w:autoSpaceDN w:val="0"/>
              <w:spacing w:line="300" w:lineRule="exact"/>
              <w:ind w:left="480" w:hangingChars="200" w:hanging="480"/>
              <w:rPr>
                <w:rFonts w:ascii="ＭＳ 明朝" w:hAnsi="ＭＳ 明朝"/>
                <w:sz w:val="24"/>
              </w:rPr>
            </w:pPr>
          </w:p>
          <w:p w:rsidR="0020247B" w:rsidRPr="004578FB" w:rsidRDefault="0020247B" w:rsidP="00D64575">
            <w:pPr>
              <w:autoSpaceDE w:val="0"/>
              <w:autoSpaceDN w:val="0"/>
              <w:spacing w:line="300" w:lineRule="exact"/>
              <w:ind w:left="480" w:hangingChars="200" w:hanging="480"/>
              <w:rPr>
                <w:rFonts w:ascii="ＭＳ 明朝" w:hAnsi="ＭＳ 明朝"/>
                <w:sz w:val="24"/>
              </w:rPr>
            </w:pPr>
          </w:p>
          <w:p w:rsidR="0020247B" w:rsidRPr="004578FB" w:rsidRDefault="0020247B" w:rsidP="00D64575">
            <w:pPr>
              <w:autoSpaceDE w:val="0"/>
              <w:autoSpaceDN w:val="0"/>
              <w:spacing w:line="300" w:lineRule="exact"/>
              <w:ind w:left="480" w:hangingChars="200" w:hanging="480"/>
              <w:rPr>
                <w:rFonts w:ascii="ＭＳ 明朝" w:hAnsi="ＭＳ 明朝"/>
                <w:sz w:val="24"/>
              </w:rPr>
            </w:pPr>
          </w:p>
          <w:p w:rsidR="0020247B" w:rsidRPr="004578FB" w:rsidRDefault="0020247B" w:rsidP="00D64575">
            <w:pPr>
              <w:autoSpaceDE w:val="0"/>
              <w:autoSpaceDN w:val="0"/>
              <w:spacing w:line="300" w:lineRule="exact"/>
              <w:ind w:left="480" w:hangingChars="200" w:hanging="480"/>
              <w:rPr>
                <w:rFonts w:ascii="ＭＳ 明朝" w:hAnsi="ＭＳ 明朝"/>
                <w:sz w:val="24"/>
              </w:rPr>
            </w:pPr>
          </w:p>
          <w:p w:rsidR="0020247B" w:rsidRPr="004578FB" w:rsidRDefault="0020247B" w:rsidP="00D64575">
            <w:pPr>
              <w:autoSpaceDE w:val="0"/>
              <w:autoSpaceDN w:val="0"/>
              <w:spacing w:line="300" w:lineRule="exact"/>
              <w:ind w:left="480" w:hangingChars="200" w:hanging="480"/>
              <w:rPr>
                <w:rFonts w:ascii="ＭＳ 明朝" w:hAnsi="ＭＳ 明朝"/>
                <w:sz w:val="24"/>
              </w:rPr>
            </w:pPr>
          </w:p>
          <w:p w:rsidR="0020247B" w:rsidRPr="004578FB" w:rsidRDefault="0020247B" w:rsidP="00D64575">
            <w:pPr>
              <w:autoSpaceDE w:val="0"/>
              <w:autoSpaceDN w:val="0"/>
              <w:spacing w:line="300" w:lineRule="exact"/>
              <w:rPr>
                <w:rFonts w:ascii="ＭＳ 明朝" w:hAnsi="ＭＳ 明朝"/>
                <w:sz w:val="24"/>
              </w:rPr>
            </w:pPr>
          </w:p>
          <w:p w:rsidR="0020247B" w:rsidRPr="004578FB" w:rsidRDefault="0020247B" w:rsidP="00D64575">
            <w:pPr>
              <w:autoSpaceDE w:val="0"/>
              <w:autoSpaceDN w:val="0"/>
              <w:spacing w:line="300" w:lineRule="exact"/>
              <w:rPr>
                <w:rFonts w:ascii="ＭＳ 明朝" w:hAnsi="ＭＳ 明朝"/>
                <w:sz w:val="24"/>
              </w:rPr>
            </w:pPr>
          </w:p>
        </w:tc>
      </w:tr>
    </w:tbl>
    <w:p w:rsidR="0020247B" w:rsidRPr="004578FB" w:rsidRDefault="0020247B" w:rsidP="0020247B">
      <w:pPr>
        <w:autoSpaceDE w:val="0"/>
        <w:autoSpaceDN w:val="0"/>
        <w:spacing w:line="300" w:lineRule="exact"/>
        <w:jc w:val="right"/>
        <w:rPr>
          <w:rFonts w:ascii="ＭＳ ゴシック" w:eastAsia="ＭＳ ゴシック" w:hAnsi="ＭＳ ゴシック"/>
          <w:sz w:val="24"/>
          <w:szCs w:val="22"/>
        </w:rPr>
      </w:pPr>
      <w:r w:rsidRPr="004578FB">
        <w:rPr>
          <w:rFonts w:ascii="ＭＳ ゴシック" w:eastAsia="ＭＳ ゴシック" w:hAnsi="ＭＳ ゴシック" w:hint="eastAsia"/>
          <w:sz w:val="24"/>
          <w:szCs w:val="22"/>
        </w:rPr>
        <w:t>監査（検査）実施年月日（委員：令和－年－月－日、事務局：令和元年11月６日）</w:t>
      </w:r>
    </w:p>
    <w:p w:rsidR="0020247B" w:rsidRPr="004578FB" w:rsidRDefault="0020247B" w:rsidP="0020247B">
      <w:pPr>
        <w:autoSpaceDE w:val="0"/>
        <w:autoSpaceDN w:val="0"/>
        <w:spacing w:line="300" w:lineRule="exact"/>
        <w:rPr>
          <w:rFonts w:ascii="ＭＳ ゴシック" w:eastAsia="ＭＳ ゴシック" w:hAnsi="ＭＳ ゴシック"/>
          <w:sz w:val="24"/>
        </w:rPr>
      </w:pPr>
    </w:p>
    <w:p w:rsidR="0020247B" w:rsidRDefault="0020247B" w:rsidP="0020247B">
      <w:pPr>
        <w:widowControl/>
        <w:jc w:val="left"/>
        <w:rPr>
          <w:rFonts w:ascii="ＭＳ ゴシック" w:eastAsia="ＭＳ ゴシック" w:hAnsi="ＭＳ ゴシック"/>
          <w:sz w:val="24"/>
        </w:rPr>
      </w:pPr>
    </w:p>
    <w:p w:rsidR="0020247B" w:rsidRPr="00E83898" w:rsidRDefault="0020247B" w:rsidP="0020247B">
      <w:pPr>
        <w:autoSpaceDE w:val="0"/>
        <w:autoSpaceDN w:val="0"/>
        <w:spacing w:line="300" w:lineRule="exact"/>
        <w:rPr>
          <w:rFonts w:ascii="ＭＳ ゴシック" w:eastAsia="ＭＳ ゴシック" w:hAnsi="ＭＳ ゴシック"/>
          <w:sz w:val="24"/>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20247B" w:rsidRDefault="0020247B" w:rsidP="0020247B">
      <w:pPr>
        <w:autoSpaceDE w:val="0"/>
        <w:autoSpaceDN w:val="0"/>
        <w:spacing w:line="300" w:lineRule="exact"/>
        <w:rPr>
          <w:rFonts w:ascii="ＭＳ ゴシック" w:eastAsia="ＭＳ ゴシック" w:hAnsi="ＭＳ ゴシック" w:hint="eastAsia"/>
          <w:sz w:val="24"/>
        </w:rPr>
      </w:pPr>
      <w:r w:rsidRPr="0020247B">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108"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0914"/>
        <w:gridCol w:w="7622"/>
      </w:tblGrid>
      <w:tr w:rsidR="0020247B" w:rsidRPr="0020247B" w:rsidTr="00D64575">
        <w:trPr>
          <w:trHeight w:val="558"/>
        </w:trPr>
        <w:tc>
          <w:tcPr>
            <w:tcW w:w="1951"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対象受検機関</w:t>
            </w:r>
          </w:p>
        </w:tc>
        <w:tc>
          <w:tcPr>
            <w:tcW w:w="10915"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是正を求める事項</w:t>
            </w:r>
          </w:p>
        </w:tc>
      </w:tr>
      <w:tr w:rsidR="0020247B" w:rsidRPr="0020247B" w:rsidTr="00D64575">
        <w:trPr>
          <w:trHeight w:val="7919"/>
        </w:trPr>
        <w:tc>
          <w:tcPr>
            <w:tcW w:w="1951" w:type="dxa"/>
          </w:tcPr>
          <w:p w:rsidR="0020247B" w:rsidRPr="0020247B" w:rsidRDefault="0020247B" w:rsidP="0020247B">
            <w:pPr>
              <w:autoSpaceDE w:val="0"/>
              <w:autoSpaceDN w:val="0"/>
              <w:spacing w:line="300" w:lineRule="exact"/>
              <w:jc w:val="left"/>
              <w:rPr>
                <w:rFonts w:ascii="ＭＳ 明朝" w:hAnsi="ＭＳ 明朝" w:hint="eastAsia"/>
                <w:sz w:val="24"/>
              </w:rPr>
            </w:pPr>
          </w:p>
          <w:p w:rsidR="0020247B" w:rsidRPr="0020247B" w:rsidRDefault="0020247B" w:rsidP="0020247B">
            <w:pPr>
              <w:autoSpaceDE w:val="0"/>
              <w:autoSpaceDN w:val="0"/>
              <w:spacing w:line="300" w:lineRule="exact"/>
              <w:jc w:val="left"/>
              <w:rPr>
                <w:rFonts w:ascii="ＭＳ 明朝" w:hAnsi="ＭＳ 明朝"/>
                <w:sz w:val="24"/>
              </w:rPr>
            </w:pPr>
            <w:r w:rsidRPr="0020247B">
              <w:rPr>
                <w:rFonts w:ascii="ＭＳ 明朝" w:hAnsi="ＭＳ 明朝" w:hint="eastAsia"/>
                <w:sz w:val="24"/>
              </w:rPr>
              <w:t>今宮高等学校</w:t>
            </w:r>
          </w:p>
          <w:p w:rsidR="0020247B" w:rsidRPr="0020247B" w:rsidRDefault="0020247B" w:rsidP="0020247B">
            <w:pPr>
              <w:autoSpaceDE w:val="0"/>
              <w:autoSpaceDN w:val="0"/>
              <w:spacing w:line="300" w:lineRule="exact"/>
              <w:ind w:firstLineChars="200" w:firstLine="480"/>
              <w:jc w:val="left"/>
              <w:rPr>
                <w:rFonts w:ascii="ＭＳ 明朝" w:hAnsi="ＭＳ 明朝"/>
                <w:sz w:val="24"/>
              </w:rPr>
            </w:pPr>
          </w:p>
        </w:tc>
        <w:tc>
          <w:tcPr>
            <w:tcW w:w="10915" w:type="dxa"/>
          </w:tcPr>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ind w:firstLineChars="100" w:firstLine="240"/>
              <w:rPr>
                <w:rFonts w:ascii="ＭＳ 明朝" w:hAnsi="ＭＳ 明朝"/>
                <w:sz w:val="24"/>
              </w:rPr>
            </w:pPr>
            <w:r w:rsidRPr="0020247B">
              <w:rPr>
                <w:rFonts w:ascii="ＭＳ 明朝" w:hAnsi="ＭＳ 明朝" w:hint="eastAsia"/>
                <w:sz w:val="24"/>
              </w:rPr>
              <w:t>行政財産の使用許可について、公有財産台帳に登録していないもの及び更新登録を行っていないものがあった。</w:t>
            </w:r>
          </w:p>
          <w:p w:rsidR="0020247B" w:rsidRPr="0020247B" w:rsidRDefault="0020247B" w:rsidP="0020247B">
            <w:pPr>
              <w:autoSpaceDE w:val="0"/>
              <w:autoSpaceDN w:val="0"/>
              <w:spacing w:line="300" w:lineRule="exact"/>
              <w:ind w:firstLineChars="100" w:firstLine="240"/>
              <w:rPr>
                <w:rFonts w:ascii="ＭＳ 明朝" w:hAnsi="ＭＳ 明朝"/>
                <w:sz w:val="24"/>
              </w:rPr>
            </w:pPr>
          </w:p>
          <w:tbl>
            <w:tblPr>
              <w:tblW w:w="104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1647"/>
              <w:gridCol w:w="3118"/>
              <w:gridCol w:w="1548"/>
              <w:gridCol w:w="2848"/>
            </w:tblGrid>
            <w:tr w:rsidR="0020247B" w:rsidRPr="0020247B" w:rsidTr="00D64575">
              <w:trPr>
                <w:trHeight w:val="744"/>
              </w:trPr>
              <w:tc>
                <w:tcPr>
                  <w:tcW w:w="1289"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種別</w:t>
                  </w:r>
                </w:p>
              </w:tc>
              <w:tc>
                <w:tcPr>
                  <w:tcW w:w="1647" w:type="dxa"/>
                  <w:vAlign w:val="center"/>
                </w:tcPr>
                <w:p w:rsidR="0020247B" w:rsidRPr="0020247B" w:rsidRDefault="0020247B" w:rsidP="0020247B">
                  <w:pPr>
                    <w:framePr w:hSpace="142" w:wrap="around" w:vAnchor="text" w:hAnchor="margin" w:x="108" w:y="90"/>
                    <w:autoSpaceDE w:val="0"/>
                    <w:autoSpaceDN w:val="0"/>
                    <w:spacing w:line="300" w:lineRule="exact"/>
                    <w:ind w:left="-98"/>
                    <w:jc w:val="center"/>
                    <w:rPr>
                      <w:rFonts w:ascii="ＭＳ 明朝" w:hAnsi="ＭＳ 明朝"/>
                      <w:sz w:val="24"/>
                    </w:rPr>
                  </w:pPr>
                  <w:r w:rsidRPr="0020247B">
                    <w:rPr>
                      <w:rFonts w:ascii="ＭＳ 明朝" w:hAnsi="ＭＳ 明朝" w:hint="eastAsia"/>
                      <w:sz w:val="24"/>
                    </w:rPr>
                    <w:t>許可数量</w:t>
                  </w:r>
                </w:p>
              </w:tc>
              <w:tc>
                <w:tcPr>
                  <w:tcW w:w="3118" w:type="dxa"/>
                  <w:vAlign w:val="center"/>
                </w:tcPr>
                <w:p w:rsidR="0020247B" w:rsidRPr="0020247B" w:rsidRDefault="0020247B" w:rsidP="0020247B">
                  <w:pPr>
                    <w:framePr w:hSpace="142" w:wrap="around" w:vAnchor="text" w:hAnchor="margin" w:x="108" w:y="90"/>
                    <w:widowControl/>
                    <w:autoSpaceDE w:val="0"/>
                    <w:autoSpaceDN w:val="0"/>
                    <w:spacing w:line="300" w:lineRule="exact"/>
                    <w:jc w:val="center"/>
                    <w:rPr>
                      <w:rFonts w:ascii="ＭＳ 明朝" w:hAnsi="ＭＳ 明朝"/>
                      <w:sz w:val="24"/>
                    </w:rPr>
                  </w:pPr>
                  <w:r w:rsidRPr="0020247B">
                    <w:rPr>
                      <w:rFonts w:ascii="ＭＳ 明朝" w:hAnsi="ＭＳ 明朝" w:hint="eastAsia"/>
                      <w:sz w:val="24"/>
                    </w:rPr>
                    <w:t>目的</w:t>
                  </w:r>
                </w:p>
              </w:tc>
              <w:tc>
                <w:tcPr>
                  <w:tcW w:w="154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年間使用料</w:t>
                  </w:r>
                </w:p>
              </w:tc>
              <w:tc>
                <w:tcPr>
                  <w:tcW w:w="284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許可期間</w:t>
                  </w:r>
                </w:p>
              </w:tc>
            </w:tr>
            <w:tr w:rsidR="0020247B" w:rsidRPr="0020247B" w:rsidTr="00D64575">
              <w:trPr>
                <w:trHeight w:val="851"/>
              </w:trPr>
              <w:tc>
                <w:tcPr>
                  <w:tcW w:w="1289"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土地</w:t>
                  </w:r>
                </w:p>
              </w:tc>
              <w:tc>
                <w:tcPr>
                  <w:tcW w:w="1647" w:type="dxa"/>
                  <w:vAlign w:val="center"/>
                </w:tcPr>
                <w:p w:rsidR="0020247B" w:rsidRPr="0020247B" w:rsidRDefault="0020247B" w:rsidP="0020247B">
                  <w:pPr>
                    <w:framePr w:hSpace="142" w:wrap="around" w:vAnchor="text" w:hAnchor="margin" w:x="108" w:y="90"/>
                    <w:autoSpaceDE w:val="0"/>
                    <w:autoSpaceDN w:val="0"/>
                    <w:spacing w:line="300" w:lineRule="exact"/>
                    <w:jc w:val="right"/>
                    <w:rPr>
                      <w:rFonts w:ascii="ＭＳ 明朝" w:hAnsi="ＭＳ 明朝"/>
                      <w:sz w:val="24"/>
                    </w:rPr>
                  </w:pPr>
                  <w:r w:rsidRPr="0020247B">
                    <w:rPr>
                      <w:rFonts w:ascii="ＭＳ 明朝" w:hAnsi="ＭＳ 明朝" w:hint="eastAsia"/>
                      <w:sz w:val="24"/>
                    </w:rPr>
                    <w:t>1.255㎡</w:t>
                  </w:r>
                </w:p>
              </w:tc>
              <w:tc>
                <w:tcPr>
                  <w:tcW w:w="3118" w:type="dxa"/>
                  <w:vMerge w:val="restart"/>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省エネルギーサービス</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（ESCO事業）契約に係る</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機器の設置</w:t>
                  </w:r>
                </w:p>
              </w:tc>
              <w:tc>
                <w:tcPr>
                  <w:tcW w:w="1548" w:type="dxa"/>
                  <w:vMerge w:val="restart"/>
                  <w:vAlign w:val="center"/>
                </w:tcPr>
                <w:p w:rsidR="0020247B" w:rsidRPr="0020247B" w:rsidRDefault="0020247B" w:rsidP="0020247B">
                  <w:pPr>
                    <w:framePr w:hSpace="142" w:wrap="around" w:vAnchor="text" w:hAnchor="margin" w:x="108" w:y="90"/>
                    <w:autoSpaceDE w:val="0"/>
                    <w:autoSpaceDN w:val="0"/>
                    <w:spacing w:line="300" w:lineRule="exact"/>
                    <w:jc w:val="right"/>
                    <w:rPr>
                      <w:rFonts w:ascii="ＭＳ 明朝" w:hAnsi="ＭＳ 明朝"/>
                      <w:sz w:val="24"/>
                    </w:rPr>
                  </w:pPr>
                  <w:r w:rsidRPr="0020247B">
                    <w:rPr>
                      <w:rFonts w:ascii="ＭＳ 明朝" w:hAnsi="ＭＳ 明朝" w:hint="eastAsia"/>
                      <w:sz w:val="24"/>
                    </w:rPr>
                    <w:t>24,240円</w:t>
                  </w:r>
                </w:p>
              </w:tc>
              <w:tc>
                <w:tcPr>
                  <w:tcW w:w="2848" w:type="dxa"/>
                  <w:vMerge w:val="restart"/>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（注１）</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平31.４.１～令２.３.31</w:t>
                  </w:r>
                </w:p>
              </w:tc>
            </w:tr>
            <w:tr w:rsidR="0020247B" w:rsidRPr="0020247B" w:rsidTr="00D64575">
              <w:trPr>
                <w:trHeight w:val="851"/>
              </w:trPr>
              <w:tc>
                <w:tcPr>
                  <w:tcW w:w="1289"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建物</w:t>
                  </w:r>
                </w:p>
              </w:tc>
              <w:tc>
                <w:tcPr>
                  <w:tcW w:w="1647" w:type="dxa"/>
                  <w:vAlign w:val="center"/>
                </w:tcPr>
                <w:p w:rsidR="0020247B" w:rsidRPr="0020247B" w:rsidRDefault="0020247B" w:rsidP="0020247B">
                  <w:pPr>
                    <w:framePr w:hSpace="142" w:wrap="around" w:vAnchor="text" w:hAnchor="margin" w:x="108" w:y="90"/>
                    <w:autoSpaceDE w:val="0"/>
                    <w:autoSpaceDN w:val="0"/>
                    <w:spacing w:line="300" w:lineRule="exact"/>
                    <w:jc w:val="right"/>
                    <w:rPr>
                      <w:rFonts w:ascii="ＭＳ 明朝" w:hAnsi="ＭＳ 明朝"/>
                      <w:sz w:val="24"/>
                    </w:rPr>
                  </w:pPr>
                  <w:r w:rsidRPr="0020247B">
                    <w:rPr>
                      <w:rFonts w:ascii="ＭＳ 明朝" w:hAnsi="ＭＳ 明朝" w:hint="eastAsia"/>
                      <w:sz w:val="24"/>
                    </w:rPr>
                    <w:t>163.098㎡</w:t>
                  </w:r>
                </w:p>
              </w:tc>
              <w:tc>
                <w:tcPr>
                  <w:tcW w:w="3118" w:type="dxa"/>
                  <w:vMerge/>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p>
              </w:tc>
              <w:tc>
                <w:tcPr>
                  <w:tcW w:w="1548" w:type="dxa"/>
                  <w:vMerge/>
                  <w:vAlign w:val="center"/>
                </w:tcPr>
                <w:p w:rsidR="0020247B" w:rsidRPr="0020247B" w:rsidRDefault="0020247B" w:rsidP="0020247B">
                  <w:pPr>
                    <w:framePr w:hSpace="142" w:wrap="around" w:vAnchor="text" w:hAnchor="margin" w:x="108" w:y="90"/>
                    <w:autoSpaceDE w:val="0"/>
                    <w:autoSpaceDN w:val="0"/>
                    <w:spacing w:line="300" w:lineRule="exact"/>
                    <w:jc w:val="right"/>
                    <w:rPr>
                      <w:rFonts w:ascii="ＭＳ 明朝" w:hAnsi="ＭＳ 明朝"/>
                      <w:sz w:val="24"/>
                    </w:rPr>
                  </w:pPr>
                </w:p>
              </w:tc>
              <w:tc>
                <w:tcPr>
                  <w:tcW w:w="2848" w:type="dxa"/>
                  <w:vMerge/>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p>
              </w:tc>
            </w:tr>
            <w:tr w:rsidR="0020247B" w:rsidRPr="0020247B" w:rsidTr="00D64575">
              <w:trPr>
                <w:trHeight w:val="851"/>
              </w:trPr>
              <w:tc>
                <w:tcPr>
                  <w:tcW w:w="1289"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工作物</w:t>
                  </w:r>
                </w:p>
              </w:tc>
              <w:tc>
                <w:tcPr>
                  <w:tcW w:w="1647" w:type="dxa"/>
                  <w:vAlign w:val="center"/>
                </w:tcPr>
                <w:p w:rsidR="0020247B" w:rsidRPr="0020247B" w:rsidRDefault="0020247B" w:rsidP="0020247B">
                  <w:pPr>
                    <w:framePr w:hSpace="142" w:wrap="around" w:vAnchor="text" w:hAnchor="margin" w:x="108" w:y="90"/>
                    <w:autoSpaceDE w:val="0"/>
                    <w:autoSpaceDN w:val="0"/>
                    <w:spacing w:line="300" w:lineRule="exact"/>
                    <w:jc w:val="right"/>
                    <w:rPr>
                      <w:rFonts w:ascii="ＭＳ 明朝" w:hAnsi="ＭＳ 明朝"/>
                      <w:sz w:val="24"/>
                    </w:rPr>
                  </w:pPr>
                  <w:r w:rsidRPr="0020247B">
                    <w:rPr>
                      <w:rFonts w:ascii="ＭＳ 明朝" w:hAnsi="ＭＳ 明朝" w:hint="eastAsia"/>
                      <w:sz w:val="24"/>
                    </w:rPr>
                    <w:t>0.36㎡</w:t>
                  </w:r>
                </w:p>
              </w:tc>
              <w:tc>
                <w:tcPr>
                  <w:tcW w:w="311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大阪市長・大阪府知事選挙</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ポスター掲示場の設置</w:t>
                  </w:r>
                </w:p>
              </w:tc>
              <w:tc>
                <w:tcPr>
                  <w:tcW w:w="154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免除</w:t>
                  </w:r>
                </w:p>
              </w:tc>
              <w:tc>
                <w:tcPr>
                  <w:tcW w:w="284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（注２）</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平31.３.15～平31.４.12</w:t>
                  </w:r>
                </w:p>
              </w:tc>
            </w:tr>
            <w:tr w:rsidR="0020247B" w:rsidRPr="0020247B" w:rsidTr="00D64575">
              <w:trPr>
                <w:trHeight w:val="851"/>
              </w:trPr>
              <w:tc>
                <w:tcPr>
                  <w:tcW w:w="1289"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工作物</w:t>
                  </w:r>
                </w:p>
              </w:tc>
              <w:tc>
                <w:tcPr>
                  <w:tcW w:w="1647" w:type="dxa"/>
                  <w:tcBorders>
                    <w:bottom w:val="single" w:sz="4" w:space="0" w:color="auto"/>
                  </w:tcBorders>
                  <w:vAlign w:val="center"/>
                </w:tcPr>
                <w:p w:rsidR="0020247B" w:rsidRPr="0020247B" w:rsidRDefault="0020247B" w:rsidP="0020247B">
                  <w:pPr>
                    <w:framePr w:hSpace="142" w:wrap="around" w:vAnchor="text" w:hAnchor="margin" w:x="108" w:y="90"/>
                    <w:autoSpaceDE w:val="0"/>
                    <w:autoSpaceDN w:val="0"/>
                    <w:spacing w:line="300" w:lineRule="exact"/>
                    <w:jc w:val="right"/>
                    <w:rPr>
                      <w:rFonts w:ascii="ＭＳ 明朝" w:hAnsi="ＭＳ 明朝"/>
                      <w:sz w:val="24"/>
                    </w:rPr>
                  </w:pPr>
                  <w:r w:rsidRPr="0020247B">
                    <w:rPr>
                      <w:rFonts w:ascii="ＭＳ 明朝" w:hAnsi="ＭＳ 明朝" w:hint="eastAsia"/>
                      <w:sz w:val="24"/>
                    </w:rPr>
                    <w:t>0.24㎡</w:t>
                  </w:r>
                </w:p>
              </w:tc>
              <w:tc>
                <w:tcPr>
                  <w:tcW w:w="311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統一地方選挙（市会・府会）ポスター掲示場の設置</w:t>
                  </w:r>
                </w:p>
              </w:tc>
              <w:tc>
                <w:tcPr>
                  <w:tcW w:w="154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免除</w:t>
                  </w:r>
                </w:p>
              </w:tc>
              <w:tc>
                <w:tcPr>
                  <w:tcW w:w="284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（注２）</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平31.３.22～平31.４.12</w:t>
                  </w:r>
                </w:p>
              </w:tc>
            </w:tr>
          </w:tbl>
          <w:p w:rsidR="0020247B" w:rsidRPr="0020247B" w:rsidRDefault="0020247B" w:rsidP="0020247B">
            <w:pPr>
              <w:autoSpaceDE w:val="0"/>
              <w:autoSpaceDN w:val="0"/>
              <w:snapToGrid w:val="0"/>
              <w:spacing w:line="300" w:lineRule="exact"/>
              <w:ind w:leftChars="100" w:left="210"/>
              <w:rPr>
                <w:rFonts w:ascii="ＭＳ 明朝" w:hAnsi="ＭＳ 明朝" w:cs="Arial" w:hint="eastAsia"/>
                <w:sz w:val="24"/>
              </w:rPr>
            </w:pPr>
            <w:r w:rsidRPr="0020247B">
              <w:rPr>
                <w:rFonts w:ascii="ＭＳ 明朝" w:hAnsi="ＭＳ 明朝" w:cs="Arial" w:hint="eastAsia"/>
                <w:sz w:val="24"/>
              </w:rPr>
              <w:t>※（注１）公有財産台帳では許可期間が、「平30.４.１～平31.３.31」のまま放置されていた。</w:t>
            </w:r>
          </w:p>
          <w:p w:rsidR="0020247B" w:rsidRPr="0020247B" w:rsidRDefault="0020247B" w:rsidP="0020247B">
            <w:pPr>
              <w:autoSpaceDE w:val="0"/>
              <w:autoSpaceDN w:val="0"/>
              <w:snapToGrid w:val="0"/>
              <w:spacing w:line="300" w:lineRule="exact"/>
              <w:ind w:leftChars="100" w:left="210"/>
              <w:rPr>
                <w:rFonts w:ascii="ＭＳ 明朝" w:hAnsi="ＭＳ 明朝" w:cs="Arial"/>
                <w:sz w:val="24"/>
              </w:rPr>
            </w:pPr>
            <w:r w:rsidRPr="0020247B">
              <w:rPr>
                <w:rFonts w:ascii="ＭＳ 明朝" w:hAnsi="ＭＳ 明朝" w:cs="Arial" w:hint="eastAsia"/>
                <w:sz w:val="24"/>
              </w:rPr>
              <w:t>※（注２）公有財産台帳に登録記録が全くなかった。</w:t>
            </w:r>
          </w:p>
          <w:p w:rsidR="0020247B" w:rsidRPr="0020247B" w:rsidRDefault="0020247B" w:rsidP="0020247B">
            <w:pPr>
              <w:autoSpaceDE w:val="0"/>
              <w:autoSpaceDN w:val="0"/>
              <w:spacing w:line="300" w:lineRule="exact"/>
              <w:ind w:firstLineChars="100" w:firstLine="240"/>
              <w:rPr>
                <w:rFonts w:ascii="ＭＳ 明朝" w:hAnsi="ＭＳ 明朝"/>
                <w:sz w:val="24"/>
              </w:rPr>
            </w:pPr>
          </w:p>
          <w:p w:rsidR="0020247B" w:rsidRPr="0020247B" w:rsidRDefault="0020247B" w:rsidP="0020247B">
            <w:pPr>
              <w:autoSpaceDE w:val="0"/>
              <w:autoSpaceDN w:val="0"/>
              <w:spacing w:line="300" w:lineRule="exact"/>
              <w:ind w:firstLineChars="100" w:firstLine="240"/>
              <w:rPr>
                <w:rFonts w:ascii="ＭＳ 明朝" w:hAnsi="ＭＳ 明朝"/>
                <w:sz w:val="24"/>
              </w:rPr>
            </w:pPr>
            <w:r w:rsidRPr="0020247B">
              <w:rPr>
                <w:rFonts w:ascii="ＭＳ 明朝" w:hAnsi="ＭＳ 明朝" w:hint="eastAsia"/>
                <w:sz w:val="24"/>
              </w:rPr>
              <w:t xml:space="preserve">　</w:t>
            </w:r>
          </w:p>
          <w:p w:rsidR="0020247B" w:rsidRPr="0020247B" w:rsidRDefault="0020247B" w:rsidP="0020247B">
            <w:pPr>
              <w:autoSpaceDE w:val="0"/>
              <w:autoSpaceDN w:val="0"/>
              <w:spacing w:line="300" w:lineRule="exact"/>
              <w:ind w:firstLineChars="100" w:firstLine="240"/>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hint="eastAsia"/>
                <w:sz w:val="24"/>
              </w:rPr>
            </w:pPr>
          </w:p>
        </w:tc>
        <w:tc>
          <w:tcPr>
            <w:tcW w:w="7654"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ind w:left="1"/>
              <w:rPr>
                <w:rFonts w:ascii="ＭＳ 明朝" w:hAnsi="ＭＳ 明朝" w:hint="eastAsia"/>
                <w:sz w:val="24"/>
              </w:rPr>
            </w:pPr>
            <w:r w:rsidRPr="0020247B">
              <w:rPr>
                <w:rFonts w:ascii="ＭＳ 明朝" w:hAnsi="ＭＳ 明朝" w:hint="eastAsia"/>
                <w:sz w:val="24"/>
              </w:rPr>
              <w:t xml:space="preserve">　検出事項について、速やかに公有財産台帳に登載するとともに、大阪府公有財産台帳等処理要領に基づき、適正な事務処理を行われたい。</w:t>
            </w:r>
          </w:p>
          <w:p w:rsidR="0020247B" w:rsidRPr="0020247B" w:rsidRDefault="0020247B" w:rsidP="0020247B">
            <w:pPr>
              <w:autoSpaceDE w:val="0"/>
              <w:autoSpaceDN w:val="0"/>
              <w:spacing w:line="300" w:lineRule="exact"/>
              <w:ind w:left="1"/>
              <w:rPr>
                <w:rFonts w:ascii="ＭＳ 明朝" w:hAnsi="ＭＳ 明朝" w:hint="eastAsia"/>
                <w:sz w:val="24"/>
              </w:rPr>
            </w:pPr>
          </w:p>
          <w:p w:rsidR="0020247B" w:rsidRPr="0020247B" w:rsidRDefault="0020247B" w:rsidP="0020247B">
            <w:pPr>
              <w:autoSpaceDE w:val="0"/>
              <w:autoSpaceDN w:val="0"/>
              <w:spacing w:line="300" w:lineRule="exact"/>
              <w:ind w:left="1"/>
              <w:rPr>
                <w:rFonts w:ascii="ＭＳ 明朝" w:hAnsi="ＭＳ 明朝"/>
                <w:sz w:val="24"/>
              </w:rPr>
            </w:pPr>
            <w:r w:rsidRPr="0020247B">
              <w:rPr>
                <w:rFonts w:ascii="ＭＳ 明朝" w:hAnsi="ＭＳ 明朝"/>
                <w:noProof/>
                <w:sz w:val="24"/>
              </w:rPr>
              <mc:AlternateContent>
                <mc:Choice Requires="wps">
                  <w:drawing>
                    <wp:anchor distT="0" distB="0" distL="114300" distR="114300" simplePos="0" relativeHeight="251710464" behindDoc="0" locked="0" layoutInCell="1" allowOverlap="1">
                      <wp:simplePos x="0" y="0"/>
                      <wp:positionH relativeFrom="column">
                        <wp:posOffset>-31115</wp:posOffset>
                      </wp:positionH>
                      <wp:positionV relativeFrom="paragraph">
                        <wp:posOffset>243205</wp:posOffset>
                      </wp:positionV>
                      <wp:extent cx="4707890" cy="3028950"/>
                      <wp:effectExtent l="6985" t="9525" r="9525" b="952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028950"/>
                              </a:xfrm>
                              <a:prstGeom prst="rect">
                                <a:avLst/>
                              </a:prstGeom>
                              <a:solidFill>
                                <a:srgbClr val="FFFFFF"/>
                              </a:solidFill>
                              <a:ln w="6350">
                                <a:solidFill>
                                  <a:srgbClr val="000000"/>
                                </a:solidFill>
                                <a:prstDash val="dash"/>
                                <a:miter lim="800000"/>
                                <a:headEnd/>
                                <a:tailEnd/>
                              </a:ln>
                            </wps:spPr>
                            <wps:txbx>
                              <w:txbxContent>
                                <w:p w:rsidR="0020247B" w:rsidRPr="00CA1938" w:rsidRDefault="0020247B" w:rsidP="0020247B">
                                  <w:pPr>
                                    <w:autoSpaceDE w:val="0"/>
                                    <w:autoSpaceDN w:val="0"/>
                                    <w:spacing w:line="300" w:lineRule="exact"/>
                                    <w:rPr>
                                      <w:rFonts w:ascii="ＭＳ 明朝" w:hAnsi="ＭＳ 明朝" w:hint="eastAsia"/>
                                      <w:sz w:val="24"/>
                                    </w:rPr>
                                  </w:pPr>
                                  <w:r w:rsidRPr="00CA1938">
                                    <w:rPr>
                                      <w:rFonts w:ascii="ＭＳ 明朝" w:hAnsi="ＭＳ 明朝" w:hint="eastAsia"/>
                                      <w:sz w:val="24"/>
                                    </w:rPr>
                                    <w:t>【大阪府公有財産規則】</w:t>
                                  </w:r>
                                </w:p>
                                <w:p w:rsidR="0020247B" w:rsidRPr="00CA1938" w:rsidRDefault="0020247B" w:rsidP="0020247B">
                                  <w:pPr>
                                    <w:autoSpaceDE w:val="0"/>
                                    <w:autoSpaceDN w:val="0"/>
                                    <w:spacing w:line="300" w:lineRule="exact"/>
                                    <w:rPr>
                                      <w:rFonts w:ascii="ＭＳ 明朝" w:hAnsi="ＭＳ 明朝" w:hint="eastAsia"/>
                                      <w:sz w:val="24"/>
                                    </w:rPr>
                                  </w:pPr>
                                  <w:r w:rsidRPr="00CA1938">
                                    <w:rPr>
                                      <w:rFonts w:ascii="ＭＳ 明朝" w:hAnsi="ＭＳ 明朝" w:hint="eastAsia"/>
                                      <w:sz w:val="24"/>
                                    </w:rPr>
                                    <w:t>(使用状況の確認)</w:t>
                                  </w:r>
                                </w:p>
                                <w:p w:rsidR="0020247B" w:rsidRDefault="0020247B" w:rsidP="0020247B">
                                  <w:pPr>
                                    <w:autoSpaceDE w:val="0"/>
                                    <w:autoSpaceDN w:val="0"/>
                                    <w:spacing w:line="300" w:lineRule="exact"/>
                                    <w:ind w:left="240" w:hangingChars="100" w:hanging="240"/>
                                    <w:rPr>
                                      <w:rFonts w:ascii="ＭＳ 明朝" w:hAnsi="ＭＳ 明朝" w:hint="eastAsia"/>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w:t>
                                  </w:r>
                                  <w:r w:rsidRPr="00F13F9E">
                                    <w:rPr>
                                      <w:rFonts w:ascii="ＭＳ 明朝" w:hAnsi="ＭＳ 明朝" w:hint="eastAsia"/>
                                      <w:sz w:val="24"/>
                                    </w:rPr>
                                    <w:t>登載</w:t>
                                  </w:r>
                                  <w:r w:rsidRPr="00CA1938">
                                    <w:rPr>
                                      <w:rFonts w:ascii="ＭＳ 明朝" w:hAnsi="ＭＳ 明朝" w:hint="eastAsia"/>
                                      <w:sz w:val="24"/>
                                    </w:rPr>
                                    <w:t>し、毎年一回、その許可に係る行政財産の使用の状況を実地について調査し、確認しなければならない。</w:t>
                                  </w:r>
                                </w:p>
                                <w:p w:rsidR="0020247B" w:rsidRDefault="0020247B" w:rsidP="0020247B">
                                  <w:pPr>
                                    <w:autoSpaceDE w:val="0"/>
                                    <w:autoSpaceDN w:val="0"/>
                                    <w:spacing w:line="300" w:lineRule="exact"/>
                                    <w:rPr>
                                      <w:rFonts w:ascii="ＭＳ 明朝" w:hAnsi="ＭＳ 明朝"/>
                                      <w:sz w:val="24"/>
                                    </w:rPr>
                                  </w:pPr>
                                </w:p>
                                <w:p w:rsidR="0020247B" w:rsidRPr="003D43E0" w:rsidRDefault="0020247B" w:rsidP="0020247B">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0247B" w:rsidRPr="003D43E0" w:rsidRDefault="0020247B" w:rsidP="0020247B">
                                  <w:pPr>
                                    <w:autoSpaceDE w:val="0"/>
                                    <w:autoSpaceDN w:val="0"/>
                                    <w:spacing w:line="300" w:lineRule="exact"/>
                                    <w:rPr>
                                      <w:rFonts w:ascii="ＭＳ 明朝" w:hAnsi="ＭＳ 明朝" w:hint="eastAsia"/>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rsidR="0020247B" w:rsidRPr="003D43E0" w:rsidRDefault="0020247B" w:rsidP="0020247B">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 xml:space="preserve">第19条　</w:t>
                                  </w:r>
                                  <w:r w:rsidRPr="001F622B">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0247B" w:rsidRDefault="0020247B" w:rsidP="0020247B">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 xml:space="preserve">２　</w:t>
                                  </w:r>
                                  <w:r w:rsidRPr="001F622B">
                                    <w:rPr>
                                      <w:rFonts w:ascii="ＭＳ 明朝" w:hAnsi="ＭＳ 明朝" w:hint="eastAsia"/>
                                      <w:sz w:val="24"/>
                                    </w:rPr>
                                    <w:t>登録した使用許可、貸付又は使用承認の状況に異動があったときは、システムを用いて異動登録を行うものとする。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58" style="position:absolute;left:0;text-align:left;margin-left:-2.45pt;margin-top:19.15pt;width:370.7pt;height:2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" strokeweight=".5pt">
                      <v:stroke dashstyle="dash"/>
                      <v:textbox inset="5.85pt,.7pt,5.85pt,.7pt">
                        <w:txbxContent>
                          <w:p w:rsidR="0020247B" w:rsidRPr="00CA1938" w:rsidRDefault="0020247B" w:rsidP="0020247B">
                            <w:pPr>
                              <w:autoSpaceDE w:val="0"/>
                              <w:autoSpaceDN w:val="0"/>
                              <w:spacing w:line="300" w:lineRule="exact"/>
                              <w:rPr>
                                <w:rFonts w:ascii="ＭＳ 明朝" w:hAnsi="ＭＳ 明朝" w:hint="eastAsia"/>
                                <w:sz w:val="24"/>
                              </w:rPr>
                            </w:pPr>
                            <w:r w:rsidRPr="00CA1938">
                              <w:rPr>
                                <w:rFonts w:ascii="ＭＳ 明朝" w:hAnsi="ＭＳ 明朝" w:hint="eastAsia"/>
                                <w:sz w:val="24"/>
                              </w:rPr>
                              <w:t>【大阪府公有財産規則】</w:t>
                            </w:r>
                          </w:p>
                          <w:p w:rsidR="0020247B" w:rsidRPr="00CA1938" w:rsidRDefault="0020247B" w:rsidP="0020247B">
                            <w:pPr>
                              <w:autoSpaceDE w:val="0"/>
                              <w:autoSpaceDN w:val="0"/>
                              <w:spacing w:line="300" w:lineRule="exact"/>
                              <w:rPr>
                                <w:rFonts w:ascii="ＭＳ 明朝" w:hAnsi="ＭＳ 明朝" w:hint="eastAsia"/>
                                <w:sz w:val="24"/>
                              </w:rPr>
                            </w:pPr>
                            <w:r w:rsidRPr="00CA1938">
                              <w:rPr>
                                <w:rFonts w:ascii="ＭＳ 明朝" w:hAnsi="ＭＳ 明朝" w:hint="eastAsia"/>
                                <w:sz w:val="24"/>
                              </w:rPr>
                              <w:t>(使用状況の確認)</w:t>
                            </w:r>
                          </w:p>
                          <w:p w:rsidR="0020247B" w:rsidRDefault="0020247B" w:rsidP="0020247B">
                            <w:pPr>
                              <w:autoSpaceDE w:val="0"/>
                              <w:autoSpaceDN w:val="0"/>
                              <w:spacing w:line="300" w:lineRule="exact"/>
                              <w:ind w:left="240" w:hangingChars="100" w:hanging="240"/>
                              <w:rPr>
                                <w:rFonts w:ascii="ＭＳ 明朝" w:hAnsi="ＭＳ 明朝" w:hint="eastAsia"/>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w:t>
                            </w:r>
                            <w:r w:rsidRPr="00F13F9E">
                              <w:rPr>
                                <w:rFonts w:ascii="ＭＳ 明朝" w:hAnsi="ＭＳ 明朝" w:hint="eastAsia"/>
                                <w:sz w:val="24"/>
                              </w:rPr>
                              <w:t>登載</w:t>
                            </w:r>
                            <w:r w:rsidRPr="00CA1938">
                              <w:rPr>
                                <w:rFonts w:ascii="ＭＳ 明朝" w:hAnsi="ＭＳ 明朝" w:hint="eastAsia"/>
                                <w:sz w:val="24"/>
                              </w:rPr>
                              <w:t>し、毎年一回、その許可に係る行政財産の使用の状況を実地について調査し、確認しなければならない。</w:t>
                            </w:r>
                          </w:p>
                          <w:p w:rsidR="0020247B" w:rsidRDefault="0020247B" w:rsidP="0020247B">
                            <w:pPr>
                              <w:autoSpaceDE w:val="0"/>
                              <w:autoSpaceDN w:val="0"/>
                              <w:spacing w:line="300" w:lineRule="exact"/>
                              <w:rPr>
                                <w:rFonts w:ascii="ＭＳ 明朝" w:hAnsi="ＭＳ 明朝"/>
                                <w:sz w:val="24"/>
                              </w:rPr>
                            </w:pPr>
                          </w:p>
                          <w:p w:rsidR="0020247B" w:rsidRPr="003D43E0" w:rsidRDefault="0020247B" w:rsidP="0020247B">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0247B" w:rsidRPr="003D43E0" w:rsidRDefault="0020247B" w:rsidP="0020247B">
                            <w:pPr>
                              <w:autoSpaceDE w:val="0"/>
                              <w:autoSpaceDN w:val="0"/>
                              <w:spacing w:line="300" w:lineRule="exact"/>
                              <w:rPr>
                                <w:rFonts w:ascii="ＭＳ 明朝" w:hAnsi="ＭＳ 明朝" w:hint="eastAsia"/>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rsidR="0020247B" w:rsidRPr="003D43E0" w:rsidRDefault="0020247B" w:rsidP="0020247B">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 xml:space="preserve">第19条　</w:t>
                            </w:r>
                            <w:r w:rsidRPr="001F622B">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0247B" w:rsidRDefault="0020247B" w:rsidP="0020247B">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 xml:space="preserve">２　</w:t>
                            </w:r>
                            <w:r w:rsidRPr="001F622B">
                              <w:rPr>
                                <w:rFonts w:ascii="ＭＳ 明朝" w:hAnsi="ＭＳ 明朝" w:hint="eastAsia"/>
                                <w:sz w:val="24"/>
                              </w:rPr>
                              <w:t>登録した使用許可、貸付又は使用承認の状況に異動があったときは、システムを用いて異動登録を行うものとする。</w:t>
                            </w:r>
                          </w:p>
                        </w:txbxContent>
                      </v:textbox>
                    </v:rect>
                  </w:pict>
                </mc:Fallback>
              </mc:AlternateContent>
            </w:r>
          </w:p>
        </w:tc>
      </w:tr>
    </w:tbl>
    <w:p w:rsidR="0020247B" w:rsidRPr="0020247B" w:rsidRDefault="0020247B" w:rsidP="0020247B">
      <w:pPr>
        <w:autoSpaceDE w:val="0"/>
        <w:autoSpaceDN w:val="0"/>
        <w:spacing w:line="300" w:lineRule="exact"/>
        <w:jc w:val="right"/>
        <w:rPr>
          <w:rFonts w:ascii="ＭＳ ゴシック" w:eastAsia="ＭＳ ゴシック" w:hAnsi="ＭＳ ゴシック"/>
          <w:sz w:val="24"/>
          <w:szCs w:val="22"/>
        </w:rPr>
      </w:pPr>
      <w:r w:rsidRPr="0020247B">
        <w:rPr>
          <w:rFonts w:ascii="ＭＳ ゴシック" w:eastAsia="ＭＳ ゴシック" w:hAnsi="ＭＳ ゴシック" w:hint="eastAsia"/>
          <w:sz w:val="24"/>
          <w:szCs w:val="22"/>
        </w:rPr>
        <w:t>監査（検査）実施年月日（委員：令和－年－月－日、事務局：令和元年10月29日）</w:t>
      </w:r>
    </w:p>
    <w:p w:rsidR="0020247B" w:rsidRPr="0020247B" w:rsidRDefault="0020247B" w:rsidP="0020247B">
      <w:pPr>
        <w:autoSpaceDE w:val="0"/>
        <w:autoSpaceDN w:val="0"/>
        <w:spacing w:line="300" w:lineRule="exact"/>
        <w:rPr>
          <w:rFonts w:ascii="ＭＳ ゴシック" w:eastAsia="ＭＳ ゴシック" w:hAnsi="ＭＳ ゴシック" w:hint="eastAsia"/>
          <w:sz w:val="24"/>
        </w:rPr>
      </w:pPr>
      <w:r w:rsidRPr="0020247B">
        <w:rPr>
          <w:rFonts w:ascii="ＭＳ ゴシック" w:eastAsia="ＭＳ ゴシック" w:hAnsi="ＭＳ ゴシック"/>
          <w:sz w:val="24"/>
          <w:szCs w:val="22"/>
        </w:rPr>
        <w:br w:type="page"/>
      </w:r>
    </w:p>
    <w:tbl>
      <w:tblPr>
        <w:tblpPr w:leftFromText="142" w:rightFromText="142" w:vertAnchor="text" w:horzAnchor="margin" w:tblpX="108"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0914"/>
        <w:gridCol w:w="7623"/>
      </w:tblGrid>
      <w:tr w:rsidR="0020247B" w:rsidRPr="0020247B" w:rsidTr="00D64575">
        <w:trPr>
          <w:trHeight w:val="558"/>
        </w:trPr>
        <w:tc>
          <w:tcPr>
            <w:tcW w:w="1951"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lastRenderedPageBreak/>
              <w:t>対象受検機関</w:t>
            </w:r>
          </w:p>
        </w:tc>
        <w:tc>
          <w:tcPr>
            <w:tcW w:w="10915"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是正を求める事項</w:t>
            </w:r>
          </w:p>
        </w:tc>
      </w:tr>
      <w:tr w:rsidR="0020247B" w:rsidRPr="0020247B" w:rsidTr="00D64575">
        <w:trPr>
          <w:trHeight w:val="7919"/>
        </w:trPr>
        <w:tc>
          <w:tcPr>
            <w:tcW w:w="1951" w:type="dxa"/>
          </w:tcPr>
          <w:p w:rsidR="0020247B" w:rsidRPr="0020247B" w:rsidRDefault="0020247B" w:rsidP="0020247B">
            <w:pPr>
              <w:autoSpaceDE w:val="0"/>
              <w:autoSpaceDN w:val="0"/>
              <w:spacing w:line="300" w:lineRule="exact"/>
              <w:jc w:val="left"/>
              <w:rPr>
                <w:rFonts w:ascii="ＭＳ 明朝" w:hAnsi="ＭＳ 明朝" w:hint="eastAsia"/>
                <w:sz w:val="24"/>
              </w:rPr>
            </w:pPr>
          </w:p>
          <w:p w:rsidR="0020247B" w:rsidRPr="0020247B" w:rsidRDefault="0020247B" w:rsidP="0020247B">
            <w:pPr>
              <w:autoSpaceDE w:val="0"/>
              <w:autoSpaceDN w:val="0"/>
              <w:spacing w:line="300" w:lineRule="exact"/>
              <w:jc w:val="left"/>
              <w:rPr>
                <w:rFonts w:ascii="ＭＳ 明朝" w:hAnsi="ＭＳ 明朝"/>
                <w:sz w:val="24"/>
              </w:rPr>
            </w:pPr>
            <w:r w:rsidRPr="0020247B">
              <w:rPr>
                <w:rFonts w:ascii="ＭＳ 明朝" w:hAnsi="ＭＳ 明朝" w:hint="eastAsia"/>
                <w:sz w:val="24"/>
              </w:rPr>
              <w:t>八尾支援学校</w:t>
            </w:r>
          </w:p>
          <w:p w:rsidR="0020247B" w:rsidRPr="0020247B" w:rsidRDefault="0020247B" w:rsidP="0020247B">
            <w:pPr>
              <w:autoSpaceDE w:val="0"/>
              <w:autoSpaceDN w:val="0"/>
              <w:spacing w:line="300" w:lineRule="exact"/>
              <w:ind w:firstLineChars="200" w:firstLine="480"/>
              <w:jc w:val="left"/>
              <w:rPr>
                <w:rFonts w:ascii="ＭＳ 明朝" w:hAnsi="ＭＳ 明朝"/>
                <w:sz w:val="24"/>
              </w:rPr>
            </w:pPr>
          </w:p>
        </w:tc>
        <w:tc>
          <w:tcPr>
            <w:tcW w:w="10915" w:type="dxa"/>
          </w:tcPr>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ind w:firstLineChars="100" w:firstLine="240"/>
              <w:rPr>
                <w:rFonts w:ascii="ＭＳ 明朝" w:hAnsi="ＭＳ 明朝"/>
                <w:sz w:val="24"/>
              </w:rPr>
            </w:pPr>
            <w:r w:rsidRPr="0020247B">
              <w:rPr>
                <w:rFonts w:ascii="ＭＳ 明朝" w:hAnsi="ＭＳ 明朝" w:hint="eastAsia"/>
                <w:sz w:val="24"/>
              </w:rPr>
              <w:t>行政財産の使用許可について、公有財産台帳の更新登録を行っていなかった。</w:t>
            </w:r>
          </w:p>
          <w:p w:rsidR="0020247B" w:rsidRPr="0020247B" w:rsidRDefault="0020247B" w:rsidP="0020247B">
            <w:pPr>
              <w:autoSpaceDE w:val="0"/>
              <w:autoSpaceDN w:val="0"/>
              <w:spacing w:line="300" w:lineRule="exact"/>
              <w:ind w:firstLineChars="100" w:firstLine="240"/>
              <w:rPr>
                <w:rFonts w:ascii="ＭＳ 明朝" w:hAnsi="ＭＳ 明朝"/>
                <w:sz w:val="24"/>
              </w:rPr>
            </w:pP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684"/>
              <w:gridCol w:w="2490"/>
              <w:gridCol w:w="1590"/>
              <w:gridCol w:w="2947"/>
            </w:tblGrid>
            <w:tr w:rsidR="0020247B" w:rsidRPr="0020247B" w:rsidTr="00D64575">
              <w:trPr>
                <w:trHeight w:val="744"/>
              </w:trPr>
              <w:tc>
                <w:tcPr>
                  <w:tcW w:w="163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種別</w:t>
                  </w:r>
                </w:p>
              </w:tc>
              <w:tc>
                <w:tcPr>
                  <w:tcW w:w="1684" w:type="dxa"/>
                  <w:vAlign w:val="center"/>
                </w:tcPr>
                <w:p w:rsidR="0020247B" w:rsidRPr="0020247B" w:rsidRDefault="0020247B" w:rsidP="0020247B">
                  <w:pPr>
                    <w:framePr w:hSpace="142" w:wrap="around" w:vAnchor="text" w:hAnchor="margin" w:x="108" w:y="90"/>
                    <w:autoSpaceDE w:val="0"/>
                    <w:autoSpaceDN w:val="0"/>
                    <w:spacing w:line="300" w:lineRule="exact"/>
                    <w:ind w:left="-98"/>
                    <w:jc w:val="center"/>
                    <w:rPr>
                      <w:rFonts w:ascii="ＭＳ 明朝" w:hAnsi="ＭＳ 明朝"/>
                      <w:sz w:val="24"/>
                    </w:rPr>
                  </w:pPr>
                  <w:r w:rsidRPr="0020247B">
                    <w:rPr>
                      <w:rFonts w:ascii="ＭＳ 明朝" w:hAnsi="ＭＳ 明朝" w:hint="eastAsia"/>
                      <w:sz w:val="24"/>
                    </w:rPr>
                    <w:t>許可数量</w:t>
                  </w:r>
                </w:p>
              </w:tc>
              <w:tc>
                <w:tcPr>
                  <w:tcW w:w="24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目的</w:t>
                  </w:r>
                </w:p>
              </w:tc>
              <w:tc>
                <w:tcPr>
                  <w:tcW w:w="15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年間使用料</w:t>
                  </w:r>
                </w:p>
              </w:tc>
              <w:tc>
                <w:tcPr>
                  <w:tcW w:w="2947"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許可期間</w:t>
                  </w:r>
                </w:p>
              </w:tc>
            </w:tr>
            <w:tr w:rsidR="0020247B" w:rsidRPr="0020247B" w:rsidTr="00D64575">
              <w:trPr>
                <w:trHeight w:val="851"/>
              </w:trPr>
              <w:tc>
                <w:tcPr>
                  <w:tcW w:w="1638"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土地</w:t>
                  </w:r>
                </w:p>
              </w:tc>
              <w:tc>
                <w:tcPr>
                  <w:tcW w:w="1684" w:type="dxa"/>
                  <w:vAlign w:val="center"/>
                </w:tcPr>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sz w:val="24"/>
                    </w:rPr>
                  </w:pPr>
                  <w:r w:rsidRPr="0020247B">
                    <w:rPr>
                      <w:rFonts w:ascii="ＭＳ 明朝" w:hAnsi="ＭＳ 明朝" w:hint="eastAsia"/>
                      <w:sz w:val="24"/>
                    </w:rPr>
                    <w:t>電柱５本</w:t>
                  </w:r>
                </w:p>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hint="eastAsia"/>
                      <w:sz w:val="24"/>
                    </w:rPr>
                  </w:pPr>
                  <w:r w:rsidRPr="0020247B">
                    <w:rPr>
                      <w:rFonts w:ascii="ＭＳ 明朝" w:hAnsi="ＭＳ 明朝" w:hint="eastAsia"/>
                      <w:sz w:val="24"/>
                    </w:rPr>
                    <w:t>支柱２本</w:t>
                  </w:r>
                </w:p>
              </w:tc>
              <w:tc>
                <w:tcPr>
                  <w:tcW w:w="2490" w:type="dxa"/>
                  <w:vAlign w:val="center"/>
                </w:tcPr>
                <w:p w:rsidR="0020247B" w:rsidRPr="0020247B" w:rsidRDefault="0020247B" w:rsidP="0020247B">
                  <w:pPr>
                    <w:framePr w:hSpace="142" w:wrap="around" w:vAnchor="text" w:hAnchor="margin" w:x="108" w:y="90"/>
                    <w:autoSpaceDE w:val="0"/>
                    <w:autoSpaceDN w:val="0"/>
                    <w:spacing w:line="300" w:lineRule="exact"/>
                    <w:ind w:firstLineChars="200" w:firstLine="480"/>
                    <w:rPr>
                      <w:rFonts w:ascii="ＭＳ 明朝" w:hAnsi="ＭＳ 明朝"/>
                      <w:sz w:val="24"/>
                    </w:rPr>
                  </w:pPr>
                  <w:r w:rsidRPr="0020247B">
                    <w:rPr>
                      <w:rFonts w:ascii="ＭＳ 明朝" w:hAnsi="ＭＳ 明朝" w:hint="eastAsia"/>
                      <w:sz w:val="24"/>
                    </w:rPr>
                    <w:t>電柱の設置</w:t>
                  </w:r>
                </w:p>
              </w:tc>
              <w:tc>
                <w:tcPr>
                  <w:tcW w:w="1590" w:type="dxa"/>
                  <w:vAlign w:val="center"/>
                </w:tcPr>
                <w:p w:rsidR="0020247B" w:rsidRPr="0020247B" w:rsidRDefault="0020247B" w:rsidP="0020247B">
                  <w:pPr>
                    <w:framePr w:hSpace="142" w:wrap="around" w:vAnchor="text" w:hAnchor="margin" w:x="108" w:y="90"/>
                    <w:autoSpaceDE w:val="0"/>
                    <w:autoSpaceDN w:val="0"/>
                    <w:spacing w:line="300" w:lineRule="exact"/>
                    <w:rPr>
                      <w:rFonts w:ascii="ＭＳ 明朝" w:hAnsi="ＭＳ 明朝"/>
                      <w:sz w:val="24"/>
                    </w:rPr>
                  </w:pPr>
                  <w:r w:rsidRPr="0020247B">
                    <w:rPr>
                      <w:rFonts w:ascii="ＭＳ 明朝" w:hAnsi="ＭＳ 明朝" w:hint="eastAsia"/>
                      <w:sz w:val="24"/>
                    </w:rPr>
                    <w:t xml:space="preserve">　15,900円</w:t>
                  </w:r>
                </w:p>
              </w:tc>
              <w:tc>
                <w:tcPr>
                  <w:tcW w:w="2947" w:type="dxa"/>
                  <w:vAlign w:val="center"/>
                </w:tcPr>
                <w:p w:rsidR="0020247B" w:rsidRPr="0020247B" w:rsidRDefault="0020247B" w:rsidP="0020247B">
                  <w:pPr>
                    <w:framePr w:hSpace="142" w:wrap="around" w:vAnchor="text" w:hAnchor="margin" w:x="108" w:y="90"/>
                    <w:autoSpaceDE w:val="0"/>
                    <w:autoSpaceDN w:val="0"/>
                    <w:spacing w:line="300" w:lineRule="exact"/>
                    <w:ind w:firstLineChars="400" w:firstLine="960"/>
                    <w:rPr>
                      <w:rFonts w:ascii="ＭＳ 明朝" w:hAnsi="ＭＳ 明朝"/>
                      <w:sz w:val="24"/>
                    </w:rPr>
                  </w:pPr>
                  <w:r w:rsidRPr="0020247B">
                    <w:rPr>
                      <w:rFonts w:ascii="ＭＳ 明朝" w:hAnsi="ＭＳ 明朝" w:hint="eastAsia"/>
                      <w:sz w:val="24"/>
                    </w:rPr>
                    <w:t>（注１）</w:t>
                  </w:r>
                </w:p>
                <w:p w:rsidR="0020247B" w:rsidRPr="0020247B" w:rsidRDefault="0020247B" w:rsidP="0020247B">
                  <w:pPr>
                    <w:framePr w:hSpace="142" w:wrap="around" w:vAnchor="text" w:hAnchor="margin" w:x="108" w:y="90"/>
                    <w:autoSpaceDE w:val="0"/>
                    <w:autoSpaceDN w:val="0"/>
                    <w:spacing w:line="300" w:lineRule="exact"/>
                    <w:rPr>
                      <w:rFonts w:ascii="ＭＳ 明朝" w:hAnsi="ＭＳ 明朝" w:hint="eastAsia"/>
                      <w:sz w:val="24"/>
                    </w:rPr>
                  </w:pPr>
                  <w:r w:rsidRPr="0020247B">
                    <w:rPr>
                      <w:rFonts w:ascii="ＭＳ 明朝" w:hAnsi="ＭＳ 明朝" w:hint="eastAsia"/>
                      <w:sz w:val="24"/>
                    </w:rPr>
                    <w:t>平30.４.１～令５.３.31</w:t>
                  </w:r>
                </w:p>
              </w:tc>
            </w:tr>
            <w:tr w:rsidR="0020247B" w:rsidRPr="0020247B" w:rsidTr="00D64575">
              <w:trPr>
                <w:trHeight w:val="851"/>
              </w:trPr>
              <w:tc>
                <w:tcPr>
                  <w:tcW w:w="1638" w:type="dxa"/>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土地</w:t>
                  </w:r>
                </w:p>
              </w:tc>
              <w:tc>
                <w:tcPr>
                  <w:tcW w:w="1684" w:type="dxa"/>
                  <w:vAlign w:val="center"/>
                </w:tcPr>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sz w:val="24"/>
                    </w:rPr>
                  </w:pPr>
                  <w:r w:rsidRPr="0020247B">
                    <w:rPr>
                      <w:rFonts w:ascii="ＭＳ 明朝" w:hAnsi="ＭＳ 明朝" w:hint="eastAsia"/>
                      <w:sz w:val="24"/>
                    </w:rPr>
                    <w:t>電話柱２本</w:t>
                  </w:r>
                </w:p>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hint="eastAsia"/>
                      <w:sz w:val="24"/>
                    </w:rPr>
                  </w:pPr>
                  <w:r w:rsidRPr="0020247B">
                    <w:rPr>
                      <w:rFonts w:ascii="ＭＳ 明朝" w:hAnsi="ＭＳ 明朝" w:hint="eastAsia"/>
                      <w:sz w:val="24"/>
                    </w:rPr>
                    <w:t>支線１本</w:t>
                  </w:r>
                </w:p>
              </w:tc>
              <w:tc>
                <w:tcPr>
                  <w:tcW w:w="24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電話柱の設置</w:t>
                  </w:r>
                </w:p>
              </w:tc>
              <w:tc>
                <w:tcPr>
                  <w:tcW w:w="15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sz w:val="24"/>
                    </w:rPr>
                    <w:t xml:space="preserve"> </w:t>
                  </w:r>
                  <w:r w:rsidRPr="0020247B">
                    <w:rPr>
                      <w:rFonts w:ascii="ＭＳ 明朝" w:hAnsi="ＭＳ 明朝" w:hint="eastAsia"/>
                      <w:sz w:val="24"/>
                    </w:rPr>
                    <w:t>4,500円</w:t>
                  </w:r>
                </w:p>
              </w:tc>
              <w:tc>
                <w:tcPr>
                  <w:tcW w:w="2947" w:type="dxa"/>
                  <w:vAlign w:val="center"/>
                </w:tcPr>
                <w:p w:rsidR="0020247B" w:rsidRPr="0020247B" w:rsidRDefault="0020247B" w:rsidP="0020247B">
                  <w:pPr>
                    <w:autoSpaceDE w:val="0"/>
                    <w:autoSpaceDN w:val="0"/>
                    <w:spacing w:line="300" w:lineRule="exact"/>
                    <w:ind w:firstLineChars="400" w:firstLine="960"/>
                    <w:rPr>
                      <w:rFonts w:ascii="ＭＳ 明朝" w:hAnsi="ＭＳ 明朝"/>
                      <w:sz w:val="24"/>
                    </w:rPr>
                  </w:pPr>
                  <w:r w:rsidRPr="0020247B">
                    <w:rPr>
                      <w:rFonts w:ascii="ＭＳ 明朝" w:hAnsi="ＭＳ 明朝" w:hint="eastAsia"/>
                      <w:sz w:val="24"/>
                    </w:rPr>
                    <w:t>（注１）</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平30.４.１～令５.３.31</w:t>
                  </w:r>
                </w:p>
              </w:tc>
            </w:tr>
            <w:tr w:rsidR="0020247B" w:rsidRPr="0020247B" w:rsidTr="00D64575">
              <w:trPr>
                <w:trHeight w:val="851"/>
              </w:trPr>
              <w:tc>
                <w:tcPr>
                  <w:tcW w:w="1638" w:type="dxa"/>
                </w:tcPr>
                <w:p w:rsidR="0020247B" w:rsidRPr="0020247B" w:rsidRDefault="0020247B" w:rsidP="0020247B">
                  <w:pPr>
                    <w:framePr w:hSpace="142" w:wrap="around" w:vAnchor="text" w:hAnchor="margin" w:x="108" w:y="90"/>
                    <w:rPr>
                      <w:rFonts w:ascii="ＭＳ 明朝" w:hAnsi="ＭＳ 明朝"/>
                      <w:sz w:val="24"/>
                    </w:rPr>
                  </w:pPr>
                </w:p>
                <w:p w:rsidR="0020247B" w:rsidRPr="0020247B" w:rsidRDefault="0020247B" w:rsidP="0020247B">
                  <w:pPr>
                    <w:framePr w:hSpace="142" w:wrap="around" w:vAnchor="text" w:hAnchor="margin" w:x="108" w:y="90"/>
                    <w:ind w:firstLineChars="200" w:firstLine="480"/>
                  </w:pPr>
                  <w:r w:rsidRPr="0020247B">
                    <w:rPr>
                      <w:rFonts w:ascii="ＭＳ 明朝" w:hAnsi="ＭＳ 明朝" w:hint="eastAsia"/>
                      <w:sz w:val="24"/>
                    </w:rPr>
                    <w:t>土地</w:t>
                  </w:r>
                </w:p>
              </w:tc>
              <w:tc>
                <w:tcPr>
                  <w:tcW w:w="1684" w:type="dxa"/>
                  <w:vAlign w:val="center"/>
                </w:tcPr>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sz w:val="24"/>
                    </w:rPr>
                  </w:pPr>
                  <w:r w:rsidRPr="0020247B">
                    <w:rPr>
                      <w:rFonts w:ascii="ＭＳ 明朝" w:hAnsi="ＭＳ 明朝" w:hint="eastAsia"/>
                      <w:sz w:val="24"/>
                    </w:rPr>
                    <w:t>電柱１本</w:t>
                  </w:r>
                </w:p>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hint="eastAsia"/>
                      <w:sz w:val="24"/>
                    </w:rPr>
                  </w:pPr>
                  <w:r w:rsidRPr="0020247B">
                    <w:rPr>
                      <w:rFonts w:ascii="ＭＳ 明朝" w:hAnsi="ＭＳ 明朝" w:hint="eastAsia"/>
                      <w:sz w:val="24"/>
                    </w:rPr>
                    <w:t>（共架）</w:t>
                  </w:r>
                </w:p>
              </w:tc>
              <w:tc>
                <w:tcPr>
                  <w:tcW w:w="24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電柱（共架）の設置</w:t>
                  </w:r>
                </w:p>
              </w:tc>
              <w:tc>
                <w:tcPr>
                  <w:tcW w:w="15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sz w:val="24"/>
                    </w:rPr>
                    <w:t xml:space="preserve"> </w:t>
                  </w:r>
                  <w:r w:rsidRPr="0020247B">
                    <w:rPr>
                      <w:rFonts w:ascii="ＭＳ 明朝" w:hAnsi="ＭＳ 明朝" w:hint="eastAsia"/>
                      <w:sz w:val="24"/>
                    </w:rPr>
                    <w:t>1,500円</w:t>
                  </w:r>
                </w:p>
              </w:tc>
              <w:tc>
                <w:tcPr>
                  <w:tcW w:w="2947" w:type="dxa"/>
                  <w:vAlign w:val="center"/>
                </w:tcPr>
                <w:p w:rsidR="0020247B" w:rsidRPr="0020247B" w:rsidRDefault="0020247B" w:rsidP="0020247B">
                  <w:pPr>
                    <w:autoSpaceDE w:val="0"/>
                    <w:autoSpaceDN w:val="0"/>
                    <w:spacing w:line="300" w:lineRule="exact"/>
                    <w:ind w:firstLineChars="400" w:firstLine="960"/>
                    <w:rPr>
                      <w:rFonts w:ascii="ＭＳ 明朝" w:hAnsi="ＭＳ 明朝"/>
                      <w:sz w:val="24"/>
                    </w:rPr>
                  </w:pPr>
                  <w:r w:rsidRPr="0020247B">
                    <w:rPr>
                      <w:rFonts w:ascii="ＭＳ 明朝" w:hAnsi="ＭＳ 明朝" w:hint="eastAsia"/>
                      <w:sz w:val="24"/>
                    </w:rPr>
                    <w:t>（注１）</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平30.４.１～令５.３.31</w:t>
                  </w:r>
                </w:p>
              </w:tc>
            </w:tr>
            <w:tr w:rsidR="0020247B" w:rsidRPr="0020247B" w:rsidTr="00D64575">
              <w:trPr>
                <w:trHeight w:val="842"/>
              </w:trPr>
              <w:tc>
                <w:tcPr>
                  <w:tcW w:w="1638" w:type="dxa"/>
                </w:tcPr>
                <w:p w:rsidR="0020247B" w:rsidRPr="0020247B" w:rsidRDefault="0020247B" w:rsidP="0020247B">
                  <w:pPr>
                    <w:framePr w:hSpace="142" w:wrap="around" w:vAnchor="text" w:hAnchor="margin" w:x="108" w:y="90"/>
                  </w:pPr>
                </w:p>
                <w:p w:rsidR="0020247B" w:rsidRPr="0020247B" w:rsidRDefault="0020247B" w:rsidP="0020247B">
                  <w:pPr>
                    <w:framePr w:hSpace="142" w:wrap="around" w:vAnchor="text" w:hAnchor="margin" w:x="108" w:y="90"/>
                    <w:ind w:firstLineChars="200" w:firstLine="480"/>
                    <w:rPr>
                      <w:rFonts w:hint="eastAsia"/>
                    </w:rPr>
                  </w:pPr>
                  <w:r w:rsidRPr="0020247B">
                    <w:rPr>
                      <w:rFonts w:ascii="ＭＳ 明朝" w:hAnsi="ＭＳ 明朝" w:hint="eastAsia"/>
                      <w:sz w:val="24"/>
                    </w:rPr>
                    <w:t>土地</w:t>
                  </w:r>
                </w:p>
              </w:tc>
              <w:tc>
                <w:tcPr>
                  <w:tcW w:w="1684" w:type="dxa"/>
                  <w:vAlign w:val="center"/>
                </w:tcPr>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sz w:val="24"/>
                    </w:rPr>
                  </w:pPr>
                  <w:r w:rsidRPr="0020247B">
                    <w:rPr>
                      <w:rFonts w:ascii="ＭＳ 明朝" w:hAnsi="ＭＳ 明朝" w:hint="eastAsia"/>
                      <w:sz w:val="24"/>
                    </w:rPr>
                    <w:t>電柱３本</w:t>
                  </w:r>
                </w:p>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hint="eastAsia"/>
                      <w:sz w:val="24"/>
                    </w:rPr>
                  </w:pPr>
                  <w:r w:rsidRPr="0020247B">
                    <w:rPr>
                      <w:rFonts w:ascii="ＭＳ 明朝" w:hAnsi="ＭＳ 明朝" w:hint="eastAsia"/>
                      <w:sz w:val="24"/>
                    </w:rPr>
                    <w:t>（共架）</w:t>
                  </w:r>
                </w:p>
              </w:tc>
              <w:tc>
                <w:tcPr>
                  <w:tcW w:w="24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電柱（共架）の設置</w:t>
                  </w:r>
                </w:p>
              </w:tc>
              <w:tc>
                <w:tcPr>
                  <w:tcW w:w="15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sz w:val="24"/>
                    </w:rPr>
                    <w:t xml:space="preserve"> </w:t>
                  </w:r>
                  <w:r w:rsidRPr="0020247B">
                    <w:rPr>
                      <w:rFonts w:ascii="ＭＳ 明朝" w:hAnsi="ＭＳ 明朝" w:hint="eastAsia"/>
                      <w:sz w:val="24"/>
                    </w:rPr>
                    <w:t>4,500円</w:t>
                  </w:r>
                </w:p>
              </w:tc>
              <w:tc>
                <w:tcPr>
                  <w:tcW w:w="2947" w:type="dxa"/>
                  <w:vAlign w:val="center"/>
                </w:tcPr>
                <w:p w:rsidR="0020247B" w:rsidRPr="0020247B" w:rsidRDefault="0020247B" w:rsidP="0020247B">
                  <w:pPr>
                    <w:autoSpaceDE w:val="0"/>
                    <w:autoSpaceDN w:val="0"/>
                    <w:spacing w:line="300" w:lineRule="exact"/>
                    <w:ind w:firstLineChars="400" w:firstLine="960"/>
                    <w:rPr>
                      <w:rFonts w:ascii="ＭＳ 明朝" w:hAnsi="ＭＳ 明朝"/>
                      <w:sz w:val="24"/>
                    </w:rPr>
                  </w:pPr>
                  <w:r w:rsidRPr="0020247B">
                    <w:rPr>
                      <w:rFonts w:ascii="ＭＳ 明朝" w:hAnsi="ＭＳ 明朝" w:hint="eastAsia"/>
                      <w:sz w:val="24"/>
                    </w:rPr>
                    <w:t>（注１）</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sz w:val="24"/>
                    </w:rPr>
                  </w:pPr>
                  <w:r w:rsidRPr="0020247B">
                    <w:rPr>
                      <w:rFonts w:ascii="ＭＳ 明朝" w:hAnsi="ＭＳ 明朝" w:hint="eastAsia"/>
                      <w:sz w:val="24"/>
                    </w:rPr>
                    <w:t>平30.４.１～令５.３.31</w:t>
                  </w:r>
                </w:p>
              </w:tc>
            </w:tr>
            <w:tr w:rsidR="0020247B" w:rsidRPr="0020247B" w:rsidTr="00D64575">
              <w:trPr>
                <w:trHeight w:val="839"/>
              </w:trPr>
              <w:tc>
                <w:tcPr>
                  <w:tcW w:w="1638" w:type="dxa"/>
                </w:tcPr>
                <w:p w:rsidR="0020247B" w:rsidRPr="0020247B" w:rsidRDefault="0020247B" w:rsidP="0020247B">
                  <w:pPr>
                    <w:framePr w:hSpace="142" w:wrap="around" w:vAnchor="text" w:hAnchor="margin" w:x="108" w:y="90"/>
                  </w:pPr>
                </w:p>
                <w:p w:rsidR="0020247B" w:rsidRPr="0020247B" w:rsidRDefault="0020247B" w:rsidP="0020247B">
                  <w:pPr>
                    <w:framePr w:hSpace="142" w:wrap="around" w:vAnchor="text" w:hAnchor="margin" w:x="108" w:y="90"/>
                    <w:ind w:firstLineChars="200" w:firstLine="480"/>
                    <w:rPr>
                      <w:rFonts w:ascii="ＭＳ 明朝" w:hAnsi="ＭＳ 明朝" w:hint="eastAsia"/>
                      <w:sz w:val="24"/>
                    </w:rPr>
                  </w:pPr>
                  <w:r w:rsidRPr="0020247B">
                    <w:rPr>
                      <w:rFonts w:ascii="ＭＳ 明朝" w:hAnsi="ＭＳ 明朝" w:hint="eastAsia"/>
                      <w:sz w:val="24"/>
                    </w:rPr>
                    <w:t>土地</w:t>
                  </w:r>
                </w:p>
              </w:tc>
              <w:tc>
                <w:tcPr>
                  <w:tcW w:w="1684" w:type="dxa"/>
                  <w:vAlign w:val="center"/>
                </w:tcPr>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sz w:val="24"/>
                    </w:rPr>
                  </w:pPr>
                  <w:r w:rsidRPr="0020247B">
                    <w:rPr>
                      <w:rFonts w:ascii="ＭＳ 明朝" w:hAnsi="ＭＳ 明朝" w:hint="eastAsia"/>
                      <w:sz w:val="24"/>
                    </w:rPr>
                    <w:t>電柱２本</w:t>
                  </w:r>
                </w:p>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hint="eastAsia"/>
                      <w:sz w:val="24"/>
                    </w:rPr>
                  </w:pPr>
                  <w:r w:rsidRPr="0020247B">
                    <w:rPr>
                      <w:rFonts w:ascii="ＭＳ 明朝" w:hAnsi="ＭＳ 明朝" w:hint="eastAsia"/>
                      <w:sz w:val="24"/>
                    </w:rPr>
                    <w:t>（共架）</w:t>
                  </w:r>
                </w:p>
              </w:tc>
              <w:tc>
                <w:tcPr>
                  <w:tcW w:w="24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電柱（共架）の設置</w:t>
                  </w:r>
                </w:p>
              </w:tc>
              <w:tc>
                <w:tcPr>
                  <w:tcW w:w="15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免除</w:t>
                  </w:r>
                </w:p>
              </w:tc>
              <w:tc>
                <w:tcPr>
                  <w:tcW w:w="2947" w:type="dxa"/>
                  <w:vAlign w:val="center"/>
                </w:tcPr>
                <w:p w:rsidR="0020247B" w:rsidRPr="0020247B" w:rsidRDefault="0020247B" w:rsidP="0020247B">
                  <w:pPr>
                    <w:autoSpaceDE w:val="0"/>
                    <w:autoSpaceDN w:val="0"/>
                    <w:spacing w:line="300" w:lineRule="exact"/>
                    <w:ind w:firstLineChars="400" w:firstLine="960"/>
                    <w:rPr>
                      <w:rFonts w:ascii="ＭＳ 明朝" w:hAnsi="ＭＳ 明朝"/>
                      <w:sz w:val="24"/>
                    </w:rPr>
                  </w:pPr>
                  <w:r w:rsidRPr="0020247B">
                    <w:rPr>
                      <w:rFonts w:ascii="ＭＳ 明朝" w:hAnsi="ＭＳ 明朝" w:hint="eastAsia"/>
                      <w:sz w:val="24"/>
                    </w:rPr>
                    <w:t>（注２）</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平31.４.１～令２.３.31</w:t>
                  </w:r>
                </w:p>
              </w:tc>
            </w:tr>
            <w:tr w:rsidR="0020247B" w:rsidRPr="0020247B" w:rsidTr="00D64575">
              <w:trPr>
                <w:trHeight w:val="979"/>
              </w:trPr>
              <w:tc>
                <w:tcPr>
                  <w:tcW w:w="1638" w:type="dxa"/>
                </w:tcPr>
                <w:p w:rsidR="0020247B" w:rsidRPr="0020247B" w:rsidRDefault="0020247B" w:rsidP="0020247B">
                  <w:pPr>
                    <w:framePr w:hSpace="142" w:wrap="around" w:vAnchor="text" w:hAnchor="margin" w:x="108" w:y="90"/>
                    <w:rPr>
                      <w:rFonts w:hint="eastAsia"/>
                      <w:sz w:val="24"/>
                    </w:rPr>
                  </w:pPr>
                </w:p>
                <w:p w:rsidR="0020247B" w:rsidRPr="0020247B" w:rsidRDefault="0020247B" w:rsidP="0020247B">
                  <w:pPr>
                    <w:framePr w:hSpace="142" w:wrap="around" w:vAnchor="text" w:hAnchor="margin" w:x="108" w:y="90"/>
                    <w:ind w:firstLineChars="200" w:firstLine="480"/>
                    <w:rPr>
                      <w:rFonts w:hint="eastAsia"/>
                      <w:sz w:val="24"/>
                    </w:rPr>
                  </w:pPr>
                  <w:r w:rsidRPr="0020247B">
                    <w:rPr>
                      <w:rFonts w:hint="eastAsia"/>
                      <w:sz w:val="24"/>
                    </w:rPr>
                    <w:t>建物</w:t>
                  </w:r>
                </w:p>
              </w:tc>
              <w:tc>
                <w:tcPr>
                  <w:tcW w:w="1684" w:type="dxa"/>
                  <w:vAlign w:val="center"/>
                </w:tcPr>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sz w:val="24"/>
                    </w:rPr>
                  </w:pPr>
                  <w:r w:rsidRPr="0020247B">
                    <w:rPr>
                      <w:rFonts w:ascii="ＭＳ 明朝" w:hAnsi="ＭＳ 明朝" w:hint="eastAsia"/>
                      <w:sz w:val="24"/>
                    </w:rPr>
                    <w:t>公衆電話</w:t>
                  </w:r>
                </w:p>
                <w:p w:rsidR="0020247B" w:rsidRPr="0020247B" w:rsidRDefault="0020247B" w:rsidP="0020247B">
                  <w:pPr>
                    <w:framePr w:hSpace="142" w:wrap="around" w:vAnchor="text" w:hAnchor="margin" w:x="108" w:y="90"/>
                    <w:autoSpaceDE w:val="0"/>
                    <w:autoSpaceDN w:val="0"/>
                    <w:spacing w:line="300" w:lineRule="exact"/>
                    <w:ind w:right="240"/>
                    <w:jc w:val="right"/>
                    <w:rPr>
                      <w:rFonts w:ascii="ＭＳ 明朝" w:hAnsi="ＭＳ 明朝" w:hint="eastAsia"/>
                      <w:sz w:val="24"/>
                    </w:rPr>
                  </w:pPr>
                  <w:r w:rsidRPr="0020247B">
                    <w:rPr>
                      <w:rFonts w:ascii="ＭＳ 明朝" w:hAnsi="ＭＳ 明朝" w:hint="eastAsia"/>
                      <w:sz w:val="24"/>
                    </w:rPr>
                    <w:t>卓上型１台</w:t>
                  </w:r>
                </w:p>
              </w:tc>
              <w:tc>
                <w:tcPr>
                  <w:tcW w:w="24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公衆電話の設置</w:t>
                  </w:r>
                </w:p>
              </w:tc>
              <w:tc>
                <w:tcPr>
                  <w:tcW w:w="1590" w:type="dxa"/>
                  <w:vAlign w:val="center"/>
                </w:tcPr>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sz w:val="24"/>
                    </w:rPr>
                    <w:t xml:space="preserve"> </w:t>
                  </w:r>
                  <w:r w:rsidRPr="0020247B">
                    <w:rPr>
                      <w:rFonts w:ascii="ＭＳ 明朝" w:hAnsi="ＭＳ 明朝" w:hint="eastAsia"/>
                      <w:sz w:val="24"/>
                    </w:rPr>
                    <w:t>3,990円</w:t>
                  </w:r>
                </w:p>
              </w:tc>
              <w:tc>
                <w:tcPr>
                  <w:tcW w:w="2947" w:type="dxa"/>
                  <w:vAlign w:val="center"/>
                </w:tcPr>
                <w:p w:rsidR="0020247B" w:rsidRPr="0020247B" w:rsidRDefault="0020247B" w:rsidP="0020247B">
                  <w:pPr>
                    <w:autoSpaceDE w:val="0"/>
                    <w:autoSpaceDN w:val="0"/>
                    <w:spacing w:line="300" w:lineRule="exact"/>
                    <w:ind w:firstLineChars="400" w:firstLine="960"/>
                    <w:rPr>
                      <w:rFonts w:ascii="ＭＳ 明朝" w:hAnsi="ＭＳ 明朝"/>
                      <w:sz w:val="24"/>
                    </w:rPr>
                  </w:pPr>
                  <w:r w:rsidRPr="0020247B">
                    <w:rPr>
                      <w:rFonts w:ascii="ＭＳ 明朝" w:hAnsi="ＭＳ 明朝" w:hint="eastAsia"/>
                      <w:sz w:val="24"/>
                    </w:rPr>
                    <w:t>（注２）</w:t>
                  </w:r>
                </w:p>
                <w:p w:rsidR="0020247B" w:rsidRPr="0020247B" w:rsidRDefault="0020247B" w:rsidP="0020247B">
                  <w:pPr>
                    <w:framePr w:hSpace="142" w:wrap="around" w:vAnchor="text" w:hAnchor="margin" w:x="108" w:y="90"/>
                    <w:autoSpaceDE w:val="0"/>
                    <w:autoSpaceDN w:val="0"/>
                    <w:spacing w:line="300" w:lineRule="exact"/>
                    <w:jc w:val="center"/>
                    <w:rPr>
                      <w:rFonts w:ascii="ＭＳ 明朝" w:hAnsi="ＭＳ 明朝" w:hint="eastAsia"/>
                      <w:sz w:val="24"/>
                    </w:rPr>
                  </w:pPr>
                  <w:r w:rsidRPr="0020247B">
                    <w:rPr>
                      <w:rFonts w:ascii="ＭＳ 明朝" w:hAnsi="ＭＳ 明朝" w:hint="eastAsia"/>
                      <w:sz w:val="24"/>
                    </w:rPr>
                    <w:t>平31.４.１～令２.３.31</w:t>
                  </w:r>
                </w:p>
              </w:tc>
            </w:tr>
          </w:tbl>
          <w:p w:rsidR="0020247B" w:rsidRPr="0020247B" w:rsidRDefault="0020247B" w:rsidP="0020247B">
            <w:pPr>
              <w:autoSpaceDE w:val="0"/>
              <w:autoSpaceDN w:val="0"/>
              <w:snapToGrid w:val="0"/>
              <w:spacing w:line="300" w:lineRule="exact"/>
              <w:ind w:leftChars="100" w:left="210"/>
              <w:rPr>
                <w:rFonts w:ascii="ＭＳ 明朝" w:hAnsi="ＭＳ 明朝" w:cs="Arial" w:hint="eastAsia"/>
                <w:sz w:val="24"/>
              </w:rPr>
            </w:pPr>
            <w:r w:rsidRPr="0020247B">
              <w:rPr>
                <w:rFonts w:ascii="ＭＳ 明朝" w:hAnsi="ＭＳ 明朝" w:cs="Arial" w:hint="eastAsia"/>
                <w:sz w:val="24"/>
              </w:rPr>
              <w:t>※（注１）公有財産台帳では許可期間が、「平25.４.１～平30.３.31」のまま放置されていた。</w:t>
            </w:r>
          </w:p>
          <w:p w:rsidR="0020247B" w:rsidRPr="0020247B" w:rsidRDefault="0020247B" w:rsidP="0020247B">
            <w:pPr>
              <w:autoSpaceDE w:val="0"/>
              <w:autoSpaceDN w:val="0"/>
              <w:snapToGrid w:val="0"/>
              <w:spacing w:line="300" w:lineRule="exact"/>
              <w:ind w:leftChars="100" w:left="210"/>
              <w:rPr>
                <w:rFonts w:ascii="ＭＳ 明朝" w:hAnsi="ＭＳ 明朝" w:cs="Arial" w:hint="eastAsia"/>
                <w:sz w:val="24"/>
              </w:rPr>
            </w:pPr>
            <w:r w:rsidRPr="0020247B">
              <w:rPr>
                <w:rFonts w:ascii="ＭＳ 明朝" w:hAnsi="ＭＳ 明朝" w:cs="Arial" w:hint="eastAsia"/>
                <w:sz w:val="24"/>
              </w:rPr>
              <w:t>※（注２）公有財産台帳では許可期間が、「平29.４.１～平30.３.31」のまま放置されていた。</w:t>
            </w:r>
          </w:p>
          <w:p w:rsidR="0020247B" w:rsidRPr="0020247B" w:rsidRDefault="0020247B" w:rsidP="0020247B">
            <w:pPr>
              <w:autoSpaceDE w:val="0"/>
              <w:autoSpaceDN w:val="0"/>
              <w:spacing w:line="300" w:lineRule="exact"/>
              <w:ind w:firstLineChars="100" w:firstLine="240"/>
              <w:rPr>
                <w:rFonts w:ascii="ＭＳ 明朝" w:hAnsi="ＭＳ 明朝"/>
                <w:sz w:val="24"/>
              </w:rPr>
            </w:pPr>
          </w:p>
          <w:p w:rsidR="0020247B" w:rsidRPr="0020247B" w:rsidRDefault="0020247B" w:rsidP="0020247B">
            <w:pPr>
              <w:autoSpaceDE w:val="0"/>
              <w:autoSpaceDN w:val="0"/>
              <w:spacing w:line="300" w:lineRule="exact"/>
              <w:ind w:firstLineChars="100" w:firstLine="240"/>
              <w:rPr>
                <w:rFonts w:ascii="ＭＳ 明朝" w:hAnsi="ＭＳ 明朝"/>
                <w:sz w:val="24"/>
              </w:rPr>
            </w:pPr>
            <w:r w:rsidRPr="0020247B">
              <w:rPr>
                <w:rFonts w:ascii="ＭＳ 明朝" w:hAnsi="ＭＳ 明朝" w:hint="eastAsia"/>
                <w:sz w:val="24"/>
              </w:rPr>
              <w:t xml:space="preserve">　</w:t>
            </w:r>
          </w:p>
          <w:p w:rsidR="0020247B" w:rsidRPr="0020247B" w:rsidRDefault="0020247B" w:rsidP="0020247B">
            <w:pPr>
              <w:autoSpaceDE w:val="0"/>
              <w:autoSpaceDN w:val="0"/>
              <w:spacing w:line="300" w:lineRule="exact"/>
              <w:ind w:firstLineChars="100" w:firstLine="240"/>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hint="eastAsia"/>
                <w:sz w:val="24"/>
              </w:rPr>
            </w:pPr>
          </w:p>
        </w:tc>
        <w:tc>
          <w:tcPr>
            <w:tcW w:w="7654"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ind w:left="1"/>
              <w:rPr>
                <w:rFonts w:ascii="ＭＳ 明朝" w:hAnsi="ＭＳ 明朝" w:hint="eastAsia"/>
                <w:sz w:val="24"/>
              </w:rPr>
            </w:pPr>
            <w:r w:rsidRPr="0020247B">
              <w:rPr>
                <w:rFonts w:ascii="ＭＳ 明朝" w:hAnsi="ＭＳ 明朝" w:hint="eastAsia"/>
                <w:sz w:val="24"/>
              </w:rPr>
              <w:t xml:space="preserve">　検出事項について、速やかに公有財産台帳に登載するとともに、大阪府公有財産台帳等処理要領に基づき、適正な事務処理を行われたい。</w:t>
            </w:r>
          </w:p>
          <w:p w:rsidR="0020247B" w:rsidRPr="0020247B" w:rsidRDefault="0020247B" w:rsidP="0020247B">
            <w:pPr>
              <w:autoSpaceDE w:val="0"/>
              <w:autoSpaceDN w:val="0"/>
              <w:spacing w:line="300" w:lineRule="exact"/>
              <w:ind w:left="1"/>
              <w:rPr>
                <w:rFonts w:ascii="ＭＳ 明朝" w:hAnsi="ＭＳ 明朝" w:hint="eastAsia"/>
                <w:sz w:val="24"/>
              </w:rPr>
            </w:pPr>
          </w:p>
          <w:p w:rsidR="0020247B" w:rsidRPr="0020247B" w:rsidRDefault="0020247B" w:rsidP="0020247B">
            <w:pPr>
              <w:autoSpaceDE w:val="0"/>
              <w:autoSpaceDN w:val="0"/>
              <w:spacing w:line="300" w:lineRule="exact"/>
              <w:ind w:left="1"/>
              <w:rPr>
                <w:rFonts w:ascii="ＭＳ 明朝" w:hAnsi="ＭＳ 明朝"/>
                <w:sz w:val="24"/>
              </w:rPr>
            </w:pPr>
            <w:r w:rsidRPr="0020247B">
              <w:rPr>
                <w:rFonts w:ascii="ＭＳ 明朝" w:hAnsi="ＭＳ 明朝"/>
                <w:noProof/>
                <w:sz w:val="24"/>
              </w:rPr>
              <mc:AlternateContent>
                <mc:Choice Requires="wps">
                  <w:drawing>
                    <wp:anchor distT="0" distB="0" distL="114300" distR="114300" simplePos="0" relativeHeight="251711488" behindDoc="0" locked="0" layoutInCell="1" allowOverlap="1">
                      <wp:simplePos x="0" y="0"/>
                      <wp:positionH relativeFrom="column">
                        <wp:posOffset>-31115</wp:posOffset>
                      </wp:positionH>
                      <wp:positionV relativeFrom="paragraph">
                        <wp:posOffset>243205</wp:posOffset>
                      </wp:positionV>
                      <wp:extent cx="4707890" cy="3028950"/>
                      <wp:effectExtent l="6985" t="9525" r="9525" b="952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028950"/>
                              </a:xfrm>
                              <a:prstGeom prst="rect">
                                <a:avLst/>
                              </a:prstGeom>
                              <a:solidFill>
                                <a:srgbClr val="FFFFFF"/>
                              </a:solidFill>
                              <a:ln w="6350">
                                <a:solidFill>
                                  <a:srgbClr val="000000"/>
                                </a:solidFill>
                                <a:prstDash val="dash"/>
                                <a:miter lim="800000"/>
                                <a:headEnd/>
                                <a:tailEnd/>
                              </a:ln>
                            </wps:spPr>
                            <wps:txbx>
                              <w:txbxContent>
                                <w:p w:rsidR="0020247B" w:rsidRPr="00CA1938" w:rsidRDefault="0020247B" w:rsidP="0020247B">
                                  <w:pPr>
                                    <w:autoSpaceDE w:val="0"/>
                                    <w:autoSpaceDN w:val="0"/>
                                    <w:spacing w:line="300" w:lineRule="exact"/>
                                    <w:rPr>
                                      <w:rFonts w:ascii="ＭＳ 明朝" w:hAnsi="ＭＳ 明朝" w:hint="eastAsia"/>
                                      <w:sz w:val="24"/>
                                    </w:rPr>
                                  </w:pPr>
                                  <w:r w:rsidRPr="00CA1938">
                                    <w:rPr>
                                      <w:rFonts w:ascii="ＭＳ 明朝" w:hAnsi="ＭＳ 明朝" w:hint="eastAsia"/>
                                      <w:sz w:val="24"/>
                                    </w:rPr>
                                    <w:t>【大阪府公有財産規則】</w:t>
                                  </w:r>
                                </w:p>
                                <w:p w:rsidR="0020247B" w:rsidRPr="00CA1938" w:rsidRDefault="0020247B" w:rsidP="0020247B">
                                  <w:pPr>
                                    <w:autoSpaceDE w:val="0"/>
                                    <w:autoSpaceDN w:val="0"/>
                                    <w:spacing w:line="300" w:lineRule="exact"/>
                                    <w:rPr>
                                      <w:rFonts w:ascii="ＭＳ 明朝" w:hAnsi="ＭＳ 明朝" w:hint="eastAsia"/>
                                      <w:sz w:val="24"/>
                                    </w:rPr>
                                  </w:pPr>
                                  <w:r w:rsidRPr="00CA1938">
                                    <w:rPr>
                                      <w:rFonts w:ascii="ＭＳ 明朝" w:hAnsi="ＭＳ 明朝" w:hint="eastAsia"/>
                                      <w:sz w:val="24"/>
                                    </w:rPr>
                                    <w:t>(使用状況の確認)</w:t>
                                  </w:r>
                                </w:p>
                                <w:p w:rsidR="0020247B" w:rsidRDefault="0020247B" w:rsidP="0020247B">
                                  <w:pPr>
                                    <w:autoSpaceDE w:val="0"/>
                                    <w:autoSpaceDN w:val="0"/>
                                    <w:spacing w:line="300" w:lineRule="exact"/>
                                    <w:ind w:left="240" w:hangingChars="100" w:hanging="240"/>
                                    <w:rPr>
                                      <w:rFonts w:ascii="ＭＳ 明朝" w:hAnsi="ＭＳ 明朝" w:hint="eastAsia"/>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20247B" w:rsidRDefault="0020247B" w:rsidP="0020247B">
                                  <w:pPr>
                                    <w:autoSpaceDE w:val="0"/>
                                    <w:autoSpaceDN w:val="0"/>
                                    <w:spacing w:line="300" w:lineRule="exact"/>
                                    <w:rPr>
                                      <w:rFonts w:ascii="ＭＳ 明朝" w:hAnsi="ＭＳ 明朝"/>
                                      <w:sz w:val="24"/>
                                    </w:rPr>
                                  </w:pPr>
                                </w:p>
                                <w:p w:rsidR="0020247B" w:rsidRPr="003D43E0" w:rsidRDefault="0020247B" w:rsidP="0020247B">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0247B" w:rsidRPr="003D43E0" w:rsidRDefault="0020247B" w:rsidP="0020247B">
                                  <w:pPr>
                                    <w:autoSpaceDE w:val="0"/>
                                    <w:autoSpaceDN w:val="0"/>
                                    <w:spacing w:line="300" w:lineRule="exact"/>
                                    <w:rPr>
                                      <w:rFonts w:ascii="ＭＳ 明朝" w:hAnsi="ＭＳ 明朝" w:hint="eastAsia"/>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20247B" w:rsidRPr="003D43E0" w:rsidRDefault="0020247B" w:rsidP="0020247B">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0247B" w:rsidRDefault="0020247B" w:rsidP="0020247B">
                                  <w:pPr>
                                    <w:autoSpaceDE w:val="0"/>
                                    <w:autoSpaceDN w:val="0"/>
                                    <w:spacing w:line="300" w:lineRule="exact"/>
                                    <w:ind w:left="240" w:hangingChars="100" w:hanging="240"/>
                                    <w:rPr>
                                      <w:rFonts w:ascii="ＭＳ 明朝" w:hAnsi="ＭＳ 明朝" w:hint="eastAsia"/>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059" style="position:absolute;left:0;text-align:left;margin-left:-2.45pt;margin-top:19.15pt;width:370.7pt;height:23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" strokeweight=".5pt">
                      <v:stroke dashstyle="dash"/>
                      <v:textbox inset="5.85pt,.7pt,5.85pt,.7pt">
                        <w:txbxContent>
                          <w:p w:rsidR="0020247B" w:rsidRPr="00CA1938" w:rsidRDefault="0020247B" w:rsidP="0020247B">
                            <w:pPr>
                              <w:autoSpaceDE w:val="0"/>
                              <w:autoSpaceDN w:val="0"/>
                              <w:spacing w:line="300" w:lineRule="exact"/>
                              <w:rPr>
                                <w:rFonts w:ascii="ＭＳ 明朝" w:hAnsi="ＭＳ 明朝" w:hint="eastAsia"/>
                                <w:sz w:val="24"/>
                              </w:rPr>
                            </w:pPr>
                            <w:r w:rsidRPr="00CA1938">
                              <w:rPr>
                                <w:rFonts w:ascii="ＭＳ 明朝" w:hAnsi="ＭＳ 明朝" w:hint="eastAsia"/>
                                <w:sz w:val="24"/>
                              </w:rPr>
                              <w:t>【大阪府公有財産規則】</w:t>
                            </w:r>
                          </w:p>
                          <w:p w:rsidR="0020247B" w:rsidRPr="00CA1938" w:rsidRDefault="0020247B" w:rsidP="0020247B">
                            <w:pPr>
                              <w:autoSpaceDE w:val="0"/>
                              <w:autoSpaceDN w:val="0"/>
                              <w:spacing w:line="300" w:lineRule="exact"/>
                              <w:rPr>
                                <w:rFonts w:ascii="ＭＳ 明朝" w:hAnsi="ＭＳ 明朝" w:hint="eastAsia"/>
                                <w:sz w:val="24"/>
                              </w:rPr>
                            </w:pPr>
                            <w:r w:rsidRPr="00CA1938">
                              <w:rPr>
                                <w:rFonts w:ascii="ＭＳ 明朝" w:hAnsi="ＭＳ 明朝" w:hint="eastAsia"/>
                                <w:sz w:val="24"/>
                              </w:rPr>
                              <w:t>(使用状況の確認)</w:t>
                            </w:r>
                          </w:p>
                          <w:p w:rsidR="0020247B" w:rsidRDefault="0020247B" w:rsidP="0020247B">
                            <w:pPr>
                              <w:autoSpaceDE w:val="0"/>
                              <w:autoSpaceDN w:val="0"/>
                              <w:spacing w:line="300" w:lineRule="exact"/>
                              <w:ind w:left="240" w:hangingChars="100" w:hanging="240"/>
                              <w:rPr>
                                <w:rFonts w:ascii="ＭＳ 明朝" w:hAnsi="ＭＳ 明朝" w:hint="eastAsia"/>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20247B" w:rsidRDefault="0020247B" w:rsidP="0020247B">
                            <w:pPr>
                              <w:autoSpaceDE w:val="0"/>
                              <w:autoSpaceDN w:val="0"/>
                              <w:spacing w:line="300" w:lineRule="exact"/>
                              <w:rPr>
                                <w:rFonts w:ascii="ＭＳ 明朝" w:hAnsi="ＭＳ 明朝"/>
                                <w:sz w:val="24"/>
                              </w:rPr>
                            </w:pPr>
                          </w:p>
                          <w:p w:rsidR="0020247B" w:rsidRPr="003D43E0" w:rsidRDefault="0020247B" w:rsidP="0020247B">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0247B" w:rsidRPr="003D43E0" w:rsidRDefault="0020247B" w:rsidP="0020247B">
                            <w:pPr>
                              <w:autoSpaceDE w:val="0"/>
                              <w:autoSpaceDN w:val="0"/>
                              <w:spacing w:line="300" w:lineRule="exact"/>
                              <w:rPr>
                                <w:rFonts w:ascii="ＭＳ 明朝" w:hAnsi="ＭＳ 明朝" w:hint="eastAsia"/>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20247B" w:rsidRPr="003D43E0" w:rsidRDefault="0020247B" w:rsidP="0020247B">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0247B" w:rsidRDefault="0020247B" w:rsidP="0020247B">
                            <w:pPr>
                              <w:autoSpaceDE w:val="0"/>
                              <w:autoSpaceDN w:val="0"/>
                              <w:spacing w:line="300" w:lineRule="exact"/>
                              <w:ind w:left="240" w:hangingChars="100" w:hanging="240"/>
                              <w:rPr>
                                <w:rFonts w:ascii="ＭＳ 明朝" w:hAnsi="ＭＳ 明朝" w:hint="eastAsia"/>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v:textbox>
                    </v:rect>
                  </w:pict>
                </mc:Fallback>
              </mc:AlternateContent>
            </w:r>
          </w:p>
        </w:tc>
      </w:tr>
    </w:tbl>
    <w:p w:rsidR="0020247B" w:rsidRPr="0020247B" w:rsidRDefault="0020247B" w:rsidP="0020247B">
      <w:pPr>
        <w:autoSpaceDE w:val="0"/>
        <w:autoSpaceDN w:val="0"/>
        <w:spacing w:line="300" w:lineRule="exact"/>
        <w:jc w:val="right"/>
        <w:rPr>
          <w:rFonts w:ascii="ＭＳ ゴシック" w:eastAsia="ＭＳ ゴシック" w:hAnsi="ＭＳ ゴシック"/>
          <w:sz w:val="24"/>
          <w:szCs w:val="22"/>
        </w:rPr>
      </w:pPr>
      <w:r w:rsidRPr="0020247B">
        <w:rPr>
          <w:rFonts w:ascii="ＭＳ ゴシック" w:eastAsia="ＭＳ ゴシック" w:hAnsi="ＭＳ ゴシック" w:hint="eastAsia"/>
          <w:sz w:val="24"/>
          <w:szCs w:val="22"/>
        </w:rPr>
        <w:t>監査（検査）実施年月日（委員：令和－年－月－日、事務局：令和元年11月６日）</w:t>
      </w:r>
    </w:p>
    <w:p w:rsidR="0020247B" w:rsidRPr="0020247B" w:rsidRDefault="0020247B" w:rsidP="0020247B">
      <w:pPr>
        <w:autoSpaceDE w:val="0"/>
        <w:autoSpaceDN w:val="0"/>
        <w:spacing w:line="300" w:lineRule="exact"/>
        <w:jc w:val="right"/>
        <w:rPr>
          <w:rFonts w:ascii="ＭＳ ゴシック" w:eastAsia="ＭＳ ゴシック" w:hAnsi="ＭＳ ゴシック" w:hint="eastAsia"/>
          <w:sz w:val="24"/>
          <w:szCs w:val="22"/>
        </w:rPr>
      </w:pPr>
    </w:p>
    <w:p w:rsidR="0020247B" w:rsidRPr="0020247B" w:rsidRDefault="0020247B" w:rsidP="0020247B">
      <w:pPr>
        <w:autoSpaceDE w:val="0"/>
        <w:autoSpaceDN w:val="0"/>
        <w:spacing w:line="300" w:lineRule="exact"/>
        <w:ind w:right="960"/>
        <w:rPr>
          <w:rFonts w:ascii="ＭＳ ゴシック" w:eastAsia="ＭＳ ゴシック" w:hAnsi="ＭＳ ゴシック" w:hint="eastAsia"/>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893B1E" w:rsidRDefault="0020247B" w:rsidP="0020247B">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lastRenderedPageBreak/>
        <w:t>備品管理の不備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6"/>
        <w:gridCol w:w="8925"/>
      </w:tblGrid>
      <w:tr w:rsidR="0020247B" w:rsidRPr="00893B1E" w:rsidTr="00D64575">
        <w:trPr>
          <w:trHeight w:val="558"/>
        </w:trPr>
        <w:tc>
          <w:tcPr>
            <w:tcW w:w="2268"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893B1E">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893B1E">
              <w:rPr>
                <w:rFonts w:ascii="ＭＳ Ｐゴシック" w:eastAsia="ＭＳ Ｐゴシック" w:hAnsi="ＭＳ Ｐゴシック" w:cs="Arial" w:hint="eastAsia"/>
                <w:kern w:val="0"/>
                <w:sz w:val="24"/>
              </w:rPr>
              <w:t>検出事項</w:t>
            </w:r>
          </w:p>
        </w:tc>
        <w:tc>
          <w:tcPr>
            <w:tcW w:w="8925"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893B1E">
              <w:rPr>
                <w:rFonts w:ascii="ＭＳ Ｐゴシック" w:eastAsia="ＭＳ Ｐゴシック" w:hAnsi="ＭＳ Ｐゴシック" w:cs="Arial" w:hint="eastAsia"/>
                <w:kern w:val="0"/>
                <w:sz w:val="24"/>
              </w:rPr>
              <w:t>是正を求める事項</w:t>
            </w:r>
          </w:p>
        </w:tc>
      </w:tr>
      <w:tr w:rsidR="0020247B" w:rsidRPr="00893B1E" w:rsidTr="00D64575">
        <w:trPr>
          <w:trHeight w:val="6216"/>
        </w:trPr>
        <w:tc>
          <w:tcPr>
            <w:tcW w:w="2268" w:type="dxa"/>
          </w:tcPr>
          <w:p w:rsidR="0020247B" w:rsidRPr="00893B1E" w:rsidRDefault="0020247B" w:rsidP="00D64575">
            <w:pPr>
              <w:autoSpaceDE w:val="0"/>
              <w:autoSpaceDN w:val="0"/>
              <w:spacing w:line="300" w:lineRule="exact"/>
              <w:rPr>
                <w:rFonts w:ascii="ＭＳ 明朝" w:hAnsi="ＭＳ 明朝"/>
                <w:sz w:val="24"/>
              </w:rPr>
            </w:pPr>
          </w:p>
          <w:p w:rsidR="0020247B" w:rsidRPr="00893B1E" w:rsidRDefault="0020247B" w:rsidP="00D64575">
            <w:pPr>
              <w:autoSpaceDE w:val="0"/>
              <w:autoSpaceDN w:val="0"/>
              <w:spacing w:line="300" w:lineRule="exact"/>
              <w:rPr>
                <w:rFonts w:ascii="ＭＳ 明朝" w:hAnsi="ＭＳ 明朝"/>
                <w:sz w:val="24"/>
              </w:rPr>
            </w:pPr>
            <w:r w:rsidRPr="00893B1E">
              <w:rPr>
                <w:rFonts w:ascii="ＭＳ 明朝" w:hAnsi="ＭＳ 明朝" w:hint="eastAsia"/>
                <w:sz w:val="24"/>
              </w:rPr>
              <w:t>阿武野高等学校</w:t>
            </w:r>
          </w:p>
          <w:p w:rsidR="0020247B" w:rsidRPr="00893B1E" w:rsidRDefault="0020247B" w:rsidP="00D64575">
            <w:pPr>
              <w:autoSpaceDE w:val="0"/>
              <w:autoSpaceDN w:val="0"/>
              <w:spacing w:line="300" w:lineRule="exact"/>
              <w:ind w:firstLineChars="100" w:firstLine="240"/>
              <w:rPr>
                <w:rFonts w:ascii="ＭＳ 明朝" w:hAnsi="ＭＳ 明朝"/>
                <w:sz w:val="24"/>
              </w:rPr>
            </w:pPr>
          </w:p>
        </w:tc>
        <w:tc>
          <w:tcPr>
            <w:tcW w:w="9356" w:type="dxa"/>
          </w:tcPr>
          <w:p w:rsidR="0020247B" w:rsidRPr="00893B1E" w:rsidRDefault="0020247B" w:rsidP="00D64575">
            <w:pPr>
              <w:autoSpaceDE w:val="0"/>
              <w:autoSpaceDN w:val="0"/>
              <w:spacing w:line="300" w:lineRule="exact"/>
              <w:ind w:firstLineChars="100" w:firstLine="240"/>
              <w:rPr>
                <w:rFonts w:ascii="ＭＳ 明朝" w:hAnsi="ＭＳ 明朝" w:cs="Arial"/>
                <w:sz w:val="24"/>
              </w:rPr>
            </w:pPr>
          </w:p>
          <w:p w:rsidR="0020247B" w:rsidRPr="00893B1E" w:rsidRDefault="0020247B" w:rsidP="00D64575">
            <w:pPr>
              <w:autoSpaceDE w:val="0"/>
              <w:autoSpaceDN w:val="0"/>
              <w:spacing w:line="300" w:lineRule="exact"/>
              <w:rPr>
                <w:rFonts w:ascii="ＭＳ 明朝" w:hAnsi="ＭＳ 明朝"/>
                <w:sz w:val="24"/>
              </w:rPr>
            </w:pPr>
            <w:r w:rsidRPr="00893B1E">
              <w:rPr>
                <w:rFonts w:ascii="ＭＳ 明朝" w:hAnsi="ＭＳ 明朝" w:hint="eastAsia"/>
                <w:sz w:val="24"/>
              </w:rPr>
              <w:t xml:space="preserve">　平成31年３月27日付で寄付を受諾した、下記の備品について、備品出納簿に記載されていなかった。</w:t>
            </w:r>
          </w:p>
          <w:p w:rsidR="0020247B" w:rsidRPr="00893B1E" w:rsidRDefault="0020247B" w:rsidP="00D64575">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2268"/>
              <w:gridCol w:w="2438"/>
              <w:gridCol w:w="1010"/>
              <w:gridCol w:w="1588"/>
            </w:tblGrid>
            <w:tr w:rsidR="0020247B" w:rsidRPr="00893B1E" w:rsidTr="00D64575">
              <w:trPr>
                <w:trHeight w:val="397"/>
              </w:trPr>
              <w:tc>
                <w:tcPr>
                  <w:tcW w:w="1534" w:type="dxa"/>
                  <w:vMerge w:val="restart"/>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品種</w:t>
                  </w:r>
                </w:p>
              </w:tc>
              <w:tc>
                <w:tcPr>
                  <w:tcW w:w="2268" w:type="dxa"/>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品目</w:t>
                  </w:r>
                </w:p>
              </w:tc>
              <w:tc>
                <w:tcPr>
                  <w:tcW w:w="2438" w:type="dxa"/>
                  <w:vMerge w:val="restart"/>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olor w:val="000000"/>
                      <w:sz w:val="24"/>
                    </w:rPr>
                  </w:pPr>
                  <w:r w:rsidRPr="00893B1E">
                    <w:rPr>
                      <w:rFonts w:ascii="ＭＳ 明朝" w:hAnsi="ＭＳ 明朝" w:cs="Arial" w:hint="eastAsia"/>
                      <w:sz w:val="24"/>
                    </w:rPr>
                    <w:t>当初受入年月日</w:t>
                  </w:r>
                </w:p>
              </w:tc>
              <w:tc>
                <w:tcPr>
                  <w:tcW w:w="1010" w:type="dxa"/>
                  <w:vMerge w:val="restart"/>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数量</w:t>
                  </w:r>
                </w:p>
              </w:tc>
              <w:tc>
                <w:tcPr>
                  <w:tcW w:w="1588" w:type="dxa"/>
                  <w:vMerge w:val="restart"/>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金額</w:t>
                  </w:r>
                </w:p>
              </w:tc>
            </w:tr>
            <w:tr w:rsidR="0020247B" w:rsidRPr="00893B1E" w:rsidTr="00D64575">
              <w:trPr>
                <w:trHeight w:val="397"/>
              </w:trPr>
              <w:tc>
                <w:tcPr>
                  <w:tcW w:w="1534" w:type="dxa"/>
                  <w:vMerge/>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p>
              </w:tc>
              <w:tc>
                <w:tcPr>
                  <w:tcW w:w="2268" w:type="dxa"/>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商品名</w:t>
                  </w:r>
                </w:p>
              </w:tc>
              <w:tc>
                <w:tcPr>
                  <w:tcW w:w="2438" w:type="dxa"/>
                  <w:vMerge/>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p>
              </w:tc>
              <w:tc>
                <w:tcPr>
                  <w:tcW w:w="1010" w:type="dxa"/>
                  <w:vMerge/>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p>
              </w:tc>
              <w:tc>
                <w:tcPr>
                  <w:tcW w:w="1588" w:type="dxa"/>
                  <w:vMerge/>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p>
              </w:tc>
            </w:tr>
            <w:tr w:rsidR="0020247B" w:rsidRPr="00893B1E" w:rsidTr="00D64575">
              <w:trPr>
                <w:trHeight w:val="397"/>
              </w:trPr>
              <w:tc>
                <w:tcPr>
                  <w:tcW w:w="1534" w:type="dxa"/>
                  <w:vMerge w:val="restart"/>
                  <w:vAlign w:val="center"/>
                </w:tcPr>
                <w:p w:rsidR="0020247B" w:rsidRPr="00893B1E" w:rsidRDefault="0020247B" w:rsidP="00D64575">
                  <w:pPr>
                    <w:framePr w:hSpace="142" w:wrap="around" w:vAnchor="text" w:hAnchor="margin" w:y="2"/>
                    <w:autoSpaceDE w:val="0"/>
                    <w:autoSpaceDN w:val="0"/>
                    <w:spacing w:line="300" w:lineRule="exact"/>
                    <w:rPr>
                      <w:rFonts w:ascii="ＭＳ 明朝" w:hAnsi="ＭＳ 明朝" w:cs="Arial"/>
                      <w:sz w:val="24"/>
                    </w:rPr>
                  </w:pPr>
                  <w:r w:rsidRPr="00893B1E">
                    <w:rPr>
                      <w:rFonts w:ascii="ＭＳ 明朝" w:hAnsi="ＭＳ 明朝" w:cs="Arial" w:hint="eastAsia"/>
                      <w:sz w:val="24"/>
                    </w:rPr>
                    <w:t>家具什器類</w:t>
                  </w:r>
                </w:p>
              </w:tc>
              <w:tc>
                <w:tcPr>
                  <w:tcW w:w="2268" w:type="dxa"/>
                  <w:vAlign w:val="center"/>
                </w:tcPr>
                <w:p w:rsidR="0020247B" w:rsidRPr="00893B1E" w:rsidRDefault="0020247B" w:rsidP="00D64575">
                  <w:pPr>
                    <w:framePr w:hSpace="142" w:wrap="around" w:vAnchor="text" w:hAnchor="margin" w:y="2"/>
                    <w:autoSpaceDE w:val="0"/>
                    <w:autoSpaceDN w:val="0"/>
                    <w:spacing w:line="300" w:lineRule="exact"/>
                    <w:rPr>
                      <w:rFonts w:ascii="ＭＳ 明朝" w:hAnsi="ＭＳ 明朝" w:cs="Arial"/>
                      <w:sz w:val="24"/>
                    </w:rPr>
                  </w:pPr>
                  <w:r w:rsidRPr="00893B1E">
                    <w:rPr>
                      <w:rFonts w:ascii="ＭＳ 明朝" w:hAnsi="ＭＳ 明朝" w:cs="Arial" w:hint="eastAsia"/>
                      <w:sz w:val="24"/>
                    </w:rPr>
                    <w:t>冷暖房器具</w:t>
                  </w:r>
                </w:p>
              </w:tc>
              <w:tc>
                <w:tcPr>
                  <w:tcW w:w="2438" w:type="dxa"/>
                  <w:vMerge w:val="restart"/>
                  <w:vAlign w:val="center"/>
                </w:tcPr>
                <w:p w:rsidR="0020247B" w:rsidRPr="00893B1E" w:rsidRDefault="0020247B" w:rsidP="00D64575">
                  <w:pPr>
                    <w:framePr w:hSpace="142" w:wrap="around" w:vAnchor="text" w:hAnchor="margin" w:y="2"/>
                    <w:autoSpaceDE w:val="0"/>
                    <w:autoSpaceDN w:val="0"/>
                    <w:spacing w:line="300" w:lineRule="exact"/>
                    <w:jc w:val="center"/>
                    <w:rPr>
                      <w:rFonts w:ascii="ＭＳ 明朝" w:hAnsi="ＭＳ 明朝" w:cs="Arial"/>
                      <w:sz w:val="24"/>
                    </w:rPr>
                  </w:pPr>
                  <w:r w:rsidRPr="00893B1E">
                    <w:rPr>
                      <w:rFonts w:ascii="ＭＳ 明朝" w:hAnsi="ＭＳ 明朝" w:hint="eastAsia"/>
                      <w:color w:val="000000"/>
                      <w:sz w:val="24"/>
                    </w:rPr>
                    <w:t>平成31年３月27日</w:t>
                  </w:r>
                </w:p>
              </w:tc>
              <w:tc>
                <w:tcPr>
                  <w:tcW w:w="1010" w:type="dxa"/>
                  <w:vMerge w:val="restart"/>
                  <w:vAlign w:val="center"/>
                </w:tcPr>
                <w:p w:rsidR="0020247B" w:rsidRPr="00893B1E" w:rsidRDefault="0020247B" w:rsidP="00D64575">
                  <w:pPr>
                    <w:framePr w:hSpace="142" w:wrap="around" w:vAnchor="text" w:hAnchor="margin" w:y="2"/>
                    <w:autoSpaceDE w:val="0"/>
                    <w:autoSpaceDN w:val="0"/>
                    <w:spacing w:line="300" w:lineRule="exact"/>
                    <w:jc w:val="right"/>
                    <w:rPr>
                      <w:rFonts w:ascii="ＭＳ 明朝" w:hAnsi="ＭＳ 明朝" w:cs="Arial"/>
                      <w:sz w:val="24"/>
                    </w:rPr>
                  </w:pPr>
                  <w:r w:rsidRPr="00893B1E">
                    <w:rPr>
                      <w:rFonts w:ascii="ＭＳ 明朝" w:hAnsi="ＭＳ 明朝" w:cs="Arial" w:hint="eastAsia"/>
                      <w:sz w:val="24"/>
                    </w:rPr>
                    <w:t>１</w:t>
                  </w:r>
                </w:p>
              </w:tc>
              <w:tc>
                <w:tcPr>
                  <w:tcW w:w="1588" w:type="dxa"/>
                  <w:vMerge w:val="restart"/>
                  <w:vAlign w:val="center"/>
                </w:tcPr>
                <w:p w:rsidR="0020247B" w:rsidRPr="00893B1E" w:rsidRDefault="0020247B" w:rsidP="00D64575">
                  <w:pPr>
                    <w:framePr w:hSpace="142" w:wrap="around" w:vAnchor="text" w:hAnchor="margin" w:y="2"/>
                    <w:autoSpaceDE w:val="0"/>
                    <w:autoSpaceDN w:val="0"/>
                    <w:spacing w:line="300" w:lineRule="exact"/>
                    <w:jc w:val="right"/>
                    <w:rPr>
                      <w:rFonts w:ascii="ＭＳ 明朝" w:hAnsi="ＭＳ 明朝" w:cs="Arial"/>
                      <w:sz w:val="24"/>
                    </w:rPr>
                  </w:pPr>
                  <w:r w:rsidRPr="00893B1E">
                    <w:rPr>
                      <w:rFonts w:ascii="ＭＳ 明朝" w:hAnsi="ＭＳ 明朝" w:cs="Arial" w:hint="eastAsia"/>
                      <w:sz w:val="24"/>
                    </w:rPr>
                    <w:t>407,138円</w:t>
                  </w:r>
                </w:p>
              </w:tc>
            </w:tr>
            <w:tr w:rsidR="0020247B" w:rsidRPr="00893B1E" w:rsidTr="00D64575">
              <w:trPr>
                <w:trHeight w:val="397"/>
              </w:trPr>
              <w:tc>
                <w:tcPr>
                  <w:tcW w:w="1534" w:type="dxa"/>
                  <w:vMerge/>
                  <w:vAlign w:val="center"/>
                </w:tcPr>
                <w:p w:rsidR="0020247B" w:rsidRPr="00893B1E" w:rsidRDefault="0020247B" w:rsidP="00D64575">
                  <w:pPr>
                    <w:framePr w:hSpace="142" w:wrap="around" w:vAnchor="text" w:hAnchor="margin" w:y="2"/>
                    <w:autoSpaceDE w:val="0"/>
                    <w:autoSpaceDN w:val="0"/>
                    <w:spacing w:line="300" w:lineRule="exact"/>
                    <w:rPr>
                      <w:rFonts w:ascii="ＭＳ 明朝" w:hAnsi="ＭＳ 明朝" w:cs="Arial"/>
                      <w:sz w:val="24"/>
                    </w:rPr>
                  </w:pPr>
                </w:p>
              </w:tc>
              <w:tc>
                <w:tcPr>
                  <w:tcW w:w="2268" w:type="dxa"/>
                  <w:vAlign w:val="center"/>
                </w:tcPr>
                <w:p w:rsidR="0020247B" w:rsidRPr="00893B1E" w:rsidRDefault="0020247B" w:rsidP="00D64575">
                  <w:pPr>
                    <w:framePr w:hSpace="142" w:wrap="around" w:vAnchor="text" w:hAnchor="margin" w:y="2"/>
                    <w:autoSpaceDE w:val="0"/>
                    <w:autoSpaceDN w:val="0"/>
                    <w:spacing w:line="300" w:lineRule="exact"/>
                    <w:rPr>
                      <w:rFonts w:ascii="ＭＳ 明朝" w:hAnsi="ＭＳ 明朝" w:cs="Arial"/>
                      <w:sz w:val="24"/>
                    </w:rPr>
                  </w:pPr>
                  <w:r w:rsidRPr="00893B1E">
                    <w:rPr>
                      <w:rFonts w:ascii="ＭＳ 明朝" w:hAnsi="ＭＳ 明朝" w:cs="Arial" w:hint="eastAsia"/>
                      <w:sz w:val="24"/>
                    </w:rPr>
                    <w:t>エアコン（天井吊り下げ型）</w:t>
                  </w:r>
                </w:p>
              </w:tc>
              <w:tc>
                <w:tcPr>
                  <w:tcW w:w="2438" w:type="dxa"/>
                  <w:vMerge/>
                  <w:vAlign w:val="center"/>
                </w:tcPr>
                <w:p w:rsidR="0020247B" w:rsidRPr="00893B1E" w:rsidRDefault="0020247B" w:rsidP="00D64575">
                  <w:pPr>
                    <w:framePr w:hSpace="142" w:wrap="around" w:vAnchor="text" w:hAnchor="margin" w:y="2"/>
                    <w:autoSpaceDE w:val="0"/>
                    <w:autoSpaceDN w:val="0"/>
                    <w:spacing w:line="300" w:lineRule="exact"/>
                    <w:rPr>
                      <w:rFonts w:ascii="ＭＳ 明朝" w:hAnsi="ＭＳ 明朝"/>
                      <w:color w:val="000000"/>
                      <w:sz w:val="24"/>
                    </w:rPr>
                  </w:pPr>
                </w:p>
              </w:tc>
              <w:tc>
                <w:tcPr>
                  <w:tcW w:w="1010" w:type="dxa"/>
                  <w:vMerge/>
                  <w:vAlign w:val="center"/>
                </w:tcPr>
                <w:p w:rsidR="0020247B" w:rsidRPr="00893B1E" w:rsidRDefault="0020247B" w:rsidP="00D64575">
                  <w:pPr>
                    <w:framePr w:hSpace="142" w:wrap="around" w:vAnchor="text" w:hAnchor="margin" w:y="2"/>
                    <w:autoSpaceDE w:val="0"/>
                    <w:autoSpaceDN w:val="0"/>
                    <w:spacing w:line="300" w:lineRule="exact"/>
                    <w:rPr>
                      <w:rFonts w:ascii="ＭＳ 明朝" w:hAnsi="ＭＳ 明朝" w:cs="Arial"/>
                      <w:sz w:val="24"/>
                    </w:rPr>
                  </w:pPr>
                </w:p>
              </w:tc>
              <w:tc>
                <w:tcPr>
                  <w:tcW w:w="1588" w:type="dxa"/>
                  <w:vMerge/>
                  <w:vAlign w:val="center"/>
                </w:tcPr>
                <w:p w:rsidR="0020247B" w:rsidRPr="00893B1E" w:rsidRDefault="0020247B" w:rsidP="00D64575">
                  <w:pPr>
                    <w:framePr w:hSpace="142" w:wrap="around" w:vAnchor="text" w:hAnchor="margin" w:y="2"/>
                    <w:autoSpaceDE w:val="0"/>
                    <w:autoSpaceDN w:val="0"/>
                    <w:spacing w:line="300" w:lineRule="exact"/>
                    <w:rPr>
                      <w:rFonts w:ascii="ＭＳ 明朝" w:hAnsi="ＭＳ 明朝" w:cs="Arial"/>
                      <w:sz w:val="24"/>
                    </w:rPr>
                  </w:pPr>
                </w:p>
              </w:tc>
            </w:tr>
          </w:tbl>
          <w:p w:rsidR="0020247B" w:rsidRPr="00893B1E" w:rsidRDefault="0020247B" w:rsidP="00D64575">
            <w:pPr>
              <w:autoSpaceDE w:val="0"/>
              <w:autoSpaceDN w:val="0"/>
              <w:spacing w:line="300" w:lineRule="exact"/>
              <w:rPr>
                <w:rFonts w:ascii="ＭＳ 明朝" w:hAnsi="ＭＳ 明朝"/>
                <w:sz w:val="24"/>
              </w:rPr>
            </w:pPr>
          </w:p>
          <w:p w:rsidR="0020247B" w:rsidRPr="00893B1E" w:rsidRDefault="0020247B" w:rsidP="00D64575">
            <w:pPr>
              <w:autoSpaceDE w:val="0"/>
              <w:autoSpaceDN w:val="0"/>
              <w:spacing w:line="300" w:lineRule="exact"/>
              <w:rPr>
                <w:rFonts w:ascii="ＭＳ 明朝" w:hAnsi="ＭＳ 明朝"/>
                <w:sz w:val="24"/>
              </w:rPr>
            </w:pPr>
          </w:p>
        </w:tc>
        <w:tc>
          <w:tcPr>
            <w:tcW w:w="8925" w:type="dxa"/>
          </w:tcPr>
          <w:p w:rsidR="0020247B" w:rsidRPr="00893B1E" w:rsidRDefault="0020247B" w:rsidP="00D64575">
            <w:pPr>
              <w:autoSpaceDE w:val="0"/>
              <w:autoSpaceDN w:val="0"/>
              <w:spacing w:line="300" w:lineRule="exact"/>
              <w:rPr>
                <w:rFonts w:ascii="ＭＳ 明朝" w:hAnsi="ＭＳ 明朝"/>
                <w:sz w:val="24"/>
              </w:rPr>
            </w:pPr>
          </w:p>
          <w:p w:rsidR="0020247B" w:rsidRPr="00893B1E" w:rsidRDefault="0020247B" w:rsidP="00D64575">
            <w:pPr>
              <w:autoSpaceDE w:val="0"/>
              <w:autoSpaceDN w:val="0"/>
              <w:spacing w:line="300" w:lineRule="exact"/>
              <w:rPr>
                <w:rFonts w:ascii="ＭＳ 明朝" w:hAnsi="ＭＳ 明朝"/>
                <w:sz w:val="24"/>
              </w:rPr>
            </w:pPr>
            <w:r w:rsidRPr="00893B1E">
              <w:rPr>
                <w:rFonts w:ascii="ＭＳ 明朝" w:hAnsi="ＭＳ 明朝" w:hint="eastAsia"/>
                <w:sz w:val="24"/>
              </w:rPr>
              <w:t xml:space="preserve">　検出事項について、速やかに是正措置を講じるとともに、今後は法令等に基づき、適正な事務処理を行われたい。</w:t>
            </w:r>
          </w:p>
          <w:p w:rsidR="0020247B" w:rsidRPr="00893B1E" w:rsidRDefault="0020247B" w:rsidP="00D64575">
            <w:pPr>
              <w:autoSpaceDE w:val="0"/>
              <w:autoSpaceDN w:val="0"/>
              <w:spacing w:line="300" w:lineRule="exact"/>
              <w:ind w:left="480" w:hangingChars="200" w:hanging="480"/>
              <w:rPr>
                <w:rFonts w:ascii="ＭＳ 明朝" w:hAnsi="ＭＳ 明朝"/>
                <w:sz w:val="24"/>
              </w:rPr>
            </w:pPr>
          </w:p>
          <w:p w:rsidR="0020247B" w:rsidRPr="00893B1E" w:rsidRDefault="0020247B" w:rsidP="00D64575">
            <w:pPr>
              <w:autoSpaceDE w:val="0"/>
              <w:autoSpaceDN w:val="0"/>
              <w:spacing w:line="300" w:lineRule="exact"/>
              <w:ind w:left="480" w:hangingChars="200" w:hanging="48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05"/>
            </w:tblGrid>
            <w:tr w:rsidR="0020247B" w:rsidRPr="00893B1E" w:rsidTr="00D64575">
              <w:trPr>
                <w:trHeight w:val="2298"/>
              </w:trPr>
              <w:tc>
                <w:tcPr>
                  <w:tcW w:w="8505" w:type="dxa"/>
                </w:tcPr>
                <w:p w:rsidR="0020247B" w:rsidRPr="00893B1E" w:rsidRDefault="0020247B" w:rsidP="00D64575">
                  <w:pPr>
                    <w:framePr w:hSpace="142" w:wrap="around" w:vAnchor="text" w:hAnchor="margin" w:y="2"/>
                    <w:widowControl/>
                    <w:autoSpaceDE w:val="0"/>
                    <w:autoSpaceDN w:val="0"/>
                    <w:spacing w:line="300" w:lineRule="exact"/>
                    <w:rPr>
                      <w:rFonts w:ascii="ＭＳ 明朝" w:hAnsi="ＭＳ 明朝"/>
                      <w:sz w:val="24"/>
                    </w:rPr>
                  </w:pPr>
                  <w:r w:rsidRPr="00893B1E">
                    <w:rPr>
                      <w:rFonts w:ascii="ＭＳ 明朝" w:hAnsi="ＭＳ 明朝" w:hint="eastAsia"/>
                      <w:sz w:val="24"/>
                    </w:rPr>
                    <w:t>【大阪府財務規則】</w:t>
                  </w:r>
                </w:p>
                <w:p w:rsidR="0020247B" w:rsidRPr="00893B1E" w:rsidRDefault="0020247B" w:rsidP="00D64575">
                  <w:pPr>
                    <w:framePr w:hSpace="142" w:wrap="around" w:vAnchor="text" w:hAnchor="margin" w:y="2"/>
                    <w:widowControl/>
                    <w:autoSpaceDE w:val="0"/>
                    <w:autoSpaceDN w:val="0"/>
                    <w:spacing w:line="300" w:lineRule="exact"/>
                    <w:rPr>
                      <w:rFonts w:ascii="ＭＳ 明朝" w:hAnsi="ＭＳ 明朝"/>
                      <w:sz w:val="24"/>
                    </w:rPr>
                  </w:pPr>
                  <w:r w:rsidRPr="00893B1E">
                    <w:rPr>
                      <w:rFonts w:ascii="ＭＳ 明朝" w:hAnsi="ＭＳ 明朝" w:hint="eastAsia"/>
                      <w:sz w:val="24"/>
                    </w:rPr>
                    <w:t>（物品の出納の通知及び帳簿の記載）</w:t>
                  </w:r>
                </w:p>
                <w:p w:rsidR="0020247B" w:rsidRPr="00893B1E" w:rsidRDefault="0020247B" w:rsidP="00D6457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0247B" w:rsidRPr="00893B1E" w:rsidRDefault="0020247B" w:rsidP="00D6457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２　前項の通知を受けた出納員は、次に掲げる帳簿を備え、受入れ又は払出しの事実を記載しなければならない。</w:t>
                  </w:r>
                </w:p>
                <w:p w:rsidR="0020247B" w:rsidRPr="00893B1E" w:rsidRDefault="0020247B" w:rsidP="00D6457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 xml:space="preserve">　一　備品出納簿（様式第39号）</w:t>
                  </w:r>
                </w:p>
              </w:tc>
            </w:tr>
          </w:tbl>
          <w:p w:rsidR="0020247B" w:rsidRPr="00893B1E" w:rsidRDefault="0020247B" w:rsidP="00D64575">
            <w:pPr>
              <w:autoSpaceDE w:val="0"/>
              <w:autoSpaceDN w:val="0"/>
              <w:spacing w:line="300" w:lineRule="exact"/>
              <w:ind w:left="480" w:hangingChars="200" w:hanging="480"/>
              <w:rPr>
                <w:rFonts w:ascii="ＭＳ 明朝" w:hAnsi="ＭＳ 明朝"/>
                <w:sz w:val="24"/>
              </w:rPr>
            </w:pPr>
          </w:p>
          <w:p w:rsidR="0020247B" w:rsidRPr="00893B1E" w:rsidRDefault="0020247B" w:rsidP="00D64575">
            <w:pPr>
              <w:autoSpaceDE w:val="0"/>
              <w:autoSpaceDN w:val="0"/>
              <w:spacing w:line="300" w:lineRule="exact"/>
              <w:ind w:left="480" w:hangingChars="200" w:hanging="480"/>
              <w:rPr>
                <w:rFonts w:ascii="ＭＳ 明朝" w:hAnsi="ＭＳ 明朝"/>
                <w:sz w:val="24"/>
              </w:rPr>
            </w:pPr>
          </w:p>
          <w:p w:rsidR="0020247B" w:rsidRPr="00893B1E" w:rsidRDefault="0020247B" w:rsidP="00D64575">
            <w:pPr>
              <w:autoSpaceDE w:val="0"/>
              <w:autoSpaceDN w:val="0"/>
              <w:spacing w:line="300" w:lineRule="exact"/>
              <w:ind w:left="480" w:hangingChars="200" w:hanging="480"/>
              <w:rPr>
                <w:rFonts w:ascii="ＭＳ 明朝" w:hAnsi="ＭＳ 明朝"/>
                <w:sz w:val="24"/>
              </w:rPr>
            </w:pPr>
          </w:p>
        </w:tc>
      </w:tr>
    </w:tbl>
    <w:p w:rsidR="0020247B" w:rsidRPr="00893B1E" w:rsidRDefault="0020247B" w:rsidP="0020247B">
      <w:pPr>
        <w:autoSpaceDE w:val="0"/>
        <w:autoSpaceDN w:val="0"/>
        <w:spacing w:line="300" w:lineRule="exact"/>
        <w:jc w:val="right"/>
        <w:rPr>
          <w:rFonts w:ascii="ＭＳ ゴシック" w:eastAsia="ＭＳ ゴシック" w:hAnsi="ＭＳ ゴシック"/>
          <w:sz w:val="24"/>
        </w:rPr>
      </w:pPr>
      <w:r w:rsidRPr="00893B1E">
        <w:rPr>
          <w:rFonts w:ascii="ＭＳ ゴシック" w:eastAsia="ＭＳ ゴシック" w:hAnsi="ＭＳ ゴシック" w:hint="eastAsia"/>
          <w:sz w:val="24"/>
          <w:szCs w:val="22"/>
        </w:rPr>
        <w:t>監査（検査）実施年月日（委員：令和－年－月－日、事務局：令和元年10月24日）</w:t>
      </w: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893B1E"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9055"/>
        <w:gridCol w:w="9337"/>
      </w:tblGrid>
      <w:tr w:rsidR="0020247B" w:rsidRPr="00893B1E" w:rsidTr="00D64575">
        <w:trPr>
          <w:trHeight w:val="558"/>
        </w:trPr>
        <w:tc>
          <w:tcPr>
            <w:tcW w:w="2089"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893B1E">
              <w:rPr>
                <w:rFonts w:ascii="ＭＳ Ｐゴシック" w:eastAsia="ＭＳ Ｐゴシック" w:hAnsi="ＭＳ Ｐゴシック" w:cs="Arial" w:hint="eastAsia"/>
                <w:kern w:val="0"/>
                <w:sz w:val="24"/>
              </w:rPr>
              <w:t>対象受検機関</w:t>
            </w:r>
          </w:p>
        </w:tc>
        <w:tc>
          <w:tcPr>
            <w:tcW w:w="9055"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893B1E">
              <w:rPr>
                <w:rFonts w:ascii="ＭＳ Ｐゴシック" w:eastAsia="ＭＳ Ｐゴシック" w:hAnsi="ＭＳ Ｐゴシック" w:cs="Arial" w:hint="eastAsia"/>
                <w:kern w:val="0"/>
                <w:sz w:val="24"/>
              </w:rPr>
              <w:t>検出事項</w:t>
            </w:r>
          </w:p>
        </w:tc>
        <w:tc>
          <w:tcPr>
            <w:tcW w:w="9337"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893B1E">
              <w:rPr>
                <w:rFonts w:ascii="ＭＳ Ｐゴシック" w:eastAsia="ＭＳ Ｐゴシック" w:hAnsi="ＭＳ Ｐゴシック" w:cs="Arial" w:hint="eastAsia"/>
                <w:kern w:val="0"/>
                <w:sz w:val="24"/>
              </w:rPr>
              <w:t>是正を求める事項</w:t>
            </w:r>
          </w:p>
        </w:tc>
      </w:tr>
      <w:tr w:rsidR="0020247B" w:rsidRPr="00893B1E" w:rsidTr="00D64575">
        <w:trPr>
          <w:trHeight w:val="8051"/>
        </w:trPr>
        <w:tc>
          <w:tcPr>
            <w:tcW w:w="2089" w:type="dxa"/>
          </w:tcPr>
          <w:p w:rsidR="0020247B" w:rsidRPr="00893B1E" w:rsidRDefault="0020247B" w:rsidP="00D64575">
            <w:pPr>
              <w:autoSpaceDE w:val="0"/>
              <w:autoSpaceDN w:val="0"/>
              <w:spacing w:line="300" w:lineRule="exact"/>
              <w:rPr>
                <w:rFonts w:ascii="ＭＳ 明朝" w:hAnsi="ＭＳ 明朝"/>
                <w:sz w:val="24"/>
              </w:rPr>
            </w:pPr>
          </w:p>
          <w:p w:rsidR="0020247B" w:rsidRPr="00893B1E" w:rsidRDefault="0020247B" w:rsidP="00D64575">
            <w:pPr>
              <w:autoSpaceDE w:val="0"/>
              <w:autoSpaceDN w:val="0"/>
              <w:spacing w:line="300" w:lineRule="exact"/>
              <w:rPr>
                <w:rFonts w:ascii="ＭＳ 明朝" w:hAnsi="ＭＳ 明朝"/>
                <w:sz w:val="24"/>
              </w:rPr>
            </w:pPr>
            <w:r w:rsidRPr="00893B1E">
              <w:rPr>
                <w:rFonts w:ascii="ＭＳ 明朝" w:hAnsi="ＭＳ 明朝" w:hint="eastAsia"/>
                <w:sz w:val="24"/>
              </w:rPr>
              <w:t>港南造形高等学校</w:t>
            </w:r>
          </w:p>
          <w:p w:rsidR="0020247B" w:rsidRPr="00893B1E" w:rsidRDefault="0020247B" w:rsidP="00D64575">
            <w:pPr>
              <w:autoSpaceDE w:val="0"/>
              <w:autoSpaceDN w:val="0"/>
              <w:spacing w:line="300" w:lineRule="exact"/>
              <w:rPr>
                <w:rFonts w:ascii="ＭＳ 明朝" w:hAnsi="ＭＳ 明朝"/>
                <w:sz w:val="24"/>
              </w:rPr>
            </w:pPr>
          </w:p>
        </w:tc>
        <w:tc>
          <w:tcPr>
            <w:tcW w:w="9055" w:type="dxa"/>
          </w:tcPr>
          <w:p w:rsidR="0020247B" w:rsidRPr="00893B1E" w:rsidRDefault="0020247B" w:rsidP="00D64575">
            <w:pPr>
              <w:widowControl/>
              <w:autoSpaceDE w:val="0"/>
              <w:autoSpaceDN w:val="0"/>
              <w:spacing w:line="300" w:lineRule="exact"/>
              <w:ind w:firstLineChars="100" w:firstLine="240"/>
              <w:rPr>
                <w:rFonts w:ascii="ＭＳ 明朝" w:hAnsi="ＭＳ 明朝" w:cs="Arial"/>
                <w:sz w:val="24"/>
              </w:rPr>
            </w:pPr>
          </w:p>
          <w:p w:rsidR="0020247B" w:rsidRPr="00893B1E" w:rsidRDefault="0020247B" w:rsidP="00D64575">
            <w:pPr>
              <w:widowControl/>
              <w:autoSpaceDE w:val="0"/>
              <w:autoSpaceDN w:val="0"/>
              <w:spacing w:line="300" w:lineRule="exact"/>
              <w:ind w:firstLineChars="100" w:firstLine="240"/>
              <w:rPr>
                <w:rFonts w:ascii="ＭＳ 明朝" w:hAnsi="ＭＳ 明朝" w:cs="Arial"/>
                <w:sz w:val="24"/>
              </w:rPr>
            </w:pPr>
            <w:r w:rsidRPr="00893B1E">
              <w:rPr>
                <w:rFonts w:ascii="ＭＳ 明朝" w:hAnsi="ＭＳ 明朝" w:cs="Arial" w:hint="eastAsia"/>
                <w:sz w:val="24"/>
              </w:rPr>
              <w:t>食堂業者に対して貸し付けている下記の物品について、貸付けの決定及び契約の締結に関する事務処理を行わずに貸付けを行っていた。</w:t>
            </w:r>
          </w:p>
          <w:p w:rsidR="0020247B" w:rsidRPr="00893B1E" w:rsidRDefault="0020247B" w:rsidP="00D64575">
            <w:pPr>
              <w:widowControl/>
              <w:autoSpaceDE w:val="0"/>
              <w:autoSpaceDN w:val="0"/>
              <w:spacing w:line="300" w:lineRule="exact"/>
              <w:ind w:firstLineChars="100" w:firstLine="240"/>
              <w:rPr>
                <w:rFonts w:ascii="ＭＳ 明朝" w:hAnsi="ＭＳ 明朝" w:cs="Arial"/>
                <w:sz w:val="24"/>
              </w:rPr>
            </w:pPr>
          </w:p>
          <w:tbl>
            <w:tblPr>
              <w:tblpPr w:leftFromText="142" w:rightFromText="142" w:vertAnchor="page" w:horzAnchor="margin" w:tblpXSpec="center" w:tblpY="14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1390"/>
            </w:tblGrid>
            <w:tr w:rsidR="0020247B" w:rsidRPr="00893B1E" w:rsidTr="00D64575">
              <w:trPr>
                <w:trHeight w:val="332"/>
              </w:trPr>
              <w:tc>
                <w:tcPr>
                  <w:tcW w:w="3992" w:type="dxa"/>
                  <w:shd w:val="clear" w:color="auto" w:fill="auto"/>
                </w:tcPr>
                <w:p w:rsidR="0020247B" w:rsidRPr="00893B1E" w:rsidRDefault="0020247B" w:rsidP="00D64575">
                  <w:pPr>
                    <w:autoSpaceDE w:val="0"/>
                    <w:autoSpaceDN w:val="0"/>
                    <w:spacing w:line="300" w:lineRule="exact"/>
                    <w:jc w:val="center"/>
                    <w:rPr>
                      <w:rFonts w:ascii="ＭＳ 明朝" w:hAnsi="ＭＳ 明朝"/>
                      <w:sz w:val="24"/>
                    </w:rPr>
                  </w:pPr>
                  <w:r w:rsidRPr="00893B1E">
                    <w:rPr>
                      <w:rFonts w:ascii="ＭＳ 明朝" w:hAnsi="ＭＳ 明朝" w:hint="eastAsia"/>
                      <w:sz w:val="24"/>
                    </w:rPr>
                    <w:t>品名</w:t>
                  </w:r>
                </w:p>
              </w:tc>
              <w:tc>
                <w:tcPr>
                  <w:tcW w:w="1390" w:type="dxa"/>
                  <w:shd w:val="clear" w:color="auto" w:fill="auto"/>
                </w:tcPr>
                <w:p w:rsidR="0020247B" w:rsidRPr="00893B1E" w:rsidRDefault="0020247B" w:rsidP="00D64575">
                  <w:pPr>
                    <w:autoSpaceDE w:val="0"/>
                    <w:autoSpaceDN w:val="0"/>
                    <w:spacing w:line="300" w:lineRule="exact"/>
                    <w:jc w:val="center"/>
                    <w:rPr>
                      <w:rFonts w:ascii="ＭＳ 明朝" w:hAnsi="ＭＳ 明朝"/>
                      <w:sz w:val="24"/>
                    </w:rPr>
                  </w:pPr>
                  <w:r w:rsidRPr="00893B1E">
                    <w:rPr>
                      <w:rFonts w:ascii="ＭＳ 明朝" w:hAnsi="ＭＳ 明朝" w:hint="eastAsia"/>
                      <w:sz w:val="24"/>
                    </w:rPr>
                    <w:t>数量</w:t>
                  </w:r>
                </w:p>
              </w:tc>
            </w:tr>
            <w:tr w:rsidR="0020247B" w:rsidRPr="00893B1E" w:rsidTr="00D64575">
              <w:trPr>
                <w:trHeight w:val="332"/>
              </w:trPr>
              <w:tc>
                <w:tcPr>
                  <w:tcW w:w="3992" w:type="dxa"/>
                  <w:shd w:val="clear" w:color="auto" w:fill="auto"/>
                </w:tcPr>
                <w:p w:rsidR="0020247B" w:rsidRPr="00893B1E" w:rsidRDefault="0020247B" w:rsidP="00D64575">
                  <w:pPr>
                    <w:autoSpaceDE w:val="0"/>
                    <w:autoSpaceDN w:val="0"/>
                    <w:spacing w:line="300" w:lineRule="exact"/>
                    <w:jc w:val="center"/>
                    <w:rPr>
                      <w:rFonts w:ascii="ＭＳ 明朝" w:hAnsi="ＭＳ 明朝"/>
                      <w:sz w:val="24"/>
                    </w:rPr>
                  </w:pPr>
                  <w:r w:rsidRPr="00893B1E">
                    <w:rPr>
                      <w:rFonts w:ascii="ＭＳ 明朝" w:hAnsi="ＭＳ 明朝" w:hint="eastAsia"/>
                      <w:sz w:val="24"/>
                    </w:rPr>
                    <w:t>食器返却槽　他</w:t>
                  </w:r>
                </w:p>
              </w:tc>
              <w:tc>
                <w:tcPr>
                  <w:tcW w:w="1390" w:type="dxa"/>
                  <w:shd w:val="clear" w:color="auto" w:fill="auto"/>
                </w:tcPr>
                <w:p w:rsidR="0020247B" w:rsidRPr="00893B1E" w:rsidRDefault="0020247B" w:rsidP="00D64575">
                  <w:pPr>
                    <w:autoSpaceDE w:val="0"/>
                    <w:autoSpaceDN w:val="0"/>
                    <w:spacing w:line="300" w:lineRule="exact"/>
                    <w:jc w:val="center"/>
                    <w:rPr>
                      <w:rFonts w:ascii="ＭＳ 明朝" w:hAnsi="ＭＳ 明朝"/>
                      <w:sz w:val="24"/>
                    </w:rPr>
                  </w:pPr>
                  <w:r w:rsidRPr="00893B1E">
                    <w:rPr>
                      <w:rFonts w:ascii="ＭＳ 明朝" w:hAnsi="ＭＳ 明朝" w:hint="eastAsia"/>
                      <w:sz w:val="24"/>
                    </w:rPr>
                    <w:t>31</w:t>
                  </w:r>
                </w:p>
              </w:tc>
            </w:tr>
          </w:tbl>
          <w:p w:rsidR="0020247B" w:rsidRPr="00893B1E" w:rsidRDefault="0020247B" w:rsidP="00D64575">
            <w:pPr>
              <w:widowControl/>
              <w:autoSpaceDE w:val="0"/>
              <w:autoSpaceDN w:val="0"/>
              <w:spacing w:line="300" w:lineRule="exact"/>
              <w:ind w:firstLineChars="100" w:firstLine="240"/>
              <w:rPr>
                <w:rFonts w:ascii="ＭＳ 明朝" w:hAnsi="ＭＳ 明朝"/>
                <w:sz w:val="24"/>
              </w:rPr>
            </w:pPr>
          </w:p>
        </w:tc>
        <w:tc>
          <w:tcPr>
            <w:tcW w:w="9337" w:type="dxa"/>
          </w:tcPr>
          <w:p w:rsidR="0020247B" w:rsidRPr="00893B1E" w:rsidRDefault="0020247B" w:rsidP="00D64575">
            <w:pPr>
              <w:widowControl/>
              <w:autoSpaceDE w:val="0"/>
              <w:autoSpaceDN w:val="0"/>
              <w:spacing w:line="300" w:lineRule="exact"/>
              <w:rPr>
                <w:rFonts w:ascii="ＭＳ ゴシック" w:eastAsia="ＭＳ ゴシック" w:hAnsi="ＭＳ ゴシック"/>
                <w:sz w:val="24"/>
              </w:rPr>
            </w:pPr>
          </w:p>
          <w:p w:rsidR="0020247B" w:rsidRPr="00893B1E" w:rsidRDefault="0020247B" w:rsidP="00D64575">
            <w:pPr>
              <w:widowControl/>
              <w:autoSpaceDE w:val="0"/>
              <w:autoSpaceDN w:val="0"/>
              <w:spacing w:line="300" w:lineRule="exact"/>
              <w:ind w:firstLineChars="100" w:firstLine="240"/>
              <w:rPr>
                <w:rFonts w:ascii="ＭＳ 明朝" w:hAnsi="ＭＳ 明朝"/>
                <w:sz w:val="24"/>
              </w:rPr>
            </w:pPr>
            <w:r w:rsidRPr="00893B1E">
              <w:rPr>
                <w:rFonts w:ascii="ＭＳ 明朝" w:hAnsi="ＭＳ 明朝" w:hint="eastAsia"/>
                <w:sz w:val="24"/>
              </w:rPr>
              <w:t>検出事項について、速やかに是正措置を講じるとともに、法令等に基づき、適正な事務処理を行われたい。</w:t>
            </w:r>
          </w:p>
          <w:p w:rsidR="0020247B" w:rsidRPr="00893B1E" w:rsidRDefault="0020247B" w:rsidP="00D64575">
            <w:pPr>
              <w:widowControl/>
              <w:autoSpaceDE w:val="0"/>
              <w:autoSpaceDN w:val="0"/>
              <w:spacing w:line="300" w:lineRule="exact"/>
              <w:ind w:firstLineChars="100" w:firstLine="240"/>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98"/>
            </w:tblGrid>
            <w:tr w:rsidR="0020247B" w:rsidRPr="00893B1E" w:rsidTr="00D64575">
              <w:trPr>
                <w:trHeight w:val="4644"/>
              </w:trPr>
              <w:tc>
                <w:tcPr>
                  <w:tcW w:w="8898" w:type="dxa"/>
                </w:tcPr>
                <w:p w:rsidR="0020247B" w:rsidRPr="00893B1E" w:rsidRDefault="0020247B" w:rsidP="00D64575">
                  <w:pPr>
                    <w:framePr w:hSpace="142" w:wrap="around" w:vAnchor="text" w:hAnchor="margin" w:y="17"/>
                    <w:widowControl/>
                    <w:autoSpaceDE w:val="0"/>
                    <w:autoSpaceDN w:val="0"/>
                    <w:spacing w:line="300" w:lineRule="exact"/>
                    <w:rPr>
                      <w:rFonts w:ascii="ＭＳ 明朝" w:hAnsi="ＭＳ 明朝"/>
                      <w:sz w:val="24"/>
                    </w:rPr>
                  </w:pPr>
                  <w:r w:rsidRPr="00893B1E">
                    <w:rPr>
                      <w:rFonts w:ascii="ＭＳ 明朝" w:hAnsi="ＭＳ 明朝" w:hint="eastAsia"/>
                      <w:sz w:val="24"/>
                    </w:rPr>
                    <w:t>【財産の交換、譲渡及び貸付け等に関する条例】</w:t>
                  </w:r>
                </w:p>
                <w:p w:rsidR="0020247B" w:rsidRPr="00893B1E" w:rsidRDefault="0020247B" w:rsidP="00D64575">
                  <w:pPr>
                    <w:framePr w:hSpace="142" w:wrap="around" w:vAnchor="text" w:hAnchor="margin" w:y="17"/>
                    <w:widowControl/>
                    <w:autoSpaceDE w:val="0"/>
                    <w:autoSpaceDN w:val="0"/>
                    <w:spacing w:line="300" w:lineRule="exact"/>
                    <w:rPr>
                      <w:rFonts w:ascii="ＭＳ 明朝" w:hAnsi="ＭＳ 明朝"/>
                      <w:sz w:val="24"/>
                    </w:rPr>
                  </w:pPr>
                  <w:r w:rsidRPr="00893B1E">
                    <w:rPr>
                      <w:rFonts w:ascii="ＭＳ 明朝" w:hAnsi="ＭＳ 明朝" w:hint="eastAsia"/>
                      <w:sz w:val="24"/>
                    </w:rPr>
                    <w:t>（普通財産の貸付け等）</w:t>
                  </w:r>
                </w:p>
                <w:p w:rsidR="0020247B" w:rsidRPr="00893B1E" w:rsidRDefault="0020247B" w:rsidP="00D64575">
                  <w:pPr>
                    <w:framePr w:hSpace="142" w:wrap="around" w:vAnchor="text" w:hAnchor="margin" w:y="17"/>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第４条　普通財産は、公用、公共用又は公益事業の用に供するときその他知事が公益上特に必要があると認めるときは、これを無償又は減額した価額で貸し付けることができる。</w:t>
                  </w:r>
                </w:p>
                <w:p w:rsidR="0020247B" w:rsidRPr="00893B1E" w:rsidRDefault="0020247B" w:rsidP="00D64575">
                  <w:pPr>
                    <w:framePr w:hSpace="142" w:wrap="around" w:vAnchor="text" w:hAnchor="margin" w:y="17"/>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（物品の譲渡及び貸付け）</w:t>
                  </w:r>
                </w:p>
                <w:p w:rsidR="0020247B" w:rsidRPr="00893B1E" w:rsidRDefault="0020247B" w:rsidP="00D64575">
                  <w:pPr>
                    <w:framePr w:hSpace="142" w:wrap="around" w:vAnchor="text" w:hAnchor="margin" w:y="17"/>
                    <w:widowControl/>
                    <w:autoSpaceDE w:val="0"/>
                    <w:autoSpaceDN w:val="0"/>
                    <w:spacing w:line="300" w:lineRule="exact"/>
                    <w:rPr>
                      <w:rFonts w:ascii="ＭＳ 明朝" w:hAnsi="ＭＳ 明朝"/>
                      <w:sz w:val="24"/>
                    </w:rPr>
                  </w:pPr>
                  <w:r w:rsidRPr="00893B1E">
                    <w:rPr>
                      <w:rFonts w:ascii="ＭＳ 明朝" w:hAnsi="ＭＳ 明朝" w:hint="eastAsia"/>
                      <w:sz w:val="24"/>
                    </w:rPr>
                    <w:t xml:space="preserve">第６条　</w:t>
                  </w:r>
                </w:p>
                <w:p w:rsidR="0020247B" w:rsidRPr="00893B1E" w:rsidRDefault="0020247B" w:rsidP="00D64575">
                  <w:pPr>
                    <w:framePr w:hSpace="142" w:wrap="around" w:vAnchor="text" w:hAnchor="margin" w:y="17"/>
                    <w:widowControl/>
                    <w:autoSpaceDE w:val="0"/>
                    <w:autoSpaceDN w:val="0"/>
                    <w:spacing w:line="300" w:lineRule="exact"/>
                    <w:ind w:firstLineChars="100" w:firstLine="240"/>
                    <w:rPr>
                      <w:rFonts w:ascii="ＭＳ 明朝" w:hAnsi="ＭＳ 明朝"/>
                      <w:sz w:val="24"/>
                    </w:rPr>
                  </w:pPr>
                  <w:r w:rsidRPr="00893B1E">
                    <w:rPr>
                      <w:rFonts w:ascii="ＭＳ 明朝" w:hAnsi="ＭＳ 明朝" w:hint="eastAsia"/>
                      <w:sz w:val="24"/>
                    </w:rPr>
                    <w:t>２　第４条第１項の規定は、物品を貸し付ける場合にこれを準用する。</w:t>
                  </w:r>
                </w:p>
                <w:p w:rsidR="0020247B" w:rsidRPr="00893B1E" w:rsidRDefault="0020247B" w:rsidP="00D64575">
                  <w:pPr>
                    <w:framePr w:hSpace="142" w:wrap="around" w:vAnchor="text" w:hAnchor="margin" w:y="17"/>
                    <w:widowControl/>
                    <w:autoSpaceDE w:val="0"/>
                    <w:autoSpaceDN w:val="0"/>
                    <w:spacing w:line="300" w:lineRule="exact"/>
                    <w:rPr>
                      <w:rFonts w:ascii="ＭＳ 明朝" w:hAnsi="ＭＳ 明朝"/>
                      <w:sz w:val="24"/>
                    </w:rPr>
                  </w:pPr>
                </w:p>
                <w:p w:rsidR="0020247B" w:rsidRPr="00893B1E" w:rsidRDefault="0020247B" w:rsidP="00D64575">
                  <w:pPr>
                    <w:framePr w:hSpace="142" w:wrap="around" w:vAnchor="text" w:hAnchor="margin" w:y="17"/>
                    <w:widowControl/>
                    <w:autoSpaceDE w:val="0"/>
                    <w:autoSpaceDN w:val="0"/>
                    <w:spacing w:line="300" w:lineRule="exact"/>
                    <w:rPr>
                      <w:rFonts w:ascii="ＭＳ 明朝" w:hAnsi="ＭＳ 明朝"/>
                      <w:sz w:val="24"/>
                    </w:rPr>
                  </w:pPr>
                  <w:r w:rsidRPr="00893B1E">
                    <w:rPr>
                      <w:rFonts w:ascii="ＭＳ 明朝" w:hAnsi="ＭＳ 明朝" w:hint="eastAsia"/>
                      <w:sz w:val="24"/>
                    </w:rPr>
                    <w:t>【大阪府財務規則】</w:t>
                  </w:r>
                </w:p>
                <w:p w:rsidR="0020247B" w:rsidRPr="00893B1E" w:rsidRDefault="0020247B" w:rsidP="00D64575">
                  <w:pPr>
                    <w:framePr w:hSpace="142" w:wrap="around" w:vAnchor="text" w:hAnchor="margin" w:y="17"/>
                    <w:widowControl/>
                    <w:autoSpaceDE w:val="0"/>
                    <w:autoSpaceDN w:val="0"/>
                    <w:spacing w:line="300" w:lineRule="exact"/>
                    <w:rPr>
                      <w:rFonts w:ascii="ＭＳ 明朝" w:hAnsi="ＭＳ 明朝"/>
                      <w:sz w:val="24"/>
                    </w:rPr>
                  </w:pPr>
                  <w:r w:rsidRPr="00893B1E">
                    <w:rPr>
                      <w:rFonts w:ascii="ＭＳ 明朝" w:hAnsi="ＭＳ 明朝" w:hint="eastAsia"/>
                      <w:sz w:val="24"/>
                    </w:rPr>
                    <w:t>（物品の貸付け及び交換）</w:t>
                  </w:r>
                </w:p>
                <w:p w:rsidR="0020247B" w:rsidRPr="00893B1E" w:rsidRDefault="0020247B" w:rsidP="00D64575">
                  <w:pPr>
                    <w:framePr w:hSpace="142" w:wrap="around" w:vAnchor="text" w:hAnchor="margin" w:y="17"/>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第85条　物品管理者は、物品を貸し付け、又は交換することができる。</w:t>
                  </w:r>
                </w:p>
                <w:p w:rsidR="0020247B" w:rsidRPr="00893B1E" w:rsidRDefault="0020247B" w:rsidP="00D64575">
                  <w:pPr>
                    <w:framePr w:hSpace="142" w:wrap="around" w:vAnchor="text" w:hAnchor="margin" w:y="17"/>
                    <w:widowControl/>
                    <w:autoSpaceDE w:val="0"/>
                    <w:autoSpaceDN w:val="0"/>
                    <w:spacing w:line="300" w:lineRule="exact"/>
                    <w:rPr>
                      <w:rFonts w:ascii="ＭＳ 明朝" w:hAnsi="ＭＳ 明朝"/>
                      <w:sz w:val="24"/>
                    </w:rPr>
                  </w:pPr>
                  <w:r w:rsidRPr="00893B1E">
                    <w:rPr>
                      <w:rFonts w:ascii="ＭＳ 明朝" w:hAnsi="ＭＳ 明朝" w:hint="eastAsia"/>
                      <w:sz w:val="24"/>
                    </w:rPr>
                    <w:t>（物品の貸付期間）</w:t>
                  </w:r>
                </w:p>
                <w:p w:rsidR="0020247B" w:rsidRPr="00893B1E" w:rsidRDefault="0020247B" w:rsidP="00D64575">
                  <w:pPr>
                    <w:framePr w:hSpace="142" w:wrap="around" w:vAnchor="text" w:hAnchor="margin" w:y="17"/>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第86条　物品の貸付期間は、１年以内とする。ただし、知事が特別の理由があると認めるときは、この限りでない。</w:t>
                  </w:r>
                </w:p>
                <w:p w:rsidR="0020247B" w:rsidRPr="00893B1E" w:rsidRDefault="0020247B" w:rsidP="00D64575">
                  <w:pPr>
                    <w:framePr w:hSpace="142" w:wrap="around" w:vAnchor="text" w:hAnchor="margin" w:y="17"/>
                    <w:widowControl/>
                    <w:autoSpaceDE w:val="0"/>
                    <w:autoSpaceDN w:val="0"/>
                    <w:spacing w:line="300" w:lineRule="exact"/>
                    <w:ind w:left="720" w:hangingChars="300" w:hanging="720"/>
                    <w:rPr>
                      <w:rFonts w:ascii="ＭＳ 明朝" w:hAnsi="ＭＳ 明朝"/>
                      <w:sz w:val="24"/>
                    </w:rPr>
                  </w:pPr>
                </w:p>
              </w:tc>
            </w:tr>
          </w:tbl>
          <w:p w:rsidR="0020247B" w:rsidRPr="00893B1E" w:rsidRDefault="0020247B" w:rsidP="00D64575">
            <w:pPr>
              <w:widowControl/>
              <w:autoSpaceDE w:val="0"/>
              <w:autoSpaceDN w:val="0"/>
              <w:spacing w:line="300" w:lineRule="exact"/>
              <w:ind w:left="480" w:hangingChars="200" w:hanging="480"/>
              <w:rPr>
                <w:rFonts w:ascii="ＭＳ 明朝" w:hAnsi="ＭＳ 明朝"/>
                <w:sz w:val="24"/>
              </w:rPr>
            </w:pPr>
          </w:p>
        </w:tc>
      </w:tr>
    </w:tbl>
    <w:p w:rsidR="0020247B" w:rsidRPr="00893B1E" w:rsidRDefault="0020247B" w:rsidP="0020247B">
      <w:pPr>
        <w:autoSpaceDE w:val="0"/>
        <w:autoSpaceDN w:val="0"/>
        <w:spacing w:line="300" w:lineRule="exact"/>
        <w:jc w:val="right"/>
        <w:rPr>
          <w:rFonts w:ascii="ＭＳ ゴシック" w:eastAsia="ＭＳ ゴシック" w:hAnsi="ＭＳ ゴシック"/>
          <w:sz w:val="24"/>
        </w:rPr>
      </w:pPr>
      <w:r w:rsidRPr="00893B1E">
        <w:rPr>
          <w:rFonts w:ascii="ＭＳ ゴシック" w:eastAsia="ＭＳ ゴシック" w:hAnsi="ＭＳ ゴシック" w:hint="eastAsia"/>
          <w:sz w:val="24"/>
        </w:rPr>
        <w:t>監査（検査）実施年月日（委員：令和－年－月－日、事務局：令和元年12月10日）</w:t>
      </w: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893B1E" w:rsidRDefault="0020247B" w:rsidP="0020247B">
      <w:pPr>
        <w:autoSpaceDE w:val="0"/>
        <w:autoSpaceDN w:val="0"/>
        <w:spacing w:line="300" w:lineRule="exact"/>
        <w:rPr>
          <w:rFonts w:ascii="ＭＳ ゴシック" w:eastAsia="ＭＳ ゴシック" w:hAnsi="ＭＳ ゴシック"/>
          <w:sz w:val="24"/>
          <w:szCs w:val="22"/>
        </w:rPr>
      </w:pPr>
      <w:r w:rsidRPr="00893B1E">
        <w:rPr>
          <w:rFonts w:ascii="ＭＳ ゴシック" w:eastAsia="ＭＳ ゴシック" w:hAnsi="ＭＳ ゴシック"/>
          <w:sz w:val="24"/>
          <w:szCs w:val="22"/>
        </w:rPr>
        <w:lastRenderedPageBreak/>
        <w:t xml:space="preserve"> </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8622"/>
        <w:gridCol w:w="9559"/>
      </w:tblGrid>
      <w:tr w:rsidR="0020247B" w:rsidRPr="00893B1E" w:rsidTr="00D64575">
        <w:trPr>
          <w:trHeight w:val="737"/>
        </w:trPr>
        <w:tc>
          <w:tcPr>
            <w:tcW w:w="2300"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893B1E">
              <w:rPr>
                <w:rFonts w:ascii="ＭＳ Ｐゴシック" w:eastAsia="ＭＳ Ｐゴシック" w:hAnsi="ＭＳ Ｐゴシック" w:cs="Arial" w:hint="eastAsia"/>
                <w:color w:val="000000"/>
                <w:kern w:val="0"/>
                <w:sz w:val="24"/>
              </w:rPr>
              <w:t>対象受検機関</w:t>
            </w:r>
          </w:p>
        </w:tc>
        <w:tc>
          <w:tcPr>
            <w:tcW w:w="8622"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893B1E">
              <w:rPr>
                <w:rFonts w:ascii="ＭＳ Ｐゴシック" w:eastAsia="ＭＳ Ｐゴシック" w:hAnsi="ＭＳ Ｐゴシック" w:cs="Arial" w:hint="eastAsia"/>
                <w:color w:val="000000"/>
                <w:kern w:val="0"/>
                <w:sz w:val="24"/>
              </w:rPr>
              <w:t>検出事項</w:t>
            </w:r>
          </w:p>
        </w:tc>
        <w:tc>
          <w:tcPr>
            <w:tcW w:w="9559" w:type="dxa"/>
            <w:shd w:val="clear" w:color="auto" w:fill="auto"/>
            <w:vAlign w:val="center"/>
          </w:tcPr>
          <w:p w:rsidR="0020247B" w:rsidRPr="00893B1E"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893B1E">
              <w:rPr>
                <w:rFonts w:ascii="ＭＳ Ｐゴシック" w:eastAsia="ＭＳ Ｐゴシック" w:hAnsi="ＭＳ Ｐゴシック" w:hint="eastAsia"/>
                <w:sz w:val="24"/>
              </w:rPr>
              <w:t>是正を求める事項</w:t>
            </w:r>
          </w:p>
        </w:tc>
      </w:tr>
      <w:tr w:rsidR="0020247B" w:rsidRPr="00893B1E" w:rsidTr="00D64575">
        <w:trPr>
          <w:trHeight w:val="5159"/>
        </w:trPr>
        <w:tc>
          <w:tcPr>
            <w:tcW w:w="2300" w:type="dxa"/>
            <w:shd w:val="clear" w:color="auto" w:fill="auto"/>
          </w:tcPr>
          <w:p w:rsidR="0020247B" w:rsidRPr="00893B1E" w:rsidRDefault="0020247B" w:rsidP="00D64575">
            <w:pPr>
              <w:autoSpaceDE w:val="0"/>
              <w:autoSpaceDN w:val="0"/>
              <w:snapToGrid w:val="0"/>
              <w:spacing w:line="300" w:lineRule="exact"/>
              <w:rPr>
                <w:rFonts w:ascii="ＭＳ 明朝" w:hAnsi="ＭＳ 明朝"/>
                <w:sz w:val="24"/>
              </w:rPr>
            </w:pPr>
          </w:p>
          <w:p w:rsidR="0020247B" w:rsidRPr="00893B1E" w:rsidRDefault="0020247B" w:rsidP="00D64575">
            <w:pPr>
              <w:autoSpaceDE w:val="0"/>
              <w:autoSpaceDN w:val="0"/>
              <w:snapToGrid w:val="0"/>
              <w:spacing w:line="300" w:lineRule="exact"/>
              <w:rPr>
                <w:rFonts w:ascii="ＭＳ 明朝" w:hAnsi="ＭＳ 明朝"/>
                <w:sz w:val="24"/>
              </w:rPr>
            </w:pPr>
            <w:r w:rsidRPr="00893B1E">
              <w:rPr>
                <w:rFonts w:ascii="ＭＳ 明朝" w:hAnsi="ＭＳ 明朝" w:hint="eastAsia"/>
                <w:sz w:val="24"/>
              </w:rPr>
              <w:t>八尾支援学校</w:t>
            </w:r>
          </w:p>
        </w:tc>
        <w:tc>
          <w:tcPr>
            <w:tcW w:w="8622" w:type="dxa"/>
            <w:shd w:val="clear" w:color="auto" w:fill="auto"/>
          </w:tcPr>
          <w:p w:rsidR="0020247B" w:rsidRPr="00893B1E" w:rsidRDefault="0020247B" w:rsidP="00D64575">
            <w:pPr>
              <w:autoSpaceDE w:val="0"/>
              <w:autoSpaceDN w:val="0"/>
              <w:snapToGrid w:val="0"/>
              <w:spacing w:line="300" w:lineRule="exact"/>
              <w:rPr>
                <w:rFonts w:ascii="ＭＳ 明朝" w:hAnsi="ＭＳ 明朝" w:cs="Arial"/>
                <w:sz w:val="24"/>
              </w:rPr>
            </w:pPr>
          </w:p>
          <w:p w:rsidR="0020247B" w:rsidRPr="00893B1E" w:rsidRDefault="0020247B" w:rsidP="00D64575">
            <w:pPr>
              <w:autoSpaceDE w:val="0"/>
              <w:autoSpaceDN w:val="0"/>
              <w:spacing w:line="300" w:lineRule="exact"/>
              <w:ind w:firstLineChars="100" w:firstLine="240"/>
              <w:rPr>
                <w:rFonts w:ascii="ＭＳ 明朝" w:hAnsi="ＭＳ 明朝"/>
                <w:sz w:val="24"/>
              </w:rPr>
            </w:pPr>
            <w:r w:rsidRPr="00893B1E">
              <w:rPr>
                <w:rFonts w:ascii="ＭＳ 明朝" w:hAnsi="ＭＳ 明朝" w:hint="eastAsia"/>
                <w:sz w:val="24"/>
              </w:rPr>
              <w:t>下記の備品について、備品出納簿に記載されていなかった。</w:t>
            </w:r>
          </w:p>
          <w:p w:rsidR="0020247B" w:rsidRPr="00893B1E" w:rsidRDefault="0020247B" w:rsidP="00D64575">
            <w:pPr>
              <w:autoSpaceDE w:val="0"/>
              <w:autoSpaceDN w:val="0"/>
              <w:spacing w:line="300" w:lineRule="exact"/>
              <w:rPr>
                <w:rFonts w:ascii="ＭＳ 明朝" w:hAnsi="ＭＳ 明朝"/>
                <w:sz w:val="24"/>
              </w:rPr>
            </w:pPr>
            <w:r w:rsidRPr="00893B1E">
              <w:rPr>
                <w:rFonts w:ascii="ＭＳ 明朝"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2481"/>
              <w:gridCol w:w="2260"/>
              <w:gridCol w:w="879"/>
              <w:gridCol w:w="1323"/>
            </w:tblGrid>
            <w:tr w:rsidR="0020247B" w:rsidRPr="00893B1E" w:rsidTr="00D64575">
              <w:trPr>
                <w:trHeight w:val="397"/>
              </w:trPr>
              <w:tc>
                <w:tcPr>
                  <w:tcW w:w="1455" w:type="dxa"/>
                  <w:vMerge w:val="restart"/>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品種</w:t>
                  </w:r>
                </w:p>
              </w:tc>
              <w:tc>
                <w:tcPr>
                  <w:tcW w:w="2482" w:type="dxa"/>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品目</w:t>
                  </w:r>
                </w:p>
              </w:tc>
              <w:tc>
                <w:tcPr>
                  <w:tcW w:w="2261" w:type="dxa"/>
                  <w:vMerge w:val="restart"/>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当初受入年月日</w:t>
                  </w:r>
                </w:p>
              </w:tc>
              <w:tc>
                <w:tcPr>
                  <w:tcW w:w="879" w:type="dxa"/>
                  <w:vMerge w:val="restart"/>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数量</w:t>
                  </w:r>
                </w:p>
              </w:tc>
              <w:tc>
                <w:tcPr>
                  <w:tcW w:w="1323" w:type="dxa"/>
                  <w:vMerge w:val="restart"/>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金額</w:t>
                  </w:r>
                </w:p>
              </w:tc>
            </w:tr>
            <w:tr w:rsidR="0020247B" w:rsidRPr="00893B1E" w:rsidTr="00D64575">
              <w:trPr>
                <w:trHeight w:val="397"/>
              </w:trPr>
              <w:tc>
                <w:tcPr>
                  <w:tcW w:w="1455" w:type="dxa"/>
                  <w:vMerge/>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p>
              </w:tc>
              <w:tc>
                <w:tcPr>
                  <w:tcW w:w="2482" w:type="dxa"/>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r w:rsidRPr="00893B1E">
                    <w:rPr>
                      <w:rFonts w:ascii="ＭＳ 明朝" w:hAnsi="ＭＳ 明朝" w:cs="Arial" w:hint="eastAsia"/>
                      <w:sz w:val="24"/>
                    </w:rPr>
                    <w:t>商品名</w:t>
                  </w:r>
                </w:p>
              </w:tc>
              <w:tc>
                <w:tcPr>
                  <w:tcW w:w="2261" w:type="dxa"/>
                  <w:vMerge/>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p>
              </w:tc>
              <w:tc>
                <w:tcPr>
                  <w:tcW w:w="879" w:type="dxa"/>
                  <w:vMerge/>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p>
              </w:tc>
              <w:tc>
                <w:tcPr>
                  <w:tcW w:w="1323" w:type="dxa"/>
                  <w:vMerge/>
                  <w:vAlign w:val="center"/>
                </w:tcPr>
                <w:p w:rsidR="0020247B" w:rsidRPr="00893B1E" w:rsidRDefault="0020247B" w:rsidP="00D64575">
                  <w:pPr>
                    <w:framePr w:hSpace="142" w:wrap="around" w:vAnchor="text" w:hAnchor="margin" w:y="3"/>
                    <w:autoSpaceDE w:val="0"/>
                    <w:autoSpaceDN w:val="0"/>
                    <w:spacing w:line="300" w:lineRule="exact"/>
                    <w:jc w:val="center"/>
                    <w:rPr>
                      <w:rFonts w:ascii="ＭＳ 明朝" w:hAnsi="ＭＳ 明朝" w:cs="Arial"/>
                      <w:sz w:val="24"/>
                    </w:rPr>
                  </w:pPr>
                </w:p>
              </w:tc>
            </w:tr>
            <w:tr w:rsidR="0020247B" w:rsidRPr="00893B1E" w:rsidTr="00D64575">
              <w:trPr>
                <w:trHeight w:val="613"/>
              </w:trPr>
              <w:tc>
                <w:tcPr>
                  <w:tcW w:w="1455" w:type="dxa"/>
                  <w:vMerge w:val="restart"/>
                  <w:vAlign w:val="center"/>
                </w:tcPr>
                <w:p w:rsidR="0020247B" w:rsidRPr="00893B1E" w:rsidRDefault="0020247B" w:rsidP="00D64575">
                  <w:pPr>
                    <w:framePr w:hSpace="142" w:wrap="around" w:vAnchor="text" w:hAnchor="margin" w:y="3"/>
                    <w:autoSpaceDE w:val="0"/>
                    <w:autoSpaceDN w:val="0"/>
                    <w:spacing w:line="300" w:lineRule="exact"/>
                    <w:rPr>
                      <w:rFonts w:ascii="ＭＳ 明朝" w:hAnsi="ＭＳ 明朝" w:cs="Arial"/>
                      <w:sz w:val="24"/>
                    </w:rPr>
                  </w:pPr>
                  <w:r w:rsidRPr="00893B1E">
                    <w:rPr>
                      <w:rFonts w:ascii="ＭＳ 明朝" w:hAnsi="ＭＳ 明朝" w:cs="Arial" w:hint="eastAsia"/>
                      <w:sz w:val="24"/>
                    </w:rPr>
                    <w:t>機械器具類</w:t>
                  </w:r>
                </w:p>
              </w:tc>
              <w:tc>
                <w:tcPr>
                  <w:tcW w:w="2482" w:type="dxa"/>
                  <w:vAlign w:val="center"/>
                </w:tcPr>
                <w:p w:rsidR="0020247B" w:rsidRPr="00893B1E" w:rsidRDefault="0020247B" w:rsidP="00D64575">
                  <w:pPr>
                    <w:framePr w:hSpace="142" w:wrap="around" w:vAnchor="text" w:hAnchor="margin" w:y="3"/>
                    <w:autoSpaceDE w:val="0"/>
                    <w:autoSpaceDN w:val="0"/>
                    <w:spacing w:line="300" w:lineRule="exact"/>
                    <w:rPr>
                      <w:rFonts w:ascii="ＭＳ 明朝" w:hAnsi="ＭＳ 明朝" w:cs="Arial"/>
                      <w:sz w:val="24"/>
                    </w:rPr>
                  </w:pPr>
                  <w:r w:rsidRPr="00893B1E">
                    <w:rPr>
                      <w:rFonts w:ascii="ＭＳ 明朝" w:hAnsi="ＭＳ 明朝" w:cs="Arial" w:hint="eastAsia"/>
                      <w:sz w:val="24"/>
                    </w:rPr>
                    <w:t>ＯＡ器具類</w:t>
                  </w:r>
                </w:p>
              </w:tc>
              <w:tc>
                <w:tcPr>
                  <w:tcW w:w="2261" w:type="dxa"/>
                  <w:vMerge w:val="restart"/>
                  <w:vAlign w:val="center"/>
                </w:tcPr>
                <w:p w:rsidR="0020247B" w:rsidRPr="00893B1E" w:rsidRDefault="0020247B" w:rsidP="00D64575">
                  <w:pPr>
                    <w:framePr w:hSpace="142" w:wrap="around" w:vAnchor="text" w:hAnchor="margin" w:y="3"/>
                    <w:autoSpaceDE w:val="0"/>
                    <w:autoSpaceDN w:val="0"/>
                    <w:spacing w:line="300" w:lineRule="exact"/>
                    <w:jc w:val="right"/>
                    <w:rPr>
                      <w:rFonts w:ascii="ＭＳ 明朝" w:hAnsi="ＭＳ 明朝" w:cs="Arial"/>
                      <w:sz w:val="24"/>
                    </w:rPr>
                  </w:pPr>
                  <w:r w:rsidRPr="00893B1E">
                    <w:rPr>
                      <w:rFonts w:ascii="ＭＳ 明朝" w:hAnsi="ＭＳ 明朝" w:hint="eastAsia"/>
                      <w:color w:val="000000"/>
                      <w:sz w:val="24"/>
                    </w:rPr>
                    <w:t>平成30年10月26日</w:t>
                  </w:r>
                </w:p>
              </w:tc>
              <w:tc>
                <w:tcPr>
                  <w:tcW w:w="879" w:type="dxa"/>
                  <w:vMerge w:val="restart"/>
                  <w:vAlign w:val="center"/>
                </w:tcPr>
                <w:p w:rsidR="0020247B" w:rsidRPr="00893B1E" w:rsidRDefault="0020247B" w:rsidP="00D64575">
                  <w:pPr>
                    <w:framePr w:hSpace="142" w:wrap="around" w:vAnchor="text" w:hAnchor="margin" w:y="3"/>
                    <w:autoSpaceDE w:val="0"/>
                    <w:autoSpaceDN w:val="0"/>
                    <w:spacing w:line="300" w:lineRule="exact"/>
                    <w:jc w:val="right"/>
                    <w:rPr>
                      <w:rFonts w:ascii="ＭＳ 明朝" w:hAnsi="ＭＳ 明朝" w:cs="Arial"/>
                      <w:sz w:val="24"/>
                    </w:rPr>
                  </w:pPr>
                  <w:r w:rsidRPr="00893B1E">
                    <w:rPr>
                      <w:rFonts w:ascii="ＭＳ 明朝" w:hAnsi="ＭＳ 明朝" w:cs="Arial" w:hint="eastAsia"/>
                      <w:sz w:val="24"/>
                    </w:rPr>
                    <w:t>１</w:t>
                  </w:r>
                </w:p>
              </w:tc>
              <w:tc>
                <w:tcPr>
                  <w:tcW w:w="1323" w:type="dxa"/>
                  <w:vMerge w:val="restart"/>
                  <w:vAlign w:val="center"/>
                </w:tcPr>
                <w:p w:rsidR="0020247B" w:rsidRPr="00893B1E" w:rsidRDefault="0020247B" w:rsidP="00D64575">
                  <w:pPr>
                    <w:framePr w:hSpace="142" w:wrap="around" w:vAnchor="text" w:hAnchor="margin" w:y="3"/>
                    <w:autoSpaceDE w:val="0"/>
                    <w:autoSpaceDN w:val="0"/>
                    <w:spacing w:line="300" w:lineRule="exact"/>
                    <w:jc w:val="right"/>
                    <w:rPr>
                      <w:rFonts w:ascii="ＭＳ 明朝" w:hAnsi="ＭＳ 明朝" w:cs="Arial"/>
                      <w:sz w:val="24"/>
                    </w:rPr>
                  </w:pPr>
                  <w:r w:rsidRPr="00893B1E">
                    <w:rPr>
                      <w:rFonts w:ascii="ＭＳ 明朝" w:hAnsi="ＭＳ 明朝" w:cs="Arial" w:hint="eastAsia"/>
                      <w:sz w:val="24"/>
                    </w:rPr>
                    <w:t>118,8</w:t>
                  </w:r>
                  <w:r w:rsidRPr="00893B1E">
                    <w:rPr>
                      <w:rFonts w:ascii="ＭＳ 明朝" w:hAnsi="ＭＳ 明朝" w:cs="Arial"/>
                      <w:sz w:val="24"/>
                    </w:rPr>
                    <w:t>00</w:t>
                  </w:r>
                  <w:r w:rsidRPr="00893B1E">
                    <w:rPr>
                      <w:rFonts w:ascii="ＭＳ 明朝" w:hAnsi="ＭＳ 明朝" w:cs="Arial" w:hint="eastAsia"/>
                      <w:sz w:val="24"/>
                    </w:rPr>
                    <w:t>円</w:t>
                  </w:r>
                </w:p>
              </w:tc>
            </w:tr>
            <w:tr w:rsidR="0020247B" w:rsidRPr="00893B1E" w:rsidTr="00D64575">
              <w:trPr>
                <w:trHeight w:val="397"/>
              </w:trPr>
              <w:tc>
                <w:tcPr>
                  <w:tcW w:w="1455" w:type="dxa"/>
                  <w:vMerge/>
                  <w:vAlign w:val="center"/>
                </w:tcPr>
                <w:p w:rsidR="0020247B" w:rsidRPr="00893B1E" w:rsidRDefault="0020247B" w:rsidP="00D64575">
                  <w:pPr>
                    <w:framePr w:hSpace="142" w:wrap="around" w:vAnchor="text" w:hAnchor="margin" w:y="3"/>
                    <w:autoSpaceDE w:val="0"/>
                    <w:autoSpaceDN w:val="0"/>
                    <w:spacing w:line="300" w:lineRule="exact"/>
                    <w:rPr>
                      <w:rFonts w:ascii="ＭＳ 明朝" w:hAnsi="ＭＳ 明朝" w:cs="Arial"/>
                      <w:sz w:val="24"/>
                    </w:rPr>
                  </w:pPr>
                </w:p>
              </w:tc>
              <w:tc>
                <w:tcPr>
                  <w:tcW w:w="2482" w:type="dxa"/>
                  <w:vAlign w:val="center"/>
                </w:tcPr>
                <w:p w:rsidR="0020247B" w:rsidRPr="00893B1E" w:rsidRDefault="0020247B" w:rsidP="00D64575">
                  <w:pPr>
                    <w:framePr w:hSpace="142" w:wrap="around" w:vAnchor="text" w:hAnchor="margin" w:y="3"/>
                    <w:autoSpaceDE w:val="0"/>
                    <w:autoSpaceDN w:val="0"/>
                    <w:spacing w:line="300" w:lineRule="exact"/>
                    <w:rPr>
                      <w:rFonts w:ascii="ＭＳ 明朝" w:hAnsi="ＭＳ 明朝" w:cs="Arial"/>
                      <w:sz w:val="24"/>
                    </w:rPr>
                  </w:pPr>
                  <w:r w:rsidRPr="00893B1E">
                    <w:rPr>
                      <w:rFonts w:ascii="ＭＳ 明朝" w:hAnsi="ＭＳ 明朝" w:cs="Arial" w:hint="eastAsia"/>
                      <w:sz w:val="24"/>
                    </w:rPr>
                    <w:t>ワイヤレス電子黒板キット</w:t>
                  </w:r>
                </w:p>
              </w:tc>
              <w:tc>
                <w:tcPr>
                  <w:tcW w:w="2261" w:type="dxa"/>
                  <w:vMerge/>
                  <w:vAlign w:val="center"/>
                </w:tcPr>
                <w:p w:rsidR="0020247B" w:rsidRPr="00893B1E" w:rsidRDefault="0020247B" w:rsidP="00D64575">
                  <w:pPr>
                    <w:framePr w:hSpace="142" w:wrap="around" w:vAnchor="text" w:hAnchor="margin" w:y="3"/>
                    <w:autoSpaceDE w:val="0"/>
                    <w:autoSpaceDN w:val="0"/>
                    <w:spacing w:line="300" w:lineRule="exact"/>
                    <w:rPr>
                      <w:rFonts w:ascii="ＭＳ 明朝" w:hAnsi="ＭＳ 明朝" w:cs="Arial"/>
                      <w:sz w:val="24"/>
                    </w:rPr>
                  </w:pPr>
                </w:p>
              </w:tc>
              <w:tc>
                <w:tcPr>
                  <w:tcW w:w="879" w:type="dxa"/>
                  <w:vMerge/>
                  <w:vAlign w:val="center"/>
                </w:tcPr>
                <w:p w:rsidR="0020247B" w:rsidRPr="00893B1E" w:rsidRDefault="0020247B" w:rsidP="00D64575">
                  <w:pPr>
                    <w:framePr w:hSpace="142" w:wrap="around" w:vAnchor="text" w:hAnchor="margin" w:y="3"/>
                    <w:autoSpaceDE w:val="0"/>
                    <w:autoSpaceDN w:val="0"/>
                    <w:spacing w:line="300" w:lineRule="exact"/>
                    <w:rPr>
                      <w:rFonts w:ascii="ＭＳ 明朝" w:hAnsi="ＭＳ 明朝" w:cs="Arial"/>
                      <w:sz w:val="24"/>
                    </w:rPr>
                  </w:pPr>
                </w:p>
              </w:tc>
              <w:tc>
                <w:tcPr>
                  <w:tcW w:w="1323" w:type="dxa"/>
                  <w:vMerge/>
                  <w:vAlign w:val="center"/>
                </w:tcPr>
                <w:p w:rsidR="0020247B" w:rsidRPr="00893B1E" w:rsidRDefault="0020247B" w:rsidP="00D64575">
                  <w:pPr>
                    <w:framePr w:hSpace="142" w:wrap="around" w:vAnchor="text" w:hAnchor="margin" w:y="3"/>
                    <w:autoSpaceDE w:val="0"/>
                    <w:autoSpaceDN w:val="0"/>
                    <w:spacing w:line="300" w:lineRule="exact"/>
                    <w:rPr>
                      <w:rFonts w:ascii="ＭＳ 明朝" w:hAnsi="ＭＳ 明朝" w:cs="Arial"/>
                      <w:sz w:val="24"/>
                    </w:rPr>
                  </w:pPr>
                </w:p>
              </w:tc>
            </w:tr>
          </w:tbl>
          <w:p w:rsidR="0020247B" w:rsidRPr="00893B1E" w:rsidRDefault="0020247B" w:rsidP="00D64575">
            <w:pPr>
              <w:autoSpaceDE w:val="0"/>
              <w:autoSpaceDN w:val="0"/>
              <w:spacing w:line="300" w:lineRule="exact"/>
              <w:rPr>
                <w:rFonts w:ascii="ＭＳ 明朝" w:hAnsi="ＭＳ 明朝"/>
                <w:sz w:val="24"/>
              </w:rPr>
            </w:pPr>
          </w:p>
          <w:p w:rsidR="0020247B" w:rsidRPr="00893B1E" w:rsidRDefault="0020247B" w:rsidP="00D64575">
            <w:pPr>
              <w:autoSpaceDE w:val="0"/>
              <w:autoSpaceDN w:val="0"/>
              <w:spacing w:line="300" w:lineRule="exact"/>
              <w:rPr>
                <w:rFonts w:ascii="ＭＳ 明朝" w:hAnsi="ＭＳ 明朝"/>
                <w:sz w:val="24"/>
              </w:rPr>
            </w:pPr>
          </w:p>
          <w:p w:rsidR="0020247B" w:rsidRPr="00893B1E" w:rsidRDefault="0020247B" w:rsidP="00D64575">
            <w:pPr>
              <w:autoSpaceDE w:val="0"/>
              <w:autoSpaceDN w:val="0"/>
              <w:snapToGrid w:val="0"/>
              <w:spacing w:line="300" w:lineRule="exact"/>
              <w:rPr>
                <w:rFonts w:ascii="ＭＳ 明朝" w:hAnsi="ＭＳ 明朝" w:cs="Arial"/>
                <w:sz w:val="24"/>
              </w:rPr>
            </w:pPr>
          </w:p>
        </w:tc>
        <w:tc>
          <w:tcPr>
            <w:tcW w:w="9559" w:type="dxa"/>
            <w:shd w:val="clear" w:color="auto" w:fill="auto"/>
          </w:tcPr>
          <w:p w:rsidR="0020247B" w:rsidRPr="00893B1E" w:rsidRDefault="0020247B" w:rsidP="00D64575">
            <w:pPr>
              <w:autoSpaceDE w:val="0"/>
              <w:autoSpaceDN w:val="0"/>
              <w:adjustRightInd w:val="0"/>
              <w:spacing w:line="300" w:lineRule="exact"/>
              <w:rPr>
                <w:rFonts w:ascii="ＭＳ 明朝" w:hAnsi="ＭＳ 明朝"/>
                <w:sz w:val="24"/>
              </w:rPr>
            </w:pPr>
          </w:p>
          <w:p w:rsidR="0020247B" w:rsidRPr="00893B1E" w:rsidRDefault="0020247B" w:rsidP="00D64575">
            <w:pPr>
              <w:autoSpaceDE w:val="0"/>
              <w:autoSpaceDN w:val="0"/>
              <w:spacing w:line="300" w:lineRule="exact"/>
              <w:rPr>
                <w:rFonts w:ascii="ＭＳ 明朝" w:hAnsi="ＭＳ 明朝"/>
                <w:sz w:val="24"/>
              </w:rPr>
            </w:pPr>
            <w:r w:rsidRPr="00893B1E">
              <w:rPr>
                <w:rFonts w:ascii="ＭＳ 明朝" w:hAnsi="ＭＳ 明朝" w:hint="eastAsia"/>
                <w:sz w:val="24"/>
              </w:rPr>
              <w:t xml:space="preserve">　検出事項について、速やかに是正措置を講じるとともに、法令等に基づき、適正な事務処理を行われたい。</w:t>
            </w:r>
          </w:p>
          <w:p w:rsidR="0020247B" w:rsidRPr="00893B1E" w:rsidRDefault="0020247B" w:rsidP="00D64575">
            <w:pPr>
              <w:autoSpaceDE w:val="0"/>
              <w:autoSpaceDN w:val="0"/>
              <w:spacing w:line="300" w:lineRule="exact"/>
              <w:ind w:left="480" w:hangingChars="200" w:hanging="48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161"/>
            </w:tblGrid>
            <w:tr w:rsidR="0020247B" w:rsidRPr="00893B1E" w:rsidTr="00D64575">
              <w:trPr>
                <w:trHeight w:val="2379"/>
              </w:trPr>
              <w:tc>
                <w:tcPr>
                  <w:tcW w:w="9161" w:type="dxa"/>
                </w:tcPr>
                <w:p w:rsidR="0020247B" w:rsidRPr="00893B1E" w:rsidRDefault="0020247B" w:rsidP="00D64575">
                  <w:pPr>
                    <w:framePr w:hSpace="142" w:wrap="around" w:vAnchor="text" w:hAnchor="margin" w:y="3"/>
                    <w:widowControl/>
                    <w:autoSpaceDE w:val="0"/>
                    <w:autoSpaceDN w:val="0"/>
                    <w:spacing w:line="300" w:lineRule="exact"/>
                    <w:rPr>
                      <w:rFonts w:ascii="ＭＳ 明朝" w:hAnsi="ＭＳ 明朝"/>
                      <w:sz w:val="24"/>
                    </w:rPr>
                  </w:pPr>
                  <w:r w:rsidRPr="00893B1E">
                    <w:rPr>
                      <w:rFonts w:ascii="ＭＳ 明朝" w:hAnsi="ＭＳ 明朝" w:hint="eastAsia"/>
                      <w:sz w:val="24"/>
                    </w:rPr>
                    <w:t>【大阪府財務規則】</w:t>
                  </w:r>
                </w:p>
                <w:p w:rsidR="0020247B" w:rsidRPr="00893B1E" w:rsidRDefault="0020247B" w:rsidP="00D64575">
                  <w:pPr>
                    <w:framePr w:hSpace="142" w:wrap="around" w:vAnchor="text" w:hAnchor="margin" w:y="3"/>
                    <w:widowControl/>
                    <w:autoSpaceDE w:val="0"/>
                    <w:autoSpaceDN w:val="0"/>
                    <w:spacing w:line="300" w:lineRule="exact"/>
                    <w:rPr>
                      <w:rFonts w:ascii="ＭＳ 明朝" w:hAnsi="ＭＳ 明朝"/>
                      <w:sz w:val="24"/>
                    </w:rPr>
                  </w:pPr>
                  <w:r w:rsidRPr="00893B1E">
                    <w:rPr>
                      <w:rFonts w:ascii="ＭＳ 明朝" w:hAnsi="ＭＳ 明朝" w:hint="eastAsia"/>
                      <w:sz w:val="24"/>
                    </w:rPr>
                    <w:t>（物品の出納の通知及び帳簿の記載）</w:t>
                  </w:r>
                </w:p>
                <w:p w:rsidR="0020247B" w:rsidRPr="00893B1E" w:rsidRDefault="0020247B" w:rsidP="00D64575">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0247B" w:rsidRPr="00893B1E" w:rsidRDefault="0020247B" w:rsidP="00D64575">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２　前項の通知を受けた出納員は、次に掲げる帳簿を備え、受入れ又は払出しの事実を記載しなければならない。</w:t>
                  </w:r>
                </w:p>
                <w:p w:rsidR="0020247B" w:rsidRPr="00893B1E" w:rsidRDefault="0020247B" w:rsidP="00D64575">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893B1E">
                    <w:rPr>
                      <w:rFonts w:ascii="ＭＳ 明朝" w:hAnsi="ＭＳ 明朝" w:hint="eastAsia"/>
                      <w:sz w:val="24"/>
                    </w:rPr>
                    <w:t xml:space="preserve">　一　備品出納簿（様式第39号）</w:t>
                  </w:r>
                </w:p>
                <w:p w:rsidR="0020247B" w:rsidRPr="00893B1E" w:rsidRDefault="0020247B" w:rsidP="00D64575">
                  <w:pPr>
                    <w:framePr w:hSpace="142" w:wrap="around" w:vAnchor="text" w:hAnchor="margin" w:y="3"/>
                    <w:widowControl/>
                    <w:autoSpaceDE w:val="0"/>
                    <w:autoSpaceDN w:val="0"/>
                    <w:spacing w:line="300" w:lineRule="exact"/>
                    <w:ind w:left="480" w:hangingChars="200" w:hanging="480"/>
                    <w:rPr>
                      <w:rFonts w:ascii="ＭＳ 明朝" w:hAnsi="ＭＳ 明朝"/>
                      <w:sz w:val="24"/>
                    </w:rPr>
                  </w:pPr>
                </w:p>
              </w:tc>
            </w:tr>
          </w:tbl>
          <w:p w:rsidR="0020247B" w:rsidRPr="00893B1E" w:rsidRDefault="0020247B" w:rsidP="00D64575">
            <w:pPr>
              <w:autoSpaceDE w:val="0"/>
              <w:autoSpaceDN w:val="0"/>
              <w:spacing w:line="300" w:lineRule="exact"/>
              <w:ind w:left="480" w:hangingChars="200" w:hanging="480"/>
              <w:rPr>
                <w:rFonts w:ascii="ＭＳ 明朝" w:hAnsi="ＭＳ 明朝"/>
                <w:sz w:val="24"/>
              </w:rPr>
            </w:pPr>
          </w:p>
          <w:p w:rsidR="0020247B" w:rsidRPr="00893B1E" w:rsidRDefault="0020247B" w:rsidP="00D64575">
            <w:pPr>
              <w:autoSpaceDE w:val="0"/>
              <w:autoSpaceDN w:val="0"/>
              <w:spacing w:line="300" w:lineRule="exact"/>
              <w:ind w:left="480" w:hangingChars="200" w:hanging="480"/>
              <w:rPr>
                <w:rFonts w:ascii="ＭＳ 明朝" w:hAnsi="ＭＳ 明朝"/>
                <w:sz w:val="24"/>
              </w:rPr>
            </w:pPr>
          </w:p>
          <w:p w:rsidR="0020247B" w:rsidRPr="00893B1E" w:rsidRDefault="0020247B" w:rsidP="00D64575">
            <w:pPr>
              <w:autoSpaceDE w:val="0"/>
              <w:autoSpaceDN w:val="0"/>
              <w:snapToGrid w:val="0"/>
              <w:spacing w:line="300" w:lineRule="exact"/>
              <w:ind w:firstLineChars="100" w:firstLine="240"/>
              <w:rPr>
                <w:rFonts w:ascii="ＭＳ 明朝" w:hAnsi="ＭＳ 明朝" w:cs="Arial"/>
                <w:sz w:val="24"/>
              </w:rPr>
            </w:pPr>
          </w:p>
          <w:p w:rsidR="0020247B" w:rsidRPr="00893B1E" w:rsidRDefault="0020247B" w:rsidP="00D64575">
            <w:pPr>
              <w:autoSpaceDE w:val="0"/>
              <w:autoSpaceDN w:val="0"/>
              <w:snapToGrid w:val="0"/>
              <w:spacing w:line="300" w:lineRule="exact"/>
              <w:ind w:firstLineChars="100" w:firstLine="240"/>
              <w:rPr>
                <w:rFonts w:ascii="ＭＳ 明朝" w:hAnsi="ＭＳ 明朝" w:cs="Arial"/>
                <w:sz w:val="24"/>
              </w:rPr>
            </w:pPr>
          </w:p>
        </w:tc>
      </w:tr>
    </w:tbl>
    <w:p w:rsidR="0020247B" w:rsidRDefault="0020247B" w:rsidP="0020247B">
      <w:pPr>
        <w:autoSpaceDE w:val="0"/>
        <w:autoSpaceDN w:val="0"/>
        <w:spacing w:line="300" w:lineRule="exact"/>
        <w:jc w:val="right"/>
        <w:rPr>
          <w:rFonts w:ascii="ＭＳ ゴシック" w:eastAsia="ＭＳ ゴシック" w:hAnsi="ＭＳ ゴシック"/>
          <w:sz w:val="24"/>
          <w:szCs w:val="22"/>
        </w:rPr>
      </w:pPr>
      <w:r w:rsidRPr="00893B1E">
        <w:rPr>
          <w:rFonts w:ascii="ＭＳ ゴシック" w:eastAsia="ＭＳ ゴシック" w:hAnsi="ＭＳ ゴシック" w:hint="eastAsia"/>
          <w:sz w:val="24"/>
          <w:szCs w:val="22"/>
        </w:rPr>
        <w:t>監査（検査）実施年月日（委員：令和－年－月－日、事務局：令和元年11月６日）</w:t>
      </w: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B91987"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20247B" w:rsidRPr="009727D9" w:rsidTr="00D64575">
        <w:trPr>
          <w:trHeight w:val="558"/>
        </w:trPr>
        <w:tc>
          <w:tcPr>
            <w:tcW w:w="2235" w:type="dxa"/>
            <w:shd w:val="clear" w:color="auto" w:fill="auto"/>
            <w:vAlign w:val="center"/>
          </w:tcPr>
          <w:p w:rsidR="0020247B" w:rsidRPr="009727D9"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0247B" w:rsidRPr="009727D9"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0247B" w:rsidRPr="0059436C"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59436C">
              <w:rPr>
                <w:rFonts w:ascii="ＭＳ Ｐゴシック" w:eastAsia="ＭＳ Ｐゴシック" w:hAnsi="ＭＳ Ｐゴシック" w:cs="Arial" w:hint="eastAsia"/>
                <w:kern w:val="0"/>
                <w:sz w:val="24"/>
              </w:rPr>
              <w:t>是正を求める事項</w:t>
            </w:r>
          </w:p>
        </w:tc>
      </w:tr>
      <w:tr w:rsidR="0020247B" w:rsidRPr="009727D9" w:rsidTr="00D64575">
        <w:trPr>
          <w:trHeight w:val="6216"/>
        </w:trPr>
        <w:tc>
          <w:tcPr>
            <w:tcW w:w="2235" w:type="dxa"/>
          </w:tcPr>
          <w:p w:rsidR="0020247B" w:rsidRPr="0059436C" w:rsidRDefault="0020247B" w:rsidP="00D64575">
            <w:pPr>
              <w:autoSpaceDE w:val="0"/>
              <w:autoSpaceDN w:val="0"/>
              <w:spacing w:line="300" w:lineRule="exact"/>
              <w:rPr>
                <w:rFonts w:ascii="ＭＳ 明朝" w:hAnsi="ＭＳ 明朝"/>
                <w:sz w:val="24"/>
              </w:rPr>
            </w:pPr>
          </w:p>
          <w:p w:rsidR="0020247B" w:rsidRPr="0059436C" w:rsidRDefault="0020247B" w:rsidP="00D64575">
            <w:pPr>
              <w:autoSpaceDE w:val="0"/>
              <w:autoSpaceDN w:val="0"/>
              <w:spacing w:line="300" w:lineRule="exact"/>
              <w:rPr>
                <w:rFonts w:ascii="ＭＳ 明朝" w:hAnsi="ＭＳ 明朝"/>
                <w:sz w:val="24"/>
              </w:rPr>
            </w:pPr>
            <w:r w:rsidRPr="0059436C">
              <w:rPr>
                <w:rFonts w:ascii="ＭＳ 明朝" w:hAnsi="ＭＳ 明朝" w:hint="eastAsia"/>
                <w:sz w:val="24"/>
              </w:rPr>
              <w:t>吹田支援学校</w:t>
            </w:r>
          </w:p>
        </w:tc>
        <w:tc>
          <w:tcPr>
            <w:tcW w:w="9355" w:type="dxa"/>
          </w:tcPr>
          <w:p w:rsidR="0020247B" w:rsidRDefault="0020247B" w:rsidP="00D64575">
            <w:pPr>
              <w:widowControl/>
              <w:tabs>
                <w:tab w:val="center" w:pos="4252"/>
                <w:tab w:val="right" w:pos="8504"/>
              </w:tabs>
              <w:autoSpaceDE w:val="0"/>
              <w:autoSpaceDN w:val="0"/>
              <w:spacing w:line="0" w:lineRule="atLeast"/>
              <w:rPr>
                <w:rFonts w:ascii="ＭＳ 明朝" w:hAnsi="ＭＳ 明朝" w:cs="Arial"/>
                <w:sz w:val="24"/>
              </w:rPr>
            </w:pPr>
          </w:p>
          <w:p w:rsidR="0020247B" w:rsidRDefault="0020247B" w:rsidP="00D64575">
            <w:pPr>
              <w:widowControl/>
              <w:tabs>
                <w:tab w:val="center" w:pos="4252"/>
                <w:tab w:val="right" w:pos="8504"/>
              </w:tabs>
              <w:autoSpaceDE w:val="0"/>
              <w:autoSpaceDN w:val="0"/>
              <w:spacing w:line="0" w:lineRule="atLeast"/>
              <w:ind w:firstLineChars="100" w:firstLine="240"/>
              <w:rPr>
                <w:rFonts w:ascii="ＭＳ 明朝" w:hAnsi="ＭＳ 明朝" w:cs="Arial"/>
                <w:sz w:val="24"/>
              </w:rPr>
            </w:pPr>
            <w:r>
              <w:rPr>
                <w:rFonts w:ascii="ＭＳ 明朝" w:hAnsi="ＭＳ 明朝" w:cs="Arial" w:hint="eastAsia"/>
                <w:sz w:val="24"/>
              </w:rPr>
              <w:t>保管している備品のうち無作為に６件抽出し、備品ラベル</w:t>
            </w:r>
            <w:r w:rsidRPr="00865015">
              <w:rPr>
                <w:rFonts w:ascii="ＭＳ 明朝" w:hAnsi="ＭＳ 明朝" w:cs="Arial" w:hint="eastAsia"/>
                <w:sz w:val="24"/>
              </w:rPr>
              <w:t>貼付</w:t>
            </w:r>
            <w:r>
              <w:rPr>
                <w:rFonts w:ascii="ＭＳ 明朝" w:hAnsi="ＭＳ 明朝" w:cs="Arial" w:hint="eastAsia"/>
                <w:sz w:val="24"/>
              </w:rPr>
              <w:t>の有無を確認したところ、下記の４点について、備品ラベルが貼付</w:t>
            </w:r>
            <w:r w:rsidRPr="00865015">
              <w:rPr>
                <w:rFonts w:ascii="ＭＳ 明朝" w:hAnsi="ＭＳ 明朝" w:cs="Arial" w:hint="eastAsia"/>
                <w:sz w:val="24"/>
              </w:rPr>
              <w:t>されていなかった</w:t>
            </w:r>
            <w:r>
              <w:rPr>
                <w:rFonts w:ascii="ＭＳ 明朝" w:hAnsi="ＭＳ 明朝" w:cs="Arial" w:hint="eastAsia"/>
                <w:sz w:val="24"/>
              </w:rPr>
              <w:t>。</w:t>
            </w:r>
          </w:p>
          <w:tbl>
            <w:tblPr>
              <w:tblpPr w:leftFromText="142" w:rightFromText="142" w:vertAnchor="text" w:horzAnchor="page" w:tblpX="599" w:tblpY="390"/>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252"/>
            </w:tblGrid>
            <w:tr w:rsidR="0020247B" w:rsidRPr="00A04EF1" w:rsidTr="00D64575">
              <w:trPr>
                <w:trHeight w:val="57"/>
              </w:trPr>
              <w:tc>
                <w:tcPr>
                  <w:tcW w:w="2122" w:type="dxa"/>
                </w:tcPr>
                <w:p w:rsidR="0020247B" w:rsidRPr="00A04EF1" w:rsidRDefault="0020247B" w:rsidP="00D64575">
                  <w:pPr>
                    <w:widowControl/>
                    <w:tabs>
                      <w:tab w:val="center" w:pos="4252"/>
                      <w:tab w:val="right" w:pos="8504"/>
                    </w:tabs>
                    <w:autoSpaceDE w:val="0"/>
                    <w:autoSpaceDN w:val="0"/>
                    <w:spacing w:line="0" w:lineRule="atLeast"/>
                    <w:jc w:val="center"/>
                    <w:rPr>
                      <w:rFonts w:ascii="ＭＳ 明朝" w:hAnsi="ＭＳ 明朝" w:cs="Arial"/>
                      <w:sz w:val="24"/>
                    </w:rPr>
                  </w:pPr>
                  <w:r w:rsidRPr="00A04EF1">
                    <w:rPr>
                      <w:rFonts w:ascii="ＭＳ 明朝" w:hAnsi="ＭＳ 明朝" w:cs="Arial" w:hint="eastAsia"/>
                      <w:sz w:val="24"/>
                    </w:rPr>
                    <w:t>物品番号</w:t>
                  </w:r>
                </w:p>
              </w:tc>
              <w:tc>
                <w:tcPr>
                  <w:tcW w:w="4252" w:type="dxa"/>
                  <w:shd w:val="clear" w:color="auto" w:fill="auto"/>
                </w:tcPr>
                <w:p w:rsidR="0020247B" w:rsidRPr="00A04EF1" w:rsidRDefault="0020247B" w:rsidP="00D64575">
                  <w:pPr>
                    <w:widowControl/>
                    <w:tabs>
                      <w:tab w:val="center" w:pos="4252"/>
                      <w:tab w:val="right" w:pos="8504"/>
                    </w:tabs>
                    <w:autoSpaceDE w:val="0"/>
                    <w:autoSpaceDN w:val="0"/>
                    <w:spacing w:line="0" w:lineRule="atLeast"/>
                    <w:jc w:val="center"/>
                    <w:rPr>
                      <w:rFonts w:ascii="ＭＳ 明朝" w:hAnsi="ＭＳ 明朝" w:cs="Arial"/>
                      <w:sz w:val="24"/>
                    </w:rPr>
                  </w:pPr>
                  <w:r w:rsidRPr="00A04EF1">
                    <w:rPr>
                      <w:rFonts w:ascii="ＭＳ 明朝" w:hAnsi="ＭＳ 明朝" w:cs="Arial" w:hint="eastAsia"/>
                      <w:sz w:val="24"/>
                    </w:rPr>
                    <w:t>備品名</w:t>
                  </w:r>
                </w:p>
              </w:tc>
            </w:tr>
            <w:tr w:rsidR="0020247B" w:rsidRPr="00A04EF1" w:rsidTr="00D64575">
              <w:trPr>
                <w:trHeight w:val="57"/>
              </w:trPr>
              <w:tc>
                <w:tcPr>
                  <w:tcW w:w="2122" w:type="dxa"/>
                </w:tcPr>
                <w:p w:rsidR="0020247B" w:rsidRPr="00AA5FF9" w:rsidRDefault="0020247B" w:rsidP="00D64575">
                  <w:pPr>
                    <w:widowControl/>
                    <w:tabs>
                      <w:tab w:val="center" w:pos="4252"/>
                      <w:tab w:val="right" w:pos="8504"/>
                    </w:tabs>
                    <w:autoSpaceDE w:val="0"/>
                    <w:autoSpaceDN w:val="0"/>
                    <w:spacing w:line="0" w:lineRule="atLeast"/>
                    <w:jc w:val="left"/>
                    <w:rPr>
                      <w:rFonts w:ascii="ＭＳ 明朝" w:hAnsi="ＭＳ 明朝" w:cs="Arial"/>
                      <w:color w:val="000000" w:themeColor="text1"/>
                      <w:sz w:val="24"/>
                    </w:rPr>
                  </w:pPr>
                  <w:r w:rsidRPr="00AA5FF9">
                    <w:rPr>
                      <w:rFonts w:ascii="ＭＳ 明朝" w:hAnsi="ＭＳ 明朝" w:cs="Arial" w:hint="eastAsia"/>
                      <w:color w:val="000000" w:themeColor="text1"/>
                      <w:sz w:val="24"/>
                    </w:rPr>
                    <w:t>0</w:t>
                  </w:r>
                  <w:r w:rsidRPr="00AA5FF9">
                    <w:rPr>
                      <w:rFonts w:ascii="ＭＳ 明朝" w:hAnsi="ＭＳ 明朝" w:cs="Arial"/>
                      <w:color w:val="000000" w:themeColor="text1"/>
                      <w:sz w:val="24"/>
                    </w:rPr>
                    <w:t>60193760000</w:t>
                  </w:r>
                </w:p>
              </w:tc>
              <w:tc>
                <w:tcPr>
                  <w:tcW w:w="4252" w:type="dxa"/>
                  <w:shd w:val="clear" w:color="auto" w:fill="auto"/>
                </w:tcPr>
                <w:p w:rsidR="0020247B" w:rsidRPr="00A04EF1" w:rsidRDefault="0020247B" w:rsidP="00D64575">
                  <w:pPr>
                    <w:widowControl/>
                    <w:tabs>
                      <w:tab w:val="center" w:pos="4252"/>
                      <w:tab w:val="right" w:pos="8504"/>
                    </w:tabs>
                    <w:autoSpaceDE w:val="0"/>
                    <w:autoSpaceDN w:val="0"/>
                    <w:spacing w:line="0" w:lineRule="atLeast"/>
                    <w:jc w:val="left"/>
                    <w:rPr>
                      <w:rFonts w:ascii="ＭＳ 明朝" w:hAnsi="ＭＳ 明朝" w:cs="Arial"/>
                      <w:sz w:val="24"/>
                    </w:rPr>
                  </w:pPr>
                  <w:r w:rsidRPr="007E005B">
                    <w:rPr>
                      <w:rFonts w:ascii="ＭＳ 明朝" w:hAnsi="ＭＳ 明朝" w:cs="Arial" w:hint="eastAsia"/>
                      <w:sz w:val="24"/>
                    </w:rPr>
                    <w:t>インクジェットプリンター</w:t>
                  </w:r>
                </w:p>
              </w:tc>
            </w:tr>
            <w:tr w:rsidR="0020247B" w:rsidRPr="00A04EF1" w:rsidTr="00D64575">
              <w:trPr>
                <w:trHeight w:val="57"/>
              </w:trPr>
              <w:tc>
                <w:tcPr>
                  <w:tcW w:w="2122" w:type="dxa"/>
                </w:tcPr>
                <w:p w:rsidR="0020247B" w:rsidRPr="00AA5FF9" w:rsidRDefault="0020247B" w:rsidP="00D64575">
                  <w:pPr>
                    <w:widowControl/>
                    <w:tabs>
                      <w:tab w:val="center" w:pos="4252"/>
                      <w:tab w:val="right" w:pos="8504"/>
                    </w:tabs>
                    <w:autoSpaceDE w:val="0"/>
                    <w:autoSpaceDN w:val="0"/>
                    <w:spacing w:line="0" w:lineRule="atLeast"/>
                    <w:jc w:val="left"/>
                    <w:rPr>
                      <w:rFonts w:ascii="ＭＳ 明朝" w:hAnsi="ＭＳ 明朝" w:cs="Arial"/>
                      <w:color w:val="000000" w:themeColor="text1"/>
                      <w:sz w:val="24"/>
                    </w:rPr>
                  </w:pPr>
                  <w:r w:rsidRPr="00AA5FF9">
                    <w:rPr>
                      <w:rFonts w:ascii="ＭＳ 明朝" w:hAnsi="ＭＳ 明朝" w:cs="Arial"/>
                      <w:color w:val="000000" w:themeColor="text1"/>
                      <w:sz w:val="24"/>
                    </w:rPr>
                    <w:t>120041230000</w:t>
                  </w:r>
                </w:p>
              </w:tc>
              <w:tc>
                <w:tcPr>
                  <w:tcW w:w="4252" w:type="dxa"/>
                  <w:shd w:val="clear" w:color="auto" w:fill="auto"/>
                </w:tcPr>
                <w:p w:rsidR="0020247B" w:rsidRPr="00A04EF1" w:rsidRDefault="0020247B" w:rsidP="00D64575">
                  <w:pPr>
                    <w:widowControl/>
                    <w:tabs>
                      <w:tab w:val="center" w:pos="4252"/>
                      <w:tab w:val="right" w:pos="8504"/>
                    </w:tabs>
                    <w:autoSpaceDE w:val="0"/>
                    <w:autoSpaceDN w:val="0"/>
                    <w:spacing w:line="0" w:lineRule="atLeast"/>
                    <w:jc w:val="left"/>
                    <w:rPr>
                      <w:rFonts w:ascii="ＭＳ 明朝" w:hAnsi="ＭＳ 明朝" w:cs="Arial"/>
                      <w:sz w:val="24"/>
                    </w:rPr>
                  </w:pPr>
                  <w:r w:rsidRPr="007E005B">
                    <w:rPr>
                      <w:rFonts w:ascii="ＭＳ 明朝" w:hAnsi="ＭＳ 明朝" w:cs="Arial" w:hint="eastAsia"/>
                      <w:sz w:val="24"/>
                    </w:rPr>
                    <w:t>電子黒板機能搭載プロジェクター</w:t>
                  </w:r>
                </w:p>
              </w:tc>
            </w:tr>
            <w:tr w:rsidR="0020247B" w:rsidRPr="00A04EF1" w:rsidTr="00D64575">
              <w:trPr>
                <w:trHeight w:val="57"/>
              </w:trPr>
              <w:tc>
                <w:tcPr>
                  <w:tcW w:w="2122" w:type="dxa"/>
                </w:tcPr>
                <w:p w:rsidR="0020247B" w:rsidRPr="00AA5FF9" w:rsidRDefault="0020247B" w:rsidP="00D64575">
                  <w:pPr>
                    <w:widowControl/>
                    <w:tabs>
                      <w:tab w:val="center" w:pos="4252"/>
                      <w:tab w:val="right" w:pos="8504"/>
                    </w:tabs>
                    <w:autoSpaceDE w:val="0"/>
                    <w:autoSpaceDN w:val="0"/>
                    <w:spacing w:line="0" w:lineRule="atLeast"/>
                    <w:jc w:val="left"/>
                    <w:rPr>
                      <w:rFonts w:ascii="ＭＳ 明朝" w:hAnsi="ＭＳ 明朝" w:cs="Arial"/>
                      <w:color w:val="000000" w:themeColor="text1"/>
                      <w:sz w:val="24"/>
                    </w:rPr>
                  </w:pPr>
                  <w:r w:rsidRPr="00AA5FF9">
                    <w:rPr>
                      <w:rFonts w:ascii="ＭＳ 明朝" w:hAnsi="ＭＳ 明朝" w:cs="Arial" w:hint="eastAsia"/>
                      <w:color w:val="000000" w:themeColor="text1"/>
                      <w:sz w:val="24"/>
                    </w:rPr>
                    <w:t>0</w:t>
                  </w:r>
                  <w:r w:rsidRPr="00AA5FF9">
                    <w:rPr>
                      <w:rFonts w:ascii="ＭＳ 明朝" w:hAnsi="ＭＳ 明朝" w:cs="Arial"/>
                      <w:color w:val="000000" w:themeColor="text1"/>
                      <w:sz w:val="24"/>
                    </w:rPr>
                    <w:t>41655300000</w:t>
                  </w:r>
                </w:p>
              </w:tc>
              <w:tc>
                <w:tcPr>
                  <w:tcW w:w="4252" w:type="dxa"/>
                  <w:shd w:val="clear" w:color="auto" w:fill="auto"/>
                </w:tcPr>
                <w:p w:rsidR="0020247B" w:rsidRPr="00A04EF1" w:rsidRDefault="0020247B" w:rsidP="00D64575">
                  <w:pPr>
                    <w:widowControl/>
                    <w:tabs>
                      <w:tab w:val="center" w:pos="4252"/>
                      <w:tab w:val="right" w:pos="8504"/>
                    </w:tabs>
                    <w:autoSpaceDE w:val="0"/>
                    <w:autoSpaceDN w:val="0"/>
                    <w:spacing w:line="0" w:lineRule="atLeast"/>
                    <w:jc w:val="left"/>
                    <w:rPr>
                      <w:rFonts w:ascii="ＭＳ 明朝" w:hAnsi="ＭＳ 明朝" w:cs="Arial"/>
                      <w:sz w:val="24"/>
                    </w:rPr>
                  </w:pPr>
                  <w:r w:rsidRPr="007E005B">
                    <w:rPr>
                      <w:rFonts w:ascii="ＭＳ 明朝" w:hAnsi="ＭＳ 明朝" w:cs="Arial" w:hint="eastAsia"/>
                      <w:sz w:val="24"/>
                    </w:rPr>
                    <w:t>ヤマハピアノ</w:t>
                  </w:r>
                </w:p>
              </w:tc>
            </w:tr>
            <w:tr w:rsidR="0020247B" w:rsidRPr="00A04EF1" w:rsidTr="00D64575">
              <w:trPr>
                <w:trHeight w:val="57"/>
              </w:trPr>
              <w:tc>
                <w:tcPr>
                  <w:tcW w:w="2122" w:type="dxa"/>
                </w:tcPr>
                <w:p w:rsidR="0020247B" w:rsidRPr="00A04EF1" w:rsidRDefault="0020247B" w:rsidP="00D64575">
                  <w:pPr>
                    <w:widowControl/>
                    <w:tabs>
                      <w:tab w:val="center" w:pos="4252"/>
                      <w:tab w:val="right" w:pos="8504"/>
                    </w:tabs>
                    <w:autoSpaceDE w:val="0"/>
                    <w:autoSpaceDN w:val="0"/>
                    <w:spacing w:line="0" w:lineRule="atLeast"/>
                    <w:jc w:val="left"/>
                    <w:rPr>
                      <w:rFonts w:ascii="ＭＳ 明朝" w:hAnsi="ＭＳ 明朝" w:cs="Arial"/>
                      <w:sz w:val="24"/>
                    </w:rPr>
                  </w:pPr>
                  <w:r w:rsidRPr="007E005B">
                    <w:rPr>
                      <w:rFonts w:ascii="ＭＳ 明朝" w:hAnsi="ＭＳ 明朝" w:cs="Arial"/>
                      <w:sz w:val="24"/>
                    </w:rPr>
                    <w:t>110002400000</w:t>
                  </w:r>
                </w:p>
              </w:tc>
              <w:tc>
                <w:tcPr>
                  <w:tcW w:w="4252" w:type="dxa"/>
                  <w:shd w:val="clear" w:color="auto" w:fill="auto"/>
                </w:tcPr>
                <w:p w:rsidR="0020247B" w:rsidRPr="00A04EF1" w:rsidRDefault="0020247B" w:rsidP="00D64575">
                  <w:pPr>
                    <w:widowControl/>
                    <w:tabs>
                      <w:tab w:val="center" w:pos="4252"/>
                      <w:tab w:val="right" w:pos="8504"/>
                    </w:tabs>
                    <w:autoSpaceDE w:val="0"/>
                    <w:autoSpaceDN w:val="0"/>
                    <w:spacing w:line="0" w:lineRule="atLeast"/>
                    <w:jc w:val="left"/>
                    <w:rPr>
                      <w:rFonts w:ascii="ＭＳ 明朝" w:hAnsi="ＭＳ 明朝" w:cs="Arial"/>
                      <w:sz w:val="24"/>
                    </w:rPr>
                  </w:pPr>
                  <w:r w:rsidRPr="007E005B">
                    <w:rPr>
                      <w:rFonts w:ascii="ＭＳ 明朝" w:hAnsi="ＭＳ 明朝" w:cs="Arial" w:hint="eastAsia"/>
                      <w:sz w:val="24"/>
                    </w:rPr>
                    <w:t>ワイヤレスアンプ</w:t>
                  </w:r>
                </w:p>
              </w:tc>
            </w:tr>
          </w:tbl>
          <w:p w:rsidR="0020247B" w:rsidRDefault="0020247B" w:rsidP="00D64575">
            <w:pPr>
              <w:widowControl/>
              <w:tabs>
                <w:tab w:val="center" w:pos="4252"/>
                <w:tab w:val="right" w:pos="8504"/>
              </w:tabs>
              <w:autoSpaceDE w:val="0"/>
              <w:autoSpaceDN w:val="0"/>
              <w:spacing w:line="0" w:lineRule="atLeast"/>
              <w:rPr>
                <w:rFonts w:ascii="ＭＳ 明朝" w:hAnsi="ＭＳ 明朝" w:cs="Arial"/>
                <w:sz w:val="24"/>
              </w:rPr>
            </w:pPr>
          </w:p>
          <w:p w:rsidR="0020247B" w:rsidRDefault="0020247B" w:rsidP="00D64575">
            <w:pPr>
              <w:widowControl/>
              <w:tabs>
                <w:tab w:val="center" w:pos="4252"/>
                <w:tab w:val="right" w:pos="8504"/>
              </w:tabs>
              <w:autoSpaceDE w:val="0"/>
              <w:autoSpaceDN w:val="0"/>
              <w:spacing w:line="0" w:lineRule="atLeast"/>
              <w:ind w:left="240" w:hangingChars="100" w:hanging="240"/>
              <w:rPr>
                <w:rFonts w:ascii="ＭＳ 明朝" w:hAnsi="ＭＳ 明朝" w:cs="Arial"/>
                <w:sz w:val="24"/>
              </w:rPr>
            </w:pPr>
          </w:p>
          <w:p w:rsidR="0020247B" w:rsidRDefault="0020247B" w:rsidP="00D64575">
            <w:pPr>
              <w:widowControl/>
              <w:tabs>
                <w:tab w:val="center" w:pos="4252"/>
                <w:tab w:val="right" w:pos="8504"/>
              </w:tabs>
              <w:autoSpaceDE w:val="0"/>
              <w:autoSpaceDN w:val="0"/>
              <w:spacing w:line="0" w:lineRule="atLeast"/>
              <w:ind w:left="240" w:hangingChars="100" w:hanging="240"/>
              <w:rPr>
                <w:rFonts w:ascii="ＭＳ 明朝" w:hAnsi="ＭＳ 明朝" w:cs="Arial"/>
                <w:sz w:val="24"/>
              </w:rPr>
            </w:pPr>
          </w:p>
          <w:p w:rsidR="0020247B" w:rsidRDefault="0020247B" w:rsidP="00D64575">
            <w:pPr>
              <w:widowControl/>
              <w:tabs>
                <w:tab w:val="center" w:pos="4252"/>
                <w:tab w:val="right" w:pos="8504"/>
              </w:tabs>
              <w:autoSpaceDE w:val="0"/>
              <w:autoSpaceDN w:val="0"/>
              <w:spacing w:line="0" w:lineRule="atLeast"/>
              <w:ind w:left="240" w:hangingChars="100" w:hanging="240"/>
              <w:rPr>
                <w:rFonts w:ascii="ＭＳ 明朝" w:hAnsi="ＭＳ 明朝" w:cs="Arial"/>
                <w:sz w:val="24"/>
              </w:rPr>
            </w:pPr>
          </w:p>
          <w:p w:rsidR="0020247B" w:rsidRDefault="0020247B" w:rsidP="00D64575">
            <w:pPr>
              <w:widowControl/>
              <w:tabs>
                <w:tab w:val="center" w:pos="4252"/>
                <w:tab w:val="right" w:pos="8504"/>
              </w:tabs>
              <w:autoSpaceDE w:val="0"/>
              <w:autoSpaceDN w:val="0"/>
              <w:spacing w:line="0" w:lineRule="atLeast"/>
              <w:ind w:left="240" w:hangingChars="100" w:hanging="240"/>
              <w:rPr>
                <w:rFonts w:ascii="ＭＳ 明朝" w:hAnsi="ＭＳ 明朝" w:cs="Arial"/>
                <w:sz w:val="24"/>
              </w:rPr>
            </w:pPr>
          </w:p>
          <w:p w:rsidR="0020247B" w:rsidRDefault="0020247B" w:rsidP="00D64575">
            <w:pPr>
              <w:widowControl/>
              <w:tabs>
                <w:tab w:val="center" w:pos="4252"/>
                <w:tab w:val="right" w:pos="8504"/>
              </w:tabs>
              <w:autoSpaceDE w:val="0"/>
              <w:autoSpaceDN w:val="0"/>
              <w:spacing w:line="0" w:lineRule="atLeast"/>
              <w:ind w:left="240" w:hangingChars="100" w:hanging="240"/>
              <w:rPr>
                <w:rFonts w:ascii="ＭＳ 明朝" w:hAnsi="ＭＳ 明朝" w:cs="Arial"/>
                <w:sz w:val="24"/>
              </w:rPr>
            </w:pPr>
          </w:p>
          <w:p w:rsidR="0020247B" w:rsidRDefault="0020247B" w:rsidP="00D64575">
            <w:pPr>
              <w:widowControl/>
              <w:tabs>
                <w:tab w:val="center" w:pos="4252"/>
                <w:tab w:val="right" w:pos="8504"/>
              </w:tabs>
              <w:autoSpaceDE w:val="0"/>
              <w:autoSpaceDN w:val="0"/>
              <w:spacing w:line="0" w:lineRule="atLeast"/>
              <w:ind w:left="240" w:hangingChars="100" w:hanging="240"/>
              <w:rPr>
                <w:rFonts w:ascii="ＭＳ 明朝" w:hAnsi="ＭＳ 明朝" w:cs="Arial"/>
                <w:sz w:val="24"/>
              </w:rPr>
            </w:pPr>
          </w:p>
          <w:p w:rsidR="0020247B" w:rsidRDefault="0020247B" w:rsidP="00D64575">
            <w:pPr>
              <w:widowControl/>
              <w:tabs>
                <w:tab w:val="center" w:pos="4252"/>
                <w:tab w:val="right" w:pos="8504"/>
              </w:tabs>
              <w:autoSpaceDE w:val="0"/>
              <w:autoSpaceDN w:val="0"/>
              <w:spacing w:line="0" w:lineRule="atLeast"/>
              <w:ind w:left="240" w:hangingChars="100" w:hanging="240"/>
              <w:rPr>
                <w:rFonts w:ascii="ＭＳ 明朝" w:hAnsi="ＭＳ 明朝" w:cs="Arial"/>
                <w:sz w:val="24"/>
              </w:rPr>
            </w:pPr>
          </w:p>
          <w:p w:rsidR="0020247B" w:rsidRPr="00D17DD7" w:rsidRDefault="0020247B" w:rsidP="00D64575">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8930" w:type="dxa"/>
          </w:tcPr>
          <w:p w:rsidR="0020247B" w:rsidRDefault="0020247B" w:rsidP="00D64575">
            <w:pPr>
              <w:widowControl/>
              <w:autoSpaceDE w:val="0"/>
              <w:autoSpaceDN w:val="0"/>
              <w:rPr>
                <w:rFonts w:ascii="ＭＳ 明朝" w:hAnsi="ＭＳ 明朝"/>
                <w:sz w:val="24"/>
              </w:rPr>
            </w:pPr>
          </w:p>
          <w:p w:rsidR="0020247B" w:rsidRDefault="0020247B" w:rsidP="00D64575">
            <w:pPr>
              <w:widowControl/>
              <w:autoSpaceDE w:val="0"/>
              <w:autoSpaceDN w:val="0"/>
              <w:ind w:leftChars="100" w:left="210"/>
              <w:rPr>
                <w:rFonts w:ascii="ＭＳ 明朝" w:hAnsi="ＭＳ 明朝" w:cs="Arial"/>
                <w:sz w:val="24"/>
              </w:rPr>
            </w:pPr>
            <w:r>
              <w:rPr>
                <w:rFonts w:ascii="ＭＳ 明朝" w:hAnsi="ＭＳ 明朝" w:cs="Arial" w:hint="eastAsia"/>
                <w:sz w:val="24"/>
              </w:rPr>
              <w:t>検出事項について、</w:t>
            </w:r>
            <w:r w:rsidRPr="000D4333">
              <w:rPr>
                <w:rFonts w:ascii="ＭＳ 明朝" w:hAnsi="ＭＳ 明朝" w:cs="Arial" w:hint="eastAsia"/>
                <w:sz w:val="24"/>
              </w:rPr>
              <w:t>速やかに是正措置を講じる</w:t>
            </w:r>
            <w:r>
              <w:rPr>
                <w:rFonts w:ascii="ＭＳ 明朝" w:hAnsi="ＭＳ 明朝" w:cs="Arial" w:hint="eastAsia"/>
                <w:sz w:val="24"/>
              </w:rPr>
              <w:t>とともに、保管しているその他</w:t>
            </w:r>
          </w:p>
          <w:p w:rsidR="0020247B" w:rsidRPr="00D76D6A" w:rsidRDefault="0020247B" w:rsidP="00D64575">
            <w:pPr>
              <w:widowControl/>
              <w:autoSpaceDE w:val="0"/>
              <w:autoSpaceDN w:val="0"/>
              <w:rPr>
                <w:rFonts w:ascii="ＭＳ 明朝" w:hAnsi="ＭＳ 明朝" w:cs="Arial"/>
                <w:sz w:val="24"/>
              </w:rPr>
            </w:pPr>
            <w:r>
              <w:rPr>
                <w:rFonts w:ascii="ＭＳ 明朝" w:hAnsi="ＭＳ 明朝" w:cs="Arial" w:hint="eastAsia"/>
                <w:sz w:val="24"/>
              </w:rPr>
              <w:t>の備品についても、改めて</w:t>
            </w:r>
            <w:r w:rsidRPr="00D17DD7">
              <w:rPr>
                <w:rFonts w:ascii="ＭＳ 明朝" w:hAnsi="ＭＳ 明朝" w:cs="Arial" w:hint="eastAsia"/>
                <w:sz w:val="24"/>
              </w:rPr>
              <w:t>備品ラベル貼付</w:t>
            </w:r>
            <w:r>
              <w:rPr>
                <w:rFonts w:ascii="ＭＳ 明朝" w:hAnsi="ＭＳ 明朝" w:cs="Arial" w:hint="eastAsia"/>
                <w:sz w:val="24"/>
              </w:rPr>
              <w:t>の有無を確認し、</w:t>
            </w:r>
            <w:r w:rsidRPr="000D4333">
              <w:rPr>
                <w:rFonts w:ascii="ＭＳ 明朝" w:hAnsi="ＭＳ 明朝" w:cs="Arial" w:hint="eastAsia"/>
                <w:sz w:val="24"/>
              </w:rPr>
              <w:t>法令等に基づき、適正な事務処理を行われたい。</w:t>
            </w:r>
          </w:p>
          <w:p w:rsidR="0020247B" w:rsidRPr="00F04198" w:rsidRDefault="0020247B" w:rsidP="00D64575">
            <w:pPr>
              <w:autoSpaceDN w:val="0"/>
              <w:ind w:left="240" w:hangingChars="100" w:hanging="240"/>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713536" behindDoc="0" locked="0" layoutInCell="1" allowOverlap="1" wp14:anchorId="0AD53BA2" wp14:editId="315D6EF3">
                      <wp:simplePos x="0" y="0"/>
                      <wp:positionH relativeFrom="column">
                        <wp:posOffset>-6144</wp:posOffset>
                      </wp:positionH>
                      <wp:positionV relativeFrom="paragraph">
                        <wp:posOffset>216263</wp:posOffset>
                      </wp:positionV>
                      <wp:extent cx="5509895" cy="2386940"/>
                      <wp:effectExtent l="0" t="0" r="14605" b="1397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895" cy="2386940"/>
                              </a:xfrm>
                              <a:prstGeom prst="rect">
                                <a:avLst/>
                              </a:prstGeom>
                              <a:solidFill>
                                <a:srgbClr val="FFFFFF"/>
                              </a:solidFill>
                              <a:ln w="6350">
                                <a:solidFill>
                                  <a:srgbClr val="000000"/>
                                </a:solidFill>
                                <a:prstDash val="dash"/>
                                <a:miter lim="800000"/>
                                <a:headEnd/>
                                <a:tailEnd/>
                              </a:ln>
                            </wps:spPr>
                            <wps:txbx>
                              <w:txbxContent>
                                <w:p w:rsidR="0020247B" w:rsidRPr="001F204A" w:rsidRDefault="0020247B" w:rsidP="0020247B">
                                  <w:pPr>
                                    <w:autoSpaceDN w:val="0"/>
                                    <w:rPr>
                                      <w:rFonts w:ascii="ＭＳ 明朝" w:hAnsi="ＭＳ 明朝"/>
                                      <w:sz w:val="24"/>
                                    </w:rPr>
                                  </w:pPr>
                                  <w:r>
                                    <w:rPr>
                                      <w:rFonts w:ascii="ＭＳ 明朝" w:hAnsi="ＭＳ 明朝" w:hint="eastAsia"/>
                                      <w:sz w:val="24"/>
                                    </w:rPr>
                                    <w:t>【</w:t>
                                  </w:r>
                                  <w:r w:rsidRPr="001F204A">
                                    <w:rPr>
                                      <w:rFonts w:ascii="ＭＳ 明朝" w:hAnsi="ＭＳ 明朝" w:hint="eastAsia"/>
                                      <w:sz w:val="24"/>
                                    </w:rPr>
                                    <w:t>大阪府財務規則</w:t>
                                  </w:r>
                                  <w:r>
                                    <w:rPr>
                                      <w:rFonts w:ascii="ＭＳ 明朝" w:hAnsi="ＭＳ 明朝" w:hint="eastAsia"/>
                                      <w:sz w:val="24"/>
                                    </w:rPr>
                                    <w:t>】</w:t>
                                  </w:r>
                                </w:p>
                                <w:p w:rsidR="0020247B" w:rsidRPr="001F204A" w:rsidRDefault="0020247B" w:rsidP="0020247B">
                                  <w:pPr>
                                    <w:autoSpaceDN w:val="0"/>
                                    <w:rPr>
                                      <w:rFonts w:ascii="ＭＳ 明朝" w:hAnsi="ＭＳ 明朝"/>
                                      <w:sz w:val="24"/>
                                    </w:rPr>
                                  </w:pPr>
                                  <w:r w:rsidRPr="001F204A">
                                    <w:rPr>
                                      <w:rFonts w:ascii="ＭＳ 明朝" w:hAnsi="ＭＳ 明朝" w:hint="eastAsia"/>
                                      <w:sz w:val="24"/>
                                    </w:rPr>
                                    <w:t>第74</w:t>
                                  </w:r>
                                  <w:r>
                                    <w:rPr>
                                      <w:rFonts w:ascii="ＭＳ 明朝" w:hAnsi="ＭＳ 明朝" w:hint="eastAsia"/>
                                      <w:sz w:val="24"/>
                                    </w:rPr>
                                    <w:t>条</w:t>
                                  </w:r>
                                </w:p>
                                <w:p w:rsidR="0020247B" w:rsidRDefault="0020247B" w:rsidP="0020247B">
                                  <w:pPr>
                                    <w:autoSpaceDN w:val="0"/>
                                    <w:ind w:left="240" w:hangingChars="100" w:hanging="240"/>
                                    <w:rPr>
                                      <w:rFonts w:ascii="ＭＳ 明朝" w:hAnsi="ＭＳ 明朝"/>
                                      <w:sz w:val="24"/>
                                    </w:rPr>
                                  </w:pPr>
                                  <w:r w:rsidRPr="001F204A">
                                    <w:rPr>
                                      <w:rFonts w:ascii="ＭＳ 明朝" w:hAnsi="ＭＳ 明朝" w:hint="eastAsia"/>
                                      <w:sz w:val="24"/>
                                    </w:rPr>
                                    <w:t>２　物品管理者は、その管理する備品には、細分類、番号及び課又は出先機関名の表示をしなければならない。</w:t>
                                  </w:r>
                                </w:p>
                                <w:p w:rsidR="0020247B" w:rsidRDefault="0020247B" w:rsidP="0020247B">
                                  <w:pPr>
                                    <w:autoSpaceDN w:val="0"/>
                                    <w:ind w:left="240" w:hangingChars="100" w:hanging="240"/>
                                    <w:rPr>
                                      <w:rFonts w:ascii="ＭＳ 明朝" w:hAnsi="ＭＳ 明朝"/>
                                      <w:sz w:val="24"/>
                                    </w:rPr>
                                  </w:pPr>
                                </w:p>
                                <w:p w:rsidR="0020247B" w:rsidRPr="00F04198" w:rsidRDefault="0020247B" w:rsidP="0020247B">
                                  <w:pPr>
                                    <w:autoSpaceDN w:val="0"/>
                                    <w:ind w:left="240" w:hangingChars="100" w:hanging="240"/>
                                    <w:rPr>
                                      <w:rFonts w:ascii="ＭＳ 明朝" w:hAnsi="ＭＳ 明朝"/>
                                      <w:sz w:val="24"/>
                                    </w:rPr>
                                  </w:pPr>
                                  <w:r w:rsidRPr="00F04198">
                                    <w:rPr>
                                      <w:rFonts w:ascii="ＭＳ 明朝" w:hAnsi="ＭＳ 明朝" w:hint="eastAsia"/>
                                      <w:sz w:val="24"/>
                                    </w:rPr>
                                    <w:t>【大阪府財務規則の運用】</w:t>
                                  </w:r>
                                </w:p>
                                <w:p w:rsidR="0020247B" w:rsidRPr="00F04198" w:rsidRDefault="0020247B" w:rsidP="0020247B">
                                  <w:pPr>
                                    <w:autoSpaceDN w:val="0"/>
                                    <w:ind w:left="240" w:hangingChars="100" w:hanging="240"/>
                                    <w:rPr>
                                      <w:rFonts w:ascii="ＭＳ 明朝" w:hAnsi="ＭＳ 明朝"/>
                                      <w:sz w:val="24"/>
                                    </w:rPr>
                                  </w:pPr>
                                  <w:r w:rsidRPr="00F04198">
                                    <w:rPr>
                                      <w:rFonts w:ascii="ＭＳ 明朝" w:hAnsi="ＭＳ 明朝" w:hint="eastAsia"/>
                                      <w:bCs/>
                                      <w:sz w:val="24"/>
                                    </w:rPr>
                                    <w:t>第74条関係</w:t>
                                  </w:r>
                                </w:p>
                                <w:p w:rsidR="0020247B" w:rsidRPr="00D76D6A" w:rsidRDefault="0020247B" w:rsidP="0020247B">
                                  <w:pPr>
                                    <w:autoSpaceDN w:val="0"/>
                                    <w:ind w:leftChars="100" w:left="210" w:firstLineChars="100" w:firstLine="240"/>
                                    <w:rPr>
                                      <w:rFonts w:ascii="ＭＳ 明朝" w:hAnsi="ＭＳ 明朝"/>
                                      <w:sz w:val="24"/>
                                    </w:rPr>
                                  </w:pPr>
                                  <w:r w:rsidRPr="00F04198">
                                    <w:rPr>
                                      <w:rFonts w:ascii="ＭＳ 明朝" w:hAnsi="ＭＳ 明朝" w:hint="eastAsia"/>
                                      <w:sz w:val="24"/>
                                    </w:rPr>
                                    <w:t>規則第74条第２項の「表示」は、品名、番号、所属等を記載したラベルを備品の見やすいところに貼付けて行うものとする。ただし、その性質、形状、用途によってこれにより難いときは、他の方法によりこれに代え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53BA2" id="正方形/長方形 36" o:spid="_x0000_s1060" style="position:absolute;left:0;text-align:left;margin-left:-.5pt;margin-top:17.05pt;width:433.85pt;height:18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" strokeweight=".5pt">
                      <v:stroke dashstyle="dash"/>
                      <v:textbox inset="5.85pt,.7pt,5.85pt,.7pt">
                        <w:txbxContent>
                          <w:p w:rsidR="0020247B" w:rsidRPr="001F204A" w:rsidRDefault="0020247B" w:rsidP="0020247B">
                            <w:pPr>
                              <w:autoSpaceDN w:val="0"/>
                              <w:rPr>
                                <w:rFonts w:ascii="ＭＳ 明朝" w:hAnsi="ＭＳ 明朝"/>
                                <w:sz w:val="24"/>
                              </w:rPr>
                            </w:pPr>
                            <w:r>
                              <w:rPr>
                                <w:rFonts w:ascii="ＭＳ 明朝" w:hAnsi="ＭＳ 明朝" w:hint="eastAsia"/>
                                <w:sz w:val="24"/>
                              </w:rPr>
                              <w:t>【</w:t>
                            </w:r>
                            <w:r w:rsidRPr="001F204A">
                              <w:rPr>
                                <w:rFonts w:ascii="ＭＳ 明朝" w:hAnsi="ＭＳ 明朝" w:hint="eastAsia"/>
                                <w:sz w:val="24"/>
                              </w:rPr>
                              <w:t>大阪府財務規則</w:t>
                            </w:r>
                            <w:r>
                              <w:rPr>
                                <w:rFonts w:ascii="ＭＳ 明朝" w:hAnsi="ＭＳ 明朝" w:hint="eastAsia"/>
                                <w:sz w:val="24"/>
                              </w:rPr>
                              <w:t>】</w:t>
                            </w:r>
                          </w:p>
                          <w:p w:rsidR="0020247B" w:rsidRPr="001F204A" w:rsidRDefault="0020247B" w:rsidP="0020247B">
                            <w:pPr>
                              <w:autoSpaceDN w:val="0"/>
                              <w:rPr>
                                <w:rFonts w:ascii="ＭＳ 明朝" w:hAnsi="ＭＳ 明朝"/>
                                <w:sz w:val="24"/>
                              </w:rPr>
                            </w:pPr>
                            <w:r w:rsidRPr="001F204A">
                              <w:rPr>
                                <w:rFonts w:ascii="ＭＳ 明朝" w:hAnsi="ＭＳ 明朝" w:hint="eastAsia"/>
                                <w:sz w:val="24"/>
                              </w:rPr>
                              <w:t>第74</w:t>
                            </w:r>
                            <w:r>
                              <w:rPr>
                                <w:rFonts w:ascii="ＭＳ 明朝" w:hAnsi="ＭＳ 明朝" w:hint="eastAsia"/>
                                <w:sz w:val="24"/>
                              </w:rPr>
                              <w:t>条</w:t>
                            </w:r>
                          </w:p>
                          <w:p w:rsidR="0020247B" w:rsidRDefault="0020247B" w:rsidP="0020247B">
                            <w:pPr>
                              <w:autoSpaceDN w:val="0"/>
                              <w:ind w:left="240" w:hangingChars="100" w:hanging="240"/>
                              <w:rPr>
                                <w:rFonts w:ascii="ＭＳ 明朝" w:hAnsi="ＭＳ 明朝"/>
                                <w:sz w:val="24"/>
                              </w:rPr>
                            </w:pPr>
                            <w:r w:rsidRPr="001F204A">
                              <w:rPr>
                                <w:rFonts w:ascii="ＭＳ 明朝" w:hAnsi="ＭＳ 明朝" w:hint="eastAsia"/>
                                <w:sz w:val="24"/>
                              </w:rPr>
                              <w:t>２　物品管理者は、その管理する備品には、細分類、番号及び課又は出先機関名の表示をしなければならない。</w:t>
                            </w:r>
                          </w:p>
                          <w:p w:rsidR="0020247B" w:rsidRDefault="0020247B" w:rsidP="0020247B">
                            <w:pPr>
                              <w:autoSpaceDN w:val="0"/>
                              <w:ind w:left="240" w:hangingChars="100" w:hanging="240"/>
                              <w:rPr>
                                <w:rFonts w:ascii="ＭＳ 明朝" w:hAnsi="ＭＳ 明朝"/>
                                <w:sz w:val="24"/>
                              </w:rPr>
                            </w:pPr>
                          </w:p>
                          <w:p w:rsidR="0020247B" w:rsidRPr="00F04198" w:rsidRDefault="0020247B" w:rsidP="0020247B">
                            <w:pPr>
                              <w:autoSpaceDN w:val="0"/>
                              <w:ind w:left="240" w:hangingChars="100" w:hanging="240"/>
                              <w:rPr>
                                <w:rFonts w:ascii="ＭＳ 明朝" w:hAnsi="ＭＳ 明朝"/>
                                <w:sz w:val="24"/>
                              </w:rPr>
                            </w:pPr>
                            <w:r w:rsidRPr="00F04198">
                              <w:rPr>
                                <w:rFonts w:ascii="ＭＳ 明朝" w:hAnsi="ＭＳ 明朝" w:hint="eastAsia"/>
                                <w:sz w:val="24"/>
                              </w:rPr>
                              <w:t>【大阪府財務規則の運用】</w:t>
                            </w:r>
                          </w:p>
                          <w:p w:rsidR="0020247B" w:rsidRPr="00F04198" w:rsidRDefault="0020247B" w:rsidP="0020247B">
                            <w:pPr>
                              <w:autoSpaceDN w:val="0"/>
                              <w:ind w:left="240" w:hangingChars="100" w:hanging="240"/>
                              <w:rPr>
                                <w:rFonts w:ascii="ＭＳ 明朝" w:hAnsi="ＭＳ 明朝"/>
                                <w:sz w:val="24"/>
                              </w:rPr>
                            </w:pPr>
                            <w:r w:rsidRPr="00F04198">
                              <w:rPr>
                                <w:rFonts w:ascii="ＭＳ 明朝" w:hAnsi="ＭＳ 明朝" w:hint="eastAsia"/>
                                <w:bCs/>
                                <w:sz w:val="24"/>
                              </w:rPr>
                              <w:t>第74条関係</w:t>
                            </w:r>
                          </w:p>
                          <w:p w:rsidR="0020247B" w:rsidRPr="00D76D6A" w:rsidRDefault="0020247B" w:rsidP="0020247B">
                            <w:pPr>
                              <w:autoSpaceDN w:val="0"/>
                              <w:ind w:leftChars="100" w:left="210" w:firstLineChars="100" w:firstLine="240"/>
                              <w:rPr>
                                <w:rFonts w:ascii="ＭＳ 明朝" w:hAnsi="ＭＳ 明朝"/>
                                <w:sz w:val="24"/>
                              </w:rPr>
                            </w:pPr>
                            <w:r w:rsidRPr="00F04198">
                              <w:rPr>
                                <w:rFonts w:ascii="ＭＳ 明朝" w:hAnsi="ＭＳ 明朝" w:hint="eastAsia"/>
                                <w:sz w:val="24"/>
                              </w:rPr>
                              <w:t>規則第74条第２項の「表示」は、品名、番号、所属等を記載したラベルを備品の見やすいところに貼付けて行うものとする。ただし、その性質、形状、用途によってこれにより難いときは、他の方法によりこれに代えることができるものとする。</w:t>
                            </w:r>
                          </w:p>
                        </w:txbxContent>
                      </v:textbox>
                    </v:rect>
                  </w:pict>
                </mc:Fallback>
              </mc:AlternateContent>
            </w:r>
          </w:p>
          <w:p w:rsidR="0020247B" w:rsidRPr="00D76D6A" w:rsidRDefault="0020247B" w:rsidP="00D64575">
            <w:pPr>
              <w:widowControl/>
              <w:autoSpaceDE w:val="0"/>
              <w:autoSpaceDN w:val="0"/>
              <w:rPr>
                <w:rFonts w:ascii="ＭＳ 明朝" w:hAnsi="ＭＳ 明朝"/>
                <w:sz w:val="24"/>
              </w:rPr>
            </w:pPr>
          </w:p>
          <w:p w:rsidR="0020247B" w:rsidRPr="00E01A88" w:rsidRDefault="0020247B" w:rsidP="00D64575">
            <w:pPr>
              <w:widowControl/>
              <w:autoSpaceDE w:val="0"/>
              <w:autoSpaceDN w:val="0"/>
              <w:rPr>
                <w:rFonts w:ascii="ＭＳ 明朝" w:hAnsi="ＭＳ 明朝"/>
                <w:sz w:val="24"/>
              </w:rPr>
            </w:pPr>
          </w:p>
          <w:p w:rsidR="0020247B" w:rsidRPr="00E01A88" w:rsidRDefault="0020247B" w:rsidP="00D64575">
            <w:pPr>
              <w:widowControl/>
              <w:autoSpaceDE w:val="0"/>
              <w:autoSpaceDN w:val="0"/>
              <w:rPr>
                <w:rFonts w:ascii="ＭＳ 明朝" w:hAnsi="ＭＳ 明朝"/>
                <w:sz w:val="24"/>
              </w:rPr>
            </w:pPr>
          </w:p>
          <w:p w:rsidR="0020247B" w:rsidRDefault="0020247B" w:rsidP="00D64575">
            <w:pPr>
              <w:widowControl/>
              <w:autoSpaceDE w:val="0"/>
              <w:autoSpaceDN w:val="0"/>
              <w:rPr>
                <w:rFonts w:ascii="ＭＳ 明朝" w:hAnsi="ＭＳ 明朝"/>
                <w:sz w:val="24"/>
              </w:rPr>
            </w:pPr>
          </w:p>
          <w:p w:rsidR="0020247B" w:rsidRPr="0059436C" w:rsidRDefault="0020247B" w:rsidP="00D64575">
            <w:pPr>
              <w:widowControl/>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Pr="00C626A6"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color w:val="FF0000"/>
                <w:sz w:val="16"/>
                <w:szCs w:val="16"/>
              </w:rPr>
            </w:pPr>
          </w:p>
          <w:p w:rsidR="0020247B" w:rsidRPr="008E30C9" w:rsidRDefault="0020247B" w:rsidP="00D64575">
            <w:pPr>
              <w:autoSpaceDE w:val="0"/>
              <w:autoSpaceDN w:val="0"/>
              <w:spacing w:line="300" w:lineRule="exact"/>
              <w:rPr>
                <w:rFonts w:ascii="ＭＳ 明朝" w:hAnsi="ＭＳ 明朝"/>
                <w:color w:val="FF0000"/>
                <w:sz w:val="16"/>
                <w:szCs w:val="16"/>
              </w:rPr>
            </w:pPr>
          </w:p>
        </w:tc>
      </w:tr>
    </w:tbl>
    <w:p w:rsidR="0020247B" w:rsidRPr="009727D9" w:rsidRDefault="0020247B" w:rsidP="0020247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日、事務局：令和元年11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20247B" w:rsidRPr="00893B1E" w:rsidRDefault="0020247B" w:rsidP="0020247B">
      <w:pPr>
        <w:autoSpaceDE w:val="0"/>
        <w:autoSpaceDN w:val="0"/>
        <w:spacing w:line="300" w:lineRule="exact"/>
        <w:ind w:right="960"/>
        <w:rPr>
          <w:rFonts w:ascii="ＭＳ ゴシック" w:eastAsia="ＭＳ ゴシック" w:hAnsi="ＭＳ ゴシック"/>
          <w:sz w:val="24"/>
        </w:rPr>
      </w:pPr>
    </w:p>
    <w:p w:rsidR="0020247B" w:rsidRPr="00893B1E" w:rsidRDefault="0020247B" w:rsidP="0020247B">
      <w:pPr>
        <w:autoSpaceDE w:val="0"/>
        <w:autoSpaceDN w:val="0"/>
        <w:spacing w:line="300" w:lineRule="exact"/>
        <w:jc w:val="left"/>
        <w:rPr>
          <w:rFonts w:ascii="ＭＳ ゴシック" w:eastAsia="ＭＳ ゴシック" w:hAnsi="ＭＳ ゴシック"/>
          <w:sz w:val="24"/>
        </w:rPr>
      </w:pPr>
    </w:p>
    <w:p w:rsidR="0020247B" w:rsidRPr="00893B1E" w:rsidRDefault="0020247B" w:rsidP="0020247B">
      <w:pPr>
        <w:autoSpaceDE w:val="0"/>
        <w:autoSpaceDN w:val="0"/>
        <w:spacing w:line="300" w:lineRule="exact"/>
        <w:ind w:right="960"/>
        <w:rPr>
          <w:rFonts w:ascii="ＭＳ ゴシック" w:eastAsia="ＭＳ ゴシック" w:hAnsi="ＭＳ ゴシック"/>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20247B" w:rsidRDefault="0020247B" w:rsidP="0020247B">
      <w:pPr>
        <w:autoSpaceDE w:val="0"/>
        <w:autoSpaceDN w:val="0"/>
        <w:spacing w:line="300" w:lineRule="exact"/>
        <w:rPr>
          <w:rFonts w:ascii="ＭＳ ゴシック" w:eastAsia="ＭＳ ゴシック" w:hAnsi="ＭＳ ゴシック"/>
          <w:sz w:val="24"/>
        </w:rPr>
      </w:pPr>
      <w:r w:rsidRPr="0020247B">
        <w:rPr>
          <w:rFonts w:ascii="ＭＳ ゴシック" w:eastAsia="ＭＳ ゴシック" w:hAnsi="ＭＳ ゴシック" w:hint="eastAsia"/>
          <w:sz w:val="24"/>
        </w:rPr>
        <w:lastRenderedPageBreak/>
        <w:t>印影印刷物の管理不備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8771"/>
        <w:gridCol w:w="9620"/>
      </w:tblGrid>
      <w:tr w:rsidR="0020247B" w:rsidRPr="0020247B" w:rsidTr="00D64575">
        <w:trPr>
          <w:trHeight w:val="558"/>
        </w:trPr>
        <w:tc>
          <w:tcPr>
            <w:tcW w:w="2093"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対象受検機関</w:t>
            </w:r>
          </w:p>
        </w:tc>
        <w:tc>
          <w:tcPr>
            <w:tcW w:w="8788"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検出事項</w:t>
            </w:r>
          </w:p>
        </w:tc>
        <w:tc>
          <w:tcPr>
            <w:tcW w:w="9639"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是正を求める事項</w:t>
            </w:r>
          </w:p>
        </w:tc>
      </w:tr>
      <w:tr w:rsidR="0020247B" w:rsidRPr="0020247B" w:rsidTr="00D64575">
        <w:trPr>
          <w:trHeight w:val="8051"/>
        </w:trPr>
        <w:tc>
          <w:tcPr>
            <w:tcW w:w="2093"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r w:rsidRPr="0020247B">
              <w:rPr>
                <w:rFonts w:ascii="ＭＳ 明朝" w:hAnsi="ＭＳ 明朝" w:hint="eastAsia"/>
                <w:sz w:val="24"/>
              </w:rPr>
              <w:t>堺東高等学校</w:t>
            </w:r>
          </w:p>
          <w:p w:rsidR="0020247B" w:rsidRPr="0020247B" w:rsidRDefault="0020247B" w:rsidP="0020247B">
            <w:pPr>
              <w:autoSpaceDE w:val="0"/>
              <w:autoSpaceDN w:val="0"/>
              <w:spacing w:line="300" w:lineRule="exact"/>
              <w:rPr>
                <w:rFonts w:ascii="ＭＳ 明朝" w:hAnsi="ＭＳ 明朝"/>
                <w:sz w:val="24"/>
              </w:rPr>
            </w:pPr>
          </w:p>
        </w:tc>
        <w:tc>
          <w:tcPr>
            <w:tcW w:w="8788" w:type="dxa"/>
          </w:tcPr>
          <w:p w:rsidR="0020247B" w:rsidRPr="0020247B" w:rsidRDefault="0020247B" w:rsidP="0020247B">
            <w:pPr>
              <w:autoSpaceDE w:val="0"/>
              <w:autoSpaceDN w:val="0"/>
              <w:spacing w:line="300" w:lineRule="exact"/>
              <w:ind w:firstLineChars="100" w:firstLine="240"/>
              <w:rPr>
                <w:rFonts w:ascii="ＭＳ 明朝" w:hAnsi="ＭＳ 明朝" w:cs="Arial"/>
                <w:sz w:val="24"/>
              </w:rPr>
            </w:pPr>
          </w:p>
          <w:p w:rsidR="0020247B" w:rsidRPr="0020247B" w:rsidRDefault="0020247B" w:rsidP="0020247B">
            <w:pPr>
              <w:autoSpaceDE w:val="0"/>
              <w:autoSpaceDN w:val="0"/>
              <w:spacing w:line="300" w:lineRule="exact"/>
              <w:ind w:firstLineChars="100" w:firstLine="240"/>
              <w:rPr>
                <w:rFonts w:ascii="ＭＳ 明朝" w:hAnsi="ＭＳ 明朝"/>
                <w:sz w:val="24"/>
              </w:rPr>
            </w:pPr>
            <w:r w:rsidRPr="0020247B">
              <w:rPr>
                <w:rFonts w:ascii="ＭＳ 明朝" w:hAnsi="ＭＳ 明朝" w:hint="eastAsia"/>
                <w:sz w:val="24"/>
              </w:rPr>
              <w:t>公印（学校長印）を印影印刷した生徒証について、受払簿等を作成しておらず、使用状況が明らかにされていなかった。</w:t>
            </w: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ind w:firstLineChars="100" w:firstLine="240"/>
              <w:rPr>
                <w:rFonts w:ascii="ＭＳ 明朝" w:hAnsi="ＭＳ 明朝" w:hint="eastAsia"/>
                <w:sz w:val="24"/>
              </w:rPr>
            </w:pPr>
            <w:r w:rsidRPr="0020247B">
              <w:rPr>
                <w:rFonts w:ascii="ＭＳ 明朝" w:hAnsi="ＭＳ 明朝" w:hint="eastAsia"/>
                <w:sz w:val="24"/>
              </w:rPr>
              <w:t>・生徒証　700枚</w:t>
            </w:r>
          </w:p>
        </w:tc>
        <w:tc>
          <w:tcPr>
            <w:tcW w:w="9639"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r w:rsidRPr="0020247B">
              <w:rPr>
                <w:rFonts w:ascii="ＭＳ 明朝" w:hAnsi="ＭＳ 明朝" w:hint="eastAsia"/>
                <w:sz w:val="24"/>
              </w:rPr>
              <w:t xml:space="preserve">　検出事項について、速やかに是正措置を講じるとともに法令等に基づき、適正な事務処理を行われたい。</w:t>
            </w: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20" w:hangingChars="200" w:hanging="420"/>
              <w:rPr>
                <w:rFonts w:ascii="ＭＳ 明朝" w:hAnsi="ＭＳ 明朝"/>
                <w:sz w:val="24"/>
              </w:rPr>
            </w:pPr>
            <w:r w:rsidRPr="0020247B">
              <w:rPr>
                <w:noProof/>
              </w:rPr>
              <mc:AlternateContent>
                <mc:Choice Requires="wps">
                  <w:drawing>
                    <wp:anchor distT="0" distB="0" distL="114300" distR="114300" simplePos="0" relativeHeight="251718656" behindDoc="0" locked="0" layoutInCell="1" allowOverlap="1">
                      <wp:simplePos x="0" y="0"/>
                      <wp:positionH relativeFrom="column">
                        <wp:posOffset>20320</wp:posOffset>
                      </wp:positionH>
                      <wp:positionV relativeFrom="paragraph">
                        <wp:posOffset>6350</wp:posOffset>
                      </wp:positionV>
                      <wp:extent cx="5840730" cy="1698625"/>
                      <wp:effectExtent l="7620" t="12065" r="9525" b="1333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1698625"/>
                              </a:xfrm>
                              <a:prstGeom prst="rect">
                                <a:avLst/>
                              </a:prstGeom>
                              <a:solidFill>
                                <a:srgbClr val="FFFFFF"/>
                              </a:solidFill>
                              <a:ln w="9525">
                                <a:solidFill>
                                  <a:srgbClr val="000000"/>
                                </a:solidFill>
                                <a:prstDash val="dash"/>
                                <a:miter lim="800000"/>
                                <a:headEnd/>
                                <a:tailEnd/>
                              </a:ln>
                            </wps:spPr>
                            <wps:txbx>
                              <w:txbxContent>
                                <w:p w:rsidR="0020247B" w:rsidRDefault="0020247B" w:rsidP="0020247B">
                                  <w:pPr>
                                    <w:autoSpaceDE w:val="0"/>
                                    <w:autoSpaceDN w:val="0"/>
                                    <w:spacing w:line="300" w:lineRule="exact"/>
                                    <w:rPr>
                                      <w:rFonts w:ascii="ＭＳ 明朝" w:hAnsi="ＭＳ 明朝" w:hint="eastAsia"/>
                                      <w:sz w:val="24"/>
                                    </w:rPr>
                                  </w:pPr>
                                </w:p>
                                <w:p w:rsidR="0020247B" w:rsidRPr="004E6E80" w:rsidRDefault="0020247B" w:rsidP="0020247B">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rsidR="0020247B" w:rsidRPr="000D679A" w:rsidRDefault="0020247B" w:rsidP="0020247B">
                                  <w:pPr>
                                    <w:autoSpaceDE w:val="0"/>
                                    <w:autoSpaceDN w:val="0"/>
                                    <w:spacing w:line="300" w:lineRule="exact"/>
                                    <w:ind w:leftChars="100" w:left="450" w:hangingChars="100" w:hanging="240"/>
                                    <w:rPr>
                                      <w:rFonts w:ascii="ＭＳ 明朝" w:hAnsi="ＭＳ 明朝"/>
                                      <w:sz w:val="24"/>
                                    </w:rPr>
                                  </w:pPr>
                                  <w:r w:rsidRPr="000D679A">
                                    <w:rPr>
                                      <w:rFonts w:ascii="ＭＳ 明朝" w:hAnsi="ＭＳ 明朝" w:hint="eastAsia"/>
                                      <w:sz w:val="24"/>
                                    </w:rPr>
                                    <w:t>(公印の印影の印刷)</w:t>
                                  </w:r>
                                </w:p>
                                <w:p w:rsidR="0020247B" w:rsidRPr="000D679A" w:rsidRDefault="0020247B" w:rsidP="0020247B">
                                  <w:pPr>
                                    <w:autoSpaceDE w:val="0"/>
                                    <w:autoSpaceDN w:val="0"/>
                                    <w:spacing w:line="300" w:lineRule="exact"/>
                                    <w:ind w:leftChars="100" w:left="450"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rsidR="0020247B" w:rsidRDefault="0020247B" w:rsidP="0020247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rsidR="0020247B" w:rsidRDefault="0020247B" w:rsidP="002024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61" style="position:absolute;left:0;text-align:left;margin-left:1.6pt;margin-top:.5pt;width:459.9pt;height:13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">
                      <v:stroke dashstyle="dash"/>
                      <v:textbox inset="5.85pt,.7pt,5.85pt,.7pt">
                        <w:txbxContent>
                          <w:p w:rsidR="0020247B" w:rsidRDefault="0020247B" w:rsidP="0020247B">
                            <w:pPr>
                              <w:autoSpaceDE w:val="0"/>
                              <w:autoSpaceDN w:val="0"/>
                              <w:spacing w:line="300" w:lineRule="exact"/>
                              <w:rPr>
                                <w:rFonts w:ascii="ＭＳ 明朝" w:hAnsi="ＭＳ 明朝" w:hint="eastAsia"/>
                                <w:sz w:val="24"/>
                              </w:rPr>
                            </w:pPr>
                          </w:p>
                          <w:p w:rsidR="0020247B" w:rsidRPr="004E6E80" w:rsidRDefault="0020247B" w:rsidP="0020247B">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rsidR="0020247B" w:rsidRPr="000D679A" w:rsidRDefault="0020247B" w:rsidP="0020247B">
                            <w:pPr>
                              <w:autoSpaceDE w:val="0"/>
                              <w:autoSpaceDN w:val="0"/>
                              <w:spacing w:line="300" w:lineRule="exact"/>
                              <w:ind w:leftChars="100" w:left="450" w:hangingChars="100" w:hanging="240"/>
                              <w:rPr>
                                <w:rFonts w:ascii="ＭＳ 明朝" w:hAnsi="ＭＳ 明朝"/>
                                <w:sz w:val="24"/>
                              </w:rPr>
                            </w:pPr>
                            <w:r w:rsidRPr="000D679A">
                              <w:rPr>
                                <w:rFonts w:ascii="ＭＳ 明朝" w:hAnsi="ＭＳ 明朝" w:hint="eastAsia"/>
                                <w:sz w:val="24"/>
                              </w:rPr>
                              <w:t>(公印の印影の印刷)</w:t>
                            </w:r>
                          </w:p>
                          <w:p w:rsidR="0020247B" w:rsidRPr="000D679A" w:rsidRDefault="0020247B" w:rsidP="0020247B">
                            <w:pPr>
                              <w:autoSpaceDE w:val="0"/>
                              <w:autoSpaceDN w:val="0"/>
                              <w:spacing w:line="300" w:lineRule="exact"/>
                              <w:ind w:leftChars="100" w:left="450"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rsidR="0020247B" w:rsidRDefault="0020247B" w:rsidP="0020247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rsidR="0020247B" w:rsidRDefault="0020247B" w:rsidP="0020247B"/>
                        </w:txbxContent>
                      </v:textbox>
                    </v:rect>
                  </w:pict>
                </mc:Fallback>
              </mc:AlternateContent>
            </w:r>
            <w:r w:rsidRPr="0020247B">
              <w:rPr>
                <w:noProof/>
              </w:rPr>
              <mc:AlternateContent>
                <mc:Choice Requires="wps">
                  <w:drawing>
                    <wp:anchor distT="0" distB="0" distL="114300" distR="114300" simplePos="0" relativeHeight="251717632" behindDoc="0" locked="0" layoutInCell="1" allowOverlap="1">
                      <wp:simplePos x="0" y="0"/>
                      <wp:positionH relativeFrom="column">
                        <wp:posOffset>7099300</wp:posOffset>
                      </wp:positionH>
                      <wp:positionV relativeFrom="paragraph">
                        <wp:posOffset>2527300</wp:posOffset>
                      </wp:positionV>
                      <wp:extent cx="6852285" cy="1235075"/>
                      <wp:effectExtent l="0" t="0" r="24765" b="2222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235075"/>
                              </a:xfrm>
                              <a:prstGeom prst="rect">
                                <a:avLst/>
                              </a:prstGeom>
                              <a:solidFill>
                                <a:srgbClr val="FFFFFF"/>
                              </a:solidFill>
                              <a:ln w="9525">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62" type="#_x0000_t202" style="position:absolute;left:0;text-align:left;margin-left:559pt;margin-top:199pt;width:539.55pt;height:9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">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20247B" w:rsidRDefault="0020247B" w:rsidP="0020247B">
            <w:pPr>
              <w:autoSpaceDE w:val="0"/>
              <w:autoSpaceDN w:val="0"/>
              <w:spacing w:line="300" w:lineRule="exact"/>
              <w:ind w:left="420" w:hangingChars="200" w:hanging="420"/>
              <w:rPr>
                <w:rFonts w:ascii="ＭＳ 明朝" w:hAnsi="ＭＳ 明朝"/>
                <w:sz w:val="24"/>
              </w:rPr>
            </w:pPr>
            <w:r w:rsidRPr="0020247B">
              <w:rPr>
                <w:noProof/>
              </w:rPr>
              <mc:AlternateContent>
                <mc:Choice Requires="wps">
                  <w:drawing>
                    <wp:anchor distT="0" distB="0" distL="114300" distR="114300" simplePos="0" relativeHeight="251716608" behindDoc="0" locked="0" layoutInCell="1" allowOverlap="1">
                      <wp:simplePos x="0" y="0"/>
                      <wp:positionH relativeFrom="column">
                        <wp:posOffset>7099300</wp:posOffset>
                      </wp:positionH>
                      <wp:positionV relativeFrom="paragraph">
                        <wp:posOffset>2527300</wp:posOffset>
                      </wp:positionV>
                      <wp:extent cx="6852285" cy="1235075"/>
                      <wp:effectExtent l="0" t="0" r="24765" b="2222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235075"/>
                              </a:xfrm>
                              <a:prstGeom prst="rect">
                                <a:avLst/>
                              </a:prstGeom>
                              <a:solidFill>
                                <a:srgbClr val="FFFFFF"/>
                              </a:solidFill>
                              <a:ln w="9525">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63" type="#_x0000_t202" style="position:absolute;left:0;text-align:left;margin-left:559pt;margin-top:199pt;width:539.55pt;height:9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">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20247B" w:rsidRDefault="0020247B" w:rsidP="0020247B">
            <w:pPr>
              <w:autoSpaceDE w:val="0"/>
              <w:autoSpaceDN w:val="0"/>
              <w:spacing w:line="300" w:lineRule="exact"/>
              <w:ind w:left="420" w:hangingChars="200" w:hanging="420"/>
              <w:rPr>
                <w:rFonts w:ascii="ＭＳ 明朝" w:hAnsi="ＭＳ 明朝"/>
                <w:sz w:val="24"/>
              </w:rPr>
            </w:pPr>
            <w:r w:rsidRPr="0020247B">
              <w:rPr>
                <w:noProof/>
              </w:rPr>
              <mc:AlternateContent>
                <mc:Choice Requires="wps">
                  <w:drawing>
                    <wp:anchor distT="0" distB="0" distL="114300" distR="114300" simplePos="0" relativeHeight="251715584" behindDoc="0" locked="0" layoutInCell="1" allowOverlap="1">
                      <wp:simplePos x="0" y="0"/>
                      <wp:positionH relativeFrom="column">
                        <wp:posOffset>7099300</wp:posOffset>
                      </wp:positionH>
                      <wp:positionV relativeFrom="paragraph">
                        <wp:posOffset>2527300</wp:posOffset>
                      </wp:positionV>
                      <wp:extent cx="6852285" cy="1235075"/>
                      <wp:effectExtent l="0" t="0" r="24765" b="2222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235075"/>
                              </a:xfrm>
                              <a:prstGeom prst="rect">
                                <a:avLst/>
                              </a:prstGeom>
                              <a:solidFill>
                                <a:srgbClr val="FFFFFF"/>
                              </a:solidFill>
                              <a:ln w="9525">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64" type="#_x0000_t202" style="position:absolute;left:0;text-align:left;margin-left:559pt;margin-top:199pt;width:539.55pt;height:9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">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sz w:val="24"/>
              </w:rPr>
            </w:pPr>
          </w:p>
        </w:tc>
      </w:tr>
    </w:tbl>
    <w:p w:rsidR="0020247B" w:rsidRPr="0020247B" w:rsidRDefault="0020247B" w:rsidP="0020247B">
      <w:pPr>
        <w:autoSpaceDE w:val="0"/>
        <w:autoSpaceDN w:val="0"/>
        <w:spacing w:line="300" w:lineRule="exact"/>
        <w:jc w:val="right"/>
        <w:rPr>
          <w:rFonts w:ascii="ＭＳ ゴシック" w:eastAsia="ＭＳ ゴシック" w:hAnsi="ＭＳ ゴシック"/>
          <w:sz w:val="24"/>
          <w:szCs w:val="22"/>
        </w:rPr>
      </w:pPr>
      <w:r w:rsidRPr="0020247B">
        <w:rPr>
          <w:rFonts w:ascii="ＭＳ ゴシック" w:eastAsia="ＭＳ ゴシック" w:hAnsi="ＭＳ ゴシック" w:hint="eastAsia"/>
          <w:sz w:val="24"/>
          <w:szCs w:val="22"/>
        </w:rPr>
        <w:t>監査（検査）実施年月日（委員：令和－年－月－日、事務局：令和元年10月30日）</w:t>
      </w:r>
    </w:p>
    <w:p w:rsidR="0020247B" w:rsidRPr="0020247B" w:rsidRDefault="0020247B" w:rsidP="0020247B">
      <w:pPr>
        <w:autoSpaceDE w:val="0"/>
        <w:autoSpaceDN w:val="0"/>
        <w:spacing w:line="300" w:lineRule="exact"/>
        <w:rPr>
          <w:rFonts w:ascii="ＭＳ ゴシック" w:eastAsia="ＭＳ ゴシック" w:hAnsi="ＭＳ ゴシック"/>
          <w:sz w:val="24"/>
        </w:rPr>
      </w:pPr>
      <w:r w:rsidRPr="0020247B">
        <w:rPr>
          <w:rFonts w:ascii="ＭＳ ゴシック" w:eastAsia="ＭＳ ゴシック" w:hAnsi="ＭＳ ゴシック"/>
          <w:sz w:val="24"/>
          <w:szCs w:val="22"/>
        </w:rPr>
        <w:br w:type="page"/>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8771"/>
        <w:gridCol w:w="9620"/>
      </w:tblGrid>
      <w:tr w:rsidR="0020247B" w:rsidRPr="0020247B" w:rsidTr="00D64575">
        <w:trPr>
          <w:trHeight w:val="558"/>
        </w:trPr>
        <w:tc>
          <w:tcPr>
            <w:tcW w:w="2093"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lastRenderedPageBreak/>
              <w:t>対象受検機関</w:t>
            </w:r>
          </w:p>
        </w:tc>
        <w:tc>
          <w:tcPr>
            <w:tcW w:w="8788"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検出事項</w:t>
            </w:r>
          </w:p>
        </w:tc>
        <w:tc>
          <w:tcPr>
            <w:tcW w:w="9639"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是正を求める事項</w:t>
            </w:r>
          </w:p>
        </w:tc>
      </w:tr>
      <w:tr w:rsidR="0020247B" w:rsidRPr="0020247B" w:rsidTr="00D64575">
        <w:trPr>
          <w:trHeight w:val="8051"/>
        </w:trPr>
        <w:tc>
          <w:tcPr>
            <w:tcW w:w="2093"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r w:rsidRPr="0020247B">
              <w:rPr>
                <w:rFonts w:ascii="ＭＳ 明朝" w:hAnsi="ＭＳ 明朝" w:hint="eastAsia"/>
                <w:sz w:val="24"/>
              </w:rPr>
              <w:t>港南造形高等学校</w:t>
            </w:r>
          </w:p>
          <w:p w:rsidR="0020247B" w:rsidRPr="0020247B" w:rsidRDefault="0020247B" w:rsidP="0020247B">
            <w:pPr>
              <w:autoSpaceDE w:val="0"/>
              <w:autoSpaceDN w:val="0"/>
              <w:spacing w:line="300" w:lineRule="exact"/>
              <w:rPr>
                <w:rFonts w:ascii="ＭＳ 明朝" w:hAnsi="ＭＳ 明朝"/>
                <w:sz w:val="24"/>
              </w:rPr>
            </w:pPr>
          </w:p>
        </w:tc>
        <w:tc>
          <w:tcPr>
            <w:tcW w:w="8788" w:type="dxa"/>
          </w:tcPr>
          <w:p w:rsidR="0020247B" w:rsidRPr="0020247B" w:rsidRDefault="0020247B" w:rsidP="0020247B">
            <w:pPr>
              <w:autoSpaceDE w:val="0"/>
              <w:autoSpaceDN w:val="0"/>
              <w:spacing w:line="300" w:lineRule="exact"/>
              <w:ind w:firstLineChars="100" w:firstLine="240"/>
              <w:rPr>
                <w:rFonts w:ascii="ＭＳ 明朝" w:hAnsi="ＭＳ 明朝" w:cs="Arial"/>
                <w:sz w:val="24"/>
              </w:rPr>
            </w:pPr>
          </w:p>
          <w:p w:rsidR="0020247B" w:rsidRPr="0020247B" w:rsidRDefault="0020247B" w:rsidP="0020247B">
            <w:pPr>
              <w:autoSpaceDE w:val="0"/>
              <w:autoSpaceDN w:val="0"/>
              <w:spacing w:line="300" w:lineRule="exact"/>
              <w:ind w:firstLineChars="100" w:firstLine="240"/>
              <w:rPr>
                <w:rFonts w:ascii="ＭＳ 明朝" w:hAnsi="ＭＳ 明朝" w:hint="eastAsia"/>
                <w:sz w:val="24"/>
              </w:rPr>
            </w:pPr>
            <w:r w:rsidRPr="0020247B">
              <w:rPr>
                <w:rFonts w:ascii="ＭＳ 明朝" w:hAnsi="ＭＳ 明朝" w:hint="eastAsia"/>
                <w:sz w:val="24"/>
              </w:rPr>
              <w:t>公印（学校長印）を印影印刷した生徒証について、受払簿等を作成しておらず、使用状況が明らかにされていなかった。</w:t>
            </w:r>
          </w:p>
          <w:p w:rsidR="0020247B" w:rsidRPr="0020247B" w:rsidRDefault="0020247B" w:rsidP="0020247B">
            <w:pPr>
              <w:autoSpaceDE w:val="0"/>
              <w:autoSpaceDN w:val="0"/>
              <w:spacing w:line="300" w:lineRule="exact"/>
              <w:ind w:firstLineChars="100" w:firstLine="240"/>
              <w:rPr>
                <w:rFonts w:ascii="ＭＳ 明朝" w:hAnsi="ＭＳ 明朝"/>
                <w:sz w:val="24"/>
              </w:rPr>
            </w:pPr>
          </w:p>
          <w:p w:rsidR="0020247B" w:rsidRPr="0020247B" w:rsidRDefault="0020247B" w:rsidP="0020247B">
            <w:pPr>
              <w:autoSpaceDE w:val="0"/>
              <w:autoSpaceDN w:val="0"/>
              <w:spacing w:line="300" w:lineRule="exact"/>
              <w:ind w:firstLineChars="100" w:firstLine="240"/>
              <w:rPr>
                <w:rFonts w:ascii="ＭＳ 明朝" w:hAnsi="ＭＳ 明朝" w:hint="eastAsia"/>
                <w:sz w:val="24"/>
              </w:rPr>
            </w:pPr>
            <w:r w:rsidRPr="0020247B">
              <w:rPr>
                <w:rFonts w:ascii="ＭＳ 明朝" w:hAnsi="ＭＳ 明朝" w:hint="eastAsia"/>
                <w:sz w:val="24"/>
              </w:rPr>
              <w:t>・生徒証　700枚</w:t>
            </w:r>
          </w:p>
        </w:tc>
        <w:tc>
          <w:tcPr>
            <w:tcW w:w="9639" w:type="dxa"/>
          </w:tcPr>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sz w:val="24"/>
              </w:rPr>
            </w:pPr>
            <w:r w:rsidRPr="0020247B">
              <w:rPr>
                <w:rFonts w:ascii="ＭＳ 明朝" w:hAnsi="ＭＳ 明朝" w:hint="eastAsia"/>
                <w:sz w:val="24"/>
              </w:rPr>
              <w:t xml:space="preserve">　検出事項について、速やかに是正措置を講じるとともに法令等に基づき、適正な事務処理を行われたい。</w:t>
            </w:r>
          </w:p>
          <w:p w:rsidR="0020247B" w:rsidRPr="0020247B" w:rsidRDefault="0020247B" w:rsidP="0020247B">
            <w:pPr>
              <w:autoSpaceDE w:val="0"/>
              <w:autoSpaceDN w:val="0"/>
              <w:spacing w:line="300" w:lineRule="exact"/>
              <w:ind w:left="480" w:hangingChars="200" w:hanging="480"/>
              <w:rPr>
                <w:rFonts w:ascii="ＭＳ 明朝" w:hAnsi="ＭＳ 明朝"/>
                <w:sz w:val="24"/>
              </w:rPr>
            </w:pPr>
          </w:p>
          <w:p w:rsidR="0020247B" w:rsidRPr="0020247B" w:rsidRDefault="0020247B" w:rsidP="0020247B">
            <w:pPr>
              <w:autoSpaceDE w:val="0"/>
              <w:autoSpaceDN w:val="0"/>
              <w:spacing w:line="300" w:lineRule="exact"/>
              <w:ind w:left="420" w:hangingChars="200" w:hanging="420"/>
              <w:rPr>
                <w:rFonts w:ascii="ＭＳ 明朝" w:hAnsi="ＭＳ 明朝"/>
                <w:sz w:val="24"/>
              </w:rPr>
            </w:pPr>
            <w:r w:rsidRPr="0020247B">
              <w:rPr>
                <w:noProof/>
              </w:rPr>
              <mc:AlternateContent>
                <mc:Choice Requires="wps">
                  <w:drawing>
                    <wp:anchor distT="0" distB="0" distL="114300" distR="114300" simplePos="0" relativeHeight="251722752" behindDoc="0" locked="0" layoutInCell="1" allowOverlap="1">
                      <wp:simplePos x="0" y="0"/>
                      <wp:positionH relativeFrom="column">
                        <wp:posOffset>20320</wp:posOffset>
                      </wp:positionH>
                      <wp:positionV relativeFrom="paragraph">
                        <wp:posOffset>6350</wp:posOffset>
                      </wp:positionV>
                      <wp:extent cx="5840730" cy="1698625"/>
                      <wp:effectExtent l="7620" t="12065" r="9525" b="1333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1698625"/>
                              </a:xfrm>
                              <a:prstGeom prst="rect">
                                <a:avLst/>
                              </a:prstGeom>
                              <a:solidFill>
                                <a:srgbClr val="FFFFFF"/>
                              </a:solidFill>
                              <a:ln w="9525">
                                <a:solidFill>
                                  <a:srgbClr val="000000"/>
                                </a:solidFill>
                                <a:prstDash val="dash"/>
                                <a:miter lim="800000"/>
                                <a:headEnd/>
                                <a:tailEnd/>
                              </a:ln>
                            </wps:spPr>
                            <wps:txbx>
                              <w:txbxContent>
                                <w:p w:rsidR="0020247B" w:rsidRDefault="0020247B" w:rsidP="0020247B">
                                  <w:pPr>
                                    <w:autoSpaceDE w:val="0"/>
                                    <w:autoSpaceDN w:val="0"/>
                                    <w:spacing w:line="300" w:lineRule="exact"/>
                                    <w:rPr>
                                      <w:rFonts w:ascii="ＭＳ 明朝" w:hAnsi="ＭＳ 明朝" w:hint="eastAsia"/>
                                      <w:sz w:val="24"/>
                                    </w:rPr>
                                  </w:pPr>
                                </w:p>
                                <w:p w:rsidR="0020247B" w:rsidRPr="00624585" w:rsidRDefault="0020247B" w:rsidP="0020247B">
                                  <w:pPr>
                                    <w:autoSpaceDE w:val="0"/>
                                    <w:autoSpaceDN w:val="0"/>
                                    <w:spacing w:line="300" w:lineRule="exact"/>
                                    <w:rPr>
                                      <w:rFonts w:ascii="ＭＳ 明朝" w:hAnsi="ＭＳ 明朝" w:hint="eastAsia"/>
                                      <w:sz w:val="24"/>
                                    </w:rPr>
                                  </w:pPr>
                                  <w:r w:rsidRPr="00624585">
                                    <w:rPr>
                                      <w:rFonts w:ascii="ＭＳ 明朝" w:hAnsi="ＭＳ 明朝" w:hint="eastAsia"/>
                                      <w:sz w:val="24"/>
                                    </w:rPr>
                                    <w:t>【大阪府教育委員会公印規程】</w:t>
                                  </w:r>
                                </w:p>
                                <w:p w:rsidR="0020247B" w:rsidRPr="00624585" w:rsidRDefault="0020247B" w:rsidP="0020247B">
                                  <w:pPr>
                                    <w:autoSpaceDE w:val="0"/>
                                    <w:autoSpaceDN w:val="0"/>
                                    <w:spacing w:line="300" w:lineRule="exact"/>
                                    <w:ind w:leftChars="100" w:left="450" w:hangingChars="100" w:hanging="240"/>
                                    <w:rPr>
                                      <w:rFonts w:ascii="ＭＳ 明朝" w:hAnsi="ＭＳ 明朝" w:hint="eastAsia"/>
                                      <w:sz w:val="24"/>
                                    </w:rPr>
                                  </w:pPr>
                                  <w:r w:rsidRPr="00624585">
                                    <w:rPr>
                                      <w:rFonts w:ascii="ＭＳ 明朝" w:hAnsi="ＭＳ 明朝" w:hint="eastAsia"/>
                                      <w:sz w:val="24"/>
                                    </w:rPr>
                                    <w:t>(公印の印影の印刷)</w:t>
                                  </w:r>
                                </w:p>
                                <w:p w:rsidR="0020247B" w:rsidRPr="00624585" w:rsidRDefault="0020247B" w:rsidP="0020247B">
                                  <w:pPr>
                                    <w:autoSpaceDE w:val="0"/>
                                    <w:autoSpaceDN w:val="0"/>
                                    <w:spacing w:line="300" w:lineRule="exact"/>
                                    <w:ind w:leftChars="100" w:left="450" w:hangingChars="100" w:hanging="240"/>
                                    <w:rPr>
                                      <w:rFonts w:ascii="ＭＳ 明朝" w:hAnsi="ＭＳ 明朝" w:hint="eastAsia"/>
                                      <w:sz w:val="24"/>
                                    </w:rPr>
                                  </w:pPr>
                                  <w:r w:rsidRPr="00624585">
                                    <w:rPr>
                                      <w:rFonts w:ascii="ＭＳ 明朝" w:hAnsi="ＭＳ 明朝" w:hint="eastAsia"/>
                                      <w:sz w:val="24"/>
                                    </w:rPr>
                                    <w:t>第</w:t>
                                  </w:r>
                                  <w:r>
                                    <w:rPr>
                                      <w:rFonts w:ascii="ＭＳ 明朝" w:hAnsi="ＭＳ 明朝" w:hint="eastAsia"/>
                                      <w:sz w:val="24"/>
                                    </w:rPr>
                                    <w:t>12</w:t>
                                  </w:r>
                                  <w:r w:rsidRPr="00624585">
                                    <w:rPr>
                                      <w:rFonts w:ascii="ＭＳ 明朝" w:hAnsi="ＭＳ 明朝" w:hint="eastAsia"/>
                                      <w:sz w:val="24"/>
                                    </w:rPr>
                                    <w:t>条　公印の押印に代えて、公印の印影を印刷する必要があるとき(次条第一項に規定する場合を除く。)は、当該公印の管守者の承認を受けて、その印影を印刷することができる。</w:t>
                                  </w:r>
                                </w:p>
                                <w:p w:rsidR="0020247B" w:rsidRDefault="0020247B" w:rsidP="0020247B">
                                  <w:pPr>
                                    <w:autoSpaceDE w:val="0"/>
                                    <w:autoSpaceDN w:val="0"/>
                                    <w:spacing w:line="300" w:lineRule="exact"/>
                                    <w:ind w:leftChars="100" w:left="450" w:hangingChars="100" w:hanging="240"/>
                                    <w:rPr>
                                      <w:rFonts w:ascii="ＭＳ 明朝" w:hAnsi="ＭＳ 明朝"/>
                                      <w:sz w:val="24"/>
                                    </w:rPr>
                                  </w:pPr>
                                  <w:r w:rsidRPr="00624585">
                                    <w:rPr>
                                      <w:rFonts w:ascii="ＭＳ 明朝" w:hAnsi="ＭＳ 明朝" w:hint="eastAsia"/>
                                      <w:sz w:val="24"/>
                                    </w:rPr>
                                    <w:t>２　前項の規定により、公印の印影を印刷した用紙は、厳重に保管するとともに、常にその使用状況を明らかにしておかなければならない。</w:t>
                                  </w:r>
                                </w:p>
                                <w:p w:rsidR="0020247B" w:rsidRDefault="0020247B" w:rsidP="002024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65" style="position:absolute;left:0;text-align:left;margin-left:1.6pt;margin-top:.5pt;width:459.9pt;height:13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">
                      <v:stroke dashstyle="dash"/>
                      <v:textbox inset="5.85pt,.7pt,5.85pt,.7pt">
                        <w:txbxContent>
                          <w:p w:rsidR="0020247B" w:rsidRDefault="0020247B" w:rsidP="0020247B">
                            <w:pPr>
                              <w:autoSpaceDE w:val="0"/>
                              <w:autoSpaceDN w:val="0"/>
                              <w:spacing w:line="300" w:lineRule="exact"/>
                              <w:rPr>
                                <w:rFonts w:ascii="ＭＳ 明朝" w:hAnsi="ＭＳ 明朝" w:hint="eastAsia"/>
                                <w:sz w:val="24"/>
                              </w:rPr>
                            </w:pPr>
                          </w:p>
                          <w:p w:rsidR="0020247B" w:rsidRPr="00624585" w:rsidRDefault="0020247B" w:rsidP="0020247B">
                            <w:pPr>
                              <w:autoSpaceDE w:val="0"/>
                              <w:autoSpaceDN w:val="0"/>
                              <w:spacing w:line="300" w:lineRule="exact"/>
                              <w:rPr>
                                <w:rFonts w:ascii="ＭＳ 明朝" w:hAnsi="ＭＳ 明朝" w:hint="eastAsia"/>
                                <w:sz w:val="24"/>
                              </w:rPr>
                            </w:pPr>
                            <w:r w:rsidRPr="00624585">
                              <w:rPr>
                                <w:rFonts w:ascii="ＭＳ 明朝" w:hAnsi="ＭＳ 明朝" w:hint="eastAsia"/>
                                <w:sz w:val="24"/>
                              </w:rPr>
                              <w:t>【大阪府教育委員会公印規程】</w:t>
                            </w:r>
                          </w:p>
                          <w:p w:rsidR="0020247B" w:rsidRPr="00624585" w:rsidRDefault="0020247B" w:rsidP="0020247B">
                            <w:pPr>
                              <w:autoSpaceDE w:val="0"/>
                              <w:autoSpaceDN w:val="0"/>
                              <w:spacing w:line="300" w:lineRule="exact"/>
                              <w:ind w:leftChars="100" w:left="450" w:hangingChars="100" w:hanging="240"/>
                              <w:rPr>
                                <w:rFonts w:ascii="ＭＳ 明朝" w:hAnsi="ＭＳ 明朝" w:hint="eastAsia"/>
                                <w:sz w:val="24"/>
                              </w:rPr>
                            </w:pPr>
                            <w:r w:rsidRPr="00624585">
                              <w:rPr>
                                <w:rFonts w:ascii="ＭＳ 明朝" w:hAnsi="ＭＳ 明朝" w:hint="eastAsia"/>
                                <w:sz w:val="24"/>
                              </w:rPr>
                              <w:t>(公印の印影の印刷)</w:t>
                            </w:r>
                          </w:p>
                          <w:p w:rsidR="0020247B" w:rsidRPr="00624585" w:rsidRDefault="0020247B" w:rsidP="0020247B">
                            <w:pPr>
                              <w:autoSpaceDE w:val="0"/>
                              <w:autoSpaceDN w:val="0"/>
                              <w:spacing w:line="300" w:lineRule="exact"/>
                              <w:ind w:leftChars="100" w:left="450" w:hangingChars="100" w:hanging="240"/>
                              <w:rPr>
                                <w:rFonts w:ascii="ＭＳ 明朝" w:hAnsi="ＭＳ 明朝" w:hint="eastAsia"/>
                                <w:sz w:val="24"/>
                              </w:rPr>
                            </w:pPr>
                            <w:r w:rsidRPr="00624585">
                              <w:rPr>
                                <w:rFonts w:ascii="ＭＳ 明朝" w:hAnsi="ＭＳ 明朝" w:hint="eastAsia"/>
                                <w:sz w:val="24"/>
                              </w:rPr>
                              <w:t>第</w:t>
                            </w:r>
                            <w:r>
                              <w:rPr>
                                <w:rFonts w:ascii="ＭＳ 明朝" w:hAnsi="ＭＳ 明朝" w:hint="eastAsia"/>
                                <w:sz w:val="24"/>
                              </w:rPr>
                              <w:t>12</w:t>
                            </w:r>
                            <w:r w:rsidRPr="00624585">
                              <w:rPr>
                                <w:rFonts w:ascii="ＭＳ 明朝" w:hAnsi="ＭＳ 明朝" w:hint="eastAsia"/>
                                <w:sz w:val="24"/>
                              </w:rPr>
                              <w:t>条　公印の押印に代えて、公印の印影を印刷する必要があるとき(次条第一項に規定する場合を除く。)は、当該公印の管守者の承認を受けて、その印影を印刷することができる。</w:t>
                            </w:r>
                          </w:p>
                          <w:p w:rsidR="0020247B" w:rsidRDefault="0020247B" w:rsidP="0020247B">
                            <w:pPr>
                              <w:autoSpaceDE w:val="0"/>
                              <w:autoSpaceDN w:val="0"/>
                              <w:spacing w:line="300" w:lineRule="exact"/>
                              <w:ind w:leftChars="100" w:left="450" w:hangingChars="100" w:hanging="240"/>
                              <w:rPr>
                                <w:rFonts w:ascii="ＭＳ 明朝" w:hAnsi="ＭＳ 明朝"/>
                                <w:sz w:val="24"/>
                              </w:rPr>
                            </w:pPr>
                            <w:r w:rsidRPr="00624585">
                              <w:rPr>
                                <w:rFonts w:ascii="ＭＳ 明朝" w:hAnsi="ＭＳ 明朝" w:hint="eastAsia"/>
                                <w:sz w:val="24"/>
                              </w:rPr>
                              <w:t>２　前項の規定により、公印の印影を印刷した用紙は、厳重に保管するとともに、常にその使用状況を明らかにしておかなければならない。</w:t>
                            </w:r>
                          </w:p>
                          <w:p w:rsidR="0020247B" w:rsidRDefault="0020247B" w:rsidP="0020247B"/>
                        </w:txbxContent>
                      </v:textbox>
                    </v:rect>
                  </w:pict>
                </mc:Fallback>
              </mc:AlternateContent>
            </w:r>
            <w:r w:rsidRPr="0020247B">
              <w:rPr>
                <w:noProof/>
              </w:rPr>
              <mc:AlternateContent>
                <mc:Choice Requires="wps">
                  <w:drawing>
                    <wp:anchor distT="0" distB="0" distL="114300" distR="114300" simplePos="0" relativeHeight="251721728" behindDoc="0" locked="0" layoutInCell="1" allowOverlap="1">
                      <wp:simplePos x="0" y="0"/>
                      <wp:positionH relativeFrom="column">
                        <wp:posOffset>7099300</wp:posOffset>
                      </wp:positionH>
                      <wp:positionV relativeFrom="paragraph">
                        <wp:posOffset>2527300</wp:posOffset>
                      </wp:positionV>
                      <wp:extent cx="6852285" cy="1235075"/>
                      <wp:effectExtent l="0" t="0" r="24765" b="2222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235075"/>
                              </a:xfrm>
                              <a:prstGeom prst="rect">
                                <a:avLst/>
                              </a:prstGeom>
                              <a:solidFill>
                                <a:srgbClr val="FFFFFF"/>
                              </a:solidFill>
                              <a:ln w="9525">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66" type="#_x0000_t202" style="position:absolute;left:0;text-align:left;margin-left:559pt;margin-top:199pt;width:539.55pt;height:9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">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20247B" w:rsidRDefault="0020247B" w:rsidP="0020247B">
            <w:pPr>
              <w:autoSpaceDE w:val="0"/>
              <w:autoSpaceDN w:val="0"/>
              <w:spacing w:line="300" w:lineRule="exact"/>
              <w:ind w:left="420" w:hangingChars="200" w:hanging="420"/>
              <w:rPr>
                <w:rFonts w:ascii="ＭＳ 明朝" w:hAnsi="ＭＳ 明朝"/>
                <w:sz w:val="24"/>
              </w:rPr>
            </w:pPr>
            <w:r w:rsidRPr="0020247B">
              <w:rPr>
                <w:noProof/>
              </w:rPr>
              <mc:AlternateContent>
                <mc:Choice Requires="wps">
                  <w:drawing>
                    <wp:anchor distT="0" distB="0" distL="114300" distR="114300" simplePos="0" relativeHeight="251720704" behindDoc="0" locked="0" layoutInCell="1" allowOverlap="1">
                      <wp:simplePos x="0" y="0"/>
                      <wp:positionH relativeFrom="column">
                        <wp:posOffset>7099300</wp:posOffset>
                      </wp:positionH>
                      <wp:positionV relativeFrom="paragraph">
                        <wp:posOffset>2527300</wp:posOffset>
                      </wp:positionV>
                      <wp:extent cx="6852285" cy="1235075"/>
                      <wp:effectExtent l="0" t="0" r="24765" b="2222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235075"/>
                              </a:xfrm>
                              <a:prstGeom prst="rect">
                                <a:avLst/>
                              </a:prstGeom>
                              <a:solidFill>
                                <a:srgbClr val="FFFFFF"/>
                              </a:solidFill>
                              <a:ln w="9525">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67" type="#_x0000_t202" style="position:absolute;left:0;text-align:left;margin-left:559pt;margin-top:199pt;width:539.55pt;height:9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">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20247B" w:rsidRDefault="0020247B" w:rsidP="0020247B">
            <w:pPr>
              <w:autoSpaceDE w:val="0"/>
              <w:autoSpaceDN w:val="0"/>
              <w:spacing w:line="300" w:lineRule="exact"/>
              <w:ind w:left="420" w:hangingChars="200" w:hanging="420"/>
              <w:rPr>
                <w:rFonts w:ascii="ＭＳ 明朝" w:hAnsi="ＭＳ 明朝"/>
                <w:sz w:val="24"/>
              </w:rPr>
            </w:pPr>
            <w:r w:rsidRPr="0020247B">
              <w:rPr>
                <w:noProof/>
              </w:rPr>
              <mc:AlternateContent>
                <mc:Choice Requires="wps">
                  <w:drawing>
                    <wp:anchor distT="0" distB="0" distL="114300" distR="114300" simplePos="0" relativeHeight="251719680" behindDoc="0" locked="0" layoutInCell="1" allowOverlap="1">
                      <wp:simplePos x="0" y="0"/>
                      <wp:positionH relativeFrom="column">
                        <wp:posOffset>7099300</wp:posOffset>
                      </wp:positionH>
                      <wp:positionV relativeFrom="paragraph">
                        <wp:posOffset>2527300</wp:posOffset>
                      </wp:positionV>
                      <wp:extent cx="6852285" cy="1235075"/>
                      <wp:effectExtent l="0" t="0" r="24765" b="222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235075"/>
                              </a:xfrm>
                              <a:prstGeom prst="rect">
                                <a:avLst/>
                              </a:prstGeom>
                              <a:solidFill>
                                <a:srgbClr val="FFFFFF"/>
                              </a:solidFill>
                              <a:ln w="9525">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68" type="#_x0000_t202" style="position:absolute;left:0;text-align:left;margin-left:559pt;margin-top:199pt;width:539.55pt;height:9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">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20247B" w:rsidRDefault="0020247B" w:rsidP="0020247B">
            <w:pPr>
              <w:autoSpaceDE w:val="0"/>
              <w:autoSpaceDN w:val="0"/>
              <w:spacing w:line="300" w:lineRule="exac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hint="eastAsia"/>
                <w:sz w:val="24"/>
              </w:rPr>
            </w:pPr>
          </w:p>
          <w:p w:rsidR="0020247B" w:rsidRPr="0020247B" w:rsidRDefault="0020247B" w:rsidP="0020247B">
            <w:pPr>
              <w:autoSpaceDE w:val="0"/>
              <w:autoSpaceDN w:val="0"/>
              <w:spacing w:line="300" w:lineRule="exact"/>
              <w:rPr>
                <w:rFonts w:ascii="ＭＳ 明朝" w:hAnsi="ＭＳ 明朝"/>
                <w:sz w:val="24"/>
              </w:rPr>
            </w:pPr>
          </w:p>
        </w:tc>
      </w:tr>
    </w:tbl>
    <w:p w:rsidR="0020247B" w:rsidRPr="0020247B" w:rsidRDefault="0020247B" w:rsidP="0020247B">
      <w:pPr>
        <w:autoSpaceDE w:val="0"/>
        <w:autoSpaceDN w:val="0"/>
        <w:spacing w:line="300" w:lineRule="exact"/>
        <w:jc w:val="right"/>
        <w:rPr>
          <w:rFonts w:ascii="ＭＳ ゴシック" w:eastAsia="ＭＳ ゴシック" w:hAnsi="ＭＳ ゴシック"/>
          <w:sz w:val="24"/>
          <w:szCs w:val="22"/>
        </w:rPr>
      </w:pPr>
      <w:r w:rsidRPr="0020247B">
        <w:rPr>
          <w:rFonts w:ascii="ＭＳ ゴシック" w:eastAsia="ＭＳ ゴシック" w:hAnsi="ＭＳ ゴシック" w:hint="eastAsia"/>
          <w:sz w:val="24"/>
          <w:szCs w:val="22"/>
        </w:rPr>
        <w:t>監査（検査）実施年月日（委員：令和－年－月－日、事務局：令和元年12月10日）</w:t>
      </w:r>
    </w:p>
    <w:p w:rsidR="0020247B" w:rsidRPr="0020247B" w:rsidRDefault="0020247B" w:rsidP="0020247B">
      <w:pPr>
        <w:autoSpaceDE w:val="0"/>
        <w:autoSpaceDN w:val="0"/>
        <w:spacing w:line="300" w:lineRule="exact"/>
        <w:ind w:right="960"/>
        <w:rPr>
          <w:rFonts w:ascii="ＭＳ ゴシック" w:eastAsia="ＭＳ ゴシック" w:hAnsi="ＭＳ ゴシック" w:hint="eastAsia"/>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8D1900" w:rsidRDefault="0020247B" w:rsidP="0020247B">
      <w:pPr>
        <w:autoSpaceDE w:val="0"/>
        <w:autoSpaceDN w:val="0"/>
        <w:spacing w:line="300" w:lineRule="exact"/>
        <w:rPr>
          <w:rFonts w:ascii="ＭＳ ゴシック" w:eastAsia="ＭＳ ゴシック" w:hAnsi="ＭＳ ゴシック"/>
          <w:sz w:val="24"/>
        </w:rPr>
      </w:pPr>
      <w:r w:rsidRPr="008D1900">
        <w:rPr>
          <w:rFonts w:ascii="ＭＳ ゴシック" w:eastAsia="ＭＳ ゴシック" w:hAnsi="ＭＳ ゴシック" w:hint="eastAsia"/>
          <w:sz w:val="28"/>
        </w:rPr>
        <w:lastRenderedPageBreak/>
        <w:t>ハラスメント根絶に向けた取組について　　　　　　　　　　　　　　　　　　　　　　　　　　　　　　　　　対象受検機関：大阪府警察本部警務部警務課</w:t>
      </w: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4"/>
        <w:gridCol w:w="4394"/>
        <w:gridCol w:w="4111"/>
      </w:tblGrid>
      <w:tr w:rsidR="0020247B" w:rsidRPr="008D1900" w:rsidTr="00D64575">
        <w:trPr>
          <w:trHeight w:val="416"/>
        </w:trPr>
        <w:tc>
          <w:tcPr>
            <w:tcW w:w="12044" w:type="dxa"/>
            <w:shd w:val="clear" w:color="auto" w:fill="auto"/>
            <w:vAlign w:val="center"/>
          </w:tcPr>
          <w:p w:rsidR="0020247B" w:rsidRPr="008D1900" w:rsidRDefault="0020247B" w:rsidP="00D64575">
            <w:pPr>
              <w:widowControl/>
              <w:autoSpaceDE w:val="0"/>
              <w:autoSpaceDN w:val="0"/>
              <w:jc w:val="center"/>
              <w:rPr>
                <w:rFonts w:ascii="ＭＳ Ｐゴシック" w:eastAsia="ＭＳ Ｐゴシック" w:hAnsi="ＭＳ Ｐゴシック" w:cs="Arial"/>
                <w:kern w:val="0"/>
                <w:sz w:val="24"/>
              </w:rPr>
            </w:pPr>
            <w:r w:rsidRPr="008D1900">
              <w:rPr>
                <w:rFonts w:ascii="ＭＳ Ｐゴシック" w:eastAsia="ＭＳ Ｐゴシック" w:hAnsi="ＭＳ Ｐゴシック" w:cs="Arial" w:hint="eastAsia"/>
                <w:kern w:val="0"/>
                <w:sz w:val="24"/>
              </w:rPr>
              <w:t>事務事業の概要</w:t>
            </w:r>
          </w:p>
        </w:tc>
        <w:tc>
          <w:tcPr>
            <w:tcW w:w="4394" w:type="dxa"/>
            <w:shd w:val="clear" w:color="auto" w:fill="auto"/>
            <w:vAlign w:val="center"/>
          </w:tcPr>
          <w:p w:rsidR="0020247B" w:rsidRPr="008D1900" w:rsidRDefault="0020247B" w:rsidP="00D64575">
            <w:pPr>
              <w:widowControl/>
              <w:autoSpaceDE w:val="0"/>
              <w:autoSpaceDN w:val="0"/>
              <w:jc w:val="center"/>
              <w:rPr>
                <w:rFonts w:ascii="ＭＳ Ｐゴシック" w:eastAsia="ＭＳ Ｐゴシック" w:hAnsi="ＭＳ Ｐゴシック" w:cs="Arial"/>
                <w:kern w:val="0"/>
                <w:sz w:val="24"/>
              </w:rPr>
            </w:pPr>
            <w:r w:rsidRPr="008D1900">
              <w:rPr>
                <w:rFonts w:ascii="ＭＳ Ｐゴシック" w:eastAsia="ＭＳ Ｐゴシック" w:hAnsi="ＭＳ Ｐゴシック" w:cs="Arial" w:hint="eastAsia"/>
                <w:kern w:val="0"/>
                <w:sz w:val="24"/>
              </w:rPr>
              <w:t>検出事項</w:t>
            </w:r>
          </w:p>
        </w:tc>
        <w:tc>
          <w:tcPr>
            <w:tcW w:w="4111" w:type="dxa"/>
            <w:shd w:val="clear" w:color="auto" w:fill="auto"/>
            <w:vAlign w:val="center"/>
          </w:tcPr>
          <w:p w:rsidR="0020247B" w:rsidRPr="008D1900" w:rsidRDefault="0020247B" w:rsidP="00D64575">
            <w:pPr>
              <w:widowControl/>
              <w:autoSpaceDE w:val="0"/>
              <w:autoSpaceDN w:val="0"/>
              <w:jc w:val="center"/>
              <w:rPr>
                <w:rFonts w:ascii="ＭＳ Ｐゴシック" w:eastAsia="ＭＳ Ｐゴシック" w:hAnsi="ＭＳ Ｐゴシック" w:cs="Arial"/>
                <w:kern w:val="0"/>
                <w:sz w:val="24"/>
              </w:rPr>
            </w:pPr>
            <w:r w:rsidRPr="008D1900">
              <w:rPr>
                <w:rFonts w:ascii="ＭＳ Ｐゴシック" w:eastAsia="ＭＳ Ｐゴシック" w:hAnsi="ＭＳ Ｐゴシック" w:hint="eastAsia"/>
                <w:sz w:val="24"/>
              </w:rPr>
              <w:t>改善を求める事項(意見)</w:t>
            </w:r>
          </w:p>
        </w:tc>
      </w:tr>
      <w:tr w:rsidR="0020247B" w:rsidRPr="00481A5B" w:rsidTr="00D64575">
        <w:trPr>
          <w:trHeight w:val="2400"/>
        </w:trPr>
        <w:tc>
          <w:tcPr>
            <w:tcW w:w="12044" w:type="dxa"/>
            <w:shd w:val="clear" w:color="auto" w:fill="auto"/>
          </w:tcPr>
          <w:p w:rsidR="0020247B" w:rsidRPr="008D1900" w:rsidRDefault="0020247B" w:rsidP="00D64575">
            <w:pPr>
              <w:spacing w:line="300" w:lineRule="exact"/>
              <w:rPr>
                <w:rFonts w:ascii="ＭＳ 明朝" w:hAnsi="ＭＳ 明朝" w:cs="Arial"/>
                <w:kern w:val="0"/>
                <w:sz w:val="24"/>
              </w:rPr>
            </w:pP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１　ハラスメントに関する相談件数の推移（暦年比較）</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701"/>
              <w:gridCol w:w="1361"/>
              <w:gridCol w:w="1361"/>
              <w:gridCol w:w="1361"/>
              <w:gridCol w:w="1361"/>
            </w:tblGrid>
            <w:tr w:rsidR="0020247B" w:rsidRPr="008D1900" w:rsidTr="00D64575">
              <w:tc>
                <w:tcPr>
                  <w:tcW w:w="3231" w:type="dxa"/>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c>
                <w:tcPr>
                  <w:tcW w:w="170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令和元年</w:t>
                  </w:r>
                </w:p>
                <w:p w:rsidR="0020247B" w:rsidRPr="000957B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(10月末現在)</w:t>
                  </w:r>
                </w:p>
              </w:tc>
              <w:tc>
                <w:tcPr>
                  <w:tcW w:w="136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平成30年</w:t>
                  </w:r>
                </w:p>
              </w:tc>
              <w:tc>
                <w:tcPr>
                  <w:tcW w:w="136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平成29年</w:t>
                  </w:r>
                </w:p>
              </w:tc>
              <w:tc>
                <w:tcPr>
                  <w:tcW w:w="136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平成28年</w:t>
                  </w:r>
                </w:p>
              </w:tc>
              <w:tc>
                <w:tcPr>
                  <w:tcW w:w="136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平成27年</w:t>
                  </w:r>
                </w:p>
              </w:tc>
            </w:tr>
            <w:tr w:rsidR="0020247B" w:rsidRPr="008D1900" w:rsidTr="00D64575">
              <w:tc>
                <w:tcPr>
                  <w:tcW w:w="3231" w:type="dxa"/>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セクシュアル・ハラスメント</w:t>
                  </w:r>
                </w:p>
              </w:tc>
              <w:tc>
                <w:tcPr>
                  <w:tcW w:w="170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20件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24件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22件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10件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16件</w:t>
                  </w:r>
                </w:p>
              </w:tc>
            </w:tr>
            <w:tr w:rsidR="0020247B" w:rsidRPr="008D1900" w:rsidTr="00D64575">
              <w:tc>
                <w:tcPr>
                  <w:tcW w:w="3231" w:type="dxa"/>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パワー・ハラスメント</w:t>
                  </w:r>
                </w:p>
              </w:tc>
              <w:tc>
                <w:tcPr>
                  <w:tcW w:w="170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77件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66件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66件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56件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37件</w:t>
                  </w:r>
                </w:p>
              </w:tc>
            </w:tr>
            <w:tr w:rsidR="0020247B" w:rsidRPr="008D1900" w:rsidTr="00D64575">
              <w:tc>
                <w:tcPr>
                  <w:tcW w:w="3231" w:type="dxa"/>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妊娠・出産・育児又は介護に関するハラスメント</w:t>
                  </w:r>
                </w:p>
              </w:tc>
              <w:tc>
                <w:tcPr>
                  <w:tcW w:w="170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vAlign w:val="center"/>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r>
            <w:tr w:rsidR="0020247B" w:rsidRPr="008D1900" w:rsidTr="00D64575">
              <w:tc>
                <w:tcPr>
                  <w:tcW w:w="3231" w:type="dxa"/>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その他のハラスメント</w:t>
                  </w:r>
                </w:p>
              </w:tc>
              <w:tc>
                <w:tcPr>
                  <w:tcW w:w="170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１</w:t>
                  </w:r>
                  <w:r w:rsidRPr="000957B0">
                    <w:rPr>
                      <w:rFonts w:ascii="ＭＳ 明朝" w:hAnsi="ＭＳ 明朝" w:cs="Arial" w:hint="eastAsia"/>
                      <w:kern w:val="0"/>
                      <w:sz w:val="24"/>
                    </w:rPr>
                    <w:t>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r>
            <w:tr w:rsidR="0020247B" w:rsidRPr="008D1900" w:rsidTr="00D64575">
              <w:tc>
                <w:tcPr>
                  <w:tcW w:w="3231" w:type="dxa"/>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合計</w:t>
                  </w:r>
                </w:p>
              </w:tc>
              <w:tc>
                <w:tcPr>
                  <w:tcW w:w="170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97件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91件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88件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66件</w:t>
                  </w:r>
                </w:p>
              </w:tc>
              <w:tc>
                <w:tcPr>
                  <w:tcW w:w="1361" w:type="dxa"/>
                  <w:shd w:val="clear" w:color="auto" w:fill="auto"/>
                </w:tcPr>
                <w:p w:rsidR="0020247B" w:rsidRPr="000957B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53件</w:t>
                  </w:r>
                </w:p>
              </w:tc>
            </w:tr>
          </w:tbl>
          <w:p w:rsidR="0020247B" w:rsidRDefault="0020247B" w:rsidP="00D64575">
            <w:pPr>
              <w:spacing w:line="300" w:lineRule="exact"/>
              <w:rPr>
                <w:rFonts w:ascii="ＭＳ 明朝" w:hAnsi="ＭＳ 明朝" w:cs="Arial"/>
                <w:kern w:val="0"/>
                <w:sz w:val="24"/>
              </w:rPr>
            </w:pPr>
            <w:r>
              <w:rPr>
                <w:rFonts w:ascii="ＭＳ 明朝" w:hAnsi="ＭＳ 明朝" w:cs="Arial" w:hint="eastAsia"/>
                <w:kern w:val="0"/>
                <w:sz w:val="24"/>
              </w:rPr>
              <w:t xml:space="preserve">　 </w:t>
            </w:r>
            <w:r w:rsidRPr="008D1900">
              <w:rPr>
                <w:rFonts w:ascii="ＭＳ 明朝" w:hAnsi="ＭＳ 明朝" w:cs="Arial" w:hint="eastAsia"/>
                <w:kern w:val="0"/>
                <w:sz w:val="24"/>
              </w:rPr>
              <w:t>相談先の内訳</w:t>
            </w:r>
            <w:r>
              <w:rPr>
                <w:rFonts w:ascii="ＭＳ 明朝" w:hAnsi="ＭＳ 明朝" w:cs="Arial" w:hint="eastAsia"/>
                <w:kern w:val="0"/>
                <w:sz w:val="24"/>
              </w:rPr>
              <w:t xml:space="preserve">　　 </w:t>
            </w:r>
            <w:r w:rsidRPr="008D1900">
              <w:rPr>
                <w:rFonts w:ascii="ＭＳ 明朝" w:hAnsi="ＭＳ 明朝" w:cs="Arial" w:hint="eastAsia"/>
                <w:kern w:val="0"/>
                <w:sz w:val="24"/>
              </w:rPr>
              <w:t>各所属　令和元:64件、平成30:78件、平成29:80件、平成28:53件、平成27:50件</w:t>
            </w:r>
          </w:p>
          <w:p w:rsidR="0020247B" w:rsidRPr="008D1900" w:rsidRDefault="0020247B" w:rsidP="00D64575">
            <w:pPr>
              <w:spacing w:line="300" w:lineRule="exact"/>
              <w:rPr>
                <w:rFonts w:ascii="ＭＳ 明朝" w:hAnsi="ＭＳ 明朝" w:cs="Arial"/>
                <w:kern w:val="0"/>
                <w:sz w:val="24"/>
              </w:rPr>
            </w:pPr>
            <w:r>
              <w:rPr>
                <w:rFonts w:ascii="ＭＳ 明朝" w:hAnsi="ＭＳ 明朝" w:cs="Arial" w:hint="eastAsia"/>
                <w:kern w:val="0"/>
                <w:sz w:val="24"/>
              </w:rPr>
              <w:t xml:space="preserve">（令和元年８月末）　</w:t>
            </w:r>
            <w:r w:rsidRPr="008D1900">
              <w:rPr>
                <w:rFonts w:ascii="ＭＳ 明朝" w:hAnsi="ＭＳ 明朝" w:cs="Arial" w:hint="eastAsia"/>
                <w:kern w:val="0"/>
                <w:sz w:val="24"/>
              </w:rPr>
              <w:t>本部警務課　令和元:10件、平成30:10件、平成29:</w:t>
            </w:r>
            <w:r>
              <w:rPr>
                <w:rFonts w:ascii="ＭＳ 明朝" w:hAnsi="ＭＳ 明朝" w:cs="Arial" w:hint="eastAsia"/>
                <w:kern w:val="0"/>
                <w:sz w:val="24"/>
              </w:rPr>
              <w:t>８</w:t>
            </w:r>
            <w:r w:rsidRPr="008D1900">
              <w:rPr>
                <w:rFonts w:ascii="ＭＳ 明朝" w:hAnsi="ＭＳ 明朝" w:cs="Arial" w:hint="eastAsia"/>
                <w:kern w:val="0"/>
                <w:sz w:val="24"/>
              </w:rPr>
              <w:t>件、平成28:10件、平成27:</w:t>
            </w:r>
            <w:r>
              <w:rPr>
                <w:rFonts w:ascii="ＭＳ 明朝" w:hAnsi="ＭＳ 明朝" w:cs="Arial" w:hint="eastAsia"/>
                <w:kern w:val="0"/>
                <w:sz w:val="24"/>
              </w:rPr>
              <w:t>３</w:t>
            </w:r>
            <w:r w:rsidRPr="008D1900">
              <w:rPr>
                <w:rFonts w:ascii="ＭＳ 明朝" w:hAnsi="ＭＳ 明朝" w:cs="Arial" w:hint="eastAsia"/>
                <w:kern w:val="0"/>
                <w:sz w:val="24"/>
              </w:rPr>
              <w:t>件</w:t>
            </w:r>
          </w:p>
          <w:p w:rsidR="0020247B" w:rsidRPr="008D1900" w:rsidRDefault="0020247B" w:rsidP="00D64575">
            <w:pPr>
              <w:spacing w:line="300" w:lineRule="exact"/>
              <w:ind w:firstLineChars="700" w:firstLine="1680"/>
              <w:rPr>
                <w:rFonts w:ascii="ＭＳ 明朝" w:hAnsi="ＭＳ 明朝" w:cs="Arial"/>
                <w:kern w:val="0"/>
                <w:sz w:val="24"/>
              </w:rPr>
            </w:pPr>
            <w:r>
              <w:rPr>
                <w:rFonts w:ascii="ＭＳ 明朝" w:hAnsi="ＭＳ 明朝" w:cs="Arial" w:hint="eastAsia"/>
                <w:kern w:val="0"/>
                <w:sz w:val="24"/>
              </w:rPr>
              <w:t xml:space="preserve">　　　</w:t>
            </w:r>
            <w:r w:rsidRPr="008D1900">
              <w:rPr>
                <w:rFonts w:ascii="ＭＳ 明朝" w:hAnsi="ＭＳ 明朝" w:cs="Arial" w:hint="eastAsia"/>
                <w:kern w:val="0"/>
                <w:sz w:val="24"/>
              </w:rPr>
              <w:t>その他　令和元:</w:t>
            </w:r>
            <w:r>
              <w:rPr>
                <w:rFonts w:ascii="ＭＳ 明朝" w:hAnsi="ＭＳ 明朝" w:cs="Arial" w:hint="eastAsia"/>
                <w:kern w:val="0"/>
                <w:sz w:val="24"/>
              </w:rPr>
              <w:t>１</w:t>
            </w:r>
            <w:r w:rsidRPr="008D1900">
              <w:rPr>
                <w:rFonts w:ascii="ＭＳ 明朝" w:hAnsi="ＭＳ 明朝" w:cs="Arial" w:hint="eastAsia"/>
                <w:kern w:val="0"/>
                <w:sz w:val="24"/>
              </w:rPr>
              <w:t>件、平成30:</w:t>
            </w:r>
            <w:r>
              <w:rPr>
                <w:rFonts w:ascii="ＭＳ 明朝" w:hAnsi="ＭＳ 明朝" w:cs="Arial" w:hint="eastAsia"/>
                <w:kern w:val="0"/>
                <w:sz w:val="24"/>
              </w:rPr>
              <w:t>３</w:t>
            </w:r>
            <w:r w:rsidRPr="008D1900">
              <w:rPr>
                <w:rFonts w:ascii="ＭＳ 明朝" w:hAnsi="ＭＳ 明朝" w:cs="Arial" w:hint="eastAsia"/>
                <w:kern w:val="0"/>
                <w:sz w:val="24"/>
              </w:rPr>
              <w:t>件、平成29:</w:t>
            </w:r>
            <w:r>
              <w:rPr>
                <w:rFonts w:ascii="ＭＳ 明朝" w:hAnsi="ＭＳ 明朝" w:cs="Arial" w:hint="eastAsia"/>
                <w:kern w:val="0"/>
                <w:sz w:val="24"/>
              </w:rPr>
              <w:t>０</w:t>
            </w:r>
            <w:r w:rsidRPr="008D1900">
              <w:rPr>
                <w:rFonts w:ascii="ＭＳ 明朝" w:hAnsi="ＭＳ 明朝" w:cs="Arial" w:hint="eastAsia"/>
                <w:kern w:val="0"/>
                <w:sz w:val="24"/>
              </w:rPr>
              <w:t>件、平成28:</w:t>
            </w:r>
            <w:r>
              <w:rPr>
                <w:rFonts w:ascii="ＭＳ 明朝" w:hAnsi="ＭＳ 明朝" w:cs="Arial" w:hint="eastAsia"/>
                <w:kern w:val="0"/>
                <w:sz w:val="24"/>
              </w:rPr>
              <w:t>３</w:t>
            </w:r>
            <w:r w:rsidRPr="008D1900">
              <w:rPr>
                <w:rFonts w:ascii="ＭＳ 明朝" w:hAnsi="ＭＳ 明朝" w:cs="Arial" w:hint="eastAsia"/>
                <w:kern w:val="0"/>
                <w:sz w:val="24"/>
              </w:rPr>
              <w:t>件、平成27:</w:t>
            </w:r>
            <w:r>
              <w:rPr>
                <w:rFonts w:ascii="ＭＳ 明朝" w:hAnsi="ＭＳ 明朝" w:cs="Arial" w:hint="eastAsia"/>
                <w:kern w:val="0"/>
                <w:sz w:val="24"/>
              </w:rPr>
              <w:t>０</w:t>
            </w:r>
            <w:r w:rsidRPr="008D1900">
              <w:rPr>
                <w:rFonts w:ascii="ＭＳ 明朝" w:hAnsi="ＭＳ 明朝" w:cs="Arial" w:hint="eastAsia"/>
                <w:kern w:val="0"/>
                <w:sz w:val="24"/>
              </w:rPr>
              <w:t>件</w:t>
            </w:r>
          </w:p>
          <w:p w:rsidR="0020247B" w:rsidRPr="008D1900" w:rsidRDefault="0020247B" w:rsidP="00D64575">
            <w:pPr>
              <w:spacing w:line="300" w:lineRule="exact"/>
              <w:rPr>
                <w:rFonts w:ascii="ＭＳ 明朝" w:hAnsi="ＭＳ 明朝" w:cs="Arial"/>
                <w:kern w:val="0"/>
                <w:sz w:val="24"/>
              </w:rPr>
            </w:pP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２　「</w:t>
            </w:r>
            <w:r w:rsidRPr="008D1900">
              <w:rPr>
                <w:rFonts w:ascii="ＭＳ 明朝" w:hAnsi="ＭＳ 明朝" w:hint="eastAsia"/>
                <w:sz w:val="24"/>
              </w:rPr>
              <w:t>大阪府警察ハラスメント対策要綱」とハラスメント対策推進体制について</w:t>
            </w:r>
          </w:p>
          <w:p w:rsidR="0020247B" w:rsidRPr="008D1900" w:rsidRDefault="0020247B" w:rsidP="00D64575">
            <w:pPr>
              <w:spacing w:line="300" w:lineRule="exact"/>
              <w:ind w:leftChars="100" w:left="450" w:hangingChars="100" w:hanging="240"/>
              <w:rPr>
                <w:rFonts w:ascii="ＭＳ 明朝" w:hAnsi="ＭＳ 明朝"/>
                <w:sz w:val="24"/>
              </w:rPr>
            </w:pPr>
            <w:r w:rsidRPr="008D1900">
              <w:rPr>
                <w:rFonts w:ascii="ＭＳ 明朝" w:hAnsi="ＭＳ 明朝" w:cs="Arial" w:hint="eastAsia"/>
                <w:kern w:val="0"/>
                <w:sz w:val="24"/>
              </w:rPr>
              <w:t>(1)</w:t>
            </w:r>
            <w:r w:rsidRPr="008D1900">
              <w:rPr>
                <w:rFonts w:ascii="ＭＳ 明朝" w:hAnsi="ＭＳ 明朝" w:hint="eastAsia"/>
                <w:sz w:val="24"/>
              </w:rPr>
              <w:t>「大阪府警察ハラスメント対策要綱」（平成27年１月施行、平成30年７月最終改正）</w:t>
            </w:r>
          </w:p>
          <w:p w:rsidR="0020247B" w:rsidRPr="008D1900" w:rsidRDefault="0020247B" w:rsidP="00D64575">
            <w:pPr>
              <w:spacing w:line="300" w:lineRule="exact"/>
              <w:ind w:left="480" w:hangingChars="200" w:hanging="480"/>
              <w:rPr>
                <w:rFonts w:ascii="ＭＳ 明朝" w:hAnsi="ＭＳ 明朝" w:cs="Arial"/>
                <w:kern w:val="0"/>
                <w:sz w:val="24"/>
              </w:rPr>
            </w:pPr>
            <w:r w:rsidRPr="008D1900">
              <w:rPr>
                <w:rFonts w:ascii="ＭＳ 明朝" w:hAnsi="ＭＳ 明朝" w:cs="Arial" w:hint="eastAsia"/>
                <w:kern w:val="0"/>
                <w:sz w:val="24"/>
              </w:rPr>
              <w:t xml:space="preserve">　（目的）ハラスメントの防止及び排除のための措置並びにハラスメントに起因する問題が生じた場合における適切な対応に関し必要な事項を定めることにより、大阪府警察に勤務する職員がその能力を十分に発揮できるような良好な勤務環境を確保すること。</w:t>
            </w:r>
          </w:p>
          <w:p w:rsidR="0020247B" w:rsidRPr="008D1900" w:rsidRDefault="0020247B" w:rsidP="00D64575">
            <w:pPr>
              <w:spacing w:line="300" w:lineRule="exact"/>
              <w:ind w:left="480" w:hangingChars="200" w:hanging="480"/>
              <w:rPr>
                <w:rFonts w:ascii="ＭＳ 明朝" w:hAnsi="ＭＳ 明朝" w:cs="Arial"/>
                <w:kern w:val="0"/>
                <w:sz w:val="24"/>
              </w:rPr>
            </w:pPr>
            <w:r w:rsidRPr="008D1900">
              <w:rPr>
                <w:rFonts w:ascii="ＭＳ 明朝" w:hAnsi="ＭＳ 明朝" w:cs="Arial" w:hint="eastAsia"/>
                <w:kern w:val="0"/>
                <w:sz w:val="24"/>
              </w:rPr>
              <w:t xml:space="preserve">　（対象）ハラスメント：他の職員の人格若しくは尊厳を害し、他の職員に精神的若しくは身体的に苦痛を与え、又は他の職員に不利益若しくは勤務意欲の低下をもたらす職員の不適切な言動（下記①から④</w:t>
            </w:r>
            <w:r>
              <w:rPr>
                <w:rFonts w:ascii="ＭＳ 明朝" w:hAnsi="ＭＳ 明朝" w:cs="Arial" w:hint="eastAsia"/>
                <w:kern w:val="0"/>
                <w:sz w:val="24"/>
              </w:rPr>
              <w:t>まで</w:t>
            </w:r>
            <w:r w:rsidRPr="008D1900">
              <w:rPr>
                <w:rFonts w:ascii="ＭＳ 明朝" w:hAnsi="ＭＳ 明朝" w:cs="Arial" w:hint="eastAsia"/>
                <w:kern w:val="0"/>
                <w:sz w:val="24"/>
              </w:rPr>
              <w:t>）</w:t>
            </w:r>
          </w:p>
          <w:p w:rsidR="0020247B" w:rsidRPr="008D1900" w:rsidRDefault="0020247B" w:rsidP="00D64575">
            <w:pPr>
              <w:spacing w:line="300" w:lineRule="exact"/>
              <w:ind w:leftChars="300" w:left="630"/>
              <w:rPr>
                <w:rFonts w:ascii="ＭＳ 明朝" w:hAnsi="ＭＳ 明朝" w:cs="Arial"/>
                <w:kern w:val="0"/>
                <w:sz w:val="24"/>
              </w:rPr>
            </w:pPr>
            <w:r w:rsidRPr="008D1900">
              <w:rPr>
                <w:rFonts w:ascii="ＭＳ 明朝" w:hAnsi="ＭＳ 明朝" w:cs="Arial" w:hint="eastAsia"/>
                <w:kern w:val="0"/>
                <w:sz w:val="24"/>
              </w:rPr>
              <w:t>①セクシュアル・ハラスメント、②パワー・ハラスメント、③妊娠、出産、育児又は介護に関するハラスメント、④その他のハラスメント</w:t>
            </w: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 xml:space="preserve">　（定めている事項）</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・不利益な取扱いの禁止、・職員の認識すべき基本的事項、・監督者の責務、・職員の責務、</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・ハラスメント対策推進体制、・相談等、・相談等への対応、・排除等の措置、・保秘</w:t>
            </w: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(2)ハラスメント対策推進体制</w:t>
            </w: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（本部）総括責任者（副本部長）→総括副責任者（警務部長）→推進責任者（警務課長）</w:t>
            </w:r>
          </w:p>
          <w:p w:rsidR="0020247B" w:rsidRPr="008D1900" w:rsidRDefault="0020247B" w:rsidP="00D64575">
            <w:pPr>
              <w:spacing w:line="300" w:lineRule="exact"/>
              <w:ind w:firstLineChars="500" w:firstLine="1200"/>
              <w:rPr>
                <w:rFonts w:ascii="ＭＳ 明朝" w:hAnsi="ＭＳ 明朝" w:cs="Arial"/>
                <w:kern w:val="0"/>
                <w:sz w:val="24"/>
              </w:rPr>
            </w:pPr>
            <w:r w:rsidRPr="008D1900">
              <w:rPr>
                <w:rFonts w:ascii="ＭＳ 明朝" w:hAnsi="ＭＳ 明朝" w:cs="Arial" w:hint="eastAsia"/>
                <w:kern w:val="0"/>
                <w:sz w:val="24"/>
              </w:rPr>
              <w:t>→推進担当者（警務課課長補佐）</w:t>
            </w: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 xml:space="preserve">　（各所属）取扱責任者（所属長）→取扱副責任者（次長、副署長等）</w:t>
            </w:r>
          </w:p>
          <w:p w:rsidR="0020247B" w:rsidRPr="008D1900" w:rsidRDefault="0020247B" w:rsidP="00D64575">
            <w:pPr>
              <w:spacing w:line="300" w:lineRule="exact"/>
              <w:ind w:firstLineChars="500" w:firstLine="1200"/>
              <w:rPr>
                <w:rFonts w:ascii="ＭＳ 明朝" w:hAnsi="ＭＳ 明朝" w:cs="Arial"/>
                <w:kern w:val="0"/>
                <w:sz w:val="24"/>
              </w:rPr>
            </w:pPr>
            <w:r w:rsidRPr="008D1900">
              <w:rPr>
                <w:rFonts w:ascii="ＭＳ 明朝" w:hAnsi="ＭＳ 明朝" w:cs="Arial" w:hint="eastAsia"/>
                <w:kern w:val="0"/>
                <w:sz w:val="24"/>
              </w:rPr>
              <w:t>→取扱担当者（警部以上で取扱責任者が指定する者(警察署では総務課長)</w:t>
            </w:r>
            <w:r>
              <w:rPr>
                <w:rFonts w:ascii="ＭＳ 明朝" w:hAnsi="ＭＳ 明朝" w:cs="Arial" w:hint="eastAsia"/>
                <w:kern w:val="0"/>
                <w:sz w:val="24"/>
              </w:rPr>
              <w:t>）</w:t>
            </w:r>
          </w:p>
          <w:p w:rsidR="0020247B" w:rsidRPr="008D1900" w:rsidRDefault="0020247B" w:rsidP="00D64575">
            <w:pPr>
              <w:spacing w:line="300" w:lineRule="exact"/>
              <w:ind w:firstLineChars="500" w:firstLine="1200"/>
              <w:rPr>
                <w:rFonts w:ascii="ＭＳ 明朝" w:hAnsi="ＭＳ 明朝" w:cs="Arial"/>
                <w:kern w:val="0"/>
                <w:sz w:val="24"/>
              </w:rPr>
            </w:pPr>
            <w:r w:rsidRPr="008D1900">
              <w:rPr>
                <w:rFonts w:ascii="ＭＳ 明朝" w:hAnsi="ＭＳ 明朝" w:cs="Arial" w:hint="eastAsia"/>
                <w:kern w:val="0"/>
                <w:sz w:val="24"/>
              </w:rPr>
              <w:t>→取扱補助者（※）（警部補以下で取扱責任者が指定する者(２人以上指定。複数の女性職員が配</w:t>
            </w:r>
          </w:p>
          <w:p w:rsidR="0020247B" w:rsidRPr="008D1900" w:rsidRDefault="0020247B" w:rsidP="00D64575">
            <w:pPr>
              <w:spacing w:line="300" w:lineRule="exact"/>
              <w:ind w:firstLineChars="1100" w:firstLine="2640"/>
              <w:rPr>
                <w:rFonts w:ascii="ＭＳ 明朝" w:hAnsi="ＭＳ 明朝" w:cs="Arial"/>
                <w:kern w:val="0"/>
                <w:sz w:val="24"/>
              </w:rPr>
            </w:pPr>
            <w:r w:rsidRPr="008D1900">
              <w:rPr>
                <w:rFonts w:ascii="ＭＳ 明朝" w:hAnsi="ＭＳ 明朝" w:cs="Arial" w:hint="eastAsia"/>
                <w:kern w:val="0"/>
                <w:sz w:val="24"/>
              </w:rPr>
              <w:t>置されている所属にあっては、やむを得ない理由がある場合を除き１人以上は女性)</w:t>
            </w:r>
            <w:r w:rsidRPr="008D1900">
              <w:rPr>
                <w:rFonts w:ascii="ＭＳ 明朝" w:hAnsi="ＭＳ 明朝" w:cs="Arial"/>
                <w:kern w:val="0"/>
                <w:sz w:val="24"/>
              </w:rPr>
              <w:t xml:space="preserve"> </w:t>
            </w:r>
            <w:r>
              <w:rPr>
                <w:rFonts w:ascii="ＭＳ 明朝" w:hAnsi="ＭＳ 明朝" w:cs="Arial" w:hint="eastAsia"/>
                <w:kern w:val="0"/>
                <w:sz w:val="24"/>
              </w:rPr>
              <w:t>)</w:t>
            </w:r>
          </w:p>
          <w:p w:rsidR="0020247B" w:rsidRDefault="0020247B" w:rsidP="00D64575">
            <w:pPr>
              <w:spacing w:line="300" w:lineRule="exact"/>
              <w:jc w:val="left"/>
              <w:rPr>
                <w:rFonts w:ascii="ＭＳ 明朝" w:hAnsi="ＭＳ 明朝" w:cs="Arial"/>
                <w:kern w:val="0"/>
                <w:sz w:val="24"/>
              </w:rPr>
            </w:pPr>
            <w:r w:rsidRPr="008D1900">
              <w:rPr>
                <w:rFonts w:ascii="ＭＳ 明朝" w:hAnsi="ＭＳ 明朝" w:cs="Arial" w:hint="eastAsia"/>
                <w:kern w:val="0"/>
                <w:sz w:val="24"/>
              </w:rPr>
              <w:t xml:space="preserve">　　　　　（※）取扱補助者：相談しやすい体制づくりのため、平成30年８月より設置</w:t>
            </w:r>
          </w:p>
          <w:p w:rsidR="0020247B" w:rsidRDefault="0020247B" w:rsidP="00D64575">
            <w:pPr>
              <w:spacing w:line="300" w:lineRule="exact"/>
              <w:jc w:val="left"/>
              <w:rPr>
                <w:rFonts w:ascii="ＭＳ 明朝" w:hAnsi="ＭＳ 明朝" w:cs="Arial"/>
                <w:kern w:val="0"/>
                <w:sz w:val="24"/>
              </w:rPr>
            </w:pPr>
          </w:p>
          <w:p w:rsidR="0020247B" w:rsidRDefault="0020247B" w:rsidP="00D64575">
            <w:pPr>
              <w:spacing w:line="300" w:lineRule="exact"/>
              <w:jc w:val="left"/>
              <w:rPr>
                <w:rFonts w:ascii="ＭＳ 明朝" w:hAnsi="ＭＳ 明朝" w:cs="Arial"/>
                <w:kern w:val="0"/>
                <w:sz w:val="24"/>
              </w:rPr>
            </w:pPr>
          </w:p>
          <w:p w:rsidR="0020247B" w:rsidRDefault="0020247B" w:rsidP="00D64575">
            <w:pPr>
              <w:spacing w:line="300" w:lineRule="exact"/>
              <w:jc w:val="left"/>
              <w:rPr>
                <w:rFonts w:ascii="ＭＳ 明朝" w:hAnsi="ＭＳ 明朝" w:cs="Arial"/>
                <w:kern w:val="0"/>
                <w:sz w:val="24"/>
              </w:rPr>
            </w:pPr>
          </w:p>
          <w:p w:rsidR="0020247B" w:rsidRPr="008D1900" w:rsidRDefault="0020247B" w:rsidP="00D64575">
            <w:pPr>
              <w:spacing w:line="300" w:lineRule="exact"/>
              <w:jc w:val="left"/>
              <w:rPr>
                <w:rFonts w:ascii="ＭＳ 明朝" w:hAnsi="ＭＳ 明朝" w:cs="Arial"/>
                <w:kern w:val="0"/>
                <w:sz w:val="24"/>
              </w:rPr>
            </w:pPr>
          </w:p>
          <w:p w:rsidR="0020247B" w:rsidRPr="008D1900" w:rsidRDefault="0020247B" w:rsidP="00D64575">
            <w:pPr>
              <w:spacing w:line="300" w:lineRule="exact"/>
              <w:ind w:firstLineChars="100" w:firstLine="240"/>
              <w:rPr>
                <w:rFonts w:ascii="ＭＳ 明朝" w:hAnsi="ＭＳ 明朝" w:cs="Arial"/>
                <w:kern w:val="0"/>
                <w:sz w:val="24"/>
              </w:rPr>
            </w:pP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lastRenderedPageBreak/>
              <w:t>(3)取扱補助者の設置状況（令和元年８月現在）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304"/>
              <w:gridCol w:w="1304"/>
              <w:gridCol w:w="1446"/>
              <w:gridCol w:w="1304"/>
              <w:gridCol w:w="1247"/>
            </w:tblGrid>
            <w:tr w:rsidR="0020247B" w:rsidRPr="008D1900" w:rsidTr="00D64575">
              <w:tc>
                <w:tcPr>
                  <w:tcW w:w="1304" w:type="dxa"/>
                  <w:vMerge w:val="restart"/>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c>
                <w:tcPr>
                  <w:tcW w:w="3912" w:type="dxa"/>
                  <w:gridSpan w:val="3"/>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職員数（単位：名）</w:t>
                  </w:r>
                </w:p>
              </w:tc>
              <w:tc>
                <w:tcPr>
                  <w:tcW w:w="3997" w:type="dxa"/>
                  <w:gridSpan w:val="3"/>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取扱補助者数（単位：名）</w:t>
                  </w:r>
                </w:p>
              </w:tc>
            </w:tr>
            <w:tr w:rsidR="0020247B" w:rsidRPr="008D1900" w:rsidTr="00D64575">
              <w:tc>
                <w:tcPr>
                  <w:tcW w:w="1304" w:type="dxa"/>
                  <w:vMerge/>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合計</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男性</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女性</w:t>
                  </w:r>
                </w:p>
              </w:tc>
              <w:tc>
                <w:tcPr>
                  <w:tcW w:w="1446" w:type="dxa"/>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合計</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男性</w:t>
                  </w:r>
                </w:p>
              </w:tc>
              <w:tc>
                <w:tcPr>
                  <w:tcW w:w="1247" w:type="dxa"/>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女性</w:t>
                  </w:r>
                </w:p>
              </w:tc>
            </w:tr>
            <w:tr w:rsidR="0020247B" w:rsidRPr="008D1900" w:rsidTr="00D64575">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本部所属</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7,306</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6,037</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1,269</w:t>
                  </w:r>
                </w:p>
              </w:tc>
              <w:tc>
                <w:tcPr>
                  <w:tcW w:w="1446"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195</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97</w:t>
                  </w:r>
                </w:p>
              </w:tc>
              <w:tc>
                <w:tcPr>
                  <w:tcW w:w="1247"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98</w:t>
                  </w:r>
                </w:p>
              </w:tc>
            </w:tr>
            <w:tr w:rsidR="0020247B" w:rsidRPr="008D1900" w:rsidTr="00D64575">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警察署</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16,286</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14,316</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1,970</w:t>
                  </w:r>
                </w:p>
              </w:tc>
              <w:tc>
                <w:tcPr>
                  <w:tcW w:w="1446"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304</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179</w:t>
                  </w:r>
                </w:p>
              </w:tc>
              <w:tc>
                <w:tcPr>
                  <w:tcW w:w="1247"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125</w:t>
                  </w:r>
                </w:p>
              </w:tc>
            </w:tr>
            <w:tr w:rsidR="0020247B" w:rsidRPr="008D1900" w:rsidTr="00D64575">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合計</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23,592</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20,353</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3,239</w:t>
                  </w:r>
                </w:p>
              </w:tc>
              <w:tc>
                <w:tcPr>
                  <w:tcW w:w="1446"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499</w:t>
                  </w:r>
                </w:p>
              </w:tc>
              <w:tc>
                <w:tcPr>
                  <w:tcW w:w="1304"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276</w:t>
                  </w:r>
                </w:p>
              </w:tc>
              <w:tc>
                <w:tcPr>
                  <w:tcW w:w="1247" w:type="dxa"/>
                  <w:shd w:val="clear" w:color="auto" w:fill="auto"/>
                </w:tcPr>
                <w:p w:rsidR="0020247B" w:rsidRPr="008D1900"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223</w:t>
                  </w:r>
                </w:p>
              </w:tc>
            </w:tr>
          </w:tbl>
          <w:p w:rsidR="0020247B" w:rsidRPr="008D1900" w:rsidRDefault="0020247B" w:rsidP="00D64575">
            <w:pPr>
              <w:spacing w:line="300" w:lineRule="exact"/>
              <w:ind w:firstLineChars="100" w:firstLine="240"/>
              <w:rPr>
                <w:rFonts w:ascii="ＭＳ 明朝" w:hAnsi="ＭＳ 明朝" w:cs="Arial"/>
                <w:kern w:val="0"/>
                <w:sz w:val="24"/>
              </w:rPr>
            </w:pP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【各所属の状況（一例）】</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①本部所属</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 xml:space="preserve">　情報管理課：職員数169名（うち女性54名）　取扱補助者２名（うち女性１名）</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 xml:space="preserve">　教養課：　　職員数104名（うち女性19名）　取扱補助者５名（うち女性２名）</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②警察署</w:t>
            </w: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 xml:space="preserve">　　　　曽根崎：　　職員数375名（うち女性63名）　取扱補助者２名（うち女性１名）</w:t>
            </w: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 xml:space="preserve">　　　　鶴見：　　　職員数189名（うち女性24名）　取扱補助者７名（うち女性１名）</w:t>
            </w: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 xml:space="preserve">　　　　八尾：　　　職員数370名（うち女性42名）　取扱補助者15名（うち女性２名）</w:t>
            </w:r>
          </w:p>
          <w:p w:rsidR="0020247B" w:rsidRPr="008D1900" w:rsidRDefault="0020247B" w:rsidP="00D64575">
            <w:pPr>
              <w:spacing w:line="300" w:lineRule="exact"/>
              <w:ind w:leftChars="100" w:left="210" w:firstLineChars="200" w:firstLine="480"/>
              <w:rPr>
                <w:rFonts w:ascii="ＭＳ 明朝" w:hAnsi="ＭＳ 明朝" w:cs="Arial"/>
                <w:kern w:val="0"/>
                <w:sz w:val="24"/>
              </w:rPr>
            </w:pP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(4)取扱補助者の設置に関する考え方</w:t>
            </w:r>
          </w:p>
          <w:p w:rsidR="0020247B" w:rsidRPr="008D1900" w:rsidRDefault="0020247B" w:rsidP="00D64575">
            <w:pPr>
              <w:spacing w:line="300" w:lineRule="exact"/>
              <w:ind w:firstLineChars="200" w:firstLine="480"/>
              <w:rPr>
                <w:rFonts w:ascii="ＭＳ 明朝" w:hAnsi="ＭＳ 明朝" w:cs="Arial"/>
                <w:kern w:val="0"/>
                <w:sz w:val="24"/>
              </w:rPr>
            </w:pPr>
            <w:r w:rsidRPr="008D1900">
              <w:rPr>
                <w:rFonts w:ascii="ＭＳ 明朝" w:hAnsi="ＭＳ 明朝" w:cs="Arial" w:hint="eastAsia"/>
                <w:kern w:val="0"/>
                <w:sz w:val="24"/>
              </w:rPr>
              <w:t>・勤務場所が複数か所に分かれているなどの所属ごとの事情に応じ、各所属の取扱責任者（所属長）の判</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断で設置</w:t>
            </w:r>
          </w:p>
          <w:p w:rsidR="0020247B" w:rsidRPr="008D1900" w:rsidRDefault="0020247B" w:rsidP="00D64575">
            <w:pPr>
              <w:spacing w:line="300" w:lineRule="exact"/>
              <w:ind w:firstLineChars="200" w:firstLine="480"/>
              <w:rPr>
                <w:rFonts w:ascii="ＭＳ 明朝" w:hAnsi="ＭＳ 明朝" w:cs="Arial"/>
                <w:kern w:val="0"/>
                <w:sz w:val="24"/>
              </w:rPr>
            </w:pPr>
            <w:r w:rsidRPr="008D1900">
              <w:rPr>
                <w:rFonts w:ascii="ＭＳ 明朝" w:hAnsi="ＭＳ 明朝" w:cs="Arial" w:hint="eastAsia"/>
                <w:kern w:val="0"/>
                <w:sz w:val="24"/>
              </w:rPr>
              <w:t>・本部所属、警察署とも、職員数に応じた設置人数に関する基準なし。</w:t>
            </w:r>
          </w:p>
          <w:p w:rsidR="0020247B" w:rsidRPr="008D1900" w:rsidRDefault="0020247B" w:rsidP="00D64575">
            <w:pPr>
              <w:spacing w:line="300" w:lineRule="exact"/>
              <w:ind w:firstLineChars="200" w:firstLine="480"/>
              <w:rPr>
                <w:rFonts w:ascii="ＭＳ 明朝" w:hAnsi="ＭＳ 明朝" w:cs="Arial"/>
                <w:kern w:val="0"/>
                <w:sz w:val="24"/>
              </w:rPr>
            </w:pPr>
            <w:r w:rsidRPr="008D1900">
              <w:rPr>
                <w:rFonts w:ascii="ＭＳ 明朝" w:hAnsi="ＭＳ 明朝" w:cs="Arial" w:hint="eastAsia"/>
                <w:kern w:val="0"/>
                <w:sz w:val="24"/>
              </w:rPr>
              <w:t xml:space="preserve">　（職員数に応じた設置基準を設けていない理由）職員に身近な相談窓口であることから、人物の適性等</w:t>
            </w:r>
          </w:p>
          <w:p w:rsidR="0020247B" w:rsidRPr="008D1900" w:rsidRDefault="0020247B" w:rsidP="00D64575">
            <w:pPr>
              <w:spacing w:line="300" w:lineRule="exact"/>
              <w:ind w:firstLineChars="400" w:firstLine="960"/>
              <w:rPr>
                <w:rFonts w:ascii="ＭＳ 明朝" w:hAnsi="ＭＳ 明朝" w:cs="Arial"/>
                <w:kern w:val="0"/>
                <w:sz w:val="24"/>
              </w:rPr>
            </w:pPr>
            <w:r w:rsidRPr="008D1900">
              <w:rPr>
                <w:rFonts w:ascii="ＭＳ 明朝" w:hAnsi="ＭＳ 明朝" w:cs="Arial" w:hint="eastAsia"/>
                <w:kern w:val="0"/>
                <w:sz w:val="24"/>
              </w:rPr>
              <w:t>を考慮する必要があり、職員数に応じた設置基準を設けると制度自体が形骸化するおそれがある。</w:t>
            </w: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 xml:space="preserve">　　・誰が取扱補助者であるかは、職員録に印が付されているため、閲覧すればわかるようになっている。</w:t>
            </w:r>
          </w:p>
          <w:p w:rsidR="0020247B" w:rsidRPr="008D1900" w:rsidRDefault="0020247B" w:rsidP="00D64575">
            <w:pPr>
              <w:autoSpaceDE w:val="0"/>
              <w:autoSpaceDN w:val="0"/>
              <w:spacing w:line="300" w:lineRule="exact"/>
              <w:rPr>
                <w:rFonts w:ascii="ＭＳ 明朝" w:hAnsi="ＭＳ 明朝" w:cs="Arial"/>
                <w:kern w:val="0"/>
                <w:sz w:val="24"/>
              </w:rPr>
            </w:pP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(5</w:t>
            </w:r>
            <w:r w:rsidRPr="008D1900">
              <w:rPr>
                <w:rFonts w:ascii="ＭＳ 明朝" w:hAnsi="ＭＳ 明朝" w:cs="Arial"/>
                <w:kern w:val="0"/>
                <w:sz w:val="24"/>
              </w:rPr>
              <w:t>）</w:t>
            </w:r>
            <w:r w:rsidRPr="008D1900">
              <w:rPr>
                <w:rFonts w:ascii="ＭＳ 明朝" w:hAnsi="ＭＳ 明朝" w:cs="Arial" w:hint="eastAsia"/>
                <w:kern w:val="0"/>
                <w:sz w:val="24"/>
              </w:rPr>
              <w:t>相談等とその対応</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096"/>
            </w:tblGrid>
            <w:tr w:rsidR="0020247B" w:rsidRPr="008D1900" w:rsidTr="00D64575">
              <w:tc>
                <w:tcPr>
                  <w:tcW w:w="3397" w:type="dxa"/>
                  <w:tcBorders>
                    <w:bottom w:val="single" w:sz="4" w:space="0" w:color="auto"/>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相談者</w:t>
                  </w:r>
                </w:p>
              </w:tc>
              <w:tc>
                <w:tcPr>
                  <w:tcW w:w="6096" w:type="dxa"/>
                  <w:tcBorders>
                    <w:top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r>
            <w:tr w:rsidR="0020247B" w:rsidRPr="008D1900" w:rsidTr="00D64575">
              <w:tc>
                <w:tcPr>
                  <w:tcW w:w="3397" w:type="dxa"/>
                  <w:tcBorders>
                    <w:left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相談</w:t>
                  </w:r>
                </w:p>
              </w:tc>
            </w:tr>
            <w:tr w:rsidR="0020247B" w:rsidRPr="008D1900" w:rsidTr="00D64575">
              <w:tc>
                <w:tcPr>
                  <w:tcW w:w="3397" w:type="dxa"/>
                  <w:tcBorders>
                    <w:bottom w:val="single" w:sz="4" w:space="0" w:color="auto"/>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取扱担当者及び取扱補助者</w:t>
                  </w:r>
                </w:p>
              </w:tc>
              <w:tc>
                <w:tcPr>
                  <w:tcW w:w="6096" w:type="dxa"/>
                  <w:tcBorders>
                    <w:top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r>
            <w:tr w:rsidR="0020247B" w:rsidRPr="008D1900" w:rsidTr="00D64575">
              <w:tc>
                <w:tcPr>
                  <w:tcW w:w="3397" w:type="dxa"/>
                  <w:tcBorders>
                    <w:left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当該相談等の内容を報告</w:t>
                  </w:r>
                </w:p>
              </w:tc>
            </w:tr>
            <w:tr w:rsidR="0020247B" w:rsidRPr="008D1900" w:rsidTr="00D64575">
              <w:tc>
                <w:tcPr>
                  <w:tcW w:w="3397" w:type="dxa"/>
                  <w:tcBorders>
                    <w:bottom w:val="single" w:sz="4" w:space="0" w:color="auto"/>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取扱副責任者</w:t>
                  </w:r>
                </w:p>
              </w:tc>
              <w:tc>
                <w:tcPr>
                  <w:tcW w:w="6096" w:type="dxa"/>
                  <w:tcBorders>
                    <w:top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r>
            <w:tr w:rsidR="0020247B" w:rsidRPr="008D1900" w:rsidTr="00D64575">
              <w:tc>
                <w:tcPr>
                  <w:tcW w:w="3397" w:type="dxa"/>
                  <w:tcBorders>
                    <w:left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当該相談又は相談等の内容を報告</w:t>
                  </w:r>
                </w:p>
              </w:tc>
            </w:tr>
            <w:tr w:rsidR="0020247B" w:rsidRPr="008D1900" w:rsidTr="00D64575">
              <w:tc>
                <w:tcPr>
                  <w:tcW w:w="3397" w:type="dxa"/>
                  <w:tcBorders>
                    <w:bottom w:val="single" w:sz="4" w:space="0" w:color="auto"/>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取扱責任者</w:t>
                  </w:r>
                </w:p>
              </w:tc>
              <w:tc>
                <w:tcPr>
                  <w:tcW w:w="6096" w:type="dxa"/>
                  <w:tcBorders>
                    <w:top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r>
            <w:tr w:rsidR="0020247B" w:rsidRPr="008D1900" w:rsidTr="00D64575">
              <w:tc>
                <w:tcPr>
                  <w:tcW w:w="3397" w:type="dxa"/>
                  <w:tcBorders>
                    <w:left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当該相談等の内容を通報</w:t>
                  </w:r>
                </w:p>
              </w:tc>
            </w:tr>
            <w:tr w:rsidR="0020247B" w:rsidRPr="008D1900" w:rsidTr="00D64575">
              <w:tc>
                <w:tcPr>
                  <w:tcW w:w="3397" w:type="dxa"/>
                  <w:tcBorders>
                    <w:bottom w:val="single" w:sz="4" w:space="0" w:color="auto"/>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推進責任者</w:t>
                  </w:r>
                </w:p>
              </w:tc>
              <w:tc>
                <w:tcPr>
                  <w:tcW w:w="6096" w:type="dxa"/>
                  <w:tcBorders>
                    <w:top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r>
            <w:tr w:rsidR="0020247B" w:rsidRPr="008D1900" w:rsidTr="00D64575">
              <w:tc>
                <w:tcPr>
                  <w:tcW w:w="3397" w:type="dxa"/>
                  <w:tcBorders>
                    <w:left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総括副責任者(警務部長)経由で相談等の内容を報告</w:t>
                  </w:r>
                </w:p>
              </w:tc>
            </w:tr>
            <w:tr w:rsidR="0020247B" w:rsidRPr="008D1900" w:rsidTr="00D64575">
              <w:tc>
                <w:tcPr>
                  <w:tcW w:w="3397" w:type="dxa"/>
                  <w:shd w:val="clear" w:color="auto" w:fill="auto"/>
                </w:tcPr>
                <w:p w:rsidR="0020247B" w:rsidRPr="008D1900"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総括責任者</w:t>
                  </w:r>
                </w:p>
              </w:tc>
              <w:tc>
                <w:tcPr>
                  <w:tcW w:w="6096" w:type="dxa"/>
                  <w:tcBorders>
                    <w:top w:val="nil"/>
                    <w:bottom w:val="nil"/>
                    <w:right w:val="nil"/>
                  </w:tcBorders>
                  <w:shd w:val="clear" w:color="auto" w:fill="auto"/>
                </w:tcPr>
                <w:p w:rsidR="0020247B" w:rsidRPr="008D1900"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r>
          </w:tbl>
          <w:p w:rsidR="0020247B" w:rsidRPr="008D1900" w:rsidRDefault="0020247B" w:rsidP="00D64575">
            <w:pPr>
              <w:spacing w:line="300" w:lineRule="exact"/>
              <w:rPr>
                <w:rFonts w:ascii="ＭＳ 明朝" w:hAnsi="ＭＳ 明朝" w:cs="Arial"/>
                <w:kern w:val="0"/>
                <w:sz w:val="24"/>
              </w:rPr>
            </w:pP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 xml:space="preserve">　(6)ハラスメント対策推進体制の職員の視点に立った検証について</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ハラスメントの発生状況を検証した上で取扱補助者を新設し、相談しやすい環境づくりを行っており、</w:t>
            </w:r>
          </w:p>
          <w:p w:rsidR="0020247B" w:rsidRPr="008D1900" w:rsidRDefault="0020247B" w:rsidP="00D64575">
            <w:pPr>
              <w:spacing w:line="300" w:lineRule="exact"/>
              <w:ind w:leftChars="200" w:left="420"/>
              <w:rPr>
                <w:rFonts w:ascii="ＭＳ 明朝" w:hAnsi="ＭＳ 明朝" w:cs="Arial"/>
                <w:kern w:val="0"/>
                <w:sz w:val="24"/>
              </w:rPr>
            </w:pPr>
            <w:r w:rsidRPr="008D1900">
              <w:rPr>
                <w:rFonts w:ascii="ＭＳ 明朝" w:hAnsi="ＭＳ 明朝" w:cs="Arial" w:hint="eastAsia"/>
                <w:kern w:val="0"/>
                <w:sz w:val="24"/>
              </w:rPr>
              <w:t>現時点ではハラスメントの相談をしにくいという声は聞かれていないとして、利用者の視点に立った検証は行っていない。</w:t>
            </w:r>
          </w:p>
          <w:p w:rsidR="0020247B" w:rsidRPr="008D1900" w:rsidRDefault="0020247B" w:rsidP="00D64575">
            <w:pPr>
              <w:spacing w:line="300" w:lineRule="exact"/>
              <w:rPr>
                <w:rFonts w:ascii="ＭＳ 明朝" w:hAnsi="ＭＳ 明朝" w:cs="Arial"/>
                <w:kern w:val="0"/>
                <w:sz w:val="24"/>
              </w:rPr>
            </w:pPr>
          </w:p>
          <w:p w:rsidR="0020247B" w:rsidRPr="008D1900" w:rsidRDefault="0020247B" w:rsidP="00D64575">
            <w:pPr>
              <w:spacing w:line="300" w:lineRule="exact"/>
              <w:rPr>
                <w:rFonts w:ascii="ＭＳ 明朝" w:hAnsi="ＭＳ 明朝" w:cs="Arial"/>
                <w:kern w:val="0"/>
                <w:sz w:val="24"/>
              </w:rPr>
            </w:pPr>
            <w:r w:rsidRPr="008D1900">
              <w:rPr>
                <w:rFonts w:ascii="ＭＳ 明朝" w:hAnsi="ＭＳ 明朝" w:cs="Arial" w:hint="eastAsia"/>
                <w:kern w:val="0"/>
                <w:sz w:val="24"/>
              </w:rPr>
              <w:t>３　ハラスメント防止に向けた取組</w:t>
            </w: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(1)指示・教養の実施</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・警視・警部昇任予定者研修、職場実習指導員研修等における講義</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・警察署での巡回教養・女性教養</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・各種専科・初任科・初任補修科での教養</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・ライフサイクルプラン研修・職員研修での教養</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・各所属での教養</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・ハラスメント理解度テスト</w:t>
            </w:r>
          </w:p>
          <w:p w:rsidR="0020247B" w:rsidRPr="008D1900" w:rsidRDefault="0020247B" w:rsidP="00D64575">
            <w:pPr>
              <w:spacing w:line="300" w:lineRule="exact"/>
              <w:ind w:firstLineChars="400" w:firstLine="960"/>
              <w:rPr>
                <w:rFonts w:ascii="ＭＳ 明朝" w:hAnsi="ＭＳ 明朝" w:cs="Arial"/>
                <w:kern w:val="0"/>
                <w:sz w:val="24"/>
              </w:rPr>
            </w:pPr>
            <w:r w:rsidRPr="008D1900">
              <w:rPr>
                <w:rFonts w:ascii="ＭＳ 明朝" w:hAnsi="ＭＳ 明朝" w:cs="Arial" w:hint="eastAsia"/>
                <w:kern w:val="0"/>
                <w:sz w:val="24"/>
              </w:rPr>
              <w:t>（職員がハラスメントに関する正しい知識・理解を持つために平成30年６月に配信。受検は任意）</w:t>
            </w: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(2)資料の作成・配布</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・大阪府警察ハラスメント対策ハンドブック（常時大阪府警察内ネットワーク掲載）</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・ハラスメント注意報（警務課随時発行）</w:t>
            </w:r>
          </w:p>
          <w:p w:rsidR="0020247B" w:rsidRPr="008D1900" w:rsidRDefault="0020247B" w:rsidP="00D64575">
            <w:pPr>
              <w:spacing w:line="300" w:lineRule="exact"/>
              <w:ind w:firstLineChars="400" w:firstLine="960"/>
              <w:rPr>
                <w:rFonts w:ascii="ＭＳ 明朝" w:hAnsi="ＭＳ 明朝" w:cs="Arial"/>
                <w:kern w:val="0"/>
                <w:sz w:val="24"/>
              </w:rPr>
            </w:pPr>
            <w:r w:rsidRPr="008D1900">
              <w:rPr>
                <w:rFonts w:ascii="ＭＳ 明朝" w:hAnsi="ＭＳ 明朝" w:cs="Arial" w:hint="eastAsia"/>
                <w:kern w:val="0"/>
                <w:sz w:val="24"/>
              </w:rPr>
              <w:t>どのような行為がハラスメントになるのかの紹介、ハラスメントの認知件数・行為者の内訳等、ハラ</w:t>
            </w:r>
          </w:p>
          <w:p w:rsidR="0020247B" w:rsidRPr="008D1900" w:rsidRDefault="0020247B" w:rsidP="00D64575">
            <w:pPr>
              <w:spacing w:line="300" w:lineRule="exact"/>
              <w:ind w:firstLineChars="400" w:firstLine="960"/>
              <w:rPr>
                <w:rFonts w:ascii="ＭＳ 明朝" w:hAnsi="ＭＳ 明朝" w:cs="Arial"/>
                <w:kern w:val="0"/>
                <w:sz w:val="24"/>
              </w:rPr>
            </w:pPr>
            <w:r w:rsidRPr="008D1900">
              <w:rPr>
                <w:rFonts w:ascii="ＭＳ 明朝" w:hAnsi="ＭＳ 明朝" w:cs="Arial" w:hint="eastAsia"/>
                <w:kern w:val="0"/>
                <w:sz w:val="24"/>
              </w:rPr>
              <w:t>スメント防止に関する教養の推進、ハラスメント相談窓口の紹介など</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・監察だより（監察室随時発行）</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・所属教養推進月報</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・教養ＤＶＤ貸出</w:t>
            </w: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(3)発生事例の共有</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・ハラスメント注意報</w:t>
            </w:r>
          </w:p>
          <w:p w:rsidR="0020247B" w:rsidRPr="008D1900" w:rsidRDefault="0020247B" w:rsidP="00D64575">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(4)会議の実施</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・署長会議、副署長会議等における訓示</w:t>
            </w:r>
          </w:p>
          <w:p w:rsidR="0020247B" w:rsidRPr="008D1900" w:rsidRDefault="0020247B" w:rsidP="00D64575">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・方面本部長会議、方面区内署長会議における検討</w:t>
            </w:r>
          </w:p>
          <w:p w:rsidR="0020247B" w:rsidRPr="008D1900" w:rsidRDefault="0020247B" w:rsidP="00D64575">
            <w:pPr>
              <w:spacing w:line="300" w:lineRule="exact"/>
              <w:ind w:leftChars="100" w:left="450" w:hangingChars="100" w:hanging="240"/>
              <w:rPr>
                <w:rFonts w:ascii="ＭＳ 明朝" w:hAnsi="ＭＳ 明朝" w:cs="Arial"/>
                <w:kern w:val="0"/>
                <w:sz w:val="24"/>
              </w:rPr>
            </w:pPr>
            <w:r w:rsidRPr="008D1900">
              <w:rPr>
                <w:rFonts w:ascii="ＭＳ 明朝" w:hAnsi="ＭＳ 明朝" w:cs="Arial" w:hint="eastAsia"/>
                <w:kern w:val="0"/>
                <w:sz w:val="24"/>
              </w:rPr>
              <w:t>(5)警務部長通達「パワー・ハラスメント防止に向けた取組について」及び監察室長通知「真に考えさせる教養（パワー・ハラスメント）の実施について」</w:t>
            </w:r>
          </w:p>
          <w:p w:rsidR="0020247B" w:rsidRPr="008D1900" w:rsidRDefault="0020247B" w:rsidP="00D64575">
            <w:pPr>
              <w:spacing w:line="300" w:lineRule="exact"/>
              <w:ind w:leftChars="200" w:left="1380" w:hangingChars="400" w:hanging="960"/>
              <w:rPr>
                <w:rFonts w:ascii="ＭＳ 明朝" w:hAnsi="ＭＳ 明朝" w:cs="Arial"/>
                <w:kern w:val="0"/>
                <w:sz w:val="24"/>
              </w:rPr>
            </w:pPr>
            <w:r w:rsidRPr="008D1900">
              <w:rPr>
                <w:rFonts w:ascii="ＭＳ 明朝" w:hAnsi="ＭＳ 明朝" w:cs="Arial" w:hint="eastAsia"/>
                <w:kern w:val="0"/>
                <w:sz w:val="24"/>
              </w:rPr>
              <w:t>・目的：パワー・ハラスメントの発生事例を見ると、階級・世代間の考え方の隔たり等の問題が多く見受けられることから、アンケート及び小集団検討会を行い、階級、世代間の認識の違いを共有、理解させた上で活発な議論を行い、パワー・ハラスメントの防止を図る。</w:t>
            </w:r>
          </w:p>
          <w:p w:rsidR="0020247B" w:rsidRPr="008D1900" w:rsidRDefault="0020247B" w:rsidP="00D64575">
            <w:pPr>
              <w:spacing w:line="300" w:lineRule="exact"/>
              <w:ind w:leftChars="200" w:left="1380" w:hangingChars="400" w:hanging="960"/>
              <w:rPr>
                <w:rFonts w:ascii="ＭＳ 明朝" w:hAnsi="ＭＳ 明朝" w:cs="Arial"/>
                <w:kern w:val="0"/>
                <w:sz w:val="24"/>
              </w:rPr>
            </w:pPr>
            <w:r w:rsidRPr="008D1900">
              <w:rPr>
                <w:rFonts w:ascii="ＭＳ 明朝" w:hAnsi="ＭＳ 明朝" w:cs="Arial" w:hint="eastAsia"/>
                <w:kern w:val="0"/>
                <w:sz w:val="24"/>
              </w:rPr>
              <w:t>・取組実施期間：平成31年３月13日から令和元年９月30日までの間</w:t>
            </w:r>
          </w:p>
          <w:p w:rsidR="0020247B" w:rsidRPr="008D1900" w:rsidRDefault="0020247B" w:rsidP="00D64575">
            <w:pPr>
              <w:spacing w:line="300" w:lineRule="exact"/>
              <w:ind w:leftChars="200" w:left="1380" w:hangingChars="400" w:hanging="960"/>
              <w:rPr>
                <w:rFonts w:ascii="ＭＳ 明朝" w:hAnsi="ＭＳ 明朝" w:cs="Arial"/>
                <w:kern w:val="0"/>
                <w:sz w:val="24"/>
              </w:rPr>
            </w:pPr>
            <w:r w:rsidRPr="008D1900">
              <w:rPr>
                <w:rFonts w:ascii="ＭＳ 明朝" w:hAnsi="ＭＳ 明朝" w:cs="Arial" w:hint="eastAsia"/>
                <w:kern w:val="0"/>
                <w:sz w:val="24"/>
              </w:rPr>
              <w:t>・対象：全職員</w:t>
            </w:r>
          </w:p>
          <w:p w:rsidR="0020247B" w:rsidRPr="008D1900" w:rsidRDefault="0020247B" w:rsidP="00D64575">
            <w:pPr>
              <w:spacing w:line="300" w:lineRule="exact"/>
              <w:ind w:leftChars="200" w:left="1380" w:hangingChars="400" w:hanging="960"/>
              <w:rPr>
                <w:rFonts w:ascii="ＭＳ 明朝" w:hAnsi="ＭＳ 明朝" w:cs="Arial"/>
                <w:kern w:val="0"/>
                <w:sz w:val="24"/>
              </w:rPr>
            </w:pPr>
            <w:r w:rsidRPr="008D1900">
              <w:rPr>
                <w:rFonts w:ascii="ＭＳ 明朝" w:hAnsi="ＭＳ 明朝" w:cs="Arial" w:hint="eastAsia"/>
                <w:kern w:val="0"/>
                <w:sz w:val="24"/>
              </w:rPr>
              <w:t>・取組１　パワー・ハラスメント、指導の在り方等に関する意識についてのアンケート（監察室へ報告）</w:t>
            </w:r>
          </w:p>
          <w:p w:rsidR="0020247B" w:rsidRPr="008D1900" w:rsidRDefault="0020247B" w:rsidP="00D64575">
            <w:pPr>
              <w:spacing w:line="300" w:lineRule="exact"/>
              <w:ind w:leftChars="300" w:left="1110" w:hangingChars="200" w:hanging="480"/>
              <w:rPr>
                <w:rFonts w:ascii="ＭＳ 明朝" w:hAnsi="ＭＳ 明朝" w:cs="Arial"/>
                <w:kern w:val="0"/>
                <w:sz w:val="24"/>
              </w:rPr>
            </w:pPr>
            <w:r w:rsidRPr="008D1900">
              <w:rPr>
                <w:rFonts w:ascii="ＭＳ 明朝" w:hAnsi="ＭＳ 明朝" w:cs="Arial" w:hint="eastAsia"/>
                <w:kern w:val="0"/>
                <w:sz w:val="24"/>
              </w:rPr>
              <w:t>取組２　パワー・ハラスメントの事例検討による小集団検討会の実施</w:t>
            </w:r>
          </w:p>
          <w:p w:rsidR="0020247B" w:rsidRPr="008D1900" w:rsidRDefault="0020247B" w:rsidP="00D64575">
            <w:pPr>
              <w:spacing w:line="300" w:lineRule="exact"/>
              <w:ind w:leftChars="700" w:left="1470" w:firstLineChars="100" w:firstLine="240"/>
              <w:rPr>
                <w:rFonts w:ascii="ＭＳ 明朝" w:hAnsi="ＭＳ 明朝" w:cs="Arial"/>
                <w:kern w:val="0"/>
                <w:sz w:val="24"/>
              </w:rPr>
            </w:pPr>
            <w:r w:rsidRPr="008D1900">
              <w:rPr>
                <w:rFonts w:ascii="ＭＳ 明朝" w:hAnsi="ＭＳ 明朝" w:cs="Arial" w:hint="eastAsia"/>
                <w:kern w:val="0"/>
                <w:sz w:val="24"/>
              </w:rPr>
              <w:t>考え方の世代間ギャップ、当事者間のコミュニケーション不足、相手に合わせた指導方法などを検討事項とし、警察官向けの事例３題、一般職員向けの事例１題により、小集団単位で検討を行う。</w:t>
            </w:r>
          </w:p>
          <w:p w:rsidR="0020247B" w:rsidRPr="008D1900" w:rsidRDefault="0020247B" w:rsidP="00D64575">
            <w:pPr>
              <w:spacing w:line="300" w:lineRule="exact"/>
              <w:ind w:leftChars="200" w:left="660" w:hangingChars="100" w:hanging="240"/>
              <w:rPr>
                <w:rFonts w:ascii="ＭＳ 明朝" w:hAnsi="ＭＳ 明朝" w:cs="Arial"/>
                <w:kern w:val="0"/>
                <w:sz w:val="24"/>
              </w:rPr>
            </w:pPr>
            <w:r w:rsidRPr="008D1900">
              <w:rPr>
                <w:rFonts w:ascii="ＭＳ 明朝" w:hAnsi="ＭＳ 明朝" w:cs="Arial" w:hint="eastAsia"/>
                <w:kern w:val="0"/>
                <w:sz w:val="24"/>
              </w:rPr>
              <w:t>・上記の取組１、２を踏まえ、所属ごとにパワー・ハラスメントの防止に向けた具体的対策を策定し、推進すること。</w:t>
            </w:r>
          </w:p>
        </w:tc>
        <w:tc>
          <w:tcPr>
            <w:tcW w:w="4394" w:type="dxa"/>
            <w:shd w:val="clear" w:color="auto" w:fill="auto"/>
          </w:tcPr>
          <w:p w:rsidR="0020247B" w:rsidRPr="008D1900" w:rsidRDefault="0020247B" w:rsidP="00D64575">
            <w:pPr>
              <w:autoSpaceDE w:val="0"/>
              <w:autoSpaceDN w:val="0"/>
              <w:spacing w:line="300" w:lineRule="exact"/>
              <w:ind w:left="240" w:hangingChars="100" w:hanging="240"/>
              <w:rPr>
                <w:rFonts w:ascii="ＭＳ 明朝" w:hAnsi="ＭＳ 明朝" w:cs="Arial"/>
                <w:kern w:val="0"/>
                <w:sz w:val="24"/>
              </w:rPr>
            </w:pPr>
          </w:p>
          <w:p w:rsidR="0020247B" w:rsidRPr="008D1900" w:rsidRDefault="0020247B" w:rsidP="00D64575">
            <w:pPr>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１　平成30年８月より取扱補助者を設置したが、人物の適性等を考慮する必要があるとして、客観的な選任基準を設けることなく、配置人数は所属長に任されており、適正な配置となっているか検証が困難な状況にある。</w:t>
            </w:r>
          </w:p>
          <w:p w:rsidR="0020247B" w:rsidRPr="008D1900" w:rsidRDefault="0020247B" w:rsidP="00D64575">
            <w:pPr>
              <w:autoSpaceDE w:val="0"/>
              <w:autoSpaceDN w:val="0"/>
              <w:spacing w:line="300" w:lineRule="exact"/>
              <w:ind w:leftChars="100" w:left="210" w:firstLineChars="100" w:firstLine="240"/>
              <w:rPr>
                <w:rFonts w:ascii="ＭＳ 明朝" w:hAnsi="ＭＳ 明朝" w:cs="Arial"/>
                <w:kern w:val="0"/>
                <w:sz w:val="24"/>
              </w:rPr>
            </w:pPr>
            <w:r>
              <w:rPr>
                <w:rFonts w:ascii="ＭＳ 明朝" w:hAnsi="ＭＳ 明朝" w:cs="Arial" w:hint="eastAsia"/>
                <w:kern w:val="0"/>
                <w:sz w:val="24"/>
              </w:rPr>
              <w:t>例えば</w:t>
            </w:r>
            <w:r w:rsidRPr="008D1900">
              <w:rPr>
                <w:rFonts w:ascii="ＭＳ 明朝" w:hAnsi="ＭＳ 明朝" w:cs="Arial" w:hint="eastAsia"/>
                <w:kern w:val="0"/>
                <w:sz w:val="24"/>
              </w:rPr>
              <w:t>、所属の人員数が大きい所属よりも小さい所属の取扱補助者数が多い場合や、同程度の職員数である所属でも取扱補助者数に</w:t>
            </w:r>
            <w:r>
              <w:rPr>
                <w:rFonts w:ascii="ＭＳ 明朝" w:hAnsi="ＭＳ 明朝" w:cs="Arial" w:hint="eastAsia"/>
                <w:kern w:val="0"/>
                <w:sz w:val="24"/>
              </w:rPr>
              <w:t>大きな</w:t>
            </w:r>
            <w:r w:rsidRPr="008D1900">
              <w:rPr>
                <w:rFonts w:ascii="ＭＳ 明朝" w:hAnsi="ＭＳ 明朝" w:cs="Arial" w:hint="eastAsia"/>
                <w:kern w:val="0"/>
                <w:sz w:val="24"/>
              </w:rPr>
              <w:t>差が生じている。</w:t>
            </w:r>
          </w:p>
          <w:p w:rsidR="0020247B" w:rsidRPr="008D1900" w:rsidRDefault="0020247B" w:rsidP="00D64575">
            <w:pPr>
              <w:autoSpaceDE w:val="0"/>
              <w:autoSpaceDN w:val="0"/>
              <w:spacing w:line="300" w:lineRule="exact"/>
              <w:rPr>
                <w:rFonts w:ascii="ＭＳ 明朝" w:hAnsi="ＭＳ 明朝" w:cs="Arial"/>
                <w:kern w:val="0"/>
                <w:sz w:val="24"/>
              </w:rPr>
            </w:pPr>
          </w:p>
          <w:p w:rsidR="0020247B" w:rsidRPr="008D1900" w:rsidRDefault="0020247B" w:rsidP="00D64575">
            <w:pPr>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２　パワー・ハラスメントの防止に向けて、全職員を対象に警務部長通達に基づく教養（研修）が実施されたが、セクシュアル・ハラスメント等の他のハラスメントに関しては実施されていない。</w:t>
            </w:r>
          </w:p>
          <w:p w:rsidR="0020247B" w:rsidRPr="008D1900" w:rsidRDefault="0020247B" w:rsidP="00D64575">
            <w:pPr>
              <w:autoSpaceDE w:val="0"/>
              <w:autoSpaceDN w:val="0"/>
              <w:spacing w:line="300" w:lineRule="exact"/>
              <w:ind w:left="240" w:hangingChars="100" w:hanging="240"/>
              <w:rPr>
                <w:rFonts w:ascii="ＭＳ 明朝" w:hAnsi="ＭＳ 明朝" w:cs="Arial"/>
                <w:kern w:val="0"/>
                <w:sz w:val="24"/>
              </w:rPr>
            </w:pPr>
          </w:p>
          <w:p w:rsidR="0020247B" w:rsidRPr="008D1900" w:rsidRDefault="0020247B" w:rsidP="00D64575">
            <w:pPr>
              <w:autoSpaceDE w:val="0"/>
              <w:autoSpaceDN w:val="0"/>
              <w:spacing w:line="300" w:lineRule="exact"/>
              <w:ind w:left="240" w:hangingChars="100" w:hanging="240"/>
              <w:rPr>
                <w:rFonts w:ascii="ＭＳ 明朝" w:hAnsi="ＭＳ 明朝" w:cs="Arial"/>
                <w:kern w:val="0"/>
                <w:sz w:val="24"/>
              </w:rPr>
            </w:pPr>
          </w:p>
          <w:p w:rsidR="0020247B" w:rsidRPr="008D1900" w:rsidRDefault="0020247B" w:rsidP="00D64575">
            <w:pPr>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３　職員相談窓口については、</w:t>
            </w:r>
            <w:r w:rsidRPr="008D1900">
              <w:rPr>
                <w:rFonts w:ascii="ＭＳ 明朝" w:hAnsi="ＭＳ 明朝" w:hint="eastAsia"/>
                <w:sz w:val="24"/>
              </w:rPr>
              <w:t>大阪府警察ハラスメント対策要綱に基づき設置されているが、相談しやすい制度となっているかどうか、</w:t>
            </w:r>
            <w:r w:rsidRPr="008D1900">
              <w:rPr>
                <w:rFonts w:ascii="ＭＳ 明朝" w:hAnsi="ＭＳ 明朝" w:cs="Arial" w:hint="eastAsia"/>
                <w:kern w:val="0"/>
                <w:sz w:val="24"/>
              </w:rPr>
              <w:t>職員の視点に立った検証が行われていない。</w:t>
            </w:r>
          </w:p>
        </w:tc>
        <w:tc>
          <w:tcPr>
            <w:tcW w:w="4111" w:type="dxa"/>
            <w:shd w:val="clear" w:color="auto" w:fill="auto"/>
          </w:tcPr>
          <w:p w:rsidR="0020247B" w:rsidRPr="008D1900" w:rsidRDefault="0020247B" w:rsidP="00D64575">
            <w:pPr>
              <w:widowControl/>
              <w:autoSpaceDE w:val="0"/>
              <w:autoSpaceDN w:val="0"/>
              <w:spacing w:line="300" w:lineRule="exact"/>
              <w:jc w:val="left"/>
              <w:rPr>
                <w:rFonts w:ascii="ＭＳ 明朝" w:hAnsi="ＭＳ 明朝" w:cs="Arial"/>
                <w:kern w:val="0"/>
                <w:sz w:val="24"/>
              </w:rPr>
            </w:pPr>
          </w:p>
          <w:p w:rsidR="0020247B" w:rsidRPr="008D1900" w:rsidRDefault="0020247B" w:rsidP="00D64575">
            <w:pPr>
              <w:widowControl/>
              <w:autoSpaceDE w:val="0"/>
              <w:autoSpaceDN w:val="0"/>
              <w:spacing w:line="300" w:lineRule="exact"/>
              <w:ind w:left="240" w:hangingChars="100" w:hanging="240"/>
              <w:jc w:val="left"/>
              <w:rPr>
                <w:rFonts w:ascii="ＭＳ 明朝" w:hAnsi="ＭＳ 明朝" w:cs="Arial"/>
                <w:kern w:val="0"/>
                <w:sz w:val="24"/>
              </w:rPr>
            </w:pPr>
            <w:r w:rsidRPr="008D1900">
              <w:rPr>
                <w:rFonts w:ascii="ＭＳ 明朝" w:hAnsi="ＭＳ 明朝" w:cs="Arial" w:hint="eastAsia"/>
                <w:kern w:val="0"/>
                <w:sz w:val="24"/>
              </w:rPr>
              <w:t>１　取扱補助者について、その養成に努めるとともに、所属の規模、業務の性質、男女比の配置状況等に対応した指定基準を設けられたい。</w:t>
            </w:r>
          </w:p>
          <w:p w:rsidR="0020247B" w:rsidRPr="008D1900" w:rsidRDefault="0020247B" w:rsidP="00D64575">
            <w:pPr>
              <w:widowControl/>
              <w:autoSpaceDE w:val="0"/>
              <w:autoSpaceDN w:val="0"/>
              <w:spacing w:line="300" w:lineRule="exact"/>
              <w:jc w:val="left"/>
              <w:rPr>
                <w:rFonts w:ascii="ＭＳ 明朝" w:hAnsi="ＭＳ 明朝" w:cs="Arial"/>
                <w:kern w:val="0"/>
                <w:sz w:val="24"/>
              </w:rPr>
            </w:pPr>
          </w:p>
          <w:p w:rsidR="0020247B" w:rsidRPr="008D1900" w:rsidRDefault="0020247B" w:rsidP="00D64575">
            <w:pPr>
              <w:widowControl/>
              <w:autoSpaceDE w:val="0"/>
              <w:autoSpaceDN w:val="0"/>
              <w:spacing w:line="300" w:lineRule="exact"/>
              <w:jc w:val="left"/>
              <w:rPr>
                <w:rFonts w:ascii="ＭＳ 明朝" w:hAnsi="ＭＳ 明朝" w:cs="Arial"/>
                <w:kern w:val="0"/>
                <w:sz w:val="24"/>
              </w:rPr>
            </w:pPr>
          </w:p>
          <w:p w:rsidR="0020247B" w:rsidRPr="008D1900" w:rsidRDefault="0020247B" w:rsidP="00D64575">
            <w:pPr>
              <w:widowControl/>
              <w:autoSpaceDE w:val="0"/>
              <w:autoSpaceDN w:val="0"/>
              <w:spacing w:line="300" w:lineRule="exact"/>
              <w:jc w:val="left"/>
              <w:rPr>
                <w:rFonts w:ascii="ＭＳ 明朝" w:hAnsi="ＭＳ 明朝" w:cs="Arial"/>
                <w:kern w:val="0"/>
                <w:sz w:val="24"/>
              </w:rPr>
            </w:pPr>
          </w:p>
          <w:p w:rsidR="0020247B" w:rsidRPr="008D1900" w:rsidRDefault="0020247B" w:rsidP="00D64575">
            <w:pPr>
              <w:widowControl/>
              <w:autoSpaceDE w:val="0"/>
              <w:autoSpaceDN w:val="0"/>
              <w:spacing w:line="300" w:lineRule="exact"/>
              <w:jc w:val="left"/>
              <w:rPr>
                <w:rFonts w:ascii="ＭＳ 明朝" w:hAnsi="ＭＳ 明朝" w:cs="Arial"/>
                <w:kern w:val="0"/>
                <w:sz w:val="24"/>
              </w:rPr>
            </w:pPr>
          </w:p>
          <w:p w:rsidR="0020247B" w:rsidRPr="008D1900" w:rsidRDefault="0020247B" w:rsidP="00D64575">
            <w:pPr>
              <w:widowControl/>
              <w:autoSpaceDE w:val="0"/>
              <w:autoSpaceDN w:val="0"/>
              <w:spacing w:line="300" w:lineRule="exact"/>
              <w:jc w:val="left"/>
              <w:rPr>
                <w:rFonts w:ascii="ＭＳ 明朝" w:hAnsi="ＭＳ 明朝" w:cs="Arial"/>
                <w:kern w:val="0"/>
                <w:sz w:val="24"/>
              </w:rPr>
            </w:pPr>
          </w:p>
          <w:p w:rsidR="0020247B" w:rsidRPr="008D1900" w:rsidRDefault="0020247B" w:rsidP="00D64575">
            <w:pPr>
              <w:widowControl/>
              <w:autoSpaceDE w:val="0"/>
              <w:autoSpaceDN w:val="0"/>
              <w:spacing w:line="300" w:lineRule="exact"/>
              <w:jc w:val="left"/>
              <w:rPr>
                <w:rFonts w:ascii="ＭＳ 明朝" w:hAnsi="ＭＳ 明朝" w:cs="Arial"/>
                <w:kern w:val="0"/>
                <w:sz w:val="24"/>
              </w:rPr>
            </w:pPr>
          </w:p>
          <w:p w:rsidR="0020247B" w:rsidRPr="008D1900" w:rsidRDefault="0020247B" w:rsidP="00D64575">
            <w:pPr>
              <w:widowControl/>
              <w:autoSpaceDE w:val="0"/>
              <w:autoSpaceDN w:val="0"/>
              <w:spacing w:line="300" w:lineRule="exact"/>
              <w:jc w:val="left"/>
              <w:rPr>
                <w:rFonts w:ascii="ＭＳ 明朝" w:hAnsi="ＭＳ 明朝" w:cs="Arial"/>
                <w:kern w:val="0"/>
                <w:sz w:val="24"/>
              </w:rPr>
            </w:pPr>
          </w:p>
          <w:p w:rsidR="0020247B" w:rsidRPr="008D1900" w:rsidRDefault="0020247B" w:rsidP="00D64575">
            <w:pPr>
              <w:widowControl/>
              <w:autoSpaceDE w:val="0"/>
              <w:autoSpaceDN w:val="0"/>
              <w:spacing w:line="300" w:lineRule="exact"/>
              <w:ind w:left="240" w:hangingChars="100" w:hanging="240"/>
              <w:jc w:val="left"/>
              <w:rPr>
                <w:rFonts w:ascii="ＭＳ 明朝" w:hAnsi="ＭＳ 明朝" w:cs="Arial"/>
                <w:kern w:val="0"/>
                <w:sz w:val="24"/>
              </w:rPr>
            </w:pPr>
            <w:r w:rsidRPr="008D1900">
              <w:rPr>
                <w:rFonts w:ascii="ＭＳ 明朝" w:hAnsi="ＭＳ 明朝" w:cs="Arial" w:hint="eastAsia"/>
                <w:kern w:val="0"/>
                <w:sz w:val="24"/>
              </w:rPr>
              <w:t xml:space="preserve">２　</w:t>
            </w:r>
            <w:r>
              <w:rPr>
                <w:rFonts w:ascii="ＭＳ 明朝" w:hAnsi="ＭＳ 明朝" w:cs="Arial" w:hint="eastAsia"/>
                <w:kern w:val="0"/>
                <w:sz w:val="24"/>
              </w:rPr>
              <w:t>全て</w:t>
            </w:r>
            <w:r w:rsidRPr="008D1900">
              <w:rPr>
                <w:rFonts w:ascii="ＭＳ 明朝" w:hAnsi="ＭＳ 明朝" w:cs="Arial" w:hint="eastAsia"/>
                <w:kern w:val="0"/>
                <w:sz w:val="24"/>
              </w:rPr>
              <w:t>のハラスメントの根絶に向けて、パワー・ハラスメントに加え、セク</w:t>
            </w:r>
            <w:r>
              <w:rPr>
                <w:rFonts w:ascii="ＭＳ 明朝" w:hAnsi="ＭＳ 明朝" w:cs="Arial" w:hint="eastAsia"/>
                <w:kern w:val="0"/>
                <w:sz w:val="24"/>
              </w:rPr>
              <w:t>シュア</w:t>
            </w:r>
            <w:r w:rsidRPr="008D1900">
              <w:rPr>
                <w:rFonts w:ascii="ＭＳ 明朝" w:hAnsi="ＭＳ 明朝" w:cs="Arial" w:hint="eastAsia"/>
                <w:kern w:val="0"/>
                <w:sz w:val="24"/>
              </w:rPr>
              <w:t>ル・ハラスメントなど他のハラスメントに関しても、認識の違いを共有し、一層の理解を深めるよう取り組まれたい。</w:t>
            </w:r>
          </w:p>
          <w:p w:rsidR="0020247B" w:rsidRPr="008D1900" w:rsidRDefault="0020247B" w:rsidP="00D64575">
            <w:pPr>
              <w:widowControl/>
              <w:autoSpaceDE w:val="0"/>
              <w:autoSpaceDN w:val="0"/>
              <w:spacing w:line="300" w:lineRule="exact"/>
              <w:ind w:left="240" w:hangingChars="100" w:hanging="240"/>
              <w:jc w:val="left"/>
              <w:rPr>
                <w:rFonts w:ascii="ＭＳ 明朝" w:hAnsi="ＭＳ 明朝" w:cs="Arial"/>
                <w:kern w:val="0"/>
                <w:sz w:val="24"/>
              </w:rPr>
            </w:pPr>
          </w:p>
          <w:p w:rsidR="0020247B" w:rsidRPr="001516C8" w:rsidRDefault="0020247B" w:rsidP="00D64575">
            <w:pPr>
              <w:widowControl/>
              <w:autoSpaceDE w:val="0"/>
              <w:autoSpaceDN w:val="0"/>
              <w:spacing w:line="300" w:lineRule="exact"/>
              <w:ind w:left="240" w:hangingChars="100" w:hanging="240"/>
              <w:jc w:val="left"/>
              <w:rPr>
                <w:rFonts w:ascii="ＭＳ 明朝" w:hAnsi="ＭＳ 明朝" w:cs="Arial"/>
                <w:kern w:val="0"/>
                <w:sz w:val="24"/>
              </w:rPr>
            </w:pPr>
            <w:r w:rsidRPr="008D1900">
              <w:rPr>
                <w:rFonts w:ascii="ＭＳ 明朝" w:hAnsi="ＭＳ 明朝" w:cs="Arial" w:hint="eastAsia"/>
                <w:kern w:val="0"/>
                <w:sz w:val="24"/>
              </w:rPr>
              <w:t>３　職員がハラスメントに関して相談しやすい制度となっているか、職員の視点に立った検証を実施されたい。</w:t>
            </w:r>
          </w:p>
        </w:tc>
      </w:tr>
    </w:tbl>
    <w:p w:rsidR="0020247B" w:rsidRDefault="0020247B" w:rsidP="0020247B">
      <w:pPr>
        <w:autoSpaceDE w:val="0"/>
        <w:autoSpaceDN w:val="0"/>
        <w:jc w:val="right"/>
        <w:rPr>
          <w:rFonts w:ascii="ＭＳ ゴシック" w:eastAsia="ＭＳ ゴシック" w:hAnsi="ＭＳ ゴシック"/>
          <w:sz w:val="24"/>
        </w:rPr>
      </w:pPr>
      <w:r w:rsidRPr="00772485">
        <w:rPr>
          <w:rFonts w:ascii="ＭＳ ゴシック" w:eastAsia="ＭＳ ゴシック" w:hAnsi="ＭＳ ゴシック" w:hint="eastAsia"/>
          <w:sz w:val="24"/>
        </w:rPr>
        <w:lastRenderedPageBreak/>
        <w:t>監査</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検査</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実施年月日</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委員：</w:t>
      </w:r>
      <w:r>
        <w:rPr>
          <w:rFonts w:ascii="ＭＳ ゴシック" w:eastAsia="ＭＳ ゴシック" w:hAnsi="ＭＳ ゴシック" w:hint="eastAsia"/>
          <w:sz w:val="24"/>
        </w:rPr>
        <w:t>令和元年11</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22</w:t>
      </w:r>
      <w:r w:rsidRPr="00772485">
        <w:rPr>
          <w:rFonts w:ascii="ＭＳ ゴシック" w:eastAsia="ＭＳ ゴシック" w:hAnsi="ＭＳ ゴシック" w:hint="eastAsia"/>
          <w:sz w:val="24"/>
        </w:rPr>
        <w:t>日、事務局：</w:t>
      </w:r>
      <w:r>
        <w:rPr>
          <w:rFonts w:ascii="ＭＳ ゴシック" w:eastAsia="ＭＳ ゴシック" w:hAnsi="ＭＳ ゴシック" w:hint="eastAsia"/>
          <w:sz w:val="24"/>
        </w:rPr>
        <w:t>令和元年10</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１</w:t>
      </w:r>
      <w:r w:rsidRPr="00772485">
        <w:rPr>
          <w:rFonts w:ascii="ＭＳ ゴシック" w:eastAsia="ＭＳ ゴシック" w:hAnsi="ＭＳ ゴシック" w:hint="eastAsia"/>
          <w:sz w:val="24"/>
        </w:rPr>
        <w:t>日から</w:t>
      </w:r>
      <w:r>
        <w:rPr>
          <w:rFonts w:ascii="ＭＳ ゴシック" w:eastAsia="ＭＳ ゴシック" w:hAnsi="ＭＳ ゴシック" w:hint="eastAsia"/>
          <w:sz w:val="24"/>
        </w:rPr>
        <w:t>同</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25</w:t>
      </w:r>
      <w:r w:rsidRPr="00772485">
        <w:rPr>
          <w:rFonts w:ascii="ＭＳ ゴシック" w:eastAsia="ＭＳ ゴシック" w:hAnsi="ＭＳ ゴシック" w:hint="eastAsia"/>
          <w:sz w:val="24"/>
        </w:rPr>
        <w:t>日まで</w:t>
      </w:r>
      <w:r>
        <w:rPr>
          <w:rFonts w:ascii="ＭＳ ゴシック" w:eastAsia="ＭＳ ゴシック" w:hAnsi="ＭＳ ゴシック" w:hint="eastAsia"/>
          <w:sz w:val="24"/>
        </w:rPr>
        <w:t>)</w:t>
      </w: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B8179D" w:rsidRDefault="0020247B" w:rsidP="0020247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lastRenderedPageBreak/>
        <w:t>特殊詐欺対策</w:t>
      </w:r>
      <w:r w:rsidRPr="005220F1">
        <w:rPr>
          <w:rFonts w:ascii="ＭＳ ゴシック" w:eastAsia="ＭＳ ゴシック" w:hAnsi="ＭＳ ゴシック" w:hint="eastAsia"/>
          <w:sz w:val="28"/>
        </w:rPr>
        <w:t>について</w:t>
      </w:r>
      <w:r w:rsidRPr="00B8179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B8179D">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大阪府警察本部生活安全部府民安全対策課</w:t>
      </w: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5"/>
        <w:gridCol w:w="4820"/>
        <w:gridCol w:w="4394"/>
      </w:tblGrid>
      <w:tr w:rsidR="0020247B" w:rsidRPr="00B8179D" w:rsidTr="00D64575">
        <w:trPr>
          <w:trHeight w:val="416"/>
        </w:trPr>
        <w:tc>
          <w:tcPr>
            <w:tcW w:w="11335" w:type="dxa"/>
            <w:shd w:val="clear" w:color="auto" w:fill="auto"/>
            <w:vAlign w:val="center"/>
          </w:tcPr>
          <w:p w:rsidR="0020247B" w:rsidRPr="00B8179D" w:rsidRDefault="0020247B" w:rsidP="00D64575">
            <w:pPr>
              <w:widowControl/>
              <w:autoSpaceDE w:val="0"/>
              <w:autoSpaceDN w:val="0"/>
              <w:jc w:val="center"/>
              <w:rPr>
                <w:rFonts w:ascii="ＭＳ Ｐゴシック" w:eastAsia="ＭＳ Ｐゴシック" w:hAnsi="ＭＳ Ｐゴシック" w:cs="Arial"/>
                <w:kern w:val="0"/>
                <w:sz w:val="24"/>
              </w:rPr>
            </w:pPr>
            <w:r w:rsidRPr="00B8179D">
              <w:rPr>
                <w:rFonts w:ascii="ＭＳ Ｐゴシック" w:eastAsia="ＭＳ Ｐゴシック" w:hAnsi="ＭＳ Ｐゴシック" w:cs="Arial" w:hint="eastAsia"/>
                <w:kern w:val="0"/>
                <w:sz w:val="24"/>
              </w:rPr>
              <w:t>事務事業の概要</w:t>
            </w:r>
          </w:p>
        </w:tc>
        <w:tc>
          <w:tcPr>
            <w:tcW w:w="4820" w:type="dxa"/>
            <w:shd w:val="clear" w:color="auto" w:fill="auto"/>
            <w:vAlign w:val="center"/>
          </w:tcPr>
          <w:p w:rsidR="0020247B" w:rsidRPr="00B8179D" w:rsidRDefault="0020247B" w:rsidP="00D64575">
            <w:pPr>
              <w:widowControl/>
              <w:autoSpaceDE w:val="0"/>
              <w:autoSpaceDN w:val="0"/>
              <w:jc w:val="center"/>
              <w:rPr>
                <w:rFonts w:ascii="ＭＳ Ｐゴシック" w:eastAsia="ＭＳ Ｐゴシック" w:hAnsi="ＭＳ Ｐゴシック" w:cs="Arial"/>
                <w:kern w:val="0"/>
                <w:sz w:val="24"/>
              </w:rPr>
            </w:pPr>
            <w:r w:rsidRPr="00B8179D">
              <w:rPr>
                <w:rFonts w:ascii="ＭＳ Ｐゴシック" w:eastAsia="ＭＳ Ｐゴシック" w:hAnsi="ＭＳ Ｐゴシック" w:cs="Arial" w:hint="eastAsia"/>
                <w:kern w:val="0"/>
                <w:sz w:val="24"/>
              </w:rPr>
              <w:t>検出事項</w:t>
            </w:r>
          </w:p>
        </w:tc>
        <w:tc>
          <w:tcPr>
            <w:tcW w:w="4394" w:type="dxa"/>
            <w:shd w:val="clear" w:color="auto" w:fill="auto"/>
            <w:vAlign w:val="center"/>
          </w:tcPr>
          <w:p w:rsidR="0020247B" w:rsidRPr="004245D6" w:rsidRDefault="0020247B" w:rsidP="00D64575">
            <w:pPr>
              <w:widowControl/>
              <w:autoSpaceDE w:val="0"/>
              <w:autoSpaceDN w:val="0"/>
              <w:jc w:val="center"/>
              <w:rPr>
                <w:rFonts w:ascii="ＭＳ Ｐゴシック" w:eastAsia="ＭＳ Ｐゴシック" w:hAnsi="ＭＳ Ｐゴシック" w:cs="Arial"/>
                <w:kern w:val="0"/>
                <w:sz w:val="24"/>
              </w:rPr>
            </w:pPr>
            <w:r w:rsidRPr="004245D6">
              <w:rPr>
                <w:rFonts w:ascii="ＭＳ Ｐゴシック" w:eastAsia="ＭＳ Ｐゴシック" w:hAnsi="ＭＳ Ｐゴシック" w:hint="eastAsia"/>
                <w:sz w:val="24"/>
              </w:rPr>
              <w:t>改善を求める事項</w:t>
            </w:r>
            <w:r>
              <w:rPr>
                <w:rFonts w:ascii="ＭＳ Ｐゴシック" w:eastAsia="ＭＳ Ｐゴシック" w:hAnsi="ＭＳ Ｐゴシック" w:hint="eastAsia"/>
                <w:sz w:val="24"/>
              </w:rPr>
              <w:t>(</w:t>
            </w:r>
            <w:r w:rsidRPr="004245D6">
              <w:rPr>
                <w:rFonts w:ascii="ＭＳ Ｐゴシック" w:eastAsia="ＭＳ Ｐゴシック" w:hAnsi="ＭＳ Ｐゴシック" w:hint="eastAsia"/>
                <w:sz w:val="24"/>
              </w:rPr>
              <w:t>意見</w:t>
            </w:r>
            <w:r>
              <w:rPr>
                <w:rFonts w:ascii="ＭＳ Ｐゴシック" w:eastAsia="ＭＳ Ｐゴシック" w:hAnsi="ＭＳ Ｐゴシック" w:hint="eastAsia"/>
                <w:sz w:val="24"/>
              </w:rPr>
              <w:t>)</w:t>
            </w:r>
          </w:p>
        </w:tc>
      </w:tr>
      <w:tr w:rsidR="0020247B" w:rsidRPr="00481A5B" w:rsidTr="00D64575">
        <w:trPr>
          <w:trHeight w:val="4948"/>
        </w:trPr>
        <w:tc>
          <w:tcPr>
            <w:tcW w:w="11335" w:type="dxa"/>
            <w:shd w:val="clear" w:color="auto" w:fill="auto"/>
          </w:tcPr>
          <w:p w:rsidR="0020247B" w:rsidRDefault="0020247B" w:rsidP="00D64575">
            <w:pPr>
              <w:spacing w:line="300" w:lineRule="exact"/>
              <w:ind w:left="240" w:hangingChars="100" w:hanging="240"/>
              <w:rPr>
                <w:rFonts w:ascii="ＭＳ 明朝" w:hAnsi="ＭＳ 明朝" w:cs="Arial"/>
                <w:kern w:val="0"/>
                <w:sz w:val="24"/>
              </w:rPr>
            </w:pPr>
          </w:p>
          <w:p w:rsidR="0020247B" w:rsidRDefault="0020247B" w:rsidP="00D64575">
            <w:pPr>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１　大阪府における特殊詐欺の現状</w:t>
            </w:r>
          </w:p>
          <w:p w:rsidR="0020247B" w:rsidRDefault="0020247B" w:rsidP="00D64575">
            <w:pPr>
              <w:spacing w:line="300" w:lineRule="exact"/>
              <w:ind w:leftChars="100" w:left="210"/>
              <w:rPr>
                <w:rFonts w:ascii="ＭＳ 明朝" w:hAnsi="ＭＳ 明朝" w:cs="Arial"/>
                <w:kern w:val="0"/>
                <w:sz w:val="24"/>
              </w:rPr>
            </w:pPr>
            <w:r>
              <w:rPr>
                <w:rFonts w:ascii="ＭＳ 明朝" w:hAnsi="ＭＳ 明朝" w:cs="Arial" w:hint="eastAsia"/>
                <w:kern w:val="0"/>
                <w:sz w:val="24"/>
              </w:rPr>
              <w:t xml:space="preserve"> (1)</w:t>
            </w:r>
            <w:r w:rsidRPr="00FE4115">
              <w:rPr>
                <w:rFonts w:ascii="ＭＳ 明朝" w:hAnsi="ＭＳ 明朝" w:cs="Arial" w:hint="eastAsia"/>
                <w:kern w:val="0"/>
                <w:sz w:val="24"/>
              </w:rPr>
              <w:t>過去３年間の認知件数及び被害金額</w:t>
            </w:r>
            <w:r>
              <w:rPr>
                <w:rFonts w:ascii="ＭＳ 明朝" w:hAnsi="ＭＳ 明朝" w:cs="Arial" w:hint="eastAsia"/>
                <w:kern w:val="0"/>
                <w:sz w:val="24"/>
              </w:rPr>
              <w:t>((</w:t>
            </w:r>
            <w:r w:rsidRPr="00FE4115">
              <w:rPr>
                <w:rFonts w:ascii="ＭＳ 明朝" w:hAnsi="ＭＳ 明朝" w:cs="Arial" w:hint="eastAsia"/>
                <w:kern w:val="0"/>
                <w:sz w:val="24"/>
              </w:rPr>
              <w:t xml:space="preserve">　</w:t>
            </w:r>
            <w:r>
              <w:rPr>
                <w:rFonts w:ascii="ＭＳ 明朝" w:hAnsi="ＭＳ 明朝" w:cs="Arial" w:hint="eastAsia"/>
                <w:kern w:val="0"/>
                <w:sz w:val="24"/>
              </w:rPr>
              <w:t>)</w:t>
            </w:r>
            <w:r w:rsidRPr="00FE4115">
              <w:rPr>
                <w:rFonts w:ascii="ＭＳ 明朝" w:hAnsi="ＭＳ 明朝" w:cs="Arial" w:hint="eastAsia"/>
                <w:kern w:val="0"/>
                <w:sz w:val="24"/>
              </w:rPr>
              <w:t>内は対前年比</w:t>
            </w:r>
            <w:r>
              <w:rPr>
                <w:rFonts w:ascii="ＭＳ 明朝" w:hAnsi="ＭＳ 明朝" w:cs="Arial" w:hint="eastAsia"/>
                <w:kern w:val="0"/>
                <w:sz w:val="24"/>
              </w:rPr>
              <w:t>)　　　　　　　（窃盗を含まない）</w:t>
            </w:r>
          </w:p>
          <w:tbl>
            <w:tblPr>
              <w:tblW w:w="10259"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87"/>
              <w:gridCol w:w="1587"/>
              <w:gridCol w:w="1587"/>
              <w:gridCol w:w="1587"/>
              <w:gridCol w:w="1587"/>
              <w:gridCol w:w="1587"/>
            </w:tblGrid>
            <w:tr w:rsidR="0020247B" w:rsidRPr="001C2342" w:rsidTr="00D64575">
              <w:tc>
                <w:tcPr>
                  <w:tcW w:w="737" w:type="dxa"/>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c>
                <w:tcPr>
                  <w:tcW w:w="3174" w:type="dxa"/>
                  <w:gridSpan w:val="2"/>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平成30年</w:t>
                  </w:r>
                </w:p>
              </w:tc>
              <w:tc>
                <w:tcPr>
                  <w:tcW w:w="3174" w:type="dxa"/>
                  <w:gridSpan w:val="2"/>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平成29年</w:t>
                  </w:r>
                </w:p>
              </w:tc>
              <w:tc>
                <w:tcPr>
                  <w:tcW w:w="3174" w:type="dxa"/>
                  <w:gridSpan w:val="2"/>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平成28年</w:t>
                  </w:r>
                </w:p>
              </w:tc>
            </w:tr>
            <w:tr w:rsidR="0020247B" w:rsidRPr="001C2342" w:rsidTr="00D64575">
              <w:tc>
                <w:tcPr>
                  <w:tcW w:w="737" w:type="dxa"/>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認知件数</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被害金額</w:t>
                  </w:r>
                </w:p>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千円</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認知件数</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被害金額</w:t>
                  </w:r>
                </w:p>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千円</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認知件数</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被害金額</w:t>
                  </w:r>
                </w:p>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千円</w:t>
                  </w:r>
                  <w:r>
                    <w:rPr>
                      <w:rFonts w:ascii="ＭＳ 明朝" w:hAnsi="ＭＳ 明朝" w:cs="Arial" w:hint="eastAsia"/>
                      <w:kern w:val="0"/>
                      <w:sz w:val="24"/>
                    </w:rPr>
                    <w:t>)</w:t>
                  </w:r>
                </w:p>
              </w:tc>
            </w:tr>
            <w:tr w:rsidR="0020247B" w:rsidRPr="001C2342" w:rsidTr="00D64575">
              <w:tc>
                <w:tcPr>
                  <w:tcW w:w="737" w:type="dxa"/>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1C2342">
                    <w:rPr>
                      <w:rFonts w:ascii="ＭＳ 明朝" w:hAnsi="ＭＳ 明朝" w:cs="Arial" w:hint="eastAsia"/>
                      <w:kern w:val="0"/>
                      <w:sz w:val="24"/>
                    </w:rPr>
                    <w:t>全国</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16,496</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-9.4％</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36,394,000</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-7.8％</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18,212</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+28.7％</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39,475,000</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+3.2％</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14,154</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+5.0％</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40,766,000</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-15.4％</w:t>
                  </w:r>
                  <w:r>
                    <w:rPr>
                      <w:rFonts w:ascii="ＭＳ 明朝" w:hAnsi="ＭＳ 明朝" w:cs="Arial" w:hint="eastAsia"/>
                      <w:kern w:val="0"/>
                      <w:sz w:val="24"/>
                    </w:rPr>
                    <w:t>)</w:t>
                  </w:r>
                </w:p>
              </w:tc>
            </w:tr>
            <w:tr w:rsidR="0020247B" w:rsidRPr="001C2342" w:rsidTr="00D64575">
              <w:tc>
                <w:tcPr>
                  <w:tcW w:w="737" w:type="dxa"/>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1C2342">
                    <w:rPr>
                      <w:rFonts w:ascii="ＭＳ 明朝" w:hAnsi="ＭＳ 明朝" w:cs="Arial" w:hint="eastAsia"/>
                      <w:kern w:val="0"/>
                      <w:sz w:val="24"/>
                    </w:rPr>
                    <w:t>大阪</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1,622</w:t>
                  </w:r>
                </w:p>
                <w:p w:rsidR="0020247B"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+1.6％</w:t>
                  </w:r>
                  <w:r>
                    <w:rPr>
                      <w:rFonts w:ascii="ＭＳ 明朝" w:hAnsi="ＭＳ 明朝" w:cs="Arial" w:hint="eastAsia"/>
                      <w:kern w:val="0"/>
                      <w:sz w:val="24"/>
                    </w:rPr>
                    <w:t>)</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【過去２位】</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3,575,456</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-4.9％</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1,596</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-2.3％</w:t>
                  </w:r>
                  <w:r>
                    <w:rPr>
                      <w:rFonts w:ascii="ＭＳ 明朝" w:hAnsi="ＭＳ 明朝" w:cs="Arial" w:hint="eastAsia"/>
                      <w:kern w:val="0"/>
                      <w:sz w:val="24"/>
                    </w:rPr>
                    <w:t>)</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3,760,201</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-28.5％</w:t>
                  </w:r>
                  <w:r>
                    <w:rPr>
                      <w:rFonts w:ascii="ＭＳ 明朝" w:hAnsi="ＭＳ 明朝" w:cs="Arial" w:hint="eastAsia"/>
                      <w:kern w:val="0"/>
                      <w:sz w:val="24"/>
                    </w:rPr>
                    <w:t>)</w:t>
                  </w:r>
                </w:p>
              </w:tc>
              <w:tc>
                <w:tcPr>
                  <w:tcW w:w="1587" w:type="dxa"/>
                  <w:shd w:val="clear" w:color="auto" w:fill="auto"/>
                </w:tcPr>
                <w:p w:rsidR="0020247B"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1,633</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 xml:space="preserve"> (</w:t>
                  </w:r>
                  <w:r w:rsidRPr="001C2342">
                    <w:rPr>
                      <w:rFonts w:ascii="ＭＳ 明朝" w:hAnsi="ＭＳ 明朝" w:cs="Arial" w:hint="eastAsia"/>
                      <w:kern w:val="0"/>
                      <w:sz w:val="24"/>
                    </w:rPr>
                    <w:t>+39.6％</w:t>
                  </w:r>
                  <w:r>
                    <w:rPr>
                      <w:rFonts w:ascii="ＭＳ 明朝" w:hAnsi="ＭＳ 明朝" w:cs="Arial" w:hint="eastAsia"/>
                      <w:kern w:val="0"/>
                      <w:sz w:val="24"/>
                    </w:rPr>
                    <w:t>)【過去最高】</w:t>
                  </w:r>
                </w:p>
              </w:tc>
              <w:tc>
                <w:tcPr>
                  <w:tcW w:w="1587"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5,261,211</w:t>
                  </w:r>
                </w:p>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w:t>
                  </w:r>
                  <w:r w:rsidRPr="001C2342">
                    <w:rPr>
                      <w:rFonts w:ascii="ＭＳ 明朝" w:hAnsi="ＭＳ 明朝" w:cs="Arial" w:hint="eastAsia"/>
                      <w:kern w:val="0"/>
                      <w:sz w:val="24"/>
                    </w:rPr>
                    <w:t>+26.1％</w:t>
                  </w:r>
                  <w:r>
                    <w:rPr>
                      <w:rFonts w:ascii="ＭＳ 明朝" w:hAnsi="ＭＳ 明朝" w:cs="Arial" w:hint="eastAsia"/>
                      <w:kern w:val="0"/>
                      <w:sz w:val="24"/>
                    </w:rPr>
                    <w:t>)</w:t>
                  </w:r>
                </w:p>
              </w:tc>
            </w:tr>
          </w:tbl>
          <w:p w:rsidR="0020247B" w:rsidRPr="003904B6" w:rsidRDefault="0020247B" w:rsidP="00D64575">
            <w:pPr>
              <w:autoSpaceDE w:val="0"/>
              <w:autoSpaceDN w:val="0"/>
              <w:spacing w:line="300" w:lineRule="exact"/>
              <w:ind w:leftChars="100" w:left="210"/>
              <w:rPr>
                <w:rFonts w:ascii="ＭＳ 明朝" w:hAnsi="ＭＳ 明朝" w:cs="Arial"/>
                <w:kern w:val="0"/>
                <w:sz w:val="24"/>
              </w:rPr>
            </w:pPr>
            <w:r>
              <w:rPr>
                <w:rFonts w:ascii="ＭＳ 明朝" w:hAnsi="ＭＳ 明朝" w:cs="Arial" w:hint="eastAsia"/>
                <w:kern w:val="0"/>
                <w:sz w:val="24"/>
              </w:rPr>
              <w:t>(2)</w:t>
            </w:r>
            <w:r w:rsidRPr="007A19E9">
              <w:rPr>
                <w:rFonts w:ascii="ＭＳ 明朝" w:hAnsi="ＭＳ 明朝" w:cs="Arial" w:hint="eastAsia"/>
                <w:kern w:val="0"/>
                <w:sz w:val="24"/>
              </w:rPr>
              <w:t>令和元年９月までの特殊詐欺発生状況</w:t>
            </w:r>
            <w:r>
              <w:rPr>
                <w:rFonts w:ascii="ＭＳ 明朝" w:hAnsi="ＭＳ 明朝" w:cs="Arial" w:hint="eastAsia"/>
                <w:kern w:val="0"/>
                <w:sz w:val="24"/>
              </w:rPr>
              <w:t xml:space="preserve">　　　　　　　　　　　　　　　　　（窃盗を含む）</w:t>
            </w:r>
          </w:p>
          <w:tbl>
            <w:tblPr>
              <w:tblW w:w="1020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2154"/>
              <w:gridCol w:w="2154"/>
              <w:gridCol w:w="1928"/>
              <w:gridCol w:w="1928"/>
            </w:tblGrid>
            <w:tr w:rsidR="0020247B" w:rsidRPr="001C2342" w:rsidTr="00D64575">
              <w:tc>
                <w:tcPr>
                  <w:tcW w:w="2040" w:type="dxa"/>
                  <w:gridSpan w:val="2"/>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令和元年</w:t>
                  </w:r>
                  <w:r>
                    <w:rPr>
                      <w:rFonts w:ascii="ＭＳ 明朝" w:hAnsi="ＭＳ 明朝" w:cs="Arial" w:hint="eastAsia"/>
                      <w:kern w:val="0"/>
                      <w:sz w:val="24"/>
                    </w:rPr>
                    <w:t>(</w:t>
                  </w:r>
                  <w:r w:rsidRPr="001C2342">
                    <w:rPr>
                      <w:rFonts w:ascii="ＭＳ 明朝" w:hAnsi="ＭＳ 明朝" w:cs="Arial" w:hint="eastAsia"/>
                      <w:kern w:val="0"/>
                      <w:sz w:val="24"/>
                    </w:rPr>
                    <w:t>1-9月</w:t>
                  </w:r>
                  <w:r>
                    <w:rPr>
                      <w:rFonts w:ascii="ＭＳ 明朝" w:hAnsi="ＭＳ 明朝" w:cs="Arial" w:hint="eastAsia"/>
                      <w:kern w:val="0"/>
                      <w:sz w:val="24"/>
                    </w:rPr>
                    <w:t>)</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平成30年</w:t>
                  </w:r>
                  <w:r>
                    <w:rPr>
                      <w:rFonts w:ascii="ＭＳ 明朝" w:hAnsi="ＭＳ 明朝" w:cs="Arial" w:hint="eastAsia"/>
                      <w:kern w:val="0"/>
                      <w:sz w:val="24"/>
                    </w:rPr>
                    <w:t>(</w:t>
                  </w:r>
                  <w:r w:rsidRPr="001C2342">
                    <w:rPr>
                      <w:rFonts w:ascii="ＭＳ 明朝" w:hAnsi="ＭＳ 明朝" w:cs="Arial" w:hint="eastAsia"/>
                      <w:kern w:val="0"/>
                      <w:sz w:val="24"/>
                    </w:rPr>
                    <w:t>1-9月</w:t>
                  </w:r>
                  <w:r>
                    <w:rPr>
                      <w:rFonts w:ascii="ＭＳ 明朝" w:hAnsi="ＭＳ 明朝" w:cs="Arial" w:hint="eastAsia"/>
                      <w:kern w:val="0"/>
                      <w:sz w:val="24"/>
                    </w:rPr>
                    <w:t>)</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増減</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増減率</w:t>
                  </w:r>
                </w:p>
              </w:tc>
            </w:tr>
            <w:tr w:rsidR="0020247B" w:rsidRPr="001C2342" w:rsidTr="00D64575">
              <w:tc>
                <w:tcPr>
                  <w:tcW w:w="1020" w:type="dxa"/>
                  <w:vMerge w:val="restart"/>
                  <w:shd w:val="clear" w:color="auto" w:fill="auto"/>
                  <w:vAlign w:val="center"/>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全国</w:t>
                  </w:r>
                </w:p>
              </w:tc>
              <w:tc>
                <w:tcPr>
                  <w:tcW w:w="1020"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件数</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1C2342">
                    <w:rPr>
                      <w:rFonts w:ascii="ＭＳ 明朝" w:hAnsi="ＭＳ 明朝" w:cs="Arial" w:hint="eastAsia"/>
                      <w:kern w:val="0"/>
                      <w:sz w:val="24"/>
                    </w:rPr>
                    <w:t>12,382件</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1C2342">
                    <w:rPr>
                      <w:rFonts w:ascii="ＭＳ 明朝" w:hAnsi="ＭＳ 明朝" w:cs="Arial" w:hint="eastAsia"/>
                      <w:kern w:val="0"/>
                      <w:sz w:val="24"/>
                    </w:rPr>
                    <w:t>12,806件</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1C2342">
                    <w:rPr>
                      <w:rFonts w:ascii="ＭＳ 明朝" w:hAnsi="ＭＳ 明朝" w:cs="Arial" w:hint="eastAsia"/>
                      <w:kern w:val="0"/>
                      <w:sz w:val="24"/>
                    </w:rPr>
                    <w:t>-424件</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-3.3％</w:t>
                  </w:r>
                </w:p>
              </w:tc>
            </w:tr>
            <w:tr w:rsidR="0020247B" w:rsidRPr="001C2342" w:rsidTr="00D64575">
              <w:tc>
                <w:tcPr>
                  <w:tcW w:w="1020" w:type="dxa"/>
                  <w:vMerge/>
                  <w:shd w:val="clear" w:color="auto" w:fill="auto"/>
                  <w:vAlign w:val="center"/>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p>
              </w:tc>
              <w:tc>
                <w:tcPr>
                  <w:tcW w:w="1020"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金額</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22,253,265千円</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27,338,932千円</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-5,085,667千円</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-18.6％</w:t>
                  </w:r>
                </w:p>
              </w:tc>
            </w:tr>
            <w:tr w:rsidR="0020247B" w:rsidRPr="001C2342" w:rsidTr="00D64575">
              <w:tc>
                <w:tcPr>
                  <w:tcW w:w="1020" w:type="dxa"/>
                  <w:vMerge w:val="restart"/>
                  <w:shd w:val="clear" w:color="auto" w:fill="auto"/>
                  <w:vAlign w:val="center"/>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大阪</w:t>
                  </w:r>
                </w:p>
              </w:tc>
              <w:tc>
                <w:tcPr>
                  <w:tcW w:w="1020"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件数</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1C2342">
                    <w:rPr>
                      <w:rFonts w:ascii="ＭＳ 明朝" w:hAnsi="ＭＳ 明朝" w:cs="Arial" w:hint="eastAsia"/>
                      <w:kern w:val="0"/>
                      <w:sz w:val="24"/>
                    </w:rPr>
                    <w:t>1,399件</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1C2342">
                    <w:rPr>
                      <w:rFonts w:ascii="ＭＳ 明朝" w:hAnsi="ＭＳ 明朝" w:cs="Arial" w:hint="eastAsia"/>
                      <w:kern w:val="0"/>
                      <w:sz w:val="24"/>
                    </w:rPr>
                    <w:t>1,138件</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1C2342">
                    <w:rPr>
                      <w:rFonts w:ascii="ＭＳ 明朝" w:hAnsi="ＭＳ 明朝" w:cs="Arial" w:hint="eastAsia"/>
                      <w:kern w:val="0"/>
                      <w:sz w:val="24"/>
                    </w:rPr>
                    <w:t>261件</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23.0％</w:t>
                  </w:r>
                </w:p>
              </w:tc>
            </w:tr>
            <w:tr w:rsidR="0020247B" w:rsidRPr="001C2342" w:rsidTr="00D64575">
              <w:tc>
                <w:tcPr>
                  <w:tcW w:w="1020" w:type="dxa"/>
                  <w:vMerge/>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p>
              </w:tc>
              <w:tc>
                <w:tcPr>
                  <w:tcW w:w="1020"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金額</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2,007,831千円</w:t>
                  </w:r>
                </w:p>
              </w:tc>
              <w:tc>
                <w:tcPr>
                  <w:tcW w:w="2154"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2,640,847千円</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-633,016千円</w:t>
                  </w:r>
                </w:p>
              </w:tc>
              <w:tc>
                <w:tcPr>
                  <w:tcW w:w="1928"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-24.0％</w:t>
                  </w:r>
                </w:p>
              </w:tc>
            </w:tr>
          </w:tbl>
          <w:p w:rsidR="0020247B" w:rsidRDefault="0020247B" w:rsidP="00D64575">
            <w:pPr>
              <w:spacing w:line="300" w:lineRule="exact"/>
              <w:ind w:left="240" w:hangingChars="100" w:hanging="240"/>
              <w:rPr>
                <w:rFonts w:ascii="ＭＳ 明朝" w:hAnsi="ＭＳ 明朝" w:cs="Arial"/>
                <w:kern w:val="0"/>
                <w:sz w:val="24"/>
              </w:rPr>
            </w:pPr>
          </w:p>
          <w:p w:rsidR="0020247B" w:rsidRDefault="0020247B" w:rsidP="00D64575">
            <w:pPr>
              <w:spacing w:line="300" w:lineRule="exact"/>
              <w:rPr>
                <w:rFonts w:ascii="ＭＳ 明朝" w:hAnsi="ＭＳ 明朝" w:cs="Arial"/>
                <w:kern w:val="0"/>
                <w:sz w:val="24"/>
              </w:rPr>
            </w:pPr>
            <w:r>
              <w:rPr>
                <w:rFonts w:ascii="ＭＳ 明朝" w:hAnsi="ＭＳ 明朝" w:cs="Arial" w:hint="eastAsia"/>
                <w:kern w:val="0"/>
                <w:sz w:val="24"/>
              </w:rPr>
              <w:t>２</w:t>
            </w:r>
            <w:r w:rsidRPr="00B04218">
              <w:rPr>
                <w:rFonts w:ascii="ＭＳ 明朝" w:hAnsi="ＭＳ 明朝" w:cs="Arial" w:hint="eastAsia"/>
                <w:kern w:val="0"/>
                <w:sz w:val="24"/>
              </w:rPr>
              <w:t xml:space="preserve">　特殊詐欺被害防止への取組について</w:t>
            </w:r>
          </w:p>
          <w:p w:rsidR="0020247B" w:rsidRDefault="0020247B" w:rsidP="00D64575">
            <w:pPr>
              <w:spacing w:line="300" w:lineRule="exact"/>
              <w:ind w:firstLineChars="100" w:firstLine="240"/>
              <w:rPr>
                <w:rFonts w:ascii="ＭＳ 明朝" w:hAnsi="ＭＳ 明朝" w:cs="Arial"/>
                <w:kern w:val="0"/>
                <w:sz w:val="24"/>
              </w:rPr>
            </w:pPr>
            <w:r>
              <w:rPr>
                <w:rFonts w:ascii="ＭＳ 明朝" w:hAnsi="ＭＳ 明朝" w:cs="Arial" w:hint="eastAsia"/>
                <w:kern w:val="0"/>
                <w:sz w:val="24"/>
              </w:rPr>
              <w:t>(1)大阪府警察での取組</w:t>
            </w:r>
          </w:p>
          <w:p w:rsidR="0020247B" w:rsidRDefault="0020247B" w:rsidP="00D64575">
            <w:pPr>
              <w:spacing w:line="300" w:lineRule="exact"/>
              <w:ind w:leftChars="100" w:left="210" w:firstLineChars="100" w:firstLine="240"/>
              <w:rPr>
                <w:rFonts w:ascii="ＭＳ 明朝" w:hAnsi="ＭＳ 明朝" w:cs="Arial"/>
                <w:kern w:val="0"/>
                <w:sz w:val="24"/>
              </w:rPr>
            </w:pPr>
            <w:r>
              <w:rPr>
                <w:rFonts w:ascii="ＭＳ 明朝" w:hAnsi="ＭＳ 明朝" w:cs="Arial" w:hint="eastAsia"/>
                <w:kern w:val="0"/>
                <w:sz w:val="24"/>
              </w:rPr>
              <w:t xml:space="preserve">ア　</w:t>
            </w:r>
            <w:r w:rsidRPr="00E4267D">
              <w:rPr>
                <w:rFonts w:ascii="ＭＳ 明朝" w:hAnsi="ＭＳ 明朝" w:cs="Arial" w:hint="eastAsia"/>
                <w:kern w:val="0"/>
                <w:sz w:val="24"/>
              </w:rPr>
              <w:t>おおさか特殊詐欺被害防止コールセンター</w:t>
            </w:r>
            <w:r>
              <w:rPr>
                <w:rFonts w:ascii="ＭＳ 明朝" w:hAnsi="ＭＳ 明朝" w:cs="Arial" w:hint="eastAsia"/>
                <w:kern w:val="0"/>
                <w:sz w:val="24"/>
              </w:rPr>
              <w:t>事業（国の消費者行政推進事業交付金による事業</w:t>
            </w:r>
          </w:p>
          <w:p w:rsidR="0020247B" w:rsidRDefault="0020247B" w:rsidP="00D64575">
            <w:pPr>
              <w:spacing w:line="300" w:lineRule="exact"/>
              <w:ind w:leftChars="100" w:left="210" w:firstLineChars="200" w:firstLine="480"/>
              <w:rPr>
                <w:rFonts w:ascii="ＭＳ 明朝" w:hAnsi="ＭＳ 明朝" w:cs="Arial"/>
                <w:kern w:val="0"/>
                <w:sz w:val="24"/>
              </w:rPr>
            </w:pPr>
            <w:r>
              <w:rPr>
                <w:rFonts w:ascii="ＭＳ 明朝" w:hAnsi="ＭＳ 明朝" w:cs="Arial" w:hint="eastAsia"/>
                <w:kern w:val="0"/>
                <w:sz w:val="24"/>
              </w:rPr>
              <w:t>（国庫100％））</w:t>
            </w:r>
          </w:p>
          <w:p w:rsidR="0020247B" w:rsidRDefault="0020247B" w:rsidP="00D64575">
            <w:pPr>
              <w:spacing w:line="300" w:lineRule="exact"/>
              <w:ind w:leftChars="300" w:left="630" w:firstLineChars="100" w:firstLine="240"/>
              <w:rPr>
                <w:rFonts w:ascii="ＭＳ 明朝" w:hAnsi="ＭＳ 明朝" w:cs="Arial"/>
                <w:kern w:val="0"/>
                <w:sz w:val="24"/>
              </w:rPr>
            </w:pPr>
            <w:r w:rsidRPr="00CC26B9">
              <w:rPr>
                <w:rFonts w:ascii="ＭＳ 明朝" w:hAnsi="ＭＳ 明朝" w:cs="Arial" w:hint="eastAsia"/>
                <w:kern w:val="0"/>
                <w:sz w:val="24"/>
              </w:rPr>
              <w:t>押収名簿</w:t>
            </w:r>
            <w:r>
              <w:rPr>
                <w:rFonts w:ascii="ＭＳ 明朝" w:hAnsi="ＭＳ 明朝" w:cs="Arial" w:hint="eastAsia"/>
                <w:kern w:val="0"/>
                <w:sz w:val="24"/>
              </w:rPr>
              <w:t>や</w:t>
            </w:r>
            <w:r w:rsidRPr="00CC26B9">
              <w:rPr>
                <w:rFonts w:ascii="ＭＳ 明朝" w:hAnsi="ＭＳ 明朝" w:cs="Arial" w:hint="eastAsia"/>
                <w:kern w:val="0"/>
                <w:sz w:val="24"/>
              </w:rPr>
              <w:t>ハローページ</w:t>
            </w:r>
            <w:r>
              <w:rPr>
                <w:rFonts w:ascii="ＭＳ 明朝" w:hAnsi="ＭＳ 明朝" w:cs="Arial" w:hint="eastAsia"/>
                <w:kern w:val="0"/>
                <w:sz w:val="24"/>
              </w:rPr>
              <w:t>など</w:t>
            </w:r>
            <w:r w:rsidRPr="00CC26B9">
              <w:rPr>
                <w:rFonts w:ascii="ＭＳ 明朝" w:hAnsi="ＭＳ 明朝" w:cs="Arial" w:hint="eastAsia"/>
                <w:kern w:val="0"/>
                <w:sz w:val="24"/>
              </w:rPr>
              <w:t>を活用し</w:t>
            </w:r>
            <w:r>
              <w:rPr>
                <w:rFonts w:ascii="ＭＳ 明朝" w:hAnsi="ＭＳ 明朝" w:cs="Arial" w:hint="eastAsia"/>
                <w:kern w:val="0"/>
                <w:sz w:val="24"/>
              </w:rPr>
              <w:t>、押収名簿登載者やアポ電（※１）多発地域の住民に対し、電話で</w:t>
            </w:r>
            <w:r w:rsidRPr="00CC26B9">
              <w:rPr>
                <w:rFonts w:ascii="ＭＳ 明朝" w:hAnsi="ＭＳ 明朝" w:cs="Arial" w:hint="eastAsia"/>
                <w:kern w:val="0"/>
                <w:sz w:val="24"/>
              </w:rPr>
              <w:t>リアルタイムな</w:t>
            </w:r>
            <w:r>
              <w:rPr>
                <w:rFonts w:ascii="ＭＳ 明朝" w:hAnsi="ＭＳ 明朝" w:cs="Arial" w:hint="eastAsia"/>
                <w:kern w:val="0"/>
                <w:sz w:val="24"/>
              </w:rPr>
              <w:t>注意喚起や特殊詐欺の</w:t>
            </w:r>
            <w:r w:rsidRPr="00CC26B9">
              <w:rPr>
                <w:rFonts w:ascii="ＭＳ 明朝" w:hAnsi="ＭＳ 明朝" w:cs="Arial" w:hint="eastAsia"/>
                <w:kern w:val="0"/>
                <w:sz w:val="24"/>
              </w:rPr>
              <w:t>手口</w:t>
            </w:r>
            <w:r>
              <w:rPr>
                <w:rFonts w:ascii="ＭＳ 明朝" w:hAnsi="ＭＳ 明朝" w:cs="Arial" w:hint="eastAsia"/>
                <w:kern w:val="0"/>
                <w:sz w:val="24"/>
              </w:rPr>
              <w:t>についての</w:t>
            </w:r>
            <w:r w:rsidRPr="00CC26B9">
              <w:rPr>
                <w:rFonts w:ascii="ＭＳ 明朝" w:hAnsi="ＭＳ 明朝" w:cs="Arial" w:hint="eastAsia"/>
                <w:kern w:val="0"/>
                <w:sz w:val="24"/>
              </w:rPr>
              <w:t>広報などを実施</w:t>
            </w:r>
          </w:p>
          <w:p w:rsidR="0020247B" w:rsidRDefault="0020247B" w:rsidP="00D64575">
            <w:pPr>
              <w:spacing w:line="300" w:lineRule="exact"/>
              <w:ind w:leftChars="300" w:left="630" w:firstLineChars="100" w:firstLine="240"/>
              <w:rPr>
                <w:rFonts w:ascii="ＭＳ 明朝" w:hAnsi="ＭＳ 明朝" w:cs="Arial"/>
                <w:kern w:val="0"/>
                <w:sz w:val="24"/>
              </w:rPr>
            </w:pPr>
            <w:r>
              <w:rPr>
                <w:rFonts w:ascii="ＭＳ 明朝" w:hAnsi="ＭＳ 明朝" w:cs="Arial" w:hint="eastAsia"/>
                <w:kern w:val="0"/>
                <w:sz w:val="24"/>
              </w:rPr>
              <w:t>（※１アポ電：特殊詐欺の手口の一つで、家族構成や資産状況などを言葉巧みに尋ねる電話）</w:t>
            </w:r>
          </w:p>
          <w:p w:rsidR="0020247B" w:rsidRDefault="0020247B" w:rsidP="00D64575">
            <w:pPr>
              <w:spacing w:line="300" w:lineRule="exact"/>
              <w:ind w:leftChars="300" w:left="630"/>
              <w:rPr>
                <w:rFonts w:ascii="ＭＳ 明朝" w:hAnsi="ＭＳ 明朝" w:cs="Arial"/>
                <w:kern w:val="0"/>
                <w:sz w:val="24"/>
              </w:rPr>
            </w:pPr>
            <w:r>
              <w:rPr>
                <w:rFonts w:ascii="ＭＳ 明朝" w:hAnsi="ＭＳ 明朝" w:cs="Arial" w:hint="eastAsia"/>
                <w:kern w:val="0"/>
                <w:sz w:val="24"/>
              </w:rPr>
              <w:t>（</w:t>
            </w:r>
            <w:r w:rsidRPr="00CC26B9">
              <w:rPr>
                <w:rFonts w:ascii="ＭＳ 明朝" w:hAnsi="ＭＳ 明朝" w:cs="Arial" w:hint="eastAsia"/>
                <w:kern w:val="0"/>
                <w:sz w:val="24"/>
              </w:rPr>
              <w:t>実績</w:t>
            </w:r>
            <w:r>
              <w:rPr>
                <w:rFonts w:ascii="ＭＳ 明朝" w:hAnsi="ＭＳ 明朝" w:cs="Arial" w:hint="eastAsia"/>
                <w:kern w:val="0"/>
                <w:sz w:val="24"/>
              </w:rPr>
              <w:t>）</w:t>
            </w:r>
            <w:r w:rsidRPr="00CC26B9">
              <w:rPr>
                <w:rFonts w:ascii="ＭＳ 明朝" w:hAnsi="ＭＳ 明朝" w:cs="Arial" w:hint="eastAsia"/>
                <w:kern w:val="0"/>
                <w:sz w:val="24"/>
              </w:rPr>
              <w:t>各年８月１日</w:t>
            </w:r>
            <w:r>
              <w:rPr>
                <w:rFonts w:ascii="ＭＳ 明朝" w:hAnsi="ＭＳ 明朝" w:cs="Arial" w:hint="eastAsia"/>
                <w:kern w:val="0"/>
                <w:sz w:val="24"/>
              </w:rPr>
              <w:t>から</w:t>
            </w:r>
            <w:r w:rsidRPr="00CC26B9">
              <w:rPr>
                <w:rFonts w:ascii="ＭＳ 明朝" w:hAnsi="ＭＳ 明朝" w:cs="Arial" w:hint="eastAsia"/>
                <w:kern w:val="0"/>
                <w:sz w:val="24"/>
              </w:rPr>
              <w:t>翌年３月31日</w:t>
            </w:r>
            <w:r>
              <w:rPr>
                <w:rFonts w:ascii="ＭＳ 明朝" w:hAnsi="ＭＳ 明朝" w:cs="Arial" w:hint="eastAsia"/>
                <w:kern w:val="0"/>
                <w:sz w:val="24"/>
              </w:rPr>
              <w:t>(平成</w:t>
            </w:r>
            <w:r w:rsidRPr="00CC26B9">
              <w:rPr>
                <w:rFonts w:ascii="ＭＳ 明朝" w:hAnsi="ＭＳ 明朝" w:cs="Arial" w:hint="eastAsia"/>
                <w:kern w:val="0"/>
                <w:sz w:val="24"/>
              </w:rPr>
              <w:t>28</w:t>
            </w:r>
            <w:r>
              <w:rPr>
                <w:rFonts w:ascii="ＭＳ 明朝" w:hAnsi="ＭＳ 明朝" w:cs="Arial" w:hint="eastAsia"/>
                <w:kern w:val="0"/>
                <w:sz w:val="24"/>
              </w:rPr>
              <w:t>年度</w:t>
            </w:r>
            <w:r w:rsidRPr="00CC26B9">
              <w:rPr>
                <w:rFonts w:ascii="ＭＳ 明朝" w:hAnsi="ＭＳ 明朝" w:cs="Arial" w:hint="eastAsia"/>
                <w:kern w:val="0"/>
                <w:sz w:val="24"/>
              </w:rPr>
              <w:t>は10月31日</w:t>
            </w:r>
            <w:r>
              <w:rPr>
                <w:rFonts w:ascii="ＭＳ 明朝" w:hAnsi="ＭＳ 明朝" w:cs="Arial" w:hint="eastAsia"/>
                <w:kern w:val="0"/>
                <w:sz w:val="24"/>
              </w:rPr>
              <w:t>)</w:t>
            </w:r>
            <w:r w:rsidRPr="00CC26B9">
              <w:rPr>
                <w:rFonts w:ascii="ＭＳ 明朝" w:hAnsi="ＭＳ 明朝" w:cs="Arial" w:hint="eastAsia"/>
                <w:kern w:val="0"/>
                <w:sz w:val="24"/>
              </w:rPr>
              <w:t>まで</w:t>
            </w:r>
            <w:r>
              <w:rPr>
                <w:rFonts w:ascii="ＭＳ 明朝" w:hAnsi="ＭＳ 明朝" w:cs="Arial" w:hint="eastAsia"/>
                <w:kern w:val="0"/>
                <w:sz w:val="24"/>
              </w:rPr>
              <w:t>実施</w:t>
            </w:r>
          </w:p>
          <w:p w:rsidR="0020247B" w:rsidRDefault="0020247B" w:rsidP="00D64575">
            <w:pPr>
              <w:spacing w:line="300" w:lineRule="exact"/>
              <w:ind w:leftChars="300" w:left="630" w:firstLineChars="300" w:firstLine="720"/>
              <w:rPr>
                <w:rFonts w:ascii="ＭＳ 明朝" w:hAnsi="ＭＳ 明朝" w:cs="Arial"/>
                <w:kern w:val="0"/>
                <w:sz w:val="24"/>
              </w:rPr>
            </w:pPr>
            <w:r>
              <w:rPr>
                <w:rFonts w:ascii="ＭＳ 明朝" w:hAnsi="ＭＳ 明朝" w:cs="Arial" w:hint="eastAsia"/>
                <w:kern w:val="0"/>
                <w:sz w:val="24"/>
              </w:rPr>
              <w:t>（国交付金の交付決定手続等の関係で、各年度８月からの実施となっている。）</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716"/>
              <w:gridCol w:w="1716"/>
              <w:gridCol w:w="1716"/>
            </w:tblGrid>
            <w:tr w:rsidR="0020247B" w:rsidRPr="001C2342" w:rsidTr="00D64575">
              <w:tc>
                <w:tcPr>
                  <w:tcW w:w="3276" w:type="dxa"/>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平成30年</w:t>
                  </w:r>
                  <w:r>
                    <w:rPr>
                      <w:rFonts w:ascii="ＭＳ 明朝" w:hAnsi="ＭＳ 明朝" w:cs="Arial" w:hint="eastAsia"/>
                      <w:kern w:val="0"/>
                      <w:sz w:val="24"/>
                    </w:rPr>
                    <w:t>度</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平成29年</w:t>
                  </w:r>
                  <w:r>
                    <w:rPr>
                      <w:rFonts w:ascii="ＭＳ 明朝" w:hAnsi="ＭＳ 明朝" w:cs="Arial" w:hint="eastAsia"/>
                      <w:kern w:val="0"/>
                      <w:sz w:val="24"/>
                    </w:rPr>
                    <w:t>度</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center"/>
                    <w:rPr>
                      <w:rFonts w:ascii="ＭＳ 明朝" w:hAnsi="ＭＳ 明朝" w:cs="Arial"/>
                      <w:kern w:val="0"/>
                      <w:sz w:val="24"/>
                    </w:rPr>
                  </w:pPr>
                  <w:r w:rsidRPr="001C2342">
                    <w:rPr>
                      <w:rFonts w:ascii="ＭＳ 明朝" w:hAnsi="ＭＳ 明朝" w:cs="Arial" w:hint="eastAsia"/>
                      <w:kern w:val="0"/>
                      <w:sz w:val="24"/>
                    </w:rPr>
                    <w:t>平成28年</w:t>
                  </w:r>
                  <w:r>
                    <w:rPr>
                      <w:rFonts w:ascii="ＭＳ 明朝" w:hAnsi="ＭＳ 明朝" w:cs="Arial" w:hint="eastAsia"/>
                      <w:kern w:val="0"/>
                      <w:sz w:val="24"/>
                    </w:rPr>
                    <w:t>度</w:t>
                  </w:r>
                </w:p>
              </w:tc>
            </w:tr>
            <w:tr w:rsidR="0020247B" w:rsidRPr="001C2342" w:rsidTr="00D64575">
              <w:tc>
                <w:tcPr>
                  <w:tcW w:w="3276" w:type="dxa"/>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1C2342">
                    <w:rPr>
                      <w:rFonts w:ascii="ＭＳ 明朝" w:hAnsi="ＭＳ 明朝" w:cs="Arial" w:hint="eastAsia"/>
                      <w:kern w:val="0"/>
                      <w:sz w:val="24"/>
                    </w:rPr>
                    <w:t>総架電件数</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80,946件</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81,050件</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70,456件</w:t>
                  </w:r>
                </w:p>
              </w:tc>
            </w:tr>
            <w:tr w:rsidR="0020247B" w:rsidRPr="001C2342" w:rsidTr="00D64575">
              <w:tc>
                <w:tcPr>
                  <w:tcW w:w="3276" w:type="dxa"/>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1C2342">
                    <w:rPr>
                      <w:rFonts w:ascii="ＭＳ 明朝" w:hAnsi="ＭＳ 明朝" w:cs="Arial" w:hint="eastAsia"/>
                      <w:kern w:val="0"/>
                      <w:sz w:val="24"/>
                    </w:rPr>
                    <w:t>完了件数</w:t>
                  </w:r>
                  <w:r>
                    <w:rPr>
                      <w:rFonts w:ascii="ＭＳ 明朝" w:hAnsi="ＭＳ 明朝" w:cs="Arial" w:hint="eastAsia"/>
                      <w:kern w:val="0"/>
                      <w:sz w:val="24"/>
                    </w:rPr>
                    <w:t>（※２）</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44,136件</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44,477件</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hint="eastAsia"/>
                      <w:kern w:val="0"/>
                      <w:sz w:val="24"/>
                    </w:rPr>
                    <w:t>45,517件</w:t>
                  </w:r>
                </w:p>
              </w:tc>
            </w:tr>
            <w:tr w:rsidR="0020247B" w:rsidRPr="001C2342" w:rsidTr="00D64575">
              <w:tc>
                <w:tcPr>
                  <w:tcW w:w="3276" w:type="dxa"/>
                  <w:shd w:val="clear" w:color="auto" w:fill="auto"/>
                </w:tcPr>
                <w:p w:rsidR="0020247B" w:rsidRPr="001C2342" w:rsidRDefault="0020247B" w:rsidP="00D64575">
                  <w:pPr>
                    <w:framePr w:hSpace="142" w:wrap="around" w:vAnchor="text" w:hAnchor="margin" w:x="-39" w:y="2"/>
                    <w:autoSpaceDE w:val="0"/>
                    <w:autoSpaceDN w:val="0"/>
                    <w:spacing w:line="300" w:lineRule="exact"/>
                    <w:rPr>
                      <w:rFonts w:ascii="ＭＳ 明朝" w:hAnsi="ＭＳ 明朝" w:cs="Arial"/>
                      <w:kern w:val="0"/>
                      <w:sz w:val="24"/>
                    </w:rPr>
                  </w:pPr>
                  <w:r w:rsidRPr="001C2342">
                    <w:rPr>
                      <w:rFonts w:ascii="ＭＳ 明朝" w:hAnsi="ＭＳ 明朝" w:cs="Arial" w:hint="eastAsia"/>
                      <w:kern w:val="0"/>
                      <w:sz w:val="24"/>
                    </w:rPr>
                    <w:t>注意喚起実施件数</w:t>
                  </w:r>
                  <w:r>
                    <w:rPr>
                      <w:rFonts w:ascii="ＭＳ 明朝" w:hAnsi="ＭＳ 明朝" w:cs="Arial" w:hint="eastAsia"/>
                      <w:kern w:val="0"/>
                      <w:sz w:val="24"/>
                    </w:rPr>
                    <w:t>（※３）</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37,969</w:t>
                  </w:r>
                  <w:r w:rsidRPr="001C2342">
                    <w:rPr>
                      <w:rFonts w:ascii="ＭＳ 明朝" w:hAnsi="ＭＳ 明朝" w:cs="Arial" w:hint="eastAsia"/>
                      <w:kern w:val="0"/>
                      <w:sz w:val="24"/>
                    </w:rPr>
                    <w:t>件</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37,215</w:t>
                  </w:r>
                  <w:r w:rsidRPr="001C2342">
                    <w:rPr>
                      <w:rFonts w:ascii="ＭＳ 明朝" w:hAnsi="ＭＳ 明朝" w:cs="Arial" w:hint="eastAsia"/>
                      <w:kern w:val="0"/>
                      <w:sz w:val="24"/>
                    </w:rPr>
                    <w:t>件</w:t>
                  </w:r>
                </w:p>
              </w:tc>
              <w:tc>
                <w:tcPr>
                  <w:tcW w:w="1716" w:type="dxa"/>
                  <w:shd w:val="clear" w:color="auto" w:fill="auto"/>
                </w:tcPr>
                <w:p w:rsidR="0020247B" w:rsidRPr="001C2342" w:rsidRDefault="0020247B" w:rsidP="00D64575">
                  <w:pPr>
                    <w:framePr w:hSpace="142" w:wrap="around" w:vAnchor="text" w:hAnchor="margin" w:x="-39" w:y="2"/>
                    <w:autoSpaceDE w:val="0"/>
                    <w:autoSpaceDN w:val="0"/>
                    <w:spacing w:line="300" w:lineRule="exact"/>
                    <w:jc w:val="right"/>
                    <w:rPr>
                      <w:rFonts w:ascii="ＭＳ 明朝" w:hAnsi="ＭＳ 明朝" w:cs="Arial"/>
                      <w:kern w:val="0"/>
                      <w:sz w:val="24"/>
                    </w:rPr>
                  </w:pPr>
                  <w:r w:rsidRPr="001C2342">
                    <w:rPr>
                      <w:rFonts w:ascii="ＭＳ 明朝" w:hAnsi="ＭＳ 明朝" w:cs="Arial"/>
                      <w:kern w:val="0"/>
                      <w:sz w:val="24"/>
                    </w:rPr>
                    <w:t>34,474</w:t>
                  </w:r>
                  <w:r w:rsidRPr="001C2342">
                    <w:rPr>
                      <w:rFonts w:ascii="ＭＳ 明朝" w:hAnsi="ＭＳ 明朝" w:cs="Arial" w:hint="eastAsia"/>
                      <w:kern w:val="0"/>
                      <w:sz w:val="24"/>
                    </w:rPr>
                    <w:t>件</w:t>
                  </w:r>
                </w:p>
              </w:tc>
            </w:tr>
          </w:tbl>
          <w:p w:rsidR="0020247B" w:rsidRDefault="0020247B" w:rsidP="00D64575">
            <w:pPr>
              <w:spacing w:line="300" w:lineRule="exact"/>
              <w:ind w:leftChars="100" w:left="210" w:firstLineChars="100" w:firstLine="240"/>
              <w:rPr>
                <w:rFonts w:ascii="ＭＳ 明朝" w:hAnsi="ＭＳ 明朝" w:cs="Arial"/>
                <w:kern w:val="0"/>
                <w:sz w:val="24"/>
              </w:rPr>
            </w:pPr>
            <w:r>
              <w:rPr>
                <w:rFonts w:ascii="ＭＳ 明朝" w:hAnsi="ＭＳ 明朝" w:cs="Arial" w:hint="eastAsia"/>
                <w:kern w:val="0"/>
                <w:sz w:val="24"/>
              </w:rPr>
              <w:t xml:space="preserve">　（※２</w:t>
            </w:r>
            <w:r w:rsidRPr="001C2342">
              <w:rPr>
                <w:rFonts w:ascii="ＭＳ 明朝" w:hAnsi="ＭＳ 明朝" w:cs="Arial" w:hint="eastAsia"/>
                <w:kern w:val="0"/>
                <w:sz w:val="24"/>
              </w:rPr>
              <w:t>完了件数</w:t>
            </w:r>
            <w:r>
              <w:rPr>
                <w:rFonts w:ascii="ＭＳ 明朝" w:hAnsi="ＭＳ 明朝" w:cs="Arial" w:hint="eastAsia"/>
                <w:kern w:val="0"/>
                <w:sz w:val="24"/>
              </w:rPr>
              <w:t>：総架電件数のうち、応対した件数、留守番電話へ吹き込んだ件数、拒否された</w:t>
            </w:r>
          </w:p>
          <w:p w:rsidR="0020247B" w:rsidRDefault="0020247B" w:rsidP="00D64575">
            <w:pPr>
              <w:spacing w:line="300" w:lineRule="exact"/>
              <w:ind w:leftChars="100" w:left="210" w:firstLineChars="500" w:firstLine="1200"/>
              <w:rPr>
                <w:rFonts w:ascii="ＭＳ 明朝" w:hAnsi="ＭＳ 明朝" w:cs="Arial"/>
                <w:kern w:val="0"/>
                <w:sz w:val="24"/>
              </w:rPr>
            </w:pPr>
            <w:r>
              <w:rPr>
                <w:rFonts w:ascii="ＭＳ 明朝" w:hAnsi="ＭＳ 明朝" w:cs="Arial" w:hint="eastAsia"/>
                <w:kern w:val="0"/>
                <w:sz w:val="24"/>
              </w:rPr>
              <w:t>件数、架電不能の件数の合計）</w:t>
            </w:r>
          </w:p>
          <w:p w:rsidR="0020247B" w:rsidRDefault="0020247B" w:rsidP="00D64575">
            <w:pPr>
              <w:spacing w:line="300" w:lineRule="exact"/>
              <w:ind w:leftChars="100" w:left="210" w:firstLineChars="100" w:firstLine="240"/>
              <w:rPr>
                <w:rFonts w:ascii="ＭＳ 明朝" w:hAnsi="ＭＳ 明朝" w:cs="Arial"/>
                <w:kern w:val="0"/>
                <w:sz w:val="24"/>
              </w:rPr>
            </w:pPr>
            <w:r>
              <w:rPr>
                <w:rFonts w:ascii="ＭＳ 明朝" w:hAnsi="ＭＳ 明朝" w:cs="Arial" w:hint="eastAsia"/>
                <w:kern w:val="0"/>
                <w:sz w:val="24"/>
              </w:rPr>
              <w:t xml:space="preserve">　（※３</w:t>
            </w:r>
            <w:r w:rsidRPr="001C2342">
              <w:rPr>
                <w:rFonts w:ascii="ＭＳ 明朝" w:hAnsi="ＭＳ 明朝" w:cs="Arial" w:hint="eastAsia"/>
                <w:kern w:val="0"/>
                <w:sz w:val="24"/>
              </w:rPr>
              <w:t>注意喚起実施件数</w:t>
            </w:r>
            <w:r>
              <w:rPr>
                <w:rFonts w:ascii="ＭＳ 明朝" w:hAnsi="ＭＳ 明朝" w:cs="Arial" w:hint="eastAsia"/>
                <w:kern w:val="0"/>
                <w:sz w:val="24"/>
              </w:rPr>
              <w:t>：完了件数のうち、応対した件数、留守番電話へ吹き込んだ件数の合計）</w:t>
            </w:r>
          </w:p>
          <w:p w:rsidR="0020247B" w:rsidRDefault="0020247B" w:rsidP="00D64575">
            <w:pPr>
              <w:spacing w:line="300" w:lineRule="exact"/>
              <w:ind w:leftChars="100" w:left="210" w:firstLineChars="100" w:firstLine="240"/>
              <w:rPr>
                <w:rFonts w:ascii="ＭＳ 明朝" w:hAnsi="ＭＳ 明朝" w:cs="Arial"/>
                <w:kern w:val="0"/>
                <w:sz w:val="24"/>
              </w:rPr>
            </w:pPr>
          </w:p>
          <w:p w:rsidR="0020247B" w:rsidRDefault="0020247B" w:rsidP="00D64575">
            <w:pPr>
              <w:spacing w:line="300" w:lineRule="exact"/>
              <w:ind w:leftChars="100" w:left="210" w:firstLineChars="100" w:firstLine="240"/>
              <w:rPr>
                <w:rFonts w:ascii="ＭＳ 明朝" w:hAnsi="ＭＳ 明朝" w:cs="Arial"/>
                <w:kern w:val="0"/>
                <w:sz w:val="24"/>
              </w:rPr>
            </w:pPr>
          </w:p>
          <w:p w:rsidR="0020247B" w:rsidRDefault="0020247B" w:rsidP="00D64575">
            <w:pPr>
              <w:spacing w:line="300" w:lineRule="exact"/>
              <w:ind w:leftChars="100" w:left="210" w:firstLineChars="100" w:firstLine="240"/>
              <w:rPr>
                <w:rFonts w:ascii="ＭＳ 明朝" w:hAnsi="ＭＳ 明朝" w:cs="Arial"/>
                <w:kern w:val="0"/>
                <w:sz w:val="24"/>
              </w:rPr>
            </w:pPr>
          </w:p>
          <w:p w:rsidR="0020247B" w:rsidRDefault="0020247B" w:rsidP="00D64575">
            <w:pPr>
              <w:spacing w:line="300" w:lineRule="exact"/>
              <w:ind w:leftChars="100" w:left="210" w:firstLineChars="100" w:firstLine="240"/>
              <w:rPr>
                <w:rFonts w:ascii="ＭＳ 明朝" w:hAnsi="ＭＳ 明朝" w:cs="Arial"/>
                <w:kern w:val="0"/>
                <w:sz w:val="24"/>
              </w:rPr>
            </w:pPr>
          </w:p>
          <w:p w:rsidR="0020247B" w:rsidRDefault="0020247B" w:rsidP="00D64575">
            <w:pPr>
              <w:spacing w:line="300" w:lineRule="exact"/>
              <w:ind w:leftChars="100" w:left="210" w:firstLineChars="100" w:firstLine="240"/>
              <w:rPr>
                <w:rFonts w:ascii="ＭＳ 明朝" w:hAnsi="ＭＳ 明朝" w:cs="Arial"/>
                <w:kern w:val="0"/>
                <w:sz w:val="24"/>
              </w:rPr>
            </w:pPr>
          </w:p>
          <w:p w:rsidR="0020247B" w:rsidRDefault="0020247B" w:rsidP="00D64575">
            <w:pPr>
              <w:spacing w:line="300" w:lineRule="exact"/>
              <w:ind w:firstLineChars="200" w:firstLine="480"/>
              <w:rPr>
                <w:rFonts w:ascii="ＭＳ 明朝" w:hAnsi="ＭＳ 明朝" w:cs="Arial"/>
                <w:kern w:val="0"/>
                <w:sz w:val="24"/>
              </w:rPr>
            </w:pPr>
            <w:r>
              <w:rPr>
                <w:rFonts w:ascii="ＭＳ 明朝" w:hAnsi="ＭＳ 明朝" w:cs="Arial" w:hint="eastAsia"/>
                <w:kern w:val="0"/>
                <w:sz w:val="24"/>
              </w:rPr>
              <w:t>イ　その他の取組</w:t>
            </w:r>
          </w:p>
          <w:p w:rsidR="0020247B" w:rsidRDefault="0020247B" w:rsidP="00D64575">
            <w:pPr>
              <w:spacing w:line="300" w:lineRule="exact"/>
              <w:ind w:firstLineChars="200" w:firstLine="480"/>
              <w:rPr>
                <w:rFonts w:ascii="ＭＳ 明朝" w:hAnsi="ＭＳ 明朝" w:cs="Arial"/>
                <w:kern w:val="0"/>
                <w:sz w:val="24"/>
              </w:rPr>
            </w:pPr>
            <w:r>
              <w:rPr>
                <w:rFonts w:ascii="ＭＳ 明朝" w:hAnsi="ＭＳ 明朝" w:cs="Arial" w:hint="eastAsia"/>
                <w:kern w:val="0"/>
                <w:sz w:val="24"/>
              </w:rPr>
              <w:t>(ｱ)</w:t>
            </w:r>
            <w:r w:rsidRPr="00E4267D">
              <w:rPr>
                <w:rFonts w:ascii="ＭＳ 明朝" w:hAnsi="ＭＳ 明朝" w:cs="Arial" w:hint="eastAsia"/>
                <w:kern w:val="0"/>
                <w:sz w:val="24"/>
              </w:rPr>
              <w:t>圧着式ハガキによる注意喚起</w:t>
            </w:r>
            <w:r>
              <w:rPr>
                <w:rFonts w:ascii="ＭＳ 明朝" w:hAnsi="ＭＳ 明朝" w:cs="Arial" w:hint="eastAsia"/>
                <w:kern w:val="0"/>
                <w:sz w:val="24"/>
              </w:rPr>
              <w:t>(</w:t>
            </w:r>
            <w:r w:rsidRPr="00E4267D">
              <w:rPr>
                <w:rFonts w:ascii="ＭＳ 明朝" w:hAnsi="ＭＳ 明朝" w:cs="Arial" w:hint="eastAsia"/>
                <w:kern w:val="0"/>
                <w:sz w:val="24"/>
              </w:rPr>
              <w:t>大阪府消費生活センターと連名で送付</w:t>
            </w:r>
            <w:r>
              <w:rPr>
                <w:rFonts w:ascii="ＭＳ 明朝" w:hAnsi="ＭＳ 明朝" w:cs="Arial" w:hint="eastAsia"/>
                <w:kern w:val="0"/>
                <w:sz w:val="24"/>
              </w:rPr>
              <w:t>)</w:t>
            </w:r>
          </w:p>
          <w:p w:rsidR="0020247B" w:rsidRPr="00E16DDD" w:rsidRDefault="0020247B" w:rsidP="00D64575">
            <w:pPr>
              <w:spacing w:line="300" w:lineRule="exact"/>
              <w:ind w:leftChars="300" w:left="630" w:firstLineChars="100" w:firstLine="240"/>
              <w:rPr>
                <w:rFonts w:ascii="ＭＳ 明朝" w:hAnsi="ＭＳ 明朝" w:cs="Arial"/>
                <w:kern w:val="0"/>
                <w:sz w:val="24"/>
              </w:rPr>
            </w:pPr>
            <w:r>
              <w:rPr>
                <w:rFonts w:ascii="ＭＳ 明朝" w:hAnsi="ＭＳ 明朝" w:cs="Arial" w:hint="eastAsia"/>
                <w:kern w:val="0"/>
                <w:sz w:val="24"/>
              </w:rPr>
              <w:t>押収名簿等</w:t>
            </w:r>
            <w:r w:rsidRPr="00E16DDD">
              <w:rPr>
                <w:rFonts w:ascii="ＭＳ 明朝" w:hAnsi="ＭＳ 明朝" w:cs="Arial" w:hint="eastAsia"/>
                <w:kern w:val="0"/>
                <w:sz w:val="24"/>
              </w:rPr>
              <w:t>登載者に対して</w:t>
            </w:r>
            <w:r>
              <w:rPr>
                <w:rFonts w:ascii="ＭＳ 明朝" w:hAnsi="ＭＳ 明朝" w:cs="Arial" w:hint="eastAsia"/>
                <w:kern w:val="0"/>
                <w:sz w:val="24"/>
              </w:rPr>
              <w:t>、圧着式ハガキの送付により</w:t>
            </w:r>
            <w:r w:rsidRPr="00E16DDD">
              <w:rPr>
                <w:rFonts w:ascii="ＭＳ 明朝" w:hAnsi="ＭＳ 明朝" w:cs="Arial" w:hint="eastAsia"/>
                <w:kern w:val="0"/>
                <w:sz w:val="24"/>
              </w:rPr>
              <w:t>注意喚起を</w:t>
            </w:r>
            <w:r>
              <w:rPr>
                <w:rFonts w:ascii="ＭＳ 明朝" w:hAnsi="ＭＳ 明朝" w:cs="Arial" w:hint="eastAsia"/>
                <w:kern w:val="0"/>
                <w:sz w:val="24"/>
              </w:rPr>
              <w:t>実施</w:t>
            </w:r>
          </w:p>
          <w:p w:rsidR="0020247B" w:rsidRDefault="0020247B" w:rsidP="00D64575">
            <w:pPr>
              <w:spacing w:line="300" w:lineRule="exact"/>
              <w:ind w:leftChars="100" w:left="210" w:firstLineChars="200" w:firstLine="480"/>
              <w:rPr>
                <w:rFonts w:ascii="ＭＳ 明朝" w:hAnsi="ＭＳ 明朝" w:cs="Arial"/>
                <w:kern w:val="0"/>
                <w:sz w:val="24"/>
              </w:rPr>
            </w:pPr>
            <w:r>
              <w:rPr>
                <w:rFonts w:ascii="ＭＳ 明朝" w:hAnsi="ＭＳ 明朝" w:cs="Arial" w:hint="eastAsia"/>
                <w:kern w:val="0"/>
                <w:sz w:val="24"/>
              </w:rPr>
              <w:t>（平成30年度実績　25,000枚送付）</w:t>
            </w:r>
          </w:p>
          <w:p w:rsidR="0020247B" w:rsidRDefault="0020247B" w:rsidP="00D64575">
            <w:pPr>
              <w:spacing w:line="300" w:lineRule="exact"/>
              <w:ind w:firstLineChars="200" w:firstLine="480"/>
              <w:rPr>
                <w:rFonts w:ascii="ＭＳ 明朝" w:hAnsi="ＭＳ 明朝" w:cs="Arial"/>
                <w:kern w:val="0"/>
                <w:sz w:val="24"/>
              </w:rPr>
            </w:pPr>
            <w:r>
              <w:rPr>
                <w:rFonts w:ascii="ＭＳ 明朝" w:hAnsi="ＭＳ 明朝" w:cs="Arial" w:hint="eastAsia"/>
                <w:kern w:val="0"/>
                <w:sz w:val="24"/>
              </w:rPr>
              <w:t>(ｲ</w:t>
            </w:r>
            <w:r>
              <w:rPr>
                <w:rFonts w:ascii="ＭＳ 明朝" w:hAnsi="ＭＳ 明朝" w:cs="Arial"/>
                <w:kern w:val="0"/>
                <w:sz w:val="24"/>
              </w:rPr>
              <w:t>）</w:t>
            </w:r>
            <w:r w:rsidRPr="00E4267D">
              <w:rPr>
                <w:rFonts w:ascii="ＭＳ 明朝" w:hAnsi="ＭＳ 明朝" w:cs="Arial" w:hint="eastAsia"/>
                <w:kern w:val="0"/>
                <w:sz w:val="24"/>
              </w:rPr>
              <w:t>特殊詐欺被害防止チラシ等作成</w:t>
            </w:r>
          </w:p>
          <w:p w:rsidR="0020247B" w:rsidRDefault="0020247B" w:rsidP="00D64575">
            <w:pPr>
              <w:spacing w:line="300" w:lineRule="exact"/>
              <w:ind w:leftChars="300" w:left="630" w:firstLineChars="100" w:firstLine="240"/>
              <w:rPr>
                <w:rFonts w:ascii="ＭＳ 明朝" w:hAnsi="ＭＳ 明朝" w:cs="Arial"/>
                <w:kern w:val="0"/>
                <w:sz w:val="24"/>
              </w:rPr>
            </w:pPr>
            <w:r>
              <w:rPr>
                <w:rFonts w:ascii="ＭＳ 明朝" w:hAnsi="ＭＳ 明朝" w:cs="Arial" w:hint="eastAsia"/>
                <w:kern w:val="0"/>
                <w:sz w:val="24"/>
              </w:rPr>
              <w:t>警察署が行う</w:t>
            </w:r>
            <w:r w:rsidRPr="00131E97">
              <w:rPr>
                <w:rFonts w:ascii="ＭＳ 明朝" w:hAnsi="ＭＳ 明朝" w:cs="Arial" w:hint="eastAsia"/>
                <w:kern w:val="0"/>
                <w:sz w:val="24"/>
              </w:rPr>
              <w:t>キャンペーン、防犯教室、居宅訪問等を通じ、多発する手口に即してより理解しやすい広報啓発活動</w:t>
            </w:r>
            <w:r>
              <w:rPr>
                <w:rFonts w:ascii="ＭＳ 明朝" w:hAnsi="ＭＳ 明朝" w:cs="Arial" w:hint="eastAsia"/>
                <w:kern w:val="0"/>
                <w:sz w:val="24"/>
              </w:rPr>
              <w:t>に活用</w:t>
            </w:r>
          </w:p>
          <w:p w:rsidR="0020247B" w:rsidRDefault="0020247B" w:rsidP="00D64575">
            <w:pPr>
              <w:spacing w:line="300" w:lineRule="exact"/>
              <w:ind w:firstLineChars="300" w:firstLine="720"/>
              <w:rPr>
                <w:rFonts w:ascii="ＭＳ 明朝" w:hAnsi="ＭＳ 明朝" w:cs="Arial"/>
                <w:kern w:val="0"/>
                <w:sz w:val="24"/>
              </w:rPr>
            </w:pPr>
            <w:r>
              <w:rPr>
                <w:rFonts w:ascii="ＭＳ 明朝" w:hAnsi="ＭＳ 明朝" w:cs="Arial" w:hint="eastAsia"/>
                <w:kern w:val="0"/>
                <w:sz w:val="24"/>
              </w:rPr>
              <w:t xml:space="preserve">（平成30年度実績　</w:t>
            </w:r>
            <w:r w:rsidRPr="00723950">
              <w:rPr>
                <w:rFonts w:ascii="ＭＳ 明朝" w:hAnsi="ＭＳ 明朝" w:cs="Arial" w:hint="eastAsia"/>
                <w:kern w:val="0"/>
                <w:sz w:val="24"/>
              </w:rPr>
              <w:t>チラシ400,000枚</w:t>
            </w:r>
            <w:r>
              <w:rPr>
                <w:rFonts w:ascii="ＭＳ 明朝" w:hAnsi="ＭＳ 明朝" w:cs="Arial" w:hint="eastAsia"/>
                <w:kern w:val="0"/>
                <w:sz w:val="24"/>
              </w:rPr>
              <w:t>、</w:t>
            </w:r>
            <w:r w:rsidRPr="00723950">
              <w:rPr>
                <w:rFonts w:ascii="ＭＳ 明朝" w:hAnsi="ＭＳ 明朝" w:cs="Arial" w:hint="eastAsia"/>
                <w:kern w:val="0"/>
                <w:sz w:val="24"/>
              </w:rPr>
              <w:t>ポスター35,000枚</w:t>
            </w:r>
            <w:r>
              <w:rPr>
                <w:rFonts w:ascii="ＭＳ 明朝" w:hAnsi="ＭＳ 明朝" w:cs="Arial" w:hint="eastAsia"/>
                <w:kern w:val="0"/>
                <w:sz w:val="24"/>
              </w:rPr>
              <w:t>）</w:t>
            </w:r>
          </w:p>
          <w:p w:rsidR="0020247B" w:rsidRDefault="0020247B" w:rsidP="00D64575">
            <w:pPr>
              <w:spacing w:line="300" w:lineRule="exact"/>
              <w:ind w:firstLineChars="200" w:firstLine="480"/>
              <w:rPr>
                <w:rFonts w:ascii="ＭＳ 明朝" w:hAnsi="ＭＳ 明朝" w:cs="Arial"/>
                <w:kern w:val="0"/>
                <w:sz w:val="24"/>
              </w:rPr>
            </w:pPr>
            <w:r>
              <w:rPr>
                <w:rFonts w:ascii="ＭＳ 明朝" w:hAnsi="ＭＳ 明朝" w:cs="Arial" w:hint="eastAsia"/>
                <w:kern w:val="0"/>
                <w:sz w:val="24"/>
              </w:rPr>
              <w:t>(ｳ)</w:t>
            </w:r>
            <w:r w:rsidRPr="002915C6">
              <w:rPr>
                <w:rFonts w:ascii="ＭＳ 明朝" w:hAnsi="ＭＳ 明朝" w:cs="Arial" w:hint="eastAsia"/>
                <w:kern w:val="0"/>
                <w:sz w:val="24"/>
              </w:rPr>
              <w:t>警察官</w:t>
            </w:r>
            <w:r>
              <w:rPr>
                <w:rFonts w:ascii="ＭＳ 明朝" w:hAnsi="ＭＳ 明朝" w:cs="Arial" w:hint="eastAsia"/>
                <w:kern w:val="0"/>
                <w:sz w:val="24"/>
              </w:rPr>
              <w:t>による</w:t>
            </w:r>
            <w:r w:rsidRPr="002915C6">
              <w:rPr>
                <w:rFonts w:ascii="ＭＳ 明朝" w:hAnsi="ＭＳ 明朝" w:cs="Arial" w:hint="eastAsia"/>
                <w:kern w:val="0"/>
                <w:sz w:val="24"/>
              </w:rPr>
              <w:t>無人ＡＴＭ警戒</w:t>
            </w:r>
          </w:p>
          <w:p w:rsidR="0020247B" w:rsidRDefault="0020247B" w:rsidP="00D64575">
            <w:pPr>
              <w:spacing w:line="300" w:lineRule="exact"/>
              <w:ind w:leftChars="300" w:left="630" w:firstLineChars="100" w:firstLine="240"/>
              <w:rPr>
                <w:rFonts w:ascii="ＭＳ 明朝" w:hAnsi="ＭＳ 明朝" w:cs="Arial"/>
                <w:kern w:val="0"/>
                <w:sz w:val="24"/>
              </w:rPr>
            </w:pPr>
            <w:r w:rsidRPr="000D1981">
              <w:rPr>
                <w:rFonts w:ascii="ＭＳ 明朝" w:hAnsi="ＭＳ 明朝" w:cs="Arial" w:hint="eastAsia"/>
                <w:kern w:val="0"/>
                <w:sz w:val="24"/>
              </w:rPr>
              <w:t>府内の無人ＡＴＭ</w:t>
            </w:r>
            <w:r>
              <w:rPr>
                <w:rFonts w:ascii="ＭＳ 明朝" w:hAnsi="ＭＳ 明朝" w:cs="Arial" w:hint="eastAsia"/>
                <w:kern w:val="0"/>
                <w:sz w:val="24"/>
              </w:rPr>
              <w:t>付近で警察官による</w:t>
            </w:r>
            <w:r w:rsidRPr="000D1981">
              <w:rPr>
                <w:rFonts w:ascii="ＭＳ 明朝" w:hAnsi="ＭＳ 明朝" w:cs="Arial" w:hint="eastAsia"/>
                <w:kern w:val="0"/>
                <w:sz w:val="24"/>
              </w:rPr>
              <w:t>集中的な警戒を</w:t>
            </w:r>
            <w:r>
              <w:rPr>
                <w:rFonts w:ascii="ＭＳ 明朝" w:hAnsi="ＭＳ 明朝" w:cs="Arial" w:hint="eastAsia"/>
                <w:kern w:val="0"/>
                <w:sz w:val="24"/>
              </w:rPr>
              <w:t>実施</w:t>
            </w:r>
          </w:p>
          <w:p w:rsidR="0020247B" w:rsidRDefault="0020247B" w:rsidP="00D64575">
            <w:pPr>
              <w:spacing w:line="300" w:lineRule="exact"/>
              <w:ind w:firstLineChars="200" w:firstLine="480"/>
              <w:rPr>
                <w:rFonts w:ascii="ＭＳ 明朝" w:hAnsi="ＭＳ 明朝" w:cs="Arial"/>
                <w:kern w:val="0"/>
                <w:sz w:val="24"/>
              </w:rPr>
            </w:pPr>
            <w:r>
              <w:rPr>
                <w:rFonts w:ascii="ＭＳ 明朝" w:hAnsi="ＭＳ 明朝" w:cs="Arial" w:hint="eastAsia"/>
                <w:kern w:val="0"/>
                <w:sz w:val="24"/>
              </w:rPr>
              <w:t>(ｴ)</w:t>
            </w:r>
            <w:r w:rsidRPr="00723950">
              <w:rPr>
                <w:rFonts w:ascii="ＭＳ 明朝" w:hAnsi="ＭＳ 明朝" w:cs="Arial" w:hint="eastAsia"/>
                <w:kern w:val="0"/>
                <w:sz w:val="24"/>
              </w:rPr>
              <w:t>警察官による戸別訪問</w:t>
            </w:r>
          </w:p>
          <w:p w:rsidR="0020247B" w:rsidRDefault="0020247B" w:rsidP="00D64575">
            <w:pPr>
              <w:spacing w:line="300" w:lineRule="exact"/>
              <w:ind w:leftChars="300" w:left="630" w:firstLineChars="100" w:firstLine="240"/>
              <w:rPr>
                <w:rFonts w:ascii="ＭＳ 明朝" w:hAnsi="ＭＳ 明朝" w:cs="Arial"/>
                <w:kern w:val="0"/>
                <w:sz w:val="24"/>
              </w:rPr>
            </w:pPr>
            <w:r w:rsidRPr="00723950">
              <w:rPr>
                <w:rFonts w:ascii="ＭＳ 明朝" w:hAnsi="ＭＳ 明朝" w:cs="Arial" w:hint="eastAsia"/>
                <w:kern w:val="0"/>
                <w:sz w:val="24"/>
              </w:rPr>
              <w:t>交番・駐在所の警察官が</w:t>
            </w:r>
            <w:r>
              <w:rPr>
                <w:rFonts w:ascii="ＭＳ 明朝" w:hAnsi="ＭＳ 明朝" w:cs="Arial" w:hint="eastAsia"/>
                <w:kern w:val="0"/>
                <w:sz w:val="24"/>
              </w:rPr>
              <w:t>、</w:t>
            </w:r>
            <w:r w:rsidRPr="00723950">
              <w:rPr>
                <w:rFonts w:ascii="ＭＳ 明朝" w:hAnsi="ＭＳ 明朝" w:cs="Arial" w:hint="eastAsia"/>
                <w:kern w:val="0"/>
                <w:sz w:val="24"/>
              </w:rPr>
              <w:t>受け持ち区域内の</w:t>
            </w:r>
            <w:r>
              <w:rPr>
                <w:rFonts w:ascii="ＭＳ 明朝" w:hAnsi="ＭＳ 明朝" w:cs="Arial" w:hint="eastAsia"/>
                <w:kern w:val="0"/>
                <w:sz w:val="24"/>
              </w:rPr>
              <w:t>高齢者宅</w:t>
            </w:r>
            <w:r w:rsidRPr="00723950">
              <w:rPr>
                <w:rFonts w:ascii="ＭＳ 明朝" w:hAnsi="ＭＳ 明朝" w:cs="Arial" w:hint="eastAsia"/>
                <w:kern w:val="0"/>
                <w:sz w:val="24"/>
              </w:rPr>
              <w:t>などを訪問</w:t>
            </w:r>
            <w:r>
              <w:rPr>
                <w:rFonts w:ascii="ＭＳ 明朝" w:hAnsi="ＭＳ 明朝" w:cs="Arial" w:hint="eastAsia"/>
                <w:kern w:val="0"/>
                <w:sz w:val="24"/>
              </w:rPr>
              <w:t>し特殊詐欺の手口や被害防止策などを教示</w:t>
            </w:r>
          </w:p>
          <w:p w:rsidR="0020247B" w:rsidRDefault="0020247B" w:rsidP="00D64575">
            <w:pPr>
              <w:spacing w:line="300" w:lineRule="exact"/>
              <w:ind w:firstLineChars="200" w:firstLine="480"/>
              <w:rPr>
                <w:rFonts w:ascii="ＭＳ 明朝" w:hAnsi="ＭＳ 明朝" w:cs="Arial"/>
                <w:kern w:val="0"/>
                <w:sz w:val="24"/>
              </w:rPr>
            </w:pPr>
            <w:r>
              <w:rPr>
                <w:rFonts w:ascii="ＭＳ 明朝" w:hAnsi="ＭＳ 明朝" w:cs="Arial" w:hint="eastAsia"/>
                <w:kern w:val="0"/>
                <w:sz w:val="24"/>
              </w:rPr>
              <w:t>(ｵ)各警察署での主な取組</w:t>
            </w:r>
          </w:p>
          <w:p w:rsidR="0020247B" w:rsidRPr="00723950" w:rsidRDefault="0020247B" w:rsidP="00D64575">
            <w:pPr>
              <w:spacing w:line="300" w:lineRule="exact"/>
              <w:ind w:firstLineChars="300" w:firstLine="720"/>
              <w:rPr>
                <w:rFonts w:ascii="ＭＳ 明朝" w:hAnsi="ＭＳ 明朝" w:cs="Arial"/>
                <w:kern w:val="0"/>
                <w:sz w:val="24"/>
              </w:rPr>
            </w:pPr>
            <w:r w:rsidRPr="00723950">
              <w:rPr>
                <w:rFonts w:ascii="ＭＳ 明朝" w:hAnsi="ＭＳ 明朝" w:cs="Arial" w:hint="eastAsia"/>
                <w:kern w:val="0"/>
                <w:sz w:val="24"/>
              </w:rPr>
              <w:t>・高齢者が多数集う機会及び場所を利用した防犯教室の実施</w:t>
            </w:r>
          </w:p>
          <w:p w:rsidR="0020247B" w:rsidRPr="00723950" w:rsidRDefault="0020247B" w:rsidP="00D64575">
            <w:pPr>
              <w:spacing w:line="300" w:lineRule="exact"/>
              <w:ind w:firstLineChars="300" w:firstLine="720"/>
              <w:rPr>
                <w:rFonts w:ascii="ＭＳ 明朝" w:hAnsi="ＭＳ 明朝" w:cs="Arial"/>
                <w:kern w:val="0"/>
                <w:sz w:val="24"/>
              </w:rPr>
            </w:pPr>
            <w:r w:rsidRPr="00723950">
              <w:rPr>
                <w:rFonts w:ascii="ＭＳ 明朝" w:hAnsi="ＭＳ 明朝" w:cs="Arial" w:hint="eastAsia"/>
                <w:kern w:val="0"/>
                <w:sz w:val="24"/>
              </w:rPr>
              <w:t>・金融機関、コンビニ、宅配事業者等と連携した水際防止対策</w:t>
            </w:r>
          </w:p>
          <w:p w:rsidR="0020247B" w:rsidRPr="00723950" w:rsidRDefault="0020247B" w:rsidP="00D64575">
            <w:pPr>
              <w:spacing w:line="300" w:lineRule="exact"/>
              <w:ind w:firstLineChars="300" w:firstLine="720"/>
              <w:rPr>
                <w:rFonts w:ascii="ＭＳ 明朝" w:hAnsi="ＭＳ 明朝" w:cs="Arial"/>
                <w:kern w:val="0"/>
                <w:sz w:val="24"/>
              </w:rPr>
            </w:pPr>
            <w:r w:rsidRPr="00723950">
              <w:rPr>
                <w:rFonts w:ascii="ＭＳ 明朝" w:hAnsi="ＭＳ 明朝" w:cs="Arial" w:hint="eastAsia"/>
                <w:kern w:val="0"/>
                <w:sz w:val="24"/>
              </w:rPr>
              <w:t>・警ら用無線自動車の車載マイクを活用した特殊詐欺</w:t>
            </w:r>
            <w:r>
              <w:rPr>
                <w:rFonts w:ascii="ＭＳ 明朝" w:hAnsi="ＭＳ 明朝" w:cs="Arial" w:hint="eastAsia"/>
                <w:kern w:val="0"/>
                <w:sz w:val="24"/>
              </w:rPr>
              <w:t>等</w:t>
            </w:r>
            <w:r w:rsidRPr="00723950">
              <w:rPr>
                <w:rFonts w:ascii="ＭＳ 明朝" w:hAnsi="ＭＳ 明朝" w:cs="Arial" w:hint="eastAsia"/>
                <w:kern w:val="0"/>
                <w:sz w:val="24"/>
              </w:rPr>
              <w:t>犯罪被害防止に向けた防犯広報活動</w:t>
            </w:r>
          </w:p>
          <w:p w:rsidR="0020247B" w:rsidRPr="00723950" w:rsidRDefault="0020247B" w:rsidP="00D64575">
            <w:pPr>
              <w:spacing w:line="300" w:lineRule="exact"/>
              <w:ind w:firstLineChars="300" w:firstLine="720"/>
              <w:rPr>
                <w:rFonts w:ascii="ＭＳ 明朝" w:hAnsi="ＭＳ 明朝" w:cs="Arial"/>
                <w:kern w:val="0"/>
                <w:sz w:val="24"/>
              </w:rPr>
            </w:pPr>
            <w:r w:rsidRPr="00723950">
              <w:rPr>
                <w:rFonts w:ascii="ＭＳ 明朝" w:hAnsi="ＭＳ 明朝" w:cs="Arial" w:hint="eastAsia"/>
                <w:kern w:val="0"/>
                <w:sz w:val="24"/>
              </w:rPr>
              <w:t>・防犯機能付き電話の設置促進</w:t>
            </w:r>
          </w:p>
          <w:p w:rsidR="0020247B" w:rsidRDefault="0020247B" w:rsidP="00D64575">
            <w:pPr>
              <w:spacing w:line="300" w:lineRule="exact"/>
              <w:rPr>
                <w:rFonts w:ascii="ＭＳ 明朝" w:hAnsi="ＭＳ 明朝" w:cs="Arial"/>
                <w:kern w:val="0"/>
                <w:sz w:val="24"/>
              </w:rPr>
            </w:pPr>
          </w:p>
          <w:p w:rsidR="0020247B" w:rsidRDefault="0020247B" w:rsidP="00D64575">
            <w:pPr>
              <w:spacing w:line="300" w:lineRule="exact"/>
              <w:ind w:firstLineChars="100" w:firstLine="240"/>
              <w:rPr>
                <w:rFonts w:ascii="ＭＳ 明朝" w:hAnsi="ＭＳ 明朝" w:cs="Arial"/>
                <w:kern w:val="0"/>
                <w:sz w:val="24"/>
              </w:rPr>
            </w:pPr>
            <w:r>
              <w:rPr>
                <w:rFonts w:ascii="ＭＳ 明朝" w:hAnsi="ＭＳ 明朝" w:cs="Arial" w:hint="eastAsia"/>
                <w:kern w:val="0"/>
                <w:sz w:val="24"/>
              </w:rPr>
              <w:t>(2) 特殊詐欺被害防止に向けた自治体との協定締結</w:t>
            </w:r>
          </w:p>
          <w:p w:rsidR="0020247B" w:rsidRDefault="0020247B" w:rsidP="00D64575">
            <w:pPr>
              <w:spacing w:line="300" w:lineRule="exact"/>
              <w:ind w:leftChars="200" w:left="420" w:firstLineChars="100" w:firstLine="240"/>
              <w:rPr>
                <w:rFonts w:ascii="ＭＳ 明朝" w:hAnsi="ＭＳ 明朝" w:cs="Arial"/>
                <w:kern w:val="0"/>
                <w:sz w:val="24"/>
              </w:rPr>
            </w:pPr>
            <w:r>
              <w:rPr>
                <w:rFonts w:ascii="ＭＳ 明朝" w:hAnsi="ＭＳ 明朝" w:cs="Arial" w:hint="eastAsia"/>
                <w:kern w:val="0"/>
                <w:sz w:val="24"/>
              </w:rPr>
              <w:t>特殊詐欺被害防止対策における自治体との連携強化のため、府内警察署と地元自治体との協定締結を促進している。</w:t>
            </w:r>
          </w:p>
          <w:p w:rsidR="0020247B" w:rsidRDefault="0020247B" w:rsidP="00D64575">
            <w:pPr>
              <w:spacing w:line="300" w:lineRule="exact"/>
              <w:ind w:leftChars="200" w:left="420" w:firstLineChars="100" w:firstLine="240"/>
              <w:rPr>
                <w:rFonts w:ascii="ＭＳ 明朝" w:hAnsi="ＭＳ 明朝" w:cs="Arial"/>
                <w:kern w:val="0"/>
                <w:sz w:val="24"/>
              </w:rPr>
            </w:pPr>
            <w:r>
              <w:rPr>
                <w:rFonts w:ascii="ＭＳ 明朝" w:hAnsi="ＭＳ 明朝" w:cs="Arial" w:hint="eastAsia"/>
                <w:kern w:val="0"/>
                <w:sz w:val="24"/>
              </w:rPr>
              <w:t>・令和元年11月時点で未締結の警察署：25署（未締結の自治体等：８市２町１村14政令市の区）</w:t>
            </w:r>
          </w:p>
          <w:p w:rsidR="0020247B" w:rsidRDefault="0020247B" w:rsidP="00D64575">
            <w:pPr>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 xml:space="preserve">　　　　吹田市、池田市、八尾市、松原市、柏原市、岸和田市、貝塚市、富田林市、</w:t>
            </w:r>
          </w:p>
          <w:p w:rsidR="0020247B" w:rsidRDefault="0020247B" w:rsidP="00D64575">
            <w:pPr>
              <w:spacing w:line="300" w:lineRule="exact"/>
              <w:ind w:firstLineChars="400" w:firstLine="960"/>
              <w:rPr>
                <w:rFonts w:ascii="ＭＳ 明朝" w:hAnsi="ＭＳ 明朝" w:cs="Arial"/>
                <w:kern w:val="0"/>
                <w:sz w:val="24"/>
              </w:rPr>
            </w:pPr>
            <w:r>
              <w:rPr>
                <w:rFonts w:ascii="ＭＳ 明朝" w:hAnsi="ＭＳ 明朝" w:cs="Arial" w:hint="eastAsia"/>
                <w:kern w:val="0"/>
                <w:sz w:val="24"/>
              </w:rPr>
              <w:t>太子町、河南町、千早赤阪村</w:t>
            </w:r>
          </w:p>
          <w:p w:rsidR="0020247B" w:rsidRDefault="0020247B" w:rsidP="00D64575">
            <w:pPr>
              <w:spacing w:line="300" w:lineRule="exact"/>
              <w:ind w:firstLineChars="300" w:firstLine="720"/>
              <w:rPr>
                <w:rFonts w:ascii="ＭＳ 明朝" w:hAnsi="ＭＳ 明朝" w:cs="Arial"/>
                <w:kern w:val="0"/>
                <w:sz w:val="24"/>
              </w:rPr>
            </w:pPr>
            <w:r>
              <w:rPr>
                <w:rFonts w:ascii="ＭＳ 明朝" w:hAnsi="ＭＳ 明朝" w:cs="Arial" w:hint="eastAsia"/>
                <w:kern w:val="0"/>
                <w:sz w:val="24"/>
              </w:rPr>
              <w:t>（大阪市）北区、都島区、此花区、中央区、西区、港区、城東区、天王寺区、東成区、阿倍野区、</w:t>
            </w:r>
          </w:p>
          <w:p w:rsidR="0020247B" w:rsidRDefault="0020247B" w:rsidP="00D64575">
            <w:pPr>
              <w:spacing w:line="300" w:lineRule="exact"/>
              <w:ind w:firstLineChars="300" w:firstLine="720"/>
              <w:rPr>
                <w:rFonts w:ascii="ＭＳ 明朝" w:hAnsi="ＭＳ 明朝" w:cs="Arial"/>
                <w:kern w:val="0"/>
                <w:sz w:val="24"/>
              </w:rPr>
            </w:pPr>
            <w:r>
              <w:rPr>
                <w:rFonts w:ascii="ＭＳ 明朝" w:hAnsi="ＭＳ 明朝" w:cs="Arial" w:hint="eastAsia"/>
                <w:kern w:val="0"/>
                <w:sz w:val="24"/>
              </w:rPr>
              <w:t xml:space="preserve">　　　　　住之江区、住吉区、西淀川区、東淀川区</w:t>
            </w:r>
          </w:p>
          <w:p w:rsidR="0020247B" w:rsidRPr="003F7077" w:rsidRDefault="0020247B" w:rsidP="00D64575">
            <w:pPr>
              <w:spacing w:line="300" w:lineRule="exact"/>
              <w:rPr>
                <w:rFonts w:ascii="ＭＳ 明朝" w:hAnsi="ＭＳ 明朝" w:cs="Arial"/>
                <w:kern w:val="0"/>
                <w:sz w:val="24"/>
              </w:rPr>
            </w:pPr>
          </w:p>
        </w:tc>
        <w:tc>
          <w:tcPr>
            <w:tcW w:w="4820" w:type="dxa"/>
            <w:shd w:val="clear" w:color="auto" w:fill="auto"/>
          </w:tcPr>
          <w:p w:rsidR="0020247B" w:rsidRDefault="0020247B" w:rsidP="00D64575">
            <w:pPr>
              <w:autoSpaceDE w:val="0"/>
              <w:autoSpaceDN w:val="0"/>
              <w:ind w:left="240" w:hangingChars="100" w:hanging="240"/>
              <w:rPr>
                <w:rFonts w:ascii="ＭＳ 明朝" w:hAnsi="ＭＳ 明朝" w:cs="Arial"/>
                <w:kern w:val="0"/>
                <w:sz w:val="24"/>
              </w:rPr>
            </w:pPr>
          </w:p>
          <w:p w:rsidR="0020247B" w:rsidRPr="001516C8" w:rsidRDefault="0020247B" w:rsidP="00D64575">
            <w:pPr>
              <w:autoSpaceDE w:val="0"/>
              <w:autoSpaceDN w:val="0"/>
              <w:spacing w:line="300" w:lineRule="exact"/>
              <w:ind w:firstLineChars="100" w:firstLine="240"/>
              <w:rPr>
                <w:rFonts w:ascii="ＭＳ 明朝" w:hAnsi="ＭＳ 明朝" w:cs="Arial"/>
                <w:kern w:val="0"/>
                <w:sz w:val="24"/>
              </w:rPr>
            </w:pPr>
            <w:r w:rsidRPr="002A71F1">
              <w:rPr>
                <w:rFonts w:ascii="ＭＳ 明朝" w:hAnsi="ＭＳ 明朝" w:cs="Arial" w:hint="eastAsia"/>
                <w:kern w:val="0"/>
                <w:sz w:val="24"/>
              </w:rPr>
              <w:t>特殊詐欺被害防止対策における自治体との連携強化のため、府内警察署と地元自治体との協定締結を促進し</w:t>
            </w:r>
            <w:r>
              <w:rPr>
                <w:rFonts w:ascii="ＭＳ 明朝" w:hAnsi="ＭＳ 明朝" w:cs="Arial" w:hint="eastAsia"/>
                <w:kern w:val="0"/>
                <w:sz w:val="24"/>
              </w:rPr>
              <w:t>ようとし</w:t>
            </w:r>
            <w:r w:rsidRPr="002A71F1">
              <w:rPr>
                <w:rFonts w:ascii="ＭＳ 明朝" w:hAnsi="ＭＳ 明朝" w:cs="Arial" w:hint="eastAsia"/>
                <w:kern w:val="0"/>
                <w:sz w:val="24"/>
              </w:rPr>
              <w:t>ている</w:t>
            </w:r>
            <w:r>
              <w:rPr>
                <w:rFonts w:ascii="ＭＳ 明朝" w:hAnsi="ＭＳ 明朝" w:cs="Arial" w:hint="eastAsia"/>
                <w:kern w:val="0"/>
                <w:sz w:val="24"/>
              </w:rPr>
              <w:t>が、</w:t>
            </w:r>
            <w:r w:rsidRPr="002A71F1">
              <w:rPr>
                <w:rFonts w:ascii="ＭＳ 明朝" w:hAnsi="ＭＳ 明朝" w:cs="Arial" w:hint="eastAsia"/>
                <w:kern w:val="0"/>
                <w:sz w:val="24"/>
              </w:rPr>
              <w:t>令和元年11月時点で</w:t>
            </w:r>
            <w:r>
              <w:rPr>
                <w:rFonts w:ascii="ＭＳ 明朝" w:hAnsi="ＭＳ 明朝" w:cs="Arial" w:hint="eastAsia"/>
                <w:kern w:val="0"/>
                <w:sz w:val="24"/>
              </w:rPr>
              <w:t>25</w:t>
            </w:r>
            <w:r w:rsidRPr="002A71F1">
              <w:rPr>
                <w:rFonts w:ascii="ＭＳ 明朝" w:hAnsi="ＭＳ 明朝" w:cs="Arial" w:hint="eastAsia"/>
                <w:kern w:val="0"/>
                <w:sz w:val="24"/>
              </w:rPr>
              <w:t>警察署</w:t>
            </w:r>
            <w:r>
              <w:rPr>
                <w:rFonts w:ascii="ＭＳ 明朝" w:hAnsi="ＭＳ 明朝" w:cs="Arial" w:hint="eastAsia"/>
                <w:kern w:val="0"/>
                <w:sz w:val="24"/>
              </w:rPr>
              <w:t>において未締結である。</w:t>
            </w:r>
          </w:p>
        </w:tc>
        <w:tc>
          <w:tcPr>
            <w:tcW w:w="4394" w:type="dxa"/>
            <w:shd w:val="clear" w:color="auto" w:fill="auto"/>
          </w:tcPr>
          <w:p w:rsidR="0020247B" w:rsidRDefault="0020247B" w:rsidP="00D64575">
            <w:pPr>
              <w:widowControl/>
              <w:autoSpaceDE w:val="0"/>
              <w:autoSpaceDN w:val="0"/>
              <w:jc w:val="left"/>
              <w:rPr>
                <w:rFonts w:ascii="ＭＳ 明朝" w:hAnsi="ＭＳ 明朝" w:cs="Arial"/>
                <w:kern w:val="0"/>
                <w:sz w:val="24"/>
              </w:rPr>
            </w:pPr>
          </w:p>
          <w:p w:rsidR="0020247B" w:rsidRPr="008705DD" w:rsidRDefault="0020247B" w:rsidP="00D64575">
            <w:pPr>
              <w:widowControl/>
              <w:autoSpaceDE w:val="0"/>
              <w:autoSpaceDN w:val="0"/>
              <w:spacing w:line="300" w:lineRule="exact"/>
              <w:ind w:firstLineChars="100" w:firstLine="240"/>
              <w:jc w:val="left"/>
              <w:rPr>
                <w:rFonts w:ascii="ＭＳ 明朝" w:hAnsi="ＭＳ 明朝" w:cs="Arial"/>
                <w:kern w:val="0"/>
                <w:sz w:val="24"/>
              </w:rPr>
            </w:pPr>
            <w:r>
              <w:rPr>
                <w:rFonts w:ascii="ＭＳ 明朝" w:hAnsi="ＭＳ 明朝" w:cs="Arial" w:hint="eastAsia"/>
                <w:kern w:val="0"/>
                <w:sz w:val="24"/>
              </w:rPr>
              <w:t>警察本部は、各警察署が自治体との特殊詐欺被害防止対策に関する協定締結が円滑に行われるよう、</w:t>
            </w:r>
            <w:r w:rsidRPr="0046670A">
              <w:rPr>
                <w:rFonts w:ascii="ＭＳ 明朝" w:hAnsi="ＭＳ 明朝" w:cs="Arial" w:hint="eastAsia"/>
                <w:kern w:val="0"/>
                <w:sz w:val="24"/>
              </w:rPr>
              <w:t>市長会・町村長会を通じ</w:t>
            </w:r>
            <w:r>
              <w:rPr>
                <w:rFonts w:ascii="ＭＳ 明朝" w:hAnsi="ＭＳ 明朝" w:cs="Arial" w:hint="eastAsia"/>
                <w:kern w:val="0"/>
                <w:sz w:val="24"/>
              </w:rPr>
              <w:t>るなどして</w:t>
            </w:r>
            <w:r w:rsidRPr="0046670A">
              <w:rPr>
                <w:rFonts w:ascii="ＭＳ 明朝" w:hAnsi="ＭＳ 明朝" w:cs="Arial" w:hint="eastAsia"/>
                <w:kern w:val="0"/>
                <w:sz w:val="24"/>
              </w:rPr>
              <w:t>働きかけを</w:t>
            </w:r>
            <w:r>
              <w:rPr>
                <w:rFonts w:ascii="ＭＳ 明朝" w:hAnsi="ＭＳ 明朝" w:cs="Arial" w:hint="eastAsia"/>
                <w:kern w:val="0"/>
                <w:sz w:val="24"/>
              </w:rPr>
              <w:t>行われたい。</w:t>
            </w:r>
          </w:p>
        </w:tc>
      </w:tr>
    </w:tbl>
    <w:p w:rsidR="0020247B" w:rsidRDefault="0020247B" w:rsidP="0020247B">
      <w:pPr>
        <w:autoSpaceDE w:val="0"/>
        <w:autoSpaceDN w:val="0"/>
        <w:jc w:val="right"/>
        <w:rPr>
          <w:rFonts w:ascii="ＭＳ ゴシック" w:eastAsia="ＭＳ ゴシック" w:hAnsi="ＭＳ ゴシック"/>
          <w:sz w:val="24"/>
        </w:rPr>
      </w:pPr>
      <w:r w:rsidRPr="00772485">
        <w:rPr>
          <w:rFonts w:ascii="ＭＳ ゴシック" w:eastAsia="ＭＳ ゴシック" w:hAnsi="ＭＳ ゴシック" w:hint="eastAsia"/>
          <w:sz w:val="24"/>
        </w:rPr>
        <w:t>監査</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検査</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実施年月日</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委員：</w:t>
      </w:r>
      <w:r>
        <w:rPr>
          <w:rFonts w:ascii="ＭＳ ゴシック" w:eastAsia="ＭＳ ゴシック" w:hAnsi="ＭＳ ゴシック" w:hint="eastAsia"/>
          <w:sz w:val="24"/>
        </w:rPr>
        <w:t>令和元年11</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22</w:t>
      </w:r>
      <w:r w:rsidRPr="00772485">
        <w:rPr>
          <w:rFonts w:ascii="ＭＳ ゴシック" w:eastAsia="ＭＳ ゴシック" w:hAnsi="ＭＳ ゴシック" w:hint="eastAsia"/>
          <w:sz w:val="24"/>
        </w:rPr>
        <w:t>日、事務局：</w:t>
      </w:r>
      <w:r>
        <w:rPr>
          <w:rFonts w:ascii="ＭＳ ゴシック" w:eastAsia="ＭＳ ゴシック" w:hAnsi="ＭＳ ゴシック" w:hint="eastAsia"/>
          <w:sz w:val="24"/>
        </w:rPr>
        <w:t>令和元年10</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１</w:t>
      </w:r>
      <w:r w:rsidRPr="00772485">
        <w:rPr>
          <w:rFonts w:ascii="ＭＳ ゴシック" w:eastAsia="ＭＳ ゴシック" w:hAnsi="ＭＳ ゴシック" w:hint="eastAsia"/>
          <w:sz w:val="24"/>
        </w:rPr>
        <w:t>日から</w:t>
      </w:r>
      <w:r>
        <w:rPr>
          <w:rFonts w:ascii="ＭＳ ゴシック" w:eastAsia="ＭＳ ゴシック" w:hAnsi="ＭＳ ゴシック" w:hint="eastAsia"/>
          <w:sz w:val="24"/>
        </w:rPr>
        <w:t>同</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25</w:t>
      </w:r>
      <w:r w:rsidRPr="00772485">
        <w:rPr>
          <w:rFonts w:ascii="ＭＳ ゴシック" w:eastAsia="ＭＳ ゴシック" w:hAnsi="ＭＳ ゴシック" w:hint="eastAsia"/>
          <w:sz w:val="24"/>
        </w:rPr>
        <w:t>日まで</w:t>
      </w:r>
      <w:r>
        <w:rPr>
          <w:rFonts w:ascii="ＭＳ ゴシック" w:eastAsia="ＭＳ ゴシック" w:hAnsi="ＭＳ ゴシック" w:hint="eastAsia"/>
          <w:sz w:val="24"/>
        </w:rPr>
        <w:t>)</w:t>
      </w:r>
    </w:p>
    <w:p w:rsidR="0020247B" w:rsidRPr="000309B5" w:rsidRDefault="0020247B" w:rsidP="0020247B">
      <w:pPr>
        <w:autoSpaceDE w:val="0"/>
        <w:autoSpaceDN w:val="0"/>
        <w:spacing w:line="300" w:lineRule="exact"/>
        <w:ind w:right="960"/>
        <w:rPr>
          <w:rFonts w:ascii="ＭＳ ゴシック" w:eastAsia="ＭＳ ゴシック" w:hAnsi="ＭＳ ゴシック"/>
          <w:sz w:val="24"/>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DB39B8" w:rsidRDefault="0020247B" w:rsidP="0020247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lastRenderedPageBreak/>
        <w:t>契約手続</w:t>
      </w:r>
      <w:r w:rsidRPr="00831C59">
        <w:rPr>
          <w:rFonts w:ascii="ＭＳ ゴシック" w:eastAsia="ＭＳ ゴシック" w:hAnsi="ＭＳ ゴシック" w:hint="eastAsia"/>
          <w:sz w:val="24"/>
          <w:szCs w:val="22"/>
        </w:rPr>
        <w:t>の不備</w:t>
      </w:r>
    </w:p>
    <w:tbl>
      <w:tblPr>
        <w:tblpPr w:leftFromText="142" w:rightFromText="142" w:vertAnchor="text" w:horzAnchor="margin" w:tblpX="108" w:tblpY="2"/>
        <w:tblW w:w="2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638"/>
        <w:gridCol w:w="8504"/>
      </w:tblGrid>
      <w:tr w:rsidR="0020247B" w:rsidRPr="00DB39B8" w:rsidTr="00D64575">
        <w:trPr>
          <w:trHeight w:val="558"/>
        </w:trPr>
        <w:tc>
          <w:tcPr>
            <w:tcW w:w="2376"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対象受検機関</w:t>
            </w:r>
          </w:p>
        </w:tc>
        <w:tc>
          <w:tcPr>
            <w:tcW w:w="9638"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是正を求める事項</w:t>
            </w:r>
          </w:p>
        </w:tc>
      </w:tr>
      <w:tr w:rsidR="0020247B" w:rsidRPr="00DB39B8" w:rsidTr="00D64575">
        <w:trPr>
          <w:trHeight w:val="10342"/>
        </w:trPr>
        <w:tc>
          <w:tcPr>
            <w:tcW w:w="2376" w:type="dxa"/>
          </w:tcPr>
          <w:p w:rsidR="0020247B" w:rsidRPr="00DB39B8"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警察本部</w:t>
            </w:r>
          </w:p>
          <w:p w:rsidR="0020247B" w:rsidRDefault="0020247B" w:rsidP="00D64575">
            <w:pPr>
              <w:autoSpaceDE w:val="0"/>
              <w:autoSpaceDN w:val="0"/>
              <w:spacing w:line="300" w:lineRule="exact"/>
              <w:ind w:firstLineChars="100" w:firstLine="240"/>
              <w:rPr>
                <w:rFonts w:ascii="ＭＳ 明朝" w:hAnsi="ＭＳ 明朝"/>
                <w:sz w:val="24"/>
              </w:rPr>
            </w:pPr>
            <w:r>
              <w:rPr>
                <w:rFonts w:ascii="ＭＳ 明朝" w:hAnsi="ＭＳ 明朝" w:hint="eastAsia"/>
                <w:sz w:val="24"/>
              </w:rPr>
              <w:t>総務部</w:t>
            </w:r>
          </w:p>
          <w:p w:rsidR="0020247B" w:rsidRPr="00DB39B8" w:rsidRDefault="0020247B" w:rsidP="00D64575">
            <w:pPr>
              <w:autoSpaceDE w:val="0"/>
              <w:autoSpaceDN w:val="0"/>
              <w:spacing w:line="300" w:lineRule="exact"/>
              <w:ind w:firstLineChars="200" w:firstLine="480"/>
              <w:rPr>
                <w:rFonts w:ascii="ＭＳ 明朝" w:hAnsi="ＭＳ 明朝"/>
                <w:sz w:val="24"/>
              </w:rPr>
            </w:pPr>
            <w:r>
              <w:rPr>
                <w:rFonts w:ascii="ＭＳ 明朝" w:hAnsi="ＭＳ 明朝" w:hint="eastAsia"/>
                <w:sz w:val="24"/>
              </w:rPr>
              <w:t>装備課</w:t>
            </w:r>
          </w:p>
        </w:tc>
        <w:tc>
          <w:tcPr>
            <w:tcW w:w="9638" w:type="dxa"/>
          </w:tcPr>
          <w:p w:rsidR="0020247B" w:rsidRPr="005A4C87" w:rsidRDefault="0020247B" w:rsidP="00D64575">
            <w:pPr>
              <w:autoSpaceDE w:val="0"/>
              <w:autoSpaceDN w:val="0"/>
              <w:snapToGrid w:val="0"/>
              <w:spacing w:line="300" w:lineRule="exact"/>
              <w:rPr>
                <w:rFonts w:ascii="ＭＳ 明朝" w:hAnsi="ＭＳ 明朝" w:cs="Arial"/>
                <w:sz w:val="24"/>
              </w:rPr>
            </w:pPr>
          </w:p>
          <w:p w:rsidR="0020247B" w:rsidRPr="008B71A5" w:rsidRDefault="0020247B" w:rsidP="00D64575">
            <w:pPr>
              <w:autoSpaceDE w:val="0"/>
              <w:autoSpaceDN w:val="0"/>
              <w:spacing w:line="300" w:lineRule="exact"/>
              <w:ind w:firstLineChars="100" w:firstLine="240"/>
              <w:rPr>
                <w:rFonts w:ascii="ＭＳ 明朝" w:hAnsi="ＭＳ 明朝" w:cs="Arial"/>
                <w:sz w:val="24"/>
              </w:rPr>
            </w:pPr>
            <w:r w:rsidRPr="008B71A5">
              <w:rPr>
                <w:rFonts w:ascii="ＭＳ 明朝" w:hAnsi="ＭＳ 明朝" w:cs="Arial" w:hint="eastAsia"/>
                <w:sz w:val="24"/>
              </w:rPr>
              <w:t>随意契約で、誤って価格検証の結果で不採用と</w:t>
            </w:r>
            <w:r>
              <w:rPr>
                <w:rFonts w:ascii="ＭＳ 明朝" w:hAnsi="ＭＳ 明朝" w:cs="Arial" w:hint="eastAsia"/>
                <w:sz w:val="24"/>
              </w:rPr>
              <w:t>すべき</w:t>
            </w:r>
            <w:r w:rsidRPr="008B71A5">
              <w:rPr>
                <w:rFonts w:ascii="ＭＳ 明朝" w:hAnsi="ＭＳ 明朝" w:cs="Arial" w:hint="eastAsia"/>
                <w:sz w:val="24"/>
              </w:rPr>
              <w:t>業者に発注してしまったこと</w:t>
            </w:r>
            <w:r>
              <w:rPr>
                <w:rFonts w:ascii="ＭＳ 明朝" w:hAnsi="ＭＳ 明朝" w:cs="Arial" w:hint="eastAsia"/>
                <w:sz w:val="24"/>
              </w:rPr>
              <w:t>から</w:t>
            </w:r>
            <w:r w:rsidRPr="008B71A5">
              <w:rPr>
                <w:rFonts w:ascii="ＭＳ 明朝" w:hAnsi="ＭＳ 明朝" w:cs="Arial" w:hint="eastAsia"/>
                <w:sz w:val="24"/>
              </w:rPr>
              <w:t>、採用業者に支払うよりも高額の支払</w:t>
            </w:r>
            <w:r>
              <w:rPr>
                <w:rFonts w:ascii="ＭＳ 明朝" w:hAnsi="ＭＳ 明朝" w:cs="Arial" w:hint="eastAsia"/>
                <w:sz w:val="24"/>
              </w:rPr>
              <w:t>を行っていた</w:t>
            </w:r>
            <w:r w:rsidRPr="008B71A5">
              <w:rPr>
                <w:rFonts w:ascii="ＭＳ 明朝" w:hAnsi="ＭＳ 明朝" w:cs="Arial" w:hint="eastAsia"/>
                <w:sz w:val="24"/>
              </w:rPr>
              <w:t>。</w:t>
            </w:r>
          </w:p>
          <w:p w:rsidR="0020247B" w:rsidRPr="005A4C87" w:rsidRDefault="0020247B" w:rsidP="00D64575">
            <w:pPr>
              <w:autoSpaceDE w:val="0"/>
              <w:autoSpaceDN w:val="0"/>
              <w:spacing w:line="300" w:lineRule="exact"/>
              <w:rPr>
                <w:rFonts w:ascii="ＭＳ 明朝" w:hAnsi="ＭＳ 明朝" w:cs="Arial"/>
                <w:sz w:val="24"/>
              </w:rPr>
            </w:pPr>
          </w:p>
          <w:p w:rsidR="0020247B" w:rsidRPr="005A4C87" w:rsidRDefault="0020247B" w:rsidP="00D64575">
            <w:pPr>
              <w:autoSpaceDE w:val="0"/>
              <w:autoSpaceDN w:val="0"/>
              <w:spacing w:line="300" w:lineRule="exact"/>
              <w:ind w:firstLineChars="100" w:firstLine="240"/>
              <w:rPr>
                <w:rFonts w:ascii="ＭＳ 明朝" w:hAnsi="ＭＳ 明朝"/>
                <w:sz w:val="24"/>
              </w:rPr>
            </w:pPr>
            <w:r w:rsidRPr="005A4C87">
              <w:rPr>
                <w:rFonts w:ascii="ＭＳ 明朝" w:hAnsi="ＭＳ 明朝" w:hint="eastAsia"/>
                <w:sz w:val="24"/>
              </w:rPr>
              <w:t>(1)契約名：</w:t>
            </w:r>
            <w:r>
              <w:rPr>
                <w:rFonts w:ascii="ＭＳ 明朝" w:hAnsi="ＭＳ 明朝" w:hint="eastAsia"/>
                <w:sz w:val="24"/>
              </w:rPr>
              <w:t>自動車修繕</w:t>
            </w:r>
          </w:p>
          <w:p w:rsidR="0020247B" w:rsidRPr="005A4C87" w:rsidRDefault="0020247B" w:rsidP="00D64575">
            <w:pPr>
              <w:autoSpaceDE w:val="0"/>
              <w:autoSpaceDN w:val="0"/>
              <w:spacing w:line="300" w:lineRule="exact"/>
              <w:ind w:firstLineChars="100" w:firstLine="240"/>
              <w:rPr>
                <w:rFonts w:ascii="ＭＳ 明朝" w:hAnsi="ＭＳ 明朝"/>
                <w:sz w:val="24"/>
              </w:rPr>
            </w:pPr>
            <w:r w:rsidRPr="005A4C87">
              <w:rPr>
                <w:rFonts w:ascii="ＭＳ 明朝" w:hAnsi="ＭＳ 明朝" w:hint="eastAsia"/>
                <w:sz w:val="24"/>
              </w:rPr>
              <w:t>(</w:t>
            </w:r>
            <w:r w:rsidRPr="005A4C87">
              <w:rPr>
                <w:rFonts w:ascii="ＭＳ 明朝" w:hAnsi="ＭＳ 明朝"/>
                <w:sz w:val="24"/>
              </w:rPr>
              <w:t>2</w:t>
            </w:r>
            <w:r w:rsidRPr="005A4C87">
              <w:rPr>
                <w:rFonts w:ascii="ＭＳ 明朝" w:hAnsi="ＭＳ 明朝" w:hint="eastAsia"/>
                <w:sz w:val="24"/>
              </w:rPr>
              <w:t>)契約期間：平成</w:t>
            </w:r>
            <w:r>
              <w:rPr>
                <w:rFonts w:ascii="ＭＳ 明朝" w:hAnsi="ＭＳ 明朝" w:hint="eastAsia"/>
                <w:sz w:val="24"/>
              </w:rPr>
              <w:t>30</w:t>
            </w:r>
            <w:r w:rsidRPr="005A4C87">
              <w:rPr>
                <w:rFonts w:ascii="ＭＳ 明朝" w:hAnsi="ＭＳ 明朝" w:hint="eastAsia"/>
                <w:sz w:val="24"/>
              </w:rPr>
              <w:t>年</w:t>
            </w:r>
            <w:r>
              <w:rPr>
                <w:rFonts w:ascii="ＭＳ 明朝" w:hAnsi="ＭＳ 明朝" w:hint="eastAsia"/>
                <w:sz w:val="24"/>
              </w:rPr>
              <w:t>７</w:t>
            </w:r>
            <w:r w:rsidRPr="005A4C87">
              <w:rPr>
                <w:rFonts w:ascii="ＭＳ 明朝" w:hAnsi="ＭＳ 明朝" w:hint="eastAsia"/>
                <w:sz w:val="24"/>
              </w:rPr>
              <w:t>月</w:t>
            </w:r>
            <w:r>
              <w:rPr>
                <w:rFonts w:ascii="ＭＳ 明朝" w:hAnsi="ＭＳ 明朝" w:hint="eastAsia"/>
                <w:sz w:val="24"/>
              </w:rPr>
              <w:t>６</w:t>
            </w:r>
            <w:r w:rsidRPr="005A4C87">
              <w:rPr>
                <w:rFonts w:ascii="ＭＳ 明朝" w:hAnsi="ＭＳ 明朝" w:hint="eastAsia"/>
                <w:sz w:val="24"/>
              </w:rPr>
              <w:t>日から</w:t>
            </w:r>
            <w:r>
              <w:rPr>
                <w:rFonts w:ascii="ＭＳ 明朝" w:hAnsi="ＭＳ 明朝" w:hint="eastAsia"/>
                <w:sz w:val="24"/>
              </w:rPr>
              <w:t>同月20</w:t>
            </w:r>
            <w:r w:rsidRPr="005A4C87">
              <w:rPr>
                <w:rFonts w:ascii="ＭＳ 明朝" w:hAnsi="ＭＳ 明朝" w:hint="eastAsia"/>
                <w:sz w:val="24"/>
              </w:rPr>
              <w:t>日まで</w:t>
            </w:r>
          </w:p>
          <w:p w:rsidR="0020247B" w:rsidRDefault="0020247B" w:rsidP="00D64575">
            <w:pPr>
              <w:autoSpaceDE w:val="0"/>
              <w:autoSpaceDN w:val="0"/>
              <w:spacing w:line="300" w:lineRule="exact"/>
              <w:ind w:firstLineChars="100" w:firstLine="240"/>
              <w:rPr>
                <w:rFonts w:ascii="ＭＳ 明朝" w:hAnsi="ＭＳ 明朝"/>
                <w:sz w:val="24"/>
              </w:rPr>
            </w:pPr>
            <w:r w:rsidRPr="005A4C87">
              <w:rPr>
                <w:rFonts w:ascii="ＭＳ 明朝" w:hAnsi="ＭＳ 明朝" w:hint="eastAsia"/>
                <w:sz w:val="24"/>
              </w:rPr>
              <w:t>(</w:t>
            </w:r>
            <w:r w:rsidRPr="005A4C87">
              <w:rPr>
                <w:rFonts w:ascii="ＭＳ 明朝" w:hAnsi="ＭＳ 明朝"/>
                <w:sz w:val="24"/>
              </w:rPr>
              <w:t>3</w:t>
            </w:r>
            <w:r w:rsidRPr="005A4C87">
              <w:rPr>
                <w:rFonts w:ascii="ＭＳ 明朝" w:hAnsi="ＭＳ 明朝" w:hint="eastAsia"/>
                <w:sz w:val="24"/>
              </w:rPr>
              <w:t>)支出額：</w:t>
            </w:r>
            <w:r>
              <w:rPr>
                <w:rFonts w:ascii="ＭＳ 明朝" w:hAnsi="ＭＳ 明朝" w:hint="eastAsia"/>
                <w:sz w:val="24"/>
              </w:rPr>
              <w:t>63,385</w:t>
            </w:r>
            <w:r w:rsidRPr="005A4C87">
              <w:rPr>
                <w:rFonts w:ascii="ＭＳ 明朝" w:hAnsi="ＭＳ 明朝" w:hint="eastAsia"/>
                <w:sz w:val="24"/>
              </w:rPr>
              <w:t>円</w:t>
            </w:r>
          </w:p>
          <w:p w:rsidR="0020247B" w:rsidRDefault="0020247B" w:rsidP="00D64575">
            <w:pPr>
              <w:autoSpaceDE w:val="0"/>
              <w:autoSpaceDN w:val="0"/>
              <w:spacing w:line="300" w:lineRule="exact"/>
              <w:rPr>
                <w:rFonts w:ascii="ＭＳ 明朝" w:hAnsi="ＭＳ 明朝" w:cs="Arial"/>
                <w:sz w:val="24"/>
              </w:rPr>
            </w:pPr>
          </w:p>
          <w:p w:rsidR="0020247B" w:rsidRDefault="0020247B" w:rsidP="00D64575">
            <w:pPr>
              <w:autoSpaceDE w:val="0"/>
              <w:autoSpaceDN w:val="0"/>
              <w:spacing w:line="300" w:lineRule="exact"/>
              <w:rPr>
                <w:rFonts w:ascii="ＭＳ 明朝" w:hAnsi="ＭＳ 明朝" w:cs="Arial"/>
                <w:sz w:val="24"/>
              </w:rPr>
            </w:pPr>
            <w:r>
              <w:rPr>
                <w:rFonts w:ascii="ＭＳ 明朝" w:hAnsi="ＭＳ 明朝" w:cs="Arial" w:hint="eastAsia"/>
                <w:sz w:val="24"/>
              </w:rPr>
              <w:t xml:space="preserve">　【参考】電話見積確認書より</w:t>
            </w:r>
          </w:p>
          <w:tbl>
            <w:tblPr>
              <w:tblpPr w:leftFromText="142" w:rightFromText="142" w:vertAnchor="text" w:horzAnchor="page" w:tblpX="721" w:tblpY="68"/>
              <w:tblOverlap w:val="neve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28"/>
              <w:gridCol w:w="990"/>
            </w:tblGrid>
            <w:tr w:rsidR="0020247B" w:rsidTr="00D64575">
              <w:trPr>
                <w:trHeight w:val="560"/>
              </w:trPr>
              <w:tc>
                <w:tcPr>
                  <w:tcW w:w="2972" w:type="dxa"/>
                  <w:shd w:val="clear" w:color="auto" w:fill="auto"/>
                  <w:vAlign w:val="center"/>
                </w:tcPr>
                <w:p w:rsidR="0020247B" w:rsidRPr="00E05EE7" w:rsidRDefault="0020247B" w:rsidP="00D64575">
                  <w:pPr>
                    <w:autoSpaceDE w:val="0"/>
                    <w:autoSpaceDN w:val="0"/>
                    <w:spacing w:line="300" w:lineRule="exact"/>
                    <w:jc w:val="center"/>
                    <w:rPr>
                      <w:rFonts w:ascii="ＭＳ 明朝" w:hAnsi="ＭＳ 明朝" w:cs="Arial"/>
                      <w:sz w:val="24"/>
                    </w:rPr>
                  </w:pPr>
                  <w:r w:rsidRPr="00E05EE7">
                    <w:rPr>
                      <w:rFonts w:ascii="ＭＳ 明朝" w:hAnsi="ＭＳ 明朝" w:cs="Arial" w:hint="eastAsia"/>
                      <w:sz w:val="24"/>
                    </w:rPr>
                    <w:t>見積業者の名称</w:t>
                  </w:r>
                </w:p>
              </w:tc>
              <w:tc>
                <w:tcPr>
                  <w:tcW w:w="2128" w:type="dxa"/>
                  <w:shd w:val="clear" w:color="auto" w:fill="auto"/>
                  <w:vAlign w:val="center"/>
                </w:tcPr>
                <w:p w:rsidR="0020247B" w:rsidRPr="00E05EE7" w:rsidRDefault="0020247B" w:rsidP="00D64575">
                  <w:pPr>
                    <w:autoSpaceDE w:val="0"/>
                    <w:autoSpaceDN w:val="0"/>
                    <w:spacing w:line="300" w:lineRule="exact"/>
                    <w:jc w:val="center"/>
                    <w:rPr>
                      <w:rFonts w:ascii="ＭＳ 明朝" w:hAnsi="ＭＳ 明朝" w:cs="Arial"/>
                      <w:sz w:val="24"/>
                    </w:rPr>
                  </w:pPr>
                  <w:r w:rsidRPr="00E05EE7">
                    <w:rPr>
                      <w:rFonts w:ascii="ＭＳ 明朝" w:hAnsi="ＭＳ 明朝" w:cs="Arial" w:hint="eastAsia"/>
                      <w:sz w:val="24"/>
                    </w:rPr>
                    <w:t>自動車修繕一式</w:t>
                  </w:r>
                </w:p>
              </w:tc>
              <w:tc>
                <w:tcPr>
                  <w:tcW w:w="990" w:type="dxa"/>
                  <w:shd w:val="clear" w:color="auto" w:fill="auto"/>
                  <w:vAlign w:val="center"/>
                </w:tcPr>
                <w:p w:rsidR="0020247B" w:rsidRPr="00E05EE7" w:rsidRDefault="0020247B" w:rsidP="00D64575">
                  <w:pPr>
                    <w:autoSpaceDE w:val="0"/>
                    <w:autoSpaceDN w:val="0"/>
                    <w:spacing w:line="300" w:lineRule="exact"/>
                    <w:jc w:val="center"/>
                    <w:rPr>
                      <w:rFonts w:ascii="ＭＳ 明朝" w:hAnsi="ＭＳ 明朝" w:cs="Arial"/>
                      <w:sz w:val="24"/>
                    </w:rPr>
                  </w:pPr>
                </w:p>
              </w:tc>
            </w:tr>
            <w:tr w:rsidR="0020247B" w:rsidTr="00D64575">
              <w:trPr>
                <w:trHeight w:val="554"/>
              </w:trPr>
              <w:tc>
                <w:tcPr>
                  <w:tcW w:w="2972" w:type="dxa"/>
                  <w:shd w:val="clear" w:color="auto" w:fill="auto"/>
                  <w:vAlign w:val="center"/>
                </w:tcPr>
                <w:p w:rsidR="0020247B" w:rsidRPr="00E05EE7" w:rsidRDefault="0020247B" w:rsidP="00D64575">
                  <w:pPr>
                    <w:autoSpaceDE w:val="0"/>
                    <w:autoSpaceDN w:val="0"/>
                    <w:spacing w:line="300" w:lineRule="exact"/>
                    <w:rPr>
                      <w:rFonts w:ascii="ＭＳ 明朝" w:hAnsi="ＭＳ 明朝" w:cs="Arial"/>
                      <w:sz w:val="24"/>
                    </w:rPr>
                  </w:pPr>
                  <w:r w:rsidRPr="00E05EE7">
                    <w:rPr>
                      <w:rFonts w:ascii="ＭＳ 明朝" w:hAnsi="ＭＳ 明朝" w:cs="Arial" w:hint="eastAsia"/>
                      <w:sz w:val="24"/>
                    </w:rPr>
                    <w:t>Ａ株式会社</w:t>
                  </w:r>
                </w:p>
              </w:tc>
              <w:tc>
                <w:tcPr>
                  <w:tcW w:w="2128" w:type="dxa"/>
                  <w:shd w:val="clear" w:color="auto" w:fill="auto"/>
                  <w:vAlign w:val="center"/>
                </w:tcPr>
                <w:p w:rsidR="0020247B" w:rsidRPr="00E05EE7" w:rsidRDefault="0020247B" w:rsidP="00D64575">
                  <w:pPr>
                    <w:autoSpaceDE w:val="0"/>
                    <w:autoSpaceDN w:val="0"/>
                    <w:spacing w:line="300" w:lineRule="exact"/>
                    <w:jc w:val="right"/>
                    <w:rPr>
                      <w:rFonts w:ascii="ＭＳ 明朝" w:hAnsi="ＭＳ 明朝" w:cs="Arial"/>
                      <w:sz w:val="24"/>
                    </w:rPr>
                  </w:pPr>
                  <w:r w:rsidRPr="00E05EE7">
                    <w:rPr>
                      <w:rFonts w:ascii="ＭＳ 明朝" w:hAnsi="ＭＳ 明朝" w:cs="Arial" w:hint="eastAsia"/>
                      <w:sz w:val="24"/>
                    </w:rPr>
                    <w:t>63,385円</w:t>
                  </w:r>
                </w:p>
              </w:tc>
              <w:tc>
                <w:tcPr>
                  <w:tcW w:w="990" w:type="dxa"/>
                  <w:shd w:val="clear" w:color="auto" w:fill="auto"/>
                  <w:vAlign w:val="center"/>
                </w:tcPr>
                <w:p w:rsidR="0020247B" w:rsidRPr="00E05EE7" w:rsidRDefault="0020247B" w:rsidP="00D64575">
                  <w:pPr>
                    <w:autoSpaceDE w:val="0"/>
                    <w:autoSpaceDN w:val="0"/>
                    <w:spacing w:line="300" w:lineRule="exact"/>
                    <w:jc w:val="center"/>
                    <w:rPr>
                      <w:rFonts w:ascii="ＭＳ 明朝" w:hAnsi="ＭＳ 明朝" w:cs="Arial"/>
                      <w:sz w:val="24"/>
                    </w:rPr>
                  </w:pPr>
                  <w:r w:rsidRPr="00E05EE7">
                    <w:rPr>
                      <w:rFonts w:ascii="ＭＳ 明朝" w:hAnsi="ＭＳ 明朝" w:cs="Arial" w:hint="eastAsia"/>
                      <w:sz w:val="24"/>
                    </w:rPr>
                    <w:t>採用</w:t>
                  </w:r>
                </w:p>
              </w:tc>
            </w:tr>
            <w:tr w:rsidR="0020247B" w:rsidTr="00D64575">
              <w:trPr>
                <w:trHeight w:val="562"/>
              </w:trPr>
              <w:tc>
                <w:tcPr>
                  <w:tcW w:w="2972" w:type="dxa"/>
                  <w:shd w:val="clear" w:color="auto" w:fill="auto"/>
                  <w:vAlign w:val="center"/>
                </w:tcPr>
                <w:p w:rsidR="0020247B" w:rsidRPr="00E05EE7" w:rsidRDefault="0020247B" w:rsidP="00D64575">
                  <w:pPr>
                    <w:autoSpaceDE w:val="0"/>
                    <w:autoSpaceDN w:val="0"/>
                    <w:spacing w:line="300" w:lineRule="exact"/>
                    <w:rPr>
                      <w:rFonts w:ascii="ＭＳ 明朝" w:hAnsi="ＭＳ 明朝" w:cs="Arial"/>
                      <w:sz w:val="24"/>
                    </w:rPr>
                  </w:pPr>
                  <w:r w:rsidRPr="00E05EE7">
                    <w:rPr>
                      <w:rFonts w:ascii="ＭＳ 明朝" w:hAnsi="ＭＳ 明朝" w:cs="Arial" w:hint="eastAsia"/>
                      <w:sz w:val="24"/>
                    </w:rPr>
                    <w:t>株式会社Ｂ</w:t>
                  </w:r>
                </w:p>
              </w:tc>
              <w:tc>
                <w:tcPr>
                  <w:tcW w:w="2128" w:type="dxa"/>
                  <w:shd w:val="clear" w:color="auto" w:fill="auto"/>
                  <w:vAlign w:val="center"/>
                </w:tcPr>
                <w:p w:rsidR="0020247B" w:rsidRPr="00E05EE7" w:rsidRDefault="0020247B" w:rsidP="00D64575">
                  <w:pPr>
                    <w:autoSpaceDE w:val="0"/>
                    <w:autoSpaceDN w:val="0"/>
                    <w:spacing w:line="300" w:lineRule="exact"/>
                    <w:jc w:val="right"/>
                    <w:rPr>
                      <w:rFonts w:ascii="ＭＳ 明朝" w:hAnsi="ＭＳ 明朝" w:cs="Arial"/>
                      <w:sz w:val="24"/>
                    </w:rPr>
                  </w:pPr>
                  <w:r w:rsidRPr="00E05EE7">
                    <w:rPr>
                      <w:rFonts w:ascii="ＭＳ 明朝" w:hAnsi="ＭＳ 明朝" w:cs="Arial" w:hint="eastAsia"/>
                      <w:sz w:val="24"/>
                    </w:rPr>
                    <w:t>58,644円</w:t>
                  </w:r>
                </w:p>
              </w:tc>
              <w:tc>
                <w:tcPr>
                  <w:tcW w:w="990" w:type="dxa"/>
                  <w:shd w:val="clear" w:color="auto" w:fill="auto"/>
                  <w:vAlign w:val="center"/>
                </w:tcPr>
                <w:p w:rsidR="0020247B" w:rsidRPr="00E05EE7" w:rsidRDefault="0020247B" w:rsidP="00D64575">
                  <w:pPr>
                    <w:autoSpaceDE w:val="0"/>
                    <w:autoSpaceDN w:val="0"/>
                    <w:spacing w:line="300" w:lineRule="exact"/>
                    <w:jc w:val="center"/>
                    <w:rPr>
                      <w:rFonts w:ascii="ＭＳ 明朝" w:hAnsi="ＭＳ 明朝" w:cs="Arial"/>
                      <w:sz w:val="24"/>
                    </w:rPr>
                  </w:pPr>
                  <w:r w:rsidRPr="00E05EE7">
                    <w:rPr>
                      <w:rFonts w:ascii="ＭＳ 明朝" w:hAnsi="ＭＳ 明朝" w:cs="Arial" w:hint="eastAsia"/>
                      <w:sz w:val="24"/>
                    </w:rPr>
                    <w:t>不採用</w:t>
                  </w:r>
                </w:p>
              </w:tc>
            </w:tr>
          </w:tbl>
          <w:p w:rsidR="0020247B" w:rsidRPr="005A4C87" w:rsidRDefault="0020247B" w:rsidP="00D64575">
            <w:pPr>
              <w:autoSpaceDE w:val="0"/>
              <w:autoSpaceDN w:val="0"/>
              <w:spacing w:line="300" w:lineRule="exact"/>
              <w:rPr>
                <w:rFonts w:ascii="ＭＳ 明朝" w:hAnsi="ＭＳ 明朝"/>
                <w:sz w:val="24"/>
              </w:rPr>
            </w:pPr>
          </w:p>
        </w:tc>
        <w:tc>
          <w:tcPr>
            <w:tcW w:w="8504" w:type="dxa"/>
          </w:tcPr>
          <w:p w:rsidR="0020247B" w:rsidRPr="00831C59" w:rsidRDefault="0020247B" w:rsidP="00D64575">
            <w:pPr>
              <w:autoSpaceDE w:val="0"/>
              <w:autoSpaceDN w:val="0"/>
              <w:adjustRightInd w:val="0"/>
              <w:spacing w:line="300" w:lineRule="exact"/>
              <w:rPr>
                <w:rFonts w:ascii="ＭＳ 明朝" w:hAnsi="ＭＳ 明朝"/>
                <w:sz w:val="24"/>
              </w:rPr>
            </w:pPr>
          </w:p>
          <w:p w:rsidR="0020247B" w:rsidRPr="00B66862" w:rsidRDefault="0020247B" w:rsidP="00D64575">
            <w:pPr>
              <w:widowControl/>
              <w:autoSpaceDE w:val="0"/>
              <w:autoSpaceDN w:val="0"/>
              <w:spacing w:line="300" w:lineRule="exact"/>
              <w:ind w:leftChars="-5" w:left="-10" w:firstLineChars="100" w:firstLine="240"/>
              <w:jc w:val="left"/>
              <w:rPr>
                <w:rFonts w:ascii="ＭＳ 明朝" w:hAnsi="ＭＳ 明朝"/>
                <w:sz w:val="24"/>
              </w:rPr>
            </w:pPr>
            <w:r w:rsidRPr="00B66862">
              <w:rPr>
                <w:rFonts w:ascii="ＭＳ 明朝" w:hAnsi="ＭＳ 明朝" w:hint="eastAsia"/>
                <w:sz w:val="24"/>
              </w:rPr>
              <w:t>検出事項について原因を確認し、所属のチェック体制を強化する等、再発防止に向け必要な措置を講じられたい。</w:t>
            </w:r>
          </w:p>
          <w:p w:rsidR="0020247B" w:rsidRPr="00CE56BA" w:rsidRDefault="0020247B" w:rsidP="00D64575">
            <w:pPr>
              <w:autoSpaceDE w:val="0"/>
              <w:autoSpaceDN w:val="0"/>
              <w:spacing w:line="300" w:lineRule="exact"/>
              <w:rPr>
                <w:rFonts w:ascii="ＭＳ 明朝" w:hAnsi="ＭＳ 明朝"/>
                <w:sz w:val="24"/>
              </w:rPr>
            </w:pPr>
          </w:p>
        </w:tc>
      </w:tr>
    </w:tbl>
    <w:p w:rsidR="0020247B" w:rsidRDefault="0020247B" w:rsidP="0020247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監査（検査）実施年月日（委員：令和－年－月－日、事務局：令和元年10月１日から同月25日まで）</w:t>
      </w:r>
    </w:p>
    <w:p w:rsidR="0020247B" w:rsidRPr="005F1BB9" w:rsidRDefault="0020247B" w:rsidP="0020247B">
      <w:pPr>
        <w:autoSpaceDE w:val="0"/>
        <w:autoSpaceDN w:val="0"/>
        <w:spacing w:line="300" w:lineRule="exact"/>
        <w:ind w:right="960"/>
        <w:rPr>
          <w:rFonts w:ascii="ＭＳ ゴシック" w:eastAsia="ＭＳ ゴシック" w:hAnsi="ＭＳ ゴシック"/>
          <w:sz w:val="24"/>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DB39B8" w:rsidRDefault="0020247B" w:rsidP="0020247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lastRenderedPageBreak/>
        <w:t>履行確認</w:t>
      </w:r>
      <w:r w:rsidRPr="00831C59">
        <w:rPr>
          <w:rFonts w:ascii="ＭＳ ゴシック" w:eastAsia="ＭＳ ゴシック" w:hAnsi="ＭＳ ゴシック" w:hint="eastAsia"/>
          <w:sz w:val="24"/>
          <w:szCs w:val="22"/>
        </w:rPr>
        <w:t>の不備</w:t>
      </w:r>
    </w:p>
    <w:tbl>
      <w:tblPr>
        <w:tblpPr w:leftFromText="142" w:rightFromText="142" w:vertAnchor="text" w:horzAnchor="margin" w:tblpX="108" w:tblpY="2"/>
        <w:tblW w:w="2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071"/>
        <w:gridCol w:w="9071"/>
      </w:tblGrid>
      <w:tr w:rsidR="0020247B" w:rsidRPr="00DB39B8" w:rsidTr="00D64575">
        <w:trPr>
          <w:trHeight w:val="558"/>
        </w:trPr>
        <w:tc>
          <w:tcPr>
            <w:tcW w:w="2376"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検出事項</w:t>
            </w:r>
          </w:p>
        </w:tc>
        <w:tc>
          <w:tcPr>
            <w:tcW w:w="9071"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是正を求める事項</w:t>
            </w:r>
          </w:p>
        </w:tc>
      </w:tr>
      <w:tr w:rsidR="0020247B" w:rsidRPr="00DB39B8" w:rsidTr="00D64575">
        <w:trPr>
          <w:trHeight w:val="10889"/>
        </w:trPr>
        <w:tc>
          <w:tcPr>
            <w:tcW w:w="2376" w:type="dxa"/>
          </w:tcPr>
          <w:p w:rsidR="0020247B" w:rsidRPr="00DB39B8"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警察本部</w:t>
            </w:r>
          </w:p>
          <w:p w:rsidR="0020247B" w:rsidRDefault="0020247B" w:rsidP="00D64575">
            <w:pPr>
              <w:autoSpaceDE w:val="0"/>
              <w:autoSpaceDN w:val="0"/>
              <w:spacing w:line="300" w:lineRule="exact"/>
              <w:ind w:firstLineChars="100" w:firstLine="240"/>
              <w:rPr>
                <w:rFonts w:ascii="ＭＳ 明朝" w:hAnsi="ＭＳ 明朝"/>
                <w:sz w:val="24"/>
              </w:rPr>
            </w:pPr>
            <w:r>
              <w:rPr>
                <w:rFonts w:ascii="ＭＳ 明朝" w:hAnsi="ＭＳ 明朝" w:hint="eastAsia"/>
                <w:sz w:val="24"/>
              </w:rPr>
              <w:t>総務部</w:t>
            </w:r>
          </w:p>
          <w:p w:rsidR="0020247B" w:rsidRPr="00DB39B8" w:rsidRDefault="0020247B" w:rsidP="00D64575">
            <w:pPr>
              <w:autoSpaceDE w:val="0"/>
              <w:autoSpaceDN w:val="0"/>
              <w:spacing w:line="300" w:lineRule="exact"/>
              <w:ind w:firstLineChars="200" w:firstLine="480"/>
              <w:rPr>
                <w:rFonts w:ascii="ＭＳ 明朝" w:hAnsi="ＭＳ 明朝"/>
                <w:sz w:val="24"/>
              </w:rPr>
            </w:pPr>
            <w:r>
              <w:rPr>
                <w:rFonts w:ascii="ＭＳ 明朝" w:hAnsi="ＭＳ 明朝" w:hint="eastAsia"/>
                <w:sz w:val="24"/>
              </w:rPr>
              <w:t>施設課</w:t>
            </w:r>
          </w:p>
        </w:tc>
        <w:tc>
          <w:tcPr>
            <w:tcW w:w="9071" w:type="dxa"/>
          </w:tcPr>
          <w:p w:rsidR="0020247B" w:rsidRPr="005A4C87" w:rsidRDefault="0020247B" w:rsidP="00D64575">
            <w:pPr>
              <w:autoSpaceDE w:val="0"/>
              <w:autoSpaceDN w:val="0"/>
              <w:snapToGrid w:val="0"/>
              <w:spacing w:line="300" w:lineRule="exact"/>
              <w:rPr>
                <w:rFonts w:ascii="ＭＳ 明朝" w:hAnsi="ＭＳ 明朝" w:cs="Arial"/>
                <w:sz w:val="24"/>
              </w:rPr>
            </w:pPr>
          </w:p>
          <w:p w:rsidR="0020247B" w:rsidRPr="005A4C87" w:rsidRDefault="0020247B" w:rsidP="00D64575">
            <w:pPr>
              <w:autoSpaceDE w:val="0"/>
              <w:autoSpaceDN w:val="0"/>
              <w:spacing w:line="300" w:lineRule="exact"/>
              <w:ind w:firstLineChars="100" w:firstLine="240"/>
              <w:rPr>
                <w:rFonts w:ascii="ＭＳ 明朝" w:hAnsi="ＭＳ 明朝" w:cs="Arial"/>
                <w:sz w:val="24"/>
              </w:rPr>
            </w:pPr>
            <w:r w:rsidRPr="005A4C87">
              <w:rPr>
                <w:rFonts w:ascii="ＭＳ 明朝" w:hAnsi="ＭＳ 明朝" w:cs="Arial" w:hint="eastAsia"/>
                <w:sz w:val="24"/>
              </w:rPr>
              <w:t>廃油収集運搬処分委託</w:t>
            </w:r>
            <w:r>
              <w:rPr>
                <w:rFonts w:ascii="ＭＳ 明朝" w:hAnsi="ＭＳ 明朝" w:cs="Arial" w:hint="eastAsia"/>
                <w:sz w:val="24"/>
              </w:rPr>
              <w:t>業務が、契約期間内に完了していなかった</w:t>
            </w:r>
            <w:r w:rsidRPr="005A4C87">
              <w:rPr>
                <w:rFonts w:ascii="ＭＳ 明朝" w:hAnsi="ＭＳ 明朝" w:hint="eastAsia"/>
                <w:sz w:val="24"/>
              </w:rPr>
              <w:t>。</w:t>
            </w:r>
          </w:p>
          <w:p w:rsidR="0020247B" w:rsidRDefault="0020247B" w:rsidP="00D64575">
            <w:pPr>
              <w:autoSpaceDE w:val="0"/>
              <w:autoSpaceDN w:val="0"/>
              <w:spacing w:line="300" w:lineRule="exact"/>
              <w:rPr>
                <w:rFonts w:ascii="ＭＳ 明朝" w:hAnsi="ＭＳ 明朝" w:cs="Arial"/>
                <w:sz w:val="24"/>
              </w:rPr>
            </w:pPr>
          </w:p>
          <w:p w:rsidR="0020247B" w:rsidRDefault="0020247B" w:rsidP="00D64575">
            <w:pPr>
              <w:autoSpaceDE w:val="0"/>
              <w:autoSpaceDN w:val="0"/>
              <w:spacing w:line="300" w:lineRule="exact"/>
              <w:rPr>
                <w:rFonts w:ascii="ＭＳ 明朝" w:hAnsi="ＭＳ 明朝" w:cs="Arial"/>
                <w:sz w:val="24"/>
              </w:rPr>
            </w:pPr>
            <w:r>
              <w:rPr>
                <w:rFonts w:ascii="ＭＳ 明朝" w:hAnsi="ＭＳ 明朝" w:cs="Arial" w:hint="eastAsia"/>
                <w:sz w:val="24"/>
              </w:rPr>
              <w:t>(1)</w:t>
            </w:r>
            <w:r w:rsidRPr="0020247B">
              <w:rPr>
                <w:rFonts w:ascii="ＭＳ 明朝" w:hAnsi="ＭＳ 明朝" w:cs="Arial" w:hint="eastAsia"/>
                <w:spacing w:val="240"/>
                <w:kern w:val="0"/>
                <w:sz w:val="24"/>
                <w:fitText w:val="1680" w:id="-2103601664"/>
              </w:rPr>
              <w:t>契約</w:t>
            </w:r>
            <w:r w:rsidRPr="0020247B">
              <w:rPr>
                <w:rFonts w:ascii="ＭＳ 明朝" w:hAnsi="ＭＳ 明朝" w:cs="Arial" w:hint="eastAsia"/>
                <w:kern w:val="0"/>
                <w:sz w:val="24"/>
                <w:fitText w:val="1680" w:id="-2103601664"/>
              </w:rPr>
              <w:t>名</w:t>
            </w:r>
            <w:r>
              <w:rPr>
                <w:rFonts w:ascii="ＭＳ 明朝" w:hAnsi="ＭＳ 明朝" w:cs="Arial" w:hint="eastAsia"/>
                <w:sz w:val="24"/>
              </w:rPr>
              <w:t>：</w:t>
            </w:r>
            <w:r w:rsidRPr="005A4C87">
              <w:rPr>
                <w:rFonts w:ascii="ＭＳ 明朝" w:hAnsi="ＭＳ 明朝" w:hint="eastAsia"/>
                <w:sz w:val="24"/>
              </w:rPr>
              <w:t>大阪府</w:t>
            </w:r>
            <w:r>
              <w:rPr>
                <w:rFonts w:ascii="ＭＳ 明朝" w:hAnsi="ＭＳ 明朝" w:hint="eastAsia"/>
                <w:sz w:val="24"/>
              </w:rPr>
              <w:t>大阪</w:t>
            </w:r>
            <w:r w:rsidRPr="005A4C87">
              <w:rPr>
                <w:rFonts w:ascii="ＭＳ 明朝" w:hAnsi="ＭＳ 明朝" w:hint="eastAsia"/>
                <w:sz w:val="24"/>
              </w:rPr>
              <w:t>水上警察署</w:t>
            </w:r>
            <w:r>
              <w:rPr>
                <w:rFonts w:ascii="ＭＳ 明朝" w:hAnsi="ＭＳ 明朝" w:hint="eastAsia"/>
                <w:sz w:val="24"/>
              </w:rPr>
              <w:t>泉州</w:t>
            </w:r>
            <w:r w:rsidRPr="005A4C87">
              <w:rPr>
                <w:rFonts w:ascii="ＭＳ 明朝" w:hAnsi="ＭＳ 明朝" w:hint="eastAsia"/>
                <w:sz w:val="24"/>
              </w:rPr>
              <w:t>警備派出所廃油収集運搬処分業務</w:t>
            </w:r>
          </w:p>
          <w:p w:rsidR="0020247B" w:rsidRDefault="0020247B" w:rsidP="00D64575">
            <w:pPr>
              <w:autoSpaceDE w:val="0"/>
              <w:autoSpaceDN w:val="0"/>
              <w:spacing w:line="300" w:lineRule="exact"/>
              <w:rPr>
                <w:rFonts w:ascii="ＭＳ 明朝" w:hAnsi="ＭＳ 明朝" w:cs="Arial"/>
                <w:sz w:val="24"/>
              </w:rPr>
            </w:pPr>
            <w:r>
              <w:rPr>
                <w:rFonts w:ascii="ＭＳ 明朝" w:hAnsi="ＭＳ 明朝" w:cs="Arial" w:hint="eastAsia"/>
                <w:sz w:val="24"/>
              </w:rPr>
              <w:t>(2)</w:t>
            </w:r>
            <w:r w:rsidRPr="0020247B">
              <w:rPr>
                <w:rFonts w:ascii="ＭＳ 明朝" w:hAnsi="ＭＳ 明朝" w:cs="Arial" w:hint="eastAsia"/>
                <w:spacing w:val="120"/>
                <w:kern w:val="0"/>
                <w:sz w:val="24"/>
                <w:fitText w:val="1680" w:id="-2103601663"/>
              </w:rPr>
              <w:t>契約期</w:t>
            </w:r>
            <w:r w:rsidRPr="0020247B">
              <w:rPr>
                <w:rFonts w:ascii="ＭＳ 明朝" w:hAnsi="ＭＳ 明朝" w:cs="Arial" w:hint="eastAsia"/>
                <w:kern w:val="0"/>
                <w:sz w:val="24"/>
                <w:fitText w:val="1680" w:id="-2103601663"/>
              </w:rPr>
              <w:t>間</w:t>
            </w:r>
            <w:r>
              <w:rPr>
                <w:rFonts w:ascii="ＭＳ 明朝" w:hAnsi="ＭＳ 明朝" w:cs="Arial" w:hint="eastAsia"/>
                <w:sz w:val="24"/>
              </w:rPr>
              <w:t>：</w:t>
            </w:r>
            <w:r w:rsidRPr="005A4C87">
              <w:rPr>
                <w:rFonts w:ascii="ＭＳ 明朝" w:hAnsi="ＭＳ 明朝" w:hint="eastAsia"/>
                <w:sz w:val="24"/>
              </w:rPr>
              <w:t>平成31年３月28日から同月29日まで</w:t>
            </w:r>
          </w:p>
          <w:p w:rsidR="0020247B" w:rsidRDefault="0020247B" w:rsidP="00D64575">
            <w:pPr>
              <w:autoSpaceDE w:val="0"/>
              <w:autoSpaceDN w:val="0"/>
              <w:spacing w:line="300" w:lineRule="exact"/>
              <w:rPr>
                <w:rFonts w:ascii="ＭＳ 明朝" w:hAnsi="ＭＳ 明朝" w:cs="Arial"/>
                <w:sz w:val="24"/>
              </w:rPr>
            </w:pPr>
            <w:r>
              <w:rPr>
                <w:rFonts w:ascii="ＭＳ 明朝" w:hAnsi="ＭＳ 明朝" w:cs="Arial" w:hint="eastAsia"/>
                <w:sz w:val="24"/>
              </w:rPr>
              <w:t>(3)処分完了年月日：</w:t>
            </w:r>
            <w:r w:rsidRPr="005A4C87">
              <w:rPr>
                <w:rFonts w:ascii="ＭＳ 明朝" w:hAnsi="ＭＳ 明朝" w:hint="eastAsia"/>
                <w:sz w:val="24"/>
              </w:rPr>
              <w:t>平成31年４月５日</w:t>
            </w:r>
          </w:p>
          <w:p w:rsidR="0020247B" w:rsidRDefault="0020247B" w:rsidP="00D64575">
            <w:pPr>
              <w:autoSpaceDE w:val="0"/>
              <w:autoSpaceDN w:val="0"/>
              <w:spacing w:line="300" w:lineRule="exact"/>
              <w:rPr>
                <w:rFonts w:ascii="ＭＳ 明朝" w:hAnsi="ＭＳ 明朝"/>
                <w:sz w:val="24"/>
              </w:rPr>
            </w:pPr>
            <w:r>
              <w:rPr>
                <w:rFonts w:ascii="ＭＳ 明朝" w:hAnsi="ＭＳ 明朝" w:cs="Arial" w:hint="eastAsia"/>
                <w:sz w:val="24"/>
              </w:rPr>
              <w:t>(4)</w:t>
            </w:r>
            <w:r w:rsidRPr="0020247B">
              <w:rPr>
                <w:rFonts w:ascii="ＭＳ 明朝" w:hAnsi="ＭＳ 明朝" w:cs="Arial" w:hint="eastAsia"/>
                <w:spacing w:val="240"/>
                <w:kern w:val="0"/>
                <w:sz w:val="24"/>
                <w:fitText w:val="1680" w:id="-2103601662"/>
              </w:rPr>
              <w:t>支出</w:t>
            </w:r>
            <w:r w:rsidRPr="0020247B">
              <w:rPr>
                <w:rFonts w:ascii="ＭＳ 明朝" w:hAnsi="ＭＳ 明朝" w:cs="Arial" w:hint="eastAsia"/>
                <w:kern w:val="0"/>
                <w:sz w:val="24"/>
                <w:fitText w:val="1680" w:id="-2103601662"/>
              </w:rPr>
              <w:t>額</w:t>
            </w:r>
            <w:r>
              <w:rPr>
                <w:rFonts w:ascii="ＭＳ 明朝" w:hAnsi="ＭＳ 明朝" w:cs="Arial" w:hint="eastAsia"/>
                <w:sz w:val="24"/>
              </w:rPr>
              <w:t>：</w:t>
            </w:r>
            <w:r w:rsidRPr="005A4C87">
              <w:rPr>
                <w:rFonts w:ascii="ＭＳ 明朝" w:hAnsi="ＭＳ 明朝" w:hint="eastAsia"/>
                <w:sz w:val="24"/>
              </w:rPr>
              <w:t>43,200円</w:t>
            </w:r>
          </w:p>
          <w:p w:rsidR="0020247B" w:rsidRPr="00B61797" w:rsidRDefault="0020247B" w:rsidP="00D64575">
            <w:pPr>
              <w:autoSpaceDE w:val="0"/>
              <w:autoSpaceDN w:val="0"/>
              <w:spacing w:line="300" w:lineRule="exact"/>
              <w:rPr>
                <w:rFonts w:ascii="ＭＳ 明朝" w:hAnsi="ＭＳ 明朝" w:cs="Arial"/>
                <w:sz w:val="24"/>
              </w:rPr>
            </w:pPr>
          </w:p>
          <w:p w:rsidR="0020247B" w:rsidRPr="005A4C87" w:rsidRDefault="0020247B" w:rsidP="00D64575">
            <w:pPr>
              <w:autoSpaceDE w:val="0"/>
              <w:autoSpaceDN w:val="0"/>
              <w:spacing w:line="300" w:lineRule="exact"/>
              <w:rPr>
                <w:rFonts w:ascii="ＭＳ 明朝" w:hAnsi="ＭＳ 明朝" w:cs="Arial"/>
                <w:sz w:val="24"/>
              </w:rPr>
            </w:pPr>
          </w:p>
          <w:p w:rsidR="0020247B" w:rsidRDefault="0020247B" w:rsidP="00D64575">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0"/>
            </w:tblGrid>
            <w:tr w:rsidR="0020247B" w:rsidRPr="006A6246" w:rsidTr="00D64575">
              <w:trPr>
                <w:trHeight w:val="910"/>
              </w:trPr>
              <w:tc>
                <w:tcPr>
                  <w:tcW w:w="8840" w:type="dxa"/>
                  <w:shd w:val="clear" w:color="auto" w:fill="auto"/>
                </w:tcPr>
                <w:p w:rsidR="0020247B" w:rsidRPr="00F64AE6" w:rsidRDefault="0020247B" w:rsidP="00D64575">
                  <w:pPr>
                    <w:framePr w:hSpace="142" w:wrap="around" w:vAnchor="text" w:hAnchor="margin" w:x="108" w:y="2"/>
                    <w:autoSpaceDE w:val="0"/>
                    <w:autoSpaceDN w:val="0"/>
                    <w:spacing w:line="300" w:lineRule="exact"/>
                    <w:rPr>
                      <w:rFonts w:ascii="ＭＳ 明朝" w:hAnsi="ＭＳ 明朝"/>
                      <w:sz w:val="24"/>
                    </w:rPr>
                  </w:pPr>
                  <w:r w:rsidRPr="00F64AE6">
                    <w:rPr>
                      <w:rFonts w:ascii="ＭＳ 明朝" w:hAnsi="ＭＳ 明朝" w:hint="eastAsia"/>
                      <w:sz w:val="24"/>
                    </w:rPr>
                    <w:t>【参考】大阪府大阪水上警察署泉州警備派出所廃油収集運搬処分業務（単価契約）単価契約書より</w:t>
                  </w:r>
                </w:p>
                <w:p w:rsidR="0020247B" w:rsidRPr="00F64AE6" w:rsidRDefault="0020247B" w:rsidP="00D64575">
                  <w:pPr>
                    <w:framePr w:hSpace="142" w:wrap="around" w:vAnchor="text" w:hAnchor="margin" w:x="108" w:y="2"/>
                    <w:autoSpaceDE w:val="0"/>
                    <w:autoSpaceDN w:val="0"/>
                    <w:spacing w:line="300" w:lineRule="exact"/>
                    <w:rPr>
                      <w:rFonts w:ascii="ＭＳ 明朝" w:hAnsi="ＭＳ 明朝"/>
                      <w:sz w:val="24"/>
                    </w:rPr>
                  </w:pPr>
                  <w:r w:rsidRPr="00F64AE6">
                    <w:rPr>
                      <w:rFonts w:ascii="ＭＳ 明朝" w:hAnsi="ＭＳ 明朝" w:hint="eastAsia"/>
                      <w:sz w:val="24"/>
                    </w:rPr>
                    <w:t>（検査）</w:t>
                  </w:r>
                </w:p>
                <w:p w:rsidR="0020247B" w:rsidRPr="00F64AE6" w:rsidRDefault="0020247B" w:rsidP="00D64575">
                  <w:pPr>
                    <w:framePr w:hSpace="142" w:wrap="around" w:vAnchor="text" w:hAnchor="margin" w:x="108" w:y="2"/>
                    <w:autoSpaceDE w:val="0"/>
                    <w:autoSpaceDN w:val="0"/>
                    <w:spacing w:line="300" w:lineRule="exact"/>
                    <w:ind w:left="240" w:hangingChars="100" w:hanging="240"/>
                    <w:rPr>
                      <w:rFonts w:ascii="ＭＳ 明朝" w:hAnsi="ＭＳ 明朝"/>
                      <w:sz w:val="24"/>
                    </w:rPr>
                  </w:pPr>
                  <w:r w:rsidRPr="00F64AE6">
                    <w:rPr>
                      <w:rFonts w:ascii="ＭＳ 明朝" w:hAnsi="ＭＳ 明朝" w:hint="eastAsia"/>
                      <w:sz w:val="24"/>
                    </w:rPr>
                    <w:t>第13条　受注者は、業務が終了した後、中間処理については産業廃棄物管理票Ｄ票を発注者に提出し、検査を受けなければならない。</w:t>
                  </w:r>
                </w:p>
              </w:tc>
            </w:tr>
          </w:tbl>
          <w:p w:rsidR="0020247B" w:rsidRPr="005A4C87" w:rsidRDefault="0020247B" w:rsidP="00D64575">
            <w:pPr>
              <w:autoSpaceDE w:val="0"/>
              <w:autoSpaceDN w:val="0"/>
              <w:spacing w:line="300" w:lineRule="exact"/>
              <w:rPr>
                <w:rFonts w:ascii="ＭＳ 明朝" w:hAnsi="ＭＳ 明朝"/>
                <w:sz w:val="24"/>
              </w:rPr>
            </w:pPr>
          </w:p>
        </w:tc>
        <w:tc>
          <w:tcPr>
            <w:tcW w:w="9071" w:type="dxa"/>
          </w:tcPr>
          <w:p w:rsidR="0020247B" w:rsidRPr="00831C59" w:rsidRDefault="0020247B" w:rsidP="00D64575">
            <w:pPr>
              <w:autoSpaceDE w:val="0"/>
              <w:autoSpaceDN w:val="0"/>
              <w:adjustRightInd w:val="0"/>
              <w:spacing w:line="300" w:lineRule="exact"/>
              <w:rPr>
                <w:rFonts w:ascii="ＭＳ 明朝" w:hAnsi="ＭＳ 明朝"/>
                <w:sz w:val="24"/>
              </w:rPr>
            </w:pPr>
          </w:p>
          <w:p w:rsidR="0020247B" w:rsidRPr="00B66862" w:rsidRDefault="0020247B" w:rsidP="00D64575">
            <w:pPr>
              <w:widowControl/>
              <w:autoSpaceDE w:val="0"/>
              <w:autoSpaceDN w:val="0"/>
              <w:spacing w:line="300" w:lineRule="exact"/>
              <w:ind w:leftChars="-5" w:left="-10" w:firstLineChars="100" w:firstLine="240"/>
              <w:jc w:val="left"/>
              <w:rPr>
                <w:rFonts w:ascii="ＭＳ 明朝" w:hAnsi="ＭＳ 明朝"/>
                <w:sz w:val="24"/>
              </w:rPr>
            </w:pPr>
            <w:r w:rsidRPr="00B66862">
              <w:rPr>
                <w:rFonts w:ascii="ＭＳ 明朝" w:hAnsi="ＭＳ 明朝" w:hint="eastAsia"/>
                <w:sz w:val="24"/>
              </w:rPr>
              <w:t>検出事項について、再発防止に向け必要な</w:t>
            </w:r>
            <w:r>
              <w:rPr>
                <w:rFonts w:ascii="ＭＳ 明朝" w:hAnsi="ＭＳ 明朝" w:hint="eastAsia"/>
                <w:sz w:val="24"/>
              </w:rPr>
              <w:t>対策</w:t>
            </w:r>
            <w:r w:rsidRPr="00B66862">
              <w:rPr>
                <w:rFonts w:ascii="ＭＳ 明朝" w:hAnsi="ＭＳ 明朝" w:hint="eastAsia"/>
                <w:sz w:val="24"/>
              </w:rPr>
              <w:t>を講じられたい。</w:t>
            </w:r>
          </w:p>
          <w:p w:rsidR="0020247B" w:rsidRDefault="0020247B" w:rsidP="00D64575">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87"/>
            </w:tblGrid>
            <w:tr w:rsidR="0020247B" w:rsidTr="00D64575">
              <w:tc>
                <w:tcPr>
                  <w:tcW w:w="8787" w:type="dxa"/>
                  <w:shd w:val="clear" w:color="auto" w:fill="auto"/>
                </w:tcPr>
                <w:p w:rsidR="0020247B" w:rsidRPr="00F64AE6" w:rsidRDefault="0020247B" w:rsidP="00D64575">
                  <w:pPr>
                    <w:framePr w:hSpace="142" w:wrap="around" w:vAnchor="text" w:hAnchor="margin" w:x="108" w:y="2"/>
                    <w:autoSpaceDE w:val="0"/>
                    <w:autoSpaceDN w:val="0"/>
                    <w:snapToGrid w:val="0"/>
                    <w:spacing w:line="300" w:lineRule="exact"/>
                    <w:rPr>
                      <w:rFonts w:ascii="ＭＳ 明朝" w:hAnsi="ＭＳ 明朝" w:cs="Arial"/>
                      <w:sz w:val="24"/>
                    </w:rPr>
                  </w:pPr>
                  <w:r w:rsidRPr="00F64AE6">
                    <w:rPr>
                      <w:rFonts w:ascii="ＭＳ 明朝" w:hAnsi="ＭＳ 明朝" w:cs="Arial" w:hint="eastAsia"/>
                      <w:sz w:val="24"/>
                    </w:rPr>
                    <w:t>【会計事務の手引】</w:t>
                  </w:r>
                </w:p>
                <w:p w:rsidR="0020247B" w:rsidRPr="00F64AE6" w:rsidRDefault="0020247B" w:rsidP="00D64575">
                  <w:pPr>
                    <w:framePr w:hSpace="142" w:wrap="around" w:vAnchor="text" w:hAnchor="margin" w:x="108" w:y="2"/>
                    <w:autoSpaceDE w:val="0"/>
                    <w:autoSpaceDN w:val="0"/>
                    <w:snapToGrid w:val="0"/>
                    <w:spacing w:line="300" w:lineRule="exact"/>
                    <w:rPr>
                      <w:rFonts w:ascii="ＭＳ 明朝" w:hAnsi="ＭＳ 明朝" w:cs="Arial"/>
                      <w:sz w:val="24"/>
                    </w:rPr>
                  </w:pPr>
                  <w:r w:rsidRPr="00F64AE6">
                    <w:rPr>
                      <w:rFonts w:ascii="ＭＳ 明朝" w:hAnsi="ＭＳ 明朝" w:cs="Arial" w:hint="eastAsia"/>
                      <w:sz w:val="24"/>
                    </w:rPr>
                    <w:t>【注】検査日と歳出の会計年度所属区分</w:t>
                  </w:r>
                </w:p>
                <w:p w:rsidR="0020247B" w:rsidRPr="00F64AE6" w:rsidRDefault="0020247B" w:rsidP="00D64575">
                  <w:pPr>
                    <w:framePr w:hSpace="142" w:wrap="around" w:vAnchor="text" w:hAnchor="margin" w:x="108" w:y="2"/>
                    <w:autoSpaceDE w:val="0"/>
                    <w:autoSpaceDN w:val="0"/>
                    <w:snapToGrid w:val="0"/>
                    <w:spacing w:line="300" w:lineRule="exact"/>
                    <w:rPr>
                      <w:rFonts w:ascii="ＭＳ 明朝" w:hAnsi="ＭＳ 明朝" w:cs="Arial"/>
                      <w:sz w:val="24"/>
                    </w:rPr>
                  </w:pPr>
                  <w:r w:rsidRPr="00F64AE6">
                    <w:rPr>
                      <w:rFonts w:ascii="ＭＳ 明朝" w:hAnsi="ＭＳ 明朝" w:cs="Arial" w:hint="eastAsia"/>
                      <w:sz w:val="24"/>
                    </w:rPr>
                    <w:t xml:space="preserve">　工事請負費、物件購入費、運賃の類で相手方の行為の完了があった後に支出するものの歳出に係る会計年度所属区分は、当該行為の履行があった日の属する年度とされており、「当該行為の履行があった日」とは、履行確認の日とされています（地方自治法施行令第143条第1項第4号）（行政実例昭38.12.19）</w:t>
                  </w:r>
                </w:p>
                <w:p w:rsidR="0020247B" w:rsidRPr="00F64AE6" w:rsidRDefault="0020247B" w:rsidP="00D64575">
                  <w:pPr>
                    <w:framePr w:hSpace="142" w:wrap="around" w:vAnchor="text" w:hAnchor="margin" w:x="108" w:y="2"/>
                    <w:autoSpaceDE w:val="0"/>
                    <w:autoSpaceDN w:val="0"/>
                    <w:snapToGrid w:val="0"/>
                    <w:spacing w:line="300" w:lineRule="exact"/>
                    <w:rPr>
                      <w:rFonts w:ascii="ＭＳ 明朝" w:hAnsi="ＭＳ 明朝" w:cs="Arial"/>
                      <w:sz w:val="24"/>
                    </w:rPr>
                  </w:pPr>
                  <w:r w:rsidRPr="00F64AE6">
                    <w:rPr>
                      <w:rFonts w:ascii="ＭＳ 明朝" w:hAnsi="ＭＳ 明朝" w:cs="Arial" w:hint="eastAsia"/>
                      <w:sz w:val="24"/>
                    </w:rPr>
                    <w:t xml:space="preserve">　年度末に履行が完了した場合であっても、３月31日までに検査を終えていなければ、当該年度の予算から支出することができなくなるので、注意してください。 </w:t>
                  </w:r>
                </w:p>
                <w:p w:rsidR="0020247B" w:rsidRPr="00F64AE6" w:rsidRDefault="0020247B" w:rsidP="00D64575">
                  <w:pPr>
                    <w:framePr w:hSpace="142" w:wrap="around" w:vAnchor="text" w:hAnchor="margin" w:x="108" w:y="2"/>
                    <w:autoSpaceDE w:val="0"/>
                    <w:autoSpaceDN w:val="0"/>
                    <w:snapToGrid w:val="0"/>
                    <w:spacing w:line="300" w:lineRule="exact"/>
                    <w:rPr>
                      <w:rFonts w:ascii="ＭＳ 明朝" w:hAnsi="ＭＳ 明朝" w:cs="Arial"/>
                      <w:sz w:val="24"/>
                    </w:rPr>
                  </w:pPr>
                </w:p>
                <w:p w:rsidR="0020247B" w:rsidRPr="00F64AE6" w:rsidRDefault="0020247B" w:rsidP="00D64575">
                  <w:pPr>
                    <w:framePr w:hSpace="142" w:wrap="around" w:vAnchor="text" w:hAnchor="margin" w:x="108" w:y="2"/>
                    <w:autoSpaceDE w:val="0"/>
                    <w:autoSpaceDN w:val="0"/>
                    <w:snapToGrid w:val="0"/>
                    <w:spacing w:line="300" w:lineRule="exact"/>
                    <w:rPr>
                      <w:rFonts w:ascii="ＭＳ 明朝" w:hAnsi="ＭＳ 明朝" w:cs="Arial"/>
                      <w:sz w:val="24"/>
                    </w:rPr>
                  </w:pPr>
                  <w:r w:rsidRPr="00F64AE6">
                    <w:rPr>
                      <w:rFonts w:ascii="ＭＳ 明朝" w:hAnsi="ＭＳ 明朝" w:cs="Arial" w:hint="eastAsia"/>
                      <w:sz w:val="24"/>
                    </w:rPr>
                    <w:t>【廃棄物の適正処理について：平成31年３月　産業廃棄物指導課・会計指導課】</w:t>
                  </w:r>
                </w:p>
                <w:p w:rsidR="0020247B" w:rsidRPr="00F64AE6" w:rsidRDefault="0020247B" w:rsidP="00D64575">
                  <w:pPr>
                    <w:framePr w:hSpace="142" w:wrap="around" w:vAnchor="text" w:hAnchor="margin" w:x="108" w:y="2"/>
                    <w:autoSpaceDE w:val="0"/>
                    <w:autoSpaceDN w:val="0"/>
                    <w:snapToGrid w:val="0"/>
                    <w:spacing w:line="300" w:lineRule="exact"/>
                    <w:rPr>
                      <w:rFonts w:ascii="ＭＳ 明朝" w:hAnsi="ＭＳ 明朝" w:cs="Arial"/>
                      <w:sz w:val="24"/>
                    </w:rPr>
                  </w:pPr>
                  <w:r w:rsidRPr="00F64AE6">
                    <w:rPr>
                      <w:rFonts w:ascii="ＭＳ 明朝" w:hAnsi="ＭＳ 明朝" w:cs="Arial" w:hint="eastAsia"/>
                      <w:sz w:val="24"/>
                    </w:rPr>
                    <w:t>【７】マニフェスト返送票の確認と支払手続き</w:t>
                  </w:r>
                </w:p>
                <w:p w:rsidR="0020247B" w:rsidRPr="00F64AE6" w:rsidRDefault="0020247B" w:rsidP="00D64575">
                  <w:pPr>
                    <w:framePr w:hSpace="142" w:wrap="around" w:vAnchor="text" w:hAnchor="margin" w:x="108" w:y="2"/>
                    <w:autoSpaceDE w:val="0"/>
                    <w:autoSpaceDN w:val="0"/>
                    <w:snapToGrid w:val="0"/>
                    <w:spacing w:line="300" w:lineRule="exact"/>
                    <w:rPr>
                      <w:rFonts w:ascii="ＭＳ 明朝" w:hAnsi="ＭＳ 明朝" w:cs="Arial"/>
                      <w:sz w:val="24"/>
                    </w:rPr>
                  </w:pPr>
                  <w:r w:rsidRPr="00F64AE6">
                    <w:rPr>
                      <w:rFonts w:ascii="ＭＳ 明朝" w:hAnsi="ＭＳ 明朝" w:cs="Arial" w:hint="eastAsia"/>
                      <w:sz w:val="24"/>
                    </w:rPr>
                    <w:t>7-4産業廃棄物の処理を依頼して最終処分までに要する日程は長期間かかります。つまり、処理の依頼の時期が遅くなると、Ｅ票が戻ってくるのが年度を越えてしまい、支払が困難になります。そこで、Ｄ票の確認ができたら、その日を検査日として支払をして差し支えありません。ただし、支払完了後もＥ票の確認は必要です。もちろんＥ票の早期確認が可能であれば、Ｅ票を確認のうえ支払うことは言うまでもありません。</w:t>
                  </w:r>
                </w:p>
              </w:tc>
            </w:tr>
          </w:tbl>
          <w:p w:rsidR="0020247B" w:rsidRPr="00CE56BA" w:rsidRDefault="0020247B" w:rsidP="00D64575">
            <w:pPr>
              <w:autoSpaceDE w:val="0"/>
              <w:autoSpaceDN w:val="0"/>
              <w:spacing w:line="300" w:lineRule="exact"/>
              <w:rPr>
                <w:rFonts w:ascii="ＭＳ 明朝" w:hAnsi="ＭＳ 明朝"/>
                <w:sz w:val="24"/>
              </w:rPr>
            </w:pPr>
          </w:p>
        </w:tc>
      </w:tr>
    </w:tbl>
    <w:p w:rsidR="0020247B" w:rsidRDefault="0020247B" w:rsidP="0020247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監査（検査）実施年月日（委員：令和－年－月－日、事務局：令和元年10月１日から同月2</w:t>
      </w:r>
      <w:r>
        <w:rPr>
          <w:rFonts w:ascii="ＭＳ ゴシック" w:eastAsia="ＭＳ ゴシック" w:hAnsi="ＭＳ ゴシック"/>
          <w:sz w:val="24"/>
          <w:szCs w:val="22"/>
        </w:rPr>
        <w:t>5</w:t>
      </w:r>
      <w:r>
        <w:rPr>
          <w:rFonts w:ascii="ＭＳ ゴシック" w:eastAsia="ＭＳ ゴシック" w:hAnsi="ＭＳ ゴシック" w:hint="eastAsia"/>
          <w:sz w:val="24"/>
          <w:szCs w:val="22"/>
        </w:rPr>
        <w:t>日まで）</w:t>
      </w:r>
    </w:p>
    <w:p w:rsidR="0020247B" w:rsidRPr="005F1BB9" w:rsidRDefault="0020247B" w:rsidP="0020247B">
      <w:pPr>
        <w:autoSpaceDE w:val="0"/>
        <w:autoSpaceDN w:val="0"/>
        <w:spacing w:line="300" w:lineRule="exact"/>
        <w:ind w:right="480"/>
        <w:rPr>
          <w:rFonts w:ascii="ＭＳ ゴシック" w:eastAsia="ＭＳ ゴシック" w:hAnsi="ＭＳ ゴシック"/>
          <w:sz w:val="24"/>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Default="0020247B" w:rsidP="0020247B">
      <w:pPr>
        <w:autoSpaceDE w:val="0"/>
        <w:autoSpaceDN w:val="0"/>
        <w:spacing w:line="300" w:lineRule="exact"/>
        <w:rPr>
          <w:rFonts w:ascii="ＭＳ ゴシック" w:eastAsia="ＭＳ ゴシック" w:hAnsi="ＭＳ ゴシック"/>
          <w:sz w:val="24"/>
        </w:rPr>
      </w:pPr>
      <w:r w:rsidRPr="006D572C">
        <w:rPr>
          <w:rFonts w:ascii="ＭＳ ゴシック" w:eastAsia="ＭＳ ゴシック" w:hAnsi="ＭＳ ゴシック" w:hint="eastAsia"/>
          <w:sz w:val="24"/>
        </w:rPr>
        <w:lastRenderedPageBreak/>
        <w:t>決裁遅延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63"/>
        <w:gridCol w:w="11481"/>
      </w:tblGrid>
      <w:tr w:rsidR="0020247B" w:rsidRPr="006322B7" w:rsidTr="00D64575">
        <w:trPr>
          <w:trHeight w:val="558"/>
        </w:trPr>
        <w:tc>
          <w:tcPr>
            <w:tcW w:w="2376" w:type="dxa"/>
            <w:shd w:val="clear" w:color="auto" w:fill="auto"/>
            <w:vAlign w:val="center"/>
          </w:tcPr>
          <w:p w:rsidR="0020247B" w:rsidRPr="006322B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対象受検機関</w:t>
            </w:r>
          </w:p>
        </w:tc>
        <w:tc>
          <w:tcPr>
            <w:tcW w:w="6663" w:type="dxa"/>
            <w:shd w:val="clear" w:color="auto" w:fill="auto"/>
            <w:vAlign w:val="center"/>
          </w:tcPr>
          <w:p w:rsidR="0020247B" w:rsidRPr="006322B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検出事項</w:t>
            </w:r>
          </w:p>
        </w:tc>
        <w:tc>
          <w:tcPr>
            <w:tcW w:w="11481" w:type="dxa"/>
            <w:shd w:val="clear" w:color="auto" w:fill="auto"/>
            <w:vAlign w:val="center"/>
          </w:tcPr>
          <w:p w:rsidR="0020247B" w:rsidRPr="006322B7" w:rsidRDefault="0020247B" w:rsidP="00D64575">
            <w:pPr>
              <w:widowControl/>
              <w:autoSpaceDE w:val="0"/>
              <w:autoSpaceDN w:val="0"/>
              <w:spacing w:line="360" w:lineRule="auto"/>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是正を求める事項</w:t>
            </w:r>
          </w:p>
        </w:tc>
      </w:tr>
      <w:tr w:rsidR="0020247B" w:rsidRPr="006322B7" w:rsidTr="00D64575">
        <w:trPr>
          <w:trHeight w:val="7031"/>
        </w:trPr>
        <w:tc>
          <w:tcPr>
            <w:tcW w:w="2376" w:type="dxa"/>
          </w:tcPr>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警察本部</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 xml:space="preserve">　総務部</w:t>
            </w:r>
          </w:p>
          <w:p w:rsidR="0020247B" w:rsidRPr="006322B7" w:rsidRDefault="0020247B" w:rsidP="00D64575">
            <w:pPr>
              <w:autoSpaceDE w:val="0"/>
              <w:autoSpaceDN w:val="0"/>
              <w:spacing w:line="300" w:lineRule="exact"/>
              <w:rPr>
                <w:rFonts w:ascii="ＭＳ 明朝" w:hAnsi="ＭＳ 明朝"/>
                <w:sz w:val="24"/>
              </w:rPr>
            </w:pPr>
            <w:r>
              <w:rPr>
                <w:rFonts w:ascii="ＭＳ 明朝" w:hAnsi="ＭＳ 明朝" w:hint="eastAsia"/>
                <w:sz w:val="24"/>
              </w:rPr>
              <w:t xml:space="preserve">　　会計課</w:t>
            </w:r>
          </w:p>
        </w:tc>
        <w:tc>
          <w:tcPr>
            <w:tcW w:w="6663" w:type="dxa"/>
          </w:tcPr>
          <w:p w:rsidR="0020247B" w:rsidRPr="006322B7" w:rsidRDefault="0020247B" w:rsidP="00D64575">
            <w:pPr>
              <w:autoSpaceDE w:val="0"/>
              <w:autoSpaceDN w:val="0"/>
              <w:spacing w:line="300" w:lineRule="exact"/>
              <w:ind w:firstLineChars="100" w:firstLine="240"/>
              <w:rPr>
                <w:rFonts w:ascii="ＭＳ 明朝" w:hAnsi="ＭＳ 明朝" w:cs="Arial"/>
                <w:sz w:val="24"/>
              </w:rPr>
            </w:pPr>
          </w:p>
          <w:p w:rsidR="0020247B" w:rsidRDefault="0020247B" w:rsidP="00D64575">
            <w:pPr>
              <w:autoSpaceDE w:val="0"/>
              <w:autoSpaceDN w:val="0"/>
              <w:spacing w:line="300" w:lineRule="exact"/>
              <w:ind w:firstLineChars="100" w:firstLine="240"/>
              <w:rPr>
                <w:rFonts w:ascii="ＭＳ 明朝" w:hAnsi="ＭＳ 明朝"/>
                <w:sz w:val="24"/>
              </w:rPr>
            </w:pPr>
            <w:r>
              <w:rPr>
                <w:rFonts w:ascii="ＭＳ 明朝" w:hAnsi="ＭＳ 明朝" w:hint="eastAsia"/>
                <w:sz w:val="24"/>
              </w:rPr>
              <w:t>下記の契約について、経費支出伺書（支出負担行為）の</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変更の決裁</w:t>
            </w:r>
            <w:r w:rsidRPr="008621FF">
              <w:rPr>
                <w:rFonts w:ascii="ＭＳ 明朝" w:hAnsi="ＭＳ 明朝" w:hint="eastAsia"/>
                <w:sz w:val="24"/>
              </w:rPr>
              <w:t>が、</w:t>
            </w:r>
            <w:r>
              <w:rPr>
                <w:rFonts w:ascii="ＭＳ 明朝" w:hAnsi="ＭＳ 明朝" w:hint="eastAsia"/>
                <w:sz w:val="24"/>
              </w:rPr>
              <w:t>出納整理期間</w:t>
            </w:r>
            <w:r w:rsidRPr="008621FF">
              <w:rPr>
                <w:rFonts w:ascii="ＭＳ 明朝" w:hAnsi="ＭＳ 明朝" w:hint="eastAsia"/>
                <w:sz w:val="24"/>
              </w:rPr>
              <w:t>に行われていた。</w: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ind w:firstLineChars="100" w:firstLine="240"/>
              <w:rPr>
                <w:rFonts w:ascii="ＭＳ 明朝" w:hAnsi="ＭＳ 明朝"/>
                <w:sz w:val="24"/>
              </w:rPr>
            </w:pPr>
            <w:r w:rsidRPr="007C6588">
              <w:rPr>
                <w:rFonts w:ascii="ＭＳ 明朝" w:hAnsi="ＭＳ 明朝" w:hint="eastAsia"/>
                <w:sz w:val="24"/>
              </w:rPr>
              <w:t>契約名称：</w:t>
            </w:r>
            <w:r>
              <w:rPr>
                <w:rFonts w:ascii="ＭＳ 明朝" w:hAnsi="ＭＳ 明朝" w:hint="eastAsia"/>
                <w:sz w:val="24"/>
              </w:rPr>
              <w:t>平成30年度大阪府警察学校で使用する電気の需給</w:t>
            </w:r>
          </w:p>
          <w:p w:rsidR="0020247B" w:rsidRPr="00FA1279" w:rsidRDefault="0020247B" w:rsidP="0020247B">
            <w:pPr>
              <w:pStyle w:val="af"/>
              <w:numPr>
                <w:ilvl w:val="0"/>
                <w:numId w:val="10"/>
              </w:numPr>
              <w:autoSpaceDE w:val="0"/>
              <w:autoSpaceDN w:val="0"/>
              <w:spacing w:line="300" w:lineRule="exact"/>
              <w:ind w:leftChars="0"/>
              <w:rPr>
                <w:rFonts w:ascii="ＭＳ 明朝" w:hAnsi="ＭＳ 明朝"/>
                <w:sz w:val="24"/>
              </w:rPr>
            </w:pPr>
            <w:r w:rsidRPr="00FA1279">
              <w:rPr>
                <w:rFonts w:ascii="ＭＳ 明朝" w:hAnsi="ＭＳ 明朝" w:hint="eastAsia"/>
                <w:sz w:val="24"/>
              </w:rPr>
              <w:t>変更経費支出伺の起案日：平成</w:t>
            </w:r>
            <w:r>
              <w:rPr>
                <w:rFonts w:ascii="ＭＳ 明朝" w:hAnsi="ＭＳ 明朝" w:hint="eastAsia"/>
                <w:sz w:val="24"/>
              </w:rPr>
              <w:t>31</w:t>
            </w:r>
            <w:r w:rsidRPr="00FA1279">
              <w:rPr>
                <w:rFonts w:ascii="ＭＳ 明朝" w:hAnsi="ＭＳ 明朝" w:hint="eastAsia"/>
                <w:sz w:val="24"/>
              </w:rPr>
              <w:t>年４月</w:t>
            </w:r>
            <w:r>
              <w:rPr>
                <w:rFonts w:ascii="ＭＳ 明朝" w:hAnsi="ＭＳ 明朝" w:hint="eastAsia"/>
                <w:sz w:val="24"/>
              </w:rPr>
              <w:t>17</w:t>
            </w:r>
            <w:r w:rsidRPr="00FA1279">
              <w:rPr>
                <w:rFonts w:ascii="ＭＳ 明朝" w:hAnsi="ＭＳ 明朝" w:hint="eastAsia"/>
                <w:sz w:val="24"/>
              </w:rPr>
              <w:t>日</w:t>
            </w:r>
          </w:p>
          <w:p w:rsidR="0020247B" w:rsidRPr="006322B7"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w:t>
            </w:r>
            <w:r>
              <w:rPr>
                <w:rFonts w:ascii="ＭＳ 明朝" w:hAnsi="ＭＳ 明朝" w:hint="eastAsia"/>
                <w:sz w:val="24"/>
              </w:rPr>
              <w:t>2</w:t>
            </w:r>
            <w:r w:rsidRPr="007C6588">
              <w:rPr>
                <w:rFonts w:ascii="ＭＳ 明朝" w:hAnsi="ＭＳ 明朝" w:hint="eastAsia"/>
                <w:sz w:val="24"/>
              </w:rPr>
              <w:t>)</w:t>
            </w:r>
            <w:r>
              <w:rPr>
                <w:rFonts w:ascii="ＭＳ 明朝" w:hAnsi="ＭＳ 明朝" w:hint="eastAsia"/>
                <w:sz w:val="24"/>
              </w:rPr>
              <w:t>変更</w:t>
            </w:r>
            <w:r w:rsidRPr="007C6588">
              <w:rPr>
                <w:rFonts w:ascii="ＭＳ 明朝" w:hAnsi="ＭＳ 明朝" w:hint="eastAsia"/>
                <w:sz w:val="24"/>
              </w:rPr>
              <w:t>額：</w:t>
            </w:r>
            <w:r>
              <w:rPr>
                <w:rFonts w:ascii="ＭＳ 明朝" w:hAnsi="ＭＳ 明朝" w:hint="eastAsia"/>
                <w:sz w:val="24"/>
              </w:rPr>
              <w:t>37,000</w:t>
            </w:r>
            <w:r w:rsidRPr="007C6588">
              <w:rPr>
                <w:rFonts w:ascii="ＭＳ 明朝" w:hAnsi="ＭＳ 明朝" w:hint="eastAsia"/>
                <w:sz w:val="24"/>
              </w:rPr>
              <w:t>円</w:t>
            </w:r>
            <w:r>
              <w:rPr>
                <w:rFonts w:ascii="ＭＳ 明朝" w:hAnsi="ＭＳ 明朝" w:hint="eastAsia"/>
                <w:sz w:val="24"/>
              </w:rPr>
              <w:t>（増額）</w:t>
            </w:r>
          </w:p>
        </w:tc>
        <w:tc>
          <w:tcPr>
            <w:tcW w:w="11481" w:type="dxa"/>
          </w:tcPr>
          <w:p w:rsidR="0020247B" w:rsidRPr="006322B7" w:rsidRDefault="0020247B" w:rsidP="00D64575">
            <w:pPr>
              <w:autoSpaceDE w:val="0"/>
              <w:autoSpaceDN w:val="0"/>
              <w:spacing w:line="300" w:lineRule="exact"/>
              <w:rPr>
                <w:rFonts w:ascii="ＭＳ 明朝" w:hAnsi="ＭＳ 明朝"/>
                <w:sz w:val="24"/>
              </w:rPr>
            </w:pPr>
          </w:p>
          <w:p w:rsidR="0020247B" w:rsidRPr="006322B7" w:rsidRDefault="0020247B" w:rsidP="00D64575">
            <w:pPr>
              <w:widowControl/>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検出事項について原因を確認し、所属のチェック体制を強化する等、再発防止に向け必要な措置を講じられたい</w:t>
            </w:r>
            <w:r w:rsidRPr="006322B7">
              <w:rPr>
                <w:rFonts w:ascii="ＭＳ 明朝" w:hAnsi="ＭＳ 明朝" w:hint="eastAsia"/>
                <w:sz w:val="24"/>
              </w:rPr>
              <w:t>。</w:t>
            </w:r>
          </w:p>
          <w:p w:rsidR="0020247B" w:rsidRPr="006322B7" w:rsidRDefault="0020247B" w:rsidP="00D64575">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24800" behindDoc="0" locked="0" layoutInCell="1" allowOverlap="1" wp14:anchorId="6C14FE07" wp14:editId="7C624A80">
                      <wp:simplePos x="0" y="0"/>
                      <wp:positionH relativeFrom="column">
                        <wp:posOffset>109385</wp:posOffset>
                      </wp:positionH>
                      <wp:positionV relativeFrom="paragraph">
                        <wp:posOffset>150026</wp:posOffset>
                      </wp:positionV>
                      <wp:extent cx="6852062" cy="1235034"/>
                      <wp:effectExtent l="0" t="0" r="25400" b="2286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062" cy="1235034"/>
                              </a:xfrm>
                              <a:prstGeom prst="rect">
                                <a:avLst/>
                              </a:prstGeom>
                              <a:solidFill>
                                <a:srgbClr val="FFFFFF"/>
                              </a:solidFill>
                              <a:ln w="6350">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FE07" id="テキスト ボックス 45" o:spid="_x0000_s1069" type="#_x0000_t202" style="position:absolute;left:0;text-align:left;margin-left:8.6pt;margin-top:11.8pt;width:539.55pt;height:9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" strokeweight=".5pt">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25824" behindDoc="0" locked="0" layoutInCell="1" allowOverlap="1" wp14:anchorId="61D1095C" wp14:editId="2B60E7D0">
                      <wp:simplePos x="0" y="0"/>
                      <wp:positionH relativeFrom="column">
                        <wp:posOffset>109385</wp:posOffset>
                      </wp:positionH>
                      <wp:positionV relativeFrom="paragraph">
                        <wp:posOffset>3564</wp:posOffset>
                      </wp:positionV>
                      <wp:extent cx="6851650" cy="1567542"/>
                      <wp:effectExtent l="0" t="0" r="25400" b="1397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567542"/>
                              </a:xfrm>
                              <a:prstGeom prst="rect">
                                <a:avLst/>
                              </a:prstGeom>
                              <a:solidFill>
                                <a:srgbClr val="FFFFFF"/>
                              </a:solidFill>
                              <a:ln w="6350">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0247B" w:rsidRPr="0015281D" w:rsidRDefault="0020247B" w:rsidP="0020247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0247B" w:rsidRPr="0015281D" w:rsidRDefault="0020247B" w:rsidP="0020247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0247B" w:rsidRPr="0015281D" w:rsidRDefault="0020247B" w:rsidP="0020247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0247B" w:rsidRPr="0015281D"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0247B" w:rsidRPr="0015281D"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0247B"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0247B" w:rsidRPr="00F426E7"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095C" id="テキスト ボックス 48" o:spid="_x0000_s1070" type="#_x0000_t202" style="position:absolute;left:0;text-align:left;margin-left:8.6pt;margin-top:.3pt;width:539.5pt;height:12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" strokeweight=".5pt">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0247B" w:rsidRPr="0015281D" w:rsidRDefault="0020247B" w:rsidP="0020247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0247B" w:rsidRPr="0015281D" w:rsidRDefault="0020247B" w:rsidP="0020247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0247B" w:rsidRPr="0015281D" w:rsidRDefault="0020247B" w:rsidP="0020247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0247B" w:rsidRPr="0015281D"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0247B" w:rsidRPr="0015281D"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0247B"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0247B" w:rsidRPr="00F426E7"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26848" behindDoc="0" locked="0" layoutInCell="1" allowOverlap="1" wp14:anchorId="3FA9E4CA" wp14:editId="73BAE522">
                      <wp:simplePos x="0" y="0"/>
                      <wp:positionH relativeFrom="column">
                        <wp:posOffset>109385</wp:posOffset>
                      </wp:positionH>
                      <wp:positionV relativeFrom="paragraph">
                        <wp:posOffset>10985</wp:posOffset>
                      </wp:positionV>
                      <wp:extent cx="6851650" cy="3241963"/>
                      <wp:effectExtent l="0" t="0" r="25400" b="158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3241963"/>
                              </a:xfrm>
                              <a:prstGeom prst="rect">
                                <a:avLst/>
                              </a:prstGeom>
                              <a:solidFill>
                                <a:srgbClr val="FFFFFF"/>
                              </a:solidFill>
                              <a:ln w="6350">
                                <a:solidFill>
                                  <a:srgbClr val="000000"/>
                                </a:solidFill>
                                <a:prstDash val="dash"/>
                                <a:miter lim="800000"/>
                                <a:headEnd/>
                                <a:tailEnd/>
                              </a:ln>
                            </wps:spPr>
                            <wps:txbx>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w:t>
                                  </w:r>
                                  <w:r>
                                    <w:rPr>
                                      <w:rFonts w:ascii="ＭＳ 明朝" w:hAnsi="ＭＳ 明朝" w:hint="eastAsia"/>
                                      <w:sz w:val="24"/>
                                    </w:rPr>
                                    <w:t>会計事務の手引</w:t>
                                  </w:r>
                                  <w:r w:rsidRPr="00803828">
                                    <w:rPr>
                                      <w:rFonts w:ascii="ＭＳ 明朝" w:hAnsi="ＭＳ 明朝" w:hint="eastAsia"/>
                                      <w:sz w:val="24"/>
                                    </w:rPr>
                                    <w:t>】</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第４章第２節</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２　支出負担行為の会計事務手続（経費支出伺書の作成）</w:t>
                                  </w:r>
                                </w:p>
                                <w:p w:rsidR="0020247B" w:rsidRPr="00803828"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(2)　経費支出伺書を作成する時期</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Pr>
                                      <w:rFonts w:ascii="ＭＳ 明朝" w:hAnsi="ＭＳ 明朝" w:hint="eastAsia"/>
                                      <w:sz w:val="24"/>
                                    </w:rPr>
                                    <w:t>経費支出伺いは、支出負担行為に係る組織的な意思決定のために行</w:t>
                                  </w:r>
                                  <w:r w:rsidRPr="00803828">
                                    <w:rPr>
                                      <w:rFonts w:ascii="ＭＳ 明朝" w:hAnsi="ＭＳ 明朝" w:hint="eastAsia"/>
                                      <w:sz w:val="24"/>
                                    </w:rPr>
                                    <w:t>うものです。</w:t>
                                  </w:r>
                                </w:p>
                                <w:p w:rsidR="0020247B"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したがって、次に掲げる「支出負担行為としてとらえる時期」より以前に、</w:t>
                                  </w:r>
                                  <w:r>
                                    <w:rPr>
                                      <w:rFonts w:ascii="ＭＳ 明朝" w:hAnsi="ＭＳ 明朝" w:hint="eastAsia"/>
                                      <w:sz w:val="24"/>
                                    </w:rPr>
                                    <w:t>経費支出伺書</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を作成し、決裁を終えなければなりません。</w:t>
                                  </w:r>
                                </w:p>
                                <w:p w:rsidR="0020247B" w:rsidRPr="00803828"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Pr="00803828" w:rsidRDefault="0020247B" w:rsidP="0020247B">
                                  <w:pPr>
                                    <w:autoSpaceDE w:val="0"/>
                                    <w:autoSpaceDN w:val="0"/>
                                    <w:snapToGrid w:val="0"/>
                                    <w:spacing w:line="300" w:lineRule="exact"/>
                                    <w:rPr>
                                      <w:rFonts w:ascii="ＭＳ 明朝" w:hAnsi="ＭＳ 明朝"/>
                                      <w:sz w:val="24"/>
                                    </w:rPr>
                                  </w:pPr>
                                  <w:r>
                                    <w:rPr>
                                      <w:rFonts w:ascii="ＭＳ 明朝" w:hAnsi="ＭＳ 明朝" w:hint="eastAsia"/>
                                      <w:sz w:val="24"/>
                                    </w:rPr>
                                    <w:t>３</w:t>
                                  </w:r>
                                  <w:r w:rsidRPr="00803828">
                                    <w:rPr>
                                      <w:rFonts w:ascii="ＭＳ 明朝" w:hAnsi="ＭＳ 明朝" w:hint="eastAsia"/>
                                      <w:sz w:val="24"/>
                                    </w:rPr>
                                    <w:t xml:space="preserve">　支出負担行為としてとらえる時期</w:t>
                                  </w:r>
                                </w:p>
                                <w:p w:rsidR="0020247B"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支出負担行為としてとらえる時期及び支出負担行為の範囲は、次のとおりです。</w:t>
                                  </w:r>
                                </w:p>
                                <w:tbl>
                                  <w:tblPr>
                                    <w:tblStyle w:val="af2"/>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93"/>
                                    <w:gridCol w:w="4111"/>
                                    <w:gridCol w:w="3402"/>
                                  </w:tblGrid>
                                  <w:tr w:rsidR="0020247B" w:rsidTr="00AB6F82">
                                    <w:tc>
                                      <w:tcPr>
                                        <w:tcW w:w="2693"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節の名称</w:t>
                                        </w:r>
                                      </w:p>
                                    </w:tc>
                                    <w:tc>
                                      <w:tcPr>
                                        <w:tcW w:w="4111"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支出負担行為としてとらえる時期</w:t>
                                        </w:r>
                                      </w:p>
                                    </w:tc>
                                    <w:tc>
                                      <w:tcPr>
                                        <w:tcW w:w="3402"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支出負担行為の範囲</w:t>
                                        </w:r>
                                      </w:p>
                                    </w:tc>
                                  </w:tr>
                                  <w:tr w:rsidR="0020247B" w:rsidTr="00AB6F82">
                                    <w:tc>
                                      <w:tcPr>
                                        <w:tcW w:w="2693"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11需用費</w:t>
                                        </w:r>
                                      </w:p>
                                    </w:tc>
                                    <w:tc>
                                      <w:tcPr>
                                        <w:tcW w:w="4111"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契約を締結するとき</w:t>
                                        </w:r>
                                      </w:p>
                                    </w:tc>
                                    <w:tc>
                                      <w:tcPr>
                                        <w:tcW w:w="3402"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契約金額</w:t>
                                        </w:r>
                                      </w:p>
                                    </w:tc>
                                  </w:tr>
                                </w:tbl>
                                <w:p w:rsidR="0020247B" w:rsidRPr="00F426E7" w:rsidRDefault="0020247B" w:rsidP="0020247B">
                                  <w:pPr>
                                    <w:autoSpaceDE w:val="0"/>
                                    <w:autoSpaceDN w:val="0"/>
                                    <w:snapToGrid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9E4CA" id="テキスト ボックス 49" o:spid="_x0000_s1071" type="#_x0000_t202" style="position:absolute;left:0;text-align:left;margin-left:8.6pt;margin-top:.85pt;width:539.5pt;height:25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" strokeweight=".5pt">
                      <v:stroke dashstyle="dash"/>
                      <v:textbox inset="5.85pt,.7pt,5.85pt,.7pt">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w:t>
                            </w:r>
                            <w:r>
                              <w:rPr>
                                <w:rFonts w:ascii="ＭＳ 明朝" w:hAnsi="ＭＳ 明朝" w:hint="eastAsia"/>
                                <w:sz w:val="24"/>
                              </w:rPr>
                              <w:t>会計事務の手引</w:t>
                            </w:r>
                            <w:r w:rsidRPr="00803828">
                              <w:rPr>
                                <w:rFonts w:ascii="ＭＳ 明朝" w:hAnsi="ＭＳ 明朝" w:hint="eastAsia"/>
                                <w:sz w:val="24"/>
                              </w:rPr>
                              <w:t>】</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第４章第２節</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２　支出負担行為の会計事務手続（経費支出伺書の作成）</w:t>
                            </w:r>
                          </w:p>
                          <w:p w:rsidR="0020247B" w:rsidRPr="00803828"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(2)　経費支出伺書を作成する時期</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Pr>
                                <w:rFonts w:ascii="ＭＳ 明朝" w:hAnsi="ＭＳ 明朝" w:hint="eastAsia"/>
                                <w:sz w:val="24"/>
                              </w:rPr>
                              <w:t>経費支出伺いは、支出負担行為に係る組織的な意思決定のために行</w:t>
                            </w:r>
                            <w:r w:rsidRPr="00803828">
                              <w:rPr>
                                <w:rFonts w:ascii="ＭＳ 明朝" w:hAnsi="ＭＳ 明朝" w:hint="eastAsia"/>
                                <w:sz w:val="24"/>
                              </w:rPr>
                              <w:t>うものです。</w:t>
                            </w:r>
                          </w:p>
                          <w:p w:rsidR="0020247B"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したがって、次に掲げる「支出負担行為としてとらえる時期」より以前に、</w:t>
                            </w:r>
                            <w:r>
                              <w:rPr>
                                <w:rFonts w:ascii="ＭＳ 明朝" w:hAnsi="ＭＳ 明朝" w:hint="eastAsia"/>
                                <w:sz w:val="24"/>
                              </w:rPr>
                              <w:t>経費支出伺書</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を作成し、決裁を終えなければなりません。</w:t>
                            </w:r>
                          </w:p>
                          <w:p w:rsidR="0020247B" w:rsidRPr="00803828"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Pr="00803828" w:rsidRDefault="0020247B" w:rsidP="0020247B">
                            <w:pPr>
                              <w:autoSpaceDE w:val="0"/>
                              <w:autoSpaceDN w:val="0"/>
                              <w:snapToGrid w:val="0"/>
                              <w:spacing w:line="300" w:lineRule="exact"/>
                              <w:rPr>
                                <w:rFonts w:ascii="ＭＳ 明朝" w:hAnsi="ＭＳ 明朝"/>
                                <w:sz w:val="24"/>
                              </w:rPr>
                            </w:pPr>
                            <w:r>
                              <w:rPr>
                                <w:rFonts w:ascii="ＭＳ 明朝" w:hAnsi="ＭＳ 明朝" w:hint="eastAsia"/>
                                <w:sz w:val="24"/>
                              </w:rPr>
                              <w:t>３</w:t>
                            </w:r>
                            <w:r w:rsidRPr="00803828">
                              <w:rPr>
                                <w:rFonts w:ascii="ＭＳ 明朝" w:hAnsi="ＭＳ 明朝" w:hint="eastAsia"/>
                                <w:sz w:val="24"/>
                              </w:rPr>
                              <w:t xml:space="preserve">　支出負担行為としてとらえる時期</w:t>
                            </w:r>
                          </w:p>
                          <w:p w:rsidR="0020247B"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支出負担行為としてとらえる時期及び支出負担行為の範囲は、次のとおりです。</w:t>
                            </w:r>
                          </w:p>
                          <w:tbl>
                            <w:tblPr>
                              <w:tblStyle w:val="af2"/>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93"/>
                              <w:gridCol w:w="4111"/>
                              <w:gridCol w:w="3402"/>
                            </w:tblGrid>
                            <w:tr w:rsidR="0020247B" w:rsidTr="00AB6F82">
                              <w:tc>
                                <w:tcPr>
                                  <w:tcW w:w="2693"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節の名称</w:t>
                                  </w:r>
                                </w:p>
                              </w:tc>
                              <w:tc>
                                <w:tcPr>
                                  <w:tcW w:w="4111"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支出負担行為としてとらえる時期</w:t>
                                  </w:r>
                                </w:p>
                              </w:tc>
                              <w:tc>
                                <w:tcPr>
                                  <w:tcW w:w="3402"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支出負担行為の範囲</w:t>
                                  </w:r>
                                </w:p>
                              </w:tc>
                            </w:tr>
                            <w:tr w:rsidR="0020247B" w:rsidTr="00AB6F82">
                              <w:tc>
                                <w:tcPr>
                                  <w:tcW w:w="2693"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11需用費</w:t>
                                  </w:r>
                                </w:p>
                              </w:tc>
                              <w:tc>
                                <w:tcPr>
                                  <w:tcW w:w="4111"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契約を締結するとき</w:t>
                                  </w:r>
                                </w:p>
                              </w:tc>
                              <w:tc>
                                <w:tcPr>
                                  <w:tcW w:w="3402"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契約金額</w:t>
                                  </w:r>
                                </w:p>
                              </w:tc>
                            </w:tr>
                          </w:tbl>
                          <w:p w:rsidR="0020247B" w:rsidRPr="00F426E7" w:rsidRDefault="0020247B" w:rsidP="0020247B">
                            <w:pPr>
                              <w:autoSpaceDE w:val="0"/>
                              <w:autoSpaceDN w:val="0"/>
                              <w:snapToGrid w:val="0"/>
                              <w:spacing w:line="300" w:lineRule="exact"/>
                              <w:rPr>
                                <w:rFonts w:ascii="ＭＳ 明朝" w:hAnsi="ＭＳ 明朝"/>
                                <w:sz w:val="24"/>
                              </w:rPr>
                            </w:pPr>
                          </w:p>
                        </w:txbxContent>
                      </v:textbox>
                    </v:shape>
                  </w:pict>
                </mc:Fallback>
              </mc:AlternateConten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27872" behindDoc="0" locked="0" layoutInCell="1" allowOverlap="1" wp14:anchorId="63F53BB1" wp14:editId="51FFD655">
                      <wp:simplePos x="0" y="0"/>
                      <wp:positionH relativeFrom="column">
                        <wp:posOffset>263764</wp:posOffset>
                      </wp:positionH>
                      <wp:positionV relativeFrom="paragraph">
                        <wp:posOffset>54034</wp:posOffset>
                      </wp:positionV>
                      <wp:extent cx="6459855" cy="831272"/>
                      <wp:effectExtent l="0" t="0" r="17145" b="2603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831272"/>
                              </a:xfrm>
                              <a:prstGeom prst="rect">
                                <a:avLst/>
                              </a:prstGeom>
                              <a:solidFill>
                                <a:srgbClr val="FFFFFF"/>
                              </a:solidFill>
                              <a:ln w="6350">
                                <a:solidFill>
                                  <a:srgbClr val="000000"/>
                                </a:solidFill>
                                <a:prstDash val="dash"/>
                                <a:miter lim="800000"/>
                                <a:headEnd/>
                                <a:tailEnd/>
                              </a:ln>
                            </wps:spPr>
                            <wps:txbx>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【注】経費支出伺書の作成が遅れた場合に日付を遡及して決裁を得ることは、きわめて不適正なことであり、決して行わないでください。</w:t>
                                  </w:r>
                                </w:p>
                                <w:p w:rsidR="0020247B" w:rsidRPr="00F426E7"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何らかの事情により事務処理が遅延した場合は、伺い文中に「遅延理由」を記するようにしてください（昭49.7.16審第150号「支出負担行為等の事務処理の促進について」）。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3BB1" id="テキスト ボックス 50" o:spid="_x0000_s1072" type="#_x0000_t202" style="position:absolute;left:0;text-align:left;margin-left:20.75pt;margin-top:4.25pt;width:508.65pt;height:65.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" strokeweight=".5pt">
                      <v:stroke dashstyle="dash"/>
                      <v:textbox inset="5.85pt,.7pt,5.85pt,.7pt">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【注】経費支出伺書の作成が遅れた場合に日付を遡及して決裁を得ることは、きわめて不適正なことであり、決して行わないでください。</w:t>
                            </w:r>
                          </w:p>
                          <w:p w:rsidR="0020247B" w:rsidRPr="00F426E7"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何らかの事情により事務処理が遅延した場合は、伺い文中に「遅延理由」を記するようにしてください（昭49.7.16審第150号「支出負担行為等の事務処理の促進について」）。</w:t>
                            </w:r>
                          </w:p>
                        </w:txbxContent>
                      </v:textbox>
                    </v:shape>
                  </w:pict>
                </mc:Fallback>
              </mc:AlternateConten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Pr="006322B7" w:rsidRDefault="0020247B" w:rsidP="00D64575">
            <w:pPr>
              <w:autoSpaceDE w:val="0"/>
              <w:autoSpaceDN w:val="0"/>
              <w:spacing w:line="300" w:lineRule="exact"/>
              <w:rPr>
                <w:rFonts w:ascii="ＭＳ 明朝" w:hAnsi="ＭＳ 明朝"/>
                <w:sz w:val="24"/>
              </w:rPr>
            </w:pPr>
          </w:p>
        </w:tc>
      </w:tr>
    </w:tbl>
    <w:p w:rsidR="0020247B" w:rsidRDefault="0020247B" w:rsidP="0020247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監査（検査）実施年月日（委員：令和－年－月－日、事務局：令和元年10月１日から同月2</w:t>
      </w:r>
      <w:r>
        <w:rPr>
          <w:rFonts w:ascii="ＭＳ ゴシック" w:eastAsia="ＭＳ ゴシック" w:hAnsi="ＭＳ ゴシック"/>
          <w:sz w:val="24"/>
          <w:szCs w:val="22"/>
        </w:rPr>
        <w:t>5</w:t>
      </w:r>
      <w:r>
        <w:rPr>
          <w:rFonts w:ascii="ＭＳ ゴシック" w:eastAsia="ＭＳ ゴシック" w:hAnsi="ＭＳ ゴシック" w:hint="eastAsia"/>
          <w:sz w:val="24"/>
          <w:szCs w:val="22"/>
        </w:rPr>
        <w:t>日まで）</w:t>
      </w:r>
    </w:p>
    <w:p w:rsidR="0020247B"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63"/>
        <w:gridCol w:w="11340"/>
      </w:tblGrid>
      <w:tr w:rsidR="0020247B" w:rsidRPr="006322B7" w:rsidTr="00D64575">
        <w:trPr>
          <w:trHeight w:val="558"/>
        </w:trPr>
        <w:tc>
          <w:tcPr>
            <w:tcW w:w="2376" w:type="dxa"/>
            <w:shd w:val="clear" w:color="auto" w:fill="auto"/>
            <w:vAlign w:val="center"/>
          </w:tcPr>
          <w:p w:rsidR="0020247B" w:rsidRPr="006322B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対象受検機関</w:t>
            </w:r>
          </w:p>
        </w:tc>
        <w:tc>
          <w:tcPr>
            <w:tcW w:w="6663" w:type="dxa"/>
            <w:shd w:val="clear" w:color="auto" w:fill="auto"/>
            <w:vAlign w:val="center"/>
          </w:tcPr>
          <w:p w:rsidR="0020247B" w:rsidRPr="006322B7"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検出事項</w:t>
            </w:r>
          </w:p>
        </w:tc>
        <w:tc>
          <w:tcPr>
            <w:tcW w:w="11340" w:type="dxa"/>
            <w:shd w:val="clear" w:color="auto" w:fill="auto"/>
            <w:vAlign w:val="center"/>
          </w:tcPr>
          <w:p w:rsidR="0020247B" w:rsidRPr="006322B7" w:rsidRDefault="0020247B" w:rsidP="00D64575">
            <w:pPr>
              <w:widowControl/>
              <w:autoSpaceDE w:val="0"/>
              <w:autoSpaceDN w:val="0"/>
              <w:spacing w:line="360" w:lineRule="auto"/>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是正を求める事項</w:t>
            </w:r>
          </w:p>
        </w:tc>
      </w:tr>
      <w:tr w:rsidR="0020247B" w:rsidRPr="006322B7" w:rsidTr="00D64575">
        <w:trPr>
          <w:trHeight w:val="7031"/>
        </w:trPr>
        <w:tc>
          <w:tcPr>
            <w:tcW w:w="2376" w:type="dxa"/>
          </w:tcPr>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警察本部</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 xml:space="preserve">　総務部</w:t>
            </w:r>
          </w:p>
          <w:p w:rsidR="0020247B" w:rsidRPr="006322B7" w:rsidRDefault="0020247B" w:rsidP="00D64575">
            <w:pPr>
              <w:autoSpaceDE w:val="0"/>
              <w:autoSpaceDN w:val="0"/>
              <w:spacing w:line="300" w:lineRule="exact"/>
              <w:rPr>
                <w:rFonts w:ascii="ＭＳ 明朝" w:hAnsi="ＭＳ 明朝"/>
                <w:sz w:val="24"/>
              </w:rPr>
            </w:pPr>
            <w:r>
              <w:rPr>
                <w:rFonts w:ascii="ＭＳ 明朝" w:hAnsi="ＭＳ 明朝" w:hint="eastAsia"/>
                <w:sz w:val="24"/>
              </w:rPr>
              <w:t xml:space="preserve">　　会計課</w:t>
            </w:r>
          </w:p>
        </w:tc>
        <w:tc>
          <w:tcPr>
            <w:tcW w:w="6663" w:type="dxa"/>
          </w:tcPr>
          <w:p w:rsidR="0020247B" w:rsidRPr="006322B7" w:rsidRDefault="0020247B" w:rsidP="00D64575">
            <w:pPr>
              <w:autoSpaceDE w:val="0"/>
              <w:autoSpaceDN w:val="0"/>
              <w:spacing w:line="300" w:lineRule="exact"/>
              <w:ind w:firstLineChars="100" w:firstLine="240"/>
              <w:rPr>
                <w:rFonts w:ascii="ＭＳ 明朝" w:hAnsi="ＭＳ 明朝" w:cs="Arial"/>
                <w:sz w:val="24"/>
              </w:rPr>
            </w:pPr>
          </w:p>
          <w:p w:rsidR="0020247B" w:rsidRDefault="0020247B" w:rsidP="00D64575">
            <w:pPr>
              <w:autoSpaceDE w:val="0"/>
              <w:autoSpaceDN w:val="0"/>
              <w:spacing w:line="300" w:lineRule="exact"/>
              <w:ind w:firstLineChars="100" w:firstLine="240"/>
              <w:rPr>
                <w:rFonts w:ascii="ＭＳ 明朝" w:hAnsi="ＭＳ 明朝"/>
                <w:sz w:val="24"/>
              </w:rPr>
            </w:pPr>
            <w:r>
              <w:rPr>
                <w:rFonts w:ascii="ＭＳ 明朝" w:hAnsi="ＭＳ 明朝" w:hint="eastAsia"/>
                <w:sz w:val="24"/>
              </w:rPr>
              <w:t>下記の契約について、経費支出伺書（支出負担行為）の</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変更の決裁</w:t>
            </w:r>
            <w:r w:rsidRPr="008621FF">
              <w:rPr>
                <w:rFonts w:ascii="ＭＳ 明朝" w:hAnsi="ＭＳ 明朝" w:hint="eastAsia"/>
                <w:sz w:val="24"/>
              </w:rPr>
              <w:t>が、</w:t>
            </w:r>
            <w:r>
              <w:rPr>
                <w:rFonts w:ascii="ＭＳ 明朝" w:hAnsi="ＭＳ 明朝" w:hint="eastAsia"/>
                <w:sz w:val="24"/>
              </w:rPr>
              <w:t>出納整理期間</w:t>
            </w:r>
            <w:r w:rsidRPr="008621FF">
              <w:rPr>
                <w:rFonts w:ascii="ＭＳ 明朝" w:hAnsi="ＭＳ 明朝" w:hint="eastAsia"/>
                <w:sz w:val="24"/>
              </w:rPr>
              <w:t>に行われていた。</w: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ind w:firstLineChars="100" w:firstLine="240"/>
              <w:rPr>
                <w:rFonts w:ascii="ＭＳ 明朝" w:hAnsi="ＭＳ 明朝"/>
                <w:sz w:val="24"/>
              </w:rPr>
            </w:pPr>
            <w:r w:rsidRPr="007C6588">
              <w:rPr>
                <w:rFonts w:ascii="ＭＳ 明朝" w:hAnsi="ＭＳ 明朝" w:hint="eastAsia"/>
                <w:sz w:val="24"/>
              </w:rPr>
              <w:t>契約名称：</w:t>
            </w:r>
            <w:r>
              <w:rPr>
                <w:rFonts w:ascii="ＭＳ 明朝" w:hAnsi="ＭＳ 明朝" w:hint="eastAsia"/>
                <w:sz w:val="24"/>
              </w:rPr>
              <w:t>平成30年８月～平成31年３月分総合訓練センターで使用する電気調達</w:t>
            </w:r>
          </w:p>
          <w:p w:rsidR="0020247B" w:rsidRPr="00FA1279" w:rsidRDefault="0020247B" w:rsidP="0020247B">
            <w:pPr>
              <w:pStyle w:val="af"/>
              <w:numPr>
                <w:ilvl w:val="0"/>
                <w:numId w:val="10"/>
              </w:numPr>
              <w:autoSpaceDE w:val="0"/>
              <w:autoSpaceDN w:val="0"/>
              <w:spacing w:line="300" w:lineRule="exact"/>
              <w:ind w:leftChars="0"/>
              <w:rPr>
                <w:rFonts w:ascii="ＭＳ 明朝" w:hAnsi="ＭＳ 明朝"/>
                <w:sz w:val="24"/>
              </w:rPr>
            </w:pPr>
            <w:r w:rsidRPr="00FA1279">
              <w:rPr>
                <w:rFonts w:ascii="ＭＳ 明朝" w:hAnsi="ＭＳ 明朝" w:hint="eastAsia"/>
                <w:sz w:val="24"/>
              </w:rPr>
              <w:t>変更経費支出伺の起案日：平成</w:t>
            </w:r>
            <w:r>
              <w:rPr>
                <w:rFonts w:ascii="ＭＳ 明朝" w:hAnsi="ＭＳ 明朝" w:hint="eastAsia"/>
                <w:sz w:val="24"/>
              </w:rPr>
              <w:t>31</w:t>
            </w:r>
            <w:r w:rsidRPr="00FA1279">
              <w:rPr>
                <w:rFonts w:ascii="ＭＳ 明朝" w:hAnsi="ＭＳ 明朝" w:hint="eastAsia"/>
                <w:sz w:val="24"/>
              </w:rPr>
              <w:t>年４月９日</w:t>
            </w:r>
          </w:p>
          <w:p w:rsidR="0020247B" w:rsidRPr="006322B7"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w:t>
            </w:r>
            <w:r>
              <w:rPr>
                <w:rFonts w:ascii="ＭＳ 明朝" w:hAnsi="ＭＳ 明朝" w:hint="eastAsia"/>
                <w:sz w:val="24"/>
              </w:rPr>
              <w:t>2</w:t>
            </w:r>
            <w:r w:rsidRPr="007C6588">
              <w:rPr>
                <w:rFonts w:ascii="ＭＳ 明朝" w:hAnsi="ＭＳ 明朝" w:hint="eastAsia"/>
                <w:sz w:val="24"/>
              </w:rPr>
              <w:t>)</w:t>
            </w:r>
            <w:r>
              <w:rPr>
                <w:rFonts w:ascii="ＭＳ 明朝" w:hAnsi="ＭＳ 明朝" w:hint="eastAsia"/>
                <w:sz w:val="24"/>
              </w:rPr>
              <w:t>変更</w:t>
            </w:r>
            <w:r w:rsidRPr="007C6588">
              <w:rPr>
                <w:rFonts w:ascii="ＭＳ 明朝" w:hAnsi="ＭＳ 明朝" w:hint="eastAsia"/>
                <w:sz w:val="24"/>
              </w:rPr>
              <w:t>額：</w:t>
            </w:r>
            <w:r>
              <w:rPr>
                <w:rFonts w:ascii="ＭＳ 明朝" w:hAnsi="ＭＳ 明朝" w:hint="eastAsia"/>
                <w:sz w:val="24"/>
              </w:rPr>
              <w:t>220,000</w:t>
            </w:r>
            <w:r w:rsidRPr="007C6588">
              <w:rPr>
                <w:rFonts w:ascii="ＭＳ 明朝" w:hAnsi="ＭＳ 明朝" w:hint="eastAsia"/>
                <w:sz w:val="24"/>
              </w:rPr>
              <w:t>円</w:t>
            </w:r>
            <w:r>
              <w:rPr>
                <w:rFonts w:ascii="ＭＳ 明朝" w:hAnsi="ＭＳ 明朝" w:hint="eastAsia"/>
                <w:sz w:val="24"/>
              </w:rPr>
              <w:t>（増額）</w:t>
            </w:r>
          </w:p>
        </w:tc>
        <w:tc>
          <w:tcPr>
            <w:tcW w:w="11340" w:type="dxa"/>
          </w:tcPr>
          <w:p w:rsidR="0020247B" w:rsidRPr="006322B7" w:rsidRDefault="0020247B" w:rsidP="00D64575">
            <w:pPr>
              <w:autoSpaceDE w:val="0"/>
              <w:autoSpaceDN w:val="0"/>
              <w:spacing w:line="300" w:lineRule="exact"/>
              <w:rPr>
                <w:rFonts w:ascii="ＭＳ 明朝" w:hAnsi="ＭＳ 明朝"/>
                <w:sz w:val="24"/>
              </w:rPr>
            </w:pPr>
          </w:p>
          <w:p w:rsidR="0020247B" w:rsidRPr="006322B7" w:rsidRDefault="0020247B" w:rsidP="00D64575">
            <w:pPr>
              <w:widowControl/>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検出事項について原因を確認し、所属のチェック体制を強化する等、再発防止に向け必要な措置を講じられたい</w:t>
            </w:r>
            <w:r w:rsidRPr="006322B7">
              <w:rPr>
                <w:rFonts w:ascii="ＭＳ 明朝" w:hAnsi="ＭＳ 明朝" w:hint="eastAsia"/>
                <w:sz w:val="24"/>
              </w:rPr>
              <w:t>。</w:t>
            </w:r>
          </w:p>
          <w:p w:rsidR="0020247B" w:rsidRPr="006322B7" w:rsidRDefault="0020247B" w:rsidP="00D64575">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28896" behindDoc="0" locked="0" layoutInCell="1" allowOverlap="1" wp14:anchorId="5ECE5D55" wp14:editId="2DDF79A5">
                      <wp:simplePos x="0" y="0"/>
                      <wp:positionH relativeFrom="column">
                        <wp:posOffset>109385</wp:posOffset>
                      </wp:positionH>
                      <wp:positionV relativeFrom="paragraph">
                        <wp:posOffset>150026</wp:posOffset>
                      </wp:positionV>
                      <wp:extent cx="6852062" cy="1235034"/>
                      <wp:effectExtent l="0" t="0" r="25400" b="2286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062" cy="1235034"/>
                              </a:xfrm>
                              <a:prstGeom prst="rect">
                                <a:avLst/>
                              </a:prstGeom>
                              <a:solidFill>
                                <a:srgbClr val="FFFFFF"/>
                              </a:solidFill>
                              <a:ln w="6350">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5D55" id="テキスト ボックス 51" o:spid="_x0000_s1073" type="#_x0000_t202" style="position:absolute;left:0;text-align:left;margin-left:8.6pt;margin-top:11.8pt;width:539.55pt;height:9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" strokeweight=".5pt">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29920" behindDoc="0" locked="0" layoutInCell="1" allowOverlap="1" wp14:anchorId="714A7AC4" wp14:editId="5154AA83">
                      <wp:simplePos x="0" y="0"/>
                      <wp:positionH relativeFrom="column">
                        <wp:posOffset>109385</wp:posOffset>
                      </wp:positionH>
                      <wp:positionV relativeFrom="paragraph">
                        <wp:posOffset>3564</wp:posOffset>
                      </wp:positionV>
                      <wp:extent cx="6851650" cy="1567542"/>
                      <wp:effectExtent l="0" t="0" r="25400" b="1397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567542"/>
                              </a:xfrm>
                              <a:prstGeom prst="rect">
                                <a:avLst/>
                              </a:prstGeom>
                              <a:solidFill>
                                <a:srgbClr val="FFFFFF"/>
                              </a:solidFill>
                              <a:ln w="6350">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0247B" w:rsidRPr="0015281D" w:rsidRDefault="0020247B" w:rsidP="0020247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0247B" w:rsidRPr="0015281D" w:rsidRDefault="0020247B" w:rsidP="0020247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0247B" w:rsidRPr="0015281D" w:rsidRDefault="0020247B" w:rsidP="0020247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0247B" w:rsidRPr="0015281D"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0247B" w:rsidRPr="0015281D"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0247B"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0247B" w:rsidRPr="00F426E7"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7AC4" id="テキスト ボックス 52" o:spid="_x0000_s1074" type="#_x0000_t202" style="position:absolute;left:0;text-align:left;margin-left:8.6pt;margin-top:.3pt;width:539.5pt;height:12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" strokeweight=".5pt">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0247B" w:rsidRPr="0015281D" w:rsidRDefault="0020247B" w:rsidP="0020247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0247B" w:rsidRPr="0015281D" w:rsidRDefault="0020247B" w:rsidP="0020247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0247B" w:rsidRPr="0015281D" w:rsidRDefault="0020247B" w:rsidP="0020247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0247B" w:rsidRPr="0015281D"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0247B" w:rsidRPr="0015281D"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0247B"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0247B" w:rsidRPr="00F426E7"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p>
          <w:p w:rsidR="0020247B" w:rsidRPr="006322B7" w:rsidRDefault="0020247B" w:rsidP="00D64575">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30944" behindDoc="0" locked="0" layoutInCell="1" allowOverlap="1" wp14:anchorId="381E406D" wp14:editId="7B9A7175">
                      <wp:simplePos x="0" y="0"/>
                      <wp:positionH relativeFrom="column">
                        <wp:posOffset>109385</wp:posOffset>
                      </wp:positionH>
                      <wp:positionV relativeFrom="paragraph">
                        <wp:posOffset>10985</wp:posOffset>
                      </wp:positionV>
                      <wp:extent cx="6851650" cy="3241963"/>
                      <wp:effectExtent l="0" t="0" r="25400" b="158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3241963"/>
                              </a:xfrm>
                              <a:prstGeom prst="rect">
                                <a:avLst/>
                              </a:prstGeom>
                              <a:solidFill>
                                <a:srgbClr val="FFFFFF"/>
                              </a:solidFill>
                              <a:ln w="6350">
                                <a:solidFill>
                                  <a:srgbClr val="000000"/>
                                </a:solidFill>
                                <a:prstDash val="dash"/>
                                <a:miter lim="800000"/>
                                <a:headEnd/>
                                <a:tailEnd/>
                              </a:ln>
                            </wps:spPr>
                            <wps:txbx>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w:t>
                                  </w:r>
                                  <w:r>
                                    <w:rPr>
                                      <w:rFonts w:ascii="ＭＳ 明朝" w:hAnsi="ＭＳ 明朝" w:hint="eastAsia"/>
                                      <w:sz w:val="24"/>
                                    </w:rPr>
                                    <w:t>会計事務の手引</w:t>
                                  </w:r>
                                  <w:r w:rsidRPr="00803828">
                                    <w:rPr>
                                      <w:rFonts w:ascii="ＭＳ 明朝" w:hAnsi="ＭＳ 明朝" w:hint="eastAsia"/>
                                      <w:sz w:val="24"/>
                                    </w:rPr>
                                    <w:t>】</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第４章第２節</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２　支出負担行為の会計事務手続（経費支出伺書の作成）</w:t>
                                  </w:r>
                                </w:p>
                                <w:p w:rsidR="0020247B" w:rsidRPr="00803828"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(2)　経費支出伺書を作成する時期</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Pr>
                                      <w:rFonts w:ascii="ＭＳ 明朝" w:hAnsi="ＭＳ 明朝" w:hint="eastAsia"/>
                                      <w:sz w:val="24"/>
                                    </w:rPr>
                                    <w:t>経費支出伺いは、支出負担行為に係る組織的な意思決定のために行</w:t>
                                  </w:r>
                                  <w:r w:rsidRPr="00803828">
                                    <w:rPr>
                                      <w:rFonts w:ascii="ＭＳ 明朝" w:hAnsi="ＭＳ 明朝" w:hint="eastAsia"/>
                                      <w:sz w:val="24"/>
                                    </w:rPr>
                                    <w:t>うものです。</w:t>
                                  </w:r>
                                </w:p>
                                <w:p w:rsidR="0020247B"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したがって、次に掲げる「支出負担行為としてとらえる時期」より以前に、</w:t>
                                  </w:r>
                                  <w:r>
                                    <w:rPr>
                                      <w:rFonts w:ascii="ＭＳ 明朝" w:hAnsi="ＭＳ 明朝" w:hint="eastAsia"/>
                                      <w:sz w:val="24"/>
                                    </w:rPr>
                                    <w:t>経費支出伺書</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を作成し、決裁を終えなければなりません。</w:t>
                                  </w:r>
                                </w:p>
                                <w:p w:rsidR="0020247B" w:rsidRPr="00803828"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Pr="00803828" w:rsidRDefault="0020247B" w:rsidP="0020247B">
                                  <w:pPr>
                                    <w:autoSpaceDE w:val="0"/>
                                    <w:autoSpaceDN w:val="0"/>
                                    <w:snapToGrid w:val="0"/>
                                    <w:spacing w:line="300" w:lineRule="exact"/>
                                    <w:rPr>
                                      <w:rFonts w:ascii="ＭＳ 明朝" w:hAnsi="ＭＳ 明朝"/>
                                      <w:sz w:val="24"/>
                                    </w:rPr>
                                  </w:pPr>
                                  <w:r>
                                    <w:rPr>
                                      <w:rFonts w:ascii="ＭＳ 明朝" w:hAnsi="ＭＳ 明朝" w:hint="eastAsia"/>
                                      <w:sz w:val="24"/>
                                    </w:rPr>
                                    <w:t>３</w:t>
                                  </w:r>
                                  <w:r w:rsidRPr="00803828">
                                    <w:rPr>
                                      <w:rFonts w:ascii="ＭＳ 明朝" w:hAnsi="ＭＳ 明朝" w:hint="eastAsia"/>
                                      <w:sz w:val="24"/>
                                    </w:rPr>
                                    <w:t xml:space="preserve">　支出負担行為としてとらえる時期</w:t>
                                  </w:r>
                                </w:p>
                                <w:p w:rsidR="0020247B"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支出負担行為としてとらえる時期及び支出負担行為の範囲は、次のとおりです。</w:t>
                                  </w:r>
                                </w:p>
                                <w:tbl>
                                  <w:tblPr>
                                    <w:tblStyle w:val="af2"/>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93"/>
                                    <w:gridCol w:w="4111"/>
                                    <w:gridCol w:w="3402"/>
                                  </w:tblGrid>
                                  <w:tr w:rsidR="0020247B" w:rsidTr="00AB6F82">
                                    <w:tc>
                                      <w:tcPr>
                                        <w:tcW w:w="2693"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節の名称</w:t>
                                        </w:r>
                                      </w:p>
                                    </w:tc>
                                    <w:tc>
                                      <w:tcPr>
                                        <w:tcW w:w="4111"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支出負担行為としてとらえる時期</w:t>
                                        </w:r>
                                      </w:p>
                                    </w:tc>
                                    <w:tc>
                                      <w:tcPr>
                                        <w:tcW w:w="3402"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支出負担行為の範囲</w:t>
                                        </w:r>
                                      </w:p>
                                    </w:tc>
                                  </w:tr>
                                  <w:tr w:rsidR="0020247B" w:rsidTr="00AB6F82">
                                    <w:tc>
                                      <w:tcPr>
                                        <w:tcW w:w="2693"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11需用費</w:t>
                                        </w:r>
                                      </w:p>
                                    </w:tc>
                                    <w:tc>
                                      <w:tcPr>
                                        <w:tcW w:w="4111"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契約を締結するとき</w:t>
                                        </w:r>
                                      </w:p>
                                    </w:tc>
                                    <w:tc>
                                      <w:tcPr>
                                        <w:tcW w:w="3402"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契約金額</w:t>
                                        </w:r>
                                      </w:p>
                                    </w:tc>
                                  </w:tr>
                                </w:tbl>
                                <w:p w:rsidR="0020247B" w:rsidRPr="00F426E7" w:rsidRDefault="0020247B" w:rsidP="0020247B">
                                  <w:pPr>
                                    <w:autoSpaceDE w:val="0"/>
                                    <w:autoSpaceDN w:val="0"/>
                                    <w:snapToGrid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E406D" id="テキスト ボックス 53" o:spid="_x0000_s1075" type="#_x0000_t202" style="position:absolute;left:0;text-align:left;margin-left:8.6pt;margin-top:.85pt;width:539.5pt;height:25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" strokeweight=".5pt">
                      <v:stroke dashstyle="dash"/>
                      <v:textbox inset="5.85pt,.7pt,5.85pt,.7pt">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w:t>
                            </w:r>
                            <w:r>
                              <w:rPr>
                                <w:rFonts w:ascii="ＭＳ 明朝" w:hAnsi="ＭＳ 明朝" w:hint="eastAsia"/>
                                <w:sz w:val="24"/>
                              </w:rPr>
                              <w:t>会計事務の手引</w:t>
                            </w:r>
                            <w:r w:rsidRPr="00803828">
                              <w:rPr>
                                <w:rFonts w:ascii="ＭＳ 明朝" w:hAnsi="ＭＳ 明朝" w:hint="eastAsia"/>
                                <w:sz w:val="24"/>
                              </w:rPr>
                              <w:t>】</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第４章第２節</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２　支出負担行為の会計事務手続（経費支出伺書の作成）</w:t>
                            </w:r>
                          </w:p>
                          <w:p w:rsidR="0020247B" w:rsidRPr="00803828"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(2)　経費支出伺書を作成する時期</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Pr>
                                <w:rFonts w:ascii="ＭＳ 明朝" w:hAnsi="ＭＳ 明朝" w:hint="eastAsia"/>
                                <w:sz w:val="24"/>
                              </w:rPr>
                              <w:t>経費支出伺いは、支出負担行為に係る組織的な意思決定のために行</w:t>
                            </w:r>
                            <w:r w:rsidRPr="00803828">
                              <w:rPr>
                                <w:rFonts w:ascii="ＭＳ 明朝" w:hAnsi="ＭＳ 明朝" w:hint="eastAsia"/>
                                <w:sz w:val="24"/>
                              </w:rPr>
                              <w:t>うものです。</w:t>
                            </w:r>
                          </w:p>
                          <w:p w:rsidR="0020247B"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したがって、次に掲げる「支出負担行為としてとらえる時期」より以前に、</w:t>
                            </w:r>
                            <w:r>
                              <w:rPr>
                                <w:rFonts w:ascii="ＭＳ 明朝" w:hAnsi="ＭＳ 明朝" w:hint="eastAsia"/>
                                <w:sz w:val="24"/>
                              </w:rPr>
                              <w:t>経費支出伺書</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を作成し、決裁を終えなければなりません。</w:t>
                            </w:r>
                          </w:p>
                          <w:p w:rsidR="0020247B" w:rsidRPr="00803828"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Pr="00803828" w:rsidRDefault="0020247B" w:rsidP="0020247B">
                            <w:pPr>
                              <w:autoSpaceDE w:val="0"/>
                              <w:autoSpaceDN w:val="0"/>
                              <w:snapToGrid w:val="0"/>
                              <w:spacing w:line="300" w:lineRule="exact"/>
                              <w:rPr>
                                <w:rFonts w:ascii="ＭＳ 明朝" w:hAnsi="ＭＳ 明朝"/>
                                <w:sz w:val="24"/>
                              </w:rPr>
                            </w:pPr>
                            <w:r>
                              <w:rPr>
                                <w:rFonts w:ascii="ＭＳ 明朝" w:hAnsi="ＭＳ 明朝" w:hint="eastAsia"/>
                                <w:sz w:val="24"/>
                              </w:rPr>
                              <w:t>３</w:t>
                            </w:r>
                            <w:r w:rsidRPr="00803828">
                              <w:rPr>
                                <w:rFonts w:ascii="ＭＳ 明朝" w:hAnsi="ＭＳ 明朝" w:hint="eastAsia"/>
                                <w:sz w:val="24"/>
                              </w:rPr>
                              <w:t xml:space="preserve">　支出負担行為としてとらえる時期</w:t>
                            </w:r>
                          </w:p>
                          <w:p w:rsidR="0020247B"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支出負担行為としてとらえる時期及び支出負担行為の範囲は、次のとおりです。</w:t>
                            </w:r>
                          </w:p>
                          <w:tbl>
                            <w:tblPr>
                              <w:tblStyle w:val="af2"/>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93"/>
                              <w:gridCol w:w="4111"/>
                              <w:gridCol w:w="3402"/>
                            </w:tblGrid>
                            <w:tr w:rsidR="0020247B" w:rsidTr="00AB6F82">
                              <w:tc>
                                <w:tcPr>
                                  <w:tcW w:w="2693"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節の名称</w:t>
                                  </w:r>
                                </w:p>
                              </w:tc>
                              <w:tc>
                                <w:tcPr>
                                  <w:tcW w:w="4111"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支出負担行為としてとらえる時期</w:t>
                                  </w:r>
                                </w:p>
                              </w:tc>
                              <w:tc>
                                <w:tcPr>
                                  <w:tcW w:w="3402"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支出負担行為の範囲</w:t>
                                  </w:r>
                                </w:p>
                              </w:tc>
                            </w:tr>
                            <w:tr w:rsidR="0020247B" w:rsidTr="00AB6F82">
                              <w:tc>
                                <w:tcPr>
                                  <w:tcW w:w="2693"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11需用費</w:t>
                                  </w:r>
                                </w:p>
                              </w:tc>
                              <w:tc>
                                <w:tcPr>
                                  <w:tcW w:w="4111"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契約を締結するとき</w:t>
                                  </w:r>
                                </w:p>
                              </w:tc>
                              <w:tc>
                                <w:tcPr>
                                  <w:tcW w:w="3402"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契約金額</w:t>
                                  </w:r>
                                </w:p>
                              </w:tc>
                            </w:tr>
                          </w:tbl>
                          <w:p w:rsidR="0020247B" w:rsidRPr="00F426E7" w:rsidRDefault="0020247B" w:rsidP="0020247B">
                            <w:pPr>
                              <w:autoSpaceDE w:val="0"/>
                              <w:autoSpaceDN w:val="0"/>
                              <w:snapToGrid w:val="0"/>
                              <w:spacing w:line="300" w:lineRule="exact"/>
                              <w:rPr>
                                <w:rFonts w:ascii="ＭＳ 明朝" w:hAnsi="ＭＳ 明朝"/>
                                <w:sz w:val="24"/>
                              </w:rPr>
                            </w:pPr>
                          </w:p>
                        </w:txbxContent>
                      </v:textbox>
                    </v:shape>
                  </w:pict>
                </mc:Fallback>
              </mc:AlternateConten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31968" behindDoc="0" locked="0" layoutInCell="1" allowOverlap="1" wp14:anchorId="6EFF89DD" wp14:editId="5C58E6EF">
                      <wp:simplePos x="0" y="0"/>
                      <wp:positionH relativeFrom="column">
                        <wp:posOffset>263764</wp:posOffset>
                      </wp:positionH>
                      <wp:positionV relativeFrom="paragraph">
                        <wp:posOffset>54034</wp:posOffset>
                      </wp:positionV>
                      <wp:extent cx="6459855" cy="831272"/>
                      <wp:effectExtent l="0" t="0" r="17145" b="2603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831272"/>
                              </a:xfrm>
                              <a:prstGeom prst="rect">
                                <a:avLst/>
                              </a:prstGeom>
                              <a:solidFill>
                                <a:srgbClr val="FFFFFF"/>
                              </a:solidFill>
                              <a:ln w="6350">
                                <a:solidFill>
                                  <a:srgbClr val="000000"/>
                                </a:solidFill>
                                <a:prstDash val="dash"/>
                                <a:miter lim="800000"/>
                                <a:headEnd/>
                                <a:tailEnd/>
                              </a:ln>
                            </wps:spPr>
                            <wps:txbx>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【注】経費支出伺書の作成が遅れた場合に日付を遡及して決裁を得ることは、きわめて不適正なことであり、決して行わないでください。</w:t>
                                  </w:r>
                                </w:p>
                                <w:p w:rsidR="0020247B" w:rsidRPr="00F426E7"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何らかの事情により事務処理が遅延した場合は、伺い文中に「遅延理由」を記するようにしてください（昭49.7.16審第150号「支出負担行為等の事務処理の促進について」）。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89DD" id="テキスト ボックス 54" o:spid="_x0000_s1076" type="#_x0000_t202" style="position:absolute;left:0;text-align:left;margin-left:20.75pt;margin-top:4.25pt;width:508.65pt;height:65.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" strokeweight=".5pt">
                      <v:stroke dashstyle="dash"/>
                      <v:textbox inset="5.85pt,.7pt,5.85pt,.7pt">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【注】経費支出伺書の作成が遅れた場合に日付を遡及して決裁を得ることは、きわめて不適正なことであり、決して行わないでください。</w:t>
                            </w:r>
                          </w:p>
                          <w:p w:rsidR="0020247B" w:rsidRPr="00F426E7"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何らかの事情により事務処理が遅延した場合は、伺い文中に「遅延理由」を記するようにしてください（昭49.7.16審第150号「支出負担行為等の事務処理の促進について」）。</w:t>
                            </w:r>
                          </w:p>
                        </w:txbxContent>
                      </v:textbox>
                    </v:shape>
                  </w:pict>
                </mc:Fallback>
              </mc:AlternateConten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p>
          <w:p w:rsidR="0020247B" w:rsidRPr="006322B7" w:rsidRDefault="0020247B" w:rsidP="00D64575">
            <w:pPr>
              <w:autoSpaceDE w:val="0"/>
              <w:autoSpaceDN w:val="0"/>
              <w:spacing w:line="300" w:lineRule="exact"/>
              <w:rPr>
                <w:rFonts w:ascii="ＭＳ 明朝" w:hAnsi="ＭＳ 明朝"/>
                <w:sz w:val="24"/>
              </w:rPr>
            </w:pPr>
          </w:p>
        </w:tc>
      </w:tr>
    </w:tbl>
    <w:p w:rsidR="0020247B" w:rsidRPr="00F15957" w:rsidRDefault="0020247B" w:rsidP="0020247B">
      <w:pPr>
        <w:autoSpaceDE w:val="0"/>
        <w:autoSpaceDN w:val="0"/>
        <w:spacing w:line="300" w:lineRule="exact"/>
        <w:jc w:val="right"/>
        <w:rPr>
          <w:rFonts w:asciiTheme="majorEastAsia" w:eastAsiaTheme="majorEastAsia" w:hAnsiTheme="majorEastAsia"/>
          <w:sz w:val="24"/>
        </w:rPr>
      </w:pPr>
      <w:r>
        <w:rPr>
          <w:rFonts w:ascii="ＭＳ ゴシック" w:eastAsia="ＭＳ ゴシック" w:hAnsi="ＭＳ ゴシック" w:hint="eastAsia"/>
          <w:sz w:val="24"/>
          <w:szCs w:val="22"/>
        </w:rPr>
        <w:t>監査（検査）実施年月日（委員：令和－年－月－日、事務局：令和元年10月１日から同月25日まで）</w:t>
      </w:r>
    </w:p>
    <w:p w:rsidR="0020247B" w:rsidRPr="001A0AC0"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63"/>
        <w:gridCol w:w="11481"/>
      </w:tblGrid>
      <w:tr w:rsidR="0020247B" w:rsidRPr="001A0AC0" w:rsidTr="00D64575">
        <w:trPr>
          <w:trHeight w:val="558"/>
        </w:trPr>
        <w:tc>
          <w:tcPr>
            <w:tcW w:w="2376" w:type="dxa"/>
            <w:shd w:val="clear" w:color="auto" w:fill="auto"/>
            <w:vAlign w:val="center"/>
          </w:tcPr>
          <w:p w:rsidR="0020247B" w:rsidRPr="001A0AC0"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1A0AC0">
              <w:rPr>
                <w:rFonts w:ascii="ＭＳ Ｐゴシック" w:eastAsia="ＭＳ Ｐゴシック" w:hAnsi="ＭＳ Ｐゴシック" w:cs="Arial" w:hint="eastAsia"/>
                <w:kern w:val="0"/>
                <w:sz w:val="24"/>
              </w:rPr>
              <w:t>対象受検機関</w:t>
            </w:r>
          </w:p>
        </w:tc>
        <w:tc>
          <w:tcPr>
            <w:tcW w:w="6663" w:type="dxa"/>
            <w:shd w:val="clear" w:color="auto" w:fill="auto"/>
            <w:vAlign w:val="center"/>
          </w:tcPr>
          <w:p w:rsidR="0020247B" w:rsidRPr="001A0AC0"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1A0AC0">
              <w:rPr>
                <w:rFonts w:ascii="ＭＳ Ｐゴシック" w:eastAsia="ＭＳ Ｐゴシック" w:hAnsi="ＭＳ Ｐゴシック" w:cs="Arial" w:hint="eastAsia"/>
                <w:kern w:val="0"/>
                <w:sz w:val="24"/>
              </w:rPr>
              <w:t>検出事項</w:t>
            </w:r>
          </w:p>
        </w:tc>
        <w:tc>
          <w:tcPr>
            <w:tcW w:w="11481" w:type="dxa"/>
            <w:shd w:val="clear" w:color="auto" w:fill="auto"/>
            <w:vAlign w:val="center"/>
          </w:tcPr>
          <w:p w:rsidR="0020247B" w:rsidRPr="001A0AC0" w:rsidRDefault="0020247B" w:rsidP="00D64575">
            <w:pPr>
              <w:widowControl/>
              <w:autoSpaceDE w:val="0"/>
              <w:autoSpaceDN w:val="0"/>
              <w:spacing w:line="360" w:lineRule="auto"/>
              <w:jc w:val="center"/>
              <w:rPr>
                <w:rFonts w:ascii="ＭＳ Ｐゴシック" w:eastAsia="ＭＳ Ｐゴシック" w:hAnsi="ＭＳ Ｐゴシック" w:cs="Arial"/>
                <w:kern w:val="0"/>
                <w:sz w:val="24"/>
              </w:rPr>
            </w:pPr>
            <w:r w:rsidRPr="001A0AC0">
              <w:rPr>
                <w:rFonts w:ascii="ＭＳ Ｐゴシック" w:eastAsia="ＭＳ Ｐゴシック" w:hAnsi="ＭＳ Ｐゴシック" w:cs="Arial" w:hint="eastAsia"/>
                <w:kern w:val="0"/>
                <w:sz w:val="24"/>
              </w:rPr>
              <w:t>是正を求める事項</w:t>
            </w:r>
          </w:p>
        </w:tc>
      </w:tr>
      <w:tr w:rsidR="0020247B" w:rsidRPr="001A0AC0" w:rsidTr="00D64575">
        <w:trPr>
          <w:trHeight w:val="7031"/>
        </w:trPr>
        <w:tc>
          <w:tcPr>
            <w:tcW w:w="2376" w:type="dxa"/>
          </w:tcPr>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r w:rsidRPr="001A0AC0">
              <w:rPr>
                <w:rFonts w:ascii="ＭＳ 明朝" w:hAnsi="ＭＳ 明朝" w:hint="eastAsia"/>
                <w:sz w:val="24"/>
              </w:rPr>
              <w:t>警察本部</w:t>
            </w:r>
          </w:p>
          <w:p w:rsidR="0020247B" w:rsidRPr="001A0AC0" w:rsidRDefault="0020247B" w:rsidP="00D64575">
            <w:pPr>
              <w:autoSpaceDE w:val="0"/>
              <w:autoSpaceDN w:val="0"/>
              <w:spacing w:line="300" w:lineRule="exact"/>
              <w:rPr>
                <w:rFonts w:ascii="ＭＳ 明朝" w:hAnsi="ＭＳ 明朝"/>
                <w:sz w:val="24"/>
              </w:rPr>
            </w:pPr>
            <w:r w:rsidRPr="001A0AC0">
              <w:rPr>
                <w:rFonts w:ascii="ＭＳ 明朝" w:hAnsi="ＭＳ 明朝" w:hint="eastAsia"/>
                <w:sz w:val="24"/>
              </w:rPr>
              <w:t xml:space="preserve">　総務部</w:t>
            </w:r>
          </w:p>
          <w:p w:rsidR="0020247B" w:rsidRPr="001A0AC0" w:rsidRDefault="0020247B" w:rsidP="00D64575">
            <w:pPr>
              <w:autoSpaceDE w:val="0"/>
              <w:autoSpaceDN w:val="0"/>
              <w:spacing w:line="300" w:lineRule="exact"/>
              <w:rPr>
                <w:rFonts w:ascii="ＭＳ 明朝" w:hAnsi="ＭＳ 明朝"/>
                <w:sz w:val="24"/>
              </w:rPr>
            </w:pPr>
            <w:r w:rsidRPr="001A0AC0">
              <w:rPr>
                <w:rFonts w:ascii="ＭＳ 明朝" w:hAnsi="ＭＳ 明朝" w:hint="eastAsia"/>
                <w:sz w:val="24"/>
              </w:rPr>
              <w:t xml:space="preserve">　　会計課</w:t>
            </w:r>
          </w:p>
        </w:tc>
        <w:tc>
          <w:tcPr>
            <w:tcW w:w="6663" w:type="dxa"/>
          </w:tcPr>
          <w:p w:rsidR="0020247B" w:rsidRPr="001A0AC0" w:rsidRDefault="0020247B" w:rsidP="00D64575">
            <w:pPr>
              <w:autoSpaceDE w:val="0"/>
              <w:autoSpaceDN w:val="0"/>
              <w:spacing w:line="300" w:lineRule="exact"/>
              <w:ind w:firstLineChars="100" w:firstLine="240"/>
              <w:rPr>
                <w:rFonts w:ascii="ＭＳ 明朝" w:hAnsi="ＭＳ 明朝" w:cs="Arial"/>
                <w:sz w:val="24"/>
              </w:rPr>
            </w:pPr>
          </w:p>
          <w:p w:rsidR="0020247B" w:rsidRPr="001A0AC0" w:rsidRDefault="0020247B" w:rsidP="00D64575">
            <w:pPr>
              <w:autoSpaceDE w:val="0"/>
              <w:autoSpaceDN w:val="0"/>
              <w:spacing w:line="300" w:lineRule="exact"/>
              <w:ind w:firstLineChars="100" w:firstLine="240"/>
              <w:rPr>
                <w:rFonts w:ascii="ＭＳ 明朝" w:hAnsi="ＭＳ 明朝"/>
                <w:sz w:val="24"/>
              </w:rPr>
            </w:pPr>
            <w:r w:rsidRPr="001A0AC0">
              <w:rPr>
                <w:rFonts w:ascii="ＭＳ 明朝" w:hAnsi="ＭＳ 明朝" w:hint="eastAsia"/>
                <w:sz w:val="24"/>
              </w:rPr>
              <w:t>下記の契約について、経費支出伺書（支出負担行為）の</w:t>
            </w:r>
          </w:p>
          <w:p w:rsidR="0020247B" w:rsidRPr="001A0AC0" w:rsidRDefault="0020247B" w:rsidP="00D64575">
            <w:pPr>
              <w:autoSpaceDE w:val="0"/>
              <w:autoSpaceDN w:val="0"/>
              <w:spacing w:line="300" w:lineRule="exact"/>
              <w:rPr>
                <w:rFonts w:ascii="ＭＳ 明朝" w:hAnsi="ＭＳ 明朝"/>
                <w:sz w:val="24"/>
              </w:rPr>
            </w:pPr>
            <w:r w:rsidRPr="001A0AC0">
              <w:rPr>
                <w:rFonts w:ascii="ＭＳ 明朝" w:hAnsi="ＭＳ 明朝" w:hint="eastAsia"/>
                <w:sz w:val="24"/>
              </w:rPr>
              <w:t>変更の決裁が、出納整理期間に行われていた。</w:t>
            </w: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ind w:firstLineChars="100" w:firstLine="240"/>
              <w:rPr>
                <w:rFonts w:ascii="ＭＳ 明朝" w:hAnsi="ＭＳ 明朝"/>
                <w:sz w:val="24"/>
              </w:rPr>
            </w:pPr>
            <w:r w:rsidRPr="001A0AC0">
              <w:rPr>
                <w:rFonts w:ascii="ＭＳ 明朝" w:hAnsi="ＭＳ 明朝" w:hint="eastAsia"/>
                <w:sz w:val="24"/>
              </w:rPr>
              <w:t>契約名称：平成30年度本部本庁舎で使用する電気調達</w:t>
            </w:r>
          </w:p>
          <w:p w:rsidR="0020247B" w:rsidRPr="001A0AC0" w:rsidRDefault="0020247B" w:rsidP="0020247B">
            <w:pPr>
              <w:numPr>
                <w:ilvl w:val="0"/>
                <w:numId w:val="10"/>
              </w:numPr>
              <w:autoSpaceDE w:val="0"/>
              <w:autoSpaceDN w:val="0"/>
              <w:spacing w:line="300" w:lineRule="exact"/>
              <w:rPr>
                <w:rFonts w:ascii="ＭＳ 明朝" w:hAnsi="ＭＳ 明朝"/>
                <w:sz w:val="24"/>
                <w:szCs w:val="22"/>
              </w:rPr>
            </w:pPr>
            <w:r w:rsidRPr="001A0AC0">
              <w:rPr>
                <w:rFonts w:ascii="ＭＳ 明朝" w:hAnsi="ＭＳ 明朝" w:hint="eastAsia"/>
                <w:sz w:val="24"/>
                <w:szCs w:val="22"/>
              </w:rPr>
              <w:t>変更経費支出伺の起案日：平成31年４月９日</w:t>
            </w:r>
          </w:p>
          <w:p w:rsidR="0020247B" w:rsidRPr="001A0AC0" w:rsidRDefault="0020247B" w:rsidP="00D64575">
            <w:pPr>
              <w:autoSpaceDE w:val="0"/>
              <w:autoSpaceDN w:val="0"/>
              <w:spacing w:line="300" w:lineRule="exact"/>
              <w:rPr>
                <w:rFonts w:ascii="ＭＳ 明朝" w:hAnsi="ＭＳ 明朝"/>
                <w:sz w:val="24"/>
              </w:rPr>
            </w:pPr>
            <w:r w:rsidRPr="001A0AC0">
              <w:rPr>
                <w:rFonts w:ascii="ＭＳ 明朝" w:hAnsi="ＭＳ 明朝" w:hint="eastAsia"/>
                <w:sz w:val="24"/>
              </w:rPr>
              <w:t>(2)変更額：810,000円（増額）</w:t>
            </w:r>
          </w:p>
        </w:tc>
        <w:tc>
          <w:tcPr>
            <w:tcW w:w="11481" w:type="dxa"/>
          </w:tcPr>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widowControl/>
              <w:autoSpaceDE w:val="0"/>
              <w:autoSpaceDN w:val="0"/>
              <w:spacing w:line="300" w:lineRule="exact"/>
              <w:ind w:firstLineChars="100" w:firstLine="240"/>
              <w:jc w:val="left"/>
              <w:rPr>
                <w:rFonts w:ascii="ＭＳ 明朝" w:hAnsi="ＭＳ 明朝"/>
                <w:sz w:val="24"/>
              </w:rPr>
            </w:pPr>
            <w:r w:rsidRPr="001A0AC0">
              <w:rPr>
                <w:rFonts w:ascii="ＭＳ 明朝" w:hAnsi="ＭＳ 明朝" w:hint="eastAsia"/>
                <w:sz w:val="24"/>
              </w:rPr>
              <w:t>検出事項について原因を確認し、所属のチェック体制を強化する等、再発防止に向け必要な措置を講じられたい。</w:t>
            </w:r>
          </w:p>
          <w:p w:rsidR="0020247B" w:rsidRPr="001A0AC0" w:rsidRDefault="0020247B" w:rsidP="00D64575">
            <w:pPr>
              <w:autoSpaceDE w:val="0"/>
              <w:autoSpaceDN w:val="0"/>
              <w:spacing w:line="300" w:lineRule="exact"/>
              <w:ind w:left="480" w:hangingChars="200" w:hanging="480"/>
              <w:rPr>
                <w:rFonts w:ascii="ＭＳ 明朝" w:hAnsi="ＭＳ 明朝"/>
                <w:sz w:val="24"/>
              </w:rPr>
            </w:pPr>
            <w:r w:rsidRPr="001A0AC0">
              <w:rPr>
                <w:rFonts w:ascii="ＭＳ 明朝" w:hAnsi="ＭＳ 明朝" w:hint="eastAsia"/>
                <w:noProof/>
                <w:sz w:val="24"/>
              </w:rPr>
              <mc:AlternateContent>
                <mc:Choice Requires="wps">
                  <w:drawing>
                    <wp:anchor distT="0" distB="0" distL="114300" distR="114300" simplePos="0" relativeHeight="251732992" behindDoc="0" locked="0" layoutInCell="1" allowOverlap="1" wp14:anchorId="59A03E35" wp14:editId="737F59DB">
                      <wp:simplePos x="0" y="0"/>
                      <wp:positionH relativeFrom="column">
                        <wp:posOffset>109385</wp:posOffset>
                      </wp:positionH>
                      <wp:positionV relativeFrom="paragraph">
                        <wp:posOffset>150026</wp:posOffset>
                      </wp:positionV>
                      <wp:extent cx="6852062" cy="1235034"/>
                      <wp:effectExtent l="0" t="0" r="25400" b="2286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062" cy="1235034"/>
                              </a:xfrm>
                              <a:prstGeom prst="rect">
                                <a:avLst/>
                              </a:prstGeom>
                              <a:solidFill>
                                <a:srgbClr val="FFFFFF"/>
                              </a:solidFill>
                              <a:ln w="6350">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03E35" id="テキスト ボックス 55" o:spid="_x0000_s1077" type="#_x0000_t202" style="position:absolute;left:0;text-align:left;margin-left:8.6pt;margin-top:11.8pt;width:539.55pt;height:9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" strokeweight=".5pt">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0247B" w:rsidRPr="00E53CCA"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0247B" w:rsidRPr="00803828" w:rsidRDefault="0020247B" w:rsidP="0020247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r w:rsidRPr="001A0AC0">
              <w:rPr>
                <w:rFonts w:ascii="ＭＳ 明朝" w:hAnsi="ＭＳ 明朝" w:hint="eastAsia"/>
                <w:noProof/>
                <w:sz w:val="24"/>
              </w:rPr>
              <mc:AlternateContent>
                <mc:Choice Requires="wps">
                  <w:drawing>
                    <wp:anchor distT="0" distB="0" distL="114300" distR="114300" simplePos="0" relativeHeight="251734016" behindDoc="0" locked="0" layoutInCell="1" allowOverlap="1" wp14:anchorId="77A72842" wp14:editId="62C05600">
                      <wp:simplePos x="0" y="0"/>
                      <wp:positionH relativeFrom="column">
                        <wp:posOffset>109385</wp:posOffset>
                      </wp:positionH>
                      <wp:positionV relativeFrom="paragraph">
                        <wp:posOffset>3564</wp:posOffset>
                      </wp:positionV>
                      <wp:extent cx="6851650" cy="1567542"/>
                      <wp:effectExtent l="0" t="0" r="25400" b="1397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567542"/>
                              </a:xfrm>
                              <a:prstGeom prst="rect">
                                <a:avLst/>
                              </a:prstGeom>
                              <a:solidFill>
                                <a:srgbClr val="FFFFFF"/>
                              </a:solidFill>
                              <a:ln w="6350">
                                <a:solidFill>
                                  <a:srgbClr val="000000"/>
                                </a:solidFill>
                                <a:prstDash val="dash"/>
                                <a:miter lim="800000"/>
                                <a:headEnd/>
                                <a:tailEnd/>
                              </a:ln>
                            </wps:spPr>
                            <wps:txbx>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0247B" w:rsidRPr="0015281D" w:rsidRDefault="0020247B" w:rsidP="0020247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0247B" w:rsidRPr="0015281D" w:rsidRDefault="0020247B" w:rsidP="0020247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0247B" w:rsidRPr="0015281D" w:rsidRDefault="0020247B" w:rsidP="0020247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0247B" w:rsidRPr="0015281D"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0247B" w:rsidRPr="0015281D"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0247B"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0247B" w:rsidRPr="00F426E7"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2842" id="テキスト ボックス 56" o:spid="_x0000_s1078" type="#_x0000_t202" style="position:absolute;left:0;text-align:left;margin-left:8.6pt;margin-top:.3pt;width:539.5pt;height:12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" strokeweight=".5pt">
                      <v:stroke dashstyle="dash"/>
                      <v:textbox inset="5.85pt,.7pt,5.85pt,.7pt">
                        <w:txbxContent>
                          <w:p w:rsidR="0020247B" w:rsidRPr="00E53CCA" w:rsidRDefault="0020247B" w:rsidP="0020247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0247B" w:rsidRPr="0015281D" w:rsidRDefault="0020247B" w:rsidP="0020247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0247B" w:rsidRPr="0015281D" w:rsidRDefault="0020247B" w:rsidP="0020247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0247B" w:rsidRPr="0015281D" w:rsidRDefault="0020247B" w:rsidP="0020247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0247B" w:rsidRPr="0015281D"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0247B" w:rsidRPr="0015281D"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0247B" w:rsidRDefault="0020247B" w:rsidP="0020247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0247B" w:rsidRPr="00F426E7" w:rsidRDefault="0020247B" w:rsidP="0020247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p>
          <w:p w:rsidR="0020247B" w:rsidRPr="001A0AC0" w:rsidRDefault="0020247B" w:rsidP="00D64575">
            <w:pPr>
              <w:autoSpaceDE w:val="0"/>
              <w:autoSpaceDN w:val="0"/>
              <w:spacing w:line="300" w:lineRule="exact"/>
              <w:ind w:left="480" w:hangingChars="200" w:hanging="480"/>
              <w:rPr>
                <w:rFonts w:ascii="ＭＳ 明朝" w:hAnsi="ＭＳ 明朝"/>
                <w:sz w:val="24"/>
              </w:rPr>
            </w:pPr>
            <w:r w:rsidRPr="001A0AC0">
              <w:rPr>
                <w:rFonts w:ascii="ＭＳ 明朝" w:hAnsi="ＭＳ 明朝" w:hint="eastAsia"/>
                <w:noProof/>
                <w:sz w:val="24"/>
              </w:rPr>
              <mc:AlternateContent>
                <mc:Choice Requires="wps">
                  <w:drawing>
                    <wp:anchor distT="0" distB="0" distL="114300" distR="114300" simplePos="0" relativeHeight="251735040" behindDoc="0" locked="0" layoutInCell="1" allowOverlap="1" wp14:anchorId="07B018BE" wp14:editId="09B1E33B">
                      <wp:simplePos x="0" y="0"/>
                      <wp:positionH relativeFrom="column">
                        <wp:posOffset>109385</wp:posOffset>
                      </wp:positionH>
                      <wp:positionV relativeFrom="paragraph">
                        <wp:posOffset>10985</wp:posOffset>
                      </wp:positionV>
                      <wp:extent cx="6851650" cy="3241963"/>
                      <wp:effectExtent l="0" t="0" r="25400" b="1587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3241963"/>
                              </a:xfrm>
                              <a:prstGeom prst="rect">
                                <a:avLst/>
                              </a:prstGeom>
                              <a:solidFill>
                                <a:srgbClr val="FFFFFF"/>
                              </a:solidFill>
                              <a:ln w="6350">
                                <a:solidFill>
                                  <a:srgbClr val="000000"/>
                                </a:solidFill>
                                <a:prstDash val="dash"/>
                                <a:miter lim="800000"/>
                                <a:headEnd/>
                                <a:tailEnd/>
                              </a:ln>
                            </wps:spPr>
                            <wps:txbx>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w:t>
                                  </w:r>
                                  <w:r>
                                    <w:rPr>
                                      <w:rFonts w:ascii="ＭＳ 明朝" w:hAnsi="ＭＳ 明朝" w:hint="eastAsia"/>
                                      <w:sz w:val="24"/>
                                    </w:rPr>
                                    <w:t>会計事務の手引</w:t>
                                  </w:r>
                                  <w:r w:rsidRPr="00803828">
                                    <w:rPr>
                                      <w:rFonts w:ascii="ＭＳ 明朝" w:hAnsi="ＭＳ 明朝" w:hint="eastAsia"/>
                                      <w:sz w:val="24"/>
                                    </w:rPr>
                                    <w:t>】</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第４章第２節</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２　支出負担行為の会計事務手続（経費支出伺書の作成）</w:t>
                                  </w:r>
                                </w:p>
                                <w:p w:rsidR="0020247B" w:rsidRPr="00803828"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(2)　経費支出伺書を作成する時期</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Pr>
                                      <w:rFonts w:ascii="ＭＳ 明朝" w:hAnsi="ＭＳ 明朝" w:hint="eastAsia"/>
                                      <w:sz w:val="24"/>
                                    </w:rPr>
                                    <w:t>経費支出伺いは、支出負担行為に係る組織的な意思決定のために行</w:t>
                                  </w:r>
                                  <w:r w:rsidRPr="00803828">
                                    <w:rPr>
                                      <w:rFonts w:ascii="ＭＳ 明朝" w:hAnsi="ＭＳ 明朝" w:hint="eastAsia"/>
                                      <w:sz w:val="24"/>
                                    </w:rPr>
                                    <w:t>うものです。</w:t>
                                  </w:r>
                                </w:p>
                                <w:p w:rsidR="0020247B"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したがって、次に掲げる「支出負担行為としてとらえる時期」より以前に、</w:t>
                                  </w:r>
                                  <w:r>
                                    <w:rPr>
                                      <w:rFonts w:ascii="ＭＳ 明朝" w:hAnsi="ＭＳ 明朝" w:hint="eastAsia"/>
                                      <w:sz w:val="24"/>
                                    </w:rPr>
                                    <w:t>経費支出伺書</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を作成し、決裁を終えなければなりません。</w:t>
                                  </w:r>
                                </w:p>
                                <w:p w:rsidR="0020247B" w:rsidRPr="00803828"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Pr="00803828" w:rsidRDefault="0020247B" w:rsidP="0020247B">
                                  <w:pPr>
                                    <w:autoSpaceDE w:val="0"/>
                                    <w:autoSpaceDN w:val="0"/>
                                    <w:snapToGrid w:val="0"/>
                                    <w:spacing w:line="300" w:lineRule="exact"/>
                                    <w:rPr>
                                      <w:rFonts w:ascii="ＭＳ 明朝" w:hAnsi="ＭＳ 明朝"/>
                                      <w:sz w:val="24"/>
                                    </w:rPr>
                                  </w:pPr>
                                  <w:r>
                                    <w:rPr>
                                      <w:rFonts w:ascii="ＭＳ 明朝" w:hAnsi="ＭＳ 明朝" w:hint="eastAsia"/>
                                      <w:sz w:val="24"/>
                                    </w:rPr>
                                    <w:t>３</w:t>
                                  </w:r>
                                  <w:r w:rsidRPr="00803828">
                                    <w:rPr>
                                      <w:rFonts w:ascii="ＭＳ 明朝" w:hAnsi="ＭＳ 明朝" w:hint="eastAsia"/>
                                      <w:sz w:val="24"/>
                                    </w:rPr>
                                    <w:t xml:space="preserve">　支出負担行為としてとらえる時期</w:t>
                                  </w:r>
                                </w:p>
                                <w:p w:rsidR="0020247B"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支出負担行為としてとらえる時期及び支出負担行為の範囲は、次のとおりです。</w:t>
                                  </w:r>
                                </w:p>
                                <w:tbl>
                                  <w:tblPr>
                                    <w:tblStyle w:val="1"/>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93"/>
                                    <w:gridCol w:w="4111"/>
                                    <w:gridCol w:w="3402"/>
                                  </w:tblGrid>
                                  <w:tr w:rsidR="0020247B" w:rsidTr="00AB6F82">
                                    <w:tc>
                                      <w:tcPr>
                                        <w:tcW w:w="2693"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節の名称</w:t>
                                        </w:r>
                                      </w:p>
                                    </w:tc>
                                    <w:tc>
                                      <w:tcPr>
                                        <w:tcW w:w="4111"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支出負担行為としてとらえる時期</w:t>
                                        </w:r>
                                      </w:p>
                                    </w:tc>
                                    <w:tc>
                                      <w:tcPr>
                                        <w:tcW w:w="3402"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支出負担行為の範囲</w:t>
                                        </w:r>
                                      </w:p>
                                    </w:tc>
                                  </w:tr>
                                  <w:tr w:rsidR="0020247B" w:rsidTr="00AB6F82">
                                    <w:tc>
                                      <w:tcPr>
                                        <w:tcW w:w="2693"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11需用費</w:t>
                                        </w:r>
                                      </w:p>
                                    </w:tc>
                                    <w:tc>
                                      <w:tcPr>
                                        <w:tcW w:w="4111"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契約を締結するとき</w:t>
                                        </w:r>
                                      </w:p>
                                    </w:tc>
                                    <w:tc>
                                      <w:tcPr>
                                        <w:tcW w:w="3402"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契約金額</w:t>
                                        </w:r>
                                      </w:p>
                                    </w:tc>
                                  </w:tr>
                                </w:tbl>
                                <w:p w:rsidR="0020247B" w:rsidRPr="00F426E7" w:rsidRDefault="0020247B" w:rsidP="0020247B">
                                  <w:pPr>
                                    <w:autoSpaceDE w:val="0"/>
                                    <w:autoSpaceDN w:val="0"/>
                                    <w:snapToGrid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018BE" id="テキスト ボックス 57" o:spid="_x0000_s1079" type="#_x0000_t202" style="position:absolute;left:0;text-align:left;margin-left:8.6pt;margin-top:.85pt;width:539.5pt;height:25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" strokeweight=".5pt">
                      <v:stroke dashstyle="dash"/>
                      <v:textbox inset="5.85pt,.7pt,5.85pt,.7pt">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w:t>
                            </w:r>
                            <w:r>
                              <w:rPr>
                                <w:rFonts w:ascii="ＭＳ 明朝" w:hAnsi="ＭＳ 明朝" w:hint="eastAsia"/>
                                <w:sz w:val="24"/>
                              </w:rPr>
                              <w:t>会計事務の手引</w:t>
                            </w:r>
                            <w:r w:rsidRPr="00803828">
                              <w:rPr>
                                <w:rFonts w:ascii="ＭＳ 明朝" w:hAnsi="ＭＳ 明朝" w:hint="eastAsia"/>
                                <w:sz w:val="24"/>
                              </w:rPr>
                              <w:t>】</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第４章第２節</w:t>
                            </w:r>
                          </w:p>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２　支出負担行為の会計事務手続（経費支出伺書の作成）</w:t>
                            </w:r>
                          </w:p>
                          <w:p w:rsidR="0020247B" w:rsidRPr="00803828"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(2)　経費支出伺書を作成する時期</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Pr>
                                <w:rFonts w:ascii="ＭＳ 明朝" w:hAnsi="ＭＳ 明朝" w:hint="eastAsia"/>
                                <w:sz w:val="24"/>
                              </w:rPr>
                              <w:t>経費支出伺いは、支出負担行為に係る組織的な意思決定のために行</w:t>
                            </w:r>
                            <w:r w:rsidRPr="00803828">
                              <w:rPr>
                                <w:rFonts w:ascii="ＭＳ 明朝" w:hAnsi="ＭＳ 明朝" w:hint="eastAsia"/>
                                <w:sz w:val="24"/>
                              </w:rPr>
                              <w:t>うものです。</w:t>
                            </w:r>
                          </w:p>
                          <w:p w:rsidR="0020247B"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したがって、次に掲げる「支出負担行為としてとらえる時期」より以前に、</w:t>
                            </w:r>
                            <w:r>
                              <w:rPr>
                                <w:rFonts w:ascii="ＭＳ 明朝" w:hAnsi="ＭＳ 明朝" w:hint="eastAsia"/>
                                <w:sz w:val="24"/>
                              </w:rPr>
                              <w:t>経費支出伺書</w:t>
                            </w:r>
                          </w:p>
                          <w:p w:rsidR="0020247B" w:rsidRPr="00803828" w:rsidRDefault="0020247B" w:rsidP="0020247B">
                            <w:pPr>
                              <w:autoSpaceDE w:val="0"/>
                              <w:autoSpaceDN w:val="0"/>
                              <w:snapToGrid w:val="0"/>
                              <w:spacing w:line="300" w:lineRule="exact"/>
                              <w:ind w:firstLineChars="300" w:firstLine="720"/>
                              <w:rPr>
                                <w:rFonts w:ascii="ＭＳ 明朝" w:hAnsi="ＭＳ 明朝"/>
                                <w:sz w:val="24"/>
                              </w:rPr>
                            </w:pPr>
                            <w:r w:rsidRPr="00803828">
                              <w:rPr>
                                <w:rFonts w:ascii="ＭＳ 明朝" w:hAnsi="ＭＳ 明朝" w:hint="eastAsia"/>
                                <w:sz w:val="24"/>
                              </w:rPr>
                              <w:t>を作成し、決裁を終えなければなりません。</w:t>
                            </w:r>
                          </w:p>
                          <w:p w:rsidR="0020247B" w:rsidRPr="00803828"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Default="0020247B" w:rsidP="0020247B">
                            <w:pPr>
                              <w:autoSpaceDE w:val="0"/>
                              <w:autoSpaceDN w:val="0"/>
                              <w:snapToGrid w:val="0"/>
                              <w:spacing w:line="300" w:lineRule="exact"/>
                              <w:rPr>
                                <w:rFonts w:ascii="ＭＳ 明朝" w:hAnsi="ＭＳ 明朝"/>
                                <w:sz w:val="24"/>
                              </w:rPr>
                            </w:pPr>
                          </w:p>
                          <w:p w:rsidR="0020247B" w:rsidRPr="00803828" w:rsidRDefault="0020247B" w:rsidP="0020247B">
                            <w:pPr>
                              <w:autoSpaceDE w:val="0"/>
                              <w:autoSpaceDN w:val="0"/>
                              <w:snapToGrid w:val="0"/>
                              <w:spacing w:line="300" w:lineRule="exact"/>
                              <w:rPr>
                                <w:rFonts w:ascii="ＭＳ 明朝" w:hAnsi="ＭＳ 明朝"/>
                                <w:sz w:val="24"/>
                              </w:rPr>
                            </w:pPr>
                            <w:r>
                              <w:rPr>
                                <w:rFonts w:ascii="ＭＳ 明朝" w:hAnsi="ＭＳ 明朝" w:hint="eastAsia"/>
                                <w:sz w:val="24"/>
                              </w:rPr>
                              <w:t>３</w:t>
                            </w:r>
                            <w:r w:rsidRPr="00803828">
                              <w:rPr>
                                <w:rFonts w:ascii="ＭＳ 明朝" w:hAnsi="ＭＳ 明朝" w:hint="eastAsia"/>
                                <w:sz w:val="24"/>
                              </w:rPr>
                              <w:t xml:space="preserve">　支出負担行為としてとらえる時期</w:t>
                            </w:r>
                          </w:p>
                          <w:p w:rsidR="0020247B" w:rsidRDefault="0020247B" w:rsidP="0020247B">
                            <w:pPr>
                              <w:autoSpaceDE w:val="0"/>
                              <w:autoSpaceDN w:val="0"/>
                              <w:snapToGrid w:val="0"/>
                              <w:spacing w:line="300" w:lineRule="exact"/>
                              <w:ind w:firstLineChars="100" w:firstLine="240"/>
                              <w:rPr>
                                <w:rFonts w:ascii="ＭＳ 明朝" w:hAnsi="ＭＳ 明朝"/>
                                <w:sz w:val="24"/>
                              </w:rPr>
                            </w:pPr>
                            <w:r w:rsidRPr="00803828">
                              <w:rPr>
                                <w:rFonts w:ascii="ＭＳ 明朝" w:hAnsi="ＭＳ 明朝" w:hint="eastAsia"/>
                                <w:sz w:val="24"/>
                              </w:rPr>
                              <w:t>支出負担行為としてとらえる時期及び支出負担行為の範囲は、次のとおりです。</w:t>
                            </w:r>
                          </w:p>
                          <w:tbl>
                            <w:tblPr>
                              <w:tblStyle w:val="1"/>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93"/>
                              <w:gridCol w:w="4111"/>
                              <w:gridCol w:w="3402"/>
                            </w:tblGrid>
                            <w:tr w:rsidR="0020247B" w:rsidTr="00AB6F82">
                              <w:tc>
                                <w:tcPr>
                                  <w:tcW w:w="2693"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節の名称</w:t>
                                  </w:r>
                                </w:p>
                              </w:tc>
                              <w:tc>
                                <w:tcPr>
                                  <w:tcW w:w="4111"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支出負担行為としてとらえる時期</w:t>
                                  </w:r>
                                </w:p>
                              </w:tc>
                              <w:tc>
                                <w:tcPr>
                                  <w:tcW w:w="3402" w:type="dxa"/>
                                </w:tcPr>
                                <w:p w:rsidR="0020247B" w:rsidRDefault="0020247B" w:rsidP="00803828">
                                  <w:pPr>
                                    <w:autoSpaceDE w:val="0"/>
                                    <w:autoSpaceDN w:val="0"/>
                                    <w:snapToGrid w:val="0"/>
                                    <w:spacing w:line="300" w:lineRule="exact"/>
                                    <w:jc w:val="center"/>
                                    <w:rPr>
                                      <w:rFonts w:ascii="ＭＳ 明朝" w:hAnsi="ＭＳ 明朝"/>
                                      <w:sz w:val="24"/>
                                    </w:rPr>
                                  </w:pPr>
                                  <w:r>
                                    <w:rPr>
                                      <w:rFonts w:ascii="ＭＳ 明朝" w:hAnsi="ＭＳ 明朝" w:hint="eastAsia"/>
                                      <w:sz w:val="24"/>
                                    </w:rPr>
                                    <w:t>支出負担行為の範囲</w:t>
                                  </w:r>
                                </w:p>
                              </w:tc>
                            </w:tr>
                            <w:tr w:rsidR="0020247B" w:rsidTr="00AB6F82">
                              <w:tc>
                                <w:tcPr>
                                  <w:tcW w:w="2693"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11需用費</w:t>
                                  </w:r>
                                </w:p>
                              </w:tc>
                              <w:tc>
                                <w:tcPr>
                                  <w:tcW w:w="4111"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契約を締結するとき</w:t>
                                  </w:r>
                                </w:p>
                              </w:tc>
                              <w:tc>
                                <w:tcPr>
                                  <w:tcW w:w="3402" w:type="dxa"/>
                                </w:tcPr>
                                <w:p w:rsidR="0020247B" w:rsidRDefault="0020247B" w:rsidP="00803828">
                                  <w:pPr>
                                    <w:autoSpaceDE w:val="0"/>
                                    <w:autoSpaceDN w:val="0"/>
                                    <w:snapToGrid w:val="0"/>
                                    <w:spacing w:line="300" w:lineRule="exact"/>
                                    <w:rPr>
                                      <w:rFonts w:ascii="ＭＳ 明朝" w:hAnsi="ＭＳ 明朝"/>
                                      <w:sz w:val="24"/>
                                    </w:rPr>
                                  </w:pPr>
                                  <w:r>
                                    <w:rPr>
                                      <w:rFonts w:ascii="ＭＳ 明朝" w:hAnsi="ＭＳ 明朝" w:hint="eastAsia"/>
                                      <w:sz w:val="24"/>
                                    </w:rPr>
                                    <w:t>契約金額</w:t>
                                  </w:r>
                                </w:p>
                              </w:tc>
                            </w:tr>
                          </w:tbl>
                          <w:p w:rsidR="0020247B" w:rsidRPr="00F426E7" w:rsidRDefault="0020247B" w:rsidP="0020247B">
                            <w:pPr>
                              <w:autoSpaceDE w:val="0"/>
                              <w:autoSpaceDN w:val="0"/>
                              <w:snapToGrid w:val="0"/>
                              <w:spacing w:line="300" w:lineRule="exact"/>
                              <w:rPr>
                                <w:rFonts w:ascii="ＭＳ 明朝" w:hAnsi="ＭＳ 明朝"/>
                                <w:sz w:val="24"/>
                              </w:rPr>
                            </w:pPr>
                          </w:p>
                        </w:txbxContent>
                      </v:textbox>
                    </v:shape>
                  </w:pict>
                </mc:Fallback>
              </mc:AlternateContent>
            </w: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r w:rsidRPr="001A0AC0">
              <w:rPr>
                <w:rFonts w:ascii="ＭＳ 明朝" w:hAnsi="ＭＳ 明朝" w:hint="eastAsia"/>
                <w:noProof/>
                <w:sz w:val="24"/>
              </w:rPr>
              <mc:AlternateContent>
                <mc:Choice Requires="wps">
                  <w:drawing>
                    <wp:anchor distT="0" distB="0" distL="114300" distR="114300" simplePos="0" relativeHeight="251736064" behindDoc="0" locked="0" layoutInCell="1" allowOverlap="1" wp14:anchorId="0866F660" wp14:editId="71066D3B">
                      <wp:simplePos x="0" y="0"/>
                      <wp:positionH relativeFrom="column">
                        <wp:posOffset>263764</wp:posOffset>
                      </wp:positionH>
                      <wp:positionV relativeFrom="paragraph">
                        <wp:posOffset>54034</wp:posOffset>
                      </wp:positionV>
                      <wp:extent cx="6459855" cy="831272"/>
                      <wp:effectExtent l="0" t="0" r="17145" b="2603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831272"/>
                              </a:xfrm>
                              <a:prstGeom prst="rect">
                                <a:avLst/>
                              </a:prstGeom>
                              <a:solidFill>
                                <a:srgbClr val="FFFFFF"/>
                              </a:solidFill>
                              <a:ln w="6350">
                                <a:solidFill>
                                  <a:srgbClr val="000000"/>
                                </a:solidFill>
                                <a:prstDash val="dash"/>
                                <a:miter lim="800000"/>
                                <a:headEnd/>
                                <a:tailEnd/>
                              </a:ln>
                            </wps:spPr>
                            <wps:txbx>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【注】経費支出伺書の作成が遅れた場合に日付を遡及して決裁を得ることは、きわめて不適正なことであり、決して行わないでください。</w:t>
                                  </w:r>
                                </w:p>
                                <w:p w:rsidR="0020247B" w:rsidRPr="00F426E7"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何らかの事情により事務処理が遅延した場合は、伺い文中に「遅延理由」を記するようにしてください（昭49.7.16審第150号「支出負担行為等の事務処理の促進について」）。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6F660" id="テキスト ボックス 58" o:spid="_x0000_s1080" type="#_x0000_t202" style="position:absolute;left:0;text-align:left;margin-left:20.75pt;margin-top:4.25pt;width:508.65pt;height:65.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" strokeweight=".5pt">
                      <v:stroke dashstyle="dash"/>
                      <v:textbox inset="5.85pt,.7pt,5.85pt,.7pt">
                        <w:txbxContent>
                          <w:p w:rsidR="0020247B" w:rsidRPr="00803828"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【注】経費支出伺書の作成が遅れた場合に日付を遡及して決裁を得ることは、きわめて不適正なことであり、決して行わないでください。</w:t>
                            </w:r>
                          </w:p>
                          <w:p w:rsidR="0020247B" w:rsidRPr="00F426E7" w:rsidRDefault="0020247B" w:rsidP="0020247B">
                            <w:pPr>
                              <w:autoSpaceDE w:val="0"/>
                              <w:autoSpaceDN w:val="0"/>
                              <w:snapToGrid w:val="0"/>
                              <w:spacing w:line="300" w:lineRule="exact"/>
                              <w:rPr>
                                <w:rFonts w:ascii="ＭＳ 明朝" w:hAnsi="ＭＳ 明朝"/>
                                <w:sz w:val="24"/>
                              </w:rPr>
                            </w:pPr>
                            <w:r w:rsidRPr="00803828">
                              <w:rPr>
                                <w:rFonts w:ascii="ＭＳ 明朝" w:hAnsi="ＭＳ 明朝" w:hint="eastAsia"/>
                                <w:sz w:val="24"/>
                              </w:rPr>
                              <w:t>何らかの事情により事務処理が遅延した場合は、伺い文中に「遅延理由」を記するようにしてください（昭49.7.16審第150号「支出負担行為等の事務処理の促進について」）。</w:t>
                            </w:r>
                          </w:p>
                        </w:txbxContent>
                      </v:textbox>
                    </v:shape>
                  </w:pict>
                </mc:Fallback>
              </mc:AlternateContent>
            </w: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p w:rsidR="0020247B" w:rsidRPr="001A0AC0" w:rsidRDefault="0020247B" w:rsidP="00D64575">
            <w:pPr>
              <w:autoSpaceDE w:val="0"/>
              <w:autoSpaceDN w:val="0"/>
              <w:spacing w:line="300" w:lineRule="exact"/>
              <w:rPr>
                <w:rFonts w:ascii="ＭＳ 明朝" w:hAnsi="ＭＳ 明朝"/>
                <w:sz w:val="24"/>
              </w:rPr>
            </w:pPr>
          </w:p>
        </w:tc>
      </w:tr>
    </w:tbl>
    <w:p w:rsidR="0020247B" w:rsidRPr="001A0AC0" w:rsidRDefault="0020247B" w:rsidP="0020247B">
      <w:pPr>
        <w:autoSpaceDE w:val="0"/>
        <w:autoSpaceDN w:val="0"/>
        <w:spacing w:line="300" w:lineRule="exact"/>
        <w:jc w:val="right"/>
        <w:rPr>
          <w:rFonts w:asciiTheme="majorEastAsia" w:eastAsiaTheme="majorEastAsia" w:hAnsiTheme="majorEastAsia"/>
          <w:sz w:val="24"/>
        </w:rPr>
      </w:pPr>
      <w:r w:rsidRPr="001A0AC0">
        <w:rPr>
          <w:rFonts w:ascii="ＭＳ ゴシック" w:eastAsia="ＭＳ ゴシック" w:hAnsi="ＭＳ ゴシック" w:hint="eastAsia"/>
          <w:sz w:val="24"/>
          <w:szCs w:val="22"/>
        </w:rPr>
        <w:t>監査（検査）実施年月日（委員：令和－年－月－日、事務局：令和元年10月１日から同月25日まで）</w:t>
      </w:r>
    </w:p>
    <w:p w:rsidR="0020247B" w:rsidRPr="00DB39B8"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108" w:tblpY="2"/>
        <w:tblW w:w="2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638"/>
        <w:gridCol w:w="8504"/>
      </w:tblGrid>
      <w:tr w:rsidR="0020247B" w:rsidRPr="00DB39B8" w:rsidTr="00D64575">
        <w:trPr>
          <w:trHeight w:val="558"/>
        </w:trPr>
        <w:tc>
          <w:tcPr>
            <w:tcW w:w="2376"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対象受検機関</w:t>
            </w:r>
          </w:p>
        </w:tc>
        <w:tc>
          <w:tcPr>
            <w:tcW w:w="9638"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是正を求める事項</w:t>
            </w:r>
          </w:p>
        </w:tc>
      </w:tr>
      <w:tr w:rsidR="0020247B" w:rsidRPr="00DB39B8" w:rsidTr="00D64575">
        <w:trPr>
          <w:trHeight w:val="10889"/>
        </w:trPr>
        <w:tc>
          <w:tcPr>
            <w:tcW w:w="2376" w:type="dxa"/>
          </w:tcPr>
          <w:p w:rsidR="0020247B" w:rsidRPr="00DB39B8"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警察本部</w:t>
            </w:r>
          </w:p>
          <w:p w:rsidR="0020247B" w:rsidRDefault="0020247B" w:rsidP="00D64575">
            <w:pPr>
              <w:autoSpaceDE w:val="0"/>
              <w:autoSpaceDN w:val="0"/>
              <w:spacing w:line="300" w:lineRule="exact"/>
              <w:ind w:firstLineChars="100" w:firstLine="240"/>
              <w:rPr>
                <w:rFonts w:ascii="ＭＳ 明朝" w:hAnsi="ＭＳ 明朝"/>
                <w:sz w:val="24"/>
              </w:rPr>
            </w:pPr>
            <w:r>
              <w:rPr>
                <w:rFonts w:ascii="ＭＳ 明朝" w:hAnsi="ＭＳ 明朝" w:hint="eastAsia"/>
                <w:sz w:val="24"/>
              </w:rPr>
              <w:t>総務部</w:t>
            </w:r>
          </w:p>
          <w:p w:rsidR="0020247B" w:rsidRPr="00DB39B8" w:rsidRDefault="0020247B" w:rsidP="00D64575">
            <w:pPr>
              <w:autoSpaceDE w:val="0"/>
              <w:autoSpaceDN w:val="0"/>
              <w:spacing w:line="300" w:lineRule="exact"/>
              <w:ind w:firstLineChars="200" w:firstLine="480"/>
              <w:rPr>
                <w:rFonts w:ascii="ＭＳ 明朝" w:hAnsi="ＭＳ 明朝"/>
                <w:sz w:val="24"/>
              </w:rPr>
            </w:pPr>
            <w:r>
              <w:rPr>
                <w:rFonts w:ascii="ＭＳ 明朝" w:hAnsi="ＭＳ 明朝" w:hint="eastAsia"/>
                <w:sz w:val="24"/>
              </w:rPr>
              <w:t>施設課</w:t>
            </w:r>
          </w:p>
        </w:tc>
        <w:tc>
          <w:tcPr>
            <w:tcW w:w="9638" w:type="dxa"/>
          </w:tcPr>
          <w:p w:rsidR="0020247B" w:rsidRPr="00AC6E16" w:rsidRDefault="0020247B" w:rsidP="00D64575">
            <w:pPr>
              <w:autoSpaceDE w:val="0"/>
              <w:autoSpaceDN w:val="0"/>
              <w:spacing w:line="300" w:lineRule="exact"/>
              <w:rPr>
                <w:rFonts w:ascii="ＭＳ 明朝" w:hAnsi="ＭＳ 明朝" w:cs="Arial"/>
                <w:sz w:val="24"/>
              </w:rPr>
            </w:pPr>
          </w:p>
          <w:p w:rsidR="0020247B" w:rsidRDefault="0020247B" w:rsidP="00D64575">
            <w:pPr>
              <w:autoSpaceDE w:val="0"/>
              <w:autoSpaceDN w:val="0"/>
              <w:spacing w:line="300" w:lineRule="exact"/>
              <w:ind w:firstLineChars="100" w:firstLine="240"/>
              <w:rPr>
                <w:rFonts w:ascii="ＭＳ 明朝" w:hAnsi="ＭＳ 明朝"/>
                <w:sz w:val="24"/>
              </w:rPr>
            </w:pPr>
            <w:r w:rsidRPr="008621FF">
              <w:rPr>
                <w:rFonts w:ascii="ＭＳ 明朝" w:hAnsi="ＭＳ 明朝" w:hint="eastAsia"/>
                <w:sz w:val="24"/>
              </w:rPr>
              <w:t>経費支出伺（支出負担行為）</w:t>
            </w:r>
            <w:r>
              <w:rPr>
                <w:rFonts w:ascii="ＭＳ 明朝" w:hAnsi="ＭＳ 明朝" w:hint="eastAsia"/>
                <w:sz w:val="24"/>
              </w:rPr>
              <w:t>の</w:t>
            </w:r>
            <w:r w:rsidRPr="008621FF">
              <w:rPr>
                <w:rFonts w:ascii="ＭＳ 明朝" w:hAnsi="ＭＳ 明朝" w:hint="eastAsia"/>
                <w:sz w:val="24"/>
              </w:rPr>
              <w:t>決裁が、</w:t>
            </w:r>
            <w:r>
              <w:rPr>
                <w:rFonts w:ascii="ＭＳ 明朝" w:hAnsi="ＭＳ 明朝" w:hint="eastAsia"/>
                <w:sz w:val="24"/>
              </w:rPr>
              <w:t>契約締結日後に</w:t>
            </w:r>
            <w:r w:rsidRPr="008621FF">
              <w:rPr>
                <w:rFonts w:ascii="ＭＳ 明朝" w:hAnsi="ＭＳ 明朝" w:hint="eastAsia"/>
                <w:sz w:val="24"/>
              </w:rPr>
              <w:t>行われていた。</w: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契約名称：</w:t>
            </w:r>
            <w:r>
              <w:rPr>
                <w:rFonts w:ascii="ＭＳ 明朝" w:hAnsi="ＭＳ 明朝" w:hint="eastAsia"/>
                <w:sz w:val="24"/>
              </w:rPr>
              <w:t>信号機修繕（亀井東交差点）</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(1)契約日：平成31年１月９日</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(2)工　期：平成31年１月９日から同年３月25日まで</w:t>
            </w:r>
          </w:p>
          <w:p w:rsidR="0020247B" w:rsidRPr="007C6588"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w:t>
            </w:r>
            <w:r>
              <w:rPr>
                <w:rFonts w:ascii="ＭＳ 明朝" w:hAnsi="ＭＳ 明朝"/>
                <w:sz w:val="24"/>
              </w:rPr>
              <w:t>3</w:t>
            </w:r>
            <w:r w:rsidRPr="007C6588">
              <w:rPr>
                <w:rFonts w:ascii="ＭＳ 明朝" w:hAnsi="ＭＳ 明朝" w:hint="eastAsia"/>
                <w:sz w:val="24"/>
              </w:rPr>
              <w:t>)経費支出伺の起案日：平成</w:t>
            </w:r>
            <w:r>
              <w:rPr>
                <w:rFonts w:ascii="ＭＳ 明朝" w:hAnsi="ＭＳ 明朝" w:hint="eastAsia"/>
                <w:sz w:val="24"/>
              </w:rPr>
              <w:t>31</w:t>
            </w:r>
            <w:r w:rsidRPr="007C6588">
              <w:rPr>
                <w:rFonts w:ascii="ＭＳ 明朝" w:hAnsi="ＭＳ 明朝" w:hint="eastAsia"/>
                <w:sz w:val="24"/>
              </w:rPr>
              <w:t>年</w:t>
            </w:r>
            <w:r>
              <w:rPr>
                <w:rFonts w:ascii="ＭＳ 明朝" w:hAnsi="ＭＳ 明朝" w:hint="eastAsia"/>
                <w:sz w:val="24"/>
              </w:rPr>
              <w:t>１</w:t>
            </w:r>
            <w:r w:rsidRPr="007C6588">
              <w:rPr>
                <w:rFonts w:ascii="ＭＳ 明朝" w:hAnsi="ＭＳ 明朝" w:hint="eastAsia"/>
                <w:sz w:val="24"/>
              </w:rPr>
              <w:t>月</w:t>
            </w:r>
            <w:r>
              <w:rPr>
                <w:rFonts w:ascii="ＭＳ 明朝" w:hAnsi="ＭＳ 明朝" w:hint="eastAsia"/>
                <w:sz w:val="24"/>
              </w:rPr>
              <w:t>17日</w:t>
            </w:r>
          </w:p>
          <w:p w:rsidR="0020247B" w:rsidRPr="007C6588"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w:t>
            </w:r>
            <w:r>
              <w:rPr>
                <w:rFonts w:ascii="ＭＳ 明朝" w:hAnsi="ＭＳ 明朝"/>
                <w:sz w:val="24"/>
              </w:rPr>
              <w:t>4</w:t>
            </w:r>
            <w:r w:rsidRPr="007C6588">
              <w:rPr>
                <w:rFonts w:ascii="ＭＳ 明朝" w:hAnsi="ＭＳ 明朝" w:hint="eastAsia"/>
                <w:sz w:val="24"/>
              </w:rPr>
              <w:t>)支出額：</w:t>
            </w:r>
            <w:r>
              <w:rPr>
                <w:rFonts w:ascii="ＭＳ 明朝" w:hAnsi="ＭＳ 明朝" w:hint="eastAsia"/>
                <w:sz w:val="24"/>
              </w:rPr>
              <w:t>2,376,000</w:t>
            </w:r>
            <w:r w:rsidRPr="007C6588">
              <w:rPr>
                <w:rFonts w:ascii="ＭＳ 明朝" w:hAnsi="ＭＳ 明朝" w:hint="eastAsia"/>
                <w:sz w:val="24"/>
              </w:rPr>
              <w:t>円</w:t>
            </w:r>
          </w:p>
          <w:p w:rsidR="0020247B" w:rsidRPr="005A4C87" w:rsidRDefault="0020247B" w:rsidP="00D64575">
            <w:pPr>
              <w:autoSpaceDE w:val="0"/>
              <w:autoSpaceDN w:val="0"/>
              <w:spacing w:line="300" w:lineRule="exact"/>
              <w:rPr>
                <w:rFonts w:ascii="ＭＳ 明朝" w:hAnsi="ＭＳ 明朝"/>
                <w:sz w:val="24"/>
              </w:rPr>
            </w:pPr>
          </w:p>
        </w:tc>
        <w:tc>
          <w:tcPr>
            <w:tcW w:w="8504" w:type="dxa"/>
          </w:tcPr>
          <w:p w:rsidR="0020247B" w:rsidRDefault="0020247B" w:rsidP="00D64575">
            <w:pPr>
              <w:widowControl/>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検出事項について原因を確認し、所属のチェック体制を強化する等、再発防止に向け必要な措置を講じられたい。</w:t>
            </w:r>
          </w:p>
          <w:p w:rsidR="0020247B" w:rsidRPr="00205F9C" w:rsidRDefault="0020247B" w:rsidP="00D64575">
            <w:pPr>
              <w:widowControl/>
              <w:autoSpaceDE w:val="0"/>
              <w:autoSpaceDN w:val="0"/>
              <w:spacing w:line="300" w:lineRule="exact"/>
              <w:ind w:firstLineChars="100" w:firstLine="240"/>
              <w:jc w:val="lef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73"/>
            </w:tblGrid>
            <w:tr w:rsidR="0020247B" w:rsidTr="00D64575">
              <w:tc>
                <w:tcPr>
                  <w:tcW w:w="8273" w:type="dxa"/>
                  <w:shd w:val="clear" w:color="auto" w:fill="auto"/>
                </w:tcPr>
                <w:p w:rsidR="0020247B" w:rsidRPr="00CE528B"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CE528B">
                    <w:rPr>
                      <w:rFonts w:ascii="ＭＳ 明朝" w:hAnsi="ＭＳ 明朝" w:hint="eastAsia"/>
                      <w:sz w:val="24"/>
                    </w:rPr>
                    <w:t>【大阪府財務規則】</w:t>
                  </w:r>
                </w:p>
                <w:p w:rsidR="0020247B" w:rsidRPr="00CE528B"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CE528B">
                    <w:rPr>
                      <w:rFonts w:ascii="ＭＳ 明朝" w:hAnsi="ＭＳ 明朝" w:hint="eastAsia"/>
                      <w:sz w:val="24"/>
                    </w:rPr>
                    <w:t>（支出負担行為）</w:t>
                  </w:r>
                </w:p>
                <w:p w:rsidR="0020247B" w:rsidRPr="00CE528B"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bCs/>
                      <w:sz w:val="24"/>
                    </w:rPr>
                  </w:pPr>
                  <w:r w:rsidRPr="00CE528B">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rsidR="0020247B" w:rsidRPr="00CE528B"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bCs/>
                      <w:sz w:val="24"/>
                    </w:rPr>
                  </w:pPr>
                  <w:r w:rsidRPr="00CE528B">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rsidR="0020247B" w:rsidRPr="00CE528B" w:rsidRDefault="0020247B" w:rsidP="00D64575">
                  <w:pPr>
                    <w:framePr w:hSpace="142" w:wrap="around" w:vAnchor="text" w:hAnchor="margin" w:x="108" w:y="2"/>
                    <w:autoSpaceDE w:val="0"/>
                    <w:autoSpaceDN w:val="0"/>
                    <w:spacing w:line="300" w:lineRule="exact"/>
                    <w:rPr>
                      <w:rFonts w:ascii="ＭＳ 明朝" w:hAnsi="ＭＳ 明朝"/>
                      <w:sz w:val="24"/>
                    </w:rPr>
                  </w:pPr>
                </w:p>
              </w:tc>
            </w:tr>
          </w:tbl>
          <w:p w:rsidR="0020247B" w:rsidRDefault="0020247B" w:rsidP="00D64575">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73"/>
            </w:tblGrid>
            <w:tr w:rsidR="0020247B" w:rsidTr="00D64575">
              <w:tc>
                <w:tcPr>
                  <w:tcW w:w="8273" w:type="dxa"/>
                  <w:shd w:val="clear" w:color="auto" w:fill="auto"/>
                </w:tcPr>
                <w:p w:rsidR="0020247B" w:rsidRPr="00CE528B"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CE528B">
                    <w:rPr>
                      <w:rFonts w:ascii="ＭＳ 明朝" w:hAnsi="ＭＳ 明朝" w:hint="eastAsia"/>
                      <w:sz w:val="24"/>
                    </w:rPr>
                    <w:t>【大阪府財務規則の運用】</w:t>
                  </w:r>
                </w:p>
                <w:p w:rsidR="0020247B" w:rsidRPr="00CE528B"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CE528B">
                    <w:rPr>
                      <w:rFonts w:ascii="ＭＳ 明朝" w:hAnsi="ＭＳ 明朝" w:hint="eastAsia"/>
                      <w:sz w:val="24"/>
                    </w:rPr>
                    <w:t>第39条関係</w:t>
                  </w:r>
                </w:p>
                <w:p w:rsidR="0020247B" w:rsidRPr="00CE528B"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sz w:val="24"/>
                    </w:rPr>
                  </w:pPr>
                  <w:r w:rsidRPr="00CE528B">
                    <w:rPr>
                      <w:rFonts w:ascii="ＭＳ 明朝" w:hAnsi="ＭＳ 明朝" w:hint="eastAsia"/>
                      <w:sz w:val="24"/>
                    </w:rPr>
                    <w:t>２　システムにより経費支出伺書を作成する範囲及び時期は、次のとおりとする。</w:t>
                  </w:r>
                </w:p>
                <w:p w:rsidR="0020247B" w:rsidRPr="00CE528B" w:rsidRDefault="0020247B" w:rsidP="00D64575">
                  <w:pPr>
                    <w:framePr w:hSpace="142" w:wrap="around" w:vAnchor="text" w:hAnchor="margin" w:x="108" w:y="2"/>
                    <w:autoSpaceDE w:val="0"/>
                    <w:autoSpaceDN w:val="0"/>
                    <w:snapToGrid w:val="0"/>
                    <w:spacing w:line="300" w:lineRule="exact"/>
                    <w:ind w:firstLineChars="100" w:firstLine="240"/>
                    <w:rPr>
                      <w:rFonts w:ascii="ＭＳ 明朝" w:hAnsi="ＭＳ 明朝"/>
                      <w:sz w:val="24"/>
                    </w:rPr>
                  </w:pPr>
                  <w:r w:rsidRPr="00CE528B">
                    <w:rPr>
                      <w:rFonts w:ascii="ＭＳ 明朝" w:hAnsi="ＭＳ 明朝" w:hint="eastAsia"/>
                      <w:sz w:val="24"/>
                    </w:rPr>
                    <w:t>(2)　経費支出伺書を作成する時期</w:t>
                  </w:r>
                </w:p>
                <w:p w:rsidR="0020247B" w:rsidRPr="00CE528B" w:rsidRDefault="0020247B" w:rsidP="00D64575">
                  <w:pPr>
                    <w:framePr w:hSpace="142" w:wrap="around" w:vAnchor="text" w:hAnchor="margin" w:x="108" w:y="2"/>
                    <w:autoSpaceDE w:val="0"/>
                    <w:autoSpaceDN w:val="0"/>
                    <w:snapToGrid w:val="0"/>
                    <w:spacing w:line="300" w:lineRule="exact"/>
                    <w:ind w:firstLineChars="200" w:firstLine="480"/>
                    <w:rPr>
                      <w:rFonts w:ascii="ＭＳ 明朝" w:hAnsi="ＭＳ 明朝"/>
                      <w:sz w:val="24"/>
                    </w:rPr>
                  </w:pPr>
                  <w:r w:rsidRPr="00CE528B">
                    <w:rPr>
                      <w:rFonts w:ascii="ＭＳ 明朝" w:hAnsi="ＭＳ 明朝" w:hint="eastAsia"/>
                      <w:sz w:val="24"/>
                    </w:rPr>
                    <w:t>ア　競争入札の方法により契約を締結するもの</w:t>
                  </w:r>
                </w:p>
                <w:p w:rsidR="0020247B" w:rsidRPr="00CE528B" w:rsidRDefault="0020247B" w:rsidP="00D64575">
                  <w:pPr>
                    <w:framePr w:hSpace="142" w:wrap="around" w:vAnchor="text" w:hAnchor="margin" w:x="108" w:y="2"/>
                    <w:autoSpaceDE w:val="0"/>
                    <w:autoSpaceDN w:val="0"/>
                    <w:snapToGrid w:val="0"/>
                    <w:spacing w:line="300" w:lineRule="exact"/>
                    <w:ind w:firstLineChars="400" w:firstLine="960"/>
                    <w:rPr>
                      <w:rFonts w:ascii="ＭＳ 明朝" w:hAnsi="ＭＳ 明朝"/>
                      <w:sz w:val="24"/>
                    </w:rPr>
                  </w:pPr>
                  <w:r w:rsidRPr="00CE528B">
                    <w:rPr>
                      <w:rFonts w:ascii="ＭＳ 明朝" w:hAnsi="ＭＳ 明朝" w:hint="eastAsia"/>
                      <w:sz w:val="24"/>
                    </w:rPr>
                    <w:t>契約の相手方及び契約金額が明らかになったとき</w:t>
                  </w:r>
                </w:p>
                <w:p w:rsidR="0020247B" w:rsidRPr="00CE528B" w:rsidRDefault="0020247B" w:rsidP="00D64575">
                  <w:pPr>
                    <w:framePr w:hSpace="142" w:wrap="around" w:vAnchor="text" w:hAnchor="margin" w:x="108" w:y="2"/>
                    <w:autoSpaceDE w:val="0"/>
                    <w:autoSpaceDN w:val="0"/>
                    <w:snapToGrid w:val="0"/>
                    <w:spacing w:line="300" w:lineRule="exact"/>
                    <w:ind w:firstLineChars="200" w:firstLine="480"/>
                    <w:rPr>
                      <w:rFonts w:ascii="ＭＳ 明朝" w:hAnsi="ＭＳ 明朝"/>
                      <w:sz w:val="24"/>
                    </w:rPr>
                  </w:pPr>
                  <w:r w:rsidRPr="00CE528B">
                    <w:rPr>
                      <w:rFonts w:ascii="ＭＳ 明朝" w:hAnsi="ＭＳ 明朝" w:hint="eastAsia"/>
                      <w:sz w:val="24"/>
                    </w:rPr>
                    <w:t>イ　ア以外のもの</w:t>
                  </w:r>
                </w:p>
                <w:p w:rsidR="0020247B" w:rsidRPr="00CE528B" w:rsidRDefault="0020247B" w:rsidP="00D64575">
                  <w:pPr>
                    <w:framePr w:hSpace="142" w:wrap="around" w:vAnchor="text" w:hAnchor="margin" w:x="108" w:y="2"/>
                    <w:autoSpaceDE w:val="0"/>
                    <w:autoSpaceDN w:val="0"/>
                    <w:snapToGrid w:val="0"/>
                    <w:spacing w:line="300" w:lineRule="exact"/>
                    <w:ind w:leftChars="337" w:left="708" w:firstLineChars="117" w:firstLine="281"/>
                    <w:rPr>
                      <w:rFonts w:ascii="ＭＳ 明朝" w:hAnsi="ＭＳ 明朝"/>
                      <w:sz w:val="24"/>
                    </w:rPr>
                  </w:pPr>
                  <w:r w:rsidRPr="00CE528B">
                    <w:rPr>
                      <w:rFonts w:ascii="ＭＳ 明朝" w:hAnsi="ＭＳ 明朝" w:hint="eastAsia"/>
                      <w:sz w:val="24"/>
                    </w:rPr>
                    <w:t>経費支出の相手方又は内容及び支出金額又は支出限度額を決定するとき。</w:t>
                  </w:r>
                </w:p>
                <w:p w:rsidR="0020247B" w:rsidRPr="00CE528B" w:rsidRDefault="0020247B" w:rsidP="00D64575">
                  <w:pPr>
                    <w:framePr w:hSpace="142" w:wrap="around" w:vAnchor="text" w:hAnchor="margin" w:x="108" w:y="2"/>
                    <w:autoSpaceDE w:val="0"/>
                    <w:autoSpaceDN w:val="0"/>
                    <w:spacing w:line="300" w:lineRule="exact"/>
                    <w:rPr>
                      <w:rFonts w:ascii="ＭＳ 明朝" w:hAnsi="ＭＳ 明朝"/>
                      <w:sz w:val="24"/>
                    </w:rPr>
                  </w:pPr>
                </w:p>
              </w:tc>
            </w:tr>
          </w:tbl>
          <w:p w:rsidR="0020247B" w:rsidRPr="006F56B8" w:rsidRDefault="0020247B" w:rsidP="00D64575">
            <w:pPr>
              <w:autoSpaceDE w:val="0"/>
              <w:autoSpaceDN w:val="0"/>
              <w:spacing w:line="300" w:lineRule="exact"/>
              <w:rPr>
                <w:rFonts w:ascii="ＭＳ 明朝" w:hAnsi="ＭＳ 明朝"/>
                <w:sz w:val="24"/>
              </w:rPr>
            </w:pPr>
          </w:p>
        </w:tc>
      </w:tr>
    </w:tbl>
    <w:p w:rsidR="0020247B" w:rsidRPr="005F1BB9" w:rsidRDefault="0020247B" w:rsidP="0020247B">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監査（検査）実施年月日（委員：令和－年－月－日、事務局：令和元年10月１日から同月25日まで）</w:t>
      </w: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DB39B8"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108" w:tblpY="2"/>
        <w:tblW w:w="2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638"/>
        <w:gridCol w:w="8504"/>
      </w:tblGrid>
      <w:tr w:rsidR="0020247B" w:rsidRPr="00DB39B8" w:rsidTr="00D64575">
        <w:trPr>
          <w:trHeight w:val="558"/>
        </w:trPr>
        <w:tc>
          <w:tcPr>
            <w:tcW w:w="2376"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対象受検機関</w:t>
            </w:r>
          </w:p>
        </w:tc>
        <w:tc>
          <w:tcPr>
            <w:tcW w:w="9638"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是正を求める事項</w:t>
            </w:r>
          </w:p>
        </w:tc>
      </w:tr>
      <w:tr w:rsidR="0020247B" w:rsidRPr="00DB39B8" w:rsidTr="00D64575">
        <w:trPr>
          <w:trHeight w:val="10889"/>
        </w:trPr>
        <w:tc>
          <w:tcPr>
            <w:tcW w:w="2376" w:type="dxa"/>
          </w:tcPr>
          <w:p w:rsidR="0020247B" w:rsidRPr="00DB39B8"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警察本部</w:t>
            </w:r>
          </w:p>
          <w:p w:rsidR="0020247B" w:rsidRDefault="0020247B" w:rsidP="00D64575">
            <w:pPr>
              <w:autoSpaceDE w:val="0"/>
              <w:autoSpaceDN w:val="0"/>
              <w:spacing w:line="300" w:lineRule="exact"/>
              <w:ind w:firstLineChars="100" w:firstLine="240"/>
              <w:rPr>
                <w:rFonts w:ascii="ＭＳ 明朝" w:hAnsi="ＭＳ 明朝"/>
                <w:sz w:val="24"/>
              </w:rPr>
            </w:pPr>
            <w:r>
              <w:rPr>
                <w:rFonts w:ascii="ＭＳ 明朝" w:hAnsi="ＭＳ 明朝" w:hint="eastAsia"/>
                <w:sz w:val="24"/>
              </w:rPr>
              <w:t>総務部</w:t>
            </w:r>
          </w:p>
          <w:p w:rsidR="0020247B" w:rsidRPr="00DB39B8" w:rsidRDefault="0020247B" w:rsidP="00D64575">
            <w:pPr>
              <w:autoSpaceDE w:val="0"/>
              <w:autoSpaceDN w:val="0"/>
              <w:spacing w:line="300" w:lineRule="exact"/>
              <w:ind w:firstLineChars="200" w:firstLine="480"/>
              <w:rPr>
                <w:rFonts w:ascii="ＭＳ 明朝" w:hAnsi="ＭＳ 明朝"/>
                <w:sz w:val="24"/>
              </w:rPr>
            </w:pPr>
            <w:r>
              <w:rPr>
                <w:rFonts w:ascii="ＭＳ 明朝" w:hAnsi="ＭＳ 明朝" w:hint="eastAsia"/>
                <w:sz w:val="24"/>
              </w:rPr>
              <w:t>施設課</w:t>
            </w:r>
          </w:p>
        </w:tc>
        <w:tc>
          <w:tcPr>
            <w:tcW w:w="9638" w:type="dxa"/>
          </w:tcPr>
          <w:p w:rsidR="0020247B" w:rsidRPr="00AC6E16" w:rsidRDefault="0020247B" w:rsidP="00D64575">
            <w:pPr>
              <w:autoSpaceDE w:val="0"/>
              <w:autoSpaceDN w:val="0"/>
              <w:spacing w:line="300" w:lineRule="exact"/>
              <w:rPr>
                <w:rFonts w:ascii="ＭＳ 明朝" w:hAnsi="ＭＳ 明朝" w:cs="Arial"/>
                <w:sz w:val="24"/>
              </w:rPr>
            </w:pPr>
          </w:p>
          <w:p w:rsidR="0020247B" w:rsidRDefault="0020247B" w:rsidP="00D64575">
            <w:pPr>
              <w:autoSpaceDE w:val="0"/>
              <w:autoSpaceDN w:val="0"/>
              <w:spacing w:line="300" w:lineRule="exact"/>
              <w:ind w:firstLineChars="100" w:firstLine="240"/>
              <w:rPr>
                <w:rFonts w:ascii="ＭＳ 明朝" w:hAnsi="ＭＳ 明朝"/>
                <w:sz w:val="24"/>
              </w:rPr>
            </w:pPr>
            <w:r w:rsidRPr="008621FF">
              <w:rPr>
                <w:rFonts w:ascii="ＭＳ 明朝" w:hAnsi="ＭＳ 明朝" w:hint="eastAsia"/>
                <w:sz w:val="24"/>
              </w:rPr>
              <w:t>経費支出伺（支出負担行為）</w:t>
            </w:r>
            <w:r>
              <w:rPr>
                <w:rFonts w:ascii="ＭＳ 明朝" w:hAnsi="ＭＳ 明朝" w:hint="eastAsia"/>
                <w:sz w:val="24"/>
              </w:rPr>
              <w:t>の</w:t>
            </w:r>
            <w:r w:rsidRPr="008621FF">
              <w:rPr>
                <w:rFonts w:ascii="ＭＳ 明朝" w:hAnsi="ＭＳ 明朝" w:hint="eastAsia"/>
                <w:sz w:val="24"/>
              </w:rPr>
              <w:t>決裁が、</w:t>
            </w:r>
            <w:r>
              <w:rPr>
                <w:rFonts w:ascii="ＭＳ 明朝" w:hAnsi="ＭＳ 明朝" w:hint="eastAsia"/>
                <w:sz w:val="24"/>
              </w:rPr>
              <w:t>検査日後に</w:t>
            </w:r>
            <w:r w:rsidRPr="008621FF">
              <w:rPr>
                <w:rFonts w:ascii="ＭＳ 明朝" w:hAnsi="ＭＳ 明朝" w:hint="eastAsia"/>
                <w:sz w:val="24"/>
              </w:rPr>
              <w:t>行われていた。</w: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契約名称：</w:t>
            </w:r>
            <w:r>
              <w:rPr>
                <w:rFonts w:ascii="ＭＳ 明朝" w:hAnsi="ＭＳ 明朝" w:hint="eastAsia"/>
                <w:sz w:val="24"/>
              </w:rPr>
              <w:t>固定灯火標識修繕（八尾市山城町一丁目２番８先ほか）</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(1)契約日：平成30年７月３日</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(2)工　期：平成30年６月22日から同年７月11日まで</w:t>
            </w:r>
          </w:p>
          <w:p w:rsidR="0020247B"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w:t>
            </w:r>
            <w:r>
              <w:rPr>
                <w:rFonts w:ascii="ＭＳ 明朝" w:hAnsi="ＭＳ 明朝" w:hint="eastAsia"/>
                <w:sz w:val="24"/>
              </w:rPr>
              <w:t>3</w:t>
            </w:r>
            <w:r w:rsidRPr="007C6588">
              <w:rPr>
                <w:rFonts w:ascii="ＭＳ 明朝" w:hAnsi="ＭＳ 明朝" w:hint="eastAsia"/>
                <w:sz w:val="24"/>
              </w:rPr>
              <w:t>)</w:t>
            </w:r>
            <w:r>
              <w:rPr>
                <w:rFonts w:ascii="ＭＳ 明朝" w:hAnsi="ＭＳ 明朝" w:hint="eastAsia"/>
                <w:sz w:val="24"/>
              </w:rPr>
              <w:t>検査日：平成30年７月11日</w:t>
            </w:r>
          </w:p>
          <w:p w:rsidR="0020247B" w:rsidRPr="007C6588" w:rsidRDefault="0020247B" w:rsidP="00D64575">
            <w:pPr>
              <w:autoSpaceDE w:val="0"/>
              <w:autoSpaceDN w:val="0"/>
              <w:spacing w:line="300" w:lineRule="exact"/>
              <w:rPr>
                <w:rFonts w:ascii="ＭＳ 明朝" w:hAnsi="ＭＳ 明朝"/>
                <w:sz w:val="24"/>
              </w:rPr>
            </w:pPr>
            <w:r>
              <w:rPr>
                <w:rFonts w:ascii="ＭＳ 明朝" w:hAnsi="ＭＳ 明朝" w:hint="eastAsia"/>
                <w:sz w:val="24"/>
              </w:rPr>
              <w:t>(4)</w:t>
            </w:r>
            <w:r w:rsidRPr="007C6588">
              <w:rPr>
                <w:rFonts w:ascii="ＭＳ 明朝" w:hAnsi="ＭＳ 明朝" w:hint="eastAsia"/>
                <w:sz w:val="24"/>
              </w:rPr>
              <w:t>経費支出伺の起案日：平成</w:t>
            </w:r>
            <w:r>
              <w:rPr>
                <w:rFonts w:ascii="ＭＳ 明朝" w:hAnsi="ＭＳ 明朝" w:hint="eastAsia"/>
                <w:sz w:val="24"/>
              </w:rPr>
              <w:t>30</w:t>
            </w:r>
            <w:r w:rsidRPr="007C6588">
              <w:rPr>
                <w:rFonts w:ascii="ＭＳ 明朝" w:hAnsi="ＭＳ 明朝" w:hint="eastAsia"/>
                <w:sz w:val="24"/>
              </w:rPr>
              <w:t>年</w:t>
            </w:r>
            <w:r>
              <w:rPr>
                <w:rFonts w:ascii="ＭＳ 明朝" w:hAnsi="ＭＳ 明朝" w:hint="eastAsia"/>
                <w:sz w:val="24"/>
              </w:rPr>
              <w:t>７</w:t>
            </w:r>
            <w:r w:rsidRPr="007C6588">
              <w:rPr>
                <w:rFonts w:ascii="ＭＳ 明朝" w:hAnsi="ＭＳ 明朝" w:hint="eastAsia"/>
                <w:sz w:val="24"/>
              </w:rPr>
              <w:t>月</w:t>
            </w:r>
            <w:r>
              <w:rPr>
                <w:rFonts w:ascii="ＭＳ 明朝" w:hAnsi="ＭＳ 明朝" w:hint="eastAsia"/>
                <w:sz w:val="24"/>
              </w:rPr>
              <w:t>18日</w:t>
            </w:r>
          </w:p>
          <w:p w:rsidR="0020247B" w:rsidRPr="007C6588"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)支出額：</w:t>
            </w:r>
            <w:r>
              <w:rPr>
                <w:rFonts w:ascii="ＭＳ 明朝" w:hAnsi="ＭＳ 明朝" w:hint="eastAsia"/>
                <w:sz w:val="24"/>
              </w:rPr>
              <w:t>103,140</w:t>
            </w:r>
            <w:r w:rsidRPr="007C6588">
              <w:rPr>
                <w:rFonts w:ascii="ＭＳ 明朝" w:hAnsi="ＭＳ 明朝" w:hint="eastAsia"/>
                <w:sz w:val="24"/>
              </w:rPr>
              <w:t>円</w:t>
            </w:r>
          </w:p>
          <w:p w:rsidR="0020247B" w:rsidRPr="005A4C87" w:rsidRDefault="0020247B" w:rsidP="00D64575">
            <w:pPr>
              <w:autoSpaceDE w:val="0"/>
              <w:autoSpaceDN w:val="0"/>
              <w:spacing w:line="300" w:lineRule="exact"/>
              <w:rPr>
                <w:rFonts w:ascii="ＭＳ 明朝" w:hAnsi="ＭＳ 明朝"/>
                <w:sz w:val="24"/>
              </w:rPr>
            </w:pPr>
          </w:p>
        </w:tc>
        <w:tc>
          <w:tcPr>
            <w:tcW w:w="8504" w:type="dxa"/>
          </w:tcPr>
          <w:p w:rsidR="0020247B" w:rsidRDefault="0020247B" w:rsidP="00D64575">
            <w:pPr>
              <w:widowControl/>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検出事項について原因を確認し、所属のチェック体制を強化する等、再発防止に向け必要な措置を講じられたい。</w:t>
            </w:r>
          </w:p>
          <w:p w:rsidR="0020247B" w:rsidRPr="00205F9C" w:rsidRDefault="0020247B" w:rsidP="00D64575">
            <w:pPr>
              <w:widowControl/>
              <w:autoSpaceDE w:val="0"/>
              <w:autoSpaceDN w:val="0"/>
              <w:spacing w:line="300" w:lineRule="exact"/>
              <w:ind w:firstLineChars="100" w:firstLine="240"/>
              <w:jc w:val="lef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73"/>
            </w:tblGrid>
            <w:tr w:rsidR="0020247B" w:rsidTr="00D64575">
              <w:tc>
                <w:tcPr>
                  <w:tcW w:w="8273" w:type="dxa"/>
                  <w:shd w:val="clear" w:color="auto" w:fill="auto"/>
                </w:tcPr>
                <w:p w:rsidR="0020247B" w:rsidRPr="00364EE3"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364EE3">
                    <w:rPr>
                      <w:rFonts w:ascii="ＭＳ 明朝" w:hAnsi="ＭＳ 明朝" w:hint="eastAsia"/>
                      <w:sz w:val="24"/>
                    </w:rPr>
                    <w:t>【大阪府財務規則】</w:t>
                  </w:r>
                </w:p>
                <w:p w:rsidR="0020247B" w:rsidRPr="00364EE3"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364EE3">
                    <w:rPr>
                      <w:rFonts w:ascii="ＭＳ 明朝" w:hAnsi="ＭＳ 明朝" w:hint="eastAsia"/>
                      <w:sz w:val="24"/>
                    </w:rPr>
                    <w:t>（支出負担行為）</w:t>
                  </w:r>
                </w:p>
                <w:p w:rsidR="0020247B" w:rsidRPr="00364EE3"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bCs/>
                      <w:sz w:val="24"/>
                    </w:rPr>
                  </w:pPr>
                  <w:r w:rsidRPr="00364EE3">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rsidR="0020247B" w:rsidRPr="00364EE3"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bCs/>
                      <w:sz w:val="24"/>
                    </w:rPr>
                  </w:pPr>
                  <w:r w:rsidRPr="00364EE3">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rsidR="0020247B" w:rsidRPr="00364EE3" w:rsidRDefault="0020247B" w:rsidP="00D64575">
                  <w:pPr>
                    <w:framePr w:hSpace="142" w:wrap="around" w:vAnchor="text" w:hAnchor="margin" w:x="108" w:y="2"/>
                    <w:autoSpaceDE w:val="0"/>
                    <w:autoSpaceDN w:val="0"/>
                    <w:spacing w:line="300" w:lineRule="exact"/>
                    <w:rPr>
                      <w:rFonts w:ascii="ＭＳ 明朝" w:hAnsi="ＭＳ 明朝"/>
                      <w:sz w:val="24"/>
                    </w:rPr>
                  </w:pPr>
                </w:p>
              </w:tc>
            </w:tr>
          </w:tbl>
          <w:p w:rsidR="0020247B" w:rsidRDefault="0020247B" w:rsidP="00D64575">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73"/>
            </w:tblGrid>
            <w:tr w:rsidR="0020247B" w:rsidTr="00D64575">
              <w:tc>
                <w:tcPr>
                  <w:tcW w:w="8273" w:type="dxa"/>
                  <w:shd w:val="clear" w:color="auto" w:fill="auto"/>
                </w:tcPr>
                <w:p w:rsidR="0020247B" w:rsidRPr="00364EE3"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364EE3">
                    <w:rPr>
                      <w:rFonts w:ascii="ＭＳ 明朝" w:hAnsi="ＭＳ 明朝" w:hint="eastAsia"/>
                      <w:sz w:val="24"/>
                    </w:rPr>
                    <w:t>【大阪府財務規則の運用】</w:t>
                  </w:r>
                </w:p>
                <w:p w:rsidR="0020247B" w:rsidRPr="00364EE3"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364EE3">
                    <w:rPr>
                      <w:rFonts w:ascii="ＭＳ 明朝" w:hAnsi="ＭＳ 明朝" w:hint="eastAsia"/>
                      <w:sz w:val="24"/>
                    </w:rPr>
                    <w:t>第39条関係</w:t>
                  </w:r>
                </w:p>
                <w:p w:rsidR="0020247B" w:rsidRPr="00364EE3"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sz w:val="24"/>
                    </w:rPr>
                  </w:pPr>
                  <w:r w:rsidRPr="00364EE3">
                    <w:rPr>
                      <w:rFonts w:ascii="ＭＳ 明朝" w:hAnsi="ＭＳ 明朝" w:hint="eastAsia"/>
                      <w:sz w:val="24"/>
                    </w:rPr>
                    <w:t>２　システムにより経費支出伺書を作成する範囲及び時期は、次のとおりとする。</w:t>
                  </w:r>
                </w:p>
                <w:p w:rsidR="0020247B" w:rsidRPr="00364EE3" w:rsidRDefault="0020247B" w:rsidP="00D64575">
                  <w:pPr>
                    <w:framePr w:hSpace="142" w:wrap="around" w:vAnchor="text" w:hAnchor="margin" w:x="108" w:y="2"/>
                    <w:autoSpaceDE w:val="0"/>
                    <w:autoSpaceDN w:val="0"/>
                    <w:snapToGrid w:val="0"/>
                    <w:spacing w:line="300" w:lineRule="exact"/>
                    <w:ind w:firstLineChars="100" w:firstLine="240"/>
                    <w:rPr>
                      <w:rFonts w:ascii="ＭＳ 明朝" w:hAnsi="ＭＳ 明朝"/>
                      <w:sz w:val="24"/>
                    </w:rPr>
                  </w:pPr>
                  <w:r w:rsidRPr="00364EE3">
                    <w:rPr>
                      <w:rFonts w:ascii="ＭＳ 明朝" w:hAnsi="ＭＳ 明朝" w:hint="eastAsia"/>
                      <w:sz w:val="24"/>
                    </w:rPr>
                    <w:t>(2)　経費支出伺書を作成する時期</w:t>
                  </w:r>
                </w:p>
                <w:p w:rsidR="0020247B" w:rsidRPr="00364EE3" w:rsidRDefault="0020247B" w:rsidP="00D64575">
                  <w:pPr>
                    <w:framePr w:hSpace="142" w:wrap="around" w:vAnchor="text" w:hAnchor="margin" w:x="108" w:y="2"/>
                    <w:autoSpaceDE w:val="0"/>
                    <w:autoSpaceDN w:val="0"/>
                    <w:snapToGrid w:val="0"/>
                    <w:spacing w:line="300" w:lineRule="exact"/>
                    <w:ind w:firstLineChars="200" w:firstLine="480"/>
                    <w:rPr>
                      <w:rFonts w:ascii="ＭＳ 明朝" w:hAnsi="ＭＳ 明朝"/>
                      <w:sz w:val="24"/>
                    </w:rPr>
                  </w:pPr>
                  <w:r w:rsidRPr="00364EE3">
                    <w:rPr>
                      <w:rFonts w:ascii="ＭＳ 明朝" w:hAnsi="ＭＳ 明朝" w:hint="eastAsia"/>
                      <w:sz w:val="24"/>
                    </w:rPr>
                    <w:t>ア　競争入札の方法により契約を締結するもの</w:t>
                  </w:r>
                </w:p>
                <w:p w:rsidR="0020247B" w:rsidRPr="00364EE3" w:rsidRDefault="0020247B" w:rsidP="00D64575">
                  <w:pPr>
                    <w:framePr w:hSpace="142" w:wrap="around" w:vAnchor="text" w:hAnchor="margin" w:x="108" w:y="2"/>
                    <w:autoSpaceDE w:val="0"/>
                    <w:autoSpaceDN w:val="0"/>
                    <w:snapToGrid w:val="0"/>
                    <w:spacing w:line="300" w:lineRule="exact"/>
                    <w:ind w:firstLineChars="400" w:firstLine="960"/>
                    <w:rPr>
                      <w:rFonts w:ascii="ＭＳ 明朝" w:hAnsi="ＭＳ 明朝"/>
                      <w:sz w:val="24"/>
                    </w:rPr>
                  </w:pPr>
                  <w:r w:rsidRPr="00364EE3">
                    <w:rPr>
                      <w:rFonts w:ascii="ＭＳ 明朝" w:hAnsi="ＭＳ 明朝" w:hint="eastAsia"/>
                      <w:sz w:val="24"/>
                    </w:rPr>
                    <w:t>契約の相手方及び契約金額が明らかになったとき</w:t>
                  </w:r>
                </w:p>
                <w:p w:rsidR="0020247B" w:rsidRPr="00364EE3" w:rsidRDefault="0020247B" w:rsidP="00D64575">
                  <w:pPr>
                    <w:framePr w:hSpace="142" w:wrap="around" w:vAnchor="text" w:hAnchor="margin" w:x="108" w:y="2"/>
                    <w:autoSpaceDE w:val="0"/>
                    <w:autoSpaceDN w:val="0"/>
                    <w:snapToGrid w:val="0"/>
                    <w:spacing w:line="300" w:lineRule="exact"/>
                    <w:ind w:firstLineChars="200" w:firstLine="480"/>
                    <w:rPr>
                      <w:rFonts w:ascii="ＭＳ 明朝" w:hAnsi="ＭＳ 明朝"/>
                      <w:sz w:val="24"/>
                    </w:rPr>
                  </w:pPr>
                  <w:r w:rsidRPr="00364EE3">
                    <w:rPr>
                      <w:rFonts w:ascii="ＭＳ 明朝" w:hAnsi="ＭＳ 明朝" w:hint="eastAsia"/>
                      <w:sz w:val="24"/>
                    </w:rPr>
                    <w:t>イ　ア以外のもの</w:t>
                  </w:r>
                </w:p>
                <w:p w:rsidR="0020247B" w:rsidRPr="00364EE3" w:rsidRDefault="0020247B" w:rsidP="00D64575">
                  <w:pPr>
                    <w:framePr w:hSpace="142" w:wrap="around" w:vAnchor="text" w:hAnchor="margin" w:x="108" w:y="2"/>
                    <w:autoSpaceDE w:val="0"/>
                    <w:autoSpaceDN w:val="0"/>
                    <w:snapToGrid w:val="0"/>
                    <w:spacing w:line="300" w:lineRule="exact"/>
                    <w:ind w:leftChars="337" w:left="708" w:firstLineChars="117" w:firstLine="281"/>
                    <w:rPr>
                      <w:rFonts w:ascii="ＭＳ 明朝" w:hAnsi="ＭＳ 明朝"/>
                      <w:sz w:val="24"/>
                    </w:rPr>
                  </w:pPr>
                  <w:r w:rsidRPr="00364EE3">
                    <w:rPr>
                      <w:rFonts w:ascii="ＭＳ 明朝" w:hAnsi="ＭＳ 明朝" w:hint="eastAsia"/>
                      <w:sz w:val="24"/>
                    </w:rPr>
                    <w:t>経費支出の相手方又は内容及び支出金額又は支出限度額を決定するとき。</w:t>
                  </w:r>
                </w:p>
                <w:p w:rsidR="0020247B" w:rsidRPr="00364EE3" w:rsidRDefault="0020247B" w:rsidP="00D64575">
                  <w:pPr>
                    <w:framePr w:hSpace="142" w:wrap="around" w:vAnchor="text" w:hAnchor="margin" w:x="108" w:y="2"/>
                    <w:autoSpaceDE w:val="0"/>
                    <w:autoSpaceDN w:val="0"/>
                    <w:spacing w:line="300" w:lineRule="exact"/>
                    <w:rPr>
                      <w:rFonts w:ascii="ＭＳ 明朝" w:hAnsi="ＭＳ 明朝"/>
                      <w:sz w:val="24"/>
                    </w:rPr>
                  </w:pPr>
                </w:p>
              </w:tc>
            </w:tr>
          </w:tbl>
          <w:p w:rsidR="0020247B" w:rsidRPr="006F56B8" w:rsidRDefault="0020247B" w:rsidP="00D64575">
            <w:pPr>
              <w:autoSpaceDE w:val="0"/>
              <w:autoSpaceDN w:val="0"/>
              <w:spacing w:line="300" w:lineRule="exact"/>
              <w:rPr>
                <w:rFonts w:ascii="ＭＳ 明朝" w:hAnsi="ＭＳ 明朝"/>
                <w:sz w:val="24"/>
              </w:rPr>
            </w:pPr>
          </w:p>
        </w:tc>
      </w:tr>
    </w:tbl>
    <w:p w:rsidR="0020247B" w:rsidRDefault="0020247B" w:rsidP="0020247B">
      <w:pPr>
        <w:widowControl/>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監査（検査）実施年月日（委員：令和－年－月－日、事務局：令和元年10月１日から同月25日まで）</w:t>
      </w:r>
    </w:p>
    <w:p w:rsidR="0020247B" w:rsidRDefault="0020247B" w:rsidP="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DB39B8" w:rsidRDefault="0020247B" w:rsidP="0020247B">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108" w:tblpY="2"/>
        <w:tblW w:w="2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638"/>
        <w:gridCol w:w="8504"/>
      </w:tblGrid>
      <w:tr w:rsidR="0020247B" w:rsidRPr="00DB39B8" w:rsidTr="00D64575">
        <w:trPr>
          <w:trHeight w:val="558"/>
        </w:trPr>
        <w:tc>
          <w:tcPr>
            <w:tcW w:w="2376"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対象受検機関</w:t>
            </w:r>
          </w:p>
        </w:tc>
        <w:tc>
          <w:tcPr>
            <w:tcW w:w="9638"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20247B" w:rsidRPr="00DB39B8"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DB39B8">
              <w:rPr>
                <w:rFonts w:ascii="ＭＳ Ｐゴシック" w:eastAsia="ＭＳ Ｐゴシック" w:hAnsi="ＭＳ Ｐゴシック" w:cs="Arial" w:hint="eastAsia"/>
                <w:kern w:val="0"/>
                <w:sz w:val="24"/>
              </w:rPr>
              <w:t>是正を求める事項</w:t>
            </w:r>
          </w:p>
        </w:tc>
      </w:tr>
      <w:tr w:rsidR="0020247B" w:rsidRPr="00DB39B8" w:rsidTr="00D64575">
        <w:trPr>
          <w:trHeight w:val="10889"/>
        </w:trPr>
        <w:tc>
          <w:tcPr>
            <w:tcW w:w="2376" w:type="dxa"/>
          </w:tcPr>
          <w:p w:rsidR="0020247B" w:rsidRPr="00DB39B8"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警察本部</w:t>
            </w:r>
          </w:p>
          <w:p w:rsidR="0020247B" w:rsidRDefault="0020247B" w:rsidP="00D64575">
            <w:pPr>
              <w:autoSpaceDE w:val="0"/>
              <w:autoSpaceDN w:val="0"/>
              <w:spacing w:line="300" w:lineRule="exact"/>
              <w:ind w:firstLineChars="100" w:firstLine="240"/>
              <w:rPr>
                <w:rFonts w:ascii="ＭＳ 明朝" w:hAnsi="ＭＳ 明朝"/>
                <w:sz w:val="24"/>
              </w:rPr>
            </w:pPr>
            <w:r>
              <w:rPr>
                <w:rFonts w:ascii="ＭＳ 明朝" w:hAnsi="ＭＳ 明朝" w:hint="eastAsia"/>
                <w:sz w:val="24"/>
              </w:rPr>
              <w:t>総務部</w:t>
            </w:r>
          </w:p>
          <w:p w:rsidR="0020247B" w:rsidRPr="00DB39B8" w:rsidRDefault="0020247B" w:rsidP="00D64575">
            <w:pPr>
              <w:autoSpaceDE w:val="0"/>
              <w:autoSpaceDN w:val="0"/>
              <w:spacing w:line="300" w:lineRule="exact"/>
              <w:ind w:firstLineChars="200" w:firstLine="480"/>
              <w:rPr>
                <w:rFonts w:ascii="ＭＳ 明朝" w:hAnsi="ＭＳ 明朝"/>
                <w:sz w:val="24"/>
              </w:rPr>
            </w:pPr>
            <w:r>
              <w:rPr>
                <w:rFonts w:ascii="ＭＳ 明朝" w:hAnsi="ＭＳ 明朝" w:hint="eastAsia"/>
                <w:sz w:val="24"/>
              </w:rPr>
              <w:t>施設課</w:t>
            </w:r>
          </w:p>
        </w:tc>
        <w:tc>
          <w:tcPr>
            <w:tcW w:w="9638" w:type="dxa"/>
          </w:tcPr>
          <w:p w:rsidR="0020247B" w:rsidRPr="00AC6E16" w:rsidRDefault="0020247B" w:rsidP="00D64575">
            <w:pPr>
              <w:autoSpaceDE w:val="0"/>
              <w:autoSpaceDN w:val="0"/>
              <w:spacing w:line="300" w:lineRule="exact"/>
              <w:rPr>
                <w:rFonts w:ascii="ＭＳ 明朝" w:hAnsi="ＭＳ 明朝" w:cs="Arial"/>
                <w:sz w:val="24"/>
              </w:rPr>
            </w:pPr>
          </w:p>
          <w:p w:rsidR="0020247B" w:rsidRDefault="0020247B" w:rsidP="00D64575">
            <w:pPr>
              <w:autoSpaceDE w:val="0"/>
              <w:autoSpaceDN w:val="0"/>
              <w:spacing w:line="300" w:lineRule="exact"/>
              <w:ind w:firstLineChars="100" w:firstLine="240"/>
              <w:rPr>
                <w:rFonts w:ascii="ＭＳ 明朝" w:hAnsi="ＭＳ 明朝"/>
                <w:sz w:val="24"/>
              </w:rPr>
            </w:pPr>
            <w:r w:rsidRPr="008621FF">
              <w:rPr>
                <w:rFonts w:ascii="ＭＳ 明朝" w:hAnsi="ＭＳ 明朝" w:hint="eastAsia"/>
                <w:sz w:val="24"/>
              </w:rPr>
              <w:t>経費支出伺（支出負担行為）</w:t>
            </w:r>
            <w:r>
              <w:rPr>
                <w:rFonts w:ascii="ＭＳ 明朝" w:hAnsi="ＭＳ 明朝" w:hint="eastAsia"/>
                <w:sz w:val="24"/>
              </w:rPr>
              <w:t>の</w:t>
            </w:r>
            <w:r w:rsidRPr="008621FF">
              <w:rPr>
                <w:rFonts w:ascii="ＭＳ 明朝" w:hAnsi="ＭＳ 明朝" w:hint="eastAsia"/>
                <w:sz w:val="24"/>
              </w:rPr>
              <w:t>決裁が、</w:t>
            </w:r>
            <w:r>
              <w:rPr>
                <w:rFonts w:ascii="ＭＳ 明朝" w:hAnsi="ＭＳ 明朝" w:hint="eastAsia"/>
                <w:sz w:val="24"/>
              </w:rPr>
              <w:t>検査日後に</w:t>
            </w:r>
            <w:r w:rsidRPr="008621FF">
              <w:rPr>
                <w:rFonts w:ascii="ＭＳ 明朝" w:hAnsi="ＭＳ 明朝" w:hint="eastAsia"/>
                <w:sz w:val="24"/>
              </w:rPr>
              <w:t>行われていた。</w:t>
            </w:r>
          </w:p>
          <w:p w:rsidR="0020247B" w:rsidRDefault="0020247B" w:rsidP="00D64575">
            <w:pPr>
              <w:autoSpaceDE w:val="0"/>
              <w:autoSpaceDN w:val="0"/>
              <w:spacing w:line="300" w:lineRule="exact"/>
              <w:rPr>
                <w:rFonts w:ascii="ＭＳ 明朝" w:hAnsi="ＭＳ 明朝"/>
                <w:sz w:val="24"/>
              </w:rPr>
            </w:pPr>
          </w:p>
          <w:p w:rsidR="0020247B"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契約名称：</w:t>
            </w:r>
            <w:r>
              <w:rPr>
                <w:rFonts w:ascii="ＭＳ 明朝" w:hAnsi="ＭＳ 明朝" w:hint="eastAsia"/>
                <w:sz w:val="24"/>
              </w:rPr>
              <w:t>信号機修繕（御厨栄町１丁目交差点）</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(1)契約日：平成30年７月５日</w:t>
            </w:r>
          </w:p>
          <w:p w:rsidR="0020247B" w:rsidRDefault="0020247B" w:rsidP="00D64575">
            <w:pPr>
              <w:autoSpaceDE w:val="0"/>
              <w:autoSpaceDN w:val="0"/>
              <w:spacing w:line="300" w:lineRule="exact"/>
              <w:rPr>
                <w:rFonts w:ascii="ＭＳ 明朝" w:hAnsi="ＭＳ 明朝"/>
                <w:sz w:val="24"/>
              </w:rPr>
            </w:pPr>
            <w:r>
              <w:rPr>
                <w:rFonts w:ascii="ＭＳ 明朝" w:hAnsi="ＭＳ 明朝" w:hint="eastAsia"/>
                <w:sz w:val="24"/>
              </w:rPr>
              <w:t>(2)工　期：平成30年７月１日から同月10日まで</w:t>
            </w:r>
          </w:p>
          <w:p w:rsidR="0020247B"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w:t>
            </w:r>
            <w:r>
              <w:rPr>
                <w:rFonts w:ascii="ＭＳ 明朝" w:hAnsi="ＭＳ 明朝" w:hint="eastAsia"/>
                <w:sz w:val="24"/>
              </w:rPr>
              <w:t>3</w:t>
            </w:r>
            <w:r w:rsidRPr="007C6588">
              <w:rPr>
                <w:rFonts w:ascii="ＭＳ 明朝" w:hAnsi="ＭＳ 明朝" w:hint="eastAsia"/>
                <w:sz w:val="24"/>
              </w:rPr>
              <w:t>)</w:t>
            </w:r>
            <w:r>
              <w:rPr>
                <w:rFonts w:ascii="ＭＳ 明朝" w:hAnsi="ＭＳ 明朝" w:hint="eastAsia"/>
                <w:sz w:val="24"/>
              </w:rPr>
              <w:t>検査日：平成30年７月10日</w:t>
            </w:r>
          </w:p>
          <w:p w:rsidR="0020247B" w:rsidRPr="007C6588" w:rsidRDefault="0020247B" w:rsidP="00D64575">
            <w:pPr>
              <w:autoSpaceDE w:val="0"/>
              <w:autoSpaceDN w:val="0"/>
              <w:spacing w:line="300" w:lineRule="exact"/>
              <w:rPr>
                <w:rFonts w:ascii="ＭＳ 明朝" w:hAnsi="ＭＳ 明朝"/>
                <w:sz w:val="24"/>
              </w:rPr>
            </w:pPr>
            <w:r>
              <w:rPr>
                <w:rFonts w:ascii="ＭＳ 明朝" w:hAnsi="ＭＳ 明朝" w:hint="eastAsia"/>
                <w:sz w:val="24"/>
              </w:rPr>
              <w:t>(4)</w:t>
            </w:r>
            <w:r w:rsidRPr="007C6588">
              <w:rPr>
                <w:rFonts w:ascii="ＭＳ 明朝" w:hAnsi="ＭＳ 明朝" w:hint="eastAsia"/>
                <w:sz w:val="24"/>
              </w:rPr>
              <w:t>経費支出伺の起案日：平成</w:t>
            </w:r>
            <w:r>
              <w:rPr>
                <w:rFonts w:ascii="ＭＳ 明朝" w:hAnsi="ＭＳ 明朝" w:hint="eastAsia"/>
                <w:sz w:val="24"/>
              </w:rPr>
              <w:t>30</w:t>
            </w:r>
            <w:r w:rsidRPr="007C6588">
              <w:rPr>
                <w:rFonts w:ascii="ＭＳ 明朝" w:hAnsi="ＭＳ 明朝" w:hint="eastAsia"/>
                <w:sz w:val="24"/>
              </w:rPr>
              <w:t>年</w:t>
            </w:r>
            <w:r>
              <w:rPr>
                <w:rFonts w:ascii="ＭＳ 明朝" w:hAnsi="ＭＳ 明朝" w:hint="eastAsia"/>
                <w:sz w:val="24"/>
              </w:rPr>
              <w:t>７</w:t>
            </w:r>
            <w:r w:rsidRPr="007C6588">
              <w:rPr>
                <w:rFonts w:ascii="ＭＳ 明朝" w:hAnsi="ＭＳ 明朝" w:hint="eastAsia"/>
                <w:sz w:val="24"/>
              </w:rPr>
              <w:t>月</w:t>
            </w:r>
            <w:r>
              <w:rPr>
                <w:rFonts w:ascii="ＭＳ 明朝" w:hAnsi="ＭＳ 明朝" w:hint="eastAsia"/>
                <w:sz w:val="24"/>
              </w:rPr>
              <w:t>30日</w:t>
            </w:r>
          </w:p>
          <w:p w:rsidR="0020247B" w:rsidRPr="007C6588" w:rsidRDefault="0020247B" w:rsidP="00D64575">
            <w:pPr>
              <w:autoSpaceDE w:val="0"/>
              <w:autoSpaceDN w:val="0"/>
              <w:spacing w:line="300" w:lineRule="exact"/>
              <w:rPr>
                <w:rFonts w:ascii="ＭＳ 明朝" w:hAnsi="ＭＳ 明朝"/>
                <w:sz w:val="24"/>
              </w:rPr>
            </w:pPr>
            <w:r w:rsidRPr="007C6588">
              <w:rPr>
                <w:rFonts w:ascii="ＭＳ 明朝" w:hAnsi="ＭＳ 明朝" w:hint="eastAsia"/>
                <w:sz w:val="24"/>
              </w:rPr>
              <w:t>(</w:t>
            </w:r>
            <w:r>
              <w:rPr>
                <w:rFonts w:ascii="ＭＳ 明朝" w:hAnsi="ＭＳ 明朝" w:hint="eastAsia"/>
                <w:sz w:val="24"/>
              </w:rPr>
              <w:t>5</w:t>
            </w:r>
            <w:r w:rsidRPr="007C6588">
              <w:rPr>
                <w:rFonts w:ascii="ＭＳ 明朝" w:hAnsi="ＭＳ 明朝" w:hint="eastAsia"/>
                <w:sz w:val="24"/>
              </w:rPr>
              <w:t>)支出額：</w:t>
            </w:r>
            <w:r>
              <w:rPr>
                <w:rFonts w:ascii="ＭＳ 明朝" w:hAnsi="ＭＳ 明朝" w:hint="eastAsia"/>
                <w:sz w:val="24"/>
              </w:rPr>
              <w:t>1,188,000</w:t>
            </w:r>
            <w:r w:rsidRPr="007C6588">
              <w:rPr>
                <w:rFonts w:ascii="ＭＳ 明朝" w:hAnsi="ＭＳ 明朝" w:hint="eastAsia"/>
                <w:sz w:val="24"/>
              </w:rPr>
              <w:t>円</w:t>
            </w:r>
          </w:p>
          <w:p w:rsidR="0020247B" w:rsidRPr="005A4C87" w:rsidRDefault="0020247B" w:rsidP="00D64575">
            <w:pPr>
              <w:autoSpaceDE w:val="0"/>
              <w:autoSpaceDN w:val="0"/>
              <w:spacing w:line="300" w:lineRule="exact"/>
              <w:rPr>
                <w:rFonts w:ascii="ＭＳ 明朝" w:hAnsi="ＭＳ 明朝"/>
                <w:sz w:val="24"/>
              </w:rPr>
            </w:pPr>
          </w:p>
        </w:tc>
        <w:tc>
          <w:tcPr>
            <w:tcW w:w="8504" w:type="dxa"/>
          </w:tcPr>
          <w:p w:rsidR="0020247B" w:rsidRDefault="0020247B" w:rsidP="00D64575">
            <w:pPr>
              <w:widowControl/>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検出事項について原因を確認し、所属のチェック体制を強化する等、再発防止に向け必要な措置を講じられたい。</w:t>
            </w:r>
          </w:p>
          <w:p w:rsidR="0020247B" w:rsidRPr="00205F9C" w:rsidRDefault="0020247B" w:rsidP="00D64575">
            <w:pPr>
              <w:widowControl/>
              <w:autoSpaceDE w:val="0"/>
              <w:autoSpaceDN w:val="0"/>
              <w:spacing w:line="300" w:lineRule="exact"/>
              <w:ind w:firstLineChars="100" w:firstLine="240"/>
              <w:jc w:val="lef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73"/>
            </w:tblGrid>
            <w:tr w:rsidR="0020247B" w:rsidTr="00D64575">
              <w:tc>
                <w:tcPr>
                  <w:tcW w:w="8273" w:type="dxa"/>
                  <w:shd w:val="clear" w:color="auto" w:fill="auto"/>
                </w:tcPr>
                <w:p w:rsidR="0020247B" w:rsidRPr="003B3CC3"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3B3CC3">
                    <w:rPr>
                      <w:rFonts w:ascii="ＭＳ 明朝" w:hAnsi="ＭＳ 明朝" w:hint="eastAsia"/>
                      <w:sz w:val="24"/>
                    </w:rPr>
                    <w:t>【大阪府財務規則】</w:t>
                  </w:r>
                </w:p>
                <w:p w:rsidR="0020247B" w:rsidRPr="003B3CC3"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3B3CC3">
                    <w:rPr>
                      <w:rFonts w:ascii="ＭＳ 明朝" w:hAnsi="ＭＳ 明朝" w:hint="eastAsia"/>
                      <w:sz w:val="24"/>
                    </w:rPr>
                    <w:t>（支出負担行為）</w:t>
                  </w:r>
                </w:p>
                <w:p w:rsidR="0020247B" w:rsidRPr="003B3CC3"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bCs/>
                      <w:sz w:val="24"/>
                    </w:rPr>
                  </w:pPr>
                  <w:r w:rsidRPr="003B3CC3">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rsidR="0020247B" w:rsidRPr="003B3CC3"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bCs/>
                      <w:sz w:val="24"/>
                    </w:rPr>
                  </w:pPr>
                  <w:r w:rsidRPr="003B3CC3">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rsidR="0020247B" w:rsidRPr="003B3CC3" w:rsidRDefault="0020247B" w:rsidP="00D64575">
                  <w:pPr>
                    <w:framePr w:hSpace="142" w:wrap="around" w:vAnchor="text" w:hAnchor="margin" w:x="108" w:y="2"/>
                    <w:autoSpaceDE w:val="0"/>
                    <w:autoSpaceDN w:val="0"/>
                    <w:spacing w:line="300" w:lineRule="exact"/>
                    <w:rPr>
                      <w:rFonts w:ascii="ＭＳ 明朝" w:hAnsi="ＭＳ 明朝"/>
                      <w:sz w:val="24"/>
                    </w:rPr>
                  </w:pPr>
                </w:p>
              </w:tc>
            </w:tr>
          </w:tbl>
          <w:p w:rsidR="0020247B" w:rsidRDefault="0020247B" w:rsidP="00D64575">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73"/>
            </w:tblGrid>
            <w:tr w:rsidR="0020247B" w:rsidTr="00D64575">
              <w:tc>
                <w:tcPr>
                  <w:tcW w:w="8273" w:type="dxa"/>
                  <w:shd w:val="clear" w:color="auto" w:fill="auto"/>
                </w:tcPr>
                <w:p w:rsidR="0020247B" w:rsidRPr="003B3CC3"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3B3CC3">
                    <w:rPr>
                      <w:rFonts w:ascii="ＭＳ 明朝" w:hAnsi="ＭＳ 明朝" w:hint="eastAsia"/>
                      <w:sz w:val="24"/>
                    </w:rPr>
                    <w:t>【大阪府財務規則の運用】</w:t>
                  </w:r>
                </w:p>
                <w:p w:rsidR="0020247B" w:rsidRPr="003B3CC3" w:rsidRDefault="0020247B" w:rsidP="00D64575">
                  <w:pPr>
                    <w:framePr w:hSpace="142" w:wrap="around" w:vAnchor="text" w:hAnchor="margin" w:x="108" w:y="2"/>
                    <w:autoSpaceDE w:val="0"/>
                    <w:autoSpaceDN w:val="0"/>
                    <w:snapToGrid w:val="0"/>
                    <w:spacing w:line="300" w:lineRule="exact"/>
                    <w:rPr>
                      <w:rFonts w:ascii="ＭＳ 明朝" w:hAnsi="ＭＳ 明朝"/>
                      <w:sz w:val="24"/>
                    </w:rPr>
                  </w:pPr>
                  <w:r w:rsidRPr="003B3CC3">
                    <w:rPr>
                      <w:rFonts w:ascii="ＭＳ 明朝" w:hAnsi="ＭＳ 明朝" w:hint="eastAsia"/>
                      <w:sz w:val="24"/>
                    </w:rPr>
                    <w:t>第39条関係</w:t>
                  </w:r>
                </w:p>
                <w:p w:rsidR="0020247B" w:rsidRPr="003B3CC3" w:rsidRDefault="0020247B" w:rsidP="00D64575">
                  <w:pPr>
                    <w:framePr w:hSpace="142" w:wrap="around" w:vAnchor="text" w:hAnchor="margin" w:x="108" w:y="2"/>
                    <w:autoSpaceDE w:val="0"/>
                    <w:autoSpaceDN w:val="0"/>
                    <w:snapToGrid w:val="0"/>
                    <w:spacing w:line="300" w:lineRule="exact"/>
                    <w:ind w:left="240" w:hangingChars="100" w:hanging="240"/>
                    <w:rPr>
                      <w:rFonts w:ascii="ＭＳ 明朝" w:hAnsi="ＭＳ 明朝"/>
                      <w:sz w:val="24"/>
                    </w:rPr>
                  </w:pPr>
                  <w:r w:rsidRPr="003B3CC3">
                    <w:rPr>
                      <w:rFonts w:ascii="ＭＳ 明朝" w:hAnsi="ＭＳ 明朝" w:hint="eastAsia"/>
                      <w:sz w:val="24"/>
                    </w:rPr>
                    <w:t>２　システムにより経費支出伺書を作成する範囲及び時期は、次のとおりとする。</w:t>
                  </w:r>
                </w:p>
                <w:p w:rsidR="0020247B" w:rsidRPr="003B3CC3" w:rsidRDefault="0020247B" w:rsidP="00D64575">
                  <w:pPr>
                    <w:framePr w:hSpace="142" w:wrap="around" w:vAnchor="text" w:hAnchor="margin" w:x="108" w:y="2"/>
                    <w:autoSpaceDE w:val="0"/>
                    <w:autoSpaceDN w:val="0"/>
                    <w:snapToGrid w:val="0"/>
                    <w:spacing w:line="300" w:lineRule="exact"/>
                    <w:ind w:firstLineChars="100" w:firstLine="240"/>
                    <w:rPr>
                      <w:rFonts w:ascii="ＭＳ 明朝" w:hAnsi="ＭＳ 明朝"/>
                      <w:sz w:val="24"/>
                    </w:rPr>
                  </w:pPr>
                  <w:r w:rsidRPr="003B3CC3">
                    <w:rPr>
                      <w:rFonts w:ascii="ＭＳ 明朝" w:hAnsi="ＭＳ 明朝" w:hint="eastAsia"/>
                      <w:sz w:val="24"/>
                    </w:rPr>
                    <w:t>(2)　経費支出伺書を作成する時期</w:t>
                  </w:r>
                </w:p>
                <w:p w:rsidR="0020247B" w:rsidRPr="003B3CC3" w:rsidRDefault="0020247B" w:rsidP="00D64575">
                  <w:pPr>
                    <w:framePr w:hSpace="142" w:wrap="around" w:vAnchor="text" w:hAnchor="margin" w:x="108" w:y="2"/>
                    <w:autoSpaceDE w:val="0"/>
                    <w:autoSpaceDN w:val="0"/>
                    <w:snapToGrid w:val="0"/>
                    <w:spacing w:line="300" w:lineRule="exact"/>
                    <w:ind w:firstLineChars="200" w:firstLine="480"/>
                    <w:rPr>
                      <w:rFonts w:ascii="ＭＳ 明朝" w:hAnsi="ＭＳ 明朝"/>
                      <w:sz w:val="24"/>
                    </w:rPr>
                  </w:pPr>
                  <w:r w:rsidRPr="003B3CC3">
                    <w:rPr>
                      <w:rFonts w:ascii="ＭＳ 明朝" w:hAnsi="ＭＳ 明朝" w:hint="eastAsia"/>
                      <w:sz w:val="24"/>
                    </w:rPr>
                    <w:t>ア　競争入札の方法により契約を締結するもの</w:t>
                  </w:r>
                </w:p>
                <w:p w:rsidR="0020247B" w:rsidRPr="003B3CC3" w:rsidRDefault="0020247B" w:rsidP="00D64575">
                  <w:pPr>
                    <w:framePr w:hSpace="142" w:wrap="around" w:vAnchor="text" w:hAnchor="margin" w:x="108" w:y="2"/>
                    <w:autoSpaceDE w:val="0"/>
                    <w:autoSpaceDN w:val="0"/>
                    <w:snapToGrid w:val="0"/>
                    <w:spacing w:line="300" w:lineRule="exact"/>
                    <w:ind w:firstLineChars="400" w:firstLine="960"/>
                    <w:rPr>
                      <w:rFonts w:ascii="ＭＳ 明朝" w:hAnsi="ＭＳ 明朝"/>
                      <w:sz w:val="24"/>
                    </w:rPr>
                  </w:pPr>
                  <w:r w:rsidRPr="003B3CC3">
                    <w:rPr>
                      <w:rFonts w:ascii="ＭＳ 明朝" w:hAnsi="ＭＳ 明朝" w:hint="eastAsia"/>
                      <w:sz w:val="24"/>
                    </w:rPr>
                    <w:t>契約の相手方及び契約金額が明らかになったとき</w:t>
                  </w:r>
                </w:p>
                <w:p w:rsidR="0020247B" w:rsidRPr="003B3CC3" w:rsidRDefault="0020247B" w:rsidP="00D64575">
                  <w:pPr>
                    <w:framePr w:hSpace="142" w:wrap="around" w:vAnchor="text" w:hAnchor="margin" w:x="108" w:y="2"/>
                    <w:autoSpaceDE w:val="0"/>
                    <w:autoSpaceDN w:val="0"/>
                    <w:snapToGrid w:val="0"/>
                    <w:spacing w:line="300" w:lineRule="exact"/>
                    <w:ind w:firstLineChars="200" w:firstLine="480"/>
                    <w:rPr>
                      <w:rFonts w:ascii="ＭＳ 明朝" w:hAnsi="ＭＳ 明朝"/>
                      <w:sz w:val="24"/>
                    </w:rPr>
                  </w:pPr>
                  <w:r w:rsidRPr="003B3CC3">
                    <w:rPr>
                      <w:rFonts w:ascii="ＭＳ 明朝" w:hAnsi="ＭＳ 明朝" w:hint="eastAsia"/>
                      <w:sz w:val="24"/>
                    </w:rPr>
                    <w:t>イ　ア以外のもの</w:t>
                  </w:r>
                </w:p>
                <w:p w:rsidR="0020247B" w:rsidRPr="003B3CC3" w:rsidRDefault="0020247B" w:rsidP="00D64575">
                  <w:pPr>
                    <w:framePr w:hSpace="142" w:wrap="around" w:vAnchor="text" w:hAnchor="margin" w:x="108" w:y="2"/>
                    <w:autoSpaceDE w:val="0"/>
                    <w:autoSpaceDN w:val="0"/>
                    <w:snapToGrid w:val="0"/>
                    <w:spacing w:line="300" w:lineRule="exact"/>
                    <w:ind w:leftChars="337" w:left="708" w:firstLineChars="117" w:firstLine="281"/>
                    <w:rPr>
                      <w:rFonts w:ascii="ＭＳ 明朝" w:hAnsi="ＭＳ 明朝"/>
                      <w:sz w:val="24"/>
                    </w:rPr>
                  </w:pPr>
                  <w:r w:rsidRPr="003B3CC3">
                    <w:rPr>
                      <w:rFonts w:ascii="ＭＳ 明朝" w:hAnsi="ＭＳ 明朝" w:hint="eastAsia"/>
                      <w:sz w:val="24"/>
                    </w:rPr>
                    <w:t>経費支出の相手方又は内容及び支出金額又は支出限度額を決定するとき。</w:t>
                  </w:r>
                </w:p>
                <w:p w:rsidR="0020247B" w:rsidRPr="003B3CC3" w:rsidRDefault="0020247B" w:rsidP="00D64575">
                  <w:pPr>
                    <w:framePr w:hSpace="142" w:wrap="around" w:vAnchor="text" w:hAnchor="margin" w:x="108" w:y="2"/>
                    <w:autoSpaceDE w:val="0"/>
                    <w:autoSpaceDN w:val="0"/>
                    <w:spacing w:line="300" w:lineRule="exact"/>
                    <w:rPr>
                      <w:rFonts w:ascii="ＭＳ 明朝" w:hAnsi="ＭＳ 明朝"/>
                      <w:sz w:val="24"/>
                    </w:rPr>
                  </w:pPr>
                </w:p>
              </w:tc>
            </w:tr>
          </w:tbl>
          <w:p w:rsidR="0020247B" w:rsidRPr="006F56B8" w:rsidRDefault="0020247B" w:rsidP="00D64575">
            <w:pPr>
              <w:autoSpaceDE w:val="0"/>
              <w:autoSpaceDN w:val="0"/>
              <w:spacing w:line="300" w:lineRule="exact"/>
              <w:rPr>
                <w:rFonts w:ascii="ＭＳ 明朝" w:hAnsi="ＭＳ 明朝"/>
                <w:sz w:val="24"/>
              </w:rPr>
            </w:pPr>
          </w:p>
        </w:tc>
      </w:tr>
    </w:tbl>
    <w:p w:rsidR="0020247B" w:rsidRPr="005F1BB9" w:rsidRDefault="0020247B" w:rsidP="0020247B">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監査（検査）実施年月日（委員：令和－年－月－日、事務局：令和元年10月１日から同月25日まで）</w:t>
      </w:r>
    </w:p>
    <w:p w:rsidR="0020247B" w:rsidRPr="00E91580" w:rsidRDefault="0020247B" w:rsidP="0020247B">
      <w:pPr>
        <w:autoSpaceDE w:val="0"/>
        <w:autoSpaceDN w:val="0"/>
        <w:spacing w:line="300" w:lineRule="exact"/>
        <w:ind w:right="480"/>
        <w:rPr>
          <w:rFonts w:asciiTheme="majorEastAsia" w:eastAsiaTheme="majorEastAsia" w:hAnsiTheme="majorEastAsia"/>
          <w:sz w:val="24"/>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B91987" w:rsidRDefault="0020247B" w:rsidP="0020247B">
      <w:pPr>
        <w:autoSpaceDE w:val="0"/>
        <w:autoSpaceDN w:val="0"/>
        <w:spacing w:line="300" w:lineRule="exact"/>
        <w:rPr>
          <w:rFonts w:ascii="ＭＳ ゴシック" w:eastAsia="ＭＳ ゴシック" w:hAnsi="ＭＳ ゴシック"/>
          <w:sz w:val="24"/>
        </w:rPr>
      </w:pPr>
      <w:r w:rsidRPr="00F8763B">
        <w:rPr>
          <w:rFonts w:ascii="ＭＳ ゴシック" w:eastAsia="ＭＳ ゴシック" w:hAnsi="ＭＳ ゴシック" w:hint="eastAsia"/>
          <w:sz w:val="24"/>
        </w:rPr>
        <w:lastRenderedPageBreak/>
        <w:t>行政財産使用料徴収の不備</w:t>
      </w:r>
    </w:p>
    <w:tbl>
      <w:tblPr>
        <w:tblpPr w:leftFromText="142" w:rightFromText="142" w:vertAnchor="text" w:horzAnchor="margin" w:tblpX="-39" w:tblpY="2"/>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9668"/>
        <w:gridCol w:w="8221"/>
      </w:tblGrid>
      <w:tr w:rsidR="0020247B" w:rsidRPr="009A16A6" w:rsidTr="00D64575">
        <w:trPr>
          <w:trHeight w:val="558"/>
        </w:trPr>
        <w:tc>
          <w:tcPr>
            <w:tcW w:w="2665" w:type="dxa"/>
            <w:shd w:val="clear" w:color="auto" w:fill="auto"/>
            <w:vAlign w:val="center"/>
          </w:tcPr>
          <w:p w:rsidR="0020247B" w:rsidRPr="009A16A6"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A16A6">
              <w:rPr>
                <w:rFonts w:ascii="ＭＳ Ｐゴシック" w:eastAsia="ＭＳ Ｐゴシック" w:hAnsi="ＭＳ Ｐゴシック" w:cs="Arial" w:hint="eastAsia"/>
                <w:kern w:val="0"/>
                <w:sz w:val="24"/>
              </w:rPr>
              <w:t>対象受検機関</w:t>
            </w:r>
          </w:p>
        </w:tc>
        <w:tc>
          <w:tcPr>
            <w:tcW w:w="9668" w:type="dxa"/>
            <w:shd w:val="clear" w:color="auto" w:fill="auto"/>
            <w:vAlign w:val="center"/>
          </w:tcPr>
          <w:p w:rsidR="0020247B" w:rsidRPr="009A16A6"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A16A6">
              <w:rPr>
                <w:rFonts w:ascii="ＭＳ Ｐゴシック" w:eastAsia="ＭＳ Ｐゴシック" w:hAnsi="ＭＳ Ｐゴシック" w:cs="Arial" w:hint="eastAsia"/>
                <w:kern w:val="0"/>
                <w:sz w:val="24"/>
              </w:rPr>
              <w:t>検出事項</w:t>
            </w:r>
          </w:p>
        </w:tc>
        <w:tc>
          <w:tcPr>
            <w:tcW w:w="8221" w:type="dxa"/>
            <w:shd w:val="clear" w:color="auto" w:fill="auto"/>
            <w:vAlign w:val="center"/>
          </w:tcPr>
          <w:p w:rsidR="0020247B" w:rsidRPr="009A16A6" w:rsidRDefault="0020247B" w:rsidP="00D64575">
            <w:pPr>
              <w:widowControl/>
              <w:autoSpaceDE w:val="0"/>
              <w:autoSpaceDN w:val="0"/>
              <w:spacing w:line="300" w:lineRule="exact"/>
              <w:jc w:val="center"/>
              <w:rPr>
                <w:rFonts w:ascii="ＭＳ Ｐゴシック" w:eastAsia="ＭＳ Ｐゴシック" w:hAnsi="ＭＳ Ｐゴシック" w:cs="Arial"/>
                <w:kern w:val="0"/>
                <w:sz w:val="24"/>
              </w:rPr>
            </w:pPr>
            <w:r w:rsidRPr="009A16A6">
              <w:rPr>
                <w:rFonts w:ascii="ＭＳ Ｐゴシック" w:eastAsia="ＭＳ Ｐゴシック" w:hAnsi="ＭＳ Ｐゴシック" w:cs="Arial" w:hint="eastAsia"/>
                <w:kern w:val="0"/>
                <w:sz w:val="24"/>
              </w:rPr>
              <w:t>是正を求める事項</w:t>
            </w:r>
          </w:p>
        </w:tc>
      </w:tr>
      <w:tr w:rsidR="0020247B" w:rsidRPr="009A16A6" w:rsidTr="00D64575">
        <w:trPr>
          <w:trHeight w:val="6216"/>
        </w:trPr>
        <w:tc>
          <w:tcPr>
            <w:tcW w:w="2665" w:type="dxa"/>
          </w:tcPr>
          <w:p w:rsidR="0020247B" w:rsidRPr="009A16A6" w:rsidRDefault="0020247B" w:rsidP="00D64575">
            <w:pPr>
              <w:autoSpaceDE w:val="0"/>
              <w:autoSpaceDN w:val="0"/>
              <w:spacing w:line="300" w:lineRule="exact"/>
              <w:rPr>
                <w:rFonts w:ascii="ＭＳ 明朝" w:hAnsi="ＭＳ 明朝"/>
                <w:sz w:val="24"/>
              </w:rPr>
            </w:pPr>
          </w:p>
          <w:p w:rsidR="0020247B" w:rsidRPr="009A16A6" w:rsidRDefault="0020247B" w:rsidP="00D64575">
            <w:pPr>
              <w:autoSpaceDE w:val="0"/>
              <w:autoSpaceDN w:val="0"/>
              <w:spacing w:line="300" w:lineRule="exact"/>
              <w:rPr>
                <w:rFonts w:ascii="ＭＳ 明朝" w:hAnsi="ＭＳ 明朝"/>
                <w:sz w:val="24"/>
              </w:rPr>
            </w:pPr>
            <w:r w:rsidRPr="009A16A6">
              <w:rPr>
                <w:rFonts w:ascii="ＭＳ 明朝" w:hAnsi="ＭＳ 明朝" w:hint="eastAsia"/>
                <w:sz w:val="24"/>
              </w:rPr>
              <w:t>港警察署</w:t>
            </w:r>
          </w:p>
        </w:tc>
        <w:tc>
          <w:tcPr>
            <w:tcW w:w="9668" w:type="dxa"/>
          </w:tcPr>
          <w:p w:rsidR="0020247B" w:rsidRPr="009A16A6" w:rsidRDefault="0020247B" w:rsidP="00D64575">
            <w:pPr>
              <w:autoSpaceDE w:val="0"/>
              <w:autoSpaceDN w:val="0"/>
              <w:spacing w:line="300" w:lineRule="exact"/>
              <w:ind w:firstLineChars="100" w:firstLine="240"/>
              <w:rPr>
                <w:rFonts w:ascii="ＭＳ 明朝" w:hAnsi="ＭＳ 明朝" w:cs="Arial"/>
                <w:sz w:val="24"/>
              </w:rPr>
            </w:pPr>
          </w:p>
          <w:p w:rsidR="0020247B" w:rsidRPr="009A16A6" w:rsidRDefault="0020247B" w:rsidP="00D64575">
            <w:pPr>
              <w:widowControl/>
              <w:autoSpaceDE w:val="0"/>
              <w:autoSpaceDN w:val="0"/>
              <w:spacing w:line="300" w:lineRule="exact"/>
              <w:ind w:leftChars="9" w:left="19" w:rightChars="-2" w:right="-4" w:firstLineChars="100" w:firstLine="240"/>
              <w:rPr>
                <w:rFonts w:ascii="ＭＳ 明朝" w:hAnsi="ＭＳ 明朝"/>
                <w:sz w:val="24"/>
              </w:rPr>
            </w:pPr>
            <w:r w:rsidRPr="009A16A6">
              <w:rPr>
                <w:rFonts w:ascii="ＭＳ 明朝" w:hAnsi="ＭＳ 明朝" w:hint="eastAsia"/>
                <w:sz w:val="24"/>
              </w:rPr>
              <w:t>行政財産の使用料は、使用開始の日前に全部を納付させなければならないが、下記について、使用開始の日前に使用料を徴収していなかった。</w:t>
            </w:r>
          </w:p>
          <w:p w:rsidR="0020247B" w:rsidRPr="009A16A6" w:rsidRDefault="0020247B" w:rsidP="00D64575">
            <w:pPr>
              <w:widowControl/>
              <w:autoSpaceDE w:val="0"/>
              <w:autoSpaceDN w:val="0"/>
              <w:spacing w:line="300" w:lineRule="exact"/>
              <w:ind w:firstLineChars="100" w:firstLine="240"/>
              <w:jc w:val="left"/>
              <w:rPr>
                <w:rFonts w:ascii="ＭＳ 明朝" w:hAnsi="ＭＳ 明朝"/>
                <w:sz w:val="24"/>
              </w:rPr>
            </w:pPr>
          </w:p>
          <w:tbl>
            <w:tblPr>
              <w:tblW w:w="938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9"/>
              <w:gridCol w:w="2686"/>
              <w:gridCol w:w="1566"/>
              <w:gridCol w:w="2410"/>
            </w:tblGrid>
            <w:tr w:rsidR="0020247B" w:rsidRPr="009A16A6" w:rsidTr="00D64575">
              <w:trPr>
                <w:trHeight w:val="529"/>
              </w:trPr>
              <w:tc>
                <w:tcPr>
                  <w:tcW w:w="2719" w:type="dxa"/>
                  <w:vAlign w:val="center"/>
                </w:tcPr>
                <w:p w:rsidR="0020247B" w:rsidRPr="009A16A6"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9A16A6">
                    <w:rPr>
                      <w:rFonts w:ascii="ＭＳ 明朝" w:hAnsi="ＭＳ 明朝" w:hint="eastAsia"/>
                      <w:color w:val="000000"/>
                      <w:sz w:val="24"/>
                    </w:rPr>
                    <w:t>使用目的</w:t>
                  </w:r>
                </w:p>
              </w:tc>
              <w:tc>
                <w:tcPr>
                  <w:tcW w:w="2686" w:type="dxa"/>
                  <w:vAlign w:val="center"/>
                </w:tcPr>
                <w:p w:rsidR="0020247B" w:rsidRPr="009A16A6"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9A16A6">
                    <w:rPr>
                      <w:rFonts w:ascii="ＭＳ 明朝" w:hAnsi="ＭＳ 明朝" w:hint="eastAsia"/>
                      <w:color w:val="000000"/>
                      <w:sz w:val="24"/>
                    </w:rPr>
                    <w:t>使用許可期間</w:t>
                  </w:r>
                </w:p>
              </w:tc>
              <w:tc>
                <w:tcPr>
                  <w:tcW w:w="1566" w:type="dxa"/>
                  <w:vAlign w:val="center"/>
                </w:tcPr>
                <w:p w:rsidR="0020247B" w:rsidRPr="009A16A6"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9A16A6">
                    <w:rPr>
                      <w:rFonts w:ascii="ＭＳ 明朝" w:hAnsi="ＭＳ 明朝" w:hint="eastAsia"/>
                      <w:color w:val="000000"/>
                      <w:sz w:val="24"/>
                    </w:rPr>
                    <w:t>年間使用料</w:t>
                  </w:r>
                </w:p>
              </w:tc>
              <w:tc>
                <w:tcPr>
                  <w:tcW w:w="2410" w:type="dxa"/>
                  <w:vAlign w:val="center"/>
                </w:tcPr>
                <w:p w:rsidR="0020247B" w:rsidRPr="009A16A6"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9A16A6">
                    <w:rPr>
                      <w:rFonts w:ascii="ＭＳ 明朝" w:hAnsi="ＭＳ 明朝" w:hint="eastAsia"/>
                      <w:color w:val="000000"/>
                      <w:sz w:val="24"/>
                    </w:rPr>
                    <w:t>納付日</w:t>
                  </w:r>
                </w:p>
              </w:tc>
            </w:tr>
            <w:tr w:rsidR="0020247B" w:rsidRPr="009A16A6" w:rsidTr="00D64575">
              <w:trPr>
                <w:trHeight w:val="854"/>
              </w:trPr>
              <w:tc>
                <w:tcPr>
                  <w:tcW w:w="2719" w:type="dxa"/>
                  <w:vAlign w:val="center"/>
                </w:tcPr>
                <w:p w:rsidR="0020247B" w:rsidRPr="009A16A6"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9A16A6">
                    <w:rPr>
                      <w:rFonts w:ascii="ＭＳ 明朝" w:hAnsi="ＭＳ 明朝" w:hint="eastAsia"/>
                      <w:color w:val="000000"/>
                      <w:sz w:val="24"/>
                    </w:rPr>
                    <w:t>食堂</w:t>
                  </w:r>
                </w:p>
              </w:tc>
              <w:tc>
                <w:tcPr>
                  <w:tcW w:w="2686" w:type="dxa"/>
                  <w:vAlign w:val="center"/>
                </w:tcPr>
                <w:p w:rsidR="0020247B" w:rsidRPr="009A16A6"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9A16A6">
                    <w:rPr>
                      <w:rFonts w:ascii="ＭＳ 明朝" w:hAnsi="ＭＳ 明朝" w:hint="eastAsia"/>
                      <w:color w:val="000000"/>
                      <w:sz w:val="24"/>
                    </w:rPr>
                    <w:t>平成30年４月１日から</w:t>
                  </w:r>
                </w:p>
                <w:p w:rsidR="0020247B" w:rsidRPr="009A16A6"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9A16A6">
                    <w:rPr>
                      <w:rFonts w:ascii="ＭＳ 明朝" w:hAnsi="ＭＳ 明朝" w:hint="eastAsia"/>
                      <w:color w:val="000000"/>
                      <w:sz w:val="24"/>
                    </w:rPr>
                    <w:t>令和５年３月31日まで</w:t>
                  </w:r>
                </w:p>
              </w:tc>
              <w:tc>
                <w:tcPr>
                  <w:tcW w:w="1566" w:type="dxa"/>
                  <w:vAlign w:val="center"/>
                </w:tcPr>
                <w:p w:rsidR="0020247B" w:rsidRPr="009A16A6" w:rsidRDefault="0020247B" w:rsidP="00D64575">
                  <w:pPr>
                    <w:framePr w:hSpace="142" w:wrap="around" w:vAnchor="text" w:hAnchor="margin" w:x="-39" w:y="2"/>
                    <w:widowControl/>
                    <w:autoSpaceDE w:val="0"/>
                    <w:autoSpaceDN w:val="0"/>
                    <w:spacing w:line="300" w:lineRule="exact"/>
                    <w:jc w:val="right"/>
                    <w:rPr>
                      <w:rFonts w:ascii="ＭＳ 明朝" w:hAnsi="ＭＳ 明朝"/>
                      <w:color w:val="000000"/>
                      <w:sz w:val="24"/>
                    </w:rPr>
                  </w:pPr>
                  <w:r w:rsidRPr="009A16A6">
                    <w:rPr>
                      <w:rFonts w:ascii="ＭＳ 明朝" w:hAnsi="ＭＳ 明朝" w:hint="eastAsia"/>
                      <w:color w:val="000000"/>
                      <w:sz w:val="24"/>
                    </w:rPr>
                    <w:t>175,600円</w:t>
                  </w:r>
                </w:p>
              </w:tc>
              <w:tc>
                <w:tcPr>
                  <w:tcW w:w="2410" w:type="dxa"/>
                  <w:vAlign w:val="center"/>
                </w:tcPr>
                <w:p w:rsidR="0020247B" w:rsidRPr="009A16A6" w:rsidRDefault="0020247B" w:rsidP="00D64575">
                  <w:pPr>
                    <w:framePr w:hSpace="142" w:wrap="around" w:vAnchor="text" w:hAnchor="margin" w:x="-39" w:y="2"/>
                    <w:widowControl/>
                    <w:autoSpaceDE w:val="0"/>
                    <w:autoSpaceDN w:val="0"/>
                    <w:spacing w:line="300" w:lineRule="exact"/>
                    <w:jc w:val="center"/>
                    <w:rPr>
                      <w:rFonts w:ascii="ＭＳ 明朝" w:hAnsi="ＭＳ 明朝"/>
                      <w:color w:val="000000"/>
                      <w:sz w:val="24"/>
                    </w:rPr>
                  </w:pPr>
                  <w:r w:rsidRPr="009A16A6">
                    <w:rPr>
                      <w:rFonts w:ascii="ＭＳ 明朝" w:hAnsi="ＭＳ 明朝" w:hint="eastAsia"/>
                      <w:color w:val="000000"/>
                      <w:sz w:val="24"/>
                    </w:rPr>
                    <w:t>令和元年５月８日</w:t>
                  </w:r>
                </w:p>
              </w:tc>
            </w:tr>
          </w:tbl>
          <w:p w:rsidR="0020247B" w:rsidRPr="009A16A6" w:rsidRDefault="0020247B" w:rsidP="00D64575">
            <w:pPr>
              <w:autoSpaceDE w:val="0"/>
              <w:autoSpaceDN w:val="0"/>
              <w:spacing w:line="300" w:lineRule="exact"/>
              <w:rPr>
                <w:rFonts w:ascii="ＭＳ 明朝" w:hAnsi="ＭＳ 明朝"/>
                <w:sz w:val="24"/>
              </w:rPr>
            </w:pPr>
          </w:p>
        </w:tc>
        <w:tc>
          <w:tcPr>
            <w:tcW w:w="8221" w:type="dxa"/>
          </w:tcPr>
          <w:p w:rsidR="0020247B" w:rsidRPr="009A16A6" w:rsidRDefault="0020247B" w:rsidP="00D64575">
            <w:pPr>
              <w:autoSpaceDE w:val="0"/>
              <w:autoSpaceDN w:val="0"/>
              <w:spacing w:line="300" w:lineRule="exact"/>
              <w:rPr>
                <w:rFonts w:ascii="ＭＳ 明朝" w:hAnsi="ＭＳ 明朝"/>
                <w:sz w:val="24"/>
              </w:rPr>
            </w:pPr>
          </w:p>
          <w:p w:rsidR="0020247B" w:rsidRPr="009A16A6" w:rsidRDefault="0020247B" w:rsidP="00D64575">
            <w:pPr>
              <w:autoSpaceDE w:val="0"/>
              <w:autoSpaceDN w:val="0"/>
              <w:spacing w:line="300" w:lineRule="exact"/>
              <w:rPr>
                <w:rFonts w:ascii="ＭＳ 明朝" w:hAnsi="ＭＳ 明朝"/>
                <w:sz w:val="24"/>
              </w:rPr>
            </w:pPr>
            <w:r w:rsidRPr="009A16A6">
              <w:rPr>
                <w:rFonts w:ascii="ＭＳ 明朝" w:hAnsi="ＭＳ 明朝" w:hint="eastAsia"/>
                <w:sz w:val="24"/>
              </w:rPr>
              <w:t xml:space="preserve">　検出事項について、行政財産使用料条例に基づき、適正な事務処理を行われたい。</w:t>
            </w:r>
          </w:p>
          <w:p w:rsidR="0020247B" w:rsidRPr="009A16A6" w:rsidRDefault="0020247B" w:rsidP="00D64575">
            <w:pPr>
              <w:autoSpaceDE w:val="0"/>
              <w:autoSpaceDN w:val="0"/>
              <w:spacing w:line="300" w:lineRule="exact"/>
              <w:rPr>
                <w:rFonts w:ascii="ＭＳ 明朝" w:hAnsi="ＭＳ 明朝"/>
                <w:sz w:val="24"/>
              </w:rPr>
            </w:pPr>
          </w:p>
          <w:p w:rsidR="0020247B" w:rsidRPr="009A16A6" w:rsidRDefault="0020247B" w:rsidP="00D64575">
            <w:pPr>
              <w:autoSpaceDE w:val="0"/>
              <w:autoSpaceDN w:val="0"/>
              <w:spacing w:line="300" w:lineRule="exact"/>
              <w:ind w:left="480" w:hangingChars="200" w:hanging="480"/>
              <w:rPr>
                <w:rFonts w:ascii="ＭＳ 明朝" w:hAnsi="ＭＳ 明朝"/>
                <w:sz w:val="24"/>
              </w:rPr>
            </w:pPr>
          </w:p>
          <w:p w:rsidR="0020247B" w:rsidRPr="009A16A6" w:rsidRDefault="0020247B" w:rsidP="00D64575">
            <w:pPr>
              <w:autoSpaceDE w:val="0"/>
              <w:autoSpaceDN w:val="0"/>
              <w:spacing w:line="300" w:lineRule="exact"/>
              <w:ind w:left="480" w:hangingChars="200" w:hanging="480"/>
              <w:rPr>
                <w:rFonts w:ascii="ＭＳ 明朝" w:hAnsi="ＭＳ 明朝"/>
                <w:sz w:val="24"/>
              </w:rPr>
            </w:pPr>
            <w:r w:rsidRPr="009A16A6">
              <w:rPr>
                <w:rFonts w:ascii="ＭＳ 明朝" w:hAnsi="ＭＳ 明朝" w:hint="eastAsia"/>
                <w:noProof/>
                <w:sz w:val="24"/>
              </w:rPr>
              <mc:AlternateContent>
                <mc:Choice Requires="wps">
                  <w:drawing>
                    <wp:anchor distT="0" distB="0" distL="114300" distR="114300" simplePos="0" relativeHeight="251738112" behindDoc="0" locked="0" layoutInCell="1" allowOverlap="1" wp14:anchorId="0C8C819A" wp14:editId="0554B91B">
                      <wp:simplePos x="0" y="0"/>
                      <wp:positionH relativeFrom="column">
                        <wp:posOffset>58090</wp:posOffset>
                      </wp:positionH>
                      <wp:positionV relativeFrom="paragraph">
                        <wp:posOffset>6038</wp:posOffset>
                      </wp:positionV>
                      <wp:extent cx="4988560" cy="831272"/>
                      <wp:effectExtent l="0" t="0" r="21590" b="2603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831272"/>
                              </a:xfrm>
                              <a:prstGeom prst="rect">
                                <a:avLst/>
                              </a:prstGeom>
                              <a:solidFill>
                                <a:srgbClr val="FFFFFF"/>
                              </a:solidFill>
                              <a:ln w="9525">
                                <a:solidFill>
                                  <a:srgbClr val="000000"/>
                                </a:solidFill>
                                <a:prstDash val="dash"/>
                                <a:miter lim="800000"/>
                                <a:headEnd/>
                                <a:tailEnd/>
                              </a:ln>
                            </wps:spPr>
                            <wps:txbx>
                              <w:txbxContent>
                                <w:p w:rsidR="0020247B" w:rsidRPr="006B6779" w:rsidRDefault="0020247B" w:rsidP="0020247B">
                                  <w:pPr>
                                    <w:widowControl/>
                                    <w:autoSpaceDE w:val="0"/>
                                    <w:autoSpaceDN w:val="0"/>
                                    <w:spacing w:line="300" w:lineRule="exact"/>
                                    <w:jc w:val="lef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20247B" w:rsidRPr="006B6779" w:rsidRDefault="0020247B" w:rsidP="0020247B">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20247B" w:rsidRPr="006B6779"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819A" id="テキスト ボックス 59" o:spid="_x0000_s1081" type="#_x0000_t202" style="position:absolute;left:0;text-align:left;margin-left:4.55pt;margin-top:.5pt;width:392.8pt;height:6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">
                      <v:stroke dashstyle="dash"/>
                      <v:textbox inset="5.85pt,.7pt,5.85pt,.7pt">
                        <w:txbxContent>
                          <w:p w:rsidR="0020247B" w:rsidRPr="006B6779" w:rsidRDefault="0020247B" w:rsidP="0020247B">
                            <w:pPr>
                              <w:widowControl/>
                              <w:autoSpaceDE w:val="0"/>
                              <w:autoSpaceDN w:val="0"/>
                              <w:spacing w:line="300" w:lineRule="exact"/>
                              <w:jc w:val="lef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20247B" w:rsidRPr="006B6779" w:rsidRDefault="0020247B" w:rsidP="0020247B">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20247B" w:rsidRPr="006B6779" w:rsidRDefault="0020247B" w:rsidP="0020247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v:textbox>
                    </v:shape>
                  </w:pict>
                </mc:Fallback>
              </mc:AlternateContent>
            </w:r>
          </w:p>
          <w:p w:rsidR="0020247B" w:rsidRPr="009A16A6" w:rsidRDefault="0020247B" w:rsidP="00D64575">
            <w:pPr>
              <w:autoSpaceDE w:val="0"/>
              <w:autoSpaceDN w:val="0"/>
              <w:spacing w:line="300" w:lineRule="exact"/>
              <w:ind w:left="480" w:hangingChars="200" w:hanging="480"/>
              <w:rPr>
                <w:rFonts w:ascii="ＭＳ 明朝" w:hAnsi="ＭＳ 明朝"/>
                <w:sz w:val="24"/>
              </w:rPr>
            </w:pPr>
          </w:p>
          <w:p w:rsidR="0020247B" w:rsidRPr="009A16A6" w:rsidRDefault="0020247B" w:rsidP="00D64575">
            <w:pPr>
              <w:autoSpaceDE w:val="0"/>
              <w:autoSpaceDN w:val="0"/>
              <w:spacing w:line="300" w:lineRule="exact"/>
              <w:ind w:left="480" w:hangingChars="200" w:hanging="480"/>
              <w:rPr>
                <w:rFonts w:ascii="ＭＳ 明朝" w:hAnsi="ＭＳ 明朝"/>
                <w:sz w:val="24"/>
              </w:rPr>
            </w:pPr>
          </w:p>
          <w:p w:rsidR="0020247B" w:rsidRPr="009A16A6" w:rsidRDefault="0020247B" w:rsidP="00D64575">
            <w:pPr>
              <w:autoSpaceDE w:val="0"/>
              <w:autoSpaceDN w:val="0"/>
              <w:spacing w:line="300" w:lineRule="exact"/>
              <w:ind w:left="480" w:hangingChars="200" w:hanging="480"/>
              <w:rPr>
                <w:rFonts w:ascii="ＭＳ 明朝" w:hAnsi="ＭＳ 明朝"/>
                <w:sz w:val="24"/>
              </w:rPr>
            </w:pPr>
          </w:p>
          <w:p w:rsidR="0020247B" w:rsidRPr="009A16A6" w:rsidRDefault="0020247B" w:rsidP="00D64575">
            <w:pPr>
              <w:autoSpaceDE w:val="0"/>
              <w:autoSpaceDN w:val="0"/>
              <w:spacing w:line="300" w:lineRule="exact"/>
              <w:ind w:left="480" w:hangingChars="200" w:hanging="480"/>
              <w:rPr>
                <w:rFonts w:ascii="ＭＳ 明朝" w:hAnsi="ＭＳ 明朝"/>
                <w:sz w:val="24"/>
              </w:rPr>
            </w:pPr>
          </w:p>
        </w:tc>
      </w:tr>
    </w:tbl>
    <w:p w:rsidR="0020247B" w:rsidRPr="009A16A6" w:rsidRDefault="0020247B" w:rsidP="0020247B">
      <w:pPr>
        <w:autoSpaceDE w:val="0"/>
        <w:autoSpaceDN w:val="0"/>
        <w:spacing w:line="300" w:lineRule="exact"/>
        <w:jc w:val="right"/>
        <w:rPr>
          <w:rFonts w:ascii="ＭＳ ゴシック" w:eastAsia="ＭＳ ゴシック" w:hAnsi="ＭＳ ゴシック"/>
          <w:sz w:val="24"/>
          <w:szCs w:val="22"/>
        </w:rPr>
      </w:pPr>
      <w:r w:rsidRPr="009A16A6">
        <w:rPr>
          <w:rFonts w:ascii="ＭＳ ゴシック" w:eastAsia="ＭＳ ゴシック" w:hAnsi="ＭＳ ゴシック" w:hint="eastAsia"/>
          <w:sz w:val="24"/>
          <w:szCs w:val="22"/>
        </w:rPr>
        <w:t>監査（検査）実施年月日（委員：令和－年－月－日、事務局：令和元年11月20日）</w:t>
      </w:r>
    </w:p>
    <w:p w:rsidR="0020247B" w:rsidRPr="009A16A6" w:rsidRDefault="0020247B" w:rsidP="0020247B">
      <w:pPr>
        <w:autoSpaceDE w:val="0"/>
        <w:autoSpaceDN w:val="0"/>
        <w:spacing w:line="300" w:lineRule="exact"/>
        <w:ind w:right="960"/>
        <w:rPr>
          <w:rFonts w:ascii="ＭＳ ゴシック" w:eastAsia="ＭＳ ゴシック" w:hAnsi="ＭＳ ゴシック"/>
          <w:sz w:val="24"/>
          <w:szCs w:val="22"/>
        </w:rPr>
      </w:pPr>
    </w:p>
    <w:p w:rsidR="0020247B" w:rsidRDefault="0020247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0247B" w:rsidRPr="0020247B" w:rsidRDefault="0020247B" w:rsidP="0020247B">
      <w:pPr>
        <w:widowControl/>
        <w:autoSpaceDE w:val="0"/>
        <w:autoSpaceDN w:val="0"/>
        <w:spacing w:line="300" w:lineRule="exact"/>
        <w:rPr>
          <w:rFonts w:ascii="ＭＳ ゴシック" w:eastAsia="ＭＳ ゴシック" w:hAnsi="ＭＳ ゴシック"/>
          <w:sz w:val="24"/>
        </w:rPr>
      </w:pPr>
      <w:r w:rsidRPr="0020247B">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1509"/>
        <w:gridCol w:w="7310"/>
      </w:tblGrid>
      <w:tr w:rsidR="0020247B" w:rsidRPr="0020247B" w:rsidTr="00D64575">
        <w:trPr>
          <w:trHeight w:val="558"/>
        </w:trPr>
        <w:tc>
          <w:tcPr>
            <w:tcW w:w="1701"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対象受検機関</w:t>
            </w:r>
          </w:p>
        </w:tc>
        <w:tc>
          <w:tcPr>
            <w:tcW w:w="11509"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kern w:val="0"/>
                <w:sz w:val="24"/>
              </w:rPr>
            </w:pPr>
            <w:r w:rsidRPr="0020247B">
              <w:rPr>
                <w:rFonts w:ascii="ＭＳ Ｐゴシック" w:eastAsia="ＭＳ Ｐゴシック" w:hAnsi="ＭＳ Ｐゴシック" w:cs="Arial" w:hint="eastAsia"/>
                <w:kern w:val="0"/>
                <w:sz w:val="24"/>
              </w:rPr>
              <w:t>検出事項</w:t>
            </w:r>
          </w:p>
        </w:tc>
        <w:tc>
          <w:tcPr>
            <w:tcW w:w="7310" w:type="dxa"/>
            <w:shd w:val="clear" w:color="auto" w:fill="auto"/>
            <w:vAlign w:val="center"/>
          </w:tcPr>
          <w:p w:rsidR="0020247B" w:rsidRPr="0020247B" w:rsidRDefault="0020247B" w:rsidP="0020247B">
            <w:pPr>
              <w:widowControl/>
              <w:autoSpaceDE w:val="0"/>
              <w:autoSpaceDN w:val="0"/>
              <w:spacing w:line="300" w:lineRule="exact"/>
              <w:jc w:val="center"/>
              <w:rPr>
                <w:rFonts w:ascii="ＭＳ Ｐゴシック" w:eastAsia="ＭＳ Ｐゴシック" w:hAnsi="ＭＳ Ｐゴシック" w:cs="Arial" w:hint="eastAsia"/>
                <w:kern w:val="0"/>
                <w:sz w:val="24"/>
              </w:rPr>
            </w:pPr>
            <w:r w:rsidRPr="0020247B">
              <w:rPr>
                <w:rFonts w:ascii="ＭＳ Ｐゴシック" w:eastAsia="ＭＳ Ｐゴシック" w:hAnsi="ＭＳ Ｐゴシック" w:cs="Arial" w:hint="eastAsia"/>
                <w:kern w:val="0"/>
                <w:sz w:val="24"/>
              </w:rPr>
              <w:t>是正を求める事項</w:t>
            </w:r>
          </w:p>
        </w:tc>
      </w:tr>
      <w:tr w:rsidR="0020247B" w:rsidRPr="0020247B" w:rsidTr="00D64575">
        <w:trPr>
          <w:trHeight w:val="10488"/>
        </w:trPr>
        <w:tc>
          <w:tcPr>
            <w:tcW w:w="1701" w:type="dxa"/>
          </w:tcPr>
          <w:p w:rsidR="0020247B" w:rsidRPr="0020247B" w:rsidRDefault="0020247B" w:rsidP="0020247B">
            <w:pPr>
              <w:widowControl/>
              <w:autoSpaceDE w:val="0"/>
              <w:autoSpaceDN w:val="0"/>
              <w:spacing w:line="300" w:lineRule="exact"/>
              <w:jc w:val="left"/>
              <w:rPr>
                <w:rFonts w:ascii="ＭＳ 明朝" w:hAnsi="ＭＳ 明朝"/>
                <w:sz w:val="24"/>
              </w:rPr>
            </w:pPr>
          </w:p>
          <w:p w:rsidR="0020247B" w:rsidRPr="0020247B" w:rsidRDefault="0020247B" w:rsidP="0020247B">
            <w:pPr>
              <w:widowControl/>
              <w:autoSpaceDE w:val="0"/>
              <w:autoSpaceDN w:val="0"/>
              <w:spacing w:line="300" w:lineRule="exact"/>
              <w:jc w:val="left"/>
              <w:rPr>
                <w:rFonts w:ascii="ＭＳ 明朝" w:hAnsi="ＭＳ 明朝"/>
                <w:sz w:val="24"/>
              </w:rPr>
            </w:pPr>
            <w:r w:rsidRPr="0020247B">
              <w:rPr>
                <w:rFonts w:ascii="ＭＳ 明朝" w:hAnsi="ＭＳ 明朝" w:hint="eastAsia"/>
                <w:sz w:val="24"/>
              </w:rPr>
              <w:t>港警察署</w:t>
            </w:r>
          </w:p>
        </w:tc>
        <w:tc>
          <w:tcPr>
            <w:tcW w:w="11509" w:type="dxa"/>
          </w:tcPr>
          <w:p w:rsidR="0020247B" w:rsidRPr="0020247B" w:rsidRDefault="0020247B" w:rsidP="0020247B">
            <w:pPr>
              <w:widowControl/>
              <w:autoSpaceDE w:val="0"/>
              <w:autoSpaceDN w:val="0"/>
              <w:spacing w:line="300" w:lineRule="exact"/>
              <w:jc w:val="left"/>
              <w:rPr>
                <w:rFonts w:ascii="ＭＳ 明朝" w:hAnsi="ＭＳ 明朝" w:hint="eastAsia"/>
                <w:sz w:val="24"/>
              </w:rPr>
            </w:pPr>
          </w:p>
          <w:p w:rsidR="0020247B" w:rsidRPr="0020247B" w:rsidRDefault="0020247B" w:rsidP="0020247B">
            <w:pPr>
              <w:widowControl/>
              <w:autoSpaceDE w:val="0"/>
              <w:autoSpaceDN w:val="0"/>
              <w:spacing w:line="300" w:lineRule="exact"/>
              <w:jc w:val="left"/>
              <w:rPr>
                <w:rFonts w:ascii="ＭＳ 明朝" w:hAnsi="ＭＳ 明朝"/>
                <w:sz w:val="24"/>
              </w:rPr>
            </w:pPr>
            <w:r w:rsidRPr="0020247B">
              <w:rPr>
                <w:rFonts w:ascii="ＭＳ 明朝" w:hAnsi="ＭＳ 明朝" w:hint="eastAsia"/>
                <w:sz w:val="24"/>
              </w:rPr>
              <w:t xml:space="preserve">　管外旅費について、資金交付依頼が遅れたために、旅費の支出が旅行日から４か月以上遅れているものがあった。</w:t>
            </w:r>
          </w:p>
          <w:p w:rsidR="0020247B" w:rsidRPr="0020247B" w:rsidRDefault="0020247B" w:rsidP="0020247B">
            <w:pPr>
              <w:widowControl/>
              <w:autoSpaceDE w:val="0"/>
              <w:autoSpaceDN w:val="0"/>
              <w:spacing w:line="300" w:lineRule="exact"/>
              <w:jc w:val="left"/>
              <w:rPr>
                <w:rFonts w:ascii="ＭＳ 明朝" w:hAnsi="ＭＳ 明朝" w:hint="eastAsia"/>
                <w:sz w:val="24"/>
              </w:rPr>
            </w:pPr>
          </w:p>
          <w:p w:rsidR="0020247B" w:rsidRPr="0020247B" w:rsidRDefault="0020247B" w:rsidP="0020247B">
            <w:pPr>
              <w:widowControl/>
              <w:autoSpaceDE w:val="0"/>
              <w:autoSpaceDN w:val="0"/>
              <w:spacing w:line="300" w:lineRule="exact"/>
              <w:jc w:val="left"/>
              <w:rPr>
                <w:rFonts w:ascii="ＭＳ 明朝" w:hAnsi="ＭＳ 明朝"/>
                <w:sz w:val="24"/>
              </w:rPr>
            </w:pPr>
            <w:r w:rsidRPr="0020247B">
              <w:rPr>
                <w:rFonts w:ascii="ＭＳ 明朝" w:hAnsi="ＭＳ 明朝" w:hint="eastAsia"/>
                <w:sz w:val="24"/>
              </w:rPr>
              <w:t xml:space="preserve">　(1)</w:t>
            </w:r>
            <w:r w:rsidRPr="0020247B">
              <w:rPr>
                <w:rFonts w:ascii="ＭＳ 明朝" w:hAnsi="ＭＳ 明朝" w:hint="eastAsia"/>
                <w:spacing w:val="300"/>
                <w:kern w:val="0"/>
                <w:sz w:val="24"/>
                <w:fitText w:val="1920" w:id="-2103601408"/>
              </w:rPr>
              <w:t>出張</w:t>
            </w:r>
            <w:r w:rsidRPr="0020247B">
              <w:rPr>
                <w:rFonts w:ascii="ＭＳ 明朝" w:hAnsi="ＭＳ 明朝" w:hint="eastAsia"/>
                <w:kern w:val="0"/>
                <w:sz w:val="24"/>
                <w:fitText w:val="1920" w:id="-2103601408"/>
              </w:rPr>
              <w:t>先</w:t>
            </w:r>
            <w:r w:rsidRPr="0020247B">
              <w:rPr>
                <w:rFonts w:ascii="ＭＳ 明朝" w:hAnsi="ＭＳ 明朝" w:hint="eastAsia"/>
                <w:sz w:val="24"/>
              </w:rPr>
              <w:t>：東京都</w:t>
            </w:r>
          </w:p>
          <w:p w:rsidR="0020247B" w:rsidRPr="0020247B" w:rsidRDefault="0020247B" w:rsidP="0020247B">
            <w:pPr>
              <w:widowControl/>
              <w:autoSpaceDE w:val="0"/>
              <w:autoSpaceDN w:val="0"/>
              <w:spacing w:line="300" w:lineRule="exact"/>
              <w:jc w:val="left"/>
              <w:rPr>
                <w:rFonts w:ascii="ＭＳ 明朝" w:hAnsi="ＭＳ 明朝"/>
                <w:sz w:val="24"/>
              </w:rPr>
            </w:pPr>
            <w:r w:rsidRPr="0020247B">
              <w:rPr>
                <w:rFonts w:ascii="ＭＳ 明朝" w:hAnsi="ＭＳ 明朝" w:hint="eastAsia"/>
                <w:sz w:val="24"/>
              </w:rPr>
              <w:t xml:space="preserve">　(2)</w:t>
            </w:r>
            <w:r w:rsidRPr="0020247B">
              <w:rPr>
                <w:rFonts w:ascii="ＭＳ 明朝" w:hAnsi="ＭＳ 明朝" w:hint="eastAsia"/>
                <w:spacing w:val="20"/>
                <w:kern w:val="0"/>
                <w:sz w:val="24"/>
                <w:fitText w:val="1920" w:id="-2103601407"/>
              </w:rPr>
              <w:t>旅行命令発令</w:t>
            </w:r>
            <w:r w:rsidRPr="0020247B">
              <w:rPr>
                <w:rFonts w:ascii="ＭＳ 明朝" w:hAnsi="ＭＳ 明朝" w:hint="eastAsia"/>
                <w:kern w:val="0"/>
                <w:sz w:val="24"/>
                <w:fitText w:val="1920" w:id="-2103601407"/>
              </w:rPr>
              <w:t>日</w:t>
            </w:r>
            <w:r w:rsidRPr="0020247B">
              <w:rPr>
                <w:rFonts w:ascii="ＭＳ 明朝" w:hAnsi="ＭＳ 明朝" w:hint="eastAsia"/>
                <w:sz w:val="24"/>
              </w:rPr>
              <w:t>：平成30年９月７日</w:t>
            </w:r>
          </w:p>
          <w:p w:rsidR="0020247B" w:rsidRPr="0020247B" w:rsidRDefault="0020247B" w:rsidP="0020247B">
            <w:pPr>
              <w:widowControl/>
              <w:autoSpaceDE w:val="0"/>
              <w:autoSpaceDN w:val="0"/>
              <w:spacing w:line="300" w:lineRule="exact"/>
              <w:jc w:val="left"/>
              <w:rPr>
                <w:rFonts w:ascii="ＭＳ 明朝" w:hAnsi="ＭＳ 明朝"/>
                <w:sz w:val="24"/>
              </w:rPr>
            </w:pPr>
            <w:r w:rsidRPr="0020247B">
              <w:rPr>
                <w:rFonts w:ascii="ＭＳ 明朝" w:hAnsi="ＭＳ 明朝" w:hint="eastAsia"/>
                <w:sz w:val="24"/>
              </w:rPr>
              <w:t xml:space="preserve">　(3)</w:t>
            </w:r>
            <w:r w:rsidRPr="0020247B">
              <w:rPr>
                <w:rFonts w:ascii="ＭＳ 明朝" w:hAnsi="ＭＳ 明朝" w:hint="eastAsia"/>
                <w:spacing w:val="160"/>
                <w:kern w:val="0"/>
                <w:sz w:val="24"/>
                <w:fitText w:val="1920" w:id="-2103601406"/>
              </w:rPr>
              <w:t>出張期</w:t>
            </w:r>
            <w:r w:rsidRPr="0020247B">
              <w:rPr>
                <w:rFonts w:ascii="ＭＳ 明朝" w:hAnsi="ＭＳ 明朝" w:hint="eastAsia"/>
                <w:kern w:val="0"/>
                <w:sz w:val="24"/>
                <w:fitText w:val="1920" w:id="-2103601406"/>
              </w:rPr>
              <w:t>間</w:t>
            </w:r>
            <w:r w:rsidRPr="0020247B">
              <w:rPr>
                <w:rFonts w:ascii="ＭＳ 明朝" w:hAnsi="ＭＳ 明朝" w:hint="eastAsia"/>
                <w:sz w:val="24"/>
              </w:rPr>
              <w:t>：平成30年10月１日から同月２日まで</w:t>
            </w:r>
          </w:p>
          <w:p w:rsidR="0020247B" w:rsidRPr="0020247B" w:rsidRDefault="0020247B" w:rsidP="0020247B">
            <w:pPr>
              <w:widowControl/>
              <w:autoSpaceDE w:val="0"/>
              <w:autoSpaceDN w:val="0"/>
              <w:spacing w:line="300" w:lineRule="exact"/>
              <w:jc w:val="left"/>
              <w:rPr>
                <w:rFonts w:ascii="ＭＳ 明朝" w:hAnsi="ＭＳ 明朝"/>
                <w:sz w:val="24"/>
              </w:rPr>
            </w:pPr>
            <w:r w:rsidRPr="0020247B">
              <w:rPr>
                <w:rFonts w:ascii="ＭＳ 明朝" w:hAnsi="ＭＳ 明朝" w:hint="eastAsia"/>
                <w:sz w:val="24"/>
              </w:rPr>
              <w:t xml:space="preserve">　(4)</w:t>
            </w:r>
            <w:r w:rsidRPr="0020247B">
              <w:rPr>
                <w:rFonts w:ascii="ＭＳ 明朝" w:hAnsi="ＭＳ 明朝" w:hint="eastAsia"/>
                <w:spacing w:val="48"/>
                <w:kern w:val="0"/>
                <w:sz w:val="24"/>
                <w:fitText w:val="1920" w:id="-2103601405"/>
              </w:rPr>
              <w:t>復命書提出</w:t>
            </w:r>
            <w:r w:rsidRPr="0020247B">
              <w:rPr>
                <w:rFonts w:ascii="ＭＳ 明朝" w:hAnsi="ＭＳ 明朝" w:hint="eastAsia"/>
                <w:kern w:val="0"/>
                <w:sz w:val="24"/>
                <w:fitText w:val="1920" w:id="-2103601405"/>
              </w:rPr>
              <w:t>日</w:t>
            </w:r>
            <w:r w:rsidRPr="0020247B">
              <w:rPr>
                <w:rFonts w:ascii="ＭＳ 明朝" w:hAnsi="ＭＳ 明朝" w:hint="eastAsia"/>
                <w:sz w:val="24"/>
              </w:rPr>
              <w:t>：平成30年10月３日</w:t>
            </w:r>
          </w:p>
          <w:p w:rsidR="0020247B" w:rsidRPr="0020247B" w:rsidRDefault="0020247B" w:rsidP="0020247B">
            <w:pPr>
              <w:widowControl/>
              <w:autoSpaceDE w:val="0"/>
              <w:autoSpaceDN w:val="0"/>
              <w:spacing w:line="300" w:lineRule="exact"/>
              <w:jc w:val="left"/>
              <w:rPr>
                <w:rFonts w:ascii="ＭＳ 明朝" w:hAnsi="ＭＳ 明朝" w:hint="eastAsia"/>
                <w:sz w:val="24"/>
              </w:rPr>
            </w:pPr>
            <w:r w:rsidRPr="0020247B">
              <w:rPr>
                <w:rFonts w:ascii="ＭＳ 明朝" w:hAnsi="ＭＳ 明朝" w:hint="eastAsia"/>
                <w:sz w:val="24"/>
              </w:rPr>
              <w:t xml:space="preserve">　(5)</w:t>
            </w:r>
            <w:r w:rsidRPr="0020247B">
              <w:rPr>
                <w:rFonts w:ascii="ＭＳ 明朝" w:hAnsi="ＭＳ 明朝" w:hint="eastAsia"/>
                <w:spacing w:val="90"/>
                <w:kern w:val="0"/>
                <w:sz w:val="24"/>
                <w:fitText w:val="1920" w:id="-2103601404"/>
              </w:rPr>
              <w:t>旅費支給</w:t>
            </w:r>
            <w:r w:rsidRPr="0020247B">
              <w:rPr>
                <w:rFonts w:ascii="ＭＳ 明朝" w:hAnsi="ＭＳ 明朝" w:hint="eastAsia"/>
                <w:kern w:val="0"/>
                <w:sz w:val="24"/>
                <w:fitText w:val="1920" w:id="-2103601404"/>
              </w:rPr>
              <w:t>額</w:t>
            </w:r>
            <w:r w:rsidRPr="0020247B">
              <w:rPr>
                <w:rFonts w:ascii="ＭＳ 明朝" w:hAnsi="ＭＳ 明朝" w:hint="eastAsia"/>
                <w:sz w:val="24"/>
              </w:rPr>
              <w:t>：29,540円</w:t>
            </w:r>
          </w:p>
          <w:p w:rsidR="0020247B" w:rsidRPr="0020247B" w:rsidRDefault="0020247B" w:rsidP="0020247B">
            <w:pPr>
              <w:widowControl/>
              <w:autoSpaceDE w:val="0"/>
              <w:autoSpaceDN w:val="0"/>
              <w:spacing w:line="300" w:lineRule="exact"/>
              <w:jc w:val="left"/>
              <w:rPr>
                <w:rFonts w:ascii="ＭＳ 明朝" w:hAnsi="ＭＳ 明朝"/>
                <w:sz w:val="24"/>
              </w:rPr>
            </w:pPr>
            <w:r w:rsidRPr="0020247B">
              <w:rPr>
                <w:rFonts w:ascii="ＭＳ 明朝" w:hAnsi="ＭＳ 明朝" w:hint="eastAsia"/>
                <w:sz w:val="24"/>
              </w:rPr>
              <w:t xml:space="preserve">　(6)人　　　　　　数：１人</w:t>
            </w:r>
          </w:p>
          <w:p w:rsidR="0020247B" w:rsidRPr="0020247B" w:rsidRDefault="0020247B" w:rsidP="0020247B">
            <w:pPr>
              <w:widowControl/>
              <w:autoSpaceDE w:val="0"/>
              <w:autoSpaceDN w:val="0"/>
              <w:spacing w:line="300" w:lineRule="exact"/>
              <w:ind w:firstLineChars="100" w:firstLine="240"/>
              <w:jc w:val="left"/>
              <w:rPr>
                <w:rFonts w:ascii="ＭＳ 明朝" w:hAnsi="ＭＳ 明朝"/>
                <w:sz w:val="24"/>
              </w:rPr>
            </w:pPr>
            <w:r w:rsidRPr="0020247B">
              <w:rPr>
                <w:rFonts w:ascii="ＭＳ 明朝" w:hAnsi="ＭＳ 明朝" w:hint="eastAsia"/>
                <w:sz w:val="24"/>
              </w:rPr>
              <w:t>(7)</w:t>
            </w:r>
            <w:r w:rsidRPr="0020247B">
              <w:rPr>
                <w:rFonts w:ascii="ＭＳ 明朝" w:hAnsi="ＭＳ 明朝" w:hint="eastAsia"/>
                <w:spacing w:val="20"/>
                <w:kern w:val="0"/>
                <w:sz w:val="24"/>
                <w:fitText w:val="1920" w:id="-2103601403"/>
              </w:rPr>
              <w:t>資金交付依頼</w:t>
            </w:r>
            <w:r w:rsidRPr="0020247B">
              <w:rPr>
                <w:rFonts w:ascii="ＭＳ 明朝" w:hAnsi="ＭＳ 明朝" w:hint="eastAsia"/>
                <w:kern w:val="0"/>
                <w:sz w:val="24"/>
                <w:fitText w:val="1920" w:id="-2103601403"/>
              </w:rPr>
              <w:t>日</w:t>
            </w:r>
            <w:r w:rsidRPr="0020247B">
              <w:rPr>
                <w:rFonts w:ascii="ＭＳ 明朝" w:hAnsi="ＭＳ 明朝" w:hint="eastAsia"/>
                <w:sz w:val="24"/>
              </w:rPr>
              <w:t>：平成31年２月21日</w:t>
            </w:r>
          </w:p>
          <w:p w:rsidR="0020247B" w:rsidRPr="0020247B" w:rsidRDefault="0020247B" w:rsidP="0020247B">
            <w:pPr>
              <w:widowControl/>
              <w:autoSpaceDE w:val="0"/>
              <w:autoSpaceDN w:val="0"/>
              <w:spacing w:line="300" w:lineRule="exact"/>
              <w:ind w:firstLineChars="100" w:firstLine="240"/>
              <w:rPr>
                <w:rFonts w:ascii="ＭＳ 明朝" w:hAnsi="ＭＳ 明朝" w:hint="eastAsia"/>
                <w:sz w:val="24"/>
              </w:rPr>
            </w:pPr>
            <w:r w:rsidRPr="0020247B">
              <w:rPr>
                <w:rFonts w:ascii="ＭＳ 明朝" w:hAnsi="ＭＳ 明朝" w:hint="eastAsia"/>
                <w:sz w:val="24"/>
              </w:rPr>
              <w:t>(8)</w:t>
            </w:r>
            <w:r w:rsidRPr="0020247B">
              <w:rPr>
                <w:rFonts w:ascii="ＭＳ 明朝" w:hAnsi="ＭＳ 明朝" w:hint="eastAsia"/>
                <w:kern w:val="0"/>
                <w:sz w:val="24"/>
              </w:rPr>
              <w:t>精算報告書作成日</w:t>
            </w:r>
            <w:r w:rsidRPr="0020247B">
              <w:rPr>
                <w:rFonts w:ascii="ＭＳ 明朝" w:hAnsi="ＭＳ 明朝" w:hint="eastAsia"/>
                <w:sz w:val="24"/>
              </w:rPr>
              <w:t>：平成31年３月22日</w:t>
            </w:r>
          </w:p>
        </w:tc>
        <w:tc>
          <w:tcPr>
            <w:tcW w:w="7310" w:type="dxa"/>
          </w:tcPr>
          <w:p w:rsidR="0020247B" w:rsidRPr="0020247B" w:rsidRDefault="0020247B" w:rsidP="0020247B">
            <w:pPr>
              <w:widowControl/>
              <w:autoSpaceDE w:val="0"/>
              <w:autoSpaceDN w:val="0"/>
              <w:spacing w:line="300" w:lineRule="exact"/>
              <w:jc w:val="left"/>
              <w:rPr>
                <w:rFonts w:ascii="ＭＳ 明朝" w:hAnsi="ＭＳ 明朝"/>
                <w:sz w:val="24"/>
              </w:rPr>
            </w:pPr>
          </w:p>
          <w:p w:rsidR="0020247B" w:rsidRPr="0020247B" w:rsidRDefault="0020247B" w:rsidP="0020247B">
            <w:pPr>
              <w:autoSpaceDE w:val="0"/>
              <w:autoSpaceDN w:val="0"/>
              <w:spacing w:line="300" w:lineRule="exact"/>
              <w:rPr>
                <w:rFonts w:ascii="ＭＳ 明朝" w:hAnsi="ＭＳ 明朝" w:hint="eastAsia"/>
                <w:sz w:val="24"/>
              </w:rPr>
            </w:pPr>
            <w:r w:rsidRPr="0020247B">
              <w:rPr>
                <w:rFonts w:ascii="ＭＳ 明朝" w:hAnsi="ＭＳ 明朝" w:hint="eastAsia"/>
                <w:sz w:val="24"/>
              </w:rPr>
              <w:t xml:space="preserve">　検出事項について、適時・適正な管外旅費の支出に係る事務処理を行われたい。</w:t>
            </w:r>
          </w:p>
          <w:p w:rsidR="0020247B" w:rsidRPr="0020247B" w:rsidRDefault="0020247B" w:rsidP="0020247B">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55"/>
            </w:tblGrid>
            <w:tr w:rsidR="0020247B" w:rsidRPr="0020247B" w:rsidTr="00D64575">
              <w:trPr>
                <w:trHeight w:val="1588"/>
              </w:trPr>
              <w:tc>
                <w:tcPr>
                  <w:tcW w:w="8015" w:type="dxa"/>
                  <w:shd w:val="clear" w:color="auto" w:fill="auto"/>
                </w:tcPr>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【旅費計算管理業務実施要領】</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第５　旅行命令簿の作成等</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 xml:space="preserve">　１　旅行命令簿の作成</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 xml:space="preserve">　　　旅行命令権者は、旅行命令を発するときは、取扱担当者</w:t>
                  </w:r>
                </w:p>
                <w:p w:rsidR="0020247B" w:rsidRPr="0020247B" w:rsidRDefault="0020247B" w:rsidP="0020247B">
                  <w:pPr>
                    <w:framePr w:hSpace="142" w:wrap="around" w:vAnchor="text" w:hAnchor="margin" w:x="108" w:y="2"/>
                    <w:autoSpaceDE w:val="0"/>
                    <w:autoSpaceDN w:val="0"/>
                    <w:spacing w:line="300" w:lineRule="exact"/>
                    <w:ind w:firstLineChars="200" w:firstLine="480"/>
                    <w:rPr>
                      <w:rFonts w:ascii="ＭＳ 明朝" w:hAnsi="ＭＳ 明朝"/>
                      <w:sz w:val="24"/>
                    </w:rPr>
                  </w:pPr>
                  <w:r w:rsidRPr="0020247B">
                    <w:rPr>
                      <w:rFonts w:ascii="ＭＳ 明朝" w:hAnsi="ＭＳ 明朝" w:hint="eastAsia"/>
                      <w:sz w:val="24"/>
                    </w:rPr>
                    <w:t>に端末装置により旅行命令簿を作成させるものとする。</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第６　職員の旅費額の確認</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 xml:space="preserve">　１　書類の作成</w:t>
                  </w:r>
                </w:p>
                <w:p w:rsidR="0020247B" w:rsidRPr="0020247B" w:rsidRDefault="0020247B" w:rsidP="0020247B">
                  <w:pPr>
                    <w:framePr w:hSpace="142" w:wrap="around" w:vAnchor="text" w:hAnchor="margin" w:x="108" w:y="2"/>
                    <w:autoSpaceDE w:val="0"/>
                    <w:autoSpaceDN w:val="0"/>
                    <w:spacing w:line="300" w:lineRule="exact"/>
                    <w:ind w:firstLineChars="100" w:firstLine="240"/>
                    <w:rPr>
                      <w:rFonts w:ascii="ＭＳ 明朝" w:hAnsi="ＭＳ 明朝"/>
                      <w:sz w:val="24"/>
                    </w:rPr>
                  </w:pPr>
                  <w:r w:rsidRPr="0020247B">
                    <w:rPr>
                      <w:rFonts w:ascii="ＭＳ 明朝" w:hAnsi="ＭＳ 明朝" w:hint="eastAsia"/>
                      <w:sz w:val="24"/>
                    </w:rPr>
                    <w:t>(2)　管外等旅行</w:t>
                  </w:r>
                </w:p>
                <w:p w:rsidR="0020247B" w:rsidRPr="0020247B" w:rsidRDefault="0020247B" w:rsidP="0020247B">
                  <w:pPr>
                    <w:framePr w:hSpace="142" w:wrap="around" w:vAnchor="text" w:hAnchor="margin" w:x="108" w:y="2"/>
                    <w:autoSpaceDE w:val="0"/>
                    <w:autoSpaceDN w:val="0"/>
                    <w:spacing w:line="300" w:lineRule="exact"/>
                    <w:ind w:firstLineChars="100" w:firstLine="240"/>
                    <w:rPr>
                      <w:rFonts w:ascii="ＭＳ 明朝" w:hAnsi="ＭＳ 明朝"/>
                      <w:sz w:val="24"/>
                    </w:rPr>
                  </w:pPr>
                  <w:r w:rsidRPr="0020247B">
                    <w:rPr>
                      <w:rFonts w:ascii="ＭＳ 明朝" w:hAnsi="ＭＳ 明朝" w:hint="eastAsia"/>
                      <w:sz w:val="24"/>
                    </w:rPr>
                    <w:t xml:space="preserve">　 取扱担当者は、管外等旅行の旅行命令が発せられたとき</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は、当該管外等旅行について端末装置により旅費内訳書及</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び旅費計算明細書を作成するものとする。</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第７　職員の旅費の支給</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 xml:space="preserve">　２　管外等旅行及び赴任</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 xml:space="preserve">　(1)　支給の依頼</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 xml:space="preserve">　　 所属長は、前記第６の３により取扱責任者が行う管外等</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旅行又は赴任の旅行命令に係る点検が終了したときは、当</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該内容を取扱担当者に端末装置により総合情報管理システ</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ムに登録させて管外等旅行又は赴任に係る旅費に係る処理</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を完了することにより、管外等旅行又は赴任に係る旅費の</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支給の依頼を行うものとする。</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 xml:space="preserve">　(2)　支給</w:t>
                  </w:r>
                </w:p>
                <w:p w:rsidR="0020247B" w:rsidRPr="0020247B" w:rsidRDefault="0020247B" w:rsidP="0020247B">
                  <w:pPr>
                    <w:framePr w:hSpace="142" w:wrap="around" w:vAnchor="text" w:hAnchor="margin" w:x="108" w:y="2"/>
                    <w:autoSpaceDE w:val="0"/>
                    <w:autoSpaceDN w:val="0"/>
                    <w:spacing w:line="300" w:lineRule="exact"/>
                    <w:rPr>
                      <w:rFonts w:ascii="ＭＳ 明朝" w:hAnsi="ＭＳ 明朝"/>
                      <w:sz w:val="24"/>
                    </w:rPr>
                  </w:pPr>
                  <w:r w:rsidRPr="0020247B">
                    <w:rPr>
                      <w:rFonts w:ascii="ＭＳ 明朝" w:hAnsi="ＭＳ 明朝" w:hint="eastAsia"/>
                      <w:sz w:val="24"/>
                    </w:rPr>
                    <w:t xml:space="preserve">　　 運用責任者は、前記(1)により支給の依頼があった所属に</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ついて、当該依頼の内容を確認したうえ、管外等旅行又は</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赴任に係る旅費を支給の対象となる職員の名義の口座に振</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sz w:val="24"/>
                    </w:rPr>
                  </w:pPr>
                  <w:r w:rsidRPr="0020247B">
                    <w:rPr>
                      <w:rFonts w:ascii="ＭＳ 明朝" w:hAnsi="ＭＳ 明朝" w:hint="eastAsia"/>
                      <w:sz w:val="24"/>
                    </w:rPr>
                    <w:t>り込むものとする。(略)</w:t>
                  </w:r>
                </w:p>
                <w:p w:rsidR="0020247B" w:rsidRPr="0020247B" w:rsidRDefault="0020247B" w:rsidP="0020247B">
                  <w:pPr>
                    <w:framePr w:hSpace="142" w:wrap="around" w:vAnchor="text" w:hAnchor="margin" w:x="108" w:y="2"/>
                    <w:autoSpaceDE w:val="0"/>
                    <w:autoSpaceDN w:val="0"/>
                    <w:spacing w:line="300" w:lineRule="exact"/>
                    <w:ind w:firstLineChars="150" w:firstLine="360"/>
                    <w:rPr>
                      <w:rFonts w:ascii="ＭＳ 明朝" w:hAnsi="ＭＳ 明朝" w:hint="eastAsia"/>
                      <w:sz w:val="24"/>
                    </w:rPr>
                  </w:pPr>
                </w:p>
              </w:tc>
            </w:tr>
          </w:tbl>
          <w:p w:rsidR="0020247B" w:rsidRPr="0020247B" w:rsidRDefault="0020247B" w:rsidP="0020247B">
            <w:pPr>
              <w:widowControl/>
              <w:autoSpaceDE w:val="0"/>
              <w:autoSpaceDN w:val="0"/>
              <w:spacing w:line="300" w:lineRule="exact"/>
              <w:jc w:val="left"/>
              <w:rPr>
                <w:rFonts w:ascii="ＭＳ 明朝" w:hAnsi="ＭＳ 明朝" w:hint="eastAsia"/>
                <w:sz w:val="24"/>
              </w:rPr>
            </w:pPr>
          </w:p>
        </w:tc>
      </w:tr>
    </w:tbl>
    <w:p w:rsidR="0020247B" w:rsidRPr="0020247B" w:rsidRDefault="0020247B" w:rsidP="0020247B">
      <w:pPr>
        <w:widowControl/>
        <w:autoSpaceDE w:val="0"/>
        <w:autoSpaceDN w:val="0"/>
        <w:spacing w:line="300" w:lineRule="exact"/>
        <w:jc w:val="right"/>
        <w:rPr>
          <w:rFonts w:ascii="ＭＳ ゴシック" w:eastAsia="ＭＳ ゴシック" w:hAnsi="ＭＳ ゴシック"/>
          <w:sz w:val="24"/>
          <w:szCs w:val="22"/>
        </w:rPr>
      </w:pPr>
      <w:r w:rsidRPr="0020247B">
        <w:rPr>
          <w:rFonts w:ascii="ＭＳ ゴシック" w:eastAsia="ＭＳ ゴシック" w:hAnsi="ＭＳ ゴシック" w:hint="eastAsia"/>
          <w:sz w:val="24"/>
          <w:szCs w:val="22"/>
        </w:rPr>
        <w:t>監査（検査）実施年月日（委員：令和－年－月－日、事務局：令和元年11月20日）</w:t>
      </w:r>
    </w:p>
    <w:p w:rsidR="0020247B" w:rsidRPr="0020247B" w:rsidRDefault="0020247B" w:rsidP="0020247B">
      <w:pPr>
        <w:autoSpaceDE w:val="0"/>
        <w:autoSpaceDN w:val="0"/>
        <w:spacing w:line="300" w:lineRule="exact"/>
        <w:rPr>
          <w:rFonts w:ascii="ＭＳ ゴシック" w:eastAsia="ＭＳ ゴシック" w:hAnsi="ＭＳ ゴシック"/>
          <w:sz w:val="24"/>
          <w:szCs w:val="22"/>
        </w:rPr>
      </w:pPr>
    </w:p>
    <w:p w:rsidR="0020247B" w:rsidRPr="0020247B" w:rsidRDefault="0020247B">
      <w:pPr>
        <w:widowControl/>
        <w:jc w:val="left"/>
        <w:rPr>
          <w:rFonts w:ascii="ＭＳ ゴシック" w:eastAsia="ＭＳ ゴシック" w:hAnsi="ＭＳ ゴシック"/>
          <w:sz w:val="24"/>
          <w:szCs w:val="22"/>
        </w:rPr>
      </w:pPr>
    </w:p>
    <w:sectPr w:rsidR="0020247B" w:rsidRPr="0020247B" w:rsidSect="00A631FB">
      <w:headerReference w:type="even" r:id="rId13"/>
      <w:footerReference w:type="default" r:id="rId14"/>
      <w:pgSz w:w="23814" w:h="16839" w:orient="landscape" w:code="8"/>
      <w:pgMar w:top="2024" w:right="1701" w:bottom="2024" w:left="1622" w:header="851" w:footer="595" w:gutter="0"/>
      <w:pgNumType w:fmt="numberInDash" w:start="6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1B" w:rsidRDefault="00FC3F1B">
      <w:r>
        <w:separator/>
      </w:r>
    </w:p>
  </w:endnote>
  <w:endnote w:type="continuationSeparator" w:id="0">
    <w:p w:rsidR="00FC3F1B" w:rsidRDefault="00FC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1B" w:rsidRPr="00291953" w:rsidRDefault="00FC3F1B" w:rsidP="00291953">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1B" w:rsidRDefault="00FC3F1B">
      <w:r>
        <w:separator/>
      </w:r>
    </w:p>
  </w:footnote>
  <w:footnote w:type="continuationSeparator" w:id="0">
    <w:p w:rsidR="00FC3F1B" w:rsidRDefault="00FC3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266436"/>
      <w:docPartObj>
        <w:docPartGallery w:val="Page Numbers (Top of Page)"/>
        <w:docPartUnique/>
      </w:docPartObj>
    </w:sdtPr>
    <w:sdtEndPr>
      <w:rPr>
        <w:sz w:val="32"/>
        <w:szCs w:val="32"/>
      </w:rPr>
    </w:sdtEndPr>
    <w:sdtContent>
      <w:p w:rsidR="00FC3F1B" w:rsidRPr="00291953" w:rsidRDefault="00FC3F1B" w:rsidP="00291953">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7846941"/>
    <w:multiLevelType w:val="hybridMultilevel"/>
    <w:tmpl w:val="C882C85A"/>
    <w:lvl w:ilvl="0" w:tplc="DBB68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E467CFC"/>
    <w:multiLevelType w:val="hybridMultilevel"/>
    <w:tmpl w:val="911C5ADE"/>
    <w:lvl w:ilvl="0" w:tplc="47DA0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4"/>
  </w:num>
  <w:num w:numId="6">
    <w:abstractNumId w:val="6"/>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57"/>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27E8"/>
    <w:rsid w:val="001236D0"/>
    <w:rsid w:val="00130411"/>
    <w:rsid w:val="001331E7"/>
    <w:rsid w:val="00142651"/>
    <w:rsid w:val="0014383F"/>
    <w:rsid w:val="001508E8"/>
    <w:rsid w:val="00155DD3"/>
    <w:rsid w:val="00157624"/>
    <w:rsid w:val="0016299F"/>
    <w:rsid w:val="00162C26"/>
    <w:rsid w:val="0016572A"/>
    <w:rsid w:val="0016593A"/>
    <w:rsid w:val="00166E1D"/>
    <w:rsid w:val="00166F76"/>
    <w:rsid w:val="00173492"/>
    <w:rsid w:val="00175A4A"/>
    <w:rsid w:val="0018241A"/>
    <w:rsid w:val="00190775"/>
    <w:rsid w:val="001A4143"/>
    <w:rsid w:val="001A770E"/>
    <w:rsid w:val="001B0B29"/>
    <w:rsid w:val="001C0E29"/>
    <w:rsid w:val="001D2035"/>
    <w:rsid w:val="001D61C7"/>
    <w:rsid w:val="001D7065"/>
    <w:rsid w:val="001E2949"/>
    <w:rsid w:val="001F2C0D"/>
    <w:rsid w:val="00200721"/>
    <w:rsid w:val="00201446"/>
    <w:rsid w:val="0020247B"/>
    <w:rsid w:val="00216CFE"/>
    <w:rsid w:val="00225EA0"/>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953"/>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2AB4"/>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0F5E"/>
    <w:rsid w:val="00372441"/>
    <w:rsid w:val="00385F58"/>
    <w:rsid w:val="003958CC"/>
    <w:rsid w:val="003A2E5C"/>
    <w:rsid w:val="003B295A"/>
    <w:rsid w:val="003B2E74"/>
    <w:rsid w:val="003B55E6"/>
    <w:rsid w:val="003C07B9"/>
    <w:rsid w:val="003C1E51"/>
    <w:rsid w:val="003C365C"/>
    <w:rsid w:val="003C37FB"/>
    <w:rsid w:val="003C43CA"/>
    <w:rsid w:val="003C5571"/>
    <w:rsid w:val="003C7320"/>
    <w:rsid w:val="003D00C5"/>
    <w:rsid w:val="003D0EE8"/>
    <w:rsid w:val="003D3756"/>
    <w:rsid w:val="003D4411"/>
    <w:rsid w:val="003D4506"/>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2000D"/>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7792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4F71E7"/>
    <w:rsid w:val="00507475"/>
    <w:rsid w:val="00514FA9"/>
    <w:rsid w:val="005203C3"/>
    <w:rsid w:val="005249BB"/>
    <w:rsid w:val="005249CE"/>
    <w:rsid w:val="00526751"/>
    <w:rsid w:val="0053062A"/>
    <w:rsid w:val="005315D4"/>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478F"/>
    <w:rsid w:val="00624A26"/>
    <w:rsid w:val="006348CA"/>
    <w:rsid w:val="00635DE5"/>
    <w:rsid w:val="0063747B"/>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219C"/>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82985"/>
    <w:rsid w:val="00785D52"/>
    <w:rsid w:val="0078630C"/>
    <w:rsid w:val="0079398C"/>
    <w:rsid w:val="007955C0"/>
    <w:rsid w:val="007A4118"/>
    <w:rsid w:val="007A4C80"/>
    <w:rsid w:val="007A5F99"/>
    <w:rsid w:val="007A7EFA"/>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0E3"/>
    <w:rsid w:val="009013A9"/>
    <w:rsid w:val="00912CA1"/>
    <w:rsid w:val="00915C28"/>
    <w:rsid w:val="009168B0"/>
    <w:rsid w:val="009168D9"/>
    <w:rsid w:val="00924B34"/>
    <w:rsid w:val="00925D38"/>
    <w:rsid w:val="00925DF6"/>
    <w:rsid w:val="00933A60"/>
    <w:rsid w:val="00944DCB"/>
    <w:rsid w:val="009461D4"/>
    <w:rsid w:val="00946FB8"/>
    <w:rsid w:val="00947FAA"/>
    <w:rsid w:val="00952CCE"/>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1FB"/>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A26"/>
    <w:rsid w:val="00BF3E99"/>
    <w:rsid w:val="00BF49B0"/>
    <w:rsid w:val="00BF4E2D"/>
    <w:rsid w:val="00C02B28"/>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5FCA"/>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61FCC"/>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B5A"/>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3F1B"/>
    <w:rsid w:val="00FC7693"/>
    <w:rsid w:val="00FD429A"/>
    <w:rsid w:val="00FD4D36"/>
    <w:rsid w:val="00FD5067"/>
    <w:rsid w:val="00FF2F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BA9915"/>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qFormat/>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 w:type="table" w:customStyle="1" w:styleId="3">
    <w:name w:val="表 (格子)3"/>
    <w:basedOn w:val="a1"/>
    <w:next w:val="af2"/>
    <w:rsid w:val="00FC3F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F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59"/>
    <w:rsid w:val="002024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houbun/reiki/reiki_honbun/k201RG00000275.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849534-3689-4283-B73E-AB0EC4F489A7}">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B0AC0C62-7727-4D0E-92A6-FE922E18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5934</Words>
  <Characters>33825</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2</cp:revision>
  <cp:lastPrinted>2019-11-21T08:08:00Z</cp:lastPrinted>
  <dcterms:created xsi:type="dcterms:W3CDTF">2020-02-19T13:25:00Z</dcterms:created>
  <dcterms:modified xsi:type="dcterms:W3CDTF">2020-02-19T13:25:00Z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