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9" w:rsidRPr="00B91987" w:rsidRDefault="001E4100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5034D">
        <w:rPr>
          <w:rFonts w:ascii="ＭＳ ゴシック" w:eastAsia="ＭＳ ゴシック" w:hAnsi="ＭＳ ゴシック" w:hint="eastAsia"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379"/>
        <w:gridCol w:w="6662"/>
        <w:gridCol w:w="5499"/>
      </w:tblGrid>
      <w:tr w:rsidR="001E4100" w:rsidRPr="009727D9" w:rsidTr="001E4100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E4100" w:rsidRPr="009727D9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1E4100" w:rsidRPr="00295640" w:rsidRDefault="001E4100" w:rsidP="001E41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5640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1E4100" w:rsidRPr="009727D9" w:rsidTr="00B23CE7">
        <w:trPr>
          <w:trHeight w:val="11900"/>
        </w:trPr>
        <w:tc>
          <w:tcPr>
            <w:tcW w:w="1980" w:type="dxa"/>
          </w:tcPr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1E4100">
              <w:rPr>
                <w:rFonts w:ascii="ＭＳ 明朝" w:hAnsi="ＭＳ 明朝" w:hint="eastAsia"/>
                <w:sz w:val="24"/>
              </w:rPr>
              <w:t>教育庁</w:t>
            </w:r>
          </w:p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1E4100">
              <w:rPr>
                <w:rFonts w:ascii="ＭＳ 明朝" w:hAnsi="ＭＳ 明朝" w:hint="eastAsia"/>
                <w:sz w:val="24"/>
              </w:rPr>
              <w:t>教育振興室</w:t>
            </w:r>
          </w:p>
          <w:p w:rsidR="001E4100" w:rsidRPr="009727D9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E4100">
              <w:rPr>
                <w:rFonts w:ascii="ＭＳ 明朝" w:hAnsi="ＭＳ 明朝" w:hint="eastAsia"/>
                <w:sz w:val="24"/>
              </w:rPr>
              <w:t xml:space="preserve">　　支援教育課</w:t>
            </w:r>
          </w:p>
        </w:tc>
        <w:tc>
          <w:tcPr>
            <w:tcW w:w="6379" w:type="dxa"/>
            <w:shd w:val="clear" w:color="auto" w:fill="auto"/>
          </w:tcPr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4100" w:rsidRPr="00CE1A52" w:rsidRDefault="001E4100" w:rsidP="001E4100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非常勤職員の出勤簿の整備及び年次休暇・特別休暇の手続に不備があった。</w:t>
            </w:r>
          </w:p>
          <w:p w:rsidR="001E4100" w:rsidRPr="00CE1A52" w:rsidRDefault="001E4100" w:rsidP="001E4100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E4100" w:rsidRPr="00CE1A52" w:rsidRDefault="001E4100" w:rsidP="001E4100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１　非常勤職員Ａ</w:t>
            </w:r>
          </w:p>
          <w:p w:rsidR="001E4100" w:rsidRPr="00CE1A52" w:rsidRDefault="001E4100" w:rsidP="001E4100">
            <w:pPr>
              <w:spacing w:line="300" w:lineRule="exact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(1)　出勤簿整備の不備</w:t>
            </w:r>
          </w:p>
          <w:p w:rsidR="001E4100" w:rsidRPr="00CE1A52" w:rsidRDefault="001E4100" w:rsidP="001E4100">
            <w:pPr>
              <w:spacing w:line="300" w:lineRule="exact"/>
              <w:ind w:leftChars="300" w:left="87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ア　毎月末において、当該月の出勤簿により勤務実績や年次休暇等の取得など、非常勤職員の勤務状況を最終確認し、出勤簿の「確認欄」に記名・押印しなければならないが、平成30年４月から平成31年３月までの12か月分の出勤簿には記名・押印をしていなかった。</w:t>
            </w:r>
          </w:p>
          <w:p w:rsidR="001E4100" w:rsidRPr="00CE1A52" w:rsidRDefault="001E4100" w:rsidP="001E4100">
            <w:pPr>
              <w:spacing w:line="300" w:lineRule="exact"/>
              <w:ind w:left="96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　イ　平成31年３月分の出勤簿においては、当該月の出勤日数及び年次休暇日数が記載されていなかった。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(2)　特別休暇手続の不備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ア　特別休暇を平成30年９月４日に取得しているが、特別休暇願が提出されていなかった。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２　非常勤職員Ｂ</w:t>
            </w:r>
          </w:p>
          <w:p w:rsidR="001E4100" w:rsidRPr="00CE1A52" w:rsidRDefault="001E4100" w:rsidP="001E4100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(1)　出勤簿整備の不備</w:t>
            </w:r>
          </w:p>
          <w:p w:rsidR="001E4100" w:rsidRPr="00CE1A52" w:rsidRDefault="001E4100" w:rsidP="001E4100">
            <w:pPr>
              <w:spacing w:line="300" w:lineRule="exact"/>
              <w:ind w:leftChars="300" w:left="87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ア　毎月末において、当該月の出勤簿により勤務実績や年次休暇等の取得など、非常勤職員の勤務状況を最終確認し、出勤簿の「確認欄」に記名・押印しなければならないが、平成30年４月から平成31年３月までの12か月分の出勤簿には記名・押印をし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イ　平成31年３月分の出勤簿においては、当該月の出勤日数及び年次休暇日数が記載されていなかった。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３　非常勤職員Ｃ</w:t>
            </w:r>
          </w:p>
          <w:p w:rsidR="001E4100" w:rsidRPr="00CE1A52" w:rsidRDefault="001E4100" w:rsidP="001E4100">
            <w:pPr>
              <w:spacing w:line="300" w:lineRule="exact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(1)　出勤簿整備の不備</w:t>
            </w:r>
          </w:p>
          <w:p w:rsidR="001E4100" w:rsidRPr="00CE1A52" w:rsidRDefault="001E4100" w:rsidP="001E4100">
            <w:pPr>
              <w:spacing w:line="300" w:lineRule="exact"/>
              <w:ind w:leftChars="300" w:left="87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ア　毎月末において、当該月の出勤簿により勤務実績や年次休暇等の取得など、非常勤職員の勤務状況を最終確認し、出勤簿の「確認欄」に記名・押印しなければならないが、平成30年４月から平成31年３月までの12か月分の出勤簿には記名・押印をしていなかった。</w:t>
            </w:r>
          </w:p>
          <w:p w:rsidR="001E4100" w:rsidRPr="00CE1A52" w:rsidRDefault="001E4100" w:rsidP="001E4100">
            <w:pPr>
              <w:spacing w:line="300" w:lineRule="exact"/>
              <w:ind w:leftChars="300" w:left="87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イ　年次休暇を平成31年８月15日（終日）、同月16日（終日）、同月17日（10：00～12：00）に</w:t>
            </w:r>
            <w:r w:rsidRPr="00CE1A52">
              <w:rPr>
                <w:rFonts w:ascii="ＭＳ 明朝" w:hAnsi="ＭＳ 明朝" w:hint="eastAsia"/>
                <w:sz w:val="24"/>
              </w:rPr>
              <w:lastRenderedPageBreak/>
              <w:t>取得しているが、出勤簿の当該日において、年休の記載がされていなかった。</w:t>
            </w:r>
          </w:p>
          <w:p w:rsidR="001E4100" w:rsidRPr="00CE1A52" w:rsidRDefault="001E4100" w:rsidP="001E4100">
            <w:pPr>
              <w:spacing w:line="300" w:lineRule="exact"/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ウ　平成30年12月28日は年次休暇（終日）を取得しているにもかかわらず出勤簿の当該日には勤務実績（10：00～16：30）が記録されていた。</w:t>
            </w:r>
          </w:p>
          <w:p w:rsidR="001E4100" w:rsidRPr="00CE1A52" w:rsidRDefault="001E4100" w:rsidP="001E4100">
            <w:pPr>
              <w:spacing w:line="300" w:lineRule="exact"/>
              <w:ind w:left="96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　エ　平成31年１月４日に年次休暇（終日）を取得していたが、出勤簿の当該日に欠席と記載したまま、放置しており出勤簿上、年次休暇・特別休暇等の実態が不明となっていた。</w:t>
            </w:r>
          </w:p>
          <w:p w:rsidR="001E4100" w:rsidRPr="00CE1A52" w:rsidRDefault="001E4100" w:rsidP="001E4100">
            <w:pPr>
              <w:spacing w:line="300" w:lineRule="exact"/>
              <w:ind w:left="96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　オ　平成31年３月22日に年次休暇（終日）を取得していたが、出勤簿の当該日に年休の記載がされていなかった。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leftChars="200" w:left="900" w:hangingChars="200" w:hanging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カ　平成30年10月から平成31年３月までの６か月分の出勤簿においては、当該月の出勤日数及び年次休暇日数が記載されていなかった。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(2)　年次休暇手続の不備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ア　年次休暇を平成30年９月20日（15：30～16：30）及び同年10月26日（終日）取得していたが、年次休暇届が提出されていなかった。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(3)　特別休暇手続の不備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leftChars="300" w:left="870" w:hangingChars="100" w:hanging="24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ア　特別休暇を平成30年９月４日に取得しているが、特別休暇願が提出されていなかった。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４　非常勤職員Ｄ</w:t>
            </w:r>
          </w:p>
          <w:p w:rsidR="001E4100" w:rsidRPr="00CE1A52" w:rsidRDefault="001E4100" w:rsidP="001E4100">
            <w:pPr>
              <w:spacing w:line="300" w:lineRule="exact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(1)　出勤簿整備の不備</w:t>
            </w:r>
          </w:p>
          <w:p w:rsidR="001E4100" w:rsidRPr="00CE1A52" w:rsidRDefault="001E4100" w:rsidP="001E4100">
            <w:pPr>
              <w:spacing w:line="300" w:lineRule="exact"/>
              <w:ind w:leftChars="300" w:left="87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ア　毎月末において、当該月の出勤簿により勤務実績や年次休暇等の取得など、非常勤職員の勤務状況を最終確認し、出勤簿の「確認欄」に記名・押印しなければならないが、平成30年４月から平成31年３月までの12か月分の出勤簿には記名・押印をしていなかった。</w:t>
            </w:r>
          </w:p>
          <w:p w:rsidR="001E4100" w:rsidRPr="00CE1A52" w:rsidRDefault="001E4100" w:rsidP="001E4100">
            <w:pPr>
              <w:spacing w:line="300" w:lineRule="exact"/>
              <w:ind w:left="96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　イ　平成31年３月22日に年次休暇（9：30～10：30）を取得していたが、出勤簿の当該日に年休の記載がされていなかった。</w:t>
            </w:r>
          </w:p>
          <w:p w:rsidR="001E4100" w:rsidRPr="00A36DFA" w:rsidRDefault="001E4100" w:rsidP="001E4100">
            <w:pPr>
              <w:autoSpaceDE w:val="0"/>
              <w:autoSpaceDN w:val="0"/>
              <w:spacing w:line="300" w:lineRule="exact"/>
              <w:ind w:leftChars="200" w:left="900" w:hangingChars="200" w:hanging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ウ　平成31年１月から同年３月までの３か月分の出勤簿においては、当該月の出勤日数及び年次休暇日数が記載されていなかった。</w:t>
            </w:r>
          </w:p>
          <w:p w:rsidR="001E4100" w:rsidRPr="00CE1A52" w:rsidRDefault="001E4100" w:rsidP="001E4100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>(2)　特別休暇手続の不備</w:t>
            </w:r>
          </w:p>
          <w:p w:rsidR="001E4100" w:rsidRPr="00AE1032" w:rsidRDefault="001E4100" w:rsidP="001E4100">
            <w:pPr>
              <w:autoSpaceDE w:val="0"/>
              <w:autoSpaceDN w:val="0"/>
              <w:spacing w:line="300" w:lineRule="exact"/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CE1A52">
              <w:rPr>
                <w:rFonts w:ascii="ＭＳ 明朝" w:hAnsi="ＭＳ 明朝" w:hint="eastAsia"/>
                <w:sz w:val="24"/>
              </w:rPr>
              <w:t xml:space="preserve">　　ア　特別休暇を平成30年９月４日に取得しているが、特別休暇願が提出されていなかった。</w:t>
            </w:r>
          </w:p>
        </w:tc>
        <w:tc>
          <w:tcPr>
            <w:tcW w:w="6662" w:type="dxa"/>
          </w:tcPr>
          <w:p w:rsidR="001E4100" w:rsidRPr="00876326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4100" w:rsidRPr="00876326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76326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検出事項について、速やかに是正措置を講じるとともに、法令等に基づき、適正な事務処理を行われたい。</w:t>
            </w:r>
          </w:p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:rsidR="001E4100" w:rsidRPr="001E4100" w:rsidRDefault="001E4100" w:rsidP="001E4100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:rsidR="001E4100" w:rsidRPr="001E4100" w:rsidRDefault="001E4100" w:rsidP="001E4100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4100" w:rsidRPr="001E4100" w:rsidRDefault="001E4100" w:rsidP="001E4100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1E410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710F8" wp14:editId="7A92D3E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199390</wp:posOffset>
                      </wp:positionV>
                      <wp:extent cx="4150360" cy="3148330"/>
                      <wp:effectExtent l="12065" t="8890" r="9525" b="508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360" cy="314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100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Pr="00E831A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一般職非常勤職員就業等規則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1E4100" w:rsidRPr="00C14706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(出勤管理等)</w:t>
                                  </w:r>
                                </w:p>
                                <w:p w:rsidR="001E4100" w:rsidRPr="00C14706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11</w:t>
                                  </w: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所属の長(以下「所属長」という。</w:t>
                                  </w:r>
                                  <w:proofErr w:type="gramStart"/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)は</w:t>
                                  </w:r>
                                  <w:proofErr w:type="gramEnd"/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、一般職非常勤職員の勤務状況等を常に把握するとともに、適切な管理及び指導に当たらなければならない。</w:t>
                                  </w:r>
                                </w:p>
                                <w:p w:rsidR="001E4100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1E4100" w:rsidRPr="00C14706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【出勤簿「</w:t>
                                  </w: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記入上の留意事項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（※１）」</w:t>
                                  </w: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1E4100" w:rsidRPr="00C14706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毎月の確認欄は、原則として非常勤職員が配置されているグループのグループ長が押印してください</w:t>
                                  </w:r>
                                </w:p>
                                <w:p w:rsidR="001E4100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1470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1E4100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46B7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総務事務システム（マニュアル・規定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・データ</w:t>
                                  </w:r>
                                  <w:r w:rsidRPr="00546B7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集）において、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出勤簿の様式、（※１）記入上の留意事項、年次休暇及び特別休暇の取得等における、出勤簿上の表記方法が示されている。</w:t>
                                  </w:r>
                                </w:p>
                                <w:p w:rsidR="001E4100" w:rsidRPr="00F64434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1E4100" w:rsidRPr="00371C1D" w:rsidRDefault="001E4100" w:rsidP="001E41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710F8" id="正方形/長方形 1" o:spid="_x0000_s1026" style="position:absolute;left:0;text-align:left;margin-left:-2.05pt;margin-top:15.7pt;width:326.8pt;height:2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" strokeweight=".5pt">
                      <v:stroke dashstyle="dash"/>
                      <v:textbox inset="5.85pt,.7pt,5.85pt,.7pt">
                        <w:txbxContent>
                          <w:p w:rsidR="001E4100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E831A7">
                              <w:rPr>
                                <w:rFonts w:ascii="ＭＳ 明朝" w:hAnsi="ＭＳ 明朝" w:hint="eastAsia"/>
                                <w:sz w:val="24"/>
                              </w:rPr>
                              <w:t>一般職非常勤職員就業等規則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:rsidR="001E4100" w:rsidRPr="00C14706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(出勤管理等)</w:t>
                            </w:r>
                          </w:p>
                          <w:p w:rsidR="001E4100" w:rsidRPr="00C14706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11</w:t>
                            </w: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所属の長(以下「所属長」という。</w:t>
                            </w:r>
                            <w:proofErr w:type="gramStart"/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)は</w:t>
                            </w:r>
                            <w:proofErr w:type="gramEnd"/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、一般職非常勤職員の勤務状況等を常に把握するとともに、適切な管理及び指導に当たらなければならない。</w:t>
                            </w:r>
                          </w:p>
                          <w:p w:rsidR="001E4100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1E4100" w:rsidRPr="00C14706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【出勤簿「</w:t>
                            </w: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記入上の留意事項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（※１）」</w:t>
                            </w: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:rsidR="001E4100" w:rsidRPr="00C14706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>毎月の確認欄は、原則として非常勤職員が配置されているグループのグループ長が押印してください</w:t>
                            </w:r>
                          </w:p>
                          <w:p w:rsidR="001E4100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1470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E4100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46B75">
                              <w:rPr>
                                <w:rFonts w:ascii="ＭＳ 明朝" w:hAnsi="ＭＳ 明朝" w:hint="eastAsia"/>
                                <w:sz w:val="24"/>
                              </w:rPr>
                              <w:t>総務事務システム（マニュアル・規定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・データ</w:t>
                            </w:r>
                            <w:r w:rsidRPr="00546B75">
                              <w:rPr>
                                <w:rFonts w:ascii="ＭＳ 明朝" w:hAnsi="ＭＳ 明朝" w:hint="eastAsia"/>
                                <w:sz w:val="24"/>
                              </w:rPr>
                              <w:t>集）において、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出勤簿の様式、（※１）記入上の留意事項、年次休暇及び特別休暇の取得等における、出勤簿上の表記方法が示されている。</w:t>
                            </w:r>
                          </w:p>
                          <w:p w:rsidR="001E4100" w:rsidRPr="00F64434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1E4100" w:rsidRPr="00371C1D" w:rsidRDefault="001E4100" w:rsidP="001E410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4100" w:rsidRPr="001E4100" w:rsidRDefault="001E4100" w:rsidP="001E4100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4100" w:rsidRPr="00876326" w:rsidRDefault="001E4100" w:rsidP="001E41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1E4100" w:rsidRPr="00295640" w:rsidRDefault="001E4100" w:rsidP="001E410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1E4100" w:rsidRPr="00DC5E33" w:rsidRDefault="001E4100" w:rsidP="001E4100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検出事項について、直ちに是正</w:t>
            </w:r>
            <w:r w:rsidRPr="00F77D96">
              <w:rPr>
                <w:rFonts w:ascii="ＭＳ 明朝" w:hAnsi="ＭＳ 明朝" w:cs="Arial" w:hint="eastAsia"/>
                <w:color w:val="000000"/>
                <w:sz w:val="24"/>
              </w:rPr>
              <w:t>するとともに改めて出勤簿・特別休暇手続・年次休暇手続について、確認を行った。また、各グルー</w:t>
            </w:r>
            <w:r>
              <w:rPr>
                <w:rFonts w:ascii="ＭＳ 明朝" w:hAnsi="ＭＳ 明朝" w:cs="Arial" w:hint="eastAsia"/>
                <w:sz w:val="24"/>
              </w:rPr>
              <w:t>プ長</w:t>
            </w:r>
            <w:r w:rsidRPr="00D067C0">
              <w:rPr>
                <w:rFonts w:ascii="ＭＳ 明朝" w:hAnsi="ＭＳ 明朝" w:cs="MS-Mincho" w:hint="eastAsia"/>
                <w:kern w:val="0"/>
                <w:sz w:val="24"/>
              </w:rPr>
              <w:t>に対し、</w:t>
            </w:r>
            <w:r w:rsidRPr="00E831A7">
              <w:rPr>
                <w:rFonts w:ascii="ＭＳ 明朝" w:hAnsi="ＭＳ 明朝" w:hint="eastAsia"/>
                <w:sz w:val="24"/>
              </w:rPr>
              <w:t>一般職非常勤職員就業等規則</w:t>
            </w:r>
            <w:r w:rsidRPr="00D067C0">
              <w:rPr>
                <w:rFonts w:ascii="ＭＳ 明朝" w:hAnsi="ＭＳ 明朝" w:cs="MS-Mincho" w:hint="eastAsia"/>
                <w:kern w:val="0"/>
                <w:sz w:val="24"/>
              </w:rPr>
              <w:t>に基づく適正な事務処理の周知徹底を図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った。今後は、</w:t>
            </w:r>
            <w:r w:rsidRPr="00CE1A52">
              <w:rPr>
                <w:rFonts w:ascii="ＭＳ 明朝" w:hAnsi="ＭＳ 明朝" w:hint="eastAsia"/>
                <w:sz w:val="24"/>
              </w:rPr>
              <w:t>法令等に基づき、</w:t>
            </w:r>
            <w:r>
              <w:rPr>
                <w:rFonts w:ascii="ＭＳ 明朝" w:hAnsi="ＭＳ 明朝" w:cs="Arial" w:hint="eastAsia"/>
                <w:color w:val="000000"/>
                <w:sz w:val="24"/>
              </w:rPr>
              <w:t>適正な事務処理を行う。</w:t>
            </w:r>
          </w:p>
        </w:tc>
      </w:tr>
    </w:tbl>
    <w:p w:rsidR="001E4100" w:rsidRPr="001E4100" w:rsidRDefault="001E4100" w:rsidP="001E410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1E4100">
        <w:rPr>
          <w:rFonts w:ascii="ＭＳ ゴシック" w:eastAsia="ＭＳ ゴシック" w:hAnsi="ＭＳ ゴシック" w:hint="eastAsia"/>
          <w:sz w:val="24"/>
        </w:rPr>
        <w:t>監査（検査）実施年月日（委員：令和-年-月-日、事務局：令和元年６月３日から同年７月11日まで）</w:t>
      </w:r>
    </w:p>
    <w:p w:rsidR="0032402C" w:rsidRPr="001E4100" w:rsidRDefault="0032402C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sectPr w:rsidR="0032402C" w:rsidRPr="001E4100" w:rsidSect="00AB0FC1">
      <w:footerReference w:type="default" r:id="rId11"/>
      <w:pgSz w:w="23811" w:h="16838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98" w:rsidRDefault="00641198">
      <w:r>
        <w:separator/>
      </w:r>
    </w:p>
  </w:endnote>
  <w:endnote w:type="continuationSeparator" w:id="0">
    <w:p w:rsidR="00641198" w:rsidRDefault="0064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77" w:rsidRDefault="003E2E77">
    <w:pPr>
      <w:pStyle w:val="a5"/>
      <w:jc w:val="center"/>
    </w:pPr>
  </w:p>
  <w:p w:rsidR="003E2E77" w:rsidRDefault="003E2E77">
    <w:pPr>
      <w:pStyle w:val="a5"/>
      <w:jc w:val="center"/>
    </w:pPr>
  </w:p>
  <w:p w:rsidR="003E2E77" w:rsidRDefault="003E2E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98" w:rsidRDefault="00641198">
      <w:r>
        <w:separator/>
      </w:r>
    </w:p>
  </w:footnote>
  <w:footnote w:type="continuationSeparator" w:id="0">
    <w:p w:rsidR="00641198" w:rsidRDefault="0064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17D67"/>
    <w:rsid w:val="00020C70"/>
    <w:rsid w:val="00020EE1"/>
    <w:rsid w:val="000210D6"/>
    <w:rsid w:val="000257B5"/>
    <w:rsid w:val="000257DC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4FC7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1443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13BD6"/>
    <w:rsid w:val="001200A9"/>
    <w:rsid w:val="001227E8"/>
    <w:rsid w:val="001236D0"/>
    <w:rsid w:val="00130411"/>
    <w:rsid w:val="001331E7"/>
    <w:rsid w:val="00142651"/>
    <w:rsid w:val="0014383F"/>
    <w:rsid w:val="001508E8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2035"/>
    <w:rsid w:val="001D61C7"/>
    <w:rsid w:val="001D7065"/>
    <w:rsid w:val="001E2949"/>
    <w:rsid w:val="001E4100"/>
    <w:rsid w:val="001F2C0D"/>
    <w:rsid w:val="00200721"/>
    <w:rsid w:val="00201446"/>
    <w:rsid w:val="0021337C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452A"/>
    <w:rsid w:val="002E663A"/>
    <w:rsid w:val="002E716D"/>
    <w:rsid w:val="002F54B6"/>
    <w:rsid w:val="0030787E"/>
    <w:rsid w:val="003169D5"/>
    <w:rsid w:val="00321660"/>
    <w:rsid w:val="00322AB4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0F5E"/>
    <w:rsid w:val="00372441"/>
    <w:rsid w:val="00385F58"/>
    <w:rsid w:val="003958CC"/>
    <w:rsid w:val="003A2E5C"/>
    <w:rsid w:val="003B295A"/>
    <w:rsid w:val="003B2E74"/>
    <w:rsid w:val="003B55E6"/>
    <w:rsid w:val="003C07B9"/>
    <w:rsid w:val="003C1E51"/>
    <w:rsid w:val="003C365C"/>
    <w:rsid w:val="003C37FB"/>
    <w:rsid w:val="003C43CA"/>
    <w:rsid w:val="003C5571"/>
    <w:rsid w:val="003C7320"/>
    <w:rsid w:val="003D00C5"/>
    <w:rsid w:val="003D0EE8"/>
    <w:rsid w:val="003D3756"/>
    <w:rsid w:val="003D4411"/>
    <w:rsid w:val="003D4506"/>
    <w:rsid w:val="003E2E77"/>
    <w:rsid w:val="003E4DC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07B9"/>
    <w:rsid w:val="00465986"/>
    <w:rsid w:val="004677D0"/>
    <w:rsid w:val="004737FB"/>
    <w:rsid w:val="00474850"/>
    <w:rsid w:val="00476919"/>
    <w:rsid w:val="00491FCC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5A90"/>
    <w:rsid w:val="004C6501"/>
    <w:rsid w:val="004C6E0A"/>
    <w:rsid w:val="004D1AFE"/>
    <w:rsid w:val="004E5065"/>
    <w:rsid w:val="004E6204"/>
    <w:rsid w:val="004F06C3"/>
    <w:rsid w:val="004F30B2"/>
    <w:rsid w:val="004F71E7"/>
    <w:rsid w:val="00507475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0BB5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589F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E7FD8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78F"/>
    <w:rsid w:val="00624A26"/>
    <w:rsid w:val="006348CA"/>
    <w:rsid w:val="00635DE5"/>
    <w:rsid w:val="0063747B"/>
    <w:rsid w:val="00640C70"/>
    <w:rsid w:val="00641198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1660"/>
    <w:rsid w:val="006C47A6"/>
    <w:rsid w:val="006C5A4C"/>
    <w:rsid w:val="006C7B39"/>
    <w:rsid w:val="006D0F26"/>
    <w:rsid w:val="006D724A"/>
    <w:rsid w:val="006E1C53"/>
    <w:rsid w:val="006E219C"/>
    <w:rsid w:val="006E4247"/>
    <w:rsid w:val="006E57AE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2A32"/>
    <w:rsid w:val="00743283"/>
    <w:rsid w:val="0075333E"/>
    <w:rsid w:val="007537BF"/>
    <w:rsid w:val="007542E7"/>
    <w:rsid w:val="00766290"/>
    <w:rsid w:val="007721BF"/>
    <w:rsid w:val="007721E9"/>
    <w:rsid w:val="00774D26"/>
    <w:rsid w:val="00782985"/>
    <w:rsid w:val="00785D52"/>
    <w:rsid w:val="0078630C"/>
    <w:rsid w:val="007910FD"/>
    <w:rsid w:val="0079398C"/>
    <w:rsid w:val="007955C0"/>
    <w:rsid w:val="007A4118"/>
    <w:rsid w:val="007A4C80"/>
    <w:rsid w:val="007A5F99"/>
    <w:rsid w:val="007A7EFA"/>
    <w:rsid w:val="007B0A74"/>
    <w:rsid w:val="007B1F22"/>
    <w:rsid w:val="007B39B3"/>
    <w:rsid w:val="007C1DD1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36F2"/>
    <w:rsid w:val="008747B9"/>
    <w:rsid w:val="00875F93"/>
    <w:rsid w:val="0088143A"/>
    <w:rsid w:val="00884FB3"/>
    <w:rsid w:val="00893576"/>
    <w:rsid w:val="008939C9"/>
    <w:rsid w:val="0089420E"/>
    <w:rsid w:val="00896432"/>
    <w:rsid w:val="0089766B"/>
    <w:rsid w:val="008A3E2A"/>
    <w:rsid w:val="008A5172"/>
    <w:rsid w:val="008B0BE3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F214A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6FB8"/>
    <w:rsid w:val="00947FAA"/>
    <w:rsid w:val="009549A2"/>
    <w:rsid w:val="00955329"/>
    <w:rsid w:val="00957B30"/>
    <w:rsid w:val="0096198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9F723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5267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0FC1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2CE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66A4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2B28"/>
    <w:rsid w:val="00C04557"/>
    <w:rsid w:val="00C06804"/>
    <w:rsid w:val="00C06F72"/>
    <w:rsid w:val="00C07CB6"/>
    <w:rsid w:val="00C1677B"/>
    <w:rsid w:val="00C22A3A"/>
    <w:rsid w:val="00C2690F"/>
    <w:rsid w:val="00C316D1"/>
    <w:rsid w:val="00C33480"/>
    <w:rsid w:val="00C37034"/>
    <w:rsid w:val="00C41733"/>
    <w:rsid w:val="00C422A9"/>
    <w:rsid w:val="00C44F41"/>
    <w:rsid w:val="00C52749"/>
    <w:rsid w:val="00C578B9"/>
    <w:rsid w:val="00C61757"/>
    <w:rsid w:val="00C62401"/>
    <w:rsid w:val="00C648B9"/>
    <w:rsid w:val="00C649E3"/>
    <w:rsid w:val="00C66190"/>
    <w:rsid w:val="00C75580"/>
    <w:rsid w:val="00C81150"/>
    <w:rsid w:val="00C872D4"/>
    <w:rsid w:val="00C90187"/>
    <w:rsid w:val="00C919D9"/>
    <w:rsid w:val="00C91EC7"/>
    <w:rsid w:val="00C95F65"/>
    <w:rsid w:val="00CA0D10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368F"/>
    <w:rsid w:val="00E15935"/>
    <w:rsid w:val="00E16735"/>
    <w:rsid w:val="00E203FD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4190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5CEB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4F59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39C27-816C-4818-A69D-D3C8C55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styleId="af6">
    <w:name w:val="Hyperlink"/>
    <w:basedOn w:val="a0"/>
    <w:rsid w:val="00C0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38770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6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02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2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49534-3689-4283-B73E-AB0EC4F489A7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BFD40-F6B7-4020-B503-AE7DE0BD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1589</Words>
  <Characters>184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大阪府</cp:lastModifiedBy>
  <cp:revision>2</cp:revision>
  <cp:lastPrinted>2020-01-08T07:01:00Z</cp:lastPrinted>
  <dcterms:created xsi:type="dcterms:W3CDTF">2020-02-24T08:12:00Z</dcterms:created>
  <dcterms:modified xsi:type="dcterms:W3CDTF">2020-02-24T08:12:00Z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