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BB7BCE"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公有財産管理の不備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72"/>
        <w:gridCol w:w="6379"/>
        <w:gridCol w:w="3089"/>
      </w:tblGrid>
      <w:tr w:rsidR="001E4100" w:rsidRPr="009727D9" w:rsidTr="00BB7BCE">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379"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089"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BB7BCE" w:rsidRPr="009727D9" w:rsidTr="00BB7BCE">
        <w:trPr>
          <w:trHeight w:val="8357"/>
        </w:trPr>
        <w:tc>
          <w:tcPr>
            <w:tcW w:w="1980" w:type="dxa"/>
            <w:tcBorders>
              <w:top w:val="single" w:sz="4" w:space="0" w:color="auto"/>
              <w:left w:val="single" w:sz="4" w:space="0" w:color="auto"/>
              <w:bottom w:val="single" w:sz="4" w:space="0" w:color="auto"/>
              <w:right w:val="single" w:sz="4" w:space="0" w:color="auto"/>
            </w:tcBorders>
          </w:tcPr>
          <w:p w:rsidR="00BB7BCE" w:rsidRDefault="00BB7BCE" w:rsidP="00BB7BCE">
            <w:pPr>
              <w:autoSpaceDE w:val="0"/>
              <w:autoSpaceDN w:val="0"/>
              <w:spacing w:line="300" w:lineRule="exact"/>
              <w:jc w:val="left"/>
              <w:rPr>
                <w:rFonts w:ascii="ＭＳ 明朝" w:hAnsi="ＭＳ 明朝"/>
                <w:sz w:val="24"/>
              </w:rPr>
            </w:pPr>
          </w:p>
          <w:p w:rsidR="00BB7BCE" w:rsidRDefault="00BB7BCE" w:rsidP="00BB7BCE">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BB7BCE" w:rsidRDefault="00BB7BCE" w:rsidP="00BB7BCE">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BB7BCE" w:rsidRDefault="00BB7BCE" w:rsidP="00BB7BCE">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9072" w:type="dxa"/>
            <w:shd w:val="clear" w:color="auto" w:fill="auto"/>
          </w:tcPr>
          <w:p w:rsidR="00BB7BCE" w:rsidRDefault="00BB7BCE" w:rsidP="00BB7BCE">
            <w:pPr>
              <w:autoSpaceDE w:val="0"/>
              <w:autoSpaceDN w:val="0"/>
              <w:spacing w:line="300" w:lineRule="exact"/>
              <w:rPr>
                <w:rFonts w:ascii="ＭＳ 明朝" w:hAnsi="ＭＳ 明朝"/>
                <w:sz w:val="24"/>
              </w:rPr>
            </w:pPr>
            <w:r>
              <w:rPr>
                <w:rFonts w:ascii="ＭＳ 明朝" w:hAnsi="ＭＳ 明朝" w:hint="eastAsia"/>
                <w:sz w:val="24"/>
              </w:rPr>
              <w:t xml:space="preserve">　</w:t>
            </w:r>
          </w:p>
          <w:p w:rsidR="00BB7BCE" w:rsidRDefault="00BB7BCE" w:rsidP="00BB7BCE">
            <w:pPr>
              <w:autoSpaceDE w:val="0"/>
              <w:autoSpaceDN w:val="0"/>
              <w:snapToGrid w:val="0"/>
              <w:spacing w:line="300" w:lineRule="exact"/>
              <w:ind w:firstLineChars="100" w:firstLine="240"/>
              <w:rPr>
                <w:rFonts w:ascii="ＭＳ 明朝" w:hAnsi="ＭＳ 明朝" w:cs="Arial"/>
                <w:sz w:val="20"/>
                <w:szCs w:val="20"/>
              </w:rPr>
            </w:pPr>
            <w:r>
              <w:rPr>
                <w:rFonts w:ascii="ＭＳ 明朝" w:hAnsi="ＭＳ 明朝" w:hint="eastAsia"/>
                <w:sz w:val="24"/>
              </w:rPr>
              <w:t>行政財産の使用許可を行っているもののうち、実地調査に伴い作成が必要となるチェックリスト（※１）を作成していないものがあった。また、当該調査を実施した場合に必要となる財産活用課長への報告書（※２）も作成されておらず、当該報告を怠っていた。</w:t>
            </w:r>
          </w:p>
          <w:p w:rsidR="00BB7BCE" w:rsidRDefault="00BB7BCE" w:rsidP="00BB7BCE">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（※１）使用許可及び貸付に関するチェックリスト</w:t>
            </w:r>
          </w:p>
          <w:p w:rsidR="00BB7BCE" w:rsidRDefault="00BB7BCE" w:rsidP="00BB7BCE">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（※２）使用許可及び貸付状況に関する実地調査報告書</w:t>
            </w:r>
          </w:p>
          <w:p w:rsidR="00BB7BCE" w:rsidRDefault="00BB7BCE" w:rsidP="00BB7BCE">
            <w:pPr>
              <w:autoSpaceDE w:val="0"/>
              <w:autoSpaceDN w:val="0"/>
              <w:snapToGrid w:val="0"/>
              <w:spacing w:line="300" w:lineRule="exact"/>
              <w:rPr>
                <w:rFonts w:ascii="ＭＳ 明朝" w:hAnsi="ＭＳ 明朝" w:cs="Arial"/>
                <w:sz w:val="24"/>
              </w:rPr>
            </w:pPr>
          </w:p>
          <w:p w:rsidR="00BB7BCE" w:rsidRDefault="00BB7BCE" w:rsidP="00BB7BCE">
            <w:pPr>
              <w:autoSpaceDE w:val="0"/>
              <w:autoSpaceDN w:val="0"/>
              <w:spacing w:line="300" w:lineRule="exact"/>
              <w:ind w:firstLineChars="100" w:firstLine="240"/>
              <w:rPr>
                <w:rFonts w:ascii="ＭＳ 明朝" w:hAnsi="ＭＳ 明朝"/>
                <w:sz w:val="24"/>
              </w:rPr>
            </w:pPr>
            <w:r>
              <w:rPr>
                <w:rFonts w:ascii="ＭＳ 明朝" w:hAnsi="ＭＳ 明朝" w:hint="eastAsia"/>
                <w:sz w:val="24"/>
              </w:rPr>
              <w:t>施設名：大阪府立体育会館</w:t>
            </w:r>
          </w:p>
          <w:tbl>
            <w:tblPr>
              <w:tblW w:w="8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
              <w:gridCol w:w="1361"/>
              <w:gridCol w:w="1587"/>
              <w:gridCol w:w="1928"/>
              <w:gridCol w:w="2848"/>
            </w:tblGrid>
            <w:tr w:rsidR="00BB7BCE" w:rsidTr="002303E5">
              <w:trPr>
                <w:trHeight w:val="744"/>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種別</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許可数量</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目的</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年間使用料</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許可期間</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16.06㎡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360,280円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45.04㎡</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1,010,440円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64.97㎡</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1,457,460円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39.21㎡</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879,550円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bl>
          <w:p w:rsidR="00BB7BCE" w:rsidRDefault="00BB7BCE" w:rsidP="00BB7BCE">
            <w:pPr>
              <w:autoSpaceDE w:val="0"/>
              <w:autoSpaceDN w:val="0"/>
              <w:spacing w:line="300" w:lineRule="exact"/>
              <w:rPr>
                <w:rFonts w:ascii="ＭＳ 明朝" w:hAnsi="ＭＳ 明朝"/>
                <w:sz w:val="24"/>
              </w:rPr>
            </w:pPr>
          </w:p>
          <w:p w:rsidR="00BB7BCE" w:rsidRDefault="00BB7BCE" w:rsidP="00BB7BCE">
            <w:pPr>
              <w:autoSpaceDE w:val="0"/>
              <w:autoSpaceDN w:val="0"/>
              <w:spacing w:line="300" w:lineRule="exact"/>
              <w:ind w:firstLineChars="100" w:firstLine="240"/>
              <w:rPr>
                <w:rFonts w:ascii="ＭＳ 明朝" w:hAnsi="ＭＳ 明朝"/>
                <w:sz w:val="24"/>
              </w:rPr>
            </w:pPr>
            <w:r>
              <w:rPr>
                <w:rFonts w:ascii="ＭＳ 明朝" w:hAnsi="ＭＳ 明朝" w:hint="eastAsia"/>
                <w:sz w:val="24"/>
              </w:rPr>
              <w:t>施設名：大阪府立門真スポーツセンター</w:t>
            </w:r>
          </w:p>
          <w:tbl>
            <w:tblPr>
              <w:tblW w:w="8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
              <w:gridCol w:w="1361"/>
              <w:gridCol w:w="1587"/>
              <w:gridCol w:w="1928"/>
              <w:gridCol w:w="2848"/>
            </w:tblGrid>
            <w:tr w:rsidR="00BB7BCE" w:rsidTr="002303E5">
              <w:trPr>
                <w:trHeight w:val="744"/>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種別</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ind w:left="-98"/>
                    <w:jc w:val="center"/>
                    <w:rPr>
                      <w:rFonts w:ascii="ＭＳ 明朝" w:hAnsi="ＭＳ 明朝"/>
                      <w:sz w:val="24"/>
                    </w:rPr>
                  </w:pPr>
                  <w:r>
                    <w:rPr>
                      <w:rFonts w:ascii="ＭＳ 明朝" w:hAnsi="ＭＳ 明朝" w:hint="eastAsia"/>
                      <w:sz w:val="24"/>
                    </w:rPr>
                    <w:t>許可数量</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目的</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年間使用料</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許可期間</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11.62㎡</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366,760円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11.57㎡</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365,140円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r w:rsidR="00BB7BCE" w:rsidTr="002303E5">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13.37㎡</w:t>
                  </w:r>
                </w:p>
              </w:tc>
              <w:tc>
                <w:tcPr>
                  <w:tcW w:w="1587"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right"/>
                    <w:rPr>
                      <w:rFonts w:ascii="ＭＳ 明朝" w:hAnsi="ＭＳ 明朝"/>
                      <w:sz w:val="24"/>
                    </w:rPr>
                  </w:pPr>
                  <w:r>
                    <w:rPr>
                      <w:rFonts w:ascii="ＭＳ 明朝" w:hAnsi="ＭＳ 明朝" w:hint="eastAsia"/>
                      <w:sz w:val="24"/>
                    </w:rPr>
                    <w:t>421,950円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BB7BCE" w:rsidRDefault="00BB7BCE" w:rsidP="00517D2A">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H31.４.１～R２.３.31</w:t>
                  </w:r>
                </w:p>
              </w:tc>
            </w:tr>
          </w:tbl>
          <w:p w:rsidR="00BB7BCE" w:rsidRDefault="00BB7BCE" w:rsidP="00BB7BCE">
            <w:pPr>
              <w:autoSpaceDE w:val="0"/>
              <w:autoSpaceDN w:val="0"/>
              <w:snapToGrid w:val="0"/>
              <w:spacing w:line="300" w:lineRule="exact"/>
              <w:rPr>
                <w:rFonts w:ascii="ＭＳ 明朝" w:hAnsi="ＭＳ 明朝" w:cs="Arial"/>
                <w:b/>
                <w:sz w:val="24"/>
              </w:rPr>
            </w:pPr>
          </w:p>
          <w:p w:rsidR="00BB7BCE" w:rsidRDefault="00BB7BCE" w:rsidP="00BB7BCE">
            <w:pPr>
              <w:autoSpaceDE w:val="0"/>
              <w:autoSpaceDN w:val="0"/>
              <w:spacing w:line="300" w:lineRule="exact"/>
              <w:ind w:firstLineChars="100" w:firstLine="240"/>
              <w:rPr>
                <w:rFonts w:ascii="ＭＳ 明朝" w:hAnsi="ＭＳ 明朝"/>
                <w:sz w:val="24"/>
              </w:rPr>
            </w:pPr>
          </w:p>
          <w:p w:rsidR="00BB7BCE" w:rsidRDefault="00BB7BCE" w:rsidP="00BB7BCE">
            <w:pPr>
              <w:autoSpaceDE w:val="0"/>
              <w:autoSpaceDN w:val="0"/>
              <w:snapToGrid w:val="0"/>
              <w:spacing w:line="300" w:lineRule="exact"/>
              <w:rPr>
                <w:rFonts w:ascii="ＭＳ 明朝" w:hAnsi="ＭＳ 明朝" w:cs="Arial"/>
                <w:sz w:val="24"/>
              </w:rPr>
            </w:pPr>
          </w:p>
          <w:p w:rsidR="00BB7BCE" w:rsidRDefault="00BB7BCE" w:rsidP="00BB7BCE">
            <w:pPr>
              <w:autoSpaceDE w:val="0"/>
              <w:autoSpaceDN w:val="0"/>
              <w:snapToGrid w:val="0"/>
              <w:spacing w:line="300" w:lineRule="exact"/>
              <w:rPr>
                <w:rFonts w:ascii="ＭＳ 明朝" w:hAnsi="ＭＳ 明朝" w:cs="Arial"/>
                <w:sz w:val="24"/>
              </w:rPr>
            </w:pPr>
          </w:p>
          <w:p w:rsidR="00BB7BCE" w:rsidRDefault="00BB7BCE" w:rsidP="00BB7BCE">
            <w:pPr>
              <w:autoSpaceDE w:val="0"/>
              <w:autoSpaceDN w:val="0"/>
              <w:snapToGrid w:val="0"/>
              <w:spacing w:line="300" w:lineRule="exact"/>
              <w:rPr>
                <w:rFonts w:ascii="ＭＳ 明朝" w:hAnsi="ＭＳ 明朝" w:cs="Arial"/>
                <w:sz w:val="24"/>
              </w:rPr>
            </w:pPr>
          </w:p>
          <w:p w:rsidR="00BB7BCE" w:rsidRDefault="00BB7BCE" w:rsidP="00BB7BCE">
            <w:pPr>
              <w:autoSpaceDE w:val="0"/>
              <w:autoSpaceDN w:val="0"/>
              <w:snapToGrid w:val="0"/>
              <w:spacing w:line="300" w:lineRule="exact"/>
              <w:rPr>
                <w:rFonts w:ascii="ＭＳ 明朝" w:hAnsi="ＭＳ 明朝" w:cs="Arial"/>
                <w:sz w:val="24"/>
              </w:rPr>
            </w:pPr>
          </w:p>
          <w:p w:rsidR="00BB7BCE" w:rsidRPr="00295640" w:rsidRDefault="00BB7BCE" w:rsidP="00BB7BCE">
            <w:pPr>
              <w:autoSpaceDE w:val="0"/>
              <w:autoSpaceDN w:val="0"/>
              <w:snapToGrid w:val="0"/>
              <w:spacing w:line="300" w:lineRule="exact"/>
              <w:rPr>
                <w:rFonts w:ascii="ＭＳ 明朝" w:hAnsi="ＭＳ 明朝" w:cs="Arial"/>
                <w:sz w:val="24"/>
              </w:rPr>
            </w:pPr>
          </w:p>
        </w:tc>
        <w:tc>
          <w:tcPr>
            <w:tcW w:w="6379" w:type="dxa"/>
            <w:shd w:val="clear" w:color="auto" w:fill="auto"/>
          </w:tcPr>
          <w:p w:rsidR="00BB7BCE" w:rsidRDefault="00BB7BCE" w:rsidP="00BB7BCE">
            <w:pPr>
              <w:autoSpaceDE w:val="0"/>
              <w:autoSpaceDN w:val="0"/>
              <w:spacing w:line="300" w:lineRule="exact"/>
              <w:rPr>
                <w:rFonts w:ascii="ＭＳ 明朝" w:hAnsi="ＭＳ 明朝"/>
                <w:sz w:val="24"/>
              </w:rPr>
            </w:pPr>
          </w:p>
          <w:p w:rsidR="00BB7BCE" w:rsidRDefault="00BB7BCE" w:rsidP="00BB7BCE">
            <w:pPr>
              <w:autoSpaceDE w:val="0"/>
              <w:autoSpaceDN w:val="0"/>
              <w:spacing w:line="300" w:lineRule="exact"/>
              <w:ind w:left="1"/>
              <w:rPr>
                <w:rFonts w:ascii="ＭＳ 明朝" w:hAnsi="ＭＳ 明朝"/>
                <w:sz w:val="24"/>
              </w:rPr>
            </w:pPr>
            <w:r>
              <w:rPr>
                <w:rFonts w:ascii="ＭＳ 明朝" w:hAnsi="ＭＳ 明朝" w:hint="eastAsia"/>
                <w:sz w:val="24"/>
              </w:rPr>
              <w:t xml:space="preserve">　公有財産事務のルール等について周知徹底を図り、適正な事務処理を行われたい。</w:t>
            </w:r>
          </w:p>
          <w:p w:rsidR="00BB7BCE" w:rsidRDefault="003A5011" w:rsidP="00BB7BCE">
            <w:pPr>
              <w:autoSpaceDE w:val="0"/>
              <w:autoSpaceDN w:val="0"/>
              <w:spacing w:line="300" w:lineRule="exact"/>
              <w:ind w:left="1"/>
              <w:rPr>
                <w:rFonts w:ascii="ＭＳ 明朝" w:hAnsi="ＭＳ 明朝"/>
                <w:sz w:val="24"/>
              </w:rPr>
            </w:pPr>
            <w:r>
              <w:pict w14:anchorId="53806656">
                <v:rect id="_x0000_s1027" style="position:absolute;left:0;text-align:left;margin-left:3.85pt;margin-top:6.4pt;width:304.35pt;height:482.15pt;z-index:251661312" strokeweight=".5pt">
                  <v:stroke dashstyle="dash"/>
                  <v:textbox style="mso-next-textbox:#_x0000_s1027" inset="5.85pt,.7pt,5.85pt,.7pt">
                    <w:txbxContent>
                      <w:p w:rsidR="00BB7BCE" w:rsidRDefault="00BB7BCE">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【大阪府公有財規則】</w:t>
                        </w:r>
                      </w:p>
                      <w:p w:rsidR="00BB7BCE" w:rsidRDefault="00BB7BCE">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（使用状況の確認）</w:t>
                        </w:r>
                      </w:p>
                      <w:p w:rsidR="00BB7BCE" w:rsidRDefault="00BB7BCE">
                        <w:pPr>
                          <w:autoSpaceDE w:val="0"/>
                          <w:autoSpaceDN w:val="0"/>
                          <w:spacing w:line="300" w:lineRule="exact"/>
                          <w:ind w:left="264" w:hangingChars="110" w:hanging="264"/>
                          <w:rPr>
                            <w:rFonts w:ascii="ＭＳ 明朝" w:hAnsi="ＭＳ 明朝" w:cs="Arial"/>
                            <w:color w:val="000000"/>
                            <w:sz w:val="24"/>
                          </w:rPr>
                        </w:pPr>
                        <w:r>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BB7BCE" w:rsidRDefault="00BB7BCE">
                        <w:pPr>
                          <w:autoSpaceDE w:val="0"/>
                          <w:autoSpaceDN w:val="0"/>
                          <w:spacing w:line="300" w:lineRule="exact"/>
                          <w:ind w:firstLineChars="300" w:firstLine="720"/>
                          <w:rPr>
                            <w:rFonts w:ascii="ＭＳ 明朝" w:hAnsi="ＭＳ 明朝" w:cs="Arial"/>
                            <w:color w:val="000000"/>
                            <w:sz w:val="24"/>
                          </w:rPr>
                        </w:pP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【公有財産事務の手引】</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第１章　総則</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第２節　公有財産事務の概要</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　公有財産の管理体制</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部局長等（財産管理者）の職務</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 公有財産に係る報告及び確認に関すること。</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④　使用・貸付状況の確認</w:t>
                        </w:r>
                      </w:p>
                      <w:p w:rsidR="00BB7BCE" w:rsidRDefault="00BB7BCE">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rsidR="00BB7BCE" w:rsidRDefault="00BB7BCE">
                        <w:pPr>
                          <w:autoSpaceDE w:val="0"/>
                          <w:autoSpaceDN w:val="0"/>
                          <w:spacing w:line="300" w:lineRule="exact"/>
                          <w:ind w:left="240" w:hangingChars="100" w:hanging="240"/>
                          <w:rPr>
                            <w:rFonts w:ascii="ＭＳ 明朝" w:hAnsi="ＭＳ 明朝"/>
                            <w:sz w:val="24"/>
                          </w:rPr>
                        </w:pP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【平成30年３月13日付け財活第1957号による通知（抜粋）】</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調査は、原則として基準日の前後一月以内に行なうこと。</w:t>
                        </w:r>
                      </w:p>
                      <w:p w:rsidR="00BB7BCE" w:rsidRDefault="00BB7BCE">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調査を実施した場合は、別添報告書（様式２）により、基準日から二月以内に財産活用課長まで報告すること。</w:t>
                        </w:r>
                      </w:p>
                      <w:p w:rsidR="00BB7BCE" w:rsidRDefault="00BB7BCE">
                        <w:pPr>
                          <w:rPr>
                            <w:rFonts w:ascii="ＭＳ 明朝" w:hAnsi="ＭＳ 明朝"/>
                            <w:sz w:val="24"/>
                          </w:rPr>
                        </w:pPr>
                      </w:p>
                    </w:txbxContent>
                  </v:textbox>
                </v:rect>
              </w:pict>
            </w: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Default="00BB7BCE" w:rsidP="00BB7BCE">
            <w:pPr>
              <w:spacing w:line="300" w:lineRule="exact"/>
              <w:rPr>
                <w:rFonts w:ascii="ＭＳ 明朝" w:hAnsi="ＭＳ 明朝"/>
                <w:sz w:val="24"/>
              </w:rPr>
            </w:pPr>
          </w:p>
          <w:p w:rsidR="00BB7BCE" w:rsidRPr="00295640" w:rsidRDefault="00BB7BCE" w:rsidP="00BB7BCE">
            <w:pPr>
              <w:autoSpaceDE w:val="0"/>
              <w:autoSpaceDN w:val="0"/>
              <w:spacing w:line="300" w:lineRule="exact"/>
              <w:rPr>
                <w:rFonts w:ascii="ＭＳ 明朝" w:hAnsi="ＭＳ 明朝"/>
                <w:sz w:val="24"/>
              </w:rPr>
            </w:pPr>
          </w:p>
        </w:tc>
        <w:tc>
          <w:tcPr>
            <w:tcW w:w="3089" w:type="dxa"/>
            <w:shd w:val="clear" w:color="auto" w:fill="auto"/>
          </w:tcPr>
          <w:p w:rsidR="00BB7BCE" w:rsidRDefault="00BB7BCE" w:rsidP="00BB7BCE">
            <w:pPr>
              <w:autoSpaceDE w:val="0"/>
              <w:autoSpaceDN w:val="0"/>
              <w:snapToGrid w:val="0"/>
              <w:spacing w:line="300" w:lineRule="exact"/>
              <w:rPr>
                <w:rFonts w:ascii="ＭＳ 明朝" w:hAnsi="ＭＳ 明朝" w:cs="Arial"/>
                <w:sz w:val="24"/>
              </w:rPr>
            </w:pPr>
          </w:p>
          <w:p w:rsidR="00BB7BCE" w:rsidRDefault="00BB7BCE" w:rsidP="00BB7BCE">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実地調査を行ったのち、チェックリストを作成し、財産活用課長へ報告を行った。</w:t>
            </w:r>
          </w:p>
          <w:p w:rsidR="00BB7BCE" w:rsidRDefault="00BB7BCE" w:rsidP="00BB7BCE">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また、「公有財産事務の手引」及び「</w:t>
            </w:r>
            <w:r>
              <w:rPr>
                <w:rFonts w:ascii="ＭＳ 明朝" w:hAnsi="ＭＳ 明朝" w:hint="eastAsia"/>
                <w:sz w:val="24"/>
              </w:rPr>
              <w:t>平成30年３月13日付け財活第1957号による通知」</w:t>
            </w:r>
            <w:r>
              <w:rPr>
                <w:rFonts w:ascii="ＭＳ 明朝" w:hAnsi="ＭＳ 明朝" w:cs="Arial" w:hint="eastAsia"/>
                <w:sz w:val="24"/>
              </w:rPr>
              <w:t>を用いて、会計事務を担当する職員を対象とした課内研修を行い、周知徹底を図った。</w:t>
            </w:r>
          </w:p>
          <w:p w:rsidR="00BB7BCE" w:rsidRPr="00164728" w:rsidRDefault="00BB7BCE" w:rsidP="00BB7BCE">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今後は基準日に実地調査を行う。</w:t>
            </w:r>
          </w:p>
        </w:tc>
      </w:tr>
    </w:tbl>
    <w:p w:rsidR="001E4100" w:rsidRPr="001E4100" w:rsidRDefault="00BB7BCE" w:rsidP="001E4100">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rPr>
        <w:t>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３日から同年７</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11</w:t>
      </w:r>
      <w:r w:rsidRPr="00295640">
        <w:rPr>
          <w:rFonts w:ascii="ＭＳ ゴシック" w:eastAsia="ＭＳ ゴシック" w:hAnsi="ＭＳ ゴシック" w:hint="eastAsia"/>
          <w:sz w:val="24"/>
        </w:rPr>
        <w:t>日まで）</w:t>
      </w:r>
    </w:p>
    <w:p w:rsidR="003A5011" w:rsidRDefault="003A501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A5011" w:rsidRPr="00B91987" w:rsidRDefault="003A5011" w:rsidP="003A5011">
      <w:pPr>
        <w:autoSpaceDE w:val="0"/>
        <w:autoSpaceDN w:val="0"/>
        <w:spacing w:line="300" w:lineRule="exact"/>
        <w:rPr>
          <w:rFonts w:ascii="ＭＳ ゴシック" w:eastAsia="ＭＳ ゴシック" w:hAnsi="ＭＳ ゴシック"/>
          <w:sz w:val="24"/>
        </w:rPr>
      </w:pPr>
      <w:bookmarkStart w:id="0" w:name="_GoBack"/>
      <w:bookmarkEnd w:id="0"/>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72"/>
        <w:gridCol w:w="5533"/>
        <w:gridCol w:w="3935"/>
      </w:tblGrid>
      <w:tr w:rsidR="003A5011" w:rsidRPr="009727D9" w:rsidTr="00EE4D1F">
        <w:trPr>
          <w:trHeight w:val="558"/>
        </w:trPr>
        <w:tc>
          <w:tcPr>
            <w:tcW w:w="1980" w:type="dxa"/>
            <w:shd w:val="clear" w:color="auto" w:fill="auto"/>
            <w:vAlign w:val="center"/>
          </w:tcPr>
          <w:p w:rsidR="003A5011" w:rsidRPr="009727D9" w:rsidRDefault="003A501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3A5011" w:rsidRPr="009727D9" w:rsidRDefault="003A501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533" w:type="dxa"/>
            <w:shd w:val="clear" w:color="auto" w:fill="auto"/>
            <w:vAlign w:val="center"/>
          </w:tcPr>
          <w:p w:rsidR="003A5011" w:rsidRPr="009727D9" w:rsidRDefault="003A501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935" w:type="dxa"/>
            <w:shd w:val="clear" w:color="auto" w:fill="auto"/>
            <w:vAlign w:val="center"/>
          </w:tcPr>
          <w:p w:rsidR="003A5011" w:rsidRPr="00295640" w:rsidRDefault="003A5011"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A5011" w:rsidRPr="009727D9" w:rsidTr="00EE4D1F">
        <w:trPr>
          <w:trHeight w:val="8357"/>
        </w:trPr>
        <w:tc>
          <w:tcPr>
            <w:tcW w:w="1980" w:type="dxa"/>
            <w:shd w:val="clear" w:color="auto" w:fill="auto"/>
          </w:tcPr>
          <w:p w:rsidR="003A5011" w:rsidRPr="00295640" w:rsidRDefault="003A5011" w:rsidP="00EE4D1F">
            <w:pPr>
              <w:autoSpaceDE w:val="0"/>
              <w:autoSpaceDN w:val="0"/>
              <w:spacing w:line="300" w:lineRule="exact"/>
              <w:rPr>
                <w:rFonts w:ascii="ＭＳ 明朝" w:hAnsi="ＭＳ 明朝"/>
                <w:sz w:val="24"/>
              </w:rPr>
            </w:pPr>
          </w:p>
          <w:p w:rsidR="003A5011" w:rsidRDefault="003A5011" w:rsidP="00EE4D1F">
            <w:pPr>
              <w:autoSpaceDE w:val="0"/>
              <w:autoSpaceDN w:val="0"/>
              <w:snapToGrid w:val="0"/>
              <w:spacing w:line="300" w:lineRule="exact"/>
              <w:rPr>
                <w:rFonts w:ascii="ＭＳ 明朝" w:hAnsi="ＭＳ 明朝"/>
                <w:sz w:val="24"/>
              </w:rPr>
            </w:pPr>
            <w:r>
              <w:rPr>
                <w:rFonts w:ascii="ＭＳ 明朝" w:hAnsi="ＭＳ 明朝" w:hint="eastAsia"/>
                <w:sz w:val="24"/>
              </w:rPr>
              <w:t>教育庁</w:t>
            </w:r>
          </w:p>
          <w:p w:rsidR="003A5011" w:rsidRPr="00295640" w:rsidRDefault="003A5011" w:rsidP="00EE4D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文化財保護課</w:t>
            </w:r>
          </w:p>
        </w:tc>
        <w:tc>
          <w:tcPr>
            <w:tcW w:w="9072" w:type="dxa"/>
            <w:shd w:val="clear" w:color="auto" w:fill="auto"/>
          </w:tcPr>
          <w:p w:rsidR="003A5011" w:rsidRPr="00295640" w:rsidRDefault="003A5011" w:rsidP="00EE4D1F">
            <w:pPr>
              <w:autoSpaceDE w:val="0"/>
              <w:autoSpaceDN w:val="0"/>
              <w:snapToGrid w:val="0"/>
              <w:spacing w:line="300" w:lineRule="exact"/>
              <w:rPr>
                <w:rFonts w:ascii="ＭＳ 明朝" w:hAnsi="ＭＳ 明朝" w:cs="Arial"/>
                <w:sz w:val="24"/>
              </w:rPr>
            </w:pPr>
          </w:p>
          <w:p w:rsidR="003A5011" w:rsidRPr="00195CFC" w:rsidRDefault="003A5011" w:rsidP="00EE4D1F">
            <w:pPr>
              <w:autoSpaceDE w:val="0"/>
              <w:autoSpaceDN w:val="0"/>
              <w:snapToGrid w:val="0"/>
              <w:spacing w:line="300" w:lineRule="exact"/>
              <w:ind w:firstLineChars="100" w:firstLine="240"/>
              <w:rPr>
                <w:rFonts w:ascii="ＭＳ 明朝" w:hAnsi="ＭＳ 明朝" w:cs="Arial"/>
                <w:sz w:val="20"/>
                <w:szCs w:val="20"/>
              </w:rPr>
            </w:pPr>
            <w:r w:rsidRPr="00195CFC">
              <w:rPr>
                <w:rFonts w:ascii="ＭＳ 明朝" w:hAnsi="ＭＳ 明朝" w:hint="eastAsia"/>
                <w:sz w:val="24"/>
              </w:rPr>
              <w:t>行政財産の使用許可及び府有財産の貸付契約を行っているもののうち、実地調査に伴い作成が必要となるチェックリ</w:t>
            </w:r>
            <w:r>
              <w:rPr>
                <w:rFonts w:ascii="ＭＳ 明朝" w:hAnsi="ＭＳ 明朝" w:hint="eastAsia"/>
                <w:sz w:val="24"/>
              </w:rPr>
              <w:t>ス</w:t>
            </w:r>
            <w:r w:rsidRPr="00195CFC">
              <w:rPr>
                <w:rFonts w:ascii="ＭＳ 明朝" w:hAnsi="ＭＳ 明朝" w:hint="eastAsia"/>
                <w:sz w:val="24"/>
              </w:rPr>
              <w:t>ト（※１）を作成していないものがあった。また、当該調査を実施した場合に必要となる財産活用課長への報告書（※２）も作成されておらず、当該報告を怠っていた。</w:t>
            </w:r>
          </w:p>
          <w:p w:rsidR="003A5011" w:rsidRPr="00195CFC" w:rsidRDefault="003A5011" w:rsidP="00EE4D1F">
            <w:pPr>
              <w:autoSpaceDE w:val="0"/>
              <w:autoSpaceDN w:val="0"/>
              <w:snapToGrid w:val="0"/>
              <w:spacing w:line="300" w:lineRule="exact"/>
              <w:ind w:firstLineChars="100" w:firstLine="240"/>
              <w:rPr>
                <w:rFonts w:ascii="ＭＳ 明朝" w:hAnsi="ＭＳ 明朝" w:cs="Arial"/>
                <w:sz w:val="24"/>
              </w:rPr>
            </w:pPr>
            <w:r w:rsidRPr="00195CFC">
              <w:rPr>
                <w:rFonts w:ascii="ＭＳ 明朝" w:hAnsi="ＭＳ 明朝" w:cs="Arial" w:hint="eastAsia"/>
                <w:sz w:val="24"/>
              </w:rPr>
              <w:t>（※１）使用許可及び貸付に関するチェックリスト</w:t>
            </w:r>
          </w:p>
          <w:p w:rsidR="003A5011" w:rsidRDefault="003A5011" w:rsidP="00EE4D1F">
            <w:pPr>
              <w:autoSpaceDE w:val="0"/>
              <w:autoSpaceDN w:val="0"/>
              <w:snapToGrid w:val="0"/>
              <w:spacing w:line="300" w:lineRule="exact"/>
              <w:ind w:firstLineChars="100" w:firstLine="240"/>
              <w:rPr>
                <w:rFonts w:ascii="ＭＳ 明朝" w:hAnsi="ＭＳ 明朝" w:cs="Arial"/>
                <w:sz w:val="24"/>
              </w:rPr>
            </w:pPr>
            <w:r w:rsidRPr="00195CFC">
              <w:rPr>
                <w:rFonts w:ascii="ＭＳ 明朝" w:hAnsi="ＭＳ 明朝" w:cs="Arial" w:hint="eastAsia"/>
                <w:sz w:val="24"/>
              </w:rPr>
              <w:t>（※２）使用許可及び貸付状況に関する実地調査報告書</w:t>
            </w: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rPr>
                <w:rFonts w:ascii="ＭＳ 明朝" w:hAnsi="ＭＳ 明朝" w:cs="Arial"/>
                <w:sz w:val="24"/>
              </w:rPr>
            </w:pPr>
            <w:r>
              <w:rPr>
                <w:rFonts w:ascii="ＭＳ 明朝" w:hAnsi="ＭＳ 明朝" w:cs="Arial" w:hint="eastAsia"/>
                <w:sz w:val="24"/>
              </w:rPr>
              <w:t>【</w:t>
            </w:r>
            <w:r w:rsidRPr="00195CFC">
              <w:rPr>
                <w:rFonts w:ascii="ＭＳ 明朝" w:hAnsi="ＭＳ 明朝" w:hint="eastAsia"/>
                <w:sz w:val="24"/>
              </w:rPr>
              <w:t>行政財産の使用許可</w:t>
            </w:r>
            <w:r>
              <w:rPr>
                <w:rFonts w:ascii="ＭＳ 明朝" w:hAnsi="ＭＳ 明朝" w:cs="Arial" w:hint="eastAsia"/>
                <w:sz w:val="24"/>
              </w:rPr>
              <w:t>】</w:t>
            </w:r>
          </w:p>
          <w:p w:rsidR="003A5011" w:rsidRDefault="003A5011" w:rsidP="00EE4D1F">
            <w:pPr>
              <w:autoSpaceDE w:val="0"/>
              <w:autoSpaceDN w:val="0"/>
              <w:snapToGrid w:val="0"/>
              <w:spacing w:line="300" w:lineRule="exact"/>
              <w:ind w:firstLineChars="100" w:firstLine="240"/>
              <w:rPr>
                <w:rFonts w:ascii="ＭＳ 明朝" w:hAnsi="ＭＳ 明朝"/>
                <w:sz w:val="24"/>
              </w:rPr>
            </w:pPr>
            <w:r w:rsidRPr="00195CFC">
              <w:rPr>
                <w:rFonts w:ascii="ＭＳ 明朝" w:hAnsi="ＭＳ 明朝" w:hint="eastAsia"/>
                <w:sz w:val="24"/>
              </w:rPr>
              <w:t>施設名：御勝山古墳</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3A5011" w:rsidRPr="00195CFC" w:rsidTr="00EE4D1F">
              <w:trPr>
                <w:trHeight w:val="340"/>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種別</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ind w:left="-98"/>
                    <w:jc w:val="center"/>
                    <w:rPr>
                      <w:rFonts w:ascii="ＭＳ 明朝" w:hAnsi="ＭＳ 明朝"/>
                      <w:sz w:val="24"/>
                    </w:rPr>
                  </w:pPr>
                  <w:r w:rsidRPr="00195CFC">
                    <w:rPr>
                      <w:rFonts w:ascii="ＭＳ 明朝" w:hAnsi="ＭＳ 明朝" w:hint="eastAsia"/>
                      <w:sz w:val="24"/>
                    </w:rPr>
                    <w:t>許可数量</w:t>
                  </w:r>
                </w:p>
              </w:tc>
              <w:tc>
                <w:tcPr>
                  <w:tcW w:w="1814" w:type="dxa"/>
                  <w:vAlign w:val="center"/>
                </w:tcPr>
                <w:p w:rsidR="003A5011" w:rsidRPr="00195CFC" w:rsidRDefault="003A5011" w:rsidP="00EE4D1F">
                  <w:pPr>
                    <w:framePr w:hSpace="142" w:wrap="around" w:vAnchor="text" w:hAnchor="margin" w:y="2"/>
                    <w:widowControl/>
                    <w:autoSpaceDE w:val="0"/>
                    <w:autoSpaceDN w:val="0"/>
                    <w:spacing w:line="300" w:lineRule="exact"/>
                    <w:jc w:val="center"/>
                    <w:rPr>
                      <w:rFonts w:ascii="ＭＳ 明朝" w:hAnsi="ＭＳ 明朝"/>
                      <w:sz w:val="24"/>
                    </w:rPr>
                  </w:pPr>
                  <w:r w:rsidRPr="00195CFC">
                    <w:rPr>
                      <w:rFonts w:ascii="ＭＳ 明朝" w:hAnsi="ＭＳ 明朝" w:hint="eastAsia"/>
                      <w:sz w:val="24"/>
                    </w:rPr>
                    <w:t>目的</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年間使用料</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許可期間</w:t>
                  </w:r>
                </w:p>
              </w:tc>
            </w:tr>
            <w:tr w:rsidR="003A5011" w:rsidRPr="00195CFC" w:rsidTr="00EE4D1F">
              <w:trPr>
                <w:trHeight w:val="454"/>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5,252.89㎡</w:t>
                  </w:r>
                </w:p>
              </w:tc>
              <w:tc>
                <w:tcPr>
                  <w:tcW w:w="1814"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御勝山公園</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免除</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H31.４.１～R２.３.31</w:t>
                  </w:r>
                </w:p>
              </w:tc>
            </w:tr>
          </w:tbl>
          <w:p w:rsidR="003A5011" w:rsidRDefault="003A5011" w:rsidP="00EE4D1F">
            <w:pPr>
              <w:autoSpaceDE w:val="0"/>
              <w:autoSpaceDN w:val="0"/>
              <w:snapToGrid w:val="0"/>
              <w:spacing w:line="300" w:lineRule="exact"/>
              <w:ind w:firstLineChars="100" w:firstLine="240"/>
              <w:rPr>
                <w:rFonts w:ascii="ＭＳ 明朝" w:hAnsi="ＭＳ 明朝"/>
                <w:sz w:val="24"/>
              </w:rPr>
            </w:pPr>
          </w:p>
          <w:p w:rsidR="003A5011" w:rsidRDefault="003A5011" w:rsidP="00EE4D1F">
            <w:pPr>
              <w:autoSpaceDE w:val="0"/>
              <w:autoSpaceDN w:val="0"/>
              <w:snapToGrid w:val="0"/>
              <w:spacing w:line="300" w:lineRule="exact"/>
              <w:ind w:firstLineChars="100" w:firstLine="240"/>
              <w:rPr>
                <w:rFonts w:ascii="ＭＳ 明朝" w:hAnsi="ＭＳ 明朝"/>
                <w:sz w:val="24"/>
              </w:rPr>
            </w:pPr>
            <w:r w:rsidRPr="00195CFC">
              <w:rPr>
                <w:rFonts w:ascii="ＭＳ 明朝" w:hAnsi="ＭＳ 明朝" w:hint="eastAsia"/>
                <w:sz w:val="24"/>
              </w:rPr>
              <w:t>施設名：大阪府教育庁文化財調査事務所</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3A5011" w:rsidRPr="00195CFC" w:rsidTr="00EE4D1F">
              <w:trPr>
                <w:trHeight w:val="340"/>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種別</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ind w:left="-98"/>
                    <w:jc w:val="center"/>
                    <w:rPr>
                      <w:rFonts w:ascii="ＭＳ 明朝" w:hAnsi="ＭＳ 明朝"/>
                      <w:sz w:val="24"/>
                    </w:rPr>
                  </w:pPr>
                  <w:r w:rsidRPr="00195CFC">
                    <w:rPr>
                      <w:rFonts w:ascii="ＭＳ 明朝" w:hAnsi="ＭＳ 明朝" w:hint="eastAsia"/>
                      <w:sz w:val="24"/>
                    </w:rPr>
                    <w:t>許可数量</w:t>
                  </w:r>
                </w:p>
              </w:tc>
              <w:tc>
                <w:tcPr>
                  <w:tcW w:w="1814" w:type="dxa"/>
                  <w:vAlign w:val="center"/>
                </w:tcPr>
                <w:p w:rsidR="003A5011" w:rsidRPr="00195CFC" w:rsidRDefault="003A5011" w:rsidP="00EE4D1F">
                  <w:pPr>
                    <w:framePr w:hSpace="142" w:wrap="around" w:vAnchor="text" w:hAnchor="margin" w:y="2"/>
                    <w:widowControl/>
                    <w:autoSpaceDE w:val="0"/>
                    <w:autoSpaceDN w:val="0"/>
                    <w:spacing w:line="300" w:lineRule="exact"/>
                    <w:jc w:val="center"/>
                    <w:rPr>
                      <w:rFonts w:ascii="ＭＳ 明朝" w:hAnsi="ＭＳ 明朝"/>
                      <w:sz w:val="24"/>
                    </w:rPr>
                  </w:pPr>
                  <w:r w:rsidRPr="00195CFC">
                    <w:rPr>
                      <w:rFonts w:ascii="ＭＳ 明朝" w:hAnsi="ＭＳ 明朝" w:hint="eastAsia"/>
                      <w:sz w:val="24"/>
                    </w:rPr>
                    <w:t>目的</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年間使用料</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許可期間</w:t>
                  </w:r>
                </w:p>
              </w:tc>
            </w:tr>
            <w:tr w:rsidR="003A5011" w:rsidRPr="00195CFC" w:rsidTr="00EE4D1F">
              <w:trPr>
                <w:trHeight w:val="454"/>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土地</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0.46㎡</w:t>
                  </w:r>
                </w:p>
              </w:tc>
              <w:tc>
                <w:tcPr>
                  <w:tcW w:w="1814"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歩道・擁壁</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免除</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H29.４.１～</w:t>
                  </w:r>
                  <w:r>
                    <w:rPr>
                      <w:rFonts w:ascii="ＭＳ 明朝" w:hAnsi="ＭＳ 明朝" w:hint="eastAsia"/>
                      <w:sz w:val="24"/>
                    </w:rPr>
                    <w:t>R４</w:t>
                  </w:r>
                  <w:r w:rsidRPr="00195CFC">
                    <w:rPr>
                      <w:rFonts w:ascii="ＭＳ 明朝" w:hAnsi="ＭＳ 明朝" w:hint="eastAsia"/>
                      <w:sz w:val="24"/>
                    </w:rPr>
                    <w:t>.３.31</w:t>
                  </w:r>
                </w:p>
              </w:tc>
            </w:tr>
          </w:tbl>
          <w:p w:rsidR="003A5011" w:rsidRDefault="003A5011" w:rsidP="00EE4D1F">
            <w:pPr>
              <w:autoSpaceDE w:val="0"/>
              <w:autoSpaceDN w:val="0"/>
              <w:snapToGrid w:val="0"/>
              <w:spacing w:line="300" w:lineRule="exact"/>
              <w:ind w:firstLineChars="100" w:firstLine="240"/>
              <w:rPr>
                <w:rFonts w:ascii="ＭＳ 明朝" w:hAnsi="ＭＳ 明朝"/>
                <w:sz w:val="24"/>
              </w:rPr>
            </w:pPr>
          </w:p>
          <w:p w:rsidR="003A5011" w:rsidRDefault="003A5011" w:rsidP="00EE4D1F">
            <w:pPr>
              <w:autoSpaceDE w:val="0"/>
              <w:autoSpaceDN w:val="0"/>
              <w:snapToGrid w:val="0"/>
              <w:spacing w:line="300" w:lineRule="exact"/>
              <w:ind w:firstLineChars="100" w:firstLine="240"/>
              <w:rPr>
                <w:rFonts w:ascii="ＭＳ 明朝" w:hAnsi="ＭＳ 明朝"/>
                <w:sz w:val="24"/>
              </w:rPr>
            </w:pPr>
            <w:r w:rsidRPr="00195CFC">
              <w:rPr>
                <w:rFonts w:ascii="ＭＳ 明朝" w:hAnsi="ＭＳ 明朝" w:hint="eastAsia"/>
                <w:sz w:val="24"/>
              </w:rPr>
              <w:t>施設名：史跡舎密局跡</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3A5011" w:rsidRPr="00195CFC" w:rsidTr="00EE4D1F">
              <w:trPr>
                <w:trHeight w:val="340"/>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種別</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ind w:left="-98"/>
                    <w:jc w:val="center"/>
                    <w:rPr>
                      <w:rFonts w:ascii="ＭＳ 明朝" w:hAnsi="ＭＳ 明朝"/>
                      <w:sz w:val="24"/>
                    </w:rPr>
                  </w:pPr>
                  <w:r w:rsidRPr="00195CFC">
                    <w:rPr>
                      <w:rFonts w:ascii="ＭＳ 明朝" w:hAnsi="ＭＳ 明朝" w:hint="eastAsia"/>
                      <w:sz w:val="24"/>
                    </w:rPr>
                    <w:t>許可数量</w:t>
                  </w:r>
                </w:p>
              </w:tc>
              <w:tc>
                <w:tcPr>
                  <w:tcW w:w="1814" w:type="dxa"/>
                  <w:vAlign w:val="center"/>
                </w:tcPr>
                <w:p w:rsidR="003A5011" w:rsidRPr="00195CFC" w:rsidRDefault="003A5011" w:rsidP="00EE4D1F">
                  <w:pPr>
                    <w:framePr w:hSpace="142" w:wrap="around" w:vAnchor="text" w:hAnchor="margin" w:y="2"/>
                    <w:widowControl/>
                    <w:autoSpaceDE w:val="0"/>
                    <w:autoSpaceDN w:val="0"/>
                    <w:spacing w:line="300" w:lineRule="exact"/>
                    <w:jc w:val="center"/>
                    <w:rPr>
                      <w:rFonts w:ascii="ＭＳ 明朝" w:hAnsi="ＭＳ 明朝"/>
                      <w:sz w:val="24"/>
                    </w:rPr>
                  </w:pPr>
                  <w:r w:rsidRPr="00195CFC">
                    <w:rPr>
                      <w:rFonts w:ascii="ＭＳ 明朝" w:hAnsi="ＭＳ 明朝" w:hint="eastAsia"/>
                      <w:sz w:val="24"/>
                    </w:rPr>
                    <w:t>目的</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年間使用料</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許可期間</w:t>
                  </w:r>
                </w:p>
              </w:tc>
            </w:tr>
            <w:tr w:rsidR="003A5011" w:rsidRPr="00195CFC" w:rsidTr="00EE4D1F">
              <w:trPr>
                <w:trHeight w:val="454"/>
              </w:trPr>
              <w:tc>
                <w:tcPr>
                  <w:tcW w:w="907"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建物</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75.29㎡</w:t>
                  </w:r>
                </w:p>
              </w:tc>
              <w:tc>
                <w:tcPr>
                  <w:tcW w:w="1814"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道路敷地</w:t>
                  </w:r>
                </w:p>
              </w:tc>
              <w:tc>
                <w:tcPr>
                  <w:tcW w:w="15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免除</w:t>
                  </w:r>
                </w:p>
              </w:tc>
              <w:tc>
                <w:tcPr>
                  <w:tcW w:w="2848" w:type="dxa"/>
                  <w:vAlign w:val="center"/>
                </w:tcPr>
                <w:p w:rsidR="003A5011" w:rsidRPr="00195CFC" w:rsidRDefault="003A5011" w:rsidP="00EE4D1F">
                  <w:pPr>
                    <w:framePr w:hSpace="142" w:wrap="around" w:vAnchor="text" w:hAnchor="margin" w:y="2"/>
                    <w:autoSpaceDE w:val="0"/>
                    <w:autoSpaceDN w:val="0"/>
                    <w:spacing w:line="300" w:lineRule="exact"/>
                    <w:jc w:val="center"/>
                    <w:rPr>
                      <w:rFonts w:ascii="ＭＳ 明朝" w:hAnsi="ＭＳ 明朝"/>
                      <w:sz w:val="24"/>
                    </w:rPr>
                  </w:pPr>
                  <w:r w:rsidRPr="00195CFC">
                    <w:rPr>
                      <w:rFonts w:ascii="ＭＳ 明朝" w:hAnsi="ＭＳ 明朝" w:hint="eastAsia"/>
                      <w:sz w:val="24"/>
                    </w:rPr>
                    <w:t>H31.４.１～R６.３.31</w:t>
                  </w:r>
                </w:p>
              </w:tc>
            </w:tr>
          </w:tbl>
          <w:p w:rsidR="003A5011" w:rsidRDefault="003A5011" w:rsidP="00EE4D1F">
            <w:pPr>
              <w:autoSpaceDE w:val="0"/>
              <w:autoSpaceDN w:val="0"/>
              <w:snapToGrid w:val="0"/>
              <w:spacing w:line="300" w:lineRule="exact"/>
              <w:ind w:firstLineChars="100" w:firstLine="240"/>
              <w:rPr>
                <w:rFonts w:ascii="ＭＳ 明朝" w:hAnsi="ＭＳ 明朝"/>
                <w:sz w:val="24"/>
              </w:rPr>
            </w:pPr>
          </w:p>
          <w:p w:rsidR="003A5011" w:rsidRDefault="003A5011" w:rsidP="00EE4D1F">
            <w:pPr>
              <w:autoSpaceDE w:val="0"/>
              <w:autoSpaceDN w:val="0"/>
              <w:snapToGrid w:val="0"/>
              <w:spacing w:line="300" w:lineRule="exact"/>
              <w:ind w:firstLineChars="100" w:firstLine="240"/>
              <w:rPr>
                <w:rFonts w:ascii="ＭＳ 明朝" w:hAnsi="ＭＳ 明朝"/>
                <w:sz w:val="24"/>
              </w:rPr>
            </w:pPr>
          </w:p>
          <w:p w:rsidR="003A5011" w:rsidRPr="00B60E3F" w:rsidRDefault="003A5011" w:rsidP="00EE4D1F">
            <w:pPr>
              <w:autoSpaceDE w:val="0"/>
              <w:autoSpaceDN w:val="0"/>
              <w:snapToGrid w:val="0"/>
              <w:spacing w:line="300" w:lineRule="exact"/>
              <w:rPr>
                <w:rFonts w:ascii="ＭＳ 明朝" w:hAnsi="ＭＳ 明朝"/>
                <w:b/>
                <w:sz w:val="24"/>
              </w:rPr>
            </w:pPr>
            <w:r>
              <w:rPr>
                <w:rFonts w:ascii="ＭＳ 明朝" w:hAnsi="ＭＳ 明朝" w:cs="Arial" w:hint="eastAsia"/>
                <w:sz w:val="24"/>
              </w:rPr>
              <w:t>【</w:t>
            </w:r>
            <w:r w:rsidRPr="00022595">
              <w:rPr>
                <w:rFonts w:ascii="ＭＳ 明朝" w:hAnsi="ＭＳ 明朝" w:cs="Arial" w:hint="eastAsia"/>
                <w:sz w:val="24"/>
              </w:rPr>
              <w:t>府有財産の貸付契約</w:t>
            </w:r>
            <w:r>
              <w:rPr>
                <w:rFonts w:ascii="ＭＳ 明朝" w:hAnsi="ＭＳ 明朝" w:cs="Arial" w:hint="eastAsia"/>
                <w:sz w:val="24"/>
              </w:rPr>
              <w:t>】</w:t>
            </w:r>
          </w:p>
          <w:p w:rsidR="003A5011" w:rsidRDefault="003A5011" w:rsidP="00EE4D1F">
            <w:pPr>
              <w:autoSpaceDE w:val="0"/>
              <w:autoSpaceDN w:val="0"/>
              <w:snapToGrid w:val="0"/>
              <w:spacing w:line="300" w:lineRule="exact"/>
              <w:ind w:firstLineChars="100" w:firstLine="240"/>
              <w:rPr>
                <w:rFonts w:ascii="ＭＳ 明朝" w:hAnsi="ＭＳ 明朝"/>
                <w:sz w:val="24"/>
              </w:rPr>
            </w:pPr>
            <w:r w:rsidRPr="00D21F2A">
              <w:rPr>
                <w:rFonts w:cs="Arial" w:hint="eastAsia"/>
                <w:sz w:val="24"/>
              </w:rPr>
              <w:t>施設名：</w:t>
            </w:r>
            <w:r w:rsidRPr="00D21F2A">
              <w:rPr>
                <w:rFonts w:hint="eastAsia"/>
                <w:sz w:val="24"/>
              </w:rPr>
              <w:t>大阪府教育庁文化財調査事務所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324"/>
              <w:gridCol w:w="1191"/>
              <w:gridCol w:w="1247"/>
              <w:gridCol w:w="1644"/>
              <w:gridCol w:w="1304"/>
            </w:tblGrid>
            <w:tr w:rsidR="003A5011" w:rsidRPr="00E254DD" w:rsidTr="00EE4D1F">
              <w:trPr>
                <w:trHeight w:val="340"/>
              </w:trPr>
              <w:tc>
                <w:tcPr>
                  <w:tcW w:w="696"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種別</w:t>
                  </w:r>
                </w:p>
              </w:tc>
              <w:tc>
                <w:tcPr>
                  <w:tcW w:w="2324"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貸付数量</w:t>
                  </w:r>
                </w:p>
              </w:tc>
              <w:tc>
                <w:tcPr>
                  <w:tcW w:w="1191"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使用目的</w:t>
                  </w:r>
                </w:p>
              </w:tc>
              <w:tc>
                <w:tcPr>
                  <w:tcW w:w="1247"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貸付目的</w:t>
                  </w:r>
                </w:p>
              </w:tc>
              <w:tc>
                <w:tcPr>
                  <w:tcW w:w="1644"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年間貸付料</w:t>
                  </w:r>
                </w:p>
              </w:tc>
              <w:tc>
                <w:tcPr>
                  <w:tcW w:w="1304"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sidRPr="00E254DD">
                    <w:rPr>
                      <w:rFonts w:cs="Arial" w:hint="eastAsia"/>
                      <w:sz w:val="24"/>
                    </w:rPr>
                    <w:t>貸付期間</w:t>
                  </w:r>
                </w:p>
              </w:tc>
            </w:tr>
            <w:tr w:rsidR="003A5011" w:rsidRPr="00412C33" w:rsidTr="00EE4D1F">
              <w:trPr>
                <w:trHeight w:val="1572"/>
              </w:trPr>
              <w:tc>
                <w:tcPr>
                  <w:tcW w:w="696"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Pr>
                      <w:rFonts w:cs="Arial" w:hint="eastAsia"/>
                      <w:sz w:val="24"/>
                    </w:rPr>
                    <w:t>土地</w:t>
                  </w:r>
                </w:p>
              </w:tc>
              <w:tc>
                <w:tcPr>
                  <w:tcW w:w="2324" w:type="dxa"/>
                  <w:shd w:val="clear" w:color="auto" w:fill="auto"/>
                  <w:vAlign w:val="center"/>
                </w:tcPr>
                <w:p w:rsidR="003A5011" w:rsidRPr="008F0120"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sidRPr="008F0120">
                    <w:rPr>
                      <w:rFonts w:ascii="ＭＳ 明朝" w:hAnsi="ＭＳ 明朝" w:cs="Arial" w:hint="eastAsia"/>
                      <w:sz w:val="24"/>
                    </w:rPr>
                    <w:t>誤）4.571.13㎡</w:t>
                  </w:r>
                </w:p>
                <w:p w:rsidR="003A5011"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sidRPr="008F0120">
                    <w:rPr>
                      <w:rFonts w:ascii="ＭＳ 明朝" w:hAnsi="ＭＳ 明朝" w:cs="Arial" w:hint="eastAsia"/>
                      <w:sz w:val="24"/>
                    </w:rPr>
                    <w:t>正）4.572.13㎡</w:t>
                  </w:r>
                </w:p>
                <w:p w:rsidR="003A5011"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noProof/>
                      <w:sz w:val="24"/>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189865</wp:posOffset>
                            </wp:positionV>
                            <wp:extent cx="1283335" cy="390525"/>
                            <wp:effectExtent l="12065" t="8890" r="952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A3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14.95pt;width:101.0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">
                            <v:textbox inset="5.85pt,.7pt,5.85pt,.7pt"/>
                          </v:shape>
                        </w:pict>
                      </mc:Fallback>
                    </mc:AlternateContent>
                  </w:r>
                </w:p>
                <w:p w:rsidR="003A5011" w:rsidRPr="00AB3AEB" w:rsidRDefault="003A5011" w:rsidP="00EE4D1F">
                  <w:pPr>
                    <w:framePr w:hSpace="142" w:wrap="around" w:vAnchor="text" w:hAnchor="margin" w:y="2"/>
                    <w:autoSpaceDE w:val="0"/>
                    <w:autoSpaceDN w:val="0"/>
                    <w:snapToGrid w:val="0"/>
                    <w:spacing w:line="300" w:lineRule="exact"/>
                    <w:ind w:firstLineChars="100" w:firstLine="240"/>
                    <w:jc w:val="left"/>
                    <w:rPr>
                      <w:rFonts w:ascii="ＭＳ 明朝" w:hAnsi="ＭＳ 明朝" w:cs="Arial"/>
                      <w:sz w:val="24"/>
                    </w:rPr>
                  </w:pPr>
                  <w:r w:rsidRPr="00AB3AEB">
                    <w:rPr>
                      <w:rFonts w:ascii="ＭＳ 明朝" w:hAnsi="ＭＳ 明朝" w:cs="Arial" w:hint="eastAsia"/>
                      <w:sz w:val="24"/>
                    </w:rPr>
                    <w:t>内使用権割合</w:t>
                  </w:r>
                </w:p>
                <w:p w:rsidR="003A5011" w:rsidRDefault="003A5011" w:rsidP="00EE4D1F">
                  <w:pPr>
                    <w:framePr w:hSpace="142" w:wrap="around" w:vAnchor="text" w:hAnchor="margin" w:y="2"/>
                    <w:autoSpaceDE w:val="0"/>
                    <w:autoSpaceDN w:val="0"/>
                    <w:snapToGrid w:val="0"/>
                    <w:spacing w:line="300" w:lineRule="exact"/>
                    <w:ind w:right="240"/>
                    <w:jc w:val="right"/>
                    <w:rPr>
                      <w:rFonts w:ascii="ＭＳ 明朝" w:hAnsi="ＭＳ 明朝" w:cs="Arial"/>
                      <w:sz w:val="24"/>
                    </w:rPr>
                  </w:pPr>
                  <w:r w:rsidRPr="00AB3AEB">
                    <w:rPr>
                      <w:rFonts w:ascii="ＭＳ 明朝" w:hAnsi="ＭＳ 明朝" w:cs="Arial" w:hint="eastAsia"/>
                      <w:sz w:val="24"/>
                    </w:rPr>
                    <w:t>770㎡／3,400㎡</w:t>
                  </w:r>
                </w:p>
                <w:p w:rsidR="003A5011" w:rsidRPr="00412C33"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191"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Pr>
                      <w:rFonts w:cs="Arial" w:hint="eastAsia"/>
                      <w:sz w:val="24"/>
                    </w:rPr>
                    <w:t>非営利</w:t>
                  </w:r>
                </w:p>
              </w:tc>
              <w:tc>
                <w:tcPr>
                  <w:tcW w:w="1247" w:type="dxa"/>
                  <w:shd w:val="clear" w:color="auto" w:fill="auto"/>
                  <w:vAlign w:val="center"/>
                </w:tcPr>
                <w:p w:rsidR="003A5011" w:rsidRPr="00E254DD" w:rsidRDefault="003A5011" w:rsidP="00EE4D1F">
                  <w:pPr>
                    <w:framePr w:hSpace="142" w:wrap="around" w:vAnchor="text" w:hAnchor="margin" w:y="2"/>
                    <w:autoSpaceDE w:val="0"/>
                    <w:autoSpaceDN w:val="0"/>
                    <w:snapToGrid w:val="0"/>
                    <w:spacing w:line="300" w:lineRule="exact"/>
                    <w:jc w:val="center"/>
                    <w:rPr>
                      <w:rFonts w:cs="Arial"/>
                      <w:sz w:val="24"/>
                    </w:rPr>
                  </w:pPr>
                  <w:r>
                    <w:rPr>
                      <w:rFonts w:cs="Arial" w:hint="eastAsia"/>
                      <w:sz w:val="24"/>
                    </w:rPr>
                    <w:t>事務所</w:t>
                  </w:r>
                </w:p>
              </w:tc>
              <w:tc>
                <w:tcPr>
                  <w:tcW w:w="1644" w:type="dxa"/>
                  <w:shd w:val="clear" w:color="auto" w:fill="auto"/>
                  <w:vAlign w:val="center"/>
                </w:tcPr>
                <w:p w:rsidR="003A5011" w:rsidRPr="00412C33" w:rsidRDefault="003A5011" w:rsidP="00EE4D1F">
                  <w:pPr>
                    <w:framePr w:hSpace="142" w:wrap="around" w:vAnchor="text" w:hAnchor="margin" w:y="2"/>
                    <w:autoSpaceDE w:val="0"/>
                    <w:autoSpaceDN w:val="0"/>
                    <w:snapToGrid w:val="0"/>
                    <w:spacing w:line="300" w:lineRule="exact"/>
                    <w:jc w:val="right"/>
                    <w:rPr>
                      <w:rFonts w:ascii="ＭＳ 明朝" w:hAnsi="ＭＳ 明朝" w:cs="Arial"/>
                      <w:sz w:val="24"/>
                    </w:rPr>
                  </w:pPr>
                  <w:r w:rsidRPr="00412C33">
                    <w:rPr>
                      <w:rFonts w:ascii="ＭＳ 明朝" w:hAnsi="ＭＳ 明朝" w:cs="Arial" w:hint="eastAsia"/>
                      <w:sz w:val="24"/>
                    </w:rPr>
                    <w:t>2,682,100円</w:t>
                  </w:r>
                </w:p>
              </w:tc>
              <w:tc>
                <w:tcPr>
                  <w:tcW w:w="1304" w:type="dxa"/>
                  <w:shd w:val="clear" w:color="auto" w:fill="auto"/>
                  <w:vAlign w:val="center"/>
                </w:tcPr>
                <w:p w:rsidR="003A5011" w:rsidRPr="00412C33"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sidRPr="00412C33">
                    <w:rPr>
                      <w:rFonts w:ascii="ＭＳ 明朝" w:hAnsi="ＭＳ 明朝" w:cs="Arial" w:hint="eastAsia"/>
                      <w:sz w:val="24"/>
                    </w:rPr>
                    <w:t>H30.４.</w:t>
                  </w:r>
                  <w:r>
                    <w:rPr>
                      <w:rFonts w:ascii="ＭＳ 明朝" w:hAnsi="ＭＳ 明朝" w:cs="Arial" w:hint="eastAsia"/>
                      <w:sz w:val="24"/>
                    </w:rPr>
                    <w:t>１</w:t>
                  </w:r>
                </w:p>
                <w:p w:rsidR="003A5011" w:rsidRPr="00412C33"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sidRPr="00412C33">
                    <w:rPr>
                      <w:rFonts w:ascii="ＭＳ 明朝" w:hAnsi="ＭＳ 明朝" w:cs="Arial" w:hint="eastAsia"/>
                      <w:sz w:val="24"/>
                    </w:rPr>
                    <w:t>～</w:t>
                  </w:r>
                </w:p>
                <w:p w:rsidR="003A5011" w:rsidRPr="00412C33" w:rsidRDefault="003A5011" w:rsidP="00EE4D1F">
                  <w:pPr>
                    <w:framePr w:hSpace="142" w:wrap="around" w:vAnchor="text" w:hAnchor="margin" w:y="2"/>
                    <w:autoSpaceDE w:val="0"/>
                    <w:autoSpaceDN w:val="0"/>
                    <w:snapToGrid w:val="0"/>
                    <w:spacing w:line="300" w:lineRule="exact"/>
                    <w:jc w:val="center"/>
                    <w:rPr>
                      <w:rFonts w:ascii="ＭＳ 明朝" w:hAnsi="ＭＳ 明朝" w:cs="Arial"/>
                      <w:sz w:val="24"/>
                    </w:rPr>
                  </w:pPr>
                  <w:r w:rsidRPr="00412C33">
                    <w:rPr>
                      <w:rFonts w:ascii="ＭＳ 明朝" w:hAnsi="ＭＳ 明朝" w:cs="Arial" w:hint="eastAsia"/>
                      <w:sz w:val="24"/>
                    </w:rPr>
                    <w:t>R</w:t>
                  </w:r>
                  <w:r>
                    <w:rPr>
                      <w:rFonts w:ascii="ＭＳ 明朝" w:hAnsi="ＭＳ 明朝" w:cs="Arial" w:hint="eastAsia"/>
                      <w:sz w:val="24"/>
                    </w:rPr>
                    <w:t>５.</w:t>
                  </w:r>
                  <w:r w:rsidRPr="00412C33">
                    <w:rPr>
                      <w:rFonts w:ascii="ＭＳ 明朝" w:hAnsi="ＭＳ 明朝" w:cs="Arial" w:hint="eastAsia"/>
                      <w:sz w:val="24"/>
                    </w:rPr>
                    <w:t>３.31</w:t>
                  </w:r>
                </w:p>
              </w:tc>
            </w:tr>
          </w:tbl>
          <w:p w:rsidR="003A5011" w:rsidRDefault="003A5011" w:rsidP="00EE4D1F">
            <w:pPr>
              <w:autoSpaceDE w:val="0"/>
              <w:autoSpaceDN w:val="0"/>
              <w:spacing w:line="300" w:lineRule="exact"/>
              <w:ind w:firstLineChars="100" w:firstLine="240"/>
              <w:rPr>
                <w:rFonts w:ascii="ＭＳ 明朝" w:hAnsi="ＭＳ 明朝"/>
                <w:sz w:val="24"/>
              </w:rPr>
            </w:pPr>
            <w:r w:rsidRPr="008F0120">
              <w:rPr>
                <w:rFonts w:ascii="ＭＳ 明朝" w:hAnsi="ＭＳ 明朝" w:hint="eastAsia"/>
                <w:sz w:val="24"/>
              </w:rPr>
              <w:t>なお、本件は当該貸付契約書の貸付数量に誤りがあった。</w:t>
            </w:r>
          </w:p>
          <w:p w:rsidR="003A5011" w:rsidRDefault="003A5011" w:rsidP="00EE4D1F">
            <w:pPr>
              <w:autoSpaceDE w:val="0"/>
              <w:autoSpaceDN w:val="0"/>
              <w:spacing w:line="300" w:lineRule="exact"/>
              <w:rPr>
                <w:rFonts w:ascii="ＭＳ 明朝" w:hAnsi="ＭＳ 明朝"/>
                <w:sz w:val="24"/>
              </w:rPr>
            </w:pPr>
            <w:r>
              <w:rPr>
                <w:rFonts w:ascii="ＭＳ 明朝" w:hAnsi="ＭＳ 明朝" w:hint="eastAsia"/>
                <w:sz w:val="24"/>
              </w:rPr>
              <w:t xml:space="preserve">　また、年間貸付料は平成30年度分</w:t>
            </w:r>
            <w:r w:rsidRPr="00930F9F">
              <w:rPr>
                <w:rFonts w:ascii="ＭＳ 明朝" w:hAnsi="ＭＳ 明朝" w:hint="eastAsia"/>
                <w:sz w:val="24"/>
              </w:rPr>
              <w:t>（H30.４.１～H31.３.31）</w:t>
            </w:r>
            <w:r>
              <w:rPr>
                <w:rFonts w:ascii="ＭＳ 明朝" w:hAnsi="ＭＳ 明朝" w:hint="eastAsia"/>
                <w:sz w:val="24"/>
              </w:rPr>
              <w:t>を記載している。</w:t>
            </w:r>
          </w:p>
          <w:p w:rsidR="003A5011" w:rsidRDefault="003A5011" w:rsidP="00EE4D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令和元年度の年間貸付料は2,679,400円に改定されている。</w:t>
            </w:r>
          </w:p>
          <w:p w:rsidR="003A5011" w:rsidRDefault="003A5011" w:rsidP="00EE4D1F">
            <w:pPr>
              <w:autoSpaceDE w:val="0"/>
              <w:autoSpaceDN w:val="0"/>
              <w:snapToGrid w:val="0"/>
              <w:spacing w:line="300" w:lineRule="exact"/>
              <w:ind w:firstLineChars="100" w:firstLine="240"/>
              <w:rPr>
                <w:rFonts w:ascii="ＭＳ 明朝" w:hAnsi="ＭＳ 明朝"/>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Pr="00295640" w:rsidRDefault="003A5011" w:rsidP="00EE4D1F">
            <w:pPr>
              <w:autoSpaceDE w:val="0"/>
              <w:autoSpaceDN w:val="0"/>
              <w:snapToGrid w:val="0"/>
              <w:spacing w:line="300" w:lineRule="exact"/>
              <w:ind w:firstLineChars="100" w:firstLine="240"/>
              <w:rPr>
                <w:rFonts w:ascii="ＭＳ 明朝" w:hAnsi="ＭＳ 明朝" w:cs="Arial"/>
                <w:sz w:val="24"/>
              </w:rPr>
            </w:pPr>
          </w:p>
        </w:tc>
        <w:tc>
          <w:tcPr>
            <w:tcW w:w="5533" w:type="dxa"/>
            <w:shd w:val="clear" w:color="auto" w:fill="auto"/>
          </w:tcPr>
          <w:p w:rsidR="003A5011" w:rsidRPr="00295640" w:rsidRDefault="003A5011" w:rsidP="00EE4D1F">
            <w:pPr>
              <w:autoSpaceDE w:val="0"/>
              <w:autoSpaceDN w:val="0"/>
              <w:adjustRightInd w:val="0"/>
              <w:spacing w:line="300" w:lineRule="exact"/>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r w:rsidRPr="00712B7C">
              <w:rPr>
                <w:rFonts w:ascii="ＭＳ 明朝" w:hAnsi="ＭＳ 明朝" w:hint="eastAsia"/>
                <w:sz w:val="24"/>
              </w:rPr>
              <w:t>公有財産事務のルール等について周知徹底を図り、適正な事務処理を行われたい。</w:t>
            </w:r>
          </w:p>
          <w:p w:rsidR="003A5011" w:rsidRDefault="003A5011" w:rsidP="00EE4D1F">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7894B74B" wp14:editId="7C48BC44">
                      <wp:simplePos x="0" y="0"/>
                      <wp:positionH relativeFrom="column">
                        <wp:posOffset>43180</wp:posOffset>
                      </wp:positionH>
                      <wp:positionV relativeFrom="paragraph">
                        <wp:posOffset>346710</wp:posOffset>
                      </wp:positionV>
                      <wp:extent cx="3335020" cy="5586095"/>
                      <wp:effectExtent l="0" t="0" r="17780" b="1460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5586095"/>
                              </a:xfrm>
                              <a:prstGeom prst="rect">
                                <a:avLst/>
                              </a:prstGeom>
                              <a:solidFill>
                                <a:srgbClr val="FFFFFF"/>
                              </a:solidFill>
                              <a:ln w="6350">
                                <a:solidFill>
                                  <a:srgbClr val="000000"/>
                                </a:solidFill>
                                <a:prstDash val="dash"/>
                                <a:miter lim="800000"/>
                                <a:headEnd/>
                                <a:tailEnd/>
                              </a:ln>
                            </wps:spPr>
                            <wps:txbx>
                              <w:txbxContent>
                                <w:p w:rsidR="003A5011" w:rsidRPr="00A01718" w:rsidRDefault="003A5011" w:rsidP="003A5011">
                                  <w:pPr>
                                    <w:autoSpaceDE w:val="0"/>
                                    <w:autoSpaceDN w:val="0"/>
                                    <w:spacing w:line="300" w:lineRule="exact"/>
                                    <w:ind w:left="240" w:hangingChars="100" w:hanging="240"/>
                                    <w:rPr>
                                      <w:rFonts w:ascii="ＭＳ 明朝" w:hAnsi="ＭＳ 明朝" w:cs="Arial"/>
                                      <w:color w:val="000000"/>
                                      <w:sz w:val="24"/>
                                    </w:rPr>
                                  </w:pPr>
                                  <w:r w:rsidRPr="00F8165D">
                                    <w:rPr>
                                      <w:rFonts w:ascii="ＭＳ 明朝" w:hAnsi="ＭＳ 明朝" w:cs="Arial" w:hint="eastAsia"/>
                                      <w:color w:val="000000"/>
                                      <w:sz w:val="24"/>
                                    </w:rPr>
                                    <w:t>【大阪府公有財規則】</w:t>
                                  </w:r>
                                </w:p>
                                <w:p w:rsidR="003A5011" w:rsidRPr="00F8165D" w:rsidRDefault="003A5011" w:rsidP="003A5011">
                                  <w:pPr>
                                    <w:autoSpaceDE w:val="0"/>
                                    <w:autoSpaceDN w:val="0"/>
                                    <w:spacing w:line="300" w:lineRule="exact"/>
                                    <w:rPr>
                                      <w:rFonts w:ascii="ＭＳ 明朝" w:hAnsi="ＭＳ 明朝" w:cs="Arial"/>
                                      <w:color w:val="000000"/>
                                      <w:sz w:val="24"/>
                                    </w:rPr>
                                  </w:pPr>
                                  <w:r w:rsidRPr="00F8165D">
                                    <w:rPr>
                                      <w:rFonts w:ascii="ＭＳ 明朝" w:hAnsi="ＭＳ 明朝" w:cs="Arial" w:hint="eastAsia"/>
                                      <w:color w:val="000000"/>
                                      <w:sz w:val="24"/>
                                    </w:rPr>
                                    <w:t>（使用状況の確認）</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r w:rsidRPr="00F8165D">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3A5011" w:rsidRPr="00872DA8" w:rsidRDefault="003A5011" w:rsidP="003A501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(貸付状況の確認)</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第</w:t>
                                  </w:r>
                                  <w:r>
                                    <w:rPr>
                                      <w:rFonts w:ascii="ＭＳ 明朝" w:hAnsi="ＭＳ 明朝" w:cs="Arial" w:hint="eastAsia"/>
                                      <w:color w:val="000000"/>
                                      <w:sz w:val="24"/>
                                    </w:rPr>
                                    <w:t>39</w:t>
                                  </w:r>
                                  <w:r w:rsidRPr="00872DA8">
                                    <w:rPr>
                                      <w:rFonts w:ascii="ＭＳ 明朝" w:hAnsi="ＭＳ 明朝" w:cs="Arial" w:hint="eastAsia"/>
                                      <w:color w:val="000000"/>
                                      <w:sz w:val="24"/>
                                    </w:rPr>
                                    <w:t>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【公有財産事務の手引】</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第１章　総則</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第２節　公有財産事務の概要</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　公有財産の管理体制</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部局長等（財産管理者）の職務</w:t>
                                  </w:r>
                                </w:p>
                                <w:p w:rsidR="003A5011" w:rsidRPr="00F8165D" w:rsidRDefault="003A5011" w:rsidP="003A501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w:t>
                                  </w:r>
                                  <w:r>
                                    <w:rPr>
                                      <w:rFonts w:ascii="ＭＳ 明朝" w:hAnsi="ＭＳ 明朝"/>
                                      <w:sz w:val="24"/>
                                    </w:rPr>
                                    <w:t xml:space="preserve"> </w:t>
                                  </w:r>
                                  <w:r w:rsidRPr="00F8165D">
                                    <w:rPr>
                                      <w:rFonts w:ascii="ＭＳ 明朝" w:hAnsi="ＭＳ 明朝" w:hint="eastAsia"/>
                                      <w:sz w:val="24"/>
                                    </w:rPr>
                                    <w:t>公有財産に係る報告及び確認に関すること。</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④　使用・貸付状況の確認</w:t>
                                  </w:r>
                                </w:p>
                                <w:p w:rsidR="003A5011" w:rsidRPr="00F8165D" w:rsidRDefault="003A5011" w:rsidP="003A5011">
                                  <w:pPr>
                                    <w:autoSpaceDE w:val="0"/>
                                    <w:autoSpaceDN w:val="0"/>
                                    <w:spacing w:line="300" w:lineRule="exact"/>
                                    <w:ind w:leftChars="100" w:left="210" w:firstLineChars="100" w:firstLine="240"/>
                                    <w:rPr>
                                      <w:rFonts w:ascii="ＭＳ 明朝" w:hAnsi="ＭＳ 明朝" w:cs="Arial"/>
                                      <w:color w:val="000000"/>
                                      <w:sz w:val="24"/>
                                    </w:rPr>
                                  </w:pPr>
                                  <w:r w:rsidRPr="00F8165D">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4B74B" id="正方形/長方形 2" o:spid="_x0000_s1026" style="position:absolute;left:0;text-align:left;margin-left:3.4pt;margin-top:27.3pt;width:262.6pt;height:43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" strokeweight=".5pt">
                      <v:stroke dashstyle="dash"/>
                      <v:textbox inset="5.85pt,.7pt,5.85pt,.7pt">
                        <w:txbxContent>
                          <w:p w:rsidR="003A5011" w:rsidRPr="00A01718" w:rsidRDefault="003A5011" w:rsidP="003A5011">
                            <w:pPr>
                              <w:autoSpaceDE w:val="0"/>
                              <w:autoSpaceDN w:val="0"/>
                              <w:spacing w:line="300" w:lineRule="exact"/>
                              <w:ind w:left="240" w:hangingChars="100" w:hanging="240"/>
                              <w:rPr>
                                <w:rFonts w:ascii="ＭＳ 明朝" w:hAnsi="ＭＳ 明朝" w:cs="Arial"/>
                                <w:color w:val="000000"/>
                                <w:sz w:val="24"/>
                              </w:rPr>
                            </w:pPr>
                            <w:r w:rsidRPr="00F8165D">
                              <w:rPr>
                                <w:rFonts w:ascii="ＭＳ 明朝" w:hAnsi="ＭＳ 明朝" w:cs="Arial" w:hint="eastAsia"/>
                                <w:color w:val="000000"/>
                                <w:sz w:val="24"/>
                              </w:rPr>
                              <w:t>【大阪府公有財規則】</w:t>
                            </w:r>
                          </w:p>
                          <w:p w:rsidR="003A5011" w:rsidRPr="00F8165D" w:rsidRDefault="003A5011" w:rsidP="003A5011">
                            <w:pPr>
                              <w:autoSpaceDE w:val="0"/>
                              <w:autoSpaceDN w:val="0"/>
                              <w:spacing w:line="300" w:lineRule="exact"/>
                              <w:rPr>
                                <w:rFonts w:ascii="ＭＳ 明朝" w:hAnsi="ＭＳ 明朝" w:cs="Arial"/>
                                <w:color w:val="000000"/>
                                <w:sz w:val="24"/>
                              </w:rPr>
                            </w:pPr>
                            <w:r w:rsidRPr="00F8165D">
                              <w:rPr>
                                <w:rFonts w:ascii="ＭＳ 明朝" w:hAnsi="ＭＳ 明朝" w:cs="Arial" w:hint="eastAsia"/>
                                <w:color w:val="000000"/>
                                <w:sz w:val="24"/>
                              </w:rPr>
                              <w:t>（使用状況の確認）</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r w:rsidRPr="00F8165D">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3A5011" w:rsidRPr="00872DA8" w:rsidRDefault="003A5011" w:rsidP="003A501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(貸付状況の確認)</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第</w:t>
                            </w:r>
                            <w:r>
                              <w:rPr>
                                <w:rFonts w:ascii="ＭＳ 明朝" w:hAnsi="ＭＳ 明朝" w:cs="Arial" w:hint="eastAsia"/>
                                <w:color w:val="000000"/>
                                <w:sz w:val="24"/>
                              </w:rPr>
                              <w:t>39</w:t>
                            </w:r>
                            <w:r w:rsidRPr="00872DA8">
                              <w:rPr>
                                <w:rFonts w:ascii="ＭＳ 明朝" w:hAnsi="ＭＳ 明朝" w:cs="Arial" w:hint="eastAsia"/>
                                <w:color w:val="000000"/>
                                <w:sz w:val="24"/>
                              </w:rPr>
                              <w:t>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3A5011" w:rsidRDefault="003A5011" w:rsidP="003A5011">
                            <w:pPr>
                              <w:autoSpaceDE w:val="0"/>
                              <w:autoSpaceDN w:val="0"/>
                              <w:spacing w:line="300" w:lineRule="exact"/>
                              <w:ind w:left="264" w:hangingChars="110" w:hanging="264"/>
                              <w:rPr>
                                <w:rFonts w:ascii="ＭＳ 明朝" w:hAnsi="ＭＳ 明朝" w:cs="Arial"/>
                                <w:color w:val="000000"/>
                                <w:sz w:val="24"/>
                              </w:rPr>
                            </w:pP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【公有財産事務の手引】</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第１章　総則</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第２節　公有財産事務の概要</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　公有財産の管理体制</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部局長等（財産管理者）の職務</w:t>
                            </w:r>
                          </w:p>
                          <w:p w:rsidR="003A5011" w:rsidRPr="00F8165D" w:rsidRDefault="003A5011" w:rsidP="003A501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w:t>
                            </w:r>
                            <w:r>
                              <w:rPr>
                                <w:rFonts w:ascii="ＭＳ 明朝" w:hAnsi="ＭＳ 明朝"/>
                                <w:sz w:val="24"/>
                              </w:rPr>
                              <w:t xml:space="preserve"> </w:t>
                            </w:r>
                            <w:r w:rsidRPr="00F8165D">
                              <w:rPr>
                                <w:rFonts w:ascii="ＭＳ 明朝" w:hAnsi="ＭＳ 明朝" w:hint="eastAsia"/>
                                <w:sz w:val="24"/>
                              </w:rPr>
                              <w:t>公有財産に係る報告及び確認に関すること。</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④　使用・貸付状況の確認</w:t>
                            </w:r>
                          </w:p>
                          <w:p w:rsidR="003A5011" w:rsidRPr="00F8165D" w:rsidRDefault="003A5011" w:rsidP="003A5011">
                            <w:pPr>
                              <w:autoSpaceDE w:val="0"/>
                              <w:autoSpaceDN w:val="0"/>
                              <w:spacing w:line="300" w:lineRule="exact"/>
                              <w:ind w:leftChars="100" w:left="210" w:firstLineChars="100" w:firstLine="240"/>
                              <w:rPr>
                                <w:rFonts w:ascii="ＭＳ 明朝" w:hAnsi="ＭＳ 明朝" w:cs="Arial"/>
                                <w:color w:val="000000"/>
                                <w:sz w:val="24"/>
                              </w:rPr>
                            </w:pPr>
                            <w:r w:rsidRPr="00F8165D">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txbxContent>
                      </v:textbox>
                      <w10:wrap type="square"/>
                    </v:rect>
                  </w:pict>
                </mc:Fallback>
              </mc:AlternateContent>
            </w: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4384" behindDoc="0" locked="0" layoutInCell="1" allowOverlap="1" wp14:anchorId="0D6B7F02" wp14:editId="6FF41E67">
                      <wp:simplePos x="0" y="0"/>
                      <wp:positionH relativeFrom="column">
                        <wp:posOffset>44450</wp:posOffset>
                      </wp:positionH>
                      <wp:positionV relativeFrom="paragraph">
                        <wp:posOffset>203835</wp:posOffset>
                      </wp:positionV>
                      <wp:extent cx="3333750" cy="2913380"/>
                      <wp:effectExtent l="0" t="0" r="19050" b="20320"/>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13380"/>
                              </a:xfrm>
                              <a:prstGeom prst="rect">
                                <a:avLst/>
                              </a:prstGeom>
                              <a:solidFill>
                                <a:srgbClr val="FFFFFF"/>
                              </a:solidFill>
                              <a:ln w="6350">
                                <a:solidFill>
                                  <a:srgbClr val="000000"/>
                                </a:solidFill>
                                <a:prstDash val="dash"/>
                                <a:miter lim="800000"/>
                                <a:headEnd/>
                                <a:tailEnd/>
                              </a:ln>
                            </wps:spPr>
                            <wps:txbx>
                              <w:txbxContent>
                                <w:p w:rsidR="003A5011" w:rsidRPr="00F8165D" w:rsidRDefault="003A5011" w:rsidP="003A5011">
                                  <w:pPr>
                                    <w:autoSpaceDE w:val="0"/>
                                    <w:autoSpaceDN w:val="0"/>
                                    <w:spacing w:line="300" w:lineRule="exact"/>
                                    <w:ind w:leftChars="100" w:left="210" w:firstLineChars="100" w:firstLine="240"/>
                                    <w:rPr>
                                      <w:rFonts w:ascii="ＭＳ 明朝" w:hAnsi="ＭＳ 明朝"/>
                                      <w:sz w:val="24"/>
                                    </w:rPr>
                                  </w:pP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【平成</w:t>
                                  </w:r>
                                  <w:r>
                                    <w:rPr>
                                      <w:rFonts w:ascii="ＭＳ 明朝" w:hAnsi="ＭＳ 明朝" w:hint="eastAsia"/>
                                      <w:sz w:val="24"/>
                                    </w:rPr>
                                    <w:t>30</w:t>
                                  </w:r>
                                  <w:r w:rsidRPr="00F8165D">
                                    <w:rPr>
                                      <w:rFonts w:ascii="ＭＳ 明朝" w:hAnsi="ＭＳ 明朝" w:hint="eastAsia"/>
                                      <w:sz w:val="24"/>
                                    </w:rPr>
                                    <w:t>年３月</w:t>
                                  </w:r>
                                  <w:r>
                                    <w:rPr>
                                      <w:rFonts w:ascii="ＭＳ 明朝" w:hAnsi="ＭＳ 明朝" w:hint="eastAsia"/>
                                      <w:sz w:val="24"/>
                                    </w:rPr>
                                    <w:t>13</w:t>
                                  </w:r>
                                  <w:r w:rsidRPr="00F8165D">
                                    <w:rPr>
                                      <w:rFonts w:ascii="ＭＳ 明朝" w:hAnsi="ＭＳ 明朝" w:hint="eastAsia"/>
                                      <w:sz w:val="24"/>
                                    </w:rPr>
                                    <w:t>日付け財活第</w:t>
                                  </w:r>
                                  <w:r>
                                    <w:rPr>
                                      <w:rFonts w:ascii="ＭＳ 明朝" w:hAnsi="ＭＳ 明朝" w:hint="eastAsia"/>
                                      <w:sz w:val="24"/>
                                    </w:rPr>
                                    <w:t>1957</w:t>
                                  </w:r>
                                  <w:r w:rsidRPr="00F8165D">
                                    <w:rPr>
                                      <w:rFonts w:ascii="ＭＳ 明朝" w:hAnsi="ＭＳ 明朝" w:hint="eastAsia"/>
                                      <w:sz w:val="24"/>
                                    </w:rPr>
                                    <w:t>号による通知（抜粋）】</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２　調査は、原則として基準日の前後一月以内に行なうこと。</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調査を実施した場合は、別添報告書（様式２）により、基準日から二月以内に財産活用課長まで報告すること。</w:t>
                                  </w:r>
                                </w:p>
                                <w:p w:rsidR="003A5011" w:rsidRDefault="003A5011" w:rsidP="003A5011">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7F02" id="正方形/長方形 4" o:spid="_x0000_s1027" style="position:absolute;left:0;text-align:left;margin-left:3.5pt;margin-top:16.05pt;width:262.5pt;height:2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" strokeweight=".5pt">
                      <v:stroke dashstyle="dash"/>
                      <v:textbox inset="5.85pt,.7pt,5.85pt,.7pt">
                        <w:txbxContent>
                          <w:p w:rsidR="003A5011" w:rsidRPr="00F8165D" w:rsidRDefault="003A5011" w:rsidP="003A5011">
                            <w:pPr>
                              <w:autoSpaceDE w:val="0"/>
                              <w:autoSpaceDN w:val="0"/>
                              <w:spacing w:line="300" w:lineRule="exact"/>
                              <w:ind w:leftChars="100" w:left="210" w:firstLineChars="100" w:firstLine="240"/>
                              <w:rPr>
                                <w:rFonts w:ascii="ＭＳ 明朝" w:hAnsi="ＭＳ 明朝"/>
                                <w:sz w:val="24"/>
                              </w:rPr>
                            </w:pP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【平成</w:t>
                            </w:r>
                            <w:r>
                              <w:rPr>
                                <w:rFonts w:ascii="ＭＳ 明朝" w:hAnsi="ＭＳ 明朝" w:hint="eastAsia"/>
                                <w:sz w:val="24"/>
                              </w:rPr>
                              <w:t>30</w:t>
                            </w:r>
                            <w:r w:rsidRPr="00F8165D">
                              <w:rPr>
                                <w:rFonts w:ascii="ＭＳ 明朝" w:hAnsi="ＭＳ 明朝" w:hint="eastAsia"/>
                                <w:sz w:val="24"/>
                              </w:rPr>
                              <w:t>年３月</w:t>
                            </w:r>
                            <w:r>
                              <w:rPr>
                                <w:rFonts w:ascii="ＭＳ 明朝" w:hAnsi="ＭＳ 明朝" w:hint="eastAsia"/>
                                <w:sz w:val="24"/>
                              </w:rPr>
                              <w:t>13</w:t>
                            </w:r>
                            <w:r w:rsidRPr="00F8165D">
                              <w:rPr>
                                <w:rFonts w:ascii="ＭＳ 明朝" w:hAnsi="ＭＳ 明朝" w:hint="eastAsia"/>
                                <w:sz w:val="24"/>
                              </w:rPr>
                              <w:t>日付け財活第</w:t>
                            </w:r>
                            <w:r>
                              <w:rPr>
                                <w:rFonts w:ascii="ＭＳ 明朝" w:hAnsi="ＭＳ 明朝" w:hint="eastAsia"/>
                                <w:sz w:val="24"/>
                              </w:rPr>
                              <w:t>1957</w:t>
                            </w:r>
                            <w:r w:rsidRPr="00F8165D">
                              <w:rPr>
                                <w:rFonts w:ascii="ＭＳ 明朝" w:hAnsi="ＭＳ 明朝" w:hint="eastAsia"/>
                                <w:sz w:val="24"/>
                              </w:rPr>
                              <w:t>号による通知（抜粋）】</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２　調査は、原則として基準日の前後一月以内に行なうこと。</w:t>
                            </w:r>
                          </w:p>
                          <w:p w:rsidR="003A5011" w:rsidRPr="00F8165D" w:rsidRDefault="003A5011" w:rsidP="003A501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調査を実施した場合は、別添報告書（様式２）により、基準日から二月以内に財産活用課長まで報告すること。</w:t>
                            </w:r>
                          </w:p>
                          <w:p w:rsidR="003A5011" w:rsidRDefault="003A5011" w:rsidP="003A5011">
                            <w:pPr>
                              <w:spacing w:line="300" w:lineRule="exact"/>
                            </w:pPr>
                          </w:p>
                        </w:txbxContent>
                      </v:textbox>
                      <w10:wrap type="square"/>
                    </v:rect>
                  </w:pict>
                </mc:Fallback>
              </mc:AlternateContent>
            </w: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Default="003A5011" w:rsidP="00EE4D1F">
            <w:pPr>
              <w:autoSpaceDE w:val="0"/>
              <w:autoSpaceDN w:val="0"/>
              <w:spacing w:line="300" w:lineRule="exact"/>
              <w:ind w:firstLineChars="100" w:firstLine="240"/>
              <w:rPr>
                <w:rFonts w:ascii="ＭＳ 明朝" w:hAnsi="ＭＳ 明朝"/>
                <w:sz w:val="24"/>
              </w:rPr>
            </w:pPr>
          </w:p>
          <w:p w:rsidR="003A5011" w:rsidRPr="00295640" w:rsidRDefault="003A5011" w:rsidP="00EE4D1F">
            <w:pPr>
              <w:autoSpaceDE w:val="0"/>
              <w:autoSpaceDN w:val="0"/>
              <w:spacing w:line="300" w:lineRule="exact"/>
              <w:ind w:firstLineChars="100" w:firstLine="240"/>
              <w:rPr>
                <w:rFonts w:ascii="ＭＳ 明朝" w:hAnsi="ＭＳ 明朝"/>
                <w:sz w:val="24"/>
              </w:rPr>
            </w:pPr>
          </w:p>
        </w:tc>
        <w:tc>
          <w:tcPr>
            <w:tcW w:w="3935" w:type="dxa"/>
            <w:shd w:val="clear" w:color="auto" w:fill="auto"/>
          </w:tcPr>
          <w:p w:rsidR="003A5011" w:rsidRPr="00295640" w:rsidRDefault="003A5011" w:rsidP="00EE4D1F">
            <w:pPr>
              <w:autoSpaceDE w:val="0"/>
              <w:autoSpaceDN w:val="0"/>
              <w:snapToGrid w:val="0"/>
              <w:spacing w:line="300" w:lineRule="exact"/>
              <w:ind w:firstLineChars="100" w:firstLine="240"/>
              <w:rPr>
                <w:rFonts w:ascii="ＭＳ 明朝" w:hAnsi="ＭＳ 明朝" w:cs="Arial"/>
                <w:sz w:val="24"/>
              </w:rPr>
            </w:pPr>
          </w:p>
          <w:p w:rsidR="003A5011" w:rsidRPr="00CC42B0" w:rsidRDefault="003A5011" w:rsidP="00EE4D1F">
            <w:pPr>
              <w:autoSpaceDE w:val="0"/>
              <w:autoSpaceDN w:val="0"/>
              <w:spacing w:line="300" w:lineRule="exact"/>
              <w:ind w:firstLineChars="100" w:firstLine="240"/>
              <w:rPr>
                <w:rFonts w:ascii="ＭＳ 明朝" w:hAnsi="ＭＳ 明朝"/>
                <w:sz w:val="24"/>
              </w:rPr>
            </w:pPr>
            <w:r w:rsidRPr="00CC42B0">
              <w:rPr>
                <w:rFonts w:ascii="ＭＳ 明朝" w:hAnsi="ＭＳ 明朝" w:hint="eastAsia"/>
                <w:sz w:val="24"/>
              </w:rPr>
              <w:t>是正を求められた事項について、実地調査のうえでチェックリストを作成し、所定の様式で財産活用課長への報告を行った。</w:t>
            </w:r>
            <w:r w:rsidRPr="000E59C1">
              <w:rPr>
                <w:rFonts w:ascii="ＭＳ 明朝" w:hAnsi="ＭＳ 明朝" w:cs="Arial" w:hint="eastAsia"/>
                <w:sz w:val="24"/>
              </w:rPr>
              <w:t>また、貸付契約書の貸付数量の誤りについては、正しい数量で契約変更を行った。</w:t>
            </w:r>
          </w:p>
          <w:p w:rsidR="003A5011" w:rsidRPr="00351179" w:rsidRDefault="003A5011" w:rsidP="00EE4D1F">
            <w:pPr>
              <w:autoSpaceDE w:val="0"/>
              <w:autoSpaceDN w:val="0"/>
              <w:snapToGrid w:val="0"/>
              <w:spacing w:line="300" w:lineRule="exact"/>
              <w:ind w:firstLineChars="100" w:firstLine="240"/>
              <w:rPr>
                <w:rFonts w:ascii="ＭＳ 明朝" w:hAnsi="ＭＳ 明朝"/>
                <w:sz w:val="24"/>
              </w:rPr>
            </w:pPr>
            <w:r w:rsidRPr="00CC42B0">
              <w:rPr>
                <w:rFonts w:ascii="ＭＳ 明朝" w:hAnsi="ＭＳ 明朝" w:hint="eastAsia"/>
                <w:sz w:val="24"/>
              </w:rPr>
              <w:t>今後は、</w:t>
            </w:r>
            <w:r w:rsidRPr="00CC42B0">
              <w:rPr>
                <w:rFonts w:ascii="ＭＳ 明朝" w:hAnsi="ＭＳ 明朝" w:cs="Arial" w:hint="eastAsia"/>
                <w:sz w:val="24"/>
              </w:rPr>
              <w:t>大阪府公有財規則及び</w:t>
            </w:r>
            <w:r w:rsidRPr="00CC42B0">
              <w:rPr>
                <w:rFonts w:ascii="ＭＳ 明朝" w:hAnsi="ＭＳ 明朝" w:hint="eastAsia"/>
                <w:sz w:val="24"/>
              </w:rPr>
              <w:t>公有財産事務の手引等に基づき、適正な事務処理を行っていく。</w:t>
            </w:r>
          </w:p>
        </w:tc>
      </w:tr>
    </w:tbl>
    <w:p w:rsidR="003A5011" w:rsidRPr="001E4100" w:rsidRDefault="003A5011" w:rsidP="003A5011">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szCs w:val="22"/>
        </w:rPr>
        <w:t>令和元年</w:t>
      </w:r>
      <w:r w:rsidRPr="00B9542C">
        <w:rPr>
          <w:rFonts w:ascii="ＭＳ ゴシック" w:eastAsia="ＭＳ ゴシック" w:hAnsi="ＭＳ ゴシック" w:hint="eastAsia"/>
          <w:sz w:val="24"/>
          <w:szCs w:val="22"/>
        </w:rPr>
        <w:t>６月３日から同年７月11日まで</w:t>
      </w:r>
      <w:r w:rsidRPr="00295640">
        <w:rPr>
          <w:rFonts w:ascii="ＭＳ ゴシック" w:eastAsia="ＭＳ ゴシック" w:hAnsi="ＭＳ ゴシック" w:hint="eastAsia"/>
          <w:sz w:val="24"/>
        </w:rPr>
        <w:t>）</w:t>
      </w:r>
    </w:p>
    <w:p w:rsidR="0032402C" w:rsidRPr="003A5011" w:rsidRDefault="0032402C" w:rsidP="003A5011">
      <w:pPr>
        <w:autoSpaceDE w:val="0"/>
        <w:autoSpaceDN w:val="0"/>
        <w:spacing w:line="300" w:lineRule="exact"/>
        <w:ind w:right="960"/>
        <w:rPr>
          <w:rFonts w:ascii="ＭＳ ゴシック" w:eastAsia="ＭＳ ゴシック" w:hAnsi="ＭＳ ゴシック" w:hint="eastAsia"/>
          <w:sz w:val="24"/>
          <w:szCs w:val="22"/>
        </w:rPr>
      </w:pPr>
    </w:p>
    <w:sectPr w:rsidR="0032402C" w:rsidRPr="003A5011"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87AD1"/>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716D"/>
    <w:rsid w:val="002F54B6"/>
    <w:rsid w:val="0030787E"/>
    <w:rsid w:val="003169D5"/>
    <w:rsid w:val="00321660"/>
    <w:rsid w:val="00322AB4"/>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A5011"/>
    <w:rsid w:val="003B295A"/>
    <w:rsid w:val="003B2E74"/>
    <w:rsid w:val="003B55E6"/>
    <w:rsid w:val="003C07B9"/>
    <w:rsid w:val="003C1E51"/>
    <w:rsid w:val="003C365C"/>
    <w:rsid w:val="003C37FB"/>
    <w:rsid w:val="003C43CA"/>
    <w:rsid w:val="003C5571"/>
    <w:rsid w:val="003C7320"/>
    <w:rsid w:val="003D00C5"/>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146C"/>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17D2A"/>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6F2"/>
    <w:rsid w:val="008747B9"/>
    <w:rsid w:val="00875F93"/>
    <w:rsid w:val="0088143A"/>
    <w:rsid w:val="00884FB3"/>
    <w:rsid w:val="00893576"/>
    <w:rsid w:val="008939C9"/>
    <w:rsid w:val="0089420E"/>
    <w:rsid w:val="00896432"/>
    <w:rsid w:val="0089766B"/>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03104"/>
    <w:rsid w:val="00912CA1"/>
    <w:rsid w:val="00915C28"/>
    <w:rsid w:val="009168B0"/>
    <w:rsid w:val="009168D9"/>
    <w:rsid w:val="00924B34"/>
    <w:rsid w:val="00925D38"/>
    <w:rsid w:val="00925DF6"/>
    <w:rsid w:val="00933A60"/>
    <w:rsid w:val="00944DCB"/>
    <w:rsid w:val="009461D4"/>
    <w:rsid w:val="00946FB8"/>
    <w:rsid w:val="00947FAA"/>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B7BCE"/>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A7EE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11DF"/>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B2CF62"/>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849534-3689-4283-B73E-AB0EC4F489A7}">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E646AA23-2CF9-4F9A-BE1A-9857F7E8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1384</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3</cp:revision>
  <cp:lastPrinted>2020-01-08T07:01:00Z</cp:lastPrinted>
  <dcterms:created xsi:type="dcterms:W3CDTF">2020-02-24T08:31:00Z</dcterms:created>
  <dcterms:modified xsi:type="dcterms:W3CDTF">2020-02-24T08:32:00Z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