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A7" w:rsidRPr="00CD6BA7" w:rsidRDefault="0007414D" w:rsidP="00CD6BA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1690"/>
        <w:gridCol w:w="5244"/>
        <w:gridCol w:w="2342"/>
      </w:tblGrid>
      <w:tr w:rsidR="009A0799" w:rsidRPr="00CD6BA7" w:rsidTr="009A0799">
        <w:trPr>
          <w:trHeight w:val="558"/>
        </w:trPr>
        <w:tc>
          <w:tcPr>
            <w:tcW w:w="1205" w:type="dxa"/>
            <w:shd w:val="clear" w:color="auto" w:fill="auto"/>
            <w:vAlign w:val="center"/>
          </w:tcPr>
          <w:p w:rsidR="009A0799" w:rsidRPr="00CD6BA7" w:rsidRDefault="009A0799"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11690" w:type="dxa"/>
            <w:shd w:val="clear" w:color="auto" w:fill="auto"/>
            <w:vAlign w:val="center"/>
          </w:tcPr>
          <w:p w:rsidR="009A0799" w:rsidRPr="00CD6BA7" w:rsidRDefault="009A0799"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5244" w:type="dxa"/>
            <w:shd w:val="clear" w:color="auto" w:fill="auto"/>
            <w:vAlign w:val="center"/>
          </w:tcPr>
          <w:p w:rsidR="009A0799" w:rsidRPr="00CD6BA7" w:rsidRDefault="009A0799" w:rsidP="00CD6BA7">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c>
          <w:tcPr>
            <w:tcW w:w="2342" w:type="dxa"/>
            <w:vAlign w:val="center"/>
          </w:tcPr>
          <w:p w:rsidR="009A0799" w:rsidRPr="00CD6BA7" w:rsidRDefault="009A0799" w:rsidP="00CD6BA7">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A0799" w:rsidRPr="00CD6BA7" w:rsidTr="009A0799">
        <w:trPr>
          <w:trHeight w:val="11328"/>
        </w:trPr>
        <w:tc>
          <w:tcPr>
            <w:tcW w:w="1205" w:type="dxa"/>
          </w:tcPr>
          <w:p w:rsidR="009A0799" w:rsidRPr="00CD6BA7" w:rsidRDefault="009A0799" w:rsidP="00CD6BA7">
            <w:pPr>
              <w:autoSpaceDE w:val="0"/>
              <w:autoSpaceDN w:val="0"/>
              <w:spacing w:line="300" w:lineRule="exact"/>
              <w:jc w:val="left"/>
              <w:rPr>
                <w:rFonts w:ascii="ＭＳ 明朝" w:hAnsi="ＭＳ 明朝"/>
                <w:sz w:val="24"/>
              </w:rPr>
            </w:pPr>
          </w:p>
          <w:p w:rsidR="009A0799" w:rsidRPr="00CD6BA7" w:rsidRDefault="009A0799" w:rsidP="00CD6BA7">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rsidR="009A0799" w:rsidRPr="00CD6BA7" w:rsidRDefault="009A0799" w:rsidP="004A727F">
            <w:pPr>
              <w:autoSpaceDE w:val="0"/>
              <w:autoSpaceDN w:val="0"/>
              <w:spacing w:line="300" w:lineRule="exact"/>
              <w:jc w:val="left"/>
              <w:rPr>
                <w:rFonts w:ascii="ＭＳ 明朝" w:hAnsi="ＭＳ 明朝"/>
                <w:sz w:val="24"/>
              </w:rPr>
            </w:pPr>
          </w:p>
        </w:tc>
        <w:tc>
          <w:tcPr>
            <w:tcW w:w="11690" w:type="dxa"/>
          </w:tcPr>
          <w:p w:rsidR="009A0799" w:rsidRPr="00CD6BA7" w:rsidRDefault="009A0799" w:rsidP="00CD6BA7">
            <w:pPr>
              <w:autoSpaceDE w:val="0"/>
              <w:autoSpaceDN w:val="0"/>
              <w:spacing w:line="300" w:lineRule="exact"/>
              <w:rPr>
                <w:rFonts w:ascii="ＭＳ 明朝" w:hAnsi="ＭＳ 明朝"/>
                <w:sz w:val="24"/>
              </w:rPr>
            </w:pPr>
          </w:p>
          <w:p w:rsidR="009A0799" w:rsidRDefault="009A0799" w:rsidP="007E2025">
            <w:pPr>
              <w:autoSpaceDE w:val="0"/>
              <w:autoSpaceDN w:val="0"/>
              <w:spacing w:line="300" w:lineRule="exact"/>
              <w:ind w:firstLineChars="100" w:firstLine="240"/>
              <w:rPr>
                <w:rFonts w:ascii="ＭＳ 明朝" w:hAnsi="ＭＳ 明朝"/>
                <w:sz w:val="24"/>
              </w:rPr>
            </w:pPr>
            <w:r w:rsidRPr="008E7CA0">
              <w:rPr>
                <w:rFonts w:ascii="ＭＳ 明朝" w:hAnsi="ＭＳ 明朝" w:hint="eastAsia"/>
                <w:sz w:val="24"/>
              </w:rPr>
              <w:t>平成</w:t>
            </w:r>
            <w:r>
              <w:rPr>
                <w:rFonts w:ascii="ＭＳ 明朝" w:hAnsi="ＭＳ 明朝" w:hint="eastAsia"/>
                <w:sz w:val="24"/>
              </w:rPr>
              <w:t>29</w:t>
            </w:r>
            <w:r w:rsidRPr="008E7CA0">
              <w:rPr>
                <w:rFonts w:ascii="ＭＳ 明朝" w:hAnsi="ＭＳ 明朝" w:hint="eastAsia"/>
                <w:sz w:val="24"/>
              </w:rPr>
              <w:t>年</w:t>
            </w:r>
            <w:r>
              <w:rPr>
                <w:rFonts w:ascii="ＭＳ 明朝" w:hAnsi="ＭＳ 明朝" w:hint="eastAsia"/>
                <w:sz w:val="24"/>
              </w:rPr>
              <w:t>７</w:t>
            </w:r>
            <w:r w:rsidRPr="008E7CA0">
              <w:rPr>
                <w:rFonts w:ascii="ＭＳ 明朝" w:hAnsi="ＭＳ 明朝" w:hint="eastAsia"/>
                <w:sz w:val="24"/>
              </w:rPr>
              <w:t>月</w:t>
            </w:r>
            <w:r>
              <w:rPr>
                <w:rFonts w:ascii="ＭＳ 明朝" w:hAnsi="ＭＳ 明朝" w:hint="eastAsia"/>
                <w:sz w:val="24"/>
              </w:rPr>
              <w:t>24</w:t>
            </w:r>
            <w:r w:rsidRPr="008E7CA0">
              <w:rPr>
                <w:rFonts w:ascii="ＭＳ 明朝" w:hAnsi="ＭＳ 明朝" w:hint="eastAsia"/>
                <w:sz w:val="24"/>
              </w:rPr>
              <w:t>日付け大阪府</w:t>
            </w:r>
            <w:r>
              <w:rPr>
                <w:rFonts w:ascii="ＭＳ 明朝" w:hAnsi="ＭＳ 明朝" w:hint="eastAsia"/>
                <w:sz w:val="24"/>
              </w:rPr>
              <w:t>教委</w:t>
            </w:r>
            <w:r w:rsidRPr="008E7CA0">
              <w:rPr>
                <w:rFonts w:ascii="ＭＳ 明朝" w:hAnsi="ＭＳ 明朝" w:hint="eastAsia"/>
                <w:sz w:val="24"/>
              </w:rPr>
              <w:t>指令</w:t>
            </w:r>
            <w:r>
              <w:rPr>
                <w:rFonts w:ascii="ＭＳ 明朝" w:hAnsi="ＭＳ 明朝" w:hint="eastAsia"/>
                <w:sz w:val="24"/>
              </w:rPr>
              <w:t>茨工科</w:t>
            </w:r>
            <w:r w:rsidRPr="008E7CA0">
              <w:rPr>
                <w:rFonts w:ascii="ＭＳ 明朝" w:hAnsi="ＭＳ 明朝" w:hint="eastAsia"/>
                <w:sz w:val="24"/>
              </w:rPr>
              <w:t>第</w:t>
            </w:r>
            <w:r>
              <w:rPr>
                <w:rFonts w:ascii="ＭＳ 明朝" w:hAnsi="ＭＳ 明朝" w:hint="eastAsia"/>
                <w:sz w:val="24"/>
              </w:rPr>
              <w:t>６</w:t>
            </w:r>
            <w:r w:rsidRPr="008E7CA0">
              <w:rPr>
                <w:rFonts w:ascii="ＭＳ 明朝" w:hAnsi="ＭＳ 明朝" w:hint="eastAsia"/>
                <w:sz w:val="24"/>
              </w:rPr>
              <w:t>号によ</w:t>
            </w:r>
            <w:r>
              <w:rPr>
                <w:rFonts w:ascii="ＭＳ 明朝" w:hAnsi="ＭＳ 明朝" w:hint="eastAsia"/>
                <w:sz w:val="24"/>
              </w:rPr>
              <w:t>る</w:t>
            </w:r>
            <w:r w:rsidRPr="007732F1">
              <w:rPr>
                <w:rFonts w:ascii="ＭＳ 明朝" w:hAnsi="ＭＳ 明朝" w:hint="eastAsia"/>
                <w:sz w:val="24"/>
              </w:rPr>
              <w:t>行政財産の使用許可について</w:t>
            </w:r>
            <w:r>
              <w:rPr>
                <w:rFonts w:ascii="ＭＳ 明朝" w:hAnsi="ＭＳ 明朝" w:hint="eastAsia"/>
                <w:sz w:val="24"/>
              </w:rPr>
              <w:t>、当該</w:t>
            </w:r>
            <w:r w:rsidRPr="00404159">
              <w:rPr>
                <w:rFonts w:ascii="ＭＳ 明朝" w:hAnsi="ＭＳ 明朝" w:hint="eastAsia"/>
                <w:sz w:val="24"/>
              </w:rPr>
              <w:t>行政財産の</w:t>
            </w:r>
            <w:r w:rsidRPr="008E7CA0">
              <w:rPr>
                <w:rFonts w:ascii="ＭＳ 明朝" w:hAnsi="ＭＳ 明朝" w:hint="eastAsia"/>
                <w:sz w:val="24"/>
              </w:rPr>
              <w:t>使用を許可された者から</w:t>
            </w:r>
            <w:r>
              <w:rPr>
                <w:rFonts w:ascii="ＭＳ 明朝" w:hAnsi="ＭＳ 明朝" w:hint="eastAsia"/>
                <w:sz w:val="24"/>
              </w:rPr>
              <w:t>行政財産使用許可変更申請書の提出があり、本来、</w:t>
            </w:r>
            <w:r w:rsidRPr="00740E7D">
              <w:rPr>
                <w:rFonts w:ascii="ＭＳ 明朝" w:hAnsi="ＭＳ 明朝" w:hint="eastAsia"/>
                <w:sz w:val="24"/>
              </w:rPr>
              <w:t>内容審査の上、支障が無いと判断される場合は行政財産使用変更許可書を交付</w:t>
            </w:r>
            <w:r>
              <w:rPr>
                <w:rFonts w:ascii="ＭＳ 明朝" w:hAnsi="ＭＳ 明朝" w:hint="eastAsia"/>
                <w:sz w:val="24"/>
              </w:rPr>
              <w:t>すべきところ、これについて、新たな行政財産使用許可書を交付していた。</w:t>
            </w:r>
          </w:p>
          <w:p w:rsidR="009A0799" w:rsidRDefault="009A0799" w:rsidP="00412D0D">
            <w:pPr>
              <w:autoSpaceDE w:val="0"/>
              <w:autoSpaceDN w:val="0"/>
              <w:spacing w:line="300" w:lineRule="exact"/>
              <w:rPr>
                <w:rFonts w:ascii="ＭＳ 明朝" w:hAnsi="ＭＳ 明朝"/>
                <w:sz w:val="24"/>
              </w:rPr>
            </w:pPr>
          </w:p>
          <w:p w:rsidR="009A0799" w:rsidRPr="00CD6BA7" w:rsidRDefault="009A0799" w:rsidP="007E2025">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当初許可内容（平成29年７月24付け大阪府教委指令茨工科第６号）</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9A0799" w:rsidRPr="00CD6BA7" w:rsidTr="00EF5F4D">
              <w:trPr>
                <w:trHeight w:val="340"/>
              </w:trPr>
              <w:tc>
                <w:tcPr>
                  <w:tcW w:w="1468"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9A0799" w:rsidRPr="00CD6BA7" w:rsidTr="00EF5F4D">
              <w:trPr>
                <w:trHeight w:val="454"/>
              </w:trPr>
              <w:tc>
                <w:tcPr>
                  <w:tcW w:w="1468" w:type="dxa"/>
                  <w:vMerge w:val="restart"/>
                  <w:vAlign w:val="center"/>
                </w:tcPr>
                <w:p w:rsidR="009A0799" w:rsidRPr="00CD6BA7" w:rsidRDefault="009A0799" w:rsidP="004770CF">
                  <w:pPr>
                    <w:framePr w:hSpace="142" w:wrap="around" w:vAnchor="text" w:hAnchor="margin" w:y="90"/>
                    <w:jc w:val="center"/>
                    <w:rPr>
                      <w:sz w:val="24"/>
                    </w:rPr>
                  </w:pPr>
                  <w:r>
                    <w:rPr>
                      <w:rFonts w:hint="eastAsia"/>
                      <w:sz w:val="24"/>
                    </w:rPr>
                    <w:t>建物</w:t>
                  </w:r>
                </w:p>
              </w:tc>
              <w:tc>
                <w:tcPr>
                  <w:tcW w:w="2048"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厨房 82.88㎡</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vAlign w:val="center"/>
                </w:tcPr>
                <w:p w:rsidR="009A0799" w:rsidRDefault="009A0799" w:rsidP="004770CF">
                  <w:pPr>
                    <w:framePr w:hSpace="142" w:wrap="around" w:vAnchor="text" w:hAnchor="margin" w:y="90"/>
                    <w:autoSpaceDE w:val="0"/>
                    <w:autoSpaceDN w:val="0"/>
                    <w:spacing w:line="300" w:lineRule="exact"/>
                    <w:jc w:val="right"/>
                    <w:rPr>
                      <w:rFonts w:ascii="ＭＳ 明朝" w:hAnsi="ＭＳ 明朝"/>
                      <w:sz w:val="24"/>
                    </w:rPr>
                  </w:pPr>
                  <w:r>
                    <w:rPr>
                      <w:rFonts w:ascii="ＭＳ 明朝" w:hAnsi="ＭＳ 明朝" w:hint="eastAsia"/>
                      <w:sz w:val="24"/>
                    </w:rPr>
                    <w:t>436,320円</w:t>
                  </w:r>
                </w:p>
              </w:tc>
              <w:tc>
                <w:tcPr>
                  <w:tcW w:w="2852" w:type="dxa"/>
                  <w:vMerge w:val="restart"/>
                  <w:vAlign w:val="center"/>
                </w:tcPr>
                <w:p w:rsidR="009A0799" w:rsidRPr="00CD6BA7" w:rsidRDefault="009A0799" w:rsidP="004770CF">
                  <w:pPr>
                    <w:framePr w:hSpace="142" w:wrap="around" w:vAnchor="text" w:hAnchor="margin" w:y="90"/>
                    <w:autoSpaceDE w:val="0"/>
                    <w:autoSpaceDN w:val="0"/>
                    <w:spacing w:line="300" w:lineRule="exact"/>
                    <w:jc w:val="left"/>
                    <w:rPr>
                      <w:rFonts w:ascii="ＭＳ 明朝" w:hAnsi="ＭＳ 明朝"/>
                      <w:sz w:val="24"/>
                    </w:rPr>
                  </w:pPr>
                  <w:r w:rsidRPr="00F707BA">
                    <w:rPr>
                      <w:rFonts w:ascii="ＭＳ 明朝" w:hAnsi="ＭＳ 明朝" w:hint="eastAsia"/>
                      <w:sz w:val="24"/>
                    </w:rPr>
                    <w:t>平</w:t>
                  </w:r>
                  <w:r>
                    <w:rPr>
                      <w:rFonts w:ascii="ＭＳ 明朝" w:hAnsi="ＭＳ 明朝" w:hint="eastAsia"/>
                      <w:sz w:val="24"/>
                    </w:rPr>
                    <w:t>29</w:t>
                  </w:r>
                  <w:r w:rsidRPr="00F707BA">
                    <w:rPr>
                      <w:rFonts w:ascii="ＭＳ 明朝" w:hAnsi="ＭＳ 明朝" w:hint="eastAsia"/>
                      <w:sz w:val="24"/>
                    </w:rPr>
                    <w:t>.</w:t>
                  </w:r>
                  <w:r>
                    <w:rPr>
                      <w:rFonts w:ascii="ＭＳ 明朝" w:hAnsi="ＭＳ 明朝" w:hint="eastAsia"/>
                      <w:sz w:val="24"/>
                    </w:rPr>
                    <w:t>９</w:t>
                  </w:r>
                  <w:r w:rsidRPr="00F707BA">
                    <w:rPr>
                      <w:rFonts w:ascii="ＭＳ 明朝" w:hAnsi="ＭＳ 明朝" w:hint="eastAsia"/>
                      <w:sz w:val="24"/>
                    </w:rPr>
                    <w:t>.</w:t>
                  </w:r>
                  <w:r>
                    <w:rPr>
                      <w:rFonts w:ascii="ＭＳ 明朝" w:hAnsi="ＭＳ 明朝" w:hint="eastAsia"/>
                      <w:sz w:val="24"/>
                    </w:rPr>
                    <w:t>１</w:t>
                  </w:r>
                  <w:r w:rsidRPr="00F707BA">
                    <w:rPr>
                      <w:rFonts w:ascii="ＭＳ 明朝" w:hAnsi="ＭＳ 明朝" w:hint="eastAsia"/>
                      <w:sz w:val="24"/>
                    </w:rPr>
                    <w:t>～令</w:t>
                  </w:r>
                  <w:r>
                    <w:rPr>
                      <w:rFonts w:ascii="ＭＳ 明朝" w:hAnsi="ＭＳ 明朝" w:hint="eastAsia"/>
                      <w:sz w:val="24"/>
                    </w:rPr>
                    <w:t>４</w:t>
                  </w:r>
                  <w:r w:rsidRPr="00F707BA">
                    <w:rPr>
                      <w:rFonts w:ascii="ＭＳ 明朝" w:hAnsi="ＭＳ 明朝" w:hint="eastAsia"/>
                      <w:sz w:val="24"/>
                    </w:rPr>
                    <w:t>.</w:t>
                  </w:r>
                  <w:r>
                    <w:rPr>
                      <w:rFonts w:ascii="ＭＳ 明朝" w:hAnsi="ＭＳ 明朝" w:hint="eastAsia"/>
                      <w:sz w:val="24"/>
                    </w:rPr>
                    <w:t>３</w:t>
                  </w:r>
                  <w:r w:rsidRPr="00F707BA">
                    <w:rPr>
                      <w:rFonts w:ascii="ＭＳ 明朝" w:hAnsi="ＭＳ 明朝" w:hint="eastAsia"/>
                      <w:sz w:val="24"/>
                    </w:rPr>
                    <w:t>.31</w:t>
                  </w:r>
                </w:p>
              </w:tc>
            </w:tr>
            <w:tr w:rsidR="009A0799" w:rsidRPr="00CD6BA7" w:rsidTr="007F3948">
              <w:trPr>
                <w:trHeight w:val="510"/>
              </w:trPr>
              <w:tc>
                <w:tcPr>
                  <w:tcW w:w="1468" w:type="dxa"/>
                  <w:vMerge/>
                  <w:vAlign w:val="center"/>
                </w:tcPr>
                <w:p w:rsidR="009A0799" w:rsidRDefault="009A0799" w:rsidP="004770CF">
                  <w:pPr>
                    <w:framePr w:hSpace="142" w:wrap="around" w:vAnchor="text" w:hAnchor="margin" w:y="90"/>
                    <w:jc w:val="center"/>
                    <w:rPr>
                      <w:sz w:val="24"/>
                    </w:rPr>
                  </w:pPr>
                </w:p>
              </w:tc>
              <w:tc>
                <w:tcPr>
                  <w:tcW w:w="2048"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rsidR="009A0799" w:rsidRDefault="009A0799" w:rsidP="004770CF">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rsidR="009A0799" w:rsidRPr="00CD6BA7" w:rsidRDefault="009A0799" w:rsidP="004770CF">
                  <w:pPr>
                    <w:framePr w:hSpace="142" w:wrap="around" w:vAnchor="text" w:hAnchor="margin" w:y="90"/>
                    <w:autoSpaceDE w:val="0"/>
                    <w:autoSpaceDN w:val="0"/>
                    <w:spacing w:line="300" w:lineRule="exact"/>
                    <w:jc w:val="left"/>
                    <w:rPr>
                      <w:rFonts w:ascii="ＭＳ 明朝" w:hAnsi="ＭＳ 明朝"/>
                      <w:sz w:val="24"/>
                    </w:rPr>
                  </w:pPr>
                </w:p>
              </w:tc>
            </w:tr>
          </w:tbl>
          <w:p w:rsidR="009A0799" w:rsidRDefault="009A0799" w:rsidP="009373A8">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平29.９.1～平30.３.31までの使用料は253,500円。</w:t>
            </w:r>
          </w:p>
          <w:p w:rsidR="009A0799" w:rsidRDefault="009A0799" w:rsidP="009373A8">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xml:space="preserve">　　　　　</w:t>
            </w:r>
          </w:p>
          <w:p w:rsidR="009A0799" w:rsidRDefault="009A0799" w:rsidP="007E2025">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 xml:space="preserve">２　</w:t>
            </w:r>
            <w:r>
              <w:rPr>
                <w:rFonts w:ascii="ＭＳ 明朝" w:hAnsi="ＭＳ 明朝" w:hint="eastAsia"/>
                <w:sz w:val="24"/>
              </w:rPr>
              <w:t>行政財産使用許可変更申請書（平成31年２月18日付け）の内容</w:t>
            </w:r>
          </w:p>
          <w:p w:rsidR="009A0799" w:rsidRDefault="009A0799" w:rsidP="007E202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①　許可数量の変更　変更前82.88㎡　変更後82.70㎡</w:t>
            </w:r>
          </w:p>
          <w:p w:rsidR="009A0799" w:rsidRDefault="009A0799" w:rsidP="007E202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②　変　更　理　由　</w:t>
            </w:r>
            <w:r w:rsidRPr="009D7F01">
              <w:rPr>
                <w:rFonts w:ascii="ＭＳ 明朝" w:hAnsi="ＭＳ 明朝" w:cs="Arial" w:hint="eastAsia"/>
                <w:sz w:val="24"/>
              </w:rPr>
              <w:t>食堂に設置している</w:t>
            </w:r>
            <w:r>
              <w:rPr>
                <w:rFonts w:ascii="ＭＳ 明朝" w:hAnsi="ＭＳ 明朝" w:cs="Arial" w:hint="eastAsia"/>
                <w:sz w:val="24"/>
              </w:rPr>
              <w:t>券売機（0.18㎡）の撤去に伴う使用面積の減</w:t>
            </w:r>
          </w:p>
          <w:p w:rsidR="009A0799" w:rsidRDefault="009A0799" w:rsidP="0098487D">
            <w:pPr>
              <w:autoSpaceDE w:val="0"/>
              <w:autoSpaceDN w:val="0"/>
              <w:spacing w:line="300" w:lineRule="exact"/>
              <w:rPr>
                <w:rFonts w:ascii="ＭＳ 明朝" w:hAnsi="ＭＳ 明朝"/>
                <w:sz w:val="24"/>
              </w:rPr>
            </w:pPr>
            <w:r>
              <w:rPr>
                <w:rFonts w:ascii="ＭＳ 明朝" w:hAnsi="ＭＳ 明朝" w:hint="eastAsia"/>
                <w:sz w:val="24"/>
              </w:rPr>
              <w:t xml:space="preserve">　　③　使用許可の期間　平成29年９月１日から令和４年３月31まで（変更なし）</w:t>
            </w:r>
          </w:p>
          <w:p w:rsidR="009A0799" w:rsidRDefault="009A0799" w:rsidP="0098487D">
            <w:pPr>
              <w:autoSpaceDE w:val="0"/>
              <w:autoSpaceDN w:val="0"/>
              <w:spacing w:line="300" w:lineRule="exact"/>
              <w:rPr>
                <w:rFonts w:ascii="ＭＳ 明朝" w:hAnsi="ＭＳ 明朝"/>
                <w:sz w:val="24"/>
              </w:rPr>
            </w:pPr>
          </w:p>
          <w:p w:rsidR="009A0799" w:rsidRDefault="009A0799" w:rsidP="0098487D">
            <w:pPr>
              <w:autoSpaceDE w:val="0"/>
              <w:autoSpaceDN w:val="0"/>
              <w:spacing w:line="300" w:lineRule="exact"/>
              <w:rPr>
                <w:rFonts w:ascii="ＭＳ 明朝" w:hAnsi="ＭＳ 明朝"/>
                <w:sz w:val="24"/>
              </w:rPr>
            </w:pPr>
            <w:r>
              <w:rPr>
                <w:rFonts w:ascii="ＭＳ 明朝" w:hAnsi="ＭＳ 明朝" w:hint="eastAsia"/>
                <w:sz w:val="24"/>
              </w:rPr>
              <w:t xml:space="preserve">　３　誤）</w:t>
            </w:r>
            <w:r w:rsidRPr="00972962">
              <w:rPr>
                <w:rFonts w:ascii="ＭＳ 明朝" w:hAnsi="ＭＳ 明朝" w:hint="eastAsia"/>
                <w:sz w:val="24"/>
              </w:rPr>
              <w:t>行政財産使用許可</w:t>
            </w:r>
            <w:r>
              <w:rPr>
                <w:rFonts w:ascii="ＭＳ 明朝" w:hAnsi="ＭＳ 明朝" w:hint="eastAsia"/>
                <w:sz w:val="24"/>
              </w:rPr>
              <w:t>変更申請に伴い新たに交付された行政財産使用許可書の内容</w:t>
            </w:r>
          </w:p>
          <w:p w:rsidR="009A0799" w:rsidRPr="0084773C" w:rsidRDefault="009A0799" w:rsidP="0098487D">
            <w:pPr>
              <w:autoSpaceDE w:val="0"/>
              <w:autoSpaceDN w:val="0"/>
              <w:spacing w:line="300" w:lineRule="exact"/>
              <w:rPr>
                <w:rFonts w:ascii="ＭＳ 明朝" w:hAnsi="ＭＳ 明朝"/>
                <w:sz w:val="24"/>
              </w:rPr>
            </w:pPr>
            <w:r>
              <w:rPr>
                <w:rFonts w:ascii="ＭＳ 明朝" w:hAnsi="ＭＳ 明朝" w:hint="eastAsia"/>
                <w:sz w:val="24"/>
              </w:rPr>
              <w:t xml:space="preserve">　　　　　（平成31</w:t>
            </w:r>
            <w:r w:rsidRPr="0084773C">
              <w:rPr>
                <w:rFonts w:ascii="ＭＳ 明朝" w:hAnsi="ＭＳ 明朝" w:hint="eastAsia"/>
                <w:sz w:val="24"/>
              </w:rPr>
              <w:t>年</w:t>
            </w:r>
            <w:r>
              <w:rPr>
                <w:rFonts w:ascii="ＭＳ 明朝" w:hAnsi="ＭＳ 明朝" w:hint="eastAsia"/>
                <w:sz w:val="24"/>
              </w:rPr>
              <w:t>２</w:t>
            </w:r>
            <w:r w:rsidRPr="0084773C">
              <w:rPr>
                <w:rFonts w:ascii="ＭＳ 明朝" w:hAnsi="ＭＳ 明朝" w:hint="eastAsia"/>
                <w:sz w:val="24"/>
              </w:rPr>
              <w:t>月2</w:t>
            </w:r>
            <w:r>
              <w:rPr>
                <w:rFonts w:ascii="ＭＳ 明朝" w:hAnsi="ＭＳ 明朝" w:hint="eastAsia"/>
                <w:sz w:val="24"/>
              </w:rPr>
              <w:t>0</w:t>
            </w:r>
            <w:r w:rsidRPr="0084773C">
              <w:rPr>
                <w:rFonts w:ascii="ＭＳ 明朝" w:hAnsi="ＭＳ 明朝" w:hint="eastAsia"/>
                <w:sz w:val="24"/>
              </w:rPr>
              <w:t>日付け大阪府</w:t>
            </w:r>
            <w:r>
              <w:rPr>
                <w:rFonts w:ascii="ＭＳ 明朝" w:hAnsi="ＭＳ 明朝" w:hint="eastAsia"/>
                <w:sz w:val="24"/>
              </w:rPr>
              <w:t>教委</w:t>
            </w:r>
            <w:r w:rsidRPr="0084773C">
              <w:rPr>
                <w:rFonts w:ascii="ＭＳ 明朝" w:hAnsi="ＭＳ 明朝" w:hint="eastAsia"/>
                <w:sz w:val="24"/>
              </w:rPr>
              <w:t>指令茨工科第</w:t>
            </w:r>
            <w:r>
              <w:rPr>
                <w:rFonts w:ascii="ＭＳ 明朝" w:hAnsi="ＭＳ 明朝" w:hint="eastAsia"/>
                <w:sz w:val="24"/>
              </w:rPr>
              <w:t>９</w:t>
            </w:r>
            <w:r w:rsidRPr="0084773C">
              <w:rPr>
                <w:rFonts w:ascii="ＭＳ 明朝" w:hAnsi="ＭＳ 明朝" w:hint="eastAsia"/>
                <w:sz w:val="24"/>
              </w:rPr>
              <w:t>号</w:t>
            </w:r>
            <w:r>
              <w:rPr>
                <w:rFonts w:ascii="ＭＳ 明朝" w:hAnsi="ＭＳ 明朝" w:hint="eastAsia"/>
                <w:sz w:val="24"/>
              </w:rPr>
              <w:t>）</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9A0799" w:rsidRPr="00CD6BA7" w:rsidTr="00EF5F4D">
              <w:trPr>
                <w:trHeight w:val="340"/>
              </w:trPr>
              <w:tc>
                <w:tcPr>
                  <w:tcW w:w="1468"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rsidR="009A0799" w:rsidRPr="00CD6BA7" w:rsidRDefault="009A0799" w:rsidP="004770CF">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9A0799" w:rsidRPr="00CD6BA7" w:rsidTr="0084773C">
              <w:trPr>
                <w:trHeight w:val="454"/>
              </w:trPr>
              <w:tc>
                <w:tcPr>
                  <w:tcW w:w="1468" w:type="dxa"/>
                  <w:vMerge w:val="restart"/>
                  <w:vAlign w:val="center"/>
                </w:tcPr>
                <w:p w:rsidR="009A0799" w:rsidRPr="00CD6BA7" w:rsidRDefault="009A0799" w:rsidP="004770CF">
                  <w:pPr>
                    <w:framePr w:hSpace="142" w:wrap="around" w:vAnchor="text" w:hAnchor="margin" w:y="90"/>
                    <w:jc w:val="center"/>
                    <w:rPr>
                      <w:sz w:val="24"/>
                    </w:rPr>
                  </w:pPr>
                  <w:r>
                    <w:rPr>
                      <w:rFonts w:hint="eastAsia"/>
                      <w:sz w:val="24"/>
                    </w:rPr>
                    <w:t>建物</w:t>
                  </w:r>
                </w:p>
              </w:tc>
              <w:tc>
                <w:tcPr>
                  <w:tcW w:w="2048"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 xml:space="preserve">厨房 </w:t>
                  </w:r>
                  <w:r w:rsidRPr="009256F7">
                    <w:rPr>
                      <w:rFonts w:ascii="ＭＳ 明朝" w:hAnsi="ＭＳ 明朝" w:hint="eastAsia"/>
                      <w:sz w:val="24"/>
                      <w:u w:val="single"/>
                    </w:rPr>
                    <w:t>82.70㎡</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tcPr>
                <w:p w:rsidR="009A0799" w:rsidRDefault="009A0799" w:rsidP="004770CF">
                  <w:pPr>
                    <w:framePr w:hSpace="142" w:wrap="around" w:vAnchor="text" w:hAnchor="margin" w:y="90"/>
                    <w:autoSpaceDE w:val="0"/>
                    <w:autoSpaceDN w:val="0"/>
                    <w:spacing w:line="300" w:lineRule="exact"/>
                    <w:jc w:val="right"/>
                    <w:rPr>
                      <w:rFonts w:ascii="ＭＳ 明朝" w:hAnsi="ＭＳ 明朝"/>
                      <w:sz w:val="24"/>
                    </w:rPr>
                  </w:pPr>
                </w:p>
                <w:p w:rsidR="009A0799" w:rsidRDefault="009A0799" w:rsidP="004770CF">
                  <w:pPr>
                    <w:framePr w:hSpace="142" w:wrap="around" w:vAnchor="text" w:hAnchor="margin" w:y="90"/>
                    <w:autoSpaceDE w:val="0"/>
                    <w:autoSpaceDN w:val="0"/>
                    <w:spacing w:line="300" w:lineRule="exact"/>
                    <w:jc w:val="right"/>
                    <w:rPr>
                      <w:rFonts w:ascii="ＭＳ 明朝" w:hAnsi="ＭＳ 明朝"/>
                      <w:sz w:val="24"/>
                    </w:rPr>
                  </w:pPr>
                </w:p>
                <w:p w:rsidR="009A0799" w:rsidRPr="009256F7" w:rsidRDefault="009A0799" w:rsidP="004770CF">
                  <w:pPr>
                    <w:framePr w:hSpace="142" w:wrap="around" w:vAnchor="text" w:hAnchor="margin" w:y="90"/>
                    <w:autoSpaceDE w:val="0"/>
                    <w:autoSpaceDN w:val="0"/>
                    <w:spacing w:line="300" w:lineRule="exact"/>
                    <w:jc w:val="right"/>
                    <w:rPr>
                      <w:rFonts w:ascii="ＭＳ 明朝" w:hAnsi="ＭＳ 明朝"/>
                      <w:sz w:val="24"/>
                      <w:u w:val="single"/>
                    </w:rPr>
                  </w:pPr>
                  <w:r w:rsidRPr="009256F7">
                    <w:rPr>
                      <w:rFonts w:ascii="ＭＳ 明朝" w:hAnsi="ＭＳ 明朝" w:hint="eastAsia"/>
                      <w:sz w:val="24"/>
                      <w:u w:val="single"/>
                    </w:rPr>
                    <w:t>435,560円</w:t>
                  </w:r>
                </w:p>
              </w:tc>
              <w:tc>
                <w:tcPr>
                  <w:tcW w:w="2852" w:type="dxa"/>
                  <w:vMerge w:val="restart"/>
                </w:tcPr>
                <w:p w:rsidR="009A0799" w:rsidRDefault="009A0799" w:rsidP="004770CF">
                  <w:pPr>
                    <w:framePr w:hSpace="142" w:wrap="around" w:vAnchor="text" w:hAnchor="margin" w:y="90"/>
                    <w:autoSpaceDE w:val="0"/>
                    <w:autoSpaceDN w:val="0"/>
                    <w:spacing w:line="300" w:lineRule="exact"/>
                    <w:rPr>
                      <w:rFonts w:ascii="ＭＳ 明朝" w:hAnsi="ＭＳ 明朝"/>
                      <w:sz w:val="24"/>
                    </w:rPr>
                  </w:pPr>
                </w:p>
                <w:p w:rsidR="009A0799" w:rsidRDefault="009A0799" w:rsidP="004770CF">
                  <w:pPr>
                    <w:framePr w:hSpace="142" w:wrap="around" w:vAnchor="text" w:hAnchor="margin" w:y="90"/>
                    <w:autoSpaceDE w:val="0"/>
                    <w:autoSpaceDN w:val="0"/>
                    <w:spacing w:line="300" w:lineRule="exact"/>
                    <w:rPr>
                      <w:rFonts w:ascii="ＭＳ 明朝" w:hAnsi="ＭＳ 明朝"/>
                      <w:sz w:val="24"/>
                    </w:rPr>
                  </w:pPr>
                  <w:r>
                    <w:rPr>
                      <w:rFonts w:ascii="ＭＳ 明朝" w:hAnsi="ＭＳ 明朝" w:hint="eastAsia"/>
                      <w:sz w:val="24"/>
                    </w:rPr>
                    <w:t>（注１）</w:t>
                  </w:r>
                </w:p>
                <w:p w:rsidR="009A0799" w:rsidRPr="009256F7" w:rsidRDefault="009A0799" w:rsidP="004770CF">
                  <w:pPr>
                    <w:framePr w:hSpace="142" w:wrap="around" w:vAnchor="text" w:hAnchor="margin" w:y="90"/>
                    <w:autoSpaceDE w:val="0"/>
                    <w:autoSpaceDN w:val="0"/>
                    <w:spacing w:line="300" w:lineRule="exact"/>
                    <w:rPr>
                      <w:rFonts w:ascii="ＭＳ 明朝" w:hAnsi="ＭＳ 明朝"/>
                      <w:sz w:val="24"/>
                      <w:u w:val="single"/>
                    </w:rPr>
                  </w:pPr>
                  <w:r w:rsidRPr="009256F7">
                    <w:rPr>
                      <w:rFonts w:ascii="ＭＳ 明朝" w:hAnsi="ＭＳ 明朝" w:hint="eastAsia"/>
                      <w:sz w:val="24"/>
                      <w:u w:val="single"/>
                    </w:rPr>
                    <w:t>平31.４.１～令４.３.31</w:t>
                  </w:r>
                </w:p>
              </w:tc>
            </w:tr>
            <w:tr w:rsidR="009A0799" w:rsidRPr="00CD6BA7" w:rsidTr="009F5E21">
              <w:trPr>
                <w:trHeight w:val="510"/>
              </w:trPr>
              <w:tc>
                <w:tcPr>
                  <w:tcW w:w="1468" w:type="dxa"/>
                  <w:vMerge/>
                  <w:vAlign w:val="center"/>
                </w:tcPr>
                <w:p w:rsidR="009A0799" w:rsidRDefault="009A0799" w:rsidP="004770CF">
                  <w:pPr>
                    <w:framePr w:hSpace="142" w:wrap="around" w:vAnchor="text" w:hAnchor="margin" w:y="90"/>
                    <w:jc w:val="center"/>
                    <w:rPr>
                      <w:sz w:val="24"/>
                    </w:rPr>
                  </w:pPr>
                </w:p>
              </w:tc>
              <w:tc>
                <w:tcPr>
                  <w:tcW w:w="2048"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rsidR="009A0799" w:rsidRDefault="009A0799" w:rsidP="004770CF">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rsidR="009A0799" w:rsidRDefault="009A0799" w:rsidP="004770CF">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rsidR="009A0799" w:rsidRPr="00CD6BA7" w:rsidRDefault="009A0799" w:rsidP="004770CF">
                  <w:pPr>
                    <w:framePr w:hSpace="142" w:wrap="around" w:vAnchor="text" w:hAnchor="margin" w:y="90"/>
                    <w:autoSpaceDE w:val="0"/>
                    <w:autoSpaceDN w:val="0"/>
                    <w:spacing w:line="300" w:lineRule="exact"/>
                    <w:jc w:val="left"/>
                    <w:rPr>
                      <w:rFonts w:ascii="ＭＳ 明朝" w:hAnsi="ＭＳ 明朝"/>
                      <w:sz w:val="24"/>
                    </w:rPr>
                  </w:pPr>
                </w:p>
              </w:tc>
            </w:tr>
          </w:tbl>
          <w:p w:rsidR="009A0799" w:rsidRDefault="009A0799" w:rsidP="003111B9">
            <w:pPr>
              <w:autoSpaceDE w:val="0"/>
              <w:autoSpaceDN w:val="0"/>
              <w:spacing w:line="300" w:lineRule="exact"/>
              <w:rPr>
                <w:rFonts w:ascii="ＭＳ 明朝" w:hAnsi="ＭＳ 明朝"/>
                <w:sz w:val="24"/>
              </w:rPr>
            </w:pPr>
            <w:r>
              <w:rPr>
                <w:rFonts w:ascii="ＭＳ 明朝" w:hAnsi="ＭＳ 明朝" w:hint="eastAsia"/>
                <w:sz w:val="24"/>
              </w:rPr>
              <w:t xml:space="preserve">　（注１）使用許可の期間について、変更する必要はないにもかかわらず、許可期間を変更していた。</w:t>
            </w:r>
          </w:p>
          <w:p w:rsidR="009A0799" w:rsidRDefault="009A0799" w:rsidP="0098487D">
            <w:pPr>
              <w:autoSpaceDE w:val="0"/>
              <w:autoSpaceDN w:val="0"/>
              <w:spacing w:line="300" w:lineRule="exact"/>
              <w:rPr>
                <w:rFonts w:ascii="ＭＳ 明朝" w:hAnsi="ＭＳ 明朝"/>
                <w:sz w:val="24"/>
              </w:rPr>
            </w:pPr>
          </w:p>
          <w:p w:rsidR="009A0799" w:rsidRDefault="009A0799" w:rsidP="0098487D">
            <w:pPr>
              <w:autoSpaceDE w:val="0"/>
              <w:autoSpaceDN w:val="0"/>
              <w:spacing w:line="300" w:lineRule="exact"/>
              <w:rPr>
                <w:rFonts w:ascii="ＭＳ 明朝" w:hAnsi="ＭＳ 明朝"/>
                <w:sz w:val="24"/>
              </w:rPr>
            </w:pPr>
            <w:r>
              <w:rPr>
                <w:rFonts w:ascii="ＭＳ 明朝" w:hAnsi="ＭＳ 明朝" w:hint="eastAsia"/>
                <w:sz w:val="24"/>
              </w:rPr>
              <w:t xml:space="preserve">　４　正）本来交付すべき</w:t>
            </w:r>
            <w:r w:rsidRPr="00972962">
              <w:rPr>
                <w:rFonts w:ascii="ＭＳ 明朝" w:hAnsi="ＭＳ 明朝" w:hint="eastAsia"/>
                <w:sz w:val="24"/>
              </w:rPr>
              <w:t>行政財産使用変更許可書</w:t>
            </w:r>
            <w:r>
              <w:rPr>
                <w:rFonts w:ascii="ＭＳ 明朝" w:hAnsi="ＭＳ 明朝" w:hint="eastAsia"/>
                <w:sz w:val="24"/>
              </w:rPr>
              <w:t>の内容</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9A0799" w:rsidRPr="00EF5F4D" w:rsidTr="005F571E">
              <w:tc>
                <w:tcPr>
                  <w:tcW w:w="5103" w:type="dxa"/>
                  <w:shd w:val="clear" w:color="auto" w:fill="auto"/>
                </w:tcPr>
                <w:p w:rsidR="009A0799" w:rsidRPr="00EF5F4D" w:rsidRDefault="009A0799" w:rsidP="004770CF">
                  <w:pPr>
                    <w:framePr w:hSpace="142" w:wrap="around" w:vAnchor="text" w:hAnchor="margin" w:y="90"/>
                    <w:jc w:val="center"/>
                    <w:rPr>
                      <w:rFonts w:ascii="ＭＳ 明朝"/>
                      <w:sz w:val="24"/>
                    </w:rPr>
                  </w:pPr>
                  <w:r>
                    <w:rPr>
                      <w:rFonts w:ascii="ＭＳ 明朝" w:hAnsi="ＭＳ 明朝" w:hint="eastAsia"/>
                      <w:sz w:val="24"/>
                    </w:rPr>
                    <w:t xml:space="preserve">　　</w:t>
                  </w:r>
                  <w:r w:rsidRPr="00EF5F4D">
                    <w:rPr>
                      <w:rFonts w:ascii="ＭＳ 明朝" w:hint="eastAsia"/>
                      <w:sz w:val="24"/>
                    </w:rPr>
                    <w:t>変　　更　　前</w:t>
                  </w:r>
                </w:p>
              </w:tc>
              <w:tc>
                <w:tcPr>
                  <w:tcW w:w="5103" w:type="dxa"/>
                  <w:shd w:val="clear" w:color="auto" w:fill="auto"/>
                </w:tcPr>
                <w:p w:rsidR="009A0799" w:rsidRPr="00EF5F4D" w:rsidRDefault="009A0799" w:rsidP="004770CF">
                  <w:pPr>
                    <w:framePr w:hSpace="142" w:wrap="around" w:vAnchor="text" w:hAnchor="margin" w:y="90"/>
                    <w:jc w:val="center"/>
                    <w:rPr>
                      <w:rFonts w:ascii="ＭＳ 明朝"/>
                      <w:sz w:val="24"/>
                    </w:rPr>
                  </w:pPr>
                  <w:r w:rsidRPr="00EF5F4D">
                    <w:rPr>
                      <w:rFonts w:ascii="ＭＳ 明朝" w:hint="eastAsia"/>
                      <w:sz w:val="24"/>
                    </w:rPr>
                    <w:t>変　　更　　後</w:t>
                  </w:r>
                  <w:r>
                    <w:rPr>
                      <w:rFonts w:ascii="ＭＳ 明朝" w:hint="eastAsia"/>
                      <w:sz w:val="24"/>
                    </w:rPr>
                    <w:t>（注２）</w:t>
                  </w:r>
                </w:p>
              </w:tc>
            </w:tr>
            <w:tr w:rsidR="009A0799" w:rsidRPr="00EF5F4D" w:rsidTr="005F571E">
              <w:trPr>
                <w:trHeight w:val="794"/>
              </w:trPr>
              <w:tc>
                <w:tcPr>
                  <w:tcW w:w="5103" w:type="dxa"/>
                  <w:tcBorders>
                    <w:left w:val="single" w:sz="4" w:space="0" w:color="auto"/>
                  </w:tcBorders>
                  <w:shd w:val="clear" w:color="auto" w:fill="auto"/>
                  <w:vAlign w:val="center"/>
                </w:tcPr>
                <w:p w:rsidR="009A0799" w:rsidRDefault="009A0799" w:rsidP="004770CF">
                  <w:pPr>
                    <w:framePr w:hSpace="142" w:wrap="around" w:vAnchor="text" w:hAnchor="margin" w:y="90"/>
                    <w:rPr>
                      <w:rFonts w:ascii="ＭＳ 明朝"/>
                      <w:sz w:val="24"/>
                    </w:rPr>
                  </w:pPr>
                  <w:r>
                    <w:rPr>
                      <w:rFonts w:ascii="ＭＳ 明朝" w:hint="eastAsia"/>
                      <w:sz w:val="24"/>
                    </w:rPr>
                    <w:t xml:space="preserve">①　</w:t>
                  </w:r>
                  <w:r w:rsidRPr="00314B3A">
                    <w:rPr>
                      <w:rFonts w:ascii="ＭＳ 明朝" w:hint="eastAsia"/>
                      <w:spacing w:val="40"/>
                      <w:kern w:val="0"/>
                      <w:sz w:val="24"/>
                      <w:fitText w:val="1200" w:id="-1852634111"/>
                    </w:rPr>
                    <w:t>許可数</w:t>
                  </w:r>
                  <w:r w:rsidRPr="00314B3A">
                    <w:rPr>
                      <w:rFonts w:ascii="ＭＳ 明朝" w:hint="eastAsia"/>
                      <w:kern w:val="0"/>
                      <w:sz w:val="24"/>
                      <w:fitText w:val="1200" w:id="-1852634111"/>
                    </w:rPr>
                    <w:t>量</w:t>
                  </w:r>
                  <w:r>
                    <w:rPr>
                      <w:rFonts w:ascii="ＭＳ 明朝" w:hint="eastAsia"/>
                      <w:sz w:val="24"/>
                    </w:rPr>
                    <w:t xml:space="preserve">　</w:t>
                  </w:r>
                  <w:r w:rsidRPr="0064105E">
                    <w:rPr>
                      <w:rFonts w:ascii="ＭＳ 明朝" w:hint="eastAsia"/>
                      <w:sz w:val="24"/>
                    </w:rPr>
                    <w:t>厨房 82.</w:t>
                  </w:r>
                  <w:r>
                    <w:rPr>
                      <w:rFonts w:ascii="ＭＳ 明朝" w:hint="eastAsia"/>
                      <w:sz w:val="24"/>
                    </w:rPr>
                    <w:t>88</w:t>
                  </w:r>
                  <w:r w:rsidRPr="0064105E">
                    <w:rPr>
                      <w:rFonts w:ascii="ＭＳ 明朝" w:hint="eastAsia"/>
                      <w:sz w:val="24"/>
                    </w:rPr>
                    <w:t>㎡（物置等含む）</w:t>
                  </w:r>
                </w:p>
                <w:p w:rsidR="009A0799" w:rsidRPr="00EF5F4D" w:rsidRDefault="009A0799" w:rsidP="004770CF">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436,320円</w:t>
                  </w:r>
                </w:p>
              </w:tc>
              <w:tc>
                <w:tcPr>
                  <w:tcW w:w="5103" w:type="dxa"/>
                  <w:shd w:val="clear" w:color="auto" w:fill="auto"/>
                  <w:vAlign w:val="center"/>
                </w:tcPr>
                <w:p w:rsidR="009A0799" w:rsidRDefault="009A0799" w:rsidP="004770CF">
                  <w:pPr>
                    <w:framePr w:hSpace="142" w:wrap="around" w:vAnchor="text" w:hAnchor="margin" w:y="90"/>
                    <w:rPr>
                      <w:rFonts w:ascii="ＭＳ 明朝"/>
                      <w:sz w:val="24"/>
                    </w:rPr>
                  </w:pPr>
                  <w:r>
                    <w:rPr>
                      <w:rFonts w:ascii="ＭＳ 明朝" w:hint="eastAsia"/>
                      <w:sz w:val="24"/>
                    </w:rPr>
                    <w:t xml:space="preserve">①　</w:t>
                  </w:r>
                  <w:r w:rsidRPr="00314B3A">
                    <w:rPr>
                      <w:rFonts w:ascii="ＭＳ 明朝" w:hint="eastAsia"/>
                      <w:spacing w:val="40"/>
                      <w:kern w:val="0"/>
                      <w:sz w:val="24"/>
                      <w:fitText w:val="1200" w:id="-1852634112"/>
                    </w:rPr>
                    <w:t>許可数</w:t>
                  </w:r>
                  <w:r w:rsidRPr="00314B3A">
                    <w:rPr>
                      <w:rFonts w:ascii="ＭＳ 明朝" w:hint="eastAsia"/>
                      <w:kern w:val="0"/>
                      <w:sz w:val="24"/>
                      <w:fitText w:val="1200" w:id="-1852634112"/>
                    </w:rPr>
                    <w:t>量</w:t>
                  </w:r>
                  <w:r>
                    <w:rPr>
                      <w:rFonts w:ascii="ＭＳ 明朝" w:hint="eastAsia"/>
                      <w:sz w:val="24"/>
                    </w:rPr>
                    <w:t xml:space="preserve">　</w:t>
                  </w:r>
                  <w:r w:rsidRPr="0064105E">
                    <w:rPr>
                      <w:rFonts w:ascii="ＭＳ 明朝" w:hint="eastAsia"/>
                      <w:sz w:val="24"/>
                    </w:rPr>
                    <w:t>厨房 82.70㎡（物置等含む）</w:t>
                  </w:r>
                </w:p>
                <w:p w:rsidR="009A0799" w:rsidRPr="00EF5F4D" w:rsidRDefault="009A0799" w:rsidP="004770CF">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w:t>
                  </w:r>
                  <w:r>
                    <w:rPr>
                      <w:rFonts w:ascii="ＭＳ 明朝" w:hint="eastAsia"/>
                      <w:sz w:val="24"/>
                    </w:rPr>
                    <w:t>5</w:t>
                  </w:r>
                  <w:r w:rsidRPr="0064105E">
                    <w:rPr>
                      <w:rFonts w:ascii="ＭＳ 明朝" w:hint="eastAsia"/>
                      <w:sz w:val="24"/>
                    </w:rPr>
                    <w:t>,</w:t>
                  </w:r>
                  <w:r>
                    <w:rPr>
                      <w:rFonts w:ascii="ＭＳ 明朝" w:hint="eastAsia"/>
                      <w:sz w:val="24"/>
                    </w:rPr>
                    <w:t>56</w:t>
                  </w:r>
                  <w:r w:rsidRPr="0064105E">
                    <w:rPr>
                      <w:rFonts w:ascii="ＭＳ 明朝" w:hint="eastAsia"/>
                      <w:sz w:val="24"/>
                    </w:rPr>
                    <w:t>0円</w:t>
                  </w:r>
                </w:p>
              </w:tc>
            </w:tr>
          </w:tbl>
          <w:p w:rsidR="009A0799" w:rsidRDefault="009A0799" w:rsidP="003111B9">
            <w:pPr>
              <w:autoSpaceDE w:val="0"/>
              <w:autoSpaceDN w:val="0"/>
              <w:spacing w:line="300" w:lineRule="exact"/>
              <w:rPr>
                <w:rFonts w:ascii="ＭＳ 明朝" w:hAnsi="ＭＳ 明朝"/>
                <w:sz w:val="24"/>
              </w:rPr>
            </w:pPr>
            <w:r>
              <w:rPr>
                <w:rFonts w:ascii="ＭＳ 明朝" w:hAnsi="ＭＳ 明朝" w:hint="eastAsia"/>
                <w:sz w:val="24"/>
              </w:rPr>
              <w:t xml:space="preserve">　（注２）変更部分について、変更前と変更後を対比した</w:t>
            </w:r>
            <w:r w:rsidRPr="00972962">
              <w:rPr>
                <w:rFonts w:ascii="ＭＳ 明朝" w:hAnsi="ＭＳ 明朝" w:hint="eastAsia"/>
                <w:sz w:val="24"/>
              </w:rPr>
              <w:t>行政財産使用変更許可書</w:t>
            </w:r>
            <w:r>
              <w:rPr>
                <w:rFonts w:ascii="ＭＳ 明朝" w:hAnsi="ＭＳ 明朝" w:hint="eastAsia"/>
                <w:sz w:val="24"/>
              </w:rPr>
              <w:t>を交付すべきであった。</w:t>
            </w:r>
          </w:p>
          <w:p w:rsidR="009A0799" w:rsidRPr="0064105E" w:rsidRDefault="009A0799" w:rsidP="003111B9">
            <w:pPr>
              <w:autoSpaceDE w:val="0"/>
              <w:autoSpaceDN w:val="0"/>
              <w:spacing w:line="300" w:lineRule="exact"/>
              <w:rPr>
                <w:rFonts w:ascii="ＭＳ 明朝" w:hAnsi="ＭＳ 明朝"/>
                <w:sz w:val="24"/>
              </w:rPr>
            </w:pPr>
          </w:p>
        </w:tc>
        <w:tc>
          <w:tcPr>
            <w:tcW w:w="5244" w:type="dxa"/>
          </w:tcPr>
          <w:p w:rsidR="009A0799" w:rsidRPr="00CD6BA7" w:rsidRDefault="009A0799" w:rsidP="00CD6BA7">
            <w:pPr>
              <w:autoSpaceDE w:val="0"/>
              <w:autoSpaceDN w:val="0"/>
              <w:spacing w:line="300" w:lineRule="exact"/>
              <w:rPr>
                <w:rFonts w:ascii="ＭＳ 明朝" w:hAnsi="ＭＳ 明朝"/>
                <w:sz w:val="24"/>
              </w:rPr>
            </w:pPr>
          </w:p>
          <w:p w:rsidR="009A0799" w:rsidRDefault="009A0799" w:rsidP="00FC4D9C">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FC4D9C">
              <w:rPr>
                <w:rFonts w:ascii="ＭＳ 明朝" w:hAnsi="ＭＳ 明朝" w:hint="eastAsia"/>
                <w:sz w:val="24"/>
              </w:rPr>
              <w:t>検出事項について、速やかに</w:t>
            </w:r>
            <w:r>
              <w:rPr>
                <w:rFonts w:ascii="ＭＳ 明朝" w:hAnsi="ＭＳ 明朝" w:hint="eastAsia"/>
                <w:sz w:val="24"/>
              </w:rPr>
              <w:t>是正措置を行われたい。</w:t>
            </w:r>
          </w:p>
          <w:p w:rsidR="009A0799" w:rsidRPr="00CD6BA7" w:rsidRDefault="009A0799" w:rsidP="000142CF">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また、今後は行政財産の使用許可の手続</w:t>
            </w:r>
            <w:r w:rsidRPr="00CD6BA7">
              <w:rPr>
                <w:rFonts w:ascii="ＭＳ 明朝" w:hAnsi="ＭＳ 明朝" w:hint="eastAsia"/>
                <w:sz w:val="24"/>
              </w:rPr>
              <w:t>について、</w:t>
            </w:r>
            <w:r w:rsidRPr="00791CC5">
              <w:rPr>
                <w:rFonts w:ascii="ＭＳ 明朝" w:hAnsi="ＭＳ 明朝" w:hint="eastAsia"/>
                <w:sz w:val="24"/>
              </w:rPr>
              <w:t>法令等に基づ</w:t>
            </w:r>
            <w:r>
              <w:rPr>
                <w:rFonts w:ascii="ＭＳ 明朝" w:hAnsi="ＭＳ 明朝" w:hint="eastAsia"/>
                <w:sz w:val="24"/>
              </w:rPr>
              <w:t>き、</w:t>
            </w:r>
            <w:r w:rsidRPr="00791CC5">
              <w:rPr>
                <w:rFonts w:ascii="ＭＳ 明朝" w:hAnsi="ＭＳ 明朝" w:hint="eastAsia"/>
                <w:sz w:val="24"/>
              </w:rPr>
              <w:t>適正な事務処理を行われたい。</w:t>
            </w:r>
          </w:p>
          <w:p w:rsidR="009A0799" w:rsidRPr="00CD6BA7" w:rsidRDefault="009A0799" w:rsidP="000142CF">
            <w:pPr>
              <w:autoSpaceDE w:val="0"/>
              <w:autoSpaceDN w:val="0"/>
              <w:spacing w:line="300" w:lineRule="exact"/>
              <w:ind w:left="1"/>
              <w:rPr>
                <w:rFonts w:ascii="ＭＳ 明朝" w:hAnsi="ＭＳ 明朝"/>
                <w:sz w:val="24"/>
              </w:rPr>
            </w:pPr>
            <w:r w:rsidRPr="00CD6BA7">
              <w:rPr>
                <w:rFonts w:ascii="ＭＳ 明朝" w:hAnsi="ＭＳ 明朝"/>
                <w:noProof/>
                <w:sz w:val="24"/>
              </w:rPr>
              <mc:AlternateContent>
                <mc:Choice Requires="wps">
                  <w:drawing>
                    <wp:anchor distT="0" distB="0" distL="114300" distR="114300" simplePos="0" relativeHeight="251670016" behindDoc="0" locked="0" layoutInCell="1" allowOverlap="1" wp14:anchorId="065D9F53" wp14:editId="50B5F1CB">
                      <wp:simplePos x="0" y="0"/>
                      <wp:positionH relativeFrom="column">
                        <wp:posOffset>-29092</wp:posOffset>
                      </wp:positionH>
                      <wp:positionV relativeFrom="paragraph">
                        <wp:posOffset>237136</wp:posOffset>
                      </wp:positionV>
                      <wp:extent cx="3211033" cy="4593265"/>
                      <wp:effectExtent l="0" t="0" r="27940" b="171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033" cy="4593265"/>
                              </a:xfrm>
                              <a:prstGeom prst="rect">
                                <a:avLst/>
                              </a:prstGeom>
                              <a:solidFill>
                                <a:srgbClr val="FFFFFF"/>
                              </a:solidFill>
                              <a:ln w="6350">
                                <a:solidFill>
                                  <a:srgbClr val="000000"/>
                                </a:solidFill>
                                <a:prstDash val="dash"/>
                                <a:miter lim="800000"/>
                                <a:headEnd/>
                                <a:tailEnd/>
                              </a:ln>
                            </wps:spPr>
                            <wps:txbx>
                              <w:txbxContent>
                                <w:p w:rsidR="009A0799" w:rsidRDefault="009A0799" w:rsidP="00CD6BA7">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rsidR="009A0799" w:rsidRDefault="009A0799" w:rsidP="00E96847">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rsidR="009A0799" w:rsidRDefault="009A0799" w:rsidP="00E96847">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rsidR="009A0799" w:rsidRPr="00E96847" w:rsidRDefault="009A0799" w:rsidP="00DF27A1">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使用許可の変更使用許可を受けた物件の名称、所在場所、構造、数量（面積）、使用期間、使用料及び利用目的を当初の使用許可との同一性を失わせることなく変更する場合をいう。</w:t>
                                  </w:r>
                                </w:p>
                                <w:p w:rsidR="009A0799" w:rsidRPr="00DF27A1" w:rsidRDefault="009A0799" w:rsidP="00CD6BA7">
                                  <w:pPr>
                                    <w:autoSpaceDE w:val="0"/>
                                    <w:autoSpaceDN w:val="0"/>
                                    <w:spacing w:line="300" w:lineRule="exact"/>
                                    <w:rPr>
                                      <w:rFonts w:ascii="ＭＳ 明朝" w:hAnsi="ＭＳ 明朝"/>
                                      <w:sz w:val="24"/>
                                    </w:rPr>
                                  </w:pPr>
                                </w:p>
                                <w:p w:rsidR="009A0799" w:rsidRPr="00CA1938" w:rsidRDefault="009A0799" w:rsidP="00CD6BA7">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9A0799" w:rsidRDefault="009A0799" w:rsidP="009A0799">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w:t>
                                  </w:r>
                                </w:p>
                                <w:p w:rsidR="009A0799" w:rsidRDefault="009A0799" w:rsidP="009A0799">
                                  <w:pPr>
                                    <w:autoSpaceDE w:val="0"/>
                                    <w:autoSpaceDN w:val="0"/>
                                    <w:spacing w:line="300" w:lineRule="exact"/>
                                    <w:rPr>
                                      <w:rFonts w:ascii="ＭＳ 明朝" w:hAnsi="ＭＳ 明朝"/>
                                      <w:sz w:val="24"/>
                                    </w:rPr>
                                  </w:pPr>
                                  <w:r w:rsidRPr="00EE4436">
                                    <w:rPr>
                                      <w:rFonts w:ascii="ＭＳ 明朝" w:hAnsi="ＭＳ 明朝" w:hint="eastAsia"/>
                                      <w:sz w:val="24"/>
                                    </w:rPr>
                                    <w:t>下「許可者」という。）の承認を受けなければならない。</w:t>
                                  </w:r>
                                </w:p>
                                <w:p w:rsidR="009A0799" w:rsidRDefault="009A0799" w:rsidP="001361C1">
                                  <w:pPr>
                                    <w:autoSpaceDE w:val="0"/>
                                    <w:autoSpaceDN w:val="0"/>
                                    <w:spacing w:line="300" w:lineRule="exact"/>
                                    <w:ind w:firstLineChars="100" w:firstLine="240"/>
                                    <w:rPr>
                                      <w:rFonts w:ascii="ＭＳ 明朝" w:hAnsi="ＭＳ 明朝"/>
                                      <w:sz w:val="24"/>
                                    </w:rPr>
                                  </w:pPr>
                                </w:p>
                                <w:p w:rsidR="009A0799" w:rsidRDefault="009A0799" w:rsidP="00035F01">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9A0799" w:rsidRDefault="009A0799" w:rsidP="004A727F">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D9F53" id="正方形/長方形 4" o:spid="_x0000_s1026" style="position:absolute;left:0;text-align:left;margin-left:-2.3pt;margin-top:18.65pt;width:252.85pt;height:36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" strokeweight=".5pt">
                      <v:stroke dashstyle="dash"/>
                      <v:textbox inset="5.85pt,.7pt,5.85pt,.7pt">
                        <w:txbxContent>
                          <w:p w:rsidR="009A0799" w:rsidRDefault="009A0799" w:rsidP="00CD6BA7">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rsidR="009A0799" w:rsidRDefault="009A0799" w:rsidP="00E96847">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rsidR="009A0799" w:rsidRDefault="009A0799" w:rsidP="00E96847">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rsidR="009A0799" w:rsidRPr="00E96847" w:rsidRDefault="009A0799" w:rsidP="00DF27A1">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使用許可の変更使用許可を受けた物件の名称、所在場所、構造、数量（面積）、使用期間、使用料及び利用目的を当初の使用許可との同一性を失わせることなく変更する場合をいう。</w:t>
                            </w:r>
                          </w:p>
                          <w:p w:rsidR="009A0799" w:rsidRPr="00DF27A1" w:rsidRDefault="009A0799" w:rsidP="00CD6BA7">
                            <w:pPr>
                              <w:autoSpaceDE w:val="0"/>
                              <w:autoSpaceDN w:val="0"/>
                              <w:spacing w:line="300" w:lineRule="exact"/>
                              <w:rPr>
                                <w:rFonts w:ascii="ＭＳ 明朝" w:hAnsi="ＭＳ 明朝"/>
                                <w:sz w:val="24"/>
                              </w:rPr>
                            </w:pPr>
                          </w:p>
                          <w:p w:rsidR="009A0799" w:rsidRPr="00CA1938" w:rsidRDefault="009A0799" w:rsidP="00CD6BA7">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9A0799" w:rsidRDefault="009A0799" w:rsidP="009A0799">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w:t>
                            </w:r>
                          </w:p>
                          <w:p w:rsidR="009A0799" w:rsidRDefault="009A0799" w:rsidP="009A0799">
                            <w:pPr>
                              <w:autoSpaceDE w:val="0"/>
                              <w:autoSpaceDN w:val="0"/>
                              <w:spacing w:line="300" w:lineRule="exact"/>
                              <w:rPr>
                                <w:rFonts w:ascii="ＭＳ 明朝" w:hAnsi="ＭＳ 明朝"/>
                                <w:sz w:val="24"/>
                              </w:rPr>
                            </w:pPr>
                            <w:r w:rsidRPr="00EE4436">
                              <w:rPr>
                                <w:rFonts w:ascii="ＭＳ 明朝" w:hAnsi="ＭＳ 明朝" w:hint="eastAsia"/>
                                <w:sz w:val="24"/>
                              </w:rPr>
                              <w:t>下「許可者」という。）の承認を受けなければならない。</w:t>
                            </w:r>
                          </w:p>
                          <w:p w:rsidR="009A0799" w:rsidRDefault="009A0799" w:rsidP="001361C1">
                            <w:pPr>
                              <w:autoSpaceDE w:val="0"/>
                              <w:autoSpaceDN w:val="0"/>
                              <w:spacing w:line="300" w:lineRule="exact"/>
                              <w:ind w:firstLineChars="100" w:firstLine="240"/>
                              <w:rPr>
                                <w:rFonts w:ascii="ＭＳ 明朝" w:hAnsi="ＭＳ 明朝"/>
                                <w:sz w:val="24"/>
                              </w:rPr>
                            </w:pPr>
                          </w:p>
                          <w:p w:rsidR="009A0799" w:rsidRDefault="009A0799" w:rsidP="00035F01">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9A0799" w:rsidRDefault="009A0799" w:rsidP="004A727F">
                            <w:pPr>
                              <w:autoSpaceDE w:val="0"/>
                              <w:autoSpaceDN w:val="0"/>
                              <w:spacing w:line="300" w:lineRule="exact"/>
                              <w:rPr>
                                <w:rFonts w:ascii="ＭＳ 明朝" w:hAnsi="ＭＳ 明朝"/>
                                <w:sz w:val="24"/>
                              </w:rPr>
                            </w:pPr>
                          </w:p>
                        </w:txbxContent>
                      </v:textbox>
                    </v:rect>
                  </w:pict>
                </mc:Fallback>
              </mc:AlternateContent>
            </w:r>
          </w:p>
        </w:tc>
        <w:tc>
          <w:tcPr>
            <w:tcW w:w="2342" w:type="dxa"/>
          </w:tcPr>
          <w:p w:rsidR="009A0799" w:rsidRDefault="009A0799" w:rsidP="00CD6BA7">
            <w:pPr>
              <w:autoSpaceDE w:val="0"/>
              <w:autoSpaceDN w:val="0"/>
              <w:spacing w:line="300" w:lineRule="exact"/>
              <w:rPr>
                <w:rFonts w:ascii="ＭＳ 明朝" w:hAnsi="ＭＳ 明朝"/>
                <w:sz w:val="24"/>
              </w:rPr>
            </w:pPr>
          </w:p>
          <w:p w:rsidR="009A0799" w:rsidRDefault="009A0799" w:rsidP="00CD6BA7">
            <w:pPr>
              <w:autoSpaceDE w:val="0"/>
              <w:autoSpaceDN w:val="0"/>
              <w:spacing w:line="300" w:lineRule="exact"/>
              <w:rPr>
                <w:rFonts w:ascii="ＭＳ 明朝" w:hAnsi="ＭＳ 明朝"/>
                <w:sz w:val="24"/>
              </w:rPr>
            </w:pPr>
            <w:r>
              <w:rPr>
                <w:rFonts w:ascii="ＭＳ 明朝" w:hAnsi="ＭＳ 明朝" w:hint="eastAsia"/>
                <w:sz w:val="24"/>
              </w:rPr>
              <w:t xml:space="preserve">　当該使用者に対し、</w:t>
            </w:r>
            <w:r w:rsidR="00190D48">
              <w:rPr>
                <w:rFonts w:ascii="ＭＳ 明朝" w:hAnsi="ＭＳ 明朝" w:hint="eastAsia"/>
                <w:sz w:val="24"/>
              </w:rPr>
              <w:t>行政財産使用変更許可書を交付した。</w:t>
            </w:r>
          </w:p>
          <w:p w:rsidR="00190D48" w:rsidRPr="00CD6BA7" w:rsidRDefault="00190D48" w:rsidP="00CD6BA7">
            <w:pPr>
              <w:autoSpaceDE w:val="0"/>
              <w:autoSpaceDN w:val="0"/>
              <w:spacing w:line="300" w:lineRule="exact"/>
              <w:rPr>
                <w:rFonts w:ascii="ＭＳ 明朝" w:hAnsi="ＭＳ 明朝"/>
                <w:sz w:val="24"/>
              </w:rPr>
            </w:pPr>
            <w:r>
              <w:rPr>
                <w:rFonts w:ascii="ＭＳ 明朝" w:hAnsi="ＭＳ 明朝" w:hint="eastAsia"/>
                <w:sz w:val="24"/>
              </w:rPr>
              <w:t xml:space="preserve">　今後は行政財産の使用許可の手続</w:t>
            </w:r>
            <w:r w:rsidRPr="00CD6BA7">
              <w:rPr>
                <w:rFonts w:ascii="ＭＳ 明朝" w:hAnsi="ＭＳ 明朝" w:hint="eastAsia"/>
                <w:sz w:val="24"/>
              </w:rPr>
              <w:t>について、</w:t>
            </w:r>
            <w:r w:rsidRPr="00791CC5">
              <w:rPr>
                <w:rFonts w:ascii="ＭＳ 明朝" w:hAnsi="ＭＳ 明朝" w:hint="eastAsia"/>
                <w:sz w:val="24"/>
              </w:rPr>
              <w:t>法令等に基づ</w:t>
            </w:r>
            <w:r>
              <w:rPr>
                <w:rFonts w:ascii="ＭＳ 明朝" w:hAnsi="ＭＳ 明朝" w:hint="eastAsia"/>
                <w:sz w:val="24"/>
              </w:rPr>
              <w:t>き、</w:t>
            </w:r>
            <w:r w:rsidRPr="00791CC5">
              <w:rPr>
                <w:rFonts w:ascii="ＭＳ 明朝" w:hAnsi="ＭＳ 明朝" w:hint="eastAsia"/>
                <w:sz w:val="24"/>
              </w:rPr>
              <w:t>適正な事務処理を行</w:t>
            </w:r>
            <w:r>
              <w:rPr>
                <w:rFonts w:ascii="ＭＳ 明朝" w:hAnsi="ＭＳ 明朝" w:hint="eastAsia"/>
                <w:sz w:val="24"/>
              </w:rPr>
              <w:t>う。</w:t>
            </w:r>
          </w:p>
        </w:tc>
      </w:tr>
    </w:tbl>
    <w:p w:rsidR="004770CF" w:rsidRDefault="00CD6BA7" w:rsidP="0064105E">
      <w:pPr>
        <w:autoSpaceDE w:val="0"/>
        <w:autoSpaceDN w:val="0"/>
        <w:spacing w:line="300" w:lineRule="exact"/>
        <w:jc w:val="right"/>
        <w:rPr>
          <w:rFonts w:ascii="ＭＳ ゴシック" w:eastAsia="ＭＳ ゴシック" w:hAnsi="ＭＳ ゴシック"/>
          <w:sz w:val="24"/>
          <w:szCs w:val="22"/>
        </w:rPr>
        <w:sectPr w:rsidR="004770CF" w:rsidSect="00CD6BA7">
          <w:headerReference w:type="even" r:id="rId11"/>
          <w:pgSz w:w="23814" w:h="16839" w:orient="landscape" w:code="8"/>
          <w:pgMar w:top="2024" w:right="1701" w:bottom="2024" w:left="1622" w:header="851" w:footer="595" w:gutter="0"/>
          <w:pgNumType w:fmt="numberInDash" w:start="77"/>
          <w:cols w:space="425"/>
          <w:docGrid w:type="lines" w:linePitch="332"/>
        </w:sectPr>
      </w:pPr>
      <w:r w:rsidRPr="00CD6BA7">
        <w:rPr>
          <w:rFonts w:ascii="ＭＳ ゴシック" w:eastAsia="ＭＳ ゴシック" w:hAnsi="ＭＳ ゴシック" w:hint="eastAsia"/>
          <w:sz w:val="24"/>
          <w:szCs w:val="22"/>
        </w:rPr>
        <w:t>監査（検査）実施年月日（委員：令和－年－月－日、事務局：令和</w:t>
      </w:r>
      <w:r w:rsidR="00603717">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sidR="00603717">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sidR="00603717">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rsidR="004770CF" w:rsidRPr="00CD6BA7" w:rsidRDefault="004770CF" w:rsidP="004770CF">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gridCol w:w="8647"/>
        <w:gridCol w:w="3334"/>
      </w:tblGrid>
      <w:tr w:rsidR="004770CF" w:rsidRPr="00CD6BA7" w:rsidTr="00D63F06">
        <w:trPr>
          <w:trHeight w:val="558"/>
        </w:trPr>
        <w:tc>
          <w:tcPr>
            <w:tcW w:w="1838" w:type="dxa"/>
            <w:shd w:val="clear" w:color="auto" w:fill="auto"/>
            <w:vAlign w:val="center"/>
          </w:tcPr>
          <w:p w:rsidR="004770CF" w:rsidRPr="00CD6BA7" w:rsidRDefault="004770CF" w:rsidP="00D63F06">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6662" w:type="dxa"/>
            <w:shd w:val="clear" w:color="auto" w:fill="auto"/>
            <w:vAlign w:val="center"/>
          </w:tcPr>
          <w:p w:rsidR="004770CF" w:rsidRPr="00CD6BA7" w:rsidRDefault="004770CF" w:rsidP="00D63F06">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4770CF" w:rsidRPr="00CD6BA7" w:rsidRDefault="004770CF" w:rsidP="00D63F06">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c>
          <w:tcPr>
            <w:tcW w:w="3334" w:type="dxa"/>
            <w:vAlign w:val="center"/>
          </w:tcPr>
          <w:p w:rsidR="004770CF" w:rsidRPr="00CD6BA7" w:rsidRDefault="004770CF" w:rsidP="00D63F0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770CF" w:rsidRPr="00CD6BA7" w:rsidTr="00D63F06">
        <w:trPr>
          <w:trHeight w:val="7919"/>
        </w:trPr>
        <w:tc>
          <w:tcPr>
            <w:tcW w:w="1838" w:type="dxa"/>
          </w:tcPr>
          <w:p w:rsidR="004770CF" w:rsidRPr="00CD6BA7" w:rsidRDefault="004770CF" w:rsidP="00D63F06">
            <w:pPr>
              <w:autoSpaceDE w:val="0"/>
              <w:autoSpaceDN w:val="0"/>
              <w:spacing w:line="300" w:lineRule="exact"/>
              <w:jc w:val="left"/>
              <w:rPr>
                <w:rFonts w:ascii="ＭＳ 明朝" w:hAnsi="ＭＳ 明朝"/>
                <w:sz w:val="24"/>
              </w:rPr>
            </w:pPr>
          </w:p>
          <w:p w:rsidR="004770CF" w:rsidRPr="00CD6BA7" w:rsidRDefault="004770CF" w:rsidP="00D63F06">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rsidR="004770CF" w:rsidRPr="00CD6BA7" w:rsidRDefault="004770CF" w:rsidP="00D63F06">
            <w:pPr>
              <w:autoSpaceDE w:val="0"/>
              <w:autoSpaceDN w:val="0"/>
              <w:spacing w:line="300" w:lineRule="exact"/>
              <w:ind w:firstLineChars="200" w:firstLine="480"/>
              <w:jc w:val="left"/>
              <w:rPr>
                <w:rFonts w:ascii="ＭＳ 明朝" w:hAnsi="ＭＳ 明朝"/>
                <w:sz w:val="24"/>
              </w:rPr>
            </w:pPr>
          </w:p>
        </w:tc>
        <w:tc>
          <w:tcPr>
            <w:tcW w:w="6662" w:type="dxa"/>
          </w:tcPr>
          <w:p w:rsidR="004770CF" w:rsidRPr="00CD6BA7" w:rsidRDefault="004770CF" w:rsidP="00D63F06">
            <w:pPr>
              <w:autoSpaceDE w:val="0"/>
              <w:autoSpaceDN w:val="0"/>
              <w:spacing w:line="300" w:lineRule="exact"/>
              <w:rPr>
                <w:rFonts w:ascii="ＭＳ 明朝" w:hAnsi="ＭＳ 明朝"/>
                <w:sz w:val="24"/>
              </w:rPr>
            </w:pPr>
          </w:p>
          <w:p w:rsidR="004770CF" w:rsidRPr="00876326" w:rsidRDefault="004770CF" w:rsidP="00D63F06">
            <w:pPr>
              <w:autoSpaceDE w:val="0"/>
              <w:autoSpaceDN w:val="0"/>
              <w:spacing w:line="300" w:lineRule="exact"/>
              <w:ind w:firstLineChars="100" w:firstLine="240"/>
              <w:rPr>
                <w:rFonts w:ascii="ＭＳ 明朝" w:hAnsi="ＭＳ 明朝"/>
                <w:sz w:val="24"/>
              </w:rPr>
            </w:pPr>
            <w:r w:rsidRPr="007E1252">
              <w:rPr>
                <w:rFonts w:ascii="ＭＳ 明朝" w:hAnsi="ＭＳ 明朝" w:hint="eastAsia"/>
                <w:sz w:val="24"/>
              </w:rPr>
              <w:t>茨木工科高等学校の所有物でない、</w:t>
            </w:r>
            <w:r w:rsidRPr="00876326">
              <w:rPr>
                <w:rFonts w:ascii="ＭＳ 明朝" w:hAnsi="ＭＳ 明朝" w:hint="eastAsia"/>
                <w:sz w:val="24"/>
              </w:rPr>
              <w:t>下記の物件が学校敷地内に設置されているが、行政財産の使用許可等の手続を行っていなかった。</w:t>
            </w:r>
          </w:p>
          <w:p w:rsidR="004770CF" w:rsidRPr="00876326" w:rsidRDefault="004770CF" w:rsidP="00D63F06">
            <w:pPr>
              <w:autoSpaceDE w:val="0"/>
              <w:autoSpaceDN w:val="0"/>
              <w:spacing w:line="300" w:lineRule="exact"/>
              <w:rPr>
                <w:rFonts w:ascii="ＭＳ 明朝" w:hAnsi="ＭＳ 明朝"/>
                <w:sz w:val="24"/>
              </w:rPr>
            </w:pPr>
            <w:r w:rsidRPr="00876326">
              <w:rPr>
                <w:rFonts w:ascii="ＭＳ 明朝" w:hAnsi="ＭＳ 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57"/>
            </w:tblGrid>
            <w:tr w:rsidR="004770CF" w:rsidRPr="00876326" w:rsidTr="00D63F06">
              <w:trPr>
                <w:trHeight w:val="494"/>
              </w:trPr>
              <w:tc>
                <w:tcPr>
                  <w:tcW w:w="4110" w:type="dxa"/>
                  <w:shd w:val="clear" w:color="auto" w:fill="auto"/>
                  <w:vAlign w:val="center"/>
                </w:tcPr>
                <w:p w:rsidR="004770CF" w:rsidRPr="00876326" w:rsidRDefault="004770CF" w:rsidP="00D63F0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shd w:val="clear" w:color="auto" w:fill="auto"/>
                  <w:vAlign w:val="center"/>
                </w:tcPr>
                <w:p w:rsidR="004770CF" w:rsidRPr="00876326" w:rsidRDefault="004770CF" w:rsidP="00D63F0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4770CF" w:rsidRPr="00876326" w:rsidTr="00D63F06">
              <w:trPr>
                <w:trHeight w:val="494"/>
              </w:trPr>
              <w:tc>
                <w:tcPr>
                  <w:tcW w:w="4110" w:type="dxa"/>
                  <w:shd w:val="clear" w:color="auto" w:fill="auto"/>
                  <w:vAlign w:val="center"/>
                </w:tcPr>
                <w:p w:rsidR="004770CF" w:rsidRPr="00876326" w:rsidRDefault="004770CF" w:rsidP="00D63F0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カーブミラー</w:t>
                  </w:r>
                </w:p>
              </w:tc>
              <w:tc>
                <w:tcPr>
                  <w:tcW w:w="1157" w:type="dxa"/>
                  <w:shd w:val="clear" w:color="auto" w:fill="auto"/>
                  <w:vAlign w:val="center"/>
                </w:tcPr>
                <w:p w:rsidR="004770CF" w:rsidRPr="00876326" w:rsidRDefault="004770CF" w:rsidP="00D63F0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r>
          </w:tbl>
          <w:p w:rsidR="004770CF" w:rsidRDefault="004770CF" w:rsidP="00D63F06">
            <w:pPr>
              <w:autoSpaceDE w:val="0"/>
              <w:autoSpaceDN w:val="0"/>
              <w:spacing w:line="300" w:lineRule="exact"/>
              <w:rPr>
                <w:rFonts w:ascii="ＭＳ 明朝" w:hAnsi="ＭＳ 明朝"/>
                <w:sz w:val="24"/>
              </w:rPr>
            </w:pPr>
          </w:p>
          <w:p w:rsidR="004770CF" w:rsidRDefault="004770CF" w:rsidP="00D63F06">
            <w:pPr>
              <w:autoSpaceDE w:val="0"/>
              <w:autoSpaceDN w:val="0"/>
              <w:spacing w:line="300" w:lineRule="exact"/>
              <w:rPr>
                <w:rFonts w:ascii="ＭＳ 明朝" w:hAnsi="ＭＳ 明朝"/>
                <w:sz w:val="24"/>
              </w:rPr>
            </w:pPr>
          </w:p>
          <w:p w:rsidR="004770CF" w:rsidRPr="00CD6BA7" w:rsidRDefault="004770CF" w:rsidP="004770CF">
            <w:pPr>
              <w:autoSpaceDE w:val="0"/>
              <w:autoSpaceDN w:val="0"/>
              <w:spacing w:line="300" w:lineRule="exact"/>
              <w:rPr>
                <w:rFonts w:ascii="ＭＳ 明朝" w:hAnsi="ＭＳ 明朝" w:hint="eastAsia"/>
                <w:sz w:val="24"/>
              </w:rPr>
            </w:pPr>
            <w:bookmarkStart w:id="0" w:name="_GoBack"/>
            <w:bookmarkEnd w:id="0"/>
          </w:p>
          <w:p w:rsidR="004770CF" w:rsidRPr="00CD6BA7" w:rsidRDefault="004770CF" w:rsidP="00D63F06">
            <w:pPr>
              <w:autoSpaceDE w:val="0"/>
              <w:autoSpaceDN w:val="0"/>
              <w:spacing w:line="300" w:lineRule="exact"/>
              <w:rPr>
                <w:rFonts w:ascii="ＭＳ 明朝" w:hAnsi="ＭＳ 明朝"/>
                <w:sz w:val="24"/>
              </w:rPr>
            </w:pPr>
          </w:p>
        </w:tc>
        <w:tc>
          <w:tcPr>
            <w:tcW w:w="8647" w:type="dxa"/>
          </w:tcPr>
          <w:p w:rsidR="004770CF" w:rsidRPr="00CD6BA7" w:rsidRDefault="004770CF" w:rsidP="00D63F06">
            <w:pPr>
              <w:autoSpaceDE w:val="0"/>
              <w:autoSpaceDN w:val="0"/>
              <w:spacing w:line="300" w:lineRule="exact"/>
              <w:rPr>
                <w:rFonts w:ascii="ＭＳ 明朝" w:hAnsi="ＭＳ 明朝"/>
                <w:sz w:val="24"/>
              </w:rPr>
            </w:pPr>
          </w:p>
          <w:p w:rsidR="004770CF" w:rsidRPr="00CD6BA7" w:rsidRDefault="004770CF" w:rsidP="00D63F06">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5875E5">
              <w:rPr>
                <w:rFonts w:ascii="ＭＳ 明朝" w:hAnsi="ＭＳ 明朝" w:hint="eastAsia"/>
                <w:sz w:val="24"/>
              </w:rPr>
              <w:t>検出事項について、</w:t>
            </w:r>
            <w:r w:rsidRPr="002F19FC">
              <w:rPr>
                <w:rFonts w:ascii="ＭＳ 明朝" w:hAnsi="ＭＳ 明朝" w:hint="eastAsia"/>
                <w:sz w:val="24"/>
              </w:rPr>
              <w:t>設置者を</w:t>
            </w:r>
            <w:r>
              <w:rPr>
                <w:rFonts w:ascii="ＭＳ 明朝" w:hAnsi="ＭＳ 明朝" w:hint="eastAsia"/>
                <w:sz w:val="24"/>
              </w:rPr>
              <w:t>調査・</w:t>
            </w:r>
            <w:r w:rsidRPr="002F19FC">
              <w:rPr>
                <w:rFonts w:ascii="ＭＳ 明朝" w:hAnsi="ＭＳ 明朝" w:hint="eastAsia"/>
                <w:sz w:val="24"/>
              </w:rPr>
              <w:t>確認のうえ、</w:t>
            </w:r>
            <w:r>
              <w:rPr>
                <w:rFonts w:ascii="ＭＳ 明朝" w:hAnsi="ＭＳ 明朝" w:hint="eastAsia"/>
                <w:sz w:val="24"/>
              </w:rPr>
              <w:t>撤去や</w:t>
            </w:r>
            <w:r w:rsidRPr="005875E5">
              <w:rPr>
                <w:rFonts w:ascii="ＭＳ 明朝" w:hAnsi="ＭＳ 明朝" w:hint="eastAsia"/>
                <w:sz w:val="24"/>
              </w:rPr>
              <w:t>使用許可等の適否を判断し、所要の手続を行うとともに、法令等に基づき、適正な事務処理を行われたい。</w:t>
            </w:r>
          </w:p>
          <w:p w:rsidR="004770CF" w:rsidRDefault="004770CF" w:rsidP="00D63F06">
            <w:pPr>
              <w:autoSpaceDE w:val="0"/>
              <w:autoSpaceDN w:val="0"/>
              <w:spacing w:line="300" w:lineRule="exact"/>
              <w:ind w:left="1"/>
              <w:rPr>
                <w:rFonts w:ascii="ＭＳ 明朝" w:hAnsi="ＭＳ 明朝"/>
                <w:sz w:val="24"/>
              </w:rPr>
            </w:pPr>
            <w:r w:rsidRPr="005875E5">
              <w:rPr>
                <w:rFonts w:ascii="ＭＳ 明朝" w:hAnsi="ＭＳ 明朝" w:hint="eastAsia"/>
                <w:noProof/>
                <w:sz w:val="24"/>
              </w:rPr>
              <mc:AlternateContent>
                <mc:Choice Requires="wps">
                  <w:drawing>
                    <wp:anchor distT="0" distB="0" distL="114300" distR="114300" simplePos="0" relativeHeight="251672064" behindDoc="0" locked="0" layoutInCell="1" allowOverlap="1" wp14:anchorId="4C72022C" wp14:editId="4CCA3830">
                      <wp:simplePos x="0" y="0"/>
                      <wp:positionH relativeFrom="column">
                        <wp:posOffset>-6985</wp:posOffset>
                      </wp:positionH>
                      <wp:positionV relativeFrom="paragraph">
                        <wp:posOffset>205106</wp:posOffset>
                      </wp:positionV>
                      <wp:extent cx="5353050" cy="4895850"/>
                      <wp:effectExtent l="0" t="0" r="19050" b="19050"/>
                      <wp:wrapNone/>
                      <wp:docPr id="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895850"/>
                              </a:xfrm>
                              <a:prstGeom prst="rect">
                                <a:avLst/>
                              </a:prstGeom>
                              <a:solidFill>
                                <a:srgbClr val="FFFFFF"/>
                              </a:solidFill>
                              <a:ln w="9525">
                                <a:solidFill>
                                  <a:srgbClr val="000000"/>
                                </a:solidFill>
                                <a:prstDash val="dash"/>
                                <a:miter lim="800000"/>
                                <a:headEnd/>
                                <a:tailEnd/>
                              </a:ln>
                            </wps:spPr>
                            <wps:txbx>
                              <w:txbxContent>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4770CF" w:rsidRPr="002466C3" w:rsidRDefault="004770CF" w:rsidP="004770C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4770CF" w:rsidRPr="002466C3" w:rsidRDefault="004770CF" w:rsidP="004770C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4770CF" w:rsidRPr="002466C3" w:rsidRDefault="004770CF" w:rsidP="004770C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4770CF" w:rsidRDefault="004770CF" w:rsidP="004770CF">
                                  <w:pPr>
                                    <w:autoSpaceDE w:val="0"/>
                                    <w:autoSpaceDN w:val="0"/>
                                    <w:spacing w:line="300" w:lineRule="exact"/>
                                    <w:rPr>
                                      <w:rFonts w:ascii="ＭＳ 明朝" w:hAnsi="ＭＳ 明朝"/>
                                      <w:color w:val="000000"/>
                                      <w:sz w:val="24"/>
                                    </w:rPr>
                                  </w:pPr>
                                </w:p>
                                <w:p w:rsidR="004770CF"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4770CF" w:rsidRPr="002466C3" w:rsidRDefault="004770CF" w:rsidP="004770C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4770CF" w:rsidRDefault="004770CF" w:rsidP="004770CF">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4770CF" w:rsidRDefault="004770CF" w:rsidP="004770CF">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4770CF" w:rsidRDefault="004770CF" w:rsidP="004770CF">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4770CF" w:rsidRPr="00AE5D2C"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2022C" id="Rectangle 333" o:spid="_x0000_s1027" style="position:absolute;left:0;text-align:left;margin-left:-.55pt;margin-top:16.15pt;width:421.5pt;height:3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">
                      <v:stroke dashstyle="dash"/>
                      <v:textbox inset="5.85pt,.7pt,5.85pt,.7pt">
                        <w:txbxContent>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4770CF" w:rsidRPr="002466C3" w:rsidRDefault="004770CF" w:rsidP="004770C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4770CF" w:rsidRPr="002466C3" w:rsidRDefault="004770CF" w:rsidP="004770CF">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4770CF" w:rsidRPr="002466C3" w:rsidRDefault="004770CF" w:rsidP="004770C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4770CF" w:rsidRDefault="004770CF" w:rsidP="004770CF">
                            <w:pPr>
                              <w:autoSpaceDE w:val="0"/>
                              <w:autoSpaceDN w:val="0"/>
                              <w:spacing w:line="300" w:lineRule="exact"/>
                              <w:rPr>
                                <w:rFonts w:ascii="ＭＳ 明朝" w:hAnsi="ＭＳ 明朝"/>
                                <w:color w:val="000000"/>
                                <w:sz w:val="24"/>
                              </w:rPr>
                            </w:pPr>
                          </w:p>
                          <w:p w:rsidR="004770CF"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4770CF" w:rsidRPr="002466C3" w:rsidRDefault="004770CF" w:rsidP="004770CF">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4770CF" w:rsidRPr="002466C3" w:rsidRDefault="004770CF" w:rsidP="004770CF">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4770CF" w:rsidRDefault="004770CF" w:rsidP="004770CF">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4770CF" w:rsidRDefault="004770CF" w:rsidP="004770CF">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4770CF"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4770CF" w:rsidRDefault="004770CF" w:rsidP="004770CF">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4770CF" w:rsidRPr="00AE5D2C" w:rsidRDefault="004770CF" w:rsidP="004770CF">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4770CF" w:rsidRDefault="004770CF" w:rsidP="00D63F06">
            <w:pPr>
              <w:autoSpaceDE w:val="0"/>
              <w:autoSpaceDN w:val="0"/>
              <w:spacing w:line="300" w:lineRule="exact"/>
              <w:ind w:left="1"/>
              <w:rPr>
                <w:rFonts w:ascii="ＭＳ 明朝" w:hAnsi="ＭＳ 明朝"/>
                <w:sz w:val="24"/>
              </w:rPr>
            </w:pPr>
            <w:r>
              <w:rPr>
                <w:rFonts w:ascii="ＭＳ 明朝" w:hAnsi="ＭＳ 明朝" w:hint="eastAsia"/>
                <w:sz w:val="24"/>
              </w:rPr>
              <w:t xml:space="preserve">　</w:t>
            </w: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Pr="005875E5" w:rsidRDefault="004770CF" w:rsidP="00D63F06">
            <w:pPr>
              <w:rPr>
                <w:rFonts w:ascii="ＭＳ 明朝" w:hAnsi="ＭＳ 明朝"/>
                <w:sz w:val="24"/>
              </w:rPr>
            </w:pPr>
          </w:p>
          <w:p w:rsidR="004770CF" w:rsidRDefault="004770CF" w:rsidP="00D63F06">
            <w:pPr>
              <w:jc w:val="right"/>
              <w:rPr>
                <w:rFonts w:ascii="ＭＳ 明朝" w:hAnsi="ＭＳ 明朝"/>
                <w:sz w:val="24"/>
              </w:rPr>
            </w:pPr>
          </w:p>
          <w:p w:rsidR="004770CF" w:rsidRDefault="004770CF" w:rsidP="00D63F06">
            <w:pPr>
              <w:jc w:val="right"/>
              <w:rPr>
                <w:rFonts w:ascii="ＭＳ 明朝" w:hAnsi="ＭＳ 明朝"/>
                <w:sz w:val="24"/>
              </w:rPr>
            </w:pPr>
          </w:p>
          <w:p w:rsidR="004770CF" w:rsidRDefault="004770CF" w:rsidP="00D63F06">
            <w:pPr>
              <w:jc w:val="right"/>
              <w:rPr>
                <w:rFonts w:ascii="ＭＳ 明朝" w:hAnsi="ＭＳ 明朝"/>
                <w:sz w:val="24"/>
              </w:rPr>
            </w:pPr>
          </w:p>
          <w:p w:rsidR="004770CF" w:rsidRPr="005875E5" w:rsidRDefault="004770CF" w:rsidP="00D63F06">
            <w:pPr>
              <w:jc w:val="right"/>
              <w:rPr>
                <w:rFonts w:ascii="ＭＳ 明朝" w:hAnsi="ＭＳ 明朝"/>
                <w:sz w:val="24"/>
              </w:rPr>
            </w:pPr>
          </w:p>
          <w:p w:rsidR="004770CF" w:rsidRPr="005875E5" w:rsidRDefault="004770CF" w:rsidP="00D63F06">
            <w:pPr>
              <w:rPr>
                <w:rFonts w:ascii="ＭＳ 明朝" w:hAnsi="ＭＳ 明朝"/>
                <w:sz w:val="24"/>
              </w:rPr>
            </w:pPr>
          </w:p>
          <w:p w:rsidR="004770CF" w:rsidRDefault="004770CF" w:rsidP="00D63F06">
            <w:pPr>
              <w:rPr>
                <w:rFonts w:ascii="ＭＳ 明朝" w:hAnsi="ＭＳ 明朝"/>
                <w:sz w:val="24"/>
              </w:rPr>
            </w:pPr>
          </w:p>
          <w:p w:rsidR="004770CF" w:rsidRPr="005875E5" w:rsidRDefault="004770CF" w:rsidP="00D63F06">
            <w:pPr>
              <w:rPr>
                <w:rFonts w:ascii="ＭＳ 明朝" w:hAnsi="ＭＳ 明朝"/>
                <w:sz w:val="24"/>
              </w:rPr>
            </w:pPr>
          </w:p>
        </w:tc>
        <w:tc>
          <w:tcPr>
            <w:tcW w:w="3334" w:type="dxa"/>
          </w:tcPr>
          <w:p w:rsidR="004770CF" w:rsidRPr="001737EA" w:rsidRDefault="004770CF" w:rsidP="00D63F06">
            <w:pPr>
              <w:autoSpaceDE w:val="0"/>
              <w:autoSpaceDN w:val="0"/>
              <w:spacing w:line="300" w:lineRule="exact"/>
              <w:rPr>
                <w:rFonts w:ascii="ＭＳ 明朝" w:hAnsi="ＭＳ 明朝"/>
                <w:sz w:val="24"/>
                <w:shd w:val="pct15" w:color="auto" w:fill="FFFFFF"/>
              </w:rPr>
            </w:pPr>
          </w:p>
          <w:p w:rsidR="004770CF" w:rsidRDefault="004770CF" w:rsidP="00D63F06">
            <w:pPr>
              <w:autoSpaceDE w:val="0"/>
              <w:autoSpaceDN w:val="0"/>
              <w:spacing w:line="300" w:lineRule="exact"/>
              <w:rPr>
                <w:rFonts w:ascii="ＭＳ 明朝" w:hAnsi="ＭＳ 明朝"/>
                <w:sz w:val="24"/>
              </w:rPr>
            </w:pPr>
            <w:r w:rsidRPr="001737EA">
              <w:rPr>
                <w:rFonts w:ascii="ＭＳ 明朝" w:hAnsi="ＭＳ 明朝" w:hint="eastAsia"/>
                <w:sz w:val="24"/>
              </w:rPr>
              <w:t xml:space="preserve">　カーブミラー設置者である茨木市</w:t>
            </w:r>
            <w:r>
              <w:rPr>
                <w:rFonts w:ascii="ＭＳ 明朝" w:hAnsi="ＭＳ 明朝" w:hint="eastAsia"/>
                <w:sz w:val="24"/>
              </w:rPr>
              <w:t>道路交通課に、設置について確認・調査を行い、当該カーブミラーは撤去することになり、令和３年３月８日に撤去した。</w:t>
            </w:r>
          </w:p>
          <w:p w:rsidR="004770CF" w:rsidRPr="00CD6BA7" w:rsidRDefault="004770CF" w:rsidP="00D63F06">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5875E5">
              <w:rPr>
                <w:rFonts w:ascii="ＭＳ 明朝" w:hAnsi="ＭＳ 明朝" w:hint="eastAsia"/>
                <w:sz w:val="24"/>
              </w:rPr>
              <w:t>法令等に基づき、適正な事務処理を行</w:t>
            </w:r>
            <w:r>
              <w:rPr>
                <w:rFonts w:ascii="ＭＳ 明朝" w:hAnsi="ＭＳ 明朝" w:hint="eastAsia"/>
                <w:sz w:val="24"/>
              </w:rPr>
              <w:t>う。</w:t>
            </w:r>
          </w:p>
        </w:tc>
      </w:tr>
    </w:tbl>
    <w:p w:rsidR="004770CF" w:rsidRPr="00CD6BA7" w:rsidRDefault="004770CF" w:rsidP="004770CF">
      <w:pPr>
        <w:autoSpaceDE w:val="0"/>
        <w:autoSpaceDN w:val="0"/>
        <w:spacing w:line="300" w:lineRule="exact"/>
        <w:jc w:val="right"/>
        <w:rPr>
          <w:rFonts w:ascii="ＭＳ ゴシック" w:eastAsia="ＭＳ ゴシック" w:hAnsi="ＭＳ ゴシック"/>
          <w:sz w:val="24"/>
          <w:szCs w:val="22"/>
        </w:rPr>
      </w:pPr>
      <w:r w:rsidRPr="00CD6BA7">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rsidR="004770CF" w:rsidRPr="00CD6BA7" w:rsidRDefault="004770CF" w:rsidP="004770CF">
      <w:pPr>
        <w:autoSpaceDE w:val="0"/>
        <w:autoSpaceDN w:val="0"/>
        <w:spacing w:line="300" w:lineRule="exact"/>
        <w:jc w:val="right"/>
        <w:rPr>
          <w:rFonts w:ascii="ＭＳ ゴシック" w:eastAsia="ＭＳ ゴシック" w:hAnsi="ＭＳ ゴシック"/>
          <w:sz w:val="24"/>
          <w:szCs w:val="22"/>
        </w:rPr>
      </w:pPr>
    </w:p>
    <w:p w:rsidR="004770CF" w:rsidRDefault="004770CF" w:rsidP="004770CF">
      <w:pPr>
        <w:widowControl/>
        <w:jc w:val="left"/>
        <w:rPr>
          <w:rFonts w:ascii="ＭＳ ゴシック" w:eastAsia="ＭＳ ゴシック" w:hAnsi="ＭＳ ゴシック"/>
          <w:sz w:val="24"/>
        </w:rPr>
      </w:pPr>
    </w:p>
    <w:p w:rsidR="00230EA6" w:rsidRPr="004770CF" w:rsidRDefault="00230EA6" w:rsidP="004770CF">
      <w:pPr>
        <w:autoSpaceDE w:val="0"/>
        <w:autoSpaceDN w:val="0"/>
        <w:spacing w:line="300" w:lineRule="exact"/>
        <w:jc w:val="left"/>
        <w:rPr>
          <w:rFonts w:ascii="ＭＳ ゴシック" w:eastAsia="ＭＳ ゴシック" w:hAnsi="ＭＳ ゴシック"/>
          <w:sz w:val="24"/>
        </w:rPr>
      </w:pPr>
    </w:p>
    <w:sectPr w:rsidR="00230EA6" w:rsidRPr="004770CF" w:rsidSect="00CD6BA7">
      <w:headerReference w:type="even" r:id="rId12"/>
      <w:footerReference w:type="default" r:id="rId13"/>
      <w:pgSz w:w="23814" w:h="16839" w:orient="landscape" w:code="8"/>
      <w:pgMar w:top="2024" w:right="1701" w:bottom="2024" w:left="1622" w:header="851" w:footer="595" w:gutter="0"/>
      <w:pgNumType w:fmt="numberInDash" w:start="7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C6" w:rsidRDefault="009062C6">
      <w:r>
        <w:separator/>
      </w:r>
    </w:p>
  </w:endnote>
  <w:endnote w:type="continuationSeparator" w:id="0">
    <w:p w:rsidR="009062C6" w:rsidRDefault="0090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4770CF" w:rsidRDefault="003E2E77" w:rsidP="00477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C6" w:rsidRDefault="009062C6">
      <w:r>
        <w:separator/>
      </w:r>
    </w:p>
  </w:footnote>
  <w:footnote w:type="continuationSeparator" w:id="0">
    <w:p w:rsidR="009062C6" w:rsidRDefault="0090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84372"/>
      <w:docPartObj>
        <w:docPartGallery w:val="Page Numbers (Top of Page)"/>
        <w:docPartUnique/>
      </w:docPartObj>
    </w:sdtPr>
    <w:sdtEndPr>
      <w:rPr>
        <w:sz w:val="32"/>
        <w:szCs w:val="32"/>
      </w:rPr>
    </w:sdtEndPr>
    <w:sdtContent>
      <w:p w:rsidR="00893B1E" w:rsidRPr="00331ECC" w:rsidRDefault="00893B1E" w:rsidP="00331ECC">
        <w:pPr>
          <w:pStyle w:val="a3"/>
          <w:jc w:val="center"/>
          <w:rPr>
            <w:sz w:val="32"/>
            <w:szCs w:val="32"/>
          </w:rPr>
        </w:pPr>
        <w:r w:rsidRPr="00893B1E">
          <w:rPr>
            <w:sz w:val="32"/>
            <w:szCs w:val="32"/>
          </w:rPr>
          <w:fldChar w:fldCharType="begin"/>
        </w:r>
        <w:r w:rsidRPr="00893B1E">
          <w:rPr>
            <w:sz w:val="32"/>
            <w:szCs w:val="32"/>
          </w:rPr>
          <w:instrText>PAGE   \* MERGEFORMAT</w:instrText>
        </w:r>
        <w:r w:rsidRPr="00893B1E">
          <w:rPr>
            <w:sz w:val="32"/>
            <w:szCs w:val="32"/>
          </w:rPr>
          <w:fldChar w:fldCharType="separate"/>
        </w:r>
        <w:r w:rsidR="00CD6BA7" w:rsidRPr="00CD6BA7">
          <w:rPr>
            <w:noProof/>
            <w:sz w:val="32"/>
            <w:szCs w:val="32"/>
            <w:lang w:val="ja-JP"/>
          </w:rPr>
          <w:t>-</w:t>
        </w:r>
        <w:r w:rsidR="00CD6BA7">
          <w:rPr>
            <w:noProof/>
            <w:sz w:val="32"/>
            <w:szCs w:val="32"/>
          </w:rPr>
          <w:t xml:space="preserve"> 78 -</w:t>
        </w:r>
        <w:r w:rsidRPr="00893B1E">
          <w:rPr>
            <w:sz w:val="32"/>
            <w:szCs w:val="3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803863"/>
      <w:docPartObj>
        <w:docPartGallery w:val="Page Numbers (Top of Page)"/>
        <w:docPartUnique/>
      </w:docPartObj>
    </w:sdtPr>
    <w:sdtEndPr>
      <w:rPr>
        <w:sz w:val="32"/>
        <w:szCs w:val="32"/>
      </w:rPr>
    </w:sdtEndPr>
    <w:sdtContent>
      <w:p w:rsidR="00893B1E" w:rsidRPr="00331ECC" w:rsidRDefault="00893B1E" w:rsidP="00331ECC">
        <w:pPr>
          <w:pStyle w:val="a3"/>
          <w:jc w:val="center"/>
          <w:rPr>
            <w:sz w:val="32"/>
            <w:szCs w:val="32"/>
          </w:rPr>
        </w:pPr>
        <w:r w:rsidRPr="00893B1E">
          <w:rPr>
            <w:sz w:val="32"/>
            <w:szCs w:val="32"/>
          </w:rPr>
          <w:fldChar w:fldCharType="begin"/>
        </w:r>
        <w:r w:rsidRPr="00893B1E">
          <w:rPr>
            <w:sz w:val="32"/>
            <w:szCs w:val="32"/>
          </w:rPr>
          <w:instrText>PAGE   \* MERGEFORMAT</w:instrText>
        </w:r>
        <w:r w:rsidRPr="00893B1E">
          <w:rPr>
            <w:sz w:val="32"/>
            <w:szCs w:val="32"/>
          </w:rPr>
          <w:fldChar w:fldCharType="separate"/>
        </w:r>
        <w:r w:rsidR="00CD6BA7" w:rsidRPr="00CD6BA7">
          <w:rPr>
            <w:noProof/>
            <w:sz w:val="32"/>
            <w:szCs w:val="32"/>
            <w:lang w:val="ja-JP"/>
          </w:rPr>
          <w:t>-</w:t>
        </w:r>
        <w:r w:rsidR="00CD6BA7">
          <w:rPr>
            <w:noProof/>
            <w:sz w:val="32"/>
            <w:szCs w:val="32"/>
          </w:rPr>
          <w:t xml:space="preserve"> 78 -</w:t>
        </w:r>
        <w:r w:rsidRPr="00893B1E">
          <w:rPr>
            <w:sz w:val="32"/>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2CF"/>
    <w:rsid w:val="00014C18"/>
    <w:rsid w:val="0001533F"/>
    <w:rsid w:val="00020C70"/>
    <w:rsid w:val="00020EE1"/>
    <w:rsid w:val="000210D6"/>
    <w:rsid w:val="000257B5"/>
    <w:rsid w:val="00035690"/>
    <w:rsid w:val="00035F01"/>
    <w:rsid w:val="00040B4C"/>
    <w:rsid w:val="00042FDC"/>
    <w:rsid w:val="00043DD7"/>
    <w:rsid w:val="000443C7"/>
    <w:rsid w:val="000448BF"/>
    <w:rsid w:val="00045B42"/>
    <w:rsid w:val="00054A08"/>
    <w:rsid w:val="0005569F"/>
    <w:rsid w:val="00065920"/>
    <w:rsid w:val="0006616F"/>
    <w:rsid w:val="0007414D"/>
    <w:rsid w:val="00074E97"/>
    <w:rsid w:val="00080BE8"/>
    <w:rsid w:val="00084F88"/>
    <w:rsid w:val="000859FD"/>
    <w:rsid w:val="00086C26"/>
    <w:rsid w:val="00090541"/>
    <w:rsid w:val="00090F62"/>
    <w:rsid w:val="00092982"/>
    <w:rsid w:val="00097DDD"/>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07C0B"/>
    <w:rsid w:val="00112589"/>
    <w:rsid w:val="00112DC1"/>
    <w:rsid w:val="00113F0C"/>
    <w:rsid w:val="001227E8"/>
    <w:rsid w:val="001236D0"/>
    <w:rsid w:val="00130411"/>
    <w:rsid w:val="001331E7"/>
    <w:rsid w:val="001361C1"/>
    <w:rsid w:val="00142651"/>
    <w:rsid w:val="00155DD3"/>
    <w:rsid w:val="00157624"/>
    <w:rsid w:val="001605EC"/>
    <w:rsid w:val="00162C26"/>
    <w:rsid w:val="0016572A"/>
    <w:rsid w:val="0016593A"/>
    <w:rsid w:val="00166E1D"/>
    <w:rsid w:val="00166F76"/>
    <w:rsid w:val="00173492"/>
    <w:rsid w:val="00175A4A"/>
    <w:rsid w:val="00176DEE"/>
    <w:rsid w:val="0018241A"/>
    <w:rsid w:val="00190775"/>
    <w:rsid w:val="00190D48"/>
    <w:rsid w:val="001A4143"/>
    <w:rsid w:val="001A770E"/>
    <w:rsid w:val="001B0B29"/>
    <w:rsid w:val="001C0E29"/>
    <w:rsid w:val="001D5F96"/>
    <w:rsid w:val="001D61C7"/>
    <w:rsid w:val="001D7065"/>
    <w:rsid w:val="001E0EE5"/>
    <w:rsid w:val="001F2C0D"/>
    <w:rsid w:val="001F343A"/>
    <w:rsid w:val="00200721"/>
    <w:rsid w:val="00201446"/>
    <w:rsid w:val="00216CFE"/>
    <w:rsid w:val="002204B6"/>
    <w:rsid w:val="002265B5"/>
    <w:rsid w:val="00226605"/>
    <w:rsid w:val="002309F6"/>
    <w:rsid w:val="00230EA6"/>
    <w:rsid w:val="00231071"/>
    <w:rsid w:val="00234092"/>
    <w:rsid w:val="00235F24"/>
    <w:rsid w:val="002452AF"/>
    <w:rsid w:val="00246D81"/>
    <w:rsid w:val="00250225"/>
    <w:rsid w:val="002523DD"/>
    <w:rsid w:val="00254592"/>
    <w:rsid w:val="002552ED"/>
    <w:rsid w:val="002654F1"/>
    <w:rsid w:val="00266CA4"/>
    <w:rsid w:val="00270E45"/>
    <w:rsid w:val="00271B6C"/>
    <w:rsid w:val="00273764"/>
    <w:rsid w:val="00275F73"/>
    <w:rsid w:val="002771B9"/>
    <w:rsid w:val="00280A6E"/>
    <w:rsid w:val="00280A7F"/>
    <w:rsid w:val="00286566"/>
    <w:rsid w:val="00287584"/>
    <w:rsid w:val="002909ED"/>
    <w:rsid w:val="00291C60"/>
    <w:rsid w:val="002A19F4"/>
    <w:rsid w:val="002A70F6"/>
    <w:rsid w:val="002B1AC4"/>
    <w:rsid w:val="002B764C"/>
    <w:rsid w:val="002B79D1"/>
    <w:rsid w:val="002C7500"/>
    <w:rsid w:val="002D1E8A"/>
    <w:rsid w:val="002D2F38"/>
    <w:rsid w:val="002D2FF1"/>
    <w:rsid w:val="002D3C04"/>
    <w:rsid w:val="002D47B4"/>
    <w:rsid w:val="002D5399"/>
    <w:rsid w:val="002E05F4"/>
    <w:rsid w:val="002E25B7"/>
    <w:rsid w:val="002E286E"/>
    <w:rsid w:val="002E2962"/>
    <w:rsid w:val="002E663A"/>
    <w:rsid w:val="002E716D"/>
    <w:rsid w:val="002F54B6"/>
    <w:rsid w:val="003071FA"/>
    <w:rsid w:val="0030787E"/>
    <w:rsid w:val="003111B9"/>
    <w:rsid w:val="00314B3A"/>
    <w:rsid w:val="003169D5"/>
    <w:rsid w:val="00317E2D"/>
    <w:rsid w:val="0032325E"/>
    <w:rsid w:val="003234F1"/>
    <w:rsid w:val="0032402C"/>
    <w:rsid w:val="00331CE4"/>
    <w:rsid w:val="00331ECC"/>
    <w:rsid w:val="0033201F"/>
    <w:rsid w:val="0033337B"/>
    <w:rsid w:val="0033349F"/>
    <w:rsid w:val="00334BC0"/>
    <w:rsid w:val="003350FB"/>
    <w:rsid w:val="00335BCA"/>
    <w:rsid w:val="00340983"/>
    <w:rsid w:val="00345ECD"/>
    <w:rsid w:val="00347193"/>
    <w:rsid w:val="00350B43"/>
    <w:rsid w:val="00350D3F"/>
    <w:rsid w:val="00352392"/>
    <w:rsid w:val="0035353F"/>
    <w:rsid w:val="00357B15"/>
    <w:rsid w:val="00361924"/>
    <w:rsid w:val="00361B7F"/>
    <w:rsid w:val="0036253A"/>
    <w:rsid w:val="00363F5E"/>
    <w:rsid w:val="00372441"/>
    <w:rsid w:val="00374459"/>
    <w:rsid w:val="00384928"/>
    <w:rsid w:val="00385D7D"/>
    <w:rsid w:val="00385F58"/>
    <w:rsid w:val="003958CC"/>
    <w:rsid w:val="003A2E5C"/>
    <w:rsid w:val="003A37C5"/>
    <w:rsid w:val="003B295A"/>
    <w:rsid w:val="003B2E74"/>
    <w:rsid w:val="003C07B9"/>
    <w:rsid w:val="003C1E51"/>
    <w:rsid w:val="003C365C"/>
    <w:rsid w:val="003C37FB"/>
    <w:rsid w:val="003C5571"/>
    <w:rsid w:val="003C7320"/>
    <w:rsid w:val="003D00C5"/>
    <w:rsid w:val="003D0EE8"/>
    <w:rsid w:val="003D3756"/>
    <w:rsid w:val="003D4411"/>
    <w:rsid w:val="003E1A8E"/>
    <w:rsid w:val="003E2D63"/>
    <w:rsid w:val="003E2E77"/>
    <w:rsid w:val="003E5DE4"/>
    <w:rsid w:val="003E5F37"/>
    <w:rsid w:val="003E642A"/>
    <w:rsid w:val="003E7869"/>
    <w:rsid w:val="003F087F"/>
    <w:rsid w:val="003F0BC8"/>
    <w:rsid w:val="003F1E65"/>
    <w:rsid w:val="003F310A"/>
    <w:rsid w:val="003F5AD6"/>
    <w:rsid w:val="003F6103"/>
    <w:rsid w:val="003F7397"/>
    <w:rsid w:val="003F7FFD"/>
    <w:rsid w:val="00402D6F"/>
    <w:rsid w:val="00404159"/>
    <w:rsid w:val="004057F7"/>
    <w:rsid w:val="00407257"/>
    <w:rsid w:val="00411E32"/>
    <w:rsid w:val="00412D0D"/>
    <w:rsid w:val="0042000D"/>
    <w:rsid w:val="00425885"/>
    <w:rsid w:val="0043353B"/>
    <w:rsid w:val="004374E3"/>
    <w:rsid w:val="00440A12"/>
    <w:rsid w:val="00446A5D"/>
    <w:rsid w:val="00447C2A"/>
    <w:rsid w:val="00451CBA"/>
    <w:rsid w:val="004546DE"/>
    <w:rsid w:val="00455829"/>
    <w:rsid w:val="004566C7"/>
    <w:rsid w:val="00457A42"/>
    <w:rsid w:val="004616D8"/>
    <w:rsid w:val="00465986"/>
    <w:rsid w:val="004677D0"/>
    <w:rsid w:val="00470F3F"/>
    <w:rsid w:val="004737FB"/>
    <w:rsid w:val="00474850"/>
    <w:rsid w:val="00476919"/>
    <w:rsid w:val="004770CF"/>
    <w:rsid w:val="0049671D"/>
    <w:rsid w:val="0049675E"/>
    <w:rsid w:val="004A30A6"/>
    <w:rsid w:val="004A3DCE"/>
    <w:rsid w:val="004A5AF7"/>
    <w:rsid w:val="004A5B0E"/>
    <w:rsid w:val="004A657B"/>
    <w:rsid w:val="004A6802"/>
    <w:rsid w:val="004A727F"/>
    <w:rsid w:val="004B5AB7"/>
    <w:rsid w:val="004B6593"/>
    <w:rsid w:val="004C0783"/>
    <w:rsid w:val="004C0F03"/>
    <w:rsid w:val="004C3668"/>
    <w:rsid w:val="004C6E0A"/>
    <w:rsid w:val="004D1AFE"/>
    <w:rsid w:val="004E5065"/>
    <w:rsid w:val="004E6204"/>
    <w:rsid w:val="004F06C3"/>
    <w:rsid w:val="004F162F"/>
    <w:rsid w:val="004F30B2"/>
    <w:rsid w:val="00514FA9"/>
    <w:rsid w:val="005203C3"/>
    <w:rsid w:val="00521D05"/>
    <w:rsid w:val="00522B11"/>
    <w:rsid w:val="005249BB"/>
    <w:rsid w:val="005249CE"/>
    <w:rsid w:val="00526751"/>
    <w:rsid w:val="00527BA1"/>
    <w:rsid w:val="0053062A"/>
    <w:rsid w:val="005319D0"/>
    <w:rsid w:val="00536460"/>
    <w:rsid w:val="00536910"/>
    <w:rsid w:val="0054385C"/>
    <w:rsid w:val="00545137"/>
    <w:rsid w:val="00546C3B"/>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60F6"/>
    <w:rsid w:val="005870B9"/>
    <w:rsid w:val="00591030"/>
    <w:rsid w:val="00595AE2"/>
    <w:rsid w:val="005A74E9"/>
    <w:rsid w:val="005B14AB"/>
    <w:rsid w:val="005B1F4D"/>
    <w:rsid w:val="005B46DF"/>
    <w:rsid w:val="005B7067"/>
    <w:rsid w:val="005B7870"/>
    <w:rsid w:val="005C3503"/>
    <w:rsid w:val="005C3CE6"/>
    <w:rsid w:val="005C57A3"/>
    <w:rsid w:val="005C6EB5"/>
    <w:rsid w:val="005D0B4D"/>
    <w:rsid w:val="005D46A2"/>
    <w:rsid w:val="005D7EC6"/>
    <w:rsid w:val="005E4C41"/>
    <w:rsid w:val="005F1E37"/>
    <w:rsid w:val="005F571E"/>
    <w:rsid w:val="005F5980"/>
    <w:rsid w:val="005F77A2"/>
    <w:rsid w:val="00600EC1"/>
    <w:rsid w:val="00603717"/>
    <w:rsid w:val="00607259"/>
    <w:rsid w:val="00610CEB"/>
    <w:rsid w:val="0061208B"/>
    <w:rsid w:val="00613F81"/>
    <w:rsid w:val="00620214"/>
    <w:rsid w:val="00624A26"/>
    <w:rsid w:val="00633BDF"/>
    <w:rsid w:val="006348CA"/>
    <w:rsid w:val="00635DE5"/>
    <w:rsid w:val="00640C70"/>
    <w:rsid w:val="0064105E"/>
    <w:rsid w:val="00641DB4"/>
    <w:rsid w:val="006518ED"/>
    <w:rsid w:val="0065314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B75D3"/>
    <w:rsid w:val="006C0DCA"/>
    <w:rsid w:val="006C0E75"/>
    <w:rsid w:val="006C47A6"/>
    <w:rsid w:val="006C611F"/>
    <w:rsid w:val="006C6779"/>
    <w:rsid w:val="006C7631"/>
    <w:rsid w:val="006C7B39"/>
    <w:rsid w:val="006D4B1B"/>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21E5"/>
    <w:rsid w:val="007362C2"/>
    <w:rsid w:val="00740E7D"/>
    <w:rsid w:val="00743283"/>
    <w:rsid w:val="0075333E"/>
    <w:rsid w:val="007537BF"/>
    <w:rsid w:val="007542E7"/>
    <w:rsid w:val="007608E7"/>
    <w:rsid w:val="007645C0"/>
    <w:rsid w:val="00766290"/>
    <w:rsid w:val="007721BF"/>
    <w:rsid w:val="007721E9"/>
    <w:rsid w:val="007732F1"/>
    <w:rsid w:val="00782985"/>
    <w:rsid w:val="00785D52"/>
    <w:rsid w:val="0078630C"/>
    <w:rsid w:val="0079398C"/>
    <w:rsid w:val="007955C0"/>
    <w:rsid w:val="007A4118"/>
    <w:rsid w:val="007A5F99"/>
    <w:rsid w:val="007A7EFA"/>
    <w:rsid w:val="007B1F22"/>
    <w:rsid w:val="007B39B3"/>
    <w:rsid w:val="007C2684"/>
    <w:rsid w:val="007C2FB3"/>
    <w:rsid w:val="007C44B3"/>
    <w:rsid w:val="007C4F90"/>
    <w:rsid w:val="007C50D9"/>
    <w:rsid w:val="007C53A7"/>
    <w:rsid w:val="007C583F"/>
    <w:rsid w:val="007C7020"/>
    <w:rsid w:val="007E2025"/>
    <w:rsid w:val="007F07C8"/>
    <w:rsid w:val="007F08D3"/>
    <w:rsid w:val="007F3948"/>
    <w:rsid w:val="007F58B3"/>
    <w:rsid w:val="008008A0"/>
    <w:rsid w:val="0080235E"/>
    <w:rsid w:val="00812ECB"/>
    <w:rsid w:val="00814DB9"/>
    <w:rsid w:val="008172D1"/>
    <w:rsid w:val="00817FBF"/>
    <w:rsid w:val="00821D22"/>
    <w:rsid w:val="0083029D"/>
    <w:rsid w:val="00832219"/>
    <w:rsid w:val="00837DA5"/>
    <w:rsid w:val="00842842"/>
    <w:rsid w:val="0084472F"/>
    <w:rsid w:val="00846348"/>
    <w:rsid w:val="0084773C"/>
    <w:rsid w:val="00851B02"/>
    <w:rsid w:val="00852C6C"/>
    <w:rsid w:val="008572C8"/>
    <w:rsid w:val="0086123D"/>
    <w:rsid w:val="00867A2E"/>
    <w:rsid w:val="00867FF0"/>
    <w:rsid w:val="00873675"/>
    <w:rsid w:val="00873B1C"/>
    <w:rsid w:val="008747B9"/>
    <w:rsid w:val="00875F93"/>
    <w:rsid w:val="0088143A"/>
    <w:rsid w:val="00884FB3"/>
    <w:rsid w:val="00893576"/>
    <w:rsid w:val="008939C9"/>
    <w:rsid w:val="00893B1E"/>
    <w:rsid w:val="00896432"/>
    <w:rsid w:val="0089766B"/>
    <w:rsid w:val="008A3E2A"/>
    <w:rsid w:val="008A5172"/>
    <w:rsid w:val="008B3DF1"/>
    <w:rsid w:val="008B56B9"/>
    <w:rsid w:val="008C503F"/>
    <w:rsid w:val="008C5A03"/>
    <w:rsid w:val="008C6561"/>
    <w:rsid w:val="008C6CFA"/>
    <w:rsid w:val="008D22A3"/>
    <w:rsid w:val="008D26DC"/>
    <w:rsid w:val="008D35B4"/>
    <w:rsid w:val="008D6754"/>
    <w:rsid w:val="008D7BE6"/>
    <w:rsid w:val="008E30C9"/>
    <w:rsid w:val="008E456F"/>
    <w:rsid w:val="008E466B"/>
    <w:rsid w:val="008E7CA0"/>
    <w:rsid w:val="009013A9"/>
    <w:rsid w:val="009062C6"/>
    <w:rsid w:val="00912CA1"/>
    <w:rsid w:val="00915C28"/>
    <w:rsid w:val="009168B0"/>
    <w:rsid w:val="009168D9"/>
    <w:rsid w:val="00924B34"/>
    <w:rsid w:val="009256F7"/>
    <w:rsid w:val="00925D38"/>
    <w:rsid w:val="00925DF6"/>
    <w:rsid w:val="00933A60"/>
    <w:rsid w:val="009373A8"/>
    <w:rsid w:val="009373ED"/>
    <w:rsid w:val="00941618"/>
    <w:rsid w:val="00944DCB"/>
    <w:rsid w:val="009461D4"/>
    <w:rsid w:val="00947FAA"/>
    <w:rsid w:val="009549A2"/>
    <w:rsid w:val="00955329"/>
    <w:rsid w:val="00957B30"/>
    <w:rsid w:val="00963F9C"/>
    <w:rsid w:val="00965464"/>
    <w:rsid w:val="00967BD5"/>
    <w:rsid w:val="00972164"/>
    <w:rsid w:val="009727D9"/>
    <w:rsid w:val="00972962"/>
    <w:rsid w:val="0098487D"/>
    <w:rsid w:val="0098788D"/>
    <w:rsid w:val="00987F92"/>
    <w:rsid w:val="00991195"/>
    <w:rsid w:val="0099208D"/>
    <w:rsid w:val="00996FE6"/>
    <w:rsid w:val="009A0799"/>
    <w:rsid w:val="009A2446"/>
    <w:rsid w:val="009B3C1A"/>
    <w:rsid w:val="009B5A38"/>
    <w:rsid w:val="009B5B91"/>
    <w:rsid w:val="009B656A"/>
    <w:rsid w:val="009B7A95"/>
    <w:rsid w:val="009C25EC"/>
    <w:rsid w:val="009C38B0"/>
    <w:rsid w:val="009C582D"/>
    <w:rsid w:val="009D0A93"/>
    <w:rsid w:val="009D7F01"/>
    <w:rsid w:val="009F0724"/>
    <w:rsid w:val="009F559C"/>
    <w:rsid w:val="00A00ECC"/>
    <w:rsid w:val="00A028F6"/>
    <w:rsid w:val="00A0336F"/>
    <w:rsid w:val="00A046CC"/>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282D"/>
    <w:rsid w:val="00A846F4"/>
    <w:rsid w:val="00A85938"/>
    <w:rsid w:val="00A952FB"/>
    <w:rsid w:val="00A9727A"/>
    <w:rsid w:val="00AA09C0"/>
    <w:rsid w:val="00AA6A05"/>
    <w:rsid w:val="00AB2A4D"/>
    <w:rsid w:val="00AB5B8B"/>
    <w:rsid w:val="00AC12FA"/>
    <w:rsid w:val="00AC1873"/>
    <w:rsid w:val="00AD2E32"/>
    <w:rsid w:val="00AD6550"/>
    <w:rsid w:val="00AD6D3D"/>
    <w:rsid w:val="00AE3161"/>
    <w:rsid w:val="00AE557C"/>
    <w:rsid w:val="00AE6CD5"/>
    <w:rsid w:val="00AF14A7"/>
    <w:rsid w:val="00AF1E56"/>
    <w:rsid w:val="00AF49AD"/>
    <w:rsid w:val="00B17BA4"/>
    <w:rsid w:val="00B17BD1"/>
    <w:rsid w:val="00B22A24"/>
    <w:rsid w:val="00B311B8"/>
    <w:rsid w:val="00B329A0"/>
    <w:rsid w:val="00B32A06"/>
    <w:rsid w:val="00B33740"/>
    <w:rsid w:val="00B34563"/>
    <w:rsid w:val="00B362BF"/>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755E7"/>
    <w:rsid w:val="00B8179D"/>
    <w:rsid w:val="00B8526F"/>
    <w:rsid w:val="00B85A91"/>
    <w:rsid w:val="00B85E36"/>
    <w:rsid w:val="00B904EA"/>
    <w:rsid w:val="00B90805"/>
    <w:rsid w:val="00B91987"/>
    <w:rsid w:val="00B94CAA"/>
    <w:rsid w:val="00B9698E"/>
    <w:rsid w:val="00B97919"/>
    <w:rsid w:val="00BA28AE"/>
    <w:rsid w:val="00BB6193"/>
    <w:rsid w:val="00BC0BE2"/>
    <w:rsid w:val="00BD0922"/>
    <w:rsid w:val="00BD1329"/>
    <w:rsid w:val="00BD1DC8"/>
    <w:rsid w:val="00BD646E"/>
    <w:rsid w:val="00BE0939"/>
    <w:rsid w:val="00BE71EB"/>
    <w:rsid w:val="00BF3E99"/>
    <w:rsid w:val="00BF49B0"/>
    <w:rsid w:val="00BF4BD1"/>
    <w:rsid w:val="00BF4E2D"/>
    <w:rsid w:val="00C04557"/>
    <w:rsid w:val="00C06804"/>
    <w:rsid w:val="00C06F72"/>
    <w:rsid w:val="00C07713"/>
    <w:rsid w:val="00C07CB6"/>
    <w:rsid w:val="00C1677B"/>
    <w:rsid w:val="00C22A3A"/>
    <w:rsid w:val="00C22E58"/>
    <w:rsid w:val="00C2690F"/>
    <w:rsid w:val="00C31B41"/>
    <w:rsid w:val="00C37034"/>
    <w:rsid w:val="00C41733"/>
    <w:rsid w:val="00C422A9"/>
    <w:rsid w:val="00C437DD"/>
    <w:rsid w:val="00C44F41"/>
    <w:rsid w:val="00C52749"/>
    <w:rsid w:val="00C578B9"/>
    <w:rsid w:val="00C62401"/>
    <w:rsid w:val="00C62C71"/>
    <w:rsid w:val="00C648B9"/>
    <w:rsid w:val="00C649E3"/>
    <w:rsid w:val="00C66190"/>
    <w:rsid w:val="00C75580"/>
    <w:rsid w:val="00C81150"/>
    <w:rsid w:val="00C8287F"/>
    <w:rsid w:val="00C872D4"/>
    <w:rsid w:val="00C90187"/>
    <w:rsid w:val="00C919D9"/>
    <w:rsid w:val="00C91EC7"/>
    <w:rsid w:val="00C94CD0"/>
    <w:rsid w:val="00C95F65"/>
    <w:rsid w:val="00CA0153"/>
    <w:rsid w:val="00CA0E19"/>
    <w:rsid w:val="00CB2AF5"/>
    <w:rsid w:val="00CB5F2D"/>
    <w:rsid w:val="00CC000C"/>
    <w:rsid w:val="00CC1A4C"/>
    <w:rsid w:val="00CC34D5"/>
    <w:rsid w:val="00CC3682"/>
    <w:rsid w:val="00CC49B1"/>
    <w:rsid w:val="00CC75D0"/>
    <w:rsid w:val="00CD5936"/>
    <w:rsid w:val="00CD6BA7"/>
    <w:rsid w:val="00CD7045"/>
    <w:rsid w:val="00CE16F6"/>
    <w:rsid w:val="00CE3379"/>
    <w:rsid w:val="00CE7B7D"/>
    <w:rsid w:val="00CF6182"/>
    <w:rsid w:val="00CF744C"/>
    <w:rsid w:val="00D04E7D"/>
    <w:rsid w:val="00D1268A"/>
    <w:rsid w:val="00D20D96"/>
    <w:rsid w:val="00D21711"/>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4852"/>
    <w:rsid w:val="00D750DF"/>
    <w:rsid w:val="00D778EE"/>
    <w:rsid w:val="00D81FCF"/>
    <w:rsid w:val="00D84050"/>
    <w:rsid w:val="00D90ACB"/>
    <w:rsid w:val="00D952C8"/>
    <w:rsid w:val="00DB51F9"/>
    <w:rsid w:val="00DC01DF"/>
    <w:rsid w:val="00DC1439"/>
    <w:rsid w:val="00DC5CB2"/>
    <w:rsid w:val="00DC5EEA"/>
    <w:rsid w:val="00DD1C3C"/>
    <w:rsid w:val="00DD5DE7"/>
    <w:rsid w:val="00DD7053"/>
    <w:rsid w:val="00DE2320"/>
    <w:rsid w:val="00DE3D16"/>
    <w:rsid w:val="00DE47D6"/>
    <w:rsid w:val="00DE65DA"/>
    <w:rsid w:val="00DE74AC"/>
    <w:rsid w:val="00DF27A1"/>
    <w:rsid w:val="00DF2E86"/>
    <w:rsid w:val="00DF3DD8"/>
    <w:rsid w:val="00DF5D76"/>
    <w:rsid w:val="00DF79D8"/>
    <w:rsid w:val="00DF7BBB"/>
    <w:rsid w:val="00E015E0"/>
    <w:rsid w:val="00E076E0"/>
    <w:rsid w:val="00E117EC"/>
    <w:rsid w:val="00E15935"/>
    <w:rsid w:val="00E16735"/>
    <w:rsid w:val="00E209D7"/>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9D2"/>
    <w:rsid w:val="00E62ABB"/>
    <w:rsid w:val="00E65023"/>
    <w:rsid w:val="00E65624"/>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96847"/>
    <w:rsid w:val="00EA2E33"/>
    <w:rsid w:val="00EA4DE3"/>
    <w:rsid w:val="00EB0EF4"/>
    <w:rsid w:val="00EB6F45"/>
    <w:rsid w:val="00EC02FC"/>
    <w:rsid w:val="00EC14A7"/>
    <w:rsid w:val="00EC256D"/>
    <w:rsid w:val="00EC28FD"/>
    <w:rsid w:val="00ED5CE7"/>
    <w:rsid w:val="00EE2DED"/>
    <w:rsid w:val="00EE4436"/>
    <w:rsid w:val="00EE7914"/>
    <w:rsid w:val="00EE7C97"/>
    <w:rsid w:val="00EF36BC"/>
    <w:rsid w:val="00EF3F83"/>
    <w:rsid w:val="00EF5EAF"/>
    <w:rsid w:val="00EF5F4D"/>
    <w:rsid w:val="00EF76C4"/>
    <w:rsid w:val="00F030F7"/>
    <w:rsid w:val="00F044B3"/>
    <w:rsid w:val="00F1414A"/>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1FF1"/>
    <w:rsid w:val="00F642B4"/>
    <w:rsid w:val="00F6431D"/>
    <w:rsid w:val="00F704AE"/>
    <w:rsid w:val="00F707BA"/>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2D17"/>
    <w:rsid w:val="00FC22FB"/>
    <w:rsid w:val="00FC4D9C"/>
    <w:rsid w:val="00FC7693"/>
    <w:rsid w:val="00FD32D1"/>
    <w:rsid w:val="00FD429A"/>
    <w:rsid w:val="00FD4D36"/>
    <w:rsid w:val="00FD5067"/>
    <w:rsid w:val="00FE533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5D6335"/>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d0e97725-ca3e-440e-8f43-5d7ab30c75d8"/>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FB4F078-B619-4A5C-B636-FF94D90C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C1120E3D-29DC-40FF-AD0E-8369AB3C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1233</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4</cp:revision>
  <cp:lastPrinted>2020-11-25T23:54:00Z</cp:lastPrinted>
  <dcterms:created xsi:type="dcterms:W3CDTF">2021-03-25T05:07:00Z</dcterms:created>
  <dcterms:modified xsi:type="dcterms:W3CDTF">2021-07-28T10:30:00Z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