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1710D" w14:textId="230D0010" w:rsidR="00E422C5" w:rsidRPr="00216D23" w:rsidRDefault="00E422C5" w:rsidP="00E422C5">
      <w:pPr>
        <w:autoSpaceDE w:val="0"/>
        <w:autoSpaceDN w:val="0"/>
        <w:spacing w:line="300" w:lineRule="exact"/>
        <w:rPr>
          <w:rFonts w:ascii="ＭＳ ゴシック" w:eastAsia="ＭＳ ゴシック" w:hAnsi="ＭＳ ゴシック"/>
          <w:sz w:val="24"/>
        </w:rPr>
      </w:pPr>
      <w:r w:rsidRPr="0054443E">
        <w:rPr>
          <w:rFonts w:ascii="ＭＳ ゴシック" w:eastAsia="ＭＳ ゴシック" w:hAnsi="ＭＳ ゴシック" w:hint="eastAsia"/>
          <w:sz w:val="24"/>
        </w:rPr>
        <w:t>管外旅費の支給事務の不備</w:t>
      </w:r>
    </w:p>
    <w:tbl>
      <w:tblPr>
        <w:tblpPr w:leftFromText="142" w:rightFromText="142" w:vertAnchor="text" w:horzAnchor="margin" w:tblpY="2"/>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22"/>
        <w:gridCol w:w="4961"/>
        <w:gridCol w:w="3686"/>
      </w:tblGrid>
      <w:tr w:rsidR="00854BB6" w:rsidRPr="009727D9" w14:paraId="4CBD8DF8" w14:textId="3115299C" w:rsidTr="00854BB6">
        <w:trPr>
          <w:trHeight w:val="558"/>
        </w:trPr>
        <w:tc>
          <w:tcPr>
            <w:tcW w:w="1555" w:type="dxa"/>
            <w:shd w:val="clear" w:color="auto" w:fill="auto"/>
            <w:vAlign w:val="center"/>
          </w:tcPr>
          <w:p w14:paraId="0F8B0C11" w14:textId="77777777" w:rsidR="00854BB6" w:rsidRPr="009727D9" w:rsidRDefault="00854BB6" w:rsidP="00CB3EC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922" w:type="dxa"/>
            <w:shd w:val="clear" w:color="auto" w:fill="auto"/>
            <w:vAlign w:val="center"/>
          </w:tcPr>
          <w:p w14:paraId="645AA3E4" w14:textId="77777777" w:rsidR="00854BB6" w:rsidRPr="009727D9" w:rsidRDefault="00854BB6" w:rsidP="00CB3EC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4961" w:type="dxa"/>
            <w:shd w:val="clear" w:color="auto" w:fill="auto"/>
            <w:vAlign w:val="center"/>
          </w:tcPr>
          <w:p w14:paraId="044E591E" w14:textId="77777777" w:rsidR="00854BB6" w:rsidRPr="009727D9" w:rsidRDefault="00854BB6" w:rsidP="00CB3EC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6" w:type="dxa"/>
            <w:vAlign w:val="center"/>
          </w:tcPr>
          <w:p w14:paraId="13EA0C09" w14:textId="155E833A" w:rsidR="00854BB6" w:rsidRPr="009727D9" w:rsidRDefault="00854BB6" w:rsidP="00CB3EC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854BB6" w:rsidRPr="009727D9" w14:paraId="76DDE638" w14:textId="14DC6647" w:rsidTr="00854BB6">
        <w:trPr>
          <w:trHeight w:val="7453"/>
        </w:trPr>
        <w:tc>
          <w:tcPr>
            <w:tcW w:w="1555" w:type="dxa"/>
          </w:tcPr>
          <w:p w14:paraId="1EFC342B" w14:textId="77777777" w:rsidR="00854BB6" w:rsidRPr="009727D9" w:rsidRDefault="00854BB6" w:rsidP="00CB3EC3">
            <w:pPr>
              <w:autoSpaceDE w:val="0"/>
              <w:autoSpaceDN w:val="0"/>
              <w:spacing w:line="300" w:lineRule="exact"/>
              <w:rPr>
                <w:rFonts w:ascii="ＭＳ 明朝" w:hAnsi="ＭＳ 明朝"/>
                <w:sz w:val="24"/>
              </w:rPr>
            </w:pPr>
          </w:p>
          <w:p w14:paraId="4C6A1DA0" w14:textId="77777777" w:rsidR="00854BB6" w:rsidRPr="009727D9" w:rsidRDefault="00854BB6" w:rsidP="00CB3EC3">
            <w:pPr>
              <w:autoSpaceDE w:val="0"/>
              <w:autoSpaceDN w:val="0"/>
              <w:spacing w:line="300" w:lineRule="exact"/>
              <w:rPr>
                <w:rFonts w:ascii="ＭＳ 明朝" w:hAnsi="ＭＳ 明朝"/>
                <w:sz w:val="24"/>
              </w:rPr>
            </w:pPr>
            <w:r>
              <w:rPr>
                <w:rFonts w:ascii="ＭＳ 明朝" w:hAnsi="ＭＳ 明朝" w:hint="eastAsia"/>
                <w:sz w:val="24"/>
              </w:rPr>
              <w:t>藤井寺工科高等学校</w:t>
            </w:r>
          </w:p>
        </w:tc>
        <w:tc>
          <w:tcPr>
            <w:tcW w:w="9922" w:type="dxa"/>
          </w:tcPr>
          <w:p w14:paraId="1DFF7252" w14:textId="77777777" w:rsidR="00854BB6" w:rsidRPr="009727D9" w:rsidRDefault="00854BB6" w:rsidP="00CB3EC3">
            <w:pPr>
              <w:autoSpaceDE w:val="0"/>
              <w:autoSpaceDN w:val="0"/>
              <w:spacing w:line="300" w:lineRule="exact"/>
              <w:ind w:firstLineChars="100" w:firstLine="240"/>
              <w:rPr>
                <w:rFonts w:ascii="ＭＳ 明朝" w:hAnsi="ＭＳ 明朝" w:cs="Arial"/>
                <w:sz w:val="24"/>
              </w:rPr>
            </w:pPr>
          </w:p>
          <w:p w14:paraId="6BD17C8B" w14:textId="77777777" w:rsidR="00854BB6" w:rsidRPr="00352E47" w:rsidRDefault="00854BB6" w:rsidP="00CB3EC3">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352E47">
              <w:rPr>
                <w:rFonts w:ascii="ＭＳ 明朝" w:hAnsi="ＭＳ 明朝" w:hint="eastAsia"/>
                <w:sz w:val="24"/>
              </w:rPr>
              <w:t>旅費の概算払をしたときは、概算払を受けた者は旅費の確定後30日以内に精算を行い、支出命令者は同期間内に精算させなけ</w:t>
            </w:r>
            <w:r>
              <w:rPr>
                <w:rFonts w:ascii="ＭＳ 明朝" w:hAnsi="ＭＳ 明朝" w:hint="eastAsia"/>
                <w:sz w:val="24"/>
              </w:rPr>
              <w:t>ればならないが、ともに当該行為を怠り、精算が遅延しているものが５</w:t>
            </w:r>
            <w:r w:rsidRPr="00352E47">
              <w:rPr>
                <w:rFonts w:ascii="ＭＳ 明朝" w:hAnsi="ＭＳ 明朝" w:hint="eastAsia"/>
                <w:sz w:val="24"/>
              </w:rPr>
              <w:t>件あった。</w:t>
            </w:r>
          </w:p>
          <w:p w14:paraId="5EA3C8A5" w14:textId="77777777" w:rsidR="00854BB6" w:rsidRPr="00352E47" w:rsidRDefault="00854BB6" w:rsidP="00CB3EC3">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665"/>
              <w:gridCol w:w="1627"/>
              <w:gridCol w:w="1009"/>
              <w:gridCol w:w="2307"/>
            </w:tblGrid>
            <w:tr w:rsidR="00854BB6" w:rsidRPr="00352E47" w14:paraId="1B7267DA" w14:textId="77777777" w:rsidTr="00CB3EC3">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14:paraId="4C554E5D" w14:textId="77777777" w:rsidR="00854BB6" w:rsidRPr="00352E47" w:rsidRDefault="00854BB6" w:rsidP="00CB3EC3">
                  <w:pPr>
                    <w:widowControl/>
                    <w:autoSpaceDE w:val="0"/>
                    <w:autoSpaceDN w:val="0"/>
                    <w:spacing w:line="300" w:lineRule="exact"/>
                    <w:jc w:val="center"/>
                    <w:rPr>
                      <w:rFonts w:ascii="ＭＳ 明朝" w:hAnsi="ＭＳ 明朝"/>
                      <w:sz w:val="24"/>
                    </w:rPr>
                  </w:pPr>
                  <w:r w:rsidRPr="00352E47">
                    <w:rPr>
                      <w:rFonts w:ascii="ＭＳ 明朝" w:hAnsi="ＭＳ 明朝" w:hint="eastAsia"/>
                      <w:sz w:val="24"/>
                    </w:rPr>
                    <w:t>出張先</w:t>
                  </w:r>
                </w:p>
              </w:tc>
              <w:tc>
                <w:tcPr>
                  <w:tcW w:w="2665" w:type="dxa"/>
                  <w:tcBorders>
                    <w:top w:val="single" w:sz="4" w:space="0" w:color="auto"/>
                    <w:left w:val="single" w:sz="4" w:space="0" w:color="auto"/>
                    <w:bottom w:val="single" w:sz="4" w:space="0" w:color="auto"/>
                    <w:right w:val="single" w:sz="4" w:space="0" w:color="auto"/>
                  </w:tcBorders>
                  <w:vAlign w:val="center"/>
                  <w:hideMark/>
                </w:tcPr>
                <w:p w14:paraId="7FAC1940" w14:textId="77777777" w:rsidR="00854BB6" w:rsidRPr="00352E47" w:rsidRDefault="00854BB6" w:rsidP="00CB3EC3">
                  <w:pPr>
                    <w:widowControl/>
                    <w:autoSpaceDE w:val="0"/>
                    <w:autoSpaceDN w:val="0"/>
                    <w:spacing w:line="300" w:lineRule="exact"/>
                    <w:jc w:val="center"/>
                    <w:rPr>
                      <w:rFonts w:ascii="ＭＳ 明朝" w:hAnsi="ＭＳ 明朝"/>
                      <w:sz w:val="24"/>
                    </w:rPr>
                  </w:pPr>
                  <w:r w:rsidRPr="00352E47">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851B9CB" w14:textId="77777777" w:rsidR="00854BB6" w:rsidRPr="00352E47" w:rsidRDefault="00854BB6" w:rsidP="00CB3EC3">
                  <w:pPr>
                    <w:widowControl/>
                    <w:autoSpaceDE w:val="0"/>
                    <w:autoSpaceDN w:val="0"/>
                    <w:spacing w:line="300" w:lineRule="exact"/>
                    <w:jc w:val="center"/>
                    <w:rPr>
                      <w:rFonts w:ascii="ＭＳ 明朝" w:hAnsi="ＭＳ 明朝"/>
                      <w:sz w:val="24"/>
                    </w:rPr>
                  </w:pPr>
                  <w:r w:rsidRPr="00352E47">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25158DE" w14:textId="77777777" w:rsidR="00854BB6" w:rsidRPr="00352E47" w:rsidRDefault="00854BB6" w:rsidP="00CB3EC3">
                  <w:pPr>
                    <w:widowControl/>
                    <w:autoSpaceDE w:val="0"/>
                    <w:autoSpaceDN w:val="0"/>
                    <w:spacing w:line="300" w:lineRule="exact"/>
                    <w:jc w:val="center"/>
                    <w:rPr>
                      <w:rFonts w:ascii="ＭＳ 明朝" w:hAnsi="ＭＳ 明朝"/>
                      <w:sz w:val="24"/>
                    </w:rPr>
                  </w:pPr>
                  <w:r w:rsidRPr="00352E47">
                    <w:rPr>
                      <w:rFonts w:ascii="ＭＳ 明朝" w:hAnsi="ＭＳ 明朝" w:hint="eastAsia"/>
                      <w:sz w:val="24"/>
                    </w:rPr>
                    <w:t>人数</w:t>
                  </w:r>
                </w:p>
              </w:tc>
              <w:tc>
                <w:tcPr>
                  <w:tcW w:w="2307" w:type="dxa"/>
                  <w:tcBorders>
                    <w:top w:val="single" w:sz="4" w:space="0" w:color="auto"/>
                    <w:left w:val="single" w:sz="4" w:space="0" w:color="auto"/>
                    <w:bottom w:val="single" w:sz="4" w:space="0" w:color="auto"/>
                    <w:right w:val="single" w:sz="4" w:space="0" w:color="auto"/>
                  </w:tcBorders>
                  <w:vAlign w:val="center"/>
                  <w:hideMark/>
                </w:tcPr>
                <w:p w14:paraId="45CB185C" w14:textId="77777777" w:rsidR="00854BB6" w:rsidRPr="00352E47" w:rsidRDefault="00854BB6" w:rsidP="00CB3EC3">
                  <w:pPr>
                    <w:widowControl/>
                    <w:autoSpaceDE w:val="0"/>
                    <w:autoSpaceDN w:val="0"/>
                    <w:spacing w:line="300" w:lineRule="exact"/>
                    <w:jc w:val="center"/>
                    <w:rPr>
                      <w:rFonts w:ascii="ＭＳ 明朝" w:hAnsi="ＭＳ 明朝"/>
                      <w:sz w:val="24"/>
                    </w:rPr>
                  </w:pPr>
                  <w:r w:rsidRPr="00352E47">
                    <w:rPr>
                      <w:rFonts w:ascii="ＭＳ 明朝" w:hAnsi="ＭＳ 明朝" w:hint="eastAsia"/>
                      <w:sz w:val="24"/>
                    </w:rPr>
                    <w:t>精算日</w:t>
                  </w:r>
                </w:p>
              </w:tc>
            </w:tr>
            <w:tr w:rsidR="00854BB6" w:rsidRPr="00352E47" w14:paraId="0344D1FD" w14:textId="77777777" w:rsidTr="00CB3EC3">
              <w:trPr>
                <w:trHeight w:val="600"/>
              </w:trPr>
              <w:tc>
                <w:tcPr>
                  <w:tcW w:w="2064" w:type="dxa"/>
                  <w:tcBorders>
                    <w:top w:val="single" w:sz="4" w:space="0" w:color="auto"/>
                    <w:left w:val="single" w:sz="4" w:space="0" w:color="auto"/>
                    <w:bottom w:val="single" w:sz="4" w:space="0" w:color="auto"/>
                    <w:right w:val="single" w:sz="4" w:space="0" w:color="auto"/>
                  </w:tcBorders>
                  <w:vAlign w:val="center"/>
                  <w:hideMark/>
                </w:tcPr>
                <w:p w14:paraId="0F06D54A"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石川県</w:t>
                  </w:r>
                </w:p>
              </w:tc>
              <w:tc>
                <w:tcPr>
                  <w:tcW w:w="2665" w:type="dxa"/>
                  <w:tcBorders>
                    <w:top w:val="single" w:sz="4" w:space="0" w:color="auto"/>
                    <w:left w:val="single" w:sz="4" w:space="0" w:color="auto"/>
                    <w:bottom w:val="single" w:sz="4" w:space="0" w:color="auto"/>
                    <w:right w:val="single" w:sz="4" w:space="0" w:color="auto"/>
                  </w:tcBorders>
                  <w:vAlign w:val="center"/>
                  <w:hideMark/>
                </w:tcPr>
                <w:p w14:paraId="1431291D" w14:textId="77777777" w:rsidR="00854BB6" w:rsidRPr="00AD5BEF" w:rsidRDefault="00854BB6" w:rsidP="00CB3EC3">
                  <w:pPr>
                    <w:widowControl/>
                    <w:tabs>
                      <w:tab w:val="right" w:pos="3637"/>
                    </w:tabs>
                    <w:autoSpaceDE w:val="0"/>
                    <w:autoSpaceDN w:val="0"/>
                    <w:spacing w:line="300" w:lineRule="exact"/>
                    <w:rPr>
                      <w:rFonts w:ascii="ＭＳ 明朝" w:hAnsi="ＭＳ 明朝"/>
                      <w:sz w:val="24"/>
                    </w:rPr>
                  </w:pPr>
                  <w:r w:rsidRPr="00AD5BEF">
                    <w:rPr>
                      <w:rFonts w:ascii="ＭＳ 明朝" w:hAnsi="ＭＳ 明朝" w:hint="eastAsia"/>
                      <w:sz w:val="24"/>
                    </w:rPr>
                    <w:t>令和元年</w:t>
                  </w:r>
                  <w:r>
                    <w:rPr>
                      <w:rFonts w:ascii="ＭＳ 明朝" w:hAnsi="ＭＳ 明朝" w:hint="eastAsia"/>
                      <w:sz w:val="24"/>
                    </w:rPr>
                    <w:t>８</w:t>
                  </w:r>
                  <w:r w:rsidRPr="00AD5BEF">
                    <w:rPr>
                      <w:rFonts w:ascii="ＭＳ 明朝" w:hAnsi="ＭＳ 明朝" w:hint="eastAsia"/>
                      <w:sz w:val="24"/>
                    </w:rPr>
                    <w:t>月</w:t>
                  </w:r>
                  <w:r>
                    <w:rPr>
                      <w:rFonts w:ascii="ＭＳ 明朝" w:hAnsi="ＭＳ 明朝" w:hint="eastAsia"/>
                      <w:sz w:val="24"/>
                    </w:rPr>
                    <w:t>５</w:t>
                  </w:r>
                  <w:r w:rsidRPr="00AD5BEF">
                    <w:rPr>
                      <w:rFonts w:ascii="ＭＳ 明朝" w:hAnsi="ＭＳ 明朝" w:hint="eastAsia"/>
                      <w:sz w:val="24"/>
                    </w:rPr>
                    <w:t>日から</w:t>
                  </w:r>
                </w:p>
                <w:p w14:paraId="3D02FDF9" w14:textId="77777777" w:rsidR="00854BB6" w:rsidRPr="00352E47" w:rsidRDefault="00854BB6" w:rsidP="00CB3EC3">
                  <w:pPr>
                    <w:widowControl/>
                    <w:tabs>
                      <w:tab w:val="right" w:pos="3637"/>
                    </w:tabs>
                    <w:autoSpaceDE w:val="0"/>
                    <w:autoSpaceDN w:val="0"/>
                    <w:spacing w:line="300" w:lineRule="exact"/>
                    <w:rPr>
                      <w:rFonts w:ascii="ＭＳ 明朝" w:hAnsi="ＭＳ 明朝"/>
                      <w:sz w:val="24"/>
                    </w:rPr>
                  </w:pPr>
                  <w:r w:rsidRPr="00AD5BEF">
                    <w:rPr>
                      <w:rFonts w:ascii="ＭＳ 明朝" w:hAnsi="ＭＳ 明朝" w:hint="eastAsia"/>
                      <w:sz w:val="24"/>
                    </w:rPr>
                    <w:t>同月</w:t>
                  </w:r>
                  <w:r>
                    <w:rPr>
                      <w:rFonts w:ascii="ＭＳ 明朝" w:hAnsi="ＭＳ 明朝" w:hint="eastAsia"/>
                      <w:sz w:val="24"/>
                    </w:rPr>
                    <w:t>８</w:t>
                  </w:r>
                  <w:r w:rsidRPr="00AD5BEF">
                    <w:rPr>
                      <w:rFonts w:ascii="ＭＳ 明朝" w:hAnsi="ＭＳ 明朝" w:hint="eastAsia"/>
                      <w:sz w:val="24"/>
                    </w:rPr>
                    <w:t>日まで</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6D61B64" w14:textId="77777777" w:rsidR="00854BB6" w:rsidRPr="00352E47" w:rsidRDefault="00854BB6" w:rsidP="005B4181">
                  <w:pPr>
                    <w:widowControl/>
                    <w:autoSpaceDE w:val="0"/>
                    <w:autoSpaceDN w:val="0"/>
                    <w:spacing w:line="300" w:lineRule="exact"/>
                    <w:jc w:val="right"/>
                    <w:rPr>
                      <w:rFonts w:ascii="ＭＳ 明朝" w:hAnsi="ＭＳ 明朝"/>
                      <w:sz w:val="24"/>
                    </w:rPr>
                  </w:pPr>
                  <w:r>
                    <w:rPr>
                      <w:rFonts w:ascii="ＭＳ 明朝" w:hAnsi="ＭＳ 明朝" w:hint="eastAsia"/>
                      <w:sz w:val="24"/>
                    </w:rPr>
                    <w:t>39,480</w:t>
                  </w:r>
                  <w:r w:rsidRPr="00352E47">
                    <w:rPr>
                      <w:rFonts w:ascii="ＭＳ 明朝" w:hAnsi="ＭＳ 明朝" w:hint="eastAsia"/>
                      <w:sz w:val="24"/>
                    </w:rPr>
                    <w:t>円</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EE58E50"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１</w:t>
                  </w:r>
                  <w:r w:rsidRPr="00352E47">
                    <w:rPr>
                      <w:rFonts w:ascii="ＭＳ 明朝" w:hAnsi="ＭＳ 明朝" w:hint="eastAsia"/>
                      <w:sz w:val="24"/>
                    </w:rPr>
                    <w:t>人</w:t>
                  </w:r>
                </w:p>
              </w:tc>
              <w:tc>
                <w:tcPr>
                  <w:tcW w:w="2307" w:type="dxa"/>
                  <w:tcBorders>
                    <w:top w:val="single" w:sz="4" w:space="0" w:color="auto"/>
                    <w:left w:val="single" w:sz="4" w:space="0" w:color="auto"/>
                    <w:bottom w:val="single" w:sz="4" w:space="0" w:color="auto"/>
                    <w:right w:val="single" w:sz="4" w:space="0" w:color="auto"/>
                  </w:tcBorders>
                  <w:vAlign w:val="center"/>
                  <w:hideMark/>
                </w:tcPr>
                <w:p w14:paraId="57917BBC"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令和元年10</w:t>
                  </w:r>
                  <w:r w:rsidRPr="00352E47">
                    <w:rPr>
                      <w:rFonts w:ascii="ＭＳ 明朝" w:hAnsi="ＭＳ 明朝" w:hint="eastAsia"/>
                      <w:sz w:val="24"/>
                    </w:rPr>
                    <w:t>月</w:t>
                  </w:r>
                  <w:r>
                    <w:rPr>
                      <w:rFonts w:ascii="ＭＳ 明朝" w:hAnsi="ＭＳ 明朝" w:hint="eastAsia"/>
                      <w:sz w:val="24"/>
                    </w:rPr>
                    <w:t>１</w:t>
                  </w:r>
                  <w:r w:rsidRPr="00352E47">
                    <w:rPr>
                      <w:rFonts w:ascii="ＭＳ 明朝" w:hAnsi="ＭＳ 明朝" w:hint="eastAsia"/>
                      <w:sz w:val="24"/>
                    </w:rPr>
                    <w:t>日</w:t>
                  </w:r>
                </w:p>
              </w:tc>
            </w:tr>
            <w:tr w:rsidR="00854BB6" w:rsidRPr="00352E47" w14:paraId="59AC3958" w14:textId="77777777" w:rsidTr="00CB3EC3">
              <w:trPr>
                <w:trHeight w:val="600"/>
              </w:trPr>
              <w:tc>
                <w:tcPr>
                  <w:tcW w:w="2064" w:type="dxa"/>
                  <w:tcBorders>
                    <w:top w:val="single" w:sz="4" w:space="0" w:color="auto"/>
                    <w:left w:val="single" w:sz="4" w:space="0" w:color="auto"/>
                    <w:bottom w:val="single" w:sz="4" w:space="0" w:color="auto"/>
                    <w:right w:val="single" w:sz="4" w:space="0" w:color="auto"/>
                  </w:tcBorders>
                  <w:vAlign w:val="center"/>
                </w:tcPr>
                <w:p w14:paraId="02387F9A"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東京都</w:t>
                  </w:r>
                </w:p>
              </w:tc>
              <w:tc>
                <w:tcPr>
                  <w:tcW w:w="2665" w:type="dxa"/>
                  <w:tcBorders>
                    <w:top w:val="single" w:sz="4" w:space="0" w:color="auto"/>
                    <w:left w:val="single" w:sz="4" w:space="0" w:color="auto"/>
                    <w:bottom w:val="single" w:sz="4" w:space="0" w:color="auto"/>
                    <w:right w:val="single" w:sz="4" w:space="0" w:color="auto"/>
                  </w:tcBorders>
                  <w:vAlign w:val="center"/>
                </w:tcPr>
                <w:p w14:paraId="4C83DC43" w14:textId="77777777" w:rsidR="00854BB6" w:rsidRPr="00AD5BEF" w:rsidRDefault="00854BB6" w:rsidP="00CB3EC3">
                  <w:pPr>
                    <w:widowControl/>
                    <w:tabs>
                      <w:tab w:val="right" w:pos="3637"/>
                    </w:tabs>
                    <w:autoSpaceDE w:val="0"/>
                    <w:autoSpaceDN w:val="0"/>
                    <w:spacing w:line="300" w:lineRule="exact"/>
                    <w:rPr>
                      <w:rFonts w:ascii="ＭＳ 明朝" w:hAnsi="ＭＳ 明朝"/>
                      <w:sz w:val="24"/>
                    </w:rPr>
                  </w:pPr>
                  <w:r w:rsidRPr="00AD5BEF">
                    <w:rPr>
                      <w:rFonts w:ascii="ＭＳ 明朝" w:hAnsi="ＭＳ 明朝" w:hint="eastAsia"/>
                      <w:sz w:val="24"/>
                    </w:rPr>
                    <w:t>令和元年</w:t>
                  </w:r>
                  <w:r>
                    <w:rPr>
                      <w:rFonts w:ascii="ＭＳ 明朝" w:hAnsi="ＭＳ 明朝" w:hint="eastAsia"/>
                      <w:sz w:val="24"/>
                    </w:rPr>
                    <w:t>８</w:t>
                  </w:r>
                  <w:r w:rsidRPr="00AD5BEF">
                    <w:rPr>
                      <w:rFonts w:ascii="ＭＳ 明朝" w:hAnsi="ＭＳ 明朝" w:hint="eastAsia"/>
                      <w:sz w:val="24"/>
                    </w:rPr>
                    <w:t>月</w:t>
                  </w:r>
                  <w:r>
                    <w:rPr>
                      <w:rFonts w:ascii="ＭＳ 明朝" w:hAnsi="ＭＳ 明朝" w:hint="eastAsia"/>
                      <w:sz w:val="24"/>
                    </w:rPr>
                    <w:t>９</w:t>
                  </w:r>
                  <w:r w:rsidRPr="00AD5BEF">
                    <w:rPr>
                      <w:rFonts w:ascii="ＭＳ 明朝" w:hAnsi="ＭＳ 明朝" w:hint="eastAsia"/>
                      <w:sz w:val="24"/>
                    </w:rPr>
                    <w:t>日から</w:t>
                  </w:r>
                </w:p>
                <w:p w14:paraId="79A5D258" w14:textId="77777777" w:rsidR="00854BB6" w:rsidRPr="00AD5BEF" w:rsidRDefault="00854BB6" w:rsidP="00CB3EC3">
                  <w:pPr>
                    <w:widowControl/>
                    <w:tabs>
                      <w:tab w:val="right" w:pos="3637"/>
                    </w:tabs>
                    <w:autoSpaceDE w:val="0"/>
                    <w:autoSpaceDN w:val="0"/>
                    <w:spacing w:line="300" w:lineRule="exact"/>
                    <w:rPr>
                      <w:rFonts w:ascii="ＭＳ 明朝" w:hAnsi="ＭＳ 明朝"/>
                      <w:sz w:val="24"/>
                    </w:rPr>
                  </w:pPr>
                  <w:r w:rsidRPr="00AD5BEF">
                    <w:rPr>
                      <w:rFonts w:ascii="ＭＳ 明朝" w:hAnsi="ＭＳ 明朝" w:hint="eastAsia"/>
                      <w:sz w:val="24"/>
                    </w:rPr>
                    <w:t>同月</w:t>
                  </w:r>
                  <w:r>
                    <w:rPr>
                      <w:rFonts w:ascii="ＭＳ 明朝" w:hAnsi="ＭＳ 明朝" w:hint="eastAsia"/>
                      <w:sz w:val="24"/>
                    </w:rPr>
                    <w:t>12</w:t>
                  </w:r>
                  <w:r w:rsidRPr="00AD5BEF">
                    <w:rPr>
                      <w:rFonts w:ascii="ＭＳ 明朝" w:hAnsi="ＭＳ 明朝" w:hint="eastAsia"/>
                      <w:sz w:val="24"/>
                    </w:rPr>
                    <w:t>日まで</w:t>
                  </w:r>
                </w:p>
              </w:tc>
              <w:tc>
                <w:tcPr>
                  <w:tcW w:w="1627" w:type="dxa"/>
                  <w:tcBorders>
                    <w:top w:val="single" w:sz="4" w:space="0" w:color="auto"/>
                    <w:left w:val="single" w:sz="4" w:space="0" w:color="auto"/>
                    <w:bottom w:val="single" w:sz="4" w:space="0" w:color="auto"/>
                    <w:right w:val="single" w:sz="4" w:space="0" w:color="auto"/>
                  </w:tcBorders>
                  <w:vAlign w:val="center"/>
                </w:tcPr>
                <w:p w14:paraId="698374A0" w14:textId="77777777" w:rsidR="00854BB6" w:rsidRPr="00352E47" w:rsidRDefault="00854BB6" w:rsidP="005B4181">
                  <w:pPr>
                    <w:widowControl/>
                    <w:autoSpaceDE w:val="0"/>
                    <w:autoSpaceDN w:val="0"/>
                    <w:spacing w:line="300" w:lineRule="exact"/>
                    <w:jc w:val="right"/>
                    <w:rPr>
                      <w:rFonts w:ascii="ＭＳ 明朝" w:hAnsi="ＭＳ 明朝"/>
                      <w:sz w:val="24"/>
                    </w:rPr>
                  </w:pPr>
                  <w:r>
                    <w:rPr>
                      <w:rFonts w:ascii="ＭＳ 明朝" w:hAnsi="ＭＳ 明朝" w:hint="eastAsia"/>
                      <w:sz w:val="24"/>
                    </w:rPr>
                    <w:t>56,880円</w:t>
                  </w:r>
                </w:p>
              </w:tc>
              <w:tc>
                <w:tcPr>
                  <w:tcW w:w="1009" w:type="dxa"/>
                  <w:tcBorders>
                    <w:top w:val="single" w:sz="4" w:space="0" w:color="auto"/>
                    <w:left w:val="single" w:sz="4" w:space="0" w:color="auto"/>
                    <w:bottom w:val="single" w:sz="4" w:space="0" w:color="auto"/>
                    <w:right w:val="single" w:sz="4" w:space="0" w:color="auto"/>
                  </w:tcBorders>
                  <w:vAlign w:val="center"/>
                </w:tcPr>
                <w:p w14:paraId="731E054C"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14:paraId="61BE3961"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令和元年９月30</w:t>
                  </w:r>
                  <w:r w:rsidRPr="00352E47">
                    <w:rPr>
                      <w:rFonts w:ascii="ＭＳ 明朝" w:hAnsi="ＭＳ 明朝" w:hint="eastAsia"/>
                      <w:sz w:val="24"/>
                    </w:rPr>
                    <w:t>日</w:t>
                  </w:r>
                </w:p>
              </w:tc>
            </w:tr>
            <w:tr w:rsidR="00854BB6" w:rsidRPr="00352E47" w14:paraId="3DB1FCA5" w14:textId="77777777" w:rsidTr="00CB3EC3">
              <w:trPr>
                <w:trHeight w:val="600"/>
              </w:trPr>
              <w:tc>
                <w:tcPr>
                  <w:tcW w:w="2064" w:type="dxa"/>
                  <w:tcBorders>
                    <w:top w:val="single" w:sz="4" w:space="0" w:color="auto"/>
                    <w:left w:val="single" w:sz="4" w:space="0" w:color="auto"/>
                    <w:bottom w:val="single" w:sz="4" w:space="0" w:color="auto"/>
                    <w:right w:val="single" w:sz="4" w:space="0" w:color="auto"/>
                  </w:tcBorders>
                  <w:vAlign w:val="center"/>
                </w:tcPr>
                <w:p w14:paraId="3F20CF84"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千葉県</w:t>
                  </w:r>
                </w:p>
              </w:tc>
              <w:tc>
                <w:tcPr>
                  <w:tcW w:w="2665" w:type="dxa"/>
                  <w:tcBorders>
                    <w:top w:val="single" w:sz="4" w:space="0" w:color="auto"/>
                    <w:left w:val="single" w:sz="4" w:space="0" w:color="auto"/>
                    <w:bottom w:val="single" w:sz="4" w:space="0" w:color="auto"/>
                    <w:right w:val="single" w:sz="4" w:space="0" w:color="auto"/>
                  </w:tcBorders>
                  <w:vAlign w:val="center"/>
                </w:tcPr>
                <w:p w14:paraId="68C5E007" w14:textId="77777777" w:rsidR="00854BB6" w:rsidRPr="00AD5BEF" w:rsidRDefault="00854BB6" w:rsidP="00CB3EC3">
                  <w:pPr>
                    <w:widowControl/>
                    <w:tabs>
                      <w:tab w:val="right" w:pos="3637"/>
                    </w:tabs>
                    <w:autoSpaceDE w:val="0"/>
                    <w:autoSpaceDN w:val="0"/>
                    <w:spacing w:line="300" w:lineRule="exact"/>
                    <w:rPr>
                      <w:rFonts w:ascii="ＭＳ 明朝" w:hAnsi="ＭＳ 明朝"/>
                      <w:sz w:val="24"/>
                    </w:rPr>
                  </w:pPr>
                  <w:r w:rsidRPr="00AD5BEF">
                    <w:rPr>
                      <w:rFonts w:ascii="ＭＳ 明朝" w:hAnsi="ＭＳ 明朝" w:hint="eastAsia"/>
                      <w:sz w:val="24"/>
                    </w:rPr>
                    <w:t>令和元年</w:t>
                  </w:r>
                  <w:r>
                    <w:rPr>
                      <w:rFonts w:ascii="ＭＳ 明朝" w:hAnsi="ＭＳ 明朝" w:hint="eastAsia"/>
                      <w:sz w:val="24"/>
                    </w:rPr>
                    <w:t>８</w:t>
                  </w:r>
                  <w:r w:rsidRPr="00AD5BEF">
                    <w:rPr>
                      <w:rFonts w:ascii="ＭＳ 明朝" w:hAnsi="ＭＳ 明朝" w:hint="eastAsia"/>
                      <w:sz w:val="24"/>
                    </w:rPr>
                    <w:t>月</w:t>
                  </w:r>
                  <w:r>
                    <w:rPr>
                      <w:rFonts w:ascii="ＭＳ 明朝" w:hAnsi="ＭＳ 明朝" w:hint="eastAsia"/>
                      <w:sz w:val="24"/>
                    </w:rPr>
                    <w:t>８</w:t>
                  </w:r>
                  <w:r w:rsidRPr="00AD5BEF">
                    <w:rPr>
                      <w:rFonts w:ascii="ＭＳ 明朝" w:hAnsi="ＭＳ 明朝" w:hint="eastAsia"/>
                      <w:sz w:val="24"/>
                    </w:rPr>
                    <w:t>日から</w:t>
                  </w:r>
                </w:p>
                <w:p w14:paraId="0A306E06" w14:textId="77777777" w:rsidR="00854BB6" w:rsidRPr="00AD5BEF" w:rsidRDefault="00854BB6" w:rsidP="00CB3EC3">
                  <w:pPr>
                    <w:widowControl/>
                    <w:tabs>
                      <w:tab w:val="right" w:pos="3637"/>
                    </w:tabs>
                    <w:autoSpaceDE w:val="0"/>
                    <w:autoSpaceDN w:val="0"/>
                    <w:spacing w:line="300" w:lineRule="exact"/>
                    <w:rPr>
                      <w:rFonts w:ascii="ＭＳ 明朝" w:hAnsi="ＭＳ 明朝"/>
                      <w:sz w:val="24"/>
                    </w:rPr>
                  </w:pPr>
                  <w:r w:rsidRPr="00AD5BEF">
                    <w:rPr>
                      <w:rFonts w:ascii="ＭＳ 明朝" w:hAnsi="ＭＳ 明朝" w:hint="eastAsia"/>
                      <w:sz w:val="24"/>
                    </w:rPr>
                    <w:t>同月</w:t>
                  </w:r>
                  <w:r>
                    <w:rPr>
                      <w:rFonts w:ascii="ＭＳ 明朝" w:hAnsi="ＭＳ 明朝" w:hint="eastAsia"/>
                      <w:sz w:val="24"/>
                    </w:rPr>
                    <w:t>11</w:t>
                  </w:r>
                  <w:r w:rsidRPr="00AD5BEF">
                    <w:rPr>
                      <w:rFonts w:ascii="ＭＳ 明朝" w:hAnsi="ＭＳ 明朝" w:hint="eastAsia"/>
                      <w:sz w:val="24"/>
                    </w:rPr>
                    <w:t>日まで</w:t>
                  </w:r>
                </w:p>
              </w:tc>
              <w:tc>
                <w:tcPr>
                  <w:tcW w:w="1627" w:type="dxa"/>
                  <w:tcBorders>
                    <w:top w:val="single" w:sz="4" w:space="0" w:color="auto"/>
                    <w:left w:val="single" w:sz="4" w:space="0" w:color="auto"/>
                    <w:bottom w:val="single" w:sz="4" w:space="0" w:color="auto"/>
                    <w:right w:val="single" w:sz="4" w:space="0" w:color="auto"/>
                  </w:tcBorders>
                  <w:vAlign w:val="center"/>
                </w:tcPr>
                <w:p w14:paraId="7EF98ADB" w14:textId="77777777" w:rsidR="00854BB6" w:rsidRPr="00352E47" w:rsidRDefault="00854BB6" w:rsidP="005B4181">
                  <w:pPr>
                    <w:widowControl/>
                    <w:autoSpaceDE w:val="0"/>
                    <w:autoSpaceDN w:val="0"/>
                    <w:spacing w:line="300" w:lineRule="exact"/>
                    <w:jc w:val="right"/>
                    <w:rPr>
                      <w:rFonts w:ascii="ＭＳ 明朝" w:hAnsi="ＭＳ 明朝"/>
                      <w:sz w:val="24"/>
                    </w:rPr>
                  </w:pPr>
                  <w:r>
                    <w:rPr>
                      <w:rFonts w:ascii="ＭＳ 明朝" w:hAnsi="ＭＳ 明朝" w:hint="eastAsia"/>
                      <w:sz w:val="24"/>
                    </w:rPr>
                    <w:t>52,440円</w:t>
                  </w:r>
                </w:p>
              </w:tc>
              <w:tc>
                <w:tcPr>
                  <w:tcW w:w="1009" w:type="dxa"/>
                  <w:tcBorders>
                    <w:top w:val="single" w:sz="4" w:space="0" w:color="auto"/>
                    <w:left w:val="single" w:sz="4" w:space="0" w:color="auto"/>
                    <w:bottom w:val="single" w:sz="4" w:space="0" w:color="auto"/>
                    <w:right w:val="single" w:sz="4" w:space="0" w:color="auto"/>
                  </w:tcBorders>
                  <w:vAlign w:val="center"/>
                </w:tcPr>
                <w:p w14:paraId="4650F9FB"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14:paraId="2B92E6EE"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令和元</w:t>
                  </w:r>
                  <w:r w:rsidRPr="00352E47">
                    <w:rPr>
                      <w:rFonts w:ascii="ＭＳ 明朝" w:hAnsi="ＭＳ 明朝" w:hint="eastAsia"/>
                      <w:sz w:val="24"/>
                    </w:rPr>
                    <w:t>年</w:t>
                  </w:r>
                  <w:r>
                    <w:rPr>
                      <w:rFonts w:ascii="ＭＳ 明朝" w:hAnsi="ＭＳ 明朝" w:hint="eastAsia"/>
                      <w:sz w:val="24"/>
                    </w:rPr>
                    <w:t>９</w:t>
                  </w:r>
                  <w:r w:rsidRPr="00352E47">
                    <w:rPr>
                      <w:rFonts w:ascii="ＭＳ 明朝" w:hAnsi="ＭＳ 明朝" w:hint="eastAsia"/>
                      <w:sz w:val="24"/>
                    </w:rPr>
                    <w:t>月</w:t>
                  </w:r>
                  <w:r>
                    <w:rPr>
                      <w:rFonts w:ascii="ＭＳ 明朝" w:hAnsi="ＭＳ 明朝" w:hint="eastAsia"/>
                      <w:sz w:val="24"/>
                    </w:rPr>
                    <w:t>30</w:t>
                  </w:r>
                  <w:r w:rsidRPr="00352E47">
                    <w:rPr>
                      <w:rFonts w:ascii="ＭＳ 明朝" w:hAnsi="ＭＳ 明朝" w:hint="eastAsia"/>
                      <w:sz w:val="24"/>
                    </w:rPr>
                    <w:t>日</w:t>
                  </w:r>
                </w:p>
              </w:tc>
            </w:tr>
            <w:tr w:rsidR="00854BB6" w:rsidRPr="00352E47" w14:paraId="1BFF39F3" w14:textId="77777777" w:rsidTr="00CB3EC3">
              <w:trPr>
                <w:trHeight w:val="600"/>
              </w:trPr>
              <w:tc>
                <w:tcPr>
                  <w:tcW w:w="2064" w:type="dxa"/>
                  <w:tcBorders>
                    <w:top w:val="single" w:sz="4" w:space="0" w:color="auto"/>
                    <w:left w:val="single" w:sz="4" w:space="0" w:color="auto"/>
                    <w:bottom w:val="single" w:sz="4" w:space="0" w:color="auto"/>
                    <w:right w:val="single" w:sz="4" w:space="0" w:color="auto"/>
                  </w:tcBorders>
                  <w:vAlign w:val="center"/>
                </w:tcPr>
                <w:p w14:paraId="70362B04" w14:textId="77777777" w:rsidR="00854BB6"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千葉県</w:t>
                  </w:r>
                </w:p>
              </w:tc>
              <w:tc>
                <w:tcPr>
                  <w:tcW w:w="2665" w:type="dxa"/>
                  <w:tcBorders>
                    <w:top w:val="single" w:sz="4" w:space="0" w:color="auto"/>
                    <w:left w:val="single" w:sz="4" w:space="0" w:color="auto"/>
                    <w:bottom w:val="single" w:sz="4" w:space="0" w:color="auto"/>
                    <w:right w:val="single" w:sz="4" w:space="0" w:color="auto"/>
                  </w:tcBorders>
                  <w:vAlign w:val="center"/>
                </w:tcPr>
                <w:p w14:paraId="691D39ED" w14:textId="77777777" w:rsidR="00854BB6" w:rsidRPr="00AD5BEF" w:rsidRDefault="00854BB6" w:rsidP="00CB3EC3">
                  <w:pPr>
                    <w:widowControl/>
                    <w:tabs>
                      <w:tab w:val="right" w:pos="3637"/>
                    </w:tabs>
                    <w:autoSpaceDE w:val="0"/>
                    <w:autoSpaceDN w:val="0"/>
                    <w:spacing w:line="300" w:lineRule="exact"/>
                    <w:rPr>
                      <w:rFonts w:ascii="ＭＳ 明朝" w:hAnsi="ＭＳ 明朝"/>
                      <w:sz w:val="24"/>
                    </w:rPr>
                  </w:pPr>
                  <w:r w:rsidRPr="00AD5BEF">
                    <w:rPr>
                      <w:rFonts w:ascii="ＭＳ 明朝" w:hAnsi="ＭＳ 明朝" w:hint="eastAsia"/>
                      <w:sz w:val="24"/>
                    </w:rPr>
                    <w:t>令和元年</w:t>
                  </w:r>
                  <w:r>
                    <w:rPr>
                      <w:rFonts w:ascii="ＭＳ 明朝" w:hAnsi="ＭＳ 明朝" w:hint="eastAsia"/>
                      <w:sz w:val="24"/>
                    </w:rPr>
                    <w:t>８</w:t>
                  </w:r>
                  <w:r w:rsidRPr="00AD5BEF">
                    <w:rPr>
                      <w:rFonts w:ascii="ＭＳ 明朝" w:hAnsi="ＭＳ 明朝" w:hint="eastAsia"/>
                      <w:sz w:val="24"/>
                    </w:rPr>
                    <w:t>月</w:t>
                  </w:r>
                  <w:r>
                    <w:rPr>
                      <w:rFonts w:ascii="ＭＳ 明朝" w:hAnsi="ＭＳ 明朝" w:hint="eastAsia"/>
                      <w:sz w:val="24"/>
                    </w:rPr>
                    <w:t>８</w:t>
                  </w:r>
                  <w:r w:rsidRPr="00AD5BEF">
                    <w:rPr>
                      <w:rFonts w:ascii="ＭＳ 明朝" w:hAnsi="ＭＳ 明朝" w:hint="eastAsia"/>
                      <w:sz w:val="24"/>
                    </w:rPr>
                    <w:t>日から</w:t>
                  </w:r>
                </w:p>
                <w:p w14:paraId="21443482" w14:textId="77777777" w:rsidR="00854BB6" w:rsidRPr="00AD5BEF" w:rsidRDefault="00854BB6" w:rsidP="00CB3EC3">
                  <w:pPr>
                    <w:widowControl/>
                    <w:tabs>
                      <w:tab w:val="right" w:pos="3637"/>
                    </w:tabs>
                    <w:autoSpaceDE w:val="0"/>
                    <w:autoSpaceDN w:val="0"/>
                    <w:spacing w:line="300" w:lineRule="exact"/>
                    <w:rPr>
                      <w:rFonts w:ascii="ＭＳ 明朝" w:hAnsi="ＭＳ 明朝"/>
                      <w:sz w:val="24"/>
                    </w:rPr>
                  </w:pPr>
                  <w:r w:rsidRPr="00AD5BEF">
                    <w:rPr>
                      <w:rFonts w:ascii="ＭＳ 明朝" w:hAnsi="ＭＳ 明朝" w:hint="eastAsia"/>
                      <w:sz w:val="24"/>
                    </w:rPr>
                    <w:t>同月</w:t>
                  </w:r>
                  <w:r>
                    <w:rPr>
                      <w:rFonts w:ascii="ＭＳ 明朝" w:hAnsi="ＭＳ 明朝" w:hint="eastAsia"/>
                      <w:sz w:val="24"/>
                    </w:rPr>
                    <w:t>11</w:t>
                  </w:r>
                  <w:r w:rsidRPr="00AD5BEF">
                    <w:rPr>
                      <w:rFonts w:ascii="ＭＳ 明朝" w:hAnsi="ＭＳ 明朝" w:hint="eastAsia"/>
                      <w:sz w:val="24"/>
                    </w:rPr>
                    <w:t>日まで</w:t>
                  </w:r>
                </w:p>
              </w:tc>
              <w:tc>
                <w:tcPr>
                  <w:tcW w:w="1627" w:type="dxa"/>
                  <w:tcBorders>
                    <w:top w:val="single" w:sz="4" w:space="0" w:color="auto"/>
                    <w:left w:val="single" w:sz="4" w:space="0" w:color="auto"/>
                    <w:bottom w:val="single" w:sz="4" w:space="0" w:color="auto"/>
                    <w:right w:val="single" w:sz="4" w:space="0" w:color="auto"/>
                  </w:tcBorders>
                  <w:vAlign w:val="center"/>
                </w:tcPr>
                <w:p w14:paraId="509F18EC" w14:textId="77777777" w:rsidR="00854BB6" w:rsidRPr="00352E47" w:rsidRDefault="00854BB6" w:rsidP="005B4181">
                  <w:pPr>
                    <w:widowControl/>
                    <w:autoSpaceDE w:val="0"/>
                    <w:autoSpaceDN w:val="0"/>
                    <w:spacing w:line="300" w:lineRule="exact"/>
                    <w:jc w:val="right"/>
                    <w:rPr>
                      <w:rFonts w:ascii="ＭＳ 明朝" w:hAnsi="ＭＳ 明朝"/>
                      <w:sz w:val="24"/>
                    </w:rPr>
                  </w:pPr>
                  <w:r>
                    <w:rPr>
                      <w:rFonts w:ascii="ＭＳ 明朝" w:hAnsi="ＭＳ 明朝" w:hint="eastAsia"/>
                      <w:sz w:val="24"/>
                    </w:rPr>
                    <w:t>52,280円</w:t>
                  </w:r>
                </w:p>
              </w:tc>
              <w:tc>
                <w:tcPr>
                  <w:tcW w:w="1009" w:type="dxa"/>
                  <w:tcBorders>
                    <w:top w:val="single" w:sz="4" w:space="0" w:color="auto"/>
                    <w:left w:val="single" w:sz="4" w:space="0" w:color="auto"/>
                    <w:bottom w:val="single" w:sz="4" w:space="0" w:color="auto"/>
                    <w:right w:val="single" w:sz="4" w:space="0" w:color="auto"/>
                  </w:tcBorders>
                  <w:vAlign w:val="center"/>
                </w:tcPr>
                <w:p w14:paraId="028BEA55"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14:paraId="4CA97520"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令和元</w:t>
                  </w:r>
                  <w:r w:rsidRPr="00352E47">
                    <w:rPr>
                      <w:rFonts w:ascii="ＭＳ 明朝" w:hAnsi="ＭＳ 明朝" w:hint="eastAsia"/>
                      <w:sz w:val="24"/>
                    </w:rPr>
                    <w:t>年</w:t>
                  </w:r>
                  <w:r>
                    <w:rPr>
                      <w:rFonts w:ascii="ＭＳ 明朝" w:hAnsi="ＭＳ 明朝" w:hint="eastAsia"/>
                      <w:sz w:val="24"/>
                    </w:rPr>
                    <w:t>９</w:t>
                  </w:r>
                  <w:r w:rsidRPr="00352E47">
                    <w:rPr>
                      <w:rFonts w:ascii="ＭＳ 明朝" w:hAnsi="ＭＳ 明朝" w:hint="eastAsia"/>
                      <w:sz w:val="24"/>
                    </w:rPr>
                    <w:t>月</w:t>
                  </w:r>
                  <w:r>
                    <w:rPr>
                      <w:rFonts w:ascii="ＭＳ 明朝" w:hAnsi="ＭＳ 明朝" w:hint="eastAsia"/>
                      <w:sz w:val="24"/>
                    </w:rPr>
                    <w:t>30</w:t>
                  </w:r>
                  <w:r w:rsidRPr="00352E47">
                    <w:rPr>
                      <w:rFonts w:ascii="ＭＳ 明朝" w:hAnsi="ＭＳ 明朝" w:hint="eastAsia"/>
                      <w:sz w:val="24"/>
                    </w:rPr>
                    <w:t>日</w:t>
                  </w:r>
                </w:p>
              </w:tc>
            </w:tr>
            <w:tr w:rsidR="00854BB6" w:rsidRPr="00352E47" w14:paraId="030B1D99" w14:textId="77777777" w:rsidTr="00CB3EC3">
              <w:trPr>
                <w:trHeight w:val="600"/>
              </w:trPr>
              <w:tc>
                <w:tcPr>
                  <w:tcW w:w="2064" w:type="dxa"/>
                  <w:tcBorders>
                    <w:top w:val="single" w:sz="4" w:space="0" w:color="auto"/>
                    <w:left w:val="single" w:sz="4" w:space="0" w:color="auto"/>
                    <w:bottom w:val="single" w:sz="4" w:space="0" w:color="auto"/>
                    <w:right w:val="single" w:sz="4" w:space="0" w:color="auto"/>
                  </w:tcBorders>
                  <w:vAlign w:val="center"/>
                </w:tcPr>
                <w:p w14:paraId="295EEA48" w14:textId="77777777" w:rsidR="00854BB6"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東京都</w:t>
                  </w:r>
                </w:p>
              </w:tc>
              <w:tc>
                <w:tcPr>
                  <w:tcW w:w="2665" w:type="dxa"/>
                  <w:tcBorders>
                    <w:top w:val="single" w:sz="4" w:space="0" w:color="auto"/>
                    <w:left w:val="single" w:sz="4" w:space="0" w:color="auto"/>
                    <w:bottom w:val="single" w:sz="4" w:space="0" w:color="auto"/>
                    <w:right w:val="single" w:sz="4" w:space="0" w:color="auto"/>
                  </w:tcBorders>
                  <w:vAlign w:val="center"/>
                </w:tcPr>
                <w:p w14:paraId="394E9F2D" w14:textId="77777777" w:rsidR="00854BB6" w:rsidRPr="00AD5BEF" w:rsidRDefault="00854BB6" w:rsidP="00CB3EC3">
                  <w:pPr>
                    <w:widowControl/>
                    <w:tabs>
                      <w:tab w:val="right" w:pos="3637"/>
                    </w:tabs>
                    <w:autoSpaceDE w:val="0"/>
                    <w:autoSpaceDN w:val="0"/>
                    <w:spacing w:line="300" w:lineRule="exact"/>
                    <w:rPr>
                      <w:rFonts w:ascii="ＭＳ 明朝" w:hAnsi="ＭＳ 明朝"/>
                      <w:sz w:val="24"/>
                    </w:rPr>
                  </w:pPr>
                  <w:r w:rsidRPr="00AD5BEF">
                    <w:rPr>
                      <w:rFonts w:ascii="ＭＳ 明朝" w:hAnsi="ＭＳ 明朝" w:hint="eastAsia"/>
                      <w:sz w:val="24"/>
                    </w:rPr>
                    <w:t>令和元年</w:t>
                  </w:r>
                  <w:r>
                    <w:rPr>
                      <w:rFonts w:ascii="ＭＳ 明朝" w:hAnsi="ＭＳ 明朝" w:hint="eastAsia"/>
                      <w:sz w:val="24"/>
                    </w:rPr>
                    <w:t>８</w:t>
                  </w:r>
                  <w:r w:rsidRPr="00AD5BEF">
                    <w:rPr>
                      <w:rFonts w:ascii="ＭＳ 明朝" w:hAnsi="ＭＳ 明朝" w:hint="eastAsia"/>
                      <w:sz w:val="24"/>
                    </w:rPr>
                    <w:t>月</w:t>
                  </w:r>
                  <w:r>
                    <w:rPr>
                      <w:rFonts w:ascii="ＭＳ 明朝" w:hAnsi="ＭＳ 明朝" w:hint="eastAsia"/>
                      <w:sz w:val="24"/>
                    </w:rPr>
                    <w:t>10日から</w:t>
                  </w:r>
                </w:p>
                <w:p w14:paraId="183D6514" w14:textId="77777777" w:rsidR="00854BB6" w:rsidRPr="00AD5BEF" w:rsidRDefault="00854BB6" w:rsidP="00CB3EC3">
                  <w:pPr>
                    <w:widowControl/>
                    <w:tabs>
                      <w:tab w:val="right" w:pos="3637"/>
                    </w:tabs>
                    <w:autoSpaceDE w:val="0"/>
                    <w:autoSpaceDN w:val="0"/>
                    <w:spacing w:line="300" w:lineRule="exact"/>
                    <w:rPr>
                      <w:rFonts w:ascii="ＭＳ 明朝" w:hAnsi="ＭＳ 明朝"/>
                      <w:sz w:val="24"/>
                    </w:rPr>
                  </w:pPr>
                  <w:r w:rsidRPr="00AD5BEF">
                    <w:rPr>
                      <w:rFonts w:ascii="ＭＳ 明朝" w:hAnsi="ＭＳ 明朝" w:hint="eastAsia"/>
                      <w:sz w:val="24"/>
                    </w:rPr>
                    <w:t>同月</w:t>
                  </w:r>
                  <w:r>
                    <w:rPr>
                      <w:rFonts w:ascii="ＭＳ 明朝" w:hAnsi="ＭＳ 明朝" w:hint="eastAsia"/>
                      <w:sz w:val="24"/>
                    </w:rPr>
                    <w:t>11</w:t>
                  </w:r>
                  <w:r w:rsidRPr="00AD5BEF">
                    <w:rPr>
                      <w:rFonts w:ascii="ＭＳ 明朝" w:hAnsi="ＭＳ 明朝" w:hint="eastAsia"/>
                      <w:sz w:val="24"/>
                    </w:rPr>
                    <w:t>日まで</w:t>
                  </w:r>
                </w:p>
              </w:tc>
              <w:tc>
                <w:tcPr>
                  <w:tcW w:w="1627" w:type="dxa"/>
                  <w:tcBorders>
                    <w:top w:val="single" w:sz="4" w:space="0" w:color="auto"/>
                    <w:left w:val="single" w:sz="4" w:space="0" w:color="auto"/>
                    <w:bottom w:val="single" w:sz="4" w:space="0" w:color="auto"/>
                    <w:right w:val="single" w:sz="4" w:space="0" w:color="auto"/>
                  </w:tcBorders>
                  <w:vAlign w:val="center"/>
                </w:tcPr>
                <w:p w14:paraId="065B810B" w14:textId="77777777" w:rsidR="00854BB6" w:rsidRPr="00352E47" w:rsidRDefault="00854BB6" w:rsidP="005B4181">
                  <w:pPr>
                    <w:widowControl/>
                    <w:autoSpaceDE w:val="0"/>
                    <w:autoSpaceDN w:val="0"/>
                    <w:spacing w:line="300" w:lineRule="exact"/>
                    <w:jc w:val="right"/>
                    <w:rPr>
                      <w:rFonts w:ascii="ＭＳ 明朝" w:hAnsi="ＭＳ 明朝"/>
                      <w:sz w:val="24"/>
                    </w:rPr>
                  </w:pPr>
                  <w:r>
                    <w:rPr>
                      <w:rFonts w:ascii="ＭＳ 明朝" w:hAnsi="ＭＳ 明朝" w:hint="eastAsia"/>
                      <w:sz w:val="24"/>
                    </w:rPr>
                    <w:t>39,180円</w:t>
                  </w:r>
                </w:p>
              </w:tc>
              <w:tc>
                <w:tcPr>
                  <w:tcW w:w="1009" w:type="dxa"/>
                  <w:tcBorders>
                    <w:top w:val="single" w:sz="4" w:space="0" w:color="auto"/>
                    <w:left w:val="single" w:sz="4" w:space="0" w:color="auto"/>
                    <w:bottom w:val="single" w:sz="4" w:space="0" w:color="auto"/>
                    <w:right w:val="single" w:sz="4" w:space="0" w:color="auto"/>
                  </w:tcBorders>
                  <w:vAlign w:val="center"/>
                </w:tcPr>
                <w:p w14:paraId="7F722F20"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14:paraId="5A86DE4D" w14:textId="77777777" w:rsidR="00854BB6" w:rsidRPr="00352E47" w:rsidRDefault="00854BB6" w:rsidP="00CB3EC3">
                  <w:pPr>
                    <w:widowControl/>
                    <w:autoSpaceDE w:val="0"/>
                    <w:autoSpaceDN w:val="0"/>
                    <w:spacing w:line="300" w:lineRule="exact"/>
                    <w:jc w:val="center"/>
                    <w:rPr>
                      <w:rFonts w:ascii="ＭＳ 明朝" w:hAnsi="ＭＳ 明朝"/>
                      <w:sz w:val="24"/>
                    </w:rPr>
                  </w:pPr>
                  <w:r>
                    <w:rPr>
                      <w:rFonts w:ascii="ＭＳ 明朝" w:hAnsi="ＭＳ 明朝" w:hint="eastAsia"/>
                      <w:sz w:val="24"/>
                    </w:rPr>
                    <w:t>令和元</w:t>
                  </w:r>
                  <w:r w:rsidRPr="00352E47">
                    <w:rPr>
                      <w:rFonts w:ascii="ＭＳ 明朝" w:hAnsi="ＭＳ 明朝" w:hint="eastAsia"/>
                      <w:sz w:val="24"/>
                    </w:rPr>
                    <w:t>年</w:t>
                  </w:r>
                  <w:r>
                    <w:rPr>
                      <w:rFonts w:ascii="ＭＳ 明朝" w:hAnsi="ＭＳ 明朝" w:hint="eastAsia"/>
                      <w:sz w:val="24"/>
                    </w:rPr>
                    <w:t>９</w:t>
                  </w:r>
                  <w:r w:rsidRPr="00352E47">
                    <w:rPr>
                      <w:rFonts w:ascii="ＭＳ 明朝" w:hAnsi="ＭＳ 明朝" w:hint="eastAsia"/>
                      <w:sz w:val="24"/>
                    </w:rPr>
                    <w:t>月</w:t>
                  </w:r>
                  <w:r>
                    <w:rPr>
                      <w:rFonts w:ascii="ＭＳ 明朝" w:hAnsi="ＭＳ 明朝" w:hint="eastAsia"/>
                      <w:sz w:val="24"/>
                    </w:rPr>
                    <w:t>30</w:t>
                  </w:r>
                  <w:r w:rsidRPr="00352E47">
                    <w:rPr>
                      <w:rFonts w:ascii="ＭＳ 明朝" w:hAnsi="ＭＳ 明朝" w:hint="eastAsia"/>
                      <w:sz w:val="24"/>
                    </w:rPr>
                    <w:t>日</w:t>
                  </w:r>
                </w:p>
              </w:tc>
            </w:tr>
          </w:tbl>
          <w:p w14:paraId="5C7B2017" w14:textId="77777777" w:rsidR="00854BB6" w:rsidRPr="009727D9" w:rsidRDefault="00854BB6" w:rsidP="00CB3EC3">
            <w:pPr>
              <w:autoSpaceDE w:val="0"/>
              <w:autoSpaceDN w:val="0"/>
              <w:spacing w:line="300" w:lineRule="exact"/>
              <w:rPr>
                <w:rFonts w:ascii="ＭＳ 明朝" w:hAnsi="ＭＳ 明朝"/>
                <w:sz w:val="24"/>
              </w:rPr>
            </w:pPr>
          </w:p>
        </w:tc>
        <w:tc>
          <w:tcPr>
            <w:tcW w:w="4961" w:type="dxa"/>
          </w:tcPr>
          <w:p w14:paraId="7A8B0452" w14:textId="77777777" w:rsidR="00854BB6" w:rsidRDefault="00854BB6" w:rsidP="00CB3EC3">
            <w:pPr>
              <w:autoSpaceDE w:val="0"/>
              <w:autoSpaceDN w:val="0"/>
              <w:snapToGrid w:val="0"/>
              <w:spacing w:line="300" w:lineRule="exact"/>
              <w:ind w:firstLineChars="100" w:firstLine="240"/>
              <w:jc w:val="left"/>
              <w:rPr>
                <w:rFonts w:ascii="ＭＳ 明朝" w:hAnsi="ＭＳ 明朝"/>
                <w:sz w:val="24"/>
              </w:rPr>
            </w:pPr>
          </w:p>
          <w:p w14:paraId="4231B932" w14:textId="77777777" w:rsidR="00854BB6" w:rsidRPr="00352E47" w:rsidRDefault="00854BB6" w:rsidP="00CB3EC3">
            <w:pPr>
              <w:autoSpaceDE w:val="0"/>
              <w:autoSpaceDN w:val="0"/>
              <w:snapToGrid w:val="0"/>
              <w:spacing w:line="300" w:lineRule="exact"/>
              <w:ind w:firstLineChars="100" w:firstLine="240"/>
              <w:jc w:val="left"/>
              <w:rPr>
                <w:rFonts w:ascii="ＭＳ 明朝" w:hAnsi="ＭＳ 明朝"/>
                <w:sz w:val="24"/>
              </w:rPr>
            </w:pPr>
            <w:r w:rsidRPr="00352E47">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089A934D" w14:textId="77777777" w:rsidR="00854BB6" w:rsidRPr="00352E47" w:rsidRDefault="00854BB6" w:rsidP="00CB3EC3">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467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673"/>
            </w:tblGrid>
            <w:tr w:rsidR="00854BB6" w:rsidRPr="00352E47" w14:paraId="7237DE19" w14:textId="77777777" w:rsidTr="00854BB6">
              <w:trPr>
                <w:trHeight w:val="3676"/>
              </w:trPr>
              <w:tc>
                <w:tcPr>
                  <w:tcW w:w="4673" w:type="dxa"/>
                  <w:shd w:val="clear" w:color="auto" w:fill="auto"/>
                </w:tcPr>
                <w:p w14:paraId="2D11A62C" w14:textId="77777777" w:rsidR="00854BB6" w:rsidRPr="00352E47" w:rsidRDefault="00854BB6" w:rsidP="00CB3EC3">
                  <w:pPr>
                    <w:tabs>
                      <w:tab w:val="right" w:pos="7292"/>
                    </w:tabs>
                    <w:autoSpaceDE w:val="0"/>
                    <w:autoSpaceDN w:val="0"/>
                    <w:spacing w:line="300" w:lineRule="exact"/>
                    <w:rPr>
                      <w:rFonts w:ascii="ＭＳ 明朝" w:hAnsi="ＭＳ 明朝"/>
                      <w:sz w:val="24"/>
                    </w:rPr>
                  </w:pPr>
                  <w:r w:rsidRPr="00352E47">
                    <w:rPr>
                      <w:rFonts w:ascii="ＭＳ 明朝" w:hAnsi="ＭＳ 明朝" w:hint="eastAsia"/>
                      <w:sz w:val="24"/>
                    </w:rPr>
                    <w:t>【地方自治法施行令】</w:t>
                  </w:r>
                  <w:r>
                    <w:rPr>
                      <w:rFonts w:ascii="ＭＳ 明朝" w:hAnsi="ＭＳ 明朝"/>
                      <w:sz w:val="24"/>
                    </w:rPr>
                    <w:tab/>
                  </w:r>
                </w:p>
                <w:p w14:paraId="1920BE7A" w14:textId="77777777" w:rsidR="00854BB6" w:rsidRPr="00352E47" w:rsidRDefault="00854BB6" w:rsidP="00CB3EC3">
                  <w:pPr>
                    <w:autoSpaceDE w:val="0"/>
                    <w:autoSpaceDN w:val="0"/>
                    <w:spacing w:line="300" w:lineRule="exact"/>
                    <w:rPr>
                      <w:rFonts w:ascii="ＭＳ 明朝" w:hAnsi="ＭＳ 明朝"/>
                      <w:sz w:val="24"/>
                    </w:rPr>
                  </w:pPr>
                  <w:r w:rsidRPr="00352E47">
                    <w:rPr>
                      <w:rFonts w:ascii="ＭＳ 明朝" w:hAnsi="ＭＳ 明朝" w:hint="eastAsia"/>
                      <w:sz w:val="24"/>
                    </w:rPr>
                    <w:t xml:space="preserve">（概算払） </w:t>
                  </w:r>
                </w:p>
                <w:p w14:paraId="183815A8" w14:textId="77777777" w:rsidR="00854BB6" w:rsidRPr="00352E47" w:rsidRDefault="00854BB6" w:rsidP="00CB3EC3">
                  <w:pPr>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 xml:space="preserve">第162条　次の各号に掲げる経費については、概算払をすることができる。 </w:t>
                  </w:r>
                </w:p>
                <w:p w14:paraId="3AA37E83" w14:textId="77777777" w:rsidR="00854BB6" w:rsidRPr="00352E47" w:rsidRDefault="00854BB6" w:rsidP="00CB3EC3">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一  旅費</w:t>
                  </w:r>
                </w:p>
                <w:p w14:paraId="2D392F13" w14:textId="77777777" w:rsidR="00854BB6" w:rsidRPr="00352E47" w:rsidRDefault="00854BB6" w:rsidP="00CB3EC3">
                  <w:pPr>
                    <w:autoSpaceDE w:val="0"/>
                    <w:autoSpaceDN w:val="0"/>
                    <w:spacing w:line="300" w:lineRule="exact"/>
                    <w:rPr>
                      <w:rFonts w:ascii="ＭＳ 明朝" w:hAnsi="ＭＳ 明朝"/>
                      <w:sz w:val="24"/>
                    </w:rPr>
                  </w:pPr>
                </w:p>
                <w:p w14:paraId="05CFAA52" w14:textId="77777777" w:rsidR="00854BB6" w:rsidRPr="00352E47" w:rsidRDefault="00854BB6" w:rsidP="00CB3EC3">
                  <w:pPr>
                    <w:autoSpaceDE w:val="0"/>
                    <w:autoSpaceDN w:val="0"/>
                    <w:spacing w:line="300" w:lineRule="exact"/>
                    <w:rPr>
                      <w:rFonts w:ascii="ＭＳ 明朝" w:hAnsi="ＭＳ 明朝"/>
                      <w:sz w:val="24"/>
                    </w:rPr>
                  </w:pPr>
                  <w:r w:rsidRPr="00352E47">
                    <w:rPr>
                      <w:rFonts w:ascii="ＭＳ 明朝" w:hAnsi="ＭＳ 明朝" w:hint="eastAsia"/>
                      <w:sz w:val="24"/>
                    </w:rPr>
                    <w:t>【大阪府財務規則】</w:t>
                  </w:r>
                </w:p>
                <w:p w14:paraId="0AC5CB08" w14:textId="77777777" w:rsidR="00854BB6" w:rsidRPr="00352E47" w:rsidRDefault="00854BB6" w:rsidP="00CB3EC3">
                  <w:pPr>
                    <w:autoSpaceDE w:val="0"/>
                    <w:autoSpaceDN w:val="0"/>
                    <w:spacing w:line="300" w:lineRule="exact"/>
                    <w:rPr>
                      <w:rFonts w:ascii="ＭＳ 明朝" w:hAnsi="ＭＳ 明朝"/>
                      <w:sz w:val="24"/>
                    </w:rPr>
                  </w:pPr>
                  <w:r w:rsidRPr="00352E47">
                    <w:rPr>
                      <w:rFonts w:ascii="ＭＳ 明朝" w:hAnsi="ＭＳ 明朝" w:hint="eastAsia"/>
                      <w:sz w:val="24"/>
                    </w:rPr>
                    <w:t>（概算払の精算）</w:t>
                  </w:r>
                </w:p>
                <w:p w14:paraId="610AB112" w14:textId="77777777" w:rsidR="00854BB6" w:rsidRPr="00352E47" w:rsidRDefault="00854BB6" w:rsidP="00CB3EC3">
                  <w:pPr>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645047C3" w14:textId="77777777" w:rsidR="00854BB6" w:rsidRPr="009D78E8" w:rsidRDefault="00854BB6" w:rsidP="00CB3EC3">
            <w:pPr>
              <w:autoSpaceDE w:val="0"/>
              <w:autoSpaceDN w:val="0"/>
              <w:spacing w:line="300" w:lineRule="exact"/>
              <w:ind w:left="480" w:hangingChars="200" w:hanging="480"/>
              <w:rPr>
                <w:rFonts w:ascii="ＭＳ 明朝" w:hAnsi="ＭＳ 明朝"/>
                <w:sz w:val="24"/>
              </w:rPr>
            </w:pPr>
          </w:p>
        </w:tc>
        <w:tc>
          <w:tcPr>
            <w:tcW w:w="3686" w:type="dxa"/>
          </w:tcPr>
          <w:p w14:paraId="6CE51659" w14:textId="77777777" w:rsidR="00854BB6" w:rsidRDefault="00854BB6" w:rsidP="00CB3EC3">
            <w:pPr>
              <w:autoSpaceDE w:val="0"/>
              <w:autoSpaceDN w:val="0"/>
              <w:snapToGrid w:val="0"/>
              <w:spacing w:line="300" w:lineRule="exact"/>
              <w:ind w:firstLineChars="100" w:firstLine="240"/>
              <w:jc w:val="left"/>
              <w:rPr>
                <w:rFonts w:ascii="ＭＳ 明朝" w:hAnsi="ＭＳ 明朝"/>
                <w:sz w:val="24"/>
              </w:rPr>
            </w:pPr>
          </w:p>
          <w:p w14:paraId="1A2D184B" w14:textId="4164C3B3" w:rsidR="00854BB6" w:rsidRPr="00854BB6" w:rsidRDefault="00854BB6" w:rsidP="00854BB6">
            <w:pPr>
              <w:widowControl/>
              <w:autoSpaceDE w:val="0"/>
              <w:autoSpaceDN w:val="0"/>
              <w:spacing w:line="300" w:lineRule="exact"/>
              <w:ind w:firstLineChars="100" w:firstLine="240"/>
              <w:rPr>
                <w:rFonts w:hAnsi="ＭＳ 明朝"/>
                <w:sz w:val="24"/>
              </w:rPr>
            </w:pPr>
            <w:r w:rsidRPr="00854BB6">
              <w:rPr>
                <w:rFonts w:hAnsi="ＭＳ 明朝" w:hint="eastAsia"/>
                <w:sz w:val="24"/>
              </w:rPr>
              <w:t>是正を求められた事項について、職員に対し精算の必要性について周知徹底を行うとともに、支出命令者による確認を徹底することとした。</w:t>
            </w:r>
          </w:p>
          <w:p w14:paraId="664C5D53" w14:textId="4F09A952" w:rsidR="00854BB6" w:rsidRDefault="00854BB6" w:rsidP="00854BB6">
            <w:pPr>
              <w:autoSpaceDE w:val="0"/>
              <w:autoSpaceDN w:val="0"/>
              <w:snapToGrid w:val="0"/>
              <w:spacing w:line="300" w:lineRule="exact"/>
              <w:ind w:firstLineChars="100" w:firstLine="240"/>
              <w:jc w:val="left"/>
              <w:rPr>
                <w:rFonts w:ascii="ＭＳ 明朝" w:hAnsi="ＭＳ 明朝"/>
                <w:sz w:val="24"/>
              </w:rPr>
            </w:pPr>
            <w:r w:rsidRPr="00854BB6">
              <w:rPr>
                <w:rFonts w:hAnsi="ＭＳ 明朝" w:hint="eastAsia"/>
                <w:sz w:val="24"/>
              </w:rPr>
              <w:t>今後は、大阪府財務規則の規定に基づき、適正な事務処理を行う。</w:t>
            </w:r>
          </w:p>
        </w:tc>
      </w:tr>
    </w:tbl>
    <w:p w14:paraId="39D5DF24" w14:textId="77777777" w:rsidR="00E422C5" w:rsidRPr="009727D9" w:rsidRDefault="00E422C5" w:rsidP="00E422C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CC2340">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－年－月－日、事務局：令和３年１</w:t>
      </w:r>
      <w:r w:rsidRPr="006D572C">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14</w:t>
      </w:r>
      <w:r w:rsidRPr="006D572C">
        <w:rPr>
          <w:rFonts w:ascii="ＭＳ ゴシック" w:eastAsia="ＭＳ ゴシック" w:hAnsi="ＭＳ ゴシック" w:hint="eastAsia"/>
          <w:sz w:val="24"/>
          <w:szCs w:val="22"/>
        </w:rPr>
        <w:t>日</w:t>
      </w:r>
      <w:r w:rsidRPr="00606F01">
        <w:rPr>
          <w:rFonts w:ascii="ＭＳ ゴシック" w:eastAsia="ＭＳ ゴシック" w:hAnsi="ＭＳ ゴシック" w:hint="eastAsia"/>
          <w:sz w:val="24"/>
          <w:szCs w:val="22"/>
        </w:rPr>
        <w:t>から同年２月26日まで</w:t>
      </w:r>
      <w:r w:rsidRPr="00947FAA">
        <w:rPr>
          <w:rFonts w:ascii="ＭＳ ゴシック" w:eastAsia="ＭＳ ゴシック" w:hAnsi="ＭＳ ゴシック" w:hint="eastAsia"/>
          <w:sz w:val="24"/>
          <w:szCs w:val="22"/>
        </w:rPr>
        <w:t>）</w:t>
      </w:r>
    </w:p>
    <w:p w14:paraId="5CDE3806" w14:textId="024DE56F" w:rsidR="00AA38F9" w:rsidRDefault="00AA38F9"/>
    <w:p w14:paraId="01678B4D" w14:textId="7C57B062" w:rsidR="00A325B1" w:rsidRDefault="00A325B1"/>
    <w:p w14:paraId="5353512D" w14:textId="77777777" w:rsidR="00A325B1" w:rsidRDefault="00A325B1">
      <w:pPr>
        <w:sectPr w:rsidR="00A325B1" w:rsidSect="00E422C5">
          <w:pgSz w:w="23808" w:h="16840" w:orient="landscape" w:code="8"/>
          <w:pgMar w:top="1701" w:right="1985" w:bottom="1701" w:left="1701" w:header="851" w:footer="992" w:gutter="0"/>
          <w:cols w:space="425"/>
          <w:docGrid w:type="lines" w:linePitch="360"/>
        </w:sectPr>
      </w:pPr>
    </w:p>
    <w:p w14:paraId="060F5D15" w14:textId="77777777" w:rsidR="00A325B1" w:rsidRPr="00A325B1" w:rsidRDefault="00A325B1" w:rsidP="00A325B1">
      <w:pPr>
        <w:autoSpaceDE w:val="0"/>
        <w:autoSpaceDN w:val="0"/>
        <w:spacing w:line="300" w:lineRule="exact"/>
        <w:ind w:firstLineChars="50" w:firstLine="120"/>
        <w:jc w:val="left"/>
        <w:rPr>
          <w:rFonts w:ascii="ＭＳ ゴシック" w:eastAsia="ＭＳ ゴシック" w:hAnsi="ＭＳ ゴシック"/>
          <w:sz w:val="24"/>
          <w:szCs w:val="22"/>
        </w:rPr>
      </w:pPr>
      <w:r w:rsidRPr="00A325B1">
        <w:rPr>
          <w:rFonts w:ascii="ＭＳ ゴシック" w:eastAsia="ＭＳ ゴシック" w:hAnsi="ＭＳ ゴシック" w:hint="eastAsia"/>
          <w:sz w:val="24"/>
          <w:szCs w:val="22"/>
        </w:rPr>
        <w:t>管外旅費の支給事務の不備</w:t>
      </w:r>
    </w:p>
    <w:tbl>
      <w:tblPr>
        <w:tblpPr w:leftFromText="142" w:rightFromText="142" w:vertAnchor="text" w:horzAnchor="margin" w:tblpX="108" w:tblpY="3"/>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0490"/>
        <w:gridCol w:w="6237"/>
        <w:gridCol w:w="2625"/>
      </w:tblGrid>
      <w:tr w:rsidR="00A325B1" w:rsidRPr="00A325B1" w14:paraId="7E93A7A4" w14:textId="77777777" w:rsidTr="00B94B46">
        <w:trPr>
          <w:trHeight w:val="674"/>
        </w:trPr>
        <w:tc>
          <w:tcPr>
            <w:tcW w:w="1129" w:type="dxa"/>
            <w:shd w:val="clear" w:color="auto" w:fill="auto"/>
            <w:vAlign w:val="center"/>
          </w:tcPr>
          <w:p w14:paraId="1672954B" w14:textId="77777777" w:rsidR="00A325B1" w:rsidRPr="00A325B1" w:rsidRDefault="00A325B1" w:rsidP="00A325B1">
            <w:pPr>
              <w:widowControl/>
              <w:autoSpaceDE w:val="0"/>
              <w:autoSpaceDN w:val="0"/>
              <w:spacing w:line="300" w:lineRule="exact"/>
              <w:jc w:val="center"/>
              <w:rPr>
                <w:rFonts w:ascii="ＭＳ Ｐゴシック" w:eastAsia="ＭＳ Ｐゴシック" w:hAnsi="ＭＳ Ｐゴシック" w:cs="Arial"/>
                <w:kern w:val="0"/>
                <w:sz w:val="24"/>
              </w:rPr>
            </w:pPr>
            <w:r w:rsidRPr="00A325B1">
              <w:rPr>
                <w:rFonts w:ascii="ＭＳ Ｐゴシック" w:eastAsia="ＭＳ Ｐゴシック" w:hAnsi="ＭＳ Ｐゴシック" w:cs="Arial" w:hint="eastAsia"/>
                <w:kern w:val="0"/>
                <w:sz w:val="24"/>
              </w:rPr>
              <w:t>対象受検機関</w:t>
            </w:r>
          </w:p>
        </w:tc>
        <w:tc>
          <w:tcPr>
            <w:tcW w:w="10490" w:type="dxa"/>
            <w:shd w:val="clear" w:color="auto" w:fill="auto"/>
            <w:vAlign w:val="center"/>
          </w:tcPr>
          <w:p w14:paraId="44D62D98" w14:textId="77777777" w:rsidR="00A325B1" w:rsidRPr="00A325B1" w:rsidRDefault="00A325B1" w:rsidP="00A325B1">
            <w:pPr>
              <w:widowControl/>
              <w:autoSpaceDE w:val="0"/>
              <w:autoSpaceDN w:val="0"/>
              <w:spacing w:line="300" w:lineRule="exact"/>
              <w:jc w:val="center"/>
              <w:rPr>
                <w:rFonts w:ascii="ＭＳ Ｐゴシック" w:eastAsia="ＭＳ Ｐゴシック" w:hAnsi="ＭＳ Ｐゴシック" w:cs="Arial"/>
                <w:kern w:val="0"/>
                <w:sz w:val="24"/>
              </w:rPr>
            </w:pPr>
            <w:r w:rsidRPr="00A325B1">
              <w:rPr>
                <w:rFonts w:ascii="ＭＳ Ｐゴシック" w:eastAsia="ＭＳ Ｐゴシック" w:hAnsi="ＭＳ Ｐゴシック" w:cs="Arial" w:hint="eastAsia"/>
                <w:kern w:val="0"/>
                <w:sz w:val="24"/>
              </w:rPr>
              <w:t>検出事項</w:t>
            </w:r>
          </w:p>
        </w:tc>
        <w:tc>
          <w:tcPr>
            <w:tcW w:w="6237" w:type="dxa"/>
            <w:shd w:val="clear" w:color="auto" w:fill="auto"/>
            <w:vAlign w:val="center"/>
          </w:tcPr>
          <w:p w14:paraId="67A007C4" w14:textId="77777777" w:rsidR="00A325B1" w:rsidRPr="00A325B1" w:rsidRDefault="00A325B1" w:rsidP="00A325B1">
            <w:pPr>
              <w:widowControl/>
              <w:autoSpaceDE w:val="0"/>
              <w:autoSpaceDN w:val="0"/>
              <w:spacing w:line="300" w:lineRule="exact"/>
              <w:jc w:val="center"/>
              <w:rPr>
                <w:rFonts w:ascii="ＭＳ Ｐゴシック" w:eastAsia="ＭＳ Ｐゴシック" w:hAnsi="ＭＳ Ｐゴシック"/>
                <w:sz w:val="24"/>
              </w:rPr>
            </w:pPr>
            <w:r w:rsidRPr="00A325B1">
              <w:rPr>
                <w:rFonts w:ascii="ＭＳ Ｐゴシック" w:eastAsia="ＭＳ Ｐゴシック" w:hAnsi="ＭＳ Ｐゴシック" w:hint="eastAsia"/>
                <w:sz w:val="24"/>
              </w:rPr>
              <w:t>是正を求める事項</w:t>
            </w:r>
          </w:p>
        </w:tc>
        <w:tc>
          <w:tcPr>
            <w:tcW w:w="2625" w:type="dxa"/>
            <w:vAlign w:val="center"/>
          </w:tcPr>
          <w:p w14:paraId="0156EB75" w14:textId="77777777" w:rsidR="00A325B1" w:rsidRPr="00A325B1" w:rsidRDefault="00A325B1" w:rsidP="00A325B1">
            <w:pPr>
              <w:widowControl/>
              <w:autoSpaceDE w:val="0"/>
              <w:autoSpaceDN w:val="0"/>
              <w:spacing w:line="300" w:lineRule="exact"/>
              <w:jc w:val="center"/>
              <w:rPr>
                <w:rFonts w:ascii="ＭＳ Ｐゴシック" w:eastAsia="ＭＳ Ｐゴシック" w:hAnsi="ＭＳ Ｐゴシック"/>
                <w:sz w:val="24"/>
              </w:rPr>
            </w:pPr>
            <w:r w:rsidRPr="00A325B1">
              <w:rPr>
                <w:rFonts w:ascii="ＭＳ Ｐゴシック" w:eastAsia="ＭＳ Ｐゴシック" w:hAnsi="ＭＳ Ｐゴシック" w:hint="eastAsia"/>
                <w:sz w:val="24"/>
              </w:rPr>
              <w:t>措置の内容</w:t>
            </w:r>
          </w:p>
        </w:tc>
      </w:tr>
      <w:tr w:rsidR="00A325B1" w:rsidRPr="00A325B1" w14:paraId="14BFC775" w14:textId="77777777" w:rsidTr="00B94B46">
        <w:trPr>
          <w:trHeight w:val="7521"/>
        </w:trPr>
        <w:tc>
          <w:tcPr>
            <w:tcW w:w="1129" w:type="dxa"/>
            <w:shd w:val="clear" w:color="auto" w:fill="auto"/>
          </w:tcPr>
          <w:p w14:paraId="01932B01" w14:textId="77777777" w:rsidR="00A325B1" w:rsidRPr="00A325B1" w:rsidRDefault="00A325B1" w:rsidP="00A325B1">
            <w:pPr>
              <w:autoSpaceDE w:val="0"/>
              <w:autoSpaceDN w:val="0"/>
              <w:snapToGrid w:val="0"/>
              <w:spacing w:line="300" w:lineRule="exact"/>
              <w:rPr>
                <w:rFonts w:ascii="ＭＳ 明朝" w:hAnsi="ＭＳ 明朝"/>
                <w:sz w:val="24"/>
              </w:rPr>
            </w:pPr>
          </w:p>
          <w:p w14:paraId="05E57E16" w14:textId="77777777" w:rsidR="00A325B1" w:rsidRPr="00A325B1" w:rsidRDefault="00A325B1" w:rsidP="00A325B1">
            <w:pPr>
              <w:autoSpaceDE w:val="0"/>
              <w:autoSpaceDN w:val="0"/>
              <w:snapToGrid w:val="0"/>
              <w:spacing w:line="300" w:lineRule="exact"/>
              <w:rPr>
                <w:rFonts w:ascii="ＭＳ 明朝" w:hAnsi="ＭＳ 明朝"/>
                <w:sz w:val="24"/>
              </w:rPr>
            </w:pPr>
            <w:r w:rsidRPr="00A325B1">
              <w:rPr>
                <w:rFonts w:ascii="ＭＳ 明朝" w:hAnsi="ＭＳ 明朝" w:hint="eastAsia"/>
                <w:sz w:val="24"/>
              </w:rPr>
              <w:t>岸和田支援学校</w:t>
            </w:r>
          </w:p>
        </w:tc>
        <w:tc>
          <w:tcPr>
            <w:tcW w:w="10490" w:type="dxa"/>
            <w:shd w:val="clear" w:color="auto" w:fill="auto"/>
          </w:tcPr>
          <w:p w14:paraId="5022D8BA" w14:textId="77777777" w:rsidR="00A325B1" w:rsidRPr="00A325B1" w:rsidRDefault="00A325B1" w:rsidP="00A325B1">
            <w:pPr>
              <w:widowControl/>
              <w:autoSpaceDE w:val="0"/>
              <w:autoSpaceDN w:val="0"/>
              <w:spacing w:line="300" w:lineRule="exact"/>
              <w:rPr>
                <w:rFonts w:ascii="ＭＳ 明朝" w:hAnsi="ＭＳ 明朝"/>
                <w:color w:val="000000" w:themeColor="text1"/>
                <w:sz w:val="24"/>
              </w:rPr>
            </w:pPr>
          </w:p>
          <w:p w14:paraId="63E12886" w14:textId="77777777" w:rsidR="00A325B1" w:rsidRPr="00A325B1" w:rsidRDefault="00A325B1" w:rsidP="00A325B1">
            <w:pPr>
              <w:widowControl/>
              <w:autoSpaceDE w:val="0"/>
              <w:autoSpaceDN w:val="0"/>
              <w:spacing w:line="300" w:lineRule="exact"/>
              <w:ind w:firstLineChars="100" w:firstLine="240"/>
              <w:rPr>
                <w:rFonts w:ascii="ＭＳ 明朝" w:hAnsi="ＭＳ 明朝"/>
                <w:color w:val="000000" w:themeColor="text1"/>
                <w:sz w:val="24"/>
              </w:rPr>
            </w:pPr>
            <w:r w:rsidRPr="00A325B1">
              <w:rPr>
                <w:rFonts w:ascii="ＭＳ 明朝" w:hAnsi="ＭＳ 明朝" w:hint="eastAsia"/>
                <w:color w:val="000000" w:themeColor="text1"/>
                <w:sz w:val="24"/>
              </w:rPr>
              <w:t>旅費の概算払をしたときは、概算払を受けた者は旅費の確定後30日以内に精算を行い、支出命令者は同期間内に精算させなければならないが、当該行為を怠り、未精算となっているものが２件あった。</w:t>
            </w:r>
          </w:p>
          <w:p w14:paraId="4FDC8C2C" w14:textId="77777777" w:rsidR="00A325B1" w:rsidRPr="00A325B1" w:rsidRDefault="00A325B1" w:rsidP="00A325B1">
            <w:pPr>
              <w:widowControl/>
              <w:autoSpaceDE w:val="0"/>
              <w:autoSpaceDN w:val="0"/>
              <w:spacing w:line="300" w:lineRule="exact"/>
              <w:rPr>
                <w:rFonts w:ascii="ＭＳ 明朝" w:hAnsi="ＭＳ 明朝"/>
                <w:color w:val="000000" w:themeColor="text1"/>
                <w:sz w:val="24"/>
                <w:u w:val="single"/>
              </w:rPr>
            </w:pPr>
          </w:p>
          <w:tbl>
            <w:tblPr>
              <w:tblW w:w="1020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082"/>
              <w:gridCol w:w="1474"/>
              <w:gridCol w:w="794"/>
              <w:gridCol w:w="2154"/>
            </w:tblGrid>
            <w:tr w:rsidR="00A325B1" w:rsidRPr="00A325B1" w14:paraId="1A2C97E0" w14:textId="77777777" w:rsidTr="00B94B46">
              <w:trPr>
                <w:trHeight w:val="567"/>
              </w:trPr>
              <w:tc>
                <w:tcPr>
                  <w:tcW w:w="1701" w:type="dxa"/>
                  <w:shd w:val="clear" w:color="auto" w:fill="auto"/>
                  <w:vAlign w:val="center"/>
                </w:tcPr>
                <w:p w14:paraId="5AFA589D" w14:textId="77777777" w:rsidR="00A325B1" w:rsidRPr="00A325B1" w:rsidRDefault="00A325B1" w:rsidP="00A325B1">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A325B1">
                    <w:rPr>
                      <w:rFonts w:ascii="ＭＳ 明朝" w:hAnsi="ＭＳ 明朝" w:hint="eastAsia"/>
                      <w:color w:val="000000" w:themeColor="text1"/>
                      <w:sz w:val="24"/>
                    </w:rPr>
                    <w:t>出張先</w:t>
                  </w:r>
                </w:p>
              </w:tc>
              <w:tc>
                <w:tcPr>
                  <w:tcW w:w="4082" w:type="dxa"/>
                  <w:shd w:val="clear" w:color="auto" w:fill="auto"/>
                  <w:vAlign w:val="center"/>
                </w:tcPr>
                <w:p w14:paraId="512656B3" w14:textId="77777777" w:rsidR="00A325B1" w:rsidRPr="00A325B1" w:rsidRDefault="00A325B1" w:rsidP="00A325B1">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A325B1">
                    <w:rPr>
                      <w:rFonts w:ascii="ＭＳ 明朝" w:hAnsi="ＭＳ 明朝" w:hint="eastAsia"/>
                      <w:color w:val="000000" w:themeColor="text1"/>
                      <w:sz w:val="24"/>
                    </w:rPr>
                    <w:t>出張期間</w:t>
                  </w:r>
                </w:p>
              </w:tc>
              <w:tc>
                <w:tcPr>
                  <w:tcW w:w="1474" w:type="dxa"/>
                  <w:shd w:val="clear" w:color="auto" w:fill="auto"/>
                  <w:vAlign w:val="center"/>
                </w:tcPr>
                <w:p w14:paraId="46D8FECC" w14:textId="77777777" w:rsidR="00A325B1" w:rsidRPr="00A325B1" w:rsidRDefault="00A325B1" w:rsidP="00A325B1">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A325B1">
                    <w:rPr>
                      <w:rFonts w:ascii="ＭＳ 明朝" w:hAnsi="ＭＳ 明朝" w:hint="eastAsia"/>
                      <w:color w:val="000000" w:themeColor="text1"/>
                      <w:sz w:val="24"/>
                    </w:rPr>
                    <w:t>旅費支給額</w:t>
                  </w:r>
                </w:p>
              </w:tc>
              <w:tc>
                <w:tcPr>
                  <w:tcW w:w="794" w:type="dxa"/>
                  <w:vAlign w:val="center"/>
                </w:tcPr>
                <w:p w14:paraId="0DB3B5EC" w14:textId="77777777" w:rsidR="00A325B1" w:rsidRPr="00A325B1" w:rsidRDefault="00A325B1" w:rsidP="00A325B1">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A325B1">
                    <w:rPr>
                      <w:rFonts w:ascii="ＭＳ 明朝" w:hAnsi="ＭＳ 明朝" w:hint="eastAsia"/>
                      <w:color w:val="000000" w:themeColor="text1"/>
                      <w:sz w:val="24"/>
                    </w:rPr>
                    <w:t>人数</w:t>
                  </w:r>
                </w:p>
              </w:tc>
              <w:tc>
                <w:tcPr>
                  <w:tcW w:w="2154" w:type="dxa"/>
                  <w:shd w:val="clear" w:color="auto" w:fill="auto"/>
                  <w:vAlign w:val="center"/>
                </w:tcPr>
                <w:p w14:paraId="4256E218" w14:textId="77777777" w:rsidR="00A325B1" w:rsidRPr="00A325B1" w:rsidRDefault="00A325B1" w:rsidP="00A325B1">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A325B1">
                    <w:rPr>
                      <w:rFonts w:ascii="ＭＳ 明朝" w:hAnsi="ＭＳ 明朝" w:hint="eastAsia"/>
                      <w:color w:val="000000" w:themeColor="text1"/>
                      <w:sz w:val="24"/>
                    </w:rPr>
                    <w:t>旅費支給日</w:t>
                  </w:r>
                </w:p>
              </w:tc>
            </w:tr>
            <w:tr w:rsidR="00A325B1" w:rsidRPr="00A325B1" w14:paraId="6E2FB36C" w14:textId="77777777" w:rsidTr="00B94B46">
              <w:trPr>
                <w:trHeight w:val="567"/>
              </w:trPr>
              <w:tc>
                <w:tcPr>
                  <w:tcW w:w="1701" w:type="dxa"/>
                  <w:shd w:val="clear" w:color="auto" w:fill="auto"/>
                  <w:vAlign w:val="center"/>
                </w:tcPr>
                <w:p w14:paraId="3BCB2818" w14:textId="77777777" w:rsidR="00A325B1" w:rsidRPr="00A325B1" w:rsidRDefault="00A325B1" w:rsidP="00A325B1">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A325B1">
                    <w:rPr>
                      <w:rFonts w:ascii="ＭＳ 明朝" w:hAnsi="ＭＳ 明朝" w:hint="eastAsia"/>
                      <w:color w:val="000000" w:themeColor="text1"/>
                      <w:sz w:val="24"/>
                    </w:rPr>
                    <w:t>兵庫県洲本市</w:t>
                  </w:r>
                </w:p>
              </w:tc>
              <w:tc>
                <w:tcPr>
                  <w:tcW w:w="4082" w:type="dxa"/>
                  <w:shd w:val="clear" w:color="auto" w:fill="auto"/>
                  <w:vAlign w:val="center"/>
                </w:tcPr>
                <w:p w14:paraId="7BCDF1A3" w14:textId="77777777" w:rsidR="00A325B1" w:rsidRPr="00A325B1" w:rsidRDefault="00A325B1" w:rsidP="00A325B1">
                  <w:pPr>
                    <w:framePr w:hSpace="142" w:wrap="around" w:vAnchor="text" w:hAnchor="margin" w:x="108" w:y="3"/>
                    <w:widowControl/>
                    <w:tabs>
                      <w:tab w:val="right" w:pos="3637"/>
                    </w:tabs>
                    <w:autoSpaceDE w:val="0"/>
                    <w:autoSpaceDN w:val="0"/>
                    <w:spacing w:line="300" w:lineRule="exact"/>
                    <w:jc w:val="center"/>
                    <w:rPr>
                      <w:rFonts w:ascii="ＭＳ 明朝" w:hAnsi="ＭＳ 明朝"/>
                      <w:color w:val="000000" w:themeColor="text1"/>
                      <w:sz w:val="24"/>
                    </w:rPr>
                  </w:pPr>
                  <w:r w:rsidRPr="00A325B1">
                    <w:rPr>
                      <w:rFonts w:ascii="ＭＳ 明朝" w:hAnsi="ＭＳ 明朝" w:hint="eastAsia"/>
                      <w:color w:val="000000" w:themeColor="text1"/>
                      <w:sz w:val="24"/>
                    </w:rPr>
                    <w:t>令和元年８月28日から同月29日まで</w:t>
                  </w:r>
                </w:p>
              </w:tc>
              <w:tc>
                <w:tcPr>
                  <w:tcW w:w="1474" w:type="dxa"/>
                  <w:shd w:val="clear" w:color="auto" w:fill="auto"/>
                  <w:vAlign w:val="center"/>
                </w:tcPr>
                <w:p w14:paraId="26BC0103" w14:textId="77777777" w:rsidR="00A325B1" w:rsidRPr="00A325B1" w:rsidRDefault="00A325B1" w:rsidP="00A325B1">
                  <w:pPr>
                    <w:framePr w:hSpace="142" w:wrap="around" w:vAnchor="text" w:hAnchor="margin" w:x="108" w:y="3"/>
                    <w:widowControl/>
                    <w:autoSpaceDE w:val="0"/>
                    <w:autoSpaceDN w:val="0"/>
                    <w:spacing w:line="300" w:lineRule="exact"/>
                    <w:jc w:val="right"/>
                    <w:rPr>
                      <w:rFonts w:ascii="ＭＳ 明朝" w:hAnsi="ＭＳ 明朝"/>
                      <w:color w:val="000000" w:themeColor="text1"/>
                      <w:sz w:val="24"/>
                    </w:rPr>
                  </w:pPr>
                  <w:r w:rsidRPr="00A325B1">
                    <w:rPr>
                      <w:rFonts w:ascii="ＭＳ 明朝" w:hAnsi="ＭＳ 明朝" w:hint="eastAsia"/>
                      <w:color w:val="000000" w:themeColor="text1"/>
                      <w:sz w:val="24"/>
                    </w:rPr>
                    <w:t>29,090円</w:t>
                  </w:r>
                </w:p>
              </w:tc>
              <w:tc>
                <w:tcPr>
                  <w:tcW w:w="794" w:type="dxa"/>
                  <w:vAlign w:val="center"/>
                </w:tcPr>
                <w:p w14:paraId="157FA13D" w14:textId="77777777" w:rsidR="00A325B1" w:rsidRPr="00A325B1" w:rsidRDefault="00A325B1" w:rsidP="00A325B1">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A325B1">
                    <w:rPr>
                      <w:rFonts w:ascii="ＭＳ 明朝" w:hAnsi="ＭＳ 明朝" w:hint="eastAsia"/>
                      <w:color w:val="000000" w:themeColor="text1"/>
                      <w:sz w:val="24"/>
                    </w:rPr>
                    <w:t>２人</w:t>
                  </w:r>
                </w:p>
              </w:tc>
              <w:tc>
                <w:tcPr>
                  <w:tcW w:w="2154" w:type="dxa"/>
                  <w:shd w:val="clear" w:color="auto" w:fill="auto"/>
                  <w:vAlign w:val="center"/>
                </w:tcPr>
                <w:p w14:paraId="5C597022" w14:textId="77777777" w:rsidR="00A325B1" w:rsidRPr="00A325B1" w:rsidRDefault="00A325B1" w:rsidP="00A325B1">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A325B1">
                    <w:rPr>
                      <w:rFonts w:ascii="ＭＳ 明朝" w:hAnsi="ＭＳ 明朝" w:hint="eastAsia"/>
                      <w:color w:val="000000" w:themeColor="text1"/>
                      <w:sz w:val="24"/>
                    </w:rPr>
                    <w:t>令和元年９月30日</w:t>
                  </w:r>
                </w:p>
              </w:tc>
            </w:tr>
          </w:tbl>
          <w:p w14:paraId="370325BB" w14:textId="77777777" w:rsidR="00A325B1" w:rsidRPr="00A325B1" w:rsidRDefault="00A325B1" w:rsidP="00A325B1">
            <w:pPr>
              <w:autoSpaceDE w:val="0"/>
              <w:autoSpaceDN w:val="0"/>
              <w:spacing w:line="300" w:lineRule="exact"/>
              <w:rPr>
                <w:rFonts w:ascii="ＭＳ 明朝" w:hAnsi="ＭＳ 明朝"/>
                <w:sz w:val="24"/>
              </w:rPr>
            </w:pPr>
          </w:p>
        </w:tc>
        <w:tc>
          <w:tcPr>
            <w:tcW w:w="6237" w:type="dxa"/>
            <w:shd w:val="clear" w:color="auto" w:fill="auto"/>
          </w:tcPr>
          <w:p w14:paraId="0ECB3534" w14:textId="77777777" w:rsidR="00A325B1" w:rsidRPr="00A325B1" w:rsidRDefault="00A325B1" w:rsidP="00A325B1">
            <w:pPr>
              <w:autoSpaceDE w:val="0"/>
              <w:autoSpaceDN w:val="0"/>
              <w:adjustRightInd w:val="0"/>
              <w:spacing w:line="300" w:lineRule="exact"/>
              <w:rPr>
                <w:rFonts w:ascii="ＭＳ 明朝" w:hAnsi="ＭＳ 明朝"/>
                <w:color w:val="000000" w:themeColor="text1"/>
                <w:sz w:val="24"/>
              </w:rPr>
            </w:pPr>
          </w:p>
          <w:p w14:paraId="24C4BD32" w14:textId="77777777" w:rsidR="00A325B1" w:rsidRPr="00A325B1" w:rsidRDefault="00A325B1" w:rsidP="00A325B1">
            <w:pPr>
              <w:autoSpaceDE w:val="0"/>
              <w:autoSpaceDN w:val="0"/>
              <w:spacing w:line="300" w:lineRule="exact"/>
              <w:ind w:leftChars="23" w:left="48" w:firstLineChars="100" w:firstLine="240"/>
              <w:rPr>
                <w:rFonts w:ascii="ＭＳ 明朝" w:hAnsi="ＭＳ 明朝"/>
                <w:color w:val="000000" w:themeColor="text1"/>
                <w:sz w:val="24"/>
              </w:rPr>
            </w:pPr>
            <w:r w:rsidRPr="00A325B1">
              <w:rPr>
                <w:rFonts w:ascii="ＭＳ 明朝" w:hAnsi="ＭＳ 明朝" w:hint="eastAsia"/>
                <w:color w:val="000000" w:themeColor="text1"/>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2A9AEE93" w14:textId="77777777" w:rsidR="00A325B1" w:rsidRPr="00A325B1" w:rsidRDefault="00A325B1" w:rsidP="00A325B1">
            <w:pPr>
              <w:autoSpaceDE w:val="0"/>
              <w:autoSpaceDN w:val="0"/>
              <w:spacing w:line="300" w:lineRule="exact"/>
              <w:ind w:leftChars="23" w:left="48" w:firstLineChars="100" w:firstLine="240"/>
              <w:rPr>
                <w:rFonts w:ascii="ＭＳ 明朝" w:hAnsi="ＭＳ 明朝"/>
                <w:color w:val="000000" w:themeColor="text1"/>
                <w:sz w:val="24"/>
              </w:rPr>
            </w:pPr>
          </w:p>
          <w:p w14:paraId="14BF34DA" w14:textId="77777777" w:rsidR="00A325B1" w:rsidRPr="00A325B1" w:rsidRDefault="00A325B1" w:rsidP="00A325B1">
            <w:pPr>
              <w:autoSpaceDE w:val="0"/>
              <w:autoSpaceDN w:val="0"/>
              <w:snapToGrid w:val="0"/>
              <w:spacing w:line="300" w:lineRule="exact"/>
              <w:jc w:val="left"/>
              <w:rPr>
                <w:rFonts w:ascii="ＭＳ 明朝" w:hAnsi="ＭＳ 明朝"/>
                <w:color w:val="000000" w:themeColor="text1"/>
                <w:sz w:val="24"/>
              </w:rPr>
            </w:pPr>
            <w:r w:rsidRPr="00A325B1">
              <w:rPr>
                <w:rFonts w:ascii="ＭＳ 明朝" w:hAnsi="ＭＳ 明朝" w:hint="eastAsia"/>
                <w:noProof/>
                <w:color w:val="000000" w:themeColor="text1"/>
                <w:sz w:val="24"/>
              </w:rPr>
              <mc:AlternateContent>
                <mc:Choice Requires="wps">
                  <w:drawing>
                    <wp:anchor distT="0" distB="0" distL="114300" distR="114300" simplePos="0" relativeHeight="251661312" behindDoc="0" locked="0" layoutInCell="1" allowOverlap="1" wp14:anchorId="5A310110" wp14:editId="2502B3F5">
                      <wp:simplePos x="0" y="0"/>
                      <wp:positionH relativeFrom="column">
                        <wp:posOffset>-20423</wp:posOffset>
                      </wp:positionH>
                      <wp:positionV relativeFrom="paragraph">
                        <wp:posOffset>96535</wp:posOffset>
                      </wp:positionV>
                      <wp:extent cx="3848986" cy="2402958"/>
                      <wp:effectExtent l="0" t="0" r="18415" b="16510"/>
                      <wp:wrapNone/>
                      <wp:docPr id="10" name="正方形/長方形 10"/>
                      <wp:cNvGraphicFramePr/>
                      <a:graphic xmlns:a="http://schemas.openxmlformats.org/drawingml/2006/main">
                        <a:graphicData uri="http://schemas.microsoft.com/office/word/2010/wordprocessingShape">
                          <wps:wsp>
                            <wps:cNvSpPr/>
                            <wps:spPr>
                              <a:xfrm>
                                <a:off x="0" y="0"/>
                                <a:ext cx="3848986" cy="2402958"/>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08D76A63" w14:textId="77777777" w:rsidR="00A325B1" w:rsidRPr="007F16DF" w:rsidRDefault="00A325B1" w:rsidP="00A325B1">
                                  <w:pPr>
                                    <w:autoSpaceDE w:val="0"/>
                                    <w:autoSpaceDN w:val="0"/>
                                    <w:spacing w:line="300" w:lineRule="exact"/>
                                    <w:rPr>
                                      <w:rFonts w:ascii="ＭＳ 明朝" w:hAnsi="ＭＳ 明朝"/>
                                      <w:sz w:val="24"/>
                                    </w:rPr>
                                  </w:pPr>
                                  <w:r w:rsidRPr="007F16DF">
                                    <w:rPr>
                                      <w:rFonts w:ascii="ＭＳ 明朝" w:hAnsi="ＭＳ 明朝" w:hint="eastAsia"/>
                                      <w:sz w:val="24"/>
                                    </w:rPr>
                                    <w:t>【地方自治法施行令】</w:t>
                                  </w:r>
                                </w:p>
                                <w:p w14:paraId="4B190944" w14:textId="77777777" w:rsidR="00A325B1" w:rsidRPr="007F16DF" w:rsidRDefault="00A325B1" w:rsidP="00A325B1">
                                  <w:pPr>
                                    <w:autoSpaceDE w:val="0"/>
                                    <w:autoSpaceDN w:val="0"/>
                                    <w:spacing w:line="300" w:lineRule="exact"/>
                                    <w:rPr>
                                      <w:rFonts w:ascii="ＭＳ 明朝" w:hAnsi="ＭＳ 明朝"/>
                                      <w:sz w:val="24"/>
                                    </w:rPr>
                                  </w:pPr>
                                  <w:r w:rsidRPr="007F16DF">
                                    <w:rPr>
                                      <w:rFonts w:ascii="ＭＳ 明朝" w:hAnsi="ＭＳ 明朝" w:hint="eastAsia"/>
                                      <w:sz w:val="24"/>
                                    </w:rPr>
                                    <w:t xml:space="preserve">（概算払） </w:t>
                                  </w:r>
                                </w:p>
                                <w:p w14:paraId="1A85637A" w14:textId="77777777" w:rsidR="00A325B1" w:rsidRPr="007F16DF" w:rsidRDefault="00A325B1" w:rsidP="00A325B1">
                                  <w:pPr>
                                    <w:autoSpaceDE w:val="0"/>
                                    <w:autoSpaceDN w:val="0"/>
                                    <w:spacing w:line="300" w:lineRule="exact"/>
                                    <w:ind w:left="240" w:hangingChars="100" w:hanging="240"/>
                                    <w:rPr>
                                      <w:rFonts w:ascii="ＭＳ 明朝" w:hAnsi="ＭＳ 明朝"/>
                                      <w:sz w:val="24"/>
                                    </w:rPr>
                                  </w:pPr>
                                  <w:r w:rsidRPr="007F16DF">
                                    <w:rPr>
                                      <w:rFonts w:ascii="ＭＳ 明朝" w:hAnsi="ＭＳ 明朝" w:hint="eastAsia"/>
                                      <w:sz w:val="24"/>
                                    </w:rPr>
                                    <w:t xml:space="preserve">第162条　次の各号に掲げる経費については、概算払をすることができる。 </w:t>
                                  </w:r>
                                </w:p>
                                <w:p w14:paraId="0A45F6C5" w14:textId="77777777" w:rsidR="00A325B1" w:rsidRPr="007F16DF" w:rsidRDefault="00A325B1" w:rsidP="00A325B1">
                                  <w:pPr>
                                    <w:autoSpaceDE w:val="0"/>
                                    <w:autoSpaceDN w:val="0"/>
                                    <w:spacing w:line="300" w:lineRule="exact"/>
                                    <w:ind w:firstLineChars="100" w:firstLine="240"/>
                                    <w:rPr>
                                      <w:rFonts w:ascii="ＭＳ 明朝" w:hAnsi="ＭＳ 明朝"/>
                                      <w:sz w:val="24"/>
                                    </w:rPr>
                                  </w:pPr>
                                  <w:r w:rsidRPr="007F16DF">
                                    <w:rPr>
                                      <w:rFonts w:ascii="ＭＳ 明朝" w:hAnsi="ＭＳ 明朝" w:hint="eastAsia"/>
                                      <w:sz w:val="24"/>
                                    </w:rPr>
                                    <w:t>一  旅費</w:t>
                                  </w:r>
                                </w:p>
                                <w:p w14:paraId="3918A6ED" w14:textId="77777777" w:rsidR="00A325B1" w:rsidRPr="007F16DF" w:rsidRDefault="00A325B1" w:rsidP="00A325B1">
                                  <w:pPr>
                                    <w:widowControl/>
                                    <w:autoSpaceDE w:val="0"/>
                                    <w:autoSpaceDN w:val="0"/>
                                    <w:spacing w:line="300" w:lineRule="exact"/>
                                    <w:rPr>
                                      <w:rFonts w:ascii="ＭＳ 明朝" w:hAnsi="ＭＳ 明朝"/>
                                      <w:sz w:val="24"/>
                                    </w:rPr>
                                  </w:pPr>
                                </w:p>
                                <w:p w14:paraId="01C8B741" w14:textId="77777777" w:rsidR="00A325B1" w:rsidRPr="007F16DF" w:rsidRDefault="00A325B1" w:rsidP="00A325B1">
                                  <w:pPr>
                                    <w:autoSpaceDE w:val="0"/>
                                    <w:autoSpaceDN w:val="0"/>
                                    <w:spacing w:line="300" w:lineRule="exact"/>
                                    <w:rPr>
                                      <w:rFonts w:ascii="ＭＳ 明朝" w:hAnsi="ＭＳ 明朝"/>
                                      <w:sz w:val="24"/>
                                    </w:rPr>
                                  </w:pPr>
                                  <w:r w:rsidRPr="007F16DF">
                                    <w:rPr>
                                      <w:rFonts w:ascii="ＭＳ 明朝" w:hAnsi="ＭＳ 明朝" w:hint="eastAsia"/>
                                      <w:sz w:val="24"/>
                                    </w:rPr>
                                    <w:t>【大阪府財務規則】</w:t>
                                  </w:r>
                                </w:p>
                                <w:p w14:paraId="0C2AF456" w14:textId="77777777" w:rsidR="00A325B1" w:rsidRPr="007F16DF" w:rsidRDefault="00A325B1" w:rsidP="00A325B1">
                                  <w:pPr>
                                    <w:autoSpaceDE w:val="0"/>
                                    <w:autoSpaceDN w:val="0"/>
                                    <w:spacing w:line="300" w:lineRule="exact"/>
                                    <w:rPr>
                                      <w:rFonts w:ascii="ＭＳ 明朝" w:hAnsi="ＭＳ 明朝"/>
                                      <w:sz w:val="24"/>
                                    </w:rPr>
                                  </w:pPr>
                                  <w:r w:rsidRPr="007F16DF">
                                    <w:rPr>
                                      <w:rFonts w:ascii="ＭＳ 明朝" w:hAnsi="ＭＳ 明朝" w:hint="eastAsia"/>
                                      <w:sz w:val="24"/>
                                    </w:rPr>
                                    <w:t>（概算払の精算）</w:t>
                                  </w:r>
                                </w:p>
                                <w:p w14:paraId="66EC31CD" w14:textId="77777777" w:rsidR="00A325B1" w:rsidRPr="00B87568" w:rsidRDefault="00A325B1" w:rsidP="00A325B1">
                                  <w:pPr>
                                    <w:ind w:left="240" w:hangingChars="100" w:hanging="240"/>
                                    <w:jc w:val="left"/>
                                    <w:rPr>
                                      <w:rFonts w:ascii="ＭＳ 明朝" w:hAnsi="ＭＳ 明朝"/>
                                      <w:sz w:val="24"/>
                                    </w:rPr>
                                  </w:pPr>
                                  <w:r w:rsidRPr="007F16DF">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0110" id="正方形/長方形 10" o:spid="_x0000_s1026" style="position:absolute;margin-left:-1.6pt;margin-top:7.6pt;width:303.05pt;height:18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" fillcolor="window" strokecolor="windowText" strokeweight=".5pt">
                      <v:stroke dashstyle="dash"/>
                      <v:textbox>
                        <w:txbxContent>
                          <w:p w14:paraId="08D76A63" w14:textId="77777777" w:rsidR="00A325B1" w:rsidRPr="007F16DF" w:rsidRDefault="00A325B1" w:rsidP="00A325B1">
                            <w:pPr>
                              <w:autoSpaceDE w:val="0"/>
                              <w:autoSpaceDN w:val="0"/>
                              <w:spacing w:line="300" w:lineRule="exact"/>
                              <w:rPr>
                                <w:rFonts w:ascii="ＭＳ 明朝" w:hAnsi="ＭＳ 明朝"/>
                                <w:sz w:val="24"/>
                              </w:rPr>
                            </w:pPr>
                            <w:r w:rsidRPr="007F16DF">
                              <w:rPr>
                                <w:rFonts w:ascii="ＭＳ 明朝" w:hAnsi="ＭＳ 明朝" w:hint="eastAsia"/>
                                <w:sz w:val="24"/>
                              </w:rPr>
                              <w:t>【地方自治法施行令】</w:t>
                            </w:r>
                          </w:p>
                          <w:p w14:paraId="4B190944" w14:textId="77777777" w:rsidR="00A325B1" w:rsidRPr="007F16DF" w:rsidRDefault="00A325B1" w:rsidP="00A325B1">
                            <w:pPr>
                              <w:autoSpaceDE w:val="0"/>
                              <w:autoSpaceDN w:val="0"/>
                              <w:spacing w:line="300" w:lineRule="exact"/>
                              <w:rPr>
                                <w:rFonts w:ascii="ＭＳ 明朝" w:hAnsi="ＭＳ 明朝"/>
                                <w:sz w:val="24"/>
                              </w:rPr>
                            </w:pPr>
                            <w:r w:rsidRPr="007F16DF">
                              <w:rPr>
                                <w:rFonts w:ascii="ＭＳ 明朝" w:hAnsi="ＭＳ 明朝" w:hint="eastAsia"/>
                                <w:sz w:val="24"/>
                              </w:rPr>
                              <w:t xml:space="preserve">（概算払） </w:t>
                            </w:r>
                          </w:p>
                          <w:p w14:paraId="1A85637A" w14:textId="77777777" w:rsidR="00A325B1" w:rsidRPr="007F16DF" w:rsidRDefault="00A325B1" w:rsidP="00A325B1">
                            <w:pPr>
                              <w:autoSpaceDE w:val="0"/>
                              <w:autoSpaceDN w:val="0"/>
                              <w:spacing w:line="300" w:lineRule="exact"/>
                              <w:ind w:left="240" w:hangingChars="100" w:hanging="240"/>
                              <w:rPr>
                                <w:rFonts w:ascii="ＭＳ 明朝" w:hAnsi="ＭＳ 明朝"/>
                                <w:sz w:val="24"/>
                              </w:rPr>
                            </w:pPr>
                            <w:r w:rsidRPr="007F16DF">
                              <w:rPr>
                                <w:rFonts w:ascii="ＭＳ 明朝" w:hAnsi="ＭＳ 明朝" w:hint="eastAsia"/>
                                <w:sz w:val="24"/>
                              </w:rPr>
                              <w:t xml:space="preserve">第162条　次の各号に掲げる経費については、概算払をすることができる。 </w:t>
                            </w:r>
                          </w:p>
                          <w:p w14:paraId="0A45F6C5" w14:textId="77777777" w:rsidR="00A325B1" w:rsidRPr="007F16DF" w:rsidRDefault="00A325B1" w:rsidP="00A325B1">
                            <w:pPr>
                              <w:autoSpaceDE w:val="0"/>
                              <w:autoSpaceDN w:val="0"/>
                              <w:spacing w:line="300" w:lineRule="exact"/>
                              <w:ind w:firstLineChars="100" w:firstLine="240"/>
                              <w:rPr>
                                <w:rFonts w:ascii="ＭＳ 明朝" w:hAnsi="ＭＳ 明朝"/>
                                <w:sz w:val="24"/>
                              </w:rPr>
                            </w:pPr>
                            <w:r w:rsidRPr="007F16DF">
                              <w:rPr>
                                <w:rFonts w:ascii="ＭＳ 明朝" w:hAnsi="ＭＳ 明朝" w:hint="eastAsia"/>
                                <w:sz w:val="24"/>
                              </w:rPr>
                              <w:t>一  旅費</w:t>
                            </w:r>
                          </w:p>
                          <w:p w14:paraId="3918A6ED" w14:textId="77777777" w:rsidR="00A325B1" w:rsidRPr="007F16DF" w:rsidRDefault="00A325B1" w:rsidP="00A325B1">
                            <w:pPr>
                              <w:widowControl/>
                              <w:autoSpaceDE w:val="0"/>
                              <w:autoSpaceDN w:val="0"/>
                              <w:spacing w:line="300" w:lineRule="exact"/>
                              <w:rPr>
                                <w:rFonts w:ascii="ＭＳ 明朝" w:hAnsi="ＭＳ 明朝"/>
                                <w:sz w:val="24"/>
                              </w:rPr>
                            </w:pPr>
                          </w:p>
                          <w:p w14:paraId="01C8B741" w14:textId="77777777" w:rsidR="00A325B1" w:rsidRPr="007F16DF" w:rsidRDefault="00A325B1" w:rsidP="00A325B1">
                            <w:pPr>
                              <w:autoSpaceDE w:val="0"/>
                              <w:autoSpaceDN w:val="0"/>
                              <w:spacing w:line="300" w:lineRule="exact"/>
                              <w:rPr>
                                <w:rFonts w:ascii="ＭＳ 明朝" w:hAnsi="ＭＳ 明朝"/>
                                <w:sz w:val="24"/>
                              </w:rPr>
                            </w:pPr>
                            <w:r w:rsidRPr="007F16DF">
                              <w:rPr>
                                <w:rFonts w:ascii="ＭＳ 明朝" w:hAnsi="ＭＳ 明朝" w:hint="eastAsia"/>
                                <w:sz w:val="24"/>
                              </w:rPr>
                              <w:t>【大阪府財務規則】</w:t>
                            </w:r>
                          </w:p>
                          <w:p w14:paraId="0C2AF456" w14:textId="77777777" w:rsidR="00A325B1" w:rsidRPr="007F16DF" w:rsidRDefault="00A325B1" w:rsidP="00A325B1">
                            <w:pPr>
                              <w:autoSpaceDE w:val="0"/>
                              <w:autoSpaceDN w:val="0"/>
                              <w:spacing w:line="300" w:lineRule="exact"/>
                              <w:rPr>
                                <w:rFonts w:ascii="ＭＳ 明朝" w:hAnsi="ＭＳ 明朝"/>
                                <w:sz w:val="24"/>
                              </w:rPr>
                            </w:pPr>
                            <w:r w:rsidRPr="007F16DF">
                              <w:rPr>
                                <w:rFonts w:ascii="ＭＳ 明朝" w:hAnsi="ＭＳ 明朝" w:hint="eastAsia"/>
                                <w:sz w:val="24"/>
                              </w:rPr>
                              <w:t>（概算払の精算）</w:t>
                            </w:r>
                          </w:p>
                          <w:p w14:paraId="66EC31CD" w14:textId="77777777" w:rsidR="00A325B1" w:rsidRPr="00B87568" w:rsidRDefault="00A325B1" w:rsidP="00A325B1">
                            <w:pPr>
                              <w:ind w:left="240" w:hangingChars="100" w:hanging="240"/>
                              <w:jc w:val="left"/>
                              <w:rPr>
                                <w:rFonts w:ascii="ＭＳ 明朝" w:hAnsi="ＭＳ 明朝"/>
                                <w:sz w:val="24"/>
                              </w:rPr>
                            </w:pPr>
                            <w:r w:rsidRPr="007F16DF">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v:rect>
                  </w:pict>
                </mc:Fallback>
              </mc:AlternateContent>
            </w:r>
          </w:p>
          <w:p w14:paraId="065B528F" w14:textId="77777777" w:rsidR="00A325B1" w:rsidRPr="00A325B1" w:rsidRDefault="00A325B1" w:rsidP="00A325B1">
            <w:pPr>
              <w:autoSpaceDE w:val="0"/>
              <w:autoSpaceDN w:val="0"/>
              <w:snapToGrid w:val="0"/>
              <w:spacing w:line="300" w:lineRule="exact"/>
              <w:ind w:firstLineChars="100" w:firstLine="240"/>
              <w:jc w:val="left"/>
              <w:rPr>
                <w:rFonts w:ascii="ＭＳ 明朝" w:hAnsi="ＭＳ 明朝"/>
                <w:color w:val="000000" w:themeColor="text1"/>
                <w:sz w:val="24"/>
              </w:rPr>
            </w:pPr>
          </w:p>
          <w:p w14:paraId="787AF6BC" w14:textId="77777777" w:rsidR="00A325B1" w:rsidRPr="00A325B1" w:rsidRDefault="00A325B1" w:rsidP="00A325B1">
            <w:pPr>
              <w:autoSpaceDE w:val="0"/>
              <w:autoSpaceDN w:val="0"/>
              <w:snapToGrid w:val="0"/>
              <w:spacing w:line="300" w:lineRule="exact"/>
              <w:rPr>
                <w:rFonts w:ascii="ＭＳ 明朝" w:hAnsi="ＭＳ 明朝" w:cs="Arial"/>
                <w:sz w:val="24"/>
              </w:rPr>
            </w:pPr>
            <w:r w:rsidRPr="00A325B1">
              <w:rPr>
                <w:noProof/>
              </w:rPr>
              <mc:AlternateContent>
                <mc:Choice Requires="wps">
                  <w:drawing>
                    <wp:anchor distT="0" distB="0" distL="114300" distR="114300" simplePos="0" relativeHeight="251660288" behindDoc="0" locked="0" layoutInCell="1" allowOverlap="1" wp14:anchorId="73BE7C1E" wp14:editId="6DAC7AFD">
                      <wp:simplePos x="0" y="0"/>
                      <wp:positionH relativeFrom="column">
                        <wp:posOffset>7306945</wp:posOffset>
                      </wp:positionH>
                      <wp:positionV relativeFrom="paragraph">
                        <wp:posOffset>5236845</wp:posOffset>
                      </wp:positionV>
                      <wp:extent cx="3190875" cy="2660015"/>
                      <wp:effectExtent l="0" t="0" r="28575" b="260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34A762A4" w14:textId="77777777" w:rsidR="00A325B1" w:rsidRPr="00E53CCA" w:rsidRDefault="00A325B1" w:rsidP="00A325B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147FF450" w14:textId="77777777" w:rsidR="00A325B1" w:rsidRPr="0015281D" w:rsidRDefault="00A325B1" w:rsidP="00A325B1">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0BCC6686" w14:textId="77777777" w:rsidR="00A325B1" w:rsidRPr="0015281D" w:rsidRDefault="00A325B1" w:rsidP="00A325B1">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3B85E4C4" w14:textId="77777777" w:rsidR="00A325B1" w:rsidRPr="0015281D" w:rsidRDefault="00A325B1" w:rsidP="00A325B1">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1AA614FD" w14:textId="77777777" w:rsidR="00A325B1" w:rsidRPr="0015281D" w:rsidRDefault="00A325B1" w:rsidP="00A325B1">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707FE2F5" w14:textId="77777777" w:rsidR="00A325B1" w:rsidRPr="0015281D" w:rsidRDefault="00A325B1" w:rsidP="00A325B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532C1EB" w14:textId="77777777" w:rsidR="00A325B1" w:rsidRDefault="00A325B1" w:rsidP="00A325B1">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37464A62" w14:textId="77777777" w:rsidR="00A325B1" w:rsidRPr="00F426E7" w:rsidRDefault="00A325B1" w:rsidP="00A325B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E7C1E" id="_x0000_t202" coordsize="21600,21600" o:spt="202" path="m,l,21600r21600,l21600,xe">
                      <v:stroke joinstyle="miter"/>
                      <v:path gradientshapeok="t" o:connecttype="rect"/>
                    </v:shapetype>
                    <v:shape id="テキスト ボックス 11" o:spid="_x0000_s1027" type="#_x0000_t202" style="position:absolute;left:0;text-align:left;margin-left:575.35pt;margin-top:412.35pt;width:251.25pt;height:20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">
                      <v:stroke dashstyle="dash"/>
                      <v:textbox inset="5.85pt,.7pt,5.85pt,.7pt">
                        <w:txbxContent>
                          <w:p w14:paraId="34A762A4" w14:textId="77777777" w:rsidR="00A325B1" w:rsidRPr="00E53CCA" w:rsidRDefault="00A325B1" w:rsidP="00A325B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147FF450" w14:textId="77777777" w:rsidR="00A325B1" w:rsidRPr="0015281D" w:rsidRDefault="00A325B1" w:rsidP="00A325B1">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0BCC6686" w14:textId="77777777" w:rsidR="00A325B1" w:rsidRPr="0015281D" w:rsidRDefault="00A325B1" w:rsidP="00A325B1">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3B85E4C4" w14:textId="77777777" w:rsidR="00A325B1" w:rsidRPr="0015281D" w:rsidRDefault="00A325B1" w:rsidP="00A325B1">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1AA614FD" w14:textId="77777777" w:rsidR="00A325B1" w:rsidRPr="0015281D" w:rsidRDefault="00A325B1" w:rsidP="00A325B1">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707FE2F5" w14:textId="77777777" w:rsidR="00A325B1" w:rsidRPr="0015281D" w:rsidRDefault="00A325B1" w:rsidP="00A325B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532C1EB" w14:textId="77777777" w:rsidR="00A325B1" w:rsidRDefault="00A325B1" w:rsidP="00A325B1">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37464A62" w14:textId="77777777" w:rsidR="00A325B1" w:rsidRPr="00F426E7" w:rsidRDefault="00A325B1" w:rsidP="00A325B1">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A325B1">
              <w:rPr>
                <w:noProof/>
              </w:rPr>
              <mc:AlternateContent>
                <mc:Choice Requires="wps">
                  <w:drawing>
                    <wp:anchor distT="0" distB="0" distL="114300" distR="114300" simplePos="0" relativeHeight="251659264" behindDoc="0" locked="0" layoutInCell="1" allowOverlap="1" wp14:anchorId="0CF731ED" wp14:editId="024307E0">
                      <wp:simplePos x="0" y="0"/>
                      <wp:positionH relativeFrom="column">
                        <wp:posOffset>7306945</wp:posOffset>
                      </wp:positionH>
                      <wp:positionV relativeFrom="paragraph">
                        <wp:posOffset>2874010</wp:posOffset>
                      </wp:positionV>
                      <wp:extent cx="3190875" cy="2228850"/>
                      <wp:effectExtent l="0" t="0" r="2857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0BC51A09" w14:textId="77777777" w:rsidR="00A325B1" w:rsidRPr="00E53CCA" w:rsidRDefault="00A325B1" w:rsidP="00A325B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238488CA" w14:textId="77777777" w:rsidR="00A325B1" w:rsidRPr="00E53CCA" w:rsidRDefault="00A325B1" w:rsidP="00A325B1">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2E8065BB" w14:textId="77777777" w:rsidR="00A325B1" w:rsidRPr="00E53CCA" w:rsidRDefault="00A325B1" w:rsidP="00A325B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0ECB8131" w14:textId="77777777" w:rsidR="00A325B1" w:rsidRPr="00CD50F9" w:rsidRDefault="00A325B1" w:rsidP="00A325B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31ED" id="テキスト ボックス 17" o:spid="_x0000_s1028" type="#_x0000_t202" style="position:absolute;left:0;text-align:left;margin-left:575.35pt;margin-top:226.3pt;width:251.2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w2WAIAAIE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O4i3DZYAgAAgQQAAA4AAAAAAAAAAAAAAAAALgIAAGRycy9lMm9Eb2MueG1s&#10;UEsBAi0AFAAGAAgAAAAhAIKWEEXgAAAADQEAAA8AAAAAAAAAAAAAAAAAsgQAAGRycy9kb3ducmV2&#10;LnhtbFBLBQYAAAAABAAEAPMAAAC/BQAAAAA=&#10;">
                      <v:stroke dashstyle="dash"/>
                      <v:textbox inset="5.85pt,.7pt,5.85pt,.7pt">
                        <w:txbxContent>
                          <w:p w14:paraId="0BC51A09" w14:textId="77777777" w:rsidR="00A325B1" w:rsidRPr="00E53CCA" w:rsidRDefault="00A325B1" w:rsidP="00A325B1">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238488CA" w14:textId="77777777" w:rsidR="00A325B1" w:rsidRPr="00E53CCA" w:rsidRDefault="00A325B1" w:rsidP="00A325B1">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2E8065BB" w14:textId="77777777" w:rsidR="00A325B1" w:rsidRPr="00E53CCA" w:rsidRDefault="00A325B1" w:rsidP="00A325B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0ECB8131" w14:textId="77777777" w:rsidR="00A325B1" w:rsidRPr="00CD50F9" w:rsidRDefault="00A325B1" w:rsidP="00A325B1">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tc>
        <w:tc>
          <w:tcPr>
            <w:tcW w:w="2625" w:type="dxa"/>
          </w:tcPr>
          <w:p w14:paraId="205892BE" w14:textId="77777777" w:rsidR="00A325B1" w:rsidRPr="00A325B1" w:rsidRDefault="00A325B1" w:rsidP="00A325B1">
            <w:pPr>
              <w:autoSpaceDE w:val="0"/>
              <w:autoSpaceDN w:val="0"/>
              <w:adjustRightInd w:val="0"/>
              <w:spacing w:line="300" w:lineRule="exact"/>
              <w:rPr>
                <w:rFonts w:ascii="ＭＳ 明朝" w:hAnsi="ＭＳ 明朝"/>
                <w:color w:val="000000" w:themeColor="text1"/>
                <w:sz w:val="24"/>
              </w:rPr>
            </w:pPr>
          </w:p>
          <w:p w14:paraId="01025406" w14:textId="77777777" w:rsidR="00A325B1" w:rsidRPr="00A325B1" w:rsidRDefault="00A325B1" w:rsidP="00A325B1">
            <w:pPr>
              <w:autoSpaceDE w:val="0"/>
              <w:autoSpaceDN w:val="0"/>
              <w:adjustRightInd w:val="0"/>
              <w:spacing w:line="300" w:lineRule="exact"/>
              <w:ind w:firstLineChars="100" w:firstLine="240"/>
              <w:rPr>
                <w:rFonts w:ascii="ＭＳ 明朝" w:hAnsi="ＭＳ 明朝"/>
                <w:color w:val="000000" w:themeColor="text1"/>
                <w:sz w:val="24"/>
              </w:rPr>
            </w:pPr>
            <w:r w:rsidRPr="00A325B1">
              <w:rPr>
                <w:rFonts w:ascii="ＭＳ 明朝" w:hAnsi="ＭＳ 明朝" w:hint="eastAsia"/>
                <w:color w:val="000000" w:themeColor="text1"/>
                <w:sz w:val="24"/>
              </w:rPr>
              <w:t>是正を求められた事項について、職員に対して精算の必要性について周知徹底を行った。</w:t>
            </w:r>
          </w:p>
          <w:p w14:paraId="515E2B37" w14:textId="77777777" w:rsidR="00A325B1" w:rsidRPr="00A325B1" w:rsidRDefault="00A325B1" w:rsidP="00A325B1">
            <w:pPr>
              <w:autoSpaceDE w:val="0"/>
              <w:autoSpaceDN w:val="0"/>
              <w:adjustRightInd w:val="0"/>
              <w:spacing w:line="300" w:lineRule="exact"/>
              <w:rPr>
                <w:rFonts w:ascii="ＭＳ 明朝" w:hAnsi="ＭＳ 明朝"/>
                <w:color w:val="000000" w:themeColor="text1"/>
                <w:sz w:val="24"/>
              </w:rPr>
            </w:pPr>
            <w:r w:rsidRPr="00A325B1">
              <w:rPr>
                <w:rFonts w:ascii="ＭＳ 明朝" w:hAnsi="ＭＳ 明朝" w:hint="eastAsia"/>
                <w:color w:val="000000" w:themeColor="text1"/>
                <w:sz w:val="24"/>
              </w:rPr>
              <w:t xml:space="preserve">　また、支出命令起案時に精算のチェック欄を設けることにより担当者の精算漏れをなくすとともに、精算の起案時において支出命令伺を併せて回付しダブルチェックすることにより、チェック機能を強化する。</w:t>
            </w:r>
          </w:p>
          <w:p w14:paraId="24ACD04C" w14:textId="77777777" w:rsidR="00A325B1" w:rsidRPr="00A325B1" w:rsidRDefault="00A325B1" w:rsidP="00A325B1">
            <w:pPr>
              <w:autoSpaceDE w:val="0"/>
              <w:autoSpaceDN w:val="0"/>
              <w:adjustRightInd w:val="0"/>
              <w:spacing w:line="300" w:lineRule="exact"/>
              <w:rPr>
                <w:rFonts w:ascii="ＭＳ 明朝" w:hAnsi="ＭＳ 明朝"/>
                <w:color w:val="000000" w:themeColor="text1"/>
                <w:sz w:val="24"/>
              </w:rPr>
            </w:pPr>
            <w:r w:rsidRPr="00A325B1">
              <w:rPr>
                <w:rFonts w:ascii="ＭＳ 明朝" w:hAnsi="ＭＳ 明朝" w:hint="eastAsia"/>
                <w:color w:val="000000" w:themeColor="text1"/>
                <w:sz w:val="24"/>
              </w:rPr>
              <w:t xml:space="preserve">　今後は、法令等に基づき、適正な事務処理を行う。</w:t>
            </w:r>
          </w:p>
        </w:tc>
      </w:tr>
    </w:tbl>
    <w:p w14:paraId="1C5390CC" w14:textId="77777777" w:rsidR="00A325B1" w:rsidRPr="00A325B1" w:rsidRDefault="00A325B1" w:rsidP="00A325B1">
      <w:pPr>
        <w:autoSpaceDE w:val="0"/>
        <w:autoSpaceDN w:val="0"/>
        <w:spacing w:line="300" w:lineRule="exact"/>
        <w:jc w:val="right"/>
        <w:rPr>
          <w:rFonts w:ascii="ＭＳ ゴシック" w:eastAsia="ＭＳ ゴシック" w:hAnsi="ＭＳ ゴシック"/>
          <w:sz w:val="24"/>
        </w:rPr>
      </w:pPr>
      <w:r w:rsidRPr="00A325B1">
        <w:rPr>
          <w:rFonts w:ascii="ＭＳ ゴシック" w:eastAsia="ＭＳ ゴシック" w:hAnsi="ＭＳ ゴシック" w:hint="eastAsia"/>
          <w:sz w:val="24"/>
          <w:szCs w:val="22"/>
        </w:rPr>
        <w:t>監査（検査）実施年月日（委員：令和－年－月－日、事務局：令和３年１月14日から同年２月26日まで）</w:t>
      </w:r>
    </w:p>
    <w:p w14:paraId="4CE6ABEA" w14:textId="77777777" w:rsidR="00A325B1" w:rsidRPr="00A325B1" w:rsidRDefault="00A325B1" w:rsidP="00A325B1">
      <w:pPr>
        <w:autoSpaceDE w:val="0"/>
        <w:autoSpaceDN w:val="0"/>
        <w:spacing w:line="300" w:lineRule="exact"/>
        <w:jc w:val="left"/>
        <w:rPr>
          <w:rFonts w:ascii="ＭＳ ゴシック" w:eastAsia="ＭＳ ゴシック" w:hAnsi="ＭＳ ゴシック"/>
          <w:sz w:val="24"/>
        </w:rPr>
      </w:pPr>
    </w:p>
    <w:p w14:paraId="485E06A0" w14:textId="77777777" w:rsidR="00A325B1" w:rsidRPr="00A325B1" w:rsidRDefault="00A325B1" w:rsidP="00A325B1">
      <w:pPr>
        <w:autoSpaceDE w:val="0"/>
        <w:autoSpaceDN w:val="0"/>
        <w:spacing w:line="300" w:lineRule="exact"/>
        <w:jc w:val="left"/>
        <w:rPr>
          <w:rFonts w:ascii="ＭＳ ゴシック" w:eastAsia="ＭＳ ゴシック" w:hAnsi="ＭＳ ゴシック"/>
          <w:sz w:val="24"/>
          <w:szCs w:val="22"/>
        </w:rPr>
      </w:pPr>
    </w:p>
    <w:p w14:paraId="4B16A544" w14:textId="28BF70B3" w:rsidR="00A325B1" w:rsidRPr="00A325B1" w:rsidRDefault="00A325B1">
      <w:pPr>
        <w:rPr>
          <w:rFonts w:hint="eastAsia"/>
        </w:rPr>
      </w:pPr>
      <w:bookmarkStart w:id="0" w:name="_GoBack"/>
      <w:bookmarkEnd w:id="0"/>
    </w:p>
    <w:sectPr w:rsidR="00A325B1" w:rsidRPr="00A325B1"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C26C" w14:textId="77777777" w:rsidR="00717E0C" w:rsidRDefault="00717E0C" w:rsidP="00E422C5">
      <w:r>
        <w:separator/>
      </w:r>
    </w:p>
  </w:endnote>
  <w:endnote w:type="continuationSeparator" w:id="0">
    <w:p w14:paraId="2E3E9FD9" w14:textId="77777777" w:rsidR="00717E0C" w:rsidRDefault="00717E0C" w:rsidP="00E4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8371D" w14:textId="77777777" w:rsidR="00717E0C" w:rsidRDefault="00717E0C" w:rsidP="00E422C5">
      <w:r>
        <w:separator/>
      </w:r>
    </w:p>
  </w:footnote>
  <w:footnote w:type="continuationSeparator" w:id="0">
    <w:p w14:paraId="400733D1" w14:textId="77777777" w:rsidR="00717E0C" w:rsidRDefault="00717E0C" w:rsidP="00E4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47"/>
    <w:rsid w:val="001F07A9"/>
    <w:rsid w:val="005B4181"/>
    <w:rsid w:val="00606F01"/>
    <w:rsid w:val="00717E0C"/>
    <w:rsid w:val="00822D91"/>
    <w:rsid w:val="00854BB6"/>
    <w:rsid w:val="00865F7C"/>
    <w:rsid w:val="008C5D47"/>
    <w:rsid w:val="009C51B6"/>
    <w:rsid w:val="00A325B1"/>
    <w:rsid w:val="00AA38F9"/>
    <w:rsid w:val="00B931CC"/>
    <w:rsid w:val="00C422EF"/>
    <w:rsid w:val="00DA2FFD"/>
    <w:rsid w:val="00E422C5"/>
    <w:rsid w:val="00F15F0E"/>
    <w:rsid w:val="00F30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64FE3D"/>
  <w15:chartTrackingRefBased/>
  <w15:docId w15:val="{1E8D247D-C00D-4CD6-B6A4-FB187FD3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2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2C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422C5"/>
  </w:style>
  <w:style w:type="paragraph" w:styleId="a5">
    <w:name w:val="footer"/>
    <w:basedOn w:val="a"/>
    <w:link w:val="a6"/>
    <w:uiPriority w:val="99"/>
    <w:unhideWhenUsed/>
    <w:rsid w:val="00E422C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4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936F-182E-48D6-9370-B84CBECF751B}">
  <ds:schemaRefs>
    <ds:schemaRef ds:uri="http://purl.org/dc/elements/1.1/"/>
    <ds:schemaRef ds:uri="http://schemas.microsoft.com/office/2006/documentManagement/types"/>
    <ds:schemaRef ds:uri="d0e97725-ca3e-440e-8f43-5d7ab30c75d8"/>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938857B-2312-4DFE-913C-4B5ECF53F1A4}">
  <ds:schemaRefs>
    <ds:schemaRef ds:uri="http://schemas.microsoft.com/sharepoint/v3/contenttype/forms"/>
  </ds:schemaRefs>
</ds:datastoreItem>
</file>

<file path=customXml/itemProps3.xml><?xml version="1.0" encoding="utf-8"?>
<ds:datastoreItem xmlns:ds="http://schemas.openxmlformats.org/officeDocument/2006/customXml" ds:itemID="{93022092-53F8-4718-B99D-6BED4224A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F2A52-DE08-4AC5-8412-D778DD20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陽香</dc:creator>
  <cp:keywords/>
  <dc:description/>
  <cp:lastModifiedBy>瀬戸口　康一</cp:lastModifiedBy>
  <cp:revision>5</cp:revision>
  <dcterms:created xsi:type="dcterms:W3CDTF">2021-05-31T02:32:00Z</dcterms:created>
  <dcterms:modified xsi:type="dcterms:W3CDTF">2021-07-28T10:24:00Z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