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7E0" w:rsidRPr="007C3412" w:rsidRDefault="000567E0" w:rsidP="000567E0">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通勤手当の誤り</w:t>
      </w:r>
    </w:p>
    <w:tbl>
      <w:tblPr>
        <w:tblpPr w:leftFromText="142" w:rightFromText="142" w:vertAnchor="text" w:horzAnchor="margin" w:tblpX="108" w:tblpY="3"/>
        <w:tblW w:w="2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9699"/>
        <w:gridCol w:w="5094"/>
        <w:gridCol w:w="4561"/>
      </w:tblGrid>
      <w:tr w:rsidR="003F6360" w:rsidRPr="007C3412" w:rsidTr="003F6360">
        <w:trPr>
          <w:trHeight w:val="567"/>
        </w:trPr>
        <w:tc>
          <w:tcPr>
            <w:tcW w:w="1127" w:type="dxa"/>
            <w:shd w:val="clear" w:color="auto" w:fill="auto"/>
            <w:vAlign w:val="center"/>
          </w:tcPr>
          <w:p w:rsidR="003F6360" w:rsidRPr="007C3412" w:rsidRDefault="003F6360" w:rsidP="003F636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699" w:type="dxa"/>
            <w:shd w:val="clear" w:color="auto" w:fill="auto"/>
            <w:vAlign w:val="center"/>
          </w:tcPr>
          <w:p w:rsidR="003F6360" w:rsidRPr="007C3412" w:rsidRDefault="003F6360" w:rsidP="003F636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5094" w:type="dxa"/>
            <w:shd w:val="clear" w:color="auto" w:fill="auto"/>
            <w:vAlign w:val="center"/>
          </w:tcPr>
          <w:p w:rsidR="003F6360" w:rsidRPr="007C3412" w:rsidRDefault="003F6360" w:rsidP="003F6360">
            <w:pPr>
              <w:widowControl/>
              <w:autoSpaceDE w:val="0"/>
              <w:autoSpaceDN w:val="0"/>
              <w:spacing w:line="300" w:lineRule="exact"/>
              <w:jc w:val="center"/>
              <w:rPr>
                <w:rFonts w:ascii="ＭＳ Ｐゴシック" w:eastAsia="ＭＳ Ｐゴシック" w:hAnsi="ＭＳ Ｐゴシック"/>
                <w:sz w:val="24"/>
              </w:rPr>
            </w:pPr>
            <w:r w:rsidRPr="007C3412">
              <w:rPr>
                <w:rFonts w:ascii="ＭＳ Ｐゴシック" w:eastAsia="ＭＳ Ｐゴシック" w:hAnsi="ＭＳ Ｐゴシック" w:hint="eastAsia"/>
                <w:sz w:val="24"/>
              </w:rPr>
              <w:t>是正を求める事項</w:t>
            </w:r>
          </w:p>
        </w:tc>
        <w:tc>
          <w:tcPr>
            <w:tcW w:w="4561" w:type="dxa"/>
            <w:vAlign w:val="center"/>
          </w:tcPr>
          <w:p w:rsidR="003F6360" w:rsidRPr="007C3412" w:rsidRDefault="003F6360" w:rsidP="003F6360">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F6360" w:rsidRPr="007C3412" w:rsidTr="003F6360">
        <w:trPr>
          <w:trHeight w:val="6350"/>
        </w:trPr>
        <w:tc>
          <w:tcPr>
            <w:tcW w:w="1127" w:type="dxa"/>
            <w:shd w:val="clear" w:color="auto" w:fill="auto"/>
          </w:tcPr>
          <w:p w:rsidR="003F6360" w:rsidRPr="007C3412" w:rsidRDefault="003F6360" w:rsidP="003F6360">
            <w:pPr>
              <w:autoSpaceDE w:val="0"/>
              <w:autoSpaceDN w:val="0"/>
              <w:snapToGrid w:val="0"/>
              <w:spacing w:line="300" w:lineRule="exact"/>
              <w:rPr>
                <w:rFonts w:ascii="ＭＳ 明朝" w:hAnsi="ＭＳ 明朝"/>
                <w:sz w:val="24"/>
              </w:rPr>
            </w:pPr>
          </w:p>
          <w:p w:rsidR="003F6360" w:rsidRPr="007C3412" w:rsidRDefault="003F6360" w:rsidP="003F6360">
            <w:pPr>
              <w:autoSpaceDE w:val="0"/>
              <w:autoSpaceDN w:val="0"/>
              <w:snapToGrid w:val="0"/>
              <w:spacing w:line="300" w:lineRule="exact"/>
              <w:rPr>
                <w:rFonts w:ascii="ＭＳ 明朝" w:hAnsi="ＭＳ 明朝"/>
                <w:sz w:val="24"/>
              </w:rPr>
            </w:pPr>
            <w:r w:rsidRPr="007C3412">
              <w:rPr>
                <w:rFonts w:ascii="ＭＳ 明朝" w:hAnsi="ＭＳ 明朝" w:hint="eastAsia"/>
                <w:sz w:val="24"/>
              </w:rPr>
              <w:t>寝屋川高等学校</w:t>
            </w:r>
          </w:p>
        </w:tc>
        <w:tc>
          <w:tcPr>
            <w:tcW w:w="9699" w:type="dxa"/>
            <w:shd w:val="clear" w:color="auto" w:fill="auto"/>
          </w:tcPr>
          <w:p w:rsidR="003F6360" w:rsidRPr="007C3412" w:rsidRDefault="003F6360" w:rsidP="003F6360">
            <w:pPr>
              <w:autoSpaceDE w:val="0"/>
              <w:autoSpaceDN w:val="0"/>
              <w:snapToGrid w:val="0"/>
              <w:spacing w:line="300" w:lineRule="exact"/>
              <w:rPr>
                <w:rFonts w:ascii="ＭＳ 明朝" w:hAnsi="ＭＳ 明朝" w:cs="Arial"/>
                <w:sz w:val="24"/>
              </w:rPr>
            </w:pPr>
          </w:p>
          <w:p w:rsidR="003F6360" w:rsidRPr="007C3412" w:rsidRDefault="003F6360" w:rsidP="003F6360">
            <w:pPr>
              <w:autoSpaceDE w:val="0"/>
              <w:autoSpaceDN w:val="0"/>
              <w:snapToGrid w:val="0"/>
              <w:spacing w:line="300" w:lineRule="exact"/>
              <w:ind w:firstLineChars="100" w:firstLine="240"/>
              <w:jc w:val="left"/>
              <w:rPr>
                <w:rFonts w:ascii="ＭＳ 明朝" w:hAnsi="ＭＳ 明朝" w:cs="Arial"/>
                <w:sz w:val="24"/>
              </w:rPr>
            </w:pPr>
            <w:r w:rsidRPr="007C3412">
              <w:rPr>
                <w:rFonts w:ascii="ＭＳ 明朝" w:hAnsi="ＭＳ 明朝" w:cs="Arial" w:hint="eastAsia"/>
                <w:sz w:val="24"/>
              </w:rPr>
              <w:t>所属は、ＪＲおおさか東線新大阪－放出間新線開業に伴う通勤手当について、所属職員の通勤認定を確認し、新設される駅を利用することが「最も経済的かつ合理的」と判断される場合は、該当する職員に申請を促し、認定経路の変更を行わなければならないが、変更が行われていないものが１件あった。</w:t>
            </w:r>
          </w:p>
          <w:p w:rsidR="003F6360" w:rsidRPr="007C3412" w:rsidRDefault="003F6360" w:rsidP="003F6360">
            <w:pPr>
              <w:autoSpaceDE w:val="0"/>
              <w:autoSpaceDN w:val="0"/>
              <w:snapToGrid w:val="0"/>
              <w:spacing w:line="300" w:lineRule="exact"/>
              <w:ind w:firstLineChars="100" w:firstLine="240"/>
              <w:jc w:val="left"/>
              <w:rPr>
                <w:rFonts w:ascii="ＭＳ 明朝" w:hAnsi="ＭＳ 明朝" w:cs="Arial"/>
                <w:sz w:val="24"/>
              </w:rPr>
            </w:pPr>
          </w:p>
          <w:tbl>
            <w:tblPr>
              <w:tblW w:w="9342"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665"/>
              <w:gridCol w:w="4309"/>
              <w:gridCol w:w="1587"/>
            </w:tblGrid>
            <w:tr w:rsidR="003F6360" w:rsidRPr="007C3412" w:rsidTr="00401ED5">
              <w:trPr>
                <w:trHeight w:val="618"/>
              </w:trPr>
              <w:tc>
                <w:tcPr>
                  <w:tcW w:w="781" w:type="dxa"/>
                  <w:vAlign w:val="center"/>
                </w:tcPr>
                <w:p w:rsidR="003F6360" w:rsidRPr="007C3412" w:rsidRDefault="003F6360" w:rsidP="003B17F8">
                  <w:pPr>
                    <w:framePr w:hSpace="142" w:wrap="around" w:vAnchor="text" w:hAnchor="margin" w:x="108" w:y="3"/>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665" w:type="dxa"/>
                  <w:shd w:val="clear" w:color="auto" w:fill="auto"/>
                  <w:vAlign w:val="center"/>
                </w:tcPr>
                <w:p w:rsidR="003F6360" w:rsidRPr="007C3412" w:rsidRDefault="003F6360" w:rsidP="003B17F8">
                  <w:pPr>
                    <w:framePr w:hSpace="142" w:wrap="around" w:vAnchor="text" w:hAnchor="margin" w:x="108" w:y="3"/>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通勤手当認定</w:t>
                  </w:r>
                </w:p>
              </w:tc>
              <w:tc>
                <w:tcPr>
                  <w:tcW w:w="4309" w:type="dxa"/>
                  <w:shd w:val="clear" w:color="auto" w:fill="auto"/>
                  <w:vAlign w:val="center"/>
                </w:tcPr>
                <w:p w:rsidR="003F6360" w:rsidRPr="007C3412" w:rsidRDefault="003F6360" w:rsidP="003B17F8">
                  <w:pPr>
                    <w:framePr w:hSpace="142" w:wrap="around" w:vAnchor="text" w:hAnchor="margin" w:x="108" w:y="3"/>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算定基礎となる交通機関等の利用区間</w:t>
                  </w:r>
                </w:p>
              </w:tc>
              <w:tc>
                <w:tcPr>
                  <w:tcW w:w="1587" w:type="dxa"/>
                  <w:vAlign w:val="center"/>
                </w:tcPr>
                <w:p w:rsidR="003F6360" w:rsidRPr="007C3412" w:rsidRDefault="003F6360" w:rsidP="003B17F8">
                  <w:pPr>
                    <w:framePr w:hSpace="142" w:wrap="around" w:vAnchor="text" w:hAnchor="margin" w:x="108" w:y="3"/>
                    <w:autoSpaceDE w:val="0"/>
                    <w:autoSpaceDN w:val="0"/>
                    <w:snapToGrid w:val="0"/>
                    <w:spacing w:line="300" w:lineRule="exact"/>
                    <w:jc w:val="center"/>
                    <w:rPr>
                      <w:rFonts w:ascii="ＭＳ 明朝" w:hAnsi="ＭＳ 明朝" w:cs="Arial"/>
                      <w:strike/>
                      <w:sz w:val="24"/>
                    </w:rPr>
                  </w:pPr>
                  <w:r w:rsidRPr="007C3412">
                    <w:rPr>
                      <w:rFonts w:ascii="ＭＳ 明朝" w:hAnsi="ＭＳ 明朝" w:cs="Arial" w:hint="eastAsia"/>
                      <w:sz w:val="24"/>
                    </w:rPr>
                    <w:t>通勤手当額</w:t>
                  </w:r>
                </w:p>
                <w:p w:rsidR="003F6360" w:rsidRPr="007C3412" w:rsidRDefault="003F6360" w:rsidP="003B17F8">
                  <w:pPr>
                    <w:framePr w:hSpace="142" w:wrap="around" w:vAnchor="text" w:hAnchor="margin" w:x="108" w:y="3"/>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（６ケ月）</w:t>
                  </w:r>
                </w:p>
              </w:tc>
            </w:tr>
            <w:tr w:rsidR="003F6360" w:rsidRPr="007C3412" w:rsidTr="00401ED5">
              <w:trPr>
                <w:trHeight w:val="618"/>
              </w:trPr>
              <w:tc>
                <w:tcPr>
                  <w:tcW w:w="781" w:type="dxa"/>
                  <w:vMerge w:val="restart"/>
                  <w:vAlign w:val="center"/>
                </w:tcPr>
                <w:p w:rsidR="003F6360" w:rsidRPr="007C3412" w:rsidRDefault="003F6360" w:rsidP="003B17F8">
                  <w:pPr>
                    <w:framePr w:hSpace="142" w:wrap="around" w:vAnchor="text" w:hAnchor="margin" w:x="108" w:y="3"/>
                    <w:autoSpaceDE w:val="0"/>
                    <w:autoSpaceDN w:val="0"/>
                    <w:spacing w:line="300" w:lineRule="exact"/>
                    <w:jc w:val="center"/>
                    <w:rPr>
                      <w:rFonts w:ascii="ＭＳ 明朝" w:hAnsi="ＭＳ 明朝"/>
                      <w:sz w:val="24"/>
                    </w:rPr>
                  </w:pPr>
                  <w:r w:rsidRPr="007C3412">
                    <w:rPr>
                      <w:rFonts w:ascii="ＭＳ 明朝" w:hAnsi="ＭＳ 明朝" w:hint="eastAsia"/>
                      <w:sz w:val="24"/>
                    </w:rPr>
                    <w:t>Ａ</w:t>
                  </w:r>
                </w:p>
              </w:tc>
              <w:tc>
                <w:tcPr>
                  <w:tcW w:w="2665" w:type="dxa"/>
                  <w:shd w:val="clear" w:color="auto" w:fill="auto"/>
                  <w:vAlign w:val="center"/>
                </w:tcPr>
                <w:p w:rsidR="003F6360" w:rsidRPr="007C3412" w:rsidRDefault="003F6360" w:rsidP="003B17F8">
                  <w:pPr>
                    <w:framePr w:hSpace="142" w:wrap="around" w:vAnchor="text" w:hAnchor="margin" w:x="108" w:y="3"/>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認定されていた経路</w:t>
                  </w:r>
                </w:p>
              </w:tc>
              <w:tc>
                <w:tcPr>
                  <w:tcW w:w="4309" w:type="dxa"/>
                  <w:shd w:val="clear" w:color="auto" w:fill="auto"/>
                  <w:vAlign w:val="center"/>
                </w:tcPr>
                <w:p w:rsidR="003F6360" w:rsidRPr="007C3412" w:rsidRDefault="003F6360" w:rsidP="003B17F8">
                  <w:pPr>
                    <w:framePr w:hSpace="142" w:wrap="around" w:vAnchor="text" w:hAnchor="margin" w:x="108" w:y="3"/>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ＪＲ　　鴫野～京橋</w:t>
                  </w:r>
                </w:p>
                <w:p w:rsidR="003F6360" w:rsidRPr="007C3412" w:rsidRDefault="003F6360" w:rsidP="003B17F8">
                  <w:pPr>
                    <w:framePr w:hSpace="142" w:wrap="around" w:vAnchor="text" w:hAnchor="margin" w:x="108" w:y="3"/>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京阪　　京橋～寝屋川市</w:t>
                  </w:r>
                </w:p>
              </w:tc>
              <w:tc>
                <w:tcPr>
                  <w:tcW w:w="1587" w:type="dxa"/>
                  <w:vAlign w:val="center"/>
                </w:tcPr>
                <w:p w:rsidR="003F6360" w:rsidRPr="007C3412" w:rsidRDefault="003F6360" w:rsidP="003B17F8">
                  <w:pPr>
                    <w:framePr w:hSpace="142" w:wrap="around" w:vAnchor="text" w:hAnchor="margin" w:x="108" w:y="3"/>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76,910円</w:t>
                  </w:r>
                </w:p>
              </w:tc>
            </w:tr>
            <w:tr w:rsidR="003F6360" w:rsidRPr="007C3412" w:rsidTr="00401ED5">
              <w:trPr>
                <w:trHeight w:val="618"/>
              </w:trPr>
              <w:tc>
                <w:tcPr>
                  <w:tcW w:w="781" w:type="dxa"/>
                  <w:vMerge/>
                  <w:vAlign w:val="center"/>
                </w:tcPr>
                <w:p w:rsidR="003F6360" w:rsidRPr="007C3412" w:rsidRDefault="003F6360" w:rsidP="003B17F8">
                  <w:pPr>
                    <w:framePr w:hSpace="142" w:wrap="around" w:vAnchor="text" w:hAnchor="margin" w:x="108" w:y="3"/>
                    <w:autoSpaceDE w:val="0"/>
                    <w:autoSpaceDN w:val="0"/>
                    <w:spacing w:line="300" w:lineRule="exact"/>
                    <w:jc w:val="center"/>
                    <w:rPr>
                      <w:rFonts w:ascii="ＭＳ 明朝" w:hAnsi="ＭＳ 明朝" w:cs="Arial"/>
                      <w:kern w:val="0"/>
                      <w:sz w:val="24"/>
                    </w:rPr>
                  </w:pPr>
                </w:p>
              </w:tc>
              <w:tc>
                <w:tcPr>
                  <w:tcW w:w="2665" w:type="dxa"/>
                  <w:shd w:val="clear" w:color="auto" w:fill="auto"/>
                  <w:vAlign w:val="center"/>
                </w:tcPr>
                <w:p w:rsidR="003F6360" w:rsidRPr="007C3412" w:rsidRDefault="003F6360" w:rsidP="003B17F8">
                  <w:pPr>
                    <w:framePr w:hSpace="142" w:wrap="around" w:vAnchor="text" w:hAnchor="margin" w:x="108" w:y="3"/>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変更後の認定経路</w:t>
                  </w:r>
                </w:p>
              </w:tc>
              <w:tc>
                <w:tcPr>
                  <w:tcW w:w="4309" w:type="dxa"/>
                  <w:shd w:val="clear" w:color="auto" w:fill="auto"/>
                  <w:vAlign w:val="center"/>
                </w:tcPr>
                <w:p w:rsidR="003F6360" w:rsidRPr="007C3412" w:rsidRDefault="003F6360" w:rsidP="003B17F8">
                  <w:pPr>
                    <w:framePr w:hSpace="142" w:wrap="around" w:vAnchor="text" w:hAnchor="margin" w:x="108" w:y="3"/>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ＪＲ　　鴫野～ＪＲ野江</w:t>
                  </w:r>
                </w:p>
                <w:p w:rsidR="003F6360" w:rsidRPr="007C3412" w:rsidRDefault="003F6360" w:rsidP="003B17F8">
                  <w:pPr>
                    <w:framePr w:hSpace="142" w:wrap="around" w:vAnchor="text" w:hAnchor="margin" w:x="108" w:y="3"/>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京阪　　野江～寝屋川市</w:t>
                  </w:r>
                </w:p>
              </w:tc>
              <w:tc>
                <w:tcPr>
                  <w:tcW w:w="1587" w:type="dxa"/>
                  <w:vAlign w:val="center"/>
                </w:tcPr>
                <w:p w:rsidR="003F6360" w:rsidRPr="007C3412" w:rsidRDefault="003F6360" w:rsidP="003B17F8">
                  <w:pPr>
                    <w:framePr w:hSpace="142" w:wrap="around" w:vAnchor="text" w:hAnchor="margin" w:x="108" w:y="3"/>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74,590円</w:t>
                  </w:r>
                </w:p>
              </w:tc>
            </w:tr>
          </w:tbl>
          <w:p w:rsidR="003F6360" w:rsidRPr="007C3412" w:rsidRDefault="003F6360" w:rsidP="003F6360">
            <w:pPr>
              <w:autoSpaceDE w:val="0"/>
              <w:autoSpaceDN w:val="0"/>
              <w:snapToGrid w:val="0"/>
              <w:spacing w:line="300" w:lineRule="exact"/>
              <w:jc w:val="left"/>
              <w:rPr>
                <w:rFonts w:ascii="ＭＳ 明朝" w:hAnsi="ＭＳ 明朝" w:cs="Arial"/>
                <w:sz w:val="24"/>
              </w:rPr>
            </w:pPr>
          </w:p>
          <w:p w:rsidR="003F6360" w:rsidRPr="007C3412" w:rsidRDefault="003F6360" w:rsidP="003F6360">
            <w:pPr>
              <w:autoSpaceDE w:val="0"/>
              <w:autoSpaceDN w:val="0"/>
              <w:snapToGrid w:val="0"/>
              <w:spacing w:line="300" w:lineRule="exact"/>
              <w:jc w:val="left"/>
              <w:rPr>
                <w:rFonts w:ascii="ＭＳ 明朝" w:hAnsi="ＭＳ 明朝" w:cs="Arial"/>
                <w:sz w:val="24"/>
              </w:rPr>
            </w:pPr>
          </w:p>
          <w:p w:rsidR="003F6360" w:rsidRPr="007C3412" w:rsidRDefault="003F6360" w:rsidP="003F6360">
            <w:pPr>
              <w:autoSpaceDE w:val="0"/>
              <w:autoSpaceDN w:val="0"/>
              <w:snapToGrid w:val="0"/>
              <w:spacing w:line="300" w:lineRule="exact"/>
              <w:jc w:val="left"/>
              <w:rPr>
                <w:rFonts w:ascii="ＭＳ 明朝" w:hAnsi="ＭＳ 明朝" w:cs="Arial"/>
                <w:sz w:val="24"/>
              </w:rPr>
            </w:pPr>
          </w:p>
          <w:p w:rsidR="003F6360" w:rsidRPr="007C3412" w:rsidRDefault="003F6360" w:rsidP="003F6360">
            <w:pPr>
              <w:autoSpaceDE w:val="0"/>
              <w:autoSpaceDN w:val="0"/>
              <w:snapToGrid w:val="0"/>
              <w:spacing w:line="300" w:lineRule="exact"/>
              <w:jc w:val="left"/>
              <w:rPr>
                <w:rFonts w:ascii="ＭＳ 明朝" w:hAnsi="ＭＳ 明朝" w:cs="Arial"/>
                <w:sz w:val="24"/>
              </w:rPr>
            </w:pPr>
          </w:p>
          <w:p w:rsidR="003F6360" w:rsidRPr="007C3412" w:rsidRDefault="003F6360" w:rsidP="003F6360">
            <w:pPr>
              <w:autoSpaceDE w:val="0"/>
              <w:autoSpaceDN w:val="0"/>
              <w:snapToGrid w:val="0"/>
              <w:spacing w:line="300" w:lineRule="exact"/>
              <w:jc w:val="left"/>
              <w:rPr>
                <w:rFonts w:ascii="ＭＳ 明朝" w:hAnsi="ＭＳ 明朝" w:cs="Arial"/>
                <w:sz w:val="24"/>
              </w:rPr>
            </w:pPr>
          </w:p>
          <w:p w:rsidR="003F6360" w:rsidRPr="007C3412" w:rsidRDefault="003F6360" w:rsidP="003F6360">
            <w:pPr>
              <w:autoSpaceDE w:val="0"/>
              <w:autoSpaceDN w:val="0"/>
              <w:snapToGrid w:val="0"/>
              <w:spacing w:line="300" w:lineRule="exact"/>
              <w:jc w:val="left"/>
              <w:rPr>
                <w:rFonts w:ascii="ＭＳ 明朝" w:hAnsi="ＭＳ 明朝" w:cs="Arial"/>
                <w:sz w:val="24"/>
              </w:rPr>
            </w:pPr>
          </w:p>
          <w:p w:rsidR="003F6360" w:rsidRPr="007C3412" w:rsidRDefault="003F6360" w:rsidP="003F6360">
            <w:pPr>
              <w:autoSpaceDE w:val="0"/>
              <w:autoSpaceDN w:val="0"/>
              <w:snapToGrid w:val="0"/>
              <w:spacing w:line="300" w:lineRule="exact"/>
              <w:jc w:val="left"/>
              <w:rPr>
                <w:rFonts w:ascii="ＭＳ 明朝" w:hAnsi="ＭＳ 明朝" w:cs="Arial"/>
                <w:sz w:val="24"/>
              </w:rPr>
            </w:pPr>
          </w:p>
          <w:p w:rsidR="003F6360" w:rsidRPr="007C3412" w:rsidRDefault="003F6360" w:rsidP="003F6360">
            <w:pPr>
              <w:autoSpaceDE w:val="0"/>
              <w:autoSpaceDN w:val="0"/>
              <w:snapToGrid w:val="0"/>
              <w:spacing w:line="300" w:lineRule="exact"/>
              <w:jc w:val="left"/>
              <w:rPr>
                <w:rFonts w:ascii="ＭＳ 明朝" w:hAnsi="ＭＳ 明朝" w:cs="Arial"/>
                <w:sz w:val="24"/>
              </w:rPr>
            </w:pPr>
          </w:p>
          <w:p w:rsidR="003F6360" w:rsidRDefault="003F6360" w:rsidP="003F6360">
            <w:pPr>
              <w:autoSpaceDE w:val="0"/>
              <w:autoSpaceDN w:val="0"/>
              <w:snapToGrid w:val="0"/>
              <w:spacing w:line="300" w:lineRule="exact"/>
              <w:jc w:val="left"/>
              <w:rPr>
                <w:rFonts w:ascii="ＭＳ 明朝" w:hAnsi="ＭＳ 明朝" w:cs="Arial"/>
                <w:sz w:val="24"/>
              </w:rPr>
            </w:pPr>
          </w:p>
          <w:p w:rsidR="003F6360" w:rsidRPr="007C3412" w:rsidRDefault="003F6360" w:rsidP="003F6360">
            <w:pPr>
              <w:autoSpaceDE w:val="0"/>
              <w:autoSpaceDN w:val="0"/>
              <w:snapToGrid w:val="0"/>
              <w:spacing w:line="300" w:lineRule="exact"/>
              <w:jc w:val="left"/>
              <w:rPr>
                <w:rFonts w:ascii="ＭＳ 明朝" w:hAnsi="ＭＳ 明朝" w:cs="Arial"/>
                <w:sz w:val="24"/>
              </w:rPr>
            </w:pPr>
          </w:p>
        </w:tc>
        <w:tc>
          <w:tcPr>
            <w:tcW w:w="5094" w:type="dxa"/>
            <w:shd w:val="clear" w:color="auto" w:fill="auto"/>
          </w:tcPr>
          <w:p w:rsidR="003F6360" w:rsidRPr="007C3412" w:rsidRDefault="003F6360" w:rsidP="003F6360">
            <w:pPr>
              <w:autoSpaceDE w:val="0"/>
              <w:autoSpaceDN w:val="0"/>
              <w:spacing w:line="300" w:lineRule="exact"/>
              <w:rPr>
                <w:rFonts w:ascii="ＭＳ 明朝" w:hAnsi="ＭＳ 明朝"/>
                <w:sz w:val="24"/>
              </w:rPr>
            </w:pPr>
            <w:r w:rsidRPr="007C3412">
              <w:rPr>
                <w:rFonts w:ascii="ＭＳ 明朝" w:hAnsi="ＭＳ 明朝" w:hint="eastAsia"/>
                <w:sz w:val="24"/>
              </w:rPr>
              <w:t xml:space="preserve">　</w:t>
            </w:r>
            <w:r w:rsidRPr="007C3412">
              <w:rPr>
                <w:rFonts w:ascii="ＭＳ 明朝" w:hAnsi="ＭＳ 明朝"/>
                <w:noProof/>
                <w:sz w:val="24"/>
              </w:rPr>
              <mc:AlternateContent>
                <mc:Choice Requires="wps">
                  <w:drawing>
                    <wp:anchor distT="0" distB="0" distL="114300" distR="114300" simplePos="0" relativeHeight="251690496" behindDoc="0" locked="0" layoutInCell="1" allowOverlap="1" wp14:anchorId="7D821FE6" wp14:editId="040EA362">
                      <wp:simplePos x="0" y="0"/>
                      <wp:positionH relativeFrom="column">
                        <wp:posOffset>8643620</wp:posOffset>
                      </wp:positionH>
                      <wp:positionV relativeFrom="paragraph">
                        <wp:posOffset>3442335</wp:posOffset>
                      </wp:positionV>
                      <wp:extent cx="5185410" cy="4648200"/>
                      <wp:effectExtent l="10160" t="13335" r="5080" b="571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5410" cy="4648200"/>
                              </a:xfrm>
                              <a:prstGeom prst="rect">
                                <a:avLst/>
                              </a:prstGeom>
                              <a:solidFill>
                                <a:srgbClr val="FFFFFF"/>
                              </a:solidFill>
                              <a:ln w="6350">
                                <a:solidFill>
                                  <a:srgbClr val="000000"/>
                                </a:solidFill>
                                <a:prstDash val="dash"/>
                                <a:miter lim="800000"/>
                                <a:headEnd/>
                                <a:tailEnd/>
                              </a:ln>
                            </wps:spPr>
                            <wps:txbx>
                              <w:txbxContent>
                                <w:p w:rsidR="003F6360" w:rsidRDefault="003F6360" w:rsidP="003F6360">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3F6360" w:rsidRPr="007C157A" w:rsidRDefault="003F6360" w:rsidP="003F6360">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3F6360" w:rsidRPr="007C157A" w:rsidRDefault="003F6360" w:rsidP="003F6360">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3F6360" w:rsidRPr="007C157A" w:rsidRDefault="003F6360" w:rsidP="003F6360">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3F6360" w:rsidRDefault="003F6360" w:rsidP="003F6360">
                                  <w:pPr>
                                    <w:widowControl/>
                                    <w:autoSpaceDE w:val="0"/>
                                    <w:autoSpaceDN w:val="0"/>
                                    <w:spacing w:line="300" w:lineRule="exact"/>
                                    <w:ind w:left="240" w:hangingChars="100" w:hanging="240"/>
                                    <w:rPr>
                                      <w:rFonts w:ascii="ＭＳ 明朝" w:hAnsi="ＭＳ 明朝" w:cs="Arial"/>
                                      <w:kern w:val="0"/>
                                      <w:sz w:val="24"/>
                                    </w:rPr>
                                  </w:pPr>
                                </w:p>
                                <w:p w:rsidR="003F6360" w:rsidRDefault="003F6360" w:rsidP="003F6360">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3F6360" w:rsidRPr="007C157A" w:rsidRDefault="003F6360" w:rsidP="003F6360">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3F6360" w:rsidRDefault="003F6360" w:rsidP="003F6360">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3F6360" w:rsidRPr="007C157A" w:rsidRDefault="003F6360" w:rsidP="003F6360">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3F6360" w:rsidRDefault="003F6360" w:rsidP="003F6360">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3F6360" w:rsidRPr="007C157A" w:rsidRDefault="003F6360" w:rsidP="003F6360">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w:t>
                                  </w:r>
                                  <w:r w:rsidRPr="007C157A">
                                    <w:rPr>
                                      <w:rFonts w:ascii="ＭＳ 明朝" w:hAnsi="ＭＳ 明朝" w:cs="Arial" w:hint="eastAsia"/>
                                      <w:kern w:val="0"/>
                                      <w:sz w:val="24"/>
                                    </w:rPr>
                                    <w:t>から末日までの期間の全日数にわたって通勤しないこととなるときは、その月に係る通勤手当は支給しない。（以下略）</w:t>
                                  </w:r>
                                </w:p>
                                <w:p w:rsidR="003F6360" w:rsidRPr="007C157A" w:rsidRDefault="003F6360" w:rsidP="003F6360">
                                  <w:pPr>
                                    <w:autoSpaceDE w:val="0"/>
                                    <w:autoSpaceDN w:val="0"/>
                                    <w:spacing w:line="300" w:lineRule="exact"/>
                                    <w:ind w:left="240" w:hangingChars="100" w:hanging="240"/>
                                    <w:rPr>
                                      <w:rFonts w:ascii="ＭＳ 明朝" w:hAnsi="ＭＳ 明朝"/>
                                      <w:sz w:val="24"/>
                                    </w:rPr>
                                  </w:pPr>
                                </w:p>
                                <w:p w:rsidR="003F6360" w:rsidRPr="007C157A" w:rsidRDefault="003F6360" w:rsidP="003F6360">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p>
                                <w:p w:rsidR="003F6360" w:rsidRPr="007C157A" w:rsidRDefault="003F6360" w:rsidP="003F6360">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3F6360" w:rsidRPr="007C157A" w:rsidRDefault="003F6360" w:rsidP="003F6360">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21FE6" id="_x0000_t202" coordsize="21600,21600" o:spt="202" path="m,l,21600r21600,l21600,xe">
                      <v:stroke joinstyle="miter"/>
                      <v:path gradientshapeok="t" o:connecttype="rect"/>
                    </v:shapetype>
                    <v:shape id="テキスト ボックス 37" o:spid="_x0000_s1026" type="#_x0000_t202" style="position:absolute;left:0;text-align:left;margin-left:680.6pt;margin-top:271.05pt;width:408.3pt;height:36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" strokeweight=".5pt">
                      <v:stroke dashstyle="dash"/>
                      <v:textbox inset="5.85pt,.7pt,5.85pt,.7pt">
                        <w:txbxContent>
                          <w:p w:rsidR="003F6360" w:rsidRDefault="003F6360" w:rsidP="003F6360">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3F6360" w:rsidRPr="007C157A" w:rsidRDefault="003F6360" w:rsidP="003F6360">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3F6360" w:rsidRPr="007C157A" w:rsidRDefault="003F6360" w:rsidP="003F6360">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3F6360" w:rsidRPr="007C157A" w:rsidRDefault="003F6360" w:rsidP="003F6360">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3F6360" w:rsidRDefault="003F6360" w:rsidP="003F6360">
                            <w:pPr>
                              <w:widowControl/>
                              <w:autoSpaceDE w:val="0"/>
                              <w:autoSpaceDN w:val="0"/>
                              <w:spacing w:line="300" w:lineRule="exact"/>
                              <w:ind w:left="240" w:hangingChars="100" w:hanging="240"/>
                              <w:rPr>
                                <w:rFonts w:ascii="ＭＳ 明朝" w:hAnsi="ＭＳ 明朝" w:cs="Arial"/>
                                <w:kern w:val="0"/>
                                <w:sz w:val="24"/>
                              </w:rPr>
                            </w:pPr>
                          </w:p>
                          <w:p w:rsidR="003F6360" w:rsidRDefault="003F6360" w:rsidP="003F6360">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3F6360" w:rsidRPr="007C157A" w:rsidRDefault="003F6360" w:rsidP="003F6360">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3F6360" w:rsidRDefault="003F6360" w:rsidP="003F6360">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3F6360" w:rsidRPr="007C157A" w:rsidRDefault="003F6360" w:rsidP="003F6360">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3F6360" w:rsidRDefault="003F6360" w:rsidP="003F6360">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3F6360" w:rsidRPr="007C157A" w:rsidRDefault="003F6360" w:rsidP="003F6360">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w:t>
                            </w:r>
                            <w:r w:rsidRPr="007C157A">
                              <w:rPr>
                                <w:rFonts w:ascii="ＭＳ 明朝" w:hAnsi="ＭＳ 明朝" w:cs="Arial" w:hint="eastAsia"/>
                                <w:kern w:val="0"/>
                                <w:sz w:val="24"/>
                              </w:rPr>
                              <w:t>から末日までの期間の全日数にわたって通勤しないこととなるときは、その月に係る通勤手当は支給しない。（以下略）</w:t>
                            </w:r>
                          </w:p>
                          <w:p w:rsidR="003F6360" w:rsidRPr="007C157A" w:rsidRDefault="003F6360" w:rsidP="003F6360">
                            <w:pPr>
                              <w:autoSpaceDE w:val="0"/>
                              <w:autoSpaceDN w:val="0"/>
                              <w:spacing w:line="300" w:lineRule="exact"/>
                              <w:ind w:left="240" w:hangingChars="100" w:hanging="240"/>
                              <w:rPr>
                                <w:rFonts w:ascii="ＭＳ 明朝" w:hAnsi="ＭＳ 明朝"/>
                                <w:sz w:val="24"/>
                              </w:rPr>
                            </w:pPr>
                          </w:p>
                          <w:p w:rsidR="003F6360" w:rsidRPr="007C157A" w:rsidRDefault="003F6360" w:rsidP="003F6360">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p>
                          <w:p w:rsidR="003F6360" w:rsidRPr="007C157A" w:rsidRDefault="003F6360" w:rsidP="003F6360">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3F6360" w:rsidRPr="007C157A" w:rsidRDefault="003F6360" w:rsidP="003F6360">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txbxContent>
                      </v:textbox>
                    </v:shape>
                  </w:pict>
                </mc:Fallback>
              </mc:AlternateContent>
            </w:r>
          </w:p>
          <w:p w:rsidR="003F6360" w:rsidRPr="007C3412" w:rsidRDefault="003F6360" w:rsidP="003F6360">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速やかに是正措置を講じるとともに、その原因を確認し、所属のチェック体制の強化や通勤手当に関するルールの周知徹底を図ることなどにより、再発防止に向け必要な措置を講じられたい。</w:t>
            </w:r>
          </w:p>
          <w:p w:rsidR="003F6360" w:rsidRPr="007C3412" w:rsidRDefault="003F6360" w:rsidP="003F6360">
            <w:pPr>
              <w:autoSpaceDE w:val="0"/>
              <w:autoSpaceDN w:val="0"/>
              <w:spacing w:line="300" w:lineRule="exac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68"/>
            </w:tblGrid>
            <w:tr w:rsidR="003F6360" w:rsidRPr="007C3412" w:rsidTr="00401ED5">
              <w:trPr>
                <w:trHeight w:val="4525"/>
              </w:trPr>
              <w:tc>
                <w:tcPr>
                  <w:tcW w:w="9281" w:type="dxa"/>
                  <w:shd w:val="clear" w:color="auto" w:fill="auto"/>
                </w:tcPr>
                <w:p w:rsidR="003F6360" w:rsidRPr="007C3412" w:rsidRDefault="003F6360" w:rsidP="003B17F8">
                  <w:pPr>
                    <w:framePr w:hSpace="142" w:wrap="around" w:vAnchor="text" w:hAnchor="margin" w:x="108" w:y="3"/>
                    <w:autoSpaceDE w:val="0"/>
                    <w:autoSpaceDN w:val="0"/>
                    <w:spacing w:line="300" w:lineRule="exact"/>
                    <w:rPr>
                      <w:rFonts w:ascii="ＭＳ 明朝" w:hAnsi="ＭＳ 明朝"/>
                      <w:sz w:val="24"/>
                    </w:rPr>
                  </w:pPr>
                </w:p>
                <w:p w:rsidR="003F6360" w:rsidRPr="007C3412" w:rsidRDefault="003F6360" w:rsidP="003B17F8">
                  <w:pPr>
                    <w:framePr w:hSpace="142" w:wrap="around" w:vAnchor="text" w:hAnchor="margin" w:x="108" w:y="3"/>
                    <w:autoSpaceDE w:val="0"/>
                    <w:autoSpaceDN w:val="0"/>
                    <w:spacing w:line="300" w:lineRule="exact"/>
                    <w:rPr>
                      <w:rFonts w:ascii="ＭＳ 明朝" w:hAnsi="ＭＳ 明朝"/>
                      <w:sz w:val="24"/>
                    </w:rPr>
                  </w:pPr>
                  <w:r w:rsidRPr="007C3412">
                    <w:rPr>
                      <w:rFonts w:ascii="ＭＳ 明朝" w:hAnsi="ＭＳ 明朝" w:hint="eastAsia"/>
                      <w:sz w:val="24"/>
                    </w:rPr>
                    <w:t>【職員の通勤手当に関する規則】</w:t>
                  </w:r>
                </w:p>
                <w:p w:rsidR="003F6360" w:rsidRPr="007C3412" w:rsidRDefault="003F6360" w:rsidP="003B17F8">
                  <w:pPr>
                    <w:framePr w:hSpace="142" w:wrap="around" w:vAnchor="text" w:hAnchor="margin" w:x="108" w:y="3"/>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第５条　条例第14条第２項第１号に規定する運賃等相当額（以下「運賃等相当額」という。）の算出は、運賃、時間、距離等の事情に照らし最も経済的かつ合理的と認められる通常の通勤の経路及び方法による運賃等の額によるものとする。</w:t>
                  </w:r>
                </w:p>
                <w:p w:rsidR="003F6360" w:rsidRPr="007C3412" w:rsidRDefault="003F6360" w:rsidP="003B17F8">
                  <w:pPr>
                    <w:framePr w:hSpace="142" w:wrap="around" w:vAnchor="text" w:hAnchor="margin" w:x="108" w:y="3"/>
                    <w:autoSpaceDE w:val="0"/>
                    <w:autoSpaceDN w:val="0"/>
                    <w:spacing w:line="300" w:lineRule="exact"/>
                    <w:ind w:left="240" w:hangingChars="100" w:hanging="240"/>
                    <w:rPr>
                      <w:rFonts w:ascii="ＭＳ 明朝" w:hAnsi="ＭＳ 明朝"/>
                      <w:sz w:val="24"/>
                    </w:rPr>
                  </w:pPr>
                </w:p>
                <w:p w:rsidR="003F6360" w:rsidRPr="007C3412" w:rsidRDefault="003F6360" w:rsidP="003B17F8">
                  <w:pPr>
                    <w:framePr w:hSpace="142" w:wrap="around" w:vAnchor="text" w:hAnchor="margin" w:x="108" w:y="3"/>
                    <w:autoSpaceDE w:val="0"/>
                    <w:autoSpaceDN w:val="0"/>
                    <w:spacing w:line="300" w:lineRule="exact"/>
                    <w:ind w:left="1"/>
                    <w:rPr>
                      <w:rFonts w:ascii="ＭＳ 明朝" w:hAnsi="ＭＳ 明朝"/>
                      <w:sz w:val="24"/>
                    </w:rPr>
                  </w:pPr>
                  <w:r w:rsidRPr="007C3412">
                    <w:rPr>
                      <w:rFonts w:ascii="ＭＳ 明朝" w:hAnsi="ＭＳ 明朝" w:hint="eastAsia"/>
                      <w:sz w:val="24"/>
                    </w:rPr>
                    <w:t>【ＪＲおおさか東線新大阪－放出間新線及び嵯峨野線「梅小路京都西」駅開業等に伴う通勤手当の取扱いについて（平成31年３月15日教職企第2488号教職員企画課長通知）】</w:t>
                  </w:r>
                </w:p>
                <w:p w:rsidR="003F6360" w:rsidRDefault="003F6360" w:rsidP="003B17F8">
                  <w:pPr>
                    <w:framePr w:hSpace="142" w:wrap="around" w:vAnchor="text" w:hAnchor="margin" w:x="108" w:y="3"/>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職員が新設される駅を自宅最寄駅や勤務公署最寄駅として利用する場合や新線を経由する場合は届出が必要となりますので、該当する職員に届出を促していただきますようお願いします。また、所属職員の通勤認定を確認していただき、新設される駅や路線を利用することが「最も経済的かつ合理的」と判断される場合には、所属において認定経路の変更をお願いします。</w:t>
                  </w:r>
                </w:p>
                <w:p w:rsidR="003F6360" w:rsidRPr="007C3412" w:rsidRDefault="003F6360" w:rsidP="003B17F8">
                  <w:pPr>
                    <w:framePr w:hSpace="142" w:wrap="around" w:vAnchor="text" w:hAnchor="margin" w:x="108" w:y="3"/>
                    <w:autoSpaceDE w:val="0"/>
                    <w:autoSpaceDN w:val="0"/>
                    <w:spacing w:line="300" w:lineRule="exact"/>
                    <w:rPr>
                      <w:rFonts w:ascii="ＭＳ 明朝" w:hAnsi="ＭＳ 明朝"/>
                      <w:sz w:val="24"/>
                    </w:rPr>
                  </w:pPr>
                </w:p>
              </w:tc>
            </w:tr>
          </w:tbl>
          <w:p w:rsidR="003F6360" w:rsidRPr="007C3412" w:rsidRDefault="003F6360" w:rsidP="003F6360">
            <w:pPr>
              <w:widowControl/>
              <w:autoSpaceDE w:val="0"/>
              <w:autoSpaceDN w:val="0"/>
              <w:spacing w:line="300" w:lineRule="exact"/>
              <w:ind w:firstLineChars="100" w:firstLine="240"/>
              <w:rPr>
                <w:rFonts w:ascii="ＭＳ ゴシック" w:eastAsia="ＭＳ ゴシック" w:hAnsi="ＭＳ ゴシック"/>
                <w:sz w:val="24"/>
              </w:rPr>
            </w:pPr>
          </w:p>
        </w:tc>
        <w:tc>
          <w:tcPr>
            <w:tcW w:w="4561" w:type="dxa"/>
          </w:tcPr>
          <w:p w:rsidR="003F6360" w:rsidRDefault="003F6360" w:rsidP="003F6360">
            <w:pPr>
              <w:autoSpaceDE w:val="0"/>
              <w:autoSpaceDN w:val="0"/>
              <w:spacing w:line="300" w:lineRule="exact"/>
              <w:rPr>
                <w:rFonts w:ascii="ＭＳ 明朝" w:hAnsi="ＭＳ 明朝"/>
                <w:sz w:val="24"/>
              </w:rPr>
            </w:pPr>
          </w:p>
          <w:p w:rsidR="003F6360" w:rsidRDefault="003F6360" w:rsidP="003F6360">
            <w:pPr>
              <w:autoSpaceDE w:val="0"/>
              <w:autoSpaceDN w:val="0"/>
              <w:spacing w:line="300" w:lineRule="exact"/>
              <w:rPr>
                <w:rFonts w:ascii="ＭＳ 明朝" w:hAnsi="ＭＳ 明朝"/>
                <w:sz w:val="24"/>
              </w:rPr>
            </w:pPr>
            <w:r>
              <w:rPr>
                <w:rFonts w:ascii="ＭＳ 明朝" w:hAnsi="ＭＳ 明朝" w:hint="eastAsia"/>
                <w:sz w:val="24"/>
              </w:rPr>
              <w:t xml:space="preserve">　</w:t>
            </w:r>
            <w:r w:rsidR="003B17F8">
              <w:rPr>
                <w:rFonts w:ascii="ＭＳ 明朝" w:hAnsi="ＭＳ 明朝" w:hint="eastAsia"/>
                <w:sz w:val="24"/>
              </w:rPr>
              <w:t>是正を求められた事項について、</w:t>
            </w:r>
            <w:r>
              <w:rPr>
                <w:rFonts w:ascii="ＭＳ 明朝" w:hAnsi="ＭＳ 明朝" w:hint="eastAsia"/>
                <w:sz w:val="24"/>
              </w:rPr>
              <w:t>認定経路の変更</w:t>
            </w:r>
            <w:r w:rsidR="003B17F8">
              <w:rPr>
                <w:rFonts w:ascii="ＭＳ 明朝" w:hAnsi="ＭＳ 明朝" w:hint="eastAsia"/>
                <w:sz w:val="24"/>
              </w:rPr>
              <w:t>とともに通勤手当の訂正</w:t>
            </w:r>
            <w:r>
              <w:rPr>
                <w:rFonts w:ascii="ＭＳ 明朝" w:hAnsi="ＭＳ 明朝" w:hint="eastAsia"/>
                <w:sz w:val="24"/>
              </w:rPr>
              <w:t>を行った。</w:t>
            </w:r>
          </w:p>
          <w:p w:rsidR="003F6360" w:rsidRDefault="003F6360" w:rsidP="003F6360">
            <w:pPr>
              <w:autoSpaceDE w:val="0"/>
              <w:autoSpaceDN w:val="0"/>
              <w:spacing w:line="300" w:lineRule="exact"/>
              <w:rPr>
                <w:rFonts w:ascii="ＭＳ 明朝" w:hAnsi="ＭＳ 明朝"/>
                <w:sz w:val="24"/>
              </w:rPr>
            </w:pPr>
            <w:r>
              <w:rPr>
                <w:rFonts w:ascii="ＭＳ 明朝" w:hAnsi="ＭＳ 明朝" w:hint="eastAsia"/>
                <w:sz w:val="24"/>
              </w:rPr>
              <w:t xml:space="preserve">　</w:t>
            </w:r>
            <w:r w:rsidR="00A01CE0">
              <w:rPr>
                <w:rFonts w:ascii="ＭＳ 明朝" w:hAnsi="ＭＳ 明朝" w:hint="eastAsia"/>
                <w:sz w:val="24"/>
              </w:rPr>
              <w:t>訂正に係る</w:t>
            </w:r>
            <w:bookmarkStart w:id="0" w:name="_GoBack"/>
            <w:bookmarkEnd w:id="0"/>
            <w:r>
              <w:rPr>
                <w:rFonts w:ascii="ＭＳ 明朝" w:hAnsi="ＭＳ 明朝" w:hint="eastAsia"/>
                <w:sz w:val="24"/>
              </w:rPr>
              <w:t>差引支給額</w:t>
            </w:r>
            <w:r w:rsidR="003B17F8">
              <w:rPr>
                <w:rFonts w:ascii="ＭＳ 明朝" w:hAnsi="ＭＳ 明朝" w:hint="eastAsia"/>
                <w:sz w:val="24"/>
              </w:rPr>
              <w:t>については、令和３年１月支給分にて</w:t>
            </w:r>
            <w:r>
              <w:rPr>
                <w:rFonts w:ascii="ＭＳ 明朝" w:hAnsi="ＭＳ 明朝" w:hint="eastAsia"/>
                <w:sz w:val="24"/>
              </w:rPr>
              <w:t>反映済みである。</w:t>
            </w:r>
          </w:p>
          <w:p w:rsidR="003B17F8" w:rsidRDefault="003B17F8" w:rsidP="003F6360">
            <w:pPr>
              <w:autoSpaceDE w:val="0"/>
              <w:autoSpaceDN w:val="0"/>
              <w:spacing w:line="300" w:lineRule="exact"/>
              <w:rPr>
                <w:rFonts w:ascii="ＭＳ 明朝" w:hAnsi="ＭＳ 明朝" w:hint="eastAsia"/>
                <w:sz w:val="24"/>
              </w:rPr>
            </w:pPr>
            <w:r>
              <w:rPr>
                <w:rFonts w:ascii="ＭＳ 明朝" w:hAnsi="ＭＳ 明朝" w:hint="eastAsia"/>
                <w:sz w:val="24"/>
              </w:rPr>
              <w:t xml:space="preserve">　</w:t>
            </w:r>
            <w:r w:rsidR="005273E8">
              <w:rPr>
                <w:rFonts w:ascii="ＭＳ 明朝" w:hAnsi="ＭＳ 明朝" w:hint="eastAsia"/>
                <w:sz w:val="24"/>
              </w:rPr>
              <w:t>なお、</w:t>
            </w:r>
            <w:r>
              <w:rPr>
                <w:rFonts w:ascii="ＭＳ 明朝" w:hAnsi="ＭＳ 明朝" w:hint="eastAsia"/>
                <w:sz w:val="24"/>
              </w:rPr>
              <w:t>事務室内で</w:t>
            </w:r>
            <w:r w:rsidR="005273E8">
              <w:rPr>
                <w:rFonts w:ascii="ＭＳ 明朝" w:hAnsi="ＭＳ 明朝" w:hint="eastAsia"/>
                <w:sz w:val="24"/>
              </w:rPr>
              <w:t>指摘事項について周知を行うとともに、</w:t>
            </w:r>
            <w:r>
              <w:rPr>
                <w:rFonts w:ascii="ＭＳ 明朝" w:hAnsi="ＭＳ 明朝" w:hint="eastAsia"/>
                <w:sz w:val="24"/>
              </w:rPr>
              <w:t>通勤認定処理を行う際にダブルチェックを徹底すること</w:t>
            </w:r>
            <w:r w:rsidR="005273E8">
              <w:rPr>
                <w:rFonts w:ascii="ＭＳ 明朝" w:hAnsi="ＭＳ 明朝" w:hint="eastAsia"/>
                <w:sz w:val="24"/>
              </w:rPr>
              <w:t>とし、</w:t>
            </w:r>
            <w:r w:rsidR="005273E8" w:rsidRPr="005273E8">
              <w:rPr>
                <w:rFonts w:asciiTheme="minorEastAsia" w:hAnsiTheme="minorEastAsia" w:hint="eastAsia"/>
                <w:sz w:val="24"/>
              </w:rPr>
              <w:t>チェック体制</w:t>
            </w:r>
            <w:r w:rsidR="005273E8">
              <w:rPr>
                <w:rFonts w:asciiTheme="minorEastAsia" w:hAnsiTheme="minorEastAsia" w:hint="eastAsia"/>
                <w:sz w:val="24"/>
              </w:rPr>
              <w:t>の</w:t>
            </w:r>
            <w:r w:rsidR="005273E8" w:rsidRPr="005273E8">
              <w:rPr>
                <w:rFonts w:asciiTheme="minorEastAsia" w:hAnsiTheme="minorEastAsia" w:hint="eastAsia"/>
                <w:sz w:val="24"/>
              </w:rPr>
              <w:t>強化を図</w:t>
            </w:r>
            <w:r w:rsidR="005273E8" w:rsidRPr="005273E8">
              <w:rPr>
                <w:rFonts w:asciiTheme="minorEastAsia" w:hAnsiTheme="minorEastAsia" w:hint="eastAsia"/>
                <w:sz w:val="24"/>
              </w:rPr>
              <w:t>った</w:t>
            </w:r>
            <w:r>
              <w:rPr>
                <w:rFonts w:ascii="ＭＳ 明朝" w:hAnsi="ＭＳ 明朝" w:hint="eastAsia"/>
                <w:sz w:val="24"/>
              </w:rPr>
              <w:t>。</w:t>
            </w:r>
          </w:p>
          <w:p w:rsidR="003B17F8" w:rsidRPr="007C3412" w:rsidRDefault="003B17F8" w:rsidP="005273E8">
            <w:pPr>
              <w:autoSpaceDE w:val="0"/>
              <w:autoSpaceDN w:val="0"/>
              <w:spacing w:line="300" w:lineRule="exact"/>
              <w:rPr>
                <w:rFonts w:ascii="ＭＳ 明朝" w:hAnsi="ＭＳ 明朝" w:hint="eastAsia"/>
                <w:sz w:val="24"/>
              </w:rPr>
            </w:pPr>
            <w:r>
              <w:rPr>
                <w:rFonts w:ascii="ＭＳ 明朝" w:hAnsi="ＭＳ 明朝" w:hint="eastAsia"/>
                <w:sz w:val="24"/>
              </w:rPr>
              <w:t xml:space="preserve">　</w:t>
            </w:r>
          </w:p>
        </w:tc>
      </w:tr>
    </w:tbl>
    <w:p w:rsidR="000567E0" w:rsidRPr="007C3412" w:rsidRDefault="000567E0" w:rsidP="000567E0">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rPr>
        <w:t>監査（検査）実施年月日（委員：令和－年－月－日、事務局：令和２年12月16日）</w:t>
      </w:r>
    </w:p>
    <w:p w:rsidR="000567E0" w:rsidRPr="007C3412" w:rsidRDefault="000567E0" w:rsidP="000567E0">
      <w:pPr>
        <w:autoSpaceDE w:val="0"/>
        <w:autoSpaceDN w:val="0"/>
        <w:spacing w:line="300" w:lineRule="exact"/>
        <w:ind w:right="240"/>
        <w:jc w:val="left"/>
        <w:rPr>
          <w:rFonts w:ascii="ＭＳ ゴシック" w:eastAsia="ＭＳ ゴシック" w:hAnsi="ＭＳ ゴシック"/>
          <w:sz w:val="24"/>
          <w:szCs w:val="22"/>
        </w:rPr>
      </w:pPr>
    </w:p>
    <w:p w:rsidR="000567E0" w:rsidRPr="007C3412" w:rsidRDefault="000567E0" w:rsidP="000567E0">
      <w:pPr>
        <w:autoSpaceDE w:val="0"/>
        <w:autoSpaceDN w:val="0"/>
        <w:spacing w:line="300" w:lineRule="exact"/>
        <w:jc w:val="left"/>
        <w:rPr>
          <w:rFonts w:ascii="ＭＳ ゴシック" w:eastAsia="ＭＳ ゴシック" w:hAnsi="ＭＳ ゴシック"/>
          <w:sz w:val="24"/>
          <w:szCs w:val="22"/>
        </w:rPr>
      </w:pPr>
    </w:p>
    <w:sectPr w:rsidR="000567E0" w:rsidRPr="007C3412" w:rsidSect="000937C9">
      <w:headerReference w:type="first" r:id="rId11"/>
      <w:pgSz w:w="23814" w:h="16839" w:orient="landscape" w:code="8"/>
      <w:pgMar w:top="2024" w:right="1701" w:bottom="2024" w:left="1622" w:header="851" w:footer="454"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29A" w:rsidRDefault="00D3229A">
      <w:r>
        <w:separator/>
      </w:r>
    </w:p>
  </w:endnote>
  <w:endnote w:type="continuationSeparator" w:id="0">
    <w:p w:rsidR="00D3229A" w:rsidRDefault="00D3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29A" w:rsidRDefault="00D3229A">
      <w:r>
        <w:separator/>
      </w:r>
    </w:p>
  </w:footnote>
  <w:footnote w:type="continuationSeparator" w:id="0">
    <w:p w:rsidR="00D3229A" w:rsidRDefault="00D32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9A" w:rsidRPr="00A20659" w:rsidRDefault="00A01CE0" w:rsidP="00401ED5">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00D3229A" w:rsidRPr="00A20659">
          <w:rPr>
            <w:rFonts w:ascii="ＭＳ 明朝" w:hAnsi="ＭＳ 明朝"/>
            <w:b/>
            <w:sz w:val="48"/>
            <w:szCs w:val="48"/>
          </w:rPr>
          <w:fldChar w:fldCharType="begin"/>
        </w:r>
        <w:r w:rsidR="00D3229A" w:rsidRPr="00A20659">
          <w:rPr>
            <w:rFonts w:ascii="ＭＳ 明朝" w:hAnsi="ＭＳ 明朝"/>
            <w:b/>
            <w:sz w:val="48"/>
            <w:szCs w:val="48"/>
          </w:rPr>
          <w:instrText>PAGE   \* MERGEFORMAT</w:instrText>
        </w:r>
        <w:r w:rsidR="00D3229A" w:rsidRPr="00A20659">
          <w:rPr>
            <w:rFonts w:ascii="ＭＳ 明朝" w:hAnsi="ＭＳ 明朝"/>
            <w:b/>
            <w:sz w:val="48"/>
            <w:szCs w:val="48"/>
          </w:rPr>
          <w:fldChar w:fldCharType="separate"/>
        </w:r>
        <w:r w:rsidR="00D3229A" w:rsidRPr="009A5516">
          <w:rPr>
            <w:rFonts w:ascii="ＭＳ 明朝" w:hAnsi="ＭＳ 明朝"/>
            <w:b/>
            <w:noProof/>
            <w:sz w:val="48"/>
            <w:szCs w:val="48"/>
            <w:lang w:val="ja-JP"/>
          </w:rPr>
          <w:t>3</w:t>
        </w:r>
        <w:r w:rsidR="00D3229A" w:rsidRPr="00A20659">
          <w:rPr>
            <w:rFonts w:ascii="ＭＳ 明朝" w:hAnsi="ＭＳ 明朝"/>
            <w:b/>
            <w:sz w:val="48"/>
            <w:szCs w:val="48"/>
          </w:rPr>
          <w:fldChar w:fldCharType="end"/>
        </w:r>
      </w:sdtContent>
    </w:sdt>
  </w:p>
  <w:p w:rsidR="00D3229A" w:rsidRDefault="00D322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E3A"/>
    <w:rsid w:val="00006460"/>
    <w:rsid w:val="000066BB"/>
    <w:rsid w:val="000113F7"/>
    <w:rsid w:val="00014C18"/>
    <w:rsid w:val="0001533F"/>
    <w:rsid w:val="00020C70"/>
    <w:rsid w:val="00020EE1"/>
    <w:rsid w:val="000210D6"/>
    <w:rsid w:val="000257B5"/>
    <w:rsid w:val="000319A2"/>
    <w:rsid w:val="00035690"/>
    <w:rsid w:val="00040B4C"/>
    <w:rsid w:val="00042FDC"/>
    <w:rsid w:val="00043DD7"/>
    <w:rsid w:val="000443C7"/>
    <w:rsid w:val="00051934"/>
    <w:rsid w:val="00054A08"/>
    <w:rsid w:val="0005569F"/>
    <w:rsid w:val="000567E0"/>
    <w:rsid w:val="0006616F"/>
    <w:rsid w:val="00074E97"/>
    <w:rsid w:val="00080BE8"/>
    <w:rsid w:val="00084F88"/>
    <w:rsid w:val="00086C26"/>
    <w:rsid w:val="00090541"/>
    <w:rsid w:val="00090F62"/>
    <w:rsid w:val="00092982"/>
    <w:rsid w:val="000937C9"/>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63D1"/>
    <w:rsid w:val="00157624"/>
    <w:rsid w:val="00162C26"/>
    <w:rsid w:val="0016572A"/>
    <w:rsid w:val="0016593A"/>
    <w:rsid w:val="00166E1D"/>
    <w:rsid w:val="00166F76"/>
    <w:rsid w:val="001711C6"/>
    <w:rsid w:val="00173492"/>
    <w:rsid w:val="00175A4A"/>
    <w:rsid w:val="0018241A"/>
    <w:rsid w:val="00190775"/>
    <w:rsid w:val="001A4143"/>
    <w:rsid w:val="001A770E"/>
    <w:rsid w:val="001B0340"/>
    <w:rsid w:val="001B0B29"/>
    <w:rsid w:val="001C0E29"/>
    <w:rsid w:val="001C2879"/>
    <w:rsid w:val="001D61C7"/>
    <w:rsid w:val="001D7065"/>
    <w:rsid w:val="001F2C0D"/>
    <w:rsid w:val="001F3B31"/>
    <w:rsid w:val="001F4D9D"/>
    <w:rsid w:val="00200721"/>
    <w:rsid w:val="00201446"/>
    <w:rsid w:val="00216CFE"/>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5F73"/>
    <w:rsid w:val="002771B9"/>
    <w:rsid w:val="00280A6E"/>
    <w:rsid w:val="00280A7F"/>
    <w:rsid w:val="00283686"/>
    <w:rsid w:val="00284CF4"/>
    <w:rsid w:val="00286566"/>
    <w:rsid w:val="00287584"/>
    <w:rsid w:val="002909ED"/>
    <w:rsid w:val="00291C60"/>
    <w:rsid w:val="002A5ED5"/>
    <w:rsid w:val="002A70F6"/>
    <w:rsid w:val="002B1AC4"/>
    <w:rsid w:val="002B1EB6"/>
    <w:rsid w:val="002B764C"/>
    <w:rsid w:val="002B79D1"/>
    <w:rsid w:val="002C0B32"/>
    <w:rsid w:val="002C7500"/>
    <w:rsid w:val="002D1E8A"/>
    <w:rsid w:val="002D2F38"/>
    <w:rsid w:val="002D2FF1"/>
    <w:rsid w:val="002D3C04"/>
    <w:rsid w:val="002D47B4"/>
    <w:rsid w:val="002D5399"/>
    <w:rsid w:val="002E05F4"/>
    <w:rsid w:val="002E286E"/>
    <w:rsid w:val="002E2962"/>
    <w:rsid w:val="002E663A"/>
    <w:rsid w:val="002E716D"/>
    <w:rsid w:val="002F1BFE"/>
    <w:rsid w:val="002F54B6"/>
    <w:rsid w:val="0030787E"/>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7193"/>
    <w:rsid w:val="00350B43"/>
    <w:rsid w:val="00350D3F"/>
    <w:rsid w:val="00352392"/>
    <w:rsid w:val="0035353F"/>
    <w:rsid w:val="00357B15"/>
    <w:rsid w:val="00361B7F"/>
    <w:rsid w:val="0036253A"/>
    <w:rsid w:val="00363F5E"/>
    <w:rsid w:val="00372441"/>
    <w:rsid w:val="00385F58"/>
    <w:rsid w:val="003958CC"/>
    <w:rsid w:val="003A11AE"/>
    <w:rsid w:val="003A2E5C"/>
    <w:rsid w:val="003B17F8"/>
    <w:rsid w:val="003B295A"/>
    <w:rsid w:val="003B2E74"/>
    <w:rsid w:val="003C07B9"/>
    <w:rsid w:val="003C1E51"/>
    <w:rsid w:val="003C31B0"/>
    <w:rsid w:val="003C365C"/>
    <w:rsid w:val="003C37FB"/>
    <w:rsid w:val="003C5571"/>
    <w:rsid w:val="003C7320"/>
    <w:rsid w:val="003D00C5"/>
    <w:rsid w:val="003D0EE8"/>
    <w:rsid w:val="003D3756"/>
    <w:rsid w:val="003D4411"/>
    <w:rsid w:val="003E2A4C"/>
    <w:rsid w:val="003E2E77"/>
    <w:rsid w:val="003E5DE4"/>
    <w:rsid w:val="003E5F37"/>
    <w:rsid w:val="003E642A"/>
    <w:rsid w:val="003E7869"/>
    <w:rsid w:val="003E7C88"/>
    <w:rsid w:val="003F1E65"/>
    <w:rsid w:val="003F310A"/>
    <w:rsid w:val="003F5AD6"/>
    <w:rsid w:val="003F6103"/>
    <w:rsid w:val="003F6360"/>
    <w:rsid w:val="003F7397"/>
    <w:rsid w:val="003F7FFD"/>
    <w:rsid w:val="00401514"/>
    <w:rsid w:val="00401ED5"/>
    <w:rsid w:val="00402D6F"/>
    <w:rsid w:val="004057F7"/>
    <w:rsid w:val="00407257"/>
    <w:rsid w:val="00411E32"/>
    <w:rsid w:val="00417C91"/>
    <w:rsid w:val="0042000D"/>
    <w:rsid w:val="00425885"/>
    <w:rsid w:val="004312A0"/>
    <w:rsid w:val="0043353B"/>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90AAB"/>
    <w:rsid w:val="0049671D"/>
    <w:rsid w:val="0049675E"/>
    <w:rsid w:val="004A30A6"/>
    <w:rsid w:val="004A3DCE"/>
    <w:rsid w:val="004A5AF7"/>
    <w:rsid w:val="004A5B0E"/>
    <w:rsid w:val="004A657B"/>
    <w:rsid w:val="004A6802"/>
    <w:rsid w:val="004B5AB7"/>
    <w:rsid w:val="004B6593"/>
    <w:rsid w:val="004C0F03"/>
    <w:rsid w:val="004C3668"/>
    <w:rsid w:val="004C6E0A"/>
    <w:rsid w:val="004D0182"/>
    <w:rsid w:val="004D1AFE"/>
    <w:rsid w:val="004E5065"/>
    <w:rsid w:val="004E6204"/>
    <w:rsid w:val="004F06C3"/>
    <w:rsid w:val="004F30B2"/>
    <w:rsid w:val="00500F6B"/>
    <w:rsid w:val="00514FA9"/>
    <w:rsid w:val="005203C3"/>
    <w:rsid w:val="0052335E"/>
    <w:rsid w:val="005249BB"/>
    <w:rsid w:val="005249CE"/>
    <w:rsid w:val="00524BA8"/>
    <w:rsid w:val="00526751"/>
    <w:rsid w:val="005273E8"/>
    <w:rsid w:val="0053062A"/>
    <w:rsid w:val="00536460"/>
    <w:rsid w:val="0054385C"/>
    <w:rsid w:val="00545137"/>
    <w:rsid w:val="00547423"/>
    <w:rsid w:val="005474B6"/>
    <w:rsid w:val="0055438C"/>
    <w:rsid w:val="00554A00"/>
    <w:rsid w:val="00560B75"/>
    <w:rsid w:val="0056225D"/>
    <w:rsid w:val="0056466B"/>
    <w:rsid w:val="0056622F"/>
    <w:rsid w:val="00567959"/>
    <w:rsid w:val="00570615"/>
    <w:rsid w:val="005708BA"/>
    <w:rsid w:val="005727C3"/>
    <w:rsid w:val="00572D2E"/>
    <w:rsid w:val="005814A9"/>
    <w:rsid w:val="00582DB8"/>
    <w:rsid w:val="005839D0"/>
    <w:rsid w:val="00584160"/>
    <w:rsid w:val="0058421F"/>
    <w:rsid w:val="005870B9"/>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51E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6E6"/>
    <w:rsid w:val="00710947"/>
    <w:rsid w:val="0071193E"/>
    <w:rsid w:val="007157B2"/>
    <w:rsid w:val="0071780F"/>
    <w:rsid w:val="0072206D"/>
    <w:rsid w:val="00734CBF"/>
    <w:rsid w:val="007362C2"/>
    <w:rsid w:val="00743283"/>
    <w:rsid w:val="00744F8E"/>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F07C8"/>
    <w:rsid w:val="007F08D3"/>
    <w:rsid w:val="008008A0"/>
    <w:rsid w:val="0080235E"/>
    <w:rsid w:val="00812ECB"/>
    <w:rsid w:val="0081540C"/>
    <w:rsid w:val="00815CAF"/>
    <w:rsid w:val="008172D1"/>
    <w:rsid w:val="00817FBF"/>
    <w:rsid w:val="00821D22"/>
    <w:rsid w:val="0083029D"/>
    <w:rsid w:val="00832219"/>
    <w:rsid w:val="00832E9A"/>
    <w:rsid w:val="008357DF"/>
    <w:rsid w:val="00837D85"/>
    <w:rsid w:val="00842842"/>
    <w:rsid w:val="0084472F"/>
    <w:rsid w:val="00846348"/>
    <w:rsid w:val="00851B02"/>
    <w:rsid w:val="008572C8"/>
    <w:rsid w:val="00860084"/>
    <w:rsid w:val="0086123D"/>
    <w:rsid w:val="00867A2E"/>
    <w:rsid w:val="00867FF0"/>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B3DF1"/>
    <w:rsid w:val="008B56B9"/>
    <w:rsid w:val="008C503F"/>
    <w:rsid w:val="008C5A03"/>
    <w:rsid w:val="008C6561"/>
    <w:rsid w:val="008D22A3"/>
    <w:rsid w:val="008D26DC"/>
    <w:rsid w:val="008D6754"/>
    <w:rsid w:val="008D7189"/>
    <w:rsid w:val="008D7BE6"/>
    <w:rsid w:val="008E456F"/>
    <w:rsid w:val="008E466B"/>
    <w:rsid w:val="009013A9"/>
    <w:rsid w:val="00906916"/>
    <w:rsid w:val="00912CA1"/>
    <w:rsid w:val="00915C28"/>
    <w:rsid w:val="009168B0"/>
    <w:rsid w:val="009168D9"/>
    <w:rsid w:val="00924B34"/>
    <w:rsid w:val="00925D38"/>
    <w:rsid w:val="00925DF6"/>
    <w:rsid w:val="00933A60"/>
    <w:rsid w:val="009340C9"/>
    <w:rsid w:val="00944DCB"/>
    <w:rsid w:val="009461D4"/>
    <w:rsid w:val="00947FAA"/>
    <w:rsid w:val="009529AC"/>
    <w:rsid w:val="009549A2"/>
    <w:rsid w:val="00955329"/>
    <w:rsid w:val="00957B30"/>
    <w:rsid w:val="009607E1"/>
    <w:rsid w:val="00963F9C"/>
    <w:rsid w:val="00963FAC"/>
    <w:rsid w:val="00965464"/>
    <w:rsid w:val="00967BD5"/>
    <w:rsid w:val="00972164"/>
    <w:rsid w:val="009727D9"/>
    <w:rsid w:val="00984DA1"/>
    <w:rsid w:val="00991195"/>
    <w:rsid w:val="00996FE6"/>
    <w:rsid w:val="009A2446"/>
    <w:rsid w:val="009A3D53"/>
    <w:rsid w:val="009B3C1A"/>
    <w:rsid w:val="009B3EC8"/>
    <w:rsid w:val="009B5A38"/>
    <w:rsid w:val="009B5B91"/>
    <w:rsid w:val="009B656A"/>
    <w:rsid w:val="009B7A95"/>
    <w:rsid w:val="009C25EC"/>
    <w:rsid w:val="009C38B0"/>
    <w:rsid w:val="009C582D"/>
    <w:rsid w:val="009D08DE"/>
    <w:rsid w:val="009D0A93"/>
    <w:rsid w:val="009F0724"/>
    <w:rsid w:val="009F559C"/>
    <w:rsid w:val="00A00ECC"/>
    <w:rsid w:val="00A01CE0"/>
    <w:rsid w:val="00A028F6"/>
    <w:rsid w:val="00A0336F"/>
    <w:rsid w:val="00A063BA"/>
    <w:rsid w:val="00A07EAC"/>
    <w:rsid w:val="00A100E0"/>
    <w:rsid w:val="00A10B8F"/>
    <w:rsid w:val="00A16670"/>
    <w:rsid w:val="00A16E55"/>
    <w:rsid w:val="00A209BE"/>
    <w:rsid w:val="00A239C6"/>
    <w:rsid w:val="00A24EB6"/>
    <w:rsid w:val="00A2561C"/>
    <w:rsid w:val="00A305C8"/>
    <w:rsid w:val="00A322BC"/>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FA"/>
    <w:rsid w:val="00AC1873"/>
    <w:rsid w:val="00AD6550"/>
    <w:rsid w:val="00AE3161"/>
    <w:rsid w:val="00AE557C"/>
    <w:rsid w:val="00AE6CD5"/>
    <w:rsid w:val="00AF1E56"/>
    <w:rsid w:val="00AF49AD"/>
    <w:rsid w:val="00B10F30"/>
    <w:rsid w:val="00B13E30"/>
    <w:rsid w:val="00B14977"/>
    <w:rsid w:val="00B17BA4"/>
    <w:rsid w:val="00B17BD1"/>
    <w:rsid w:val="00B22A24"/>
    <w:rsid w:val="00B25D6F"/>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D0922"/>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677B"/>
    <w:rsid w:val="00C22A3A"/>
    <w:rsid w:val="00C2690F"/>
    <w:rsid w:val="00C37034"/>
    <w:rsid w:val="00C41733"/>
    <w:rsid w:val="00C422A9"/>
    <w:rsid w:val="00C44F41"/>
    <w:rsid w:val="00C464BE"/>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29A"/>
    <w:rsid w:val="00D32978"/>
    <w:rsid w:val="00D33543"/>
    <w:rsid w:val="00D3498D"/>
    <w:rsid w:val="00D36715"/>
    <w:rsid w:val="00D42135"/>
    <w:rsid w:val="00D43E75"/>
    <w:rsid w:val="00D45547"/>
    <w:rsid w:val="00D458AD"/>
    <w:rsid w:val="00D52595"/>
    <w:rsid w:val="00D57D45"/>
    <w:rsid w:val="00D57F1E"/>
    <w:rsid w:val="00D60A83"/>
    <w:rsid w:val="00D72573"/>
    <w:rsid w:val="00D73943"/>
    <w:rsid w:val="00D74048"/>
    <w:rsid w:val="00D750DF"/>
    <w:rsid w:val="00D778EE"/>
    <w:rsid w:val="00D80BFF"/>
    <w:rsid w:val="00D84050"/>
    <w:rsid w:val="00D87736"/>
    <w:rsid w:val="00D90ACB"/>
    <w:rsid w:val="00D952C8"/>
    <w:rsid w:val="00D96A8B"/>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381"/>
    <w:rsid w:val="00E076E0"/>
    <w:rsid w:val="00E10F8E"/>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906A1"/>
    <w:rsid w:val="00E91EAE"/>
    <w:rsid w:val="00E91F9D"/>
    <w:rsid w:val="00E94E37"/>
    <w:rsid w:val="00E95D91"/>
    <w:rsid w:val="00EA211D"/>
    <w:rsid w:val="00EA2E33"/>
    <w:rsid w:val="00EA4DE3"/>
    <w:rsid w:val="00EB0EF4"/>
    <w:rsid w:val="00EB6F45"/>
    <w:rsid w:val="00EC02FC"/>
    <w:rsid w:val="00EC0706"/>
    <w:rsid w:val="00EC256D"/>
    <w:rsid w:val="00EC28FD"/>
    <w:rsid w:val="00ED5371"/>
    <w:rsid w:val="00ED5CE7"/>
    <w:rsid w:val="00EE2DED"/>
    <w:rsid w:val="00EE674E"/>
    <w:rsid w:val="00EE7914"/>
    <w:rsid w:val="00EE7C97"/>
    <w:rsid w:val="00EF3F83"/>
    <w:rsid w:val="00EF403F"/>
    <w:rsid w:val="00EF5EAF"/>
    <w:rsid w:val="00EF76C4"/>
    <w:rsid w:val="00F030F7"/>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E17"/>
    <w:rsid w:val="00F42623"/>
    <w:rsid w:val="00F447CD"/>
    <w:rsid w:val="00F46C19"/>
    <w:rsid w:val="00F4776D"/>
    <w:rsid w:val="00F50AAD"/>
    <w:rsid w:val="00F5247F"/>
    <w:rsid w:val="00F526A8"/>
    <w:rsid w:val="00F5471A"/>
    <w:rsid w:val="00F605E2"/>
    <w:rsid w:val="00F60A2B"/>
    <w:rsid w:val="00F619E1"/>
    <w:rsid w:val="00F642B4"/>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B0C9B"/>
    <w:rsid w:val="00FB296E"/>
    <w:rsid w:val="00FC22FB"/>
    <w:rsid w:val="00FC7693"/>
    <w:rsid w:val="00FD429A"/>
    <w:rsid w:val="00FD4D36"/>
    <w:rsid w:val="00FD5067"/>
    <w:rsid w:val="00FD72D4"/>
    <w:rsid w:val="00FE695B"/>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02C672FA"/>
  <w15:chartTrackingRefBased/>
  <w15:docId w15:val="{22BA8B9F-1E44-4201-98DD-5191F84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487F95-8B0A-4596-8125-C7991A2692C3}">
  <ds:schemaRefs>
    <ds:schemaRef ds:uri="http://purl.org/dc/elements/1.1/"/>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3D0C4CBB-CB98-4D35-AF61-4EEBB0C2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904</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香田　龍之介</cp:lastModifiedBy>
  <cp:revision>5</cp:revision>
  <cp:lastPrinted>2021-02-07T23:55:00Z</cp:lastPrinted>
  <dcterms:created xsi:type="dcterms:W3CDTF">2021-02-08T09:16:00Z</dcterms:created>
  <dcterms:modified xsi:type="dcterms:W3CDTF">2021-04-15T11:11:00Z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